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57" w:rsidRDefault="007C1F85" w:rsidP="007C1F85">
      <w:pPr>
        <w:pStyle w:val="af1"/>
      </w:pPr>
      <w:r>
        <w:t>Содержание</w:t>
      </w:r>
    </w:p>
    <w:p w:rsidR="007C1F85" w:rsidRPr="004527D7" w:rsidRDefault="007C1F85" w:rsidP="007C1F85">
      <w:pPr>
        <w:pStyle w:val="af1"/>
      </w:pP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Введение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Глава 1. Теоретические основы формирования валютного курса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1.1 Сущность валютного курса как экономической категории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1.2 Факторы, влияющие на формирование валютного курса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Глава 2. Режим валютного курса, его эволюция в России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2.1 Варианты режимов валютного курса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2.2 Развитие режима курса рубля в России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Глава 3. Регулирование валютного курса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3.1 Методы валютного регулирования, применяемые государством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3.2.Регулирование валютного курса в России на современном этапе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Заключение</w:t>
      </w:r>
    </w:p>
    <w:p w:rsidR="007C1F85" w:rsidRDefault="007C1F85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3786D">
        <w:rPr>
          <w:rStyle w:val="afb"/>
          <w:noProof/>
        </w:rPr>
        <w:t>Список использованной литературы</w:t>
      </w:r>
    </w:p>
    <w:p w:rsidR="004527D7" w:rsidRDefault="007C1F85" w:rsidP="007C1F85">
      <w:pPr>
        <w:pStyle w:val="1"/>
      </w:pPr>
      <w:r>
        <w:br w:type="page"/>
      </w:r>
      <w:bookmarkStart w:id="0" w:name="_Toc280529145"/>
      <w:r>
        <w:t>Введение</w:t>
      </w:r>
      <w:bookmarkEnd w:id="0"/>
    </w:p>
    <w:p w:rsidR="007C1F85" w:rsidRPr="007C1F85" w:rsidRDefault="007C1F85" w:rsidP="007C1F85">
      <w:pPr>
        <w:rPr>
          <w:lang w:eastAsia="en-US"/>
        </w:rPr>
      </w:pPr>
    </w:p>
    <w:p w:rsidR="00993657" w:rsidRPr="004527D7" w:rsidRDefault="00993657" w:rsidP="004527D7">
      <w:pPr>
        <w:tabs>
          <w:tab w:val="left" w:pos="726"/>
        </w:tabs>
      </w:pPr>
      <w:r w:rsidRPr="004527D7">
        <w:t>Тема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курсовой</w:t>
      </w:r>
      <w:r w:rsidR="004527D7" w:rsidRPr="004527D7">
        <w:t xml:space="preserve"> </w:t>
      </w:r>
      <w:r w:rsidRPr="004527D7">
        <w:t>работы</w:t>
      </w:r>
      <w:r w:rsidR="004527D7">
        <w:t xml:space="preserve"> "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роль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экономике</w:t>
      </w:r>
      <w:r w:rsidR="004527D7">
        <w:t>"</w:t>
      </w:r>
      <w:r w:rsidRPr="004527D7">
        <w:t>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Каждая</w:t>
      </w:r>
      <w:r w:rsidR="004527D7" w:rsidRPr="004527D7">
        <w:t xml:space="preserve"> </w:t>
      </w:r>
      <w:r w:rsidRPr="004527D7">
        <w:t>страна</w:t>
      </w:r>
      <w:r w:rsidR="004527D7" w:rsidRPr="004527D7">
        <w:t xml:space="preserve"> </w:t>
      </w:r>
      <w:r w:rsidRPr="004527D7">
        <w:t>должна</w:t>
      </w:r>
      <w:r w:rsidR="004527D7" w:rsidRPr="004527D7">
        <w:t xml:space="preserve"> </w:t>
      </w:r>
      <w:r w:rsidRPr="004527D7">
        <w:t>иметь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процессе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отношений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своей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- </w:t>
      </w:r>
      <w:r w:rsidRPr="004527D7">
        <w:t>цена</w:t>
      </w:r>
      <w:r w:rsidR="004527D7" w:rsidRPr="004527D7">
        <w:t xml:space="preserve"> </w:t>
      </w:r>
      <w:r w:rsidRPr="004527D7">
        <w:t>денежной</w:t>
      </w:r>
      <w:r w:rsidR="004527D7" w:rsidRPr="004527D7">
        <w:t xml:space="preserve"> </w:t>
      </w:r>
      <w:r w:rsidRPr="004527D7">
        <w:t>единицы</w:t>
      </w:r>
      <w:r w:rsidR="004527D7" w:rsidRPr="004527D7">
        <w:t xml:space="preserve"> </w:t>
      </w:r>
      <w:r w:rsidRPr="004527D7">
        <w:t>одной</w:t>
      </w:r>
      <w:r w:rsidR="004527D7" w:rsidRPr="004527D7">
        <w:t xml:space="preserve"> </w:t>
      </w:r>
      <w:r w:rsidRPr="004527D7">
        <w:t>страны</w:t>
      </w:r>
      <w:r w:rsidR="004527D7" w:rsidRPr="004527D7">
        <w:t xml:space="preserve"> </w:t>
      </w:r>
      <w:r w:rsidRPr="004527D7">
        <w:t>выраженная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денежных</w:t>
      </w:r>
      <w:r w:rsidR="004527D7" w:rsidRPr="004527D7">
        <w:t xml:space="preserve"> </w:t>
      </w:r>
      <w:r w:rsidRPr="004527D7">
        <w:t>единицах</w:t>
      </w:r>
      <w:r w:rsidR="004527D7" w:rsidRPr="004527D7">
        <w:t xml:space="preserve"> </w:t>
      </w:r>
      <w:r w:rsidRPr="004527D7">
        <w:t>других</w:t>
      </w:r>
      <w:r w:rsidR="004527D7" w:rsidRPr="004527D7">
        <w:t xml:space="preserve"> </w:t>
      </w:r>
      <w:r w:rsidRPr="004527D7">
        <w:t>стран.</w:t>
      </w:r>
      <w:r w:rsidR="004527D7" w:rsidRPr="004527D7">
        <w:t xml:space="preserve"> </w:t>
      </w:r>
      <w:r w:rsidRPr="004527D7">
        <w:t>Он</w:t>
      </w:r>
      <w:r w:rsidR="004527D7" w:rsidRPr="004527D7">
        <w:t xml:space="preserve"> </w:t>
      </w:r>
      <w:r w:rsidRPr="004527D7">
        <w:t>обеспечивает</w:t>
      </w:r>
      <w:r w:rsidR="004527D7" w:rsidRPr="004527D7">
        <w:t xml:space="preserve"> </w:t>
      </w:r>
      <w:r w:rsidRPr="004527D7">
        <w:t>связь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другими</w:t>
      </w:r>
      <w:r w:rsidR="004527D7" w:rsidRPr="004527D7">
        <w:t xml:space="preserve"> </w:t>
      </w:r>
      <w:r w:rsidRPr="004527D7">
        <w:t>валютами,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сравнение</w:t>
      </w:r>
      <w:r w:rsidR="004527D7" w:rsidRPr="004527D7">
        <w:t xml:space="preserve"> </w:t>
      </w:r>
      <w:r w:rsidRPr="004527D7">
        <w:t>показателей</w:t>
      </w:r>
      <w:r w:rsidR="004527D7" w:rsidRPr="004527D7">
        <w:t xml:space="preserve"> </w:t>
      </w:r>
      <w:r w:rsidRPr="004527D7">
        <w:t>макроэкономики</w:t>
      </w:r>
      <w:r w:rsidR="004527D7" w:rsidRPr="004527D7">
        <w:t xml:space="preserve"> </w:t>
      </w:r>
      <w:r w:rsidRPr="004527D7">
        <w:t>разных</w:t>
      </w:r>
      <w:r w:rsidR="004527D7" w:rsidRPr="004527D7">
        <w:t xml:space="preserve"> </w:t>
      </w:r>
      <w:r w:rsidRPr="004527D7">
        <w:t>стран.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конечном</w:t>
      </w:r>
      <w:r w:rsidR="004527D7" w:rsidRPr="004527D7">
        <w:t xml:space="preserve"> </w:t>
      </w:r>
      <w:r w:rsidRPr="004527D7">
        <w:t>итоге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определяет</w:t>
      </w:r>
      <w:r w:rsidR="004527D7" w:rsidRPr="004527D7">
        <w:t xml:space="preserve"> </w:t>
      </w:r>
      <w:r w:rsidRPr="004527D7">
        <w:t>покупательную</w:t>
      </w:r>
      <w:r w:rsidR="004527D7" w:rsidRPr="004527D7">
        <w:t xml:space="preserve"> </w:t>
      </w:r>
      <w:r w:rsidRPr="004527D7">
        <w:t>способность</w:t>
      </w:r>
      <w:r w:rsidR="004527D7" w:rsidRPr="004527D7">
        <w:t xml:space="preserve"> </w:t>
      </w:r>
      <w:r w:rsidRPr="004527D7">
        <w:t>конкретной</w:t>
      </w:r>
      <w:r w:rsidR="004527D7" w:rsidRPr="004527D7">
        <w:t xml:space="preserve"> </w:t>
      </w:r>
      <w:r w:rsidRPr="004527D7">
        <w:t>валюты.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Актуальность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темы</w:t>
      </w:r>
      <w:r w:rsidR="004527D7" w:rsidRPr="004527D7">
        <w:t xml:space="preserve"> </w:t>
      </w:r>
      <w:r w:rsidRPr="004527D7">
        <w:t>заключается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том,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оказывает</w:t>
      </w:r>
      <w:r w:rsidR="004527D7" w:rsidRPr="004527D7">
        <w:t xml:space="preserve"> </w:t>
      </w:r>
      <w:r w:rsidRPr="004527D7">
        <w:t>существенное</w:t>
      </w:r>
      <w:r w:rsidR="004527D7" w:rsidRPr="004527D7">
        <w:t xml:space="preserve"> </w:t>
      </w:r>
      <w:r w:rsidRPr="004527D7">
        <w:t>действие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внешнюю</w:t>
      </w:r>
      <w:r w:rsidR="004527D7" w:rsidRPr="004527D7">
        <w:t xml:space="preserve"> </w:t>
      </w:r>
      <w:r w:rsidRPr="004527D7">
        <w:t>торговлю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поскольку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уровня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значимой</w:t>
      </w:r>
      <w:r w:rsidR="004527D7" w:rsidRPr="004527D7">
        <w:t xml:space="preserve"> </w:t>
      </w:r>
      <w:r w:rsidRPr="004527D7">
        <w:t>степени</w:t>
      </w:r>
      <w:r w:rsidR="004527D7" w:rsidRPr="004527D7">
        <w:t xml:space="preserve"> </w:t>
      </w:r>
      <w:r w:rsidRPr="004527D7">
        <w:t>зависит</w:t>
      </w:r>
      <w:r w:rsidR="004527D7" w:rsidRPr="004527D7">
        <w:t xml:space="preserve"> </w:t>
      </w:r>
      <w:r w:rsidRPr="004527D7">
        <w:t>конкурентоспособность</w:t>
      </w:r>
      <w:r w:rsidR="004527D7" w:rsidRPr="004527D7">
        <w:t xml:space="preserve"> </w:t>
      </w:r>
      <w:r w:rsidRPr="004527D7">
        <w:t>её</w:t>
      </w:r>
      <w:r w:rsidR="004527D7" w:rsidRPr="004527D7">
        <w:t xml:space="preserve"> </w:t>
      </w:r>
      <w:r w:rsidRPr="004527D7">
        <w:t>продуктов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глобальных</w:t>
      </w:r>
      <w:r w:rsidR="004527D7" w:rsidRPr="004527D7">
        <w:t xml:space="preserve"> </w:t>
      </w:r>
      <w:r w:rsidRPr="004527D7">
        <w:t>рынках.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нужен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обмена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торговле</w:t>
      </w:r>
      <w:r w:rsidR="004527D7" w:rsidRPr="004527D7">
        <w:t xml:space="preserve"> </w:t>
      </w:r>
      <w:r w:rsidRPr="004527D7">
        <w:t>продуктами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услугами,</w:t>
      </w:r>
      <w:r w:rsidR="004527D7" w:rsidRPr="004527D7">
        <w:t xml:space="preserve"> </w:t>
      </w:r>
      <w:r w:rsidRPr="004527D7">
        <w:t>движении</w:t>
      </w:r>
      <w:r w:rsidR="004527D7" w:rsidRPr="004527D7">
        <w:t xml:space="preserve"> </w:t>
      </w:r>
      <w:r w:rsidRPr="004527D7">
        <w:t>капиталов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кредитов</w:t>
      </w:r>
      <w:r w:rsidR="004527D7" w:rsidRPr="004527D7">
        <w:t xml:space="preserve">; </w:t>
      </w:r>
      <w:r w:rsidRPr="004527D7">
        <w:t>для</w:t>
      </w:r>
      <w:r w:rsidR="004527D7" w:rsidRPr="004527D7">
        <w:t xml:space="preserve"> </w:t>
      </w:r>
      <w:r w:rsidRPr="004527D7">
        <w:t>сравнения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глобальных</w:t>
      </w:r>
      <w:r w:rsidR="004527D7" w:rsidRPr="004527D7">
        <w:t xml:space="preserve"> </w:t>
      </w:r>
      <w:r w:rsidRPr="004527D7">
        <w:t>товарных</w:t>
      </w:r>
      <w:r w:rsidR="004527D7" w:rsidRPr="004527D7">
        <w:t xml:space="preserve"> </w:t>
      </w:r>
      <w:r w:rsidRPr="004527D7">
        <w:t>рынках,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стоимостных</w:t>
      </w:r>
      <w:r w:rsidR="004527D7" w:rsidRPr="004527D7">
        <w:t xml:space="preserve"> </w:t>
      </w:r>
      <w:r w:rsidRPr="004527D7">
        <w:t>характеристик</w:t>
      </w:r>
      <w:r w:rsidR="004527D7" w:rsidRPr="004527D7">
        <w:t xml:space="preserve"> </w:t>
      </w:r>
      <w:r w:rsidRPr="004527D7">
        <w:t>различных</w:t>
      </w:r>
      <w:r w:rsidR="004527D7" w:rsidRPr="004527D7">
        <w:t xml:space="preserve"> </w:t>
      </w:r>
      <w:r w:rsidRPr="004527D7">
        <w:t>государств</w:t>
      </w:r>
      <w:r w:rsidR="004527D7" w:rsidRPr="004527D7">
        <w:t xml:space="preserve">; </w:t>
      </w:r>
      <w:r w:rsidRPr="004527D7">
        <w:t>для</w:t>
      </w:r>
      <w:r w:rsidR="004527D7" w:rsidRPr="004527D7">
        <w:t xml:space="preserve"> </w:t>
      </w:r>
      <w:r w:rsidRPr="004527D7">
        <w:t>периодической</w:t>
      </w:r>
      <w:r w:rsidR="004527D7" w:rsidRPr="004527D7">
        <w:t xml:space="preserve"> </w:t>
      </w:r>
      <w:r w:rsidRPr="004527D7">
        <w:t>переоценки</w:t>
      </w:r>
      <w:r w:rsidR="004527D7" w:rsidRPr="004527D7">
        <w:t xml:space="preserve"> </w:t>
      </w:r>
      <w:r w:rsidRPr="004527D7">
        <w:t>счетов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валюте</w:t>
      </w:r>
      <w:r w:rsidR="004527D7" w:rsidRPr="004527D7">
        <w:t xml:space="preserve"> </w:t>
      </w:r>
      <w:r w:rsidRPr="004527D7">
        <w:t>компаний,</w:t>
      </w:r>
      <w:r w:rsidR="004527D7" w:rsidRPr="004527D7">
        <w:t xml:space="preserve"> </w:t>
      </w:r>
      <w:r w:rsidRPr="004527D7">
        <w:t>банков,</w:t>
      </w:r>
      <w:r w:rsidR="004527D7" w:rsidRPr="004527D7">
        <w:t xml:space="preserve"> </w:t>
      </w:r>
      <w:r w:rsidRPr="004527D7">
        <w:t>правительств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физических</w:t>
      </w:r>
      <w:r w:rsidR="004527D7" w:rsidRPr="004527D7">
        <w:t xml:space="preserve"> </w:t>
      </w:r>
      <w:r w:rsidRPr="004527D7">
        <w:t>лиц.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Целью</w:t>
      </w:r>
      <w:r w:rsidR="004527D7" w:rsidRPr="004527D7">
        <w:t xml:space="preserve"> </w:t>
      </w:r>
      <w:r w:rsidRPr="004527D7">
        <w:t>курсовой</w:t>
      </w:r>
      <w:r w:rsidR="004527D7" w:rsidRPr="004527D7">
        <w:t xml:space="preserve"> </w:t>
      </w:r>
      <w:r w:rsidRPr="004527D7">
        <w:t>работы</w:t>
      </w:r>
      <w:r w:rsidR="004527D7" w:rsidRPr="004527D7">
        <w:t xml:space="preserve"> </w:t>
      </w:r>
      <w:r w:rsidRPr="004527D7">
        <w:t>является</w:t>
      </w:r>
      <w:r w:rsidR="004527D7" w:rsidRPr="004527D7">
        <w:t xml:space="preserve"> </w:t>
      </w:r>
      <w:r w:rsidRPr="004527D7">
        <w:t>изучение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курса,</w:t>
      </w:r>
      <w:r w:rsidR="004527D7" w:rsidRPr="004527D7">
        <w:t xml:space="preserve"> </w:t>
      </w:r>
      <w:r w:rsidRPr="004527D7">
        <w:t>рассмотрение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подведение</w:t>
      </w:r>
      <w:r w:rsidR="004527D7" w:rsidRPr="004527D7">
        <w:t xml:space="preserve"> </w:t>
      </w:r>
      <w:r w:rsidRPr="004527D7">
        <w:t>выводов</w:t>
      </w:r>
      <w:r w:rsidR="004527D7" w:rsidRPr="004527D7">
        <w:t xml:space="preserve"> </w:t>
      </w:r>
      <w:r w:rsidRPr="004527D7">
        <w:t>о</w:t>
      </w:r>
      <w:r w:rsidR="004527D7" w:rsidRPr="004527D7">
        <w:t xml:space="preserve"> </w:t>
      </w:r>
      <w:r w:rsidRPr="004527D7">
        <w:t>роли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экономике.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соответствии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целью</w:t>
      </w:r>
      <w:r w:rsidR="004527D7" w:rsidRPr="004527D7">
        <w:t xml:space="preserve"> </w:t>
      </w:r>
      <w:r w:rsidRPr="004527D7">
        <w:t>исследования</w:t>
      </w:r>
      <w:r w:rsidR="004527D7" w:rsidRPr="004527D7">
        <w:t xml:space="preserve"> </w:t>
      </w:r>
      <w:r w:rsidRPr="004527D7">
        <w:t>ставились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решались</w:t>
      </w:r>
      <w:r w:rsidR="004527D7" w:rsidRPr="004527D7">
        <w:t xml:space="preserve"> </w:t>
      </w:r>
      <w:r w:rsidRPr="004527D7">
        <w:t>следующие</w:t>
      </w:r>
      <w:r w:rsidR="004527D7" w:rsidRPr="004527D7">
        <w:t xml:space="preserve"> </w:t>
      </w:r>
      <w:r w:rsidRPr="004527D7">
        <w:t>основные</w:t>
      </w:r>
      <w:r w:rsidR="004527D7" w:rsidRPr="004527D7">
        <w:t xml:space="preserve"> </w:t>
      </w:r>
      <w:r w:rsidRPr="004527D7">
        <w:t>задачи</w:t>
      </w:r>
      <w:r w:rsidR="004527D7" w:rsidRPr="004527D7">
        <w:t>:</w:t>
      </w:r>
    </w:p>
    <w:p w:rsidR="004527D7" w:rsidRPr="004527D7" w:rsidRDefault="00993657" w:rsidP="004527D7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527D7">
        <w:t>раскрыть</w:t>
      </w:r>
      <w:r w:rsidR="004527D7" w:rsidRPr="004527D7">
        <w:t xml:space="preserve"> </w:t>
      </w:r>
      <w:r w:rsidRPr="004527D7">
        <w:t>понятие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>;</w:t>
      </w:r>
    </w:p>
    <w:p w:rsidR="004527D7" w:rsidRPr="004527D7" w:rsidRDefault="00993657" w:rsidP="004527D7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527D7">
        <w:t>проанализировать</w:t>
      </w:r>
      <w:r w:rsidR="004527D7" w:rsidRPr="004527D7">
        <w:t xml:space="preserve"> </w:t>
      </w:r>
      <w:r w:rsidRPr="004527D7">
        <w:t>теоретические</w:t>
      </w:r>
      <w:r w:rsidR="004527D7" w:rsidRPr="004527D7">
        <w:t xml:space="preserve"> </w:t>
      </w:r>
      <w:r w:rsidRPr="004527D7">
        <w:t>основы</w:t>
      </w:r>
      <w:r w:rsidR="004527D7" w:rsidRPr="004527D7">
        <w:t xml:space="preserve"> </w:t>
      </w:r>
      <w:r w:rsidRPr="004527D7">
        <w:t>формирования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>;</w:t>
      </w:r>
    </w:p>
    <w:p w:rsidR="004527D7" w:rsidRPr="004527D7" w:rsidRDefault="00993657" w:rsidP="004527D7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527D7">
        <w:t>рассмотреть</w:t>
      </w:r>
      <w:r w:rsidR="004527D7" w:rsidRPr="004527D7">
        <w:t xml:space="preserve"> </w:t>
      </w:r>
      <w:r w:rsidRPr="004527D7">
        <w:t>факторы,</w:t>
      </w:r>
      <w:r w:rsidR="004527D7" w:rsidRPr="004527D7">
        <w:t xml:space="preserve"> </w:t>
      </w:r>
      <w:r w:rsidRPr="004527D7">
        <w:t>влияющие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уровень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>;</w:t>
      </w:r>
    </w:p>
    <w:p w:rsidR="004527D7" w:rsidRPr="004527D7" w:rsidRDefault="00993657" w:rsidP="004527D7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527D7">
        <w:t>определить</w:t>
      </w:r>
      <w:r w:rsidR="004527D7" w:rsidRPr="004527D7">
        <w:t xml:space="preserve"> </w:t>
      </w:r>
      <w:r w:rsidRPr="004527D7">
        <w:t>специфику</w:t>
      </w:r>
      <w:r w:rsidR="004527D7" w:rsidRPr="004527D7">
        <w:t xml:space="preserve"> </w:t>
      </w:r>
      <w:r w:rsidRPr="004527D7">
        <w:t>выбора</w:t>
      </w:r>
      <w:r w:rsidR="004527D7" w:rsidRPr="004527D7">
        <w:t xml:space="preserve"> </w:t>
      </w:r>
      <w:r w:rsidRPr="004527D7">
        <w:t>режима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>;</w:t>
      </w:r>
    </w:p>
    <w:p w:rsidR="004527D7" w:rsidRPr="004527D7" w:rsidRDefault="00993657" w:rsidP="004527D7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527D7">
        <w:t>исследовать</w:t>
      </w:r>
      <w:r w:rsidR="004527D7" w:rsidRPr="004527D7">
        <w:t xml:space="preserve"> </w:t>
      </w:r>
      <w:r w:rsidRPr="004527D7">
        <w:t>экономическое</w:t>
      </w:r>
      <w:r w:rsidR="004527D7" w:rsidRPr="004527D7">
        <w:t xml:space="preserve"> </w:t>
      </w:r>
      <w:r w:rsidRPr="004527D7">
        <w:t>значение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методики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>;</w:t>
      </w:r>
    </w:p>
    <w:p w:rsidR="00993657" w:rsidRPr="004527D7" w:rsidRDefault="00993657" w:rsidP="004527D7">
      <w:pPr>
        <w:numPr>
          <w:ilvl w:val="0"/>
          <w:numId w:val="1"/>
        </w:numPr>
        <w:tabs>
          <w:tab w:val="left" w:pos="726"/>
        </w:tabs>
        <w:ind w:left="0" w:firstLine="709"/>
      </w:pPr>
      <w:r w:rsidRPr="004527D7">
        <w:t>проанализировать</w:t>
      </w:r>
      <w:r w:rsidR="004527D7" w:rsidRPr="004527D7">
        <w:t xml:space="preserve"> </w:t>
      </w:r>
      <w:r w:rsidRPr="004527D7">
        <w:t>режим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валютную</w:t>
      </w:r>
      <w:r w:rsidR="004527D7" w:rsidRPr="004527D7">
        <w:t xml:space="preserve"> </w:t>
      </w:r>
      <w:r w:rsidRPr="004527D7">
        <w:t>политику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России.</w:t>
      </w:r>
    </w:p>
    <w:p w:rsidR="004527D7" w:rsidRPr="004527D7" w:rsidRDefault="00993657" w:rsidP="004527D7">
      <w:pPr>
        <w:tabs>
          <w:tab w:val="left" w:pos="726"/>
        </w:tabs>
        <w:rPr>
          <w:szCs w:val="22"/>
        </w:rPr>
      </w:pPr>
      <w:r w:rsidRPr="004527D7">
        <w:rPr>
          <w:szCs w:val="22"/>
        </w:rPr>
        <w:t>Объектом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данной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работы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является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валютный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курс,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а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предметом</w:t>
      </w:r>
      <w:r w:rsidR="004527D7" w:rsidRPr="004527D7">
        <w:rPr>
          <w:szCs w:val="22"/>
        </w:rPr>
        <w:t xml:space="preserve"> - </w:t>
      </w:r>
      <w:r w:rsidRPr="004527D7">
        <w:rPr>
          <w:szCs w:val="22"/>
        </w:rPr>
        <w:t>исследование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формирование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валютного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курса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и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рассмотрение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способов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и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режимов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его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регулирования.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работе</w:t>
      </w:r>
      <w:r w:rsidR="004527D7" w:rsidRPr="004527D7">
        <w:t xml:space="preserve"> </w:t>
      </w:r>
      <w:r w:rsidRPr="004527D7">
        <w:t>использовались</w:t>
      </w:r>
      <w:r w:rsidR="004527D7" w:rsidRPr="004527D7">
        <w:t xml:space="preserve"> </w:t>
      </w:r>
      <w:r w:rsidRPr="004527D7">
        <w:t>следующие</w:t>
      </w:r>
      <w:r w:rsidR="004527D7" w:rsidRPr="004527D7">
        <w:t xml:space="preserve"> </w:t>
      </w:r>
      <w:r w:rsidRPr="004527D7">
        <w:t>методы</w:t>
      </w:r>
      <w:r w:rsidR="004527D7" w:rsidRPr="004527D7">
        <w:t xml:space="preserve"> </w:t>
      </w:r>
      <w:r w:rsidRPr="004527D7">
        <w:t>исследования</w:t>
      </w:r>
      <w:r w:rsidR="004527D7" w:rsidRPr="004527D7">
        <w:t xml:space="preserve">: </w:t>
      </w:r>
      <w:r w:rsidRPr="004527D7">
        <w:t>монографический,</w:t>
      </w:r>
      <w:r w:rsidR="004527D7" w:rsidRPr="004527D7">
        <w:t xml:space="preserve"> </w:t>
      </w:r>
      <w:r w:rsidRPr="004527D7">
        <w:t>аналитический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метод</w:t>
      </w:r>
      <w:r w:rsidR="004527D7" w:rsidRPr="004527D7">
        <w:t xml:space="preserve"> </w:t>
      </w:r>
      <w:r w:rsidRPr="004527D7">
        <w:t>сравнения.</w:t>
      </w:r>
    </w:p>
    <w:p w:rsidR="00993657" w:rsidRPr="004527D7" w:rsidRDefault="00993657" w:rsidP="004527D7">
      <w:pPr>
        <w:tabs>
          <w:tab w:val="left" w:pos="726"/>
        </w:tabs>
        <w:rPr>
          <w:szCs w:val="22"/>
        </w:rPr>
      </w:pPr>
      <w:r w:rsidRPr="004527D7">
        <w:rPr>
          <w:szCs w:val="22"/>
        </w:rPr>
        <w:t>Источники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информации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при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написании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курсовой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работы</w:t>
      </w:r>
      <w:r w:rsidR="004527D7" w:rsidRPr="004527D7">
        <w:rPr>
          <w:szCs w:val="22"/>
        </w:rPr>
        <w:t xml:space="preserve">: </w:t>
      </w:r>
      <w:r w:rsidRPr="004527D7">
        <w:rPr>
          <w:szCs w:val="22"/>
        </w:rPr>
        <w:t>труды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отечественных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авторов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по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исследуемой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проблеме,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издания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периодической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печати,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ресурсы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Интернета,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нормативно-правовые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акты.</w:t>
      </w:r>
    </w:p>
    <w:p w:rsidR="004527D7" w:rsidRDefault="00993657" w:rsidP="004527D7">
      <w:pPr>
        <w:tabs>
          <w:tab w:val="left" w:pos="726"/>
        </w:tabs>
        <w:rPr>
          <w:szCs w:val="22"/>
        </w:rPr>
      </w:pPr>
      <w:r w:rsidRPr="004527D7">
        <w:rPr>
          <w:szCs w:val="22"/>
        </w:rPr>
        <w:t>Курсовая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работа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выполнена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на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27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страницах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машинописного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текста.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Содержит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введение,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3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главы,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в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каждой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из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которой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по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2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пункта,2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рисунка,</w:t>
      </w:r>
      <w:r w:rsidR="004527D7" w:rsidRPr="004527D7">
        <w:rPr>
          <w:szCs w:val="22"/>
        </w:rPr>
        <w:t xml:space="preserve"> </w:t>
      </w:r>
      <w:r w:rsidRPr="004527D7">
        <w:rPr>
          <w:szCs w:val="22"/>
        </w:rPr>
        <w:t>заключение.</w:t>
      </w:r>
    </w:p>
    <w:p w:rsidR="00993657" w:rsidRPr="004527D7" w:rsidRDefault="007C1F85" w:rsidP="007C1F85">
      <w:pPr>
        <w:pStyle w:val="1"/>
      </w:pPr>
      <w:r>
        <w:br w:type="page"/>
      </w:r>
      <w:bookmarkStart w:id="1" w:name="_Toc280529146"/>
      <w:r w:rsidR="00993657" w:rsidRPr="004527D7">
        <w:t>Глава</w:t>
      </w:r>
      <w:r w:rsidR="004527D7" w:rsidRPr="004527D7">
        <w:t xml:space="preserve"> </w:t>
      </w:r>
      <w:r w:rsidR="00993657" w:rsidRPr="004527D7">
        <w:t>1</w:t>
      </w:r>
      <w:r w:rsidR="004527D7">
        <w:t>. Т</w:t>
      </w:r>
      <w:r w:rsidR="00993657" w:rsidRPr="004527D7">
        <w:t>еоретические</w:t>
      </w:r>
      <w:r w:rsidR="004527D7" w:rsidRPr="004527D7">
        <w:t xml:space="preserve"> </w:t>
      </w:r>
      <w:r w:rsidR="00993657" w:rsidRPr="004527D7">
        <w:t>основы</w:t>
      </w:r>
      <w:r w:rsidR="004527D7" w:rsidRPr="004527D7">
        <w:t xml:space="preserve"> </w:t>
      </w:r>
      <w:r w:rsidR="00993657" w:rsidRPr="004527D7">
        <w:t>формирования</w:t>
      </w:r>
      <w:r w:rsidR="004527D7" w:rsidRPr="004527D7">
        <w:t xml:space="preserve"> </w:t>
      </w:r>
      <w:r w:rsidR="00993657" w:rsidRPr="004527D7">
        <w:t>валютного</w:t>
      </w:r>
      <w:r w:rsidR="004527D7" w:rsidRPr="004527D7">
        <w:t xml:space="preserve"> </w:t>
      </w:r>
      <w:r w:rsidR="00993657" w:rsidRPr="004527D7">
        <w:t>курса</w:t>
      </w:r>
      <w:bookmarkEnd w:id="1"/>
    </w:p>
    <w:p w:rsidR="007C1F85" w:rsidRDefault="007C1F85" w:rsidP="007C1F85"/>
    <w:p w:rsidR="00993657" w:rsidRPr="004527D7" w:rsidRDefault="007C1F85" w:rsidP="007C1F85">
      <w:pPr>
        <w:pStyle w:val="1"/>
      </w:pPr>
      <w:bookmarkStart w:id="2" w:name="_Toc280529147"/>
      <w:r>
        <w:t xml:space="preserve">1.1 </w:t>
      </w:r>
      <w:r w:rsidR="00993657" w:rsidRPr="004527D7">
        <w:t>Сущность</w:t>
      </w:r>
      <w:r w:rsidR="004527D7" w:rsidRPr="004527D7">
        <w:t xml:space="preserve"> </w:t>
      </w:r>
      <w:r w:rsidR="00993657" w:rsidRPr="004527D7">
        <w:t>валютного</w:t>
      </w:r>
      <w:r w:rsidR="004527D7" w:rsidRPr="004527D7">
        <w:t xml:space="preserve"> </w:t>
      </w:r>
      <w:r w:rsidR="00993657" w:rsidRPr="004527D7">
        <w:t>курса</w:t>
      </w:r>
      <w:r w:rsidR="004527D7" w:rsidRPr="004527D7">
        <w:t xml:space="preserve"> </w:t>
      </w:r>
      <w:r w:rsidR="00993657" w:rsidRPr="004527D7">
        <w:t>как</w:t>
      </w:r>
      <w:r w:rsidR="004527D7" w:rsidRPr="004527D7">
        <w:t xml:space="preserve"> </w:t>
      </w:r>
      <w:r w:rsidR="00993657" w:rsidRPr="004527D7">
        <w:t>экономической</w:t>
      </w:r>
      <w:r w:rsidR="004527D7" w:rsidRPr="004527D7">
        <w:t xml:space="preserve"> </w:t>
      </w:r>
      <w:r w:rsidR="00993657" w:rsidRPr="004527D7">
        <w:t>категории</w:t>
      </w:r>
      <w:bookmarkEnd w:id="2"/>
    </w:p>
    <w:p w:rsidR="007C1F85" w:rsidRDefault="007C1F85" w:rsidP="004527D7">
      <w:pPr>
        <w:tabs>
          <w:tab w:val="left" w:pos="726"/>
        </w:tabs>
      </w:pPr>
    </w:p>
    <w:p w:rsidR="004527D7" w:rsidRPr="004527D7" w:rsidRDefault="00993657" w:rsidP="004527D7">
      <w:pPr>
        <w:tabs>
          <w:tab w:val="left" w:pos="726"/>
        </w:tabs>
      </w:pPr>
      <w:r w:rsidRPr="004527D7">
        <w:t>Важным</w:t>
      </w:r>
      <w:r w:rsidR="004527D7" w:rsidRPr="004527D7">
        <w:t xml:space="preserve"> </w:t>
      </w:r>
      <w:r w:rsidRPr="004527D7">
        <w:t>элементом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отношений</w:t>
      </w:r>
      <w:r w:rsidR="004527D7" w:rsidRPr="004527D7">
        <w:t xml:space="preserve"> </w:t>
      </w:r>
      <w:r w:rsidRPr="004527D7">
        <w:t>является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как</w:t>
      </w:r>
      <w:r w:rsidR="004527D7" w:rsidRPr="004527D7">
        <w:t xml:space="preserve"> </w:t>
      </w:r>
      <w:r w:rsidRPr="004527D7">
        <w:t>измеритель</w:t>
      </w:r>
      <w:r w:rsidR="004527D7" w:rsidRPr="004527D7">
        <w:t xml:space="preserve"> </w:t>
      </w:r>
      <w:r w:rsidRPr="004527D7">
        <w:t>стоимостного</w:t>
      </w:r>
      <w:r w:rsidR="004527D7" w:rsidRPr="004527D7">
        <w:t xml:space="preserve"> </w:t>
      </w:r>
      <w:r w:rsidRPr="004527D7">
        <w:t>содержания</w:t>
      </w:r>
      <w:r w:rsidR="004527D7" w:rsidRPr="004527D7">
        <w:t xml:space="preserve"> </w:t>
      </w:r>
      <w:r w:rsidRPr="004527D7">
        <w:t>валют.</w:t>
      </w:r>
      <w:r w:rsidR="004527D7" w:rsidRPr="004527D7">
        <w:rPr>
          <w:szCs w:val="17"/>
        </w:rPr>
        <w:t xml:space="preserve"> </w:t>
      </w:r>
      <w:r w:rsidRPr="004527D7">
        <w:t>Международные</w:t>
      </w:r>
      <w:r w:rsidR="004527D7" w:rsidRPr="004527D7">
        <w:t xml:space="preserve"> </w:t>
      </w:r>
      <w:r w:rsidRPr="004527D7">
        <w:t>расчетные</w:t>
      </w:r>
      <w:r w:rsidR="004527D7" w:rsidRPr="004527D7">
        <w:t xml:space="preserve"> </w:t>
      </w:r>
      <w:r w:rsidRPr="004527D7">
        <w:t>либо</w:t>
      </w:r>
      <w:r w:rsidR="004527D7" w:rsidRPr="004527D7">
        <w:t xml:space="preserve"> </w:t>
      </w:r>
      <w:r w:rsidRPr="004527D7">
        <w:t>обменные</w:t>
      </w:r>
      <w:r w:rsidR="004527D7" w:rsidRPr="004527D7">
        <w:t xml:space="preserve"> </w:t>
      </w:r>
      <w:r w:rsidRPr="004527D7">
        <w:t>операции</w:t>
      </w:r>
      <w:r w:rsidR="004527D7" w:rsidRPr="004527D7">
        <w:t xml:space="preserve"> </w:t>
      </w:r>
      <w:r w:rsidRPr="004527D7">
        <w:t>предполагают</w:t>
      </w:r>
      <w:r w:rsidR="004527D7" w:rsidRPr="004527D7">
        <w:t xml:space="preserve"> </w:t>
      </w:r>
      <w:r w:rsidRPr="004527D7">
        <w:t>обязательное</w:t>
      </w:r>
      <w:r w:rsidR="004527D7" w:rsidRPr="004527D7">
        <w:t xml:space="preserve"> </w:t>
      </w:r>
      <w:r w:rsidRPr="004527D7">
        <w:t>сопоставление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государственной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валют,</w:t>
      </w:r>
      <w:r w:rsidR="004527D7" w:rsidRPr="004527D7">
        <w:t xml:space="preserve"> </w:t>
      </w:r>
      <w:r w:rsidRPr="004527D7">
        <w:t>поскольку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каждым</w:t>
      </w:r>
      <w:r w:rsidR="004527D7" w:rsidRPr="004527D7">
        <w:t xml:space="preserve"> </w:t>
      </w:r>
      <w:r w:rsidRPr="004527D7">
        <w:t>покупаемым</w:t>
      </w:r>
      <w:r w:rsidR="004527D7" w:rsidRPr="004527D7">
        <w:t xml:space="preserve"> </w:t>
      </w:r>
      <w:r w:rsidRPr="004527D7">
        <w:t>либо</w:t>
      </w:r>
      <w:r w:rsidR="004527D7" w:rsidRPr="004527D7">
        <w:t xml:space="preserve"> </w:t>
      </w:r>
      <w:r w:rsidRPr="004527D7">
        <w:t>продаваемым</w:t>
      </w:r>
      <w:r w:rsidR="004527D7" w:rsidRPr="004527D7">
        <w:t xml:space="preserve"> </w:t>
      </w:r>
      <w:r w:rsidRPr="004527D7">
        <w:t>продуктом</w:t>
      </w:r>
      <w:r w:rsidR="004527D7" w:rsidRPr="004527D7">
        <w:t xml:space="preserve"> </w:t>
      </w:r>
      <w:r w:rsidRPr="004527D7">
        <w:t>стоит</w:t>
      </w:r>
      <w:r w:rsidR="004527D7" w:rsidRPr="004527D7">
        <w:t xml:space="preserve"> </w:t>
      </w:r>
      <w:r w:rsidRPr="004527D7">
        <w:t>стоимость,</w:t>
      </w:r>
      <w:r w:rsidR="004527D7" w:rsidRPr="004527D7">
        <w:t xml:space="preserve"> </w:t>
      </w:r>
      <w:r w:rsidRPr="004527D7">
        <w:t>выраженная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деньгах.</w:t>
      </w:r>
      <w:r w:rsidR="004527D7" w:rsidRPr="004527D7">
        <w:t xml:space="preserve"> </w:t>
      </w:r>
      <w:r w:rsidRPr="004527D7">
        <w:t>Это</w:t>
      </w:r>
      <w:r w:rsidR="004527D7" w:rsidRPr="004527D7">
        <w:t xml:space="preserve"> </w:t>
      </w:r>
      <w:r w:rsidRPr="004527D7">
        <w:t>приводит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возникновению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необходимости</w:t>
      </w:r>
      <w:r w:rsidR="004527D7" w:rsidRPr="004527D7">
        <w:t xml:space="preserve"> </w:t>
      </w:r>
      <w:r w:rsidRPr="004527D7">
        <w:t>определения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уровня.</w:t>
      </w:r>
      <w:r w:rsidR="004527D7" w:rsidRPr="004527D7">
        <w:t xml:space="preserve"> </w:t>
      </w:r>
      <w:r w:rsidRPr="004527D7">
        <w:t>Он</w:t>
      </w:r>
      <w:r w:rsidR="004527D7" w:rsidRPr="004527D7">
        <w:t xml:space="preserve"> </w:t>
      </w:r>
      <w:r w:rsidRPr="004527D7">
        <w:t>представляет</w:t>
      </w:r>
      <w:r w:rsidR="004527D7" w:rsidRPr="004527D7">
        <w:t xml:space="preserve"> </w:t>
      </w:r>
      <w:r w:rsidRPr="004527D7">
        <w:t>собой</w:t>
      </w:r>
      <w:r w:rsidR="004527D7" w:rsidRPr="004527D7">
        <w:t xml:space="preserve"> </w:t>
      </w:r>
      <w:r w:rsidRPr="004527D7">
        <w:t>соотношение</w:t>
      </w:r>
      <w:r w:rsidR="004527D7" w:rsidRPr="004527D7">
        <w:t xml:space="preserve"> </w:t>
      </w:r>
      <w:r w:rsidRPr="004527D7">
        <w:t>между</w:t>
      </w:r>
      <w:r w:rsidR="004527D7" w:rsidRPr="004527D7">
        <w:t xml:space="preserve"> </w:t>
      </w:r>
      <w:r w:rsidRPr="004527D7">
        <w:t>денежными</w:t>
      </w:r>
      <w:r w:rsidR="004527D7" w:rsidRPr="004527D7">
        <w:t xml:space="preserve"> </w:t>
      </w:r>
      <w:r w:rsidRPr="004527D7">
        <w:t>единицами</w:t>
      </w:r>
      <w:r w:rsidR="004527D7" w:rsidRPr="004527D7">
        <w:t xml:space="preserve"> </w:t>
      </w:r>
      <w:r w:rsidRPr="004527D7">
        <w:t>разных</w:t>
      </w:r>
      <w:r w:rsidR="004527D7" w:rsidRPr="004527D7">
        <w:t xml:space="preserve"> </w:t>
      </w:r>
      <w:r w:rsidRPr="004527D7">
        <w:t>стран,</w:t>
      </w:r>
      <w:r w:rsidR="004527D7" w:rsidRPr="004527D7">
        <w:t xml:space="preserve"> </w:t>
      </w:r>
      <w:r w:rsidRPr="004527D7">
        <w:t>определяемое</w:t>
      </w:r>
      <w:r w:rsidR="004527D7" w:rsidRPr="004527D7">
        <w:t xml:space="preserve"> </w:t>
      </w:r>
      <w:r w:rsidRPr="004527D7">
        <w:t>их</w:t>
      </w:r>
      <w:r w:rsidR="004527D7" w:rsidRPr="004527D7">
        <w:t xml:space="preserve"> </w:t>
      </w:r>
      <w:r w:rsidRPr="004527D7">
        <w:t>покупательной</w:t>
      </w:r>
      <w:r w:rsidR="004527D7" w:rsidRPr="004527D7">
        <w:t xml:space="preserve"> </w:t>
      </w:r>
      <w:r w:rsidRPr="004527D7">
        <w:t>способностью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рядом</w:t>
      </w:r>
      <w:r w:rsidR="004527D7" w:rsidRPr="004527D7">
        <w:t xml:space="preserve"> </w:t>
      </w:r>
      <w:r w:rsidRPr="004527D7">
        <w:t>других</w:t>
      </w:r>
      <w:r w:rsidR="004527D7" w:rsidRPr="004527D7">
        <w:t xml:space="preserve"> </w:t>
      </w:r>
      <w:r w:rsidRPr="004527D7">
        <w:t>факторов.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необходим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валютных,</w:t>
      </w:r>
      <w:r w:rsidR="004527D7" w:rsidRPr="004527D7">
        <w:t xml:space="preserve"> </w:t>
      </w:r>
      <w:r w:rsidRPr="004527D7">
        <w:t>расчетных,</w:t>
      </w:r>
      <w:r w:rsidR="004527D7" w:rsidRPr="004527D7">
        <w:t xml:space="preserve"> </w:t>
      </w:r>
      <w:r w:rsidRPr="004527D7">
        <w:t>кредитно-финансовых</w:t>
      </w:r>
      <w:r w:rsidR="004527D7" w:rsidRPr="004527D7">
        <w:t xml:space="preserve"> </w:t>
      </w:r>
      <w:r w:rsidRPr="004527D7">
        <w:t>операций.</w:t>
      </w:r>
      <w:r w:rsidR="004527D7" w:rsidRPr="004527D7">
        <w:t xml:space="preserve"> [</w:t>
      </w:r>
      <w:r w:rsidRPr="004527D7">
        <w:t>2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Валютный</w:t>
      </w:r>
      <w:r w:rsidR="004527D7" w:rsidRPr="004527D7">
        <w:t xml:space="preserve"> </w:t>
      </w:r>
      <w:r w:rsidRPr="004527D7">
        <w:t>курс-цена</w:t>
      </w:r>
      <w:r w:rsidR="004527D7" w:rsidRPr="004527D7">
        <w:t xml:space="preserve"> </w:t>
      </w:r>
      <w:r w:rsidRPr="004527D7">
        <w:t>денежной</w:t>
      </w:r>
      <w:r w:rsidR="004527D7" w:rsidRPr="004527D7">
        <w:t xml:space="preserve"> </w:t>
      </w:r>
      <w:r w:rsidRPr="004527D7">
        <w:t>единицы</w:t>
      </w:r>
      <w:r w:rsidR="004527D7" w:rsidRPr="004527D7">
        <w:t xml:space="preserve"> </w:t>
      </w:r>
      <w:r w:rsidRPr="004527D7">
        <w:t>одной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выраженная</w:t>
      </w:r>
      <w:r w:rsidR="004527D7" w:rsidRPr="004527D7">
        <w:t>: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либо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денежных</w:t>
      </w:r>
      <w:r w:rsidR="004527D7" w:rsidRPr="004527D7">
        <w:t xml:space="preserve"> </w:t>
      </w:r>
      <w:r w:rsidRPr="004527D7">
        <w:t>единицах</w:t>
      </w:r>
      <w:r w:rsidR="004527D7" w:rsidRPr="004527D7">
        <w:t xml:space="preserve"> </w:t>
      </w:r>
      <w:r w:rsidRPr="004527D7">
        <w:t>другой</w:t>
      </w:r>
      <w:r w:rsidR="004527D7" w:rsidRPr="004527D7">
        <w:t xml:space="preserve"> </w:t>
      </w:r>
      <w:r w:rsidRPr="004527D7">
        <w:t>страны</w:t>
      </w:r>
      <w:r w:rsidR="004527D7" w:rsidRPr="004527D7">
        <w:t>;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либо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наборе</w:t>
      </w:r>
      <w:r w:rsidR="004527D7" w:rsidRPr="004527D7">
        <w:t xml:space="preserve"> </w:t>
      </w:r>
      <w:r w:rsidRPr="004527D7">
        <w:t>денежных</w:t>
      </w:r>
      <w:r w:rsidR="004527D7" w:rsidRPr="004527D7">
        <w:t xml:space="preserve"> </w:t>
      </w:r>
      <w:r w:rsidRPr="004527D7">
        <w:t>единиц</w:t>
      </w:r>
      <w:r w:rsidR="004527D7" w:rsidRPr="004527D7">
        <w:t xml:space="preserve"> </w:t>
      </w:r>
      <w:r w:rsidRPr="004527D7">
        <w:t>группы</w:t>
      </w:r>
      <w:r w:rsidR="004527D7" w:rsidRPr="004527D7">
        <w:t xml:space="preserve"> </w:t>
      </w:r>
      <w:r w:rsidRPr="004527D7">
        <w:t>стран</w:t>
      </w:r>
      <w:r w:rsidR="004527D7">
        <w:t xml:space="preserve"> (</w:t>
      </w:r>
      <w:r w:rsidRPr="004527D7">
        <w:t>валютной</w:t>
      </w:r>
      <w:r w:rsidR="004527D7" w:rsidRPr="004527D7">
        <w:t xml:space="preserve"> </w:t>
      </w:r>
      <w:r w:rsidRPr="004527D7">
        <w:t>корзине</w:t>
      </w:r>
      <w:r w:rsidR="004527D7" w:rsidRPr="004527D7">
        <w:t>);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либо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единицах.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Валютный</w:t>
      </w:r>
      <w:r w:rsidR="004527D7" w:rsidRPr="004527D7">
        <w:t xml:space="preserve"> </w:t>
      </w:r>
      <w:r w:rsidRPr="004527D7">
        <w:t>курс-это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технический</w:t>
      </w:r>
      <w:r w:rsidR="004527D7" w:rsidRPr="004527D7">
        <w:t xml:space="preserve"> </w:t>
      </w:r>
      <w:r w:rsidRPr="004527D7">
        <w:t>коэффициент</w:t>
      </w:r>
      <w:r w:rsidR="004527D7" w:rsidRPr="004527D7">
        <w:t xml:space="preserve"> </w:t>
      </w:r>
      <w:r w:rsidRPr="004527D7">
        <w:t>пересчета,</w:t>
      </w:r>
      <w:r w:rsidR="004527D7" w:rsidRPr="004527D7">
        <w:t xml:space="preserve"> </w:t>
      </w:r>
      <w:r w:rsidRPr="004527D7">
        <w:t>а</w:t>
      </w:r>
      <w:r w:rsidR="004527D7">
        <w:t xml:space="preserve"> "</w:t>
      </w:r>
      <w:r w:rsidRPr="004527D7">
        <w:t>цена</w:t>
      </w:r>
      <w:r w:rsidR="004527D7">
        <w:t xml:space="preserve">" </w:t>
      </w:r>
      <w:r w:rsidRPr="004527D7">
        <w:t>денежной</w:t>
      </w:r>
      <w:r w:rsidR="004527D7" w:rsidRPr="004527D7">
        <w:t xml:space="preserve"> </w:t>
      </w:r>
      <w:r w:rsidRPr="004527D7">
        <w:t>единицы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выраженная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валюте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единицах</w:t>
      </w:r>
      <w:r w:rsidR="004527D7">
        <w:t xml:space="preserve"> (</w:t>
      </w:r>
      <w:r w:rsidRPr="004527D7">
        <w:t>С</w:t>
      </w:r>
      <w:r w:rsidR="004527D7">
        <w:t>ДР.)</w:t>
      </w:r>
      <w:r w:rsidR="004527D7" w:rsidRPr="004527D7">
        <w:t>. [</w:t>
      </w:r>
      <w:r w:rsidRPr="004527D7">
        <w:t>2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Валютные</w:t>
      </w:r>
      <w:r w:rsidR="004527D7" w:rsidRPr="004527D7">
        <w:t xml:space="preserve"> </w:t>
      </w:r>
      <w:r w:rsidRPr="004527D7">
        <w:t>курсы</w:t>
      </w:r>
      <w:r w:rsidR="004527D7" w:rsidRPr="004527D7">
        <w:t xml:space="preserve"> </w:t>
      </w:r>
      <w:r w:rsidRPr="004527D7">
        <w:t>формируются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повседневном</w:t>
      </w:r>
      <w:r w:rsidR="004527D7" w:rsidRPr="004527D7">
        <w:t xml:space="preserve"> </w:t>
      </w:r>
      <w:r w:rsidRPr="004527D7">
        <w:t>обороте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процессе</w:t>
      </w:r>
      <w:r w:rsidR="004527D7" w:rsidRPr="004527D7">
        <w:t xml:space="preserve"> </w:t>
      </w:r>
      <w:r w:rsidRPr="004527D7">
        <w:t>сопоставления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рынке</w:t>
      </w:r>
      <w:r w:rsidR="004527D7" w:rsidRPr="004527D7">
        <w:t xml:space="preserve"> </w:t>
      </w:r>
      <w:r w:rsidRPr="004527D7">
        <w:t>через</w:t>
      </w:r>
      <w:r w:rsidR="004527D7" w:rsidRPr="004527D7">
        <w:t xml:space="preserve"> </w:t>
      </w:r>
      <w:r w:rsidRPr="004527D7">
        <w:t>механизм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предложения.</w:t>
      </w:r>
      <w:r w:rsidR="004527D7" w:rsidRPr="004527D7">
        <w:t xml:space="preserve"> </w:t>
      </w:r>
      <w:r w:rsidRPr="004527D7">
        <w:t>Стоимостной</w:t>
      </w:r>
      <w:r w:rsidR="004527D7" w:rsidRPr="004527D7">
        <w:t xml:space="preserve"> </w:t>
      </w:r>
      <w:r w:rsidRPr="004527D7">
        <w:t>основой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служит</w:t>
      </w:r>
      <w:r w:rsidR="004527D7" w:rsidRPr="004527D7">
        <w:t xml:space="preserve"> </w:t>
      </w:r>
      <w:r w:rsidRPr="004527D7">
        <w:t>паритет</w:t>
      </w:r>
      <w:r w:rsidR="004527D7" w:rsidRPr="004527D7">
        <w:t xml:space="preserve"> </w:t>
      </w:r>
      <w:r w:rsidRPr="004527D7">
        <w:t>покупательной</w:t>
      </w:r>
      <w:r w:rsidR="004527D7" w:rsidRPr="004527D7">
        <w:t xml:space="preserve"> </w:t>
      </w:r>
      <w:r w:rsidRPr="004527D7">
        <w:t>способности</w:t>
      </w:r>
      <w:r w:rsidR="004527D7">
        <w:t xml:space="preserve"> (</w:t>
      </w:r>
      <w:r w:rsidRPr="004527D7">
        <w:t>ППС</w:t>
      </w:r>
      <w:r w:rsidR="004527D7" w:rsidRPr="004527D7">
        <w:t xml:space="preserve">), </w:t>
      </w:r>
      <w:r w:rsidRPr="004527D7">
        <w:t>т.е.</w:t>
      </w:r>
      <w:r w:rsidR="004527D7" w:rsidRPr="004527D7">
        <w:t xml:space="preserve"> </w:t>
      </w:r>
      <w:r w:rsidRPr="004527D7">
        <w:t>соотношение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их</w:t>
      </w:r>
      <w:r w:rsidR="004527D7" w:rsidRPr="004527D7">
        <w:t xml:space="preserve"> </w:t>
      </w:r>
      <w:r w:rsidRPr="004527D7">
        <w:t>покупательной</w:t>
      </w:r>
      <w:r w:rsidR="004527D7" w:rsidRPr="004527D7">
        <w:t xml:space="preserve"> </w:t>
      </w:r>
      <w:r w:rsidRPr="004527D7">
        <w:t>способности.</w:t>
      </w:r>
      <w:r w:rsidR="004527D7" w:rsidRPr="004527D7">
        <w:t xml:space="preserve"> [</w:t>
      </w:r>
      <w:r w:rsidRPr="004527D7">
        <w:t>3</w:t>
      </w:r>
      <w:r w:rsidR="004527D7" w:rsidRPr="004527D7">
        <w:t xml:space="preserve">] </w:t>
      </w:r>
      <w:r w:rsidRPr="004527D7">
        <w:t>Покупательная</w:t>
      </w:r>
      <w:r w:rsidR="004527D7" w:rsidRPr="004527D7">
        <w:t xml:space="preserve"> </w:t>
      </w:r>
      <w:r w:rsidRPr="004527D7">
        <w:t>способность</w:t>
      </w:r>
      <w:r w:rsidR="004527D7" w:rsidRPr="004527D7">
        <w:t xml:space="preserve"> </w:t>
      </w:r>
      <w:r w:rsidRPr="004527D7">
        <w:t>выражает</w:t>
      </w:r>
      <w:r w:rsidR="004527D7" w:rsidRPr="004527D7">
        <w:t xml:space="preserve"> </w:t>
      </w:r>
      <w:r w:rsidRPr="004527D7">
        <w:t>средние</w:t>
      </w:r>
      <w:r w:rsidR="004527D7" w:rsidRPr="004527D7">
        <w:t xml:space="preserve"> </w:t>
      </w:r>
      <w:r w:rsidRPr="004527D7">
        <w:t>национальные</w:t>
      </w:r>
      <w:r w:rsidR="004527D7" w:rsidRPr="004527D7">
        <w:t xml:space="preserve"> </w:t>
      </w:r>
      <w:r w:rsidRPr="004527D7">
        <w:t>уровни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товары,</w:t>
      </w:r>
      <w:r w:rsidR="004527D7" w:rsidRPr="004527D7">
        <w:t xml:space="preserve"> </w:t>
      </w:r>
      <w:r w:rsidRPr="004527D7">
        <w:t>услуги,</w:t>
      </w:r>
      <w:r w:rsidR="004527D7" w:rsidRPr="004527D7">
        <w:t xml:space="preserve"> </w:t>
      </w:r>
      <w:r w:rsidRPr="004527D7">
        <w:t>инвестиции.</w:t>
      </w:r>
      <w:r w:rsidR="004527D7" w:rsidRPr="004527D7">
        <w:t xml:space="preserve"> [</w:t>
      </w:r>
      <w:r w:rsidRPr="004527D7">
        <w:t>2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При</w:t>
      </w:r>
      <w:r w:rsidR="004527D7" w:rsidRPr="004527D7">
        <w:t xml:space="preserve"> </w:t>
      </w:r>
      <w:r w:rsidRPr="004527D7">
        <w:t>свободном</w:t>
      </w:r>
      <w:r w:rsidR="004527D7" w:rsidRPr="004527D7">
        <w:t xml:space="preserve"> </w:t>
      </w:r>
      <w:r w:rsidRPr="004527D7">
        <w:t>размене</w:t>
      </w:r>
      <w:r w:rsidR="004527D7" w:rsidRPr="004527D7">
        <w:t xml:space="preserve"> </w:t>
      </w:r>
      <w:r w:rsidRPr="004527D7">
        <w:t>банкнот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золото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свободе</w:t>
      </w:r>
      <w:r w:rsidR="004527D7" w:rsidRPr="004527D7">
        <w:t xml:space="preserve"> </w:t>
      </w:r>
      <w:r w:rsidRPr="004527D7">
        <w:t>золотого</w:t>
      </w:r>
      <w:r w:rsidR="004527D7" w:rsidRPr="004527D7">
        <w:t xml:space="preserve"> </w:t>
      </w:r>
      <w:r w:rsidRPr="004527D7">
        <w:t>обращения</w:t>
      </w:r>
      <w:r w:rsidR="004527D7" w:rsidRPr="004527D7">
        <w:t xml:space="preserve"> </w:t>
      </w:r>
      <w:r w:rsidRPr="004527D7">
        <w:t>между</w:t>
      </w:r>
      <w:r w:rsidR="004527D7" w:rsidRPr="004527D7">
        <w:t xml:space="preserve"> </w:t>
      </w:r>
      <w:r w:rsidRPr="004527D7">
        <w:t>странами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незначительно</w:t>
      </w:r>
      <w:r w:rsidR="004527D7" w:rsidRPr="004527D7">
        <w:t xml:space="preserve"> </w:t>
      </w:r>
      <w:r w:rsidRPr="004527D7">
        <w:t>отклонялся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ППС</w:t>
      </w:r>
      <w:r w:rsidR="004527D7" w:rsidRPr="004527D7">
        <w:t xml:space="preserve"> </w:t>
      </w:r>
      <w:r w:rsidRPr="004527D7">
        <w:t>вследствие</w:t>
      </w:r>
      <w:r w:rsidR="004527D7" w:rsidRPr="004527D7">
        <w:t xml:space="preserve"> </w:t>
      </w:r>
      <w:r w:rsidRPr="004527D7">
        <w:t>действия</w:t>
      </w:r>
      <w:r w:rsidR="004527D7" w:rsidRPr="004527D7">
        <w:t xml:space="preserve"> </w:t>
      </w:r>
      <w:r w:rsidRPr="004527D7">
        <w:t>механизма</w:t>
      </w:r>
      <w:r w:rsidR="004527D7" w:rsidRPr="004527D7">
        <w:t xml:space="preserve"> </w:t>
      </w:r>
      <w:r w:rsidRPr="004527D7">
        <w:t>золотых</w:t>
      </w:r>
      <w:r w:rsidR="004527D7" w:rsidRPr="004527D7">
        <w:t xml:space="preserve"> </w:t>
      </w:r>
      <w:r w:rsidRPr="004527D7">
        <w:t>точек.</w:t>
      </w:r>
      <w:r w:rsidR="004527D7" w:rsidRPr="004527D7">
        <w:t xml:space="preserve"> </w:t>
      </w:r>
      <w:r w:rsidRPr="004527D7">
        <w:t>Механизм</w:t>
      </w:r>
      <w:r w:rsidR="004527D7" w:rsidRPr="004527D7">
        <w:t xml:space="preserve"> </w:t>
      </w:r>
      <w:r w:rsidRPr="004527D7">
        <w:t>золотых</w:t>
      </w:r>
      <w:r w:rsidR="004527D7" w:rsidRPr="004527D7">
        <w:t xml:space="preserve"> </w:t>
      </w:r>
      <w:r w:rsidRPr="004527D7">
        <w:t>точек</w:t>
      </w:r>
      <w:r w:rsidR="004527D7" w:rsidRPr="004527D7">
        <w:t xml:space="preserve"> - </w:t>
      </w:r>
      <w:r w:rsidRPr="004527D7">
        <w:t>пределы</w:t>
      </w:r>
      <w:r w:rsidR="004527D7" w:rsidRPr="004527D7">
        <w:t xml:space="preserve"> </w:t>
      </w:r>
      <w:r w:rsidRPr="004527D7">
        <w:t>отклонения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монетарного</w:t>
      </w:r>
      <w:r w:rsidR="004527D7" w:rsidRPr="004527D7">
        <w:t xml:space="preserve"> </w:t>
      </w:r>
      <w:r w:rsidRPr="004527D7">
        <w:t>паритета</w:t>
      </w:r>
      <w:r w:rsidR="004527D7">
        <w:t xml:space="preserve"> (</w:t>
      </w:r>
      <w:r w:rsidRPr="004527D7">
        <w:t>обычно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1</w:t>
      </w:r>
      <w:r w:rsidR="004527D7" w:rsidRPr="004527D7">
        <w:t xml:space="preserve"> </w:t>
      </w:r>
      <w:r w:rsidRPr="004527D7">
        <w:t>%</w:t>
      </w:r>
      <w:r w:rsidR="004527D7" w:rsidRPr="004527D7">
        <w:t xml:space="preserve">): </w:t>
      </w:r>
      <w:r w:rsidRPr="004527D7">
        <w:t>нижний</w:t>
      </w:r>
      <w:r w:rsidR="004527D7">
        <w:t xml:space="preserve"> (</w:t>
      </w:r>
      <w:r w:rsidRPr="004527D7">
        <w:t>при</w:t>
      </w:r>
      <w:r w:rsidR="004527D7" w:rsidRPr="004527D7">
        <w:t xml:space="preserve"> </w:t>
      </w:r>
      <w:r w:rsidRPr="004527D7">
        <w:t>достижении</w:t>
      </w:r>
      <w:r w:rsidR="004527D7" w:rsidRPr="004527D7">
        <w:t xml:space="preserve"> </w:t>
      </w:r>
      <w:r w:rsidRPr="004527D7">
        <w:t>которого</w:t>
      </w:r>
      <w:r w:rsidR="004527D7" w:rsidRPr="004527D7">
        <w:t xml:space="preserve"> </w:t>
      </w:r>
      <w:r w:rsidRPr="004527D7">
        <w:t>начинается</w:t>
      </w:r>
      <w:r w:rsidR="004527D7" w:rsidRPr="004527D7">
        <w:t xml:space="preserve"> </w:t>
      </w:r>
      <w:r w:rsidRPr="004527D7">
        <w:t>отток</w:t>
      </w:r>
      <w:r w:rsidR="004527D7" w:rsidRPr="004527D7">
        <w:t xml:space="preserve"> </w:t>
      </w:r>
      <w:r w:rsidRPr="004527D7">
        <w:t>золота</w:t>
      </w:r>
      <w:r w:rsidR="004527D7" w:rsidRPr="004527D7">
        <w:t xml:space="preserve"> </w:t>
      </w:r>
      <w:r w:rsidRPr="004527D7">
        <w:t>из</w:t>
      </w:r>
      <w:r w:rsidR="004527D7" w:rsidRPr="004527D7">
        <w:t xml:space="preserve"> </w:t>
      </w:r>
      <w:r w:rsidRPr="004527D7">
        <w:t>страны</w:t>
      </w:r>
      <w:r w:rsidR="004527D7" w:rsidRPr="004527D7">
        <w:t xml:space="preserve">) </w:t>
      </w:r>
      <w:r w:rsidRPr="004527D7">
        <w:t>и</w:t>
      </w:r>
      <w:r w:rsidR="004527D7" w:rsidRPr="004527D7">
        <w:t xml:space="preserve"> </w:t>
      </w:r>
      <w:r w:rsidRPr="004527D7">
        <w:t>верхний</w:t>
      </w:r>
      <w:r w:rsidR="004527D7">
        <w:t xml:space="preserve"> (</w:t>
      </w:r>
      <w:r w:rsidRPr="004527D7">
        <w:t>начинается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приток</w:t>
      </w:r>
      <w:r w:rsidR="004527D7" w:rsidRPr="004527D7">
        <w:t xml:space="preserve">). </w:t>
      </w:r>
      <w:r w:rsidRPr="004527D7">
        <w:t>Монетарный</w:t>
      </w:r>
      <w:r w:rsidR="004527D7" w:rsidRPr="004527D7">
        <w:t xml:space="preserve"> </w:t>
      </w:r>
      <w:r w:rsidRPr="004527D7">
        <w:t>паритет</w:t>
      </w:r>
      <w:r w:rsidR="004527D7" w:rsidRPr="004527D7">
        <w:t xml:space="preserve"> - </w:t>
      </w:r>
      <w:r w:rsidRPr="004527D7">
        <w:t>соотношение</w:t>
      </w:r>
      <w:r w:rsidR="004527D7" w:rsidRPr="004527D7">
        <w:t xml:space="preserve"> </w:t>
      </w:r>
      <w:r w:rsidRPr="004527D7">
        <w:t>весового</w:t>
      </w:r>
      <w:r w:rsidR="004527D7" w:rsidRPr="004527D7">
        <w:t xml:space="preserve"> </w:t>
      </w:r>
      <w:r w:rsidRPr="004527D7">
        <w:t>содержания</w:t>
      </w:r>
      <w:r w:rsidR="004527D7" w:rsidRPr="004527D7">
        <w:t xml:space="preserve"> </w:t>
      </w:r>
      <w:r w:rsidRPr="004527D7">
        <w:t>золота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денежных</w:t>
      </w:r>
      <w:r w:rsidR="004527D7" w:rsidRPr="004527D7">
        <w:t xml:space="preserve"> </w:t>
      </w:r>
      <w:r w:rsidRPr="004527D7">
        <w:t>единицах</w:t>
      </w:r>
      <w:r w:rsidR="004527D7">
        <w:t xml:space="preserve"> (</w:t>
      </w:r>
      <w:r w:rsidRPr="004527D7">
        <w:t>монетах</w:t>
      </w:r>
      <w:r w:rsidR="004527D7" w:rsidRPr="004527D7">
        <w:t xml:space="preserve">) </w:t>
      </w:r>
      <w:r w:rsidRPr="004527D7">
        <w:t>различных</w:t>
      </w:r>
      <w:r w:rsidR="004527D7" w:rsidRPr="004527D7">
        <w:t xml:space="preserve"> </w:t>
      </w:r>
      <w:r w:rsidRPr="004527D7">
        <w:t>стран.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условиях</w:t>
      </w:r>
      <w:r w:rsidR="004527D7" w:rsidRPr="004527D7">
        <w:t xml:space="preserve"> </w:t>
      </w:r>
      <w:r w:rsidRPr="004527D7">
        <w:t>бумажно-денежного</w:t>
      </w:r>
      <w:r w:rsidR="004527D7" w:rsidRPr="004527D7">
        <w:t xml:space="preserve"> </w:t>
      </w:r>
      <w:r w:rsidRPr="004527D7">
        <w:t>обращения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курсы</w:t>
      </w:r>
      <w:r w:rsidR="004527D7" w:rsidRPr="004527D7">
        <w:t xml:space="preserve"> </w:t>
      </w:r>
      <w:r w:rsidRPr="004527D7">
        <w:t>могут</w:t>
      </w:r>
      <w:r w:rsidR="004527D7" w:rsidRPr="004527D7">
        <w:t xml:space="preserve"> </w:t>
      </w:r>
      <w:r w:rsidRPr="004527D7">
        <w:t>существенно</w:t>
      </w:r>
      <w:r w:rsidR="004527D7" w:rsidRPr="004527D7">
        <w:t xml:space="preserve"> </w:t>
      </w:r>
      <w:r w:rsidRPr="004527D7">
        <w:t>отклоняться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ППС.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промышленно</w:t>
      </w:r>
      <w:r w:rsidR="004527D7" w:rsidRPr="004527D7">
        <w:t xml:space="preserve"> </w:t>
      </w:r>
      <w:r w:rsidRPr="004527D7">
        <w:t>развитых</w:t>
      </w:r>
      <w:r w:rsidR="004527D7" w:rsidRPr="004527D7">
        <w:t xml:space="preserve"> </w:t>
      </w:r>
      <w:r w:rsidRPr="004527D7">
        <w:t>стран</w:t>
      </w:r>
      <w:r w:rsidR="004527D7" w:rsidRPr="004527D7">
        <w:t xml:space="preserve"> </w:t>
      </w:r>
      <w:r w:rsidRPr="004527D7">
        <w:t>это</w:t>
      </w:r>
      <w:r w:rsidR="004527D7" w:rsidRPr="004527D7">
        <w:t xml:space="preserve"> </w:t>
      </w:r>
      <w:r w:rsidRPr="004527D7">
        <w:t>отклонение</w:t>
      </w:r>
      <w:r w:rsidR="004527D7" w:rsidRPr="004527D7">
        <w:t xml:space="preserve"> </w:t>
      </w:r>
      <w:r w:rsidRPr="004527D7">
        <w:t>незначительно.</w:t>
      </w:r>
      <w:r w:rsidR="004527D7" w:rsidRPr="004527D7">
        <w:t xml:space="preserve"> </w:t>
      </w:r>
      <w:r w:rsidRPr="004527D7">
        <w:t>Во</w:t>
      </w:r>
      <w:r w:rsidR="004527D7" w:rsidRPr="004527D7">
        <w:t xml:space="preserve"> </w:t>
      </w:r>
      <w:r w:rsidRPr="004527D7">
        <w:t>многих</w:t>
      </w:r>
      <w:r w:rsidR="004527D7" w:rsidRPr="004527D7">
        <w:t xml:space="preserve"> </w:t>
      </w:r>
      <w:r w:rsidRPr="004527D7">
        <w:t>развивающихся</w:t>
      </w:r>
      <w:r w:rsidR="004527D7" w:rsidRPr="004527D7">
        <w:t xml:space="preserve"> </w:t>
      </w:r>
      <w:r w:rsidRPr="004527D7">
        <w:t>странах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странах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переходной</w:t>
      </w:r>
      <w:r w:rsidR="004527D7" w:rsidRPr="004527D7">
        <w:t xml:space="preserve"> </w:t>
      </w:r>
      <w:r w:rsidRPr="004527D7">
        <w:t>экономикой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два-три</w:t>
      </w:r>
      <w:r w:rsidR="004527D7" w:rsidRPr="004527D7">
        <w:t xml:space="preserve"> </w:t>
      </w:r>
      <w:r w:rsidRPr="004527D7">
        <w:t>раза</w:t>
      </w:r>
      <w:r w:rsidR="004527D7" w:rsidRPr="004527D7">
        <w:t xml:space="preserve"> </w:t>
      </w:r>
      <w:r w:rsidRPr="004527D7">
        <w:t>ниже</w:t>
      </w:r>
      <w:r w:rsidR="004527D7" w:rsidRPr="004527D7">
        <w:t xml:space="preserve"> </w:t>
      </w:r>
      <w:r w:rsidRPr="004527D7">
        <w:t>паритета.</w:t>
      </w:r>
      <w:r w:rsidR="004527D7" w:rsidRPr="004527D7">
        <w:t xml:space="preserve"> </w:t>
      </w:r>
      <w:r w:rsidRPr="004527D7">
        <w:t>Отклонение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ППС</w:t>
      </w:r>
      <w:r w:rsidR="004527D7" w:rsidRPr="004527D7">
        <w:t xml:space="preserve"> </w:t>
      </w:r>
      <w:r w:rsidRPr="004527D7">
        <w:t>происходит</w:t>
      </w:r>
      <w:r w:rsidR="004527D7" w:rsidRPr="004527D7">
        <w:t xml:space="preserve"> </w:t>
      </w:r>
      <w:r w:rsidRPr="004527D7">
        <w:t>под</w:t>
      </w:r>
      <w:r w:rsidR="004527D7" w:rsidRPr="004527D7">
        <w:t xml:space="preserve"> </w:t>
      </w:r>
      <w:r w:rsidRPr="004527D7">
        <w:t>влиянием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Различают</w:t>
      </w:r>
      <w:r w:rsidR="004527D7" w:rsidRPr="004527D7">
        <w:t xml:space="preserve"> </w:t>
      </w:r>
      <w:r w:rsidRPr="004527D7">
        <w:t>номинальный,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эффективный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курсы.</w:t>
      </w:r>
      <w:r w:rsidR="004527D7" w:rsidRPr="004527D7">
        <w:t xml:space="preserve"> </w:t>
      </w:r>
      <w:r w:rsidRPr="004527D7">
        <w:t>Номинальный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>
        <w:t xml:space="preserve"> (</w:t>
      </w:r>
      <w:r w:rsidRPr="004527D7">
        <w:t>НК</w:t>
      </w:r>
      <w:r w:rsidR="004527D7" w:rsidRPr="004527D7">
        <w:t xml:space="preserve">) - </w:t>
      </w:r>
      <w:r w:rsidRPr="004527D7">
        <w:t>это</w:t>
      </w:r>
      <w:r w:rsidR="004527D7" w:rsidRPr="004527D7">
        <w:t xml:space="preserve"> </w:t>
      </w:r>
      <w:r w:rsidRPr="004527D7">
        <w:t>обменный</w:t>
      </w:r>
      <w:r w:rsidR="004527D7" w:rsidRPr="004527D7">
        <w:t xml:space="preserve"> </w:t>
      </w:r>
      <w:r w:rsidRPr="004527D7">
        <w:t>курс,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этому</w:t>
      </w:r>
      <w:r w:rsidR="004527D7" w:rsidRPr="004527D7">
        <w:t xml:space="preserve"> </w:t>
      </w:r>
      <w:r w:rsidRPr="004527D7">
        <w:t>курсу</w:t>
      </w:r>
      <w:r w:rsidR="004527D7" w:rsidRPr="004527D7">
        <w:t xml:space="preserve"> </w:t>
      </w:r>
      <w:r w:rsidRPr="004527D7">
        <w:t>происходит</w:t>
      </w:r>
      <w:r w:rsidR="004527D7" w:rsidRPr="004527D7">
        <w:t xml:space="preserve"> </w:t>
      </w:r>
      <w:r w:rsidRPr="004527D7">
        <w:t>обмен</w:t>
      </w:r>
      <w:r w:rsidR="004527D7" w:rsidRPr="004527D7">
        <w:t xml:space="preserve"> </w:t>
      </w:r>
      <w:r w:rsidRPr="004527D7">
        <w:t>валют.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значение</w:t>
      </w:r>
      <w:r w:rsidR="004527D7" w:rsidRPr="004527D7">
        <w:t xml:space="preserve"> </w:t>
      </w:r>
      <w:r w:rsidRPr="004527D7">
        <w:t>обменного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могут</w:t>
      </w:r>
      <w:r w:rsidR="004527D7" w:rsidRPr="004527D7">
        <w:t xml:space="preserve"> </w:t>
      </w:r>
      <w:r w:rsidRPr="004527D7">
        <w:t>оказывать</w:t>
      </w:r>
      <w:r w:rsidR="004527D7" w:rsidRPr="004527D7">
        <w:t xml:space="preserve"> </w:t>
      </w:r>
      <w:r w:rsidRPr="004527D7">
        <w:t>влияние</w:t>
      </w:r>
      <w:r w:rsidR="004527D7" w:rsidRPr="004527D7">
        <w:t xml:space="preserve"> </w:t>
      </w:r>
      <w:r w:rsidRPr="004527D7">
        <w:t>внешнеторговые</w:t>
      </w:r>
      <w:r w:rsidR="004527D7" w:rsidRPr="004527D7">
        <w:t xml:space="preserve"> </w:t>
      </w:r>
      <w:r w:rsidRPr="004527D7">
        <w:t>барьеры</w:t>
      </w:r>
      <w:r w:rsidR="004527D7" w:rsidRPr="004527D7">
        <w:t xml:space="preserve"> - </w:t>
      </w:r>
      <w:r w:rsidRPr="004527D7">
        <w:t>транспортные</w:t>
      </w:r>
      <w:r w:rsidR="004527D7" w:rsidRPr="004527D7">
        <w:t xml:space="preserve"> </w:t>
      </w:r>
      <w:r w:rsidRPr="004527D7">
        <w:t>издержки,</w:t>
      </w:r>
      <w:r w:rsidR="004527D7" w:rsidRPr="004527D7">
        <w:t xml:space="preserve"> </w:t>
      </w:r>
      <w:r w:rsidRPr="004527D7">
        <w:t>квоты,</w:t>
      </w:r>
      <w:r w:rsidR="004527D7" w:rsidRPr="004527D7">
        <w:t xml:space="preserve"> </w:t>
      </w:r>
      <w:r w:rsidRPr="004527D7">
        <w:t>тарифы.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Для</w:t>
      </w:r>
      <w:r w:rsidR="004527D7" w:rsidRPr="004527D7">
        <w:t xml:space="preserve"> </w:t>
      </w:r>
      <w:r w:rsidRPr="004527D7">
        <w:t>учета</w:t>
      </w:r>
      <w:r w:rsidR="004527D7" w:rsidRPr="004527D7">
        <w:t xml:space="preserve"> </w:t>
      </w:r>
      <w:r w:rsidRPr="004527D7">
        <w:t>влияния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уровня</w:t>
      </w:r>
      <w:r w:rsidR="004527D7" w:rsidRPr="004527D7">
        <w:t xml:space="preserve"> </w:t>
      </w:r>
      <w:r w:rsidRPr="004527D7">
        <w:t>инфляции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котировки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иностранном</w:t>
      </w:r>
      <w:r w:rsidR="004527D7" w:rsidRPr="004527D7">
        <w:t xml:space="preserve"> </w:t>
      </w:r>
      <w:r w:rsidRPr="004527D7">
        <w:t>государстве</w:t>
      </w:r>
      <w:r w:rsidR="004527D7" w:rsidRPr="004527D7">
        <w:t xml:space="preserve"> </w:t>
      </w:r>
      <w:r w:rsidRPr="004527D7">
        <w:t>определяют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курс.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Реальный</w:t>
      </w:r>
      <w:r w:rsidR="004527D7" w:rsidRPr="004527D7">
        <w:t xml:space="preserve"> </w:t>
      </w:r>
      <w:r w:rsidRPr="004527D7">
        <w:t>курс</w:t>
      </w:r>
      <w:r w:rsidR="004527D7">
        <w:t xml:space="preserve"> (</w:t>
      </w:r>
      <w:r w:rsidRPr="004527D7">
        <w:t>РК</w:t>
      </w:r>
      <w:r w:rsidR="004527D7" w:rsidRPr="004527D7">
        <w:t xml:space="preserve">) - </w:t>
      </w:r>
      <w:r w:rsidRPr="004527D7">
        <w:t>это</w:t>
      </w:r>
      <w:r w:rsidR="004527D7" w:rsidRPr="004527D7">
        <w:t xml:space="preserve"> </w:t>
      </w:r>
      <w:r w:rsidRPr="004527D7">
        <w:t>номинальный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курс,</w:t>
      </w:r>
      <w:r w:rsidR="004527D7" w:rsidRPr="004527D7">
        <w:t xml:space="preserve"> </w:t>
      </w:r>
      <w:r w:rsidRPr="004527D7">
        <w:t>пересчитанный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учетом</w:t>
      </w:r>
      <w:r w:rsidR="004527D7" w:rsidRPr="004527D7">
        <w:t xml:space="preserve"> </w:t>
      </w:r>
      <w:r w:rsidRPr="004527D7">
        <w:t>индексов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обеих</w:t>
      </w:r>
      <w:r w:rsidR="004527D7" w:rsidRPr="004527D7">
        <w:t xml:space="preserve"> </w:t>
      </w:r>
      <w:r w:rsidRPr="004527D7">
        <w:t>странах</w:t>
      </w:r>
      <w:r w:rsidR="004527D7">
        <w:t xml:space="preserve"> (</w:t>
      </w:r>
      <w:r w:rsidRPr="004527D7">
        <w:t>умноженный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отношение</w:t>
      </w:r>
      <w:r w:rsidR="004527D7" w:rsidRPr="004527D7">
        <w:t xml:space="preserve"> </w:t>
      </w:r>
      <w:r w:rsidRPr="004527D7">
        <w:t>индексов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). </w:t>
      </w:r>
      <w:r w:rsidRPr="004527D7">
        <w:t>Реальный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курс,</w:t>
      </w:r>
      <w:r w:rsidR="004527D7" w:rsidRPr="004527D7">
        <w:t xml:space="preserve"> </w:t>
      </w:r>
      <w:r w:rsidRPr="004527D7">
        <w:t>например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доллару,</w:t>
      </w:r>
      <w:r w:rsidR="004527D7" w:rsidRPr="004527D7">
        <w:t xml:space="preserve"> </w:t>
      </w:r>
      <w:r w:rsidRPr="004527D7">
        <w:t>определяется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формуле</w:t>
      </w:r>
      <w:r w:rsidR="004527D7" w:rsidRPr="004527D7">
        <w:t>:</w:t>
      </w:r>
    </w:p>
    <w:p w:rsidR="007C1F85" w:rsidRDefault="007C1F85" w:rsidP="004527D7">
      <w:pPr>
        <w:tabs>
          <w:tab w:val="left" w:pos="726"/>
        </w:tabs>
      </w:pPr>
    </w:p>
    <w:p w:rsidR="00993657" w:rsidRPr="004527D7" w:rsidRDefault="00993657" w:rsidP="004527D7">
      <w:pPr>
        <w:tabs>
          <w:tab w:val="left" w:pos="726"/>
        </w:tabs>
      </w:pPr>
      <w:r w:rsidRPr="004527D7">
        <w:t>РК$=НК$*</w:t>
      </w:r>
      <w:r w:rsidRPr="004527D7">
        <w:rPr>
          <w:lang w:val="en-US"/>
        </w:rPr>
        <w:t>I</w:t>
      </w:r>
      <w:r w:rsidRPr="004527D7">
        <w:rPr>
          <w:vertAlign w:val="subscript"/>
        </w:rPr>
        <w:t>ц</w:t>
      </w:r>
      <w:r w:rsidR="004527D7" w:rsidRPr="004527D7">
        <w:t xml:space="preserve"> </w:t>
      </w:r>
      <w:r w:rsidRPr="004527D7">
        <w:rPr>
          <w:vertAlign w:val="subscript"/>
        </w:rPr>
        <w:t>в</w:t>
      </w:r>
      <w:r w:rsidR="004527D7" w:rsidRPr="004527D7">
        <w:rPr>
          <w:vertAlign w:val="subscript"/>
        </w:rPr>
        <w:t xml:space="preserve"> </w:t>
      </w:r>
      <w:r w:rsidRPr="004527D7">
        <w:rPr>
          <w:vertAlign w:val="subscript"/>
        </w:rPr>
        <w:t>США</w:t>
      </w:r>
      <w:r w:rsidRPr="004527D7">
        <w:t>/</w:t>
      </w:r>
      <w:r w:rsidRPr="004527D7">
        <w:rPr>
          <w:lang w:val="en-US"/>
        </w:rPr>
        <w:t>I</w:t>
      </w:r>
      <w:r w:rsidRPr="004527D7">
        <w:rPr>
          <w:vertAlign w:val="subscript"/>
        </w:rPr>
        <w:t>ц</w:t>
      </w:r>
      <w:r w:rsidR="004527D7" w:rsidRPr="004527D7">
        <w:rPr>
          <w:vertAlign w:val="subscript"/>
        </w:rPr>
        <w:t xml:space="preserve"> </w:t>
      </w:r>
      <w:r w:rsidRPr="004527D7">
        <w:rPr>
          <w:vertAlign w:val="subscript"/>
        </w:rPr>
        <w:t>в</w:t>
      </w:r>
      <w:r w:rsidR="004527D7" w:rsidRPr="004527D7">
        <w:rPr>
          <w:vertAlign w:val="subscript"/>
        </w:rPr>
        <w:t xml:space="preserve"> </w:t>
      </w:r>
      <w:r w:rsidRPr="004527D7">
        <w:rPr>
          <w:vertAlign w:val="subscript"/>
        </w:rPr>
        <w:t>РФ</w:t>
      </w:r>
      <w:r w:rsidRPr="004527D7">
        <w:t>.</w:t>
      </w:r>
    </w:p>
    <w:p w:rsidR="007C1F85" w:rsidRDefault="007C1F85" w:rsidP="004527D7">
      <w:pPr>
        <w:tabs>
          <w:tab w:val="left" w:pos="726"/>
        </w:tabs>
      </w:pPr>
    </w:p>
    <w:p w:rsidR="004527D7" w:rsidRPr="004527D7" w:rsidRDefault="00993657" w:rsidP="004527D7">
      <w:pPr>
        <w:tabs>
          <w:tab w:val="left" w:pos="726"/>
        </w:tabs>
      </w:pPr>
      <w:r w:rsidRPr="004527D7">
        <w:t>Если</w:t>
      </w:r>
      <w:r w:rsidR="004527D7" w:rsidRPr="004527D7">
        <w:t xml:space="preserve"> </w:t>
      </w:r>
      <w:r w:rsidRPr="004527D7">
        <w:t>индекс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выше,</w:t>
      </w:r>
      <w:r w:rsidR="004527D7" w:rsidRPr="004527D7">
        <w:t xml:space="preserve"> </w:t>
      </w:r>
      <w:r w:rsidRPr="004527D7">
        <w:t>чем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рубежом,</w:t>
      </w:r>
      <w:r w:rsidR="004527D7" w:rsidRPr="004527D7">
        <w:t xml:space="preserve"> </w:t>
      </w:r>
      <w:r w:rsidRPr="004527D7">
        <w:t>то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этой</w:t>
      </w:r>
      <w:r w:rsidR="004527D7" w:rsidRPr="004527D7">
        <w:t xml:space="preserve"> </w:t>
      </w:r>
      <w:r w:rsidRPr="004527D7">
        <w:t>страны</w:t>
      </w:r>
      <w:r w:rsidR="004527D7" w:rsidRPr="004527D7">
        <w:t xml:space="preserve"> </w:t>
      </w:r>
      <w:r w:rsidRPr="004527D7">
        <w:t>будет</w:t>
      </w:r>
      <w:r w:rsidR="004527D7" w:rsidRPr="004527D7">
        <w:t xml:space="preserve"> </w:t>
      </w:r>
      <w:r w:rsidRPr="004527D7">
        <w:t>выше,</w:t>
      </w:r>
      <w:r w:rsidR="004527D7" w:rsidRPr="004527D7">
        <w:t xml:space="preserve"> </w:t>
      </w:r>
      <w:r w:rsidRPr="004527D7">
        <w:t>чем</w:t>
      </w:r>
      <w:r w:rsidR="004527D7" w:rsidRPr="004527D7">
        <w:t xml:space="preserve"> </w:t>
      </w:r>
      <w:r w:rsidRPr="004527D7">
        <w:t>номинальный.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низком</w:t>
      </w:r>
      <w:r w:rsidR="004527D7" w:rsidRPr="004527D7">
        <w:t xml:space="preserve"> </w:t>
      </w:r>
      <w:r w:rsidRPr="004527D7">
        <w:t>темпе</w:t>
      </w:r>
      <w:r w:rsidR="004527D7" w:rsidRPr="004527D7">
        <w:t xml:space="preserve"> </w:t>
      </w:r>
      <w:r w:rsidRPr="004527D7">
        <w:t>инфляции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будет</w:t>
      </w:r>
      <w:r w:rsidR="004527D7" w:rsidRPr="004527D7">
        <w:t xml:space="preserve"> </w:t>
      </w:r>
      <w:r w:rsidRPr="004527D7">
        <w:t>выше</w:t>
      </w:r>
      <w:r w:rsidR="004527D7" w:rsidRPr="004527D7">
        <w:t xml:space="preserve"> </w:t>
      </w:r>
      <w:r w:rsidRPr="004527D7">
        <w:t>номинального.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Увеличение</w:t>
      </w:r>
      <w:r w:rsidR="004527D7" w:rsidRPr="004527D7">
        <w:t xml:space="preserve"> </w:t>
      </w:r>
      <w:r w:rsidRPr="004527D7">
        <w:t>реального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приводит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сокращению</w:t>
      </w:r>
      <w:r w:rsidR="004527D7" w:rsidRPr="004527D7">
        <w:t xml:space="preserve"> </w:t>
      </w:r>
      <w:r w:rsidRPr="004527D7">
        <w:t>внешнего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экспортируемые</w:t>
      </w:r>
      <w:r w:rsidR="004527D7" w:rsidRPr="004527D7">
        <w:t xml:space="preserve"> </w:t>
      </w:r>
      <w:r w:rsidRPr="004527D7">
        <w:t>товары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расширению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дешевые</w:t>
      </w:r>
      <w:r w:rsidR="004527D7" w:rsidRPr="004527D7">
        <w:t xml:space="preserve"> </w:t>
      </w:r>
      <w:r w:rsidRPr="004527D7">
        <w:t>импортные</w:t>
      </w:r>
      <w:r w:rsidR="004527D7" w:rsidRPr="004527D7">
        <w:t xml:space="preserve"> </w:t>
      </w:r>
      <w:r w:rsidRPr="004527D7">
        <w:t>товары.</w:t>
      </w:r>
      <w:r w:rsidR="004527D7" w:rsidRPr="004527D7">
        <w:t xml:space="preserve"> </w:t>
      </w:r>
      <w:r w:rsidRPr="004527D7">
        <w:t>Дорогая</w:t>
      </w:r>
      <w:r w:rsidR="004527D7" w:rsidRPr="004527D7">
        <w:t xml:space="preserve"> </w:t>
      </w:r>
      <w:r w:rsidRPr="004527D7">
        <w:t>валюта</w:t>
      </w:r>
      <w:r w:rsidR="004527D7" w:rsidRPr="004527D7">
        <w:t xml:space="preserve"> </w:t>
      </w:r>
      <w:r w:rsidRPr="004527D7">
        <w:t>привлекает</w:t>
      </w:r>
      <w:r w:rsidR="004527D7" w:rsidRPr="004527D7">
        <w:t xml:space="preserve"> </w:t>
      </w:r>
      <w:r w:rsidRPr="004527D7">
        <w:t>западных</w:t>
      </w:r>
      <w:r w:rsidR="004527D7" w:rsidRPr="004527D7">
        <w:t xml:space="preserve"> </w:t>
      </w:r>
      <w:r w:rsidRPr="004527D7">
        <w:t>инвесторов,</w:t>
      </w:r>
      <w:r w:rsidR="004527D7" w:rsidRPr="004527D7">
        <w:t xml:space="preserve"> </w:t>
      </w:r>
      <w:r w:rsidRPr="004527D7">
        <w:t>организациям</w:t>
      </w:r>
      <w:r w:rsidR="004527D7" w:rsidRPr="004527D7">
        <w:t xml:space="preserve"> </w:t>
      </w:r>
      <w:r w:rsidRPr="004527D7">
        <w:t>легче</w:t>
      </w:r>
      <w:r w:rsidR="004527D7" w:rsidRPr="004527D7">
        <w:t xml:space="preserve"> </w:t>
      </w:r>
      <w:r w:rsidRPr="004527D7">
        <w:t>приобрести</w:t>
      </w:r>
      <w:r w:rsidR="004527D7" w:rsidRPr="004527D7">
        <w:t xml:space="preserve"> </w:t>
      </w:r>
      <w:r w:rsidRPr="004527D7">
        <w:t>импортное</w:t>
      </w:r>
      <w:r w:rsidR="004527D7" w:rsidRPr="004527D7">
        <w:t xml:space="preserve"> </w:t>
      </w:r>
      <w:r w:rsidRPr="004527D7">
        <w:t>оборудование,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реальная</w:t>
      </w:r>
      <w:r w:rsidR="004527D7" w:rsidRPr="004527D7">
        <w:t xml:space="preserve"> </w:t>
      </w:r>
      <w:r w:rsidRPr="004527D7">
        <w:t>стоимость</w:t>
      </w:r>
      <w:r w:rsidR="004527D7" w:rsidRPr="004527D7">
        <w:t xml:space="preserve"> </w:t>
      </w:r>
      <w:r w:rsidRPr="004527D7">
        <w:t>внешнего</w:t>
      </w:r>
      <w:r w:rsidR="004527D7" w:rsidRPr="004527D7">
        <w:t xml:space="preserve"> </w:t>
      </w:r>
      <w:r w:rsidRPr="004527D7">
        <w:t>долга</w:t>
      </w:r>
      <w:r w:rsidR="004527D7" w:rsidRPr="004527D7">
        <w:t xml:space="preserve"> </w:t>
      </w:r>
      <w:r w:rsidRPr="004527D7">
        <w:t>уменьшается.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ослабления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реальном</w:t>
      </w:r>
      <w:r w:rsidR="004527D7" w:rsidRPr="004527D7">
        <w:t xml:space="preserve"> </w:t>
      </w:r>
      <w:r w:rsidRPr="004527D7">
        <w:t>выражении</w:t>
      </w:r>
      <w:r w:rsidR="004527D7" w:rsidRPr="004527D7">
        <w:t xml:space="preserve"> </w:t>
      </w:r>
      <w:r w:rsidRPr="004527D7">
        <w:t>выигрывают</w:t>
      </w:r>
      <w:r w:rsidR="004527D7" w:rsidRPr="004527D7">
        <w:t xml:space="preserve"> </w:t>
      </w:r>
      <w:r w:rsidRPr="004527D7">
        <w:t>экспортеры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фирмы,</w:t>
      </w:r>
      <w:r w:rsidR="004527D7" w:rsidRPr="004527D7">
        <w:t xml:space="preserve"> </w:t>
      </w:r>
      <w:r w:rsidRPr="004527D7">
        <w:t>чья</w:t>
      </w:r>
      <w:r w:rsidR="004527D7" w:rsidRPr="004527D7">
        <w:t xml:space="preserve"> </w:t>
      </w:r>
      <w:r w:rsidRPr="004527D7">
        <w:t>продукция</w:t>
      </w:r>
      <w:r w:rsidR="004527D7" w:rsidRPr="004527D7">
        <w:t xml:space="preserve"> </w:t>
      </w:r>
      <w:r w:rsidRPr="004527D7">
        <w:t>конкурирует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импортными</w:t>
      </w:r>
      <w:r w:rsidR="004527D7" w:rsidRPr="004527D7">
        <w:t xml:space="preserve"> </w:t>
      </w:r>
      <w:r w:rsidRPr="004527D7">
        <w:t>продуктами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внутреннем</w:t>
      </w:r>
      <w:r w:rsidR="004527D7" w:rsidRPr="004527D7">
        <w:t xml:space="preserve"> </w:t>
      </w:r>
      <w:r w:rsidRPr="004527D7">
        <w:t>рынке.</w:t>
      </w:r>
      <w:r w:rsidR="004527D7" w:rsidRPr="004527D7">
        <w:t xml:space="preserve"> [</w:t>
      </w:r>
      <w:r w:rsidRPr="004527D7">
        <w:t>8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Для</w:t>
      </w:r>
      <w:r w:rsidR="004527D7" w:rsidRPr="004527D7">
        <w:t xml:space="preserve"> </w:t>
      </w:r>
      <w:r w:rsidRPr="004527D7">
        <w:t>анализа</w:t>
      </w:r>
      <w:r w:rsidR="004527D7" w:rsidRPr="004527D7">
        <w:t xml:space="preserve"> </w:t>
      </w:r>
      <w:r w:rsidRPr="004527D7">
        <w:t>динамики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курса,</w:t>
      </w:r>
      <w:r w:rsidR="004527D7" w:rsidRPr="004527D7">
        <w:t xml:space="preserve"> </w:t>
      </w:r>
      <w:r w:rsidRPr="004527D7">
        <w:t>оценки</w:t>
      </w:r>
      <w:r w:rsidR="004527D7" w:rsidRPr="004527D7">
        <w:t xml:space="preserve"> </w:t>
      </w:r>
      <w:r w:rsidRPr="004527D7">
        <w:t>степени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изменения</w:t>
      </w:r>
      <w:r w:rsidR="004527D7" w:rsidRPr="004527D7">
        <w:t xml:space="preserve"> </w:t>
      </w:r>
      <w:r w:rsidRPr="004527D7">
        <w:t>определяют</w:t>
      </w:r>
      <w:r w:rsidR="004527D7" w:rsidRPr="004527D7">
        <w:t xml:space="preserve"> </w:t>
      </w:r>
      <w:r w:rsidRPr="004527D7">
        <w:t>индексы</w:t>
      </w:r>
      <w:r w:rsidR="004527D7" w:rsidRPr="004527D7">
        <w:t xml:space="preserve"> </w:t>
      </w:r>
      <w:r w:rsidRPr="004527D7">
        <w:t>номинального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реального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Эффективный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рассчитывается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курсового</w:t>
      </w:r>
      <w:r w:rsidR="004527D7" w:rsidRPr="004527D7">
        <w:t xml:space="preserve"> </w:t>
      </w:r>
      <w:r w:rsidRPr="004527D7">
        <w:t>соотношения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учетом</w:t>
      </w:r>
      <w:r w:rsidR="004527D7" w:rsidRPr="004527D7">
        <w:t xml:space="preserve"> </w:t>
      </w:r>
      <w:r w:rsidRPr="004527D7">
        <w:t>удельного</w:t>
      </w:r>
      <w:r w:rsidR="004527D7" w:rsidRPr="004527D7">
        <w:t xml:space="preserve"> </w:t>
      </w:r>
      <w:r w:rsidRPr="004527D7">
        <w:t>веса</w:t>
      </w:r>
      <w:r w:rsidR="004527D7" w:rsidRPr="004527D7">
        <w:t xml:space="preserve"> </w:t>
      </w:r>
      <w:r w:rsidRPr="004527D7">
        <w:t>стран</w:t>
      </w:r>
      <w:r w:rsidR="004527D7" w:rsidRPr="004527D7">
        <w:t xml:space="preserve"> - </w:t>
      </w:r>
      <w:r w:rsidRPr="004527D7">
        <w:t>торговых</w:t>
      </w:r>
      <w:r w:rsidR="004527D7" w:rsidRPr="004527D7">
        <w:t xml:space="preserve"> </w:t>
      </w:r>
      <w:r w:rsidRPr="004527D7">
        <w:t>партнеров</w:t>
      </w:r>
      <w:r w:rsidR="004527D7" w:rsidRPr="004527D7">
        <w:t xml:space="preserve"> </w:t>
      </w:r>
      <w:r w:rsidRPr="004527D7">
        <w:t>во</w:t>
      </w:r>
      <w:r w:rsidR="004527D7" w:rsidRPr="004527D7">
        <w:t xml:space="preserve"> </w:t>
      </w:r>
      <w:r w:rsidRPr="004527D7">
        <w:t>внешней</w:t>
      </w:r>
      <w:r w:rsidR="004527D7" w:rsidRPr="004527D7">
        <w:t xml:space="preserve"> </w:t>
      </w:r>
      <w:r w:rsidRPr="004527D7">
        <w:t>торговле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РФ.</w:t>
      </w:r>
      <w:r w:rsidR="004527D7" w:rsidRPr="004527D7">
        <w:t xml:space="preserve"> </w:t>
      </w:r>
      <w:r w:rsidRPr="004527D7">
        <w:t>Он</w:t>
      </w:r>
      <w:r w:rsidR="004527D7" w:rsidRPr="004527D7">
        <w:t xml:space="preserve"> </w:t>
      </w:r>
      <w:r w:rsidRPr="004527D7">
        <w:t>позволяет</w:t>
      </w:r>
      <w:r w:rsidR="004527D7" w:rsidRPr="004527D7">
        <w:t xml:space="preserve"> </w:t>
      </w:r>
      <w:r w:rsidRPr="004527D7">
        <w:t>оценить</w:t>
      </w:r>
      <w:r w:rsidR="004527D7" w:rsidRPr="004527D7">
        <w:t xml:space="preserve"> </w:t>
      </w:r>
      <w:r w:rsidRPr="004527D7">
        <w:t>динамику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нескольким</w:t>
      </w:r>
      <w:r w:rsidR="004527D7" w:rsidRPr="004527D7">
        <w:t xml:space="preserve"> </w:t>
      </w:r>
      <w:r w:rsidRPr="004527D7">
        <w:t>валютам,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исчислении</w:t>
      </w:r>
      <w:r w:rsidR="004527D7" w:rsidRPr="004527D7">
        <w:t xml:space="preserve"> </w:t>
      </w:r>
      <w:r w:rsidRPr="004527D7">
        <w:t>каждая</w:t>
      </w:r>
      <w:r w:rsidR="004527D7" w:rsidRPr="004527D7">
        <w:t xml:space="preserve"> </w:t>
      </w:r>
      <w:r w:rsidRPr="004527D7">
        <w:t>валюта</w:t>
      </w:r>
      <w:r w:rsidR="004527D7" w:rsidRPr="004527D7">
        <w:t xml:space="preserve"> </w:t>
      </w:r>
      <w:r w:rsidRPr="004527D7">
        <w:t>получает</w:t>
      </w:r>
      <w:r w:rsidR="004527D7" w:rsidRPr="004527D7">
        <w:t xml:space="preserve"> </w:t>
      </w:r>
      <w:r w:rsidRPr="004527D7">
        <w:t>свой</w:t>
      </w:r>
      <w:r w:rsidR="004527D7" w:rsidRPr="004527D7">
        <w:t xml:space="preserve"> </w:t>
      </w:r>
      <w:r w:rsidRPr="004527D7">
        <w:t>вес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зависимости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доли</w:t>
      </w:r>
      <w:r w:rsidR="004527D7" w:rsidRPr="004527D7">
        <w:t xml:space="preserve"> </w:t>
      </w:r>
      <w:r w:rsidRPr="004527D7">
        <w:t>приходящихся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нее</w:t>
      </w:r>
      <w:r w:rsidR="004527D7" w:rsidRPr="004527D7">
        <w:t xml:space="preserve"> </w:t>
      </w:r>
      <w:r w:rsidRPr="004527D7">
        <w:t>внешнеэкономических</w:t>
      </w:r>
      <w:r w:rsidR="004527D7" w:rsidRPr="004527D7">
        <w:t xml:space="preserve"> </w:t>
      </w:r>
      <w:r w:rsidRPr="004527D7">
        <w:t>сделок.</w:t>
      </w:r>
      <w:r w:rsidR="004527D7" w:rsidRPr="004527D7">
        <w:t xml:space="preserve"> </w:t>
      </w:r>
      <w:r w:rsidRPr="004527D7">
        <w:t>Сумма</w:t>
      </w:r>
      <w:r w:rsidR="004527D7" w:rsidRPr="004527D7">
        <w:t xml:space="preserve"> </w:t>
      </w:r>
      <w:r w:rsidRPr="004527D7">
        <w:t>всех</w:t>
      </w:r>
      <w:r w:rsidR="004527D7" w:rsidRPr="004527D7">
        <w:t xml:space="preserve"> </w:t>
      </w:r>
      <w:r w:rsidRPr="004527D7">
        <w:t>весов</w:t>
      </w:r>
      <w:r w:rsidR="004527D7" w:rsidRPr="004527D7">
        <w:t xml:space="preserve"> </w:t>
      </w:r>
      <w:r w:rsidRPr="004527D7">
        <w:t>равна</w:t>
      </w:r>
      <w:r w:rsidR="004527D7" w:rsidRPr="004527D7">
        <w:t xml:space="preserve"> </w:t>
      </w:r>
      <w:r w:rsidRPr="004527D7">
        <w:t>1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100%.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С</w:t>
      </w:r>
      <w:r w:rsidR="004527D7" w:rsidRPr="004527D7">
        <w:t xml:space="preserve"> </w:t>
      </w:r>
      <w:r w:rsidRPr="004527D7">
        <w:t>февраля</w:t>
      </w:r>
      <w:r w:rsidR="004527D7" w:rsidRPr="004527D7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527D7">
          <w:t>2005</w:t>
        </w:r>
        <w:r w:rsidR="004527D7" w:rsidRPr="004527D7">
          <w:t xml:space="preserve"> </w:t>
        </w:r>
        <w:r w:rsidRPr="004527D7">
          <w:t>г</w:t>
        </w:r>
      </w:smartTag>
      <w:r w:rsidRPr="004527D7">
        <w:t>.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определяет</w:t>
      </w:r>
      <w:r w:rsidR="004527D7" w:rsidRPr="004527D7">
        <w:t xml:space="preserve"> </w:t>
      </w:r>
      <w:r w:rsidRPr="004527D7">
        <w:t>эффективный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бивалютной</w:t>
      </w:r>
      <w:r w:rsidR="004527D7" w:rsidRPr="004527D7">
        <w:t xml:space="preserve"> </w:t>
      </w:r>
      <w:r w:rsidRPr="004527D7">
        <w:t>корзины,</w:t>
      </w:r>
      <w:r w:rsidR="004527D7" w:rsidRPr="004527D7">
        <w:t xml:space="preserve"> </w:t>
      </w:r>
      <w:r w:rsidRPr="004527D7">
        <w:t>состоящей</w:t>
      </w:r>
      <w:r w:rsidR="004527D7" w:rsidRPr="004527D7">
        <w:t xml:space="preserve"> </w:t>
      </w:r>
      <w:r w:rsidRPr="004527D7">
        <w:t>из</w:t>
      </w:r>
      <w:r w:rsidR="004527D7" w:rsidRPr="004527D7">
        <w:t xml:space="preserve"> </w:t>
      </w:r>
      <w:r w:rsidRPr="004527D7">
        <w:t>доллара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евро.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Различают</w:t>
      </w:r>
      <w:r w:rsidR="004527D7" w:rsidRPr="004527D7">
        <w:t xml:space="preserve"> </w:t>
      </w:r>
      <w:r w:rsidRPr="004527D7">
        <w:t>номинальный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эффективные</w:t>
      </w:r>
      <w:r w:rsidR="004527D7" w:rsidRPr="004527D7">
        <w:t xml:space="preserve"> </w:t>
      </w:r>
      <w:r w:rsidRPr="004527D7">
        <w:t>курсы.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того,</w:t>
      </w:r>
      <w:r w:rsidR="004527D7" w:rsidRPr="004527D7">
        <w:t xml:space="preserve"> </w:t>
      </w:r>
      <w:r w:rsidRPr="004527D7">
        <w:t>чтобы</w:t>
      </w:r>
      <w:r w:rsidR="004527D7" w:rsidRPr="004527D7">
        <w:t xml:space="preserve"> </w:t>
      </w:r>
      <w:r w:rsidRPr="004527D7">
        <w:t>определить</w:t>
      </w:r>
      <w:r w:rsidR="004527D7" w:rsidRPr="004527D7">
        <w:t xml:space="preserve"> </w:t>
      </w:r>
      <w:r w:rsidRPr="004527D7">
        <w:t>номинальный</w:t>
      </w:r>
      <w:r w:rsidR="004527D7" w:rsidRPr="004527D7">
        <w:t xml:space="preserve"> </w:t>
      </w:r>
      <w:r w:rsidRPr="004527D7">
        <w:t>эффективный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нужно</w:t>
      </w:r>
      <w:r w:rsidR="004527D7" w:rsidRPr="004527D7">
        <w:t xml:space="preserve"> </w:t>
      </w:r>
      <w:r w:rsidRPr="004527D7">
        <w:t>номинальный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каждой</w:t>
      </w:r>
      <w:r w:rsidR="004527D7" w:rsidRPr="004527D7">
        <w:t xml:space="preserve"> </w:t>
      </w:r>
      <w:r w:rsidRPr="004527D7">
        <w:t>из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умножить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вес,</w:t>
      </w:r>
      <w:r w:rsidR="004527D7" w:rsidRPr="004527D7">
        <w:t xml:space="preserve"> </w:t>
      </w:r>
      <w:r w:rsidRPr="004527D7">
        <w:t>суммировать</w:t>
      </w:r>
      <w:r w:rsidR="004527D7" w:rsidRPr="004527D7">
        <w:t xml:space="preserve"> </w:t>
      </w:r>
      <w:r w:rsidRPr="004527D7">
        <w:t>полученные</w:t>
      </w:r>
      <w:r w:rsidR="004527D7" w:rsidRPr="004527D7">
        <w:t xml:space="preserve"> </w:t>
      </w:r>
      <w:r w:rsidRPr="004527D7">
        <w:t>величины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вычислить</w:t>
      </w:r>
      <w:r w:rsidR="004527D7" w:rsidRPr="004527D7">
        <w:t xml:space="preserve"> </w:t>
      </w:r>
      <w:r w:rsidRPr="004527D7">
        <w:t>их</w:t>
      </w:r>
      <w:r w:rsidR="004527D7" w:rsidRPr="004527D7">
        <w:t xml:space="preserve"> </w:t>
      </w:r>
      <w:r w:rsidRPr="004527D7">
        <w:t>среднее</w:t>
      </w:r>
      <w:r w:rsidR="004527D7" w:rsidRPr="004527D7">
        <w:t xml:space="preserve"> </w:t>
      </w:r>
      <w:r w:rsidRPr="004527D7">
        <w:t>арифметическое</w:t>
      </w:r>
      <w:r w:rsidR="004527D7" w:rsidRPr="004527D7">
        <w:t xml:space="preserve"> </w:t>
      </w:r>
      <w:r w:rsidRPr="004527D7">
        <w:t>значение.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эффективный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определяется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учетом</w:t>
      </w:r>
      <w:r w:rsidR="004527D7" w:rsidRPr="004527D7">
        <w:t xml:space="preserve"> </w:t>
      </w:r>
      <w:r w:rsidRPr="004527D7">
        <w:t>уровня</w:t>
      </w:r>
      <w:r w:rsidR="004527D7" w:rsidRPr="004527D7">
        <w:t xml:space="preserve"> </w:t>
      </w:r>
      <w:r w:rsidRPr="004527D7">
        <w:t>индексов</w:t>
      </w:r>
      <w:r w:rsidR="004527D7" w:rsidRPr="004527D7">
        <w:t xml:space="preserve"> </w:t>
      </w:r>
      <w:r w:rsidRPr="004527D7">
        <w:t>цен.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Default="00993657" w:rsidP="004527D7">
      <w:pPr>
        <w:tabs>
          <w:tab w:val="left" w:pos="726"/>
        </w:tabs>
      </w:pPr>
      <w:r w:rsidRPr="004527D7">
        <w:t>Уровень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существенно</w:t>
      </w:r>
      <w:r w:rsidR="004527D7" w:rsidRPr="004527D7">
        <w:t xml:space="preserve"> </w:t>
      </w:r>
      <w:r w:rsidRPr="004527D7">
        <w:t>влияет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все</w:t>
      </w:r>
      <w:r w:rsidR="004527D7" w:rsidRPr="004527D7">
        <w:t xml:space="preserve"> </w:t>
      </w:r>
      <w:r w:rsidRPr="004527D7">
        <w:t>ключевые</w:t>
      </w:r>
      <w:r w:rsidR="004527D7" w:rsidRPr="004527D7">
        <w:t xml:space="preserve"> </w:t>
      </w:r>
      <w:r w:rsidRPr="004527D7">
        <w:t>параметры</w:t>
      </w:r>
      <w:r w:rsidR="004527D7" w:rsidRPr="004527D7">
        <w:t xml:space="preserve"> </w:t>
      </w:r>
      <w:r w:rsidRPr="004527D7">
        <w:t>экономики,</w:t>
      </w:r>
      <w:r w:rsidR="004527D7" w:rsidRPr="004527D7">
        <w:t xml:space="preserve"> </w:t>
      </w:r>
      <w:r w:rsidRPr="004527D7">
        <w:t>включая</w:t>
      </w:r>
      <w:r w:rsidR="004527D7" w:rsidRPr="004527D7">
        <w:t xml:space="preserve"> </w:t>
      </w:r>
      <w:r w:rsidRPr="004527D7">
        <w:t>внешнюю</w:t>
      </w:r>
      <w:r w:rsidR="004527D7" w:rsidRPr="004527D7">
        <w:t xml:space="preserve"> </w:t>
      </w:r>
      <w:r w:rsidRPr="004527D7">
        <w:t>торговлю,</w:t>
      </w:r>
      <w:r w:rsidR="004527D7" w:rsidRPr="004527D7">
        <w:t xml:space="preserve"> </w:t>
      </w:r>
      <w:r w:rsidRPr="004527D7">
        <w:t>конкурентоспособность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продукции,</w:t>
      </w:r>
      <w:r w:rsidR="004527D7" w:rsidRPr="004527D7">
        <w:t xml:space="preserve"> </w:t>
      </w:r>
      <w:r w:rsidRPr="004527D7">
        <w:t>темпы</w:t>
      </w:r>
      <w:r w:rsidR="004527D7" w:rsidRPr="004527D7">
        <w:t xml:space="preserve"> </w:t>
      </w:r>
      <w:r w:rsidRPr="004527D7">
        <w:t>экономического</w:t>
      </w:r>
      <w:r w:rsidR="004527D7" w:rsidRPr="004527D7">
        <w:t xml:space="preserve"> </w:t>
      </w:r>
      <w:r w:rsidRPr="004527D7">
        <w:t>роста.</w:t>
      </w:r>
    </w:p>
    <w:p w:rsidR="00993657" w:rsidRDefault="007C1F85" w:rsidP="007C1F85">
      <w:pPr>
        <w:pStyle w:val="1"/>
      </w:pPr>
      <w:r>
        <w:br w:type="page"/>
      </w:r>
      <w:bookmarkStart w:id="3" w:name="_Toc280529148"/>
      <w:r w:rsidR="004527D7">
        <w:t xml:space="preserve">1.2 </w:t>
      </w:r>
      <w:r w:rsidR="00993657" w:rsidRPr="004527D7">
        <w:t>Факторы,</w:t>
      </w:r>
      <w:r w:rsidR="004527D7" w:rsidRPr="004527D7">
        <w:t xml:space="preserve"> </w:t>
      </w:r>
      <w:r w:rsidR="00993657" w:rsidRPr="004527D7">
        <w:t>влияющие</w:t>
      </w:r>
      <w:r w:rsidR="004527D7" w:rsidRPr="004527D7">
        <w:t xml:space="preserve"> </w:t>
      </w:r>
      <w:r w:rsidR="00993657" w:rsidRPr="004527D7">
        <w:t>на</w:t>
      </w:r>
      <w:r w:rsidR="004527D7" w:rsidRPr="004527D7">
        <w:t xml:space="preserve"> </w:t>
      </w:r>
      <w:r w:rsidR="00993657" w:rsidRPr="004527D7">
        <w:t>формирование</w:t>
      </w:r>
      <w:r w:rsidR="004527D7" w:rsidRPr="004527D7">
        <w:t xml:space="preserve"> </w:t>
      </w:r>
      <w:r w:rsidR="00993657" w:rsidRPr="004527D7">
        <w:t>валютного</w:t>
      </w:r>
      <w:r w:rsidR="004527D7" w:rsidRPr="004527D7">
        <w:t xml:space="preserve"> </w:t>
      </w:r>
      <w:r w:rsidR="00993657" w:rsidRPr="004527D7">
        <w:t>курса</w:t>
      </w:r>
      <w:bookmarkEnd w:id="3"/>
    </w:p>
    <w:p w:rsidR="007C1F85" w:rsidRPr="007C1F85" w:rsidRDefault="007C1F85" w:rsidP="007C1F85">
      <w:pPr>
        <w:rPr>
          <w:lang w:eastAsia="en-US"/>
        </w:rPr>
      </w:pPr>
    </w:p>
    <w:p w:rsidR="004527D7" w:rsidRPr="004527D7" w:rsidRDefault="00993657" w:rsidP="004527D7">
      <w:pPr>
        <w:tabs>
          <w:tab w:val="left" w:pos="726"/>
        </w:tabs>
      </w:pPr>
      <w:r w:rsidRPr="004527D7">
        <w:t>Формирование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- </w:t>
      </w:r>
      <w:r w:rsidRPr="004527D7">
        <w:t>многофакторный</w:t>
      </w:r>
      <w:r w:rsidR="004527D7" w:rsidRPr="004527D7">
        <w:t xml:space="preserve"> </w:t>
      </w:r>
      <w:r w:rsidRPr="004527D7">
        <w:t>процесс.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факторам,</w:t>
      </w:r>
      <w:r w:rsidR="004527D7" w:rsidRPr="004527D7">
        <w:t xml:space="preserve"> </w:t>
      </w:r>
      <w:r w:rsidRPr="004527D7">
        <w:t>влияющим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формирование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курса,</w:t>
      </w:r>
      <w:r w:rsidR="004527D7" w:rsidRPr="004527D7">
        <w:t xml:space="preserve"> </w:t>
      </w:r>
      <w:r w:rsidRPr="004527D7">
        <w:t>относят</w:t>
      </w:r>
      <w:r w:rsidR="004527D7" w:rsidRPr="004527D7">
        <w:t>: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состояние</w:t>
      </w:r>
      <w:r w:rsidR="004527D7" w:rsidRPr="004527D7">
        <w:t xml:space="preserve"> </w:t>
      </w:r>
      <w:r w:rsidRPr="004527D7">
        <w:t>экономики,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темп</w:t>
      </w:r>
      <w:r w:rsidR="004527D7" w:rsidRPr="004527D7">
        <w:t xml:space="preserve"> </w:t>
      </w:r>
      <w:r w:rsidRPr="004527D7">
        <w:t>инфляции,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покупательная</w:t>
      </w:r>
      <w:r w:rsidR="004527D7" w:rsidRPr="004527D7">
        <w:t xml:space="preserve"> </w:t>
      </w:r>
      <w:r w:rsidRPr="004527D7">
        <w:t>способность</w:t>
      </w:r>
      <w:r w:rsidR="004527D7" w:rsidRPr="004527D7">
        <w:t xml:space="preserve"> </w:t>
      </w:r>
      <w:r w:rsidRPr="004527D7">
        <w:t>валюты,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уровень</w:t>
      </w:r>
      <w:r w:rsidR="004527D7" w:rsidRPr="004527D7">
        <w:t xml:space="preserve"> </w:t>
      </w:r>
      <w:r w:rsidRPr="004527D7">
        <w:t>процентных</w:t>
      </w:r>
      <w:r w:rsidR="004527D7" w:rsidRPr="004527D7">
        <w:t xml:space="preserve"> </w:t>
      </w:r>
      <w:r w:rsidRPr="004527D7">
        <w:t>ставок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доходность</w:t>
      </w:r>
      <w:r w:rsidR="004527D7" w:rsidRPr="004527D7">
        <w:t xml:space="preserve"> </w:t>
      </w:r>
      <w:r w:rsidRPr="004527D7">
        <w:t>ценных</w:t>
      </w:r>
      <w:r w:rsidR="004527D7" w:rsidRPr="004527D7">
        <w:t xml:space="preserve"> </w:t>
      </w:r>
      <w:r w:rsidRPr="004527D7">
        <w:t>бумаг,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деятельность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рынков,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валютная</w:t>
      </w:r>
      <w:r w:rsidR="004527D7" w:rsidRPr="004527D7">
        <w:t xml:space="preserve"> </w:t>
      </w:r>
      <w:r w:rsidRPr="004527D7">
        <w:t>спекуляция,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валютная</w:t>
      </w:r>
      <w:r w:rsidR="004527D7" w:rsidRPr="004527D7">
        <w:t xml:space="preserve"> </w:t>
      </w:r>
      <w:r w:rsidRPr="004527D7">
        <w:t>политика,</w:t>
      </w:r>
    </w:p>
    <w:p w:rsidR="0099365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состояние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баланса,</w:t>
      </w:r>
    </w:p>
    <w:p w:rsidR="004527D7" w:rsidRPr="004527D7" w:rsidRDefault="00993657" w:rsidP="004527D7">
      <w:pPr>
        <w:numPr>
          <w:ilvl w:val="0"/>
          <w:numId w:val="5"/>
        </w:numPr>
        <w:tabs>
          <w:tab w:val="left" w:pos="726"/>
        </w:tabs>
        <w:ind w:left="0" w:firstLine="709"/>
      </w:pPr>
      <w:r w:rsidRPr="004527D7">
        <w:t>степень</w:t>
      </w:r>
      <w:r w:rsidR="004527D7" w:rsidRPr="004527D7">
        <w:t xml:space="preserve"> </w:t>
      </w:r>
      <w:r w:rsidRPr="004527D7">
        <w:t>использования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расчетах.</w:t>
      </w:r>
      <w:r w:rsidR="004527D7" w:rsidRPr="004527D7">
        <w:t xml:space="preserve"> [</w:t>
      </w:r>
      <w:r w:rsidRPr="004527D7">
        <w:t>2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Названные</w:t>
      </w:r>
      <w:r w:rsidR="004527D7" w:rsidRPr="004527D7">
        <w:t xml:space="preserve"> </w:t>
      </w:r>
      <w:r w:rsidRPr="004527D7">
        <w:t>факторы</w:t>
      </w:r>
      <w:r w:rsidR="004527D7" w:rsidRPr="004527D7">
        <w:t xml:space="preserve"> </w:t>
      </w:r>
      <w:r w:rsidRPr="004527D7">
        <w:t>определяют</w:t>
      </w:r>
      <w:r w:rsidR="004527D7" w:rsidRPr="004527D7">
        <w:t xml:space="preserve"> </w:t>
      </w:r>
      <w:r w:rsidRPr="004527D7">
        <w:t>спрос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предложение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Например,</w:t>
      </w:r>
      <w:r w:rsidR="004527D7" w:rsidRPr="004527D7">
        <w:t xml:space="preserve"> </w:t>
      </w:r>
      <w:r w:rsidRPr="004527D7">
        <w:t>чем</w:t>
      </w:r>
      <w:r w:rsidR="004527D7" w:rsidRPr="004527D7">
        <w:t xml:space="preserve"> </w:t>
      </w:r>
      <w:r w:rsidRPr="004527D7">
        <w:t>выше</w:t>
      </w:r>
      <w:r w:rsidR="004527D7" w:rsidRPr="004527D7">
        <w:t xml:space="preserve"> </w:t>
      </w:r>
      <w:r w:rsidRPr="004527D7">
        <w:t>темп</w:t>
      </w:r>
      <w:r w:rsidR="004527D7" w:rsidRPr="004527D7">
        <w:t xml:space="preserve"> </w:t>
      </w:r>
      <w:r w:rsidRPr="004527D7">
        <w:t>инфляции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сравнению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темпами</w:t>
      </w:r>
      <w:r w:rsidR="004527D7" w:rsidRPr="004527D7">
        <w:t xml:space="preserve"> </w:t>
      </w:r>
      <w:r w:rsidRPr="004527D7">
        <w:t>инфляции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других</w:t>
      </w:r>
      <w:r w:rsidR="004527D7" w:rsidRPr="004527D7">
        <w:t xml:space="preserve"> </w:t>
      </w:r>
      <w:r w:rsidRPr="004527D7">
        <w:t>государствах,</w:t>
      </w:r>
      <w:r w:rsidR="004527D7" w:rsidRPr="004527D7">
        <w:t xml:space="preserve"> </w:t>
      </w:r>
      <w:r w:rsidRPr="004527D7">
        <w:t>тем</w:t>
      </w:r>
      <w:r w:rsidR="004527D7" w:rsidRPr="004527D7">
        <w:t xml:space="preserve"> </w:t>
      </w:r>
      <w:r w:rsidRPr="004527D7">
        <w:t>ниже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если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противодействуют</w:t>
      </w:r>
      <w:r w:rsidR="004527D7" w:rsidRPr="004527D7">
        <w:t xml:space="preserve"> </w:t>
      </w:r>
      <w:r w:rsidRPr="004527D7">
        <w:t>иные</w:t>
      </w:r>
      <w:r w:rsidR="004527D7" w:rsidRPr="004527D7">
        <w:t xml:space="preserve"> </w:t>
      </w:r>
      <w:r w:rsidRPr="004527D7">
        <w:t>факторы.</w:t>
      </w:r>
      <w:r w:rsidR="004527D7" w:rsidRPr="004527D7">
        <w:t xml:space="preserve"> [</w:t>
      </w:r>
      <w:r w:rsidRPr="004527D7">
        <w:t>2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Более</w:t>
      </w:r>
      <w:r w:rsidR="004527D7" w:rsidRPr="004527D7">
        <w:t xml:space="preserve"> </w:t>
      </w:r>
      <w:r w:rsidRPr="004527D7">
        <w:t>значительное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сравнению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другими</w:t>
      </w:r>
      <w:r w:rsidR="004527D7" w:rsidRPr="004527D7">
        <w:t xml:space="preserve"> </w:t>
      </w:r>
      <w:r w:rsidRPr="004527D7">
        <w:t>странами</w:t>
      </w:r>
      <w:r w:rsidR="004527D7" w:rsidRPr="004527D7">
        <w:t xml:space="preserve"> </w:t>
      </w:r>
      <w:r w:rsidRPr="004527D7">
        <w:t>падение</w:t>
      </w:r>
      <w:r w:rsidR="004527D7" w:rsidRPr="004527D7">
        <w:t xml:space="preserve"> </w:t>
      </w:r>
      <w:r w:rsidRPr="004527D7">
        <w:t>покупательной</w:t>
      </w:r>
      <w:r w:rsidR="004527D7" w:rsidRPr="004527D7">
        <w:t xml:space="preserve"> </w:t>
      </w:r>
      <w:r w:rsidRPr="004527D7">
        <w:t>способности</w:t>
      </w:r>
      <w:r w:rsidR="004527D7" w:rsidRPr="004527D7">
        <w:t xml:space="preserve"> </w:t>
      </w:r>
      <w:r w:rsidRPr="004527D7">
        <w:t>денежной</w:t>
      </w:r>
      <w:r w:rsidR="004527D7" w:rsidRPr="004527D7">
        <w:t xml:space="preserve"> </w:t>
      </w:r>
      <w:r w:rsidRPr="004527D7">
        <w:t>единицы</w:t>
      </w:r>
      <w:r w:rsidR="004527D7" w:rsidRPr="004527D7">
        <w:t xml:space="preserve"> </w:t>
      </w:r>
      <w:r w:rsidRPr="004527D7">
        <w:t>страны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результате</w:t>
      </w:r>
      <w:r w:rsidR="004527D7" w:rsidRPr="004527D7">
        <w:t xml:space="preserve"> </w:t>
      </w:r>
      <w:r w:rsidRPr="004527D7">
        <w:t>общего</w:t>
      </w:r>
      <w:r w:rsidR="004527D7" w:rsidRPr="004527D7">
        <w:t xml:space="preserve"> </w:t>
      </w:r>
      <w:r w:rsidRPr="004527D7">
        <w:t>роста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вызывает</w:t>
      </w:r>
      <w:r w:rsidR="004527D7" w:rsidRPr="004527D7">
        <w:t xml:space="preserve"> </w:t>
      </w:r>
      <w:r w:rsidRPr="004527D7">
        <w:t>снижение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Относительно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высокие</w:t>
      </w:r>
      <w:r w:rsidR="004527D7" w:rsidRPr="004527D7">
        <w:t xml:space="preserve"> </w:t>
      </w:r>
      <w:r w:rsidRPr="004527D7">
        <w:t>процентные</w:t>
      </w:r>
      <w:r w:rsidR="004527D7" w:rsidRPr="004527D7">
        <w:t xml:space="preserve"> </w:t>
      </w:r>
      <w:r w:rsidRPr="004527D7">
        <w:t>ставки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доходность</w:t>
      </w:r>
      <w:r w:rsidR="004527D7" w:rsidRPr="004527D7">
        <w:t xml:space="preserve"> </w:t>
      </w:r>
      <w:r w:rsidRPr="004527D7">
        <w:t>ценных</w:t>
      </w:r>
      <w:r w:rsidR="004527D7" w:rsidRPr="004527D7">
        <w:t xml:space="preserve"> </w:t>
      </w:r>
      <w:r w:rsidRPr="004527D7">
        <w:t>бумаг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приведут,</w:t>
      </w:r>
      <w:r w:rsidR="004527D7" w:rsidRPr="004527D7">
        <w:t xml:space="preserve"> </w:t>
      </w:r>
      <w:r w:rsidRPr="004527D7">
        <w:t>во-первых,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притоку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эту</w:t>
      </w:r>
      <w:r w:rsidR="004527D7" w:rsidRPr="004527D7">
        <w:t xml:space="preserve"> </w:t>
      </w:r>
      <w:r w:rsidRPr="004527D7">
        <w:t>страну</w:t>
      </w:r>
      <w:r w:rsidR="004527D7" w:rsidRPr="004527D7">
        <w:t xml:space="preserve"> </w:t>
      </w:r>
      <w:r w:rsidRPr="004527D7">
        <w:t>иностранного</w:t>
      </w:r>
      <w:r w:rsidR="004527D7" w:rsidRPr="004527D7">
        <w:t xml:space="preserve"> </w:t>
      </w:r>
      <w:r w:rsidRPr="004527D7">
        <w:t>капитала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соответственно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увеличению</w:t>
      </w:r>
      <w:r w:rsidR="004527D7" w:rsidRPr="004527D7">
        <w:t xml:space="preserve"> </w:t>
      </w:r>
      <w:r w:rsidRPr="004527D7">
        <w:t>предложения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удешевление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удорожание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; </w:t>
      </w:r>
      <w:r w:rsidRPr="004527D7">
        <w:t>во-вторых,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переливу</w:t>
      </w:r>
      <w:r w:rsidR="004527D7" w:rsidRPr="004527D7">
        <w:t xml:space="preserve"> </w:t>
      </w:r>
      <w:r w:rsidRPr="004527D7">
        <w:t>капиталов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рынка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рынок</w:t>
      </w:r>
      <w:r w:rsidR="004527D7" w:rsidRPr="004527D7">
        <w:t xml:space="preserve"> </w:t>
      </w:r>
      <w:r w:rsidRPr="004527D7">
        <w:t>депозитов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ценных</w:t>
      </w:r>
      <w:r w:rsidR="004527D7" w:rsidRPr="004527D7">
        <w:t xml:space="preserve"> </w:t>
      </w:r>
      <w:r w:rsidRPr="004527D7">
        <w:t>бумаг,</w:t>
      </w:r>
      <w:r w:rsidR="004527D7" w:rsidRPr="004527D7">
        <w:t xml:space="preserve"> </w:t>
      </w:r>
      <w:r w:rsidRPr="004527D7">
        <w:t>уменьшению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иностранную</w:t>
      </w:r>
      <w:r w:rsidR="004527D7" w:rsidRPr="004527D7">
        <w:t xml:space="preserve"> </w:t>
      </w:r>
      <w:r w:rsidRPr="004527D7">
        <w:t>валюту,</w:t>
      </w:r>
      <w:r w:rsidR="004527D7" w:rsidRPr="004527D7">
        <w:t xml:space="preserve"> </w:t>
      </w:r>
      <w:r w:rsidRPr="004527D7">
        <w:t>понижению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повышение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результате</w:t>
      </w:r>
      <w:r w:rsidR="004527D7" w:rsidRPr="004527D7">
        <w:t xml:space="preserve"> </w:t>
      </w:r>
      <w:r w:rsidRPr="004527D7">
        <w:t>снижения</w:t>
      </w:r>
      <w:r w:rsidR="004527D7" w:rsidRPr="004527D7">
        <w:t xml:space="preserve"> </w:t>
      </w:r>
      <w:r w:rsidRPr="004527D7">
        <w:t>процентных</w:t>
      </w:r>
      <w:r w:rsidR="004527D7" w:rsidRPr="004527D7">
        <w:t xml:space="preserve"> </w:t>
      </w:r>
      <w:r w:rsidRPr="004527D7">
        <w:t>ставок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доходности</w:t>
      </w:r>
      <w:r w:rsidR="004527D7" w:rsidRPr="004527D7">
        <w:t xml:space="preserve"> </w:t>
      </w:r>
      <w:r w:rsidRPr="004527D7">
        <w:t>ценных</w:t>
      </w:r>
      <w:r w:rsidR="004527D7" w:rsidRPr="004527D7">
        <w:t xml:space="preserve"> </w:t>
      </w:r>
      <w:r w:rsidRPr="004527D7">
        <w:t>бумаг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уменьшится.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Валютная</w:t>
      </w:r>
      <w:r w:rsidR="004527D7" w:rsidRPr="004527D7">
        <w:t xml:space="preserve"> </w:t>
      </w:r>
      <w:r w:rsidRPr="004527D7">
        <w:t>спекуляция</w:t>
      </w:r>
      <w:r w:rsidR="004527D7" w:rsidRPr="004527D7">
        <w:t xml:space="preserve"> - </w:t>
      </w:r>
      <w:r w:rsidRPr="004527D7">
        <w:t>игра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повышение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снижение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- </w:t>
      </w:r>
      <w:r w:rsidRPr="004527D7">
        <w:t>также</w:t>
      </w:r>
      <w:r w:rsidR="004527D7" w:rsidRPr="004527D7">
        <w:t xml:space="preserve"> </w:t>
      </w:r>
      <w:r w:rsidRPr="004527D7">
        <w:t>воздействует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динамику.</w:t>
      </w:r>
      <w:r w:rsidR="004527D7" w:rsidRPr="004527D7">
        <w:t xml:space="preserve"> </w:t>
      </w:r>
      <w:r w:rsidRPr="004527D7">
        <w:t>Валютная</w:t>
      </w:r>
      <w:r w:rsidR="004527D7" w:rsidRPr="004527D7">
        <w:t xml:space="preserve"> </w:t>
      </w:r>
      <w:r w:rsidRPr="004527D7">
        <w:t>политика</w:t>
      </w:r>
      <w:r w:rsidR="004527D7" w:rsidRPr="004527D7">
        <w:t xml:space="preserve"> </w:t>
      </w:r>
      <w:r w:rsidRPr="004527D7">
        <w:t>стимулирует</w:t>
      </w:r>
      <w:r w:rsidR="004527D7" w:rsidRPr="004527D7">
        <w:t xml:space="preserve"> </w:t>
      </w:r>
      <w:r w:rsidRPr="004527D7">
        <w:t>либо</w:t>
      </w:r>
      <w:r w:rsidR="004527D7" w:rsidRPr="004527D7">
        <w:t xml:space="preserve"> </w:t>
      </w:r>
      <w:r w:rsidRPr="004527D7">
        <w:t>снижение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либо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повышение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зависимости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поставленных</w:t>
      </w:r>
      <w:r w:rsidR="004527D7" w:rsidRPr="004527D7">
        <w:t xml:space="preserve"> </w:t>
      </w:r>
      <w:r w:rsidRPr="004527D7">
        <w:t>задач.</w:t>
      </w:r>
      <w:r w:rsidR="004527D7" w:rsidRPr="004527D7">
        <w:t xml:space="preserve"> [</w:t>
      </w:r>
      <w:r w:rsidRPr="004527D7">
        <w:t>2</w:t>
      </w:r>
      <w:r w:rsidR="004527D7" w:rsidRPr="004527D7">
        <w:t>]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Если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какой-либо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имеет</w:t>
      </w:r>
      <w:r w:rsidR="004527D7" w:rsidRPr="004527D7">
        <w:t xml:space="preserve"> </w:t>
      </w:r>
      <w:r w:rsidRPr="004527D7">
        <w:t>тенденцию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понижению,</w:t>
      </w:r>
      <w:r w:rsidR="004527D7" w:rsidRPr="004527D7">
        <w:t xml:space="preserve"> </w:t>
      </w:r>
      <w:r w:rsidRPr="004527D7">
        <w:t>то</w:t>
      </w:r>
      <w:r w:rsidR="004527D7" w:rsidRPr="004527D7">
        <w:t xml:space="preserve"> </w:t>
      </w:r>
      <w:r w:rsidRPr="004527D7">
        <w:t>компании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банки</w:t>
      </w:r>
      <w:r w:rsidR="004527D7" w:rsidRPr="004527D7">
        <w:t xml:space="preserve"> </w:t>
      </w:r>
      <w:r w:rsidRPr="004527D7">
        <w:t>заранее</w:t>
      </w:r>
      <w:r w:rsidR="004527D7" w:rsidRPr="004527D7">
        <w:t xml:space="preserve"> </w:t>
      </w:r>
      <w:r w:rsidRPr="004527D7">
        <w:t>продают</w:t>
      </w:r>
      <w:r w:rsidR="004527D7" w:rsidRPr="004527D7">
        <w:t xml:space="preserve"> </w:t>
      </w:r>
      <w:r w:rsidRPr="004527D7">
        <w:t>её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устойчивые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ухудшает</w:t>
      </w:r>
      <w:r w:rsidR="004527D7" w:rsidRPr="004527D7">
        <w:t xml:space="preserve"> </w:t>
      </w:r>
      <w:r w:rsidRPr="004527D7">
        <w:t>позиции</w:t>
      </w:r>
      <w:r w:rsidR="004527D7" w:rsidRPr="004527D7">
        <w:t xml:space="preserve"> </w:t>
      </w:r>
      <w:r w:rsidRPr="004527D7">
        <w:t>ослабленной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рынки</w:t>
      </w:r>
      <w:r w:rsidR="004527D7" w:rsidRPr="004527D7">
        <w:t xml:space="preserve"> </w:t>
      </w:r>
      <w:r w:rsidRPr="004527D7">
        <w:t>скоро</w:t>
      </w:r>
      <w:r w:rsidR="004527D7" w:rsidRPr="004527D7">
        <w:t xml:space="preserve"> </w:t>
      </w:r>
      <w:r w:rsidRPr="004527D7">
        <w:t>реагируют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конфигурации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экономике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политике,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 </w:t>
      </w:r>
      <w:r w:rsidRPr="004527D7">
        <w:t>курсовых</w:t>
      </w:r>
      <w:r w:rsidR="004527D7" w:rsidRPr="004527D7">
        <w:t xml:space="preserve"> </w:t>
      </w:r>
      <w:r w:rsidRPr="004527D7">
        <w:t>соотношений.</w:t>
      </w:r>
      <w:r w:rsidR="004527D7" w:rsidRPr="004527D7">
        <w:t xml:space="preserve"> </w:t>
      </w:r>
      <w:r w:rsidRPr="004527D7">
        <w:t>Тем</w:t>
      </w:r>
      <w:r w:rsidR="004527D7" w:rsidRPr="004527D7">
        <w:t xml:space="preserve"> </w:t>
      </w:r>
      <w:r w:rsidRPr="004527D7">
        <w:t>самым</w:t>
      </w:r>
      <w:r w:rsidR="004527D7" w:rsidRPr="004527D7">
        <w:t xml:space="preserve"> </w:t>
      </w:r>
      <w:r w:rsidRPr="004527D7">
        <w:t>они</w:t>
      </w:r>
      <w:r w:rsidR="004527D7" w:rsidRPr="004527D7">
        <w:t xml:space="preserve"> </w:t>
      </w:r>
      <w:r w:rsidRPr="004527D7">
        <w:t>расширяют</w:t>
      </w:r>
      <w:r w:rsidR="004527D7" w:rsidRPr="004527D7">
        <w:t xml:space="preserve"> </w:t>
      </w:r>
      <w:r w:rsidRPr="004527D7">
        <w:t>способности</w:t>
      </w:r>
      <w:r w:rsidR="004527D7" w:rsidRPr="004527D7">
        <w:t xml:space="preserve"> </w:t>
      </w:r>
      <w:r w:rsidRPr="004527D7">
        <w:t>валютной</w:t>
      </w:r>
      <w:r w:rsidR="004527D7" w:rsidRPr="004527D7">
        <w:t xml:space="preserve"> </w:t>
      </w:r>
      <w:r w:rsidRPr="004527D7">
        <w:t>спекуляции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стихийного</w:t>
      </w:r>
      <w:r w:rsidR="004527D7" w:rsidRPr="004527D7">
        <w:t xml:space="preserve"> </w:t>
      </w:r>
      <w:r w:rsidRPr="004527D7">
        <w:t>движения</w:t>
      </w:r>
      <w:r w:rsidR="004527D7">
        <w:t xml:space="preserve"> "</w:t>
      </w:r>
      <w:r w:rsidRPr="004527D7">
        <w:t>горячих</w:t>
      </w:r>
      <w:r w:rsidR="004527D7">
        <w:t xml:space="preserve">" </w:t>
      </w:r>
      <w:r w:rsidRPr="004527D7">
        <w:t>средств.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При</w:t>
      </w:r>
      <w:r w:rsidR="004527D7" w:rsidRPr="004527D7">
        <w:t xml:space="preserve"> </w:t>
      </w:r>
      <w:r w:rsidRPr="004527D7">
        <w:t>активном</w:t>
      </w:r>
      <w:r w:rsidR="004527D7" w:rsidRPr="004527D7">
        <w:t xml:space="preserve"> </w:t>
      </w:r>
      <w:r w:rsidRPr="004527D7">
        <w:t>сальдо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баланса</w:t>
      </w:r>
      <w:r w:rsidR="004527D7" w:rsidRPr="004527D7">
        <w:t xml:space="preserve"> </w:t>
      </w:r>
      <w:r w:rsidRPr="004527D7">
        <w:t>страны</w:t>
      </w:r>
      <w:r w:rsidR="004527D7">
        <w:t xml:space="preserve"> (</w:t>
      </w:r>
      <w:r w:rsidRPr="004527D7">
        <w:t>сумма</w:t>
      </w:r>
      <w:r w:rsidR="004527D7" w:rsidRPr="004527D7">
        <w:t xml:space="preserve"> </w:t>
      </w:r>
      <w:r w:rsidRPr="004527D7">
        <w:t>поступлений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превышает</w:t>
      </w:r>
      <w:r w:rsidR="004527D7" w:rsidRPr="004527D7">
        <w:t xml:space="preserve"> </w:t>
      </w:r>
      <w:r w:rsidRPr="004527D7">
        <w:t>сумму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платежей</w:t>
      </w:r>
      <w:r w:rsidR="004527D7" w:rsidRPr="004527D7">
        <w:t xml:space="preserve">) </w:t>
      </w:r>
      <w:r w:rsidRPr="004527D7">
        <w:t>растет</w:t>
      </w:r>
      <w:r w:rsidR="004527D7" w:rsidRPr="004527D7">
        <w:t xml:space="preserve"> </w:t>
      </w:r>
      <w:r w:rsidRPr="004527D7">
        <w:t>спрос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валюту</w:t>
      </w:r>
      <w:r w:rsidR="004527D7" w:rsidRPr="004527D7">
        <w:t xml:space="preserve"> </w:t>
      </w:r>
      <w:r w:rsidRPr="004527D7">
        <w:t>со</w:t>
      </w:r>
      <w:r w:rsidR="004527D7" w:rsidRPr="004527D7">
        <w:t xml:space="preserve"> </w:t>
      </w:r>
      <w:r w:rsidRPr="004527D7">
        <w:t>стороны</w:t>
      </w:r>
      <w:r w:rsidR="004527D7" w:rsidRPr="004527D7">
        <w:t xml:space="preserve"> </w:t>
      </w:r>
      <w:r w:rsidRPr="004527D7">
        <w:t>иностранных</w:t>
      </w:r>
      <w:r w:rsidR="004527D7" w:rsidRPr="004527D7">
        <w:t xml:space="preserve"> </w:t>
      </w:r>
      <w:r w:rsidRPr="004527D7">
        <w:t>должников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может</w:t>
      </w:r>
      <w:r w:rsidR="004527D7" w:rsidRPr="004527D7">
        <w:t xml:space="preserve"> </w:t>
      </w:r>
      <w:r w:rsidRPr="004527D7">
        <w:t>повыситься.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пассивном</w:t>
      </w:r>
      <w:r w:rsidR="004527D7" w:rsidRPr="004527D7">
        <w:t xml:space="preserve"> </w:t>
      </w:r>
      <w:r w:rsidRPr="004527D7">
        <w:t>сальдо</w:t>
      </w:r>
      <w:r w:rsidR="004527D7">
        <w:t xml:space="preserve"> (</w:t>
      </w:r>
      <w:r w:rsidRPr="004527D7">
        <w:t>сумма</w:t>
      </w:r>
      <w:r w:rsidR="004527D7" w:rsidRPr="004527D7">
        <w:t xml:space="preserve"> </w:t>
      </w:r>
      <w:r w:rsidRPr="004527D7">
        <w:t>платежей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превышает</w:t>
      </w:r>
      <w:r w:rsidR="004527D7" w:rsidRPr="004527D7">
        <w:t xml:space="preserve"> </w:t>
      </w:r>
      <w:r w:rsidRPr="004527D7">
        <w:t>сумму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поступлений</w:t>
      </w:r>
      <w:r w:rsidR="004527D7" w:rsidRPr="004527D7">
        <w:t xml:space="preserve">) </w:t>
      </w:r>
      <w:r w:rsidRPr="004527D7">
        <w:t>усиливается</w:t>
      </w:r>
      <w:r w:rsidR="004527D7" w:rsidRPr="004527D7">
        <w:t xml:space="preserve"> </w:t>
      </w:r>
      <w:r w:rsidRPr="004527D7">
        <w:t>спрос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иностранную</w:t>
      </w:r>
      <w:r w:rsidR="004527D7" w:rsidRPr="004527D7">
        <w:t xml:space="preserve"> </w:t>
      </w:r>
      <w:r w:rsidRPr="004527D7">
        <w:t>валюту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погашения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обязательств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наблюдается</w:t>
      </w:r>
      <w:r w:rsidR="004527D7" w:rsidRPr="004527D7">
        <w:t xml:space="preserve"> </w:t>
      </w:r>
      <w:r w:rsidRPr="004527D7">
        <w:t>тенденция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снижению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[</w:t>
      </w:r>
      <w:r w:rsidRPr="004527D7">
        <w:t>2</w:t>
      </w:r>
      <w:r w:rsidR="004527D7" w:rsidRPr="004527D7">
        <w:t>]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Степень</w:t>
      </w:r>
      <w:r w:rsidR="004527D7" w:rsidRPr="004527D7">
        <w:t xml:space="preserve"> </w:t>
      </w:r>
      <w:r w:rsidRPr="004527D7">
        <w:t>использования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как</w:t>
      </w:r>
      <w:r w:rsidR="004527D7" w:rsidRPr="004527D7">
        <w:t xml:space="preserve"> </w:t>
      </w:r>
      <w:r w:rsidRPr="004527D7">
        <w:t>международного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резервного</w:t>
      </w:r>
      <w:r w:rsidR="004527D7" w:rsidRPr="004527D7">
        <w:t xml:space="preserve"> </w:t>
      </w:r>
      <w:r w:rsidRPr="004527D7">
        <w:t>средства</w:t>
      </w:r>
      <w:r w:rsidR="004527D7" w:rsidRPr="004527D7">
        <w:t xml:space="preserve"> </w:t>
      </w:r>
      <w:r w:rsidRPr="004527D7">
        <w:t>влияет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их</w:t>
      </w:r>
      <w:r w:rsidR="004527D7" w:rsidRPr="004527D7">
        <w:t xml:space="preserve"> </w:t>
      </w:r>
      <w:r w:rsidRPr="004527D7">
        <w:t>спрос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предложение.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Кроме</w:t>
      </w:r>
      <w:r w:rsidR="004527D7" w:rsidRPr="004527D7">
        <w:t xml:space="preserve"> </w:t>
      </w:r>
      <w:r w:rsidRPr="004527D7">
        <w:t>указанных</w:t>
      </w:r>
      <w:r w:rsidR="004527D7" w:rsidRPr="004527D7">
        <w:t xml:space="preserve"> </w:t>
      </w:r>
      <w:r w:rsidRPr="004527D7">
        <w:t>факторов,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формирование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могут</w:t>
      </w:r>
      <w:r w:rsidR="004527D7" w:rsidRPr="004527D7">
        <w:t xml:space="preserve"> </w:t>
      </w:r>
      <w:r w:rsidRPr="004527D7">
        <w:t>оказывать</w:t>
      </w:r>
      <w:r w:rsidR="004527D7" w:rsidRPr="004527D7">
        <w:t xml:space="preserve"> </w:t>
      </w:r>
      <w:r w:rsidRPr="004527D7">
        <w:t>воздействие</w:t>
      </w:r>
      <w:r w:rsidR="004527D7" w:rsidRPr="004527D7">
        <w:t xml:space="preserve"> </w:t>
      </w:r>
      <w:r w:rsidRPr="004527D7">
        <w:t>различные</w:t>
      </w:r>
      <w:r w:rsidR="004527D7" w:rsidRPr="004527D7">
        <w:t xml:space="preserve"> </w:t>
      </w:r>
      <w:r w:rsidRPr="004527D7">
        <w:t>политические,</w:t>
      </w:r>
      <w:r w:rsidR="004527D7" w:rsidRPr="004527D7">
        <w:t xml:space="preserve"> </w:t>
      </w:r>
      <w:r w:rsidRPr="004527D7">
        <w:t>спекулятивные,</w:t>
      </w:r>
      <w:r w:rsidR="004527D7" w:rsidRPr="004527D7">
        <w:t xml:space="preserve"> </w:t>
      </w:r>
      <w:r w:rsidRPr="004527D7">
        <w:t>психологические</w:t>
      </w:r>
      <w:r w:rsidR="004527D7" w:rsidRPr="004527D7">
        <w:t xml:space="preserve"> </w:t>
      </w:r>
      <w:r w:rsidRPr="004527D7">
        <w:t>факторы.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4527D7" w:rsidRDefault="00993657" w:rsidP="004527D7">
      <w:pPr>
        <w:tabs>
          <w:tab w:val="left" w:pos="726"/>
        </w:tabs>
      </w:pPr>
      <w:r w:rsidRPr="004527D7">
        <w:t>При</w:t>
      </w:r>
      <w:r w:rsidR="004527D7" w:rsidRPr="004527D7">
        <w:t xml:space="preserve"> </w:t>
      </w:r>
      <w:r w:rsidRPr="004527D7">
        <w:t>прогнозировании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учитывается</w:t>
      </w:r>
      <w:r w:rsidR="004527D7" w:rsidRPr="004527D7">
        <w:t xml:space="preserve"> </w:t>
      </w:r>
      <w:r w:rsidRPr="004527D7">
        <w:t>многофакторность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формирования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рынке,</w:t>
      </w:r>
      <w:r w:rsidR="004527D7" w:rsidRPr="004527D7">
        <w:t xml:space="preserve"> </w:t>
      </w:r>
      <w:r w:rsidRPr="004527D7">
        <w:t>особенно</w:t>
      </w:r>
      <w:r w:rsidR="004527D7" w:rsidRPr="004527D7">
        <w:t xml:space="preserve"> </w:t>
      </w:r>
      <w:r w:rsidRPr="004527D7">
        <w:t>те</w:t>
      </w:r>
      <w:r w:rsidR="004527D7" w:rsidRPr="004527D7">
        <w:t xml:space="preserve"> </w:t>
      </w:r>
      <w:r w:rsidRPr="004527D7">
        <w:t>курсообразующие</w:t>
      </w:r>
      <w:r w:rsidR="004527D7" w:rsidRPr="004527D7">
        <w:t xml:space="preserve"> </w:t>
      </w:r>
      <w:r w:rsidRPr="004527D7">
        <w:t>факторы,</w:t>
      </w:r>
      <w:r w:rsidR="004527D7" w:rsidRPr="004527D7">
        <w:t xml:space="preserve"> </w:t>
      </w:r>
      <w:r w:rsidRPr="004527D7">
        <w:t>которые</w:t>
      </w:r>
      <w:r w:rsidR="004527D7" w:rsidRPr="004527D7">
        <w:t xml:space="preserve"> </w:t>
      </w:r>
      <w:r w:rsidRPr="004527D7">
        <w:t>доминируют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конкретной</w:t>
      </w:r>
      <w:r w:rsidR="004527D7" w:rsidRPr="004527D7">
        <w:t xml:space="preserve"> </w:t>
      </w:r>
      <w:r w:rsidRPr="004527D7">
        <w:t>ситуации.</w:t>
      </w:r>
      <w:r w:rsidR="004527D7" w:rsidRPr="004527D7">
        <w:t xml:space="preserve"> [</w:t>
      </w:r>
      <w:r w:rsidRPr="004527D7">
        <w:t>2</w:t>
      </w:r>
      <w:r w:rsidR="004527D7" w:rsidRPr="004527D7">
        <w:t>]</w:t>
      </w:r>
    </w:p>
    <w:p w:rsidR="00993657" w:rsidRDefault="007C1F85" w:rsidP="007C1F85">
      <w:pPr>
        <w:pStyle w:val="1"/>
      </w:pPr>
      <w:r>
        <w:br w:type="page"/>
      </w:r>
      <w:bookmarkStart w:id="4" w:name="_Toc280529149"/>
      <w:r w:rsidR="00993657" w:rsidRPr="004527D7">
        <w:t>Глава</w:t>
      </w:r>
      <w:r w:rsidR="004527D7" w:rsidRPr="004527D7">
        <w:t xml:space="preserve"> </w:t>
      </w:r>
      <w:r w:rsidR="00993657" w:rsidRPr="004527D7">
        <w:t>2.</w:t>
      </w:r>
      <w:r w:rsidR="004527D7" w:rsidRPr="004527D7">
        <w:t xml:space="preserve"> </w:t>
      </w:r>
      <w:r w:rsidR="00993657" w:rsidRPr="004527D7">
        <w:t>Режим</w:t>
      </w:r>
      <w:r w:rsidR="004527D7" w:rsidRPr="004527D7">
        <w:t xml:space="preserve"> </w:t>
      </w:r>
      <w:r w:rsidR="00993657" w:rsidRPr="004527D7">
        <w:t>валютного</w:t>
      </w:r>
      <w:r w:rsidR="004527D7" w:rsidRPr="004527D7">
        <w:t xml:space="preserve"> </w:t>
      </w:r>
      <w:r w:rsidR="00993657" w:rsidRPr="004527D7">
        <w:t>курса,</w:t>
      </w:r>
      <w:r w:rsidR="004527D7" w:rsidRPr="004527D7">
        <w:t xml:space="preserve"> </w:t>
      </w:r>
      <w:r w:rsidR="00993657" w:rsidRPr="004527D7">
        <w:t>его</w:t>
      </w:r>
      <w:r w:rsidR="004527D7" w:rsidRPr="004527D7">
        <w:t xml:space="preserve"> </w:t>
      </w:r>
      <w:r w:rsidR="00993657" w:rsidRPr="004527D7">
        <w:t>эволюция</w:t>
      </w:r>
      <w:r w:rsidR="004527D7" w:rsidRPr="004527D7">
        <w:t xml:space="preserve"> </w:t>
      </w:r>
      <w:r w:rsidR="00993657" w:rsidRPr="004527D7">
        <w:t>в</w:t>
      </w:r>
      <w:r w:rsidR="004527D7" w:rsidRPr="004527D7">
        <w:t xml:space="preserve"> </w:t>
      </w:r>
      <w:r w:rsidR="00993657" w:rsidRPr="004527D7">
        <w:t>России</w:t>
      </w:r>
      <w:bookmarkEnd w:id="4"/>
    </w:p>
    <w:p w:rsidR="007C1F85" w:rsidRPr="007C1F85" w:rsidRDefault="007C1F85" w:rsidP="007C1F85">
      <w:pPr>
        <w:rPr>
          <w:lang w:eastAsia="en-US"/>
        </w:rPr>
      </w:pPr>
    </w:p>
    <w:p w:rsidR="004527D7" w:rsidRDefault="004527D7" w:rsidP="007C1F85">
      <w:pPr>
        <w:pStyle w:val="1"/>
      </w:pPr>
      <w:bookmarkStart w:id="5" w:name="_Toc280529150"/>
      <w:r>
        <w:t xml:space="preserve">2.1 </w:t>
      </w:r>
      <w:r w:rsidR="00993657" w:rsidRPr="004527D7">
        <w:t>Варианты</w:t>
      </w:r>
      <w:r w:rsidRPr="004527D7">
        <w:t xml:space="preserve"> </w:t>
      </w:r>
      <w:r w:rsidR="00993657" w:rsidRPr="004527D7">
        <w:t>режимов</w:t>
      </w:r>
      <w:r w:rsidRPr="004527D7">
        <w:t xml:space="preserve"> </w:t>
      </w:r>
      <w:r w:rsidR="00993657" w:rsidRPr="004527D7">
        <w:t>валютного</w:t>
      </w:r>
      <w:r w:rsidRPr="004527D7">
        <w:t xml:space="preserve"> </w:t>
      </w:r>
      <w:r w:rsidR="00993657" w:rsidRPr="004527D7">
        <w:t>курса</w:t>
      </w:r>
      <w:bookmarkEnd w:id="5"/>
    </w:p>
    <w:p w:rsidR="007C1F85" w:rsidRPr="007C1F85" w:rsidRDefault="007C1F85" w:rsidP="007C1F85">
      <w:pPr>
        <w:rPr>
          <w:lang w:eastAsia="en-US"/>
        </w:rPr>
      </w:pPr>
    </w:p>
    <w:p w:rsidR="00993657" w:rsidRPr="004527D7" w:rsidRDefault="00993657" w:rsidP="004527D7">
      <w:pPr>
        <w:tabs>
          <w:tab w:val="left" w:pos="726"/>
        </w:tabs>
      </w:pPr>
      <w:r w:rsidRPr="004527D7">
        <w:t>Оптимальный</w:t>
      </w:r>
      <w:r w:rsidR="004527D7" w:rsidRPr="004527D7">
        <w:t xml:space="preserve"> </w:t>
      </w:r>
      <w:r w:rsidRPr="004527D7">
        <w:t>выбор</w:t>
      </w:r>
      <w:r w:rsidR="004527D7" w:rsidRPr="004527D7">
        <w:t xml:space="preserve"> </w:t>
      </w:r>
      <w:r w:rsidRPr="004527D7">
        <w:t>режима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экономики</w:t>
      </w:r>
      <w:r w:rsidR="004527D7" w:rsidRPr="004527D7">
        <w:t xml:space="preserve"> </w:t>
      </w:r>
      <w:r w:rsidRPr="004527D7">
        <w:t>остается</w:t>
      </w:r>
      <w:r w:rsidR="004527D7" w:rsidRPr="004527D7">
        <w:t xml:space="preserve"> </w:t>
      </w:r>
      <w:r w:rsidRPr="004527D7">
        <w:t>одним</w:t>
      </w:r>
      <w:r w:rsidR="004527D7" w:rsidRPr="004527D7">
        <w:t xml:space="preserve"> </w:t>
      </w:r>
      <w:r w:rsidRPr="004527D7">
        <w:t>из</w:t>
      </w:r>
      <w:r w:rsidR="004527D7" w:rsidRPr="004527D7">
        <w:t xml:space="preserve"> </w:t>
      </w:r>
      <w:r w:rsidRPr="004527D7">
        <w:t>главных</w:t>
      </w:r>
      <w:r w:rsidR="004527D7" w:rsidRPr="004527D7">
        <w:t xml:space="preserve"> </w:t>
      </w:r>
      <w:r w:rsidRPr="004527D7">
        <w:t>неразрешенных</w:t>
      </w:r>
      <w:r w:rsidR="004527D7" w:rsidRPr="004527D7">
        <w:t xml:space="preserve"> </w:t>
      </w:r>
      <w:r w:rsidRPr="004527D7">
        <w:t>вопросов</w:t>
      </w:r>
      <w:r w:rsidR="004527D7" w:rsidRPr="004527D7">
        <w:t xml:space="preserve"> </w:t>
      </w:r>
      <w:r w:rsidRPr="004527D7">
        <w:t>международной</w:t>
      </w:r>
      <w:r w:rsidR="004527D7" w:rsidRPr="004527D7">
        <w:t xml:space="preserve"> </w:t>
      </w:r>
      <w:r w:rsidRPr="004527D7">
        <w:t>политики.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характеризует</w:t>
      </w:r>
      <w:r w:rsidR="004527D7" w:rsidRPr="004527D7">
        <w:t xml:space="preserve"> </w:t>
      </w:r>
      <w:r w:rsidRPr="004527D7">
        <w:t>порядок</w:t>
      </w:r>
      <w:r w:rsidR="004527D7" w:rsidRPr="004527D7">
        <w:t xml:space="preserve"> </w:t>
      </w:r>
      <w:r w:rsidRPr="004527D7">
        <w:t>установления</w:t>
      </w:r>
      <w:r w:rsidR="004527D7" w:rsidRPr="004527D7">
        <w:t xml:space="preserve"> </w:t>
      </w:r>
      <w:r w:rsidRPr="004527D7">
        <w:t>курсового</w:t>
      </w:r>
      <w:r w:rsidR="004527D7" w:rsidRPr="004527D7">
        <w:t xml:space="preserve"> </w:t>
      </w:r>
      <w:r w:rsidRPr="004527D7">
        <w:t>соотношения</w:t>
      </w:r>
      <w:r w:rsidR="004527D7" w:rsidRPr="004527D7">
        <w:t xml:space="preserve"> </w:t>
      </w:r>
      <w:r w:rsidRPr="004527D7">
        <w:t>между</w:t>
      </w:r>
      <w:r w:rsidR="004527D7" w:rsidRPr="004527D7">
        <w:t xml:space="preserve"> </w:t>
      </w:r>
      <w:r w:rsidRPr="004527D7">
        <w:t>валютами.</w:t>
      </w:r>
      <w:r w:rsidR="004527D7" w:rsidRPr="004527D7">
        <w:t xml:space="preserve"> </w:t>
      </w:r>
      <w:r w:rsidRPr="004527D7">
        <w:t>Различаются</w:t>
      </w:r>
      <w:r w:rsidR="004527D7" w:rsidRPr="004527D7">
        <w:t xml:space="preserve"> </w:t>
      </w:r>
      <w:r w:rsidRPr="004527D7">
        <w:t>фиксированные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курсы,</w:t>
      </w:r>
      <w:r w:rsidR="004527D7" w:rsidRPr="004527D7">
        <w:t xml:space="preserve"> </w:t>
      </w:r>
      <w:r w:rsidRPr="004527D7">
        <w:t>колеблющиеся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узких</w:t>
      </w:r>
      <w:r w:rsidR="004527D7" w:rsidRPr="004527D7">
        <w:t xml:space="preserve"> </w:t>
      </w:r>
      <w:r w:rsidRPr="004527D7">
        <w:t>рамках,</w:t>
      </w:r>
      <w:r w:rsidR="004527D7" w:rsidRPr="004527D7">
        <w:t xml:space="preserve"> </w:t>
      </w:r>
      <w:r w:rsidRPr="004527D7">
        <w:t>плавающие</w:t>
      </w:r>
      <w:r w:rsidR="004527D7" w:rsidRPr="004527D7">
        <w:t xml:space="preserve"> </w:t>
      </w:r>
      <w:r w:rsidRPr="004527D7">
        <w:t>курсы,</w:t>
      </w:r>
      <w:r w:rsidR="004527D7" w:rsidRPr="004527D7">
        <w:t xml:space="preserve"> </w:t>
      </w:r>
      <w:r w:rsidRPr="004527D7">
        <w:t>изменяющиеся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зависимости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рыночного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их</w:t>
      </w:r>
      <w:r w:rsidR="004527D7" w:rsidRPr="004527D7">
        <w:t xml:space="preserve"> </w:t>
      </w:r>
      <w:r w:rsidRPr="004527D7">
        <w:t>разновидности.</w:t>
      </w:r>
      <w:r w:rsidR="004527D7" w:rsidRPr="004527D7">
        <w:t xml:space="preserve"> [</w:t>
      </w:r>
      <w:r w:rsidRPr="004527D7">
        <w:t>12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Такая</w:t>
      </w:r>
      <w:r w:rsidR="004527D7" w:rsidRPr="004527D7">
        <w:t xml:space="preserve"> </w:t>
      </w:r>
      <w:r w:rsidRPr="004527D7">
        <w:t>классификация</w:t>
      </w:r>
      <w:r w:rsidR="004527D7" w:rsidRPr="004527D7">
        <w:t xml:space="preserve"> </w:t>
      </w:r>
      <w:r w:rsidRPr="004527D7">
        <w:t>курсовых</w:t>
      </w:r>
      <w:r w:rsidR="004527D7" w:rsidRPr="004527D7">
        <w:t xml:space="preserve"> </w:t>
      </w:r>
      <w:r w:rsidRPr="004527D7">
        <w:t>режимов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целом</w:t>
      </w:r>
      <w:r w:rsidR="004527D7" w:rsidRPr="004527D7">
        <w:t xml:space="preserve"> </w:t>
      </w:r>
      <w:r w:rsidRPr="004527D7">
        <w:t>соответствует</w:t>
      </w:r>
      <w:r w:rsidR="004527D7" w:rsidRPr="004527D7">
        <w:t xml:space="preserve"> </w:t>
      </w:r>
      <w:r w:rsidRPr="004527D7">
        <w:t>принятому</w:t>
      </w:r>
      <w:r w:rsidR="004527D7" w:rsidRPr="004527D7">
        <w:t xml:space="preserve"> </w:t>
      </w:r>
      <w:r w:rsidRPr="004527D7">
        <w:t>МВФ</w:t>
      </w:r>
      <w:r w:rsidR="004527D7" w:rsidRPr="004527D7">
        <w:t xml:space="preserve"> </w:t>
      </w:r>
      <w:r w:rsidRPr="004527D7">
        <w:t>делению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три</w:t>
      </w:r>
      <w:r w:rsidR="004527D7" w:rsidRPr="004527D7">
        <w:t xml:space="preserve"> </w:t>
      </w:r>
      <w:r w:rsidRPr="004527D7">
        <w:t>группы</w:t>
      </w:r>
      <w:r w:rsidR="004527D7" w:rsidRPr="004527D7">
        <w:t>:</w:t>
      </w:r>
    </w:p>
    <w:p w:rsidR="004527D7" w:rsidRPr="004527D7" w:rsidRDefault="00993657" w:rsidP="004527D7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527D7">
        <w:t>валюты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привязкой</w:t>
      </w:r>
      <w:r w:rsidR="004527D7">
        <w:t xml:space="preserve"> (</w:t>
      </w:r>
      <w:r w:rsidRPr="004527D7">
        <w:t>к</w:t>
      </w:r>
      <w:r w:rsidR="004527D7" w:rsidRPr="004527D7">
        <w:t xml:space="preserve"> </w:t>
      </w:r>
      <w:r w:rsidRPr="004527D7">
        <w:t>одной</w:t>
      </w:r>
      <w:r w:rsidR="004527D7" w:rsidRPr="004527D7">
        <w:t xml:space="preserve"> </w:t>
      </w:r>
      <w:r w:rsidRPr="004527D7">
        <w:t>валюте,</w:t>
      </w:r>
      <w:r w:rsidR="004527D7">
        <w:t xml:space="preserve"> "</w:t>
      </w:r>
      <w:r w:rsidRPr="004527D7">
        <w:t>валютной</w:t>
      </w:r>
      <w:r w:rsidR="004527D7" w:rsidRPr="004527D7">
        <w:t xml:space="preserve"> </w:t>
      </w:r>
      <w:r w:rsidRPr="004527D7">
        <w:t>корзине</w:t>
      </w:r>
      <w:r w:rsidR="004527D7">
        <w:t xml:space="preserve">" </w:t>
      </w:r>
      <w:r w:rsidRPr="004527D7">
        <w:t>или</w:t>
      </w:r>
      <w:r w:rsidR="004527D7" w:rsidRPr="004527D7">
        <w:t xml:space="preserve"> </w:t>
      </w:r>
      <w:r w:rsidRPr="004527D7">
        <w:t>международной</w:t>
      </w:r>
      <w:r w:rsidR="004527D7" w:rsidRPr="004527D7">
        <w:t xml:space="preserve"> </w:t>
      </w:r>
      <w:r w:rsidRPr="004527D7">
        <w:t>денежной</w:t>
      </w:r>
      <w:r w:rsidR="004527D7" w:rsidRPr="004527D7">
        <w:t xml:space="preserve"> </w:t>
      </w:r>
      <w:r w:rsidRPr="004527D7">
        <w:t>единице</w:t>
      </w:r>
      <w:r w:rsidR="004527D7" w:rsidRPr="004527D7">
        <w:t>);</w:t>
      </w:r>
    </w:p>
    <w:p w:rsidR="004527D7" w:rsidRPr="004527D7" w:rsidRDefault="00993657" w:rsidP="004527D7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527D7">
        <w:t>валюты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большой</w:t>
      </w:r>
      <w:r w:rsidR="004527D7" w:rsidRPr="004527D7">
        <w:t xml:space="preserve"> </w:t>
      </w:r>
      <w:r w:rsidRPr="004527D7">
        <w:t>гибкостью</w:t>
      </w:r>
      <w:r w:rsidR="004527D7" w:rsidRPr="004527D7">
        <w:t>;</w:t>
      </w:r>
    </w:p>
    <w:p w:rsidR="004527D7" w:rsidRPr="004527D7" w:rsidRDefault="00993657" w:rsidP="004527D7">
      <w:pPr>
        <w:numPr>
          <w:ilvl w:val="0"/>
          <w:numId w:val="6"/>
        </w:numPr>
        <w:tabs>
          <w:tab w:val="left" w:pos="726"/>
        </w:tabs>
        <w:ind w:left="0" w:firstLine="709"/>
      </w:pPr>
      <w:r w:rsidRPr="004527D7">
        <w:t>валюты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ограниченной</w:t>
      </w:r>
      <w:r w:rsidR="004527D7" w:rsidRPr="004527D7">
        <w:t xml:space="preserve"> </w:t>
      </w:r>
      <w:r w:rsidRPr="004527D7">
        <w:t>гибкостью.</w:t>
      </w:r>
      <w:r w:rsidR="004527D7" w:rsidRPr="004527D7">
        <w:t xml:space="preserve"> [</w:t>
      </w:r>
      <w:r w:rsidRPr="004527D7">
        <w:t>12</w:t>
      </w:r>
      <w:r w:rsidR="004527D7" w:rsidRPr="004527D7">
        <w:t>]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 w:rsidRPr="004527D7">
        <w:t xml:space="preserve"> </w:t>
      </w:r>
      <w:r w:rsidRPr="004527D7">
        <w:t>фиксированного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При</w:t>
      </w:r>
      <w:r w:rsidR="004527D7" w:rsidRPr="004527D7">
        <w:t xml:space="preserve"> </w:t>
      </w:r>
      <w:r w:rsidRPr="004527D7">
        <w:t>режиме</w:t>
      </w:r>
      <w:r w:rsidR="004527D7" w:rsidRPr="004527D7">
        <w:t xml:space="preserve"> </w:t>
      </w:r>
      <w:r w:rsidRPr="004527D7">
        <w:t>фиксированного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устанавливает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курс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определенном</w:t>
      </w:r>
      <w:r w:rsidR="004527D7" w:rsidRPr="004527D7">
        <w:t xml:space="preserve"> </w:t>
      </w:r>
      <w:r w:rsidRPr="004527D7">
        <w:t>уровне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валюте</w:t>
      </w:r>
      <w:r w:rsidR="004527D7" w:rsidRPr="004527D7">
        <w:t xml:space="preserve"> </w:t>
      </w:r>
      <w:r w:rsidRPr="004527D7">
        <w:t>какой-либо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которой</w:t>
      </w:r>
      <w:r w:rsidR="004527D7">
        <w:t xml:space="preserve"> "</w:t>
      </w:r>
      <w:r w:rsidRPr="004527D7">
        <w:t>привязана</w:t>
      </w:r>
      <w:r w:rsidR="004527D7">
        <w:t xml:space="preserve">" </w:t>
      </w:r>
      <w:r w:rsidRPr="004527D7">
        <w:t>валюта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валютной</w:t>
      </w:r>
      <w:r w:rsidR="004527D7" w:rsidRPr="004527D7">
        <w:t xml:space="preserve"> </w:t>
      </w:r>
      <w:r w:rsidRPr="004527D7">
        <w:t>корзине</w:t>
      </w:r>
      <w:r w:rsidR="004527D7">
        <w:t xml:space="preserve"> (</w:t>
      </w:r>
      <w:r w:rsidRPr="004527D7">
        <w:t>обычно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нее</w:t>
      </w:r>
      <w:r w:rsidR="004527D7" w:rsidRPr="004527D7">
        <w:t xml:space="preserve"> </w:t>
      </w:r>
      <w:r w:rsidRPr="004527D7">
        <w:t>входят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основных</w:t>
      </w:r>
      <w:r w:rsidR="004527D7" w:rsidRPr="004527D7">
        <w:t xml:space="preserve"> </w:t>
      </w:r>
      <w:r w:rsidRPr="004527D7">
        <w:t>торгово-экономических</w:t>
      </w:r>
      <w:r w:rsidR="004527D7" w:rsidRPr="004527D7">
        <w:t xml:space="preserve"> </w:t>
      </w:r>
      <w:r w:rsidRPr="004527D7">
        <w:t>партнеров</w:t>
      </w:r>
      <w:r w:rsidR="004527D7" w:rsidRPr="004527D7">
        <w:t xml:space="preserve">) </w:t>
      </w:r>
      <w:r w:rsidRPr="004527D7">
        <w:t>или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международной</w:t>
      </w:r>
      <w:r w:rsidR="004527D7" w:rsidRPr="004527D7">
        <w:t xml:space="preserve"> </w:t>
      </w:r>
      <w:r w:rsidRPr="004527D7">
        <w:t>денежной</w:t>
      </w:r>
      <w:r w:rsidR="004527D7" w:rsidRPr="004527D7">
        <w:t xml:space="preserve"> </w:t>
      </w:r>
      <w:r w:rsidRPr="004527D7">
        <w:t>единице.</w:t>
      </w:r>
      <w:r w:rsidR="004527D7" w:rsidRPr="004527D7">
        <w:t xml:space="preserve"> </w:t>
      </w:r>
      <w:r w:rsidRPr="004527D7">
        <w:t>Особенность</w:t>
      </w:r>
      <w:r w:rsidR="004527D7" w:rsidRPr="004527D7">
        <w:t xml:space="preserve"> </w:t>
      </w:r>
      <w:r w:rsidRPr="004527D7">
        <w:t>фиксированного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состоит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том,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он</w:t>
      </w:r>
      <w:r w:rsidR="004527D7" w:rsidRPr="004527D7">
        <w:t xml:space="preserve"> </w:t>
      </w:r>
      <w:r w:rsidRPr="004527D7">
        <w:t>остается</w:t>
      </w:r>
      <w:r w:rsidR="004527D7" w:rsidRPr="004527D7">
        <w:t xml:space="preserve"> </w:t>
      </w:r>
      <w:r w:rsidRPr="004527D7">
        <w:t>неизменным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течение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менее</w:t>
      </w:r>
      <w:r w:rsidR="004527D7" w:rsidRPr="004527D7">
        <w:t xml:space="preserve"> </w:t>
      </w:r>
      <w:r w:rsidRPr="004527D7">
        <w:t>продолжительного</w:t>
      </w:r>
      <w:r w:rsidR="004527D7" w:rsidRPr="004527D7">
        <w:t xml:space="preserve"> </w:t>
      </w:r>
      <w:r w:rsidRPr="004527D7">
        <w:t>времени</w:t>
      </w:r>
      <w:r w:rsidR="004527D7">
        <w:t xml:space="preserve"> (</w:t>
      </w:r>
      <w:r w:rsidRPr="004527D7">
        <w:t>нескольких</w:t>
      </w:r>
      <w:r w:rsidR="004527D7" w:rsidRPr="004527D7">
        <w:t xml:space="preserve"> </w:t>
      </w:r>
      <w:r w:rsidRPr="004527D7">
        <w:t>лет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нескольких</w:t>
      </w:r>
      <w:r w:rsidR="004527D7" w:rsidRPr="004527D7">
        <w:t xml:space="preserve"> </w:t>
      </w:r>
      <w:r w:rsidRPr="004527D7">
        <w:t>месяцев</w:t>
      </w:r>
      <w:r w:rsidR="004527D7" w:rsidRPr="004527D7">
        <w:t xml:space="preserve">), </w:t>
      </w:r>
      <w:r w:rsidRPr="004527D7">
        <w:t>т.е.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зависит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изменения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валюту.</w:t>
      </w:r>
      <w:r w:rsidR="004527D7" w:rsidRPr="004527D7">
        <w:t xml:space="preserve"> </w:t>
      </w:r>
      <w:r w:rsidRPr="004527D7">
        <w:t>Изменение</w:t>
      </w:r>
      <w:r w:rsidR="004527D7" w:rsidRPr="004527D7">
        <w:t xml:space="preserve"> </w:t>
      </w:r>
      <w:r w:rsidRPr="004527D7">
        <w:t>фиксированного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происходит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результате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официального</w:t>
      </w:r>
      <w:r w:rsidR="004527D7" w:rsidRPr="004527D7">
        <w:t xml:space="preserve"> </w:t>
      </w:r>
      <w:r w:rsidRPr="004527D7">
        <w:t>пересмотра</w:t>
      </w:r>
      <w:r w:rsidR="004527D7">
        <w:t xml:space="preserve"> (</w:t>
      </w:r>
      <w:r w:rsidRPr="004527D7">
        <w:t>девальвации</w:t>
      </w:r>
      <w:r w:rsidR="004527D7" w:rsidRPr="004527D7">
        <w:t xml:space="preserve"> - </w:t>
      </w:r>
      <w:r w:rsidRPr="004527D7">
        <w:t>понижения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ревальвации</w:t>
      </w:r>
      <w:r w:rsidR="004527D7" w:rsidRPr="004527D7">
        <w:t xml:space="preserve"> - </w:t>
      </w:r>
      <w:r w:rsidRPr="004527D7">
        <w:t>повышения</w:t>
      </w:r>
      <w:r w:rsidR="004527D7" w:rsidRPr="004527D7">
        <w:t>). [</w:t>
      </w:r>
      <w:r w:rsidRPr="004527D7">
        <w:t>12</w:t>
      </w:r>
      <w:r w:rsidR="004527D7" w:rsidRPr="004527D7">
        <w:t>]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 w:rsidRPr="004527D7">
        <w:t xml:space="preserve"> </w:t>
      </w:r>
      <w:r w:rsidRPr="004527D7">
        <w:t>фиксированного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обычно</w:t>
      </w:r>
      <w:r w:rsidR="004527D7" w:rsidRPr="004527D7">
        <w:t xml:space="preserve"> </w:t>
      </w:r>
      <w:r w:rsidRPr="004527D7">
        <w:t>устанавливается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странах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жесткими</w:t>
      </w:r>
      <w:r w:rsidR="004527D7" w:rsidRPr="004527D7">
        <w:t xml:space="preserve"> </w:t>
      </w:r>
      <w:r w:rsidRPr="004527D7">
        <w:t>валютными</w:t>
      </w:r>
      <w:r w:rsidR="004527D7" w:rsidRPr="004527D7">
        <w:t xml:space="preserve"> </w:t>
      </w:r>
      <w:r w:rsidRPr="004527D7">
        <w:t>ограничениями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неконвертируемой</w:t>
      </w:r>
      <w:r w:rsidR="004527D7" w:rsidRPr="004527D7">
        <w:t xml:space="preserve"> </w:t>
      </w:r>
      <w:r w:rsidRPr="004527D7">
        <w:t>валютой.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современном</w:t>
      </w:r>
      <w:r w:rsidR="004527D7" w:rsidRPr="004527D7">
        <w:t xml:space="preserve"> </w:t>
      </w:r>
      <w:r w:rsidRPr="004527D7">
        <w:t>этапе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применяют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основном</w:t>
      </w:r>
      <w:r w:rsidR="004527D7" w:rsidRPr="004527D7">
        <w:t xml:space="preserve"> </w:t>
      </w:r>
      <w:r w:rsidRPr="004527D7">
        <w:t>развивающиеся</w:t>
      </w:r>
      <w:r w:rsidR="004527D7" w:rsidRPr="004527D7">
        <w:t xml:space="preserve"> </w:t>
      </w:r>
      <w:r w:rsidRPr="004527D7">
        <w:t>страны.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>
        <w:t xml:space="preserve"> "</w:t>
      </w:r>
      <w:r w:rsidRPr="004527D7">
        <w:t>плавающего</w:t>
      </w:r>
      <w:r w:rsidR="004527D7">
        <w:t xml:space="preserve">" </w:t>
      </w:r>
      <w:r w:rsidRPr="004527D7">
        <w:t>или</w:t>
      </w:r>
      <w:r w:rsidR="004527D7" w:rsidRPr="004527D7">
        <w:t xml:space="preserve"> </w:t>
      </w:r>
      <w:r w:rsidRPr="004527D7">
        <w:t>колеблющегося</w:t>
      </w:r>
      <w:r w:rsidR="004527D7" w:rsidRPr="004527D7">
        <w:t xml:space="preserve"> </w:t>
      </w:r>
      <w:r w:rsidRPr="004527D7">
        <w:t>курса.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Такой</w:t>
      </w:r>
      <w:r w:rsidR="004527D7" w:rsidRPr="004527D7">
        <w:t xml:space="preserve"> </w:t>
      </w:r>
      <w:r w:rsidRPr="004527D7">
        <w:t>режим</w:t>
      </w:r>
      <w:r w:rsidR="004527D7" w:rsidRPr="004527D7">
        <w:t xml:space="preserve"> </w:t>
      </w:r>
      <w:r w:rsidRPr="004527D7">
        <w:t>характерен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стран,</w:t>
      </w:r>
      <w:r w:rsidR="004527D7" w:rsidRPr="004527D7">
        <w:t xml:space="preserve"> </w:t>
      </w:r>
      <w:r w:rsidRPr="004527D7">
        <w:t>где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ограничения</w:t>
      </w:r>
      <w:r w:rsidR="004527D7" w:rsidRPr="004527D7">
        <w:t xml:space="preserve"> </w:t>
      </w:r>
      <w:r w:rsidRPr="004527D7">
        <w:t>отсутствуют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незначительны.</w:t>
      </w:r>
      <w:r w:rsidR="004527D7" w:rsidRPr="004527D7">
        <w:t xml:space="preserve"> </w:t>
      </w:r>
      <w:r w:rsidRPr="004527D7">
        <w:t>Режим</w:t>
      </w:r>
      <w:r w:rsidR="004527D7">
        <w:t xml:space="preserve"> "</w:t>
      </w:r>
      <w:r w:rsidRPr="004527D7">
        <w:t>плавающего</w:t>
      </w:r>
      <w:r w:rsidR="004527D7">
        <w:t xml:space="preserve">" </w:t>
      </w:r>
      <w:r w:rsidRPr="004527D7">
        <w:t>курса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исключает</w:t>
      </w:r>
      <w:r w:rsidR="004527D7" w:rsidRPr="004527D7">
        <w:t xml:space="preserve"> </w:t>
      </w:r>
      <w:r w:rsidRPr="004527D7">
        <w:t>проведение</w:t>
      </w:r>
      <w:r w:rsidR="004527D7" w:rsidRPr="004527D7">
        <w:t xml:space="preserve"> </w:t>
      </w:r>
      <w:r w:rsidRPr="004527D7">
        <w:t>центральным</w:t>
      </w:r>
      <w:r w:rsidR="004527D7" w:rsidRPr="004527D7">
        <w:t xml:space="preserve"> </w:t>
      </w:r>
      <w:r w:rsidRPr="004527D7">
        <w:t>банком</w:t>
      </w:r>
      <w:r w:rsidR="004527D7" w:rsidRPr="004527D7">
        <w:t xml:space="preserve"> </w:t>
      </w:r>
      <w:r w:rsidRPr="004527D7">
        <w:t>тех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иных</w:t>
      </w:r>
      <w:r w:rsidR="004527D7" w:rsidRPr="004527D7">
        <w:t xml:space="preserve"> </w:t>
      </w:r>
      <w:r w:rsidRPr="004527D7">
        <w:t>мероприятий,</w:t>
      </w:r>
      <w:r w:rsidR="004527D7" w:rsidRPr="004527D7">
        <w:t xml:space="preserve"> </w:t>
      </w:r>
      <w:r w:rsidRPr="004527D7">
        <w:t>направленных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этому</w:t>
      </w:r>
      <w:r w:rsidR="004527D7" w:rsidRPr="004527D7">
        <w:t xml:space="preserve"> </w:t>
      </w:r>
      <w:r w:rsidRPr="004527D7">
        <w:t>режиму</w:t>
      </w:r>
      <w:r w:rsidR="004527D7" w:rsidRPr="004527D7">
        <w:t xml:space="preserve"> </w:t>
      </w:r>
      <w:r w:rsidRPr="004527D7">
        <w:t>относят</w:t>
      </w:r>
      <w:r w:rsidR="004527D7" w:rsidRPr="004527D7">
        <w:t>: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свободноплавающий</w:t>
      </w:r>
      <w:r w:rsidR="004527D7" w:rsidRPr="004527D7">
        <w:t xml:space="preserve"> </w:t>
      </w:r>
      <w:r w:rsidRPr="004527D7">
        <w:t>режим</w:t>
      </w:r>
      <w:r w:rsidR="004527D7" w:rsidRPr="004527D7">
        <w:t xml:space="preserve">, </w:t>
      </w:r>
      <w:r w:rsidRPr="004527D7">
        <w:t>при</w:t>
      </w:r>
      <w:r w:rsidR="004527D7" w:rsidRPr="004527D7">
        <w:t xml:space="preserve"> </w:t>
      </w:r>
      <w:r w:rsidRPr="004527D7">
        <w:t>нем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практически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регулируется</w:t>
      </w:r>
      <w:r w:rsidR="004527D7" w:rsidRPr="004527D7">
        <w:t xml:space="preserve"> </w:t>
      </w:r>
      <w:r w:rsidRPr="004527D7">
        <w:t>центральным</w:t>
      </w:r>
      <w:r w:rsidR="004527D7" w:rsidRPr="004527D7">
        <w:t xml:space="preserve"> </w:t>
      </w:r>
      <w:r w:rsidRPr="004527D7">
        <w:t>банком,</w:t>
      </w:r>
      <w:r w:rsidR="004527D7" w:rsidRPr="004527D7">
        <w:t xml:space="preserve"> </w:t>
      </w:r>
      <w:r w:rsidRPr="004527D7">
        <w:t>свободно</w:t>
      </w:r>
      <w:r w:rsidR="004527D7" w:rsidRPr="004527D7">
        <w:t xml:space="preserve"> </w:t>
      </w:r>
      <w:r w:rsidRPr="004527D7">
        <w:t>меняется</w:t>
      </w:r>
      <w:r w:rsidR="004527D7" w:rsidRPr="004527D7">
        <w:t xml:space="preserve"> </w:t>
      </w:r>
      <w:r w:rsidRPr="004527D7">
        <w:t>под</w:t>
      </w:r>
      <w:r w:rsidR="004527D7" w:rsidRPr="004527D7">
        <w:t xml:space="preserve"> </w:t>
      </w:r>
      <w:r w:rsidRPr="004527D7">
        <w:t>влиянием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</w:t>
      </w:r>
      <w:r w:rsidR="004527D7" w:rsidRPr="004527D7">
        <w:t>;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управляемый</w:t>
      </w:r>
      <w:r w:rsidR="004527D7" w:rsidRPr="004527D7">
        <w:t xml:space="preserve"> </w:t>
      </w:r>
      <w:r w:rsidRPr="004527D7">
        <w:t>плавающий</w:t>
      </w:r>
      <w:r w:rsidR="004527D7" w:rsidRPr="004527D7">
        <w:t xml:space="preserve"> </w:t>
      </w:r>
      <w:r w:rsidRPr="004527D7">
        <w:t>режим,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данном</w:t>
      </w:r>
      <w:r w:rsidR="004527D7" w:rsidRPr="004527D7">
        <w:t xml:space="preserve"> </w:t>
      </w:r>
      <w:r w:rsidRPr="004527D7">
        <w:t>режиме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постоянно</w:t>
      </w:r>
      <w:r w:rsidR="004527D7" w:rsidRPr="004527D7">
        <w:t xml:space="preserve"> </w:t>
      </w:r>
      <w:r w:rsidRPr="004527D7">
        <w:t>регулирует</w:t>
      </w:r>
      <w:r w:rsidR="004527D7" w:rsidRPr="004527D7">
        <w:t xml:space="preserve"> </w:t>
      </w:r>
      <w:r w:rsidRPr="004527D7">
        <w:t>уровень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помощью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интервенций.</w:t>
      </w:r>
      <w:r w:rsidR="004527D7" w:rsidRPr="004527D7">
        <w:t xml:space="preserve"> [</w:t>
      </w:r>
      <w:r w:rsidRPr="004527D7">
        <w:t>12</w:t>
      </w:r>
      <w:r w:rsidR="004527D7" w:rsidRPr="004527D7">
        <w:t>]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Промежуточные</w:t>
      </w:r>
      <w:r w:rsidR="004527D7" w:rsidRPr="004527D7">
        <w:t xml:space="preserve"> </w:t>
      </w:r>
      <w:r w:rsidRPr="004527D7">
        <w:t>варианты</w:t>
      </w:r>
      <w:r w:rsidR="004527D7" w:rsidRPr="004527D7">
        <w:t xml:space="preserve"> </w:t>
      </w:r>
      <w:r w:rsidRPr="004527D7">
        <w:t>режима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К</w:t>
      </w:r>
      <w:r w:rsidR="004527D7" w:rsidRPr="004527D7">
        <w:t xml:space="preserve"> </w:t>
      </w:r>
      <w:r w:rsidRPr="004527D7">
        <w:t>промежуточным</w:t>
      </w:r>
      <w:r w:rsidR="004527D7" w:rsidRPr="004527D7">
        <w:t xml:space="preserve"> </w:t>
      </w:r>
      <w:r w:rsidRPr="004527D7">
        <w:t>между</w:t>
      </w:r>
      <w:r w:rsidR="004527D7" w:rsidRPr="004527D7">
        <w:t xml:space="preserve"> </w:t>
      </w:r>
      <w:r w:rsidRPr="004527D7">
        <w:t>фиксированным</w:t>
      </w:r>
      <w:r w:rsidR="004527D7" w:rsidRPr="004527D7">
        <w:t xml:space="preserve"> </w:t>
      </w:r>
      <w:r w:rsidRPr="004527D7">
        <w:t>и</w:t>
      </w:r>
      <w:r w:rsidR="004527D7">
        <w:t xml:space="preserve"> "</w:t>
      </w:r>
      <w:r w:rsidRPr="004527D7">
        <w:t>плавающим</w:t>
      </w:r>
      <w:r w:rsidR="004527D7">
        <w:t xml:space="preserve">" </w:t>
      </w:r>
      <w:r w:rsidRPr="004527D7">
        <w:t>вариантами</w:t>
      </w:r>
      <w:r w:rsidR="004527D7" w:rsidRPr="004527D7">
        <w:t xml:space="preserve"> </w:t>
      </w:r>
      <w:r w:rsidRPr="004527D7">
        <w:t>режима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можно</w:t>
      </w:r>
      <w:r w:rsidR="004527D7" w:rsidRPr="004527D7">
        <w:t xml:space="preserve"> </w:t>
      </w:r>
      <w:r w:rsidRPr="004527D7">
        <w:t>отнести</w:t>
      </w:r>
      <w:r w:rsidR="004527D7" w:rsidRPr="004527D7">
        <w:t>: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>
        <w:t xml:space="preserve"> "</w:t>
      </w:r>
      <w:r w:rsidRPr="004527D7">
        <w:t>скользящей</w:t>
      </w:r>
      <w:r w:rsidR="004527D7" w:rsidRPr="004527D7">
        <w:t xml:space="preserve"> </w:t>
      </w:r>
      <w:r w:rsidRPr="004527D7">
        <w:t>фиксации</w:t>
      </w:r>
      <w:r w:rsidR="004527D7">
        <w:t>"</w:t>
      </w:r>
      <w:r w:rsidRPr="004527D7">
        <w:t>,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котором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ежедневно</w:t>
      </w:r>
      <w:r w:rsidR="004527D7" w:rsidRPr="004527D7">
        <w:t xml:space="preserve"> </w:t>
      </w:r>
      <w:r w:rsidRPr="004527D7">
        <w:t>устанавливает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исходя</w:t>
      </w:r>
      <w:r w:rsidR="004527D7" w:rsidRPr="004527D7">
        <w:t xml:space="preserve"> </w:t>
      </w:r>
      <w:r w:rsidRPr="004527D7">
        <w:t>из</w:t>
      </w:r>
      <w:r w:rsidR="004527D7" w:rsidRPr="004527D7">
        <w:t xml:space="preserve"> </w:t>
      </w:r>
      <w:r w:rsidRPr="004527D7">
        <w:t>определенных</w:t>
      </w:r>
      <w:r w:rsidR="004527D7" w:rsidRPr="004527D7">
        <w:t xml:space="preserve"> </w:t>
      </w:r>
      <w:r w:rsidRPr="004527D7">
        <w:t>показателей</w:t>
      </w:r>
      <w:r w:rsidR="004527D7" w:rsidRPr="004527D7">
        <w:t xml:space="preserve">: </w:t>
      </w:r>
      <w:r w:rsidRPr="004527D7">
        <w:t>уровня</w:t>
      </w:r>
      <w:r w:rsidR="004527D7" w:rsidRPr="004527D7">
        <w:t xml:space="preserve"> </w:t>
      </w:r>
      <w:r w:rsidRPr="004527D7">
        <w:t>инфляции,</w:t>
      </w:r>
      <w:r w:rsidR="004527D7" w:rsidRPr="004527D7">
        <w:t xml:space="preserve"> </w:t>
      </w:r>
      <w:r w:rsidRPr="004527D7">
        <w:t>состояния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баланса,</w:t>
      </w:r>
      <w:r w:rsidR="004527D7" w:rsidRPr="004527D7">
        <w:t xml:space="preserve"> </w:t>
      </w:r>
      <w:r w:rsidRPr="004527D7">
        <w:t>изменения</w:t>
      </w:r>
      <w:r w:rsidR="004527D7" w:rsidRPr="004527D7">
        <w:t xml:space="preserve"> </w:t>
      </w:r>
      <w:r w:rsidRPr="004527D7">
        <w:t>величины</w:t>
      </w:r>
      <w:r w:rsidR="004527D7" w:rsidRPr="004527D7">
        <w:t xml:space="preserve"> </w:t>
      </w:r>
      <w:r w:rsidRPr="004527D7">
        <w:t>официальных</w:t>
      </w:r>
      <w:r w:rsidR="004527D7" w:rsidRPr="004527D7">
        <w:t xml:space="preserve"> </w:t>
      </w:r>
      <w:r w:rsidRPr="004527D7">
        <w:t>золотовалютных</w:t>
      </w:r>
      <w:r w:rsidR="004527D7" w:rsidRPr="004527D7">
        <w:t xml:space="preserve"> </w:t>
      </w:r>
      <w:r w:rsidRPr="004527D7">
        <w:t>резервов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др.</w:t>
      </w:r>
      <w:r w:rsidR="004527D7" w:rsidRPr="004527D7">
        <w:t>;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>
        <w:t xml:space="preserve"> "</w:t>
      </w:r>
      <w:r w:rsidRPr="004527D7">
        <w:t>валютного</w:t>
      </w:r>
      <w:r w:rsidR="004527D7" w:rsidRPr="004527D7">
        <w:t xml:space="preserve"> </w:t>
      </w:r>
      <w:r w:rsidRPr="004527D7">
        <w:t>коридора</w:t>
      </w:r>
      <w:r w:rsidR="004527D7">
        <w:t>"</w:t>
      </w:r>
      <w:r w:rsidRPr="004527D7">
        <w:t>,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котором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устанавливает</w:t>
      </w:r>
      <w:r w:rsidR="004527D7" w:rsidRPr="004527D7">
        <w:t xml:space="preserve"> </w:t>
      </w:r>
      <w:r w:rsidRPr="004527D7">
        <w:t>верхний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нижний</w:t>
      </w:r>
      <w:r w:rsidR="004527D7" w:rsidRPr="004527D7">
        <w:t xml:space="preserve"> </w:t>
      </w:r>
      <w:r w:rsidRPr="004527D7">
        <w:t>пределы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t xml:space="preserve"> </w:t>
      </w:r>
      <w:r w:rsidRPr="004527D7">
        <w:t>Режим</w:t>
      </w:r>
      <w:r w:rsidR="004527D7">
        <w:t xml:space="preserve"> "</w:t>
      </w:r>
      <w:r w:rsidRPr="004527D7">
        <w:t>валютного</w:t>
      </w:r>
      <w:r w:rsidR="004527D7" w:rsidRPr="004527D7">
        <w:t xml:space="preserve"> </w:t>
      </w:r>
      <w:r w:rsidRPr="004527D7">
        <w:t>коридора</w:t>
      </w:r>
      <w:r w:rsidR="004527D7">
        <w:t xml:space="preserve">" </w:t>
      </w:r>
      <w:r w:rsidRPr="004527D7">
        <w:t>называют</w:t>
      </w:r>
      <w:r w:rsidR="004527D7" w:rsidRPr="004527D7">
        <w:t xml:space="preserve"> </w:t>
      </w:r>
      <w:r w:rsidRPr="004527D7">
        <w:t>как</w:t>
      </w:r>
      <w:r w:rsidR="004527D7" w:rsidRPr="004527D7">
        <w:t xml:space="preserve"> </w:t>
      </w:r>
      <w:r w:rsidRPr="004527D7">
        <w:t>режим</w:t>
      </w:r>
      <w:r w:rsidR="004527D7">
        <w:t xml:space="preserve"> "</w:t>
      </w:r>
      <w:r w:rsidRPr="004527D7">
        <w:t>мягкой</w:t>
      </w:r>
      <w:r w:rsidR="004527D7" w:rsidRPr="004527D7">
        <w:t xml:space="preserve"> </w:t>
      </w:r>
      <w:r w:rsidRPr="004527D7">
        <w:t>фиксации</w:t>
      </w:r>
      <w:r w:rsidR="004527D7">
        <w:t>" (</w:t>
      </w:r>
      <w:r w:rsidRPr="004527D7">
        <w:t>если</w:t>
      </w:r>
      <w:r w:rsidR="004527D7" w:rsidRPr="004527D7">
        <w:t xml:space="preserve"> </w:t>
      </w:r>
      <w:r w:rsidRPr="004527D7">
        <w:t>установлены</w:t>
      </w:r>
      <w:r w:rsidR="004527D7" w:rsidRPr="004527D7">
        <w:t xml:space="preserve"> </w:t>
      </w:r>
      <w:r w:rsidRPr="004527D7">
        <w:t>узкие</w:t>
      </w:r>
      <w:r w:rsidR="004527D7" w:rsidRPr="004527D7">
        <w:t xml:space="preserve"> </w:t>
      </w:r>
      <w:r w:rsidRPr="004527D7">
        <w:t>пределы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), </w:t>
      </w:r>
      <w:r w:rsidRPr="004527D7">
        <w:t>так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режимом</w:t>
      </w:r>
      <w:r w:rsidR="004527D7">
        <w:t xml:space="preserve"> "</w:t>
      </w:r>
      <w:r w:rsidRPr="004527D7">
        <w:t>управляемого</w:t>
      </w:r>
      <w:r w:rsidR="004527D7" w:rsidRPr="004527D7">
        <w:t xml:space="preserve"> </w:t>
      </w:r>
      <w:r w:rsidRPr="004527D7">
        <w:t>плавания</w:t>
      </w:r>
      <w:r w:rsidR="004527D7">
        <w:t>" (</w:t>
      </w:r>
      <w:r w:rsidRPr="004527D7">
        <w:t>если</w:t>
      </w:r>
      <w:r w:rsidR="004527D7" w:rsidRPr="004527D7">
        <w:t xml:space="preserve"> </w:t>
      </w:r>
      <w:r w:rsidRPr="004527D7">
        <w:t>коридор</w:t>
      </w:r>
      <w:r w:rsidR="004527D7" w:rsidRPr="004527D7">
        <w:t xml:space="preserve"> </w:t>
      </w:r>
      <w:r w:rsidRPr="004527D7">
        <w:t>достаточно</w:t>
      </w:r>
      <w:r w:rsidR="004527D7" w:rsidRPr="004527D7">
        <w:t xml:space="preserve"> </w:t>
      </w:r>
      <w:r w:rsidRPr="004527D7">
        <w:t>широк</w:t>
      </w:r>
      <w:r w:rsidR="004527D7" w:rsidRPr="004527D7">
        <w:t xml:space="preserve">). </w:t>
      </w:r>
      <w:r w:rsidRPr="004527D7">
        <w:t>Чем</w:t>
      </w:r>
      <w:r w:rsidR="004527D7" w:rsidRPr="004527D7">
        <w:t xml:space="preserve"> </w:t>
      </w:r>
      <w:r w:rsidRPr="004527D7">
        <w:t>шире</w:t>
      </w:r>
      <w:r w:rsidR="004527D7">
        <w:t xml:space="preserve"> "</w:t>
      </w:r>
      <w:r w:rsidRPr="004527D7">
        <w:t>коридор</w:t>
      </w:r>
      <w:r w:rsidR="004527D7">
        <w:t>"</w:t>
      </w:r>
      <w:r w:rsidRPr="004527D7">
        <w:t>,</w:t>
      </w:r>
      <w:r w:rsidR="004527D7" w:rsidRPr="004527D7">
        <w:t xml:space="preserve"> </w:t>
      </w:r>
      <w:r w:rsidRPr="004527D7">
        <w:t>тем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большей</w:t>
      </w:r>
      <w:r w:rsidR="004527D7" w:rsidRPr="004527D7">
        <w:t xml:space="preserve"> </w:t>
      </w:r>
      <w:r w:rsidRPr="004527D7">
        <w:t>степени</w:t>
      </w:r>
      <w:r w:rsidR="004527D7" w:rsidRPr="004527D7">
        <w:t xml:space="preserve"> </w:t>
      </w:r>
      <w:r w:rsidRPr="004527D7">
        <w:t>движение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соответствует</w:t>
      </w:r>
      <w:r w:rsidR="004527D7" w:rsidRPr="004527D7">
        <w:t xml:space="preserve"> </w:t>
      </w:r>
      <w:r w:rsidRPr="004527D7">
        <w:t>реальному</w:t>
      </w:r>
      <w:r w:rsidR="004527D7" w:rsidRPr="004527D7">
        <w:t xml:space="preserve"> </w:t>
      </w:r>
      <w:r w:rsidRPr="004527D7">
        <w:t>соотношению</w:t>
      </w:r>
      <w:r w:rsidR="004527D7" w:rsidRPr="004527D7">
        <w:t xml:space="preserve"> </w:t>
      </w:r>
      <w:r w:rsidRPr="004527D7">
        <w:t>рыночного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валюту</w:t>
      </w:r>
      <w:r w:rsidR="004527D7" w:rsidRPr="004527D7">
        <w:t>;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>
        <w:t xml:space="preserve"> "</w:t>
      </w:r>
      <w:r w:rsidRPr="004527D7">
        <w:t>совместного</w:t>
      </w:r>
      <w:r w:rsidR="004527D7">
        <w:t>"</w:t>
      </w:r>
      <w:r w:rsidRPr="004527D7">
        <w:t>,</w:t>
      </w:r>
      <w:r w:rsidR="004527D7" w:rsidRPr="004527D7">
        <w:t xml:space="preserve"> </w:t>
      </w:r>
      <w:r w:rsidRPr="004527D7">
        <w:t>или</w:t>
      </w:r>
      <w:r w:rsidR="004527D7">
        <w:t xml:space="preserve"> "</w:t>
      </w:r>
      <w:r w:rsidRPr="004527D7">
        <w:t>коллективного</w:t>
      </w:r>
      <w:r w:rsidR="004527D7" w:rsidRPr="004527D7">
        <w:t xml:space="preserve"> </w:t>
      </w:r>
      <w:r w:rsidRPr="004527D7">
        <w:t>плавания</w:t>
      </w:r>
      <w:r w:rsidR="004527D7">
        <w:t>"</w:t>
      </w:r>
      <w:r w:rsidRPr="004527D7">
        <w:t>,</w:t>
      </w:r>
      <w:r w:rsidR="004527D7" w:rsidRPr="004527D7">
        <w:t xml:space="preserve"> </w:t>
      </w:r>
      <w:r w:rsidRPr="004527D7">
        <w:t>валют,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котором</w:t>
      </w:r>
      <w:r w:rsidR="004527D7" w:rsidRPr="004527D7">
        <w:t xml:space="preserve"> </w:t>
      </w:r>
      <w:r w:rsidRPr="004527D7">
        <w:t>курсы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стран</w:t>
      </w:r>
      <w:r w:rsidR="004527D7" w:rsidRPr="004527D7">
        <w:t xml:space="preserve"> - </w:t>
      </w:r>
      <w:r w:rsidRPr="004527D7">
        <w:t>членов</w:t>
      </w:r>
      <w:r w:rsidR="004527D7" w:rsidRPr="004527D7">
        <w:t xml:space="preserve"> </w:t>
      </w:r>
      <w:r w:rsidRPr="004527D7">
        <w:t>валютной</w:t>
      </w:r>
      <w:r w:rsidR="004527D7" w:rsidRPr="004527D7">
        <w:t xml:space="preserve"> </w:t>
      </w:r>
      <w:r w:rsidRPr="004527D7">
        <w:t>группировки</w:t>
      </w:r>
      <w:r w:rsidR="004527D7" w:rsidRPr="004527D7">
        <w:t xml:space="preserve"> </w:t>
      </w:r>
      <w:r w:rsidRPr="004527D7">
        <w:t>поддерживаются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друг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другу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пределах</w:t>
      </w:r>
      <w:r w:rsidR="004527D7">
        <w:t xml:space="preserve"> "</w:t>
      </w:r>
      <w:r w:rsidRPr="004527D7">
        <w:t>валютного</w:t>
      </w:r>
      <w:r w:rsidR="004527D7" w:rsidRPr="004527D7">
        <w:t xml:space="preserve"> </w:t>
      </w:r>
      <w:r w:rsidRPr="004527D7">
        <w:t>коридора</w:t>
      </w:r>
      <w:r w:rsidR="004527D7">
        <w:t xml:space="preserve">" </w:t>
      </w:r>
      <w:r w:rsidRPr="004527D7">
        <w:t>и</w:t>
      </w:r>
      <w:r w:rsidR="004527D7">
        <w:t xml:space="preserve"> "</w:t>
      </w:r>
      <w:r w:rsidRPr="004527D7">
        <w:t>совместно</w:t>
      </w:r>
      <w:r w:rsidR="004527D7" w:rsidRPr="004527D7">
        <w:t xml:space="preserve"> </w:t>
      </w:r>
      <w:r w:rsidRPr="004527D7">
        <w:t>плавают</w:t>
      </w:r>
      <w:r w:rsidR="004527D7">
        <w:t xml:space="preserve">" </w:t>
      </w:r>
      <w:r w:rsidRPr="004527D7">
        <w:t>вокруг</w:t>
      </w:r>
      <w:r w:rsidR="004527D7" w:rsidRPr="004527D7">
        <w:t xml:space="preserve"> </w:t>
      </w:r>
      <w:r w:rsidRPr="004527D7">
        <w:t>валют,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входящих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группировку</w:t>
      </w:r>
      <w:r w:rsidR="004527D7" w:rsidRPr="004527D7">
        <w:t xml:space="preserve"> [</w:t>
      </w:r>
      <w:r w:rsidRPr="004527D7">
        <w:t>12</w:t>
      </w:r>
      <w:r w:rsidR="004527D7" w:rsidRPr="004527D7">
        <w:t>].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Валютной</w:t>
      </w:r>
      <w:r w:rsidR="004527D7" w:rsidRPr="004527D7">
        <w:t xml:space="preserve"> </w:t>
      </w:r>
      <w:r w:rsidRPr="004527D7">
        <w:t>котировкой</w:t>
      </w:r>
      <w:r w:rsidR="004527D7">
        <w:t xml:space="preserve"> (</w:t>
      </w:r>
      <w:r w:rsidRPr="004527D7">
        <w:t>от</w:t>
      </w:r>
      <w:r w:rsidR="004527D7" w:rsidRPr="004527D7">
        <w:t xml:space="preserve"> </w:t>
      </w:r>
      <w:r w:rsidRPr="004527D7">
        <w:t>франц.</w:t>
      </w:r>
      <w:r w:rsidR="004527D7" w:rsidRPr="004527D7">
        <w:t xml:space="preserve"> </w:t>
      </w:r>
      <w:r w:rsidRPr="004527D7">
        <w:t>coter,</w:t>
      </w:r>
      <w:r w:rsidR="004527D7" w:rsidRPr="004527D7">
        <w:t xml:space="preserve"> </w:t>
      </w:r>
      <w:r w:rsidRPr="004527D7">
        <w:t>буквально</w:t>
      </w:r>
      <w:r w:rsidR="004527D7" w:rsidRPr="004527D7">
        <w:t xml:space="preserve"> - </w:t>
      </w:r>
      <w:r w:rsidRPr="004527D7">
        <w:t>нумеровать,</w:t>
      </w:r>
      <w:r w:rsidR="004527D7" w:rsidRPr="004527D7">
        <w:t xml:space="preserve"> </w:t>
      </w:r>
      <w:r w:rsidRPr="004527D7">
        <w:t>метить</w:t>
      </w:r>
      <w:r w:rsidR="004527D7" w:rsidRPr="004527D7">
        <w:t xml:space="preserve">), </w:t>
      </w:r>
      <w:r w:rsidRPr="004527D7">
        <w:t>называется</w:t>
      </w:r>
      <w:r w:rsidR="004527D7" w:rsidRPr="004527D7">
        <w:t xml:space="preserve"> </w:t>
      </w:r>
      <w:r w:rsidRPr="004527D7">
        <w:t>установление</w:t>
      </w:r>
      <w:r w:rsidR="004527D7">
        <w:t xml:space="preserve"> (</w:t>
      </w:r>
      <w:r w:rsidRPr="004527D7">
        <w:t>фиксация</w:t>
      </w:r>
      <w:r w:rsidR="004527D7" w:rsidRPr="004527D7">
        <w:t xml:space="preserve">) </w:t>
      </w:r>
      <w:r w:rsidRPr="004527D7">
        <w:t>курса</w:t>
      </w:r>
      <w:r w:rsidR="004527D7" w:rsidRPr="004527D7">
        <w:t xml:space="preserve"> </w:t>
      </w:r>
      <w:r w:rsidRPr="004527D7">
        <w:t>одной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другой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соответствии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действующими</w:t>
      </w:r>
      <w:r w:rsidR="004527D7" w:rsidRPr="004527D7">
        <w:t xml:space="preserve"> </w:t>
      </w:r>
      <w:r w:rsidRPr="004527D7">
        <w:t>законодательными</w:t>
      </w:r>
      <w:r w:rsidR="004527D7" w:rsidRPr="004527D7">
        <w:t xml:space="preserve"> </w:t>
      </w:r>
      <w:r w:rsidRPr="004527D7">
        <w:t>нормами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сложившейся</w:t>
      </w:r>
      <w:r w:rsidR="004527D7" w:rsidRPr="004527D7">
        <w:t xml:space="preserve"> </w:t>
      </w:r>
      <w:r w:rsidRPr="004527D7">
        <w:t>практикой.</w:t>
      </w:r>
      <w:r w:rsidR="004527D7" w:rsidRPr="004527D7">
        <w:t xml:space="preserve"> </w:t>
      </w:r>
      <w:r w:rsidRPr="004527D7">
        <w:t>Котировка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проводится</w:t>
      </w:r>
      <w:r w:rsidR="004527D7" w:rsidRPr="004527D7">
        <w:t xml:space="preserve"> </w:t>
      </w:r>
      <w:r w:rsidRPr="004527D7">
        <w:t>государственными</w:t>
      </w:r>
      <w:r w:rsidR="004527D7">
        <w:t xml:space="preserve"> (</w:t>
      </w:r>
      <w:r w:rsidRPr="004527D7">
        <w:t>национальными</w:t>
      </w:r>
      <w:r w:rsidR="004527D7" w:rsidRPr="004527D7">
        <w:t xml:space="preserve">) </w:t>
      </w:r>
      <w:r w:rsidRPr="004527D7">
        <w:t>или</w:t>
      </w:r>
      <w:r w:rsidR="004527D7" w:rsidRPr="004527D7">
        <w:t xml:space="preserve"> </w:t>
      </w:r>
      <w:r w:rsidRPr="004527D7">
        <w:t>крупнейшими</w:t>
      </w:r>
      <w:r w:rsidR="004527D7" w:rsidRPr="004527D7">
        <w:t xml:space="preserve"> </w:t>
      </w:r>
      <w:r w:rsidRPr="004527D7">
        <w:t>коммерческими</w:t>
      </w:r>
      <w:r w:rsidR="004527D7" w:rsidRPr="004527D7">
        <w:t xml:space="preserve"> </w:t>
      </w:r>
      <w:r w:rsidRPr="004527D7">
        <w:t>банками.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Валютная</w:t>
      </w:r>
      <w:r w:rsidR="004527D7" w:rsidRPr="004527D7">
        <w:t xml:space="preserve"> </w:t>
      </w:r>
      <w:r w:rsidRPr="004527D7">
        <w:t>котировка</w:t>
      </w:r>
      <w:r w:rsidR="004527D7" w:rsidRPr="004527D7">
        <w:t xml:space="preserve"> </w:t>
      </w:r>
      <w:r w:rsidRPr="004527D7">
        <w:t>бывает</w:t>
      </w:r>
      <w:r w:rsidR="004527D7" w:rsidRPr="004527D7">
        <w:t xml:space="preserve"> </w:t>
      </w:r>
      <w:r w:rsidRPr="004527D7">
        <w:t>трех</w:t>
      </w:r>
      <w:r w:rsidR="004527D7" w:rsidRPr="004527D7">
        <w:t xml:space="preserve"> </w:t>
      </w:r>
      <w:r w:rsidRPr="004527D7">
        <w:t>видов</w:t>
      </w:r>
      <w:r w:rsidR="004527D7" w:rsidRPr="004527D7">
        <w:t>: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прямая</w:t>
      </w:r>
      <w:r w:rsidR="004527D7" w:rsidRPr="004527D7">
        <w:t xml:space="preserve"> </w:t>
      </w:r>
      <w:r w:rsidRPr="004527D7">
        <w:t>котировка</w:t>
      </w:r>
      <w:r w:rsidR="004527D7" w:rsidRPr="004527D7">
        <w:t xml:space="preserve"> - </w:t>
      </w:r>
      <w:r w:rsidRPr="004527D7">
        <w:t>количество</w:t>
      </w:r>
      <w:r w:rsidR="004527D7" w:rsidRPr="004527D7">
        <w:t xml:space="preserve"> </w:t>
      </w:r>
      <w:r w:rsidRPr="004527D7">
        <w:t>единиц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одну</w:t>
      </w:r>
      <w:r w:rsidR="004527D7" w:rsidRPr="004527D7">
        <w:t xml:space="preserve"> </w:t>
      </w:r>
      <w:r w:rsidRPr="004527D7">
        <w:t>единицу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обратная</w:t>
      </w:r>
      <w:r w:rsidR="004527D7">
        <w:t xml:space="preserve"> (</w:t>
      </w:r>
      <w:r w:rsidRPr="004527D7">
        <w:t>косвенная</w:t>
      </w:r>
      <w:r w:rsidR="004527D7" w:rsidRPr="004527D7">
        <w:t xml:space="preserve">) </w:t>
      </w:r>
      <w:r w:rsidRPr="004527D7">
        <w:t>котировка,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которой</w:t>
      </w:r>
      <w:r w:rsidR="004527D7" w:rsidRPr="004527D7">
        <w:t xml:space="preserve"> </w:t>
      </w:r>
      <w:r w:rsidRPr="004527D7">
        <w:t>единица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выражается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валюте.</w:t>
      </w:r>
      <w:r w:rsidR="004527D7" w:rsidRPr="004527D7">
        <w:t xml:space="preserve"> </w:t>
      </w:r>
      <w:r w:rsidRPr="004527D7">
        <w:t>Количество</w:t>
      </w:r>
      <w:r w:rsidR="004527D7" w:rsidRPr="004527D7">
        <w:t xml:space="preserve"> </w:t>
      </w:r>
      <w:r w:rsidRPr="004527D7">
        <w:t>единиц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необходимое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покупки</w:t>
      </w:r>
      <w:r w:rsidR="004527D7" w:rsidRPr="004527D7">
        <w:t xml:space="preserve"> </w:t>
      </w:r>
      <w:r w:rsidRPr="004527D7">
        <w:t>единицы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Косвенная</w:t>
      </w:r>
      <w:r w:rsidR="004527D7" w:rsidRPr="004527D7">
        <w:t xml:space="preserve"> </w:t>
      </w:r>
      <w:r w:rsidRPr="004527D7">
        <w:t>котировка</w:t>
      </w:r>
      <w:r w:rsidR="004527D7" w:rsidRPr="004527D7">
        <w:t xml:space="preserve"> </w:t>
      </w:r>
      <w:r w:rsidRPr="004527D7">
        <w:t>характерна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фунта</w:t>
      </w:r>
      <w:r w:rsidR="004527D7" w:rsidRPr="004527D7">
        <w:t xml:space="preserve"> </w:t>
      </w:r>
      <w:r w:rsidRPr="004527D7">
        <w:t>стерлингов.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кросс-курс</w:t>
      </w:r>
      <w:r w:rsidR="004527D7" w:rsidRPr="004527D7">
        <w:t xml:space="preserve"> - </w:t>
      </w:r>
      <w:r w:rsidRPr="004527D7">
        <w:t>курсовое</w:t>
      </w:r>
      <w:r w:rsidR="004527D7" w:rsidRPr="004527D7">
        <w:t xml:space="preserve"> </w:t>
      </w:r>
      <w:r w:rsidRPr="004527D7">
        <w:t>соотношение</w:t>
      </w:r>
      <w:r w:rsidR="004527D7" w:rsidRPr="004527D7">
        <w:t xml:space="preserve"> </w:t>
      </w:r>
      <w:r w:rsidRPr="004527D7">
        <w:t>между</w:t>
      </w:r>
      <w:r w:rsidR="004527D7" w:rsidRPr="004527D7">
        <w:t xml:space="preserve"> </w:t>
      </w:r>
      <w:r w:rsidRPr="004527D7">
        <w:t>двумя</w:t>
      </w:r>
      <w:r w:rsidR="004527D7" w:rsidRPr="004527D7">
        <w:t xml:space="preserve"> </w:t>
      </w:r>
      <w:r w:rsidRPr="004527D7">
        <w:t>валютами,</w:t>
      </w:r>
      <w:r w:rsidR="004527D7" w:rsidRPr="004527D7">
        <w:t xml:space="preserve"> </w:t>
      </w:r>
      <w:r w:rsidRPr="004527D7">
        <w:t>определяемое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этих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третьей</w:t>
      </w:r>
      <w:r w:rsidR="004527D7" w:rsidRPr="004527D7">
        <w:t xml:space="preserve"> </w:t>
      </w:r>
      <w:r w:rsidRPr="004527D7">
        <w:t>валюте.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основном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качестве</w:t>
      </w:r>
      <w:r w:rsidR="004527D7" w:rsidRPr="004527D7">
        <w:t xml:space="preserve"> </w:t>
      </w:r>
      <w:r w:rsidRPr="004527D7">
        <w:t>этой</w:t>
      </w:r>
      <w:r w:rsidR="004527D7" w:rsidRPr="004527D7">
        <w:t xml:space="preserve"> </w:t>
      </w:r>
      <w:r w:rsidRPr="004527D7">
        <w:t>третьей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используется</w:t>
      </w:r>
      <w:r w:rsidR="004527D7" w:rsidRPr="004527D7">
        <w:t xml:space="preserve"> </w:t>
      </w:r>
      <w:r w:rsidRPr="004527D7">
        <w:t>доллар</w:t>
      </w:r>
      <w:r w:rsidR="004527D7" w:rsidRPr="004527D7">
        <w:t xml:space="preserve"> </w:t>
      </w:r>
      <w:r w:rsidRPr="004527D7">
        <w:t>США</w:t>
      </w:r>
      <w:r w:rsidR="004527D7" w:rsidRPr="004527D7">
        <w:t xml:space="preserve"> </w:t>
      </w:r>
      <w:r w:rsidRPr="004527D7">
        <w:t>как</w:t>
      </w:r>
      <w:r w:rsidR="004527D7" w:rsidRPr="004527D7">
        <w:t xml:space="preserve"> </w:t>
      </w:r>
      <w:r w:rsidRPr="004527D7">
        <w:t>валюта,</w:t>
      </w:r>
      <w:r w:rsidR="004527D7" w:rsidRPr="004527D7">
        <w:t xml:space="preserve"> </w:t>
      </w:r>
      <w:r w:rsidRPr="004527D7">
        <w:t>используемая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80%</w:t>
      </w:r>
      <w:r w:rsidR="004527D7" w:rsidRPr="004527D7">
        <w:t xml:space="preserve"> </w:t>
      </w:r>
      <w:r w:rsidRPr="004527D7">
        <w:t>сделок.</w:t>
      </w:r>
    </w:p>
    <w:p w:rsidR="004527D7" w:rsidRDefault="00993657" w:rsidP="004527D7">
      <w:pPr>
        <w:tabs>
          <w:tab w:val="left" w:pos="726"/>
        </w:tabs>
      </w:pPr>
      <w:r w:rsidRPr="004527D7">
        <w:t>Банки</w:t>
      </w:r>
      <w:r w:rsidR="004527D7" w:rsidRPr="004527D7">
        <w:t xml:space="preserve"> </w:t>
      </w:r>
      <w:r w:rsidRPr="004527D7">
        <w:t>котируют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продавца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покупателя.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продавца</w:t>
      </w:r>
      <w:r w:rsidR="004527D7" w:rsidRPr="004527D7">
        <w:t xml:space="preserve"> - </w:t>
      </w:r>
      <w:r w:rsidRPr="004527D7">
        <w:t>курс,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которому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готов</w:t>
      </w:r>
      <w:r w:rsidR="004527D7" w:rsidRPr="004527D7">
        <w:t xml:space="preserve"> </w:t>
      </w:r>
      <w:r w:rsidRPr="004527D7">
        <w:t>продавать</w:t>
      </w:r>
      <w:r w:rsidR="004527D7" w:rsidRPr="004527D7">
        <w:t xml:space="preserve"> </w:t>
      </w:r>
      <w:r w:rsidRPr="004527D7">
        <w:t>котируемую</w:t>
      </w:r>
      <w:r w:rsidR="004527D7" w:rsidRPr="004527D7">
        <w:t xml:space="preserve"> </w:t>
      </w:r>
      <w:r w:rsidRPr="004527D7">
        <w:t>валюту,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курсу</w:t>
      </w:r>
      <w:r w:rsidR="004527D7" w:rsidRPr="004527D7">
        <w:t xml:space="preserve"> </w:t>
      </w:r>
      <w:r w:rsidRPr="004527D7">
        <w:t>покупателя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готов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купить.</w:t>
      </w:r>
      <w:r w:rsidR="004527D7" w:rsidRPr="004527D7">
        <w:t xml:space="preserve"> </w:t>
      </w:r>
      <w:r w:rsidRPr="004527D7">
        <w:t>Различают</w:t>
      </w:r>
      <w:r w:rsidR="004527D7" w:rsidRPr="004527D7">
        <w:t xml:space="preserve"> </w:t>
      </w:r>
      <w:r w:rsidRPr="004527D7">
        <w:t>котировку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официальную,</w:t>
      </w:r>
      <w:r w:rsidR="004527D7" w:rsidRPr="004527D7">
        <w:t xml:space="preserve"> </w:t>
      </w:r>
      <w:r w:rsidRPr="004527D7">
        <w:t>межбанковскую,</w:t>
      </w:r>
      <w:r w:rsidR="004527D7" w:rsidRPr="004527D7">
        <w:t xml:space="preserve"> </w:t>
      </w:r>
      <w:r w:rsidRPr="004527D7">
        <w:t>биржевую.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7C1F85" w:rsidRDefault="007C1F85" w:rsidP="004527D7">
      <w:pPr>
        <w:tabs>
          <w:tab w:val="left" w:pos="726"/>
        </w:tabs>
        <w:rPr>
          <w:b/>
          <w:i/>
        </w:rPr>
      </w:pPr>
    </w:p>
    <w:p w:rsidR="00993657" w:rsidRDefault="004527D7" w:rsidP="007C1F85">
      <w:pPr>
        <w:pStyle w:val="1"/>
      </w:pPr>
      <w:bookmarkStart w:id="6" w:name="_Toc280529151"/>
      <w:r>
        <w:t xml:space="preserve">2.2 </w:t>
      </w:r>
      <w:r w:rsidR="00993657" w:rsidRPr="004527D7">
        <w:t>Развитие</w:t>
      </w:r>
      <w:r w:rsidRPr="004527D7">
        <w:t xml:space="preserve"> </w:t>
      </w:r>
      <w:r w:rsidR="00993657" w:rsidRPr="004527D7">
        <w:t>режима</w:t>
      </w:r>
      <w:r w:rsidRPr="004527D7">
        <w:t xml:space="preserve"> </w:t>
      </w:r>
      <w:r w:rsidR="00993657" w:rsidRPr="004527D7">
        <w:t>курса</w:t>
      </w:r>
      <w:r w:rsidRPr="004527D7">
        <w:t xml:space="preserve"> </w:t>
      </w:r>
      <w:r w:rsidR="00993657" w:rsidRPr="004527D7">
        <w:t>рубля</w:t>
      </w:r>
      <w:r w:rsidRPr="004527D7">
        <w:t xml:space="preserve"> </w:t>
      </w:r>
      <w:r w:rsidR="00993657" w:rsidRPr="004527D7">
        <w:t>в</w:t>
      </w:r>
      <w:r w:rsidRPr="004527D7">
        <w:t xml:space="preserve"> </w:t>
      </w:r>
      <w:r w:rsidR="00993657" w:rsidRPr="004527D7">
        <w:t>России</w:t>
      </w:r>
      <w:bookmarkEnd w:id="6"/>
    </w:p>
    <w:p w:rsidR="007C1F85" w:rsidRPr="007C1F85" w:rsidRDefault="007C1F85" w:rsidP="007C1F85">
      <w:pPr>
        <w:rPr>
          <w:lang w:eastAsia="en-US"/>
        </w:rPr>
      </w:pPr>
    </w:p>
    <w:p w:rsidR="004527D7" w:rsidRPr="004527D7" w:rsidRDefault="00993657" w:rsidP="004527D7">
      <w:pPr>
        <w:tabs>
          <w:tab w:val="left" w:pos="726"/>
        </w:tabs>
      </w:pP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официально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привязан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какой-либо</w:t>
      </w:r>
      <w:r w:rsidR="004527D7" w:rsidRPr="004527D7">
        <w:t xml:space="preserve"> </w:t>
      </w:r>
      <w:r w:rsidRPr="004527D7">
        <w:t>западной</w:t>
      </w:r>
      <w:r w:rsidR="004527D7" w:rsidRPr="004527D7">
        <w:t xml:space="preserve"> </w:t>
      </w:r>
      <w:r w:rsidRPr="004527D7">
        <w:t>валюте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валютной</w:t>
      </w:r>
      <w:r w:rsidR="004527D7" w:rsidRPr="004527D7">
        <w:t xml:space="preserve"> </w:t>
      </w:r>
      <w:r w:rsidRPr="004527D7">
        <w:t>корзине.</w:t>
      </w:r>
      <w:r w:rsidR="004527D7" w:rsidRPr="004527D7">
        <w:t xml:space="preserve"> [</w:t>
      </w:r>
      <w:r w:rsidRPr="004527D7">
        <w:t>1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режим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годы</w:t>
      </w:r>
      <w:r w:rsidR="004527D7" w:rsidRPr="004527D7">
        <w:t xml:space="preserve"> </w:t>
      </w:r>
      <w:r w:rsidRPr="004527D7">
        <w:t>реформ</w:t>
      </w:r>
      <w:r w:rsidR="004527D7" w:rsidRPr="004527D7">
        <w:t xml:space="preserve"> </w:t>
      </w:r>
      <w:r w:rsidRPr="004527D7">
        <w:t>менялся</w:t>
      </w:r>
      <w:r w:rsidR="004527D7" w:rsidRPr="004527D7">
        <w:t xml:space="preserve"> </w:t>
      </w:r>
      <w:r w:rsidRPr="004527D7">
        <w:t>несколько</w:t>
      </w:r>
      <w:r w:rsidR="004527D7" w:rsidRPr="004527D7">
        <w:t xml:space="preserve"> </w:t>
      </w:r>
      <w:r w:rsidRPr="004527D7">
        <w:t>раз.</w:t>
      </w:r>
      <w:r w:rsidR="004527D7" w:rsidRPr="004527D7">
        <w:rPr>
          <w:szCs w:val="22"/>
          <w:lang w:eastAsia="en-US"/>
        </w:rPr>
        <w:t xml:space="preserve"> </w:t>
      </w:r>
      <w:r w:rsidRPr="004527D7">
        <w:t>После</w:t>
      </w:r>
      <w:r w:rsidR="004527D7" w:rsidRPr="004527D7">
        <w:t xml:space="preserve"> </w:t>
      </w:r>
      <w:r w:rsidRPr="004527D7">
        <w:t>вступления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1992</w:t>
      </w:r>
      <w:r w:rsidR="004527D7" w:rsidRPr="004527D7">
        <w:t xml:space="preserve"> </w:t>
      </w:r>
      <w:r w:rsidRPr="004527D7">
        <w:t>году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МВФ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отказался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режима</w:t>
      </w:r>
      <w:r w:rsidR="004527D7" w:rsidRPr="004527D7">
        <w:t xml:space="preserve"> </w:t>
      </w:r>
      <w:r w:rsidRPr="004527D7">
        <w:t>множественности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установил</w:t>
      </w:r>
      <w:r w:rsidR="004527D7" w:rsidRPr="004527D7">
        <w:t xml:space="preserve"> </w:t>
      </w:r>
      <w:r w:rsidRPr="004527D7">
        <w:t>режим</w:t>
      </w:r>
      <w:r w:rsidR="004527D7">
        <w:t xml:space="preserve"> "</w:t>
      </w:r>
      <w:r w:rsidRPr="004527D7">
        <w:t>плавающего</w:t>
      </w:r>
      <w:r w:rsidR="004527D7">
        <w:t xml:space="preserve">"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t xml:space="preserve"> [</w:t>
      </w:r>
      <w:r w:rsidRPr="004527D7">
        <w:t>1</w:t>
      </w:r>
      <w:r w:rsidR="004527D7" w:rsidRPr="004527D7">
        <w:t xml:space="preserve">] </w:t>
      </w:r>
      <w:r w:rsidRPr="004527D7">
        <w:t>С</w:t>
      </w:r>
      <w:r w:rsidR="004527D7" w:rsidRPr="004527D7">
        <w:t xml:space="preserve"> </w:t>
      </w:r>
      <w:r w:rsidRPr="004527D7">
        <w:t>середины</w:t>
      </w:r>
      <w:r w:rsidR="004527D7" w:rsidRPr="004527D7">
        <w:t xml:space="preserve"> </w:t>
      </w:r>
      <w:r w:rsidRPr="004527D7">
        <w:t>1995</w:t>
      </w:r>
      <w:r w:rsidR="004527D7" w:rsidRPr="004527D7">
        <w:t xml:space="preserve"> </w:t>
      </w:r>
      <w:r w:rsidRPr="004527D7">
        <w:t>года</w:t>
      </w:r>
      <w:r w:rsidR="004527D7" w:rsidRPr="004527D7">
        <w:t xml:space="preserve"> </w:t>
      </w:r>
      <w:r w:rsidRPr="004527D7">
        <w:t>режим</w:t>
      </w:r>
      <w:r w:rsidR="004527D7">
        <w:t xml:space="preserve"> "</w:t>
      </w:r>
      <w:r w:rsidRPr="004527D7">
        <w:t>плавающего</w:t>
      </w:r>
      <w:r w:rsidR="004527D7">
        <w:t xml:space="preserve">" </w:t>
      </w:r>
      <w:r w:rsidRPr="004527D7">
        <w:t>курса</w:t>
      </w:r>
      <w:r w:rsidR="004527D7" w:rsidRPr="004527D7">
        <w:t xml:space="preserve"> </w:t>
      </w:r>
      <w:r w:rsidRPr="004527D7">
        <w:t>был</w:t>
      </w:r>
      <w:r w:rsidR="004527D7" w:rsidRPr="004527D7">
        <w:t xml:space="preserve"> </w:t>
      </w:r>
      <w:r w:rsidRPr="004527D7">
        <w:t>заменен</w:t>
      </w:r>
      <w:r w:rsidR="004527D7" w:rsidRPr="004527D7">
        <w:t xml:space="preserve"> </w:t>
      </w:r>
      <w:r w:rsidRPr="004527D7">
        <w:t>режимом</w:t>
      </w:r>
      <w:r w:rsidR="004527D7">
        <w:t xml:space="preserve"> "</w:t>
      </w:r>
      <w:r w:rsidRPr="004527D7">
        <w:t>валютного</w:t>
      </w:r>
      <w:r w:rsidR="004527D7" w:rsidRPr="004527D7">
        <w:t xml:space="preserve"> </w:t>
      </w:r>
      <w:r w:rsidRPr="004527D7">
        <w:t>коридора</w:t>
      </w:r>
      <w:r w:rsidR="004527D7">
        <w:t>"</w:t>
      </w:r>
      <w:r w:rsidRPr="004527D7">
        <w:t>,</w:t>
      </w:r>
      <w:r w:rsidR="004527D7" w:rsidRPr="004527D7">
        <w:t xml:space="preserve"> </w:t>
      </w:r>
      <w:r w:rsidRPr="004527D7">
        <w:t>который</w:t>
      </w:r>
      <w:r w:rsidR="004527D7" w:rsidRPr="004527D7">
        <w:t xml:space="preserve"> </w:t>
      </w:r>
      <w:r w:rsidRPr="004527D7">
        <w:t>действовал</w:t>
      </w:r>
      <w:r w:rsidR="004527D7" w:rsidRPr="004527D7">
        <w:t xml:space="preserve"> </w:t>
      </w:r>
      <w:r w:rsidRPr="004527D7">
        <w:t>до</w:t>
      </w:r>
      <w:r w:rsidR="004527D7" w:rsidRPr="004527D7">
        <w:t xml:space="preserve"> </w:t>
      </w:r>
      <w:r w:rsidRPr="004527D7">
        <w:t>мая</w:t>
      </w:r>
      <w:r w:rsidR="004527D7" w:rsidRPr="004527D7">
        <w:t xml:space="preserve"> </w:t>
      </w:r>
      <w:r w:rsidRPr="004527D7">
        <w:t>1996</w:t>
      </w:r>
      <w:r w:rsidR="004527D7" w:rsidRPr="004527D7">
        <w:t xml:space="preserve"> </w:t>
      </w:r>
      <w:r w:rsidRPr="004527D7">
        <w:t>года.</w:t>
      </w:r>
      <w:r w:rsidR="004527D7" w:rsidRPr="004527D7">
        <w:t xml:space="preserve"> </w:t>
      </w:r>
      <w:r w:rsidRPr="004527D7">
        <w:t>После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начал</w:t>
      </w:r>
      <w:r w:rsidR="004527D7" w:rsidRPr="004527D7">
        <w:t xml:space="preserve"> </w:t>
      </w:r>
      <w:r w:rsidRPr="004527D7">
        <w:t>устанавливать</w:t>
      </w:r>
      <w:r w:rsidR="004527D7" w:rsidRPr="004527D7">
        <w:t xml:space="preserve"> </w:t>
      </w:r>
      <w:r w:rsidRPr="004527D7">
        <w:t>скользящий</w:t>
      </w:r>
      <w:r w:rsidR="004527D7" w:rsidRPr="004527D7">
        <w:t xml:space="preserve"> </w:t>
      </w:r>
      <w:r w:rsidRPr="004527D7">
        <w:t>обменный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учета</w:t>
      </w:r>
      <w:r w:rsidR="004527D7" w:rsidRPr="004527D7">
        <w:t xml:space="preserve"> </w:t>
      </w:r>
      <w:r w:rsidRPr="004527D7">
        <w:t>нескольких</w:t>
      </w:r>
      <w:r w:rsidR="004527D7" w:rsidRPr="004527D7">
        <w:t xml:space="preserve"> </w:t>
      </w:r>
      <w:r w:rsidRPr="004527D7">
        <w:t>показателей</w:t>
      </w:r>
      <w:r w:rsidR="004527D7" w:rsidRPr="004527D7">
        <w:t xml:space="preserve">: </w:t>
      </w:r>
      <w:r w:rsidRPr="004527D7">
        <w:t>котировок</w:t>
      </w:r>
      <w:r w:rsidR="004527D7" w:rsidRPr="004527D7">
        <w:t xml:space="preserve"> </w:t>
      </w:r>
      <w:r w:rsidRPr="004527D7">
        <w:t>ММВБ,</w:t>
      </w:r>
      <w:r w:rsidR="004527D7" w:rsidRPr="004527D7">
        <w:t xml:space="preserve"> </w:t>
      </w:r>
      <w:r w:rsidRPr="004527D7">
        <w:t>котировок</w:t>
      </w:r>
      <w:r w:rsidR="004527D7" w:rsidRPr="004527D7">
        <w:t xml:space="preserve"> </w:t>
      </w:r>
      <w:r w:rsidRPr="004527D7">
        <w:t>межбанковского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рынка,</w:t>
      </w:r>
      <w:r w:rsidR="004527D7" w:rsidRPr="004527D7">
        <w:t xml:space="preserve"> </w:t>
      </w:r>
      <w:r w:rsidRPr="004527D7">
        <w:t>динамики</w:t>
      </w:r>
      <w:r w:rsidR="004527D7" w:rsidRPr="004527D7">
        <w:t xml:space="preserve"> </w:t>
      </w:r>
      <w:r w:rsidRPr="004527D7">
        <w:t>инфляции,</w:t>
      </w:r>
      <w:r w:rsidR="004527D7" w:rsidRPr="004527D7">
        <w:t xml:space="preserve"> </w:t>
      </w:r>
      <w:r w:rsidRPr="004527D7">
        <w:t>текущего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валюту,</w:t>
      </w:r>
      <w:r w:rsidR="004527D7" w:rsidRPr="004527D7">
        <w:t xml:space="preserve"> </w:t>
      </w:r>
      <w:r w:rsidRPr="004527D7">
        <w:t>состояния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баланса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золотовалютных</w:t>
      </w:r>
      <w:r w:rsidR="004527D7" w:rsidRPr="004527D7">
        <w:t xml:space="preserve"> </w:t>
      </w:r>
      <w:r w:rsidRPr="004527D7">
        <w:t>резервов.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1995-1997</w:t>
      </w:r>
      <w:r w:rsidR="004527D7" w:rsidRPr="004527D7">
        <w:t xml:space="preserve"> </w:t>
      </w:r>
      <w:r w:rsidRPr="004527D7">
        <w:t>годах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устанавливал</w:t>
      </w:r>
      <w:r w:rsidR="004527D7" w:rsidRPr="004527D7">
        <w:t xml:space="preserve"> </w:t>
      </w:r>
      <w:r w:rsidRPr="004527D7">
        <w:t>абсолютные</w:t>
      </w:r>
      <w:r w:rsidR="004527D7" w:rsidRPr="004527D7">
        <w:t xml:space="preserve"> </w:t>
      </w:r>
      <w:r w:rsidRPr="004527D7">
        <w:t>значения</w:t>
      </w:r>
      <w:r w:rsidR="004527D7" w:rsidRPr="004527D7">
        <w:t xml:space="preserve"> </w:t>
      </w:r>
      <w:r w:rsidRPr="004527D7">
        <w:t>верхних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нижних</w:t>
      </w:r>
      <w:r w:rsidR="004527D7" w:rsidRPr="004527D7">
        <w:t xml:space="preserve"> </w:t>
      </w:r>
      <w:r w:rsidRPr="004527D7">
        <w:t>границ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rPr>
          <w:szCs w:val="17"/>
        </w:rPr>
        <w:t xml:space="preserve"> </w:t>
      </w:r>
      <w:r w:rsidRPr="004527D7">
        <w:t>В</w:t>
      </w:r>
      <w:r w:rsidR="004527D7" w:rsidRPr="004527D7">
        <w:t xml:space="preserve"> </w:t>
      </w:r>
      <w:r w:rsidRPr="004527D7">
        <w:t>годы</w:t>
      </w:r>
      <w:r w:rsidR="004527D7" w:rsidRPr="004527D7">
        <w:t xml:space="preserve"> </w:t>
      </w:r>
      <w:r w:rsidRPr="004527D7">
        <w:t>после</w:t>
      </w:r>
      <w:r w:rsidR="004527D7" w:rsidRPr="004527D7">
        <w:t xml:space="preserve"> </w:t>
      </w:r>
      <w:r w:rsidRPr="004527D7">
        <w:t>валютно-денежного</w:t>
      </w:r>
      <w:r w:rsidR="004527D7" w:rsidRPr="004527D7">
        <w:t xml:space="preserve"> </w:t>
      </w:r>
      <w:r w:rsidRPr="004527D7">
        <w:t>кризиса</w:t>
      </w:r>
      <w:r w:rsidR="004527D7" w:rsidRPr="004527D7">
        <w:t xml:space="preserve"> </w:t>
      </w:r>
      <w:r w:rsidRPr="004527D7">
        <w:t>1998</w:t>
      </w:r>
      <w:r w:rsidR="004527D7" w:rsidRPr="004527D7">
        <w:t xml:space="preserve"> </w:t>
      </w:r>
      <w:r w:rsidRPr="004527D7">
        <w:t>года</w:t>
      </w:r>
      <w:r w:rsidR="004527D7" w:rsidRPr="004527D7">
        <w:t xml:space="preserve"> </w:t>
      </w:r>
      <w:r w:rsidRPr="004527D7">
        <w:t>Россия</w:t>
      </w:r>
      <w:r w:rsidR="004527D7" w:rsidRPr="004527D7">
        <w:t xml:space="preserve"> </w:t>
      </w:r>
      <w:r w:rsidRPr="004527D7">
        <w:t>практикует</w:t>
      </w:r>
      <w:r w:rsidR="004527D7" w:rsidRPr="004527D7">
        <w:t xml:space="preserve"> </w:t>
      </w:r>
      <w:r w:rsidRPr="004527D7">
        <w:t>плавающий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курс.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этом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довольно</w:t>
      </w:r>
      <w:r w:rsidR="004527D7" w:rsidRPr="004527D7">
        <w:t xml:space="preserve"> </w:t>
      </w:r>
      <w:r w:rsidRPr="004527D7">
        <w:t>активно</w:t>
      </w:r>
      <w:r w:rsidR="004527D7" w:rsidRPr="004527D7">
        <w:t xml:space="preserve"> </w:t>
      </w:r>
      <w:r w:rsidRPr="004527D7">
        <w:t>употребляет</w:t>
      </w:r>
      <w:r w:rsidR="004527D7" w:rsidRPr="004527D7">
        <w:t xml:space="preserve"> </w:t>
      </w:r>
      <w:r w:rsidRPr="004527D7">
        <w:t>способ</w:t>
      </w:r>
      <w:r w:rsidR="004527D7" w:rsidRPr="004527D7">
        <w:t xml:space="preserve"> </w:t>
      </w:r>
      <w:r w:rsidRPr="004527D7">
        <w:t>интервенций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рынке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корректировки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доллару</w:t>
      </w:r>
      <w:r w:rsidR="004527D7" w:rsidRPr="004527D7">
        <w:t xml:space="preserve"> </w:t>
      </w:r>
      <w:r w:rsidRPr="004527D7">
        <w:t>США.</w:t>
      </w:r>
      <w:r w:rsidR="004527D7">
        <w:rPr>
          <w:szCs w:val="17"/>
        </w:rPr>
        <w:t xml:space="preserve"> "</w:t>
      </w:r>
      <w:r w:rsidRPr="004527D7">
        <w:t>Плавание</w:t>
      </w:r>
      <w:r w:rsidR="004527D7">
        <w:t xml:space="preserve">" </w:t>
      </w:r>
      <w:r w:rsidRPr="004527D7">
        <w:t>рубля</w:t>
      </w:r>
      <w:r w:rsidR="004527D7" w:rsidRPr="004527D7">
        <w:t xml:space="preserve"> </w:t>
      </w:r>
      <w:r w:rsidRPr="004527D7">
        <w:t>происходит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активном</w:t>
      </w:r>
      <w:r w:rsidR="004527D7" w:rsidRPr="004527D7">
        <w:t xml:space="preserve"> </w:t>
      </w:r>
      <w:r w:rsidRPr="004527D7">
        <w:t>регулировании</w:t>
      </w:r>
      <w:r w:rsidR="004527D7" w:rsidRPr="004527D7">
        <w:t xml:space="preserve"> </w:t>
      </w:r>
      <w:r w:rsidRPr="004527D7">
        <w:t>процесса</w:t>
      </w:r>
      <w:r w:rsidR="004527D7" w:rsidRPr="004527D7">
        <w:t xml:space="preserve"> </w:t>
      </w:r>
      <w:r w:rsidRPr="004527D7">
        <w:t>курсообразования</w:t>
      </w:r>
      <w:r w:rsidR="004527D7" w:rsidRPr="004527D7">
        <w:t xml:space="preserve"> </w:t>
      </w:r>
      <w:r w:rsidRPr="004527D7">
        <w:t>со</w:t>
      </w:r>
      <w:r w:rsidR="004527D7" w:rsidRPr="004527D7">
        <w:t xml:space="preserve"> </w:t>
      </w:r>
      <w:r w:rsidRPr="004527D7">
        <w:t>стороны</w:t>
      </w:r>
      <w:r w:rsidR="004527D7" w:rsidRPr="004527D7">
        <w:t xml:space="preserve"> </w:t>
      </w:r>
      <w:r w:rsidRPr="004527D7">
        <w:t>Центрального</w:t>
      </w:r>
      <w:r w:rsidR="004527D7" w:rsidRPr="004527D7">
        <w:t xml:space="preserve"> </w:t>
      </w:r>
      <w:r w:rsidRPr="004527D7">
        <w:t>банка</w:t>
      </w:r>
      <w:r w:rsidR="004527D7" w:rsidRPr="004527D7">
        <w:t xml:space="preserve"> </w:t>
      </w:r>
      <w:r w:rsidRPr="004527D7">
        <w:t>России.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проводит</w:t>
      </w:r>
      <w:r w:rsidR="004527D7" w:rsidRPr="004527D7">
        <w:t xml:space="preserve"> </w:t>
      </w:r>
      <w:r w:rsidRPr="004527D7">
        <w:t>политику</w:t>
      </w:r>
      <w:r w:rsidR="004527D7" w:rsidRPr="004527D7">
        <w:t xml:space="preserve"> </w:t>
      </w:r>
      <w:r w:rsidRPr="004527D7">
        <w:t>стабилизации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На</w:t>
      </w:r>
      <w:r w:rsidR="004527D7" w:rsidRPr="004527D7">
        <w:t xml:space="preserve"> </w:t>
      </w:r>
      <w:r w:rsidRPr="004527D7">
        <w:t>современном</w:t>
      </w:r>
      <w:r w:rsidR="004527D7" w:rsidRPr="004527D7">
        <w:t xml:space="preserve"> </w:t>
      </w:r>
      <w:r w:rsidRPr="004527D7">
        <w:t>этапе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действует</w:t>
      </w:r>
      <w:r w:rsidR="004527D7" w:rsidRPr="004527D7">
        <w:t xml:space="preserve"> </w:t>
      </w:r>
      <w:r w:rsidRPr="004527D7">
        <w:t>режим</w:t>
      </w:r>
      <w:r w:rsidR="004527D7" w:rsidRPr="004527D7">
        <w:t xml:space="preserve"> </w:t>
      </w:r>
      <w:r w:rsidRPr="004527D7">
        <w:t>управляемого</w:t>
      </w:r>
      <w:r w:rsidR="004527D7" w:rsidRPr="004527D7">
        <w:t xml:space="preserve"> </w:t>
      </w:r>
      <w:r w:rsidRPr="004527D7">
        <w:t>плавающего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рубля.</w:t>
      </w:r>
      <w:r w:rsidR="004527D7" w:rsidRPr="004527D7">
        <w:t xml:space="preserve"> [</w:t>
      </w:r>
      <w:r w:rsidRPr="004527D7">
        <w:t>11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намерен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среднесрочной</w:t>
      </w:r>
      <w:r w:rsidR="004527D7" w:rsidRPr="004527D7">
        <w:t xml:space="preserve"> </w:t>
      </w:r>
      <w:r w:rsidRPr="004527D7">
        <w:t>перспективе</w:t>
      </w:r>
      <w:r w:rsidR="004527D7">
        <w:t xml:space="preserve"> (</w:t>
      </w:r>
      <w:r w:rsidRPr="004527D7">
        <w:t>в</w:t>
      </w:r>
      <w:r w:rsidR="004527D7" w:rsidRPr="004527D7">
        <w:t xml:space="preserve"> </w:t>
      </w:r>
      <w:r w:rsidRPr="004527D7">
        <w:t>ближайшие</w:t>
      </w:r>
      <w:r w:rsidR="004527D7" w:rsidRPr="004527D7">
        <w:t xml:space="preserve"> </w:t>
      </w:r>
      <w:r w:rsidRPr="004527D7">
        <w:t>три-четыре</w:t>
      </w:r>
      <w:r w:rsidR="004527D7" w:rsidRPr="004527D7">
        <w:t xml:space="preserve"> </w:t>
      </w:r>
      <w:r w:rsidRPr="004527D7">
        <w:t>года</w:t>
      </w:r>
      <w:r w:rsidR="004527D7" w:rsidRPr="004527D7">
        <w:t xml:space="preserve">) </w:t>
      </w:r>
      <w:r w:rsidRPr="004527D7">
        <w:t>осуществить</w:t>
      </w:r>
      <w:r w:rsidR="004527D7" w:rsidRPr="004527D7">
        <w:t xml:space="preserve"> </w:t>
      </w:r>
      <w:r w:rsidRPr="004527D7">
        <w:t>переход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режиму</w:t>
      </w:r>
      <w:r w:rsidR="004527D7" w:rsidRPr="004527D7">
        <w:t xml:space="preserve"> </w:t>
      </w:r>
      <w:r w:rsidRPr="004527D7">
        <w:t>свободно</w:t>
      </w:r>
      <w:r w:rsidR="004527D7" w:rsidRPr="004527D7">
        <w:t xml:space="preserve"> </w:t>
      </w:r>
      <w:r w:rsidRPr="004527D7">
        <w:t>плавающего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рубля,</w:t>
      </w:r>
      <w:r w:rsidR="004527D7" w:rsidRPr="004527D7">
        <w:t xml:space="preserve"> </w:t>
      </w:r>
      <w:r w:rsidRPr="004527D7">
        <w:t>последовательно</w:t>
      </w:r>
      <w:r w:rsidR="004527D7" w:rsidRPr="004527D7">
        <w:t xml:space="preserve"> </w:t>
      </w:r>
      <w:r w:rsidRPr="004527D7">
        <w:t>ослабляя</w:t>
      </w:r>
      <w:r w:rsidR="004527D7" w:rsidRPr="004527D7">
        <w:t xml:space="preserve"> </w:t>
      </w:r>
      <w:r w:rsidRPr="004527D7">
        <w:t>жесткость</w:t>
      </w:r>
      <w:r w:rsidR="004527D7" w:rsidRPr="004527D7">
        <w:t xml:space="preserve"> </w:t>
      </w:r>
      <w:r w:rsidRPr="004527D7">
        <w:t>привязки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бивалютной</w:t>
      </w:r>
      <w:r w:rsidR="004527D7" w:rsidRPr="004527D7">
        <w:t xml:space="preserve"> </w:t>
      </w:r>
      <w:r w:rsidRPr="004527D7">
        <w:t>корзине.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перехода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режиму</w:t>
      </w:r>
      <w:r w:rsidR="004527D7" w:rsidRPr="004527D7">
        <w:t xml:space="preserve"> </w:t>
      </w:r>
      <w:r w:rsidRPr="004527D7">
        <w:t>свободного</w:t>
      </w:r>
      <w:r w:rsidR="004527D7" w:rsidRPr="004527D7">
        <w:t xml:space="preserve"> </w:t>
      </w:r>
      <w:r w:rsidRPr="004527D7">
        <w:t>плавания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намерен</w:t>
      </w:r>
      <w:r w:rsidR="004527D7" w:rsidRPr="004527D7">
        <w:t xml:space="preserve"> </w:t>
      </w:r>
      <w:r w:rsidRPr="004527D7">
        <w:t>постепенно</w:t>
      </w:r>
      <w:r w:rsidR="004527D7" w:rsidRPr="004527D7">
        <w:t xml:space="preserve"> </w:t>
      </w:r>
      <w:r w:rsidRPr="004527D7">
        <w:t>расширять</w:t>
      </w:r>
      <w:r w:rsidR="004527D7" w:rsidRPr="004527D7">
        <w:t xml:space="preserve"> </w:t>
      </w:r>
      <w:r w:rsidRPr="004527D7">
        <w:t>технический</w:t>
      </w:r>
      <w:r w:rsidR="004527D7" w:rsidRPr="004527D7">
        <w:t xml:space="preserve"> </w:t>
      </w:r>
      <w:r w:rsidRPr="004527D7">
        <w:t>коридор</w:t>
      </w:r>
      <w:r w:rsidR="004527D7" w:rsidRPr="004527D7">
        <w:t xml:space="preserve"> </w:t>
      </w:r>
      <w:r w:rsidRPr="004527D7">
        <w:t>стоимости</w:t>
      </w:r>
      <w:r w:rsidR="004527D7" w:rsidRPr="004527D7">
        <w:t xml:space="preserve"> </w:t>
      </w:r>
      <w:r w:rsidRPr="004527D7">
        <w:t>бивалютной</w:t>
      </w:r>
      <w:r w:rsidR="004527D7" w:rsidRPr="004527D7">
        <w:t xml:space="preserve"> </w:t>
      </w:r>
      <w:r w:rsidRPr="004527D7">
        <w:t>корзины.</w:t>
      </w:r>
      <w:r w:rsidR="004527D7" w:rsidRPr="004527D7">
        <w:t xml:space="preserve"> [</w:t>
      </w:r>
      <w:r w:rsidRPr="004527D7">
        <w:t>9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Переход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режиму</w:t>
      </w:r>
      <w:r w:rsidR="004527D7" w:rsidRPr="004527D7">
        <w:t xml:space="preserve"> </w:t>
      </w:r>
      <w:r w:rsidRPr="004527D7">
        <w:t>свободного</w:t>
      </w:r>
      <w:r w:rsidR="004527D7" w:rsidRPr="004527D7">
        <w:t xml:space="preserve"> </w:t>
      </w:r>
      <w:r w:rsidRPr="004527D7">
        <w:t>плавания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должен</w:t>
      </w:r>
      <w:r w:rsidR="004527D7" w:rsidRPr="004527D7">
        <w:t xml:space="preserve"> </w:t>
      </w:r>
      <w:r w:rsidRPr="004527D7">
        <w:t>рассматриваться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увязке</w:t>
      </w:r>
      <w:r w:rsidR="004527D7" w:rsidRPr="004527D7">
        <w:t xml:space="preserve"> </w:t>
      </w:r>
      <w:r w:rsidRPr="004527D7">
        <w:t>со</w:t>
      </w:r>
      <w:r w:rsidR="004527D7" w:rsidRPr="004527D7">
        <w:t xml:space="preserve"> </w:t>
      </w:r>
      <w:r w:rsidRPr="004527D7">
        <w:t>следующим</w:t>
      </w:r>
      <w:r w:rsidR="004527D7" w:rsidRPr="004527D7">
        <w:t>: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1.</w:t>
      </w:r>
      <w:r w:rsidR="007C1F85">
        <w:t xml:space="preserve"> </w:t>
      </w:r>
      <w:r w:rsidRPr="004527D7">
        <w:t>Введение</w:t>
      </w:r>
      <w:r w:rsidR="004527D7" w:rsidRPr="004527D7">
        <w:t xml:space="preserve"> </w:t>
      </w:r>
      <w:r w:rsidRPr="004527D7">
        <w:t>свободного</w:t>
      </w:r>
      <w:r w:rsidR="004527D7" w:rsidRPr="004527D7">
        <w:t xml:space="preserve"> </w:t>
      </w:r>
      <w:r w:rsidRPr="004527D7">
        <w:t>плавания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можно</w:t>
      </w:r>
      <w:r w:rsidR="004527D7" w:rsidRPr="004527D7">
        <w:t xml:space="preserve"> </w:t>
      </w:r>
      <w:r w:rsidRPr="004527D7">
        <w:t>рассматривать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качестве</w:t>
      </w:r>
      <w:r w:rsidR="004527D7" w:rsidRPr="004527D7">
        <w:t xml:space="preserve"> </w:t>
      </w:r>
      <w:r w:rsidRPr="004527D7">
        <w:t>важной</w:t>
      </w:r>
      <w:r w:rsidR="004527D7" w:rsidRPr="004527D7">
        <w:t xml:space="preserve"> </w:t>
      </w:r>
      <w:r w:rsidRPr="004527D7">
        <w:t>стратегической</w:t>
      </w:r>
      <w:r w:rsidR="004527D7" w:rsidRPr="004527D7">
        <w:t xml:space="preserve"> </w:t>
      </w:r>
      <w:r w:rsidRPr="004527D7">
        <w:t>задачи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будущем,</w:t>
      </w:r>
      <w:r w:rsidR="004527D7" w:rsidRPr="004527D7">
        <w:t xml:space="preserve"> </w:t>
      </w:r>
      <w:r w:rsidRPr="004527D7">
        <w:t>но</w:t>
      </w:r>
      <w:r w:rsidR="004527D7" w:rsidRPr="004527D7">
        <w:t xml:space="preserve"> </w:t>
      </w:r>
      <w:r w:rsidRPr="004527D7">
        <w:t>оно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представляется</w:t>
      </w:r>
      <w:r w:rsidR="004527D7" w:rsidRPr="004527D7">
        <w:t xml:space="preserve"> </w:t>
      </w:r>
      <w:r w:rsidRPr="004527D7">
        <w:t>целесообразным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настоящее</w:t>
      </w:r>
      <w:r w:rsidR="004527D7" w:rsidRPr="004527D7">
        <w:t xml:space="preserve"> </w:t>
      </w:r>
      <w:r w:rsidRPr="004527D7">
        <w:t>время.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2.Выбор</w:t>
      </w:r>
      <w:r w:rsidR="004527D7" w:rsidRPr="004527D7">
        <w:t xml:space="preserve"> </w:t>
      </w:r>
      <w:r w:rsidRPr="004527D7">
        <w:t>ориентира</w:t>
      </w:r>
      <w:r w:rsidR="004527D7" w:rsidRPr="004527D7">
        <w:t xml:space="preserve"> </w:t>
      </w:r>
      <w:r w:rsidRPr="004527D7">
        <w:t>курсовой</w:t>
      </w:r>
      <w:r w:rsidR="004527D7" w:rsidRPr="004527D7">
        <w:t xml:space="preserve"> </w:t>
      </w:r>
      <w:r w:rsidRPr="004527D7">
        <w:t>политики,</w:t>
      </w:r>
      <w:r w:rsidR="004527D7" w:rsidRPr="004527D7">
        <w:t xml:space="preserve"> </w:t>
      </w:r>
      <w:r w:rsidRPr="004527D7">
        <w:t>основанного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стабильных</w:t>
      </w:r>
      <w:r w:rsidR="004527D7" w:rsidRPr="004527D7">
        <w:t xml:space="preserve"> </w:t>
      </w:r>
      <w:r w:rsidRPr="004527D7">
        <w:t>темпах</w:t>
      </w:r>
      <w:r w:rsidR="004527D7" w:rsidRPr="004527D7">
        <w:t xml:space="preserve"> </w:t>
      </w:r>
      <w:r w:rsidRPr="004527D7">
        <w:t>изменения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корзине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основных</w:t>
      </w:r>
      <w:r w:rsidR="004527D7" w:rsidRPr="004527D7">
        <w:t xml:space="preserve"> </w:t>
      </w:r>
      <w:r w:rsidRPr="004527D7">
        <w:t>торговых</w:t>
      </w:r>
      <w:r w:rsidR="004527D7" w:rsidRPr="004527D7">
        <w:t xml:space="preserve"> </w:t>
      </w:r>
      <w:r w:rsidRPr="004527D7">
        <w:t>партнеров</w:t>
      </w:r>
      <w:r w:rsidR="004527D7" w:rsidRPr="004527D7">
        <w:t xml:space="preserve"> </w:t>
      </w:r>
      <w:r w:rsidRPr="004527D7">
        <w:t>России</w:t>
      </w:r>
      <w:r w:rsidR="004527D7">
        <w:t xml:space="preserve"> (</w:t>
      </w:r>
      <w:r w:rsidRPr="004527D7">
        <w:t>рис.1</w:t>
      </w:r>
      <w:r w:rsidR="004527D7" w:rsidRPr="004527D7">
        <w:t xml:space="preserve">), </w:t>
      </w:r>
      <w:r w:rsidRPr="004527D7">
        <w:t>является</w:t>
      </w:r>
      <w:r w:rsidR="004527D7" w:rsidRPr="004527D7">
        <w:t xml:space="preserve"> </w:t>
      </w:r>
      <w:r w:rsidRPr="004527D7">
        <w:t>оптимальным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сегодняшний</w:t>
      </w:r>
      <w:r w:rsidR="004527D7" w:rsidRPr="004527D7">
        <w:t xml:space="preserve"> </w:t>
      </w:r>
      <w:r w:rsidRPr="004527D7">
        <w:t>день.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3.Возможное</w:t>
      </w:r>
      <w:r w:rsidR="004527D7" w:rsidRPr="004527D7">
        <w:t xml:space="preserve"> </w:t>
      </w:r>
      <w:r w:rsidRPr="004527D7">
        <w:t>направление</w:t>
      </w:r>
      <w:r w:rsidR="004527D7" w:rsidRPr="004527D7">
        <w:t xml:space="preserve"> </w:t>
      </w:r>
      <w:r w:rsidRPr="004527D7">
        <w:t>усилий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- </w:t>
      </w:r>
      <w:r w:rsidRPr="004527D7">
        <w:t>формирование</w:t>
      </w:r>
      <w:r w:rsidR="004527D7" w:rsidRPr="004527D7">
        <w:t xml:space="preserve"> </w:t>
      </w:r>
      <w:r w:rsidRPr="004527D7">
        <w:t>динамики</w:t>
      </w:r>
      <w:r w:rsidR="004527D7" w:rsidRPr="004527D7">
        <w:t xml:space="preserve"> </w:t>
      </w:r>
      <w:r w:rsidRPr="004527D7">
        <w:t>обменного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преимущественно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рыночных</w:t>
      </w:r>
      <w:r w:rsidR="004527D7" w:rsidRPr="004527D7">
        <w:t xml:space="preserve"> </w:t>
      </w:r>
      <w:r w:rsidRPr="004527D7">
        <w:t>факторов,</w:t>
      </w:r>
      <w:r w:rsidR="004527D7" w:rsidRPr="004527D7">
        <w:t xml:space="preserve"> </w:t>
      </w:r>
      <w:r w:rsidRPr="004527D7">
        <w:t>осуществление</w:t>
      </w:r>
      <w:r w:rsidR="004527D7" w:rsidRPr="004527D7">
        <w:t xml:space="preserve"> </w:t>
      </w:r>
      <w:r w:rsidRPr="004527D7">
        <w:t>точечных</w:t>
      </w:r>
      <w:r w:rsidR="004527D7" w:rsidRPr="004527D7">
        <w:t xml:space="preserve"> </w:t>
      </w:r>
      <w:r w:rsidRPr="004527D7">
        <w:t>корректировок</w:t>
      </w:r>
      <w:r w:rsidR="004527D7" w:rsidRPr="004527D7">
        <w:t xml:space="preserve"> </w:t>
      </w:r>
      <w:r w:rsidRPr="004527D7">
        <w:t>курсовой</w:t>
      </w:r>
      <w:r w:rsidR="004527D7" w:rsidRPr="004527D7">
        <w:t xml:space="preserve"> </w:t>
      </w:r>
      <w:r w:rsidRPr="004527D7">
        <w:t>динамики,</w:t>
      </w:r>
      <w:r w:rsidR="004527D7" w:rsidRPr="004527D7">
        <w:t xml:space="preserve"> </w:t>
      </w:r>
      <w:r w:rsidRPr="004527D7">
        <w:t>изменение</w:t>
      </w:r>
      <w:r w:rsidR="004527D7" w:rsidRPr="004527D7">
        <w:t xml:space="preserve"> </w:t>
      </w:r>
      <w:r w:rsidRPr="004527D7">
        <w:t>курсовой</w:t>
      </w:r>
      <w:r w:rsidR="004527D7" w:rsidRPr="004527D7">
        <w:t xml:space="preserve"> </w:t>
      </w:r>
      <w:r w:rsidRPr="004527D7">
        <w:t>динамики.</w:t>
      </w:r>
      <w:r w:rsidR="004527D7" w:rsidRPr="004527D7">
        <w:t xml:space="preserve"> [</w:t>
      </w:r>
      <w:r w:rsidRPr="004527D7">
        <w:t>5</w:t>
      </w:r>
      <w:r w:rsidR="004527D7" w:rsidRPr="004527D7">
        <w:t>]</w:t>
      </w:r>
    </w:p>
    <w:p w:rsidR="007C1F85" w:rsidRDefault="007C1F85" w:rsidP="004527D7">
      <w:pPr>
        <w:tabs>
          <w:tab w:val="left" w:pos="726"/>
        </w:tabs>
      </w:pPr>
    </w:p>
    <w:p w:rsidR="004527D7" w:rsidRPr="004527D7" w:rsidRDefault="00993657" w:rsidP="004527D7">
      <w:pPr>
        <w:tabs>
          <w:tab w:val="left" w:pos="726"/>
        </w:tabs>
      </w:pPr>
      <w:r w:rsidRPr="004527D7">
        <w:t>рис.1</w:t>
      </w:r>
      <w:r w:rsidR="004527D7" w:rsidRPr="004527D7">
        <w:t xml:space="preserve"> [</w:t>
      </w:r>
      <w:r w:rsidRPr="004527D7">
        <w:t>8</w:t>
      </w:r>
      <w:r w:rsidR="004527D7" w:rsidRPr="004527D7">
        <w:t>]</w:t>
      </w:r>
    </w:p>
    <w:p w:rsidR="00993657" w:rsidRPr="004527D7" w:rsidRDefault="00C872D0" w:rsidP="004527D7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8.5pt;height:216.75pt;visibility:visible">
            <v:imagedata r:id="rId7" o:title=""/>
          </v:shape>
        </w:pict>
      </w:r>
    </w:p>
    <w:p w:rsidR="007C1F85" w:rsidRDefault="007C1F85" w:rsidP="004527D7">
      <w:pPr>
        <w:tabs>
          <w:tab w:val="left" w:pos="726"/>
        </w:tabs>
      </w:pPr>
    </w:p>
    <w:p w:rsidR="004527D7" w:rsidRPr="004527D7" w:rsidRDefault="00993657" w:rsidP="004527D7">
      <w:pPr>
        <w:tabs>
          <w:tab w:val="left" w:pos="726"/>
        </w:tabs>
      </w:pPr>
      <w:r w:rsidRPr="004527D7">
        <w:t>Реальный</w:t>
      </w:r>
      <w:r w:rsidR="004527D7" w:rsidRPr="004527D7">
        <w:t xml:space="preserve"> </w:t>
      </w:r>
      <w:r w:rsidRPr="004527D7">
        <w:t>эффективный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корзине</w:t>
      </w:r>
      <w:r w:rsidR="004527D7" w:rsidRPr="004527D7">
        <w:t xml:space="preserve"> </w:t>
      </w:r>
      <w:r w:rsidRPr="004527D7">
        <w:t>государств</w:t>
      </w:r>
      <w:r w:rsidR="004527D7" w:rsidRPr="004527D7">
        <w:t xml:space="preserve"> - </w:t>
      </w:r>
      <w:r w:rsidRPr="004527D7">
        <w:t>основных</w:t>
      </w:r>
      <w:r w:rsidR="004527D7" w:rsidRPr="004527D7">
        <w:t xml:space="preserve"> </w:t>
      </w:r>
      <w:r w:rsidRPr="004527D7">
        <w:t>торговых</w:t>
      </w:r>
      <w:r w:rsidR="004527D7" w:rsidRPr="004527D7">
        <w:t xml:space="preserve"> </w:t>
      </w:r>
      <w:r w:rsidRPr="004527D7">
        <w:t>партнеров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вырос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2008</w:t>
      </w:r>
      <w:r w:rsidR="004527D7" w:rsidRPr="004527D7">
        <w:t xml:space="preserve"> </w:t>
      </w:r>
      <w:r w:rsidRPr="004527D7">
        <w:t>году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4,5</w:t>
      </w:r>
      <w:r w:rsidR="004527D7" w:rsidRPr="004527D7">
        <w:t xml:space="preserve"> </w:t>
      </w:r>
      <w:r w:rsidRPr="004527D7">
        <w:t>процента.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этом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доллару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снизился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0,2</w:t>
      </w:r>
      <w:r w:rsidR="004527D7" w:rsidRPr="004527D7">
        <w:t xml:space="preserve"> </w:t>
      </w:r>
      <w:r w:rsidRPr="004527D7">
        <w:t>процента,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евро</w:t>
      </w:r>
      <w:r w:rsidR="004527D7" w:rsidRPr="004527D7">
        <w:t xml:space="preserve"> </w:t>
      </w:r>
      <w:r w:rsidRPr="004527D7">
        <w:t>вырос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5,3</w:t>
      </w:r>
      <w:r w:rsidR="004527D7" w:rsidRPr="004527D7">
        <w:t xml:space="preserve"> </w:t>
      </w:r>
      <w:r w:rsidRPr="004527D7">
        <w:t>процента.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то</w:t>
      </w:r>
      <w:r w:rsidR="004527D7" w:rsidRPr="004527D7">
        <w:t xml:space="preserve"> </w:t>
      </w:r>
      <w:r w:rsidRPr="004527D7">
        <w:t>же</w:t>
      </w:r>
      <w:r w:rsidR="004527D7" w:rsidRPr="004527D7">
        <w:t xml:space="preserve"> </w:t>
      </w:r>
      <w:r w:rsidRPr="004527D7">
        <w:t>время</w:t>
      </w:r>
      <w:r w:rsidR="004527D7" w:rsidRPr="004527D7">
        <w:t xml:space="preserve"> </w:t>
      </w:r>
      <w:r w:rsidRPr="004527D7">
        <w:t>номинальный</w:t>
      </w:r>
      <w:r w:rsidR="004527D7" w:rsidRPr="004527D7">
        <w:t xml:space="preserve"> </w:t>
      </w:r>
      <w:r w:rsidRPr="004527D7">
        <w:t>эффективный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упал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год</w:t>
      </w:r>
      <w:r w:rsidR="004527D7" w:rsidRPr="004527D7">
        <w:t xml:space="preserve"> </w:t>
      </w:r>
      <w:r w:rsidRPr="004527D7">
        <w:t>3,8</w:t>
      </w:r>
      <w:r w:rsidR="004527D7" w:rsidRPr="004527D7">
        <w:t xml:space="preserve"> </w:t>
      </w:r>
      <w:r w:rsidRPr="004527D7">
        <w:t>процента.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доллару</w:t>
      </w:r>
      <w:r w:rsidR="004527D7" w:rsidRPr="004527D7">
        <w:t xml:space="preserve"> </w:t>
      </w:r>
      <w:r w:rsidRPr="004527D7">
        <w:t>он</w:t>
      </w:r>
      <w:r w:rsidR="004527D7" w:rsidRPr="004527D7">
        <w:t xml:space="preserve"> </w:t>
      </w:r>
      <w:r w:rsidRPr="004527D7">
        <w:t>снизился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12,7</w:t>
      </w:r>
      <w:r w:rsidR="004527D7" w:rsidRPr="004527D7">
        <w:t xml:space="preserve"> </w:t>
      </w:r>
      <w:r w:rsidRPr="004527D7">
        <w:t>процента,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евро</w:t>
      </w:r>
      <w:r w:rsidR="004527D7" w:rsidRPr="004527D7">
        <w:t xml:space="preserve"> - </w:t>
      </w:r>
      <w:r w:rsidRPr="004527D7">
        <w:t>на</w:t>
      </w:r>
      <w:r w:rsidR="004527D7" w:rsidRPr="004527D7">
        <w:t xml:space="preserve"> </w:t>
      </w:r>
      <w:r w:rsidRPr="004527D7">
        <w:t>5,6</w:t>
      </w:r>
      <w:r w:rsidR="004527D7" w:rsidRPr="004527D7">
        <w:t xml:space="preserve"> </w:t>
      </w:r>
      <w:r w:rsidRPr="004527D7">
        <w:t>процента.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первом</w:t>
      </w:r>
      <w:r w:rsidR="004527D7" w:rsidRPr="004527D7">
        <w:t xml:space="preserve"> </w:t>
      </w:r>
      <w:r w:rsidRPr="004527D7">
        <w:t>полугодии</w:t>
      </w:r>
      <w:r w:rsidR="004527D7" w:rsidRPr="004527D7">
        <w:t xml:space="preserve"> </w:t>
      </w:r>
      <w:r w:rsidRPr="004527D7">
        <w:t>2008</w:t>
      </w:r>
      <w:r w:rsidR="004527D7" w:rsidRPr="004527D7">
        <w:t xml:space="preserve"> </w:t>
      </w:r>
      <w:r w:rsidRPr="004527D7">
        <w:t>года</w:t>
      </w:r>
      <w:r w:rsidR="004527D7" w:rsidRPr="004527D7">
        <w:t xml:space="preserve"> </w:t>
      </w:r>
      <w:r w:rsidRPr="004527D7">
        <w:t>рубль</w:t>
      </w:r>
      <w:r w:rsidR="004527D7" w:rsidRPr="004527D7">
        <w:t xml:space="preserve"> </w:t>
      </w:r>
      <w:r w:rsidRPr="004527D7">
        <w:t>значительно</w:t>
      </w:r>
      <w:r w:rsidR="004527D7" w:rsidRPr="004527D7">
        <w:t xml:space="preserve"> </w:t>
      </w:r>
      <w:r w:rsidRPr="004527D7">
        <w:t>вырос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основным</w:t>
      </w:r>
      <w:r w:rsidR="004527D7" w:rsidRPr="004527D7">
        <w:t xml:space="preserve"> </w:t>
      </w:r>
      <w:r w:rsidRPr="004527D7">
        <w:t>валютам,</w:t>
      </w:r>
      <w:r w:rsidR="004527D7" w:rsidRPr="004527D7">
        <w:t xml:space="preserve"> </w:t>
      </w:r>
      <w:r w:rsidRPr="004527D7">
        <w:t>однако</w:t>
      </w:r>
      <w:r w:rsidR="004527D7" w:rsidRPr="004527D7">
        <w:t xml:space="preserve"> </w:t>
      </w:r>
      <w:r w:rsidRPr="004527D7">
        <w:t>затем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начал</w:t>
      </w:r>
      <w:r w:rsidR="004527D7" w:rsidRPr="004527D7">
        <w:t xml:space="preserve"> </w:t>
      </w:r>
      <w:r w:rsidRPr="004527D7">
        <w:t>падать</w:t>
      </w:r>
      <w:r w:rsidR="004527D7" w:rsidRPr="004527D7">
        <w:t xml:space="preserve"> </w:t>
      </w:r>
      <w:r w:rsidRPr="004527D7">
        <w:t>из-за</w:t>
      </w:r>
      <w:r w:rsidR="004527D7" w:rsidRPr="004527D7">
        <w:t xml:space="preserve"> </w:t>
      </w:r>
      <w:r w:rsidRPr="004527D7">
        <w:t>глобального</w:t>
      </w:r>
      <w:r w:rsidR="004527D7" w:rsidRPr="004527D7">
        <w:t xml:space="preserve"> </w:t>
      </w:r>
      <w:r w:rsidRPr="004527D7">
        <w:t>финансового</w:t>
      </w:r>
      <w:r w:rsidR="004527D7" w:rsidRPr="004527D7">
        <w:t xml:space="preserve"> </w:t>
      </w:r>
      <w:r w:rsidRPr="004527D7">
        <w:t>кризиса.</w:t>
      </w:r>
      <w:r w:rsidR="004527D7" w:rsidRPr="004527D7">
        <w:t xml:space="preserve"> [</w:t>
      </w:r>
      <w:r w:rsidRPr="004527D7">
        <w:t>11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2008</w:t>
      </w:r>
      <w:r w:rsidR="004527D7" w:rsidRPr="004527D7">
        <w:t xml:space="preserve"> </w:t>
      </w:r>
      <w:r w:rsidRPr="004527D7">
        <w:t>году</w:t>
      </w:r>
      <w:r w:rsidR="004527D7" w:rsidRPr="004527D7">
        <w:t xml:space="preserve"> </w:t>
      </w:r>
      <w:r w:rsidRPr="004527D7">
        <w:t>реализация</w:t>
      </w:r>
      <w:r w:rsidR="004527D7" w:rsidRPr="004527D7">
        <w:t xml:space="preserve"> </w:t>
      </w:r>
      <w:r w:rsidRPr="004527D7">
        <w:t>режима</w:t>
      </w:r>
      <w:r w:rsidR="004527D7" w:rsidRPr="004527D7">
        <w:t xml:space="preserve"> </w:t>
      </w:r>
      <w:r w:rsidRPr="004527D7">
        <w:t>управляемого</w:t>
      </w:r>
      <w:r w:rsidR="004527D7" w:rsidRPr="004527D7">
        <w:t xml:space="preserve"> </w:t>
      </w:r>
      <w:r w:rsidRPr="004527D7">
        <w:t>плавающего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позволяла</w:t>
      </w:r>
      <w:r w:rsidR="004527D7" w:rsidRPr="004527D7">
        <w:t xml:space="preserve"> </w:t>
      </w:r>
      <w:r w:rsidRPr="004527D7">
        <w:t>смягчить</w:t>
      </w:r>
      <w:r w:rsidR="004527D7" w:rsidRPr="004527D7">
        <w:t xml:space="preserve"> </w:t>
      </w:r>
      <w:r w:rsidRPr="004527D7">
        <w:t>влияние</w:t>
      </w:r>
      <w:r w:rsidR="004527D7" w:rsidRPr="004527D7">
        <w:t xml:space="preserve"> </w:t>
      </w:r>
      <w:r w:rsidRPr="004527D7">
        <w:t>внешнеэкономической</w:t>
      </w:r>
      <w:r w:rsidR="004527D7" w:rsidRPr="004527D7">
        <w:t xml:space="preserve"> </w:t>
      </w:r>
      <w:r w:rsidRPr="004527D7">
        <w:t>конъюнктуры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состояние</w:t>
      </w:r>
      <w:r w:rsidR="004527D7" w:rsidRPr="004527D7">
        <w:t xml:space="preserve"> </w:t>
      </w:r>
      <w:r w:rsidRPr="004527D7">
        <w:t>российской</w:t>
      </w:r>
      <w:r w:rsidR="004527D7" w:rsidRPr="004527D7">
        <w:t xml:space="preserve"> </w:t>
      </w:r>
      <w:r w:rsidRPr="004527D7">
        <w:t>финансовой</w:t>
      </w:r>
      <w:r w:rsidR="004527D7" w:rsidRPr="004527D7">
        <w:t xml:space="preserve"> </w:t>
      </w:r>
      <w:r w:rsidRPr="004527D7">
        <w:t>системы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условиях</w:t>
      </w:r>
      <w:r w:rsidR="004527D7" w:rsidRPr="004527D7">
        <w:t xml:space="preserve"> </w:t>
      </w:r>
      <w:r w:rsidRPr="004527D7">
        <w:t>нестабильности.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первом</w:t>
      </w:r>
      <w:r w:rsidR="004527D7" w:rsidRPr="004527D7">
        <w:t xml:space="preserve"> </w:t>
      </w:r>
      <w:r w:rsidRPr="004527D7">
        <w:t>квартале</w:t>
      </w:r>
      <w:r w:rsidR="004527D7" w:rsidRPr="004527D7">
        <w:t xml:space="preserve"> </w:t>
      </w:r>
      <w:r w:rsidRPr="004527D7">
        <w:t>увеличившееся</w:t>
      </w:r>
      <w:r w:rsidR="004527D7" w:rsidRPr="004527D7">
        <w:t xml:space="preserve"> </w:t>
      </w:r>
      <w:r w:rsidRPr="004527D7">
        <w:t>предложение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внутреннем</w:t>
      </w:r>
      <w:r w:rsidR="004527D7" w:rsidRPr="004527D7">
        <w:t xml:space="preserve"> </w:t>
      </w:r>
      <w:r w:rsidRPr="004527D7">
        <w:t>рынке</w:t>
      </w:r>
      <w:r w:rsidR="004527D7" w:rsidRPr="004527D7">
        <w:t xml:space="preserve"> </w:t>
      </w:r>
      <w:r w:rsidRPr="004527D7">
        <w:t>было</w:t>
      </w:r>
      <w:r w:rsidR="004527D7" w:rsidRPr="004527D7">
        <w:t xml:space="preserve"> </w:t>
      </w:r>
      <w:r w:rsidRPr="004527D7">
        <w:t>компенсировано</w:t>
      </w:r>
      <w:r w:rsidR="004527D7" w:rsidRPr="004527D7">
        <w:t xml:space="preserve"> </w:t>
      </w:r>
      <w:r w:rsidRPr="004527D7">
        <w:t>чистым</w:t>
      </w:r>
      <w:r w:rsidR="004527D7" w:rsidRPr="004527D7">
        <w:t xml:space="preserve"> </w:t>
      </w:r>
      <w:r w:rsidRPr="004527D7">
        <w:t>оттоком</w:t>
      </w:r>
      <w:r w:rsidR="004527D7" w:rsidRPr="004527D7">
        <w:t xml:space="preserve"> </w:t>
      </w:r>
      <w:r w:rsidRPr="004527D7">
        <w:t>частного</w:t>
      </w:r>
      <w:r w:rsidR="004527D7" w:rsidRPr="004527D7">
        <w:t xml:space="preserve"> </w:t>
      </w:r>
      <w:r w:rsidRPr="004527D7">
        <w:t>капитала,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определило</w:t>
      </w:r>
      <w:r w:rsidR="004527D7" w:rsidRPr="004527D7">
        <w:t xml:space="preserve"> </w:t>
      </w:r>
      <w:r w:rsidRPr="004527D7">
        <w:t>существенное</w:t>
      </w:r>
      <w:r w:rsidR="004527D7" w:rsidRPr="004527D7">
        <w:t xml:space="preserve"> </w:t>
      </w:r>
      <w:r w:rsidRPr="004527D7">
        <w:t>снижение</w:t>
      </w:r>
      <w:r w:rsidR="004527D7" w:rsidRPr="004527D7">
        <w:t xml:space="preserve"> </w:t>
      </w:r>
      <w:r w:rsidRPr="004527D7">
        <w:t>объема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интервенций</w:t>
      </w:r>
      <w:r w:rsidR="004527D7" w:rsidRPr="004527D7">
        <w:t xml:space="preserve"> </w:t>
      </w:r>
      <w:r w:rsidRPr="004527D7">
        <w:t>Банка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повышение</w:t>
      </w:r>
      <w:r w:rsidR="004527D7" w:rsidRPr="004527D7">
        <w:t xml:space="preserve"> </w:t>
      </w:r>
      <w:r w:rsidRPr="004527D7">
        <w:t>волатильности</w:t>
      </w:r>
      <w:r w:rsidR="004527D7" w:rsidRPr="004527D7">
        <w:t xml:space="preserve"> </w:t>
      </w:r>
      <w:r w:rsidRPr="004527D7">
        <w:t>рыночной</w:t>
      </w:r>
      <w:r w:rsidR="004527D7" w:rsidRPr="004527D7">
        <w:t xml:space="preserve"> </w:t>
      </w:r>
      <w:r w:rsidRPr="004527D7">
        <w:t>стоимости</w:t>
      </w:r>
      <w:r w:rsidR="004527D7" w:rsidRPr="004527D7">
        <w:t xml:space="preserve"> </w:t>
      </w:r>
      <w:r w:rsidRPr="004527D7">
        <w:t>бивалютной</w:t>
      </w:r>
      <w:r w:rsidR="004527D7" w:rsidRPr="004527D7">
        <w:t xml:space="preserve"> </w:t>
      </w:r>
      <w:r w:rsidRPr="004527D7">
        <w:t>корзины.</w:t>
      </w:r>
      <w:r w:rsidR="004527D7" w:rsidRPr="004527D7">
        <w:t xml:space="preserve"> [</w:t>
      </w:r>
      <w:r w:rsidRPr="004527D7">
        <w:t>6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апреле</w:t>
      </w:r>
      <w:r w:rsidR="004527D7" w:rsidRPr="004527D7">
        <w:t xml:space="preserve"> </w:t>
      </w:r>
      <w:r w:rsidRPr="004527D7">
        <w:t>2008</w:t>
      </w:r>
      <w:r w:rsidR="004527D7" w:rsidRPr="004527D7">
        <w:t xml:space="preserve"> </w:t>
      </w:r>
      <w:r w:rsidRPr="004527D7">
        <w:t>года</w:t>
      </w:r>
      <w:r w:rsidR="004527D7" w:rsidRPr="004527D7">
        <w:t xml:space="preserve"> </w:t>
      </w:r>
      <w:r w:rsidRPr="004527D7">
        <w:t>возобновление</w:t>
      </w:r>
      <w:r w:rsidR="004527D7" w:rsidRPr="004527D7">
        <w:t xml:space="preserve"> </w:t>
      </w:r>
      <w:r w:rsidRPr="004527D7">
        <w:t>чистого</w:t>
      </w:r>
      <w:r w:rsidR="004527D7" w:rsidRPr="004527D7">
        <w:t xml:space="preserve"> </w:t>
      </w:r>
      <w:r w:rsidRPr="004527D7">
        <w:t>притока</w:t>
      </w:r>
      <w:r w:rsidR="004527D7" w:rsidRPr="004527D7">
        <w:t xml:space="preserve"> </w:t>
      </w:r>
      <w:r w:rsidRPr="004527D7">
        <w:t>частного</w:t>
      </w:r>
      <w:r w:rsidR="004527D7" w:rsidRPr="004527D7">
        <w:t xml:space="preserve"> </w:t>
      </w:r>
      <w:r w:rsidRPr="004527D7">
        <w:t>капитала</w:t>
      </w:r>
      <w:r w:rsidR="004527D7" w:rsidRPr="004527D7">
        <w:t xml:space="preserve"> </w:t>
      </w:r>
      <w:r w:rsidRPr="004527D7">
        <w:t>обусловило</w:t>
      </w:r>
      <w:r w:rsidR="004527D7" w:rsidRPr="004527D7">
        <w:t xml:space="preserve"> </w:t>
      </w:r>
      <w:r w:rsidRPr="004527D7">
        <w:t>усиление</w:t>
      </w:r>
      <w:r w:rsidR="004527D7" w:rsidRPr="004527D7">
        <w:t xml:space="preserve"> </w:t>
      </w:r>
      <w:r w:rsidRPr="004527D7">
        <w:t>тенденции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укреплению</w:t>
      </w:r>
      <w:r w:rsidR="004527D7" w:rsidRPr="004527D7">
        <w:t xml:space="preserve"> </w:t>
      </w:r>
      <w:r w:rsidRPr="004527D7">
        <w:t>рубля.</w:t>
      </w:r>
      <w:r w:rsidR="004527D7">
        <w:t xml:space="preserve"> (</w:t>
      </w:r>
      <w:r w:rsidRPr="004527D7">
        <w:t>рис</w:t>
      </w:r>
      <w:r w:rsidR="004527D7">
        <w:t>.2</w:t>
      </w:r>
      <w:r w:rsidR="004527D7" w:rsidRPr="004527D7">
        <w:t>) [</w:t>
      </w:r>
      <w:r w:rsidRPr="004527D7">
        <w:t>6</w:t>
      </w:r>
      <w:r w:rsidR="004527D7" w:rsidRPr="004527D7">
        <w:t>]</w:t>
      </w:r>
    </w:p>
    <w:p w:rsidR="007C1F85" w:rsidRDefault="007C1F85" w:rsidP="004527D7">
      <w:pPr>
        <w:tabs>
          <w:tab w:val="left" w:pos="726"/>
        </w:tabs>
      </w:pPr>
    </w:p>
    <w:p w:rsidR="00993657" w:rsidRPr="004527D7" w:rsidRDefault="00993657" w:rsidP="004527D7">
      <w:pPr>
        <w:tabs>
          <w:tab w:val="left" w:pos="726"/>
        </w:tabs>
      </w:pPr>
      <w:r w:rsidRPr="004527D7">
        <w:t>рис.2</w:t>
      </w:r>
    </w:p>
    <w:p w:rsidR="004527D7" w:rsidRPr="004527D7" w:rsidRDefault="00C872D0" w:rsidP="004527D7">
      <w:pPr>
        <w:tabs>
          <w:tab w:val="left" w:pos="726"/>
        </w:tabs>
      </w:pPr>
      <w:r>
        <w:rPr>
          <w:noProof/>
        </w:rPr>
        <w:pict>
          <v:shape id="Рисунок 2" o:spid="_x0000_i1026" type="#_x0000_t75" style="width:373.5pt;height:216.75pt;visibility:visible">
            <v:imagedata r:id="rId8" o:title=""/>
          </v:shape>
        </w:pict>
      </w:r>
    </w:p>
    <w:p w:rsidR="007C1F85" w:rsidRDefault="007C1F85" w:rsidP="004527D7">
      <w:pPr>
        <w:tabs>
          <w:tab w:val="left" w:pos="726"/>
        </w:tabs>
      </w:pPr>
    </w:p>
    <w:p w:rsidR="004527D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декабре</w:t>
      </w:r>
      <w:r w:rsidR="004527D7" w:rsidRPr="004527D7">
        <w:t xml:space="preserve"> </w:t>
      </w:r>
      <w:r w:rsidRPr="004527D7">
        <w:t>2008</w:t>
      </w:r>
      <w:r w:rsidR="004527D7" w:rsidRPr="004527D7">
        <w:t xml:space="preserve"> </w:t>
      </w:r>
      <w:r w:rsidRPr="004527D7">
        <w:t>года</w:t>
      </w:r>
      <w:r w:rsidR="004527D7" w:rsidRPr="004527D7">
        <w:t xml:space="preserve"> </w:t>
      </w:r>
      <w:r w:rsidRPr="004527D7">
        <w:t>Всемирный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предложил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вопросе</w:t>
      </w:r>
      <w:r w:rsidR="004527D7" w:rsidRPr="004527D7">
        <w:t xml:space="preserve"> </w:t>
      </w:r>
      <w:r w:rsidRPr="004527D7">
        <w:t>образования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перейти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режиму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гибкого</w:t>
      </w:r>
      <w:r w:rsidR="004527D7" w:rsidRPr="004527D7">
        <w:t xml:space="preserve"> </w:t>
      </w:r>
      <w:r w:rsidRPr="004527D7">
        <w:t>обменного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Данная</w:t>
      </w:r>
      <w:r w:rsidR="004527D7" w:rsidRPr="004527D7">
        <w:t xml:space="preserve"> </w:t>
      </w:r>
      <w:r w:rsidRPr="004527D7">
        <w:t>политика,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мнению</w:t>
      </w:r>
      <w:r w:rsidR="004527D7" w:rsidRPr="004527D7">
        <w:t xml:space="preserve"> </w:t>
      </w:r>
      <w:r w:rsidRPr="004527D7">
        <w:t>экспертов</w:t>
      </w:r>
      <w:r w:rsidR="004527D7" w:rsidRPr="004527D7">
        <w:t xml:space="preserve"> </w:t>
      </w:r>
      <w:r w:rsidRPr="004527D7">
        <w:t>ВБ,</w:t>
      </w:r>
      <w:r w:rsidR="004527D7" w:rsidRPr="004527D7">
        <w:t xml:space="preserve"> </w:t>
      </w:r>
      <w:r w:rsidRPr="004527D7">
        <w:t>поможет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смягчить</w:t>
      </w:r>
      <w:r w:rsidR="004527D7" w:rsidRPr="004527D7">
        <w:t xml:space="preserve"> </w:t>
      </w:r>
      <w:r w:rsidRPr="004527D7">
        <w:t>негативный</w:t>
      </w:r>
      <w:r w:rsidR="004527D7" w:rsidRPr="004527D7">
        <w:t xml:space="preserve"> </w:t>
      </w:r>
      <w:r w:rsidRPr="004527D7">
        <w:t>эффект</w:t>
      </w:r>
      <w:r w:rsidR="004527D7" w:rsidRPr="004527D7">
        <w:t xml:space="preserve"> </w:t>
      </w:r>
      <w:r w:rsidRPr="004527D7">
        <w:t>резкой</w:t>
      </w:r>
      <w:r w:rsidR="004527D7" w:rsidRPr="004527D7">
        <w:t xml:space="preserve"> </w:t>
      </w:r>
      <w:r w:rsidRPr="004527D7">
        <w:t>волатильности</w:t>
      </w:r>
      <w:r w:rsidR="004527D7" w:rsidRPr="004527D7">
        <w:t xml:space="preserve"> </w:t>
      </w:r>
      <w:r w:rsidRPr="004527D7">
        <w:t>мировых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нефть.</w:t>
      </w:r>
      <w:r w:rsidR="004527D7" w:rsidRPr="004527D7">
        <w:rPr>
          <w:szCs w:val="18"/>
        </w:rPr>
        <w:t xml:space="preserve"> </w:t>
      </w:r>
      <w:r w:rsidRPr="004527D7">
        <w:t>Рубль</w:t>
      </w:r>
      <w:r w:rsidR="004527D7" w:rsidRPr="004527D7">
        <w:t xml:space="preserve"> </w:t>
      </w:r>
      <w:r w:rsidRPr="004527D7">
        <w:t>является</w:t>
      </w:r>
      <w:r w:rsidR="004527D7" w:rsidRPr="004527D7">
        <w:t xml:space="preserve"> </w:t>
      </w:r>
      <w:r w:rsidRPr="004527D7">
        <w:t>commodity</w:t>
      </w:r>
      <w:r w:rsidR="004527D7" w:rsidRPr="004527D7">
        <w:t xml:space="preserve"> </w:t>
      </w:r>
      <w:r w:rsidRPr="004527D7">
        <w:t>currency</w:t>
      </w:r>
      <w:r w:rsidR="004527D7">
        <w:t xml:space="preserve"> (</w:t>
      </w:r>
      <w:r w:rsidRPr="004527D7">
        <w:t>зависит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мировых</w:t>
      </w:r>
      <w:r w:rsidR="004527D7" w:rsidRPr="004527D7">
        <w:t xml:space="preserve"> </w:t>
      </w:r>
      <w:r w:rsidRPr="004527D7">
        <w:t>сырьевых</w:t>
      </w:r>
      <w:r w:rsidR="004527D7" w:rsidRPr="004527D7">
        <w:t xml:space="preserve"> </w:t>
      </w:r>
      <w:r w:rsidRPr="004527D7">
        <w:t>товарных</w:t>
      </w:r>
      <w:r w:rsidR="004527D7" w:rsidRPr="004527D7">
        <w:t xml:space="preserve"> </w:t>
      </w:r>
      <w:r w:rsidRPr="004527D7">
        <w:t>рынков,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первую</w:t>
      </w:r>
      <w:r w:rsidR="004527D7" w:rsidRPr="004527D7">
        <w:t xml:space="preserve"> </w:t>
      </w:r>
      <w:r w:rsidRPr="004527D7">
        <w:t>очередь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рынка</w:t>
      </w:r>
      <w:r w:rsidR="004527D7" w:rsidRPr="004527D7">
        <w:t xml:space="preserve"> </w:t>
      </w:r>
      <w:r w:rsidRPr="004527D7">
        <w:t>нефти</w:t>
      </w:r>
      <w:r w:rsidR="004527D7" w:rsidRPr="004527D7">
        <w:t xml:space="preserve">), </w:t>
      </w:r>
      <w:r w:rsidRPr="004527D7">
        <w:t>поэтому</w:t>
      </w:r>
      <w:r w:rsidR="004527D7" w:rsidRPr="004527D7">
        <w:t xml:space="preserve"> </w:t>
      </w:r>
      <w:r w:rsidRPr="004527D7">
        <w:t>гибкий</w:t>
      </w:r>
      <w:r w:rsidR="004527D7" w:rsidRPr="004527D7">
        <w:t xml:space="preserve"> </w:t>
      </w:r>
      <w:r w:rsidRPr="004527D7">
        <w:t>обменный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позволит</w:t>
      </w:r>
      <w:r w:rsidR="004527D7" w:rsidRPr="004527D7">
        <w:t xml:space="preserve"> </w:t>
      </w:r>
      <w:r w:rsidRPr="004527D7">
        <w:t>компенсировать</w:t>
      </w:r>
      <w:r w:rsidR="004527D7" w:rsidRPr="004527D7">
        <w:t xml:space="preserve"> </w:t>
      </w:r>
      <w:r w:rsidRPr="004527D7">
        <w:t>шоки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 </w:t>
      </w:r>
      <w:r w:rsidRPr="004527D7">
        <w:t>цен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природные</w:t>
      </w:r>
      <w:r w:rsidR="004527D7" w:rsidRPr="004527D7">
        <w:t xml:space="preserve"> </w:t>
      </w:r>
      <w:r w:rsidRPr="004527D7">
        <w:t>ресурсы.</w:t>
      </w:r>
      <w:r w:rsidR="004527D7" w:rsidRPr="004527D7">
        <w:t xml:space="preserve"> </w:t>
      </w:r>
      <w:r w:rsidRPr="004527D7">
        <w:t>Кроме</w:t>
      </w:r>
      <w:r w:rsidR="004527D7" w:rsidRPr="004527D7">
        <w:t xml:space="preserve"> </w:t>
      </w:r>
      <w:r w:rsidRPr="004527D7">
        <w:t>того</w:t>
      </w:r>
      <w:r w:rsidR="004527D7" w:rsidRPr="004527D7">
        <w:t xml:space="preserve"> </w:t>
      </w:r>
      <w:r w:rsidRPr="004527D7">
        <w:t>подобная</w:t>
      </w:r>
      <w:r w:rsidR="004527D7" w:rsidRPr="004527D7">
        <w:t xml:space="preserve"> </w:t>
      </w:r>
      <w:r w:rsidRPr="004527D7">
        <w:t>смена</w:t>
      </w:r>
      <w:r w:rsidR="004527D7" w:rsidRPr="004527D7">
        <w:t xml:space="preserve"> </w:t>
      </w:r>
      <w:r w:rsidRPr="004527D7">
        <w:t>валютной</w:t>
      </w:r>
      <w:r w:rsidR="004527D7" w:rsidRPr="004527D7">
        <w:t xml:space="preserve"> </w:t>
      </w:r>
      <w:r w:rsidRPr="004527D7">
        <w:t>политики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станет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одним</w:t>
      </w:r>
      <w:r w:rsidR="004527D7" w:rsidRPr="004527D7">
        <w:t xml:space="preserve"> </w:t>
      </w:r>
      <w:r w:rsidRPr="004527D7">
        <w:t>из</w:t>
      </w:r>
      <w:r w:rsidR="004527D7" w:rsidRPr="004527D7">
        <w:t xml:space="preserve"> </w:t>
      </w:r>
      <w:r w:rsidRPr="004527D7">
        <w:t>драйверов</w:t>
      </w:r>
      <w:r w:rsidR="004527D7" w:rsidRPr="004527D7">
        <w:t xml:space="preserve"> </w:t>
      </w:r>
      <w:r w:rsidRPr="004527D7">
        <w:t>роста</w:t>
      </w:r>
      <w:r w:rsidR="004527D7" w:rsidRPr="004527D7">
        <w:t xml:space="preserve"> </w:t>
      </w:r>
      <w:r w:rsidRPr="004527D7">
        <w:t>российской</w:t>
      </w:r>
      <w:r w:rsidR="004527D7" w:rsidRPr="004527D7">
        <w:t xml:space="preserve"> </w:t>
      </w:r>
      <w:r w:rsidRPr="004527D7">
        <w:t>экономики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этапе</w:t>
      </w:r>
      <w:r w:rsidR="004527D7" w:rsidRPr="004527D7">
        <w:t xml:space="preserve"> </w:t>
      </w:r>
      <w:r w:rsidRPr="004527D7">
        <w:t>восстановления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глобального</w:t>
      </w:r>
      <w:r w:rsidR="004527D7" w:rsidRPr="004527D7">
        <w:t xml:space="preserve"> </w:t>
      </w:r>
      <w:r w:rsidRPr="004527D7">
        <w:t>финансового</w:t>
      </w:r>
      <w:r w:rsidR="004527D7" w:rsidRPr="004527D7">
        <w:t xml:space="preserve"> </w:t>
      </w:r>
      <w:r w:rsidRPr="004527D7">
        <w:t>кризиса.</w:t>
      </w:r>
      <w:r w:rsidR="004527D7" w:rsidRPr="004527D7">
        <w:t xml:space="preserve"> [</w:t>
      </w:r>
      <w:r w:rsidRPr="004527D7">
        <w:t>10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По</w:t>
      </w:r>
      <w:r w:rsidR="004527D7" w:rsidRPr="004527D7">
        <w:t xml:space="preserve"> </w:t>
      </w:r>
      <w:r w:rsidRPr="004527D7">
        <w:t>прогнозу</w:t>
      </w:r>
      <w:r w:rsidR="004527D7" w:rsidRPr="004527D7">
        <w:t xml:space="preserve"> </w:t>
      </w:r>
      <w:r w:rsidRPr="004527D7">
        <w:t>Минэкономразвития</w:t>
      </w:r>
      <w:r w:rsidR="004527D7" w:rsidRPr="004527D7">
        <w:t xml:space="preserve"> </w:t>
      </w:r>
      <w:r w:rsidRPr="004527D7">
        <w:t>относительно</w:t>
      </w:r>
      <w:r w:rsidR="004527D7" w:rsidRPr="004527D7">
        <w:t xml:space="preserve"> </w:t>
      </w:r>
      <w:r w:rsidRPr="004527D7">
        <w:t>развития</w:t>
      </w:r>
      <w:r w:rsidR="004527D7" w:rsidRPr="004527D7">
        <w:t xml:space="preserve"> </w:t>
      </w:r>
      <w:r w:rsidRPr="004527D7">
        <w:t>кризиса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2009</w:t>
      </w:r>
      <w:r w:rsidR="004527D7" w:rsidRPr="004527D7">
        <w:t xml:space="preserve"> </w:t>
      </w:r>
      <w:r w:rsidRPr="004527D7">
        <w:t>году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доллару</w:t>
      </w:r>
      <w:r w:rsidR="004527D7" w:rsidRPr="004527D7">
        <w:t xml:space="preserve"> </w:t>
      </w:r>
      <w:r w:rsidRPr="004527D7">
        <w:t>составит</w:t>
      </w:r>
      <w:r w:rsidR="004527D7" w:rsidRPr="004527D7">
        <w:t xml:space="preserve"> </w:t>
      </w:r>
      <w:r w:rsidRPr="004527D7">
        <w:t>35.1</w:t>
      </w:r>
      <w:r w:rsidR="004527D7" w:rsidRPr="004527D7">
        <w:t xml:space="preserve"> </w:t>
      </w:r>
      <w:r w:rsidRPr="004527D7">
        <w:t>рублей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доллар.</w:t>
      </w:r>
    </w:p>
    <w:p w:rsidR="004527D7" w:rsidRDefault="00993657" w:rsidP="004527D7">
      <w:pPr>
        <w:tabs>
          <w:tab w:val="left" w:pos="726"/>
        </w:tabs>
      </w:pPr>
      <w:r w:rsidRPr="004527D7">
        <w:t>Прогнозируемый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выглядит</w:t>
      </w:r>
      <w:r w:rsidR="004527D7" w:rsidRPr="004527D7">
        <w:t xml:space="preserve"> </w:t>
      </w:r>
      <w:r w:rsidRPr="004527D7">
        <w:t>вроде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так</w:t>
      </w:r>
      <w:r w:rsidR="004527D7" w:rsidRPr="004527D7">
        <w:t xml:space="preserve"> </w:t>
      </w:r>
      <w:r w:rsidRPr="004527D7">
        <w:t>страшно</w:t>
      </w:r>
      <w:r w:rsidR="004527D7" w:rsidRPr="004527D7">
        <w:t xml:space="preserve"> - </w:t>
      </w:r>
      <w:r w:rsidRPr="004527D7">
        <w:t>если</w:t>
      </w:r>
      <w:r w:rsidR="004527D7" w:rsidRPr="004527D7">
        <w:t xml:space="preserve"> </w:t>
      </w:r>
      <w:r w:rsidRPr="004527D7">
        <w:t>сравнивать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текущими</w:t>
      </w:r>
      <w:r w:rsidR="004527D7" w:rsidRPr="004527D7">
        <w:t xml:space="preserve"> </w:t>
      </w:r>
      <w:r w:rsidRPr="004527D7">
        <w:t>33</w:t>
      </w:r>
      <w:r w:rsidR="004527D7" w:rsidRPr="004527D7">
        <w:t xml:space="preserve"> </w:t>
      </w:r>
      <w:r w:rsidRPr="004527D7">
        <w:t>рублями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доллар</w:t>
      </w:r>
      <w:r w:rsidR="004527D7" w:rsidRPr="004527D7">
        <w:t xml:space="preserve"> - </w:t>
      </w:r>
      <w:r w:rsidRPr="004527D7">
        <w:t>но</w:t>
      </w:r>
      <w:r w:rsidR="004527D7" w:rsidRPr="004527D7">
        <w:t xml:space="preserve"> </w:t>
      </w:r>
      <w:r w:rsidRPr="004527D7">
        <w:t>есть</w:t>
      </w:r>
      <w:r w:rsidR="004527D7" w:rsidRPr="004527D7">
        <w:t xml:space="preserve"> </w:t>
      </w:r>
      <w:r w:rsidRPr="004527D7">
        <w:t>нюанс</w:t>
      </w:r>
      <w:r w:rsidR="004527D7" w:rsidRPr="004527D7">
        <w:t xml:space="preserve">: </w:t>
      </w:r>
      <w:r w:rsidRPr="004527D7">
        <w:t>речь</w:t>
      </w:r>
      <w:r w:rsidR="004527D7" w:rsidRPr="004527D7">
        <w:t xml:space="preserve"> </w:t>
      </w:r>
      <w:r w:rsidRPr="004527D7">
        <w:t>ведь</w:t>
      </w:r>
      <w:r w:rsidR="004527D7" w:rsidRPr="004527D7">
        <w:t xml:space="preserve"> </w:t>
      </w:r>
      <w:r w:rsidRPr="004527D7">
        <w:t>идет</w:t>
      </w:r>
      <w:r w:rsidR="004527D7" w:rsidRPr="004527D7">
        <w:t xml:space="preserve"> </w:t>
      </w:r>
      <w:r w:rsidRPr="004527D7">
        <w:t>о</w:t>
      </w:r>
      <w:r w:rsidR="004527D7" w:rsidRPr="004527D7">
        <w:t xml:space="preserve"> </w:t>
      </w:r>
      <w:r w:rsidRPr="004527D7">
        <w:t>среднем</w:t>
      </w:r>
      <w:r w:rsidR="004527D7" w:rsidRPr="004527D7">
        <w:t xml:space="preserve"> </w:t>
      </w:r>
      <w:r w:rsidRPr="004527D7">
        <w:t>курсе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год,</w:t>
      </w:r>
      <w:r w:rsidR="004527D7" w:rsidRPr="004527D7">
        <w:t xml:space="preserve"> </w:t>
      </w:r>
      <w:r w:rsidRPr="004527D7">
        <w:t>поэтому</w:t>
      </w:r>
      <w:r w:rsidR="004527D7" w:rsidRPr="004527D7">
        <w:t xml:space="preserve"> </w:t>
      </w:r>
      <w:r w:rsidRPr="004527D7">
        <w:t>вполне</w:t>
      </w:r>
      <w:r w:rsidR="004527D7" w:rsidRPr="004527D7">
        <w:t xml:space="preserve"> </w:t>
      </w:r>
      <w:r w:rsidRPr="004527D7">
        <w:t>вероятно,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доллар</w:t>
      </w:r>
      <w:r w:rsidR="004527D7" w:rsidRPr="004527D7">
        <w:t xml:space="preserve"> </w:t>
      </w:r>
      <w:r w:rsidRPr="004527D7">
        <w:t>может</w:t>
      </w:r>
      <w:r w:rsidR="004527D7">
        <w:t xml:space="preserve"> "</w:t>
      </w:r>
      <w:r w:rsidRPr="004527D7">
        <w:t>сходить</w:t>
      </w:r>
      <w:r w:rsidR="004527D7">
        <w:t xml:space="preserve">" </w:t>
      </w:r>
      <w:r w:rsidRPr="004527D7">
        <w:t>и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40</w:t>
      </w:r>
      <w:r w:rsidR="004527D7" w:rsidRPr="004527D7">
        <w:t xml:space="preserve"> </w:t>
      </w:r>
      <w:r w:rsidRPr="004527D7">
        <w:t>рублям,</w:t>
      </w:r>
      <w:r w:rsidR="004527D7" w:rsidRPr="004527D7">
        <w:t xml:space="preserve"> </w:t>
      </w:r>
      <w:r w:rsidRPr="004527D7">
        <w:t>чтобы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концу</w:t>
      </w:r>
      <w:r w:rsidR="004527D7" w:rsidRPr="004527D7">
        <w:t xml:space="preserve"> </w:t>
      </w:r>
      <w:r w:rsidRPr="004527D7">
        <w:t>года</w:t>
      </w:r>
      <w:r w:rsidR="004527D7" w:rsidRPr="004527D7">
        <w:t xml:space="preserve"> </w:t>
      </w:r>
      <w:r w:rsidRPr="004527D7">
        <w:t>снизиться</w:t>
      </w:r>
      <w:r w:rsidR="004527D7" w:rsidRPr="004527D7">
        <w:t xml:space="preserve"> </w:t>
      </w:r>
      <w:r w:rsidRPr="004527D7">
        <w:t>до</w:t>
      </w:r>
      <w:r w:rsidR="004527D7" w:rsidRPr="004527D7">
        <w:t xml:space="preserve"> </w:t>
      </w:r>
      <w:r w:rsidRPr="004527D7">
        <w:t>30.</w:t>
      </w:r>
    </w:p>
    <w:p w:rsidR="00993657" w:rsidRDefault="007C1F85" w:rsidP="007C1F85">
      <w:pPr>
        <w:pStyle w:val="1"/>
      </w:pPr>
      <w:r>
        <w:br w:type="page"/>
      </w:r>
      <w:bookmarkStart w:id="7" w:name="_Toc280529152"/>
      <w:r w:rsidR="00993657" w:rsidRPr="004527D7">
        <w:t>Глава</w:t>
      </w:r>
      <w:r w:rsidR="004527D7" w:rsidRPr="004527D7">
        <w:t xml:space="preserve"> </w:t>
      </w:r>
      <w:r w:rsidR="00993657" w:rsidRPr="004527D7">
        <w:t>3.</w:t>
      </w:r>
      <w:r w:rsidR="004527D7" w:rsidRPr="004527D7">
        <w:t xml:space="preserve"> </w:t>
      </w:r>
      <w:r w:rsidR="00993657" w:rsidRPr="004527D7">
        <w:t>Регулирование</w:t>
      </w:r>
      <w:r w:rsidR="004527D7" w:rsidRPr="004527D7">
        <w:t xml:space="preserve"> </w:t>
      </w:r>
      <w:r w:rsidR="00993657" w:rsidRPr="004527D7">
        <w:t>валютного</w:t>
      </w:r>
      <w:r w:rsidR="004527D7" w:rsidRPr="004527D7">
        <w:t xml:space="preserve"> </w:t>
      </w:r>
      <w:r w:rsidR="00993657" w:rsidRPr="004527D7">
        <w:t>курса</w:t>
      </w:r>
      <w:bookmarkEnd w:id="7"/>
    </w:p>
    <w:p w:rsidR="007C1F85" w:rsidRPr="007C1F85" w:rsidRDefault="007C1F85" w:rsidP="007C1F85">
      <w:pPr>
        <w:rPr>
          <w:lang w:eastAsia="en-US"/>
        </w:rPr>
      </w:pPr>
    </w:p>
    <w:p w:rsidR="00993657" w:rsidRDefault="004527D7" w:rsidP="007C1F85">
      <w:pPr>
        <w:pStyle w:val="1"/>
      </w:pPr>
      <w:bookmarkStart w:id="8" w:name="_Toc280529153"/>
      <w:r>
        <w:t xml:space="preserve">3.1 </w:t>
      </w:r>
      <w:r w:rsidR="00993657" w:rsidRPr="004527D7">
        <w:t>Методы</w:t>
      </w:r>
      <w:r w:rsidRPr="004527D7">
        <w:t xml:space="preserve"> </w:t>
      </w:r>
      <w:r w:rsidR="00993657" w:rsidRPr="004527D7">
        <w:t>валютного</w:t>
      </w:r>
      <w:r w:rsidRPr="004527D7">
        <w:t xml:space="preserve"> </w:t>
      </w:r>
      <w:r w:rsidR="00993657" w:rsidRPr="004527D7">
        <w:t>регулирования,</w:t>
      </w:r>
      <w:r w:rsidRPr="004527D7">
        <w:t xml:space="preserve"> </w:t>
      </w:r>
      <w:r w:rsidR="00993657" w:rsidRPr="004527D7">
        <w:t>применяемые</w:t>
      </w:r>
      <w:r w:rsidRPr="004527D7">
        <w:t xml:space="preserve"> </w:t>
      </w:r>
      <w:r w:rsidR="00993657" w:rsidRPr="004527D7">
        <w:t>государством</w:t>
      </w:r>
      <w:bookmarkEnd w:id="8"/>
    </w:p>
    <w:p w:rsidR="007C1F85" w:rsidRPr="007C1F85" w:rsidRDefault="007C1F85" w:rsidP="007C1F85">
      <w:pPr>
        <w:rPr>
          <w:lang w:eastAsia="en-US"/>
        </w:rPr>
      </w:pPr>
    </w:p>
    <w:p w:rsidR="00993657" w:rsidRPr="004527D7" w:rsidRDefault="00993657" w:rsidP="004527D7">
      <w:pPr>
        <w:tabs>
          <w:tab w:val="left" w:pos="726"/>
        </w:tabs>
      </w:pPr>
      <w:r w:rsidRPr="004527D7">
        <w:t>Экономическое</w:t>
      </w:r>
      <w:r w:rsidR="004527D7" w:rsidRPr="004527D7">
        <w:t xml:space="preserve"> </w:t>
      </w:r>
      <w:r w:rsidRPr="004527D7">
        <w:t>значение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определяет</w:t>
      </w:r>
      <w:r w:rsidR="004527D7" w:rsidRPr="004527D7">
        <w:t xml:space="preserve"> </w:t>
      </w:r>
      <w:r w:rsidRPr="004527D7">
        <w:t>важность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необходимость</w:t>
      </w:r>
      <w:r w:rsidR="004527D7" w:rsidRPr="004527D7">
        <w:t xml:space="preserve"> </w:t>
      </w:r>
      <w:r w:rsidRPr="004527D7">
        <w:t>проведения</w:t>
      </w:r>
      <w:r w:rsidR="004527D7" w:rsidRPr="004527D7">
        <w:t xml:space="preserve"> </w:t>
      </w:r>
      <w:r w:rsidRPr="004527D7">
        <w:t>курсовой</w:t>
      </w:r>
      <w:r w:rsidR="004527D7" w:rsidRPr="004527D7">
        <w:t xml:space="preserve"> </w:t>
      </w:r>
      <w:r w:rsidRPr="004527D7">
        <w:t>политики</w:t>
      </w:r>
      <w:r w:rsidR="004527D7" w:rsidRPr="004527D7">
        <w:t xml:space="preserve"> </w:t>
      </w:r>
      <w:r w:rsidRPr="004527D7">
        <w:t>правительства.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курсовых</w:t>
      </w:r>
      <w:r w:rsidR="004527D7" w:rsidRPr="004527D7">
        <w:t xml:space="preserve"> </w:t>
      </w:r>
      <w:r w:rsidRPr="004527D7">
        <w:t>соотношений</w:t>
      </w:r>
      <w:r w:rsidR="004527D7" w:rsidRPr="004527D7">
        <w:t xml:space="preserve"> </w:t>
      </w:r>
      <w:r w:rsidRPr="004527D7">
        <w:t>ориентировано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сглаживание</w:t>
      </w:r>
      <w:r w:rsidR="004527D7" w:rsidRPr="004527D7">
        <w:t xml:space="preserve"> </w:t>
      </w:r>
      <w:r w:rsidRPr="004527D7">
        <w:t>резких</w:t>
      </w:r>
      <w:r w:rsidR="004527D7" w:rsidRPr="004527D7">
        <w:t xml:space="preserve"> </w:t>
      </w:r>
      <w:r w:rsidRPr="004527D7">
        <w:t>колебаний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курсов,</w:t>
      </w:r>
      <w:r w:rsidR="004527D7" w:rsidRPr="004527D7">
        <w:t xml:space="preserve"> </w:t>
      </w:r>
      <w:r w:rsidRPr="004527D7">
        <w:t>обеспечение</w:t>
      </w:r>
      <w:r w:rsidR="004527D7" w:rsidRPr="004527D7">
        <w:t xml:space="preserve"> </w:t>
      </w:r>
      <w:r w:rsidRPr="004527D7">
        <w:t>сбалансированности</w:t>
      </w:r>
      <w:r w:rsidR="004527D7" w:rsidRPr="004527D7">
        <w:t xml:space="preserve"> </w:t>
      </w:r>
      <w:r w:rsidRPr="004527D7">
        <w:t>внешнеплатежных</w:t>
      </w:r>
      <w:r w:rsidR="004527D7" w:rsidRPr="004527D7">
        <w:t xml:space="preserve"> </w:t>
      </w:r>
      <w:r w:rsidRPr="004527D7">
        <w:t>позиций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создание</w:t>
      </w:r>
      <w:r w:rsidR="004527D7" w:rsidRPr="004527D7">
        <w:t xml:space="preserve"> </w:t>
      </w:r>
      <w:r w:rsidRPr="004527D7">
        <w:t>благоприятных</w:t>
      </w:r>
      <w:r w:rsidR="004527D7" w:rsidRPr="004527D7">
        <w:t xml:space="preserve"> </w:t>
      </w:r>
      <w:r w:rsidRPr="004527D7">
        <w:t>условий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развития</w:t>
      </w:r>
      <w:r w:rsidR="004527D7" w:rsidRPr="004527D7">
        <w:t xml:space="preserve"> </w:t>
      </w:r>
      <w:r w:rsidRPr="004527D7">
        <w:t>государственной</w:t>
      </w:r>
      <w:r w:rsidR="004527D7" w:rsidRPr="004527D7">
        <w:t xml:space="preserve"> </w:t>
      </w:r>
      <w:r w:rsidRPr="004527D7">
        <w:t>экономики,</w:t>
      </w:r>
      <w:r w:rsidR="004527D7" w:rsidRPr="004527D7">
        <w:t xml:space="preserve"> </w:t>
      </w:r>
      <w:r w:rsidRPr="004527D7">
        <w:t>стимулирование</w:t>
      </w:r>
      <w:r w:rsidR="004527D7" w:rsidRPr="004527D7">
        <w:t xml:space="preserve"> </w:t>
      </w:r>
      <w:r w:rsidRPr="004527D7">
        <w:t>экспорта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т.д.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Существует</w:t>
      </w:r>
      <w:r w:rsidR="004527D7" w:rsidRPr="004527D7">
        <w:t xml:space="preserve"> </w:t>
      </w:r>
      <w:r w:rsidRPr="004527D7">
        <w:t>рыночное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государственное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величины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t xml:space="preserve"> </w:t>
      </w:r>
      <w:r w:rsidRPr="004527D7">
        <w:t>Рыночное</w:t>
      </w:r>
      <w:r w:rsidR="004527D7" w:rsidRPr="004527D7">
        <w:t xml:space="preserve"> </w:t>
      </w:r>
      <w:r w:rsidRPr="004527D7">
        <w:t>регулирование,</w:t>
      </w:r>
      <w:r w:rsidR="004527D7" w:rsidRPr="004527D7">
        <w:t xml:space="preserve"> </w:t>
      </w:r>
      <w:r w:rsidRPr="004527D7">
        <w:t>основанное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конкуренции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действии</w:t>
      </w:r>
      <w:r w:rsidR="004527D7" w:rsidRPr="004527D7">
        <w:t xml:space="preserve"> </w:t>
      </w:r>
      <w:r w:rsidRPr="004527D7">
        <w:t>законов</w:t>
      </w:r>
      <w:r w:rsidR="004527D7" w:rsidRPr="004527D7">
        <w:t xml:space="preserve"> </w:t>
      </w:r>
      <w:r w:rsidRPr="004527D7">
        <w:t>стоимости,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предложения,</w:t>
      </w:r>
      <w:r w:rsidR="004527D7" w:rsidRPr="004527D7">
        <w:t xml:space="preserve"> </w:t>
      </w:r>
      <w:r w:rsidRPr="004527D7">
        <w:t>осуществляется</w:t>
      </w:r>
      <w:r w:rsidR="004527D7" w:rsidRPr="004527D7">
        <w:t xml:space="preserve"> </w:t>
      </w:r>
      <w:r w:rsidRPr="004527D7">
        <w:t>стихийно.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Государственное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ориентировано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преодоление</w:t>
      </w:r>
      <w:r w:rsidR="004527D7" w:rsidRPr="004527D7">
        <w:t xml:space="preserve"> </w:t>
      </w:r>
      <w:r w:rsidRPr="004527D7">
        <w:t>негативных</w:t>
      </w:r>
      <w:r w:rsidR="004527D7" w:rsidRPr="004527D7">
        <w:t xml:space="preserve"> </w:t>
      </w:r>
      <w:r w:rsidRPr="004527D7">
        <w:t>последствий</w:t>
      </w:r>
      <w:r w:rsidR="004527D7" w:rsidRPr="004527D7">
        <w:t xml:space="preserve"> </w:t>
      </w:r>
      <w:r w:rsidRPr="004527D7">
        <w:t>рыночного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отношений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достижение</w:t>
      </w:r>
      <w:r w:rsidR="004527D7" w:rsidRPr="004527D7">
        <w:t xml:space="preserve"> </w:t>
      </w:r>
      <w:r w:rsidRPr="004527D7">
        <w:t>устойчивого</w:t>
      </w:r>
      <w:r w:rsidR="004527D7" w:rsidRPr="004527D7">
        <w:t xml:space="preserve"> </w:t>
      </w:r>
      <w:r w:rsidRPr="004527D7">
        <w:t>экономического</w:t>
      </w:r>
      <w:r w:rsidR="004527D7" w:rsidRPr="004527D7">
        <w:t xml:space="preserve"> </w:t>
      </w:r>
      <w:r w:rsidRPr="004527D7">
        <w:t>роста,</w:t>
      </w:r>
      <w:r w:rsidR="004527D7" w:rsidRPr="004527D7">
        <w:t xml:space="preserve"> </w:t>
      </w:r>
      <w:r w:rsidRPr="004527D7">
        <w:t>равновесия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баланса,</w:t>
      </w:r>
      <w:r w:rsidR="004527D7" w:rsidRPr="004527D7">
        <w:t xml:space="preserve"> </w:t>
      </w:r>
      <w:r w:rsidRPr="004527D7">
        <w:t>понижения</w:t>
      </w:r>
      <w:r w:rsidR="004527D7" w:rsidRPr="004527D7">
        <w:t xml:space="preserve"> </w:t>
      </w:r>
      <w:r w:rsidRPr="004527D7">
        <w:t>роста</w:t>
      </w:r>
      <w:r w:rsidR="004527D7" w:rsidRPr="004527D7">
        <w:t xml:space="preserve"> </w:t>
      </w:r>
      <w:r w:rsidRPr="004527D7">
        <w:t>безработицы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инфляции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стране.</w:t>
      </w:r>
      <w:r w:rsidR="004527D7" w:rsidRPr="004527D7">
        <w:t xml:space="preserve"> </w:t>
      </w:r>
      <w:r w:rsidRPr="004527D7">
        <w:t>Основными</w:t>
      </w:r>
      <w:r w:rsidR="004527D7" w:rsidRPr="004527D7">
        <w:t xml:space="preserve"> </w:t>
      </w:r>
      <w:r w:rsidRPr="004527D7">
        <w:t>органами</w:t>
      </w:r>
      <w:r w:rsidR="004527D7" w:rsidRPr="004527D7">
        <w:t xml:space="preserve"> </w:t>
      </w:r>
      <w:r w:rsidRPr="004527D7">
        <w:t>государственного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выступают</w:t>
      </w:r>
      <w:r w:rsidR="004527D7" w:rsidRPr="004527D7">
        <w:t xml:space="preserve"> </w:t>
      </w:r>
      <w:r w:rsidRPr="004527D7">
        <w:t>центральные</w:t>
      </w:r>
      <w:r w:rsidR="004527D7" w:rsidRPr="004527D7">
        <w:t xml:space="preserve"> </w:t>
      </w:r>
      <w:r w:rsidRPr="004527D7">
        <w:t>банки.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осуществляется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помощью</w:t>
      </w:r>
      <w:r w:rsidR="004527D7" w:rsidRPr="004527D7">
        <w:t xml:space="preserve"> </w:t>
      </w:r>
      <w:r w:rsidRPr="004527D7">
        <w:t>валютной</w:t>
      </w:r>
      <w:r w:rsidR="004527D7" w:rsidRPr="004527D7">
        <w:t xml:space="preserve"> </w:t>
      </w:r>
      <w:r w:rsidRPr="004527D7">
        <w:t>политики</w:t>
      </w:r>
      <w:r w:rsidR="004527D7" w:rsidRPr="004527D7">
        <w:t xml:space="preserve"> - </w:t>
      </w:r>
      <w:r w:rsidRPr="004527D7">
        <w:t>комплекса</w:t>
      </w:r>
      <w:r w:rsidR="004527D7" w:rsidRPr="004527D7">
        <w:t xml:space="preserve"> </w:t>
      </w:r>
      <w:r w:rsidRPr="004527D7">
        <w:t>мероприятий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сфере</w:t>
      </w:r>
      <w:r w:rsidR="004527D7" w:rsidRPr="004527D7">
        <w:t xml:space="preserve"> </w:t>
      </w:r>
      <w:r w:rsidRPr="004527D7">
        <w:t>интернациональных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отношений,</w:t>
      </w:r>
      <w:r w:rsidR="004527D7" w:rsidRPr="004527D7">
        <w:t xml:space="preserve"> </w:t>
      </w:r>
      <w:r w:rsidRPr="004527D7">
        <w:t>реализуемых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согласовании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текущими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стратегическими</w:t>
      </w:r>
      <w:r w:rsidR="004527D7" w:rsidRPr="004527D7">
        <w:t xml:space="preserve"> </w:t>
      </w:r>
      <w:r w:rsidRPr="004527D7">
        <w:t>целями</w:t>
      </w:r>
      <w:r w:rsidR="004527D7" w:rsidRPr="004527D7">
        <w:t xml:space="preserve"> </w:t>
      </w:r>
      <w:r w:rsidRPr="004527D7">
        <w:t>страны.</w:t>
      </w:r>
      <w:r w:rsidR="004527D7" w:rsidRPr="004527D7">
        <w:t xml:space="preserve"> </w:t>
      </w:r>
      <w:r w:rsidRPr="004527D7">
        <w:t>Юридически</w:t>
      </w:r>
      <w:r w:rsidR="004527D7" w:rsidRPr="004527D7">
        <w:t xml:space="preserve"> </w:t>
      </w:r>
      <w:r w:rsidRPr="004527D7">
        <w:t>валютная</w:t>
      </w:r>
      <w:r w:rsidR="004527D7" w:rsidRPr="004527D7">
        <w:t xml:space="preserve"> </w:t>
      </w:r>
      <w:r w:rsidRPr="004527D7">
        <w:t>политика</w:t>
      </w:r>
      <w:r w:rsidR="004527D7" w:rsidRPr="004527D7">
        <w:t xml:space="preserve"> </w:t>
      </w:r>
      <w:r w:rsidRPr="004527D7">
        <w:t>оформляется</w:t>
      </w:r>
      <w:r w:rsidR="004527D7" w:rsidRPr="004527D7">
        <w:t xml:space="preserve"> </w:t>
      </w:r>
      <w:r w:rsidRPr="004527D7">
        <w:t>валютным</w:t>
      </w:r>
      <w:r w:rsidR="004527D7" w:rsidRPr="004527D7">
        <w:t xml:space="preserve"> </w:t>
      </w:r>
      <w:r w:rsidRPr="004527D7">
        <w:t>законодательством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валютными</w:t>
      </w:r>
      <w:r w:rsidR="004527D7" w:rsidRPr="004527D7">
        <w:t xml:space="preserve"> </w:t>
      </w:r>
      <w:r w:rsidRPr="004527D7">
        <w:t>соглашениями</w:t>
      </w:r>
      <w:r w:rsidR="004527D7" w:rsidRPr="004527D7">
        <w:t xml:space="preserve"> </w:t>
      </w:r>
      <w:r w:rsidRPr="004527D7">
        <w:t>между</w:t>
      </w:r>
      <w:r w:rsidR="004527D7" w:rsidRPr="004527D7">
        <w:t xml:space="preserve"> </w:t>
      </w:r>
      <w:r w:rsidRPr="004527D7">
        <w:t>государствами.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Валютные</w:t>
      </w:r>
      <w:r w:rsidR="004527D7" w:rsidRPr="004527D7">
        <w:t xml:space="preserve"> </w:t>
      </w:r>
      <w:r w:rsidRPr="004527D7">
        <w:t>курсы</w:t>
      </w:r>
      <w:r w:rsidR="004527D7" w:rsidRPr="004527D7">
        <w:t xml:space="preserve"> </w:t>
      </w:r>
      <w:r w:rsidRPr="004527D7">
        <w:t>являются</w:t>
      </w:r>
      <w:r w:rsidR="004527D7" w:rsidRPr="004527D7">
        <w:t xml:space="preserve"> </w:t>
      </w:r>
      <w:r w:rsidRPr="004527D7">
        <w:t>объектом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со</w:t>
      </w:r>
      <w:r w:rsidR="004527D7" w:rsidRPr="004527D7">
        <w:t xml:space="preserve"> </w:t>
      </w:r>
      <w:r w:rsidRPr="004527D7">
        <w:t>стороны</w:t>
      </w:r>
      <w:r w:rsidR="004527D7" w:rsidRPr="004527D7">
        <w:t xml:space="preserve"> </w:t>
      </w:r>
      <w:r w:rsidRPr="004527D7">
        <w:t>государства.</w:t>
      </w:r>
      <w:r w:rsidR="004527D7" w:rsidRPr="004527D7">
        <w:t xml:space="preserve"> </w:t>
      </w:r>
      <w:r w:rsidRPr="004527D7">
        <w:t>Различают</w:t>
      </w:r>
      <w:r w:rsidR="004527D7" w:rsidRPr="004527D7">
        <w:t xml:space="preserve"> </w:t>
      </w:r>
      <w:r w:rsidRPr="004527D7">
        <w:t>национальное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межгосударственное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курсов.</w:t>
      </w:r>
      <w:r w:rsidR="004527D7" w:rsidRPr="004527D7">
        <w:t xml:space="preserve"> </w:t>
      </w:r>
      <w:r w:rsidRPr="004527D7">
        <w:t>Основными</w:t>
      </w:r>
      <w:r w:rsidR="004527D7" w:rsidRPr="004527D7">
        <w:t xml:space="preserve"> </w:t>
      </w:r>
      <w:r w:rsidRPr="004527D7">
        <w:t>органами</w:t>
      </w:r>
      <w:r w:rsidR="004527D7" w:rsidRPr="004527D7">
        <w:t xml:space="preserve"> </w:t>
      </w:r>
      <w:r w:rsidRPr="004527D7">
        <w:t>национального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выступают</w:t>
      </w:r>
      <w:r w:rsidR="004527D7" w:rsidRPr="004527D7">
        <w:t xml:space="preserve"> </w:t>
      </w:r>
      <w:r w:rsidRPr="004527D7">
        <w:t>центральные</w:t>
      </w:r>
      <w:r w:rsidR="004527D7" w:rsidRPr="004527D7">
        <w:t xml:space="preserve"> </w:t>
      </w:r>
      <w:r w:rsidRPr="004527D7">
        <w:t>банки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министерства</w:t>
      </w:r>
      <w:r w:rsidR="004527D7" w:rsidRPr="004527D7">
        <w:t xml:space="preserve"> </w:t>
      </w:r>
      <w:r w:rsidRPr="004527D7">
        <w:t>финансов.</w:t>
      </w:r>
      <w:r w:rsidR="004527D7" w:rsidRPr="004527D7">
        <w:t xml:space="preserve"> </w:t>
      </w:r>
      <w:r w:rsidRPr="004527D7">
        <w:t>Межгосударственное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осуществляют</w:t>
      </w:r>
      <w:r w:rsidR="004527D7" w:rsidRPr="004527D7">
        <w:t xml:space="preserve"> </w:t>
      </w:r>
      <w:r w:rsidRPr="004527D7">
        <w:t>МВФ,</w:t>
      </w:r>
      <w:r w:rsidR="004527D7" w:rsidRPr="004527D7">
        <w:t xml:space="preserve"> </w:t>
      </w:r>
      <w:r w:rsidRPr="004527D7">
        <w:t>ЕС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другие</w:t>
      </w:r>
      <w:r w:rsidR="004527D7" w:rsidRPr="004527D7">
        <w:t xml:space="preserve"> </w:t>
      </w:r>
      <w:r w:rsidRPr="004527D7">
        <w:t>организации.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Основными</w:t>
      </w:r>
      <w:r w:rsidR="004527D7" w:rsidRPr="004527D7">
        <w:t xml:space="preserve"> </w:t>
      </w:r>
      <w:r w:rsidRPr="004527D7">
        <w:t>методами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выступают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интервенции,</w:t>
      </w:r>
      <w:r w:rsidR="004527D7" w:rsidRPr="004527D7">
        <w:t xml:space="preserve"> </w:t>
      </w:r>
      <w:r w:rsidRPr="004527D7">
        <w:t>дисконтная</w:t>
      </w:r>
      <w:r w:rsidR="004527D7" w:rsidRPr="004527D7">
        <w:t xml:space="preserve"> </w:t>
      </w:r>
      <w:r w:rsidRPr="004527D7">
        <w:t>политика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ограничения.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Главным</w:t>
      </w:r>
      <w:r w:rsidR="004527D7" w:rsidRPr="004527D7">
        <w:t xml:space="preserve"> </w:t>
      </w:r>
      <w:r w:rsidRPr="004527D7">
        <w:t>методом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является</w:t>
      </w:r>
      <w:r w:rsidR="004527D7" w:rsidRPr="004527D7">
        <w:t xml:space="preserve"> </w:t>
      </w:r>
      <w:r w:rsidRPr="004527D7">
        <w:t>валютная</w:t>
      </w:r>
      <w:r w:rsidR="004527D7" w:rsidRPr="004527D7">
        <w:t xml:space="preserve"> </w:t>
      </w:r>
      <w:r w:rsidRPr="004527D7">
        <w:t>интервенция,</w:t>
      </w:r>
      <w:r w:rsidR="004527D7" w:rsidRPr="004527D7">
        <w:t xml:space="preserve"> </w:t>
      </w:r>
      <w:r w:rsidRPr="004527D7">
        <w:t>т.е.</w:t>
      </w:r>
      <w:r w:rsidR="004527D7" w:rsidRPr="004527D7">
        <w:t xml:space="preserve"> </w:t>
      </w:r>
      <w:r w:rsidRPr="004527D7">
        <w:t>покупка-продажа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национальную.</w:t>
      </w:r>
      <w:r w:rsidR="004527D7" w:rsidRPr="004527D7">
        <w:t xml:space="preserve"> [</w:t>
      </w:r>
      <w:r w:rsidRPr="004527D7">
        <w:t>3</w:t>
      </w:r>
      <w:r w:rsidR="004527D7" w:rsidRPr="004527D7">
        <w:t>]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Валютные</w:t>
      </w:r>
      <w:r w:rsidR="004527D7" w:rsidRPr="004527D7">
        <w:t xml:space="preserve"> </w:t>
      </w:r>
      <w:r w:rsidRPr="004527D7">
        <w:t>интервенции</w:t>
      </w:r>
      <w:r w:rsidR="004527D7" w:rsidRPr="004527D7">
        <w:t xml:space="preserve"> </w:t>
      </w:r>
      <w:r w:rsidRPr="004527D7">
        <w:t>центральных</w:t>
      </w:r>
      <w:r w:rsidR="004527D7" w:rsidRPr="004527D7">
        <w:t xml:space="preserve"> </w:t>
      </w:r>
      <w:r w:rsidRPr="004527D7">
        <w:t>банков</w:t>
      </w:r>
      <w:r w:rsidR="004527D7" w:rsidRPr="004527D7">
        <w:t xml:space="preserve"> </w:t>
      </w:r>
      <w:r w:rsidRPr="004527D7">
        <w:t>имеют</w:t>
      </w:r>
      <w:r w:rsidR="004527D7" w:rsidRPr="004527D7">
        <w:t xml:space="preserve"> </w:t>
      </w:r>
      <w:r w:rsidRPr="004527D7">
        <w:t>целью</w:t>
      </w:r>
      <w:r w:rsidR="004527D7" w:rsidRPr="004527D7">
        <w:t xml:space="preserve"> </w:t>
      </w:r>
      <w:r w:rsidRPr="004527D7">
        <w:t>противодействовать</w:t>
      </w:r>
      <w:r w:rsidR="004527D7" w:rsidRPr="004527D7">
        <w:t xml:space="preserve"> </w:t>
      </w:r>
      <w:r w:rsidRPr="004527D7">
        <w:t>снижению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национальной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или,</w:t>
      </w:r>
      <w:r w:rsidR="004527D7" w:rsidRPr="004527D7">
        <w:t xml:space="preserve"> </w:t>
      </w:r>
      <w:r w:rsidRPr="004527D7">
        <w:t>наоборот,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повышению.</w:t>
      </w:r>
      <w:r w:rsidR="004527D7" w:rsidRPr="004527D7">
        <w:t xml:space="preserve"> </w:t>
      </w:r>
      <w:r w:rsidRPr="004527D7">
        <w:t>Однако</w:t>
      </w:r>
      <w:r w:rsidR="004527D7" w:rsidRPr="004527D7">
        <w:t xml:space="preserve"> </w:t>
      </w:r>
      <w:r w:rsidRPr="004527D7">
        <w:t>следует</w:t>
      </w:r>
      <w:r w:rsidR="004527D7" w:rsidRPr="004527D7">
        <w:t xml:space="preserve"> </w:t>
      </w:r>
      <w:r w:rsidRPr="004527D7">
        <w:t>отметить,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интервенции</w:t>
      </w:r>
      <w:r w:rsidR="004527D7" w:rsidRPr="004527D7">
        <w:t xml:space="preserve"> </w:t>
      </w:r>
      <w:r w:rsidRPr="004527D7">
        <w:t>могут</w:t>
      </w:r>
      <w:r w:rsidR="004527D7" w:rsidRPr="004527D7">
        <w:t xml:space="preserve"> </w:t>
      </w:r>
      <w:r w:rsidRPr="004527D7">
        <w:t>быть</w:t>
      </w:r>
      <w:r w:rsidR="004527D7" w:rsidRPr="004527D7">
        <w:t xml:space="preserve"> </w:t>
      </w:r>
      <w:r w:rsidRPr="004527D7">
        <w:t>эффективным</w:t>
      </w:r>
      <w:r w:rsidR="004527D7" w:rsidRPr="004527D7">
        <w:t xml:space="preserve"> </w:t>
      </w:r>
      <w:r w:rsidRPr="004527D7">
        <w:t>инструментом</w:t>
      </w:r>
      <w:r w:rsidR="004527D7" w:rsidRPr="004527D7">
        <w:t xml:space="preserve"> </w:t>
      </w:r>
      <w:r w:rsidRPr="004527D7">
        <w:t>воз­действия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курсы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краткосрочном</w:t>
      </w:r>
      <w:r w:rsidR="004527D7" w:rsidRPr="004527D7">
        <w:t xml:space="preserve"> </w:t>
      </w:r>
      <w:r w:rsidRPr="004527D7">
        <w:t>плане,</w:t>
      </w:r>
      <w:r w:rsidR="004527D7" w:rsidRPr="004527D7">
        <w:t xml:space="preserve"> </w:t>
      </w:r>
      <w:r w:rsidRPr="004527D7">
        <w:t>поскольку</w:t>
      </w:r>
      <w:r w:rsidR="004527D7" w:rsidRPr="004527D7">
        <w:t xml:space="preserve"> </w:t>
      </w:r>
      <w:r w:rsidRPr="004527D7">
        <w:t>только</w:t>
      </w:r>
      <w:r w:rsidR="004527D7" w:rsidRPr="004527D7">
        <w:t xml:space="preserve"> </w:t>
      </w:r>
      <w:r w:rsidRPr="004527D7">
        <w:t>интервенциями</w:t>
      </w:r>
      <w:r w:rsidR="004527D7" w:rsidRPr="004527D7">
        <w:t xml:space="preserve"> </w:t>
      </w:r>
      <w:r w:rsidRPr="004527D7">
        <w:t>невозможно</w:t>
      </w:r>
      <w:r w:rsidR="004527D7" w:rsidRPr="004527D7">
        <w:t xml:space="preserve"> </w:t>
      </w:r>
      <w:r w:rsidRPr="004527D7">
        <w:t>обеспечить</w:t>
      </w:r>
      <w:r w:rsidR="004527D7" w:rsidRPr="004527D7">
        <w:t xml:space="preserve"> </w:t>
      </w:r>
      <w:r w:rsidRPr="004527D7">
        <w:t>такие</w:t>
      </w:r>
      <w:r w:rsidR="004527D7" w:rsidRPr="004527D7">
        <w:t xml:space="preserve"> </w:t>
      </w:r>
      <w:r w:rsidRPr="004527D7">
        <w:t>уровни</w:t>
      </w:r>
      <w:r w:rsidR="004527D7" w:rsidRPr="004527D7">
        <w:t xml:space="preserve"> </w:t>
      </w:r>
      <w:r w:rsidRPr="004527D7">
        <w:t>курсов,</w:t>
      </w:r>
      <w:r w:rsidR="004527D7" w:rsidRPr="004527D7">
        <w:t xml:space="preserve"> </w:t>
      </w:r>
      <w:r w:rsidRPr="004527D7">
        <w:t>которые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соответствуют</w:t>
      </w:r>
      <w:r w:rsidR="004527D7" w:rsidRPr="004527D7">
        <w:t xml:space="preserve"> </w:t>
      </w:r>
      <w:r w:rsidRPr="004527D7">
        <w:t>базисным</w:t>
      </w:r>
      <w:r w:rsidR="004527D7" w:rsidRPr="004527D7">
        <w:t xml:space="preserve"> </w:t>
      </w:r>
      <w:r w:rsidRPr="004527D7">
        <w:t>экономическим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финансовым</w:t>
      </w:r>
      <w:r w:rsidR="004527D7" w:rsidRPr="004527D7">
        <w:t xml:space="preserve"> </w:t>
      </w:r>
      <w:r w:rsidRPr="004527D7">
        <w:t>показателям.</w:t>
      </w:r>
      <w:r w:rsidR="004527D7" w:rsidRPr="004527D7">
        <w:t xml:space="preserve"> </w:t>
      </w:r>
      <w:r w:rsidRPr="004527D7">
        <w:t>Наиболее</w:t>
      </w:r>
      <w:r w:rsidR="004527D7" w:rsidRPr="004527D7">
        <w:t xml:space="preserve"> </w:t>
      </w:r>
      <w:r w:rsidRPr="004527D7">
        <w:t>эффективными</w:t>
      </w:r>
      <w:r w:rsidR="004527D7" w:rsidRPr="004527D7">
        <w:t xml:space="preserve"> </w:t>
      </w:r>
      <w:r w:rsidRPr="004527D7">
        <w:t>являются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интервенции,</w:t>
      </w:r>
      <w:r w:rsidR="004527D7" w:rsidRPr="004527D7">
        <w:t xml:space="preserve"> </w:t>
      </w:r>
      <w:r w:rsidRPr="004527D7">
        <w:t>которые</w:t>
      </w:r>
      <w:r w:rsidR="004527D7" w:rsidRPr="004527D7">
        <w:t xml:space="preserve"> </w:t>
      </w:r>
      <w:r w:rsidRPr="004527D7">
        <w:t>сопровождаются</w:t>
      </w:r>
      <w:r w:rsidR="004527D7" w:rsidRPr="004527D7">
        <w:t xml:space="preserve"> </w:t>
      </w:r>
      <w:r w:rsidRPr="004527D7">
        <w:t>соответствующими</w:t>
      </w:r>
      <w:r w:rsidR="004527D7" w:rsidRPr="004527D7">
        <w:t xml:space="preserve"> </w:t>
      </w:r>
      <w:r w:rsidRPr="004527D7">
        <w:t>мероприятиями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области</w:t>
      </w:r>
      <w:r w:rsidR="004527D7" w:rsidRPr="004527D7">
        <w:t xml:space="preserve"> </w:t>
      </w:r>
      <w:r w:rsidRPr="004527D7">
        <w:t>общеэкономической</w:t>
      </w:r>
      <w:r w:rsidR="004527D7" w:rsidRPr="004527D7">
        <w:t xml:space="preserve"> </w:t>
      </w:r>
      <w:r w:rsidRPr="004527D7">
        <w:t>политики</w:t>
      </w:r>
      <w:r w:rsidR="004527D7" w:rsidRPr="004527D7">
        <w:t xml:space="preserve"> </w:t>
      </w:r>
      <w:r w:rsidRPr="004527D7">
        <w:t>государства.</w:t>
      </w:r>
      <w:r w:rsidR="004527D7" w:rsidRPr="004527D7">
        <w:rPr>
          <w:szCs w:val="17"/>
        </w:rPr>
        <w:t xml:space="preserve"> </w:t>
      </w:r>
      <w:r w:rsidRPr="004527D7">
        <w:t>Официальные</w:t>
      </w:r>
      <w:r w:rsidR="004527D7" w:rsidRPr="004527D7">
        <w:t xml:space="preserve"> </w:t>
      </w:r>
      <w:r w:rsidRPr="004527D7">
        <w:t>интервенции</w:t>
      </w:r>
      <w:r w:rsidR="004527D7" w:rsidRPr="004527D7">
        <w:t xml:space="preserve"> </w:t>
      </w:r>
      <w:r w:rsidRPr="004527D7">
        <w:t>могут</w:t>
      </w:r>
      <w:r w:rsidR="004527D7" w:rsidRPr="004527D7">
        <w:t xml:space="preserve"> </w:t>
      </w:r>
      <w:r w:rsidRPr="004527D7">
        <w:t>проводиться</w:t>
      </w:r>
      <w:r w:rsidR="004527D7" w:rsidRPr="004527D7">
        <w:t xml:space="preserve"> </w:t>
      </w:r>
      <w:r w:rsidRPr="004527D7">
        <w:t>различными</w:t>
      </w:r>
      <w:r w:rsidR="004527D7" w:rsidRPr="004527D7">
        <w:t xml:space="preserve"> </w:t>
      </w:r>
      <w:r w:rsidRPr="004527D7">
        <w:t>способами</w:t>
      </w:r>
      <w:r w:rsidR="004527D7" w:rsidRPr="004527D7">
        <w:t xml:space="preserve"> - </w:t>
      </w:r>
      <w:r w:rsidRPr="004527D7">
        <w:t>на</w:t>
      </w:r>
      <w:r w:rsidR="004527D7" w:rsidRPr="004527D7">
        <w:t xml:space="preserve"> </w:t>
      </w:r>
      <w:r w:rsidRPr="004527D7">
        <w:t>биржах</w:t>
      </w:r>
      <w:r w:rsidR="004527D7">
        <w:t xml:space="preserve"> (</w:t>
      </w:r>
      <w:r w:rsidRPr="004527D7">
        <w:t>публично</w:t>
      </w:r>
      <w:r w:rsidR="004527D7" w:rsidRPr="004527D7">
        <w:t xml:space="preserve">) </w:t>
      </w:r>
      <w:r w:rsidRPr="004527D7">
        <w:t>либо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межбанковском</w:t>
      </w:r>
      <w:r w:rsidR="004527D7" w:rsidRPr="004527D7">
        <w:t xml:space="preserve"> </w:t>
      </w:r>
      <w:r w:rsidRPr="004527D7">
        <w:t>рынке</w:t>
      </w:r>
      <w:r w:rsidR="004527D7">
        <w:t xml:space="preserve"> (</w:t>
      </w:r>
      <w:r w:rsidRPr="004527D7">
        <w:t>конфиденциально</w:t>
      </w:r>
      <w:r w:rsidR="004527D7" w:rsidRPr="004527D7">
        <w:t xml:space="preserve">), </w:t>
      </w:r>
      <w:r w:rsidRPr="004527D7">
        <w:t>через</w:t>
      </w:r>
      <w:r w:rsidR="004527D7" w:rsidRPr="004527D7">
        <w:t xml:space="preserve"> </w:t>
      </w:r>
      <w:r w:rsidRPr="004527D7">
        <w:t>брокеров</w:t>
      </w:r>
      <w:r w:rsidR="004527D7" w:rsidRPr="004527D7">
        <w:t xml:space="preserve"> </w:t>
      </w:r>
      <w:r w:rsidRPr="004527D7">
        <w:t>либо</w:t>
      </w:r>
      <w:r w:rsidR="004527D7" w:rsidRPr="004527D7">
        <w:t xml:space="preserve"> </w:t>
      </w:r>
      <w:r w:rsidRPr="004527D7">
        <w:t>конкретно</w:t>
      </w:r>
      <w:r w:rsidR="004527D7" w:rsidRPr="004527D7">
        <w:t xml:space="preserve"> </w:t>
      </w:r>
      <w:r w:rsidRPr="004527D7">
        <w:t>через</w:t>
      </w:r>
      <w:r w:rsidR="004527D7" w:rsidRPr="004527D7">
        <w:t xml:space="preserve"> </w:t>
      </w:r>
      <w:r w:rsidRPr="004527D7">
        <w:t>операции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банками,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срок</w:t>
      </w:r>
      <w:r w:rsidR="004527D7" w:rsidRPr="004527D7">
        <w:t xml:space="preserve"> </w:t>
      </w:r>
      <w:r w:rsidRPr="004527D7">
        <w:t>либо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немедленным</w:t>
      </w:r>
      <w:r w:rsidR="004527D7" w:rsidRPr="004527D7">
        <w:t xml:space="preserve"> </w:t>
      </w:r>
      <w:r w:rsidRPr="004527D7">
        <w:t>исполнением.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зарубежных</w:t>
      </w:r>
      <w:r w:rsidR="004527D7" w:rsidRPr="004527D7">
        <w:t xml:space="preserve"> </w:t>
      </w:r>
      <w:r w:rsidRPr="004527D7">
        <w:t>странах</w:t>
      </w:r>
      <w:r w:rsidR="004527D7" w:rsidRPr="004527D7">
        <w:t xml:space="preserve"> </w:t>
      </w:r>
      <w:r w:rsidRPr="004527D7">
        <w:t>широко</w:t>
      </w:r>
      <w:r w:rsidR="004527D7" w:rsidRPr="004527D7">
        <w:t xml:space="preserve"> </w:t>
      </w:r>
      <w:r w:rsidRPr="004527D7">
        <w:t>применяется</w:t>
      </w:r>
      <w:r w:rsidR="004527D7" w:rsidRPr="004527D7">
        <w:t xml:space="preserve"> </w:t>
      </w:r>
      <w:r w:rsidRPr="004527D7">
        <w:rPr>
          <w:iCs/>
        </w:rPr>
        <w:t>дисконтная</w:t>
      </w:r>
      <w:r w:rsidR="004527D7" w:rsidRPr="004527D7">
        <w:rPr>
          <w:iCs/>
        </w:rPr>
        <w:t xml:space="preserve"> </w:t>
      </w:r>
      <w:r w:rsidRPr="004527D7">
        <w:rPr>
          <w:iCs/>
        </w:rPr>
        <w:t>политика</w:t>
      </w:r>
      <w:r w:rsidRPr="004527D7">
        <w:rPr>
          <w:i/>
          <w:iCs/>
        </w:rPr>
        <w:t>,</w:t>
      </w:r>
      <w:r w:rsidR="004527D7" w:rsidRPr="004527D7">
        <w:t xml:space="preserve"> </w:t>
      </w:r>
      <w:r w:rsidRPr="004527D7">
        <w:t>заключающаяся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манипулировании</w:t>
      </w:r>
      <w:r w:rsidR="004527D7" w:rsidRPr="004527D7">
        <w:t xml:space="preserve"> </w:t>
      </w:r>
      <w:r w:rsidRPr="004527D7">
        <w:t>учетным</w:t>
      </w:r>
      <w:r w:rsidR="004527D7" w:rsidRPr="004527D7">
        <w:t xml:space="preserve"> </w:t>
      </w:r>
      <w:r w:rsidRPr="004527D7">
        <w:t>процентом.</w:t>
      </w:r>
      <w:r w:rsidR="004527D7" w:rsidRPr="004527D7">
        <w:t xml:space="preserve"> </w:t>
      </w:r>
      <w:r w:rsidRPr="004527D7">
        <w:t>Стремясь</w:t>
      </w:r>
      <w:r w:rsidR="004527D7" w:rsidRPr="004527D7">
        <w:t xml:space="preserve"> </w:t>
      </w:r>
      <w:r w:rsidRPr="004527D7">
        <w:t>повысить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повышает</w:t>
      </w:r>
      <w:r w:rsidR="004527D7" w:rsidRPr="004527D7">
        <w:t xml:space="preserve"> </w:t>
      </w:r>
      <w:r w:rsidRPr="004527D7">
        <w:t>учетный</w:t>
      </w:r>
      <w:r w:rsidR="004527D7" w:rsidRPr="004527D7">
        <w:t xml:space="preserve"> </w:t>
      </w:r>
      <w:r w:rsidRPr="004527D7">
        <w:t>процент,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стимулирует</w:t>
      </w:r>
      <w:r w:rsidR="004527D7" w:rsidRPr="004527D7">
        <w:t xml:space="preserve"> </w:t>
      </w:r>
      <w:r w:rsidRPr="004527D7">
        <w:t>приток</w:t>
      </w:r>
      <w:r w:rsidR="004527D7" w:rsidRPr="004527D7">
        <w:t xml:space="preserve"> </w:t>
      </w:r>
      <w:r w:rsidRPr="004527D7">
        <w:t>иностранных</w:t>
      </w:r>
      <w:r w:rsidR="004527D7" w:rsidRPr="004527D7">
        <w:t xml:space="preserve"> </w:t>
      </w:r>
      <w:r w:rsidRPr="004527D7">
        <w:t>капиталов.</w:t>
      </w:r>
      <w:r w:rsidR="004527D7" w:rsidRPr="004527D7">
        <w:t xml:space="preserve"> </w:t>
      </w:r>
      <w:r w:rsidRPr="004527D7">
        <w:t>Улучшается</w:t>
      </w:r>
      <w:r w:rsidR="004527D7" w:rsidRPr="004527D7">
        <w:t xml:space="preserve"> </w:t>
      </w:r>
      <w:r w:rsidRPr="004527D7">
        <w:t>состояние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баланса,</w:t>
      </w:r>
      <w:r w:rsidR="004527D7" w:rsidRPr="004527D7">
        <w:t xml:space="preserve"> </w:t>
      </w:r>
      <w:r w:rsidRPr="004527D7">
        <w:t>повышается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курс.</w:t>
      </w:r>
      <w:r w:rsidR="004527D7" w:rsidRPr="004527D7">
        <w:t xml:space="preserve"> </w:t>
      </w:r>
      <w:r w:rsidRPr="004527D7">
        <w:t>Если</w:t>
      </w:r>
      <w:r w:rsidR="004527D7" w:rsidRPr="004527D7">
        <w:t xml:space="preserve"> </w:t>
      </w:r>
      <w:r w:rsidRPr="004527D7">
        <w:t>правительство</w:t>
      </w:r>
      <w:r w:rsidR="004527D7" w:rsidRPr="004527D7">
        <w:t xml:space="preserve"> </w:t>
      </w:r>
      <w:r w:rsidRPr="004527D7">
        <w:t>ставит</w:t>
      </w:r>
      <w:r w:rsidR="004527D7" w:rsidRPr="004527D7">
        <w:t xml:space="preserve"> </w:t>
      </w:r>
      <w:r w:rsidRPr="004527D7">
        <w:t>цель</w:t>
      </w:r>
      <w:r w:rsidR="004527D7" w:rsidRPr="004527D7">
        <w:t xml:space="preserve"> </w:t>
      </w:r>
      <w:r w:rsidRPr="004527D7">
        <w:t>понизить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курс,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снижает</w:t>
      </w:r>
      <w:r w:rsidR="004527D7" w:rsidRPr="004527D7">
        <w:t xml:space="preserve"> </w:t>
      </w:r>
      <w:r w:rsidRPr="004527D7">
        <w:t>учетный</w:t>
      </w:r>
      <w:r w:rsidR="004527D7" w:rsidRPr="004527D7">
        <w:t xml:space="preserve"> </w:t>
      </w:r>
      <w:r w:rsidRPr="004527D7">
        <w:t>процент,</w:t>
      </w:r>
      <w:r w:rsidR="004527D7" w:rsidRPr="004527D7">
        <w:t xml:space="preserve"> </w:t>
      </w:r>
      <w:r w:rsidRPr="004527D7">
        <w:t>капиталы</w:t>
      </w:r>
      <w:r w:rsidR="004527D7" w:rsidRPr="004527D7">
        <w:t xml:space="preserve"> </w:t>
      </w:r>
      <w:r w:rsidRPr="004527D7">
        <w:t>перемещаются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зарубежные</w:t>
      </w:r>
      <w:r w:rsidR="004527D7" w:rsidRPr="004527D7">
        <w:t xml:space="preserve"> </w:t>
      </w:r>
      <w:r w:rsidRPr="004527D7">
        <w:t>страны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результате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понижается.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На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оказывают</w:t>
      </w:r>
      <w:r w:rsidR="004527D7" w:rsidRPr="004527D7">
        <w:t xml:space="preserve"> </w:t>
      </w:r>
      <w:r w:rsidRPr="004527D7">
        <w:t>влияние</w:t>
      </w:r>
      <w:r w:rsidR="004527D7" w:rsidRPr="004527D7">
        <w:t xml:space="preserve"> </w:t>
      </w:r>
      <w:r w:rsidRPr="004527D7">
        <w:rPr>
          <w:iCs/>
        </w:rPr>
        <w:t>валютные</w:t>
      </w:r>
      <w:r w:rsidR="004527D7" w:rsidRPr="004527D7">
        <w:rPr>
          <w:iCs/>
        </w:rPr>
        <w:t xml:space="preserve"> </w:t>
      </w:r>
      <w:r w:rsidRPr="004527D7">
        <w:rPr>
          <w:iCs/>
        </w:rPr>
        <w:t>ограничения</w:t>
      </w:r>
      <w:r w:rsidRPr="004527D7">
        <w:rPr>
          <w:i/>
          <w:iCs/>
        </w:rPr>
        <w:t>,</w:t>
      </w:r>
      <w:r w:rsidR="004527D7" w:rsidRPr="004527D7">
        <w:rPr>
          <w:i/>
          <w:iCs/>
        </w:rPr>
        <w:t xml:space="preserve"> </w:t>
      </w:r>
      <w:r w:rsidRPr="004527D7">
        <w:t>т.е.</w:t>
      </w:r>
      <w:r w:rsidR="004527D7" w:rsidRPr="004527D7">
        <w:t xml:space="preserve"> </w:t>
      </w:r>
      <w:r w:rsidRPr="004527D7">
        <w:t>совокупность</w:t>
      </w:r>
      <w:r w:rsidR="004527D7" w:rsidRPr="004527D7">
        <w:t xml:space="preserve"> </w:t>
      </w:r>
      <w:r w:rsidRPr="004527D7">
        <w:t>мероприятий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нормативных</w:t>
      </w:r>
      <w:r w:rsidR="004527D7" w:rsidRPr="004527D7">
        <w:t xml:space="preserve"> </w:t>
      </w:r>
      <w:r w:rsidRPr="004527D7">
        <w:t>правил,</w:t>
      </w:r>
      <w:r w:rsidR="004527D7" w:rsidRPr="004527D7">
        <w:t xml:space="preserve"> </w:t>
      </w:r>
      <w:r w:rsidRPr="004527D7">
        <w:t>установленных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законодательном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административном</w:t>
      </w:r>
      <w:r w:rsidR="004527D7" w:rsidRPr="004527D7">
        <w:t xml:space="preserve"> </w:t>
      </w:r>
      <w:r w:rsidRPr="004527D7">
        <w:t>порядке,</w:t>
      </w:r>
      <w:r w:rsidR="004527D7" w:rsidRPr="004527D7">
        <w:t xml:space="preserve"> </w:t>
      </w:r>
      <w:r w:rsidRPr="004527D7">
        <w:t>направленных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ограничение</w:t>
      </w:r>
      <w:r w:rsidR="004527D7" w:rsidRPr="004527D7">
        <w:t xml:space="preserve"> </w:t>
      </w:r>
      <w:r w:rsidRPr="004527D7">
        <w:t>операций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валютой,</w:t>
      </w:r>
      <w:r w:rsidR="004527D7" w:rsidRPr="004527D7">
        <w:t xml:space="preserve"> </w:t>
      </w:r>
      <w:r w:rsidRPr="004527D7">
        <w:t>золотом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другими</w:t>
      </w:r>
      <w:r w:rsidR="004527D7" w:rsidRPr="004527D7">
        <w:t xml:space="preserve"> </w:t>
      </w:r>
      <w:r w:rsidRPr="004527D7">
        <w:t>валютными</w:t>
      </w:r>
      <w:r w:rsidR="004527D7" w:rsidRPr="004527D7">
        <w:t xml:space="preserve"> </w:t>
      </w:r>
      <w:r w:rsidRPr="004527D7">
        <w:t>ценностями.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От</w:t>
      </w:r>
      <w:r w:rsidR="004527D7" w:rsidRPr="004527D7">
        <w:t xml:space="preserve"> </w:t>
      </w:r>
      <w:r w:rsidRPr="004527D7">
        <w:t>количества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вида,</w:t>
      </w:r>
      <w:r w:rsidR="004527D7" w:rsidRPr="004527D7">
        <w:t xml:space="preserve"> </w:t>
      </w:r>
      <w:r w:rsidRPr="004527D7">
        <w:t>практикуемых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ограничений,</w:t>
      </w:r>
      <w:r w:rsidR="004527D7" w:rsidRPr="004527D7">
        <w:t xml:space="preserve"> </w:t>
      </w:r>
      <w:r w:rsidRPr="004527D7">
        <w:t>зависит</w:t>
      </w:r>
      <w:r w:rsidR="004527D7" w:rsidRPr="004527D7">
        <w:t xml:space="preserve"> </w:t>
      </w:r>
      <w:r w:rsidRPr="004527D7">
        <w:t>режим</w:t>
      </w:r>
      <w:r w:rsidR="004527D7" w:rsidRPr="004527D7">
        <w:t xml:space="preserve"> </w:t>
      </w:r>
      <w:r w:rsidRPr="004527D7">
        <w:t>конвертируемости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Конвертируемость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- </w:t>
      </w:r>
      <w:r w:rsidRPr="004527D7">
        <w:t>способность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свободно</w:t>
      </w:r>
      <w:r w:rsidR="004527D7" w:rsidRPr="004527D7">
        <w:t xml:space="preserve"> </w:t>
      </w:r>
      <w:r w:rsidRPr="004527D7">
        <w:t>обмениваться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другие</w:t>
      </w:r>
      <w:r w:rsidR="004527D7" w:rsidRPr="004527D7">
        <w:t xml:space="preserve"> </w:t>
      </w:r>
      <w:r w:rsidRPr="004527D7">
        <w:t>иностранные</w:t>
      </w:r>
      <w:r w:rsidR="004527D7" w:rsidRPr="004527D7">
        <w:t xml:space="preserve"> </w:t>
      </w:r>
      <w:r w:rsidRPr="004527D7">
        <w:t>валюты.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Различают</w:t>
      </w:r>
      <w:r w:rsidR="004527D7" w:rsidRPr="004527D7">
        <w:t xml:space="preserve"> </w:t>
      </w:r>
      <w:r w:rsidRPr="004527D7">
        <w:t>полностью</w:t>
      </w:r>
      <w:r w:rsidR="004527D7" w:rsidRPr="004527D7">
        <w:t xml:space="preserve"> </w:t>
      </w:r>
      <w:r w:rsidRPr="004527D7">
        <w:t>конвертируемые,</w:t>
      </w:r>
      <w:r w:rsidR="004527D7" w:rsidRPr="004527D7">
        <w:t xml:space="preserve"> </w:t>
      </w:r>
      <w:r w:rsidRPr="004527D7">
        <w:t>частично</w:t>
      </w:r>
      <w:r w:rsidR="004527D7" w:rsidRPr="004527D7">
        <w:t xml:space="preserve"> </w:t>
      </w:r>
      <w:r w:rsidRPr="004527D7">
        <w:t>конвертируемые</w:t>
      </w:r>
      <w:r w:rsidR="004527D7">
        <w:t xml:space="preserve"> (</w:t>
      </w:r>
      <w:r w:rsidRPr="004527D7">
        <w:t>внешняя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внутренняя</w:t>
      </w:r>
      <w:r w:rsidR="004527D7" w:rsidRPr="004527D7">
        <w:t xml:space="preserve"> </w:t>
      </w:r>
      <w:r w:rsidRPr="004527D7">
        <w:t>конвертируемость</w:t>
      </w:r>
      <w:r w:rsidR="004527D7" w:rsidRPr="004527D7">
        <w:t xml:space="preserve">) </w:t>
      </w:r>
      <w:r w:rsidRPr="004527D7">
        <w:t>и</w:t>
      </w:r>
      <w:r w:rsidR="004527D7" w:rsidRPr="004527D7">
        <w:t xml:space="preserve"> </w:t>
      </w:r>
      <w:r w:rsidRPr="004527D7">
        <w:t>неконвертируемые</w:t>
      </w:r>
      <w:r w:rsidR="004527D7" w:rsidRPr="004527D7">
        <w:t xml:space="preserve"> </w:t>
      </w:r>
      <w:r w:rsidRPr="004527D7">
        <w:t>валюты.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Полностью</w:t>
      </w:r>
      <w:r w:rsidR="004527D7" w:rsidRPr="004527D7">
        <w:t xml:space="preserve"> </w:t>
      </w:r>
      <w:r w:rsidRPr="004527D7">
        <w:t>конвертируемыми</w:t>
      </w:r>
      <w:r w:rsidR="004527D7">
        <w:t xml:space="preserve"> ("</w:t>
      </w:r>
      <w:r w:rsidRPr="004527D7">
        <w:t>свободно</w:t>
      </w:r>
      <w:r w:rsidR="004527D7" w:rsidRPr="004527D7">
        <w:t xml:space="preserve"> </w:t>
      </w:r>
      <w:r w:rsidRPr="004527D7">
        <w:t>используемыми</w:t>
      </w:r>
      <w:r w:rsidR="004527D7">
        <w:t xml:space="preserve">" </w:t>
      </w:r>
      <w:r w:rsidRPr="004527D7">
        <w:t>согласно</w:t>
      </w:r>
      <w:r w:rsidR="004527D7" w:rsidRPr="004527D7">
        <w:t xml:space="preserve"> </w:t>
      </w:r>
      <w:r w:rsidRPr="004527D7">
        <w:t>терминологии</w:t>
      </w:r>
      <w:r w:rsidR="004527D7" w:rsidRPr="004527D7">
        <w:t xml:space="preserve"> </w:t>
      </w:r>
      <w:r w:rsidRPr="004527D7">
        <w:t>МВФ</w:t>
      </w:r>
      <w:r w:rsidR="004527D7" w:rsidRPr="004527D7">
        <w:t xml:space="preserve">) </w:t>
      </w:r>
      <w:r w:rsidRPr="004527D7">
        <w:t>являются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стран,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которых</w:t>
      </w:r>
      <w:r w:rsidR="004527D7" w:rsidRPr="004527D7">
        <w:t xml:space="preserve"> </w:t>
      </w:r>
      <w:r w:rsidRPr="004527D7">
        <w:t>практически</w:t>
      </w:r>
      <w:r w:rsidR="004527D7" w:rsidRPr="004527D7">
        <w:t xml:space="preserve"> </w:t>
      </w:r>
      <w:r w:rsidRPr="004527D7">
        <w:t>отсутствуют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ограничения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всем</w:t>
      </w:r>
      <w:r w:rsidR="004527D7" w:rsidRPr="004527D7">
        <w:t xml:space="preserve"> </w:t>
      </w:r>
      <w:r w:rsidRPr="004527D7">
        <w:t>видам</w:t>
      </w:r>
      <w:r w:rsidR="004527D7" w:rsidRPr="004527D7">
        <w:t xml:space="preserve"> </w:t>
      </w:r>
      <w:r w:rsidRPr="004527D7">
        <w:t>операций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всех</w:t>
      </w:r>
      <w:r w:rsidR="004527D7" w:rsidRPr="004527D7">
        <w:t xml:space="preserve"> </w:t>
      </w:r>
      <w:r w:rsidRPr="004527D7">
        <w:t>держателей</w:t>
      </w:r>
      <w:r w:rsidR="004527D7" w:rsidRPr="004527D7">
        <w:t xml:space="preserve"> </w:t>
      </w:r>
      <w:r w:rsidRPr="004527D7">
        <w:t>валюты</w:t>
      </w:r>
      <w:r w:rsidR="004527D7">
        <w:t xml:space="preserve"> (</w:t>
      </w:r>
      <w:r w:rsidRPr="004527D7">
        <w:t>резидентов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нерезидентов</w:t>
      </w:r>
      <w:r w:rsidR="004527D7" w:rsidRPr="004527D7">
        <w:t xml:space="preserve">). </w:t>
      </w:r>
      <w:r w:rsidRPr="004527D7">
        <w:t>К</w:t>
      </w:r>
      <w:r w:rsidR="004527D7" w:rsidRPr="004527D7">
        <w:t xml:space="preserve"> </w:t>
      </w:r>
      <w:r w:rsidRPr="004527D7">
        <w:t>таким</w:t>
      </w:r>
      <w:r w:rsidR="004527D7" w:rsidRPr="004527D7">
        <w:t xml:space="preserve"> </w:t>
      </w:r>
      <w:r w:rsidRPr="004527D7">
        <w:t>странам</w:t>
      </w:r>
      <w:r w:rsidR="004527D7" w:rsidRPr="004527D7">
        <w:t xml:space="preserve"> </w:t>
      </w:r>
      <w:r w:rsidRPr="004527D7">
        <w:t>относятся,</w:t>
      </w:r>
      <w:r w:rsidR="004527D7" w:rsidRPr="004527D7">
        <w:t xml:space="preserve"> </w:t>
      </w:r>
      <w:r w:rsidRPr="004527D7">
        <w:t>например,</w:t>
      </w:r>
      <w:r w:rsidR="004527D7" w:rsidRPr="004527D7">
        <w:t xml:space="preserve"> </w:t>
      </w:r>
      <w:r w:rsidRPr="004527D7">
        <w:t>США,</w:t>
      </w:r>
      <w:r w:rsidR="004527D7" w:rsidRPr="004527D7">
        <w:t xml:space="preserve"> </w:t>
      </w:r>
      <w:r w:rsidRPr="004527D7">
        <w:t>ФРГ,</w:t>
      </w:r>
      <w:r w:rsidR="004527D7" w:rsidRPr="004527D7">
        <w:t xml:space="preserve"> </w:t>
      </w:r>
      <w:r w:rsidRPr="004527D7">
        <w:t>Япония,</w:t>
      </w:r>
      <w:r w:rsidR="004527D7" w:rsidRPr="004527D7">
        <w:t xml:space="preserve"> </w:t>
      </w:r>
      <w:r w:rsidRPr="004527D7">
        <w:t>Великобритания.</w:t>
      </w:r>
    </w:p>
    <w:p w:rsidR="004527D7" w:rsidRDefault="00993657" w:rsidP="004527D7">
      <w:pPr>
        <w:tabs>
          <w:tab w:val="left" w:pos="726"/>
        </w:tabs>
      </w:pPr>
      <w:r w:rsidRPr="004527D7">
        <w:t>При</w:t>
      </w:r>
      <w:r w:rsidR="004527D7" w:rsidRPr="004527D7">
        <w:t xml:space="preserve"> </w:t>
      </w:r>
      <w:r w:rsidRPr="004527D7">
        <w:t>частичной</w:t>
      </w:r>
      <w:r w:rsidR="004527D7" w:rsidRPr="004527D7">
        <w:t xml:space="preserve"> </w:t>
      </w:r>
      <w:r w:rsidRPr="004527D7">
        <w:t>конвертируемости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сохраняются</w:t>
      </w:r>
      <w:r w:rsidR="004527D7" w:rsidRPr="004527D7">
        <w:t xml:space="preserve"> </w:t>
      </w:r>
      <w:r w:rsidRPr="004527D7">
        <w:t>ограничения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отдельным</w:t>
      </w:r>
      <w:r w:rsidR="004527D7" w:rsidRPr="004527D7">
        <w:t xml:space="preserve"> </w:t>
      </w:r>
      <w:r w:rsidRPr="004527D7">
        <w:t>видам</w:t>
      </w:r>
      <w:r w:rsidR="004527D7" w:rsidRPr="004527D7">
        <w:t xml:space="preserve"> </w:t>
      </w:r>
      <w:r w:rsidRPr="004527D7">
        <w:t>операций</w:t>
      </w:r>
      <w:r w:rsidR="004527D7" w:rsidRPr="004527D7">
        <w:t xml:space="preserve"> </w:t>
      </w:r>
      <w:r w:rsidRPr="004527D7">
        <w:t>и/или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отдельных</w:t>
      </w:r>
      <w:r w:rsidR="004527D7" w:rsidRPr="004527D7">
        <w:t xml:space="preserve"> </w:t>
      </w:r>
      <w:r w:rsidRPr="004527D7">
        <w:t>держателей</w:t>
      </w:r>
      <w:r w:rsidR="004527D7" w:rsidRPr="004527D7">
        <w:t xml:space="preserve"> </w:t>
      </w:r>
      <w:r w:rsidRPr="004527D7">
        <w:t>валюты.</w:t>
      </w:r>
      <w:r w:rsidR="004527D7" w:rsidRPr="004527D7">
        <w:t xml:space="preserve"> </w:t>
      </w:r>
      <w:r w:rsidRPr="004527D7">
        <w:t>Если</w:t>
      </w:r>
      <w:r w:rsidR="004527D7" w:rsidRPr="004527D7">
        <w:t xml:space="preserve"> </w:t>
      </w:r>
      <w:r w:rsidRPr="004527D7">
        <w:t>ограничены</w:t>
      </w:r>
      <w:r w:rsidR="004527D7" w:rsidRPr="004527D7">
        <w:t xml:space="preserve"> </w:t>
      </w:r>
      <w:r w:rsidRPr="004527D7">
        <w:t>возможности</w:t>
      </w:r>
      <w:r w:rsidR="004527D7" w:rsidRPr="004527D7">
        <w:t xml:space="preserve"> </w:t>
      </w:r>
      <w:r w:rsidRPr="004527D7">
        <w:t>конверсии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резидентов,</w:t>
      </w:r>
      <w:r w:rsidR="004527D7" w:rsidRPr="004527D7">
        <w:t xml:space="preserve"> </w:t>
      </w:r>
      <w:r w:rsidRPr="004527D7">
        <w:t>то</w:t>
      </w:r>
      <w:r w:rsidR="004527D7" w:rsidRPr="004527D7">
        <w:t xml:space="preserve"> </w:t>
      </w:r>
      <w:r w:rsidRPr="004527D7">
        <w:t>конвертируемость</w:t>
      </w:r>
      <w:r w:rsidR="004527D7" w:rsidRPr="004527D7">
        <w:t xml:space="preserve"> </w:t>
      </w:r>
      <w:r w:rsidRPr="004527D7">
        <w:t>называется</w:t>
      </w:r>
      <w:r w:rsidR="004527D7" w:rsidRPr="004527D7">
        <w:t xml:space="preserve"> </w:t>
      </w:r>
      <w:r w:rsidRPr="004527D7">
        <w:t>внешней,</w:t>
      </w:r>
      <w:r w:rsidR="004527D7" w:rsidRPr="004527D7">
        <w:t xml:space="preserve"> </w:t>
      </w:r>
      <w:r w:rsidRPr="004527D7">
        <w:t>если</w:t>
      </w:r>
      <w:r w:rsidR="004527D7" w:rsidRPr="004527D7">
        <w:t xml:space="preserve"> </w:t>
      </w:r>
      <w:r w:rsidRPr="004527D7">
        <w:t>нерезидентов</w:t>
      </w:r>
      <w:r w:rsidR="004527D7" w:rsidRPr="004527D7">
        <w:t xml:space="preserve"> - </w:t>
      </w:r>
      <w:r w:rsidRPr="004527D7">
        <w:t>внутренней</w:t>
      </w:r>
      <w:r w:rsidR="004527D7">
        <w:t>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Валюта</w:t>
      </w:r>
      <w:r w:rsidR="004527D7" w:rsidRPr="004527D7">
        <w:t xml:space="preserve"> </w:t>
      </w:r>
      <w:r w:rsidRPr="004527D7">
        <w:t>называется</w:t>
      </w:r>
      <w:r w:rsidR="004527D7" w:rsidRPr="004527D7">
        <w:t xml:space="preserve"> </w:t>
      </w:r>
      <w:r w:rsidRPr="004527D7">
        <w:t>неконвертируемой,</w:t>
      </w:r>
      <w:r w:rsidR="004527D7" w:rsidRPr="004527D7">
        <w:t xml:space="preserve"> </w:t>
      </w:r>
      <w:r w:rsidRPr="004527D7">
        <w:t>если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действуют</w:t>
      </w:r>
      <w:r w:rsidR="004527D7" w:rsidRPr="004527D7">
        <w:t xml:space="preserve"> </w:t>
      </w:r>
      <w:r w:rsidRPr="004527D7">
        <w:t>практически</w:t>
      </w:r>
      <w:r w:rsidR="004527D7" w:rsidRPr="004527D7">
        <w:t xml:space="preserve"> </w:t>
      </w:r>
      <w:r w:rsidRPr="004527D7">
        <w:t>все</w:t>
      </w:r>
      <w:r w:rsidR="004527D7" w:rsidRPr="004527D7">
        <w:t xml:space="preserve"> </w:t>
      </w:r>
      <w:r w:rsidRPr="004527D7">
        <w:t>виды</w:t>
      </w:r>
      <w:r w:rsidR="004527D7" w:rsidRPr="004527D7">
        <w:t xml:space="preserve"> </w:t>
      </w:r>
      <w:r w:rsidRPr="004527D7">
        <w:t>ограничений</w:t>
      </w:r>
      <w:r w:rsidR="004527D7" w:rsidRPr="004527D7">
        <w:t xml:space="preserve"> </w:t>
      </w:r>
      <w:r w:rsidRPr="004527D7">
        <w:t>и,</w:t>
      </w:r>
      <w:r w:rsidR="004527D7" w:rsidRPr="004527D7">
        <w:t xml:space="preserve"> </w:t>
      </w:r>
      <w:r w:rsidRPr="004527D7">
        <w:t>прежде</w:t>
      </w:r>
      <w:r w:rsidR="004527D7" w:rsidRPr="004527D7">
        <w:t xml:space="preserve"> </w:t>
      </w:r>
      <w:r w:rsidRPr="004527D7">
        <w:t>всего,</w:t>
      </w:r>
      <w:r w:rsidR="004527D7" w:rsidRPr="004527D7">
        <w:t xml:space="preserve"> </w:t>
      </w:r>
      <w:r w:rsidRPr="004527D7">
        <w:t>запрет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покупку-продажу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валюты,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хранение,</w:t>
      </w:r>
      <w:r w:rsidR="004527D7" w:rsidRPr="004527D7">
        <w:t xml:space="preserve"> </w:t>
      </w:r>
      <w:r w:rsidRPr="004527D7">
        <w:t>вывоз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ввоз.</w:t>
      </w:r>
      <w:r w:rsidR="004527D7" w:rsidRPr="004527D7">
        <w:t xml:space="preserve"> </w:t>
      </w:r>
      <w:r w:rsidRPr="004527D7">
        <w:t>Неконвертируемая</w:t>
      </w:r>
      <w:r w:rsidR="004527D7" w:rsidRPr="004527D7">
        <w:t xml:space="preserve"> </w:t>
      </w:r>
      <w:r w:rsidRPr="004527D7">
        <w:t>валюта</w:t>
      </w:r>
      <w:r w:rsidR="004527D7" w:rsidRPr="004527D7">
        <w:t xml:space="preserve"> </w:t>
      </w:r>
      <w:r w:rsidRPr="004527D7">
        <w:t>характерна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многих</w:t>
      </w:r>
      <w:r w:rsidR="004527D7" w:rsidRPr="004527D7">
        <w:t xml:space="preserve"> </w:t>
      </w:r>
      <w:r w:rsidRPr="004527D7">
        <w:t>развивающихся</w:t>
      </w:r>
      <w:r w:rsidR="004527D7" w:rsidRPr="004527D7">
        <w:t xml:space="preserve"> </w:t>
      </w:r>
      <w:r w:rsidRPr="004527D7">
        <w:t>стран.</w:t>
      </w:r>
    </w:p>
    <w:p w:rsidR="00993657" w:rsidRPr="004527D7" w:rsidRDefault="00993657" w:rsidP="004527D7">
      <w:pPr>
        <w:tabs>
          <w:tab w:val="left" w:pos="726"/>
        </w:tabs>
      </w:pPr>
      <w:r w:rsidRPr="004527D7">
        <w:rPr>
          <w:iCs/>
        </w:rPr>
        <w:t>Валютный</w:t>
      </w:r>
      <w:r w:rsidR="004527D7" w:rsidRPr="004527D7">
        <w:rPr>
          <w:iCs/>
        </w:rPr>
        <w:t xml:space="preserve"> </w:t>
      </w:r>
      <w:r w:rsidRPr="004527D7">
        <w:rPr>
          <w:iCs/>
        </w:rPr>
        <w:t>контроль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зарубежных</w:t>
      </w:r>
      <w:r w:rsidR="004527D7" w:rsidRPr="004527D7">
        <w:t xml:space="preserve"> </w:t>
      </w:r>
      <w:r w:rsidRPr="004527D7">
        <w:t>странах</w:t>
      </w:r>
      <w:r w:rsidR="004527D7" w:rsidRPr="004527D7">
        <w:t xml:space="preserve"> </w:t>
      </w:r>
      <w:r w:rsidRPr="004527D7">
        <w:t>охватывает</w:t>
      </w:r>
      <w:r w:rsidR="004527D7" w:rsidRPr="004527D7">
        <w:t xml:space="preserve"> </w:t>
      </w:r>
      <w:r w:rsidRPr="004527D7">
        <w:t>деятельность</w:t>
      </w:r>
      <w:r w:rsidR="004527D7" w:rsidRPr="004527D7">
        <w:t xml:space="preserve"> </w:t>
      </w:r>
      <w:r w:rsidRPr="004527D7">
        <w:t>как</w:t>
      </w:r>
      <w:r w:rsidR="004527D7" w:rsidRPr="004527D7">
        <w:t xml:space="preserve"> </w:t>
      </w:r>
      <w:r w:rsidRPr="004527D7">
        <w:t>банков,</w:t>
      </w:r>
      <w:r w:rsidR="004527D7" w:rsidRPr="004527D7">
        <w:t xml:space="preserve"> </w:t>
      </w:r>
      <w:r w:rsidRPr="004527D7">
        <w:t>так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небанковских</w:t>
      </w:r>
      <w:r w:rsidR="004527D7" w:rsidRPr="004527D7">
        <w:t xml:space="preserve"> </w:t>
      </w:r>
      <w:r w:rsidRPr="004527D7">
        <w:t>институтов.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различных</w:t>
      </w:r>
      <w:r w:rsidR="004527D7" w:rsidRPr="004527D7">
        <w:t xml:space="preserve"> </w:t>
      </w:r>
      <w:r w:rsidRPr="004527D7">
        <w:t>странах</w:t>
      </w:r>
      <w:r w:rsidR="004527D7" w:rsidRPr="004527D7">
        <w:t xml:space="preserve"> </w:t>
      </w:r>
      <w:r w:rsidRPr="004527D7">
        <w:t>применяются</w:t>
      </w:r>
      <w:r w:rsidR="004527D7" w:rsidRPr="004527D7">
        <w:t xml:space="preserve"> </w:t>
      </w:r>
      <w:r w:rsidRPr="004527D7">
        <w:t>разные</w:t>
      </w:r>
      <w:r w:rsidR="004527D7" w:rsidRPr="004527D7">
        <w:t xml:space="preserve"> </w:t>
      </w:r>
      <w:r w:rsidRPr="004527D7">
        <w:t>меры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контроля</w:t>
      </w:r>
      <w:r w:rsidR="004527D7" w:rsidRPr="004527D7">
        <w:t xml:space="preserve">: </w:t>
      </w:r>
      <w:r w:rsidRPr="004527D7">
        <w:t>лимитирование</w:t>
      </w:r>
      <w:r w:rsidR="004527D7" w:rsidRPr="004527D7">
        <w:t xml:space="preserve"> </w:t>
      </w:r>
      <w:r w:rsidRPr="004527D7">
        <w:t>сроков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операциям</w:t>
      </w:r>
      <w:r w:rsidR="004527D7">
        <w:t xml:space="preserve"> (</w:t>
      </w:r>
      <w:r w:rsidRPr="004527D7">
        <w:t>ускорение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замедление</w:t>
      </w:r>
      <w:r w:rsidR="004527D7" w:rsidRPr="004527D7">
        <w:t xml:space="preserve"> </w:t>
      </w:r>
      <w:r w:rsidRPr="004527D7">
        <w:t>расчетов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предвидении</w:t>
      </w:r>
      <w:r w:rsidR="004527D7" w:rsidRPr="004527D7">
        <w:t xml:space="preserve"> </w:t>
      </w:r>
      <w:r w:rsidRPr="004527D7">
        <w:t>тех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иных</w:t>
      </w:r>
      <w:r w:rsidR="004527D7" w:rsidRPr="004527D7">
        <w:t xml:space="preserve"> </w:t>
      </w:r>
      <w:r w:rsidRPr="004527D7">
        <w:t>изменений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), </w:t>
      </w:r>
      <w:r w:rsidRPr="004527D7">
        <w:t>запрещение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наличие</w:t>
      </w:r>
      <w:r w:rsidR="004527D7" w:rsidRPr="004527D7">
        <w:t xml:space="preserve"> </w:t>
      </w:r>
      <w:r w:rsidRPr="004527D7">
        <w:t>предварительного</w:t>
      </w:r>
      <w:r w:rsidR="004527D7" w:rsidRPr="004527D7">
        <w:t xml:space="preserve"> </w:t>
      </w:r>
      <w:r w:rsidRPr="004527D7">
        <w:t>разрешения</w:t>
      </w:r>
      <w:r w:rsidR="004527D7" w:rsidRPr="004527D7">
        <w:t xml:space="preserve"> </w:t>
      </w:r>
      <w:r w:rsidRPr="004527D7">
        <w:t>национальных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органов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открытие</w:t>
      </w:r>
      <w:r w:rsidR="004527D7" w:rsidRPr="004527D7">
        <w:t xml:space="preserve"> </w:t>
      </w:r>
      <w:r w:rsidRPr="004527D7">
        <w:t>счета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стране</w:t>
      </w:r>
      <w:r w:rsidR="004527D7" w:rsidRPr="004527D7">
        <w:t xml:space="preserve"> </w:t>
      </w:r>
      <w:r w:rsidRPr="004527D7">
        <w:t>или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пределами</w:t>
      </w:r>
      <w:r w:rsidR="004527D7" w:rsidRPr="004527D7">
        <w:t xml:space="preserve">; </w:t>
      </w:r>
      <w:r w:rsidRPr="004527D7">
        <w:t>внесение</w:t>
      </w:r>
      <w:r w:rsidR="004527D7" w:rsidRPr="004527D7">
        <w:t xml:space="preserve"> </w:t>
      </w:r>
      <w:r w:rsidRPr="004527D7">
        <w:t>беспроцентного</w:t>
      </w:r>
      <w:r w:rsidR="004527D7" w:rsidRPr="004527D7">
        <w:t xml:space="preserve"> </w:t>
      </w:r>
      <w:r w:rsidRPr="004527D7">
        <w:t>импортного</w:t>
      </w:r>
      <w:r w:rsidR="004527D7" w:rsidRPr="004527D7">
        <w:t xml:space="preserve"> </w:t>
      </w:r>
      <w:r w:rsidRPr="004527D7">
        <w:t>депозита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уполномоченный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др.</w:t>
      </w:r>
    </w:p>
    <w:p w:rsidR="004527D7" w:rsidRDefault="00993657" w:rsidP="004527D7">
      <w:pPr>
        <w:tabs>
          <w:tab w:val="left" w:pos="726"/>
        </w:tabs>
      </w:pPr>
      <w:r w:rsidRPr="004527D7">
        <w:t>С</w:t>
      </w:r>
      <w:r w:rsidR="004527D7" w:rsidRPr="004527D7">
        <w:t xml:space="preserve"> </w:t>
      </w:r>
      <w:r w:rsidRPr="004527D7">
        <w:t>введением</w:t>
      </w:r>
      <w:r w:rsidR="004527D7" w:rsidRPr="004527D7">
        <w:t xml:space="preserve"> </w:t>
      </w:r>
      <w:r w:rsidRPr="004527D7">
        <w:t>плавающих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процесса</w:t>
      </w:r>
      <w:r w:rsidR="004527D7" w:rsidRPr="004527D7">
        <w:t xml:space="preserve"> </w:t>
      </w:r>
      <w:r w:rsidRPr="004527D7">
        <w:t>курсообразования</w:t>
      </w:r>
      <w:r w:rsidR="004527D7" w:rsidRPr="004527D7">
        <w:t xml:space="preserve"> </w:t>
      </w:r>
      <w:r w:rsidRPr="004527D7">
        <w:t>через</w:t>
      </w:r>
      <w:r w:rsidR="004527D7" w:rsidRPr="004527D7">
        <w:t xml:space="preserve"> </w:t>
      </w:r>
      <w:r w:rsidRPr="004527D7">
        <w:t>Международный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фонд</w:t>
      </w:r>
      <w:r w:rsidR="004527D7" w:rsidRPr="004527D7">
        <w:t xml:space="preserve"> </w:t>
      </w:r>
      <w:r w:rsidRPr="004527D7">
        <w:t>ослабло.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современных</w:t>
      </w:r>
      <w:r w:rsidR="004527D7" w:rsidRPr="004527D7">
        <w:t xml:space="preserve"> </w:t>
      </w:r>
      <w:r w:rsidRPr="004527D7">
        <w:t>условиях</w:t>
      </w:r>
      <w:r w:rsidR="004527D7" w:rsidRPr="004527D7">
        <w:t xml:space="preserve"> </w:t>
      </w:r>
      <w:r w:rsidRPr="004527D7">
        <w:t>межгосударственное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осуществляется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основном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рамках</w:t>
      </w:r>
      <w:r w:rsidR="004527D7" w:rsidRPr="004527D7">
        <w:t xml:space="preserve"> </w:t>
      </w:r>
      <w:r w:rsidRPr="004527D7">
        <w:t>Евросоюза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самостоятельно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страной,</w:t>
      </w:r>
      <w:r w:rsidR="004527D7" w:rsidRPr="004527D7">
        <w:t xml:space="preserve"> </w:t>
      </w:r>
      <w:r w:rsidRPr="004527D7">
        <w:t>учитывая</w:t>
      </w:r>
      <w:r w:rsidR="004527D7" w:rsidRPr="004527D7">
        <w:t xml:space="preserve"> </w:t>
      </w:r>
      <w:r w:rsidRPr="004527D7">
        <w:t>все</w:t>
      </w:r>
      <w:r w:rsidR="004527D7" w:rsidRPr="004527D7">
        <w:t xml:space="preserve"> </w:t>
      </w:r>
      <w:r w:rsidRPr="004527D7">
        <w:t>курсообразующие</w:t>
      </w:r>
      <w:r w:rsidR="004527D7" w:rsidRPr="004527D7">
        <w:t xml:space="preserve"> </w:t>
      </w:r>
      <w:r w:rsidRPr="004527D7">
        <w:t>факторы</w:t>
      </w:r>
      <w:r w:rsidR="004527D7" w:rsidRPr="004527D7">
        <w:t xml:space="preserve"> </w:t>
      </w:r>
      <w:r w:rsidRPr="004527D7">
        <w:t>при</w:t>
      </w:r>
      <w:r w:rsidR="004527D7" w:rsidRPr="004527D7">
        <w:t xml:space="preserve"> </w:t>
      </w:r>
      <w:r w:rsidRPr="004527D7">
        <w:t>проведении</w:t>
      </w:r>
      <w:r w:rsidR="004527D7" w:rsidRPr="004527D7">
        <w:t xml:space="preserve"> </w:t>
      </w:r>
      <w:r w:rsidRPr="004527D7">
        <w:t>курсовой</w:t>
      </w:r>
      <w:r w:rsidR="004527D7" w:rsidRPr="004527D7">
        <w:t xml:space="preserve"> </w:t>
      </w:r>
      <w:r w:rsidRPr="004527D7">
        <w:t>политики.</w:t>
      </w:r>
    </w:p>
    <w:p w:rsidR="004527D7" w:rsidRDefault="004527D7" w:rsidP="004527D7">
      <w:pPr>
        <w:tabs>
          <w:tab w:val="left" w:pos="726"/>
        </w:tabs>
      </w:pPr>
    </w:p>
    <w:p w:rsidR="00993657" w:rsidRDefault="00993657" w:rsidP="007C1F85">
      <w:pPr>
        <w:pStyle w:val="1"/>
      </w:pPr>
      <w:bookmarkStart w:id="9" w:name="_Toc280529154"/>
      <w:r w:rsidRPr="004527D7">
        <w:t>3.2.Регулирование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современном</w:t>
      </w:r>
      <w:r w:rsidR="004527D7" w:rsidRPr="004527D7">
        <w:t xml:space="preserve"> </w:t>
      </w:r>
      <w:r w:rsidRPr="004527D7">
        <w:t>этапе</w:t>
      </w:r>
      <w:bookmarkEnd w:id="9"/>
    </w:p>
    <w:p w:rsidR="007C1F85" w:rsidRPr="007C1F85" w:rsidRDefault="007C1F85" w:rsidP="007C1F85">
      <w:pPr>
        <w:rPr>
          <w:lang w:eastAsia="en-US"/>
        </w:rPr>
      </w:pPr>
    </w:p>
    <w:p w:rsidR="004527D7" w:rsidRPr="004527D7" w:rsidRDefault="00993657" w:rsidP="004527D7">
      <w:pPr>
        <w:tabs>
          <w:tab w:val="left" w:pos="726"/>
        </w:tabs>
      </w:pPr>
      <w:r w:rsidRPr="004527D7">
        <w:rPr>
          <w:bCs/>
          <w:iCs/>
        </w:rPr>
        <w:t>Органами</w:t>
      </w:r>
      <w:r w:rsidR="004527D7" w:rsidRPr="004527D7">
        <w:rPr>
          <w:bCs/>
          <w:iCs/>
        </w:rPr>
        <w:t xml:space="preserve"> </w:t>
      </w:r>
      <w:r w:rsidRPr="004527D7">
        <w:rPr>
          <w:bCs/>
          <w:iCs/>
        </w:rPr>
        <w:t>валютного</w:t>
      </w:r>
      <w:r w:rsidR="004527D7" w:rsidRPr="004527D7">
        <w:rPr>
          <w:bCs/>
          <w:iCs/>
        </w:rPr>
        <w:t xml:space="preserve"> </w:t>
      </w:r>
      <w:r w:rsidRPr="004527D7">
        <w:rPr>
          <w:bCs/>
          <w:iCs/>
        </w:rPr>
        <w:t>регулирования</w:t>
      </w:r>
      <w:r w:rsidR="004527D7" w:rsidRPr="004527D7">
        <w:rPr>
          <w:iCs/>
        </w:rPr>
        <w:t xml:space="preserve"> </w:t>
      </w:r>
      <w:r w:rsidRPr="004527D7">
        <w:rPr>
          <w:iCs/>
        </w:rPr>
        <w:t>в</w:t>
      </w:r>
      <w:r w:rsidR="004527D7" w:rsidRPr="004527D7">
        <w:rPr>
          <w:iCs/>
        </w:rPr>
        <w:t xml:space="preserve"> </w:t>
      </w:r>
      <w:r w:rsidRPr="004527D7">
        <w:rPr>
          <w:iCs/>
        </w:rPr>
        <w:t>Российской</w:t>
      </w:r>
      <w:r w:rsidR="004527D7" w:rsidRPr="004527D7">
        <w:rPr>
          <w:iCs/>
        </w:rPr>
        <w:t xml:space="preserve"> </w:t>
      </w:r>
      <w:r w:rsidRPr="004527D7">
        <w:rPr>
          <w:iCs/>
        </w:rPr>
        <w:t>Федерации</w:t>
      </w:r>
      <w:r w:rsidR="004527D7" w:rsidRPr="004527D7">
        <w:rPr>
          <w:iCs/>
        </w:rPr>
        <w:t xml:space="preserve"> </w:t>
      </w:r>
      <w:r w:rsidRPr="004527D7">
        <w:rPr>
          <w:iCs/>
        </w:rPr>
        <w:t>являются</w:t>
      </w:r>
      <w:r w:rsidR="004527D7" w:rsidRPr="004527D7">
        <w:rPr>
          <w:iCs/>
        </w:rPr>
        <w:t xml:space="preserve"> </w:t>
      </w:r>
      <w:r w:rsidRPr="004527D7">
        <w:rPr>
          <w:iCs/>
        </w:rPr>
        <w:t>Центральный</w:t>
      </w:r>
      <w:r w:rsidR="004527D7" w:rsidRPr="004527D7">
        <w:rPr>
          <w:iCs/>
        </w:rPr>
        <w:t xml:space="preserve"> </w:t>
      </w:r>
      <w:r w:rsidRPr="004527D7">
        <w:rPr>
          <w:iCs/>
        </w:rPr>
        <w:t>банк</w:t>
      </w:r>
      <w:r w:rsidR="004527D7" w:rsidRPr="004527D7">
        <w:rPr>
          <w:iCs/>
        </w:rPr>
        <w:t xml:space="preserve"> </w:t>
      </w:r>
      <w:r w:rsidRPr="004527D7">
        <w:rPr>
          <w:iCs/>
        </w:rPr>
        <w:t>РФ</w:t>
      </w:r>
      <w:r w:rsidR="004527D7" w:rsidRPr="004527D7">
        <w:rPr>
          <w:iCs/>
        </w:rPr>
        <w:t xml:space="preserve"> </w:t>
      </w:r>
      <w:r w:rsidRPr="004527D7">
        <w:rPr>
          <w:iCs/>
        </w:rPr>
        <w:t>и</w:t>
      </w:r>
      <w:r w:rsidR="004527D7" w:rsidRPr="004527D7">
        <w:rPr>
          <w:iCs/>
        </w:rPr>
        <w:t xml:space="preserve"> </w:t>
      </w:r>
      <w:r w:rsidRPr="004527D7">
        <w:rPr>
          <w:iCs/>
        </w:rPr>
        <w:t>Правительство</w:t>
      </w:r>
      <w:r w:rsidR="004527D7" w:rsidRPr="004527D7">
        <w:rPr>
          <w:iCs/>
        </w:rPr>
        <w:t xml:space="preserve"> </w:t>
      </w:r>
      <w:r w:rsidRPr="004527D7">
        <w:rPr>
          <w:iCs/>
        </w:rPr>
        <w:t>РФ</w:t>
      </w:r>
      <w:r w:rsidRPr="004527D7">
        <w:t>.</w:t>
      </w:r>
      <w:r w:rsidR="004527D7" w:rsidRPr="004527D7">
        <w:t xml:space="preserve"> [</w:t>
      </w:r>
      <w:r w:rsidRPr="004527D7">
        <w:t>1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Согласно</w:t>
      </w:r>
      <w:r w:rsidR="004527D7" w:rsidRPr="004527D7">
        <w:t xml:space="preserve"> </w:t>
      </w:r>
      <w:r w:rsidRPr="004527D7">
        <w:t>Закону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10.1</w:t>
      </w:r>
      <w:r w:rsidR="004527D7">
        <w:t>2.20</w:t>
      </w:r>
      <w:r w:rsidRPr="004527D7">
        <w:t>03</w:t>
      </w:r>
      <w:r w:rsidR="004527D7" w:rsidRPr="004527D7">
        <w:t xml:space="preserve"> </w:t>
      </w:r>
      <w:r w:rsidRPr="004527D7">
        <w:t>года</w:t>
      </w:r>
      <w:r w:rsidR="004527D7">
        <w:t xml:space="preserve"> "</w:t>
      </w:r>
      <w:r w:rsidRPr="004527D7">
        <w:t>О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регулировании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контроле</w:t>
      </w:r>
      <w:r w:rsidR="004527D7">
        <w:t xml:space="preserve">" </w:t>
      </w:r>
      <w:r w:rsidRPr="004527D7">
        <w:t>основным</w:t>
      </w:r>
      <w:r w:rsidR="004527D7" w:rsidRPr="004527D7">
        <w:t xml:space="preserve"> </w:t>
      </w:r>
      <w:r w:rsidRPr="004527D7">
        <w:t>органом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контроля</w:t>
      </w:r>
      <w:r w:rsidR="004527D7" w:rsidRPr="004527D7">
        <w:t xml:space="preserve"> </w:t>
      </w:r>
      <w:r w:rsidRPr="004527D7">
        <w:t>является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РФ.</w:t>
      </w:r>
      <w:r w:rsidR="004527D7" w:rsidRPr="004527D7">
        <w:t xml:space="preserve"> [</w:t>
      </w:r>
      <w:r w:rsidRPr="004527D7">
        <w:t>4</w:t>
      </w:r>
      <w:r w:rsidR="004527D7" w:rsidRPr="004527D7">
        <w:t>]</w:t>
      </w:r>
    </w:p>
    <w:p w:rsidR="004527D7" w:rsidRDefault="00993657" w:rsidP="004527D7">
      <w:pPr>
        <w:tabs>
          <w:tab w:val="left" w:pos="726"/>
        </w:tabs>
      </w:pPr>
      <w:r w:rsidRPr="004527D7">
        <w:t>Основными</w:t>
      </w:r>
      <w:r w:rsidR="004527D7" w:rsidRPr="004527D7">
        <w:t xml:space="preserve"> </w:t>
      </w:r>
      <w:r w:rsidRPr="004527D7">
        <w:t>методами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являются</w:t>
      </w:r>
      <w:r w:rsidR="004527D7">
        <w:t>:</w:t>
      </w:r>
    </w:p>
    <w:p w:rsidR="004527D7" w:rsidRDefault="004527D7" w:rsidP="004527D7">
      <w:pPr>
        <w:tabs>
          <w:tab w:val="left" w:pos="726"/>
        </w:tabs>
      </w:pPr>
      <w:r w:rsidRPr="004527D7">
        <w:t xml:space="preserve">- </w:t>
      </w:r>
      <w:r w:rsidR="00993657" w:rsidRPr="004527D7">
        <w:t>валютная</w:t>
      </w:r>
      <w:r w:rsidRPr="004527D7">
        <w:t xml:space="preserve"> </w:t>
      </w:r>
      <w:r w:rsidR="00993657" w:rsidRPr="004527D7">
        <w:t>интервенция</w:t>
      </w:r>
      <w:r>
        <w:t xml:space="preserve"> (</w:t>
      </w:r>
      <w:r w:rsidR="00993657" w:rsidRPr="004527D7">
        <w:t>покупка-продажа</w:t>
      </w:r>
      <w:r w:rsidRPr="004527D7">
        <w:t xml:space="preserve"> </w:t>
      </w:r>
      <w:r w:rsidR="00993657" w:rsidRPr="004527D7">
        <w:t>иностранной</w:t>
      </w:r>
      <w:r w:rsidRPr="004527D7">
        <w:t xml:space="preserve"> </w:t>
      </w:r>
      <w:r w:rsidR="00993657" w:rsidRPr="004527D7">
        <w:t>валюты</w:t>
      </w:r>
      <w:r w:rsidRPr="004527D7">
        <w:t xml:space="preserve"> </w:t>
      </w:r>
      <w:r w:rsidR="00993657" w:rsidRPr="004527D7">
        <w:t>на</w:t>
      </w:r>
      <w:r>
        <w:t xml:space="preserve"> </w:t>
      </w:r>
      <w:r w:rsidR="00993657" w:rsidRPr="004527D7">
        <w:t>национальную</w:t>
      </w:r>
      <w:r w:rsidRPr="004527D7">
        <w:t>)</w:t>
      </w:r>
      <w:r>
        <w:t>;</w:t>
      </w:r>
    </w:p>
    <w:p w:rsidR="004527D7" w:rsidRDefault="004527D7" w:rsidP="004527D7">
      <w:pPr>
        <w:tabs>
          <w:tab w:val="left" w:pos="726"/>
        </w:tabs>
      </w:pPr>
      <w:r w:rsidRPr="004527D7">
        <w:t xml:space="preserve">- </w:t>
      </w:r>
      <w:r w:rsidR="00993657" w:rsidRPr="004527D7">
        <w:t>операции</w:t>
      </w:r>
      <w:r w:rsidRPr="004527D7">
        <w:t xml:space="preserve"> </w:t>
      </w:r>
      <w:r w:rsidR="00993657" w:rsidRPr="004527D7">
        <w:t>центрального</w:t>
      </w:r>
      <w:r w:rsidRPr="004527D7">
        <w:t xml:space="preserve"> </w:t>
      </w:r>
      <w:r w:rsidR="00993657" w:rsidRPr="004527D7">
        <w:t>банка</w:t>
      </w:r>
      <w:r w:rsidRPr="004527D7">
        <w:t xml:space="preserve"> </w:t>
      </w:r>
      <w:r w:rsidR="00993657" w:rsidRPr="004527D7">
        <w:t>на</w:t>
      </w:r>
      <w:r w:rsidRPr="004527D7">
        <w:t xml:space="preserve"> </w:t>
      </w:r>
      <w:r w:rsidR="00993657" w:rsidRPr="004527D7">
        <w:t>открытом</w:t>
      </w:r>
      <w:r w:rsidRPr="004527D7">
        <w:t xml:space="preserve"> </w:t>
      </w:r>
      <w:r w:rsidR="00993657" w:rsidRPr="004527D7">
        <w:t>рынке</w:t>
      </w:r>
      <w:r>
        <w:t xml:space="preserve"> (</w:t>
      </w:r>
      <w:r w:rsidR="00993657" w:rsidRPr="004527D7">
        <w:t>покупка-продажа</w:t>
      </w:r>
      <w:r w:rsidRPr="004527D7">
        <w:t xml:space="preserve"> </w:t>
      </w:r>
      <w:r w:rsidR="00993657" w:rsidRPr="004527D7">
        <w:t>ценных</w:t>
      </w:r>
      <w:r w:rsidRPr="004527D7">
        <w:t xml:space="preserve"> </w:t>
      </w:r>
      <w:r w:rsidR="00993657" w:rsidRPr="004527D7">
        <w:t>бумаг</w:t>
      </w:r>
      <w:r w:rsidRPr="004527D7">
        <w:t>)</w:t>
      </w:r>
      <w:r>
        <w:t>;</w:t>
      </w:r>
    </w:p>
    <w:p w:rsidR="00993657" w:rsidRPr="004527D7" w:rsidRDefault="004527D7" w:rsidP="004527D7">
      <w:pPr>
        <w:tabs>
          <w:tab w:val="left" w:pos="726"/>
        </w:tabs>
      </w:pPr>
      <w:r w:rsidRPr="004527D7">
        <w:t xml:space="preserve">- </w:t>
      </w:r>
      <w:r w:rsidR="00993657" w:rsidRPr="004527D7">
        <w:t>изменение</w:t>
      </w:r>
      <w:r w:rsidRPr="004527D7">
        <w:t xml:space="preserve"> </w:t>
      </w:r>
      <w:r w:rsidR="00993657" w:rsidRPr="004527D7">
        <w:t>центральным</w:t>
      </w:r>
      <w:r w:rsidRPr="004527D7">
        <w:t xml:space="preserve"> </w:t>
      </w:r>
      <w:r w:rsidR="00993657" w:rsidRPr="004527D7">
        <w:t>банком</w:t>
      </w:r>
      <w:r w:rsidRPr="004527D7">
        <w:t xml:space="preserve"> </w:t>
      </w:r>
      <w:r w:rsidR="00993657" w:rsidRPr="004527D7">
        <w:t>уровня</w:t>
      </w:r>
      <w:r w:rsidRPr="004527D7">
        <w:t xml:space="preserve"> </w:t>
      </w:r>
      <w:r w:rsidR="00993657" w:rsidRPr="004527D7">
        <w:t>процентных</w:t>
      </w:r>
      <w:r w:rsidRPr="004527D7">
        <w:t xml:space="preserve"> </w:t>
      </w:r>
      <w:r w:rsidR="00993657" w:rsidRPr="004527D7">
        <w:t>ставок</w:t>
      </w:r>
      <w:r w:rsidRPr="004527D7">
        <w:t xml:space="preserve"> </w:t>
      </w:r>
      <w:r w:rsidR="00993657" w:rsidRPr="004527D7">
        <w:t>и</w:t>
      </w:r>
      <w:r>
        <w:t xml:space="preserve"> (</w:t>
      </w:r>
      <w:r w:rsidR="00993657" w:rsidRPr="004527D7">
        <w:t>или</w:t>
      </w:r>
      <w:r w:rsidRPr="004527D7">
        <w:t xml:space="preserve">) </w:t>
      </w:r>
      <w:r w:rsidR="00993657" w:rsidRPr="004527D7">
        <w:t>норм</w:t>
      </w:r>
      <w:r w:rsidRPr="004527D7">
        <w:t xml:space="preserve"> </w:t>
      </w:r>
      <w:r w:rsidR="00993657" w:rsidRPr="004527D7">
        <w:t>обязательных</w:t>
      </w:r>
      <w:r w:rsidRPr="004527D7">
        <w:t xml:space="preserve"> </w:t>
      </w:r>
      <w:r w:rsidR="00993657" w:rsidRPr="004527D7">
        <w:t>резервов.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Плановые</w:t>
      </w:r>
      <w:r w:rsidR="004527D7" w:rsidRPr="004527D7">
        <w:t xml:space="preserve"> </w:t>
      </w:r>
      <w:r w:rsidRPr="004527D7">
        <w:t>покупки</w:t>
      </w:r>
      <w:r w:rsidR="004527D7" w:rsidRPr="004527D7">
        <w:t xml:space="preserve"> </w:t>
      </w:r>
      <w:r w:rsidRPr="004527D7">
        <w:t>иностранной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проводятся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дополнение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интервенциям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внутреннем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рынке.</w:t>
      </w:r>
      <w:r w:rsidR="004527D7" w:rsidRPr="004527D7">
        <w:t xml:space="preserve"> </w:t>
      </w:r>
      <w:r w:rsidRPr="004527D7">
        <w:t>Текущие</w:t>
      </w:r>
      <w:r w:rsidR="004527D7" w:rsidRPr="004527D7">
        <w:t xml:space="preserve"> </w:t>
      </w:r>
      <w:r w:rsidRPr="004527D7">
        <w:t>объемы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порядок</w:t>
      </w:r>
      <w:r w:rsidR="004527D7" w:rsidRPr="004527D7">
        <w:t xml:space="preserve"> </w:t>
      </w:r>
      <w:r w:rsidRPr="004527D7">
        <w:t>проведения</w:t>
      </w:r>
      <w:r w:rsidR="004527D7" w:rsidRPr="004527D7">
        <w:t xml:space="preserve"> </w:t>
      </w:r>
      <w:r w:rsidRPr="004527D7">
        <w:t>плановых</w:t>
      </w:r>
      <w:r w:rsidR="004527D7" w:rsidRPr="004527D7">
        <w:t xml:space="preserve"> </w:t>
      </w:r>
      <w:r w:rsidRPr="004527D7">
        <w:t>интервенций</w:t>
      </w:r>
      <w:r w:rsidR="004527D7" w:rsidRPr="004527D7">
        <w:t xml:space="preserve"> </w:t>
      </w:r>
      <w:r w:rsidRPr="004527D7">
        <w:t>устанавливаются</w:t>
      </w:r>
      <w:r w:rsidR="004527D7" w:rsidRPr="004527D7">
        <w:t xml:space="preserve"> </w:t>
      </w:r>
      <w:r w:rsidRPr="004527D7">
        <w:t>Банком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учетом</w:t>
      </w:r>
      <w:r w:rsidR="004527D7" w:rsidRPr="004527D7">
        <w:t xml:space="preserve"> </w:t>
      </w:r>
      <w:r w:rsidRPr="004527D7">
        <w:t>складывающихся</w:t>
      </w:r>
      <w:r w:rsidR="004527D7" w:rsidRPr="004527D7">
        <w:t xml:space="preserve"> </w:t>
      </w:r>
      <w:r w:rsidRPr="004527D7">
        <w:t>условий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внутреннем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рынке.</w:t>
      </w:r>
      <w:r w:rsidR="004527D7" w:rsidRPr="004527D7">
        <w:t xml:space="preserve"> </w:t>
      </w:r>
      <w:r w:rsidRPr="004527D7">
        <w:t>Проведение</w:t>
      </w:r>
      <w:r w:rsidR="004527D7" w:rsidRPr="004527D7">
        <w:t xml:space="preserve"> </w:t>
      </w:r>
      <w:r w:rsidRPr="004527D7">
        <w:t>подобных</w:t>
      </w:r>
      <w:r w:rsidR="004527D7" w:rsidRPr="004527D7">
        <w:t xml:space="preserve"> </w:t>
      </w:r>
      <w:r w:rsidRPr="004527D7">
        <w:t>мер</w:t>
      </w:r>
      <w:r w:rsidR="004527D7" w:rsidRPr="004527D7">
        <w:t xml:space="preserve"> </w:t>
      </w:r>
      <w:r w:rsidRPr="004527D7">
        <w:t>благоприятно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повышения</w:t>
      </w:r>
      <w:r w:rsidR="004527D7" w:rsidRPr="004527D7">
        <w:t xml:space="preserve"> </w:t>
      </w:r>
      <w:r w:rsidRPr="004527D7">
        <w:t>гибкости</w:t>
      </w:r>
      <w:r w:rsidR="004527D7" w:rsidRPr="004527D7">
        <w:t xml:space="preserve"> </w:t>
      </w:r>
      <w:r w:rsidRPr="004527D7">
        <w:t>курсообразования.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Политика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Банка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среднесрочной</w:t>
      </w:r>
      <w:r w:rsidR="004527D7" w:rsidRPr="004527D7">
        <w:t xml:space="preserve"> </w:t>
      </w:r>
      <w:r w:rsidRPr="004527D7">
        <w:t>перспективе</w:t>
      </w:r>
      <w:r w:rsidR="004527D7" w:rsidRPr="004527D7">
        <w:t xml:space="preserve"> </w:t>
      </w:r>
      <w:r w:rsidRPr="004527D7">
        <w:t>будет</w:t>
      </w:r>
      <w:r w:rsidR="004527D7" w:rsidRPr="004527D7">
        <w:t xml:space="preserve"> </w:t>
      </w:r>
      <w:r w:rsidRPr="004527D7">
        <w:t>направлена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создание</w:t>
      </w:r>
      <w:r w:rsidR="004527D7" w:rsidRPr="004527D7">
        <w:t xml:space="preserve"> </w:t>
      </w:r>
      <w:r w:rsidRPr="004527D7">
        <w:t>условий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постепенного</w:t>
      </w:r>
      <w:r w:rsidR="004527D7" w:rsidRPr="004527D7">
        <w:t xml:space="preserve"> </w:t>
      </w:r>
      <w:r w:rsidRPr="004527D7">
        <w:t>сокращения</w:t>
      </w:r>
      <w:r w:rsidR="004527D7" w:rsidRPr="004527D7">
        <w:t xml:space="preserve"> </w:t>
      </w:r>
      <w:r w:rsidRPr="004527D7">
        <w:t>прямого</w:t>
      </w:r>
      <w:r w:rsidR="004527D7" w:rsidRPr="004527D7">
        <w:t xml:space="preserve"> </w:t>
      </w:r>
      <w:r w:rsidRPr="004527D7">
        <w:t>вмешательства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процессы</w:t>
      </w:r>
      <w:r w:rsidR="004527D7" w:rsidRPr="004527D7">
        <w:t xml:space="preserve"> </w:t>
      </w:r>
      <w:r w:rsidRPr="004527D7">
        <w:t>курсообразования.</w:t>
      </w:r>
      <w:r w:rsidR="004527D7" w:rsidRPr="004527D7">
        <w:t xml:space="preserve"> [</w:t>
      </w:r>
      <w:r w:rsidRPr="004527D7">
        <w:t>7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Банк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продолжит</w:t>
      </w:r>
      <w:r w:rsidR="004527D7" w:rsidRPr="004527D7">
        <w:t xml:space="preserve"> </w:t>
      </w:r>
      <w:r w:rsidRPr="004527D7">
        <w:t>использование</w:t>
      </w:r>
      <w:r w:rsidR="004527D7" w:rsidRPr="004527D7">
        <w:t xml:space="preserve"> </w:t>
      </w:r>
      <w:r w:rsidRPr="004527D7">
        <w:t>бивалютной</w:t>
      </w:r>
      <w:r w:rsidR="004527D7" w:rsidRPr="004527D7">
        <w:t xml:space="preserve"> </w:t>
      </w:r>
      <w:r w:rsidRPr="004527D7">
        <w:t>корзины,</w:t>
      </w:r>
      <w:r w:rsidR="004527D7" w:rsidRPr="004527D7">
        <w:t xml:space="preserve"> </w:t>
      </w:r>
      <w:r w:rsidRPr="004527D7">
        <w:t>состоящей</w:t>
      </w:r>
      <w:r w:rsidR="004527D7" w:rsidRPr="004527D7">
        <w:t xml:space="preserve"> </w:t>
      </w:r>
      <w:r w:rsidRPr="004527D7">
        <w:t>из</w:t>
      </w:r>
      <w:r w:rsidR="004527D7" w:rsidRPr="004527D7">
        <w:t xml:space="preserve"> </w:t>
      </w:r>
      <w:r w:rsidRPr="004527D7">
        <w:t>евро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доллара</w:t>
      </w:r>
      <w:r w:rsidR="004527D7" w:rsidRPr="004527D7">
        <w:t xml:space="preserve"> </w:t>
      </w:r>
      <w:r w:rsidRPr="004527D7">
        <w:t>США,</w:t>
      </w:r>
      <w:r w:rsidR="004527D7" w:rsidRPr="004527D7">
        <w:t xml:space="preserve"> </w:t>
      </w:r>
      <w:r w:rsidRPr="004527D7">
        <w:t>что</w:t>
      </w:r>
      <w:r w:rsidR="004527D7" w:rsidRPr="004527D7">
        <w:t xml:space="preserve"> </w:t>
      </w:r>
      <w:r w:rsidRPr="004527D7">
        <w:t>позволит</w:t>
      </w:r>
      <w:r w:rsidR="004527D7" w:rsidRPr="004527D7">
        <w:t xml:space="preserve"> </w:t>
      </w:r>
      <w:r w:rsidRPr="004527D7">
        <w:t>взвешенно</w:t>
      </w:r>
      <w:r w:rsidR="004527D7" w:rsidRPr="004527D7">
        <w:t xml:space="preserve"> </w:t>
      </w:r>
      <w:r w:rsidRPr="004527D7">
        <w:t>реагировать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взаимные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мировых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и,</w:t>
      </w:r>
      <w:r w:rsidR="004527D7" w:rsidRPr="004527D7">
        <w:t xml:space="preserve"> </w:t>
      </w:r>
      <w:r w:rsidRPr="004527D7">
        <w:t>соответственно,</w:t>
      </w:r>
      <w:r w:rsidR="004527D7" w:rsidRPr="004527D7">
        <w:t xml:space="preserve"> </w:t>
      </w:r>
      <w:r w:rsidRPr="004527D7">
        <w:t>осуществлять</w:t>
      </w:r>
      <w:r w:rsidR="004527D7" w:rsidRPr="004527D7">
        <w:t xml:space="preserve"> </w:t>
      </w:r>
      <w:r w:rsidRPr="004527D7">
        <w:t>сглаживание</w:t>
      </w:r>
      <w:r w:rsidR="004527D7" w:rsidRPr="004527D7">
        <w:t xml:space="preserve"> </w:t>
      </w:r>
      <w:r w:rsidRPr="004527D7">
        <w:t>колебаний</w:t>
      </w:r>
      <w:r w:rsidR="004527D7" w:rsidRPr="004527D7">
        <w:t xml:space="preserve"> </w:t>
      </w:r>
      <w:r w:rsidRPr="004527D7">
        <w:t>номинального</w:t>
      </w:r>
      <w:r w:rsidR="004527D7" w:rsidRPr="004527D7">
        <w:t xml:space="preserve"> </w:t>
      </w:r>
      <w:r w:rsidRPr="004527D7">
        <w:t>эффективного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рубля.</w:t>
      </w:r>
      <w:r w:rsidR="004527D7" w:rsidRPr="004527D7">
        <w:t xml:space="preserve"> </w:t>
      </w:r>
      <w:r w:rsidRPr="004527D7">
        <w:t>Тенденции</w:t>
      </w:r>
      <w:r w:rsidR="004527D7" w:rsidRPr="004527D7">
        <w:t xml:space="preserve"> </w:t>
      </w:r>
      <w:r w:rsidRPr="004527D7">
        <w:t>изменения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среднесрочной</w:t>
      </w:r>
      <w:r w:rsidR="004527D7" w:rsidRPr="004527D7">
        <w:t xml:space="preserve"> </w:t>
      </w:r>
      <w:r w:rsidRPr="004527D7">
        <w:t>перспективе</w:t>
      </w:r>
      <w:r w:rsidR="004527D7" w:rsidRPr="004527D7">
        <w:t xml:space="preserve"> </w:t>
      </w:r>
      <w:r w:rsidRPr="004527D7">
        <w:t>будут</w:t>
      </w:r>
      <w:r w:rsidR="004527D7" w:rsidRPr="004527D7">
        <w:t xml:space="preserve"> </w:t>
      </w:r>
      <w:r w:rsidRPr="004527D7">
        <w:t>определяться</w:t>
      </w:r>
      <w:r w:rsidR="004527D7" w:rsidRPr="004527D7">
        <w:t xml:space="preserve"> </w:t>
      </w:r>
      <w:r w:rsidRPr="004527D7">
        <w:t>движением</w:t>
      </w:r>
      <w:r w:rsidR="004527D7" w:rsidRPr="004527D7">
        <w:t xml:space="preserve"> </w:t>
      </w:r>
      <w:r w:rsidRPr="004527D7">
        <w:t>средств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рамках</w:t>
      </w:r>
      <w:r w:rsidR="004527D7" w:rsidRPr="004527D7">
        <w:t xml:space="preserve"> </w:t>
      </w:r>
      <w:r w:rsidRPr="004527D7">
        <w:t>внешнеэкономической</w:t>
      </w:r>
      <w:r w:rsidR="004527D7" w:rsidRPr="004527D7">
        <w:t xml:space="preserve"> </w:t>
      </w:r>
      <w:r w:rsidRPr="004527D7">
        <w:t>деятельности.</w:t>
      </w:r>
      <w:r w:rsidR="004527D7" w:rsidRPr="004527D7">
        <w:t xml:space="preserve"> [</w:t>
      </w:r>
      <w:r w:rsidRPr="004527D7">
        <w:t>7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- </w:t>
      </w:r>
      <w:r w:rsidRPr="004527D7">
        <w:t>главный</w:t>
      </w:r>
      <w:r w:rsidR="004527D7" w:rsidRPr="004527D7">
        <w:t xml:space="preserve"> </w:t>
      </w:r>
      <w:r w:rsidRPr="004527D7">
        <w:t>орган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курса.</w:t>
      </w:r>
      <w:r w:rsidR="004527D7" w:rsidRPr="004527D7">
        <w:t xml:space="preserve"> </w:t>
      </w:r>
      <w:r w:rsidRPr="004527D7">
        <w:t>Чтобы</w:t>
      </w:r>
      <w:r w:rsidR="004527D7" w:rsidRPr="004527D7">
        <w:t xml:space="preserve"> </w:t>
      </w:r>
      <w:r w:rsidRPr="004527D7">
        <w:t>формировать</w:t>
      </w:r>
      <w:r w:rsidR="004527D7" w:rsidRPr="004527D7">
        <w:t xml:space="preserve"> </w:t>
      </w:r>
      <w:r w:rsidRPr="004527D7">
        <w:t>устойчивый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он</w:t>
      </w:r>
      <w:r w:rsidR="004527D7" w:rsidRPr="004527D7">
        <w:t xml:space="preserve"> </w:t>
      </w:r>
      <w:r w:rsidRPr="004527D7">
        <w:t>может</w:t>
      </w:r>
      <w:r w:rsidR="004527D7" w:rsidRPr="004527D7">
        <w:t xml:space="preserve"> </w:t>
      </w:r>
      <w:r w:rsidRPr="004527D7">
        <w:t>стремиться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тому,</w:t>
      </w:r>
      <w:r w:rsidR="004527D7" w:rsidRPr="004527D7">
        <w:t xml:space="preserve"> </w:t>
      </w:r>
      <w:r w:rsidRPr="004527D7">
        <w:t>чтобы</w:t>
      </w:r>
      <w:r w:rsidR="004527D7" w:rsidRPr="004527D7">
        <w:t xml:space="preserve"> </w:t>
      </w:r>
      <w:r w:rsidRPr="004527D7">
        <w:t>реальный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как</w:t>
      </w:r>
      <w:r w:rsidR="004527D7" w:rsidRPr="004527D7">
        <w:t xml:space="preserve"> </w:t>
      </w:r>
      <w:r w:rsidRPr="004527D7">
        <w:t>можно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соответствовал</w:t>
      </w:r>
      <w:r w:rsidR="004527D7" w:rsidRPr="004527D7">
        <w:t xml:space="preserve"> </w:t>
      </w:r>
      <w:r w:rsidRPr="004527D7">
        <w:t>равновесному</w:t>
      </w:r>
      <w:r w:rsidR="004527D7" w:rsidRPr="004527D7">
        <w:t xml:space="preserve"> </w:t>
      </w:r>
      <w:r w:rsidRPr="004527D7">
        <w:t>значению.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допускает</w:t>
      </w:r>
      <w:r w:rsidR="004527D7" w:rsidRPr="004527D7">
        <w:t xml:space="preserve"> </w:t>
      </w:r>
      <w:r w:rsidRPr="004527D7">
        <w:t>укрепления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период</w:t>
      </w:r>
      <w:r w:rsidR="004527D7" w:rsidRPr="004527D7">
        <w:t xml:space="preserve"> </w:t>
      </w:r>
      <w:r w:rsidRPr="004527D7">
        <w:t>сильного</w:t>
      </w:r>
      <w:r w:rsidR="004527D7" w:rsidRPr="004527D7">
        <w:t xml:space="preserve"> </w:t>
      </w:r>
      <w:r w:rsidRPr="004527D7">
        <w:t>платежного</w:t>
      </w:r>
      <w:r w:rsidR="004527D7" w:rsidRPr="004527D7">
        <w:t xml:space="preserve"> </w:t>
      </w:r>
      <w:r w:rsidRPr="004527D7">
        <w:t>баланса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ослабляет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противоположном</w:t>
      </w:r>
      <w:r w:rsidR="004527D7" w:rsidRPr="004527D7">
        <w:t xml:space="preserve"> </w:t>
      </w:r>
      <w:r w:rsidRPr="004527D7">
        <w:t>случае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балансирования</w:t>
      </w:r>
      <w:r w:rsidR="004527D7" w:rsidRPr="004527D7">
        <w:t xml:space="preserve"> </w:t>
      </w:r>
      <w:r w:rsidRPr="004527D7">
        <w:t>внешней</w:t>
      </w:r>
      <w:r w:rsidR="004527D7" w:rsidRPr="004527D7">
        <w:t xml:space="preserve"> </w:t>
      </w:r>
      <w:r w:rsidRPr="004527D7">
        <w:t>торговли,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обеспечивает</w:t>
      </w:r>
      <w:r w:rsidR="004527D7" w:rsidRPr="004527D7">
        <w:t xml:space="preserve"> </w:t>
      </w:r>
      <w:r w:rsidRPr="004527D7">
        <w:t>сглаженные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пределах</w:t>
      </w:r>
      <w:r w:rsidR="004527D7" w:rsidRPr="004527D7">
        <w:t xml:space="preserve"> </w:t>
      </w:r>
      <w:r w:rsidRPr="004527D7">
        <w:t>0,4-1%.</w:t>
      </w:r>
      <w:r w:rsidR="004527D7" w:rsidRPr="004527D7">
        <w:t xml:space="preserve"> [</w:t>
      </w:r>
      <w:r w:rsidRPr="004527D7">
        <w:t>8</w:t>
      </w:r>
      <w:r w:rsidR="004527D7" w:rsidRPr="004527D7">
        <w:t>]</w:t>
      </w:r>
    </w:p>
    <w:p w:rsidR="004527D7" w:rsidRP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Положении</w:t>
      </w:r>
      <w:r w:rsidR="004527D7" w:rsidRPr="004527D7">
        <w:t xml:space="preserve"> </w:t>
      </w:r>
      <w:r w:rsidRPr="004527D7">
        <w:t>Банка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18</w:t>
      </w:r>
      <w:r w:rsidR="004527D7" w:rsidRPr="004527D7">
        <w:t xml:space="preserve"> </w:t>
      </w:r>
      <w:r w:rsidRPr="004527D7">
        <w:t>апреля</w:t>
      </w:r>
      <w:r w:rsidR="004527D7" w:rsidRPr="004527D7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527D7">
          <w:t>2006</w:t>
        </w:r>
        <w:r w:rsidR="004527D7" w:rsidRPr="004527D7">
          <w:t xml:space="preserve"> </w:t>
        </w:r>
        <w:r w:rsidRPr="004527D7">
          <w:t>г</w:t>
        </w:r>
      </w:smartTag>
      <w:r w:rsidRPr="004527D7">
        <w:t>.</w:t>
      </w:r>
      <w:r w:rsidR="004527D7" w:rsidRPr="004527D7">
        <w:t xml:space="preserve"> </w:t>
      </w:r>
      <w:r w:rsidRPr="004527D7">
        <w:t>№</w:t>
      </w:r>
      <w:r w:rsidR="004527D7" w:rsidRPr="004527D7">
        <w:t xml:space="preserve"> </w:t>
      </w:r>
      <w:r w:rsidRPr="004527D7">
        <w:t>286-П</w:t>
      </w:r>
      <w:r w:rsidR="004527D7">
        <w:t xml:space="preserve"> "</w:t>
      </w:r>
      <w:r w:rsidRPr="004527D7">
        <w:t>Об</w:t>
      </w:r>
      <w:r w:rsidR="004527D7" w:rsidRPr="004527D7">
        <w:t xml:space="preserve"> </w:t>
      </w:r>
      <w:r w:rsidRPr="004527D7">
        <w:t>установлении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опубликовании</w:t>
      </w:r>
      <w:r w:rsidR="004527D7" w:rsidRPr="004527D7">
        <w:t xml:space="preserve"> </w:t>
      </w:r>
      <w:r w:rsidRPr="004527D7">
        <w:t>Центральным</w:t>
      </w:r>
      <w:r w:rsidR="004527D7" w:rsidRPr="004527D7">
        <w:t xml:space="preserve"> </w:t>
      </w:r>
      <w:r w:rsidRPr="004527D7">
        <w:t>банком</w:t>
      </w:r>
      <w:r w:rsidR="004527D7" w:rsidRPr="004527D7">
        <w:t xml:space="preserve"> </w:t>
      </w:r>
      <w:r w:rsidRPr="004527D7">
        <w:t>Российской</w:t>
      </w:r>
      <w:r w:rsidR="004527D7" w:rsidRPr="004527D7">
        <w:t xml:space="preserve"> </w:t>
      </w:r>
      <w:r w:rsidRPr="004527D7">
        <w:t>Федерации</w:t>
      </w:r>
      <w:r w:rsidR="004527D7" w:rsidRPr="004527D7">
        <w:t xml:space="preserve"> </w:t>
      </w:r>
      <w:r w:rsidRPr="004527D7">
        <w:t>официальных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иностранных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</w:t>
      </w:r>
      <w:r w:rsidR="004527D7">
        <w:t xml:space="preserve">" </w:t>
      </w:r>
      <w:r w:rsidRPr="004527D7">
        <w:t>немного</w:t>
      </w:r>
      <w:r w:rsidR="004527D7" w:rsidRPr="004527D7">
        <w:t xml:space="preserve"> </w:t>
      </w:r>
      <w:r w:rsidRPr="004527D7">
        <w:t>приоткрывается</w:t>
      </w:r>
      <w:r w:rsidR="004527D7">
        <w:t xml:space="preserve"> "</w:t>
      </w:r>
      <w:r w:rsidRPr="004527D7">
        <w:t>кухню</w:t>
      </w:r>
      <w:r w:rsidR="004527D7">
        <w:t xml:space="preserve">" </w:t>
      </w:r>
      <w:r w:rsidRPr="004527D7">
        <w:t>установления</w:t>
      </w:r>
      <w:r w:rsidR="004527D7" w:rsidRPr="004527D7">
        <w:t xml:space="preserve"> </w:t>
      </w:r>
      <w:r w:rsidRPr="004527D7">
        <w:t>официальных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иностранных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</w:t>
      </w:r>
      <w:r w:rsidR="004527D7" w:rsidRPr="004527D7">
        <w:t>:</w:t>
      </w:r>
    </w:p>
    <w:p w:rsidR="00993657" w:rsidRPr="004527D7" w:rsidRDefault="004527D7" w:rsidP="004527D7">
      <w:pPr>
        <w:numPr>
          <w:ilvl w:val="0"/>
          <w:numId w:val="7"/>
        </w:numPr>
        <w:tabs>
          <w:tab w:val="left" w:pos="726"/>
        </w:tabs>
        <w:ind w:left="0" w:firstLine="709"/>
      </w:pPr>
      <w:r>
        <w:t>"</w:t>
      </w:r>
      <w:r w:rsidR="00993657" w:rsidRPr="004527D7">
        <w:t>Официальный</w:t>
      </w:r>
      <w:r w:rsidRPr="004527D7">
        <w:t xml:space="preserve"> </w:t>
      </w:r>
      <w:r w:rsidR="00993657" w:rsidRPr="004527D7">
        <w:t>курс</w:t>
      </w:r>
      <w:r w:rsidRPr="004527D7">
        <w:t xml:space="preserve"> </w:t>
      </w:r>
      <w:r w:rsidR="00993657" w:rsidRPr="004527D7">
        <w:t>доллара</w:t>
      </w:r>
      <w:r w:rsidRPr="004527D7">
        <w:t xml:space="preserve"> </w:t>
      </w:r>
      <w:r w:rsidR="00993657" w:rsidRPr="004527D7">
        <w:t>США</w:t>
      </w:r>
      <w:r w:rsidRPr="004527D7">
        <w:t xml:space="preserve"> </w:t>
      </w:r>
      <w:r w:rsidR="00993657" w:rsidRPr="004527D7">
        <w:t>по</w:t>
      </w:r>
      <w:r w:rsidRPr="004527D7">
        <w:t xml:space="preserve"> </w:t>
      </w:r>
      <w:r w:rsidR="00993657" w:rsidRPr="004527D7">
        <w:t>отношению</w:t>
      </w:r>
      <w:r w:rsidRPr="004527D7">
        <w:t xml:space="preserve"> </w:t>
      </w:r>
      <w:r w:rsidR="00993657" w:rsidRPr="004527D7">
        <w:t>к</w:t>
      </w:r>
      <w:r w:rsidRPr="004527D7">
        <w:t xml:space="preserve"> </w:t>
      </w:r>
      <w:r w:rsidR="00993657" w:rsidRPr="004527D7">
        <w:t>рублю</w:t>
      </w:r>
      <w:r w:rsidRPr="004527D7">
        <w:t xml:space="preserve"> </w:t>
      </w:r>
      <w:r w:rsidR="00993657" w:rsidRPr="004527D7">
        <w:t>рассчитывается</w:t>
      </w:r>
      <w:r w:rsidRPr="004527D7">
        <w:t xml:space="preserve"> </w:t>
      </w:r>
      <w:r w:rsidR="00993657" w:rsidRPr="004527D7">
        <w:t>и</w:t>
      </w:r>
      <w:r w:rsidRPr="004527D7">
        <w:t xml:space="preserve"> </w:t>
      </w:r>
      <w:r w:rsidR="00993657" w:rsidRPr="004527D7">
        <w:t>устанавливается</w:t>
      </w:r>
      <w:r w:rsidRPr="004527D7">
        <w:t xml:space="preserve"> </w:t>
      </w:r>
      <w:r w:rsidR="00993657" w:rsidRPr="004527D7">
        <w:t>Банком</w:t>
      </w:r>
      <w:r w:rsidRPr="004527D7">
        <w:t xml:space="preserve"> </w:t>
      </w:r>
      <w:r w:rsidR="00993657" w:rsidRPr="004527D7">
        <w:t>России</w:t>
      </w:r>
      <w:r w:rsidRPr="004527D7">
        <w:t xml:space="preserve"> </w:t>
      </w:r>
      <w:r w:rsidR="00993657" w:rsidRPr="004527D7">
        <w:t>на</w:t>
      </w:r>
      <w:r w:rsidRPr="004527D7">
        <w:t xml:space="preserve"> </w:t>
      </w:r>
      <w:r w:rsidR="00993657" w:rsidRPr="004527D7">
        <w:t>основе</w:t>
      </w:r>
      <w:r w:rsidRPr="004527D7">
        <w:t xml:space="preserve"> </w:t>
      </w:r>
      <w:r w:rsidR="00993657" w:rsidRPr="004527D7">
        <w:t>котировок</w:t>
      </w:r>
      <w:r w:rsidRPr="004527D7">
        <w:t xml:space="preserve"> </w:t>
      </w:r>
      <w:r w:rsidR="00993657" w:rsidRPr="004527D7">
        <w:t>межбанковского</w:t>
      </w:r>
      <w:r w:rsidRPr="004527D7">
        <w:t xml:space="preserve"> </w:t>
      </w:r>
      <w:r w:rsidR="00993657" w:rsidRPr="004527D7">
        <w:t>внутреннего</w:t>
      </w:r>
      <w:r w:rsidRPr="004527D7">
        <w:t xml:space="preserve"> </w:t>
      </w:r>
      <w:r w:rsidR="00993657" w:rsidRPr="004527D7">
        <w:t>валютного</w:t>
      </w:r>
      <w:r w:rsidRPr="004527D7">
        <w:t xml:space="preserve"> </w:t>
      </w:r>
      <w:r w:rsidR="00993657" w:rsidRPr="004527D7">
        <w:t>рынка</w:t>
      </w:r>
      <w:r w:rsidRPr="004527D7">
        <w:t xml:space="preserve"> </w:t>
      </w:r>
      <w:r w:rsidR="00993657" w:rsidRPr="004527D7">
        <w:t>по</w:t>
      </w:r>
      <w:r w:rsidRPr="004527D7">
        <w:t xml:space="preserve"> </w:t>
      </w:r>
      <w:r w:rsidR="00993657" w:rsidRPr="004527D7">
        <w:t>операциям</w:t>
      </w:r>
      <w:r>
        <w:t xml:space="preserve"> "</w:t>
      </w:r>
      <w:r w:rsidR="00993657" w:rsidRPr="004527D7">
        <w:t>доллар</w:t>
      </w:r>
      <w:r w:rsidRPr="004527D7">
        <w:t xml:space="preserve"> </w:t>
      </w:r>
      <w:r w:rsidR="00993657" w:rsidRPr="004527D7">
        <w:t>США</w:t>
      </w:r>
      <w:r w:rsidRPr="004527D7">
        <w:t xml:space="preserve"> - </w:t>
      </w:r>
      <w:r w:rsidR="00993657" w:rsidRPr="004527D7">
        <w:t>рубль</w:t>
      </w:r>
      <w:r>
        <w:t xml:space="preserve">" </w:t>
      </w:r>
      <w:r w:rsidR="00993657" w:rsidRPr="004527D7">
        <w:t>в</w:t>
      </w:r>
      <w:r w:rsidRPr="004527D7">
        <w:t xml:space="preserve"> </w:t>
      </w:r>
      <w:r w:rsidR="00993657" w:rsidRPr="004527D7">
        <w:t>соответствии</w:t>
      </w:r>
      <w:r w:rsidRPr="004527D7">
        <w:t xml:space="preserve"> </w:t>
      </w:r>
      <w:r w:rsidR="00993657" w:rsidRPr="004527D7">
        <w:t>с</w:t>
      </w:r>
      <w:r w:rsidRPr="004527D7">
        <w:t xml:space="preserve"> </w:t>
      </w:r>
      <w:r w:rsidR="00993657" w:rsidRPr="004527D7">
        <w:t>методикой</w:t>
      </w:r>
      <w:r w:rsidRPr="004527D7">
        <w:t xml:space="preserve"> </w:t>
      </w:r>
      <w:r w:rsidR="00993657" w:rsidRPr="004527D7">
        <w:t>определения</w:t>
      </w:r>
      <w:r w:rsidRPr="004527D7">
        <w:t xml:space="preserve"> </w:t>
      </w:r>
      <w:r w:rsidR="00993657" w:rsidRPr="004527D7">
        <w:t>официальных</w:t>
      </w:r>
      <w:r w:rsidRPr="004527D7">
        <w:t xml:space="preserve"> </w:t>
      </w:r>
      <w:r w:rsidR="00993657" w:rsidRPr="004527D7">
        <w:t>курсов</w:t>
      </w:r>
      <w:r w:rsidRPr="004527D7">
        <w:t xml:space="preserve"> </w:t>
      </w:r>
      <w:r w:rsidR="00993657" w:rsidRPr="004527D7">
        <w:t>иностранных</w:t>
      </w:r>
      <w:r w:rsidRPr="004527D7">
        <w:t xml:space="preserve"> </w:t>
      </w:r>
      <w:r w:rsidR="00993657" w:rsidRPr="004527D7">
        <w:t>валют</w:t>
      </w:r>
      <w:r w:rsidRPr="004527D7">
        <w:t xml:space="preserve"> </w:t>
      </w:r>
      <w:r w:rsidR="00993657" w:rsidRPr="004527D7">
        <w:t>по</w:t>
      </w:r>
      <w:r w:rsidRPr="004527D7">
        <w:t xml:space="preserve"> </w:t>
      </w:r>
      <w:r w:rsidR="00993657" w:rsidRPr="004527D7">
        <w:t>отношению</w:t>
      </w:r>
      <w:r w:rsidRPr="004527D7">
        <w:t xml:space="preserve"> </w:t>
      </w:r>
      <w:r w:rsidR="00993657" w:rsidRPr="004527D7">
        <w:t>к</w:t>
      </w:r>
      <w:r w:rsidRPr="004527D7">
        <w:t xml:space="preserve"> </w:t>
      </w:r>
      <w:r w:rsidR="00993657" w:rsidRPr="004527D7">
        <w:t>рублю,</w:t>
      </w:r>
      <w:r w:rsidRPr="004527D7">
        <w:t xml:space="preserve"> </w:t>
      </w:r>
      <w:r w:rsidR="00993657" w:rsidRPr="004527D7">
        <w:t>утвержденной</w:t>
      </w:r>
      <w:r w:rsidRPr="004527D7">
        <w:t xml:space="preserve"> </w:t>
      </w:r>
      <w:r w:rsidR="00993657" w:rsidRPr="004527D7">
        <w:t>распоряжением</w:t>
      </w:r>
      <w:r w:rsidRPr="004527D7">
        <w:t xml:space="preserve"> </w:t>
      </w:r>
      <w:r w:rsidR="00993657" w:rsidRPr="004527D7">
        <w:t>Банка</w:t>
      </w:r>
      <w:r w:rsidRPr="004527D7">
        <w:t xml:space="preserve"> </w:t>
      </w:r>
      <w:r w:rsidR="00993657" w:rsidRPr="004527D7">
        <w:t>России.</w:t>
      </w:r>
    </w:p>
    <w:p w:rsidR="00993657" w:rsidRPr="004527D7" w:rsidRDefault="00993657" w:rsidP="004527D7">
      <w:pPr>
        <w:numPr>
          <w:ilvl w:val="0"/>
          <w:numId w:val="8"/>
        </w:numPr>
        <w:tabs>
          <w:tab w:val="left" w:pos="726"/>
        </w:tabs>
        <w:ind w:left="0" w:firstLine="709"/>
      </w:pPr>
      <w:r w:rsidRPr="004527D7">
        <w:t>Официальный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СДР</w:t>
      </w:r>
      <w:r w:rsidR="004527D7">
        <w:t xml:space="preserve"> (</w:t>
      </w:r>
      <w:r w:rsidRPr="004527D7">
        <w:t>специальных</w:t>
      </w:r>
      <w:r w:rsidR="004527D7" w:rsidRPr="004527D7">
        <w:t xml:space="preserve"> </w:t>
      </w:r>
      <w:r w:rsidRPr="004527D7">
        <w:t>прав</w:t>
      </w:r>
      <w:r w:rsidR="004527D7" w:rsidRPr="004527D7">
        <w:t xml:space="preserve"> </w:t>
      </w:r>
      <w:r w:rsidRPr="004527D7">
        <w:t>заимствования</w:t>
      </w:r>
      <w:r w:rsidR="004527D7" w:rsidRPr="004527D7">
        <w:t xml:space="preserve">)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</w:t>
      </w:r>
      <w:r w:rsidR="004527D7" w:rsidRPr="004527D7">
        <w:t xml:space="preserve"> </w:t>
      </w:r>
      <w:r w:rsidRPr="004527D7">
        <w:t>рассчитывается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устанавливается</w:t>
      </w:r>
      <w:r w:rsidR="004527D7" w:rsidRPr="004527D7">
        <w:t xml:space="preserve"> </w:t>
      </w:r>
      <w:r w:rsidRPr="004527D7">
        <w:t>Банком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официального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доллара</w:t>
      </w:r>
      <w:r w:rsidR="004527D7" w:rsidRPr="004527D7">
        <w:t xml:space="preserve"> </w:t>
      </w:r>
      <w:r w:rsidRPr="004527D7">
        <w:t>США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последнего</w:t>
      </w:r>
      <w:r w:rsidR="004527D7" w:rsidRPr="004527D7">
        <w:t xml:space="preserve"> </w:t>
      </w:r>
      <w:r w:rsidRPr="004527D7">
        <w:t>значения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СДР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доллару</w:t>
      </w:r>
      <w:r w:rsidR="004527D7" w:rsidRPr="004527D7">
        <w:t xml:space="preserve"> </w:t>
      </w:r>
      <w:r w:rsidRPr="004527D7">
        <w:t>США,</w:t>
      </w:r>
      <w:r w:rsidR="004527D7" w:rsidRPr="004527D7">
        <w:t xml:space="preserve"> </w:t>
      </w:r>
      <w:r w:rsidRPr="004527D7">
        <w:t>установленного</w:t>
      </w:r>
      <w:r w:rsidR="004527D7" w:rsidRPr="004527D7">
        <w:t xml:space="preserve"> </w:t>
      </w:r>
      <w:r w:rsidRPr="004527D7">
        <w:t>Международным</w:t>
      </w:r>
      <w:r w:rsidR="004527D7" w:rsidRPr="004527D7">
        <w:t xml:space="preserve"> </w:t>
      </w:r>
      <w:r w:rsidRPr="004527D7">
        <w:t>валютным</w:t>
      </w:r>
      <w:r w:rsidR="004527D7" w:rsidRPr="004527D7">
        <w:t xml:space="preserve"> </w:t>
      </w:r>
      <w:r w:rsidRPr="004527D7">
        <w:t>фондом.</w:t>
      </w:r>
    </w:p>
    <w:p w:rsidR="00993657" w:rsidRPr="004527D7" w:rsidRDefault="00993657" w:rsidP="004527D7">
      <w:pPr>
        <w:numPr>
          <w:ilvl w:val="0"/>
          <w:numId w:val="9"/>
        </w:numPr>
        <w:tabs>
          <w:tab w:val="left" w:pos="726"/>
        </w:tabs>
        <w:ind w:left="0" w:firstLine="709"/>
      </w:pPr>
      <w:r w:rsidRPr="004527D7">
        <w:t>Официальные</w:t>
      </w:r>
      <w:r w:rsidR="004527D7" w:rsidRPr="004527D7">
        <w:t xml:space="preserve"> </w:t>
      </w:r>
      <w:r w:rsidRPr="004527D7">
        <w:t>курсы</w:t>
      </w:r>
      <w:r w:rsidR="004527D7" w:rsidRPr="004527D7">
        <w:t xml:space="preserve"> </w:t>
      </w:r>
      <w:r w:rsidRPr="004527D7">
        <w:t>других</w:t>
      </w:r>
      <w:r w:rsidR="004527D7" w:rsidRPr="004527D7">
        <w:t xml:space="preserve"> </w:t>
      </w:r>
      <w:r w:rsidRPr="004527D7">
        <w:t>иностранных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</w:t>
      </w:r>
      <w:r w:rsidR="004527D7" w:rsidRPr="004527D7">
        <w:t xml:space="preserve"> </w:t>
      </w:r>
      <w:r w:rsidRPr="004527D7">
        <w:t>рассчитываются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устанавливаются</w:t>
      </w:r>
      <w:r w:rsidR="004527D7" w:rsidRPr="004527D7">
        <w:t xml:space="preserve"> </w:t>
      </w:r>
      <w:r w:rsidRPr="004527D7">
        <w:t>Банком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официального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доллара</w:t>
      </w:r>
      <w:r w:rsidR="004527D7" w:rsidRPr="004527D7">
        <w:t xml:space="preserve"> </w:t>
      </w:r>
      <w:r w:rsidRPr="004527D7">
        <w:t>США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котировок</w:t>
      </w:r>
      <w:r w:rsidR="004527D7" w:rsidRPr="004527D7">
        <w:t xml:space="preserve"> </w:t>
      </w:r>
      <w:r w:rsidRPr="004527D7">
        <w:t>данных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доллару</w:t>
      </w:r>
      <w:r w:rsidR="004527D7" w:rsidRPr="004527D7">
        <w:t xml:space="preserve"> </w:t>
      </w:r>
      <w:r w:rsidRPr="004527D7">
        <w:t>США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рынках,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межбанковском</w:t>
      </w:r>
      <w:r w:rsidR="004527D7" w:rsidRPr="004527D7">
        <w:t xml:space="preserve"> </w:t>
      </w:r>
      <w:r w:rsidRPr="004527D7">
        <w:t>внутреннем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рынке,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официальных</w:t>
      </w:r>
      <w:r w:rsidR="004527D7" w:rsidRPr="004527D7">
        <w:t xml:space="preserve"> </w:t>
      </w:r>
      <w:r w:rsidRPr="004527D7">
        <w:t>курсов</w:t>
      </w:r>
      <w:r w:rsidR="004527D7" w:rsidRPr="004527D7">
        <w:t xml:space="preserve"> </w:t>
      </w:r>
      <w:r w:rsidRPr="004527D7">
        <w:t>доллара</w:t>
      </w:r>
      <w:r w:rsidR="004527D7" w:rsidRPr="004527D7">
        <w:t xml:space="preserve"> </w:t>
      </w:r>
      <w:r w:rsidRPr="004527D7">
        <w:t>США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указанным</w:t>
      </w:r>
      <w:r w:rsidR="004527D7" w:rsidRPr="004527D7">
        <w:t xml:space="preserve"> </w:t>
      </w:r>
      <w:r w:rsidRPr="004527D7">
        <w:t>валютам,</w:t>
      </w:r>
      <w:r w:rsidR="004527D7" w:rsidRPr="004527D7">
        <w:t xml:space="preserve"> </w:t>
      </w:r>
      <w:r w:rsidRPr="004527D7">
        <w:t>устанавливаемых</w:t>
      </w:r>
      <w:r w:rsidR="004527D7" w:rsidRPr="004527D7">
        <w:t xml:space="preserve"> </w:t>
      </w:r>
      <w:r w:rsidRPr="004527D7">
        <w:t>центральными</w:t>
      </w:r>
      <w:r w:rsidR="004527D7">
        <w:t xml:space="preserve"> (</w:t>
      </w:r>
      <w:r w:rsidRPr="004527D7">
        <w:t>национальными</w:t>
      </w:r>
      <w:r w:rsidR="004527D7" w:rsidRPr="004527D7">
        <w:t xml:space="preserve">) </w:t>
      </w:r>
      <w:r w:rsidRPr="004527D7">
        <w:t>банками</w:t>
      </w:r>
      <w:r w:rsidR="004527D7" w:rsidRPr="004527D7">
        <w:t xml:space="preserve"> </w:t>
      </w:r>
      <w:r w:rsidRPr="004527D7">
        <w:t>соответствующих</w:t>
      </w:r>
      <w:r w:rsidR="004527D7" w:rsidRPr="004527D7">
        <w:t xml:space="preserve"> </w:t>
      </w:r>
      <w:r w:rsidRPr="004527D7">
        <w:t>государств.</w:t>
      </w:r>
    </w:p>
    <w:p w:rsidR="00993657" w:rsidRPr="004527D7" w:rsidRDefault="00993657" w:rsidP="004527D7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4527D7">
        <w:t>Официальными</w:t>
      </w:r>
      <w:r w:rsidR="004527D7" w:rsidRPr="004527D7">
        <w:t xml:space="preserve"> </w:t>
      </w:r>
      <w:r w:rsidRPr="004527D7">
        <w:t>курсами</w:t>
      </w:r>
      <w:r w:rsidR="004527D7" w:rsidRPr="004527D7">
        <w:t xml:space="preserve"> </w:t>
      </w:r>
      <w:r w:rsidRPr="004527D7">
        <w:t>национальных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стран</w:t>
      </w:r>
      <w:r w:rsidR="004527D7" w:rsidRPr="004527D7">
        <w:t xml:space="preserve"> - </w:t>
      </w:r>
      <w:r w:rsidRPr="004527D7">
        <w:t>участниц</w:t>
      </w:r>
      <w:r w:rsidR="004527D7" w:rsidRPr="004527D7">
        <w:t xml:space="preserve"> </w:t>
      </w:r>
      <w:r w:rsidRPr="004527D7">
        <w:t>Экономического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союза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</w:t>
      </w:r>
      <w:r w:rsidR="004527D7" w:rsidRPr="004527D7">
        <w:t xml:space="preserve"> </w:t>
      </w:r>
      <w:r w:rsidRPr="004527D7">
        <w:t>являются</w:t>
      </w:r>
      <w:r w:rsidR="004527D7" w:rsidRPr="004527D7">
        <w:t xml:space="preserve"> </w:t>
      </w:r>
      <w:r w:rsidRPr="004527D7">
        <w:t>курсы,</w:t>
      </w:r>
      <w:r w:rsidR="004527D7" w:rsidRPr="004527D7">
        <w:t xml:space="preserve"> </w:t>
      </w:r>
      <w:r w:rsidRPr="004527D7">
        <w:t>рассчитанные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основе</w:t>
      </w:r>
      <w:r w:rsidR="004527D7" w:rsidRPr="004527D7">
        <w:t xml:space="preserve"> </w:t>
      </w:r>
      <w:r w:rsidRPr="004527D7">
        <w:t>официального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евро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отношению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рублю,</w:t>
      </w:r>
      <w:r w:rsidR="004527D7" w:rsidRPr="004527D7">
        <w:t xml:space="preserve"> </w:t>
      </w:r>
      <w:r w:rsidRPr="004527D7">
        <w:t>устанавливаемого</w:t>
      </w:r>
      <w:r w:rsidR="004527D7" w:rsidRPr="004527D7">
        <w:t xml:space="preserve"> </w:t>
      </w:r>
      <w:r w:rsidRPr="004527D7">
        <w:t>Банком</w:t>
      </w:r>
      <w:r w:rsidR="004527D7" w:rsidRPr="004527D7">
        <w:t xml:space="preserve"> </w:t>
      </w:r>
      <w:r w:rsidRPr="004527D7">
        <w:t>России,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использованием</w:t>
      </w:r>
      <w:r w:rsidR="004527D7" w:rsidRPr="004527D7">
        <w:t xml:space="preserve"> </w:t>
      </w:r>
      <w:r w:rsidRPr="004527D7">
        <w:t>соответствующих</w:t>
      </w:r>
      <w:r w:rsidR="004527D7" w:rsidRPr="004527D7">
        <w:t xml:space="preserve"> </w:t>
      </w:r>
      <w:r w:rsidRPr="004527D7">
        <w:t>коэффициентов</w:t>
      </w:r>
      <w:r w:rsidR="004527D7" w:rsidRPr="004527D7">
        <w:t xml:space="preserve"> </w:t>
      </w:r>
      <w:r w:rsidRPr="004527D7">
        <w:t>пересчета</w:t>
      </w:r>
      <w:r w:rsidR="004527D7" w:rsidRPr="004527D7">
        <w:t xml:space="preserve"> </w:t>
      </w:r>
      <w:r w:rsidRPr="004527D7">
        <w:t>данных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евро</w:t>
      </w:r>
      <w:r w:rsidR="004527D7">
        <w:t>"</w:t>
      </w:r>
      <w:r w:rsidRPr="004527D7">
        <w:t>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Валютный</w:t>
      </w:r>
      <w:r w:rsidR="004527D7" w:rsidRPr="004527D7">
        <w:t xml:space="preserve"> </w:t>
      </w:r>
      <w:r w:rsidRPr="004527D7">
        <w:t>контроль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осуществляется</w:t>
      </w:r>
      <w:r w:rsidR="004527D7" w:rsidRPr="004527D7">
        <w:t xml:space="preserve"> </w:t>
      </w:r>
      <w:r w:rsidRPr="004527D7">
        <w:t>органами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контроля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их</w:t>
      </w:r>
      <w:r w:rsidR="004527D7" w:rsidRPr="004527D7">
        <w:t xml:space="preserve"> </w:t>
      </w:r>
      <w:r w:rsidRPr="004527D7">
        <w:t>агентами.</w:t>
      </w:r>
      <w:r w:rsidR="004527D7" w:rsidRPr="004527D7">
        <w:t xml:space="preserve"> </w:t>
      </w:r>
      <w:r w:rsidRPr="004527D7">
        <w:t>Органами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контроля</w:t>
      </w:r>
      <w:r w:rsidR="004527D7" w:rsidRPr="004527D7">
        <w:t xml:space="preserve"> </w:t>
      </w:r>
      <w:r w:rsidRPr="004527D7">
        <w:t>являются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Правительство</w:t>
      </w:r>
      <w:r w:rsidR="004527D7" w:rsidRPr="004527D7">
        <w:t xml:space="preserve"> </w:t>
      </w:r>
      <w:r w:rsidRPr="004527D7">
        <w:t>РФ.</w:t>
      </w:r>
      <w:r w:rsidR="004527D7" w:rsidRPr="004527D7">
        <w:t xml:space="preserve"> </w:t>
      </w:r>
      <w:r w:rsidRPr="004527D7">
        <w:t>Агентами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контроля</w:t>
      </w:r>
      <w:r w:rsidR="004527D7" w:rsidRPr="004527D7">
        <w:t xml:space="preserve"> </w:t>
      </w:r>
      <w:r w:rsidRPr="004527D7">
        <w:t>являются</w:t>
      </w:r>
      <w:r w:rsidR="004527D7" w:rsidRPr="004527D7">
        <w:t xml:space="preserve"> </w:t>
      </w:r>
      <w:r w:rsidRPr="004527D7">
        <w:t>организации,</w:t>
      </w:r>
      <w:r w:rsidR="004527D7" w:rsidRPr="004527D7">
        <w:t xml:space="preserve"> </w:t>
      </w:r>
      <w:r w:rsidRPr="004527D7">
        <w:t>которые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соответствии</w:t>
      </w:r>
      <w:r w:rsidR="004527D7" w:rsidRPr="004527D7">
        <w:t xml:space="preserve"> </w:t>
      </w:r>
      <w:r w:rsidRPr="004527D7">
        <w:t>с</w:t>
      </w:r>
      <w:r w:rsidR="004527D7" w:rsidRPr="004527D7">
        <w:t xml:space="preserve"> </w:t>
      </w:r>
      <w:r w:rsidRPr="004527D7">
        <w:t>законодательными</w:t>
      </w:r>
      <w:r w:rsidR="004527D7" w:rsidRPr="004527D7">
        <w:t xml:space="preserve"> </w:t>
      </w:r>
      <w:r w:rsidRPr="004527D7">
        <w:t>актами</w:t>
      </w:r>
      <w:r w:rsidR="004527D7" w:rsidRPr="004527D7">
        <w:t xml:space="preserve"> </w:t>
      </w:r>
      <w:r w:rsidRPr="004527D7">
        <w:t>могут</w:t>
      </w:r>
      <w:r w:rsidR="004527D7" w:rsidRPr="004527D7">
        <w:t xml:space="preserve"> </w:t>
      </w:r>
      <w:r w:rsidRPr="004527D7">
        <w:t>осуществлять</w:t>
      </w:r>
      <w:r w:rsidR="004527D7" w:rsidRPr="004527D7">
        <w:t xml:space="preserve"> </w:t>
      </w:r>
      <w:r w:rsidRPr="004527D7">
        <w:t>функции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контроля,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частности,</w:t>
      </w:r>
      <w:r w:rsidR="004527D7" w:rsidRPr="004527D7">
        <w:t xml:space="preserve"> </w:t>
      </w:r>
      <w:r w:rsidRPr="004527D7">
        <w:t>Федеральная</w:t>
      </w:r>
      <w:r w:rsidR="004527D7" w:rsidRPr="004527D7">
        <w:t xml:space="preserve"> </w:t>
      </w:r>
      <w:r w:rsidRPr="004527D7">
        <w:t>служба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по</w:t>
      </w:r>
      <w:r w:rsidR="004527D7" w:rsidRPr="004527D7">
        <w:t xml:space="preserve"> </w:t>
      </w:r>
      <w:r w:rsidRPr="004527D7">
        <w:t>валютному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экспортному</w:t>
      </w:r>
      <w:r w:rsidR="004527D7" w:rsidRPr="004527D7">
        <w:t xml:space="preserve"> </w:t>
      </w:r>
      <w:r w:rsidRPr="004527D7">
        <w:t>контролю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уполномоченные</w:t>
      </w:r>
      <w:r w:rsidR="004527D7" w:rsidRPr="004527D7">
        <w:t xml:space="preserve"> </w:t>
      </w:r>
      <w:r w:rsidRPr="004527D7">
        <w:t>банки.</w:t>
      </w:r>
    </w:p>
    <w:p w:rsidR="004527D7" w:rsidRDefault="00993657" w:rsidP="004527D7">
      <w:pPr>
        <w:tabs>
          <w:tab w:val="left" w:pos="726"/>
        </w:tabs>
      </w:pPr>
      <w:r w:rsidRPr="004527D7">
        <w:t>Валютное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</w:t>
      </w:r>
      <w:r w:rsidR="004527D7" w:rsidRPr="004527D7">
        <w:t xml:space="preserve"> </w:t>
      </w:r>
      <w:r w:rsidRPr="004527D7">
        <w:t>еще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совершенно,</w:t>
      </w:r>
      <w:r w:rsidR="004527D7" w:rsidRPr="004527D7">
        <w:t xml:space="preserve"> </w:t>
      </w:r>
      <w:r w:rsidRPr="004527D7">
        <w:t>есть</w:t>
      </w:r>
      <w:r w:rsidR="004527D7">
        <w:t xml:space="preserve"> "</w:t>
      </w:r>
      <w:r w:rsidRPr="004527D7">
        <w:t>проблемные</w:t>
      </w:r>
      <w:r w:rsidR="004527D7" w:rsidRPr="004527D7">
        <w:t xml:space="preserve"> </w:t>
      </w:r>
      <w:r w:rsidRPr="004527D7">
        <w:t>места</w:t>
      </w:r>
      <w:r w:rsidR="004527D7">
        <w:t>"</w:t>
      </w:r>
      <w:r w:rsidRPr="004527D7">
        <w:t>,</w:t>
      </w:r>
      <w:r w:rsidR="004527D7" w:rsidRPr="004527D7">
        <w:t xml:space="preserve"> </w:t>
      </w:r>
      <w:r w:rsidRPr="004527D7">
        <w:t>но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среднесрочной</w:t>
      </w:r>
      <w:r w:rsidR="004527D7" w:rsidRPr="004527D7">
        <w:t xml:space="preserve"> </w:t>
      </w:r>
      <w:r w:rsidRPr="004527D7">
        <w:t>перспективе</w:t>
      </w:r>
      <w:r w:rsidR="004527D7" w:rsidRPr="004527D7">
        <w:t xml:space="preserve"> </w:t>
      </w:r>
      <w:r w:rsidRPr="004527D7">
        <w:t>валютное</w:t>
      </w:r>
      <w:r w:rsidR="004527D7" w:rsidRPr="004527D7">
        <w:t xml:space="preserve"> </w:t>
      </w:r>
      <w:r w:rsidRPr="004527D7">
        <w:t>законодательство</w:t>
      </w:r>
      <w:r w:rsidR="004527D7" w:rsidRPr="004527D7">
        <w:t xml:space="preserve"> </w:t>
      </w:r>
      <w:r w:rsidRPr="004527D7">
        <w:t>станет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эффективным.</w:t>
      </w:r>
      <w:r w:rsidR="004527D7" w:rsidRPr="004527D7">
        <w:t xml:space="preserve"> </w:t>
      </w:r>
      <w:r w:rsidRPr="004527D7">
        <w:t>Усилия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направлены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укрепление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рубля.</w:t>
      </w:r>
    </w:p>
    <w:p w:rsidR="004527D7" w:rsidRDefault="007C1F85" w:rsidP="007C1F85">
      <w:pPr>
        <w:pStyle w:val="1"/>
      </w:pPr>
      <w:r>
        <w:br w:type="page"/>
      </w:r>
      <w:bookmarkStart w:id="10" w:name="_Toc280529155"/>
      <w:r>
        <w:t>Заключение</w:t>
      </w:r>
      <w:bookmarkEnd w:id="10"/>
    </w:p>
    <w:p w:rsidR="007C1F85" w:rsidRPr="007C1F85" w:rsidRDefault="007C1F85" w:rsidP="007C1F85">
      <w:pPr>
        <w:rPr>
          <w:lang w:eastAsia="en-US"/>
        </w:rPr>
      </w:pPr>
    </w:p>
    <w:p w:rsidR="00993657" w:rsidRPr="004527D7" w:rsidRDefault="00993657" w:rsidP="004527D7">
      <w:pPr>
        <w:tabs>
          <w:tab w:val="left" w:pos="726"/>
        </w:tabs>
      </w:pPr>
      <w:r w:rsidRPr="004527D7">
        <w:t>Важным</w:t>
      </w:r>
      <w:r w:rsidR="004527D7" w:rsidRPr="004527D7">
        <w:t xml:space="preserve"> </w:t>
      </w:r>
      <w:r w:rsidRPr="004527D7">
        <w:t>элементом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отношений</w:t>
      </w:r>
      <w:r w:rsidR="004527D7" w:rsidRPr="004527D7">
        <w:t xml:space="preserve"> </w:t>
      </w:r>
      <w:r w:rsidRPr="004527D7">
        <w:t>является</w:t>
      </w:r>
      <w:r w:rsidR="004527D7" w:rsidRPr="004527D7">
        <w:t xml:space="preserve"> </w:t>
      </w: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как</w:t>
      </w:r>
      <w:r w:rsidR="004527D7" w:rsidRPr="004527D7">
        <w:t xml:space="preserve"> </w:t>
      </w:r>
      <w:r w:rsidRPr="004527D7">
        <w:t>измеритель</w:t>
      </w:r>
      <w:r w:rsidR="004527D7" w:rsidRPr="004527D7">
        <w:t xml:space="preserve"> </w:t>
      </w:r>
      <w:r w:rsidRPr="004527D7">
        <w:t>стоимостного</w:t>
      </w:r>
      <w:r w:rsidR="004527D7" w:rsidRPr="004527D7">
        <w:t xml:space="preserve"> </w:t>
      </w:r>
      <w:r w:rsidRPr="004527D7">
        <w:t>содержания</w:t>
      </w:r>
      <w:r w:rsidR="004527D7" w:rsidRPr="004527D7">
        <w:t xml:space="preserve"> </w:t>
      </w:r>
      <w:r w:rsidRPr="004527D7">
        <w:t>валют.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необходим</w:t>
      </w:r>
      <w:r w:rsidR="004527D7" w:rsidRPr="004527D7">
        <w:t xml:space="preserve"> </w:t>
      </w:r>
      <w:r w:rsidRPr="004527D7">
        <w:t>для</w:t>
      </w:r>
      <w:r w:rsidR="004527D7" w:rsidRPr="004527D7">
        <w:t xml:space="preserve"> </w:t>
      </w:r>
      <w:r w:rsidRPr="004527D7">
        <w:t>международных</w:t>
      </w:r>
      <w:r w:rsidR="004527D7" w:rsidRPr="004527D7">
        <w:t xml:space="preserve"> </w:t>
      </w:r>
      <w:r w:rsidRPr="004527D7">
        <w:t>валютных,</w:t>
      </w:r>
      <w:r w:rsidR="004527D7" w:rsidRPr="004527D7">
        <w:t xml:space="preserve"> </w:t>
      </w:r>
      <w:r w:rsidRPr="004527D7">
        <w:t>расчетных,</w:t>
      </w:r>
      <w:r w:rsidR="004527D7" w:rsidRPr="004527D7">
        <w:t xml:space="preserve"> </w:t>
      </w:r>
      <w:r w:rsidRPr="004527D7">
        <w:t>кредитно-финансовых</w:t>
      </w:r>
      <w:r w:rsidR="004527D7" w:rsidRPr="004527D7">
        <w:t xml:space="preserve"> </w:t>
      </w:r>
      <w:r w:rsidRPr="004527D7">
        <w:t>операций.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Валютные</w:t>
      </w:r>
      <w:r w:rsidR="004527D7" w:rsidRPr="004527D7">
        <w:t xml:space="preserve"> </w:t>
      </w:r>
      <w:r w:rsidRPr="004527D7">
        <w:t>курсы</w:t>
      </w:r>
      <w:r w:rsidR="004527D7" w:rsidRPr="004527D7">
        <w:t xml:space="preserve"> </w:t>
      </w:r>
      <w:r w:rsidRPr="004527D7">
        <w:t>формируются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повседневном</w:t>
      </w:r>
      <w:r w:rsidR="004527D7" w:rsidRPr="004527D7">
        <w:t xml:space="preserve"> </w:t>
      </w:r>
      <w:r w:rsidRPr="004527D7">
        <w:t>обороте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процессе</w:t>
      </w:r>
      <w:r w:rsidR="004527D7" w:rsidRPr="004527D7">
        <w:t xml:space="preserve"> </w:t>
      </w:r>
      <w:r w:rsidRPr="004527D7">
        <w:t>сопоставления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валютном</w:t>
      </w:r>
      <w:r w:rsidR="004527D7" w:rsidRPr="004527D7">
        <w:t xml:space="preserve"> </w:t>
      </w:r>
      <w:r w:rsidRPr="004527D7">
        <w:t>рынке</w:t>
      </w:r>
      <w:r w:rsidR="004527D7" w:rsidRPr="004527D7">
        <w:t xml:space="preserve"> </w:t>
      </w:r>
      <w:r w:rsidRPr="004527D7">
        <w:t>через</w:t>
      </w:r>
      <w:r w:rsidR="004527D7" w:rsidRPr="004527D7">
        <w:t xml:space="preserve"> </w:t>
      </w:r>
      <w:r w:rsidRPr="004527D7">
        <w:t>механизм</w:t>
      </w:r>
      <w:r w:rsidR="004527D7" w:rsidRPr="004527D7">
        <w:t xml:space="preserve"> </w:t>
      </w:r>
      <w:r w:rsidRPr="004527D7">
        <w:t>спроса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предложения.</w:t>
      </w:r>
      <w:r w:rsidR="004527D7" w:rsidRPr="004527D7">
        <w:t xml:space="preserve"> </w:t>
      </w:r>
      <w:r w:rsidRPr="004527D7">
        <w:t>Стоимостной</w:t>
      </w:r>
      <w:r w:rsidR="004527D7" w:rsidRPr="004527D7">
        <w:t xml:space="preserve"> </w:t>
      </w:r>
      <w:r w:rsidRPr="004527D7">
        <w:t>основой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служит</w:t>
      </w:r>
      <w:r w:rsidR="004527D7" w:rsidRPr="004527D7">
        <w:t xml:space="preserve"> </w:t>
      </w:r>
      <w:r w:rsidRPr="004527D7">
        <w:t>паритет</w:t>
      </w:r>
      <w:r w:rsidR="004527D7" w:rsidRPr="004527D7">
        <w:t xml:space="preserve"> </w:t>
      </w:r>
      <w:r w:rsidRPr="004527D7">
        <w:t>покупательной</w:t>
      </w:r>
      <w:r w:rsidR="004527D7" w:rsidRPr="004527D7">
        <w:t xml:space="preserve"> </w:t>
      </w:r>
      <w:r w:rsidRPr="004527D7">
        <w:t>способности</w:t>
      </w:r>
      <w:r w:rsidR="004527D7">
        <w:t xml:space="preserve"> (</w:t>
      </w:r>
      <w:r w:rsidRPr="004527D7">
        <w:t>ППС</w:t>
      </w:r>
      <w:r w:rsidR="004527D7" w:rsidRPr="004527D7">
        <w:t>).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Последствия</w:t>
      </w:r>
      <w:r w:rsidR="004527D7" w:rsidRPr="004527D7">
        <w:t xml:space="preserve"> </w:t>
      </w:r>
      <w:r w:rsidRPr="004527D7">
        <w:t>колебания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зависят</w:t>
      </w:r>
      <w:r w:rsidR="004527D7" w:rsidRPr="004527D7">
        <w:t xml:space="preserve"> </w:t>
      </w:r>
      <w:r w:rsidRPr="004527D7">
        <w:t>от</w:t>
      </w:r>
      <w:r w:rsidR="004527D7" w:rsidRPr="004527D7">
        <w:t xml:space="preserve"> </w:t>
      </w:r>
      <w:r w:rsidRPr="004527D7">
        <w:t>валютно-экономического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экспортного</w:t>
      </w:r>
      <w:r w:rsidR="004527D7" w:rsidRPr="004527D7">
        <w:t xml:space="preserve"> </w:t>
      </w:r>
      <w:r w:rsidRPr="004527D7">
        <w:t>потенциала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ее</w:t>
      </w:r>
      <w:r w:rsidR="004527D7" w:rsidRPr="004527D7">
        <w:t xml:space="preserve"> </w:t>
      </w:r>
      <w:r w:rsidRPr="004527D7">
        <w:t>позиций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мировом</w:t>
      </w:r>
      <w:r w:rsidR="004527D7" w:rsidRPr="004527D7">
        <w:t xml:space="preserve"> </w:t>
      </w:r>
      <w:r w:rsidRPr="004527D7">
        <w:t>хозяйстве.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При</w:t>
      </w:r>
      <w:r w:rsidR="004527D7" w:rsidRPr="004527D7">
        <w:t xml:space="preserve"> </w:t>
      </w:r>
      <w:r w:rsidRPr="004527D7">
        <w:t>прогнозировании</w:t>
      </w:r>
      <w:r w:rsidR="004527D7" w:rsidRPr="004527D7">
        <w:t xml:space="preserve"> </w:t>
      </w:r>
      <w:r w:rsidRPr="004527D7">
        <w:t>уровня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учитывается</w:t>
      </w:r>
      <w:r w:rsidR="004527D7" w:rsidRPr="004527D7">
        <w:t xml:space="preserve"> </w:t>
      </w:r>
      <w:r w:rsidRPr="004527D7">
        <w:t>многофакторность</w:t>
      </w:r>
      <w:r w:rsidR="004527D7" w:rsidRPr="004527D7">
        <w:t xml:space="preserve"> </w:t>
      </w:r>
      <w:r w:rsidRPr="004527D7">
        <w:t>его</w:t>
      </w:r>
      <w:r w:rsidR="004527D7" w:rsidRPr="004527D7">
        <w:t xml:space="preserve"> </w:t>
      </w:r>
      <w:r w:rsidRPr="004527D7">
        <w:t>формирования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рынке,</w:t>
      </w:r>
      <w:r w:rsidR="004527D7" w:rsidRPr="004527D7">
        <w:t xml:space="preserve"> </w:t>
      </w:r>
      <w:r w:rsidRPr="004527D7">
        <w:t>особенно</w:t>
      </w:r>
      <w:r w:rsidR="004527D7" w:rsidRPr="004527D7">
        <w:t xml:space="preserve"> </w:t>
      </w:r>
      <w:r w:rsidRPr="004527D7">
        <w:t>те</w:t>
      </w:r>
      <w:r w:rsidR="004527D7" w:rsidRPr="004527D7">
        <w:t xml:space="preserve"> </w:t>
      </w:r>
      <w:r w:rsidRPr="004527D7">
        <w:t>курсообразующие</w:t>
      </w:r>
      <w:r w:rsidR="004527D7" w:rsidRPr="004527D7">
        <w:t xml:space="preserve"> </w:t>
      </w:r>
      <w:r w:rsidRPr="004527D7">
        <w:t>факторы,</w:t>
      </w:r>
      <w:r w:rsidR="004527D7" w:rsidRPr="004527D7">
        <w:t xml:space="preserve"> </w:t>
      </w:r>
      <w:r w:rsidRPr="004527D7">
        <w:t>которые</w:t>
      </w:r>
      <w:r w:rsidR="004527D7" w:rsidRPr="004527D7">
        <w:t xml:space="preserve"> </w:t>
      </w:r>
      <w:r w:rsidRPr="004527D7">
        <w:t>доминируют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конкретной</w:t>
      </w:r>
      <w:r w:rsidR="004527D7" w:rsidRPr="004527D7">
        <w:t xml:space="preserve"> </w:t>
      </w:r>
      <w:r w:rsidRPr="004527D7">
        <w:t>ситуации.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Режим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характеризует</w:t>
      </w:r>
      <w:r w:rsidR="004527D7" w:rsidRPr="004527D7">
        <w:t xml:space="preserve"> </w:t>
      </w:r>
      <w:r w:rsidRPr="004527D7">
        <w:t>порядок</w:t>
      </w:r>
      <w:r w:rsidR="004527D7" w:rsidRPr="004527D7">
        <w:t xml:space="preserve"> </w:t>
      </w:r>
      <w:r w:rsidRPr="004527D7">
        <w:t>установления</w:t>
      </w:r>
      <w:r w:rsidR="004527D7" w:rsidRPr="004527D7">
        <w:t xml:space="preserve"> </w:t>
      </w:r>
      <w:r w:rsidRPr="004527D7">
        <w:t>курсового</w:t>
      </w:r>
      <w:r w:rsidR="004527D7" w:rsidRPr="004527D7">
        <w:t xml:space="preserve"> </w:t>
      </w:r>
      <w:r w:rsidRPr="004527D7">
        <w:t>соотношения</w:t>
      </w:r>
      <w:r w:rsidR="004527D7" w:rsidRPr="004527D7">
        <w:t xml:space="preserve"> </w:t>
      </w:r>
      <w:r w:rsidRPr="004527D7">
        <w:t>между</w:t>
      </w:r>
      <w:r w:rsidR="004527D7" w:rsidRPr="004527D7">
        <w:t xml:space="preserve"> </w:t>
      </w:r>
      <w:r w:rsidRPr="004527D7">
        <w:t>валютами.</w:t>
      </w:r>
      <w:r w:rsidR="004527D7" w:rsidRPr="004527D7">
        <w:t xml:space="preserve"> </w:t>
      </w:r>
      <w:r w:rsidRPr="004527D7">
        <w:t>Различаются</w:t>
      </w:r>
      <w:r w:rsidR="004527D7" w:rsidRPr="004527D7">
        <w:t xml:space="preserve"> </w:t>
      </w:r>
      <w:r w:rsidRPr="004527D7">
        <w:t>фиксированные</w:t>
      </w:r>
      <w:r w:rsidR="004527D7" w:rsidRPr="004527D7">
        <w:t xml:space="preserve"> </w:t>
      </w:r>
      <w:r w:rsidRPr="004527D7">
        <w:t>валютные</w:t>
      </w:r>
      <w:r w:rsidR="004527D7" w:rsidRPr="004527D7">
        <w:t xml:space="preserve"> </w:t>
      </w:r>
      <w:r w:rsidRPr="004527D7">
        <w:t>курсы,</w:t>
      </w:r>
      <w:r w:rsidR="004527D7" w:rsidRPr="004527D7">
        <w:t xml:space="preserve"> </w:t>
      </w:r>
      <w:r w:rsidRPr="004527D7">
        <w:t>плавающие</w:t>
      </w:r>
      <w:r w:rsidR="004527D7" w:rsidRPr="004527D7">
        <w:t xml:space="preserve"> </w:t>
      </w:r>
      <w:r w:rsidRPr="004527D7">
        <w:t>курсы,</w:t>
      </w:r>
      <w:r w:rsidR="004527D7" w:rsidRPr="004527D7">
        <w:t xml:space="preserve"> </w:t>
      </w:r>
      <w:r w:rsidRPr="004527D7">
        <w:t>а</w:t>
      </w:r>
      <w:r w:rsidR="004527D7" w:rsidRPr="004527D7">
        <w:t xml:space="preserve"> </w:t>
      </w:r>
      <w:r w:rsidRPr="004527D7">
        <w:t>также</w:t>
      </w:r>
      <w:r w:rsidR="004527D7" w:rsidRPr="004527D7">
        <w:t xml:space="preserve"> </w:t>
      </w:r>
      <w:r w:rsidRPr="004527D7">
        <w:t>их</w:t>
      </w:r>
      <w:r w:rsidR="004527D7" w:rsidRPr="004527D7">
        <w:t xml:space="preserve"> </w:t>
      </w:r>
      <w:r w:rsidRPr="004527D7">
        <w:t>разновидности.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Россия</w:t>
      </w:r>
      <w:r w:rsidR="004527D7" w:rsidRPr="004527D7">
        <w:t xml:space="preserve"> </w:t>
      </w:r>
      <w:r w:rsidRPr="004527D7">
        <w:t>за</w:t>
      </w:r>
      <w:r w:rsidR="004527D7" w:rsidRPr="004527D7">
        <w:t xml:space="preserve"> </w:t>
      </w:r>
      <w:r w:rsidRPr="004527D7">
        <w:t>свое</w:t>
      </w:r>
      <w:r w:rsidR="004527D7" w:rsidRPr="004527D7">
        <w:t xml:space="preserve"> </w:t>
      </w:r>
      <w:r w:rsidRPr="004527D7">
        <w:t>развитие</w:t>
      </w:r>
      <w:r w:rsidR="004527D7" w:rsidRPr="004527D7">
        <w:t xml:space="preserve"> </w:t>
      </w:r>
      <w:r w:rsidRPr="004527D7">
        <w:t>использовала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фиксированный</w:t>
      </w:r>
      <w:r w:rsidR="004527D7" w:rsidRPr="004527D7">
        <w:t xml:space="preserve"> </w:t>
      </w:r>
      <w:r w:rsidRPr="004527D7">
        <w:t>режим,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скользящий</w:t>
      </w:r>
      <w:r w:rsidR="004527D7" w:rsidRPr="004527D7">
        <w:t xml:space="preserve"> </w:t>
      </w:r>
      <w:r w:rsidRPr="004527D7">
        <w:t>режим,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режим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коридора,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современном</w:t>
      </w:r>
      <w:r w:rsidR="004527D7" w:rsidRPr="004527D7">
        <w:t xml:space="preserve"> </w:t>
      </w:r>
      <w:r w:rsidRPr="004527D7">
        <w:t>этапе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России</w:t>
      </w:r>
      <w:r w:rsidR="004527D7" w:rsidRPr="004527D7">
        <w:t xml:space="preserve"> </w:t>
      </w:r>
      <w:r w:rsidRPr="004527D7">
        <w:t>функционирует</w:t>
      </w:r>
      <w:r w:rsidR="004527D7" w:rsidRPr="004527D7">
        <w:t xml:space="preserve"> </w:t>
      </w:r>
      <w:r w:rsidRPr="004527D7">
        <w:t>управляемое</w:t>
      </w:r>
      <w:r w:rsidR="004527D7" w:rsidRPr="004527D7">
        <w:t xml:space="preserve"> </w:t>
      </w:r>
      <w:r w:rsidRPr="004527D7">
        <w:t>плавание</w:t>
      </w:r>
      <w:r w:rsidR="004527D7" w:rsidRPr="004527D7">
        <w:t xml:space="preserve"> </w:t>
      </w:r>
      <w:r w:rsidRPr="004527D7">
        <w:t>валют,</w:t>
      </w:r>
      <w:r w:rsidR="004527D7" w:rsidRPr="004527D7">
        <w:t xml:space="preserve"> </w:t>
      </w:r>
      <w:r w:rsidRPr="004527D7">
        <w:t>но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перспективе</w:t>
      </w:r>
      <w:r w:rsidR="004527D7" w:rsidRPr="004527D7">
        <w:t xml:space="preserve"> </w:t>
      </w:r>
      <w:r w:rsidRPr="004527D7">
        <w:t>переход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свободному</w:t>
      </w:r>
      <w:r w:rsidR="004527D7" w:rsidRPr="004527D7">
        <w:t xml:space="preserve"> </w:t>
      </w:r>
      <w:r w:rsidRPr="004527D7">
        <w:t>плаванию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более</w:t>
      </w:r>
      <w:r w:rsidR="004527D7" w:rsidRPr="004527D7">
        <w:t xml:space="preserve"> </w:t>
      </w:r>
      <w:r w:rsidRPr="004527D7">
        <w:t>гибкому</w:t>
      </w:r>
      <w:r w:rsidR="004527D7" w:rsidRPr="004527D7">
        <w:t xml:space="preserve"> </w:t>
      </w:r>
      <w:r w:rsidRPr="004527D7">
        <w:t>процессу</w:t>
      </w:r>
      <w:r w:rsidR="004527D7" w:rsidRPr="004527D7">
        <w:t xml:space="preserve"> </w:t>
      </w:r>
      <w:r w:rsidRPr="004527D7">
        <w:t>курсообразования.</w:t>
      </w:r>
      <w:r w:rsidR="004527D7" w:rsidRPr="004527D7">
        <w:t xml:space="preserve"> </w:t>
      </w:r>
      <w:r w:rsidRPr="004527D7">
        <w:t>Совершенствование</w:t>
      </w:r>
      <w:r w:rsidR="004527D7" w:rsidRPr="004527D7">
        <w:t xml:space="preserve"> </w:t>
      </w:r>
      <w:r w:rsidRPr="004527D7">
        <w:t>работы</w:t>
      </w:r>
      <w:r w:rsidR="004527D7" w:rsidRPr="004527D7">
        <w:t xml:space="preserve"> </w:t>
      </w:r>
      <w:r w:rsidRPr="004527D7">
        <w:t>ЦБ</w:t>
      </w:r>
      <w:r w:rsidR="004527D7" w:rsidRPr="004527D7">
        <w:t xml:space="preserve"> </w:t>
      </w:r>
      <w:r w:rsidRPr="004527D7">
        <w:t>РФ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области</w:t>
      </w:r>
      <w:r w:rsidR="004527D7" w:rsidRPr="004527D7">
        <w:t xml:space="preserve"> </w:t>
      </w:r>
      <w:r w:rsidRPr="004527D7">
        <w:t>регулирования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является</w:t>
      </w:r>
      <w:r w:rsidR="004527D7" w:rsidRPr="004527D7">
        <w:t xml:space="preserve"> </w:t>
      </w:r>
      <w:r w:rsidRPr="004527D7">
        <w:t>актуальной</w:t>
      </w:r>
      <w:r w:rsidR="004527D7" w:rsidRPr="004527D7">
        <w:t xml:space="preserve"> </w:t>
      </w:r>
      <w:r w:rsidRPr="004527D7">
        <w:t>проблемой,</w:t>
      </w:r>
      <w:r w:rsidR="004527D7" w:rsidRPr="004527D7">
        <w:t xml:space="preserve"> </w:t>
      </w:r>
      <w:r w:rsidRPr="004527D7">
        <w:t>т.к.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</w:t>
      </w:r>
      <w:r w:rsidRPr="004527D7">
        <w:t>рубля</w:t>
      </w:r>
      <w:r w:rsidR="004527D7" w:rsidRPr="004527D7">
        <w:t xml:space="preserve"> </w:t>
      </w:r>
      <w:r w:rsidRPr="004527D7">
        <w:t>не</w:t>
      </w:r>
      <w:r w:rsidR="004527D7" w:rsidRPr="004527D7">
        <w:t xml:space="preserve"> </w:t>
      </w:r>
      <w:r w:rsidRPr="004527D7">
        <w:t>стабилен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имеет</w:t>
      </w:r>
      <w:r w:rsidR="004527D7" w:rsidRPr="004527D7">
        <w:t xml:space="preserve"> </w:t>
      </w:r>
      <w:r w:rsidRPr="004527D7">
        <w:t>тенденцию</w:t>
      </w:r>
      <w:r w:rsidR="004527D7" w:rsidRPr="004527D7">
        <w:t xml:space="preserve"> </w:t>
      </w:r>
      <w:r w:rsidRPr="004527D7">
        <w:t>к</w:t>
      </w:r>
      <w:r w:rsidR="004527D7" w:rsidRPr="004527D7">
        <w:t xml:space="preserve"> </w:t>
      </w:r>
      <w:r w:rsidRPr="004527D7">
        <w:t>удешевлению.</w:t>
      </w:r>
    </w:p>
    <w:p w:rsidR="00993657" w:rsidRPr="004527D7" w:rsidRDefault="00993657" w:rsidP="004527D7">
      <w:pPr>
        <w:tabs>
          <w:tab w:val="left" w:pos="726"/>
        </w:tabs>
      </w:pP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 w:rsidRPr="004527D7">
        <w:t xml:space="preserve"> - </w:t>
      </w:r>
      <w:r w:rsidRPr="004527D7">
        <w:t>объект</w:t>
      </w:r>
      <w:r w:rsidR="004527D7" w:rsidRPr="004527D7">
        <w:t xml:space="preserve"> </w:t>
      </w:r>
      <w:r w:rsidRPr="004527D7">
        <w:t>государственного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межгосударственного</w:t>
      </w:r>
      <w:r w:rsidR="004527D7" w:rsidRPr="004527D7">
        <w:t xml:space="preserve"> </w:t>
      </w:r>
      <w:r w:rsidRPr="004527D7">
        <w:t>регулирования.</w:t>
      </w:r>
      <w:r w:rsidR="004527D7" w:rsidRPr="004527D7">
        <w:t xml:space="preserve"> </w:t>
      </w:r>
      <w:r w:rsidRPr="004527D7">
        <w:t>Проблема</w:t>
      </w:r>
      <w:r w:rsidR="004527D7" w:rsidRPr="004527D7">
        <w:t xml:space="preserve"> </w:t>
      </w:r>
      <w:r w:rsidRPr="004527D7">
        <w:t>курсообразования</w:t>
      </w:r>
      <w:r w:rsidR="004527D7" w:rsidRPr="004527D7">
        <w:t xml:space="preserve"> </w:t>
      </w:r>
      <w:r w:rsidRPr="004527D7">
        <w:t>занимает</w:t>
      </w:r>
      <w:r w:rsidR="004527D7" w:rsidRPr="004527D7">
        <w:t xml:space="preserve"> </w:t>
      </w:r>
      <w:r w:rsidRPr="004527D7">
        <w:t>важное</w:t>
      </w:r>
      <w:r w:rsidR="004527D7" w:rsidRPr="004527D7">
        <w:t xml:space="preserve"> </w:t>
      </w:r>
      <w:r w:rsidRPr="004527D7">
        <w:t>место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валютно-экономической</w:t>
      </w:r>
      <w:r w:rsidR="004527D7" w:rsidRPr="004527D7">
        <w:t xml:space="preserve"> </w:t>
      </w:r>
      <w:r w:rsidRPr="004527D7">
        <w:t>политике</w:t>
      </w:r>
      <w:r w:rsidR="004527D7" w:rsidRPr="004527D7">
        <w:t xml:space="preserve"> </w:t>
      </w:r>
      <w:r w:rsidRPr="004527D7">
        <w:t>страны,</w:t>
      </w:r>
      <w:r w:rsidR="004527D7" w:rsidRPr="004527D7">
        <w:t xml:space="preserve"> </w:t>
      </w:r>
      <w:r w:rsidRPr="004527D7">
        <w:t>поскольку</w:t>
      </w:r>
      <w:r w:rsidR="004527D7" w:rsidRPr="004527D7">
        <w:t xml:space="preserve"> </w:t>
      </w:r>
      <w:r w:rsidRPr="004527D7">
        <w:t>изменения</w:t>
      </w:r>
      <w:r w:rsidR="004527D7" w:rsidRPr="004527D7">
        <w:t xml:space="preserve"> </w:t>
      </w:r>
      <w:r w:rsidRPr="004527D7">
        <w:t>курсовых</w:t>
      </w:r>
      <w:r w:rsidR="004527D7" w:rsidRPr="004527D7">
        <w:t xml:space="preserve"> </w:t>
      </w:r>
      <w:r w:rsidRPr="004527D7">
        <w:t>соотношений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влияет</w:t>
      </w:r>
      <w:r w:rsidR="004527D7" w:rsidRPr="004527D7">
        <w:t xml:space="preserve"> </w:t>
      </w:r>
      <w:r w:rsidRPr="004527D7">
        <w:t>на</w:t>
      </w:r>
      <w:r w:rsidR="004527D7" w:rsidRPr="004527D7">
        <w:t xml:space="preserve"> </w:t>
      </w:r>
      <w:r w:rsidRPr="004527D7">
        <w:t>перераспределение</w:t>
      </w:r>
      <w:r w:rsidR="004527D7" w:rsidRPr="004527D7">
        <w:t xml:space="preserve"> </w:t>
      </w:r>
      <w:r w:rsidRPr="004527D7">
        <w:t>части</w:t>
      </w:r>
      <w:r w:rsidR="004527D7" w:rsidRPr="004527D7">
        <w:t xml:space="preserve"> </w:t>
      </w:r>
      <w:r w:rsidRPr="004527D7">
        <w:t>ВВП</w:t>
      </w:r>
      <w:r w:rsidR="004527D7" w:rsidRPr="004527D7">
        <w:t xml:space="preserve"> </w:t>
      </w:r>
      <w:r w:rsidRPr="004527D7">
        <w:t>страны</w:t>
      </w:r>
      <w:r w:rsidR="004527D7" w:rsidRPr="004527D7">
        <w:t xml:space="preserve"> </w:t>
      </w:r>
      <w:r w:rsidRPr="004527D7">
        <w:t>через</w:t>
      </w:r>
      <w:r w:rsidR="004527D7" w:rsidRPr="004527D7">
        <w:t xml:space="preserve"> </w:t>
      </w:r>
      <w:r w:rsidRPr="004527D7">
        <w:t>мировые</w:t>
      </w:r>
      <w:r w:rsidR="004527D7" w:rsidRPr="004527D7">
        <w:t xml:space="preserve"> </w:t>
      </w:r>
      <w:r w:rsidRPr="004527D7">
        <w:t>рынки</w:t>
      </w:r>
      <w:r w:rsidR="004527D7" w:rsidRPr="004527D7">
        <w:t xml:space="preserve"> </w:t>
      </w:r>
      <w:r w:rsidRPr="004527D7">
        <w:t>товаров,</w:t>
      </w:r>
      <w:r w:rsidR="004527D7" w:rsidRPr="004527D7">
        <w:t xml:space="preserve"> </w:t>
      </w:r>
      <w:r w:rsidRPr="004527D7">
        <w:t>услуг,</w:t>
      </w:r>
      <w:r w:rsidR="004527D7" w:rsidRPr="004527D7">
        <w:t xml:space="preserve"> </w:t>
      </w:r>
      <w:r w:rsidRPr="004527D7">
        <w:t>капиталов.</w:t>
      </w:r>
    </w:p>
    <w:p w:rsidR="004527D7" w:rsidRDefault="00993657" w:rsidP="004527D7">
      <w:pPr>
        <w:tabs>
          <w:tab w:val="left" w:pos="726"/>
        </w:tabs>
      </w:pPr>
      <w:r w:rsidRPr="004527D7">
        <w:t>В</w:t>
      </w:r>
      <w:r w:rsidR="004527D7" w:rsidRPr="004527D7">
        <w:t xml:space="preserve"> </w:t>
      </w:r>
      <w:r w:rsidRPr="004527D7">
        <w:t>основном</w:t>
      </w:r>
      <w:r w:rsidR="004527D7" w:rsidRPr="004527D7">
        <w:t xml:space="preserve"> </w:t>
      </w:r>
      <w:r w:rsidRPr="004527D7">
        <w:t>регулирование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осуществляется</w:t>
      </w:r>
      <w:r w:rsidR="004527D7" w:rsidRPr="004527D7">
        <w:t xml:space="preserve"> </w:t>
      </w:r>
      <w:r w:rsidRPr="004527D7">
        <w:t>посредством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интервенций,</w:t>
      </w:r>
      <w:r w:rsidR="004527D7" w:rsidRPr="004527D7">
        <w:t xml:space="preserve"> </w:t>
      </w:r>
      <w:r w:rsidRPr="004527D7">
        <w:t>дисконтная</w:t>
      </w:r>
      <w:r w:rsidR="004527D7" w:rsidRPr="004527D7">
        <w:t xml:space="preserve"> </w:t>
      </w:r>
      <w:r w:rsidRPr="004527D7">
        <w:t>политика,</w:t>
      </w:r>
      <w:r w:rsidR="004527D7" w:rsidRPr="004527D7">
        <w:t xml:space="preserve"> </w:t>
      </w:r>
      <w:r w:rsidRPr="004527D7">
        <w:t>валютных</w:t>
      </w:r>
      <w:r w:rsidR="004527D7" w:rsidRPr="004527D7">
        <w:t xml:space="preserve"> </w:t>
      </w:r>
      <w:r w:rsidRPr="004527D7">
        <w:t>ограничений,</w:t>
      </w:r>
      <w:r w:rsidR="004527D7" w:rsidRPr="004527D7">
        <w:t xml:space="preserve"> </w:t>
      </w:r>
      <w:r w:rsidRPr="004527D7">
        <w:t>которые</w:t>
      </w:r>
      <w:r w:rsidR="004527D7" w:rsidRPr="004527D7">
        <w:t xml:space="preserve"> </w:t>
      </w:r>
      <w:r w:rsidRPr="004527D7">
        <w:t>в</w:t>
      </w:r>
      <w:r w:rsidR="004527D7" w:rsidRPr="004527D7">
        <w:t xml:space="preserve"> </w:t>
      </w:r>
      <w:r w:rsidRPr="004527D7">
        <w:t>свою</w:t>
      </w:r>
      <w:r w:rsidR="004527D7" w:rsidRPr="004527D7">
        <w:t xml:space="preserve"> </w:t>
      </w:r>
      <w:r w:rsidRPr="004527D7">
        <w:t>очередь</w:t>
      </w:r>
      <w:r w:rsidR="004527D7" w:rsidRPr="004527D7">
        <w:t xml:space="preserve"> </w:t>
      </w:r>
      <w:r w:rsidRPr="004527D7">
        <w:t>определяют</w:t>
      </w:r>
      <w:r w:rsidR="004527D7" w:rsidRPr="004527D7">
        <w:t xml:space="preserve"> </w:t>
      </w:r>
      <w:r w:rsidRPr="004527D7">
        <w:t>конвертируемость</w:t>
      </w:r>
      <w:r w:rsidR="004527D7" w:rsidRPr="004527D7">
        <w:t xml:space="preserve"> </w:t>
      </w:r>
      <w:r w:rsidRPr="004527D7">
        <w:t>валюты</w:t>
      </w:r>
      <w:r w:rsidR="004527D7" w:rsidRPr="004527D7">
        <w:t xml:space="preserve"> </w:t>
      </w:r>
      <w:r w:rsidRPr="004527D7">
        <w:t>данной</w:t>
      </w:r>
      <w:r w:rsidR="004527D7" w:rsidRPr="004527D7">
        <w:t xml:space="preserve"> </w:t>
      </w:r>
      <w:r w:rsidRPr="004527D7">
        <w:t>страны.</w:t>
      </w:r>
    </w:p>
    <w:p w:rsidR="00993657" w:rsidRDefault="007C1F85" w:rsidP="007C1F85">
      <w:pPr>
        <w:pStyle w:val="1"/>
      </w:pPr>
      <w:r>
        <w:br w:type="page"/>
      </w:r>
      <w:bookmarkStart w:id="11" w:name="_Toc280529156"/>
      <w:r w:rsidR="00993657" w:rsidRPr="004527D7">
        <w:t>Список</w:t>
      </w:r>
      <w:r w:rsidR="004527D7" w:rsidRPr="004527D7">
        <w:t xml:space="preserve"> </w:t>
      </w:r>
      <w:r w:rsidR="00993657" w:rsidRPr="004527D7">
        <w:t>использованной</w:t>
      </w:r>
      <w:r w:rsidR="004527D7" w:rsidRPr="004527D7">
        <w:t xml:space="preserve"> </w:t>
      </w:r>
      <w:r w:rsidR="00993657" w:rsidRPr="004527D7">
        <w:t>литературы</w:t>
      </w:r>
      <w:bookmarkEnd w:id="11"/>
    </w:p>
    <w:p w:rsidR="007C1F85" w:rsidRPr="007C1F85" w:rsidRDefault="007C1F85" w:rsidP="007C1F85">
      <w:pPr>
        <w:rPr>
          <w:lang w:eastAsia="en-US"/>
        </w:rPr>
      </w:pPr>
    </w:p>
    <w:p w:rsidR="004527D7" w:rsidRPr="004527D7" w:rsidRDefault="004527D7" w:rsidP="007C1F85">
      <w:pPr>
        <w:pStyle w:val="a"/>
      </w:pPr>
      <w:r>
        <w:t>"</w:t>
      </w:r>
      <w:r w:rsidR="00993657" w:rsidRPr="004527D7">
        <w:t>О</w:t>
      </w:r>
      <w:r w:rsidRPr="004527D7">
        <w:t xml:space="preserve"> </w:t>
      </w:r>
      <w:r w:rsidR="00993657" w:rsidRPr="004527D7">
        <w:t>валютном</w:t>
      </w:r>
      <w:r w:rsidRPr="004527D7">
        <w:t xml:space="preserve"> </w:t>
      </w:r>
      <w:r w:rsidR="00993657" w:rsidRPr="004527D7">
        <w:t>регулировании</w:t>
      </w:r>
      <w:r w:rsidRPr="004527D7">
        <w:t xml:space="preserve"> </w:t>
      </w:r>
      <w:r w:rsidR="00993657" w:rsidRPr="004527D7">
        <w:t>и</w:t>
      </w:r>
      <w:r w:rsidRPr="004527D7">
        <w:t xml:space="preserve"> </w:t>
      </w:r>
      <w:r w:rsidR="00993657" w:rsidRPr="004527D7">
        <w:t>валютном</w:t>
      </w:r>
      <w:r w:rsidRPr="004527D7">
        <w:t xml:space="preserve"> </w:t>
      </w:r>
      <w:r w:rsidR="00993657" w:rsidRPr="004527D7">
        <w:t>контроле</w:t>
      </w:r>
      <w:r>
        <w:t>"</w:t>
      </w:r>
      <w:r w:rsidR="00993657" w:rsidRPr="004527D7">
        <w:t>.</w:t>
      </w:r>
      <w:r w:rsidRPr="004527D7">
        <w:t xml:space="preserve"> </w:t>
      </w:r>
      <w:r w:rsidR="00993657" w:rsidRPr="004527D7">
        <w:t>N</w:t>
      </w:r>
      <w:r w:rsidRPr="004527D7">
        <w:t xml:space="preserve"> </w:t>
      </w:r>
      <w:r w:rsidR="00993657" w:rsidRPr="004527D7">
        <w:t>173-ФЗ</w:t>
      </w:r>
      <w:r w:rsidRPr="004527D7">
        <w:t xml:space="preserve"> </w:t>
      </w:r>
      <w:r w:rsidR="00993657" w:rsidRPr="004527D7">
        <w:t>от</w:t>
      </w:r>
      <w:r w:rsidRPr="004527D7">
        <w:t xml:space="preserve"> </w:t>
      </w:r>
      <w:r w:rsidR="00993657" w:rsidRPr="004527D7">
        <w:t>10</w:t>
      </w:r>
      <w:r w:rsidRPr="004527D7">
        <w:t xml:space="preserve"> </w:t>
      </w:r>
      <w:r w:rsidR="00993657" w:rsidRPr="004527D7">
        <w:t>декабря</w:t>
      </w:r>
      <w:r w:rsidRPr="004527D7">
        <w:t xml:space="preserve"> </w:t>
      </w:r>
      <w:r w:rsidR="00993657" w:rsidRPr="004527D7">
        <w:t>2003</w:t>
      </w:r>
      <w:r w:rsidRPr="004527D7">
        <w:t xml:space="preserve"> </w:t>
      </w:r>
      <w:r w:rsidR="00993657" w:rsidRPr="004527D7">
        <w:t>года.</w:t>
      </w:r>
    </w:p>
    <w:p w:rsidR="004527D7" w:rsidRPr="004527D7" w:rsidRDefault="004527D7" w:rsidP="007C1F85">
      <w:pPr>
        <w:pStyle w:val="a"/>
      </w:pPr>
      <w:r>
        <w:t>"</w:t>
      </w:r>
      <w:r w:rsidR="00993657" w:rsidRPr="004527D7">
        <w:t>О</w:t>
      </w:r>
      <w:r w:rsidRPr="004527D7">
        <w:t xml:space="preserve"> </w:t>
      </w:r>
      <w:r w:rsidR="00993657" w:rsidRPr="004527D7">
        <w:t>внесении</w:t>
      </w:r>
      <w:r w:rsidRPr="004527D7">
        <w:t xml:space="preserve"> </w:t>
      </w:r>
      <w:r w:rsidR="00993657" w:rsidRPr="004527D7">
        <w:t>изменений</w:t>
      </w:r>
      <w:r w:rsidRPr="004527D7">
        <w:t xml:space="preserve"> </w:t>
      </w:r>
      <w:r w:rsidR="00993657" w:rsidRPr="004527D7">
        <w:t>в</w:t>
      </w:r>
      <w:r w:rsidRPr="004527D7">
        <w:t xml:space="preserve"> </w:t>
      </w:r>
      <w:r w:rsidR="00993657" w:rsidRPr="004527D7">
        <w:t>Федеральный</w:t>
      </w:r>
      <w:r w:rsidRPr="004527D7">
        <w:t xml:space="preserve"> </w:t>
      </w:r>
      <w:r w:rsidR="00993657" w:rsidRPr="004527D7">
        <w:t>закон</w:t>
      </w:r>
      <w:r>
        <w:t xml:space="preserve"> "</w:t>
      </w:r>
      <w:r w:rsidR="00993657" w:rsidRPr="004527D7">
        <w:t>О</w:t>
      </w:r>
      <w:r w:rsidRPr="004527D7">
        <w:t xml:space="preserve"> </w:t>
      </w:r>
      <w:r w:rsidR="00993657" w:rsidRPr="004527D7">
        <w:t>валютном</w:t>
      </w:r>
      <w:r w:rsidRPr="004527D7">
        <w:t xml:space="preserve"> </w:t>
      </w:r>
      <w:r w:rsidR="00993657" w:rsidRPr="004527D7">
        <w:t>регулировании</w:t>
      </w:r>
      <w:r w:rsidRPr="004527D7">
        <w:t xml:space="preserve"> </w:t>
      </w:r>
      <w:r w:rsidR="00993657" w:rsidRPr="004527D7">
        <w:t>и</w:t>
      </w:r>
      <w:r w:rsidRPr="004527D7">
        <w:t xml:space="preserve"> </w:t>
      </w:r>
      <w:r w:rsidR="00993657" w:rsidRPr="004527D7">
        <w:t>валютном</w:t>
      </w:r>
      <w:r w:rsidRPr="004527D7">
        <w:t xml:space="preserve"> </w:t>
      </w:r>
      <w:r w:rsidR="00993657" w:rsidRPr="004527D7">
        <w:t>контроле</w:t>
      </w:r>
      <w:r>
        <w:t>"</w:t>
      </w:r>
      <w:r w:rsidR="00993657" w:rsidRPr="004527D7">
        <w:t>.</w:t>
      </w:r>
      <w:r w:rsidRPr="004527D7">
        <w:t xml:space="preserve"> </w:t>
      </w:r>
      <w:r w:rsidR="00993657" w:rsidRPr="004527D7">
        <w:t>N</w:t>
      </w:r>
      <w:r w:rsidRPr="004527D7">
        <w:t xml:space="preserve"> </w:t>
      </w:r>
      <w:r w:rsidR="00993657" w:rsidRPr="004527D7">
        <w:t>127-ФЗ</w:t>
      </w:r>
      <w:r w:rsidRPr="004527D7">
        <w:t xml:space="preserve"> </w:t>
      </w:r>
      <w:r w:rsidR="00993657" w:rsidRPr="004527D7">
        <w:t>от</w:t>
      </w:r>
      <w:r w:rsidRPr="004527D7">
        <w:t xml:space="preserve"> </w:t>
      </w:r>
      <w:r w:rsidR="00993657" w:rsidRPr="004527D7">
        <w:t>5</w:t>
      </w:r>
      <w:r w:rsidRPr="004527D7">
        <w:t xml:space="preserve"> </w:t>
      </w:r>
      <w:r w:rsidR="00993657" w:rsidRPr="004527D7">
        <w:t>июля</w:t>
      </w:r>
      <w:r w:rsidRPr="004527D7">
        <w:t xml:space="preserve"> </w:t>
      </w:r>
      <w:r w:rsidR="00993657" w:rsidRPr="004527D7">
        <w:t>2007</w:t>
      </w:r>
      <w:r w:rsidRPr="004527D7">
        <w:t xml:space="preserve"> </w:t>
      </w:r>
      <w:r w:rsidR="00993657" w:rsidRPr="004527D7">
        <w:t>года.</w:t>
      </w:r>
    </w:p>
    <w:p w:rsidR="00993657" w:rsidRPr="004527D7" w:rsidRDefault="004527D7" w:rsidP="007C1F85">
      <w:pPr>
        <w:pStyle w:val="a"/>
      </w:pPr>
      <w:r>
        <w:t>"</w:t>
      </w:r>
      <w:r w:rsidR="00993657" w:rsidRPr="004527D7">
        <w:t>О</w:t>
      </w:r>
      <w:r w:rsidRPr="004527D7">
        <w:t xml:space="preserve"> </w:t>
      </w:r>
      <w:r w:rsidR="00993657" w:rsidRPr="004527D7">
        <w:t>центральном</w:t>
      </w:r>
      <w:r w:rsidRPr="004527D7">
        <w:t xml:space="preserve"> </w:t>
      </w:r>
      <w:r w:rsidR="00993657" w:rsidRPr="004527D7">
        <w:t>банке</w:t>
      </w:r>
      <w:r w:rsidRPr="004527D7">
        <w:t xml:space="preserve"> </w:t>
      </w:r>
      <w:r w:rsidR="00993657" w:rsidRPr="004527D7">
        <w:t>Российской</w:t>
      </w:r>
      <w:r w:rsidRPr="004527D7">
        <w:t xml:space="preserve"> </w:t>
      </w:r>
      <w:r w:rsidR="00993657" w:rsidRPr="004527D7">
        <w:t>Федерации</w:t>
      </w:r>
      <w:r>
        <w:t xml:space="preserve"> (</w:t>
      </w:r>
      <w:r w:rsidR="00993657" w:rsidRPr="004527D7">
        <w:t>Банке</w:t>
      </w:r>
      <w:r w:rsidRPr="004527D7">
        <w:t xml:space="preserve"> </w:t>
      </w:r>
      <w:r w:rsidR="00993657" w:rsidRPr="004527D7">
        <w:t>России</w:t>
      </w:r>
      <w:r>
        <w:t>)"</w:t>
      </w:r>
      <w:r w:rsidR="00993657" w:rsidRPr="004527D7">
        <w:t>.</w:t>
      </w:r>
      <w:r w:rsidRPr="004527D7">
        <w:t xml:space="preserve"> </w:t>
      </w:r>
      <w:r w:rsidR="00993657" w:rsidRPr="004527D7">
        <w:t>N</w:t>
      </w:r>
      <w:r w:rsidRPr="004527D7">
        <w:t xml:space="preserve"> </w:t>
      </w:r>
      <w:r w:rsidR="00993657" w:rsidRPr="004527D7">
        <w:t>86-ФЗ</w:t>
      </w:r>
      <w:r w:rsidRPr="004527D7">
        <w:t xml:space="preserve"> </w:t>
      </w:r>
      <w:r w:rsidR="00993657" w:rsidRPr="004527D7">
        <w:t>от</w:t>
      </w:r>
      <w:r w:rsidRPr="004527D7">
        <w:t xml:space="preserve"> </w:t>
      </w:r>
      <w:r w:rsidR="00993657" w:rsidRPr="004527D7">
        <w:t>10</w:t>
      </w:r>
      <w:r w:rsidRPr="004527D7">
        <w:t xml:space="preserve"> </w:t>
      </w:r>
      <w:r w:rsidR="00993657" w:rsidRPr="004527D7">
        <w:t>июля</w:t>
      </w:r>
      <w:r w:rsidRPr="004527D7">
        <w:t xml:space="preserve"> </w:t>
      </w:r>
      <w:r w:rsidR="00993657" w:rsidRPr="004527D7">
        <w:t>2002</w:t>
      </w:r>
      <w:r w:rsidRPr="004527D7">
        <w:t xml:space="preserve"> </w:t>
      </w:r>
      <w:r w:rsidR="00993657" w:rsidRPr="004527D7">
        <w:t>года.</w:t>
      </w:r>
    </w:p>
    <w:p w:rsidR="004527D7" w:rsidRPr="004527D7" w:rsidRDefault="00993657" w:rsidP="007C1F85">
      <w:pPr>
        <w:pStyle w:val="a"/>
      </w:pPr>
      <w:r w:rsidRPr="004527D7">
        <w:t>Деньги,</w:t>
      </w:r>
      <w:r w:rsidR="004527D7" w:rsidRPr="004527D7">
        <w:t xml:space="preserve"> </w:t>
      </w:r>
      <w:r w:rsidRPr="004527D7">
        <w:t>кредит,</w:t>
      </w:r>
      <w:r w:rsidR="004527D7" w:rsidRPr="004527D7">
        <w:t xml:space="preserve"> </w:t>
      </w:r>
      <w:r w:rsidRPr="004527D7">
        <w:t>банки</w:t>
      </w:r>
      <w:r w:rsidR="004527D7" w:rsidRPr="004527D7">
        <w:t xml:space="preserve">: </w:t>
      </w:r>
      <w:r w:rsidRPr="004527D7">
        <w:t>учебник</w:t>
      </w:r>
      <w:r w:rsidR="004527D7">
        <w:t xml:space="preserve"> (</w:t>
      </w:r>
      <w:r w:rsidRPr="004527D7">
        <w:t>изд</w:t>
      </w:r>
      <w:r w:rsidR="004527D7">
        <w:t>.4</w:t>
      </w:r>
      <w:r w:rsidR="004527D7" w:rsidRPr="004527D7">
        <w:t xml:space="preserve">) </w:t>
      </w:r>
      <w:r w:rsidRPr="004527D7">
        <w:t>/</w:t>
      </w:r>
      <w:r w:rsidR="004527D7" w:rsidRPr="004527D7">
        <w:t xml:space="preserve"> </w:t>
      </w:r>
      <w:r w:rsidRPr="004527D7">
        <w:t>под</w:t>
      </w:r>
      <w:r w:rsidR="004527D7" w:rsidRPr="004527D7">
        <w:t xml:space="preserve"> </w:t>
      </w:r>
      <w:r w:rsidR="004527D7">
        <w:t xml:space="preserve">ред. </w:t>
      </w:r>
      <w:r w:rsidRPr="004527D7">
        <w:t>Е.Ф.</w:t>
      </w:r>
      <w:r w:rsidR="004527D7" w:rsidRPr="004527D7">
        <w:t xml:space="preserve"> </w:t>
      </w:r>
      <w:r w:rsidRPr="004527D7">
        <w:t>Жукова</w:t>
      </w:r>
      <w:r w:rsidR="004527D7">
        <w:t xml:space="preserve">. - </w:t>
      </w:r>
      <w:r w:rsidRPr="004527D7">
        <w:t>Москва</w:t>
      </w:r>
      <w:r w:rsidR="004527D7" w:rsidRPr="004527D7">
        <w:t xml:space="preserve">: </w:t>
      </w:r>
      <w:r w:rsidRPr="004527D7">
        <w:t>Юнити,</w:t>
      </w:r>
      <w:r w:rsidR="004527D7" w:rsidRPr="004527D7">
        <w:t xml:space="preserve"> </w:t>
      </w:r>
      <w:r w:rsidRPr="004527D7">
        <w:t>2009</w:t>
      </w:r>
    </w:p>
    <w:p w:rsidR="00993657" w:rsidRPr="004527D7" w:rsidRDefault="00993657" w:rsidP="007C1F85">
      <w:pPr>
        <w:pStyle w:val="a"/>
      </w:pPr>
      <w:r w:rsidRPr="004527D7">
        <w:t>Деньги,</w:t>
      </w:r>
      <w:r w:rsidR="004527D7" w:rsidRPr="004527D7">
        <w:t xml:space="preserve"> </w:t>
      </w:r>
      <w:r w:rsidRPr="004527D7">
        <w:t>кредит,</w:t>
      </w:r>
      <w:r w:rsidR="004527D7" w:rsidRPr="004527D7">
        <w:t xml:space="preserve"> </w:t>
      </w:r>
      <w:r w:rsidRPr="004527D7">
        <w:t>банки</w:t>
      </w:r>
      <w:r w:rsidR="004527D7" w:rsidRPr="004527D7">
        <w:t xml:space="preserve">: </w:t>
      </w:r>
      <w:r w:rsidRPr="004527D7">
        <w:t>учебник/</w:t>
      </w:r>
      <w:r w:rsidR="004527D7" w:rsidRPr="004527D7">
        <w:t xml:space="preserve"> </w:t>
      </w:r>
      <w:r w:rsidRPr="004527D7">
        <w:t>А.А.</w:t>
      </w:r>
      <w:r w:rsidR="004527D7" w:rsidRPr="004527D7">
        <w:t xml:space="preserve"> </w:t>
      </w:r>
      <w:r w:rsidRPr="004527D7">
        <w:t>Казимагомедов,</w:t>
      </w:r>
      <w:r w:rsidR="004527D7" w:rsidRPr="004527D7">
        <w:t xml:space="preserve"> </w:t>
      </w:r>
      <w:r w:rsidRPr="004527D7">
        <w:t>А.А.</w:t>
      </w:r>
      <w:r w:rsidR="004527D7" w:rsidRPr="004527D7">
        <w:t xml:space="preserve"> </w:t>
      </w:r>
      <w:r w:rsidRPr="004527D7">
        <w:t>Гаджиев</w:t>
      </w:r>
      <w:r w:rsidR="004527D7">
        <w:t xml:space="preserve">. - </w:t>
      </w:r>
      <w:r w:rsidRPr="004527D7">
        <w:t>Москва</w:t>
      </w:r>
      <w:r w:rsidR="004527D7" w:rsidRPr="004527D7">
        <w:t xml:space="preserve">: </w:t>
      </w:r>
      <w:r w:rsidRPr="004527D7">
        <w:t>Экзамен,</w:t>
      </w:r>
      <w:r w:rsidR="004527D7" w:rsidRPr="004527D7">
        <w:t xml:space="preserve"> </w:t>
      </w:r>
      <w:r w:rsidRPr="004527D7">
        <w:t>2007.</w:t>
      </w:r>
    </w:p>
    <w:p w:rsidR="00993657" w:rsidRPr="004527D7" w:rsidRDefault="00993657" w:rsidP="007C1F85">
      <w:pPr>
        <w:pStyle w:val="a"/>
      </w:pPr>
      <w:r w:rsidRPr="004527D7">
        <w:t>Деньги,</w:t>
      </w:r>
      <w:r w:rsidR="004527D7" w:rsidRPr="004527D7">
        <w:t xml:space="preserve"> </w:t>
      </w:r>
      <w:r w:rsidRPr="004527D7">
        <w:t>кредит,</w:t>
      </w:r>
      <w:r w:rsidR="004527D7" w:rsidRPr="004527D7">
        <w:t xml:space="preserve"> </w:t>
      </w:r>
      <w:r w:rsidRPr="004527D7">
        <w:t>банки</w:t>
      </w:r>
      <w:r w:rsidR="004527D7" w:rsidRPr="004527D7">
        <w:t xml:space="preserve">: </w:t>
      </w:r>
      <w:r w:rsidRPr="004527D7">
        <w:t>учебник</w:t>
      </w:r>
      <w:r w:rsidR="004527D7">
        <w:t xml:space="preserve"> (</w:t>
      </w:r>
      <w:r w:rsidRPr="004527D7">
        <w:t>изд</w:t>
      </w:r>
      <w:r w:rsidR="004527D7">
        <w:t>.5</w:t>
      </w:r>
      <w:r w:rsidR="004527D7" w:rsidRPr="004527D7">
        <w:t xml:space="preserve">) </w:t>
      </w:r>
      <w:r w:rsidRPr="004527D7">
        <w:t>/</w:t>
      </w:r>
      <w:r w:rsidR="004527D7" w:rsidRPr="004527D7">
        <w:t xml:space="preserve"> </w:t>
      </w:r>
      <w:r w:rsidRPr="004527D7">
        <w:t>под</w:t>
      </w:r>
      <w:r w:rsidR="004527D7" w:rsidRPr="004527D7">
        <w:t xml:space="preserve"> </w:t>
      </w:r>
      <w:r w:rsidR="004527D7">
        <w:t xml:space="preserve">ред.О.И. </w:t>
      </w:r>
      <w:r w:rsidRPr="004527D7">
        <w:t>Лаврушина</w:t>
      </w:r>
      <w:r w:rsidR="004527D7">
        <w:t xml:space="preserve">. - </w:t>
      </w:r>
      <w:r w:rsidRPr="004527D7">
        <w:t>Москва,</w:t>
      </w:r>
      <w:r w:rsidR="004527D7" w:rsidRPr="004527D7">
        <w:t xml:space="preserve"> </w:t>
      </w:r>
      <w:r w:rsidRPr="004527D7">
        <w:t>2007.</w:t>
      </w:r>
    </w:p>
    <w:p w:rsidR="00993657" w:rsidRPr="004527D7" w:rsidRDefault="00993657" w:rsidP="007C1F85">
      <w:pPr>
        <w:pStyle w:val="a"/>
      </w:pPr>
      <w:r w:rsidRPr="004527D7">
        <w:t>Деньги,</w:t>
      </w:r>
      <w:r w:rsidR="004527D7" w:rsidRPr="004527D7">
        <w:t xml:space="preserve"> </w:t>
      </w:r>
      <w:r w:rsidRPr="004527D7">
        <w:t>кредит,</w:t>
      </w:r>
      <w:r w:rsidR="004527D7" w:rsidRPr="004527D7">
        <w:t xml:space="preserve"> </w:t>
      </w:r>
      <w:r w:rsidRPr="004527D7">
        <w:t>банки</w:t>
      </w:r>
      <w:r w:rsidR="004527D7" w:rsidRPr="004527D7">
        <w:t xml:space="preserve">: </w:t>
      </w:r>
      <w:r w:rsidRPr="004527D7">
        <w:t>учебник/</w:t>
      </w:r>
      <w:r w:rsidR="004527D7" w:rsidRPr="004527D7">
        <w:t xml:space="preserve"> </w:t>
      </w:r>
      <w:r w:rsidRPr="004527D7">
        <w:t>под</w:t>
      </w:r>
      <w:r w:rsidR="004527D7" w:rsidRPr="004527D7">
        <w:t xml:space="preserve"> </w:t>
      </w:r>
      <w:r w:rsidR="004527D7">
        <w:t xml:space="preserve">ред. </w:t>
      </w:r>
      <w:r w:rsidRPr="004527D7">
        <w:t>В.А.</w:t>
      </w:r>
      <w:r w:rsidR="004527D7" w:rsidRPr="004527D7">
        <w:t xml:space="preserve"> </w:t>
      </w:r>
      <w:r w:rsidRPr="004527D7">
        <w:t>Щегорцова</w:t>
      </w:r>
      <w:r w:rsidR="004527D7">
        <w:t xml:space="preserve">. - </w:t>
      </w:r>
      <w:r w:rsidRPr="004527D7">
        <w:t>Москва</w:t>
      </w:r>
      <w:r w:rsidR="004527D7" w:rsidRPr="004527D7">
        <w:t xml:space="preserve">: </w:t>
      </w:r>
      <w:r w:rsidRPr="004527D7">
        <w:t>Юнити,</w:t>
      </w:r>
      <w:r w:rsidR="004527D7" w:rsidRPr="004527D7">
        <w:t xml:space="preserve"> </w:t>
      </w:r>
      <w:r w:rsidRPr="004527D7">
        <w:t>2005.</w:t>
      </w:r>
    </w:p>
    <w:p w:rsidR="004527D7" w:rsidRPr="004527D7" w:rsidRDefault="00993657" w:rsidP="007C1F85">
      <w:pPr>
        <w:pStyle w:val="a"/>
      </w:pPr>
      <w:r w:rsidRPr="004527D7">
        <w:t>К</w:t>
      </w:r>
      <w:r w:rsidR="004527D7" w:rsidRPr="004527D7">
        <w:t xml:space="preserve"> </w:t>
      </w:r>
      <w:r w:rsidRPr="004527D7">
        <w:t>вопросу</w:t>
      </w:r>
      <w:r w:rsidR="004527D7" w:rsidRPr="004527D7">
        <w:t xml:space="preserve"> </w:t>
      </w:r>
      <w:r w:rsidRPr="004527D7">
        <w:t>о</w:t>
      </w:r>
      <w:r w:rsidR="004527D7" w:rsidRPr="004527D7">
        <w:t xml:space="preserve"> </w:t>
      </w:r>
      <w:r w:rsidRPr="004527D7">
        <w:t>курсообразовании</w:t>
      </w:r>
      <w:r w:rsidR="004527D7" w:rsidRPr="004527D7">
        <w:t xml:space="preserve"> </w:t>
      </w:r>
      <w:r w:rsidRPr="004527D7">
        <w:t>валют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режиме</w:t>
      </w:r>
      <w:r w:rsidR="004527D7" w:rsidRPr="004527D7">
        <w:t xml:space="preserve"> </w:t>
      </w:r>
      <w:r w:rsidRPr="004527D7">
        <w:t>плавающего</w:t>
      </w:r>
      <w:r w:rsidR="004527D7" w:rsidRPr="004527D7">
        <w:t xml:space="preserve"> </w:t>
      </w:r>
      <w:r w:rsidRPr="004527D7">
        <w:t>курса</w:t>
      </w:r>
      <w:r w:rsidR="004527D7" w:rsidRPr="004527D7">
        <w:t xml:space="preserve"> </w:t>
      </w:r>
      <w:r w:rsidRPr="004527D7">
        <w:t>рубля/А.В</w:t>
      </w:r>
      <w:r w:rsidR="004527D7">
        <w:t>. Н</w:t>
      </w:r>
      <w:r w:rsidRPr="004527D7">
        <w:t>авой,</w:t>
      </w:r>
      <w:r w:rsidR="004527D7" w:rsidRPr="004527D7">
        <w:t xml:space="preserve"> </w:t>
      </w:r>
      <w:r w:rsidRPr="004527D7">
        <w:t>к.э.н</w:t>
      </w:r>
      <w:r w:rsidR="004527D7">
        <w:t xml:space="preserve"> // </w:t>
      </w:r>
      <w:r w:rsidRPr="004527D7">
        <w:t>Деньги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кредит</w:t>
      </w:r>
      <w:r w:rsidR="004527D7" w:rsidRPr="004527D7">
        <w:t xml:space="preserve">: </w:t>
      </w:r>
      <w:r w:rsidRPr="004527D7">
        <w:t>№</w:t>
      </w:r>
      <w:r w:rsidR="004527D7" w:rsidRPr="004527D7">
        <w:t xml:space="preserve"> </w:t>
      </w:r>
      <w:r w:rsidRPr="004527D7">
        <w:t>12/2008,</w:t>
      </w:r>
      <w:r w:rsidR="004527D7" w:rsidRPr="004527D7">
        <w:t xml:space="preserve"> </w:t>
      </w:r>
      <w:r w:rsidRPr="004527D7">
        <w:t>с</w:t>
      </w:r>
      <w:r w:rsidR="004527D7">
        <w:t>.5</w:t>
      </w:r>
      <w:r w:rsidRPr="004527D7">
        <w:t>3-61.</w:t>
      </w:r>
    </w:p>
    <w:p w:rsidR="00993657" w:rsidRPr="004527D7" w:rsidRDefault="00993657" w:rsidP="007C1F85">
      <w:pPr>
        <w:pStyle w:val="a"/>
      </w:pPr>
      <w:r w:rsidRPr="004527D7">
        <w:t>Валютный</w:t>
      </w:r>
      <w:r w:rsidR="004527D7" w:rsidRPr="004527D7">
        <w:t xml:space="preserve"> </w:t>
      </w:r>
      <w:r w:rsidRPr="004527D7">
        <w:t>курс</w:t>
      </w:r>
      <w:r w:rsidR="004527D7">
        <w:t xml:space="preserve"> // </w:t>
      </w:r>
      <w:r w:rsidRPr="004527D7">
        <w:t>Деньги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кредит</w:t>
      </w:r>
      <w:r w:rsidR="004527D7" w:rsidRPr="004527D7">
        <w:t xml:space="preserve">: </w:t>
      </w:r>
      <w:r w:rsidRPr="004527D7">
        <w:t>№1/2009,</w:t>
      </w:r>
      <w:r w:rsidR="004527D7" w:rsidRPr="004527D7">
        <w:t xml:space="preserve"> </w:t>
      </w:r>
      <w:r w:rsidRPr="004527D7">
        <w:t>с.9-11.</w:t>
      </w:r>
    </w:p>
    <w:p w:rsidR="00993657" w:rsidRPr="004527D7" w:rsidRDefault="00993657" w:rsidP="007C1F85">
      <w:pPr>
        <w:pStyle w:val="a"/>
      </w:pPr>
      <w:r w:rsidRPr="004527D7">
        <w:t>Политика</w:t>
      </w:r>
      <w:r w:rsidR="004527D7" w:rsidRPr="004527D7">
        <w:t xml:space="preserve"> </w:t>
      </w:r>
      <w:r w:rsidRPr="004527D7">
        <w:t>валютного</w:t>
      </w:r>
      <w:r w:rsidR="004527D7" w:rsidRPr="004527D7">
        <w:t xml:space="preserve"> </w:t>
      </w:r>
      <w:r w:rsidRPr="004527D7">
        <w:t>курса</w:t>
      </w:r>
      <w:r w:rsidR="004527D7">
        <w:t xml:space="preserve"> // </w:t>
      </w:r>
      <w:r w:rsidRPr="004527D7">
        <w:t>Деньги</w:t>
      </w:r>
      <w:r w:rsidR="004527D7" w:rsidRPr="004527D7">
        <w:t xml:space="preserve"> </w:t>
      </w:r>
      <w:r w:rsidRPr="004527D7">
        <w:t>и</w:t>
      </w:r>
      <w:r w:rsidR="004527D7" w:rsidRPr="004527D7">
        <w:t xml:space="preserve"> </w:t>
      </w:r>
      <w:r w:rsidRPr="004527D7">
        <w:t>кредит</w:t>
      </w:r>
      <w:r w:rsidR="004527D7" w:rsidRPr="004527D7">
        <w:t xml:space="preserve">: </w:t>
      </w:r>
      <w:r w:rsidRPr="004527D7">
        <w:t>№1/2009,</w:t>
      </w:r>
      <w:r w:rsidR="004527D7" w:rsidRPr="004527D7">
        <w:t xml:space="preserve"> </w:t>
      </w:r>
      <w:r w:rsidRPr="004527D7">
        <w:t>с.28-29</w:t>
      </w:r>
    </w:p>
    <w:p w:rsidR="00993657" w:rsidRPr="004527D7" w:rsidRDefault="00993657" w:rsidP="007C1F85">
      <w:pPr>
        <w:pStyle w:val="a"/>
      </w:pPr>
      <w:r w:rsidRPr="004527D7">
        <w:t>Зачем</w:t>
      </w:r>
      <w:r w:rsidR="004527D7" w:rsidRPr="004527D7">
        <w:t xml:space="preserve"> </w:t>
      </w:r>
      <w:r w:rsidRPr="004527D7">
        <w:t>нужен</w:t>
      </w:r>
      <w:r w:rsidR="004527D7" w:rsidRPr="004527D7">
        <w:t xml:space="preserve"> </w:t>
      </w:r>
      <w:r w:rsidRPr="004527D7">
        <w:t>Центральный</w:t>
      </w:r>
      <w:r w:rsidR="004527D7" w:rsidRPr="004527D7">
        <w:t xml:space="preserve"> </w:t>
      </w:r>
      <w:r w:rsidRPr="004527D7">
        <w:t>Банк</w:t>
      </w:r>
      <w:r w:rsidR="004527D7" w:rsidRPr="004527D7">
        <w:t xml:space="preserve">? </w:t>
      </w:r>
      <w:r w:rsidRPr="004527D7">
        <w:t>/С.Р</w:t>
      </w:r>
      <w:r w:rsidR="004527D7">
        <w:t>. М</w:t>
      </w:r>
      <w:r w:rsidRPr="004527D7">
        <w:t>оисеев</w:t>
      </w:r>
      <w:r w:rsidR="004527D7">
        <w:t xml:space="preserve"> // </w:t>
      </w:r>
      <w:r w:rsidRPr="004527D7">
        <w:t>Банковское</w:t>
      </w:r>
      <w:r w:rsidR="004527D7" w:rsidRPr="004527D7">
        <w:t xml:space="preserve"> </w:t>
      </w:r>
      <w:r w:rsidRPr="004527D7">
        <w:t>дело</w:t>
      </w:r>
      <w:r w:rsidR="004527D7" w:rsidRPr="004527D7">
        <w:t xml:space="preserve">: </w:t>
      </w:r>
      <w:r w:rsidRPr="004527D7">
        <w:t>№8/2008,</w:t>
      </w:r>
      <w:r w:rsidR="004527D7" w:rsidRPr="004527D7">
        <w:t xml:space="preserve"> </w:t>
      </w:r>
      <w:r w:rsidRPr="004527D7">
        <w:t>с.43-44.</w:t>
      </w:r>
    </w:p>
    <w:p w:rsidR="00993657" w:rsidRPr="004527D7" w:rsidRDefault="00993657" w:rsidP="007C1F85">
      <w:pPr>
        <w:pStyle w:val="a"/>
      </w:pPr>
      <w:r w:rsidRPr="004527D7">
        <w:t>www.art-forex.ru</w:t>
      </w:r>
    </w:p>
    <w:p w:rsidR="00993657" w:rsidRPr="004527D7" w:rsidRDefault="00993657" w:rsidP="007C1F85">
      <w:pPr>
        <w:pStyle w:val="a"/>
      </w:pPr>
      <w:r w:rsidRPr="004527D7">
        <w:rPr>
          <w:lang w:val="en-US"/>
        </w:rPr>
        <w:t>www.bankir.ru</w:t>
      </w:r>
    </w:p>
    <w:p w:rsidR="00993657" w:rsidRPr="004527D7" w:rsidRDefault="00993657" w:rsidP="007C1F85">
      <w:pPr>
        <w:pStyle w:val="a"/>
      </w:pPr>
      <w:r w:rsidRPr="004527D7">
        <w:rPr>
          <w:lang w:val="en-US"/>
        </w:rPr>
        <w:t>www.cbr.ru</w:t>
      </w:r>
    </w:p>
    <w:p w:rsidR="00993657" w:rsidRPr="004527D7" w:rsidRDefault="00993657" w:rsidP="007C1F85">
      <w:pPr>
        <w:pStyle w:val="a"/>
      </w:pPr>
      <w:r w:rsidRPr="004527D7">
        <w:rPr>
          <w:lang w:val="en-US"/>
        </w:rPr>
        <w:t>www.rbc.ru</w:t>
      </w:r>
      <w:bookmarkStart w:id="12" w:name="_GoBack"/>
      <w:bookmarkEnd w:id="12"/>
    </w:p>
    <w:sectPr w:rsidR="00993657" w:rsidRPr="004527D7" w:rsidSect="004527D7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30" w:rsidRDefault="00CF4630" w:rsidP="00822943">
      <w:r>
        <w:separator/>
      </w:r>
    </w:p>
  </w:endnote>
  <w:endnote w:type="continuationSeparator" w:id="0">
    <w:p w:rsidR="00CF4630" w:rsidRDefault="00CF4630" w:rsidP="0082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7" w:rsidRDefault="004527D7" w:rsidP="007C1F8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30" w:rsidRDefault="00CF4630" w:rsidP="00822943">
      <w:r>
        <w:separator/>
      </w:r>
    </w:p>
  </w:footnote>
  <w:footnote w:type="continuationSeparator" w:id="0">
    <w:p w:rsidR="00CF4630" w:rsidRDefault="00CF4630" w:rsidP="0082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7" w:rsidRDefault="004527D7" w:rsidP="004527D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20</w:t>
    </w:r>
  </w:p>
  <w:p w:rsidR="004527D7" w:rsidRDefault="004527D7" w:rsidP="004527D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7" w:rsidRDefault="00A3786D" w:rsidP="004527D7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4527D7" w:rsidRDefault="004527D7" w:rsidP="004527D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4BCB"/>
    <w:multiLevelType w:val="hybridMultilevel"/>
    <w:tmpl w:val="B9CC7F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E3632FD"/>
    <w:multiLevelType w:val="hybridMultilevel"/>
    <w:tmpl w:val="BBEE2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D4206D"/>
    <w:multiLevelType w:val="hybridMultilevel"/>
    <w:tmpl w:val="3D24E1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32F1688"/>
    <w:multiLevelType w:val="hybridMultilevel"/>
    <w:tmpl w:val="315846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1AE574F"/>
    <w:multiLevelType w:val="hybridMultilevel"/>
    <w:tmpl w:val="67A6AF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29C3DE2"/>
    <w:multiLevelType w:val="hybridMultilevel"/>
    <w:tmpl w:val="889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E60504"/>
    <w:multiLevelType w:val="multilevel"/>
    <w:tmpl w:val="1D3CCBF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692800F7"/>
    <w:multiLevelType w:val="hybridMultilevel"/>
    <w:tmpl w:val="4590F7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A1558AA"/>
    <w:multiLevelType w:val="hybridMultilevel"/>
    <w:tmpl w:val="99EC9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D3E0084"/>
    <w:multiLevelType w:val="hybridMultilevel"/>
    <w:tmpl w:val="E2D816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F8307D6"/>
    <w:multiLevelType w:val="hybridMultilevel"/>
    <w:tmpl w:val="8C82BB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81A"/>
    <w:rsid w:val="00024D09"/>
    <w:rsid w:val="00034D23"/>
    <w:rsid w:val="00044CC9"/>
    <w:rsid w:val="00071341"/>
    <w:rsid w:val="00073454"/>
    <w:rsid w:val="00091830"/>
    <w:rsid w:val="000937F1"/>
    <w:rsid w:val="0009481A"/>
    <w:rsid w:val="000C4783"/>
    <w:rsid w:val="000E7170"/>
    <w:rsid w:val="000E7E1C"/>
    <w:rsid w:val="000F7F2C"/>
    <w:rsid w:val="00116E3B"/>
    <w:rsid w:val="0012035B"/>
    <w:rsid w:val="001633D8"/>
    <w:rsid w:val="001658CB"/>
    <w:rsid w:val="001903D5"/>
    <w:rsid w:val="001A05FD"/>
    <w:rsid w:val="001B7AE5"/>
    <w:rsid w:val="001F3A5D"/>
    <w:rsid w:val="002224F7"/>
    <w:rsid w:val="002C48BD"/>
    <w:rsid w:val="00301432"/>
    <w:rsid w:val="00306CF7"/>
    <w:rsid w:val="00313C9B"/>
    <w:rsid w:val="0033078E"/>
    <w:rsid w:val="0039591F"/>
    <w:rsid w:val="003A7CD9"/>
    <w:rsid w:val="003B4E19"/>
    <w:rsid w:val="003B7586"/>
    <w:rsid w:val="003E5A39"/>
    <w:rsid w:val="003F60A7"/>
    <w:rsid w:val="00425BEB"/>
    <w:rsid w:val="00431BA2"/>
    <w:rsid w:val="004527D7"/>
    <w:rsid w:val="00467D84"/>
    <w:rsid w:val="00492E8F"/>
    <w:rsid w:val="00495DED"/>
    <w:rsid w:val="004A1E33"/>
    <w:rsid w:val="004A3DB6"/>
    <w:rsid w:val="004C0831"/>
    <w:rsid w:val="004E6C0B"/>
    <w:rsid w:val="00511B2C"/>
    <w:rsid w:val="005709AF"/>
    <w:rsid w:val="005865B4"/>
    <w:rsid w:val="005C28C4"/>
    <w:rsid w:val="005E3D4A"/>
    <w:rsid w:val="005F2278"/>
    <w:rsid w:val="005F27E6"/>
    <w:rsid w:val="005F4060"/>
    <w:rsid w:val="00641CC4"/>
    <w:rsid w:val="00656303"/>
    <w:rsid w:val="006631F4"/>
    <w:rsid w:val="006773E8"/>
    <w:rsid w:val="00681B6A"/>
    <w:rsid w:val="006860A1"/>
    <w:rsid w:val="00692E02"/>
    <w:rsid w:val="006B70A5"/>
    <w:rsid w:val="006E2B47"/>
    <w:rsid w:val="006E77F7"/>
    <w:rsid w:val="006F458B"/>
    <w:rsid w:val="007065AB"/>
    <w:rsid w:val="007111CE"/>
    <w:rsid w:val="0073477E"/>
    <w:rsid w:val="0077031D"/>
    <w:rsid w:val="00773829"/>
    <w:rsid w:val="007B1B87"/>
    <w:rsid w:val="007B1D8D"/>
    <w:rsid w:val="007C1F85"/>
    <w:rsid w:val="007C25C3"/>
    <w:rsid w:val="00800F82"/>
    <w:rsid w:val="00807005"/>
    <w:rsid w:val="0082050F"/>
    <w:rsid w:val="00822439"/>
    <w:rsid w:val="00822943"/>
    <w:rsid w:val="00835183"/>
    <w:rsid w:val="008562B9"/>
    <w:rsid w:val="00864C3F"/>
    <w:rsid w:val="008B36D5"/>
    <w:rsid w:val="008D1EA5"/>
    <w:rsid w:val="008D7A9F"/>
    <w:rsid w:val="008E176A"/>
    <w:rsid w:val="008E54C9"/>
    <w:rsid w:val="008F405A"/>
    <w:rsid w:val="00974F87"/>
    <w:rsid w:val="00993657"/>
    <w:rsid w:val="00994707"/>
    <w:rsid w:val="009A3DB5"/>
    <w:rsid w:val="009A6D21"/>
    <w:rsid w:val="009C1A88"/>
    <w:rsid w:val="009F323D"/>
    <w:rsid w:val="00A3786D"/>
    <w:rsid w:val="00A41526"/>
    <w:rsid w:val="00A83229"/>
    <w:rsid w:val="00AB02E4"/>
    <w:rsid w:val="00AD1EE1"/>
    <w:rsid w:val="00AD505D"/>
    <w:rsid w:val="00AF2794"/>
    <w:rsid w:val="00B0296C"/>
    <w:rsid w:val="00B13A29"/>
    <w:rsid w:val="00B211B2"/>
    <w:rsid w:val="00B244D1"/>
    <w:rsid w:val="00B57841"/>
    <w:rsid w:val="00B87DC0"/>
    <w:rsid w:val="00B92A66"/>
    <w:rsid w:val="00C02E90"/>
    <w:rsid w:val="00C2187D"/>
    <w:rsid w:val="00C353FC"/>
    <w:rsid w:val="00C43417"/>
    <w:rsid w:val="00C438DC"/>
    <w:rsid w:val="00C47A79"/>
    <w:rsid w:val="00C872D0"/>
    <w:rsid w:val="00CA7EDF"/>
    <w:rsid w:val="00CB45F3"/>
    <w:rsid w:val="00CC2B11"/>
    <w:rsid w:val="00CF4630"/>
    <w:rsid w:val="00CF5E3D"/>
    <w:rsid w:val="00D07282"/>
    <w:rsid w:val="00D07BCA"/>
    <w:rsid w:val="00D22589"/>
    <w:rsid w:val="00D55573"/>
    <w:rsid w:val="00D8087F"/>
    <w:rsid w:val="00DB3345"/>
    <w:rsid w:val="00DB364E"/>
    <w:rsid w:val="00DD2F52"/>
    <w:rsid w:val="00DE515F"/>
    <w:rsid w:val="00E138EC"/>
    <w:rsid w:val="00E32115"/>
    <w:rsid w:val="00E47B34"/>
    <w:rsid w:val="00E82F49"/>
    <w:rsid w:val="00E86A24"/>
    <w:rsid w:val="00E9094B"/>
    <w:rsid w:val="00EA5E13"/>
    <w:rsid w:val="00EB1FBE"/>
    <w:rsid w:val="00EB4E91"/>
    <w:rsid w:val="00EC2983"/>
    <w:rsid w:val="00EE4FBB"/>
    <w:rsid w:val="00EF68F0"/>
    <w:rsid w:val="00F33912"/>
    <w:rsid w:val="00F418A6"/>
    <w:rsid w:val="00F5545C"/>
    <w:rsid w:val="00F611D9"/>
    <w:rsid w:val="00F7645F"/>
    <w:rsid w:val="00F77BCE"/>
    <w:rsid w:val="00FA2FBA"/>
    <w:rsid w:val="00FB7AF5"/>
    <w:rsid w:val="00FC21C9"/>
    <w:rsid w:val="00FE1732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25D8669-604D-4CE3-800B-857E8719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527D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527D7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527D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527D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527D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527D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527D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527D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527D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527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527D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527D7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527D7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527D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527D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527D7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527D7"/>
    <w:pPr>
      <w:ind w:firstLine="0"/>
    </w:pPr>
    <w:rPr>
      <w:iCs/>
    </w:rPr>
  </w:style>
  <w:style w:type="character" w:styleId="ab">
    <w:name w:val="page number"/>
    <w:uiPriority w:val="99"/>
    <w:rsid w:val="004527D7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4527D7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4527D7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4527D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527D7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4527D7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4527D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4527D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4527D7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4527D7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4527D7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4527D7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4527D7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4527D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4527D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b">
    <w:name w:val="Hyperlink"/>
    <w:uiPriority w:val="99"/>
    <w:rsid w:val="007C1F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4826</Words>
  <Characters>27512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tt</Company>
  <LinksUpToDate>false</LinksUpToDate>
  <CharactersWithSpaces>32274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admin</cp:lastModifiedBy>
  <cp:revision>2</cp:revision>
  <cp:lastPrinted>2009-03-17T23:21:00Z</cp:lastPrinted>
  <dcterms:created xsi:type="dcterms:W3CDTF">2014-03-15T11:24:00Z</dcterms:created>
  <dcterms:modified xsi:type="dcterms:W3CDTF">2014-03-15T11:24:00Z</dcterms:modified>
</cp:coreProperties>
</file>