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AB79E6" w:rsidRPr="00801F08" w:rsidRDefault="00AB79E6" w:rsidP="00770416">
      <w:pPr>
        <w:shd w:val="clear" w:color="000000" w:fill="auto"/>
        <w:spacing w:line="360" w:lineRule="auto"/>
        <w:ind w:firstLine="709"/>
        <w:jc w:val="both"/>
        <w:rPr>
          <w:sz w:val="28"/>
          <w:szCs w:val="24"/>
          <w:lang w:val="ru-RU"/>
        </w:rPr>
      </w:pPr>
    </w:p>
    <w:p w:rsidR="00AB79E6" w:rsidRPr="00801F08" w:rsidRDefault="00AB79E6" w:rsidP="00770416">
      <w:pPr>
        <w:shd w:val="clear" w:color="000000" w:fill="auto"/>
        <w:spacing w:line="360" w:lineRule="auto"/>
        <w:ind w:firstLine="709"/>
        <w:jc w:val="both"/>
        <w:rPr>
          <w:sz w:val="28"/>
          <w:szCs w:val="24"/>
          <w:lang w:val="ru-RU"/>
        </w:rPr>
      </w:pPr>
    </w:p>
    <w:p w:rsidR="00AB79E6" w:rsidRPr="00801F08" w:rsidRDefault="00AB79E6"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center"/>
        <w:outlineLvl w:val="0"/>
        <w:rPr>
          <w:sz w:val="28"/>
          <w:szCs w:val="36"/>
          <w:lang w:val="ru-RU"/>
        </w:rPr>
      </w:pPr>
      <w:r w:rsidRPr="00801F08">
        <w:rPr>
          <w:sz w:val="28"/>
          <w:szCs w:val="36"/>
          <w:lang w:val="ru-RU"/>
        </w:rPr>
        <w:t>Пояснительная записка к курсовому проекту</w:t>
      </w:r>
    </w:p>
    <w:p w:rsidR="004D6BA5" w:rsidRPr="00801F08" w:rsidRDefault="004D6BA5" w:rsidP="00770416">
      <w:pPr>
        <w:shd w:val="clear" w:color="000000" w:fill="auto"/>
        <w:spacing w:line="360" w:lineRule="auto"/>
        <w:ind w:firstLine="709"/>
        <w:jc w:val="center"/>
        <w:rPr>
          <w:sz w:val="28"/>
          <w:szCs w:val="36"/>
          <w:lang w:val="ru-RU"/>
        </w:rPr>
      </w:pPr>
      <w:r w:rsidRPr="00801F08">
        <w:rPr>
          <w:sz w:val="28"/>
          <w:szCs w:val="36"/>
          <w:lang w:val="ru-RU"/>
        </w:rPr>
        <w:t>Верт</w:t>
      </w:r>
      <w:r w:rsidR="00B13752">
        <w:rPr>
          <w:sz w:val="28"/>
          <w:szCs w:val="36"/>
          <w:lang w:val="ru-RU"/>
        </w:rPr>
        <w:t>икальная планировка микрорайона</w:t>
      </w:r>
    </w:p>
    <w:p w:rsidR="004D6BA5" w:rsidRPr="00801F08" w:rsidRDefault="004D6BA5" w:rsidP="00770416">
      <w:pPr>
        <w:shd w:val="clear" w:color="000000" w:fill="auto"/>
        <w:spacing w:line="360" w:lineRule="auto"/>
        <w:ind w:firstLine="709"/>
        <w:jc w:val="center"/>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AB79E6" w:rsidP="00770416">
      <w:pPr>
        <w:shd w:val="clear" w:color="000000" w:fill="auto"/>
        <w:spacing w:line="360" w:lineRule="auto"/>
        <w:ind w:firstLine="709"/>
        <w:jc w:val="center"/>
        <w:outlineLvl w:val="0"/>
        <w:rPr>
          <w:sz w:val="28"/>
          <w:szCs w:val="28"/>
          <w:lang w:val="ru-RU"/>
        </w:rPr>
      </w:pPr>
      <w:r w:rsidRPr="00801F08">
        <w:rPr>
          <w:sz w:val="28"/>
          <w:szCs w:val="28"/>
          <w:lang w:val="ru-RU"/>
        </w:rPr>
        <w:t>Волгоград 2009</w:t>
      </w:r>
    </w:p>
    <w:p w:rsidR="004D6BA5" w:rsidRPr="00801F08" w:rsidRDefault="00770416" w:rsidP="00770416">
      <w:pPr>
        <w:shd w:val="clear" w:color="000000" w:fill="auto"/>
        <w:spacing w:line="360" w:lineRule="auto"/>
        <w:ind w:firstLine="709"/>
        <w:jc w:val="both"/>
        <w:outlineLvl w:val="0"/>
        <w:rPr>
          <w:b/>
          <w:sz w:val="28"/>
          <w:szCs w:val="28"/>
          <w:lang w:val="ru-RU"/>
        </w:rPr>
      </w:pPr>
      <w:r w:rsidRPr="00801F08">
        <w:rPr>
          <w:b/>
          <w:sz w:val="28"/>
          <w:szCs w:val="28"/>
          <w:lang w:val="ru-RU"/>
        </w:rPr>
        <w:br w:type="page"/>
        <w:t>Содержание</w:t>
      </w:r>
    </w:p>
    <w:p w:rsidR="004D6BA5" w:rsidRPr="00801F08" w:rsidRDefault="004D6BA5" w:rsidP="00770416">
      <w:pPr>
        <w:shd w:val="clear" w:color="000000" w:fill="auto"/>
        <w:spacing w:line="360" w:lineRule="auto"/>
        <w:jc w:val="both"/>
        <w:rPr>
          <w:sz w:val="28"/>
          <w:szCs w:val="24"/>
          <w:lang w:val="ru-RU"/>
        </w:rPr>
      </w:pPr>
    </w:p>
    <w:p w:rsidR="004D6BA5" w:rsidRPr="00801F08" w:rsidRDefault="004D6BA5" w:rsidP="00B13752">
      <w:pPr>
        <w:numPr>
          <w:ilvl w:val="0"/>
          <w:numId w:val="3"/>
        </w:numPr>
        <w:shd w:val="clear" w:color="000000" w:fill="auto"/>
        <w:tabs>
          <w:tab w:val="clear" w:pos="720"/>
          <w:tab w:val="num" w:pos="200"/>
        </w:tabs>
        <w:spacing w:line="360" w:lineRule="auto"/>
        <w:ind w:left="0" w:firstLine="0"/>
        <w:jc w:val="both"/>
        <w:rPr>
          <w:sz w:val="28"/>
          <w:szCs w:val="24"/>
          <w:lang w:val="ru-RU"/>
        </w:rPr>
      </w:pPr>
      <w:r w:rsidRPr="00801F08">
        <w:rPr>
          <w:sz w:val="28"/>
          <w:szCs w:val="24"/>
          <w:lang w:val="ru-RU"/>
        </w:rPr>
        <w:t>Цели и задачи вертикальной планировки</w:t>
      </w:r>
    </w:p>
    <w:p w:rsidR="004D6BA5" w:rsidRPr="00801F08" w:rsidRDefault="004D6BA5" w:rsidP="00B13752">
      <w:pPr>
        <w:numPr>
          <w:ilvl w:val="0"/>
          <w:numId w:val="3"/>
        </w:numPr>
        <w:shd w:val="clear" w:color="000000" w:fill="auto"/>
        <w:tabs>
          <w:tab w:val="clear" w:pos="720"/>
          <w:tab w:val="num" w:pos="200"/>
        </w:tabs>
        <w:spacing w:line="360" w:lineRule="auto"/>
        <w:ind w:left="0" w:firstLine="0"/>
        <w:jc w:val="both"/>
        <w:rPr>
          <w:sz w:val="28"/>
          <w:szCs w:val="24"/>
          <w:lang w:val="ru-RU"/>
        </w:rPr>
      </w:pPr>
      <w:r w:rsidRPr="00801F08">
        <w:rPr>
          <w:sz w:val="28"/>
          <w:szCs w:val="24"/>
          <w:lang w:val="ru-RU"/>
        </w:rPr>
        <w:t>Описание принятого решения вертикальной планировки</w:t>
      </w:r>
    </w:p>
    <w:p w:rsidR="004D6BA5" w:rsidRPr="00801F08" w:rsidRDefault="004D6BA5" w:rsidP="00B13752">
      <w:pPr>
        <w:numPr>
          <w:ilvl w:val="0"/>
          <w:numId w:val="3"/>
        </w:numPr>
        <w:shd w:val="clear" w:color="000000" w:fill="auto"/>
        <w:tabs>
          <w:tab w:val="clear" w:pos="720"/>
          <w:tab w:val="num" w:pos="200"/>
        </w:tabs>
        <w:spacing w:line="360" w:lineRule="auto"/>
        <w:ind w:left="0" w:firstLine="0"/>
        <w:jc w:val="both"/>
        <w:rPr>
          <w:sz w:val="28"/>
          <w:szCs w:val="24"/>
          <w:lang w:val="ru-RU"/>
        </w:rPr>
      </w:pPr>
      <w:r w:rsidRPr="00801F08">
        <w:rPr>
          <w:sz w:val="28"/>
          <w:szCs w:val="24"/>
          <w:lang w:val="ru-RU"/>
        </w:rPr>
        <w:t>Построение линии нулевых работ</w:t>
      </w:r>
    </w:p>
    <w:p w:rsidR="004D6BA5" w:rsidRPr="00801F08" w:rsidRDefault="004D6BA5" w:rsidP="00B13752">
      <w:pPr>
        <w:numPr>
          <w:ilvl w:val="0"/>
          <w:numId w:val="3"/>
        </w:numPr>
        <w:shd w:val="clear" w:color="000000" w:fill="auto"/>
        <w:tabs>
          <w:tab w:val="clear" w:pos="720"/>
          <w:tab w:val="num" w:pos="200"/>
        </w:tabs>
        <w:spacing w:line="360" w:lineRule="auto"/>
        <w:ind w:left="0" w:firstLine="0"/>
        <w:jc w:val="both"/>
        <w:rPr>
          <w:sz w:val="28"/>
          <w:szCs w:val="24"/>
          <w:lang w:val="ru-RU"/>
        </w:rPr>
      </w:pPr>
      <w:r w:rsidRPr="00801F08">
        <w:rPr>
          <w:sz w:val="28"/>
          <w:szCs w:val="24"/>
          <w:lang w:val="ru-RU"/>
        </w:rPr>
        <w:t>Подсчет объемов земляных работ</w:t>
      </w:r>
    </w:p>
    <w:p w:rsidR="004D6BA5" w:rsidRPr="00801F08" w:rsidRDefault="004D6BA5" w:rsidP="00B13752">
      <w:pPr>
        <w:numPr>
          <w:ilvl w:val="0"/>
          <w:numId w:val="3"/>
        </w:numPr>
        <w:shd w:val="clear" w:color="000000" w:fill="auto"/>
        <w:tabs>
          <w:tab w:val="clear" w:pos="720"/>
          <w:tab w:val="num" w:pos="200"/>
        </w:tabs>
        <w:spacing w:line="360" w:lineRule="auto"/>
        <w:ind w:left="0" w:firstLine="0"/>
        <w:jc w:val="both"/>
        <w:rPr>
          <w:sz w:val="28"/>
          <w:szCs w:val="24"/>
          <w:lang w:val="ru-RU"/>
        </w:rPr>
      </w:pPr>
      <w:r w:rsidRPr="00801F08">
        <w:rPr>
          <w:sz w:val="28"/>
          <w:szCs w:val="24"/>
          <w:lang w:val="ru-RU"/>
        </w:rPr>
        <w:t>Баланс з</w:t>
      </w:r>
      <w:r w:rsidR="005A1B33" w:rsidRPr="00801F08">
        <w:rPr>
          <w:sz w:val="28"/>
          <w:szCs w:val="24"/>
          <w:lang w:val="ru-RU"/>
        </w:rPr>
        <w:t>емляных масс</w:t>
      </w:r>
    </w:p>
    <w:p w:rsidR="004D6BA5" w:rsidRDefault="004D6BA5" w:rsidP="00B13752">
      <w:pPr>
        <w:shd w:val="clear" w:color="000000" w:fill="auto"/>
        <w:spacing w:line="360" w:lineRule="auto"/>
        <w:jc w:val="both"/>
        <w:rPr>
          <w:sz w:val="28"/>
          <w:szCs w:val="24"/>
          <w:lang w:val="ru-RU"/>
        </w:rPr>
      </w:pPr>
      <w:r w:rsidRPr="00801F08">
        <w:rPr>
          <w:sz w:val="28"/>
          <w:szCs w:val="24"/>
          <w:lang w:val="ru-RU"/>
        </w:rPr>
        <w:t>Список литературы</w:t>
      </w:r>
    </w:p>
    <w:p w:rsidR="00B13752" w:rsidRPr="00801F08" w:rsidRDefault="00B13752" w:rsidP="00B13752">
      <w:pPr>
        <w:shd w:val="clear" w:color="000000" w:fill="auto"/>
        <w:spacing w:line="360" w:lineRule="auto"/>
        <w:jc w:val="both"/>
        <w:rPr>
          <w:sz w:val="28"/>
          <w:szCs w:val="24"/>
          <w:lang w:val="ru-RU"/>
        </w:rPr>
      </w:pPr>
    </w:p>
    <w:p w:rsidR="004D6BA5" w:rsidRPr="00801F08" w:rsidRDefault="00801F08" w:rsidP="00770416">
      <w:pPr>
        <w:shd w:val="clear" w:color="000000" w:fill="auto"/>
        <w:spacing w:line="360" w:lineRule="auto"/>
        <w:ind w:firstLine="709"/>
        <w:jc w:val="both"/>
        <w:rPr>
          <w:b/>
          <w:sz w:val="28"/>
          <w:szCs w:val="28"/>
          <w:lang w:val="ru-RU"/>
        </w:rPr>
      </w:pPr>
      <w:r w:rsidRPr="00801F08">
        <w:rPr>
          <w:b/>
          <w:sz w:val="28"/>
          <w:szCs w:val="28"/>
          <w:lang w:val="ru-RU"/>
        </w:rPr>
        <w:br w:type="page"/>
      </w:r>
      <w:r w:rsidR="004D6BA5" w:rsidRPr="00801F08">
        <w:rPr>
          <w:b/>
          <w:sz w:val="28"/>
          <w:szCs w:val="28"/>
          <w:lang w:val="ru-RU"/>
        </w:rPr>
        <w:t>1. Цели и задачи вертикальной планировки</w:t>
      </w:r>
    </w:p>
    <w:p w:rsidR="004D6BA5" w:rsidRPr="00801F08" w:rsidRDefault="004D6BA5" w:rsidP="00770416">
      <w:pPr>
        <w:pStyle w:val="a3"/>
        <w:shd w:val="clear" w:color="000000" w:fill="auto"/>
        <w:spacing w:line="360" w:lineRule="auto"/>
        <w:ind w:firstLine="709"/>
        <w:rPr>
          <w:szCs w:val="24"/>
        </w:rPr>
      </w:pPr>
    </w:p>
    <w:p w:rsidR="004D6BA5" w:rsidRPr="00801F08" w:rsidRDefault="004D6BA5" w:rsidP="00801F08">
      <w:pPr>
        <w:pStyle w:val="a3"/>
        <w:shd w:val="clear" w:color="000000" w:fill="auto"/>
        <w:spacing w:line="360" w:lineRule="auto"/>
        <w:ind w:firstLine="709"/>
      </w:pPr>
      <w:r w:rsidRPr="00801F08">
        <w:t>Вертикальная планировка представляет собой преобразование, изменение и приспособление естественного рельефа к требованиям строительства, планировки, застройки и благоустройства территорий. Осуществляется вертикальная планировка путем перемещения земляных масс на основе специально составляемых проектов.</w:t>
      </w:r>
      <w:r w:rsidR="00801F08" w:rsidRPr="00801F08">
        <w:t xml:space="preserve"> </w:t>
      </w:r>
      <w:r w:rsidRPr="00801F08">
        <w:t>В вертикальной планировке жилых районов разрабатывается проектная поверхность территории с установлением высотных отметок и продольных уклонов по сети улиц, на их перекрестках, переломах продольного профиля и в характерных точках поверхности.</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Основными задачами вертикальной планировки городских территорий являются:</w:t>
      </w:r>
    </w:p>
    <w:p w:rsidR="004D6BA5" w:rsidRPr="00801F08" w:rsidRDefault="004D6BA5" w:rsidP="00770416">
      <w:pPr>
        <w:numPr>
          <w:ilvl w:val="0"/>
          <w:numId w:val="1"/>
        </w:numPr>
        <w:shd w:val="clear" w:color="000000" w:fill="auto"/>
        <w:tabs>
          <w:tab w:val="clear" w:pos="1080"/>
          <w:tab w:val="num" w:pos="360"/>
        </w:tabs>
        <w:spacing w:line="360" w:lineRule="auto"/>
        <w:ind w:left="0" w:firstLine="709"/>
        <w:jc w:val="both"/>
        <w:rPr>
          <w:sz w:val="28"/>
          <w:szCs w:val="24"/>
          <w:lang w:val="ru-RU"/>
        </w:rPr>
      </w:pPr>
      <w:r w:rsidRPr="00801F08">
        <w:rPr>
          <w:sz w:val="28"/>
          <w:szCs w:val="24"/>
          <w:lang w:val="ru-RU"/>
        </w:rPr>
        <w:t>организация стока поверхностных (атмосферных) вод путем обеспечения стока с территории застройки и по улицам города уклонами и направлением стока по поверхности к городской подземной водосточной сети;</w:t>
      </w:r>
    </w:p>
    <w:p w:rsidR="004D6BA5" w:rsidRPr="00801F08" w:rsidRDefault="004D6BA5" w:rsidP="00770416">
      <w:pPr>
        <w:numPr>
          <w:ilvl w:val="0"/>
          <w:numId w:val="1"/>
        </w:numPr>
        <w:shd w:val="clear" w:color="000000" w:fill="auto"/>
        <w:tabs>
          <w:tab w:val="clear" w:pos="1080"/>
          <w:tab w:val="num" w:pos="360"/>
        </w:tabs>
        <w:spacing w:line="360" w:lineRule="auto"/>
        <w:ind w:left="0" w:firstLine="709"/>
        <w:jc w:val="both"/>
        <w:rPr>
          <w:sz w:val="28"/>
          <w:szCs w:val="24"/>
          <w:lang w:val="ru-RU"/>
        </w:rPr>
      </w:pPr>
      <w:r w:rsidRPr="00801F08">
        <w:rPr>
          <w:sz w:val="28"/>
          <w:szCs w:val="24"/>
          <w:lang w:val="ru-RU"/>
        </w:rPr>
        <w:t>обеспечение удобного и безопасного движения городского транспорта и пешеходов путем придания улицам и дорогам города допустимых продольных уклонов;</w:t>
      </w:r>
    </w:p>
    <w:p w:rsidR="004D6BA5" w:rsidRPr="00801F08" w:rsidRDefault="004D6BA5" w:rsidP="00770416">
      <w:pPr>
        <w:numPr>
          <w:ilvl w:val="0"/>
          <w:numId w:val="1"/>
        </w:numPr>
        <w:shd w:val="clear" w:color="000000" w:fill="auto"/>
        <w:tabs>
          <w:tab w:val="clear" w:pos="1080"/>
          <w:tab w:val="num" w:pos="360"/>
        </w:tabs>
        <w:spacing w:line="360" w:lineRule="auto"/>
        <w:ind w:left="0" w:firstLine="709"/>
        <w:jc w:val="both"/>
        <w:rPr>
          <w:sz w:val="28"/>
          <w:szCs w:val="24"/>
          <w:lang w:val="ru-RU"/>
        </w:rPr>
      </w:pPr>
      <w:r w:rsidRPr="00801F08">
        <w:rPr>
          <w:sz w:val="28"/>
          <w:szCs w:val="24"/>
          <w:lang w:val="ru-RU"/>
        </w:rPr>
        <w:t>создание площадок для строительства зданий и сооружений путем преобразования и приспособления рельефа к требованиям застройки кварталов, микрорайонов и отдельных зданий и сооружений;</w:t>
      </w:r>
    </w:p>
    <w:p w:rsidR="004D6BA5" w:rsidRPr="00801F08" w:rsidRDefault="004D6BA5" w:rsidP="00770416">
      <w:pPr>
        <w:numPr>
          <w:ilvl w:val="0"/>
          <w:numId w:val="1"/>
        </w:numPr>
        <w:shd w:val="clear" w:color="000000" w:fill="auto"/>
        <w:tabs>
          <w:tab w:val="clear" w:pos="1080"/>
          <w:tab w:val="num" w:pos="360"/>
        </w:tabs>
        <w:spacing w:line="360" w:lineRule="auto"/>
        <w:ind w:left="0" w:firstLine="709"/>
        <w:jc w:val="both"/>
        <w:rPr>
          <w:sz w:val="28"/>
          <w:szCs w:val="24"/>
          <w:lang w:val="ru-RU"/>
        </w:rPr>
      </w:pPr>
      <w:r w:rsidRPr="00801F08">
        <w:rPr>
          <w:sz w:val="28"/>
          <w:szCs w:val="24"/>
          <w:lang w:val="ru-RU"/>
        </w:rPr>
        <w:t>создание рельефа наиболее благоприятствующего прокладке городских подземных коммуникаций;</w:t>
      </w:r>
    </w:p>
    <w:p w:rsidR="004D6BA5" w:rsidRPr="00801F08" w:rsidRDefault="004D6BA5" w:rsidP="00770416">
      <w:pPr>
        <w:numPr>
          <w:ilvl w:val="0"/>
          <w:numId w:val="1"/>
        </w:numPr>
        <w:shd w:val="clear" w:color="000000" w:fill="auto"/>
        <w:tabs>
          <w:tab w:val="clear" w:pos="1080"/>
          <w:tab w:val="num" w:pos="360"/>
        </w:tabs>
        <w:spacing w:line="360" w:lineRule="auto"/>
        <w:ind w:left="0" w:firstLine="709"/>
        <w:jc w:val="both"/>
        <w:rPr>
          <w:sz w:val="28"/>
          <w:szCs w:val="24"/>
          <w:lang w:val="ru-RU"/>
        </w:rPr>
      </w:pPr>
      <w:r w:rsidRPr="00801F08">
        <w:rPr>
          <w:sz w:val="28"/>
          <w:szCs w:val="24"/>
          <w:lang w:val="ru-RU"/>
        </w:rPr>
        <w:t>решение частных задач по рельефу и его вертикальной планировке при сооружении уникальных объектов (группы зданий, стадиона, аэродрома).</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При вертикальной планировке территорий микрорайонов и жилых кварталов осуществляется:</w:t>
      </w:r>
    </w:p>
    <w:p w:rsidR="004D6BA5" w:rsidRPr="00801F08" w:rsidRDefault="004D6BA5" w:rsidP="00801F08">
      <w:pPr>
        <w:numPr>
          <w:ilvl w:val="0"/>
          <w:numId w:val="2"/>
        </w:numPr>
        <w:shd w:val="clear" w:color="000000" w:fill="auto"/>
        <w:tabs>
          <w:tab w:val="clear" w:pos="1080"/>
          <w:tab w:val="num" w:pos="180"/>
          <w:tab w:val="left" w:pos="1000"/>
        </w:tabs>
        <w:spacing w:line="360" w:lineRule="auto"/>
        <w:ind w:left="0" w:firstLine="709"/>
        <w:jc w:val="both"/>
        <w:rPr>
          <w:sz w:val="28"/>
          <w:szCs w:val="24"/>
          <w:lang w:val="ru-RU"/>
        </w:rPr>
      </w:pPr>
      <w:r w:rsidRPr="00801F08">
        <w:rPr>
          <w:sz w:val="28"/>
          <w:szCs w:val="24"/>
          <w:lang w:val="ru-RU"/>
        </w:rPr>
        <w:t>создание в соответствии с проектом застройки площадок для зданий и сооружений с учетом их конфигурации, назначения и общего композиционного решения планировки и застройки территории;</w:t>
      </w:r>
    </w:p>
    <w:p w:rsidR="004D6BA5" w:rsidRPr="00801F08" w:rsidRDefault="004D6BA5" w:rsidP="00801F08">
      <w:pPr>
        <w:numPr>
          <w:ilvl w:val="0"/>
          <w:numId w:val="2"/>
        </w:numPr>
        <w:shd w:val="clear" w:color="000000" w:fill="auto"/>
        <w:tabs>
          <w:tab w:val="clear" w:pos="1080"/>
          <w:tab w:val="num" w:pos="180"/>
          <w:tab w:val="left" w:pos="1000"/>
        </w:tabs>
        <w:spacing w:line="360" w:lineRule="auto"/>
        <w:ind w:left="0" w:firstLine="709"/>
        <w:jc w:val="both"/>
        <w:rPr>
          <w:sz w:val="28"/>
          <w:szCs w:val="24"/>
          <w:lang w:val="ru-RU"/>
        </w:rPr>
      </w:pPr>
      <w:r w:rsidRPr="00801F08">
        <w:rPr>
          <w:sz w:val="28"/>
          <w:szCs w:val="24"/>
          <w:lang w:val="ru-RU"/>
        </w:rPr>
        <w:t>обеспечение продольных и поперечных уклонов, удобных для безопасного движения транспорта и пешеходов на проездах, тротуарах, пешеходных дорогах и дорожках, площадках различного назначения;</w:t>
      </w:r>
    </w:p>
    <w:p w:rsidR="004D6BA5" w:rsidRPr="00801F08" w:rsidRDefault="004D6BA5" w:rsidP="00801F08">
      <w:pPr>
        <w:numPr>
          <w:ilvl w:val="0"/>
          <w:numId w:val="2"/>
        </w:numPr>
        <w:shd w:val="clear" w:color="000000" w:fill="auto"/>
        <w:tabs>
          <w:tab w:val="clear" w:pos="1080"/>
          <w:tab w:val="num" w:pos="180"/>
          <w:tab w:val="left" w:pos="1000"/>
        </w:tabs>
        <w:spacing w:line="360" w:lineRule="auto"/>
        <w:ind w:left="0" w:firstLine="709"/>
        <w:jc w:val="both"/>
        <w:rPr>
          <w:sz w:val="28"/>
          <w:szCs w:val="24"/>
          <w:lang w:val="ru-RU"/>
        </w:rPr>
      </w:pPr>
      <w:r w:rsidRPr="00801F08">
        <w:rPr>
          <w:sz w:val="28"/>
          <w:szCs w:val="24"/>
          <w:lang w:val="ru-RU"/>
        </w:rPr>
        <w:t>устройство сбора и удаления за пределы кварталов или микрорайонов поверхностных дождевых и талых вод.</w:t>
      </w:r>
    </w:p>
    <w:p w:rsidR="004D6BA5" w:rsidRPr="00801F08" w:rsidRDefault="004D6BA5" w:rsidP="00770416">
      <w:pPr>
        <w:pStyle w:val="a3"/>
        <w:shd w:val="clear" w:color="000000" w:fill="auto"/>
        <w:spacing w:line="360" w:lineRule="auto"/>
        <w:ind w:firstLine="709"/>
        <w:rPr>
          <w:szCs w:val="24"/>
        </w:rPr>
      </w:pPr>
      <w:r w:rsidRPr="00801F08">
        <w:rPr>
          <w:szCs w:val="24"/>
        </w:rPr>
        <w:t>При вертикальной планировке очень важно сохранить растительный слой земли и имеющиеся зеленые насаждения.</w:t>
      </w:r>
    </w:p>
    <w:p w:rsidR="004D6BA5" w:rsidRPr="00801F08" w:rsidRDefault="004D6BA5" w:rsidP="00770416">
      <w:pPr>
        <w:shd w:val="clear" w:color="000000" w:fill="auto"/>
        <w:spacing w:line="360" w:lineRule="auto"/>
        <w:ind w:firstLine="709"/>
        <w:jc w:val="both"/>
        <w:rPr>
          <w:b/>
          <w:sz w:val="28"/>
          <w:szCs w:val="24"/>
          <w:lang w:val="ru-RU"/>
        </w:rPr>
      </w:pPr>
    </w:p>
    <w:p w:rsidR="004D6BA5" w:rsidRPr="00801F08" w:rsidRDefault="004D6BA5" w:rsidP="00770416">
      <w:pPr>
        <w:shd w:val="clear" w:color="000000" w:fill="auto"/>
        <w:spacing w:line="360" w:lineRule="auto"/>
        <w:ind w:firstLine="709"/>
        <w:jc w:val="both"/>
        <w:rPr>
          <w:b/>
          <w:sz w:val="28"/>
          <w:szCs w:val="28"/>
          <w:lang w:val="ru-RU"/>
        </w:rPr>
      </w:pPr>
      <w:r w:rsidRPr="00801F08">
        <w:rPr>
          <w:b/>
          <w:sz w:val="28"/>
          <w:szCs w:val="28"/>
          <w:lang w:val="ru-RU"/>
        </w:rPr>
        <w:t>2. Описание принятого решения вертикальной планировки</w:t>
      </w:r>
    </w:p>
    <w:p w:rsidR="00801F08" w:rsidRP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Микрорайон находится в структуре города. Террито</w:t>
      </w:r>
      <w:r w:rsidR="00AB79E6" w:rsidRPr="00801F08">
        <w:rPr>
          <w:sz w:val="28"/>
          <w:szCs w:val="24"/>
          <w:lang w:val="ru-RU"/>
        </w:rPr>
        <w:t>рия микрорайона составляет</w:t>
      </w:r>
      <w:r w:rsidR="00770416" w:rsidRPr="00801F08">
        <w:rPr>
          <w:sz w:val="28"/>
          <w:szCs w:val="24"/>
          <w:lang w:val="ru-RU"/>
        </w:rPr>
        <w:t xml:space="preserve"> </w:t>
      </w:r>
      <w:r w:rsidR="00AB79E6" w:rsidRPr="00801F08">
        <w:rPr>
          <w:sz w:val="28"/>
          <w:szCs w:val="24"/>
          <w:lang w:val="ru-RU"/>
        </w:rPr>
        <w:t xml:space="preserve">25 </w:t>
      </w:r>
      <w:r w:rsidRPr="00801F08">
        <w:rPr>
          <w:sz w:val="28"/>
          <w:szCs w:val="24"/>
          <w:lang w:val="ru-RU"/>
        </w:rPr>
        <w:t>га</w:t>
      </w:r>
      <w:r w:rsidR="00770416" w:rsidRPr="00801F08">
        <w:rPr>
          <w:sz w:val="28"/>
          <w:szCs w:val="24"/>
          <w:lang w:val="ru-RU"/>
        </w:rPr>
        <w:t xml:space="preserve"> </w:t>
      </w:r>
      <w:r w:rsidR="00AB79E6" w:rsidRPr="00801F08">
        <w:rPr>
          <w:sz w:val="28"/>
          <w:szCs w:val="24"/>
          <w:lang w:val="ru-RU"/>
        </w:rPr>
        <w:t>численностью 4594</w:t>
      </w:r>
      <w:r w:rsidRPr="00801F08">
        <w:rPr>
          <w:sz w:val="28"/>
          <w:szCs w:val="24"/>
          <w:lang w:val="ru-RU"/>
        </w:rPr>
        <w:t xml:space="preserve"> человек. В микрорайоне предусмотрены школа, детские сады, общественный центр. Микрорайон ограничен четырьмя улицами:</w:t>
      </w:r>
      <w:r w:rsidR="00AB79E6" w:rsidRPr="00801F08">
        <w:rPr>
          <w:sz w:val="28"/>
          <w:szCs w:val="24"/>
          <w:lang w:val="ru-RU"/>
        </w:rPr>
        <w:t xml:space="preserve"> </w:t>
      </w:r>
      <w:r w:rsidRPr="00801F08">
        <w:rPr>
          <w:sz w:val="28"/>
          <w:szCs w:val="24"/>
          <w:lang w:val="ru-RU"/>
        </w:rPr>
        <w:t>2 общегородские,</w:t>
      </w:r>
      <w:r w:rsidR="00AB79E6" w:rsidRPr="00801F08">
        <w:rPr>
          <w:sz w:val="28"/>
          <w:szCs w:val="24"/>
          <w:lang w:val="ru-RU"/>
        </w:rPr>
        <w:t xml:space="preserve"> </w:t>
      </w:r>
      <w:r w:rsidRPr="00801F08">
        <w:rPr>
          <w:sz w:val="28"/>
          <w:szCs w:val="24"/>
          <w:lang w:val="ru-RU"/>
        </w:rPr>
        <w:t>2 жилые магистрали. За главную принимаем общегородскую магистраль наибольшей протяженности и с наибольшим уклоном.</w:t>
      </w:r>
      <w:r w:rsidR="00770416" w:rsidRPr="00801F08">
        <w:rPr>
          <w:sz w:val="28"/>
          <w:szCs w:val="24"/>
          <w:lang w:val="ru-RU"/>
        </w:rPr>
        <w:t xml:space="preserve"> </w:t>
      </w:r>
      <w:r w:rsidRPr="00801F08">
        <w:rPr>
          <w:sz w:val="28"/>
          <w:szCs w:val="24"/>
          <w:lang w:val="ru-RU"/>
        </w:rPr>
        <w:t xml:space="preserve">Рельеф местности отображается на топографических картах и планах горизонталями, представляющими собой проекции на горизонтальную плоскость сечений поверхности горизонтальными плоскостями. Падение рельефа происходит в юго-восточном направлении. </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Разреженные горизонтали характерны для относительно ровных мест, сближение горизонталей показывает повышение крутизны местности. В данном микрорайоне горизонтали расположены близко друг к другу, но довольно ровно, то есть не имея возвышенностей (холмов, бугров и т.д.).</w:t>
      </w:r>
      <w:r w:rsidR="00770416" w:rsidRPr="00801F08">
        <w:rPr>
          <w:sz w:val="28"/>
          <w:szCs w:val="24"/>
          <w:lang w:val="ru-RU"/>
        </w:rPr>
        <w:t xml:space="preserve"> </w:t>
      </w:r>
      <w:r w:rsidRPr="00801F08">
        <w:rPr>
          <w:sz w:val="28"/>
          <w:szCs w:val="24"/>
          <w:lang w:val="ru-RU"/>
        </w:rPr>
        <w:t>При вертикальной планировке данного микрорайона</w:t>
      </w:r>
      <w:r w:rsidR="00770416" w:rsidRPr="00801F08">
        <w:rPr>
          <w:sz w:val="28"/>
          <w:szCs w:val="24"/>
          <w:lang w:val="ru-RU"/>
        </w:rPr>
        <w:t xml:space="preserve"> </w:t>
      </w:r>
      <w:r w:rsidRPr="00801F08">
        <w:rPr>
          <w:sz w:val="28"/>
          <w:szCs w:val="24"/>
          <w:lang w:val="ru-RU"/>
        </w:rPr>
        <w:t>применялись два метода:</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1) метод профилей </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2) метод проектных (красных) горизонталей.</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Вертикальную планировку начали с увязки перекрестков методом профилей. Сущность метода состоит в том, что изображаемая поверхность представляется в виде совокупности профилей, построенных по сечениям, проведенных в различных направлениях на плане проектируемой поверхности. При разработке профилей отметки существующей поверхности принимали по топографической основе в местах пересечения линий сетки и в местах изломов рельефа, а проектируемые определяли при построении профилей в их взаимной увязке. Продольный уклон на дороге должен находиться в пределах от 0,005</w:t>
      </w:r>
      <w:r w:rsidR="00770416" w:rsidRPr="00801F08">
        <w:rPr>
          <w:sz w:val="28"/>
          <w:szCs w:val="24"/>
          <w:lang w:val="ru-RU"/>
        </w:rPr>
        <w:t xml:space="preserve"> </w:t>
      </w:r>
      <w:r w:rsidRPr="00801F08">
        <w:rPr>
          <w:sz w:val="28"/>
          <w:szCs w:val="24"/>
          <w:lang w:val="ru-RU"/>
        </w:rPr>
        <w:t>до 0,08.</w:t>
      </w:r>
    </w:p>
    <w:p w:rsidR="004D6BA5" w:rsidRPr="00801F08" w:rsidRDefault="00AB79E6" w:rsidP="00770416">
      <w:pPr>
        <w:shd w:val="clear" w:color="000000" w:fill="auto"/>
        <w:spacing w:line="360" w:lineRule="auto"/>
        <w:ind w:firstLine="709"/>
        <w:jc w:val="both"/>
        <w:rPr>
          <w:sz w:val="28"/>
          <w:szCs w:val="24"/>
          <w:lang w:val="ru-RU"/>
        </w:rPr>
      </w:pPr>
      <w:r w:rsidRPr="00801F08">
        <w:rPr>
          <w:sz w:val="28"/>
          <w:szCs w:val="24"/>
          <w:lang w:val="ru-RU"/>
        </w:rPr>
        <w:t>У</w:t>
      </w:r>
      <w:r w:rsidR="004D6BA5" w:rsidRPr="00801F08">
        <w:rPr>
          <w:sz w:val="28"/>
          <w:szCs w:val="24"/>
          <w:lang w:val="ru-RU"/>
        </w:rPr>
        <w:t>лица</w:t>
      </w:r>
      <w:r w:rsidRPr="00801F08">
        <w:rPr>
          <w:sz w:val="28"/>
          <w:szCs w:val="24"/>
          <w:lang w:val="ru-RU"/>
        </w:rPr>
        <w:t xml:space="preserve"> Хорошева</w:t>
      </w:r>
      <w:r w:rsidR="00770416" w:rsidRPr="00801F08">
        <w:rPr>
          <w:sz w:val="28"/>
          <w:szCs w:val="24"/>
          <w:lang w:val="ru-RU"/>
        </w:rPr>
        <w:t xml:space="preserve"> </w:t>
      </w:r>
      <w:r w:rsidR="004D6BA5" w:rsidRPr="00801F08">
        <w:rPr>
          <w:sz w:val="28"/>
          <w:szCs w:val="24"/>
        </w:rPr>
        <w:t>i</w:t>
      </w:r>
      <w:r w:rsidRPr="00801F08">
        <w:rPr>
          <w:sz w:val="28"/>
          <w:szCs w:val="24"/>
          <w:lang w:val="ru-RU"/>
        </w:rPr>
        <w:t>=0,0224</w:t>
      </w:r>
      <w:r w:rsidR="004D6BA5" w:rsidRPr="00801F08">
        <w:rPr>
          <w:sz w:val="28"/>
          <w:szCs w:val="24"/>
          <w:lang w:val="ru-RU"/>
        </w:rPr>
        <w:t>;</w:t>
      </w:r>
    </w:p>
    <w:p w:rsidR="004D6BA5" w:rsidRPr="00801F08" w:rsidRDefault="00AB79E6" w:rsidP="00770416">
      <w:pPr>
        <w:shd w:val="clear" w:color="000000" w:fill="auto"/>
        <w:spacing w:line="360" w:lineRule="auto"/>
        <w:ind w:firstLine="709"/>
        <w:jc w:val="both"/>
        <w:rPr>
          <w:sz w:val="28"/>
          <w:szCs w:val="24"/>
          <w:lang w:val="ru-RU"/>
        </w:rPr>
      </w:pPr>
      <w:r w:rsidRPr="00801F08">
        <w:rPr>
          <w:sz w:val="28"/>
          <w:szCs w:val="24"/>
          <w:lang w:val="ru-RU"/>
        </w:rPr>
        <w:t>У</w:t>
      </w:r>
      <w:r w:rsidR="004D6BA5" w:rsidRPr="00801F08">
        <w:rPr>
          <w:sz w:val="28"/>
          <w:szCs w:val="24"/>
          <w:lang w:val="ru-RU"/>
        </w:rPr>
        <w:t>лица</w:t>
      </w:r>
      <w:r w:rsidR="00770416" w:rsidRPr="00801F08">
        <w:rPr>
          <w:sz w:val="28"/>
          <w:szCs w:val="24"/>
          <w:lang w:val="ru-RU"/>
        </w:rPr>
        <w:t xml:space="preserve"> </w:t>
      </w:r>
      <w:r w:rsidRPr="00801F08">
        <w:rPr>
          <w:sz w:val="28"/>
          <w:szCs w:val="24"/>
          <w:lang w:val="ru-RU"/>
        </w:rPr>
        <w:t xml:space="preserve">Иркутская </w:t>
      </w:r>
      <w:r w:rsidR="004D6BA5" w:rsidRPr="00801F08">
        <w:rPr>
          <w:sz w:val="28"/>
          <w:szCs w:val="24"/>
        </w:rPr>
        <w:t>i</w:t>
      </w:r>
      <w:r w:rsidRPr="00801F08">
        <w:rPr>
          <w:sz w:val="28"/>
          <w:szCs w:val="24"/>
          <w:lang w:val="ru-RU"/>
        </w:rPr>
        <w:t>=0,0102;</w:t>
      </w:r>
    </w:p>
    <w:p w:rsidR="004D6BA5" w:rsidRPr="00801F08" w:rsidRDefault="00AB79E6" w:rsidP="00770416">
      <w:pPr>
        <w:shd w:val="clear" w:color="000000" w:fill="auto"/>
        <w:spacing w:line="360" w:lineRule="auto"/>
        <w:ind w:firstLine="709"/>
        <w:jc w:val="both"/>
        <w:rPr>
          <w:sz w:val="28"/>
          <w:szCs w:val="24"/>
          <w:lang w:val="ru-RU"/>
        </w:rPr>
      </w:pPr>
      <w:r w:rsidRPr="00801F08">
        <w:rPr>
          <w:sz w:val="28"/>
          <w:szCs w:val="24"/>
          <w:lang w:val="ru-RU"/>
        </w:rPr>
        <w:t>У</w:t>
      </w:r>
      <w:r w:rsidR="004D6BA5" w:rsidRPr="00801F08">
        <w:rPr>
          <w:sz w:val="28"/>
          <w:szCs w:val="24"/>
          <w:lang w:val="ru-RU"/>
        </w:rPr>
        <w:t xml:space="preserve">лица </w:t>
      </w:r>
      <w:r w:rsidRPr="00801F08">
        <w:rPr>
          <w:sz w:val="28"/>
          <w:szCs w:val="24"/>
          <w:lang w:val="ru-RU"/>
        </w:rPr>
        <w:t xml:space="preserve">Зеленая </w:t>
      </w:r>
      <w:r w:rsidRPr="00801F08">
        <w:rPr>
          <w:sz w:val="28"/>
          <w:szCs w:val="24"/>
        </w:rPr>
        <w:t>i</w:t>
      </w:r>
      <w:r w:rsidRPr="00801F08">
        <w:rPr>
          <w:sz w:val="28"/>
          <w:szCs w:val="24"/>
          <w:lang w:val="ru-RU"/>
        </w:rPr>
        <w:t xml:space="preserve">=0,0188, </w:t>
      </w:r>
      <w:r w:rsidRPr="00801F08">
        <w:rPr>
          <w:sz w:val="28"/>
          <w:szCs w:val="24"/>
        </w:rPr>
        <w:t>i</w:t>
      </w:r>
      <w:r w:rsidRPr="00801F08">
        <w:rPr>
          <w:sz w:val="28"/>
          <w:szCs w:val="24"/>
          <w:lang w:val="ru-RU"/>
        </w:rPr>
        <w:t>=0,012</w:t>
      </w:r>
      <w:r w:rsidR="004D6BA5" w:rsidRPr="00801F08">
        <w:rPr>
          <w:sz w:val="28"/>
          <w:szCs w:val="24"/>
          <w:lang w:val="ru-RU"/>
        </w:rPr>
        <w:t>;</w:t>
      </w:r>
    </w:p>
    <w:p w:rsidR="004D6BA5" w:rsidRPr="00801F08" w:rsidRDefault="00AB79E6" w:rsidP="00770416">
      <w:pPr>
        <w:shd w:val="clear" w:color="000000" w:fill="auto"/>
        <w:spacing w:line="360" w:lineRule="auto"/>
        <w:ind w:firstLine="709"/>
        <w:jc w:val="both"/>
        <w:rPr>
          <w:sz w:val="28"/>
          <w:szCs w:val="24"/>
          <w:lang w:val="ru-RU"/>
        </w:rPr>
      </w:pPr>
      <w:r w:rsidRPr="00801F08">
        <w:rPr>
          <w:sz w:val="28"/>
          <w:szCs w:val="24"/>
          <w:lang w:val="ru-RU"/>
        </w:rPr>
        <w:t>У</w:t>
      </w:r>
      <w:r w:rsidR="004D6BA5" w:rsidRPr="00801F08">
        <w:rPr>
          <w:sz w:val="28"/>
          <w:szCs w:val="24"/>
          <w:lang w:val="ru-RU"/>
        </w:rPr>
        <w:t>лица</w:t>
      </w:r>
      <w:r w:rsidRPr="00801F08">
        <w:rPr>
          <w:sz w:val="28"/>
          <w:szCs w:val="24"/>
          <w:lang w:val="ru-RU"/>
        </w:rPr>
        <w:t xml:space="preserve"> Твардовская</w:t>
      </w:r>
      <w:r w:rsidR="004D6BA5" w:rsidRPr="00801F08">
        <w:rPr>
          <w:sz w:val="28"/>
          <w:szCs w:val="24"/>
          <w:lang w:val="ru-RU"/>
        </w:rPr>
        <w:t xml:space="preserve"> </w:t>
      </w:r>
      <w:r w:rsidR="004D6BA5" w:rsidRPr="00801F08">
        <w:rPr>
          <w:sz w:val="28"/>
          <w:szCs w:val="24"/>
        </w:rPr>
        <w:t>i</w:t>
      </w:r>
      <w:r w:rsidRPr="00801F08">
        <w:rPr>
          <w:sz w:val="28"/>
          <w:szCs w:val="24"/>
          <w:lang w:val="ru-RU"/>
        </w:rPr>
        <w:t>=0,02426</w:t>
      </w:r>
      <w:r w:rsidR="004D6BA5" w:rsidRPr="00801F08">
        <w:rPr>
          <w:sz w:val="28"/>
          <w:szCs w:val="24"/>
          <w:lang w:val="ru-RU"/>
        </w:rPr>
        <w:t>,</w:t>
      </w:r>
      <w:r w:rsidRPr="00801F08">
        <w:rPr>
          <w:sz w:val="28"/>
          <w:szCs w:val="24"/>
          <w:lang w:val="ru-RU"/>
        </w:rPr>
        <w:t xml:space="preserve"> </w:t>
      </w:r>
      <w:r w:rsidR="004D6BA5" w:rsidRPr="00801F08">
        <w:rPr>
          <w:sz w:val="28"/>
          <w:szCs w:val="24"/>
        </w:rPr>
        <w:t>i</w:t>
      </w:r>
      <w:r w:rsidRPr="00801F08">
        <w:rPr>
          <w:sz w:val="28"/>
          <w:szCs w:val="24"/>
          <w:lang w:val="ru-RU"/>
        </w:rPr>
        <w:t>=0,0324</w:t>
      </w:r>
      <w:r w:rsidR="004D6BA5" w:rsidRPr="00801F08">
        <w:rPr>
          <w:sz w:val="28"/>
          <w:szCs w:val="24"/>
          <w:lang w:val="ru-RU"/>
        </w:rPr>
        <w:t>.</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После построения профилей и определения уклонов увязывали улицы более высокой категории</w:t>
      </w:r>
      <w:r w:rsidR="00770416" w:rsidRPr="00801F08">
        <w:rPr>
          <w:sz w:val="28"/>
          <w:szCs w:val="24"/>
          <w:lang w:val="ru-RU"/>
        </w:rPr>
        <w:t xml:space="preserve"> </w:t>
      </w:r>
      <w:r w:rsidRPr="00801F08">
        <w:rPr>
          <w:sz w:val="28"/>
          <w:szCs w:val="24"/>
          <w:lang w:val="ru-RU"/>
        </w:rPr>
        <w:t>с более низкой. Сопряжение главной улицы с лотком</w:t>
      </w:r>
      <w:r w:rsidR="00770416" w:rsidRPr="00801F08">
        <w:rPr>
          <w:sz w:val="28"/>
          <w:szCs w:val="24"/>
          <w:lang w:val="ru-RU"/>
        </w:rPr>
        <w:t xml:space="preserve"> </w:t>
      </w:r>
      <w:r w:rsidRPr="00801F08">
        <w:rPr>
          <w:sz w:val="28"/>
          <w:szCs w:val="24"/>
          <w:lang w:val="ru-RU"/>
        </w:rPr>
        <w:t xml:space="preserve">улицы второстепенного значения осуществляется на расстоянии </w:t>
      </w:r>
      <w:smartTag w:uri="urn:schemas-microsoft-com:office:smarttags" w:element="metricconverter">
        <w:smartTagPr>
          <w:attr w:name="ProductID" w:val="60 м"/>
        </w:smartTagPr>
        <w:r w:rsidRPr="00801F08">
          <w:rPr>
            <w:sz w:val="28"/>
            <w:szCs w:val="24"/>
            <w:lang w:val="ru-RU"/>
          </w:rPr>
          <w:t>60 м</w:t>
        </w:r>
      </w:smartTag>
      <w:r w:rsidRPr="00801F08">
        <w:rPr>
          <w:sz w:val="28"/>
          <w:szCs w:val="24"/>
          <w:lang w:val="ru-RU"/>
        </w:rPr>
        <w:t xml:space="preserve">. То есть от лотка главной улицы откладываем </w:t>
      </w:r>
      <w:smartTag w:uri="urn:schemas-microsoft-com:office:smarttags" w:element="metricconverter">
        <w:smartTagPr>
          <w:attr w:name="ProductID" w:val="60 м"/>
        </w:smartTagPr>
        <w:r w:rsidRPr="00801F08">
          <w:rPr>
            <w:sz w:val="28"/>
            <w:szCs w:val="24"/>
            <w:lang w:val="ru-RU"/>
          </w:rPr>
          <w:t>60 м</w:t>
        </w:r>
      </w:smartTag>
      <w:r w:rsidRPr="00801F08">
        <w:rPr>
          <w:sz w:val="28"/>
          <w:szCs w:val="24"/>
          <w:lang w:val="ru-RU"/>
        </w:rPr>
        <w:t xml:space="preserve"> с уклоном, найденными между гребнями этой улицы. </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Определив проектные продольные уклоны по улицам, приступили к детальной проработке необходимого изменения существующего рельефа. Она осуществляется методом проектных (красных) горизонталей. При этом методе проектируемая поверхность изображается непосредственно на плане по тому же принципу, что и естественный рельеф: проектные горизонтали представляют собой проекции на горизонтальную плоскость линий пересечения проектируемой поверхности горизонтальными плоскостями. При помощи проектных горизонталей мы уменьшали или увеличивали крутизну, производили засыпку пониженных мест. Выравнивание неровностей территории осуществляется засыпкой впадин и срезкой бугров и возвышенностей.</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Для определения положения на плане проектной горизонтали по проектным отметкам двух точек рассчитывается расстояние от горизонтали до одной из точек:</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position w:val="-24"/>
          <w:sz w:val="28"/>
          <w:szCs w:val="24"/>
          <w:lang w:val="ru-RU"/>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7" o:title=""/>
          </v:shape>
          <o:OLEObject Type="Embed" ProgID="Equation.DSMT4" ShapeID="_x0000_i1025" DrawAspect="Content" ObjectID="_1470001085" r:id="rId8"/>
        </w:object>
      </w:r>
      <w:r w:rsidR="00770416" w:rsidRPr="00801F08">
        <w:rPr>
          <w:sz w:val="28"/>
          <w:szCs w:val="24"/>
          <w:lang w:val="ru-RU"/>
        </w:rPr>
        <w:t xml:space="preserve"> </w:t>
      </w:r>
      <w:r w:rsidRPr="00801F08">
        <w:rPr>
          <w:sz w:val="28"/>
          <w:szCs w:val="24"/>
          <w:lang w:val="ru-RU"/>
        </w:rPr>
        <w:t xml:space="preserve">или </w:t>
      </w:r>
      <w:r w:rsidRPr="00801F08">
        <w:rPr>
          <w:position w:val="-12"/>
          <w:sz w:val="28"/>
          <w:szCs w:val="24"/>
          <w:lang w:val="ru-RU"/>
        </w:rPr>
        <w:object w:dxaOrig="1120" w:dyaOrig="360">
          <v:shape id="_x0000_i1026" type="#_x0000_t75" style="width:56.25pt;height:18pt" o:ole="">
            <v:imagedata r:id="rId9" o:title=""/>
          </v:shape>
          <o:OLEObject Type="Embed" ProgID="Equation.DSMT4" ShapeID="_x0000_i1026" DrawAspect="Content" ObjectID="_1470001086" r:id="rId10"/>
        </w:object>
      </w:r>
      <w:r w:rsidRPr="00801F08">
        <w:rPr>
          <w:sz w:val="28"/>
          <w:szCs w:val="24"/>
          <w:lang w:val="ru-RU"/>
        </w:rPr>
        <w:t>, где</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h</w:t>
      </w:r>
      <w:r w:rsidRPr="00801F08">
        <w:rPr>
          <w:sz w:val="28"/>
          <w:szCs w:val="24"/>
          <w:vertAlign w:val="subscript"/>
          <w:lang w:val="ru-RU"/>
        </w:rPr>
        <w:t>1</w:t>
      </w:r>
      <w:r w:rsidRPr="00801F08">
        <w:rPr>
          <w:sz w:val="28"/>
          <w:szCs w:val="24"/>
          <w:lang w:val="ru-RU"/>
        </w:rPr>
        <w:t xml:space="preserve"> и </w:t>
      </w:r>
      <w:r w:rsidRPr="00801F08">
        <w:rPr>
          <w:sz w:val="28"/>
          <w:szCs w:val="24"/>
        </w:rPr>
        <w:t>h</w:t>
      </w:r>
      <w:r w:rsidRPr="00801F08">
        <w:rPr>
          <w:sz w:val="28"/>
          <w:szCs w:val="24"/>
          <w:vertAlign w:val="subscript"/>
          <w:lang w:val="ru-RU"/>
        </w:rPr>
        <w:t>2</w:t>
      </w:r>
      <w:r w:rsidRPr="00801F08">
        <w:rPr>
          <w:sz w:val="28"/>
          <w:szCs w:val="24"/>
          <w:lang w:val="ru-RU"/>
        </w:rPr>
        <w:t xml:space="preserve"> – отметки соответствующих точек,</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S</w:t>
      </w:r>
      <w:r w:rsidRPr="00801F08">
        <w:rPr>
          <w:sz w:val="28"/>
          <w:szCs w:val="24"/>
          <w:lang w:val="ru-RU"/>
        </w:rPr>
        <w:t xml:space="preserve"> – расстояние между точками.</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Далее увязываем внутримикрорайонные проезды с главными улицами. Внутримикрорайонные проезды проектируют с односкатным профилем проезжей части. Продольный уклон принимают в интервале от 0,005 до 0,08. Поперечный уклон равен 0,02.</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Максимальный</w:t>
      </w:r>
      <w:r w:rsidR="00770416" w:rsidRPr="00801F08">
        <w:rPr>
          <w:sz w:val="28"/>
          <w:szCs w:val="24"/>
          <w:lang w:val="ru-RU"/>
        </w:rPr>
        <w:t xml:space="preserve"> </w:t>
      </w:r>
      <w:r w:rsidRPr="00801F08">
        <w:rPr>
          <w:sz w:val="28"/>
          <w:szCs w:val="24"/>
          <w:lang w:val="ru-RU"/>
        </w:rPr>
        <w:t>уклон по проездам</w:t>
      </w:r>
      <w:r w:rsidR="00770416" w:rsidRPr="00801F08">
        <w:rPr>
          <w:sz w:val="28"/>
          <w:szCs w:val="24"/>
          <w:lang w:val="ru-RU"/>
        </w:rPr>
        <w:t xml:space="preserve"> </w:t>
      </w:r>
      <w:r w:rsidRPr="00801F08">
        <w:rPr>
          <w:sz w:val="28"/>
          <w:szCs w:val="24"/>
        </w:rPr>
        <w:t>i</w:t>
      </w:r>
      <w:r w:rsidR="00D733F9" w:rsidRPr="00801F08">
        <w:rPr>
          <w:sz w:val="28"/>
          <w:szCs w:val="24"/>
          <w:lang w:val="ru-RU"/>
        </w:rPr>
        <w:t>=0,035</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Минимальный</w:t>
      </w:r>
      <w:r w:rsidR="00770416" w:rsidRPr="00801F08">
        <w:rPr>
          <w:sz w:val="28"/>
          <w:szCs w:val="24"/>
          <w:lang w:val="ru-RU"/>
        </w:rPr>
        <w:t xml:space="preserve"> </w:t>
      </w:r>
      <w:r w:rsidRPr="00801F08">
        <w:rPr>
          <w:sz w:val="28"/>
          <w:szCs w:val="24"/>
        </w:rPr>
        <w:t>i</w:t>
      </w:r>
      <w:r w:rsidR="00D733F9" w:rsidRPr="00801F08">
        <w:rPr>
          <w:sz w:val="28"/>
          <w:szCs w:val="24"/>
          <w:lang w:val="ru-RU"/>
        </w:rPr>
        <w:t>=0,004</w:t>
      </w:r>
    </w:p>
    <w:p w:rsidR="004D6BA5" w:rsidRPr="00801F08" w:rsidRDefault="004D6BA5" w:rsidP="00770416">
      <w:pPr>
        <w:shd w:val="clear" w:color="000000" w:fill="auto"/>
        <w:spacing w:line="360" w:lineRule="auto"/>
        <w:ind w:firstLine="709"/>
        <w:jc w:val="both"/>
        <w:rPr>
          <w:i/>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После увязки внутримикрорайонных проездов производим вертикальную привязку зданий к рельефу. Отсчет привязки зданий ведется от проектных отметок красной линии, оси или лотка проезда. При привязке к проектной отметке красной линии отметка угла здания или отмостки угла Б будет: </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position w:val="-12"/>
          <w:sz w:val="28"/>
          <w:szCs w:val="24"/>
          <w:lang w:val="ru-RU"/>
        </w:rPr>
        <w:object w:dxaOrig="1480" w:dyaOrig="360">
          <v:shape id="_x0000_i1027" type="#_x0000_t75" style="width:74.25pt;height:18pt" o:ole="">
            <v:imagedata r:id="rId11" o:title=""/>
          </v:shape>
          <o:OLEObject Type="Embed" ProgID="Equation.DSMT4" ShapeID="_x0000_i1027" DrawAspect="Content" ObjectID="_1470001087" r:id="rId12"/>
        </w:object>
      </w:r>
      <w:r w:rsidRPr="00801F08">
        <w:rPr>
          <w:sz w:val="28"/>
          <w:szCs w:val="24"/>
          <w:lang w:val="ru-RU"/>
        </w:rPr>
        <w:t>,</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где</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А – красная отметка лотка;</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h</w:t>
      </w:r>
      <w:r w:rsidRPr="00801F08">
        <w:rPr>
          <w:sz w:val="28"/>
          <w:szCs w:val="24"/>
          <w:vertAlign w:val="subscript"/>
          <w:lang w:val="ru-RU"/>
        </w:rPr>
        <w:t>бк</w:t>
      </w:r>
      <w:r w:rsidRPr="00801F08">
        <w:rPr>
          <w:sz w:val="28"/>
          <w:szCs w:val="24"/>
          <w:lang w:val="ru-RU"/>
        </w:rPr>
        <w:t xml:space="preserve"> – высота бортового камня;</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h</w:t>
      </w:r>
      <w:r w:rsidRPr="00801F08">
        <w:rPr>
          <w:sz w:val="28"/>
          <w:szCs w:val="24"/>
          <w:lang w:val="ru-RU"/>
        </w:rPr>
        <w:t xml:space="preserve"> – превышение территории за счет поперечного уклона;</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d</w:t>
      </w:r>
      <w:r w:rsidRPr="00801F08">
        <w:rPr>
          <w:sz w:val="28"/>
          <w:szCs w:val="24"/>
          <w:lang w:val="ru-RU"/>
        </w:rPr>
        <w:t xml:space="preserve"> – расстояние от красной линии до здания.</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Отметка чистого пола дома устанавливается как минимум на 0,5 – </w:t>
      </w:r>
      <w:smartTag w:uri="urn:schemas-microsoft-com:office:smarttags" w:element="metricconverter">
        <w:smartTagPr>
          <w:attr w:name="ProductID" w:val="0,8 м"/>
        </w:smartTagPr>
        <w:r w:rsidRPr="00801F08">
          <w:rPr>
            <w:sz w:val="28"/>
            <w:szCs w:val="24"/>
            <w:lang w:val="ru-RU"/>
          </w:rPr>
          <w:t>0,8 м</w:t>
        </w:r>
      </w:smartTag>
      <w:r w:rsidRPr="00801F08">
        <w:rPr>
          <w:sz w:val="28"/>
          <w:szCs w:val="24"/>
          <w:lang w:val="ru-RU"/>
        </w:rPr>
        <w:t xml:space="preserve"> выше максимальной отметки отмостки в углах здания. В проекте отметка чистого пола на 0,5 выше максимальной красной отметки.</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При проектировании вертикальной планировки необходимо иметь в виду, что сток поверхностных вод должен производиться от здания к лоткам внутриквартальных проездов и далее по лоткам проездов к лоткам проезжих частей городских улиц. </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b/>
          <w:sz w:val="28"/>
          <w:szCs w:val="28"/>
          <w:lang w:val="ru-RU"/>
        </w:rPr>
      </w:pPr>
      <w:r w:rsidRPr="00801F08">
        <w:rPr>
          <w:b/>
          <w:sz w:val="28"/>
          <w:szCs w:val="28"/>
          <w:lang w:val="ru-RU"/>
        </w:rPr>
        <w:t>3. Построение линии нулевых работ</w:t>
      </w:r>
    </w:p>
    <w:p w:rsidR="00801F08" w:rsidRDefault="00801F08" w:rsidP="00770416">
      <w:pPr>
        <w:pStyle w:val="a3"/>
        <w:shd w:val="clear" w:color="000000" w:fill="auto"/>
        <w:spacing w:line="360" w:lineRule="auto"/>
        <w:ind w:firstLine="709"/>
        <w:rPr>
          <w:szCs w:val="24"/>
        </w:rPr>
      </w:pPr>
    </w:p>
    <w:p w:rsidR="004D6BA5" w:rsidRPr="00801F08" w:rsidRDefault="004D6BA5" w:rsidP="00801F08">
      <w:pPr>
        <w:pStyle w:val="a3"/>
        <w:shd w:val="clear" w:color="000000" w:fill="auto"/>
        <w:spacing w:line="360" w:lineRule="auto"/>
        <w:ind w:firstLine="709"/>
        <w:rPr>
          <w:szCs w:val="24"/>
        </w:rPr>
      </w:pPr>
      <w:r w:rsidRPr="00801F08">
        <w:t xml:space="preserve">При проектировании вертикальной планировки методом проектных горизонталей объем земляных работ подсчитывают, предварительно выполняя картограмму земляных работ. Для этого на подоснову плана вертикальной планировки наносят координатную сетку со сторонами квадратов 40 х </w:t>
      </w:r>
      <w:smartTag w:uri="urn:schemas-microsoft-com:office:smarttags" w:element="metricconverter">
        <w:smartTagPr>
          <w:attr w:name="ProductID" w:val="40 м"/>
        </w:smartTagPr>
        <w:r w:rsidRPr="00801F08">
          <w:t>40 м</w:t>
        </w:r>
      </w:smartTag>
      <w:r w:rsidRPr="00801F08">
        <w:t>.</w:t>
      </w:r>
      <w:r w:rsidR="00770416" w:rsidRPr="00801F08">
        <w:t xml:space="preserve"> </w:t>
      </w:r>
      <w:r w:rsidRPr="00801F08">
        <w:t>В каждом квадрате по его углам интерполяцией устанавливаются черные (естественного рельефа) и красные (проектные) отметки, а также рабочие отметки, то есть высоты насыпей и глубины выемок. Рабочие отметки представляют собой разность между красными и черными отметками.</w:t>
      </w:r>
      <w:r w:rsidR="00770416" w:rsidRPr="00801F08">
        <w:rPr>
          <w:szCs w:val="24"/>
        </w:rPr>
        <w:t xml:space="preserve"> </w:t>
      </w:r>
      <w:r w:rsidRPr="00801F08">
        <w:rPr>
          <w:szCs w:val="24"/>
        </w:rPr>
        <w:t>Границы насыпей и выемок определяются вычислением нулевых точек, расположенных между положительными и отрицательными отметками. При наличии в квадрате выемок и насыпей площадь квадрата разделяется по линии</w:t>
      </w:r>
      <w:r w:rsidR="00770416" w:rsidRPr="00801F08">
        <w:rPr>
          <w:szCs w:val="24"/>
        </w:rPr>
        <w:t xml:space="preserve"> </w:t>
      </w:r>
      <w:r w:rsidRPr="00801F08">
        <w:rPr>
          <w:szCs w:val="24"/>
        </w:rPr>
        <w:t>нулевых работ.</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Определение положения нулевой точки производится путем интерполяции по отметкам стороны квадрата:</w:t>
      </w:r>
    </w:p>
    <w:p w:rsidR="00801F08" w:rsidRDefault="00801F08" w:rsidP="00770416">
      <w:pPr>
        <w:shd w:val="clear" w:color="000000" w:fill="auto"/>
        <w:spacing w:line="360" w:lineRule="auto"/>
        <w:ind w:firstLine="709"/>
        <w:jc w:val="both"/>
        <w:outlineLvl w:val="0"/>
        <w:rPr>
          <w:sz w:val="28"/>
          <w:szCs w:val="24"/>
          <w:lang w:val="ru-RU"/>
        </w:rPr>
      </w:pPr>
    </w:p>
    <w:p w:rsidR="004D6BA5" w:rsidRPr="00801F08" w:rsidRDefault="004D6BA5" w:rsidP="00770416">
      <w:pPr>
        <w:shd w:val="clear" w:color="000000" w:fill="auto"/>
        <w:spacing w:line="360" w:lineRule="auto"/>
        <w:ind w:firstLine="709"/>
        <w:jc w:val="both"/>
        <w:outlineLvl w:val="0"/>
        <w:rPr>
          <w:sz w:val="28"/>
          <w:szCs w:val="24"/>
          <w:lang w:val="ru-RU"/>
        </w:rPr>
      </w:pPr>
      <w:r w:rsidRPr="00801F08">
        <w:rPr>
          <w:position w:val="-32"/>
          <w:sz w:val="28"/>
          <w:szCs w:val="24"/>
          <w:lang w:val="ru-RU"/>
        </w:rPr>
        <w:object w:dxaOrig="1760" w:dyaOrig="760">
          <v:shape id="_x0000_i1028" type="#_x0000_t75" style="width:87.75pt;height:38.25pt" o:ole="">
            <v:imagedata r:id="rId13" o:title=""/>
          </v:shape>
          <o:OLEObject Type="Embed" ProgID="Equation.DSMT4" ShapeID="_x0000_i1028" DrawAspect="Content" ObjectID="_1470001088" r:id="rId14"/>
        </w:object>
      </w:r>
      <w:r w:rsidRPr="00801F08">
        <w:rPr>
          <w:sz w:val="28"/>
          <w:szCs w:val="24"/>
          <w:lang w:val="ru-RU"/>
        </w:rPr>
        <w:t>, где</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H</w:t>
      </w:r>
      <w:r w:rsidRPr="00801F08">
        <w:rPr>
          <w:sz w:val="28"/>
          <w:szCs w:val="24"/>
          <w:vertAlign w:val="subscript"/>
          <w:lang w:val="ru-RU"/>
        </w:rPr>
        <w:t>1</w:t>
      </w:r>
      <w:r w:rsidRPr="00801F08">
        <w:rPr>
          <w:sz w:val="28"/>
          <w:szCs w:val="24"/>
          <w:lang w:val="ru-RU"/>
        </w:rPr>
        <w:t xml:space="preserve">, </w:t>
      </w:r>
      <w:r w:rsidRPr="00801F08">
        <w:rPr>
          <w:sz w:val="28"/>
          <w:szCs w:val="24"/>
        </w:rPr>
        <w:t>H</w:t>
      </w:r>
      <w:r w:rsidRPr="00801F08">
        <w:rPr>
          <w:sz w:val="28"/>
          <w:szCs w:val="24"/>
          <w:vertAlign w:val="subscript"/>
          <w:lang w:val="ru-RU"/>
        </w:rPr>
        <w:t>2</w:t>
      </w:r>
      <w:r w:rsidRPr="00801F08">
        <w:rPr>
          <w:sz w:val="28"/>
          <w:szCs w:val="24"/>
          <w:lang w:val="ru-RU"/>
        </w:rPr>
        <w:t xml:space="preserve"> – рабочие отметки насыпи и выемки в углах квадрата;</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l</w:t>
      </w:r>
      <w:r w:rsidRPr="00801F08">
        <w:rPr>
          <w:sz w:val="28"/>
          <w:szCs w:val="24"/>
          <w:lang w:val="ru-RU"/>
        </w:rPr>
        <w:t xml:space="preserve"> – расстояние между отметками.</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План с нанесенными на нем квадратами, отметками и границами насыпей и выемок называют картограммой земляных работ.</w:t>
      </w:r>
    </w:p>
    <w:p w:rsidR="004D6BA5" w:rsidRPr="00801F08" w:rsidRDefault="004D6BA5" w:rsidP="00770416">
      <w:pPr>
        <w:shd w:val="clear" w:color="000000" w:fill="auto"/>
        <w:spacing w:line="360" w:lineRule="auto"/>
        <w:ind w:firstLine="709"/>
        <w:jc w:val="both"/>
        <w:rPr>
          <w:b/>
          <w:sz w:val="28"/>
          <w:szCs w:val="28"/>
          <w:lang w:val="ru-RU"/>
        </w:rPr>
      </w:pPr>
    </w:p>
    <w:p w:rsidR="004D6BA5" w:rsidRPr="00801F08" w:rsidRDefault="004D6BA5" w:rsidP="00770416">
      <w:pPr>
        <w:shd w:val="clear" w:color="000000" w:fill="auto"/>
        <w:spacing w:line="360" w:lineRule="auto"/>
        <w:ind w:firstLine="709"/>
        <w:jc w:val="both"/>
        <w:rPr>
          <w:b/>
          <w:sz w:val="28"/>
          <w:szCs w:val="28"/>
          <w:lang w:val="ru-RU"/>
        </w:rPr>
      </w:pPr>
      <w:r w:rsidRPr="00801F08">
        <w:rPr>
          <w:b/>
          <w:sz w:val="28"/>
          <w:szCs w:val="28"/>
          <w:lang w:val="ru-RU"/>
        </w:rPr>
        <w:t>4. Подсчеты объемов земляных работ</w:t>
      </w:r>
    </w:p>
    <w:p w:rsidR="00801F08" w:rsidRDefault="00801F08" w:rsidP="00770416">
      <w:pPr>
        <w:pStyle w:val="a3"/>
        <w:shd w:val="clear" w:color="000000" w:fill="auto"/>
        <w:spacing w:line="360" w:lineRule="auto"/>
        <w:ind w:firstLine="709"/>
        <w:rPr>
          <w:szCs w:val="24"/>
        </w:rPr>
      </w:pPr>
    </w:p>
    <w:p w:rsidR="004D6BA5" w:rsidRPr="00801F08" w:rsidRDefault="004D6BA5" w:rsidP="00801F08">
      <w:pPr>
        <w:pStyle w:val="a3"/>
        <w:shd w:val="clear" w:color="000000" w:fill="auto"/>
        <w:spacing w:line="360" w:lineRule="auto"/>
        <w:ind w:firstLine="709"/>
        <w:rPr>
          <w:szCs w:val="24"/>
        </w:rPr>
      </w:pPr>
      <w:r w:rsidRPr="00801F08">
        <w:t>Объем перемещаемых масс грунта является одним из основных показателей, определяющих достоинство вертикальной планировки.</w:t>
      </w:r>
      <w:r w:rsidR="00801F08">
        <w:t xml:space="preserve"> </w:t>
      </w:r>
      <w:r w:rsidRPr="00801F08">
        <w:t>После определения линии нулевых работ определяем конфигурацию земляного тела срезанного или насыпанного. В основании этого земляного тела могут лежать квадраты, трапеции, треугольники или пятиугольники.</w:t>
      </w:r>
      <w:r w:rsidR="00801F08">
        <w:t xml:space="preserve"> </w:t>
      </w:r>
      <w:r w:rsidRPr="00801F08">
        <w:rPr>
          <w:szCs w:val="24"/>
        </w:rPr>
        <w:t>Определение</w:t>
      </w:r>
      <w:r w:rsidR="00770416" w:rsidRPr="00801F08">
        <w:rPr>
          <w:szCs w:val="24"/>
        </w:rPr>
        <w:t xml:space="preserve"> </w:t>
      </w:r>
      <w:r w:rsidRPr="00801F08">
        <w:rPr>
          <w:szCs w:val="24"/>
        </w:rPr>
        <w:t>объема насыпей и выемок производится по каждому квадрату в отдельности и раздельно для насыпи и выемки по формуле:</w:t>
      </w:r>
      <w:r w:rsidR="00770416" w:rsidRPr="00801F08">
        <w:rPr>
          <w:szCs w:val="24"/>
        </w:rPr>
        <w:t xml:space="preserve"> </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position w:val="-24"/>
          <w:sz w:val="28"/>
          <w:szCs w:val="24"/>
          <w:lang w:val="ru-RU"/>
        </w:rPr>
        <w:object w:dxaOrig="1219" w:dyaOrig="680">
          <v:shape id="_x0000_i1029" type="#_x0000_t75" style="width:60.75pt;height:33.75pt" o:ole="">
            <v:imagedata r:id="rId15" o:title=""/>
          </v:shape>
          <o:OLEObject Type="Embed" ProgID="Equation.DSMT4" ShapeID="_x0000_i1029" DrawAspect="Content" ObjectID="_1470001089" r:id="rId16"/>
        </w:object>
      </w:r>
      <w:r w:rsidRPr="00801F08">
        <w:rPr>
          <w:sz w:val="28"/>
          <w:szCs w:val="24"/>
          <w:lang w:val="ru-RU"/>
        </w:rPr>
        <w:t>,</w:t>
      </w:r>
      <w:r w:rsidR="00770416" w:rsidRPr="00801F08">
        <w:rPr>
          <w:sz w:val="28"/>
          <w:szCs w:val="24"/>
          <w:lang w:val="ru-RU"/>
        </w:rPr>
        <w:t xml:space="preserve"> </w:t>
      </w:r>
      <w:r w:rsidRPr="00801F08">
        <w:rPr>
          <w:sz w:val="28"/>
          <w:szCs w:val="24"/>
          <w:lang w:val="ru-RU"/>
        </w:rPr>
        <w:t>где</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h</w:t>
      </w:r>
      <w:r w:rsidRPr="00801F08">
        <w:rPr>
          <w:sz w:val="28"/>
          <w:szCs w:val="24"/>
          <w:lang w:val="ru-RU"/>
        </w:rPr>
        <w:t xml:space="preserve"> – высота насыпи или глубина выемки по углам квадрата, то есть рабочие отметки вертикальной планировки;</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n</w:t>
      </w:r>
      <w:r w:rsidRPr="00801F08">
        <w:rPr>
          <w:sz w:val="28"/>
          <w:szCs w:val="24"/>
          <w:lang w:val="ru-RU"/>
        </w:rPr>
        <w:t xml:space="preserve"> – число точек в квадрате, включая нулевые точки;</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F</w:t>
      </w:r>
      <w:r w:rsidRPr="00801F08">
        <w:rPr>
          <w:sz w:val="28"/>
          <w:szCs w:val="24"/>
          <w:lang w:val="ru-RU"/>
        </w:rPr>
        <w:t xml:space="preserve"> – площадь фигуры в основании.</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При подсчете объема земляных работ в квадрате число точек квадрата и трапеции равно 4, а для треугольника – 3. Нулевые точки принимаются в расчете со значением, равным нулю.</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Результаты подсчета земляных работ по квадратам сводятся в ведомость земляных работ.</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autoSpaceDE w:val="0"/>
        <w:autoSpaceDN w:val="0"/>
        <w:adjustRightInd w:val="0"/>
        <w:spacing w:line="360" w:lineRule="auto"/>
        <w:ind w:firstLine="709"/>
        <w:jc w:val="both"/>
        <w:outlineLvl w:val="0"/>
        <w:rPr>
          <w:b/>
          <w:sz w:val="28"/>
          <w:szCs w:val="24"/>
          <w:lang w:val="ru-RU"/>
        </w:rPr>
      </w:pPr>
      <w:r w:rsidRPr="00801F08">
        <w:rPr>
          <w:b/>
          <w:sz w:val="28"/>
          <w:szCs w:val="24"/>
          <w:lang w:val="ru-RU"/>
        </w:rPr>
        <w:t>В</w:t>
      </w:r>
      <w:r w:rsidR="00801F08" w:rsidRPr="00801F08">
        <w:rPr>
          <w:b/>
          <w:sz w:val="28"/>
          <w:szCs w:val="24"/>
          <w:lang w:val="ru-RU"/>
        </w:rPr>
        <w:t>едомость подсчета объемов земляных работ</w:t>
      </w:r>
    </w:p>
    <w:p w:rsidR="00801F08" w:rsidRDefault="00801F08" w:rsidP="00770416">
      <w:pPr>
        <w:shd w:val="clear" w:color="000000" w:fill="auto"/>
        <w:autoSpaceDE w:val="0"/>
        <w:autoSpaceDN w:val="0"/>
        <w:adjustRightInd w:val="0"/>
        <w:spacing w:line="360" w:lineRule="auto"/>
        <w:ind w:firstLine="709"/>
        <w:jc w:val="both"/>
        <w:outlineLvl w:val="0"/>
        <w:rPr>
          <w:sz w:val="28"/>
          <w:szCs w:val="24"/>
          <w:lang w:val="ru-RU"/>
        </w:rPr>
      </w:pPr>
    </w:p>
    <w:p w:rsidR="004D6BA5" w:rsidRPr="00801F08" w:rsidRDefault="004D6BA5" w:rsidP="00770416">
      <w:pPr>
        <w:shd w:val="clear" w:color="000000" w:fill="auto"/>
        <w:autoSpaceDE w:val="0"/>
        <w:autoSpaceDN w:val="0"/>
        <w:adjustRightInd w:val="0"/>
        <w:spacing w:line="360" w:lineRule="auto"/>
        <w:ind w:firstLine="709"/>
        <w:jc w:val="both"/>
        <w:outlineLvl w:val="0"/>
        <w:rPr>
          <w:sz w:val="28"/>
          <w:szCs w:val="24"/>
          <w:lang w:val="ru-RU"/>
        </w:rPr>
      </w:pPr>
      <w:r w:rsidRPr="00801F08">
        <w:rPr>
          <w:sz w:val="28"/>
          <w:szCs w:val="24"/>
          <w:lang w:val="ru-RU"/>
        </w:rPr>
        <w:t>Таблица 1</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328"/>
        <w:gridCol w:w="1680"/>
        <w:gridCol w:w="1423"/>
        <w:gridCol w:w="1115"/>
        <w:gridCol w:w="976"/>
      </w:tblGrid>
      <w:tr w:rsidR="004D6BA5" w:rsidRPr="00801F08" w:rsidTr="00801F08">
        <w:trPr>
          <w:gridAfter w:val="1"/>
          <w:wAfter w:w="976" w:type="dxa"/>
          <w:trHeight w:val="236"/>
          <w:jc w:val="center"/>
        </w:trPr>
        <w:tc>
          <w:tcPr>
            <w:tcW w:w="1228" w:type="dxa"/>
            <w:vMerge w:val="restart"/>
            <w:noWrap/>
          </w:tcPr>
          <w:p w:rsidR="004D6BA5" w:rsidRPr="00801F08" w:rsidRDefault="004D6BA5" w:rsidP="00801F08">
            <w:pPr>
              <w:shd w:val="clear" w:color="000000" w:fill="auto"/>
              <w:spacing w:line="360" w:lineRule="auto"/>
              <w:jc w:val="both"/>
              <w:rPr>
                <w:szCs w:val="24"/>
              </w:rPr>
            </w:pPr>
            <w:r w:rsidRPr="00801F08">
              <w:rPr>
                <w:szCs w:val="24"/>
              </w:rPr>
              <w:t>Nфиг</w:t>
            </w:r>
          </w:p>
        </w:tc>
        <w:tc>
          <w:tcPr>
            <w:tcW w:w="2328" w:type="dxa"/>
            <w:vMerge w:val="restart"/>
            <w:noWrap/>
          </w:tcPr>
          <w:p w:rsidR="004D6BA5" w:rsidRPr="00801F08" w:rsidRDefault="004D6BA5" w:rsidP="00801F08">
            <w:pPr>
              <w:shd w:val="clear" w:color="000000" w:fill="auto"/>
              <w:spacing w:line="360" w:lineRule="auto"/>
              <w:jc w:val="both"/>
              <w:rPr>
                <w:szCs w:val="24"/>
              </w:rPr>
            </w:pPr>
            <w:r w:rsidRPr="00801F08">
              <w:rPr>
                <w:szCs w:val="24"/>
              </w:rPr>
              <w:t xml:space="preserve">Площадь </w:t>
            </w:r>
          </w:p>
          <w:p w:rsidR="004D6BA5" w:rsidRPr="00801F08" w:rsidRDefault="004D6BA5" w:rsidP="00801F08">
            <w:pPr>
              <w:shd w:val="clear" w:color="000000" w:fill="auto"/>
              <w:spacing w:line="360" w:lineRule="auto"/>
              <w:jc w:val="both"/>
              <w:rPr>
                <w:szCs w:val="24"/>
              </w:rPr>
            </w:pPr>
            <w:r w:rsidRPr="00801F08">
              <w:rPr>
                <w:szCs w:val="24"/>
              </w:rPr>
              <w:t>фигуры, м</w:t>
            </w:r>
            <w:r w:rsidRPr="00801F08">
              <w:rPr>
                <w:szCs w:val="24"/>
                <w:vertAlign w:val="superscript"/>
              </w:rPr>
              <w:t>2</w:t>
            </w:r>
          </w:p>
        </w:tc>
        <w:tc>
          <w:tcPr>
            <w:tcW w:w="1680" w:type="dxa"/>
            <w:vMerge w:val="restart"/>
          </w:tcPr>
          <w:p w:rsidR="004D6BA5" w:rsidRPr="00801F08" w:rsidRDefault="004D6BA5" w:rsidP="00801F08">
            <w:pPr>
              <w:shd w:val="clear" w:color="000000" w:fill="auto"/>
              <w:spacing w:line="360" w:lineRule="auto"/>
              <w:jc w:val="both"/>
              <w:rPr>
                <w:szCs w:val="24"/>
              </w:rPr>
            </w:pPr>
            <w:r w:rsidRPr="00801F08">
              <w:rPr>
                <w:szCs w:val="24"/>
              </w:rPr>
              <w:t>Средняя рабочая отметка</w:t>
            </w:r>
          </w:p>
        </w:tc>
        <w:tc>
          <w:tcPr>
            <w:tcW w:w="2538" w:type="dxa"/>
            <w:gridSpan w:val="2"/>
            <w:noWrap/>
          </w:tcPr>
          <w:p w:rsidR="004D6BA5" w:rsidRPr="00801F08" w:rsidRDefault="004D6BA5" w:rsidP="00801F08">
            <w:pPr>
              <w:shd w:val="clear" w:color="000000" w:fill="auto"/>
              <w:spacing w:line="360" w:lineRule="auto"/>
              <w:jc w:val="both"/>
              <w:rPr>
                <w:szCs w:val="24"/>
              </w:rPr>
            </w:pPr>
            <w:r w:rsidRPr="00801F08">
              <w:rPr>
                <w:szCs w:val="24"/>
              </w:rPr>
              <w:t>Объемы, м</w:t>
            </w:r>
            <w:r w:rsidRPr="00801F08">
              <w:rPr>
                <w:szCs w:val="24"/>
                <w:vertAlign w:val="superscript"/>
              </w:rPr>
              <w:t>3</w:t>
            </w:r>
          </w:p>
        </w:tc>
      </w:tr>
      <w:tr w:rsidR="004D6BA5" w:rsidRPr="00801F08" w:rsidTr="00801F08">
        <w:trPr>
          <w:gridAfter w:val="1"/>
          <w:wAfter w:w="976" w:type="dxa"/>
          <w:trHeight w:val="236"/>
          <w:jc w:val="center"/>
        </w:trPr>
        <w:tc>
          <w:tcPr>
            <w:tcW w:w="1228" w:type="dxa"/>
            <w:vMerge/>
          </w:tcPr>
          <w:p w:rsidR="004D6BA5" w:rsidRPr="00801F08" w:rsidRDefault="004D6BA5" w:rsidP="00801F08">
            <w:pPr>
              <w:shd w:val="clear" w:color="000000" w:fill="auto"/>
              <w:spacing w:line="360" w:lineRule="auto"/>
              <w:jc w:val="both"/>
              <w:rPr>
                <w:szCs w:val="24"/>
              </w:rPr>
            </w:pPr>
          </w:p>
        </w:tc>
        <w:tc>
          <w:tcPr>
            <w:tcW w:w="2328" w:type="dxa"/>
            <w:vMerge/>
            <w:noWrap/>
          </w:tcPr>
          <w:p w:rsidR="004D6BA5" w:rsidRPr="00801F08" w:rsidRDefault="004D6BA5" w:rsidP="00801F08">
            <w:pPr>
              <w:shd w:val="clear" w:color="000000" w:fill="auto"/>
              <w:spacing w:line="360" w:lineRule="auto"/>
              <w:jc w:val="both"/>
              <w:rPr>
                <w:szCs w:val="24"/>
                <w:vertAlign w:val="superscript"/>
              </w:rPr>
            </w:pPr>
          </w:p>
        </w:tc>
        <w:tc>
          <w:tcPr>
            <w:tcW w:w="1680" w:type="dxa"/>
            <w:vMerge/>
          </w:tcPr>
          <w:p w:rsidR="004D6BA5" w:rsidRPr="00801F08" w:rsidRDefault="004D6BA5" w:rsidP="00801F08">
            <w:pPr>
              <w:shd w:val="clear" w:color="000000" w:fill="auto"/>
              <w:spacing w:line="360" w:lineRule="auto"/>
              <w:jc w:val="both"/>
              <w:rPr>
                <w:szCs w:val="24"/>
              </w:rPr>
            </w:pP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насыпь</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выемка</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+0,88</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1408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+0,755</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1208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+0,6925</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1108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+0,55</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880</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+0,465</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744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1594,05</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+0,4</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637,62</w:t>
            </w:r>
          </w:p>
        </w:tc>
        <w:tc>
          <w:tcPr>
            <w:tcW w:w="1115"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5,95</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-0,0167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0,1</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1358,4</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+0,2325</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315,83</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w:t>
            </w:r>
          </w:p>
        </w:tc>
        <w:tc>
          <w:tcPr>
            <w:tcW w:w="2328"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241,6</w:t>
            </w:r>
          </w:p>
        </w:tc>
        <w:tc>
          <w:tcPr>
            <w:tcW w:w="1680"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-0,04</w:t>
            </w:r>
          </w:p>
        </w:tc>
        <w:tc>
          <w:tcPr>
            <w:tcW w:w="1423"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D733F9" w:rsidP="00801F08">
            <w:pPr>
              <w:shd w:val="clear" w:color="000000" w:fill="auto"/>
              <w:spacing w:line="360" w:lineRule="auto"/>
              <w:jc w:val="both"/>
              <w:rPr>
                <w:szCs w:val="24"/>
                <w:lang w:val="ru-RU"/>
              </w:rPr>
            </w:pPr>
            <w:r w:rsidRPr="00801F08">
              <w:rPr>
                <w:szCs w:val="24"/>
                <w:lang w:val="ru-RU"/>
              </w:rPr>
              <w:t>9,66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533,92</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+0,133</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71,01</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1014,66</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-0,03</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30,44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51,42</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+0,01</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0,51</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860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-0,0325</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27,95</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740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+0,0325</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24,05</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163,65</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-0,02</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3,27</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1436,35</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+0,062</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89,05</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+0,23</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368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544,85</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+0,22</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119,87</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110,35</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-0,187</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20,64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+0,8925</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1428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+0,4575</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732</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22</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+0,3775</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604</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23</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w:t>
            </w:r>
            <w:r w:rsidR="004921E4" w:rsidRPr="00801F08">
              <w:rPr>
                <w:szCs w:val="24"/>
                <w:lang w:val="ru-RU"/>
              </w:rPr>
              <w:t>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+0,32</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512</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24</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+0,21</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396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25</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962,6</w:t>
            </w:r>
          </w:p>
        </w:tc>
        <w:tc>
          <w:tcPr>
            <w:tcW w:w="1680"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+0,16</w:t>
            </w:r>
          </w:p>
        </w:tc>
        <w:tc>
          <w:tcPr>
            <w:tcW w:w="1423"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154,02</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26</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637,4</w:t>
            </w:r>
          </w:p>
        </w:tc>
        <w:tc>
          <w:tcPr>
            <w:tcW w:w="1680" w:type="dxa"/>
            <w:noWrap/>
          </w:tcPr>
          <w:p w:rsidR="004D6BA5" w:rsidRPr="00801F08" w:rsidRDefault="004921E4" w:rsidP="00801F08">
            <w:pPr>
              <w:shd w:val="clear" w:color="000000" w:fill="auto"/>
              <w:spacing w:line="360" w:lineRule="auto"/>
              <w:jc w:val="both"/>
              <w:rPr>
                <w:szCs w:val="24"/>
              </w:rPr>
            </w:pPr>
            <w:r w:rsidRPr="00801F08">
              <w:rPr>
                <w:szCs w:val="24"/>
                <w:lang w:val="ru-RU"/>
              </w:rPr>
              <w:t>-0,08</w:t>
            </w:r>
          </w:p>
        </w:tc>
        <w:tc>
          <w:tcPr>
            <w:tcW w:w="1423" w:type="dxa"/>
            <w:noWrap/>
          </w:tcPr>
          <w:p w:rsidR="004D6BA5" w:rsidRPr="00801F08" w:rsidRDefault="004921E4" w:rsidP="00801F08">
            <w:pPr>
              <w:shd w:val="clear" w:color="000000" w:fill="auto"/>
              <w:spacing w:line="360" w:lineRule="auto"/>
              <w:jc w:val="both"/>
              <w:rPr>
                <w:szCs w:val="24"/>
              </w:rPr>
            </w:pPr>
            <w:r w:rsidRPr="00801F08">
              <w:rPr>
                <w:szCs w:val="24"/>
                <w:lang w:val="ru-RU"/>
              </w:rPr>
              <w:t>-</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50,99</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27</w:t>
            </w:r>
          </w:p>
        </w:tc>
        <w:tc>
          <w:tcPr>
            <w:tcW w:w="2328" w:type="dxa"/>
            <w:noWrap/>
          </w:tcPr>
          <w:p w:rsidR="004D6BA5" w:rsidRPr="00801F08" w:rsidRDefault="004921E4"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rPr>
              <w:t>-</w:t>
            </w:r>
            <w:r w:rsidRPr="00801F08">
              <w:rPr>
                <w:szCs w:val="24"/>
                <w:lang w:val="ru-RU"/>
              </w:rPr>
              <w:t>0</w:t>
            </w:r>
            <w:r w:rsidR="004921E4" w:rsidRPr="00801F08">
              <w:rPr>
                <w:szCs w:val="24"/>
                <w:lang w:val="ru-RU"/>
              </w:rPr>
              <w:t>,1075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921E4" w:rsidP="00801F08">
            <w:pPr>
              <w:shd w:val="clear" w:color="000000" w:fill="auto"/>
              <w:spacing w:line="360" w:lineRule="auto"/>
              <w:jc w:val="both"/>
              <w:rPr>
                <w:szCs w:val="24"/>
                <w:lang w:val="ru-RU"/>
              </w:rPr>
            </w:pPr>
            <w:r w:rsidRPr="00801F08">
              <w:rPr>
                <w:szCs w:val="24"/>
              </w:rPr>
              <w:t>1</w:t>
            </w:r>
            <w:r w:rsidRPr="00801F08">
              <w:rPr>
                <w:szCs w:val="24"/>
                <w:lang w:val="ru-RU"/>
              </w:rPr>
              <w:t>72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28</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628,6</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-0,0367</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23,07</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29</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971,4</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+0,025</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24,28</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30</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1461,55</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+0,04</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58,46</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31</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138,45</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-0,02</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2,77</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32</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1300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+0,065</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84,5</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33</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300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-0,02</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34</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1286,8</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+0,145</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186,59</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35</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rPr>
              <w:t>3</w:t>
            </w:r>
            <w:r w:rsidRPr="00801F08">
              <w:rPr>
                <w:szCs w:val="24"/>
                <w:lang w:val="ru-RU"/>
              </w:rPr>
              <w:t>13,2</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-0,09</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28,19</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36</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85,43</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9976AA" w:rsidRPr="00801F08">
              <w:rPr>
                <w:szCs w:val="24"/>
                <w:lang w:val="ru-RU"/>
              </w:rPr>
              <w:t>,14</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11,96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37</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569,77</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-0,25</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142,44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38</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9976AA" w:rsidRPr="00801F08">
              <w:rPr>
                <w:szCs w:val="24"/>
                <w:lang w:val="ru-RU"/>
              </w:rPr>
              <w:t>6225</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996</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39</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rPr>
              <w:t>1</w:t>
            </w:r>
            <w:r w:rsidRPr="00801F08">
              <w:rPr>
                <w:szCs w:val="24"/>
                <w:lang w:val="ru-RU"/>
              </w:rPr>
              <w:t>600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+0,135</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216</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40</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9976AA" w:rsidP="00801F08">
            <w:pPr>
              <w:shd w:val="clear" w:color="000000" w:fill="auto"/>
              <w:spacing w:line="360" w:lineRule="auto"/>
              <w:jc w:val="both"/>
              <w:rPr>
                <w:szCs w:val="24"/>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41</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+0,133</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106,4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42</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+0,133</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106,4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43</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44</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440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9976AA" w:rsidRPr="00801F08">
              <w:rPr>
                <w:szCs w:val="24"/>
                <w:lang w:val="ru-RU"/>
              </w:rPr>
              <w:t>,037</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16,28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45</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1160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-0,0225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26,1</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46</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rPr>
              <w:t>1</w:t>
            </w:r>
            <w:r w:rsidRPr="00801F08">
              <w:rPr>
                <w:szCs w:val="24"/>
                <w:lang w:val="ru-RU"/>
              </w:rPr>
              <w:t>27,38</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r w:rsidRPr="00801F08">
              <w:rPr>
                <w:szCs w:val="24"/>
              </w:rPr>
              <w:t>0</w:t>
            </w:r>
            <w:r w:rsidRPr="00801F08">
              <w:rPr>
                <w:szCs w:val="24"/>
                <w:lang w:val="ru-RU"/>
              </w:rPr>
              <w:t>,037</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4,71</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47</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1472,62</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-0,072</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106,03</w:t>
            </w:r>
          </w:p>
        </w:tc>
        <w:tc>
          <w:tcPr>
            <w:tcW w:w="976" w:type="dxa"/>
          </w:tcPr>
          <w:p w:rsidR="004D6BA5" w:rsidRPr="00801F08" w:rsidRDefault="004D6BA5" w:rsidP="00801F08">
            <w:pPr>
              <w:shd w:val="clear" w:color="000000" w:fill="auto"/>
              <w:spacing w:line="360" w:lineRule="auto"/>
              <w:jc w:val="both"/>
              <w:rPr>
                <w:szCs w:val="24"/>
              </w:rPr>
            </w:pPr>
            <w:r w:rsidRPr="00801F08">
              <w:rPr>
                <w:szCs w:val="24"/>
              </w:rPr>
              <w:t>0.52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48</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9976AA" w:rsidRPr="00801F08">
              <w:rPr>
                <w:szCs w:val="24"/>
                <w:lang w:val="ru-RU"/>
              </w:rPr>
              <w:t>,09</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72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49</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50</w:t>
            </w:r>
          </w:p>
        </w:tc>
        <w:tc>
          <w:tcPr>
            <w:tcW w:w="2328"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51</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800</w:t>
            </w:r>
          </w:p>
        </w:tc>
        <w:tc>
          <w:tcPr>
            <w:tcW w:w="1680" w:type="dxa"/>
            <w:noWrap/>
          </w:tcPr>
          <w:p w:rsidR="004D6BA5" w:rsidRPr="00801F08" w:rsidRDefault="009976AA" w:rsidP="00801F08">
            <w:pPr>
              <w:shd w:val="clear" w:color="000000" w:fill="auto"/>
              <w:spacing w:line="360" w:lineRule="auto"/>
              <w:jc w:val="both"/>
              <w:rPr>
                <w:szCs w:val="24"/>
                <w:lang w:val="ru-RU"/>
              </w:rPr>
            </w:pPr>
            <w:r w:rsidRPr="00801F08">
              <w:rPr>
                <w:szCs w:val="24"/>
                <w:lang w:val="ru-RU"/>
              </w:rPr>
              <w:t>+0,023</w:t>
            </w:r>
          </w:p>
        </w:tc>
        <w:tc>
          <w:tcPr>
            <w:tcW w:w="1423" w:type="dxa"/>
            <w:noWrap/>
          </w:tcPr>
          <w:p w:rsidR="004D6BA5" w:rsidRPr="00801F08" w:rsidRDefault="009976AA" w:rsidP="00801F08">
            <w:pPr>
              <w:shd w:val="clear" w:color="000000" w:fill="auto"/>
              <w:spacing w:line="360" w:lineRule="auto"/>
              <w:jc w:val="both"/>
              <w:rPr>
                <w:szCs w:val="24"/>
                <w:lang w:val="ru-RU"/>
              </w:rPr>
            </w:pPr>
            <w:r w:rsidRPr="00801F08">
              <w:rPr>
                <w:szCs w:val="24"/>
              </w:rPr>
              <w:t>18</w:t>
            </w:r>
            <w:r w:rsidRPr="00801F08">
              <w:rPr>
                <w:szCs w:val="24"/>
                <w:lang w:val="ru-RU"/>
              </w:rPr>
              <w:t>,4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52</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430,8</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+0,023</w:t>
            </w:r>
          </w:p>
        </w:tc>
        <w:tc>
          <w:tcPr>
            <w:tcW w:w="1423"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9,91</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53</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1169,2</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-0,015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17,54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54</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-0,02</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16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55</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56</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-0,21</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33BF5" w:rsidP="00801F08">
            <w:pPr>
              <w:shd w:val="clear" w:color="000000" w:fill="auto"/>
              <w:spacing w:line="360" w:lineRule="auto"/>
              <w:jc w:val="both"/>
              <w:rPr>
                <w:szCs w:val="24"/>
              </w:rPr>
            </w:pPr>
            <w:r w:rsidRPr="00801F08">
              <w:rPr>
                <w:szCs w:val="24"/>
                <w:lang w:val="ru-RU"/>
              </w:rPr>
              <w:t>336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57</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-0,405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265,36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58</w:t>
            </w:r>
          </w:p>
        </w:tc>
        <w:tc>
          <w:tcPr>
            <w:tcW w:w="2328"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,5225</w:t>
            </w:r>
          </w:p>
        </w:tc>
        <w:tc>
          <w:tcPr>
            <w:tcW w:w="1423"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836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59</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+0,4475</w:t>
            </w:r>
          </w:p>
        </w:tc>
        <w:tc>
          <w:tcPr>
            <w:tcW w:w="1423" w:type="dxa"/>
            <w:noWrap/>
          </w:tcPr>
          <w:p w:rsidR="004D6BA5" w:rsidRPr="00801F08" w:rsidRDefault="00733BF5" w:rsidP="00801F08">
            <w:pPr>
              <w:shd w:val="clear" w:color="000000" w:fill="auto"/>
              <w:spacing w:line="360" w:lineRule="auto"/>
              <w:jc w:val="both"/>
              <w:rPr>
                <w:szCs w:val="24"/>
                <w:lang w:val="ru-RU"/>
              </w:rPr>
            </w:pPr>
            <w:r w:rsidRPr="00801F08">
              <w:rPr>
                <w:szCs w:val="24"/>
                <w:lang w:val="ru-RU"/>
              </w:rPr>
              <w:t>716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60</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762</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+0,267</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203,45</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61</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838</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-0,01</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8,38</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62</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-0,013</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10,4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63</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rPr>
              <w:t>0</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64</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65</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rPr>
            </w:pPr>
            <w:r w:rsidRPr="00801F08">
              <w:rPr>
                <w:szCs w:val="24"/>
                <w:lang w:val="ru-RU"/>
              </w:rPr>
              <w:t>-0,</w:t>
            </w:r>
            <w:r w:rsidR="004D6BA5" w:rsidRPr="00801F08">
              <w:rPr>
                <w:szCs w:val="24"/>
                <w:lang w:val="ru-RU"/>
              </w:rPr>
              <w:t>0</w:t>
            </w:r>
            <w:r w:rsidR="004D6BA5" w:rsidRPr="00801F08">
              <w:rPr>
                <w:szCs w:val="24"/>
              </w:rPr>
              <w:t>3</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66</w:t>
            </w:r>
          </w:p>
        </w:tc>
        <w:tc>
          <w:tcPr>
            <w:tcW w:w="2328" w:type="dxa"/>
            <w:noWrap/>
          </w:tcPr>
          <w:p w:rsidR="004D6BA5" w:rsidRPr="00801F08" w:rsidRDefault="00A65408" w:rsidP="00801F08">
            <w:pPr>
              <w:shd w:val="clear" w:color="000000" w:fill="auto"/>
              <w:spacing w:line="360" w:lineRule="auto"/>
              <w:jc w:val="both"/>
              <w:rPr>
                <w:szCs w:val="24"/>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-0,03</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67</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68</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69</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70</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4D6BA5" w:rsidP="00801F08">
            <w:pPr>
              <w:shd w:val="clear" w:color="000000" w:fill="auto"/>
              <w:spacing w:line="360" w:lineRule="auto"/>
              <w:jc w:val="both"/>
              <w:rPr>
                <w:szCs w:val="24"/>
              </w:rPr>
            </w:pPr>
            <w:r w:rsidRPr="00801F08">
              <w:rPr>
                <w:szCs w:val="24"/>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71</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4D6BA5" w:rsidP="00801F08">
            <w:pPr>
              <w:shd w:val="clear" w:color="000000" w:fill="auto"/>
              <w:spacing w:line="360" w:lineRule="auto"/>
              <w:jc w:val="both"/>
              <w:rPr>
                <w:szCs w:val="24"/>
              </w:rPr>
            </w:pPr>
            <w:r w:rsidRPr="00801F08">
              <w:rPr>
                <w:szCs w:val="24"/>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72</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,21</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336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73</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-0,3675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240,79</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74</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29,67</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0,89</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75</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1570,33</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+0,314</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493,08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76</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rPr>
              <w:t>160</w:t>
            </w:r>
            <w:r w:rsidRPr="00801F08">
              <w:rPr>
                <w:szCs w:val="24"/>
                <w:lang w:val="ru-RU"/>
              </w:rPr>
              <w:t>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,6025</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964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77</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rPr>
              <w:t>1</w:t>
            </w:r>
            <w:r w:rsidRPr="00801F08">
              <w:rPr>
                <w:szCs w:val="24"/>
                <w:lang w:val="ru-RU"/>
              </w:rPr>
              <w:t>394,6</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A65408" w:rsidRPr="00801F08">
              <w:rPr>
                <w:szCs w:val="24"/>
                <w:lang w:val="ru-RU"/>
              </w:rPr>
              <w:t>,285</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rPr>
              <w:t>3</w:t>
            </w:r>
            <w:r w:rsidRPr="00801F08">
              <w:rPr>
                <w:szCs w:val="24"/>
                <w:lang w:val="ru-RU"/>
              </w:rPr>
              <w:t>97,46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78</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205,4</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-0,0325</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6,68</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79</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-0,0325</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52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80</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81</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82</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83</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84</w:t>
            </w:r>
          </w:p>
        </w:tc>
        <w:tc>
          <w:tcPr>
            <w:tcW w:w="2328"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-0,037</w:t>
            </w:r>
          </w:p>
        </w:tc>
        <w:tc>
          <w:tcPr>
            <w:tcW w:w="1423"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29,6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85</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,08</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128</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86</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w:t>
            </w:r>
            <w:r w:rsidR="004D6BA5" w:rsidRPr="00801F08">
              <w:rPr>
                <w:szCs w:val="24"/>
              </w:rPr>
              <w:t>0</w:t>
            </w:r>
            <w:r w:rsidRPr="00801F08">
              <w:rPr>
                <w:szCs w:val="24"/>
                <w:lang w:val="ru-RU"/>
              </w:rPr>
              <w:t>,1325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A65408" w:rsidP="00801F08">
            <w:pPr>
              <w:shd w:val="clear" w:color="000000" w:fill="auto"/>
              <w:spacing w:line="360" w:lineRule="auto"/>
              <w:jc w:val="both"/>
              <w:rPr>
                <w:szCs w:val="24"/>
                <w:lang w:val="ru-RU"/>
              </w:rPr>
            </w:pPr>
            <w:r w:rsidRPr="00801F08">
              <w:rPr>
                <w:szCs w:val="24"/>
                <w:lang w:val="ru-RU"/>
              </w:rPr>
              <w:t>212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87</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vAlign w:val="center"/>
          </w:tcPr>
          <w:p w:rsidR="004D6BA5" w:rsidRPr="00801F08" w:rsidRDefault="0019194F" w:rsidP="00801F08">
            <w:pPr>
              <w:shd w:val="clear" w:color="000000" w:fill="auto"/>
              <w:spacing w:line="360" w:lineRule="auto"/>
              <w:jc w:val="both"/>
              <w:rPr>
                <w:szCs w:val="24"/>
              </w:rPr>
            </w:pPr>
            <w:r w:rsidRPr="00801F08">
              <w:rPr>
                <w:szCs w:val="24"/>
                <w:lang w:val="ru-RU"/>
              </w:rPr>
              <w:t>-</w:t>
            </w:r>
            <w:r w:rsidR="004D6BA5" w:rsidRPr="00801F08">
              <w:rPr>
                <w:szCs w:val="24"/>
              </w:rPr>
              <w:t>0</w:t>
            </w:r>
            <w:r w:rsidRPr="00801F08">
              <w:rPr>
                <w:szCs w:val="24"/>
                <w:lang w:val="ru-RU"/>
              </w:rPr>
              <w:t>,2325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372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88</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,32</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209,66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89</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675,87</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,0875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59,14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90</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924,13</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+0,1475</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136,31</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91</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1569,84</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19194F" w:rsidRPr="00801F08">
              <w:rPr>
                <w:szCs w:val="24"/>
                <w:lang w:val="ru-RU"/>
              </w:rPr>
              <w:t>,186</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rPr>
              <w:t>2</w:t>
            </w:r>
            <w:r w:rsidRPr="00801F08">
              <w:rPr>
                <w:szCs w:val="24"/>
                <w:lang w:val="ru-RU"/>
              </w:rPr>
              <w:t>91,99</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92</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30,16</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-0,0167</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0,5</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93</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551,47</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r w:rsidR="0019194F" w:rsidRPr="00801F08">
              <w:rPr>
                <w:szCs w:val="24"/>
                <w:lang w:val="ru-RU"/>
              </w:rPr>
              <w:t>0,113</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62,32</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94</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1048,53</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19194F" w:rsidRPr="00801F08">
              <w:rPr>
                <w:szCs w:val="24"/>
                <w:lang w:val="ru-RU"/>
              </w:rPr>
              <w:t>,028</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29,36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95</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19194F" w:rsidRPr="00801F08">
              <w:rPr>
                <w:szCs w:val="24"/>
                <w:lang w:val="ru-RU"/>
              </w:rPr>
              <w:t>,03</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96</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97</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rPr>
              <w:t>1</w:t>
            </w:r>
            <w:r w:rsidRPr="00801F08">
              <w:rPr>
                <w:szCs w:val="24"/>
                <w:lang w:val="ru-RU"/>
              </w:rPr>
              <w:t>600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98</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99</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rPr>
              <w:t>1</w:t>
            </w:r>
            <w:r w:rsidRPr="00801F08">
              <w:rPr>
                <w:szCs w:val="24"/>
                <w:lang w:val="ru-RU"/>
              </w:rPr>
              <w:t>600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100</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101</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,037</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29,6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102</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19194F" w:rsidRPr="00801F08">
              <w:rPr>
                <w:szCs w:val="24"/>
                <w:lang w:val="ru-RU"/>
              </w:rPr>
              <w:t>,08</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128</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103</w:t>
            </w:r>
          </w:p>
        </w:tc>
        <w:tc>
          <w:tcPr>
            <w:tcW w:w="2328" w:type="dxa"/>
            <w:noWrap/>
          </w:tcPr>
          <w:p w:rsidR="004D6BA5" w:rsidRPr="00801F08" w:rsidRDefault="0019194F" w:rsidP="00801F08">
            <w:pPr>
              <w:shd w:val="clear" w:color="000000" w:fill="auto"/>
              <w:spacing w:line="360" w:lineRule="auto"/>
              <w:jc w:val="both"/>
              <w:rPr>
                <w:szCs w:val="24"/>
              </w:rPr>
            </w:pPr>
            <w:r w:rsidRPr="00801F08">
              <w:rPr>
                <w:szCs w:val="24"/>
                <w:lang w:val="ru-RU"/>
              </w:rPr>
              <w:t>16</w:t>
            </w:r>
            <w:r w:rsidR="004D6BA5" w:rsidRPr="00801F08">
              <w:rPr>
                <w:szCs w:val="24"/>
              </w:rPr>
              <w:t>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rPr>
              <w:t>0</w:t>
            </w:r>
            <w:r w:rsidRPr="00801F08">
              <w:rPr>
                <w:szCs w:val="24"/>
                <w:lang w:val="ru-RU"/>
              </w:rPr>
              <w:t>,1325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212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104</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rPr>
              <w:t>0</w:t>
            </w:r>
            <w:r w:rsidRPr="00801F08">
              <w:rPr>
                <w:szCs w:val="24"/>
                <w:lang w:val="ru-RU"/>
              </w:rPr>
              <w:t>,165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264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105</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rPr>
              <w:t>0</w:t>
            </w:r>
            <w:r w:rsidRPr="00801F08">
              <w:rPr>
                <w:szCs w:val="24"/>
                <w:lang w:val="ru-RU"/>
              </w:rPr>
              <w:t>,2425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158,89</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106</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rPr>
              <w:t>8</w:t>
            </w:r>
            <w:r w:rsidRPr="00801F08">
              <w:rPr>
                <w:szCs w:val="24"/>
                <w:lang w:val="ru-RU"/>
              </w:rPr>
              <w:t>04,91</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,135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108,66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107</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795,09</w:t>
            </w:r>
          </w:p>
        </w:tc>
        <w:tc>
          <w:tcPr>
            <w:tcW w:w="1680" w:type="dxa"/>
            <w:noWrap/>
            <w:vAlign w:val="center"/>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,1775</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141,13</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108</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1338,60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,1775</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rPr>
              <w:t>2</w:t>
            </w:r>
            <w:r w:rsidRPr="00801F08">
              <w:rPr>
                <w:szCs w:val="24"/>
                <w:lang w:val="ru-RU"/>
              </w:rPr>
              <w:t>37,6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109</w:t>
            </w:r>
          </w:p>
        </w:tc>
        <w:tc>
          <w:tcPr>
            <w:tcW w:w="2328"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261,4</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,0175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4,57</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110</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-0,0175</w:t>
            </w:r>
          </w:p>
        </w:tc>
        <w:tc>
          <w:tcPr>
            <w:tcW w:w="1423"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19194F" w:rsidP="00801F08">
            <w:pPr>
              <w:shd w:val="clear" w:color="000000" w:fill="auto"/>
              <w:spacing w:line="360" w:lineRule="auto"/>
              <w:jc w:val="both"/>
              <w:rPr>
                <w:szCs w:val="24"/>
                <w:lang w:val="ru-RU"/>
              </w:rPr>
            </w:pPr>
            <w:r w:rsidRPr="00801F08">
              <w:rPr>
                <w:szCs w:val="24"/>
                <w:lang w:val="ru-RU"/>
              </w:rPr>
              <w:t>28</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112</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113</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114</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115</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243833"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116</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117</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8</w:t>
            </w:r>
            <w:r w:rsidR="004D6BA5" w:rsidRPr="00801F08">
              <w:rPr>
                <w:szCs w:val="24"/>
                <w:lang w:val="ru-RU"/>
              </w:rPr>
              <w:t>00</w:t>
            </w:r>
          </w:p>
        </w:tc>
        <w:tc>
          <w:tcPr>
            <w:tcW w:w="1680" w:type="dxa"/>
            <w:noWrap/>
          </w:tcPr>
          <w:p w:rsidR="004D6BA5" w:rsidRPr="00801F08" w:rsidRDefault="004D6BA5" w:rsidP="00801F08">
            <w:pPr>
              <w:shd w:val="clear" w:color="000000" w:fill="auto"/>
              <w:spacing w:line="360" w:lineRule="auto"/>
              <w:jc w:val="both"/>
              <w:rPr>
                <w:szCs w:val="24"/>
              </w:rPr>
            </w:pPr>
            <w:r w:rsidRPr="00801F08">
              <w:rPr>
                <w:szCs w:val="24"/>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118</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8</w:t>
            </w:r>
            <w:r w:rsidR="004D6BA5" w:rsidRPr="00801F08">
              <w:rPr>
                <w:szCs w:val="24"/>
                <w:lang w:val="ru-RU"/>
              </w:rPr>
              <w:t>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w:t>
            </w:r>
            <w:r w:rsidR="004D6BA5" w:rsidRPr="00801F08">
              <w:rPr>
                <w:szCs w:val="24"/>
              </w:rPr>
              <w:t>1</w:t>
            </w:r>
            <w:r w:rsidRPr="00801F08">
              <w:rPr>
                <w:szCs w:val="24"/>
                <w:lang w:val="ru-RU"/>
              </w:rPr>
              <w:t>2</w:t>
            </w:r>
          </w:p>
        </w:tc>
        <w:tc>
          <w:tcPr>
            <w:tcW w:w="1423" w:type="dxa"/>
            <w:noWrap/>
          </w:tcPr>
          <w:p w:rsidR="004D6BA5" w:rsidRPr="00801F08" w:rsidRDefault="00ED0B45" w:rsidP="00801F08">
            <w:pPr>
              <w:shd w:val="clear" w:color="000000" w:fill="auto"/>
              <w:spacing w:line="360" w:lineRule="auto"/>
              <w:jc w:val="both"/>
              <w:rPr>
                <w:szCs w:val="24"/>
              </w:rPr>
            </w:pPr>
            <w:r w:rsidRPr="00801F08">
              <w:rPr>
                <w:szCs w:val="24"/>
                <w:lang w:val="ru-RU"/>
              </w:rPr>
              <w:t>9</w:t>
            </w:r>
            <w:r w:rsidR="004D6BA5" w:rsidRPr="00801F08">
              <w:rPr>
                <w:szCs w:val="24"/>
              </w:rPr>
              <w:t>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119</w:t>
            </w:r>
          </w:p>
        </w:tc>
        <w:tc>
          <w:tcPr>
            <w:tcW w:w="2328" w:type="dxa"/>
            <w:noWrap/>
          </w:tcPr>
          <w:p w:rsidR="004D6BA5" w:rsidRPr="00801F08" w:rsidRDefault="00ED0B45" w:rsidP="00801F08">
            <w:pPr>
              <w:shd w:val="clear" w:color="000000" w:fill="auto"/>
              <w:spacing w:line="360" w:lineRule="auto"/>
              <w:jc w:val="both"/>
              <w:rPr>
                <w:szCs w:val="24"/>
              </w:rPr>
            </w:pPr>
            <w:r w:rsidRPr="00801F08">
              <w:rPr>
                <w:szCs w:val="24"/>
                <w:lang w:val="ru-RU"/>
              </w:rPr>
              <w:t>8</w:t>
            </w:r>
            <w:r w:rsidR="004D6BA5" w:rsidRPr="00801F08">
              <w:rPr>
                <w:szCs w:val="24"/>
              </w:rPr>
              <w:t>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w:t>
            </w:r>
            <w:r w:rsidRPr="00801F08">
              <w:rPr>
                <w:szCs w:val="24"/>
              </w:rPr>
              <w:t>1</w:t>
            </w:r>
            <w:r w:rsidRPr="00801F08">
              <w:rPr>
                <w:szCs w:val="24"/>
                <w:lang w:val="ru-RU"/>
              </w:rPr>
              <w:t>2</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120</w:t>
            </w:r>
          </w:p>
        </w:tc>
        <w:tc>
          <w:tcPr>
            <w:tcW w:w="2328" w:type="dxa"/>
            <w:noWrap/>
          </w:tcPr>
          <w:p w:rsidR="004D6BA5" w:rsidRPr="00801F08" w:rsidRDefault="00ED0B45" w:rsidP="00801F08">
            <w:pPr>
              <w:shd w:val="clear" w:color="000000" w:fill="auto"/>
              <w:spacing w:line="360" w:lineRule="auto"/>
              <w:jc w:val="both"/>
              <w:rPr>
                <w:szCs w:val="24"/>
              </w:rPr>
            </w:pPr>
            <w:r w:rsidRPr="00801F08">
              <w:rPr>
                <w:szCs w:val="24"/>
                <w:lang w:val="ru-RU"/>
              </w:rPr>
              <w:t>8</w:t>
            </w:r>
            <w:r w:rsidR="004D6BA5" w:rsidRPr="00801F08">
              <w:rPr>
                <w:szCs w:val="24"/>
              </w:rPr>
              <w:t>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121</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327,6</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122</w:t>
            </w:r>
          </w:p>
        </w:tc>
        <w:tc>
          <w:tcPr>
            <w:tcW w:w="2328" w:type="dxa"/>
            <w:noWrap/>
          </w:tcPr>
          <w:p w:rsidR="004D6BA5" w:rsidRPr="00801F08" w:rsidRDefault="00ED0B45" w:rsidP="00801F08">
            <w:pPr>
              <w:shd w:val="clear" w:color="000000" w:fill="auto"/>
              <w:spacing w:line="360" w:lineRule="auto"/>
              <w:jc w:val="both"/>
              <w:rPr>
                <w:szCs w:val="24"/>
              </w:rPr>
            </w:pPr>
            <w:r w:rsidRPr="00801F08">
              <w:rPr>
                <w:szCs w:val="24"/>
                <w:lang w:val="ru-RU"/>
              </w:rPr>
              <w:t>327,6</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,0767</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25,13</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123</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184,81</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,0933</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17,24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124</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1415,19</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w:t>
            </w:r>
            <w:r w:rsidRPr="00801F08">
              <w:rPr>
                <w:szCs w:val="24"/>
              </w:rPr>
              <w:t>1</w:t>
            </w:r>
            <w:r w:rsidRPr="00801F08">
              <w:rPr>
                <w:szCs w:val="24"/>
                <w:lang w:val="ru-RU"/>
              </w:rPr>
              <w:t>4</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198,13</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125</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1596,91</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,148</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236,34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126</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3,09</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,007</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0,02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127</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705,8</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r w:rsidRPr="00801F08">
              <w:rPr>
                <w:szCs w:val="24"/>
              </w:rPr>
              <w:t>0</w:t>
            </w:r>
            <w:r w:rsidRPr="00801F08">
              <w:rPr>
                <w:szCs w:val="24"/>
                <w:lang w:val="ru-RU"/>
              </w:rPr>
              <w:t>5</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35,29</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128</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rPr>
              <w:t>8</w:t>
            </w:r>
            <w:r w:rsidRPr="00801F08">
              <w:rPr>
                <w:szCs w:val="24"/>
                <w:lang w:val="ru-RU"/>
              </w:rPr>
              <w:t>94,2</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,005</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4,47</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129</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130</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131</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2239C1"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132</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rPr>
            </w:pPr>
            <w:r w:rsidRPr="00801F08">
              <w:rPr>
                <w:szCs w:val="24"/>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133</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134</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135</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rPr>
              <w:t>800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136</w:t>
            </w:r>
          </w:p>
        </w:tc>
        <w:tc>
          <w:tcPr>
            <w:tcW w:w="2328" w:type="dxa"/>
            <w:noWrap/>
          </w:tcPr>
          <w:p w:rsidR="004D6BA5" w:rsidRPr="00801F08" w:rsidRDefault="00ED0B45" w:rsidP="00801F08">
            <w:pPr>
              <w:shd w:val="clear" w:color="000000" w:fill="auto"/>
              <w:spacing w:line="360" w:lineRule="auto"/>
              <w:jc w:val="both"/>
              <w:rPr>
                <w:szCs w:val="24"/>
              </w:rPr>
            </w:pPr>
            <w:r w:rsidRPr="00801F08">
              <w:rPr>
                <w:szCs w:val="24"/>
                <w:lang w:val="ru-RU"/>
              </w:rPr>
              <w:t>8</w:t>
            </w:r>
            <w:r w:rsidR="004D6BA5" w:rsidRPr="00801F08">
              <w:rPr>
                <w:szCs w:val="24"/>
              </w:rPr>
              <w:t>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,12</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137</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800</w:t>
            </w:r>
          </w:p>
        </w:tc>
        <w:tc>
          <w:tcPr>
            <w:tcW w:w="1680" w:type="dxa"/>
            <w:noWrap/>
          </w:tcPr>
          <w:p w:rsidR="004D6BA5" w:rsidRPr="00801F08" w:rsidRDefault="00ED0B45" w:rsidP="00801F08">
            <w:pPr>
              <w:shd w:val="clear" w:color="000000" w:fill="auto"/>
              <w:spacing w:line="360" w:lineRule="auto"/>
              <w:jc w:val="both"/>
              <w:rPr>
                <w:szCs w:val="24"/>
              </w:rPr>
            </w:pPr>
            <w:r w:rsidRPr="00801F08">
              <w:rPr>
                <w:szCs w:val="24"/>
                <w:lang w:val="ru-RU"/>
              </w:rPr>
              <w:t>+</w:t>
            </w:r>
            <w:r w:rsidR="004D6BA5" w:rsidRPr="00801F08">
              <w:rPr>
                <w:szCs w:val="24"/>
                <w:lang w:val="ru-RU"/>
              </w:rPr>
              <w:t>0</w:t>
            </w:r>
            <w:r w:rsidRPr="00801F08">
              <w:rPr>
                <w:szCs w:val="24"/>
                <w:lang w:val="ru-RU"/>
              </w:rPr>
              <w:t>,12</w:t>
            </w:r>
          </w:p>
        </w:tc>
        <w:tc>
          <w:tcPr>
            <w:tcW w:w="1423"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138</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800</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,057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45,6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139</w:t>
            </w:r>
          </w:p>
        </w:tc>
        <w:tc>
          <w:tcPr>
            <w:tcW w:w="2328"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,08</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D0B45" w:rsidP="00801F08">
            <w:pPr>
              <w:shd w:val="clear" w:color="000000" w:fill="auto"/>
              <w:spacing w:line="360" w:lineRule="auto"/>
              <w:jc w:val="both"/>
              <w:rPr>
                <w:szCs w:val="24"/>
                <w:lang w:val="ru-RU"/>
              </w:rPr>
            </w:pPr>
            <w:r w:rsidRPr="00801F08">
              <w:rPr>
                <w:szCs w:val="24"/>
                <w:lang w:val="ru-RU"/>
              </w:rPr>
              <w:t>52,42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140</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756D4C" w:rsidRPr="00801F08">
              <w:rPr>
                <w:szCs w:val="24"/>
                <w:lang w:val="ru-RU"/>
              </w:rPr>
              <w:t>,1175</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188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rPr>
            </w:pPr>
            <w:r w:rsidRPr="00801F08">
              <w:rPr>
                <w:szCs w:val="24"/>
                <w:lang w:val="ru-RU"/>
              </w:rPr>
              <w:t>+</w:t>
            </w:r>
            <w:r w:rsidR="004D6BA5" w:rsidRPr="00801F08">
              <w:rPr>
                <w:szCs w:val="24"/>
                <w:lang w:val="ru-RU"/>
              </w:rPr>
              <w:t>0</w:t>
            </w:r>
            <w:r w:rsidRPr="00801F08">
              <w:rPr>
                <w:szCs w:val="24"/>
                <w:lang w:val="ru-RU"/>
              </w:rPr>
              <w:t>,095</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rPr>
              <w:t>1</w:t>
            </w:r>
            <w:r w:rsidRPr="00801F08">
              <w:rPr>
                <w:szCs w:val="24"/>
                <w:lang w:val="ru-RU"/>
              </w:rPr>
              <w:t>52</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142</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,05</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80</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143</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144</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145</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146</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16</w:t>
            </w:r>
            <w:r w:rsidR="004D6BA5" w:rsidRPr="00801F08">
              <w:rPr>
                <w:szCs w:val="24"/>
                <w:lang w:val="ru-RU"/>
              </w:rPr>
              <w:t>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147</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148</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149</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150</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,027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21,6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151</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148,8</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-0,027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4,02</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152</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1189,6</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0,0875</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rPr>
              <w:t>1</w:t>
            </w:r>
            <w:r w:rsidRPr="00801F08">
              <w:rPr>
                <w:szCs w:val="24"/>
                <w:lang w:val="ru-RU"/>
              </w:rPr>
              <w:t>04,09</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153</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261,6</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,057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14,91</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154</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91,36</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0,117</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10,69</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155</w:t>
            </w:r>
          </w:p>
        </w:tc>
        <w:tc>
          <w:tcPr>
            <w:tcW w:w="2328"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563,84</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-0,162</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91,34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156</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+0,255</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408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157</w:t>
            </w:r>
          </w:p>
        </w:tc>
        <w:tc>
          <w:tcPr>
            <w:tcW w:w="2328" w:type="dxa"/>
            <w:noWrap/>
          </w:tcPr>
          <w:p w:rsidR="004D6BA5" w:rsidRPr="00801F08" w:rsidRDefault="00756D4C" w:rsidP="00801F08">
            <w:pPr>
              <w:shd w:val="clear" w:color="000000" w:fill="auto"/>
              <w:spacing w:line="360" w:lineRule="auto"/>
              <w:jc w:val="both"/>
              <w:rPr>
                <w:szCs w:val="24"/>
              </w:rPr>
            </w:pPr>
            <w:r w:rsidRPr="00801F08">
              <w:rPr>
                <w:szCs w:val="24"/>
                <w:lang w:val="ru-RU"/>
              </w:rPr>
              <w:t>16</w:t>
            </w:r>
            <w:r w:rsidR="004D6BA5" w:rsidRPr="00801F08">
              <w:rPr>
                <w:szCs w:val="24"/>
              </w:rPr>
              <w:t>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+0,15</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240</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158</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800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w:t>
            </w:r>
            <w:r w:rsidR="004D6BA5" w:rsidRPr="00801F08">
              <w:rPr>
                <w:szCs w:val="24"/>
              </w:rPr>
              <w:t>0</w:t>
            </w:r>
            <w:r w:rsidRPr="00801F08">
              <w:rPr>
                <w:szCs w:val="24"/>
                <w:lang w:val="ru-RU"/>
              </w:rPr>
              <w:t>,0167</w:t>
            </w:r>
          </w:p>
        </w:tc>
        <w:tc>
          <w:tcPr>
            <w:tcW w:w="1423"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13,36</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159</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800</w:t>
            </w:r>
          </w:p>
        </w:tc>
        <w:tc>
          <w:tcPr>
            <w:tcW w:w="1680"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-0,053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756D4C" w:rsidP="00801F08">
            <w:pPr>
              <w:shd w:val="clear" w:color="000000" w:fill="auto"/>
              <w:spacing w:line="360" w:lineRule="auto"/>
              <w:jc w:val="both"/>
              <w:rPr>
                <w:szCs w:val="24"/>
                <w:lang w:val="ru-RU"/>
              </w:rPr>
            </w:pPr>
            <w:r w:rsidRPr="00801F08">
              <w:rPr>
                <w:szCs w:val="24"/>
                <w:lang w:val="ru-RU"/>
              </w:rPr>
              <w:t>42,4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304,8</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Pr="00801F08">
              <w:rPr>
                <w:szCs w:val="24"/>
              </w:rPr>
              <w:t>0</w:t>
            </w:r>
            <w:r w:rsidRPr="00801F08">
              <w:rPr>
                <w:szCs w:val="24"/>
                <w:lang w:val="ru-RU"/>
              </w:rPr>
              <w:t>,</w:t>
            </w:r>
            <w:r w:rsidR="004D6BA5" w:rsidRPr="00801F08">
              <w:rPr>
                <w:szCs w:val="24"/>
              </w:rPr>
              <w:t>0</w:t>
            </w:r>
            <w:r w:rsidRPr="00801F08">
              <w:rPr>
                <w:szCs w:val="24"/>
                <w:lang w:val="ru-RU"/>
              </w:rPr>
              <w:t>53</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16,15</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161</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1295,2</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w:t>
            </w:r>
            <w:r w:rsidRPr="00801F08">
              <w:rPr>
                <w:szCs w:val="24"/>
              </w:rPr>
              <w:t>0</w:t>
            </w:r>
            <w:r w:rsidRPr="00801F08">
              <w:rPr>
                <w:szCs w:val="24"/>
                <w:lang w:val="ru-RU"/>
              </w:rPr>
              <w:t>65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rPr>
              <w:t>84</w:t>
            </w:r>
            <w:r w:rsidR="0087155C" w:rsidRPr="00801F08">
              <w:rPr>
                <w:szCs w:val="24"/>
                <w:lang w:val="ru-RU"/>
              </w:rPr>
              <w:t>,19</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162</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8</w:t>
            </w:r>
            <w:r w:rsidR="004D6BA5" w:rsidRPr="00801F08">
              <w:rPr>
                <w:szCs w:val="24"/>
                <w:lang w:val="ru-RU"/>
              </w:rPr>
              <w:t>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,087</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69,6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163</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8</w:t>
            </w:r>
            <w:r w:rsidR="004D6BA5" w:rsidRPr="00801F08">
              <w:rPr>
                <w:szCs w:val="24"/>
                <w:lang w:val="ru-RU"/>
              </w:rPr>
              <w:t>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164</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165</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166</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167</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w:t>
            </w:r>
            <w:r w:rsidRPr="00801F08">
              <w:rPr>
                <w:szCs w:val="24"/>
              </w:rPr>
              <w:t>1</w:t>
            </w:r>
            <w:r w:rsidRPr="00801F08">
              <w:rPr>
                <w:szCs w:val="24"/>
                <w:lang w:val="ru-RU"/>
              </w:rPr>
              <w:t>33</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10,64</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168</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rPr>
              <w:t>1</w:t>
            </w:r>
            <w:r w:rsidRPr="00801F08">
              <w:rPr>
                <w:szCs w:val="24"/>
                <w:lang w:val="ru-RU"/>
              </w:rPr>
              <w:t>257,2</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w:t>
            </w:r>
            <w:r w:rsidRPr="00801F08">
              <w:rPr>
                <w:szCs w:val="24"/>
              </w:rPr>
              <w:t>0</w:t>
            </w:r>
            <w:r w:rsidRPr="00801F08">
              <w:rPr>
                <w:szCs w:val="24"/>
                <w:lang w:val="ru-RU"/>
              </w:rPr>
              <w:t>1</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12,57</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169</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342,8</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w:t>
            </w:r>
            <w:r w:rsidR="004D6BA5" w:rsidRPr="00801F08">
              <w:rPr>
                <w:szCs w:val="24"/>
              </w:rPr>
              <w:t>0</w:t>
            </w:r>
            <w:r w:rsidRPr="00801F08">
              <w:rPr>
                <w:szCs w:val="24"/>
                <w:lang w:val="ru-RU"/>
              </w:rPr>
              <w:t>1</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3,43</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170</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rPr>
              <w:t>,02</w:t>
            </w:r>
            <w:r w:rsidRPr="00801F08">
              <w:rPr>
                <w:szCs w:val="24"/>
                <w:lang w:val="ru-RU"/>
              </w:rPr>
              <w:t>75</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44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171</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rPr>
              <w:t>1</w:t>
            </w:r>
            <w:r w:rsidRPr="00801F08">
              <w:rPr>
                <w:szCs w:val="24"/>
                <w:lang w:val="ru-RU"/>
              </w:rPr>
              <w:t>030,2</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-0,026</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26,79</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172</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569,8</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rPr>
              <w:t>+</w:t>
            </w:r>
            <w:r w:rsidR="0087155C" w:rsidRPr="00801F08">
              <w:rPr>
                <w:szCs w:val="24"/>
                <w:lang w:val="ru-RU"/>
              </w:rPr>
              <w:t>0,1167</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66,50</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173</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rPr>
              <w:t>1</w:t>
            </w:r>
            <w:r w:rsidRPr="00801F08">
              <w:rPr>
                <w:szCs w:val="24"/>
                <w:lang w:val="ru-RU"/>
              </w:rPr>
              <w:t>19,53</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+0,1167</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rPr>
              <w:t>1</w:t>
            </w:r>
            <w:r w:rsidRPr="00801F08">
              <w:rPr>
                <w:szCs w:val="24"/>
                <w:lang w:val="ru-RU"/>
              </w:rPr>
              <w:t>3,95</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174</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535,67</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-0,192</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rPr>
              <w:t>1</w:t>
            </w:r>
            <w:r w:rsidRPr="00801F08">
              <w:rPr>
                <w:szCs w:val="24"/>
                <w:lang w:val="ru-RU"/>
              </w:rPr>
              <w:t>02,85</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175</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87155C" w:rsidRPr="00801F08">
              <w:rPr>
                <w:szCs w:val="24"/>
                <w:lang w:val="ru-RU"/>
              </w:rPr>
              <w:t>,315</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504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176</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r w:rsidR="0087155C" w:rsidRPr="00801F08">
              <w:rPr>
                <w:szCs w:val="24"/>
                <w:lang w:val="ru-RU"/>
              </w:rPr>
              <w:t>,22</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352</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177</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654,6</w:t>
            </w:r>
          </w:p>
        </w:tc>
        <w:tc>
          <w:tcPr>
            <w:tcW w:w="1680" w:type="dxa"/>
            <w:noWrap/>
          </w:tcPr>
          <w:p w:rsidR="004D6BA5" w:rsidRPr="00801F08" w:rsidRDefault="0087155C" w:rsidP="00801F08">
            <w:pPr>
              <w:shd w:val="clear" w:color="000000" w:fill="auto"/>
              <w:spacing w:line="360" w:lineRule="auto"/>
              <w:jc w:val="both"/>
              <w:rPr>
                <w:szCs w:val="24"/>
              </w:rPr>
            </w:pPr>
            <w:r w:rsidRPr="00801F08">
              <w:rPr>
                <w:szCs w:val="24"/>
                <w:lang w:val="ru-RU"/>
              </w:rPr>
              <w:t>+0,</w:t>
            </w:r>
            <w:r w:rsidR="004D6BA5" w:rsidRPr="00801F08">
              <w:rPr>
                <w:szCs w:val="24"/>
                <w:lang w:val="ru-RU"/>
              </w:rPr>
              <w:t>0</w:t>
            </w:r>
            <w:r w:rsidR="004D6BA5" w:rsidRPr="00801F08">
              <w:rPr>
                <w:szCs w:val="24"/>
              </w:rPr>
              <w:t>3</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19,64</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178</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945,4</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rPr>
              <w:t>-</w:t>
            </w:r>
            <w:r w:rsidRPr="00801F08">
              <w:rPr>
                <w:szCs w:val="24"/>
                <w:lang w:val="ru-RU"/>
              </w:rPr>
              <w:t>0</w:t>
            </w:r>
            <w:r w:rsidR="0087155C" w:rsidRPr="00801F08">
              <w:rPr>
                <w:szCs w:val="24"/>
                <w:lang w:val="ru-RU"/>
              </w:rPr>
              <w:t>,045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42,54</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179</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rPr>
              <w:t>1</w:t>
            </w:r>
            <w:r w:rsidRPr="00801F08">
              <w:rPr>
                <w:szCs w:val="24"/>
                <w:lang w:val="ru-RU"/>
              </w:rPr>
              <w:t>342,50</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,084</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112,77</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180</w:t>
            </w:r>
          </w:p>
        </w:tc>
        <w:tc>
          <w:tcPr>
            <w:tcW w:w="2328"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257,5</w:t>
            </w:r>
          </w:p>
        </w:tc>
        <w:tc>
          <w:tcPr>
            <w:tcW w:w="1680"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,0867</w:t>
            </w:r>
          </w:p>
        </w:tc>
        <w:tc>
          <w:tcPr>
            <w:tcW w:w="1423" w:type="dxa"/>
            <w:noWrap/>
          </w:tcPr>
          <w:p w:rsidR="004D6BA5" w:rsidRPr="00801F08" w:rsidRDefault="0087155C" w:rsidP="00801F08">
            <w:pPr>
              <w:shd w:val="clear" w:color="000000" w:fill="auto"/>
              <w:spacing w:line="360" w:lineRule="auto"/>
              <w:jc w:val="both"/>
              <w:rPr>
                <w:szCs w:val="24"/>
                <w:lang w:val="ru-RU"/>
              </w:rPr>
            </w:pPr>
            <w:r w:rsidRPr="00801F08">
              <w:rPr>
                <w:szCs w:val="24"/>
                <w:lang w:val="ru-RU"/>
              </w:rPr>
              <w:t>22,33</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418,35</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+0,0867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36,27</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182</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1181,65</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-0,095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112,26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183</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-0,047</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37,6</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184</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lang w:val="ru-RU"/>
              </w:rPr>
              <w:t>8</w:t>
            </w:r>
            <w:r w:rsidRPr="00801F08">
              <w:rPr>
                <w:szCs w:val="24"/>
              </w:rPr>
              <w:t>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185</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186</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rPr>
            </w:pPr>
            <w:r w:rsidRPr="00801F08">
              <w:rPr>
                <w:szCs w:val="24"/>
                <w:lang w:val="ru-RU"/>
              </w:rPr>
              <w:t>+0,03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rPr>
              <w:t>4</w:t>
            </w:r>
            <w:r w:rsidRPr="00801F08">
              <w:rPr>
                <w:szCs w:val="24"/>
                <w:lang w:val="ru-RU"/>
              </w:rPr>
              <w:t>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187</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1257,2</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37,72</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188</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342,8</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-0,01</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3,43</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189</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-0,01</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190</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rPr>
              <w:t>+0</w:t>
            </w:r>
            <w:r w:rsidRPr="00801F08">
              <w:rPr>
                <w:szCs w:val="24"/>
                <w:lang w:val="ru-RU"/>
              </w:rPr>
              <w:t>,063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50,4</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447</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rPr>
              <w:t>+0</w:t>
            </w:r>
            <w:r w:rsidRPr="00801F08">
              <w:rPr>
                <w:szCs w:val="24"/>
                <w:lang w:val="ru-RU"/>
              </w:rPr>
              <w:t>,063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28,16</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192</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1153</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rPr>
              <w:t>5</w:t>
            </w:r>
            <w:r w:rsidRPr="00801F08">
              <w:rPr>
                <w:szCs w:val="24"/>
                <w:lang w:val="ru-RU"/>
              </w:rPr>
              <w:t>7,65</w:t>
            </w:r>
          </w:p>
        </w:tc>
      </w:tr>
      <w:tr w:rsidR="004D6BA5" w:rsidRPr="00801F08" w:rsidTr="00801F08">
        <w:trPr>
          <w:gridAfter w:val="1"/>
          <w:wAfter w:w="976" w:type="dxa"/>
          <w:trHeight w:val="236"/>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193</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-0,2775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181,82</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194</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+0,35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560</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195</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+0,2</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320</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196</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654,6</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+0,03</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19,64</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197</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945,4</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-0,0475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44,91</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198</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rPr>
              <w:t>1</w:t>
            </w:r>
            <w:r w:rsidRPr="00801F08">
              <w:rPr>
                <w:szCs w:val="24"/>
                <w:lang w:val="ru-RU"/>
              </w:rPr>
              <w:t>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-0,1075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172</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199</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-0,2175</w:t>
            </w:r>
          </w:p>
        </w:tc>
        <w:tc>
          <w:tcPr>
            <w:tcW w:w="1423" w:type="dxa"/>
            <w:noWrap/>
          </w:tcPr>
          <w:p w:rsidR="004D6BA5" w:rsidRPr="00801F08" w:rsidRDefault="004D6BA5" w:rsidP="00801F08">
            <w:pPr>
              <w:shd w:val="clear" w:color="000000" w:fill="auto"/>
              <w:spacing w:line="360" w:lineRule="auto"/>
              <w:jc w:val="both"/>
              <w:rPr>
                <w:szCs w:val="24"/>
              </w:rPr>
            </w:pPr>
            <w:r w:rsidRPr="00801F08">
              <w:rPr>
                <w:szCs w:val="24"/>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348</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200</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-0,1575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252</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201</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202</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+0,055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88</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203</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rPr>
              <w:t>+0</w:t>
            </w:r>
            <w:r w:rsidRPr="00801F08">
              <w:rPr>
                <w:szCs w:val="24"/>
                <w:lang w:val="ru-RU"/>
              </w:rPr>
              <w:t>,1</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160</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204</w:t>
            </w:r>
          </w:p>
        </w:tc>
        <w:tc>
          <w:tcPr>
            <w:tcW w:w="2328" w:type="dxa"/>
            <w:noWrap/>
          </w:tcPr>
          <w:p w:rsidR="004D6BA5" w:rsidRPr="00801F08" w:rsidRDefault="004D6BA5" w:rsidP="00801F08">
            <w:pPr>
              <w:shd w:val="clear" w:color="000000" w:fill="auto"/>
              <w:spacing w:line="360" w:lineRule="auto"/>
              <w:jc w:val="both"/>
              <w:rPr>
                <w:szCs w:val="24"/>
              </w:rPr>
            </w:pPr>
            <w:r w:rsidRPr="00801F08">
              <w:rPr>
                <w:szCs w:val="24"/>
              </w:rPr>
              <w:t>1600</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rPr>
              <w:t>+0</w:t>
            </w:r>
            <w:r w:rsidRPr="00801F08">
              <w:rPr>
                <w:szCs w:val="24"/>
                <w:lang w:val="ru-RU"/>
              </w:rPr>
              <w:t>,0925</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148</w:t>
            </w:r>
          </w:p>
        </w:tc>
        <w:tc>
          <w:tcPr>
            <w:tcW w:w="1115" w:type="dxa"/>
            <w:noWrap/>
          </w:tcPr>
          <w:p w:rsidR="004D6BA5" w:rsidRPr="00801F08" w:rsidRDefault="004D6BA5" w:rsidP="00801F08">
            <w:pPr>
              <w:shd w:val="clear" w:color="000000" w:fill="auto"/>
              <w:spacing w:line="360" w:lineRule="auto"/>
              <w:jc w:val="both"/>
              <w:rPr>
                <w:szCs w:val="24"/>
              </w:rPr>
            </w:pPr>
            <w:r w:rsidRPr="00801F08">
              <w:rPr>
                <w:szCs w:val="24"/>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205</w:t>
            </w:r>
          </w:p>
        </w:tc>
        <w:tc>
          <w:tcPr>
            <w:tcW w:w="2328"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447</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w:t>
            </w:r>
            <w:r w:rsidR="004D6BA5" w:rsidRPr="00801F08">
              <w:rPr>
                <w:szCs w:val="24"/>
                <w:lang w:val="ru-RU"/>
              </w:rPr>
              <w:t>0</w:t>
            </w:r>
            <w:r w:rsidRPr="00801F08">
              <w:rPr>
                <w:szCs w:val="24"/>
                <w:lang w:val="ru-RU"/>
              </w:rPr>
              <w:t>,063</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28,16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206</w:t>
            </w:r>
          </w:p>
        </w:tc>
        <w:tc>
          <w:tcPr>
            <w:tcW w:w="2328"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1153</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-0,125</w:t>
            </w:r>
          </w:p>
        </w:tc>
        <w:tc>
          <w:tcPr>
            <w:tcW w:w="1423"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144,13</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207</w:t>
            </w:r>
          </w:p>
        </w:tc>
        <w:tc>
          <w:tcPr>
            <w:tcW w:w="2328"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655,2</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-0,26</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170,35</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208</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+0,41</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656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209</w:t>
            </w:r>
          </w:p>
        </w:tc>
        <w:tc>
          <w:tcPr>
            <w:tcW w:w="23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1600</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+0,185</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296</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210</w:t>
            </w:r>
          </w:p>
        </w:tc>
        <w:tc>
          <w:tcPr>
            <w:tcW w:w="2328"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277</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+0,03</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8,31</w:t>
            </w:r>
          </w:p>
        </w:tc>
        <w:tc>
          <w:tcPr>
            <w:tcW w:w="1115"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r>
      <w:tr w:rsidR="004D6BA5" w:rsidRPr="00801F08" w:rsidTr="00801F08">
        <w:trPr>
          <w:gridAfter w:val="1"/>
          <w:wAfter w:w="976" w:type="dxa"/>
          <w:trHeight w:val="401"/>
          <w:jc w:val="center"/>
        </w:trPr>
        <w:tc>
          <w:tcPr>
            <w:tcW w:w="1228" w:type="dxa"/>
            <w:noWrap/>
          </w:tcPr>
          <w:p w:rsidR="004D6BA5" w:rsidRPr="00801F08" w:rsidRDefault="004D6BA5" w:rsidP="00801F08">
            <w:pPr>
              <w:shd w:val="clear" w:color="000000" w:fill="auto"/>
              <w:spacing w:line="360" w:lineRule="auto"/>
              <w:jc w:val="both"/>
              <w:rPr>
                <w:szCs w:val="24"/>
                <w:lang w:val="ru-RU"/>
              </w:rPr>
            </w:pPr>
            <w:r w:rsidRPr="00801F08">
              <w:rPr>
                <w:szCs w:val="24"/>
                <w:lang w:val="ru-RU"/>
              </w:rPr>
              <w:t>211</w:t>
            </w:r>
          </w:p>
        </w:tc>
        <w:tc>
          <w:tcPr>
            <w:tcW w:w="2328"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1323</w:t>
            </w:r>
          </w:p>
        </w:tc>
        <w:tc>
          <w:tcPr>
            <w:tcW w:w="1680"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-0,085</w:t>
            </w:r>
          </w:p>
        </w:tc>
        <w:tc>
          <w:tcPr>
            <w:tcW w:w="1423"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w:t>
            </w:r>
          </w:p>
        </w:tc>
        <w:tc>
          <w:tcPr>
            <w:tcW w:w="1115" w:type="dxa"/>
            <w:noWrap/>
          </w:tcPr>
          <w:p w:rsidR="004D6BA5" w:rsidRPr="00801F08" w:rsidRDefault="00E344A1" w:rsidP="00801F08">
            <w:pPr>
              <w:shd w:val="clear" w:color="000000" w:fill="auto"/>
              <w:spacing w:line="360" w:lineRule="auto"/>
              <w:jc w:val="both"/>
              <w:rPr>
                <w:szCs w:val="24"/>
                <w:lang w:val="ru-RU"/>
              </w:rPr>
            </w:pPr>
            <w:r w:rsidRPr="00801F08">
              <w:rPr>
                <w:szCs w:val="24"/>
                <w:lang w:val="ru-RU"/>
              </w:rPr>
              <w:t>112,46</w:t>
            </w:r>
          </w:p>
        </w:tc>
      </w:tr>
      <w:tr w:rsidR="004D6BA5" w:rsidRPr="00801F08" w:rsidTr="00801F08">
        <w:trPr>
          <w:gridAfter w:val="1"/>
          <w:wAfter w:w="976" w:type="dxa"/>
          <w:trHeight w:val="371"/>
          <w:jc w:val="center"/>
        </w:trPr>
        <w:tc>
          <w:tcPr>
            <w:tcW w:w="1228" w:type="dxa"/>
          </w:tcPr>
          <w:p w:rsidR="004D6BA5" w:rsidRPr="00801F08" w:rsidRDefault="00770416" w:rsidP="00801F08">
            <w:pPr>
              <w:shd w:val="clear" w:color="000000" w:fill="auto"/>
              <w:spacing w:line="360" w:lineRule="auto"/>
              <w:jc w:val="both"/>
              <w:rPr>
                <w:szCs w:val="24"/>
                <w:lang w:val="ru-RU"/>
              </w:rPr>
            </w:pPr>
            <w:r w:rsidRPr="00801F08">
              <w:rPr>
                <w:szCs w:val="24"/>
                <w:lang w:val="ru-RU"/>
              </w:rPr>
              <w:t xml:space="preserve"> </w:t>
            </w:r>
            <w:r w:rsidR="004D6BA5" w:rsidRPr="00801F08">
              <w:rPr>
                <w:szCs w:val="24"/>
                <w:lang w:val="ru-RU"/>
              </w:rPr>
              <w:t>212</w:t>
            </w:r>
          </w:p>
        </w:tc>
        <w:tc>
          <w:tcPr>
            <w:tcW w:w="2328" w:type="dxa"/>
          </w:tcPr>
          <w:p w:rsidR="004D6BA5" w:rsidRPr="00801F08" w:rsidRDefault="00770416" w:rsidP="00801F08">
            <w:pPr>
              <w:shd w:val="clear" w:color="000000" w:fill="auto"/>
              <w:spacing w:line="360" w:lineRule="auto"/>
              <w:jc w:val="both"/>
              <w:rPr>
                <w:szCs w:val="24"/>
                <w:lang w:val="ru-RU"/>
              </w:rPr>
            </w:pPr>
            <w:r w:rsidRPr="00801F08">
              <w:rPr>
                <w:szCs w:val="24"/>
                <w:lang w:val="ru-RU"/>
              </w:rPr>
              <w:t xml:space="preserve"> </w:t>
            </w:r>
            <w:r w:rsidR="00E344A1" w:rsidRPr="00801F08">
              <w:rPr>
                <w:szCs w:val="24"/>
                <w:lang w:val="ru-RU"/>
              </w:rPr>
              <w:t>1600</w:t>
            </w:r>
          </w:p>
        </w:tc>
        <w:tc>
          <w:tcPr>
            <w:tcW w:w="1680" w:type="dxa"/>
          </w:tcPr>
          <w:p w:rsidR="004D6BA5" w:rsidRPr="00801F08" w:rsidRDefault="00E344A1" w:rsidP="00801F08">
            <w:pPr>
              <w:shd w:val="clear" w:color="000000" w:fill="auto"/>
              <w:spacing w:line="360" w:lineRule="auto"/>
              <w:jc w:val="both"/>
              <w:rPr>
                <w:szCs w:val="24"/>
                <w:lang w:val="ru-RU"/>
              </w:rPr>
            </w:pPr>
            <w:r w:rsidRPr="00801F08">
              <w:rPr>
                <w:szCs w:val="24"/>
                <w:lang w:val="ru-RU"/>
              </w:rPr>
              <w:t>-0,1425</w:t>
            </w:r>
          </w:p>
        </w:tc>
        <w:tc>
          <w:tcPr>
            <w:tcW w:w="1423" w:type="dxa"/>
          </w:tcPr>
          <w:p w:rsidR="004D6BA5" w:rsidRPr="00801F08" w:rsidRDefault="004D6BA5" w:rsidP="00801F08">
            <w:pPr>
              <w:shd w:val="clear" w:color="000000" w:fill="auto"/>
              <w:spacing w:line="360" w:lineRule="auto"/>
              <w:jc w:val="both"/>
              <w:rPr>
                <w:szCs w:val="24"/>
                <w:lang w:val="ru-RU"/>
              </w:rPr>
            </w:pPr>
            <w:r w:rsidRPr="00801F08">
              <w:rPr>
                <w:szCs w:val="24"/>
                <w:lang w:val="ru-RU"/>
              </w:rPr>
              <w:t>-</w:t>
            </w:r>
          </w:p>
        </w:tc>
        <w:tc>
          <w:tcPr>
            <w:tcW w:w="1115" w:type="dxa"/>
          </w:tcPr>
          <w:p w:rsidR="004D6BA5" w:rsidRPr="00801F08" w:rsidRDefault="00E344A1" w:rsidP="00801F08">
            <w:pPr>
              <w:shd w:val="clear" w:color="000000" w:fill="auto"/>
              <w:spacing w:line="360" w:lineRule="auto"/>
              <w:jc w:val="both"/>
              <w:rPr>
                <w:szCs w:val="24"/>
                <w:lang w:val="ru-RU"/>
              </w:rPr>
            </w:pPr>
            <w:r w:rsidRPr="00801F08">
              <w:rPr>
                <w:szCs w:val="24"/>
                <w:lang w:val="ru-RU"/>
              </w:rPr>
              <w:t>228</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213</w:t>
            </w:r>
          </w:p>
        </w:tc>
        <w:tc>
          <w:tcPr>
            <w:tcW w:w="2328" w:type="dxa"/>
          </w:tcPr>
          <w:p w:rsidR="00E344A1" w:rsidRPr="00801F08" w:rsidRDefault="00770416" w:rsidP="00801F08">
            <w:pPr>
              <w:shd w:val="clear" w:color="000000" w:fill="auto"/>
              <w:spacing w:line="360" w:lineRule="auto"/>
              <w:jc w:val="both"/>
              <w:rPr>
                <w:szCs w:val="24"/>
                <w:lang w:val="ru-RU"/>
              </w:rPr>
            </w:pPr>
            <w:r w:rsidRPr="00801F08">
              <w:rPr>
                <w:szCs w:val="24"/>
                <w:lang w:val="ru-RU"/>
              </w:rPr>
              <w:t xml:space="preserve"> </w:t>
            </w:r>
            <w:r w:rsidR="00E344A1" w:rsidRPr="00801F08">
              <w:rPr>
                <w:szCs w:val="24"/>
                <w:lang w:val="ru-RU"/>
              </w:rPr>
              <w:t>340</w:t>
            </w:r>
            <w:r w:rsidR="005D0F71" w:rsidRPr="00801F08">
              <w:rPr>
                <w:szCs w:val="24"/>
                <w:lang w:val="ru-RU"/>
              </w:rPr>
              <w:t>,8</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-0,0767</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26,14</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214</w:t>
            </w:r>
          </w:p>
        </w:tc>
        <w:tc>
          <w:tcPr>
            <w:tcW w:w="2328" w:type="dxa"/>
          </w:tcPr>
          <w:p w:rsidR="00E344A1" w:rsidRPr="00801F08" w:rsidRDefault="00770416" w:rsidP="00801F08">
            <w:pPr>
              <w:shd w:val="clear" w:color="000000" w:fill="auto"/>
              <w:spacing w:line="360" w:lineRule="auto"/>
              <w:jc w:val="both"/>
              <w:rPr>
                <w:szCs w:val="24"/>
                <w:lang w:val="ru-RU"/>
              </w:rPr>
            </w:pPr>
            <w:r w:rsidRPr="00801F08">
              <w:rPr>
                <w:szCs w:val="24"/>
                <w:lang w:val="ru-RU"/>
              </w:rPr>
              <w:t xml:space="preserve"> </w:t>
            </w:r>
            <w:r w:rsidR="005D0F71" w:rsidRPr="00801F08">
              <w:rPr>
                <w:szCs w:val="24"/>
                <w:lang w:val="ru-RU"/>
              </w:rPr>
              <w:t>769,2</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+0,0775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59,61</w:t>
            </w:r>
          </w:p>
        </w:tc>
        <w:tc>
          <w:tcPr>
            <w:tcW w:w="1115" w:type="dxa"/>
          </w:tcPr>
          <w:p w:rsidR="00E344A1" w:rsidRPr="00801F08" w:rsidRDefault="00E344A1" w:rsidP="00801F08">
            <w:pPr>
              <w:shd w:val="clear" w:color="000000" w:fill="auto"/>
              <w:spacing w:line="360" w:lineRule="auto"/>
              <w:jc w:val="both"/>
              <w:rPr>
                <w:szCs w:val="24"/>
                <w:lang w:val="ru-RU"/>
              </w:rPr>
            </w:pP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215</w:t>
            </w:r>
          </w:p>
        </w:tc>
        <w:tc>
          <w:tcPr>
            <w:tcW w:w="2328" w:type="dxa"/>
          </w:tcPr>
          <w:p w:rsidR="00E344A1" w:rsidRPr="00801F08" w:rsidRDefault="00770416" w:rsidP="00801F08">
            <w:pPr>
              <w:shd w:val="clear" w:color="000000" w:fill="auto"/>
              <w:spacing w:line="360" w:lineRule="auto"/>
              <w:jc w:val="both"/>
              <w:rPr>
                <w:szCs w:val="24"/>
                <w:lang w:val="ru-RU"/>
              </w:rPr>
            </w:pPr>
            <w:r w:rsidRPr="00801F08">
              <w:rPr>
                <w:szCs w:val="24"/>
                <w:lang w:val="ru-RU"/>
              </w:rPr>
              <w:t xml:space="preserve"> </w:t>
            </w:r>
            <w:r w:rsidR="005D0F71" w:rsidRPr="00801F08">
              <w:rPr>
                <w:szCs w:val="24"/>
                <w:lang w:val="ru-RU"/>
              </w:rPr>
              <w:t>490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-0,163</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79,87</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216</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490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-0,163</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79,87</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217</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1110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+0,0925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102,68</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218</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1600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+0,075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120</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219</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1235,66</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+0,076</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93,91</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220</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364,34</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-0,13</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47,36</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221</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441,45</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-0,13</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57,39</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222</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1158,55</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+0,09</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104,27</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223</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1600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+0,1725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276</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224</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1071,6</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+0,14</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150,02</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225</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528,4</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-0,1167</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61,66</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226</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543,98</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54,40</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227</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111,22</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+0,06</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6,67</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228</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1108,8</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+0,35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388,08</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229</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1025,34</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+0,124</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127,14</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230</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83,46</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-0,0267</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2,23</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231</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101,66</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+0,03</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3,05</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232</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1007,14</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-0,116</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116,83</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233</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1108,8</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-0,31</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343,73</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234</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1015,70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-0,298</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302,68</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235</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93,10</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+0,103</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9,59</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236</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200,4</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+0,0925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18,54</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237</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908,4</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-0,39</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354,28</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238</w:t>
            </w:r>
          </w:p>
        </w:tc>
        <w:tc>
          <w:tcPr>
            <w:tcW w:w="2328"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194,8</w:t>
            </w:r>
          </w:p>
        </w:tc>
        <w:tc>
          <w:tcPr>
            <w:tcW w:w="1680" w:type="dxa"/>
          </w:tcPr>
          <w:p w:rsidR="00E344A1" w:rsidRPr="00801F08" w:rsidRDefault="005D0F71" w:rsidP="00801F08">
            <w:pPr>
              <w:shd w:val="clear" w:color="000000" w:fill="auto"/>
              <w:spacing w:line="360" w:lineRule="auto"/>
              <w:jc w:val="both"/>
              <w:rPr>
                <w:szCs w:val="24"/>
                <w:lang w:val="ru-RU"/>
              </w:rPr>
            </w:pPr>
            <w:r w:rsidRPr="00801F08">
              <w:rPr>
                <w:szCs w:val="24"/>
                <w:lang w:val="ru-RU"/>
              </w:rPr>
              <w:t>+0,075</w:t>
            </w:r>
          </w:p>
        </w:tc>
        <w:tc>
          <w:tcPr>
            <w:tcW w:w="1423" w:type="dxa"/>
          </w:tcPr>
          <w:p w:rsidR="00E344A1" w:rsidRPr="00801F08" w:rsidRDefault="005D0F71" w:rsidP="00801F08">
            <w:pPr>
              <w:shd w:val="clear" w:color="000000" w:fill="auto"/>
              <w:spacing w:line="360" w:lineRule="auto"/>
              <w:jc w:val="both"/>
              <w:rPr>
                <w:szCs w:val="24"/>
                <w:lang w:val="ru-RU"/>
              </w:rPr>
            </w:pPr>
            <w:r w:rsidRPr="00801F08">
              <w:rPr>
                <w:szCs w:val="24"/>
                <w:lang w:val="ru-RU"/>
              </w:rPr>
              <w:t>14,61</w:t>
            </w:r>
          </w:p>
        </w:tc>
        <w:tc>
          <w:tcPr>
            <w:tcW w:w="1115" w:type="dxa"/>
          </w:tcPr>
          <w:p w:rsidR="00E344A1" w:rsidRPr="00801F08" w:rsidRDefault="005D0F71"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239</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914</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-0,355</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324,47</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240</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59,66</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+0,08</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4,77</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241</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996,09</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-0,1667</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166,05</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242</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53,05</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+0,0733</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3,89</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243</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52,4</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+0,0733</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3,84</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244</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24</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+0,0433</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1,04</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245</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1032,4</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-0,168</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173,44</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246</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392,8</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+0,1275</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50,08</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247</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716</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-0,2375</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170,05</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248</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772</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+0,14</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108,08</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249</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1000,72</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-0,09</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90,06</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250</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194,59</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+0,06</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11,68</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r>
      <w:tr w:rsidR="00E344A1" w:rsidRPr="00801F08" w:rsidTr="00801F08">
        <w:trPr>
          <w:gridAfter w:val="1"/>
          <w:wAfter w:w="976" w:type="dxa"/>
          <w:trHeight w:val="371"/>
          <w:jc w:val="center"/>
        </w:trPr>
        <w:tc>
          <w:tcPr>
            <w:tcW w:w="1228" w:type="dxa"/>
          </w:tcPr>
          <w:p w:rsidR="00E344A1" w:rsidRPr="00801F08" w:rsidRDefault="00E344A1" w:rsidP="00801F08">
            <w:pPr>
              <w:shd w:val="clear" w:color="000000" w:fill="auto"/>
              <w:spacing w:line="360" w:lineRule="auto"/>
              <w:jc w:val="both"/>
              <w:rPr>
                <w:szCs w:val="24"/>
                <w:lang w:val="ru-RU"/>
              </w:rPr>
            </w:pPr>
            <w:r w:rsidRPr="00801F08">
              <w:rPr>
                <w:szCs w:val="24"/>
                <w:lang w:val="ru-RU"/>
              </w:rPr>
              <w:t>251</w:t>
            </w:r>
          </w:p>
        </w:tc>
        <w:tc>
          <w:tcPr>
            <w:tcW w:w="2328" w:type="dxa"/>
          </w:tcPr>
          <w:p w:rsidR="00E344A1" w:rsidRPr="00801F08" w:rsidRDefault="006760CB" w:rsidP="00801F08">
            <w:pPr>
              <w:shd w:val="clear" w:color="000000" w:fill="auto"/>
              <w:spacing w:line="360" w:lineRule="auto"/>
              <w:jc w:val="both"/>
              <w:rPr>
                <w:szCs w:val="24"/>
                <w:lang w:val="ru-RU"/>
              </w:rPr>
            </w:pPr>
            <w:r w:rsidRPr="00801F08">
              <w:rPr>
                <w:szCs w:val="24"/>
                <w:lang w:val="ru-RU"/>
              </w:rPr>
              <w:t>914,21</w:t>
            </w:r>
          </w:p>
        </w:tc>
        <w:tc>
          <w:tcPr>
            <w:tcW w:w="1680" w:type="dxa"/>
          </w:tcPr>
          <w:p w:rsidR="00E344A1" w:rsidRPr="00801F08" w:rsidRDefault="006760CB" w:rsidP="00801F08">
            <w:pPr>
              <w:shd w:val="clear" w:color="000000" w:fill="auto"/>
              <w:spacing w:line="360" w:lineRule="auto"/>
              <w:jc w:val="both"/>
              <w:rPr>
                <w:szCs w:val="24"/>
                <w:lang w:val="ru-RU"/>
              </w:rPr>
            </w:pPr>
            <w:r w:rsidRPr="00801F08">
              <w:rPr>
                <w:szCs w:val="24"/>
                <w:lang w:val="ru-RU"/>
              </w:rPr>
              <w:t>-0,035</w:t>
            </w:r>
          </w:p>
        </w:tc>
        <w:tc>
          <w:tcPr>
            <w:tcW w:w="1423" w:type="dxa"/>
          </w:tcPr>
          <w:p w:rsidR="00E344A1" w:rsidRPr="00801F08" w:rsidRDefault="006760CB" w:rsidP="00801F08">
            <w:pPr>
              <w:shd w:val="clear" w:color="000000" w:fill="auto"/>
              <w:spacing w:line="360" w:lineRule="auto"/>
              <w:jc w:val="both"/>
              <w:rPr>
                <w:szCs w:val="24"/>
                <w:lang w:val="ru-RU"/>
              </w:rPr>
            </w:pPr>
            <w:r w:rsidRPr="00801F08">
              <w:rPr>
                <w:szCs w:val="24"/>
                <w:lang w:val="ru-RU"/>
              </w:rPr>
              <w:t>-</w:t>
            </w:r>
          </w:p>
        </w:tc>
        <w:tc>
          <w:tcPr>
            <w:tcW w:w="1115" w:type="dxa"/>
          </w:tcPr>
          <w:p w:rsidR="00E344A1" w:rsidRPr="00801F08" w:rsidRDefault="006760CB" w:rsidP="00801F08">
            <w:pPr>
              <w:shd w:val="clear" w:color="000000" w:fill="auto"/>
              <w:spacing w:line="360" w:lineRule="auto"/>
              <w:jc w:val="both"/>
              <w:rPr>
                <w:szCs w:val="24"/>
                <w:lang w:val="ru-RU"/>
              </w:rPr>
            </w:pPr>
            <w:r w:rsidRPr="00801F08">
              <w:rPr>
                <w:szCs w:val="24"/>
                <w:lang w:val="ru-RU"/>
              </w:rPr>
              <w:t>32</w:t>
            </w:r>
          </w:p>
        </w:tc>
      </w:tr>
      <w:tr w:rsidR="00E344A1" w:rsidRPr="00801F08" w:rsidTr="00801F08">
        <w:trPr>
          <w:gridAfter w:val="1"/>
          <w:wAfter w:w="976" w:type="dxa"/>
          <w:trHeight w:val="371"/>
          <w:jc w:val="center"/>
        </w:trPr>
        <w:tc>
          <w:tcPr>
            <w:tcW w:w="5236" w:type="dxa"/>
            <w:gridSpan w:val="3"/>
            <w:vAlign w:val="center"/>
          </w:tcPr>
          <w:p w:rsidR="00E344A1" w:rsidRPr="00801F08" w:rsidRDefault="006760CB" w:rsidP="00801F08">
            <w:pPr>
              <w:shd w:val="clear" w:color="000000" w:fill="auto"/>
              <w:spacing w:line="360" w:lineRule="auto"/>
              <w:jc w:val="both"/>
              <w:rPr>
                <w:szCs w:val="24"/>
                <w:lang w:val="ru-RU"/>
              </w:rPr>
            </w:pPr>
            <w:r w:rsidRPr="00801F08">
              <w:rPr>
                <w:szCs w:val="24"/>
                <w:lang w:val="ru-RU"/>
              </w:rPr>
              <w:t>Итого:</w:t>
            </w:r>
          </w:p>
        </w:tc>
        <w:tc>
          <w:tcPr>
            <w:tcW w:w="1423" w:type="dxa"/>
            <w:vAlign w:val="center"/>
          </w:tcPr>
          <w:p w:rsidR="00E344A1" w:rsidRPr="00801F08" w:rsidRDefault="004238E2" w:rsidP="00801F08">
            <w:pPr>
              <w:shd w:val="clear" w:color="000000" w:fill="auto"/>
              <w:spacing w:line="360" w:lineRule="auto"/>
              <w:jc w:val="both"/>
              <w:rPr>
                <w:szCs w:val="24"/>
                <w:lang w:val="ru-RU"/>
              </w:rPr>
            </w:pPr>
            <w:r w:rsidRPr="00801F08">
              <w:rPr>
                <w:szCs w:val="24"/>
                <w:lang w:val="ru-RU"/>
              </w:rPr>
              <w:t>2440</w:t>
            </w:r>
            <w:r w:rsidR="007E61F0" w:rsidRPr="00801F08">
              <w:rPr>
                <w:szCs w:val="24"/>
                <w:lang w:val="ru-RU"/>
              </w:rPr>
              <w:t>6,72</w:t>
            </w:r>
          </w:p>
        </w:tc>
        <w:tc>
          <w:tcPr>
            <w:tcW w:w="1115" w:type="dxa"/>
          </w:tcPr>
          <w:p w:rsidR="00E344A1" w:rsidRPr="00801F08" w:rsidRDefault="004238E2" w:rsidP="00801F08">
            <w:pPr>
              <w:shd w:val="clear" w:color="000000" w:fill="auto"/>
              <w:spacing w:line="360" w:lineRule="auto"/>
              <w:jc w:val="both"/>
              <w:rPr>
                <w:szCs w:val="24"/>
                <w:lang w:val="ru-RU"/>
              </w:rPr>
            </w:pPr>
            <w:r w:rsidRPr="00801F08">
              <w:rPr>
                <w:szCs w:val="24"/>
                <w:lang w:val="ru-RU"/>
              </w:rPr>
              <w:t>9080,3</w:t>
            </w:r>
            <w:r w:rsidR="002239C1" w:rsidRPr="00801F08">
              <w:rPr>
                <w:szCs w:val="24"/>
                <w:lang w:val="ru-RU"/>
              </w:rPr>
              <w:t>7</w:t>
            </w:r>
          </w:p>
        </w:tc>
      </w:tr>
    </w:tbl>
    <w:p w:rsidR="004D6BA5" w:rsidRPr="00801F08" w:rsidRDefault="004D6BA5" w:rsidP="00770416">
      <w:pPr>
        <w:shd w:val="clear" w:color="000000" w:fill="auto"/>
        <w:spacing w:line="360" w:lineRule="auto"/>
        <w:ind w:firstLine="709"/>
        <w:jc w:val="both"/>
        <w:rPr>
          <w:sz w:val="28"/>
          <w:szCs w:val="24"/>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С учетом коэффициента разрыхления:</w:t>
      </w: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Объем насыпи составит </w:t>
      </w:r>
      <w:r w:rsidR="00801F08">
        <w:rPr>
          <w:sz w:val="28"/>
          <w:szCs w:val="24"/>
          <w:lang w:val="ru-RU"/>
        </w:rPr>
        <w:t>–</w:t>
      </w:r>
      <w:r w:rsidRPr="00801F08">
        <w:rPr>
          <w:sz w:val="28"/>
          <w:szCs w:val="24"/>
          <w:lang w:val="ru-RU"/>
        </w:rPr>
        <w:t xml:space="preserve"> </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Pr="00801F08">
        <w:rPr>
          <w:sz w:val="28"/>
          <w:szCs w:val="24"/>
          <w:lang w:val="ru-RU"/>
        </w:rPr>
        <w:t xml:space="preserve"> = </w:t>
      </w:r>
      <w:r w:rsidRPr="00801F08">
        <w:rPr>
          <w:sz w:val="28"/>
          <w:szCs w:val="24"/>
        </w:rPr>
        <w:t>V</w:t>
      </w:r>
      <w:r w:rsidRPr="00801F08">
        <w:rPr>
          <w:sz w:val="28"/>
          <w:szCs w:val="24"/>
          <w:lang w:val="ru-RU"/>
        </w:rPr>
        <w:t>*(1+1,5/100)</w:t>
      </w:r>
      <w:r w:rsidR="004238E2" w:rsidRPr="00801F08">
        <w:rPr>
          <w:sz w:val="28"/>
          <w:szCs w:val="24"/>
          <w:lang w:val="ru-RU"/>
        </w:rPr>
        <w:t xml:space="preserve"> = 24406,72*(1+1,5/100) = </w:t>
      </w:r>
      <w:smartTag w:uri="urn:schemas-microsoft-com:office:smarttags" w:element="metricconverter">
        <w:smartTagPr>
          <w:attr w:name="ProductID" w:val="24772,82 м3"/>
        </w:smartTagPr>
        <w:r w:rsidR="004238E2" w:rsidRPr="00801F08">
          <w:rPr>
            <w:sz w:val="28"/>
            <w:szCs w:val="24"/>
            <w:lang w:val="ru-RU"/>
          </w:rPr>
          <w:t>24772,82</w:t>
        </w:r>
        <w:r w:rsidRPr="00801F08">
          <w:rPr>
            <w:sz w:val="28"/>
            <w:szCs w:val="24"/>
            <w:lang w:val="ru-RU"/>
          </w:rPr>
          <w:t xml:space="preserve"> м</w:t>
        </w:r>
        <w:r w:rsidRPr="00801F08">
          <w:rPr>
            <w:sz w:val="28"/>
            <w:szCs w:val="24"/>
            <w:vertAlign w:val="superscript"/>
            <w:lang w:val="ru-RU"/>
          </w:rPr>
          <w:t>3</w:t>
        </w:r>
      </w:smartTag>
      <w:r w:rsidRPr="00801F08">
        <w:rPr>
          <w:sz w:val="28"/>
          <w:szCs w:val="24"/>
          <w:lang w:val="ru-RU"/>
        </w:rPr>
        <w:t xml:space="preserve">, </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где 1,5 – остаточный коэффициент разрыхления грунта.</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Объем выемки составит </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Pr="00801F08">
        <w:rPr>
          <w:sz w:val="28"/>
          <w:szCs w:val="24"/>
          <w:lang w:val="ru-RU"/>
        </w:rPr>
        <w:t xml:space="preserve"> = </w:t>
      </w:r>
      <w:r w:rsidRPr="00801F08">
        <w:rPr>
          <w:sz w:val="28"/>
          <w:szCs w:val="24"/>
        </w:rPr>
        <w:t>V</w:t>
      </w:r>
      <w:r w:rsidR="004238E2" w:rsidRPr="00801F08">
        <w:rPr>
          <w:sz w:val="28"/>
          <w:szCs w:val="24"/>
          <w:lang w:val="ru-RU"/>
        </w:rPr>
        <w:t>*(1+1,5/100) = 9080,37*(1+1,5/100)=9216,58</w:t>
      </w:r>
      <w:r w:rsidRPr="00801F08">
        <w:rPr>
          <w:sz w:val="28"/>
          <w:szCs w:val="24"/>
          <w:lang w:val="ru-RU"/>
        </w:rPr>
        <w:t xml:space="preserve"> м</w:t>
      </w:r>
      <w:r w:rsidRPr="00801F08">
        <w:rPr>
          <w:sz w:val="28"/>
          <w:szCs w:val="24"/>
          <w:vertAlign w:val="superscript"/>
          <w:lang w:val="ru-RU"/>
        </w:rPr>
        <w:t>3</w:t>
      </w:r>
      <w:r w:rsidRPr="00801F08">
        <w:rPr>
          <w:sz w:val="28"/>
          <w:szCs w:val="24"/>
          <w:lang w:val="ru-RU"/>
        </w:rPr>
        <w:t>,</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где 1,5 - остаточный коэффициент разрыхления для песка.</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После этого определяем объемы излишков грунта от строительства зданий, дорог и подземных коммуникаций.</w:t>
      </w:r>
      <w:r w:rsidR="00770416" w:rsidRPr="00801F08">
        <w:rPr>
          <w:sz w:val="28"/>
          <w:szCs w:val="24"/>
          <w:lang w:val="ru-RU"/>
        </w:rPr>
        <w:t xml:space="preserve">  </w:t>
      </w:r>
      <w:r w:rsidRPr="00801F08">
        <w:rPr>
          <w:sz w:val="28"/>
          <w:szCs w:val="24"/>
          <w:lang w:val="ru-RU"/>
        </w:rPr>
        <w:t>Для определения излишков грунта в 9-ти этажных жилых домах:</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Pr="00801F08">
        <w:rPr>
          <w:sz w:val="28"/>
          <w:szCs w:val="24"/>
          <w:vertAlign w:val="subscript"/>
          <w:lang w:val="ru-RU"/>
        </w:rPr>
        <w:t>9эт</w:t>
      </w:r>
      <w:r w:rsidRPr="00801F08">
        <w:rPr>
          <w:sz w:val="28"/>
          <w:szCs w:val="24"/>
          <w:lang w:val="ru-RU"/>
        </w:rPr>
        <w:t xml:space="preserve"> = (1 + </w:t>
      </w:r>
      <w:r w:rsidRPr="00801F08">
        <w:rPr>
          <w:sz w:val="28"/>
          <w:szCs w:val="24"/>
        </w:rPr>
        <w:t>ρ</w:t>
      </w:r>
      <w:r w:rsidRPr="00801F08">
        <w:rPr>
          <w:sz w:val="28"/>
          <w:szCs w:val="24"/>
          <w:lang w:val="ru-RU"/>
        </w:rPr>
        <w:t>/100)*</w:t>
      </w:r>
      <w:r w:rsidRPr="00801F08">
        <w:rPr>
          <w:sz w:val="28"/>
          <w:szCs w:val="24"/>
        </w:rPr>
        <w:t>Σ</w:t>
      </w:r>
      <w:r w:rsidRPr="00801F08">
        <w:rPr>
          <w:sz w:val="28"/>
          <w:szCs w:val="24"/>
          <w:lang w:val="ru-RU"/>
        </w:rPr>
        <w:t xml:space="preserve"> </w:t>
      </w:r>
      <w:r w:rsidRPr="00801F08">
        <w:rPr>
          <w:sz w:val="28"/>
          <w:szCs w:val="24"/>
        </w:rPr>
        <w:t>F</w:t>
      </w:r>
      <w:r w:rsidRPr="00801F08">
        <w:rPr>
          <w:sz w:val="28"/>
          <w:szCs w:val="24"/>
          <w:lang w:val="ru-RU"/>
        </w:rPr>
        <w:t>*</w:t>
      </w:r>
      <w:r w:rsidRPr="00801F08">
        <w:rPr>
          <w:sz w:val="28"/>
          <w:szCs w:val="24"/>
        </w:rPr>
        <w:t>H</w:t>
      </w:r>
      <w:r w:rsidRPr="00801F08">
        <w:rPr>
          <w:sz w:val="28"/>
          <w:szCs w:val="24"/>
          <w:lang w:val="ru-RU"/>
        </w:rPr>
        <w:t>,</w:t>
      </w:r>
      <w:r w:rsidR="00770416" w:rsidRPr="00801F08">
        <w:rPr>
          <w:sz w:val="28"/>
          <w:szCs w:val="24"/>
          <w:lang w:val="ru-RU"/>
        </w:rPr>
        <w:t xml:space="preserve"> </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shd w:val="clear" w:color="auto" w:fill="FFFFFF"/>
          <w:vertAlign w:val="superscript"/>
          <w:lang w:val="ru-RU"/>
        </w:rPr>
      </w:pPr>
      <w:r w:rsidRPr="00801F08">
        <w:rPr>
          <w:sz w:val="28"/>
          <w:szCs w:val="24"/>
          <w:lang w:val="ru-RU"/>
        </w:rPr>
        <w:t>где</w:t>
      </w:r>
      <w:r w:rsidR="00B73B9B" w:rsidRPr="00801F08">
        <w:rPr>
          <w:sz w:val="28"/>
          <w:szCs w:val="24"/>
          <w:lang w:val="ru-RU"/>
        </w:rPr>
        <w:t xml:space="preserve"> </w:t>
      </w:r>
      <w:r w:rsidRPr="00801F08">
        <w:rPr>
          <w:sz w:val="28"/>
          <w:szCs w:val="24"/>
        </w:rPr>
        <w:t>ρ</w:t>
      </w:r>
      <w:r w:rsidRPr="00801F08">
        <w:rPr>
          <w:sz w:val="28"/>
          <w:szCs w:val="24"/>
          <w:lang w:val="ru-RU"/>
        </w:rPr>
        <w:t xml:space="preserve"> – коэффицие</w:t>
      </w:r>
      <w:r w:rsidR="00A750C7" w:rsidRPr="00801F08">
        <w:rPr>
          <w:sz w:val="28"/>
          <w:szCs w:val="24"/>
          <w:lang w:val="ru-RU"/>
        </w:rPr>
        <w:t>нт разрыхления грунта равный 1,5</w:t>
      </w:r>
      <w:r w:rsidRPr="00801F08">
        <w:rPr>
          <w:sz w:val="28"/>
          <w:szCs w:val="24"/>
          <w:lang w:val="ru-RU"/>
        </w:rPr>
        <w:t>;</w:t>
      </w:r>
      <w:r w:rsidR="00B73B9B" w:rsidRPr="00801F08">
        <w:rPr>
          <w:sz w:val="28"/>
          <w:szCs w:val="24"/>
          <w:lang w:val="ru-RU"/>
        </w:rPr>
        <w:t xml:space="preserve"> </w:t>
      </w:r>
      <w:r w:rsidRPr="00801F08">
        <w:rPr>
          <w:sz w:val="28"/>
          <w:szCs w:val="24"/>
        </w:rPr>
        <w:t>F</w:t>
      </w:r>
      <w:r w:rsidRPr="00801F08">
        <w:rPr>
          <w:sz w:val="28"/>
          <w:szCs w:val="24"/>
          <w:lang w:val="ru-RU"/>
        </w:rPr>
        <w:t xml:space="preserve"> – площадь, занимаемая зданием;</w:t>
      </w:r>
      <w:r w:rsidR="00770416" w:rsidRPr="00801F08">
        <w:rPr>
          <w:sz w:val="28"/>
          <w:szCs w:val="24"/>
          <w:lang w:val="ru-RU"/>
        </w:rPr>
        <w:t xml:space="preserve"> </w:t>
      </w:r>
      <w:r w:rsidRPr="00801F08">
        <w:rPr>
          <w:sz w:val="28"/>
          <w:szCs w:val="24"/>
        </w:rPr>
        <w:t>H</w:t>
      </w:r>
      <w:r w:rsidRPr="00801F08">
        <w:rPr>
          <w:sz w:val="28"/>
          <w:szCs w:val="24"/>
          <w:lang w:val="ru-RU"/>
        </w:rPr>
        <w:t xml:space="preserve"> – г</w:t>
      </w:r>
      <w:r w:rsidR="00A750C7" w:rsidRPr="00801F08">
        <w:rPr>
          <w:sz w:val="28"/>
          <w:szCs w:val="24"/>
          <w:lang w:val="ru-RU"/>
        </w:rPr>
        <w:t>лубина заложения ростверка = 0,6</w:t>
      </w:r>
      <w:r w:rsidR="00B73B9B" w:rsidRPr="00801F08">
        <w:rPr>
          <w:sz w:val="28"/>
          <w:szCs w:val="24"/>
          <w:lang w:val="ru-RU"/>
        </w:rPr>
        <w:t>,</w:t>
      </w:r>
      <w:r w:rsidR="00770416" w:rsidRPr="00801F08">
        <w:rPr>
          <w:sz w:val="28"/>
          <w:szCs w:val="24"/>
          <w:lang w:val="ru-RU"/>
        </w:rPr>
        <w:t xml:space="preserve"> </w:t>
      </w:r>
      <w:r w:rsidRPr="00801F08">
        <w:rPr>
          <w:sz w:val="28"/>
          <w:szCs w:val="24"/>
        </w:rPr>
        <w:t>V</w:t>
      </w:r>
      <w:r w:rsidR="00A750C7" w:rsidRPr="00801F08">
        <w:rPr>
          <w:sz w:val="28"/>
          <w:szCs w:val="24"/>
          <w:lang w:val="ru-RU"/>
        </w:rPr>
        <w:t xml:space="preserve"> = (1+1,5/100)* 2534,4* 0,6</w:t>
      </w:r>
      <w:r w:rsidR="00770416" w:rsidRPr="00801F08">
        <w:rPr>
          <w:sz w:val="28"/>
          <w:szCs w:val="24"/>
          <w:lang w:val="ru-RU"/>
        </w:rPr>
        <w:t xml:space="preserve"> </w:t>
      </w:r>
      <w:r w:rsidR="00A750C7" w:rsidRPr="00801F08">
        <w:rPr>
          <w:sz w:val="28"/>
          <w:szCs w:val="24"/>
          <w:lang w:val="ru-RU"/>
        </w:rPr>
        <w:t>= 1543,45</w:t>
      </w:r>
      <w:r w:rsidRPr="00801F08">
        <w:rPr>
          <w:sz w:val="28"/>
          <w:szCs w:val="24"/>
          <w:lang w:val="ru-RU"/>
        </w:rPr>
        <w:t xml:space="preserve"> м</w:t>
      </w:r>
      <w:r w:rsidRPr="00801F08">
        <w:rPr>
          <w:sz w:val="28"/>
          <w:szCs w:val="24"/>
          <w:vertAlign w:val="superscript"/>
          <w:lang w:val="ru-RU"/>
        </w:rPr>
        <w:t>3</w:t>
      </w:r>
      <w:r w:rsidR="00770416" w:rsidRPr="00801F08">
        <w:rPr>
          <w:sz w:val="28"/>
          <w:szCs w:val="24"/>
          <w:vertAlign w:val="superscript"/>
          <w:lang w:val="ru-RU"/>
        </w:rPr>
        <w:t xml:space="preserve"> </w:t>
      </w:r>
      <w:r w:rsidR="00B73B9B" w:rsidRPr="00801F08">
        <w:rPr>
          <w:sz w:val="28"/>
          <w:szCs w:val="24"/>
          <w:shd w:val="clear" w:color="auto" w:fill="FFFFFF"/>
          <w:vertAlign w:val="superscript"/>
          <w:lang w:val="ru-RU"/>
        </w:rPr>
        <w:t>1</w:t>
      </w:r>
    </w:p>
    <w:p w:rsidR="00801F08" w:rsidRDefault="00801F08" w:rsidP="00770416">
      <w:pPr>
        <w:shd w:val="clear" w:color="000000" w:fill="auto"/>
        <w:spacing w:line="360" w:lineRule="auto"/>
        <w:ind w:firstLine="709"/>
        <w:jc w:val="both"/>
        <w:rPr>
          <w:sz w:val="28"/>
          <w:szCs w:val="24"/>
          <w:shd w:val="clear" w:color="auto" w:fill="FFFFFF"/>
          <w:vertAlign w:val="superscript"/>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Для определения излишков грунта в 5-ти этажных жилых домах:</w:t>
      </w:r>
      <w:r w:rsidR="00770416" w:rsidRPr="00801F08">
        <w:rPr>
          <w:sz w:val="28"/>
          <w:szCs w:val="24"/>
          <w:lang w:val="ru-RU"/>
        </w:rPr>
        <w:t xml:space="preserve"> </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Pr="00801F08">
        <w:rPr>
          <w:sz w:val="28"/>
          <w:szCs w:val="24"/>
          <w:vertAlign w:val="subscript"/>
          <w:lang w:val="ru-RU"/>
        </w:rPr>
        <w:t>5эт</w:t>
      </w:r>
      <w:r w:rsidRPr="00801F08">
        <w:rPr>
          <w:sz w:val="28"/>
          <w:szCs w:val="24"/>
          <w:lang w:val="ru-RU"/>
        </w:rPr>
        <w:t xml:space="preserve"> = (1 + </w:t>
      </w:r>
      <w:r w:rsidRPr="00801F08">
        <w:rPr>
          <w:sz w:val="28"/>
          <w:szCs w:val="24"/>
        </w:rPr>
        <w:t>ρ</w:t>
      </w:r>
      <w:r w:rsidRPr="00801F08">
        <w:rPr>
          <w:sz w:val="28"/>
          <w:szCs w:val="24"/>
          <w:lang w:val="ru-RU"/>
        </w:rPr>
        <w:t>/100)*</w:t>
      </w:r>
      <w:r w:rsidRPr="00801F08">
        <w:rPr>
          <w:sz w:val="28"/>
          <w:szCs w:val="24"/>
        </w:rPr>
        <w:t>Σ</w:t>
      </w:r>
      <w:r w:rsidRPr="00801F08">
        <w:rPr>
          <w:sz w:val="28"/>
          <w:szCs w:val="24"/>
          <w:lang w:val="ru-RU"/>
        </w:rPr>
        <w:t xml:space="preserve"> </w:t>
      </w:r>
      <w:r w:rsidRPr="00801F08">
        <w:rPr>
          <w:sz w:val="28"/>
          <w:szCs w:val="24"/>
        </w:rPr>
        <w:t>b</w:t>
      </w:r>
      <w:r w:rsidRPr="00801F08">
        <w:rPr>
          <w:sz w:val="28"/>
          <w:szCs w:val="24"/>
          <w:lang w:val="ru-RU"/>
        </w:rPr>
        <w:t>*</w:t>
      </w:r>
      <w:r w:rsidRPr="00801F08">
        <w:rPr>
          <w:sz w:val="28"/>
          <w:szCs w:val="24"/>
        </w:rPr>
        <w:t>l</w:t>
      </w:r>
      <w:r w:rsidRPr="00801F08">
        <w:rPr>
          <w:sz w:val="28"/>
          <w:szCs w:val="24"/>
          <w:lang w:val="ru-RU"/>
        </w:rPr>
        <w:t>*</w:t>
      </w:r>
      <w:r w:rsidRPr="00801F08">
        <w:rPr>
          <w:sz w:val="28"/>
          <w:szCs w:val="24"/>
        </w:rPr>
        <w:t>H</w:t>
      </w:r>
      <w:r w:rsidRPr="00801F08">
        <w:rPr>
          <w:sz w:val="28"/>
          <w:szCs w:val="24"/>
          <w:vertAlign w:val="subscript"/>
          <w:lang w:val="ru-RU"/>
        </w:rPr>
        <w:t>ф</w:t>
      </w:r>
      <w:r w:rsidRPr="00801F08">
        <w:rPr>
          <w:sz w:val="28"/>
          <w:szCs w:val="24"/>
          <w:lang w:val="ru-RU"/>
        </w:rPr>
        <w:t>,</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vertAlign w:val="superscript"/>
          <w:lang w:val="ru-RU"/>
        </w:rPr>
      </w:pPr>
      <w:r w:rsidRPr="00801F08">
        <w:rPr>
          <w:sz w:val="28"/>
          <w:szCs w:val="24"/>
          <w:lang w:val="ru-RU"/>
        </w:rPr>
        <w:t>где</w:t>
      </w:r>
      <w:r w:rsidR="00770416" w:rsidRPr="00801F08">
        <w:rPr>
          <w:sz w:val="28"/>
          <w:szCs w:val="24"/>
          <w:lang w:val="ru-RU"/>
        </w:rPr>
        <w:t xml:space="preserve"> </w:t>
      </w:r>
      <w:r w:rsidRPr="00801F08">
        <w:rPr>
          <w:sz w:val="28"/>
          <w:szCs w:val="24"/>
        </w:rPr>
        <w:t>b</w:t>
      </w:r>
      <w:r w:rsidRPr="00801F08">
        <w:rPr>
          <w:sz w:val="28"/>
          <w:szCs w:val="24"/>
          <w:lang w:val="ru-RU"/>
        </w:rPr>
        <w:t xml:space="preserve"> – ширина подошвы фундамента = 1;</w:t>
      </w:r>
      <w:r w:rsidR="00B73B9B" w:rsidRPr="00801F08">
        <w:rPr>
          <w:sz w:val="28"/>
          <w:szCs w:val="24"/>
          <w:lang w:val="ru-RU"/>
        </w:rPr>
        <w:t xml:space="preserve"> </w:t>
      </w:r>
      <w:r w:rsidRPr="00801F08">
        <w:rPr>
          <w:sz w:val="28"/>
          <w:szCs w:val="24"/>
        </w:rPr>
        <w:t>l</w:t>
      </w:r>
      <w:r w:rsidRPr="00801F08">
        <w:rPr>
          <w:sz w:val="28"/>
          <w:szCs w:val="24"/>
          <w:lang w:val="ru-RU"/>
        </w:rPr>
        <w:t xml:space="preserve"> – периметр здания;</w:t>
      </w:r>
      <w:r w:rsidR="00770416" w:rsidRPr="00801F08">
        <w:rPr>
          <w:sz w:val="28"/>
          <w:szCs w:val="24"/>
          <w:lang w:val="ru-RU"/>
        </w:rPr>
        <w:t xml:space="preserve"> </w:t>
      </w:r>
      <w:r w:rsidRPr="00801F08">
        <w:rPr>
          <w:sz w:val="28"/>
          <w:szCs w:val="24"/>
        </w:rPr>
        <w:t>H</w:t>
      </w:r>
      <w:r w:rsidRPr="00801F08">
        <w:rPr>
          <w:sz w:val="28"/>
          <w:szCs w:val="24"/>
          <w:vertAlign w:val="subscript"/>
          <w:lang w:val="ru-RU"/>
        </w:rPr>
        <w:t>ф</w:t>
      </w:r>
      <w:r w:rsidRPr="00801F08">
        <w:rPr>
          <w:sz w:val="28"/>
          <w:szCs w:val="24"/>
          <w:lang w:val="ru-RU"/>
        </w:rPr>
        <w:t xml:space="preserve"> – глубина заложения = 1, </w:t>
      </w:r>
      <w:r w:rsidR="00FD6D50" w:rsidRPr="00801F08">
        <w:rPr>
          <w:sz w:val="28"/>
          <w:szCs w:val="24"/>
          <w:lang w:val="ru-RU"/>
        </w:rPr>
        <w:t>4</w:t>
      </w:r>
      <w:r w:rsidRPr="00801F08">
        <w:rPr>
          <w:sz w:val="28"/>
          <w:szCs w:val="24"/>
          <w:lang w:val="ru-RU"/>
        </w:rPr>
        <w:t>.</w:t>
      </w:r>
      <w:r w:rsidR="00770416" w:rsidRPr="00801F08">
        <w:rPr>
          <w:sz w:val="28"/>
          <w:szCs w:val="24"/>
          <w:lang w:val="ru-RU"/>
        </w:rPr>
        <w:t xml:space="preserve"> </w:t>
      </w:r>
      <w:r w:rsidR="00573794" w:rsidRPr="00801F08">
        <w:rPr>
          <w:sz w:val="28"/>
          <w:szCs w:val="24"/>
          <w:lang w:val="ru-RU"/>
        </w:rPr>
        <w:t>.</w:t>
      </w:r>
      <w:r w:rsidR="00770416" w:rsidRPr="00801F08">
        <w:rPr>
          <w:sz w:val="28"/>
          <w:szCs w:val="24"/>
          <w:lang w:val="ru-RU"/>
        </w:rPr>
        <w:t xml:space="preserve"> </w:t>
      </w:r>
      <w:r w:rsidRPr="00801F08">
        <w:rPr>
          <w:sz w:val="28"/>
          <w:szCs w:val="24"/>
        </w:rPr>
        <w:t>V</w:t>
      </w:r>
      <w:r w:rsidR="00A750C7" w:rsidRPr="00801F08">
        <w:rPr>
          <w:sz w:val="28"/>
          <w:szCs w:val="24"/>
          <w:lang w:val="ru-RU"/>
        </w:rPr>
        <w:t xml:space="preserve"> = (1+1,5</w:t>
      </w:r>
      <w:r w:rsidR="00575601" w:rsidRPr="00801F08">
        <w:rPr>
          <w:sz w:val="28"/>
          <w:szCs w:val="24"/>
          <w:lang w:val="ru-RU"/>
        </w:rPr>
        <w:t>/100)* 4944,27 * 1*1,4 = 7025,81</w:t>
      </w:r>
      <w:r w:rsidRPr="00801F08">
        <w:rPr>
          <w:sz w:val="28"/>
          <w:szCs w:val="24"/>
          <w:lang w:val="ru-RU"/>
        </w:rPr>
        <w:t>м</w:t>
      </w:r>
      <w:r w:rsidRPr="00801F08">
        <w:rPr>
          <w:sz w:val="28"/>
          <w:szCs w:val="24"/>
          <w:vertAlign w:val="superscript"/>
          <w:lang w:val="ru-RU"/>
        </w:rPr>
        <w:t>3</w:t>
      </w:r>
      <w:r w:rsidR="00770416" w:rsidRPr="00801F08">
        <w:rPr>
          <w:sz w:val="28"/>
          <w:szCs w:val="24"/>
          <w:vertAlign w:val="superscript"/>
          <w:lang w:val="ru-RU"/>
        </w:rPr>
        <w:t xml:space="preserve"> </w:t>
      </w:r>
    </w:p>
    <w:p w:rsidR="00801F08" w:rsidRDefault="00801F08" w:rsidP="00770416">
      <w:pPr>
        <w:shd w:val="clear" w:color="000000" w:fill="auto"/>
        <w:spacing w:line="360" w:lineRule="auto"/>
        <w:ind w:firstLine="709"/>
        <w:jc w:val="both"/>
        <w:rPr>
          <w:sz w:val="28"/>
          <w:szCs w:val="24"/>
          <w:vertAlign w:val="superscript"/>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Для определения излишков грунта из под школы, детских садов и общественного центра, используем следующую формулу:</w:t>
      </w:r>
      <w:r w:rsidR="00573794" w:rsidRPr="00801F08">
        <w:rPr>
          <w:sz w:val="28"/>
          <w:szCs w:val="24"/>
          <w:lang w:val="ru-RU"/>
        </w:rPr>
        <w:t>.</w:t>
      </w:r>
    </w:p>
    <w:p w:rsidR="00801F08" w:rsidRDefault="00801F08" w:rsidP="00770416">
      <w:pPr>
        <w:shd w:val="clear" w:color="000000" w:fill="auto"/>
        <w:spacing w:line="360" w:lineRule="auto"/>
        <w:ind w:firstLine="709"/>
        <w:jc w:val="both"/>
        <w:rPr>
          <w:sz w:val="28"/>
          <w:szCs w:val="24"/>
          <w:lang w:val="ru-RU"/>
        </w:rPr>
      </w:pPr>
    </w:p>
    <w:p w:rsid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Pr="00801F08">
        <w:rPr>
          <w:sz w:val="28"/>
          <w:szCs w:val="24"/>
          <w:lang w:val="ru-RU"/>
        </w:rPr>
        <w:t>= (1+</w:t>
      </w:r>
      <w:r w:rsidRPr="00801F08">
        <w:rPr>
          <w:sz w:val="28"/>
          <w:szCs w:val="24"/>
        </w:rPr>
        <w:t>p</w:t>
      </w:r>
      <w:r w:rsidRPr="00801F08">
        <w:rPr>
          <w:sz w:val="28"/>
          <w:szCs w:val="24"/>
          <w:lang w:val="ru-RU"/>
        </w:rPr>
        <w:t xml:space="preserve">/100)* </w:t>
      </w:r>
      <w:r w:rsidRPr="00801F08">
        <w:rPr>
          <w:sz w:val="28"/>
          <w:szCs w:val="24"/>
        </w:rPr>
        <w:t>Σ</w:t>
      </w:r>
      <w:r w:rsidRPr="00801F08">
        <w:rPr>
          <w:sz w:val="28"/>
          <w:szCs w:val="24"/>
          <w:lang w:val="ru-RU"/>
        </w:rPr>
        <w:t xml:space="preserve"> </w:t>
      </w:r>
      <w:r w:rsidRPr="00801F08">
        <w:rPr>
          <w:sz w:val="28"/>
          <w:szCs w:val="24"/>
        </w:rPr>
        <w:t>b</w:t>
      </w:r>
      <w:r w:rsidRPr="00801F08">
        <w:rPr>
          <w:sz w:val="28"/>
          <w:szCs w:val="24"/>
          <w:lang w:val="ru-RU"/>
        </w:rPr>
        <w:t>*</w:t>
      </w:r>
      <w:r w:rsidRPr="00801F08">
        <w:rPr>
          <w:sz w:val="28"/>
          <w:szCs w:val="24"/>
        </w:rPr>
        <w:t>l</w:t>
      </w:r>
      <w:r w:rsidRPr="00801F08">
        <w:rPr>
          <w:sz w:val="28"/>
          <w:szCs w:val="24"/>
          <w:lang w:val="ru-RU"/>
        </w:rPr>
        <w:t>*</w:t>
      </w:r>
      <w:r w:rsidRPr="00801F08">
        <w:rPr>
          <w:sz w:val="28"/>
          <w:szCs w:val="24"/>
        </w:rPr>
        <w:t>H</w:t>
      </w:r>
      <w:r w:rsidRPr="00801F08">
        <w:rPr>
          <w:sz w:val="28"/>
          <w:szCs w:val="24"/>
          <w:vertAlign w:val="subscript"/>
          <w:lang w:val="ru-RU"/>
        </w:rPr>
        <w:t>ф</w:t>
      </w:r>
      <w:r w:rsidRPr="00801F08">
        <w:rPr>
          <w:sz w:val="28"/>
          <w:szCs w:val="24"/>
          <w:lang w:val="ru-RU"/>
        </w:rPr>
        <w:t xml:space="preserve">, </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vertAlign w:val="superscript"/>
          <w:lang w:val="ru-RU"/>
        </w:rPr>
      </w:pPr>
      <w:r w:rsidRPr="00801F08">
        <w:rPr>
          <w:sz w:val="28"/>
          <w:szCs w:val="24"/>
          <w:lang w:val="ru-RU"/>
        </w:rPr>
        <w:t>где</w:t>
      </w:r>
      <w:r w:rsidR="00573794" w:rsidRPr="00801F08">
        <w:rPr>
          <w:sz w:val="28"/>
          <w:szCs w:val="24"/>
          <w:lang w:val="ru-RU"/>
        </w:rPr>
        <w:t xml:space="preserve"> </w:t>
      </w:r>
      <w:r w:rsidRPr="00801F08">
        <w:rPr>
          <w:sz w:val="28"/>
          <w:szCs w:val="24"/>
        </w:rPr>
        <w:t>b</w:t>
      </w:r>
      <w:r w:rsidRPr="00801F08">
        <w:rPr>
          <w:sz w:val="28"/>
          <w:szCs w:val="24"/>
          <w:lang w:val="ru-RU"/>
        </w:rPr>
        <w:t xml:space="preserve"> – ширина подошвы фундамента = 1;</w:t>
      </w:r>
      <w:r w:rsidR="00770416" w:rsidRPr="00801F08">
        <w:rPr>
          <w:sz w:val="28"/>
          <w:szCs w:val="24"/>
          <w:lang w:val="ru-RU"/>
        </w:rPr>
        <w:t xml:space="preserve"> </w:t>
      </w:r>
      <w:r w:rsidR="00573794" w:rsidRPr="00801F08">
        <w:rPr>
          <w:sz w:val="28"/>
          <w:szCs w:val="24"/>
          <w:lang w:val="ru-RU"/>
        </w:rPr>
        <w:t>.</w:t>
      </w:r>
      <w:r w:rsidR="00770416" w:rsidRPr="00801F08">
        <w:rPr>
          <w:sz w:val="28"/>
          <w:szCs w:val="24"/>
          <w:lang w:val="ru-RU"/>
        </w:rPr>
        <w:t xml:space="preserve"> </w:t>
      </w:r>
      <w:r w:rsidRPr="00801F08">
        <w:rPr>
          <w:sz w:val="28"/>
          <w:szCs w:val="24"/>
        </w:rPr>
        <w:t>l</w:t>
      </w:r>
      <w:r w:rsidRPr="00801F08">
        <w:rPr>
          <w:sz w:val="28"/>
          <w:szCs w:val="24"/>
          <w:lang w:val="ru-RU"/>
        </w:rPr>
        <w:t xml:space="preserve"> – периметр здания;</w:t>
      </w:r>
      <w:r w:rsidR="00770416" w:rsidRPr="00801F08">
        <w:rPr>
          <w:sz w:val="28"/>
          <w:szCs w:val="24"/>
          <w:lang w:val="ru-RU"/>
        </w:rPr>
        <w:t xml:space="preserve"> </w:t>
      </w:r>
      <w:r w:rsidR="00573794" w:rsidRPr="00801F08">
        <w:rPr>
          <w:sz w:val="28"/>
          <w:szCs w:val="24"/>
          <w:lang w:val="ru-RU"/>
        </w:rPr>
        <w:t>.</w:t>
      </w:r>
      <w:r w:rsidR="00770416" w:rsidRPr="00801F08">
        <w:rPr>
          <w:sz w:val="28"/>
          <w:szCs w:val="24"/>
          <w:lang w:val="ru-RU"/>
        </w:rPr>
        <w:t xml:space="preserve"> </w:t>
      </w:r>
      <w:r w:rsidRPr="00801F08">
        <w:rPr>
          <w:sz w:val="28"/>
          <w:szCs w:val="24"/>
        </w:rPr>
        <w:t>V</w:t>
      </w:r>
      <w:r w:rsidRPr="00801F08">
        <w:rPr>
          <w:sz w:val="28"/>
          <w:szCs w:val="24"/>
          <w:vertAlign w:val="subscript"/>
          <w:lang w:val="ru-RU"/>
        </w:rPr>
        <w:t>школа</w:t>
      </w:r>
      <w:r w:rsidR="00575601" w:rsidRPr="00801F08">
        <w:rPr>
          <w:sz w:val="28"/>
          <w:szCs w:val="24"/>
          <w:lang w:val="ru-RU"/>
        </w:rPr>
        <w:t xml:space="preserve"> = (1+1,5/100)*258*1,4 = </w:t>
      </w:r>
      <w:r w:rsidR="00B73B9B" w:rsidRPr="00801F08">
        <w:rPr>
          <w:sz w:val="28"/>
          <w:szCs w:val="24"/>
          <w:lang w:val="ru-RU"/>
        </w:rPr>
        <w:t>366,</w:t>
      </w:r>
      <w:r w:rsidR="00575601" w:rsidRPr="00801F08">
        <w:rPr>
          <w:sz w:val="28"/>
          <w:szCs w:val="24"/>
          <w:lang w:val="ru-RU"/>
        </w:rPr>
        <w:t>6</w:t>
      </w:r>
      <w:r w:rsidR="00B73B9B" w:rsidRPr="00801F08">
        <w:rPr>
          <w:sz w:val="28"/>
          <w:szCs w:val="24"/>
          <w:lang w:val="ru-RU"/>
        </w:rPr>
        <w:t>2</w:t>
      </w:r>
      <w:r w:rsidRPr="00801F08">
        <w:rPr>
          <w:sz w:val="28"/>
          <w:szCs w:val="24"/>
          <w:lang w:val="ru-RU"/>
        </w:rPr>
        <w:t>м</w:t>
      </w:r>
      <w:r w:rsidRPr="00801F08">
        <w:rPr>
          <w:sz w:val="28"/>
          <w:szCs w:val="24"/>
          <w:vertAlign w:val="superscript"/>
          <w:lang w:val="ru-RU"/>
        </w:rPr>
        <w:t>3</w:t>
      </w:r>
      <w:r w:rsidR="00770416" w:rsidRPr="00801F08">
        <w:rPr>
          <w:sz w:val="28"/>
          <w:szCs w:val="24"/>
          <w:vertAlign w:val="superscript"/>
          <w:lang w:val="ru-RU"/>
        </w:rPr>
        <w:t xml:space="preserve"> </w:t>
      </w:r>
      <w:r w:rsidR="00573794" w:rsidRPr="00801F08">
        <w:rPr>
          <w:sz w:val="28"/>
          <w:szCs w:val="24"/>
          <w:vertAlign w:val="superscript"/>
          <w:lang w:val="ru-RU"/>
        </w:rPr>
        <w:t>.</w:t>
      </w:r>
      <w:r w:rsidR="00770416" w:rsidRPr="00801F08">
        <w:rPr>
          <w:sz w:val="28"/>
          <w:szCs w:val="24"/>
          <w:vertAlign w:val="superscript"/>
          <w:lang w:val="ru-RU"/>
        </w:rPr>
        <w:t xml:space="preserve"> </w:t>
      </w:r>
      <w:r w:rsidRPr="00801F08">
        <w:rPr>
          <w:sz w:val="28"/>
          <w:szCs w:val="24"/>
        </w:rPr>
        <w:t>V</w:t>
      </w:r>
      <w:r w:rsidRPr="00801F08">
        <w:rPr>
          <w:sz w:val="28"/>
          <w:szCs w:val="24"/>
          <w:vertAlign w:val="subscript"/>
          <w:lang w:val="ru-RU"/>
        </w:rPr>
        <w:t>дет.сад</w:t>
      </w:r>
      <w:r w:rsidR="00575601" w:rsidRPr="00801F08">
        <w:rPr>
          <w:sz w:val="28"/>
          <w:szCs w:val="24"/>
          <w:lang w:val="ru-RU"/>
        </w:rPr>
        <w:t xml:space="preserve"> = (1+1,5 /100)*367,2*1*1,4 = </w:t>
      </w:r>
      <w:r w:rsidR="00B73B9B" w:rsidRPr="00801F08">
        <w:rPr>
          <w:sz w:val="28"/>
          <w:szCs w:val="24"/>
          <w:lang w:val="ru-RU"/>
        </w:rPr>
        <w:t>521</w:t>
      </w:r>
      <w:r w:rsidR="00575601" w:rsidRPr="00801F08">
        <w:rPr>
          <w:sz w:val="28"/>
          <w:szCs w:val="24"/>
          <w:lang w:val="ru-RU"/>
        </w:rPr>
        <w:t>,</w:t>
      </w:r>
      <w:r w:rsidR="00B73B9B" w:rsidRPr="00801F08">
        <w:rPr>
          <w:sz w:val="28"/>
          <w:szCs w:val="24"/>
          <w:lang w:val="ru-RU"/>
        </w:rPr>
        <w:t>79</w:t>
      </w:r>
      <w:r w:rsidRPr="00801F08">
        <w:rPr>
          <w:sz w:val="28"/>
          <w:szCs w:val="24"/>
          <w:lang w:val="ru-RU"/>
        </w:rPr>
        <w:t>м</w:t>
      </w:r>
      <w:r w:rsidRPr="00801F08">
        <w:rPr>
          <w:sz w:val="28"/>
          <w:szCs w:val="24"/>
          <w:vertAlign w:val="superscript"/>
          <w:lang w:val="ru-RU"/>
        </w:rPr>
        <w:t>3</w:t>
      </w:r>
      <w:r w:rsidR="00770416" w:rsidRPr="00801F08">
        <w:rPr>
          <w:sz w:val="28"/>
          <w:szCs w:val="24"/>
          <w:vertAlign w:val="superscript"/>
          <w:lang w:val="ru-RU"/>
        </w:rPr>
        <w:t xml:space="preserve"> </w:t>
      </w:r>
      <w:r w:rsidR="00573794" w:rsidRPr="00801F08">
        <w:rPr>
          <w:sz w:val="28"/>
          <w:szCs w:val="24"/>
          <w:vertAlign w:val="superscript"/>
          <w:lang w:val="ru-RU"/>
        </w:rPr>
        <w:t>.</w:t>
      </w:r>
      <w:r w:rsidR="00770416" w:rsidRPr="00801F08">
        <w:rPr>
          <w:sz w:val="28"/>
          <w:szCs w:val="24"/>
          <w:vertAlign w:val="superscript"/>
          <w:lang w:val="ru-RU"/>
        </w:rPr>
        <w:t xml:space="preserve"> </w:t>
      </w:r>
      <w:r w:rsidRPr="00801F08">
        <w:rPr>
          <w:sz w:val="28"/>
          <w:szCs w:val="24"/>
        </w:rPr>
        <w:t>V</w:t>
      </w:r>
      <w:r w:rsidRPr="00801F08">
        <w:rPr>
          <w:sz w:val="28"/>
          <w:szCs w:val="24"/>
          <w:vertAlign w:val="subscript"/>
          <w:lang w:val="ru-RU"/>
        </w:rPr>
        <w:t>общ.ц.</w:t>
      </w:r>
      <w:r w:rsidR="00575601" w:rsidRPr="00801F08">
        <w:rPr>
          <w:sz w:val="28"/>
          <w:szCs w:val="24"/>
          <w:lang w:val="ru-RU"/>
        </w:rPr>
        <w:t xml:space="preserve"> = (1+1,5</w:t>
      </w:r>
      <w:r w:rsidRPr="00801F08">
        <w:rPr>
          <w:sz w:val="28"/>
          <w:szCs w:val="24"/>
          <w:lang w:val="ru-RU"/>
        </w:rPr>
        <w:t xml:space="preserve"> /100</w:t>
      </w:r>
      <w:r w:rsidR="00575601" w:rsidRPr="00801F08">
        <w:rPr>
          <w:sz w:val="28"/>
          <w:szCs w:val="24"/>
          <w:lang w:val="ru-RU"/>
        </w:rPr>
        <w:t>)*140*1*1,4 = 198,94</w:t>
      </w:r>
      <w:r w:rsidRPr="00801F08">
        <w:rPr>
          <w:sz w:val="28"/>
          <w:szCs w:val="24"/>
          <w:lang w:val="ru-RU"/>
        </w:rPr>
        <w:t>м</w:t>
      </w:r>
      <w:r w:rsidRPr="00801F08">
        <w:rPr>
          <w:sz w:val="28"/>
          <w:szCs w:val="24"/>
          <w:vertAlign w:val="superscript"/>
          <w:lang w:val="ru-RU"/>
        </w:rPr>
        <w:t>3</w:t>
      </w:r>
    </w:p>
    <w:p w:rsidR="004D6BA5" w:rsidRPr="00801F08" w:rsidRDefault="004D6BA5" w:rsidP="00770416">
      <w:pPr>
        <w:shd w:val="clear" w:color="000000" w:fill="auto"/>
        <w:spacing w:line="360" w:lineRule="auto"/>
        <w:ind w:firstLine="709"/>
        <w:jc w:val="both"/>
        <w:rPr>
          <w:sz w:val="28"/>
          <w:szCs w:val="28"/>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 xml:space="preserve">Под двумя зданиями общественного центра и частично под зданием школы устраиваем подвал, глубиной </w:t>
      </w:r>
      <w:smartTag w:uri="urn:schemas-microsoft-com:office:smarttags" w:element="metricconverter">
        <w:smartTagPr>
          <w:attr w:name="ProductID" w:val="6002,09 м3"/>
        </w:smartTagPr>
        <w:r w:rsidRPr="00801F08">
          <w:rPr>
            <w:sz w:val="28"/>
            <w:szCs w:val="24"/>
            <w:lang w:val="ru-RU"/>
          </w:rPr>
          <w:t>4 м</w:t>
        </w:r>
      </w:smartTag>
      <w:r w:rsidRPr="00801F08">
        <w:rPr>
          <w:sz w:val="28"/>
          <w:szCs w:val="24"/>
          <w:lang w:val="ru-RU"/>
        </w:rPr>
        <w:t>, который можно использовать в качестве бомбоубежища. Находим излишки грунта:</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vertAlign w:val="superscript"/>
          <w:lang w:val="ru-RU"/>
        </w:rPr>
      </w:pPr>
      <w:r w:rsidRPr="00801F08">
        <w:rPr>
          <w:sz w:val="28"/>
          <w:szCs w:val="24"/>
        </w:rPr>
        <w:t>V</w:t>
      </w:r>
      <w:r w:rsidRPr="00801F08">
        <w:rPr>
          <w:sz w:val="28"/>
          <w:szCs w:val="24"/>
          <w:vertAlign w:val="subscript"/>
          <w:lang w:val="ru-RU"/>
        </w:rPr>
        <w:t>общ.ц.</w:t>
      </w:r>
      <w:r w:rsidR="00575601" w:rsidRPr="00801F08">
        <w:rPr>
          <w:sz w:val="28"/>
          <w:szCs w:val="24"/>
          <w:lang w:val="ru-RU"/>
        </w:rPr>
        <w:t xml:space="preserve"> = (1+1,5</w:t>
      </w:r>
      <w:r w:rsidR="00B73B9B" w:rsidRPr="00801F08">
        <w:rPr>
          <w:sz w:val="28"/>
          <w:szCs w:val="24"/>
          <w:lang w:val="ru-RU"/>
        </w:rPr>
        <w:t xml:space="preserve"> /100)*1200*4 = 4872</w:t>
      </w:r>
      <w:r w:rsidRPr="00801F08">
        <w:rPr>
          <w:sz w:val="28"/>
          <w:szCs w:val="24"/>
          <w:lang w:val="ru-RU"/>
        </w:rPr>
        <w:t>м</w:t>
      </w:r>
      <w:r w:rsidRPr="00801F08">
        <w:rPr>
          <w:sz w:val="28"/>
          <w:szCs w:val="24"/>
          <w:vertAlign w:val="superscript"/>
          <w:lang w:val="ru-RU"/>
        </w:rPr>
        <w:t>3</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Pr="00801F08">
        <w:rPr>
          <w:sz w:val="28"/>
          <w:szCs w:val="24"/>
          <w:vertAlign w:val="subscript"/>
          <w:lang w:val="ru-RU"/>
        </w:rPr>
        <w:t>школа</w:t>
      </w:r>
      <w:r w:rsidRPr="00801F08">
        <w:rPr>
          <w:sz w:val="28"/>
          <w:szCs w:val="24"/>
          <w:lang w:val="ru-RU"/>
        </w:rPr>
        <w:t xml:space="preserve"> = (1+</w:t>
      </w:r>
      <w:r w:rsidR="00575601" w:rsidRPr="00801F08">
        <w:rPr>
          <w:sz w:val="28"/>
          <w:szCs w:val="24"/>
          <w:lang w:val="ru-RU"/>
        </w:rPr>
        <w:t>1,5</w:t>
      </w:r>
      <w:r w:rsidR="00B73B9B" w:rsidRPr="00801F08">
        <w:rPr>
          <w:sz w:val="28"/>
          <w:szCs w:val="24"/>
          <w:lang w:val="ru-RU"/>
        </w:rPr>
        <w:t xml:space="preserve"> /100)*234*4 = 950,</w:t>
      </w:r>
      <w:r w:rsidRPr="00801F08">
        <w:rPr>
          <w:sz w:val="28"/>
          <w:szCs w:val="24"/>
          <w:lang w:val="ru-RU"/>
        </w:rPr>
        <w:t>04м</w:t>
      </w:r>
      <w:r w:rsidRPr="00801F08">
        <w:rPr>
          <w:sz w:val="28"/>
          <w:szCs w:val="24"/>
          <w:vertAlign w:val="superscript"/>
          <w:lang w:val="ru-RU"/>
        </w:rPr>
        <w:t>3</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Для дорожных работ на участках в выемке:</w:t>
      </w:r>
      <w:r w:rsidR="00770416" w:rsidRPr="00801F08">
        <w:rPr>
          <w:sz w:val="28"/>
          <w:szCs w:val="24"/>
          <w:lang w:val="ru-RU"/>
        </w:rPr>
        <w:t xml:space="preserve"> </w:t>
      </w:r>
    </w:p>
    <w:p w:rsidR="00801F08" w:rsidRDefault="00801F08" w:rsidP="00770416">
      <w:pPr>
        <w:shd w:val="clear" w:color="000000" w:fill="auto"/>
        <w:spacing w:line="360" w:lineRule="auto"/>
        <w:ind w:firstLine="709"/>
        <w:jc w:val="both"/>
        <w:outlineLvl w:val="0"/>
        <w:rPr>
          <w:sz w:val="28"/>
          <w:szCs w:val="24"/>
          <w:lang w:val="ru-RU"/>
        </w:rPr>
      </w:pPr>
    </w:p>
    <w:p w:rsidR="004D6BA5" w:rsidRPr="00801F08" w:rsidRDefault="004D6BA5" w:rsidP="00770416">
      <w:pPr>
        <w:shd w:val="clear" w:color="000000" w:fill="auto"/>
        <w:spacing w:line="360" w:lineRule="auto"/>
        <w:ind w:firstLine="709"/>
        <w:jc w:val="both"/>
        <w:outlineLvl w:val="0"/>
        <w:rPr>
          <w:sz w:val="28"/>
          <w:szCs w:val="24"/>
          <w:lang w:val="ru-RU"/>
        </w:rPr>
      </w:pPr>
      <w:r w:rsidRPr="00801F08">
        <w:rPr>
          <w:sz w:val="28"/>
          <w:szCs w:val="24"/>
        </w:rPr>
        <w:t>V</w:t>
      </w:r>
      <w:r w:rsidRPr="00801F08">
        <w:rPr>
          <w:sz w:val="28"/>
          <w:szCs w:val="24"/>
          <w:lang w:val="ru-RU"/>
        </w:rPr>
        <w:t xml:space="preserve"> = (1+ </w:t>
      </w:r>
      <w:r w:rsidRPr="00801F08">
        <w:rPr>
          <w:sz w:val="28"/>
          <w:szCs w:val="24"/>
        </w:rPr>
        <w:t>ρ</w:t>
      </w:r>
      <w:r w:rsidRPr="00801F08">
        <w:rPr>
          <w:sz w:val="28"/>
          <w:szCs w:val="24"/>
          <w:lang w:val="ru-RU"/>
        </w:rPr>
        <w:t>/100)*</w:t>
      </w:r>
      <w:r w:rsidRPr="00801F08">
        <w:rPr>
          <w:sz w:val="28"/>
          <w:szCs w:val="24"/>
        </w:rPr>
        <w:t>Σ</w:t>
      </w:r>
      <w:r w:rsidRPr="00801F08">
        <w:rPr>
          <w:sz w:val="28"/>
          <w:szCs w:val="24"/>
          <w:lang w:val="ru-RU"/>
        </w:rPr>
        <w:t xml:space="preserve"> </w:t>
      </w:r>
      <w:r w:rsidRPr="00801F08">
        <w:rPr>
          <w:sz w:val="28"/>
          <w:szCs w:val="24"/>
        </w:rPr>
        <w:t>b</w:t>
      </w:r>
      <w:r w:rsidRPr="00801F08">
        <w:rPr>
          <w:sz w:val="28"/>
          <w:szCs w:val="24"/>
          <w:lang w:val="ru-RU"/>
        </w:rPr>
        <w:t>*</w:t>
      </w:r>
      <w:r w:rsidRPr="00801F08">
        <w:rPr>
          <w:sz w:val="28"/>
          <w:szCs w:val="24"/>
        </w:rPr>
        <w:t>l</w:t>
      </w:r>
      <w:r w:rsidRPr="00801F08">
        <w:rPr>
          <w:sz w:val="28"/>
          <w:szCs w:val="24"/>
          <w:lang w:val="ru-RU"/>
        </w:rPr>
        <w:t>*</w:t>
      </w:r>
      <w:r w:rsidRPr="00801F08">
        <w:rPr>
          <w:sz w:val="28"/>
          <w:szCs w:val="24"/>
        </w:rPr>
        <w:t>h</w:t>
      </w:r>
      <w:r w:rsidRPr="00801F08">
        <w:rPr>
          <w:sz w:val="28"/>
          <w:szCs w:val="24"/>
          <w:lang w:val="ru-RU"/>
        </w:rPr>
        <w:t>, где</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b</w:t>
      </w:r>
      <w:r w:rsidRPr="00801F08">
        <w:rPr>
          <w:sz w:val="28"/>
          <w:szCs w:val="24"/>
          <w:lang w:val="ru-RU"/>
        </w:rPr>
        <w:t xml:space="preserve"> – ширина проезда = 5,5;</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l</w:t>
      </w:r>
      <w:r w:rsidRPr="00801F08">
        <w:rPr>
          <w:sz w:val="28"/>
          <w:szCs w:val="24"/>
          <w:lang w:val="ru-RU"/>
        </w:rPr>
        <w:t xml:space="preserve"> – протяженность проездов;</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h</w:t>
      </w:r>
      <w:r w:rsidRPr="00801F08">
        <w:rPr>
          <w:sz w:val="28"/>
          <w:szCs w:val="24"/>
          <w:lang w:val="ru-RU"/>
        </w:rPr>
        <w:t xml:space="preserve"> – величина дорожной одежды.</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00FD6D50" w:rsidRPr="00801F08">
        <w:rPr>
          <w:sz w:val="28"/>
          <w:szCs w:val="24"/>
          <w:lang w:val="ru-RU"/>
        </w:rPr>
        <w:t xml:space="preserve"> = (1+1,5</w:t>
      </w:r>
      <w:r w:rsidR="002130EF" w:rsidRPr="00801F08">
        <w:rPr>
          <w:sz w:val="28"/>
          <w:szCs w:val="24"/>
          <w:lang w:val="ru-RU"/>
        </w:rPr>
        <w:t>/100)*3654,5*5,5*0,2= 4080,2</w:t>
      </w:r>
      <w:r w:rsidRPr="00801F08">
        <w:rPr>
          <w:sz w:val="28"/>
          <w:szCs w:val="24"/>
          <w:lang w:val="ru-RU"/>
        </w:rPr>
        <w:t>м</w:t>
      </w:r>
      <w:r w:rsidRPr="00801F08">
        <w:rPr>
          <w:sz w:val="28"/>
          <w:szCs w:val="24"/>
          <w:vertAlign w:val="superscript"/>
          <w:lang w:val="ru-RU"/>
        </w:rPr>
        <w:t>3</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Для подземных коммуникаций:</w:t>
      </w:r>
    </w:p>
    <w:p w:rsidR="00801F08" w:rsidRDefault="00801F08" w:rsidP="00770416">
      <w:pPr>
        <w:shd w:val="clear" w:color="000000" w:fill="auto"/>
        <w:spacing w:line="360" w:lineRule="auto"/>
        <w:ind w:firstLine="709"/>
        <w:jc w:val="both"/>
        <w:outlineLvl w:val="0"/>
        <w:rPr>
          <w:sz w:val="28"/>
          <w:szCs w:val="24"/>
          <w:lang w:val="ru-RU"/>
        </w:rPr>
      </w:pPr>
    </w:p>
    <w:p w:rsidR="004D6BA5" w:rsidRPr="00801F08" w:rsidRDefault="004D6BA5" w:rsidP="00770416">
      <w:pPr>
        <w:shd w:val="clear" w:color="000000" w:fill="auto"/>
        <w:spacing w:line="360" w:lineRule="auto"/>
        <w:ind w:firstLine="709"/>
        <w:jc w:val="both"/>
        <w:outlineLvl w:val="0"/>
        <w:rPr>
          <w:sz w:val="28"/>
          <w:szCs w:val="24"/>
        </w:rPr>
      </w:pPr>
      <w:r w:rsidRPr="00801F08">
        <w:rPr>
          <w:sz w:val="28"/>
          <w:szCs w:val="24"/>
        </w:rPr>
        <w:t>V</w:t>
      </w:r>
      <w:r w:rsidR="00E50AAC" w:rsidRPr="00801F08">
        <w:rPr>
          <w:sz w:val="28"/>
          <w:szCs w:val="24"/>
        </w:rPr>
        <w:t xml:space="preserve"> = </w:t>
      </w:r>
      <w:r w:rsidRPr="00801F08">
        <w:rPr>
          <w:sz w:val="28"/>
          <w:szCs w:val="24"/>
        </w:rPr>
        <w:t xml:space="preserve">(1+ ρ/100)*Σ </w:t>
      </w:r>
      <w:r w:rsidR="002130EF" w:rsidRPr="00801F08">
        <w:rPr>
          <w:sz w:val="28"/>
          <w:szCs w:val="24"/>
        </w:rPr>
        <w:t>(</w:t>
      </w:r>
      <w:r w:rsidR="00E50AAC" w:rsidRPr="00801F08">
        <w:rPr>
          <w:sz w:val="28"/>
          <w:szCs w:val="24"/>
        </w:rPr>
        <w:t>S1 *lc +S2*Hk*</w:t>
      </w:r>
      <w:r w:rsidR="00E50AAC" w:rsidRPr="00801F08">
        <w:rPr>
          <w:sz w:val="28"/>
          <w:szCs w:val="24"/>
          <w:lang w:val="ru-RU"/>
        </w:rPr>
        <w:t>П</w:t>
      </w:r>
      <w:r w:rsidR="00E50AAC" w:rsidRPr="00801F08">
        <w:rPr>
          <w:sz w:val="28"/>
          <w:szCs w:val="24"/>
        </w:rPr>
        <w:t>)</w:t>
      </w:r>
      <w:r w:rsidRPr="00801F08">
        <w:rPr>
          <w:sz w:val="28"/>
          <w:szCs w:val="24"/>
        </w:rPr>
        <w:t xml:space="preserve">, </w:t>
      </w:r>
      <w:r w:rsidRPr="00801F08">
        <w:rPr>
          <w:sz w:val="28"/>
          <w:szCs w:val="24"/>
          <w:lang w:val="ru-RU"/>
        </w:rPr>
        <w:t>где</w:t>
      </w:r>
    </w:p>
    <w:p w:rsidR="00801F08" w:rsidRDefault="00801F08" w:rsidP="00770416">
      <w:pPr>
        <w:shd w:val="clear" w:color="000000" w:fill="auto"/>
        <w:spacing w:line="360" w:lineRule="auto"/>
        <w:ind w:firstLine="709"/>
        <w:jc w:val="both"/>
        <w:rPr>
          <w:sz w:val="28"/>
          <w:szCs w:val="24"/>
          <w:lang w:val="ru-RU"/>
        </w:rPr>
      </w:pPr>
    </w:p>
    <w:p w:rsidR="004D6BA5" w:rsidRPr="00801F08" w:rsidRDefault="00E50AAC" w:rsidP="00770416">
      <w:pPr>
        <w:shd w:val="clear" w:color="000000" w:fill="auto"/>
        <w:spacing w:line="360" w:lineRule="auto"/>
        <w:ind w:firstLine="709"/>
        <w:jc w:val="both"/>
        <w:rPr>
          <w:sz w:val="28"/>
          <w:szCs w:val="24"/>
          <w:lang w:val="ru-RU"/>
        </w:rPr>
      </w:pPr>
      <w:r w:rsidRPr="00801F08">
        <w:rPr>
          <w:sz w:val="28"/>
          <w:szCs w:val="24"/>
        </w:rPr>
        <w:t>S</w:t>
      </w:r>
      <w:r w:rsidRPr="00801F08">
        <w:rPr>
          <w:sz w:val="28"/>
          <w:szCs w:val="24"/>
          <w:lang w:val="ru-RU"/>
        </w:rPr>
        <w:t>1</w:t>
      </w:r>
      <w:r w:rsidR="004D6BA5" w:rsidRPr="00801F08">
        <w:rPr>
          <w:sz w:val="28"/>
          <w:szCs w:val="24"/>
          <w:lang w:val="ru-RU"/>
        </w:rPr>
        <w:t xml:space="preserve"> – </w:t>
      </w:r>
      <w:r w:rsidRPr="00801F08">
        <w:rPr>
          <w:sz w:val="28"/>
          <w:szCs w:val="24"/>
          <w:lang w:val="ru-RU"/>
        </w:rPr>
        <w:t>площадь сечения трубопровода</w:t>
      </w:r>
      <w:r w:rsidR="004D6BA5" w:rsidRPr="00801F08">
        <w:rPr>
          <w:sz w:val="28"/>
          <w:szCs w:val="24"/>
          <w:lang w:val="ru-RU"/>
        </w:rPr>
        <w:t>;</w:t>
      </w:r>
    </w:p>
    <w:p w:rsidR="00E50AAC" w:rsidRPr="00801F08" w:rsidRDefault="00E50AAC" w:rsidP="00770416">
      <w:pPr>
        <w:shd w:val="clear" w:color="000000" w:fill="auto"/>
        <w:spacing w:line="360" w:lineRule="auto"/>
        <w:ind w:firstLine="709"/>
        <w:jc w:val="both"/>
        <w:rPr>
          <w:sz w:val="28"/>
          <w:szCs w:val="24"/>
          <w:lang w:val="ru-RU"/>
        </w:rPr>
      </w:pPr>
      <w:r w:rsidRPr="00801F08">
        <w:rPr>
          <w:sz w:val="28"/>
          <w:szCs w:val="24"/>
        </w:rPr>
        <w:t>S</w:t>
      </w:r>
      <w:r w:rsidRPr="00801F08">
        <w:rPr>
          <w:sz w:val="28"/>
          <w:szCs w:val="24"/>
          <w:lang w:val="ru-RU"/>
        </w:rPr>
        <w:t>2 – площадь смотрового колодца в плане;</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l</w:t>
      </w:r>
      <w:r w:rsidR="00E50AAC" w:rsidRPr="00801F08">
        <w:rPr>
          <w:sz w:val="28"/>
          <w:szCs w:val="24"/>
          <w:lang w:val="ru-RU"/>
        </w:rPr>
        <w:t xml:space="preserve"> – протяженность трубопровода</w:t>
      </w:r>
      <w:r w:rsidRPr="00801F08">
        <w:rPr>
          <w:sz w:val="28"/>
          <w:szCs w:val="24"/>
          <w:lang w:val="ru-RU"/>
        </w:rPr>
        <w:t>;</w:t>
      </w:r>
    </w:p>
    <w:p w:rsidR="004D6BA5" w:rsidRPr="00801F08" w:rsidRDefault="00E50AAC" w:rsidP="00770416">
      <w:pPr>
        <w:shd w:val="clear" w:color="000000" w:fill="auto"/>
        <w:spacing w:line="360" w:lineRule="auto"/>
        <w:ind w:firstLine="709"/>
        <w:jc w:val="both"/>
        <w:rPr>
          <w:sz w:val="28"/>
          <w:szCs w:val="24"/>
          <w:lang w:val="ru-RU"/>
        </w:rPr>
      </w:pPr>
      <w:r w:rsidRPr="00801F08">
        <w:rPr>
          <w:sz w:val="28"/>
          <w:szCs w:val="24"/>
        </w:rPr>
        <w:t>H</w:t>
      </w:r>
      <w:r w:rsidR="005F3985" w:rsidRPr="00801F08">
        <w:rPr>
          <w:sz w:val="28"/>
          <w:szCs w:val="24"/>
          <w:lang w:val="ru-RU"/>
        </w:rPr>
        <w:t>к</w:t>
      </w:r>
      <w:r w:rsidRPr="00801F08">
        <w:rPr>
          <w:sz w:val="28"/>
          <w:szCs w:val="24"/>
          <w:lang w:val="ru-RU"/>
        </w:rPr>
        <w:t>– высота колодца = 1,4,</w:t>
      </w:r>
    </w:p>
    <w:p w:rsidR="00E50AAC" w:rsidRPr="00801F08" w:rsidRDefault="00E50AAC" w:rsidP="00770416">
      <w:pPr>
        <w:shd w:val="clear" w:color="000000" w:fill="auto"/>
        <w:spacing w:line="360" w:lineRule="auto"/>
        <w:ind w:firstLine="709"/>
        <w:jc w:val="both"/>
        <w:rPr>
          <w:sz w:val="28"/>
          <w:szCs w:val="24"/>
          <w:lang w:val="ru-RU"/>
        </w:rPr>
      </w:pPr>
      <w:r w:rsidRPr="00801F08">
        <w:rPr>
          <w:sz w:val="28"/>
          <w:szCs w:val="24"/>
          <w:lang w:val="ru-RU"/>
        </w:rPr>
        <w:t>П – число колодцев.</w:t>
      </w:r>
    </w:p>
    <w:p w:rsidR="00801F08" w:rsidRDefault="00801F08" w:rsidP="00770416">
      <w:pPr>
        <w:shd w:val="clear" w:color="000000" w:fill="auto"/>
        <w:spacing w:line="360" w:lineRule="auto"/>
        <w:ind w:firstLine="709"/>
        <w:jc w:val="both"/>
        <w:rPr>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rPr>
        <w:t>V</w:t>
      </w:r>
      <w:r w:rsidR="00E50AAC" w:rsidRPr="00801F08">
        <w:rPr>
          <w:sz w:val="28"/>
          <w:szCs w:val="24"/>
          <w:lang w:val="ru-RU"/>
        </w:rPr>
        <w:t xml:space="preserve"> = </w:t>
      </w:r>
      <w:r w:rsidR="002130EF" w:rsidRPr="00801F08">
        <w:rPr>
          <w:sz w:val="28"/>
          <w:szCs w:val="24"/>
          <w:lang w:val="ru-RU"/>
        </w:rPr>
        <w:t>(1+1,5</w:t>
      </w:r>
      <w:r w:rsidRPr="00801F08">
        <w:rPr>
          <w:sz w:val="28"/>
          <w:szCs w:val="24"/>
          <w:lang w:val="ru-RU"/>
        </w:rPr>
        <w:t xml:space="preserve">/100)* </w:t>
      </w:r>
      <w:r w:rsidR="00E50AAC" w:rsidRPr="00801F08">
        <w:rPr>
          <w:sz w:val="28"/>
          <w:szCs w:val="24"/>
          <w:lang w:val="ru-RU"/>
        </w:rPr>
        <w:t>(0,5*</w:t>
      </w:r>
      <w:r w:rsidR="005F3985" w:rsidRPr="00801F08">
        <w:rPr>
          <w:sz w:val="28"/>
          <w:szCs w:val="24"/>
          <w:lang w:val="ru-RU"/>
        </w:rPr>
        <w:t>3654,5 + 0,8*1,4*93)=1960,38</w:t>
      </w:r>
      <w:r w:rsidRPr="00801F08">
        <w:rPr>
          <w:sz w:val="28"/>
          <w:szCs w:val="24"/>
          <w:lang w:val="ru-RU"/>
        </w:rPr>
        <w:t>.</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770416">
      <w:pPr>
        <w:keepNext/>
        <w:shd w:val="clear" w:color="000000" w:fill="auto"/>
        <w:autoSpaceDE w:val="0"/>
        <w:autoSpaceDN w:val="0"/>
        <w:adjustRightInd w:val="0"/>
        <w:spacing w:line="360" w:lineRule="auto"/>
        <w:ind w:firstLine="709"/>
        <w:jc w:val="both"/>
        <w:rPr>
          <w:sz w:val="28"/>
          <w:szCs w:val="24"/>
          <w:lang w:val="ru-RU"/>
        </w:rPr>
      </w:pPr>
      <w:r w:rsidRPr="00801F08">
        <w:rPr>
          <w:b/>
          <w:sz w:val="28"/>
          <w:szCs w:val="28"/>
          <w:lang w:val="ru-RU"/>
        </w:rPr>
        <w:t>5.</w:t>
      </w:r>
      <w:r w:rsidR="00801F08">
        <w:rPr>
          <w:b/>
          <w:sz w:val="28"/>
          <w:szCs w:val="28"/>
          <w:lang w:val="ru-RU"/>
        </w:rPr>
        <w:t xml:space="preserve"> </w:t>
      </w:r>
      <w:r w:rsidR="00801F08" w:rsidRPr="00801F08">
        <w:rPr>
          <w:b/>
          <w:sz w:val="28"/>
          <w:szCs w:val="28"/>
          <w:lang w:val="ru-RU"/>
        </w:rPr>
        <w:t>Баланс земляных масс</w:t>
      </w:r>
    </w:p>
    <w:p w:rsidR="00801F08" w:rsidRDefault="00801F08" w:rsidP="00770416">
      <w:pPr>
        <w:shd w:val="clear" w:color="000000" w:fill="auto"/>
        <w:autoSpaceDE w:val="0"/>
        <w:autoSpaceDN w:val="0"/>
        <w:adjustRightInd w:val="0"/>
        <w:spacing w:line="360" w:lineRule="auto"/>
        <w:ind w:firstLine="709"/>
        <w:jc w:val="both"/>
        <w:rPr>
          <w:sz w:val="28"/>
          <w:szCs w:val="24"/>
          <w:lang w:val="ru-RU"/>
        </w:rPr>
      </w:pPr>
    </w:p>
    <w:p w:rsidR="004D6BA5" w:rsidRPr="00801F08" w:rsidRDefault="004D6BA5" w:rsidP="00770416">
      <w:pPr>
        <w:shd w:val="clear" w:color="000000" w:fill="auto"/>
        <w:autoSpaceDE w:val="0"/>
        <w:autoSpaceDN w:val="0"/>
        <w:adjustRightInd w:val="0"/>
        <w:spacing w:line="360" w:lineRule="auto"/>
        <w:ind w:firstLine="709"/>
        <w:jc w:val="both"/>
        <w:rPr>
          <w:sz w:val="28"/>
          <w:szCs w:val="24"/>
          <w:lang w:val="ru-RU"/>
        </w:rPr>
      </w:pPr>
      <w:r w:rsidRPr="00801F08">
        <w:rPr>
          <w:sz w:val="28"/>
          <w:szCs w:val="24"/>
        </w:rPr>
        <w:t>Таблица 2</w:t>
      </w:r>
    </w:p>
    <w:tbl>
      <w:tblPr>
        <w:tblW w:w="9072" w:type="dxa"/>
        <w:jc w:val="center"/>
        <w:tblLayout w:type="fixed"/>
        <w:tblLook w:val="0000" w:firstRow="0" w:lastRow="0" w:firstColumn="0" w:lastColumn="0" w:noHBand="0" w:noVBand="0"/>
      </w:tblPr>
      <w:tblGrid>
        <w:gridCol w:w="5054"/>
        <w:gridCol w:w="2081"/>
        <w:gridCol w:w="1937"/>
      </w:tblGrid>
      <w:tr w:rsidR="004D6BA5" w:rsidRPr="00801F08" w:rsidTr="00801F08">
        <w:trPr>
          <w:jc w:val="center"/>
        </w:trPr>
        <w:tc>
          <w:tcPr>
            <w:tcW w:w="4820" w:type="dxa"/>
            <w:vMerge w:val="restart"/>
            <w:tcBorders>
              <w:top w:val="single" w:sz="6" w:space="0" w:color="auto"/>
              <w:left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Наименование</w:t>
            </w:r>
            <w:r w:rsidR="00770416" w:rsidRPr="00801F08">
              <w:rPr>
                <w:szCs w:val="24"/>
                <w:lang w:val="ru-RU"/>
              </w:rPr>
              <w:t xml:space="preserve"> </w:t>
            </w:r>
            <w:r w:rsidRPr="00801F08">
              <w:rPr>
                <w:szCs w:val="24"/>
                <w:lang w:val="ru-RU"/>
              </w:rPr>
              <w:t>работ</w:t>
            </w:r>
          </w:p>
        </w:tc>
        <w:tc>
          <w:tcPr>
            <w:tcW w:w="3831" w:type="dxa"/>
            <w:gridSpan w:val="2"/>
            <w:tcBorders>
              <w:top w:val="single" w:sz="6" w:space="0" w:color="auto"/>
              <w:left w:val="single" w:sz="6" w:space="0" w:color="auto"/>
              <w:bottom w:val="single" w:sz="6" w:space="0" w:color="auto"/>
              <w:right w:val="single" w:sz="6" w:space="0" w:color="auto"/>
            </w:tcBorders>
          </w:tcPr>
          <w:p w:rsidR="004D6BA5" w:rsidRPr="00801F08" w:rsidRDefault="00770416" w:rsidP="00801F08">
            <w:pPr>
              <w:shd w:val="clear" w:color="000000" w:fill="auto"/>
              <w:autoSpaceDE w:val="0"/>
              <w:autoSpaceDN w:val="0"/>
              <w:adjustRightInd w:val="0"/>
              <w:spacing w:line="360" w:lineRule="auto"/>
              <w:jc w:val="both"/>
              <w:rPr>
                <w:szCs w:val="24"/>
                <w:vertAlign w:val="superscript"/>
                <w:lang w:val="ru-RU"/>
              </w:rPr>
            </w:pPr>
            <w:r w:rsidRPr="00801F08">
              <w:rPr>
                <w:szCs w:val="24"/>
                <w:lang w:val="ru-RU"/>
              </w:rPr>
              <w:t xml:space="preserve"> </w:t>
            </w:r>
            <w:r w:rsidR="004D6BA5" w:rsidRPr="00801F08">
              <w:rPr>
                <w:szCs w:val="24"/>
                <w:lang w:val="ru-RU"/>
              </w:rPr>
              <w:t>Объем,</w:t>
            </w:r>
            <w:r w:rsidRPr="00801F08">
              <w:rPr>
                <w:szCs w:val="24"/>
                <w:lang w:val="ru-RU"/>
              </w:rPr>
              <w:t xml:space="preserve"> </w:t>
            </w:r>
            <w:r w:rsidR="004D6BA5" w:rsidRPr="00801F08">
              <w:rPr>
                <w:szCs w:val="24"/>
                <w:lang w:val="ru-RU"/>
              </w:rPr>
              <w:t>м</w:t>
            </w:r>
            <w:r w:rsidR="004D6BA5" w:rsidRPr="00801F08">
              <w:rPr>
                <w:szCs w:val="24"/>
                <w:vertAlign w:val="superscript"/>
                <w:lang w:val="ru-RU"/>
              </w:rPr>
              <w:t>3</w:t>
            </w:r>
          </w:p>
        </w:tc>
      </w:tr>
      <w:tr w:rsidR="004D6BA5" w:rsidRPr="00801F08" w:rsidTr="00801F08">
        <w:trPr>
          <w:jc w:val="center"/>
        </w:trPr>
        <w:tc>
          <w:tcPr>
            <w:tcW w:w="4820" w:type="dxa"/>
            <w:vMerge/>
            <w:tcBorders>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насыпь</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выемка</w:t>
            </w:r>
          </w:p>
        </w:tc>
      </w:tr>
      <w:tr w:rsidR="004D6BA5" w:rsidRPr="00801F08" w:rsidTr="00801F08">
        <w:trPr>
          <w:jc w:val="center"/>
        </w:trPr>
        <w:tc>
          <w:tcPr>
            <w:tcW w:w="4820"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По</w:t>
            </w:r>
            <w:r w:rsidR="00770416" w:rsidRPr="00801F08">
              <w:rPr>
                <w:szCs w:val="24"/>
                <w:lang w:val="ru-RU"/>
              </w:rPr>
              <w:t xml:space="preserve"> </w:t>
            </w:r>
            <w:r w:rsidRPr="00801F08">
              <w:rPr>
                <w:szCs w:val="24"/>
                <w:lang w:val="ru-RU"/>
              </w:rPr>
              <w:t>картограмме земляных работ</w:t>
            </w: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A750C7" w:rsidP="00801F08">
            <w:pPr>
              <w:shd w:val="clear" w:color="000000" w:fill="auto"/>
              <w:autoSpaceDE w:val="0"/>
              <w:autoSpaceDN w:val="0"/>
              <w:adjustRightInd w:val="0"/>
              <w:spacing w:line="360" w:lineRule="auto"/>
              <w:jc w:val="both"/>
              <w:rPr>
                <w:szCs w:val="24"/>
                <w:lang w:val="ru-RU"/>
              </w:rPr>
            </w:pPr>
            <w:r w:rsidRPr="00801F08">
              <w:rPr>
                <w:szCs w:val="24"/>
                <w:lang w:val="ru-RU"/>
              </w:rPr>
              <w:t>24772,82</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A750C7" w:rsidP="00801F08">
            <w:pPr>
              <w:shd w:val="clear" w:color="000000" w:fill="auto"/>
              <w:autoSpaceDE w:val="0"/>
              <w:autoSpaceDN w:val="0"/>
              <w:adjustRightInd w:val="0"/>
              <w:spacing w:line="360" w:lineRule="auto"/>
              <w:jc w:val="both"/>
              <w:rPr>
                <w:szCs w:val="24"/>
                <w:lang w:val="ru-RU"/>
              </w:rPr>
            </w:pPr>
            <w:r w:rsidRPr="00801F08">
              <w:rPr>
                <w:szCs w:val="24"/>
                <w:lang w:val="ru-RU"/>
              </w:rPr>
              <w:t>9216,58</w:t>
            </w:r>
          </w:p>
        </w:tc>
      </w:tr>
      <w:tr w:rsidR="004D6BA5" w:rsidRPr="00801F08" w:rsidTr="00801F08">
        <w:trPr>
          <w:jc w:val="center"/>
        </w:trPr>
        <w:tc>
          <w:tcPr>
            <w:tcW w:w="4820"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Из котлованов под фундаменты зданий</w:t>
            </w: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770416" w:rsidP="00801F08">
            <w:pPr>
              <w:shd w:val="clear" w:color="000000" w:fill="auto"/>
              <w:autoSpaceDE w:val="0"/>
              <w:autoSpaceDN w:val="0"/>
              <w:adjustRightInd w:val="0"/>
              <w:spacing w:line="360" w:lineRule="auto"/>
              <w:jc w:val="both"/>
              <w:rPr>
                <w:szCs w:val="24"/>
                <w:lang w:val="ru-RU"/>
              </w:rPr>
            </w:pPr>
            <w:r w:rsidRPr="00801F08">
              <w:rPr>
                <w:szCs w:val="24"/>
                <w:lang w:val="ru-RU"/>
              </w:rPr>
              <w:t xml:space="preserve"> </w:t>
            </w:r>
            <w:r w:rsidR="004D6BA5" w:rsidRPr="00801F08">
              <w:rPr>
                <w:szCs w:val="24"/>
                <w:lang w:val="ru-RU"/>
              </w:rPr>
              <w:t>-</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FD6D50" w:rsidP="00801F08">
            <w:pPr>
              <w:shd w:val="clear" w:color="000000" w:fill="auto"/>
              <w:autoSpaceDE w:val="0"/>
              <w:autoSpaceDN w:val="0"/>
              <w:adjustRightInd w:val="0"/>
              <w:spacing w:line="360" w:lineRule="auto"/>
              <w:jc w:val="both"/>
              <w:rPr>
                <w:szCs w:val="24"/>
                <w:lang w:val="ru-RU"/>
              </w:rPr>
            </w:pPr>
            <w:r w:rsidRPr="00801F08">
              <w:rPr>
                <w:szCs w:val="24"/>
                <w:lang w:val="ru-RU"/>
              </w:rPr>
              <w:t>15478,65</w:t>
            </w:r>
          </w:p>
        </w:tc>
      </w:tr>
      <w:tr w:rsidR="004D6BA5" w:rsidRPr="00801F08" w:rsidTr="00801F08">
        <w:trPr>
          <w:jc w:val="center"/>
        </w:trPr>
        <w:tc>
          <w:tcPr>
            <w:tcW w:w="4820"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Из траншей под коммуникации</w:t>
            </w: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770416" w:rsidP="00801F08">
            <w:pPr>
              <w:shd w:val="clear" w:color="000000" w:fill="auto"/>
              <w:autoSpaceDE w:val="0"/>
              <w:autoSpaceDN w:val="0"/>
              <w:adjustRightInd w:val="0"/>
              <w:spacing w:line="360" w:lineRule="auto"/>
              <w:jc w:val="both"/>
              <w:rPr>
                <w:szCs w:val="24"/>
                <w:lang w:val="ru-RU"/>
              </w:rPr>
            </w:pPr>
            <w:r w:rsidRPr="00801F08">
              <w:rPr>
                <w:szCs w:val="24"/>
                <w:lang w:val="ru-RU"/>
              </w:rPr>
              <w:t xml:space="preserve"> </w:t>
            </w:r>
            <w:r w:rsidR="004D6BA5" w:rsidRPr="00801F08">
              <w:rPr>
                <w:szCs w:val="24"/>
                <w:lang w:val="ru-RU"/>
              </w:rPr>
              <w:t>-</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5F3985" w:rsidP="00801F08">
            <w:pPr>
              <w:shd w:val="clear" w:color="000000" w:fill="auto"/>
              <w:autoSpaceDE w:val="0"/>
              <w:autoSpaceDN w:val="0"/>
              <w:adjustRightInd w:val="0"/>
              <w:spacing w:line="360" w:lineRule="auto"/>
              <w:jc w:val="both"/>
              <w:rPr>
                <w:szCs w:val="24"/>
                <w:lang w:val="ru-RU"/>
              </w:rPr>
            </w:pPr>
            <w:r w:rsidRPr="00801F08">
              <w:rPr>
                <w:szCs w:val="24"/>
                <w:lang w:val="ru-RU"/>
              </w:rPr>
              <w:t>1960,38</w:t>
            </w:r>
          </w:p>
        </w:tc>
      </w:tr>
      <w:tr w:rsidR="004D6BA5" w:rsidRPr="00801F08" w:rsidTr="00801F08">
        <w:trPr>
          <w:jc w:val="center"/>
        </w:trPr>
        <w:tc>
          <w:tcPr>
            <w:tcW w:w="4820"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Из корыта дорожных одежд</w:t>
            </w: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770416" w:rsidP="00801F08">
            <w:pPr>
              <w:shd w:val="clear" w:color="000000" w:fill="auto"/>
              <w:autoSpaceDE w:val="0"/>
              <w:autoSpaceDN w:val="0"/>
              <w:adjustRightInd w:val="0"/>
              <w:spacing w:line="360" w:lineRule="auto"/>
              <w:jc w:val="both"/>
              <w:rPr>
                <w:szCs w:val="24"/>
                <w:lang w:val="ru-RU"/>
              </w:rPr>
            </w:pPr>
            <w:r w:rsidRPr="00801F08">
              <w:rPr>
                <w:szCs w:val="24"/>
                <w:lang w:val="ru-RU"/>
              </w:rPr>
              <w:t xml:space="preserve"> </w:t>
            </w:r>
            <w:r w:rsidR="004D6BA5" w:rsidRPr="00801F08">
              <w:rPr>
                <w:szCs w:val="24"/>
                <w:lang w:val="ru-RU"/>
              </w:rPr>
              <w:t>-</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E50AAC" w:rsidP="00801F08">
            <w:pPr>
              <w:shd w:val="clear" w:color="000000" w:fill="auto"/>
              <w:autoSpaceDE w:val="0"/>
              <w:autoSpaceDN w:val="0"/>
              <w:adjustRightInd w:val="0"/>
              <w:spacing w:line="360" w:lineRule="auto"/>
              <w:jc w:val="both"/>
              <w:rPr>
                <w:szCs w:val="24"/>
                <w:lang w:val="ru-RU"/>
              </w:rPr>
            </w:pPr>
            <w:r w:rsidRPr="00801F08">
              <w:rPr>
                <w:szCs w:val="24"/>
                <w:lang w:val="ru-RU"/>
              </w:rPr>
              <w:t>4080,2</w:t>
            </w:r>
          </w:p>
        </w:tc>
      </w:tr>
      <w:tr w:rsidR="004D6BA5" w:rsidRPr="00801F08" w:rsidTr="00801F08">
        <w:trPr>
          <w:jc w:val="center"/>
        </w:trPr>
        <w:tc>
          <w:tcPr>
            <w:tcW w:w="4820"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Из корыта под стадион</w:t>
            </w: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770416" w:rsidP="00801F08">
            <w:pPr>
              <w:shd w:val="clear" w:color="000000" w:fill="auto"/>
              <w:autoSpaceDE w:val="0"/>
              <w:autoSpaceDN w:val="0"/>
              <w:adjustRightInd w:val="0"/>
              <w:spacing w:line="360" w:lineRule="auto"/>
              <w:jc w:val="both"/>
              <w:rPr>
                <w:szCs w:val="24"/>
                <w:lang w:val="ru-RU"/>
              </w:rPr>
            </w:pPr>
            <w:r w:rsidRPr="00801F08">
              <w:rPr>
                <w:szCs w:val="24"/>
                <w:lang w:val="ru-RU"/>
              </w:rPr>
              <w:t xml:space="preserve"> </w:t>
            </w:r>
            <w:r w:rsidR="0044101E" w:rsidRPr="00801F08">
              <w:rPr>
                <w:szCs w:val="24"/>
                <w:lang w:val="ru-RU"/>
              </w:rPr>
              <w:t>14,3</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770416" w:rsidP="00801F08">
            <w:pPr>
              <w:shd w:val="clear" w:color="000000" w:fill="auto"/>
              <w:autoSpaceDE w:val="0"/>
              <w:autoSpaceDN w:val="0"/>
              <w:adjustRightInd w:val="0"/>
              <w:spacing w:line="360" w:lineRule="auto"/>
              <w:jc w:val="both"/>
              <w:rPr>
                <w:szCs w:val="24"/>
                <w:lang w:val="ru-RU"/>
              </w:rPr>
            </w:pPr>
            <w:r w:rsidRPr="00801F08">
              <w:rPr>
                <w:szCs w:val="24"/>
                <w:lang w:val="ru-RU"/>
              </w:rPr>
              <w:t xml:space="preserve"> </w:t>
            </w:r>
            <w:r w:rsidR="00573794" w:rsidRPr="00801F08">
              <w:rPr>
                <w:szCs w:val="24"/>
                <w:lang w:val="ru-RU"/>
              </w:rPr>
              <w:t>53,4</w:t>
            </w:r>
          </w:p>
        </w:tc>
      </w:tr>
      <w:tr w:rsidR="004D6BA5" w:rsidRPr="00801F08" w:rsidTr="00801F08">
        <w:trPr>
          <w:jc w:val="center"/>
        </w:trPr>
        <w:tc>
          <w:tcPr>
            <w:tcW w:w="4820" w:type="dxa"/>
            <w:tcBorders>
              <w:top w:val="single" w:sz="6" w:space="0" w:color="auto"/>
              <w:left w:val="single" w:sz="6" w:space="0" w:color="auto"/>
              <w:bottom w:val="single" w:sz="6" w:space="0" w:color="auto"/>
              <w:right w:val="single" w:sz="6" w:space="0" w:color="auto"/>
            </w:tcBorders>
          </w:tcPr>
          <w:p w:rsidR="004D6BA5" w:rsidRPr="00801F08" w:rsidRDefault="004D6BA5" w:rsidP="00801F08">
            <w:pPr>
              <w:shd w:val="clear" w:color="000000" w:fill="auto"/>
              <w:autoSpaceDE w:val="0"/>
              <w:autoSpaceDN w:val="0"/>
              <w:adjustRightInd w:val="0"/>
              <w:spacing w:line="360" w:lineRule="auto"/>
              <w:jc w:val="both"/>
              <w:rPr>
                <w:szCs w:val="24"/>
                <w:lang w:val="ru-RU"/>
              </w:rPr>
            </w:pPr>
            <w:r w:rsidRPr="00801F08">
              <w:rPr>
                <w:szCs w:val="24"/>
                <w:lang w:val="ru-RU"/>
              </w:rPr>
              <w:t>ИТОГО</w:t>
            </w:r>
          </w:p>
        </w:tc>
        <w:tc>
          <w:tcPr>
            <w:tcW w:w="1984" w:type="dxa"/>
            <w:tcBorders>
              <w:top w:val="single" w:sz="6" w:space="0" w:color="auto"/>
              <w:left w:val="single" w:sz="6" w:space="0" w:color="auto"/>
              <w:bottom w:val="single" w:sz="6" w:space="0" w:color="auto"/>
              <w:right w:val="single" w:sz="6" w:space="0" w:color="auto"/>
            </w:tcBorders>
          </w:tcPr>
          <w:p w:rsidR="004D6BA5" w:rsidRPr="00801F08" w:rsidRDefault="00573794" w:rsidP="00801F08">
            <w:pPr>
              <w:shd w:val="clear" w:color="000000" w:fill="auto"/>
              <w:autoSpaceDE w:val="0"/>
              <w:autoSpaceDN w:val="0"/>
              <w:adjustRightInd w:val="0"/>
              <w:spacing w:line="360" w:lineRule="auto"/>
              <w:jc w:val="both"/>
              <w:rPr>
                <w:szCs w:val="24"/>
                <w:lang w:val="ru-RU"/>
              </w:rPr>
            </w:pPr>
            <w:r w:rsidRPr="00801F08">
              <w:rPr>
                <w:szCs w:val="24"/>
                <w:lang w:val="ru-RU"/>
              </w:rPr>
              <w:t>24787,12</w:t>
            </w:r>
          </w:p>
        </w:tc>
        <w:tc>
          <w:tcPr>
            <w:tcW w:w="1847" w:type="dxa"/>
            <w:tcBorders>
              <w:top w:val="single" w:sz="6" w:space="0" w:color="auto"/>
              <w:left w:val="single" w:sz="6" w:space="0" w:color="auto"/>
              <w:bottom w:val="single" w:sz="6" w:space="0" w:color="auto"/>
              <w:right w:val="single" w:sz="6" w:space="0" w:color="auto"/>
            </w:tcBorders>
          </w:tcPr>
          <w:p w:rsidR="004D6BA5" w:rsidRPr="00801F08" w:rsidRDefault="00573794" w:rsidP="00801F08">
            <w:pPr>
              <w:shd w:val="clear" w:color="000000" w:fill="auto"/>
              <w:autoSpaceDE w:val="0"/>
              <w:autoSpaceDN w:val="0"/>
              <w:adjustRightInd w:val="0"/>
              <w:spacing w:line="360" w:lineRule="auto"/>
              <w:jc w:val="both"/>
              <w:rPr>
                <w:szCs w:val="24"/>
                <w:lang w:val="ru-RU"/>
              </w:rPr>
            </w:pPr>
            <w:r w:rsidRPr="00801F08">
              <w:rPr>
                <w:szCs w:val="24"/>
                <w:lang w:val="ru-RU"/>
              </w:rPr>
              <w:t>30789,21</w:t>
            </w:r>
          </w:p>
        </w:tc>
      </w:tr>
    </w:tbl>
    <w:p w:rsidR="004D6BA5" w:rsidRPr="00801F08" w:rsidRDefault="004D6BA5" w:rsidP="00770416">
      <w:pPr>
        <w:shd w:val="clear" w:color="000000" w:fill="auto"/>
        <w:spacing w:line="360" w:lineRule="auto"/>
        <w:ind w:firstLine="709"/>
        <w:jc w:val="both"/>
        <w:rPr>
          <w:b/>
          <w:bCs/>
          <w:sz w:val="28"/>
          <w:szCs w:val="24"/>
          <w:lang w:val="ru-RU"/>
        </w:rPr>
      </w:pPr>
    </w:p>
    <w:p w:rsidR="004D6BA5" w:rsidRPr="00801F08" w:rsidRDefault="004D6BA5" w:rsidP="00770416">
      <w:pPr>
        <w:shd w:val="clear" w:color="000000" w:fill="auto"/>
        <w:spacing w:line="360" w:lineRule="auto"/>
        <w:ind w:firstLine="709"/>
        <w:jc w:val="both"/>
        <w:rPr>
          <w:sz w:val="28"/>
          <w:szCs w:val="24"/>
          <w:lang w:val="ru-RU"/>
        </w:rPr>
      </w:pPr>
      <w:r w:rsidRPr="00801F08">
        <w:rPr>
          <w:b/>
          <w:bCs/>
          <w:sz w:val="28"/>
          <w:szCs w:val="24"/>
          <w:lang w:val="ru-RU"/>
        </w:rPr>
        <w:t xml:space="preserve">Вывод: </w:t>
      </w:r>
      <w:r w:rsidRPr="00801F08">
        <w:rPr>
          <w:sz w:val="28"/>
          <w:szCs w:val="24"/>
          <w:lang w:val="ru-RU"/>
        </w:rPr>
        <w:t>В результате проведения вертикальной планировки территории данного микрорайона и подсчета земляных работ можно сделать вывод, что разница между объемом выем</w:t>
      </w:r>
      <w:r w:rsidR="00573794" w:rsidRPr="00801F08">
        <w:rPr>
          <w:sz w:val="28"/>
          <w:szCs w:val="24"/>
          <w:lang w:val="ru-RU"/>
        </w:rPr>
        <w:t xml:space="preserve">ки и насыпи составляет </w:t>
      </w:r>
      <w:smartTag w:uri="urn:schemas-microsoft-com:office:smarttags" w:element="metricconverter">
        <w:smartTagPr>
          <w:attr w:name="ProductID" w:val="6002,09 м3"/>
        </w:smartTagPr>
        <w:r w:rsidR="00573794" w:rsidRPr="00801F08">
          <w:rPr>
            <w:sz w:val="28"/>
            <w:szCs w:val="24"/>
            <w:lang w:val="ru-RU"/>
          </w:rPr>
          <w:t xml:space="preserve">6002,09 </w:t>
        </w:r>
        <w:r w:rsidRPr="00801F08">
          <w:rPr>
            <w:sz w:val="28"/>
            <w:szCs w:val="24"/>
            <w:lang w:val="ru-RU"/>
          </w:rPr>
          <w:t>м</w:t>
        </w:r>
        <w:r w:rsidRPr="00801F08">
          <w:rPr>
            <w:sz w:val="28"/>
            <w:szCs w:val="24"/>
            <w:vertAlign w:val="superscript"/>
            <w:lang w:val="ru-RU"/>
          </w:rPr>
          <w:t>3</w:t>
        </w:r>
      </w:smartTag>
      <w:r w:rsidRPr="00801F08">
        <w:rPr>
          <w:sz w:val="28"/>
          <w:szCs w:val="24"/>
          <w:lang w:val="ru-RU"/>
        </w:rPr>
        <w:t xml:space="preserve">, то есть </w:t>
      </w:r>
      <w:r w:rsidR="005F3985" w:rsidRPr="00801F08">
        <w:rPr>
          <w:sz w:val="28"/>
          <w:szCs w:val="24"/>
          <w:lang w:val="ru-RU"/>
        </w:rPr>
        <w:t xml:space="preserve">не </w:t>
      </w:r>
      <w:r w:rsidRPr="00801F08">
        <w:rPr>
          <w:sz w:val="28"/>
          <w:szCs w:val="24"/>
          <w:lang w:val="ru-RU"/>
        </w:rPr>
        <w:t>п</w:t>
      </w:r>
      <w:r w:rsidR="005F3985" w:rsidRPr="00801F08">
        <w:rPr>
          <w:sz w:val="28"/>
          <w:szCs w:val="24"/>
          <w:lang w:val="ru-RU"/>
        </w:rPr>
        <w:t>ревышает допустимые 2</w:t>
      </w:r>
      <w:r w:rsidRPr="00801F08">
        <w:rPr>
          <w:sz w:val="28"/>
          <w:szCs w:val="24"/>
          <w:lang w:val="ru-RU"/>
        </w:rPr>
        <w:t>5%.</w:t>
      </w:r>
    </w:p>
    <w:p w:rsidR="004D6BA5" w:rsidRPr="00801F08" w:rsidRDefault="004D6BA5" w:rsidP="00770416">
      <w:pPr>
        <w:shd w:val="clear" w:color="000000" w:fill="auto"/>
        <w:spacing w:line="360" w:lineRule="auto"/>
        <w:ind w:firstLine="709"/>
        <w:jc w:val="both"/>
        <w:rPr>
          <w:sz w:val="28"/>
          <w:szCs w:val="24"/>
          <w:lang w:val="ru-RU"/>
        </w:rPr>
      </w:pPr>
      <w:r w:rsidRPr="00801F08">
        <w:rPr>
          <w:sz w:val="28"/>
          <w:szCs w:val="24"/>
          <w:lang w:val="ru-RU"/>
        </w:rPr>
        <w:t>Обычно в практике городского строительства излишки грунта перевозят на территории, требующие проведения специальных мероприятий для их освоения – овраги, балки, котловины, заболоченные места и др.</w:t>
      </w:r>
      <w:r w:rsidR="005F3985" w:rsidRPr="00801F08">
        <w:rPr>
          <w:sz w:val="28"/>
          <w:szCs w:val="24"/>
          <w:lang w:val="ru-RU"/>
        </w:rPr>
        <w:t xml:space="preserve"> </w:t>
      </w:r>
      <w:r w:rsidRPr="00801F08">
        <w:rPr>
          <w:sz w:val="28"/>
          <w:szCs w:val="24"/>
          <w:lang w:val="ru-RU"/>
        </w:rPr>
        <w:t>Вместе с тем можно избежать дальних перевозок грунта, размещая его вблизи от места выемки.</w:t>
      </w:r>
      <w:r w:rsidR="00801F08">
        <w:rPr>
          <w:sz w:val="28"/>
          <w:szCs w:val="24"/>
          <w:lang w:val="ru-RU"/>
        </w:rPr>
        <w:t xml:space="preserve"> </w:t>
      </w:r>
      <w:r w:rsidRPr="00801F08">
        <w:rPr>
          <w:sz w:val="28"/>
          <w:szCs w:val="24"/>
          <w:lang w:val="ru-RU"/>
        </w:rPr>
        <w:t>Данные</w:t>
      </w:r>
      <w:r w:rsidR="00770416" w:rsidRPr="00801F08">
        <w:rPr>
          <w:sz w:val="28"/>
          <w:szCs w:val="24"/>
          <w:lang w:val="ru-RU"/>
        </w:rPr>
        <w:t xml:space="preserve"> </w:t>
      </w:r>
      <w:r w:rsidRPr="00801F08">
        <w:rPr>
          <w:sz w:val="28"/>
          <w:szCs w:val="24"/>
          <w:lang w:val="ru-RU"/>
        </w:rPr>
        <w:t>земляные</w:t>
      </w:r>
      <w:r w:rsidR="00770416" w:rsidRPr="00801F08">
        <w:rPr>
          <w:sz w:val="28"/>
          <w:szCs w:val="24"/>
          <w:lang w:val="ru-RU"/>
        </w:rPr>
        <w:t xml:space="preserve"> </w:t>
      </w:r>
      <w:r w:rsidRPr="00801F08">
        <w:rPr>
          <w:sz w:val="28"/>
          <w:szCs w:val="24"/>
          <w:lang w:val="ru-RU"/>
        </w:rPr>
        <w:t>массы</w:t>
      </w:r>
      <w:r w:rsidR="00770416" w:rsidRPr="00801F08">
        <w:rPr>
          <w:sz w:val="28"/>
          <w:szCs w:val="24"/>
          <w:lang w:val="ru-RU"/>
        </w:rPr>
        <w:t xml:space="preserve"> </w:t>
      </w:r>
      <w:r w:rsidRPr="00801F08">
        <w:rPr>
          <w:sz w:val="28"/>
          <w:szCs w:val="24"/>
          <w:lang w:val="ru-RU"/>
        </w:rPr>
        <w:t>можно</w:t>
      </w:r>
      <w:r w:rsidR="00770416" w:rsidRPr="00801F08">
        <w:rPr>
          <w:sz w:val="28"/>
          <w:szCs w:val="24"/>
          <w:lang w:val="ru-RU"/>
        </w:rPr>
        <w:t xml:space="preserve"> </w:t>
      </w:r>
      <w:r w:rsidRPr="00801F08">
        <w:rPr>
          <w:sz w:val="28"/>
          <w:szCs w:val="24"/>
          <w:lang w:val="ru-RU"/>
        </w:rPr>
        <w:t>использовать</w:t>
      </w:r>
      <w:r w:rsidR="00770416" w:rsidRPr="00801F08">
        <w:rPr>
          <w:sz w:val="28"/>
          <w:szCs w:val="24"/>
          <w:lang w:val="ru-RU"/>
        </w:rPr>
        <w:t xml:space="preserve"> </w:t>
      </w:r>
      <w:r w:rsidRPr="00801F08">
        <w:rPr>
          <w:sz w:val="28"/>
          <w:szCs w:val="24"/>
          <w:lang w:val="ru-RU"/>
        </w:rPr>
        <w:t>при благоустройстве и озеленении территории микрорайона и микрорайонного парка. Для обогащения облика озеленяемой территории следует использовать рельеф местности, подчеркивая самые незначительные повышения и понижения местности или создавая искусственные насыпи на ровных площадях, устройством террас, откосов разной высоты и уклонов, подпорных стеной, цветочных горок, которые можно использовать для усиления отдельных композиционных точек, а также для улучшения функционального использования площадок для отдыха, игр детей и др.</w:t>
      </w:r>
    </w:p>
    <w:p w:rsidR="004D6BA5" w:rsidRPr="00801F08" w:rsidRDefault="00801F08" w:rsidP="00770416">
      <w:pPr>
        <w:shd w:val="clear" w:color="000000" w:fill="auto"/>
        <w:spacing w:line="360" w:lineRule="auto"/>
        <w:ind w:firstLine="709"/>
        <w:jc w:val="both"/>
        <w:rPr>
          <w:b/>
          <w:sz w:val="28"/>
          <w:szCs w:val="28"/>
          <w:lang w:val="ru-RU"/>
        </w:rPr>
      </w:pPr>
      <w:r>
        <w:rPr>
          <w:b/>
          <w:sz w:val="28"/>
          <w:szCs w:val="28"/>
          <w:lang w:val="ru-RU"/>
        </w:rPr>
        <w:br w:type="page"/>
        <w:t>Список литературы</w:t>
      </w:r>
    </w:p>
    <w:p w:rsidR="004D6BA5" w:rsidRPr="00801F08" w:rsidRDefault="004D6BA5" w:rsidP="00770416">
      <w:pPr>
        <w:shd w:val="clear" w:color="000000" w:fill="auto"/>
        <w:spacing w:line="360" w:lineRule="auto"/>
        <w:ind w:firstLine="709"/>
        <w:jc w:val="both"/>
        <w:rPr>
          <w:sz w:val="28"/>
          <w:szCs w:val="24"/>
          <w:lang w:val="ru-RU"/>
        </w:rPr>
      </w:pPr>
    </w:p>
    <w:p w:rsidR="004D6BA5" w:rsidRPr="00801F08" w:rsidRDefault="004D6BA5" w:rsidP="00801F08">
      <w:pPr>
        <w:numPr>
          <w:ilvl w:val="0"/>
          <w:numId w:val="4"/>
        </w:numPr>
        <w:shd w:val="clear" w:color="000000" w:fill="auto"/>
        <w:tabs>
          <w:tab w:val="clear" w:pos="720"/>
          <w:tab w:val="num" w:pos="400"/>
        </w:tabs>
        <w:spacing w:line="360" w:lineRule="auto"/>
        <w:ind w:left="0" w:firstLine="0"/>
        <w:jc w:val="both"/>
        <w:rPr>
          <w:sz w:val="28"/>
          <w:szCs w:val="24"/>
          <w:lang w:val="ru-RU"/>
        </w:rPr>
      </w:pPr>
      <w:r w:rsidRPr="00801F08">
        <w:rPr>
          <w:sz w:val="28"/>
          <w:szCs w:val="24"/>
          <w:lang w:val="ru-RU"/>
        </w:rPr>
        <w:t>Бакутис В.Э. Инженерная подготовка городских территорий.</w:t>
      </w:r>
      <w:r w:rsidR="00770416" w:rsidRPr="00801F08">
        <w:rPr>
          <w:sz w:val="28"/>
          <w:szCs w:val="24"/>
          <w:lang w:val="ru-RU"/>
        </w:rPr>
        <w:t xml:space="preserve"> </w:t>
      </w:r>
      <w:r w:rsidRPr="00801F08">
        <w:rPr>
          <w:sz w:val="28"/>
          <w:szCs w:val="24"/>
          <w:lang w:val="ru-RU"/>
        </w:rPr>
        <w:t>М.: Высш. шк., 1970.</w:t>
      </w:r>
    </w:p>
    <w:p w:rsidR="004D6BA5" w:rsidRPr="00801F08" w:rsidRDefault="004D6BA5" w:rsidP="00801F08">
      <w:pPr>
        <w:numPr>
          <w:ilvl w:val="0"/>
          <w:numId w:val="4"/>
        </w:numPr>
        <w:shd w:val="clear" w:color="000000" w:fill="auto"/>
        <w:tabs>
          <w:tab w:val="clear" w:pos="720"/>
          <w:tab w:val="num" w:pos="400"/>
        </w:tabs>
        <w:spacing w:line="360" w:lineRule="auto"/>
        <w:ind w:left="0" w:firstLine="0"/>
        <w:jc w:val="both"/>
        <w:rPr>
          <w:sz w:val="28"/>
          <w:szCs w:val="24"/>
          <w:lang w:val="ru-RU"/>
        </w:rPr>
      </w:pPr>
      <w:r w:rsidRPr="00801F08">
        <w:rPr>
          <w:sz w:val="28"/>
          <w:szCs w:val="24"/>
          <w:lang w:val="ru-RU"/>
        </w:rPr>
        <w:t>Справочник по проектированию инженерной подготовки застраиваемых территорий. Киев: Изд-во «Будивельник»,1960.</w:t>
      </w:r>
    </w:p>
    <w:p w:rsidR="004D6BA5" w:rsidRPr="00801F08" w:rsidRDefault="004D6BA5" w:rsidP="00801F08">
      <w:pPr>
        <w:numPr>
          <w:ilvl w:val="0"/>
          <w:numId w:val="4"/>
        </w:numPr>
        <w:shd w:val="clear" w:color="000000" w:fill="auto"/>
        <w:tabs>
          <w:tab w:val="clear" w:pos="720"/>
          <w:tab w:val="num" w:pos="400"/>
        </w:tabs>
        <w:spacing w:line="360" w:lineRule="auto"/>
        <w:ind w:left="0" w:firstLine="0"/>
        <w:jc w:val="both"/>
        <w:rPr>
          <w:sz w:val="28"/>
          <w:szCs w:val="24"/>
          <w:lang w:val="ru-RU"/>
        </w:rPr>
      </w:pPr>
      <w:r w:rsidRPr="00801F08">
        <w:rPr>
          <w:sz w:val="28"/>
          <w:szCs w:val="24"/>
          <w:lang w:val="ru-RU"/>
        </w:rPr>
        <w:t>Барсуков Г.М. Вертикальная планировка жилых территорий. Учебное пособие. Волгоград 2003.</w:t>
      </w:r>
    </w:p>
    <w:p w:rsidR="004D6BA5" w:rsidRPr="00801F08" w:rsidRDefault="004D6BA5" w:rsidP="00801F08">
      <w:pPr>
        <w:numPr>
          <w:ilvl w:val="0"/>
          <w:numId w:val="4"/>
        </w:numPr>
        <w:shd w:val="clear" w:color="000000" w:fill="auto"/>
        <w:tabs>
          <w:tab w:val="clear" w:pos="720"/>
          <w:tab w:val="num" w:pos="400"/>
        </w:tabs>
        <w:spacing w:line="360" w:lineRule="auto"/>
        <w:ind w:left="0" w:firstLine="0"/>
        <w:jc w:val="both"/>
        <w:rPr>
          <w:sz w:val="28"/>
          <w:szCs w:val="24"/>
          <w:lang w:val="ru-RU"/>
        </w:rPr>
      </w:pPr>
      <w:r w:rsidRPr="00801F08">
        <w:rPr>
          <w:sz w:val="28"/>
          <w:szCs w:val="24"/>
          <w:lang w:val="ru-RU"/>
        </w:rPr>
        <w:t>СНиП 2.07.01-89. Планировка и застройка городских и сельских поселений / Госстрой России. М., ГУПЦПП, 2001.</w:t>
      </w:r>
      <w:bookmarkStart w:id="0" w:name="_GoBack"/>
      <w:bookmarkEnd w:id="0"/>
    </w:p>
    <w:sectPr w:rsidR="004D6BA5" w:rsidRPr="00801F08" w:rsidSect="00770416">
      <w:footerReference w:type="even" r:id="rId17"/>
      <w:footerReference w:type="default" r:id="rId1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08" w:rsidRDefault="00801F08">
      <w:r>
        <w:separator/>
      </w:r>
    </w:p>
  </w:endnote>
  <w:endnote w:type="continuationSeparator" w:id="0">
    <w:p w:rsidR="00801F08" w:rsidRDefault="0080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08" w:rsidRDefault="00801F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01F08" w:rsidRDefault="00801F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F08" w:rsidRDefault="00801F0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3752">
      <w:rPr>
        <w:rStyle w:val="a7"/>
        <w:noProof/>
      </w:rPr>
      <w:t>2</w:t>
    </w:r>
    <w:r>
      <w:rPr>
        <w:rStyle w:val="a7"/>
      </w:rPr>
      <w:fldChar w:fldCharType="end"/>
    </w:r>
  </w:p>
  <w:p w:rsidR="00801F08" w:rsidRDefault="00801F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08" w:rsidRDefault="00801F08">
      <w:r>
        <w:separator/>
      </w:r>
    </w:p>
  </w:footnote>
  <w:footnote w:type="continuationSeparator" w:id="0">
    <w:p w:rsidR="00801F08" w:rsidRDefault="00801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062FE"/>
    <w:multiLevelType w:val="hybridMultilevel"/>
    <w:tmpl w:val="966AEE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F4D2A31"/>
    <w:multiLevelType w:val="singleLevel"/>
    <w:tmpl w:val="8EDAA6F2"/>
    <w:lvl w:ilvl="0">
      <w:start w:val="1"/>
      <w:numFmt w:val="bullet"/>
      <w:lvlText w:val="-"/>
      <w:lvlJc w:val="left"/>
      <w:pPr>
        <w:tabs>
          <w:tab w:val="num" w:pos="1080"/>
        </w:tabs>
        <w:ind w:left="1080" w:hanging="360"/>
      </w:pPr>
      <w:rPr>
        <w:rFonts w:hint="default"/>
      </w:rPr>
    </w:lvl>
  </w:abstractNum>
  <w:abstractNum w:abstractNumId="2">
    <w:nsid w:val="54B856CD"/>
    <w:multiLevelType w:val="singleLevel"/>
    <w:tmpl w:val="93FCD336"/>
    <w:lvl w:ilvl="0">
      <w:start w:val="1"/>
      <w:numFmt w:val="decimal"/>
      <w:lvlText w:val="%1)"/>
      <w:lvlJc w:val="left"/>
      <w:pPr>
        <w:tabs>
          <w:tab w:val="num" w:pos="1080"/>
        </w:tabs>
        <w:ind w:left="1080" w:hanging="360"/>
      </w:pPr>
      <w:rPr>
        <w:rFonts w:cs="Times New Roman" w:hint="default"/>
      </w:rPr>
    </w:lvl>
  </w:abstractNum>
  <w:abstractNum w:abstractNumId="3">
    <w:nsid w:val="579956FC"/>
    <w:multiLevelType w:val="hybridMultilevel"/>
    <w:tmpl w:val="26F01C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9E6"/>
    <w:rsid w:val="000367C5"/>
    <w:rsid w:val="0019194F"/>
    <w:rsid w:val="002130EF"/>
    <w:rsid w:val="002239C1"/>
    <w:rsid w:val="00243833"/>
    <w:rsid w:val="004238E2"/>
    <w:rsid w:val="0044101E"/>
    <w:rsid w:val="004921E4"/>
    <w:rsid w:val="004D6BA5"/>
    <w:rsid w:val="00522A62"/>
    <w:rsid w:val="00573794"/>
    <w:rsid w:val="00575601"/>
    <w:rsid w:val="005A1B33"/>
    <w:rsid w:val="005C2D44"/>
    <w:rsid w:val="005D0F71"/>
    <w:rsid w:val="005F3985"/>
    <w:rsid w:val="006516EA"/>
    <w:rsid w:val="006760CB"/>
    <w:rsid w:val="00687C96"/>
    <w:rsid w:val="00733BF5"/>
    <w:rsid w:val="00756D4C"/>
    <w:rsid w:val="00770416"/>
    <w:rsid w:val="007E61F0"/>
    <w:rsid w:val="00801F08"/>
    <w:rsid w:val="0087155C"/>
    <w:rsid w:val="00951E2A"/>
    <w:rsid w:val="009976AA"/>
    <w:rsid w:val="00A65408"/>
    <w:rsid w:val="00A750C7"/>
    <w:rsid w:val="00AB79E6"/>
    <w:rsid w:val="00B13752"/>
    <w:rsid w:val="00B73B9B"/>
    <w:rsid w:val="00CA46AD"/>
    <w:rsid w:val="00D733F9"/>
    <w:rsid w:val="00DA0F18"/>
    <w:rsid w:val="00E344A1"/>
    <w:rsid w:val="00E50AAC"/>
    <w:rsid w:val="00EB553C"/>
    <w:rsid w:val="00ED0B45"/>
    <w:rsid w:val="00FD6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docId w15:val="{6FD828A6-0BC0-4FA0-8916-0697F68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en-US"/>
    </w:rPr>
  </w:style>
  <w:style w:type="paragraph" w:styleId="2">
    <w:name w:val="heading 2"/>
    <w:basedOn w:val="a"/>
    <w:next w:val="a"/>
    <w:link w:val="20"/>
    <w:uiPriority w:val="99"/>
    <w:qFormat/>
    <w:pPr>
      <w:keepNext/>
      <w:spacing w:line="360" w:lineRule="auto"/>
      <w:ind w:firstLine="567"/>
      <w:jc w:val="center"/>
      <w:outlineLvl w:val="1"/>
    </w:pPr>
    <w:rPr>
      <w:sz w:val="28"/>
      <w:lang w:val="ru-RU"/>
    </w:rPr>
  </w:style>
  <w:style w:type="paragraph" w:styleId="3">
    <w:name w:val="heading 3"/>
    <w:basedOn w:val="a"/>
    <w:next w:val="a"/>
    <w:link w:val="30"/>
    <w:uiPriority w:val="99"/>
    <w:qFormat/>
    <w:pPr>
      <w:keepNext/>
      <w:tabs>
        <w:tab w:val="left" w:pos="360"/>
      </w:tabs>
      <w:spacing w:line="360" w:lineRule="auto"/>
      <w:jc w:val="center"/>
      <w:outlineLvl w:val="2"/>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US"/>
    </w:rPr>
  </w:style>
  <w:style w:type="paragraph" w:styleId="a3">
    <w:name w:val="Body Text Indent"/>
    <w:basedOn w:val="a"/>
    <w:link w:val="a4"/>
    <w:uiPriority w:val="99"/>
    <w:pPr>
      <w:ind w:firstLine="720"/>
      <w:jc w:val="both"/>
    </w:pPr>
    <w:rPr>
      <w:sz w:val="28"/>
      <w:lang w:val="ru-RU"/>
    </w:rPr>
  </w:style>
  <w:style w:type="character" w:customStyle="1" w:styleId="a4">
    <w:name w:val="Основний текст з відступом Знак"/>
    <w:basedOn w:val="a0"/>
    <w:link w:val="a3"/>
    <w:uiPriority w:val="99"/>
    <w:semiHidden/>
    <w:rPr>
      <w:sz w:val="20"/>
      <w:szCs w:val="20"/>
      <w:lang w:val="en-US"/>
    </w:rPr>
  </w:style>
  <w:style w:type="paragraph" w:styleId="a5">
    <w:name w:val="footer"/>
    <w:basedOn w:val="a"/>
    <w:link w:val="a6"/>
    <w:uiPriority w:val="99"/>
    <w:pPr>
      <w:tabs>
        <w:tab w:val="center" w:pos="4677"/>
        <w:tab w:val="right" w:pos="9355"/>
      </w:tabs>
    </w:pPr>
  </w:style>
  <w:style w:type="character" w:customStyle="1" w:styleId="a6">
    <w:name w:val="Нижній колонтитул Знак"/>
    <w:basedOn w:val="a0"/>
    <w:link w:val="a5"/>
    <w:uiPriority w:val="99"/>
    <w:semiHidden/>
    <w:rPr>
      <w:sz w:val="20"/>
      <w:szCs w:val="20"/>
      <w:lang w:val="en-US"/>
    </w:rPr>
  </w:style>
  <w:style w:type="character" w:styleId="a7">
    <w:name w:val="page number"/>
    <w:basedOn w:val="a0"/>
    <w:uiPriority w:val="99"/>
    <w:rPr>
      <w:rFonts w:cs="Times New Roman"/>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lang w:val="en-US"/>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basedOn w:val="a0"/>
    <w:link w:val="aa"/>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15622</Characters>
  <Application>Microsoft Office Word</Application>
  <DocSecurity>0</DocSecurity>
  <Lines>130</Lines>
  <Paragraphs>36</Paragraphs>
  <ScaleCrop>false</ScaleCrop>
  <Company>ВолгГАСУ</Company>
  <LinksUpToDate>false</LinksUpToDate>
  <CharactersWithSpaces>18326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Архитектурно – Строительный </dc:title>
  <dc:subject/>
  <dc:creator>ZLO</dc:creator>
  <cp:keywords/>
  <dc:description/>
  <cp:lastModifiedBy>Irina</cp:lastModifiedBy>
  <cp:revision>2</cp:revision>
  <cp:lastPrinted>2009-11-10T00:48:00Z</cp:lastPrinted>
  <dcterms:created xsi:type="dcterms:W3CDTF">2014-08-19T21:51:00Z</dcterms:created>
  <dcterms:modified xsi:type="dcterms:W3CDTF">2014-08-19T21:51:00Z</dcterms:modified>
</cp:coreProperties>
</file>