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DA" w:rsidRPr="000B4BFC" w:rsidRDefault="000B4BFC" w:rsidP="000B4BFC">
      <w:pPr>
        <w:pStyle w:val="afe"/>
      </w:pPr>
      <w:r>
        <w:t>М</w:t>
      </w:r>
      <w:r w:rsidRPr="000B4BFC">
        <w:t xml:space="preserve">инистерство образования и науки </w:t>
      </w:r>
      <w:r>
        <w:t>Российской Ф</w:t>
      </w:r>
      <w:r w:rsidRPr="000B4BFC">
        <w:t>едерации</w:t>
      </w:r>
    </w:p>
    <w:p w:rsidR="003023DA" w:rsidRPr="000B4BFC" w:rsidRDefault="000B4BFC" w:rsidP="000B4BFC">
      <w:pPr>
        <w:pStyle w:val="afe"/>
      </w:pPr>
      <w:r>
        <w:t>Ф</w:t>
      </w:r>
      <w:r w:rsidRPr="000B4BFC">
        <w:t>едеральное агентство по образованию</w:t>
      </w:r>
    </w:p>
    <w:p w:rsidR="003023DA" w:rsidRPr="000B4BFC" w:rsidRDefault="000B4BFC" w:rsidP="000B4BFC">
      <w:pPr>
        <w:pStyle w:val="afe"/>
      </w:pPr>
      <w:r>
        <w:t>Г</w:t>
      </w:r>
      <w:r w:rsidRPr="000B4BFC">
        <w:t>осударственное образовательное учреждение</w:t>
      </w:r>
    </w:p>
    <w:p w:rsidR="003023DA" w:rsidRPr="000B4BFC" w:rsidRDefault="000B4BFC" w:rsidP="000B4BFC">
      <w:pPr>
        <w:pStyle w:val="afe"/>
      </w:pPr>
      <w:r>
        <w:t>В</w:t>
      </w:r>
      <w:r w:rsidRPr="000B4BFC">
        <w:t>ысшего профессионального образования</w:t>
      </w:r>
    </w:p>
    <w:p w:rsidR="003023DA" w:rsidRPr="000B4BFC" w:rsidRDefault="000B4BFC" w:rsidP="000B4BFC">
      <w:pPr>
        <w:pStyle w:val="afe"/>
      </w:pPr>
      <w:r>
        <w:t>Т</w:t>
      </w:r>
      <w:r w:rsidRPr="000B4BFC">
        <w:t>юменский государственный университет</w:t>
      </w:r>
    </w:p>
    <w:p w:rsidR="003023DA" w:rsidRPr="000B4BFC" w:rsidRDefault="000B4BFC" w:rsidP="000B4BFC">
      <w:pPr>
        <w:pStyle w:val="afe"/>
      </w:pPr>
      <w:r>
        <w:t>И</w:t>
      </w:r>
      <w:r w:rsidRPr="000B4BFC">
        <w:t>нститут государства и права</w:t>
      </w:r>
    </w:p>
    <w:p w:rsidR="003023DA" w:rsidRPr="000B4BFC" w:rsidRDefault="000B4BFC" w:rsidP="000B4BFC">
      <w:pPr>
        <w:pStyle w:val="afe"/>
      </w:pPr>
      <w:r>
        <w:t>Н</w:t>
      </w:r>
      <w:r w:rsidRPr="000B4BFC">
        <w:t>аправление "юриспруденция"</w:t>
      </w:r>
    </w:p>
    <w:p w:rsidR="00422540" w:rsidRPr="000B4BFC" w:rsidRDefault="000B4BFC" w:rsidP="000B4BFC">
      <w:pPr>
        <w:pStyle w:val="afe"/>
      </w:pPr>
      <w:r w:rsidRPr="000B4BFC">
        <w:t>дневное отделение</w:t>
      </w:r>
    </w:p>
    <w:p w:rsidR="000B4BFC" w:rsidRDefault="00985553" w:rsidP="000B4BFC">
      <w:pPr>
        <w:pStyle w:val="afe"/>
      </w:pPr>
      <w:r>
        <w:t>кафедра Т</w:t>
      </w:r>
      <w:r w:rsidR="000B4BFC" w:rsidRPr="000B4BFC">
        <w:t>еории и истории государства и права</w:t>
      </w:r>
    </w:p>
    <w:p w:rsidR="00985553" w:rsidRDefault="00985553" w:rsidP="000B4BFC">
      <w:pPr>
        <w:pStyle w:val="afe"/>
      </w:pPr>
    </w:p>
    <w:p w:rsidR="00985553" w:rsidRDefault="00985553" w:rsidP="000B4BFC">
      <w:pPr>
        <w:pStyle w:val="afe"/>
      </w:pPr>
    </w:p>
    <w:p w:rsidR="00985553" w:rsidRDefault="00985553" w:rsidP="000B4BFC">
      <w:pPr>
        <w:pStyle w:val="afe"/>
      </w:pPr>
    </w:p>
    <w:p w:rsidR="00985553" w:rsidRDefault="00985553" w:rsidP="000B4BFC">
      <w:pPr>
        <w:pStyle w:val="afe"/>
      </w:pPr>
    </w:p>
    <w:p w:rsidR="000B4BFC" w:rsidRPr="000B4BFC" w:rsidRDefault="00985553" w:rsidP="000B4BFC">
      <w:pPr>
        <w:pStyle w:val="afe"/>
      </w:pPr>
      <w:r>
        <w:t>К</w:t>
      </w:r>
      <w:r w:rsidR="000B4BFC" w:rsidRPr="000B4BFC">
        <w:t>урсовая работа</w:t>
      </w:r>
    </w:p>
    <w:p w:rsidR="005103D3" w:rsidRPr="000B4BFC" w:rsidRDefault="00985553" w:rsidP="000B4BFC">
      <w:pPr>
        <w:pStyle w:val="afe"/>
      </w:pPr>
      <w:r>
        <w:t>В</w:t>
      </w:r>
      <w:r w:rsidR="000B4BFC" w:rsidRPr="000B4BFC">
        <w:t xml:space="preserve">идные российские юристы второй половины </w:t>
      </w:r>
    </w:p>
    <w:p w:rsidR="000B4BFC" w:rsidRDefault="00985553" w:rsidP="000B4BFC">
      <w:pPr>
        <w:pStyle w:val="afe"/>
      </w:pPr>
      <w:r w:rsidRPr="000B4BFC">
        <w:t>XIX</w:t>
      </w:r>
      <w:r w:rsidR="000B4BFC" w:rsidRPr="000B4BFC">
        <w:t xml:space="preserve"> века</w:t>
      </w:r>
    </w:p>
    <w:p w:rsidR="000B4BFC" w:rsidRPr="000B4BFC" w:rsidRDefault="000B4BFC" w:rsidP="000B4BFC">
      <w:pPr>
        <w:pStyle w:val="afe"/>
      </w:pPr>
    </w:p>
    <w:p w:rsidR="00422540" w:rsidRPr="000B4BFC" w:rsidRDefault="005103D3" w:rsidP="00985553">
      <w:pPr>
        <w:pStyle w:val="afe"/>
        <w:jc w:val="left"/>
      </w:pPr>
      <w:r w:rsidRPr="000B4BFC">
        <w:t>Выполнил</w:t>
      </w:r>
      <w:r w:rsidR="000B4BFC" w:rsidRPr="000B4BFC">
        <w:t xml:space="preserve">: </w:t>
      </w:r>
    </w:p>
    <w:p w:rsidR="00422540" w:rsidRPr="000B4BFC" w:rsidRDefault="005103D3" w:rsidP="00985553">
      <w:pPr>
        <w:pStyle w:val="afe"/>
        <w:jc w:val="left"/>
      </w:pPr>
      <w:r w:rsidRPr="000B4BFC">
        <w:t>Студент 1</w:t>
      </w:r>
      <w:r w:rsidR="00422540" w:rsidRPr="000B4BFC">
        <w:t xml:space="preserve"> </w:t>
      </w:r>
      <w:r w:rsidRPr="000B4BFC">
        <w:t>курса 26804</w:t>
      </w:r>
      <w:r w:rsidR="00422540" w:rsidRPr="000B4BFC">
        <w:t xml:space="preserve"> группы </w:t>
      </w:r>
    </w:p>
    <w:p w:rsidR="00422540" w:rsidRPr="000B4BFC" w:rsidRDefault="005103D3" w:rsidP="00985553">
      <w:pPr>
        <w:pStyle w:val="afe"/>
        <w:jc w:val="left"/>
      </w:pPr>
      <w:r w:rsidRPr="000B4BFC">
        <w:t>Кузнецов Евгений Викторович</w:t>
      </w:r>
    </w:p>
    <w:p w:rsidR="00422540" w:rsidRPr="000B4BFC" w:rsidRDefault="00422540" w:rsidP="00985553">
      <w:pPr>
        <w:pStyle w:val="afe"/>
        <w:jc w:val="left"/>
      </w:pPr>
      <w:r w:rsidRPr="000B4BFC">
        <w:t>Научный руководитель</w:t>
      </w:r>
      <w:r w:rsidR="000B4BFC" w:rsidRPr="000B4BFC">
        <w:t xml:space="preserve">: </w:t>
      </w:r>
    </w:p>
    <w:p w:rsidR="00422540" w:rsidRPr="000B4BFC" w:rsidRDefault="005103D3" w:rsidP="00985553">
      <w:pPr>
        <w:pStyle w:val="afe"/>
        <w:jc w:val="left"/>
      </w:pPr>
      <w:r w:rsidRPr="000B4BFC">
        <w:t>д</w:t>
      </w:r>
      <w:r w:rsidR="000B4BFC" w:rsidRPr="000B4BFC">
        <w:t xml:space="preserve">. </w:t>
      </w:r>
      <w:r w:rsidRPr="000B4BFC">
        <w:t>и</w:t>
      </w:r>
      <w:r w:rsidR="000B4BFC" w:rsidRPr="000B4BFC">
        <w:t xml:space="preserve">. </w:t>
      </w:r>
      <w:r w:rsidRPr="000B4BFC">
        <w:t>н</w:t>
      </w:r>
      <w:r w:rsidR="000B4BFC" w:rsidRPr="000B4BFC">
        <w:t>.,</w:t>
      </w:r>
      <w:r w:rsidRPr="000B4BFC">
        <w:t xml:space="preserve"> профессор</w:t>
      </w:r>
      <w:r w:rsidR="00422540" w:rsidRPr="000B4BFC">
        <w:t xml:space="preserve"> </w:t>
      </w:r>
    </w:p>
    <w:p w:rsidR="000B4BFC" w:rsidRDefault="005103D3" w:rsidP="00985553">
      <w:pPr>
        <w:pStyle w:val="afe"/>
        <w:jc w:val="left"/>
      </w:pPr>
      <w:r w:rsidRPr="000B4BFC">
        <w:t>Климов И</w:t>
      </w:r>
      <w:r w:rsidR="00B859D7" w:rsidRPr="000B4BFC">
        <w:t xml:space="preserve">ван </w:t>
      </w:r>
      <w:r w:rsidRPr="000B4BFC">
        <w:t>П</w:t>
      </w:r>
      <w:r w:rsidR="00B859D7" w:rsidRPr="000B4BFC">
        <w:t>авлович</w:t>
      </w:r>
    </w:p>
    <w:p w:rsidR="000B4BFC" w:rsidRDefault="000B4BFC" w:rsidP="000B4BFC">
      <w:pPr>
        <w:pStyle w:val="afe"/>
        <w:tabs>
          <w:tab w:val="left" w:pos="7575"/>
        </w:tabs>
        <w:jc w:val="left"/>
      </w:pPr>
    </w:p>
    <w:p w:rsidR="00985553" w:rsidRDefault="00985553" w:rsidP="000B4BFC">
      <w:pPr>
        <w:pStyle w:val="afe"/>
      </w:pPr>
    </w:p>
    <w:p w:rsidR="00985553" w:rsidRDefault="00985553" w:rsidP="000B4BFC">
      <w:pPr>
        <w:pStyle w:val="afe"/>
      </w:pPr>
    </w:p>
    <w:p w:rsidR="00985553" w:rsidRDefault="00985553" w:rsidP="000B4BFC">
      <w:pPr>
        <w:pStyle w:val="afe"/>
      </w:pPr>
    </w:p>
    <w:p w:rsidR="00985553" w:rsidRDefault="00985553" w:rsidP="000B4BFC">
      <w:pPr>
        <w:pStyle w:val="afe"/>
      </w:pPr>
    </w:p>
    <w:p w:rsidR="000B4BFC" w:rsidRDefault="005103D3" w:rsidP="000B4BFC">
      <w:pPr>
        <w:pStyle w:val="afe"/>
      </w:pPr>
      <w:r w:rsidRPr="000B4BFC">
        <w:t>Тюмень, 2009</w:t>
      </w:r>
    </w:p>
    <w:p w:rsidR="000B4BFC" w:rsidRPr="000B4BFC" w:rsidRDefault="005103D3" w:rsidP="00E1487F">
      <w:pPr>
        <w:pStyle w:val="2"/>
      </w:pPr>
      <w:r w:rsidRPr="000B4BFC">
        <w:br w:type="page"/>
      </w:r>
      <w:r w:rsidR="000B4BFC">
        <w:t>Содержание</w:t>
      </w:r>
    </w:p>
    <w:p w:rsidR="007A1F27" w:rsidRDefault="007A1F27" w:rsidP="000B4BFC">
      <w:pPr>
        <w:widowControl w:val="0"/>
        <w:autoSpaceDE w:val="0"/>
        <w:autoSpaceDN w:val="0"/>
        <w:adjustRightInd w:val="0"/>
        <w:ind w:firstLine="709"/>
      </w:pP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Введение</w:t>
      </w:r>
      <w:r>
        <w:rPr>
          <w:noProof/>
          <w:webHidden/>
        </w:rPr>
        <w:tab/>
        <w:t>3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Глава 1. Выдающиеся юристы - теоретики</w:t>
      </w:r>
      <w:r>
        <w:rPr>
          <w:noProof/>
          <w:webHidden/>
        </w:rPr>
        <w:tab/>
        <w:t>6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1.1 К.П. Победоносцев</w:t>
      </w:r>
      <w:r>
        <w:rPr>
          <w:noProof/>
          <w:webHidden/>
        </w:rPr>
        <w:tab/>
        <w:t>6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1.2 Б.Н. Чичерин</w:t>
      </w:r>
      <w:r>
        <w:rPr>
          <w:noProof/>
          <w:webHidden/>
        </w:rPr>
        <w:tab/>
        <w:t>9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1.3 Н.М. Коркунов</w:t>
      </w:r>
      <w:r>
        <w:rPr>
          <w:noProof/>
          <w:webHidden/>
        </w:rPr>
        <w:tab/>
        <w:t>13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Глава 2. Выдающиеся юристы - практики</w:t>
      </w:r>
      <w:r>
        <w:rPr>
          <w:noProof/>
          <w:webHidden/>
        </w:rPr>
        <w:tab/>
        <w:t>17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2.1 В.Д. Спасович</w:t>
      </w:r>
      <w:r>
        <w:rPr>
          <w:noProof/>
          <w:webHidden/>
        </w:rPr>
        <w:tab/>
        <w:t>17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2.2 Ф.Н. Плевако</w:t>
      </w:r>
      <w:r>
        <w:rPr>
          <w:noProof/>
          <w:webHidden/>
        </w:rPr>
        <w:tab/>
        <w:t>20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2.3 А.И. Урусов</w:t>
      </w:r>
      <w:r>
        <w:rPr>
          <w:noProof/>
          <w:webHidden/>
        </w:rPr>
        <w:tab/>
        <w:t>22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2.4 А.Ф. Кони</w:t>
      </w:r>
      <w:r>
        <w:rPr>
          <w:noProof/>
          <w:webHidden/>
        </w:rPr>
        <w:tab/>
        <w:t>24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Заключение</w:t>
      </w:r>
      <w:r>
        <w:rPr>
          <w:noProof/>
          <w:webHidden/>
        </w:rPr>
        <w:tab/>
        <w:t>28</w:t>
      </w:r>
    </w:p>
    <w:p w:rsidR="00E1487F" w:rsidRDefault="00E1487F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E6706">
        <w:rPr>
          <w:rStyle w:val="ab"/>
          <w:noProof/>
        </w:rPr>
        <w:t>Список использованных источников и литературы</w:t>
      </w:r>
      <w:r>
        <w:rPr>
          <w:noProof/>
          <w:webHidden/>
        </w:rPr>
        <w:tab/>
        <w:t>29</w:t>
      </w:r>
    </w:p>
    <w:p w:rsidR="00985553" w:rsidRPr="000B4BFC" w:rsidRDefault="00985553" w:rsidP="000B4BFC">
      <w:pPr>
        <w:widowControl w:val="0"/>
        <w:autoSpaceDE w:val="0"/>
        <w:autoSpaceDN w:val="0"/>
        <w:adjustRightInd w:val="0"/>
        <w:ind w:firstLine="709"/>
      </w:pPr>
    </w:p>
    <w:p w:rsidR="000B4BFC" w:rsidRPr="000B4BFC" w:rsidRDefault="007A1F27" w:rsidP="00985553">
      <w:pPr>
        <w:pStyle w:val="2"/>
      </w:pPr>
      <w:r w:rsidRPr="000B4BFC">
        <w:br w:type="page"/>
      </w:r>
      <w:bookmarkStart w:id="0" w:name="_Toc229838750"/>
      <w:r w:rsidR="000B4BFC">
        <w:t>Введение</w:t>
      </w:r>
      <w:bookmarkEnd w:id="0"/>
    </w:p>
    <w:p w:rsidR="00985553" w:rsidRDefault="00985553" w:rsidP="000B4BFC">
      <w:pPr>
        <w:widowControl w:val="0"/>
        <w:autoSpaceDE w:val="0"/>
        <w:autoSpaceDN w:val="0"/>
        <w:adjustRightInd w:val="0"/>
        <w:ind w:firstLine="709"/>
      </w:pPr>
    </w:p>
    <w:p w:rsidR="0009450B" w:rsidRPr="000B4BFC" w:rsidRDefault="0009450B" w:rsidP="000B4BFC">
      <w:pPr>
        <w:widowControl w:val="0"/>
        <w:autoSpaceDE w:val="0"/>
        <w:autoSpaceDN w:val="0"/>
        <w:adjustRightInd w:val="0"/>
        <w:ind w:firstLine="709"/>
      </w:pPr>
      <w:r w:rsidRPr="000B4BFC">
        <w:t>Многовековая история юриспруденции сформулировала общие требования к юридической профессии, личности юриста и выдвинула целый ряд персоналий, чей вклад в развитие права является абсолютной ценностью</w:t>
      </w:r>
      <w:r w:rsidR="000B4BFC" w:rsidRPr="000B4BFC">
        <w:t xml:space="preserve">. </w:t>
      </w:r>
      <w:r w:rsidRPr="000B4BFC">
        <w:t>Знание имен, биографий и работ известных юристов</w:t>
      </w:r>
      <w:r w:rsidR="000B4BFC" w:rsidRPr="000B4BFC">
        <w:t xml:space="preserve"> - </w:t>
      </w:r>
      <w:r w:rsidRPr="000B4BFC">
        <w:t>обязательное требование высшего юридического профессионального образования</w:t>
      </w:r>
      <w:r w:rsidR="000B4BFC" w:rsidRPr="000B4BFC">
        <w:t xml:space="preserve">. </w:t>
      </w:r>
    </w:p>
    <w:p w:rsidR="007A1F27" w:rsidRPr="000B4BFC" w:rsidRDefault="0009450B" w:rsidP="000B4BFC">
      <w:pPr>
        <w:widowControl w:val="0"/>
        <w:autoSpaceDE w:val="0"/>
        <w:autoSpaceDN w:val="0"/>
        <w:adjustRightInd w:val="0"/>
        <w:ind w:firstLine="709"/>
      </w:pPr>
      <w:r w:rsidRPr="000B4BFC">
        <w:t>Юриспруденция, как вид профессиональной деятельности, в России сложилась сравнительно поздно, а определенные юридические традиции появились лишь в прошлом веке</w:t>
      </w:r>
      <w:r w:rsidR="000B4BFC" w:rsidRPr="000B4BFC">
        <w:t xml:space="preserve">. </w:t>
      </w:r>
      <w:r w:rsidRPr="000B4BFC">
        <w:t>Однако после 1917 г</w:t>
      </w:r>
      <w:r w:rsidR="000B4BFC" w:rsidRPr="000B4BFC">
        <w:t xml:space="preserve">. </w:t>
      </w:r>
      <w:r w:rsidRPr="000B4BFC">
        <w:t>они были разрушены</w:t>
      </w:r>
      <w:r w:rsidR="000B4BFC" w:rsidRPr="000B4BFC">
        <w:t xml:space="preserve">. </w:t>
      </w:r>
      <w:r w:rsidRPr="000B4BFC">
        <w:t>Потребовалось немало времени, чтобы зародились новые, советские юридические традиции</w:t>
      </w:r>
      <w:r w:rsidR="000B4BFC" w:rsidRPr="000B4BFC">
        <w:t xml:space="preserve">. </w:t>
      </w:r>
      <w:r w:rsidRPr="000B4BFC">
        <w:t>Но и они во многом были изменены в начале 90-х годов вместе с распадом советского государства и переходом России на рыночный путь развития</w:t>
      </w:r>
      <w:r w:rsidR="000B4BFC" w:rsidRPr="000B4BFC">
        <w:t xml:space="preserve">. </w:t>
      </w:r>
      <w:r w:rsidRPr="000B4BFC">
        <w:t>В настоящее время формирование современных юридических традиций в России продолжается</w:t>
      </w:r>
      <w:r w:rsidR="000B4BFC" w:rsidRPr="000B4BFC">
        <w:t xml:space="preserve">. </w:t>
      </w:r>
    </w:p>
    <w:p w:rsidR="00E250EF" w:rsidRPr="000B4BFC" w:rsidRDefault="00E250EF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Построение правового государства, формирование гражданского общества требуют новых подходов к фундаментальным проблемам правовой теории, новых нравственных и правовых идеалов, которые невозможно развивать без учета творческого наследия выдающихся русских юристов прошлого</w:t>
      </w:r>
      <w:r w:rsidR="000B4BFC" w:rsidRPr="000B4BFC">
        <w:t xml:space="preserve">. </w:t>
      </w:r>
    </w:p>
    <w:p w:rsidR="00E250EF" w:rsidRPr="000B4BFC" w:rsidRDefault="00E250EF" w:rsidP="000B4BFC">
      <w:pPr>
        <w:widowControl w:val="0"/>
        <w:autoSpaceDE w:val="0"/>
        <w:autoSpaceDN w:val="0"/>
        <w:adjustRightInd w:val="0"/>
        <w:ind w:firstLine="709"/>
      </w:pPr>
      <w:r w:rsidRPr="000B4BFC">
        <w:t>В отечественной правовой науке в последнее десятилетие неуклонно растет интерес и увеличивается число исследований и публикаций, посвященных истории формирования правосознания в дореволюционной России</w:t>
      </w:r>
      <w:r w:rsidR="000B4BFC" w:rsidRPr="000B4BFC">
        <w:t xml:space="preserve">. </w:t>
      </w:r>
      <w:r w:rsidRPr="000B4BFC">
        <w:t>Данная тенденция основана, в первую очередь, на том, что в настоящее время правовая наука может развиваться, лишь опираясь на духовный опыт народа, который нашел отражение в работах выдающихся русских юристов конца XIX</w:t>
      </w:r>
      <w:r w:rsidR="000B4BFC" w:rsidRPr="000B4BFC">
        <w:t xml:space="preserve"> - </w:t>
      </w:r>
      <w:r w:rsidRPr="000B4BFC">
        <w:t>начала XX веков</w:t>
      </w:r>
      <w:r w:rsidR="000B4BFC" w:rsidRPr="000B4BFC">
        <w:t xml:space="preserve">. </w:t>
      </w:r>
    </w:p>
    <w:p w:rsidR="00823495" w:rsidRPr="000B4BFC" w:rsidRDefault="00A1392E" w:rsidP="000B4BFC">
      <w:pPr>
        <w:widowControl w:val="0"/>
        <w:autoSpaceDE w:val="0"/>
        <w:autoSpaceDN w:val="0"/>
        <w:adjustRightInd w:val="0"/>
        <w:ind w:firstLine="709"/>
      </w:pPr>
      <w:r w:rsidRPr="000B4BFC">
        <w:t>Современный этап правового развития общества немыслим без знания основных положений, высказанных выдающимися исследователями юридической науки дооктябрьского периода</w:t>
      </w:r>
      <w:r w:rsidR="000B4BFC" w:rsidRPr="000B4BFC">
        <w:t xml:space="preserve">. </w:t>
      </w:r>
      <w:r w:rsidRPr="000B4BFC">
        <w:t>Сегодня мы вновь обращаемся к их творчеству и бесценному опыту, актуальность которого неоспорима</w:t>
      </w:r>
      <w:r w:rsidR="000B4BFC" w:rsidRPr="000B4BFC">
        <w:t xml:space="preserve">. </w:t>
      </w:r>
    </w:p>
    <w:p w:rsidR="00936EC1" w:rsidRPr="000B4BFC" w:rsidRDefault="00B859D7" w:rsidP="000B4BFC">
      <w:pPr>
        <w:widowControl w:val="0"/>
        <w:autoSpaceDE w:val="0"/>
        <w:autoSpaceDN w:val="0"/>
        <w:adjustRightInd w:val="0"/>
        <w:ind w:firstLine="709"/>
      </w:pPr>
      <w:r w:rsidRPr="000B4BFC">
        <w:t>Все отмеченное определило выбор темы исследования, ее актуальность и научно-практическую значимость</w:t>
      </w:r>
      <w:r w:rsidR="000B4BFC" w:rsidRPr="000B4BFC">
        <w:t xml:space="preserve">. </w:t>
      </w:r>
    </w:p>
    <w:p w:rsidR="00BD30E7" w:rsidRPr="000B4BFC" w:rsidRDefault="00404A17" w:rsidP="000B4BFC">
      <w:pPr>
        <w:widowControl w:val="0"/>
        <w:autoSpaceDE w:val="0"/>
        <w:autoSpaceDN w:val="0"/>
        <w:adjustRightInd w:val="0"/>
        <w:ind w:firstLine="709"/>
      </w:pPr>
      <w:r w:rsidRPr="000B4BFC">
        <w:t>В России, где до судебной реформы не было ни школы, ни практики адвокатуры, с введением в действие судебных уставов появились замечательные ораторы, ученые-юристы, такие как В</w:t>
      </w:r>
      <w:r w:rsidR="000B4BFC">
        <w:t xml:space="preserve">.Д. </w:t>
      </w:r>
      <w:r w:rsidRPr="000B4BFC">
        <w:t>Спасович, Ф</w:t>
      </w:r>
      <w:r w:rsidR="000B4BFC">
        <w:t xml:space="preserve">.И. </w:t>
      </w:r>
      <w:r w:rsidRPr="000B4BFC">
        <w:t>Плевако, В</w:t>
      </w:r>
      <w:r w:rsidR="000B4BFC">
        <w:t xml:space="preserve">.А. </w:t>
      </w:r>
      <w:r w:rsidRPr="000B4BFC">
        <w:t>Александров, А</w:t>
      </w:r>
      <w:r w:rsidR="000B4BFC">
        <w:t xml:space="preserve">.И. </w:t>
      </w:r>
      <w:r w:rsidRPr="000B4BFC">
        <w:t>Урусов, А</w:t>
      </w:r>
      <w:r w:rsidR="000B4BFC">
        <w:t xml:space="preserve">.Ф. </w:t>
      </w:r>
      <w:r w:rsidRPr="000B4BFC">
        <w:t>Кони, К</w:t>
      </w:r>
      <w:r w:rsidR="000B4BFC">
        <w:t xml:space="preserve">.П. </w:t>
      </w:r>
      <w:r w:rsidRPr="000B4BFC">
        <w:t>Победоносцев, Б</w:t>
      </w:r>
      <w:r w:rsidR="000B4BFC">
        <w:t xml:space="preserve">.Н. </w:t>
      </w:r>
      <w:r w:rsidRPr="000B4BFC">
        <w:t>Чичерин и многие другие</w:t>
      </w:r>
      <w:r w:rsidR="000B4BFC" w:rsidRPr="000B4BFC">
        <w:t xml:space="preserve">. </w:t>
      </w:r>
      <w:r w:rsidR="00BD30E7" w:rsidRPr="000B4BFC">
        <w:t>В рамках данной работы невозможно осветить всех деятелей, поэтому речь пойдет о самых значимых фигурах отечественной юриспруденции того времени</w:t>
      </w:r>
      <w:r w:rsidR="000B4BFC" w:rsidRPr="000B4BFC">
        <w:t xml:space="preserve">. </w:t>
      </w:r>
    </w:p>
    <w:p w:rsidR="00B32989" w:rsidRPr="000B4BFC" w:rsidRDefault="00BD30E7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Первая </w:t>
      </w:r>
      <w:r w:rsidR="00B32989" w:rsidRPr="000B4BFC">
        <w:t xml:space="preserve">глава посвящена наиболее значимым теоретикам в области юриспруденции второй половины </w:t>
      </w:r>
      <w:r w:rsidR="00B32989" w:rsidRPr="000B4BFC">
        <w:rPr>
          <w:lang w:val="en-US"/>
        </w:rPr>
        <w:t>XIX</w:t>
      </w:r>
      <w:r w:rsidR="00B32989" w:rsidRPr="000B4BFC">
        <w:t xml:space="preserve"> века</w:t>
      </w:r>
      <w:r w:rsidR="000B4BFC" w:rsidRPr="000B4BFC">
        <w:t xml:space="preserve">. </w:t>
      </w:r>
      <w:r w:rsidR="00B32989" w:rsidRPr="000B4BFC">
        <w:t>Приведена краткая биография и краткий анализ общественной и научной деятельности таких ученых как К</w:t>
      </w:r>
      <w:r w:rsidR="000B4BFC">
        <w:t xml:space="preserve">.П. </w:t>
      </w:r>
      <w:r w:rsidR="00B32989" w:rsidRPr="000B4BFC">
        <w:t>Победоносцева, Б</w:t>
      </w:r>
      <w:r w:rsidR="000B4BFC">
        <w:t xml:space="preserve">.Н. </w:t>
      </w:r>
      <w:r w:rsidR="00B32989" w:rsidRPr="000B4BFC">
        <w:t>Чичерина,</w:t>
      </w:r>
      <w:r w:rsidR="00A1392E" w:rsidRPr="000B4BFC">
        <w:t xml:space="preserve"> Н</w:t>
      </w:r>
      <w:r w:rsidR="000B4BFC">
        <w:t xml:space="preserve">.М. </w:t>
      </w:r>
      <w:r w:rsidR="00A1392E" w:rsidRPr="000B4BFC">
        <w:t>Коркунова</w:t>
      </w:r>
      <w:r w:rsidR="000B4BFC" w:rsidRPr="000B4BFC">
        <w:t xml:space="preserve">. </w:t>
      </w:r>
      <w:r w:rsidRPr="000B4BFC">
        <w:t>Особенностью этой главы</w:t>
      </w:r>
      <w:r w:rsidR="00FF0654" w:rsidRPr="000B4BFC">
        <w:t xml:space="preserve"> </w:t>
      </w:r>
      <w:r w:rsidR="00DF666A" w:rsidRPr="000B4BFC">
        <w:t>можно считать краткий анализ трудов каждого деятеля</w:t>
      </w:r>
      <w:r w:rsidR="000B4BFC" w:rsidRPr="000B4BFC">
        <w:t xml:space="preserve">. </w:t>
      </w:r>
    </w:p>
    <w:p w:rsidR="00B32989" w:rsidRPr="000B4BFC" w:rsidRDefault="001A1DB4" w:rsidP="000B4BFC">
      <w:pPr>
        <w:widowControl w:val="0"/>
        <w:autoSpaceDE w:val="0"/>
        <w:autoSpaceDN w:val="0"/>
        <w:adjustRightInd w:val="0"/>
        <w:ind w:firstLine="709"/>
      </w:pPr>
      <w:r w:rsidRPr="000B4BFC">
        <w:t>Вторая глава в свою очередь посвящена юристам</w:t>
      </w:r>
      <w:r w:rsidR="000B4BFC" w:rsidRPr="000B4BFC">
        <w:t xml:space="preserve"> - </w:t>
      </w:r>
      <w:r w:rsidRPr="000B4BFC">
        <w:t>практикам</w:t>
      </w:r>
      <w:r w:rsidR="000B4BFC" w:rsidRPr="000B4BFC">
        <w:t xml:space="preserve">. </w:t>
      </w:r>
      <w:r w:rsidR="00A1392E" w:rsidRPr="000B4BFC">
        <w:t>Помимо биографии таких видных юристов как В</w:t>
      </w:r>
      <w:r w:rsidR="000B4BFC">
        <w:t xml:space="preserve">.Д. </w:t>
      </w:r>
      <w:r w:rsidR="00A1392E" w:rsidRPr="000B4BFC">
        <w:t>Спасович, Ф</w:t>
      </w:r>
      <w:r w:rsidR="000B4BFC">
        <w:t xml:space="preserve">.Н. </w:t>
      </w:r>
      <w:r w:rsidR="00A1392E" w:rsidRPr="000B4BFC">
        <w:t>Плевако,</w:t>
      </w:r>
      <w:r w:rsidR="0027129A" w:rsidRPr="000B4BFC">
        <w:t xml:space="preserve"> А</w:t>
      </w:r>
      <w:r w:rsidR="000B4BFC">
        <w:t xml:space="preserve">.И. </w:t>
      </w:r>
      <w:r w:rsidR="0027129A" w:rsidRPr="000B4BFC">
        <w:t>Урусов</w:t>
      </w:r>
      <w:r w:rsidR="00D15CB7" w:rsidRPr="000B4BFC">
        <w:t>, А</w:t>
      </w:r>
      <w:r w:rsidR="000B4BFC">
        <w:t xml:space="preserve">.Ф. </w:t>
      </w:r>
      <w:r w:rsidR="00D15CB7" w:rsidRPr="000B4BFC">
        <w:t>Кони</w:t>
      </w:r>
      <w:r w:rsidR="0027129A" w:rsidRPr="000B4BFC">
        <w:t xml:space="preserve"> </w:t>
      </w:r>
      <w:r w:rsidR="00A1392E" w:rsidRPr="000B4BFC">
        <w:t>представлена краткая характеристика их как судебных ораторов и упомянуты наиболее известные судебные дела, в которых они принимали участие</w:t>
      </w:r>
      <w:r w:rsidR="000B4BFC" w:rsidRPr="000B4BFC">
        <w:t xml:space="preserve">. </w:t>
      </w:r>
    </w:p>
    <w:p w:rsidR="007F19E9" w:rsidRPr="000B4BFC" w:rsidRDefault="007F19E9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Цель данной работы получить систематизированное знание о видных российских юристах второй половины </w:t>
      </w:r>
      <w:r w:rsidRPr="000B4BFC">
        <w:rPr>
          <w:lang w:val="en-US"/>
        </w:rPr>
        <w:t>XIX</w:t>
      </w:r>
      <w:r w:rsidRPr="000B4BFC">
        <w:t xml:space="preserve"> века и показать исключительную значимость их профессиональной деятельности</w:t>
      </w:r>
      <w:r w:rsidR="000B4BFC" w:rsidRPr="000B4BFC">
        <w:t xml:space="preserve">. </w:t>
      </w:r>
      <w:r w:rsidRPr="000B4BFC">
        <w:t>Перед тем, как приступить к изучению, был поставлен ряд задач</w:t>
      </w:r>
      <w:r w:rsidR="000B4BFC" w:rsidRPr="000B4BFC">
        <w:t xml:space="preserve">. </w:t>
      </w:r>
      <w:r w:rsidRPr="000B4BFC">
        <w:t>Во-первых, это анализ соответствующей научной литературы</w:t>
      </w:r>
      <w:r w:rsidR="000B4BFC" w:rsidRPr="000B4BFC">
        <w:t xml:space="preserve">. </w:t>
      </w:r>
      <w:r w:rsidRPr="000B4BFC">
        <w:t>Во-вторых, систематизация полученных знаний</w:t>
      </w:r>
      <w:r w:rsidR="000B4BFC" w:rsidRPr="000B4BFC">
        <w:t xml:space="preserve">. </w:t>
      </w:r>
      <w:r w:rsidRPr="000B4BFC">
        <w:t xml:space="preserve">В-третьих, </w:t>
      </w:r>
      <w:r w:rsidR="00E2417D" w:rsidRPr="000B4BFC">
        <w:t>анализ научной и общественной деятельности каждого юриста в рамках данной работы</w:t>
      </w:r>
      <w:r w:rsidR="000B4BFC" w:rsidRPr="000B4BFC">
        <w:t xml:space="preserve">. </w:t>
      </w:r>
    </w:p>
    <w:p w:rsidR="00987ED0" w:rsidRPr="000B4BFC" w:rsidRDefault="00E2417D" w:rsidP="000B4BFC">
      <w:pPr>
        <w:widowControl w:val="0"/>
        <w:autoSpaceDE w:val="0"/>
        <w:autoSpaceDN w:val="0"/>
        <w:adjustRightInd w:val="0"/>
        <w:ind w:firstLine="709"/>
      </w:pPr>
      <w:r w:rsidRPr="000B4BFC">
        <w:t>При написании курсовой работы, было использовано большое количество литературы и источников</w:t>
      </w:r>
      <w:r w:rsidR="000B4BFC" w:rsidRPr="000B4BFC">
        <w:t xml:space="preserve">. </w:t>
      </w:r>
      <w:r w:rsidR="000B4ADC" w:rsidRPr="000B4BFC">
        <w:t>Над данной темой работали такие современные</w:t>
      </w:r>
      <w:r w:rsidR="004B0DED" w:rsidRPr="000B4BFC">
        <w:t xml:space="preserve"> </w:t>
      </w:r>
      <w:r w:rsidR="000B4ADC" w:rsidRPr="000B4BFC">
        <w:t>ученые как</w:t>
      </w:r>
      <w:r w:rsidR="00D15CB7" w:rsidRPr="000B4BFC">
        <w:t xml:space="preserve"> В</w:t>
      </w:r>
      <w:r w:rsidR="000B4BFC">
        <w:t xml:space="preserve">.А. </w:t>
      </w:r>
      <w:r w:rsidR="00D15CB7" w:rsidRPr="000B4BFC">
        <w:t>Томсинов, С</w:t>
      </w:r>
      <w:r w:rsidR="000B4BFC">
        <w:t xml:space="preserve">.Б. </w:t>
      </w:r>
      <w:r w:rsidR="00D15CB7" w:rsidRPr="000B4BFC">
        <w:t>Глушаченко, В</w:t>
      </w:r>
      <w:r w:rsidR="000B4BFC">
        <w:t xml:space="preserve">.И. </w:t>
      </w:r>
      <w:r w:rsidR="00D15CB7" w:rsidRPr="000B4BFC">
        <w:t>Смолярчук</w:t>
      </w:r>
      <w:r w:rsidR="000B4BFC" w:rsidRPr="000B4BFC">
        <w:t xml:space="preserve">. </w:t>
      </w:r>
      <w:r w:rsidR="00D15CB7" w:rsidRPr="000B4BFC">
        <w:t>В</w:t>
      </w:r>
      <w:r w:rsidR="004B0DED" w:rsidRPr="000B4BFC">
        <w:t xml:space="preserve"> </w:t>
      </w:r>
      <w:r w:rsidR="00E14D88" w:rsidRPr="000B4BFC">
        <w:t>большинстве</w:t>
      </w:r>
      <w:r w:rsidR="004B0DED" w:rsidRPr="000B4BFC">
        <w:t xml:space="preserve"> этих статей </w:t>
      </w:r>
      <w:r w:rsidR="0027129A" w:rsidRPr="000B4BFC">
        <w:t>речь идет</w:t>
      </w:r>
      <w:r w:rsidR="00E14D88" w:rsidRPr="000B4BFC">
        <w:t xml:space="preserve"> об </w:t>
      </w:r>
      <w:r w:rsidR="004B0DED" w:rsidRPr="000B4BFC">
        <w:t>отдельн</w:t>
      </w:r>
      <w:r w:rsidR="00E14D88" w:rsidRPr="000B4BFC">
        <w:t>ых</w:t>
      </w:r>
      <w:r w:rsidR="004B0DED" w:rsidRPr="000B4BFC">
        <w:t xml:space="preserve"> персон</w:t>
      </w:r>
      <w:r w:rsidR="00E14D88" w:rsidRPr="000B4BFC">
        <w:t>ах</w:t>
      </w:r>
      <w:r w:rsidR="000B4BFC" w:rsidRPr="000B4BFC">
        <w:t xml:space="preserve">. </w:t>
      </w:r>
      <w:r w:rsidR="00E14D88" w:rsidRPr="000B4BFC">
        <w:t>Работа является попыткой проанализировать интересный вопрос и сформулировать позицию по данной теме</w:t>
      </w:r>
      <w:r w:rsidR="000B4BFC" w:rsidRPr="000B4BFC">
        <w:t xml:space="preserve">. </w:t>
      </w:r>
    </w:p>
    <w:p w:rsidR="000B4BFC" w:rsidRDefault="00985553" w:rsidP="00985553">
      <w:pPr>
        <w:pStyle w:val="2"/>
      </w:pPr>
      <w:bookmarkStart w:id="1" w:name="_Toc229252033"/>
      <w:r>
        <w:br w:type="page"/>
      </w:r>
      <w:bookmarkStart w:id="2" w:name="_Toc229838751"/>
      <w:r>
        <w:t>Глава 1. В</w:t>
      </w:r>
      <w:r w:rsidRPr="000B4BFC">
        <w:t>ыдающиеся юристы - теоретики</w:t>
      </w:r>
      <w:bookmarkEnd w:id="1"/>
      <w:bookmarkEnd w:id="2"/>
    </w:p>
    <w:p w:rsidR="00985553" w:rsidRDefault="00985553" w:rsidP="000B4BF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  <w:bookmarkStart w:id="3" w:name="_Toc229252034"/>
    </w:p>
    <w:p w:rsidR="000B4BFC" w:rsidRPr="000B4BFC" w:rsidRDefault="000B4BFC" w:rsidP="00985553">
      <w:pPr>
        <w:pStyle w:val="2"/>
      </w:pPr>
      <w:bookmarkStart w:id="4" w:name="_Toc229838752"/>
      <w:r>
        <w:t xml:space="preserve">1.1 </w:t>
      </w:r>
      <w:r w:rsidR="0005069B" w:rsidRPr="000B4BFC">
        <w:t>К</w:t>
      </w:r>
      <w:r>
        <w:t xml:space="preserve">.П. </w:t>
      </w:r>
      <w:r w:rsidR="0005069B" w:rsidRPr="000B4BFC">
        <w:t>Победоносцев</w:t>
      </w:r>
      <w:bookmarkEnd w:id="3"/>
      <w:bookmarkEnd w:id="4"/>
    </w:p>
    <w:p w:rsidR="00985553" w:rsidRDefault="00985553" w:rsidP="000B4BFC">
      <w:pPr>
        <w:widowControl w:val="0"/>
        <w:autoSpaceDE w:val="0"/>
        <w:autoSpaceDN w:val="0"/>
        <w:adjustRightInd w:val="0"/>
        <w:ind w:firstLine="709"/>
      </w:pPr>
    </w:p>
    <w:p w:rsidR="00ED0205" w:rsidRPr="000B4BFC" w:rsidRDefault="00DD0253" w:rsidP="000B4BFC">
      <w:pPr>
        <w:widowControl w:val="0"/>
        <w:autoSpaceDE w:val="0"/>
        <w:autoSpaceDN w:val="0"/>
        <w:adjustRightInd w:val="0"/>
        <w:ind w:firstLine="709"/>
      </w:pPr>
      <w:r w:rsidRPr="000B4BFC">
        <w:t>Константин Петрович Победоносцев р</w:t>
      </w:r>
      <w:r w:rsidR="008045FF" w:rsidRPr="000B4BFC">
        <w:t>одился в Москве</w:t>
      </w:r>
      <w:r w:rsidR="00C166BA" w:rsidRPr="000B4BFC">
        <w:t xml:space="preserve"> 21 мая (2 июня</w:t>
      </w:r>
      <w:r w:rsidR="000B4BFC" w:rsidRPr="000B4BFC">
        <w:t xml:space="preserve">) </w:t>
      </w:r>
      <w:r w:rsidR="00C166BA" w:rsidRPr="000B4BFC">
        <w:t>1827</w:t>
      </w:r>
      <w:r w:rsidR="008045FF" w:rsidRPr="000B4BFC">
        <w:t xml:space="preserve"> </w:t>
      </w:r>
      <w:r w:rsidR="00C166BA" w:rsidRPr="000B4BFC">
        <w:t xml:space="preserve">года </w:t>
      </w:r>
      <w:r w:rsidR="008045FF" w:rsidRPr="000B4BFC">
        <w:t>в семье профессора московского университета</w:t>
      </w:r>
      <w:r w:rsidR="000B4BFC" w:rsidRPr="000B4BFC">
        <w:t>. "</w:t>
      </w:r>
      <w:r w:rsidR="00ED0205" w:rsidRPr="000B4BFC">
        <w:t>Воспитан в семье благочестивой, преданной царю и отечеству, трудолюбивой</w:t>
      </w:r>
      <w:r w:rsidR="000B4BFC" w:rsidRPr="000B4BFC">
        <w:t>"</w:t>
      </w:r>
      <w:r w:rsidR="00ED0205" w:rsidRPr="000B4BFC">
        <w:t xml:space="preserve">, писал о себе Победоносцев в письме Николаю </w:t>
      </w:r>
      <w:r w:rsidR="00ED0205" w:rsidRPr="000B4BFC">
        <w:rPr>
          <w:lang w:val="en-US"/>
        </w:rPr>
        <w:t>II</w:t>
      </w:r>
      <w:r w:rsidR="000B4BFC" w:rsidRPr="000B4BFC">
        <w:t xml:space="preserve">. </w:t>
      </w:r>
      <w:r w:rsidR="008045FF" w:rsidRPr="000B4BFC">
        <w:t>В 1841</w:t>
      </w:r>
      <w:r w:rsidR="000B4BFC" w:rsidRPr="000B4BFC">
        <w:t>-</w:t>
      </w:r>
      <w:r w:rsidR="008045FF" w:rsidRPr="000B4BFC">
        <w:t>1846 обучался в Императорском училище правоведения</w:t>
      </w:r>
      <w:r w:rsidR="000B4BFC" w:rsidRPr="000B4BFC">
        <w:t xml:space="preserve">. </w:t>
      </w:r>
      <w:r w:rsidR="00ED0205" w:rsidRPr="000B4BFC">
        <w:t>Длительное время (в период с 1880 до 1905 г</w:t>
      </w:r>
      <w:r w:rsidR="000B4BFC" w:rsidRPr="000B4BFC">
        <w:t xml:space="preserve">) </w:t>
      </w:r>
      <w:r w:rsidR="00ED0205" w:rsidRPr="000B4BFC">
        <w:t xml:space="preserve">являлся обер-прокурором </w:t>
      </w:r>
      <w:r w:rsidR="00355F32" w:rsidRPr="000B4BFC">
        <w:t>Святейшего Синода</w:t>
      </w:r>
      <w:r w:rsidR="000B4BFC" w:rsidRPr="000B4BFC">
        <w:t xml:space="preserve">. </w:t>
      </w:r>
      <w:r w:rsidR="006D4FE5" w:rsidRPr="000B4BFC">
        <w:t>Известный историк русской церкви Н</w:t>
      </w:r>
      <w:r w:rsidR="000B4BFC">
        <w:t xml:space="preserve">.М. </w:t>
      </w:r>
      <w:r w:rsidR="006D4FE5" w:rsidRPr="000B4BFC">
        <w:t>Никольский пишет, что своей высшей точки развития бюрократизация церкви достигла</w:t>
      </w:r>
      <w:r w:rsidR="00A81F44" w:rsidRPr="000B4BFC">
        <w:t xml:space="preserve"> при обер-прокуроре Святейшего С</w:t>
      </w:r>
      <w:r w:rsidR="006D4FE5" w:rsidRPr="000B4BFC">
        <w:t>инода К</w:t>
      </w:r>
      <w:r w:rsidR="000B4BFC">
        <w:t xml:space="preserve">.П. </w:t>
      </w:r>
      <w:r w:rsidR="006D4FE5" w:rsidRPr="000B4BFC">
        <w:t>Победоносцеве</w:t>
      </w:r>
      <w:r w:rsidR="000B4BFC" w:rsidRPr="000B4BFC">
        <w:t xml:space="preserve">. </w:t>
      </w:r>
      <w:r w:rsidR="00A81F44" w:rsidRPr="000B4BFC">
        <w:rPr>
          <w:rStyle w:val="af0"/>
          <w:sz w:val="20"/>
          <w:szCs w:val="20"/>
        </w:rPr>
        <w:footnoteReference w:id="1"/>
      </w:r>
      <w:r w:rsidR="00355F32" w:rsidRPr="000B4BFC">
        <w:t xml:space="preserve"> </w:t>
      </w:r>
      <w:r w:rsidR="00A81F44" w:rsidRPr="000B4BFC">
        <w:t xml:space="preserve">Так же он </w:t>
      </w:r>
      <w:r w:rsidR="00355F32" w:rsidRPr="000B4BFC">
        <w:t xml:space="preserve">был учителем Александра </w:t>
      </w:r>
      <w:r w:rsidR="00355F32" w:rsidRPr="000B4BFC">
        <w:rPr>
          <w:lang w:val="en-US"/>
        </w:rPr>
        <w:t>III</w:t>
      </w:r>
      <w:r w:rsidR="00355F32" w:rsidRPr="000B4BFC">
        <w:t xml:space="preserve"> и Николая </w:t>
      </w:r>
      <w:r w:rsidR="00355F32" w:rsidRPr="000B4BFC">
        <w:rPr>
          <w:lang w:val="en-US"/>
        </w:rPr>
        <w:t>II</w:t>
      </w:r>
      <w:r w:rsidR="00355F32" w:rsidRPr="000B4BFC">
        <w:t xml:space="preserve"> и наиболее близким их советником по всем вопросам внутренней и внешней политики</w:t>
      </w:r>
      <w:r w:rsidR="000B4BFC" w:rsidRPr="000B4BFC">
        <w:t xml:space="preserve">. </w:t>
      </w:r>
      <w:r w:rsidR="00355F32" w:rsidRPr="000B4BFC">
        <w:t>Он сыграл важную роль в жизни России</w:t>
      </w:r>
      <w:r w:rsidR="000B4BFC" w:rsidRPr="000B4BFC">
        <w:t xml:space="preserve">. </w:t>
      </w:r>
      <w:r w:rsidR="00F42275" w:rsidRPr="000B4BFC">
        <w:t>К</w:t>
      </w:r>
      <w:r w:rsidR="000B4BFC">
        <w:t xml:space="preserve">.П. </w:t>
      </w:r>
      <w:r w:rsidR="00F42275" w:rsidRPr="000B4BFC">
        <w:t>Победоносцев последовательно занимал все должности в Сенате, по совместительству был профессором Московского университета и здесь пользовался уважением</w:t>
      </w:r>
      <w:r w:rsidR="000B4BFC" w:rsidRPr="000B4BFC">
        <w:t xml:space="preserve">. </w:t>
      </w:r>
      <w:r w:rsidR="00F42275" w:rsidRPr="000B4BFC">
        <w:rPr>
          <w:rStyle w:val="af0"/>
          <w:sz w:val="20"/>
          <w:szCs w:val="20"/>
        </w:rPr>
        <w:footnoteReference w:id="2"/>
      </w:r>
    </w:p>
    <w:p w:rsidR="00C166BA" w:rsidRPr="000B4BFC" w:rsidRDefault="00C166BA" w:rsidP="000B4BFC">
      <w:pPr>
        <w:widowControl w:val="0"/>
        <w:autoSpaceDE w:val="0"/>
        <w:autoSpaceDN w:val="0"/>
        <w:adjustRightInd w:val="0"/>
        <w:ind w:firstLine="709"/>
      </w:pPr>
      <w:r w:rsidRPr="000B4BFC">
        <w:t>К</w:t>
      </w:r>
      <w:r w:rsidR="000B4BFC">
        <w:t xml:space="preserve">.П. </w:t>
      </w:r>
      <w:r w:rsidRPr="000B4BFC">
        <w:t>Победоносцев</w:t>
      </w:r>
      <w:r w:rsidR="000B4BFC" w:rsidRPr="000B4BFC">
        <w:t xml:space="preserve"> - </w:t>
      </w:r>
      <w:r w:rsidRPr="000B4BFC">
        <w:t>крупный мыслитель консервативного направления</w:t>
      </w:r>
      <w:r w:rsidR="000B4BFC" w:rsidRPr="000B4BFC">
        <w:t xml:space="preserve">. </w:t>
      </w:r>
      <w:r w:rsidRPr="000B4BFC">
        <w:t xml:space="preserve">Наиболее полное его мировоззрение изложено в </w:t>
      </w:r>
      <w:r w:rsidR="000B4BFC" w:rsidRPr="000B4BFC">
        <w:t>"</w:t>
      </w:r>
      <w:r w:rsidRPr="000B4BFC">
        <w:t>Московском сборнике</w:t>
      </w:r>
      <w:r w:rsidR="000B4BFC" w:rsidRPr="000B4BFC">
        <w:t>"</w:t>
      </w:r>
      <w:r w:rsidRPr="000B4BFC">
        <w:t>, опубликованном в 1986 году</w:t>
      </w:r>
      <w:r w:rsidR="000B4BFC" w:rsidRPr="000B4BFC">
        <w:t xml:space="preserve">. </w:t>
      </w:r>
      <w:r w:rsidRPr="000B4BFC">
        <w:t>Он резко критиковал основные устои культуры и принципы государственного устройства стран Западной Европы</w:t>
      </w:r>
      <w:r w:rsidR="000B4BFC" w:rsidRPr="000B4BFC">
        <w:t xml:space="preserve">. </w:t>
      </w:r>
      <w:r w:rsidRPr="000B4BFC">
        <w:t>Особо К</w:t>
      </w:r>
      <w:r w:rsidR="000B4BFC">
        <w:t xml:space="preserve">.П. </w:t>
      </w:r>
      <w:r w:rsidRPr="000B4BFC">
        <w:t xml:space="preserve">Победоносцев осуждал западную демократию и парламентаризм, который называл </w:t>
      </w:r>
      <w:r w:rsidR="000B4BFC" w:rsidRPr="000B4BFC">
        <w:t>"</w:t>
      </w:r>
      <w:r w:rsidRPr="000B4BFC">
        <w:t>великой ложью нашего времени</w:t>
      </w:r>
      <w:r w:rsidR="000B4BFC" w:rsidRPr="000B4BFC">
        <w:t xml:space="preserve">". </w:t>
      </w:r>
      <w:r w:rsidRPr="000B4BFC">
        <w:t>Всеобщие выборы, по его мнению, рождают продажных политиканов, и понижают нравственный и умственный уровень управленческих слоев</w:t>
      </w:r>
      <w:r w:rsidR="000B4BFC" w:rsidRPr="000B4BFC">
        <w:t xml:space="preserve">. </w:t>
      </w:r>
    </w:p>
    <w:p w:rsidR="007E079A" w:rsidRPr="000B4BFC" w:rsidRDefault="006672D2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 мнению К</w:t>
      </w:r>
      <w:r w:rsidR="000B4BFC">
        <w:t xml:space="preserve">.П. </w:t>
      </w:r>
      <w:r w:rsidRPr="000B4BFC">
        <w:t>Победоносцева, юридические законы должны основываться на нравственных законах как высших нормах человеческих отношений, заповедованных Богом</w:t>
      </w:r>
      <w:r w:rsidR="000B4BFC" w:rsidRPr="000B4BFC">
        <w:t xml:space="preserve">. </w:t>
      </w:r>
      <w:r w:rsidRPr="000B4BFC">
        <w:t>А обязательность правовых предписаний обеспечивается тем, что человек, понимая это, превращает божественную заповедь в нравственную обязанность</w:t>
      </w:r>
      <w:r w:rsidR="000B4BFC" w:rsidRPr="000B4BFC">
        <w:t xml:space="preserve">. </w:t>
      </w:r>
      <w:r w:rsidRPr="000B4BFC">
        <w:t>Отсюда проистекает и обоснование самодержавия как единственно правильной формы правления, поскольку именно монархия свойственна христианской культуре</w:t>
      </w:r>
      <w:r w:rsidR="000B4BFC" w:rsidRPr="000B4BFC">
        <w:t xml:space="preserve">. </w:t>
      </w:r>
      <w:r w:rsidRPr="000B4BFC">
        <w:t>Демократия же, как считал К</w:t>
      </w:r>
      <w:r w:rsidR="000B4BFC">
        <w:t xml:space="preserve">.П. </w:t>
      </w:r>
      <w:r w:rsidRPr="000B4BFC">
        <w:t>Победоносцев, основана на лжи, и она, то есть демократия, не обладает ни объективными, ни субъективными основаниями справедливого верховенства в обществе</w:t>
      </w:r>
      <w:r w:rsidR="000B4BFC" w:rsidRPr="000B4BFC">
        <w:t xml:space="preserve">. </w:t>
      </w:r>
      <w:r w:rsidRPr="000B4BFC">
        <w:t>Отсутствие у народной (партийной</w:t>
      </w:r>
      <w:r w:rsidR="000B4BFC" w:rsidRPr="000B4BFC">
        <w:t xml:space="preserve">) </w:t>
      </w:r>
      <w:r w:rsidRPr="000B4BFC">
        <w:t>воли объективного руководства, которое в божественной заповеди дано монарху, позволило К</w:t>
      </w:r>
      <w:r w:rsidR="000B4BFC">
        <w:t xml:space="preserve">.П. </w:t>
      </w:r>
      <w:r w:rsidRPr="000B4BFC">
        <w:t>Победоносцеву отождествить демократию и деспотию</w:t>
      </w:r>
      <w:r w:rsidR="000B4BFC" w:rsidRPr="000B4BFC">
        <w:t xml:space="preserve">. </w:t>
      </w:r>
      <w:r w:rsidRPr="000B4BFC">
        <w:t>Соответственно он отрицал доктрину разделения властей</w:t>
      </w:r>
      <w:r w:rsidR="000B4BFC" w:rsidRPr="000B4BFC">
        <w:t xml:space="preserve">. </w:t>
      </w:r>
      <w:r w:rsidRPr="000B4BFC">
        <w:t>Вместе с тем суд должен был быть отделен от администрации</w:t>
      </w:r>
      <w:r w:rsidR="000B4BFC" w:rsidRPr="000B4BFC">
        <w:t xml:space="preserve">. </w:t>
      </w:r>
    </w:p>
    <w:p w:rsidR="00C166BA" w:rsidRPr="000B4BFC" w:rsidRDefault="00EE1A20" w:rsidP="000B4BFC">
      <w:pPr>
        <w:widowControl w:val="0"/>
        <w:autoSpaceDE w:val="0"/>
        <w:autoSpaceDN w:val="0"/>
        <w:adjustRightInd w:val="0"/>
        <w:ind w:firstLine="709"/>
      </w:pPr>
      <w:r w:rsidRPr="000B4BFC">
        <w:t>В советской литературе его характеризовали не иначе, как вдохновителя крайней реакции</w:t>
      </w:r>
      <w:r w:rsidR="000B4BFC" w:rsidRPr="000B4BFC">
        <w:t xml:space="preserve">. </w:t>
      </w:r>
      <w:r w:rsidRPr="000B4BFC">
        <w:t>Сейчас взгляды этого российского юриста в своей основе, конечно же, неприемлемы</w:t>
      </w:r>
      <w:r w:rsidR="000B4BFC" w:rsidRPr="000B4BFC">
        <w:t xml:space="preserve">. </w:t>
      </w:r>
      <w:r w:rsidRPr="000B4BFC">
        <w:t xml:space="preserve">Но не будем забывать, что в </w:t>
      </w:r>
      <w:r w:rsidRPr="000B4BFC">
        <w:rPr>
          <w:lang w:val="en-US"/>
        </w:rPr>
        <w:t>XIX</w:t>
      </w:r>
      <w:r w:rsidRPr="000B4BFC">
        <w:t xml:space="preserve"> веке религиозное начало имело исключительно большое значение, и вплоть до падения монархии в 1917 г</w:t>
      </w:r>
      <w:r w:rsidR="000B4BFC" w:rsidRPr="000B4BFC">
        <w:t xml:space="preserve">. </w:t>
      </w:r>
      <w:r w:rsidRPr="000B4BFC">
        <w:t xml:space="preserve">в основных государственных законах Российской империи содержалась норма о том, что </w:t>
      </w:r>
      <w:r w:rsidR="000B4BFC" w:rsidRPr="000B4BFC">
        <w:t>"</w:t>
      </w:r>
      <w:r w:rsidRPr="000B4BFC">
        <w:t>подчиняться монарху сам Бог повелевает</w:t>
      </w:r>
      <w:r w:rsidR="000B4BFC" w:rsidRPr="000B4BFC">
        <w:t>"</w:t>
      </w:r>
      <w:r w:rsidRPr="000B4BFC">
        <w:t>, которая берет начало от Петра Великого</w:t>
      </w:r>
      <w:r w:rsidR="000B4BFC" w:rsidRPr="000B4BFC">
        <w:t xml:space="preserve">. </w:t>
      </w:r>
      <w:r w:rsidRPr="000B4BFC">
        <w:t>Суждения К</w:t>
      </w:r>
      <w:r w:rsidR="000B4BFC">
        <w:t xml:space="preserve">.П. </w:t>
      </w:r>
      <w:r w:rsidRPr="000B4BFC">
        <w:t>Победоносцева по правовым вопросам были весьма авторитетными в юридических кругах России</w:t>
      </w:r>
      <w:r w:rsidR="000B4BFC" w:rsidRPr="000B4BFC">
        <w:t xml:space="preserve">. </w:t>
      </w:r>
      <w:r w:rsidRPr="000B4BFC">
        <w:t>Так, огромной популярностью пользовался его учебник по гражданскому праву, в котором он был одним из ведущих специалистов в России</w:t>
      </w:r>
      <w:r w:rsidR="000B4BFC" w:rsidRPr="000B4BFC">
        <w:t xml:space="preserve">. </w:t>
      </w:r>
      <w:r w:rsidR="00F42275" w:rsidRPr="000B4BFC">
        <w:rPr>
          <w:rStyle w:val="af0"/>
          <w:sz w:val="20"/>
          <w:szCs w:val="20"/>
        </w:rPr>
        <w:footnoteReference w:id="3"/>
      </w:r>
    </w:p>
    <w:p w:rsidR="00A508A5" w:rsidRPr="000B4BFC" w:rsidRDefault="00EE281D" w:rsidP="000B4BFC">
      <w:pPr>
        <w:widowControl w:val="0"/>
        <w:autoSpaceDE w:val="0"/>
        <w:autoSpaceDN w:val="0"/>
        <w:adjustRightInd w:val="0"/>
        <w:ind w:firstLine="709"/>
      </w:pPr>
      <w:r w:rsidRPr="000B4BFC">
        <w:t>В русском общественном сознании К</w:t>
      </w:r>
      <w:r w:rsidR="000B4BFC">
        <w:t xml:space="preserve">.П. </w:t>
      </w:r>
      <w:r w:rsidRPr="000B4BFC">
        <w:t>Победоносцев всегда воспринимался, прежде всего, как государственный деятель и идеолог</w:t>
      </w:r>
      <w:r w:rsidR="000B4BFC" w:rsidRPr="000B4BFC">
        <w:t xml:space="preserve">. </w:t>
      </w:r>
      <w:r w:rsidRPr="000B4BFC">
        <w:t>При этом в тени оставалась другая, не менее интересная его роль</w:t>
      </w:r>
      <w:r w:rsidR="000B4BFC" w:rsidRPr="000B4BFC">
        <w:t xml:space="preserve"> - </w:t>
      </w:r>
      <w:r w:rsidRPr="000B4BFC">
        <w:t>роль ученого правоведа</w:t>
      </w:r>
      <w:r w:rsidR="000B4BFC" w:rsidRPr="000B4BFC">
        <w:t xml:space="preserve">. </w:t>
      </w:r>
      <w:r w:rsidRPr="000B4BFC">
        <w:t>Те из российских юристов, кто был знаком с юридическими сочинениями Победоносцева, высоко оценивали его как специалиста в области юриспруденции</w:t>
      </w:r>
      <w:r w:rsidR="000B4BFC" w:rsidRPr="000B4BFC">
        <w:t xml:space="preserve">. </w:t>
      </w:r>
    </w:p>
    <w:p w:rsidR="00A508A5" w:rsidRPr="000B4BFC" w:rsidRDefault="00A508A5" w:rsidP="000B4BFC">
      <w:pPr>
        <w:widowControl w:val="0"/>
        <w:autoSpaceDE w:val="0"/>
        <w:autoSpaceDN w:val="0"/>
        <w:adjustRightInd w:val="0"/>
        <w:ind w:firstLine="709"/>
      </w:pPr>
      <w:r w:rsidRPr="000B4BFC">
        <w:t>Одновременно с чтением лекций Победоносцев усиленно работал над подготовкой к изданию курса гражданского права</w:t>
      </w:r>
      <w:r w:rsidR="000B4BFC" w:rsidRPr="000B4BFC">
        <w:t xml:space="preserve">. </w:t>
      </w:r>
      <w:r w:rsidRPr="000B4BFC">
        <w:t>Первое издание (в 2-х томах</w:t>
      </w:r>
      <w:r w:rsidR="000B4BFC" w:rsidRPr="000B4BFC">
        <w:t xml:space="preserve">) </w:t>
      </w:r>
      <w:r w:rsidRPr="000B4BFC">
        <w:t>вышло в 1868 г</w:t>
      </w:r>
      <w:r w:rsidR="000B4BFC" w:rsidRPr="000B4BFC">
        <w:t>.,</w:t>
      </w:r>
      <w:r w:rsidRPr="000B4BFC">
        <w:t xml:space="preserve"> затем курс несколько раз переиздавался</w:t>
      </w:r>
      <w:r w:rsidR="000B4BFC" w:rsidRPr="000B4BFC">
        <w:t xml:space="preserve">. </w:t>
      </w:r>
      <w:r w:rsidRPr="000B4BFC">
        <w:t>Автор продолжал его совершенствовать и в 1896 г</w:t>
      </w:r>
      <w:r w:rsidR="000B4BFC" w:rsidRPr="000B4BFC">
        <w:t xml:space="preserve">. </w:t>
      </w:r>
      <w:r w:rsidRPr="000B4BFC">
        <w:t>выпустил в 4-х томах</w:t>
      </w:r>
      <w:r w:rsidR="000B4BFC" w:rsidRPr="000B4BFC">
        <w:t xml:space="preserve">. </w:t>
      </w:r>
      <w:r w:rsidRPr="000B4BFC">
        <w:t>И хотя теоретическая часть курса не встретила единодушного одобрения со стороны коллег, практическое значение работы признавалось бесспорным, высказывалось даже мнение, что его труд является классическим</w:t>
      </w:r>
      <w:r w:rsidR="000B4BFC" w:rsidRPr="000B4BFC">
        <w:t xml:space="preserve">. </w:t>
      </w:r>
      <w:r w:rsidRPr="000B4BFC">
        <w:t>Создавая курс, Победоносцев использовал историко-сравнительный метод исследования</w:t>
      </w:r>
      <w:r w:rsidR="000B4BFC" w:rsidRPr="000B4BFC">
        <w:t xml:space="preserve">: </w:t>
      </w:r>
      <w:r w:rsidRPr="000B4BFC">
        <w:t>каждый правовой институт он характеризовал сначала применительно к римскому праву, затем французскому и германскому и лишь после этого переходил к русскому праву</w:t>
      </w:r>
      <w:r w:rsidR="000B4BFC" w:rsidRPr="000B4BFC">
        <w:t xml:space="preserve">. </w:t>
      </w:r>
      <w:r w:rsidRPr="000B4BFC">
        <w:t>Рассмотрению конкретного института отечественного права предшествовал исторический очерк его происхождения и развития, что явилось первым опытом столь широкого и детального анализа</w:t>
      </w:r>
      <w:r w:rsidR="000B4BFC" w:rsidRPr="000B4BFC">
        <w:t xml:space="preserve">. </w:t>
      </w:r>
      <w:r w:rsidRPr="000B4BFC">
        <w:rPr>
          <w:rStyle w:val="af0"/>
          <w:sz w:val="20"/>
          <w:szCs w:val="20"/>
        </w:rPr>
        <w:footnoteReference w:id="4"/>
      </w:r>
    </w:p>
    <w:p w:rsidR="007E079A" w:rsidRPr="000B4BFC" w:rsidRDefault="007E079A" w:rsidP="000B4BFC">
      <w:pPr>
        <w:widowControl w:val="0"/>
        <w:autoSpaceDE w:val="0"/>
        <w:autoSpaceDN w:val="0"/>
        <w:adjustRightInd w:val="0"/>
        <w:ind w:firstLine="709"/>
      </w:pPr>
      <w:r w:rsidRPr="000B4BFC">
        <w:t>Среди современных ему российских правоведов Константин Петрович славился своим знанием истории русского права</w:t>
      </w:r>
      <w:r w:rsidR="000B4BFC" w:rsidRPr="000B4BFC">
        <w:t xml:space="preserve">. </w:t>
      </w:r>
      <w:r w:rsidRPr="000B4BFC">
        <w:t>Исторической эволюции различных правовых институтов в русском обществе он посвятил свои первые научные работы в области юриспруденции, публиковавшиеся в течение 50-60-х годов XIX в</w:t>
      </w:r>
      <w:r w:rsidR="000B4BFC" w:rsidRPr="000B4BFC">
        <w:t xml:space="preserve">. </w:t>
      </w:r>
      <w:r w:rsidRPr="000B4BFC">
        <w:t>в различных журналах, главным образом в "Русском вестнике"</w:t>
      </w:r>
      <w:r w:rsidR="000B4BFC" w:rsidRPr="000B4BFC">
        <w:t xml:space="preserve">. </w:t>
      </w:r>
      <w:r w:rsidRPr="000B4BFC">
        <w:t>Изучать историю русского юридического быта Константин Петрович не переставал и в дальнейшем</w:t>
      </w:r>
      <w:r w:rsidR="000B4BFC" w:rsidRPr="000B4BFC">
        <w:t xml:space="preserve"> - </w:t>
      </w:r>
      <w:r w:rsidRPr="000B4BFC">
        <w:t>в те времена, когда был уже Обер-прокурором Святейшего Синода</w:t>
      </w:r>
      <w:r w:rsidR="000B4BFC" w:rsidRPr="000B4BFC">
        <w:t xml:space="preserve">. </w:t>
      </w:r>
      <w:r w:rsidRPr="000B4BFC">
        <w:t>Он продолжал работать в архивах, делать выписки из различных документов</w:t>
      </w:r>
      <w:r w:rsidR="000B4BFC" w:rsidRPr="000B4BFC">
        <w:t xml:space="preserve">. </w:t>
      </w:r>
      <w:r w:rsidRPr="000B4BFC">
        <w:t>"Курс гражданского права" Победоносцева покоился, таким образом, на фундаменте глубокого знания автором исторических реалий русского права</w:t>
      </w:r>
      <w:r w:rsidR="000B4BFC" w:rsidRPr="000B4BFC">
        <w:t xml:space="preserve">. </w:t>
      </w:r>
    </w:p>
    <w:p w:rsidR="00EE1A20" w:rsidRPr="000B4BFC" w:rsidRDefault="00EE1A20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Помимо курса гражданского права, Победоносцев читал на юридическом факультете Московского университета лекции и вел практические занятия по курсу гражданского судопроизводства</w:t>
      </w:r>
      <w:r w:rsidR="000B4BFC" w:rsidRPr="000B4BFC">
        <w:t xml:space="preserve">. </w:t>
      </w:r>
      <w:r w:rsidRPr="000B4BFC">
        <w:t>Однако он опубликовал мало своих работ по этой отрасли юриспруденции</w:t>
      </w:r>
      <w:r w:rsidR="000B4BFC" w:rsidRPr="000B4BFC">
        <w:t xml:space="preserve">. </w:t>
      </w:r>
      <w:r w:rsidRPr="000B4BFC">
        <w:t>Среди них только одна книга</w:t>
      </w:r>
      <w:r w:rsidR="000B4BFC" w:rsidRPr="000B4BFC">
        <w:t xml:space="preserve">. </w:t>
      </w:r>
      <w:r w:rsidRPr="000B4BFC">
        <w:t>Главная мысль, которую Победоносцев проводил в своих статьях, записках и заметках относительно судебной реформы, заключалась в том, что преобразования судебной организации и судебного процесса, узаконен</w:t>
      </w:r>
      <w:r w:rsidR="000446B9" w:rsidRPr="000B4BFC">
        <w:t>ные судебными уставами 1864 г</w:t>
      </w:r>
      <w:r w:rsidR="000B4BFC" w:rsidRPr="000B4BFC">
        <w:t xml:space="preserve">. </w:t>
      </w:r>
      <w:r w:rsidRPr="000B4BFC">
        <w:t>не были обеспечены необходимым числом соответствующих исполнителей</w:t>
      </w:r>
      <w:r w:rsidR="000B4BFC" w:rsidRPr="000B4BFC">
        <w:t xml:space="preserve"> - </w:t>
      </w:r>
      <w:r w:rsidRPr="000B4BFC">
        <w:t>квалифицированных и честных судебных деятелей</w:t>
      </w:r>
      <w:r w:rsidR="000B4BFC" w:rsidRPr="000B4BFC">
        <w:t xml:space="preserve">. </w:t>
      </w:r>
    </w:p>
    <w:p w:rsidR="008E1E79" w:rsidRPr="000B4BFC" w:rsidRDefault="008E1E79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Подписание императором Николаем II манифеста "Об усовершенствовании государственного порядка", в котором провозглашались различные политические </w:t>
      </w:r>
      <w:r w:rsidR="00D52CE9" w:rsidRPr="000B4BFC">
        <w:t>свободы</w:t>
      </w:r>
      <w:r w:rsidRPr="000B4BFC">
        <w:t xml:space="preserve"> и заявлялось о созыве представительного органа</w:t>
      </w:r>
      <w:r w:rsidR="000B4BFC" w:rsidRPr="000B4BFC">
        <w:t xml:space="preserve"> - </w:t>
      </w:r>
      <w:r w:rsidRPr="000B4BFC">
        <w:t>Государственной Думы, заставило Победоносцева уйти в отставку с поста Обер-прокурора Святейшего Синода</w:t>
      </w:r>
      <w:r w:rsidR="000B4BFC" w:rsidRPr="000B4BFC">
        <w:t xml:space="preserve">. </w:t>
      </w:r>
      <w:r w:rsidRPr="000B4BFC">
        <w:t>Оставаясь после этого лишь членом Государственного совета, он, по сути дела, больше не принимал сколь-нибудь заметного участия в политической жизни российского общества</w:t>
      </w:r>
      <w:r w:rsidR="000B4BFC" w:rsidRPr="000B4BFC">
        <w:t xml:space="preserve">. </w:t>
      </w:r>
    </w:p>
    <w:p w:rsidR="000B4BFC" w:rsidRDefault="008E1E79" w:rsidP="000B4BFC">
      <w:pPr>
        <w:widowControl w:val="0"/>
        <w:autoSpaceDE w:val="0"/>
        <w:autoSpaceDN w:val="0"/>
        <w:adjustRightInd w:val="0"/>
        <w:ind w:firstLine="709"/>
      </w:pPr>
      <w:r w:rsidRPr="000B4BFC">
        <w:t>10 марта 1907 г</w:t>
      </w:r>
      <w:r w:rsidR="000B4BFC" w:rsidRPr="000B4BFC">
        <w:t xml:space="preserve">. </w:t>
      </w:r>
      <w:r w:rsidRPr="000B4BFC">
        <w:t>Константин Петрович скончался</w:t>
      </w:r>
      <w:r w:rsidR="000B4BFC" w:rsidRPr="000B4BFC">
        <w:t xml:space="preserve">. </w:t>
      </w:r>
      <w:r w:rsidRPr="000B4BFC">
        <w:t>Наступала новая эпоха, в которой таким людям, каким был он, места явно не находилось</w:t>
      </w:r>
      <w:r w:rsidR="000B4BFC" w:rsidRPr="000B4BFC">
        <w:t xml:space="preserve">. </w:t>
      </w:r>
      <w:r w:rsidRPr="000B4BFC">
        <w:rPr>
          <w:rStyle w:val="af0"/>
          <w:sz w:val="20"/>
          <w:szCs w:val="20"/>
        </w:rPr>
        <w:footnoteReference w:id="5"/>
      </w:r>
    </w:p>
    <w:p w:rsidR="00985553" w:rsidRPr="000B4BFC" w:rsidRDefault="00985553" w:rsidP="000B4BFC">
      <w:pPr>
        <w:widowControl w:val="0"/>
        <w:autoSpaceDE w:val="0"/>
        <w:autoSpaceDN w:val="0"/>
        <w:adjustRightInd w:val="0"/>
        <w:ind w:firstLine="709"/>
      </w:pPr>
    </w:p>
    <w:p w:rsidR="000B4BFC" w:rsidRPr="000B4BFC" w:rsidRDefault="000B4BFC" w:rsidP="00985553">
      <w:pPr>
        <w:pStyle w:val="2"/>
      </w:pPr>
      <w:bookmarkStart w:id="5" w:name="_Toc229252035"/>
      <w:bookmarkStart w:id="6" w:name="_Toc229838753"/>
      <w:r>
        <w:t xml:space="preserve">1.2 </w:t>
      </w:r>
      <w:r w:rsidR="002F05BC" w:rsidRPr="000B4BFC">
        <w:t>Б</w:t>
      </w:r>
      <w:r>
        <w:t xml:space="preserve">.Н. </w:t>
      </w:r>
      <w:r w:rsidR="002F05BC" w:rsidRPr="000B4BFC">
        <w:t>Чичерин</w:t>
      </w:r>
      <w:bookmarkEnd w:id="5"/>
      <w:bookmarkEnd w:id="6"/>
    </w:p>
    <w:p w:rsidR="00985553" w:rsidRDefault="00985553" w:rsidP="000B4BFC">
      <w:pPr>
        <w:widowControl w:val="0"/>
        <w:autoSpaceDE w:val="0"/>
        <w:autoSpaceDN w:val="0"/>
        <w:adjustRightInd w:val="0"/>
        <w:ind w:firstLine="709"/>
      </w:pPr>
    </w:p>
    <w:p w:rsidR="00D52CE9" w:rsidRPr="000B4BFC" w:rsidRDefault="00D52CE9" w:rsidP="000B4BFC">
      <w:pPr>
        <w:widowControl w:val="0"/>
        <w:autoSpaceDE w:val="0"/>
        <w:autoSpaceDN w:val="0"/>
        <w:adjustRightInd w:val="0"/>
        <w:ind w:firstLine="709"/>
      </w:pPr>
      <w:r w:rsidRPr="000B4BFC">
        <w:t>Творч</w:t>
      </w:r>
      <w:r w:rsidR="005E21DF" w:rsidRPr="000B4BFC">
        <w:t>ество Бориса Николаевича</w:t>
      </w:r>
      <w:r w:rsidRPr="000B4BFC">
        <w:t xml:space="preserve"> Чичерина в последнее время все чаще привлекает внимание историков, философов, юристов</w:t>
      </w:r>
      <w:r w:rsidR="000B4BFC" w:rsidRPr="000B4BFC">
        <w:t xml:space="preserve"> - </w:t>
      </w:r>
      <w:r w:rsidRPr="000B4BFC">
        <w:t>всех ученых, изучающих истоки русского культурного ренессанса конца XIX</w:t>
      </w:r>
      <w:r w:rsidR="000B4BFC" w:rsidRPr="000B4BFC">
        <w:t xml:space="preserve"> - </w:t>
      </w:r>
      <w:r w:rsidRPr="000B4BFC">
        <w:t>начала XX века</w:t>
      </w:r>
      <w:r w:rsidR="000B4BFC" w:rsidRPr="000B4BFC">
        <w:t xml:space="preserve">. </w:t>
      </w:r>
      <w:r w:rsidRPr="000B4BFC">
        <w:t>Он был не только талантливым теоретиком и историком права, оригинальным представителем неогегельянства в русской философии, но и основателем государственной школы в отечественной историографии, но даже специалистом в области естествознания</w:t>
      </w:r>
      <w:r w:rsidR="000B4BFC" w:rsidRPr="000B4BFC">
        <w:t xml:space="preserve">. </w:t>
      </w:r>
      <w:r w:rsidRPr="000B4BFC">
        <w:rPr>
          <w:rStyle w:val="af0"/>
          <w:sz w:val="20"/>
          <w:szCs w:val="20"/>
        </w:rPr>
        <w:footnoteReference w:id="6"/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>В историю юриспруденции прочно вписаны имя и творческое наследие выдающегося русского мыслителя, педагога, общественного деятеля, представителя известного дворянского рода Бориса Николаевича Чичерина</w:t>
      </w:r>
      <w:r w:rsidR="000B4BFC" w:rsidRPr="000B4BFC">
        <w:t xml:space="preserve">. </w:t>
      </w:r>
      <w:r w:rsidRPr="000B4BFC">
        <w:t>Он родился 26 мая 1828 г</w:t>
      </w:r>
      <w:r w:rsidR="000B4BFC" w:rsidRPr="000B4BFC">
        <w:t xml:space="preserve">. </w:t>
      </w:r>
      <w:r w:rsidRPr="000B4BFC">
        <w:t>в Тамбовской губернии</w:t>
      </w:r>
      <w:r w:rsidR="000B4BFC" w:rsidRPr="000B4BFC">
        <w:t xml:space="preserve">. </w:t>
      </w:r>
      <w:r w:rsidRPr="000B4BFC">
        <w:t>Первоначальное образование получил дома, в имении родителей</w:t>
      </w:r>
      <w:r w:rsidR="000B4BFC" w:rsidRPr="000B4BFC">
        <w:t xml:space="preserve">. </w:t>
      </w:r>
      <w:r w:rsidRPr="000B4BFC">
        <w:t>В 1845 г</w:t>
      </w:r>
      <w:r w:rsidR="000B4BFC" w:rsidRPr="000B4BFC">
        <w:t xml:space="preserve">. </w:t>
      </w:r>
      <w:r w:rsidRPr="000B4BFC">
        <w:t>Борис Николаевич поступил на юридический факультет Московского университета</w:t>
      </w:r>
      <w:r w:rsidR="000B4BFC" w:rsidRPr="000B4BFC">
        <w:t xml:space="preserve">. </w:t>
      </w:r>
      <w:r w:rsidRPr="000B4BFC">
        <w:t>Непосредственная подготовка к поступлению заняла несколько месяцев</w:t>
      </w:r>
      <w:r w:rsidR="000B4BFC" w:rsidRPr="000B4BFC">
        <w:t xml:space="preserve">. </w:t>
      </w:r>
      <w:r w:rsidRPr="000B4BFC">
        <w:t>Именно тогда, уже живя в Москве, он познакомился со своими будущими университетскими преподавателями, среди которых оказался выдающийся историк Т</w:t>
      </w:r>
      <w:r w:rsidR="000B4BFC">
        <w:t xml:space="preserve">.Н. </w:t>
      </w:r>
      <w:r w:rsidRPr="000B4BFC">
        <w:t>Грановский</w:t>
      </w:r>
      <w:r w:rsidR="000B4BFC" w:rsidRPr="000B4BFC">
        <w:t xml:space="preserve">. </w:t>
      </w:r>
      <w:r w:rsidRPr="000B4BFC">
        <w:t>Учеба в университете весьма подробно и живо описана самим Б</w:t>
      </w:r>
      <w:r w:rsidR="000B4BFC">
        <w:t xml:space="preserve">.Н. </w:t>
      </w:r>
      <w:r w:rsidRPr="000B4BFC">
        <w:t>Чичериным в его мемуарах</w:t>
      </w:r>
      <w:r w:rsidR="000B4BFC" w:rsidRPr="000B4BFC">
        <w:t xml:space="preserve">. </w:t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>Во время обучения Б</w:t>
      </w:r>
      <w:r w:rsidR="000B4BFC">
        <w:t xml:space="preserve">.Н. </w:t>
      </w:r>
      <w:r w:rsidRPr="000B4BFC">
        <w:t>Чичерина в университете формировались его религиозно-нравственные идеалы человечества, патриотизма и культурно-национального универсализма, ставшие позже исходной позицией для формирования русской либерально-консервативной интеллигенцией национальной политической, экономической и правовой культуры</w:t>
      </w:r>
      <w:r w:rsidR="000B4BFC" w:rsidRPr="000B4BFC">
        <w:t xml:space="preserve">. </w:t>
      </w:r>
      <w:r w:rsidRPr="000B4BFC">
        <w:t>Научные интересы молодого Чичерина определились на начальных этапах университетского учения</w:t>
      </w:r>
      <w:r w:rsidR="000B4BFC" w:rsidRPr="000B4BFC">
        <w:t xml:space="preserve"> - </w:t>
      </w:r>
      <w:r w:rsidRPr="000B4BFC">
        <w:t>это история русского права и государственное право</w:t>
      </w:r>
      <w:r w:rsidR="000B4BFC" w:rsidRPr="000B4BFC">
        <w:t xml:space="preserve">. </w:t>
      </w:r>
      <w:r w:rsidRPr="000B4BFC">
        <w:t>Но его привлекали также история, философия, экономика</w:t>
      </w:r>
      <w:r w:rsidR="000B4BFC" w:rsidRPr="000B4BFC">
        <w:t xml:space="preserve">. </w:t>
      </w:r>
      <w:r w:rsidRPr="000B4BFC">
        <w:t>Как отмечает В</w:t>
      </w:r>
      <w:r w:rsidR="000B4BFC">
        <w:t xml:space="preserve">.А. </w:t>
      </w:r>
      <w:r w:rsidRPr="000B4BFC">
        <w:t>Томсинов, об увлечении Б</w:t>
      </w:r>
      <w:r w:rsidR="000B4BFC">
        <w:t xml:space="preserve">.Н. </w:t>
      </w:r>
      <w:r w:rsidRPr="000B4BFC">
        <w:t>Чичерина гегелевской философией на юридическом факультете ходили легенды</w:t>
      </w:r>
      <w:r w:rsidR="000B4BFC" w:rsidRPr="000B4BFC">
        <w:t xml:space="preserve">: </w:t>
      </w:r>
      <w:r w:rsidRPr="000B4BFC">
        <w:t>студенты-сокурсники звали</w:t>
      </w:r>
      <w:r w:rsidR="00C84D61" w:rsidRPr="000B4BFC">
        <w:t xml:space="preserve"> его за это увлечение </w:t>
      </w:r>
      <w:r w:rsidR="000B4BFC" w:rsidRPr="000B4BFC">
        <w:t>"</w:t>
      </w:r>
      <w:r w:rsidR="00C84D61" w:rsidRPr="000B4BFC">
        <w:t>Гегелем</w:t>
      </w:r>
      <w:r w:rsidR="000B4BFC" w:rsidRPr="000B4BFC">
        <w:t>"</w:t>
      </w:r>
      <w:r w:rsidR="00C84D61" w:rsidRPr="000B4BFC">
        <w:rPr>
          <w:rStyle w:val="af0"/>
          <w:sz w:val="20"/>
          <w:szCs w:val="20"/>
        </w:rPr>
        <w:footnoteReference w:id="7"/>
      </w:r>
      <w:r w:rsidR="000B4BFC" w:rsidRPr="000B4BFC">
        <w:t xml:space="preserve">. </w:t>
      </w:r>
      <w:r w:rsidRPr="000B4BFC">
        <w:t>Верность гегелевскому учению Б</w:t>
      </w:r>
      <w:r w:rsidR="000B4BFC">
        <w:t xml:space="preserve">.Н. </w:t>
      </w:r>
      <w:r w:rsidR="00C84D61" w:rsidRPr="000B4BFC">
        <w:t>Чичерин сохранял и впоследствии,</w:t>
      </w:r>
      <w:r w:rsidRPr="000B4BFC">
        <w:t xml:space="preserve"> будучи сам маститым ученым</w:t>
      </w:r>
      <w:r w:rsidR="000B4BFC" w:rsidRPr="000B4BFC">
        <w:t xml:space="preserve">. </w:t>
      </w:r>
    </w:p>
    <w:p w:rsidR="001265C8" w:rsidRPr="000B4BFC" w:rsidRDefault="00DD465D" w:rsidP="000B4BFC">
      <w:pPr>
        <w:widowControl w:val="0"/>
        <w:autoSpaceDE w:val="0"/>
        <w:autoSpaceDN w:val="0"/>
        <w:adjustRightInd w:val="0"/>
        <w:ind w:firstLine="709"/>
      </w:pPr>
      <w:r w:rsidRPr="000B4BFC">
        <w:t>В</w:t>
      </w:r>
      <w:r w:rsidR="001265C8" w:rsidRPr="000B4BFC">
        <w:t xml:space="preserve"> 1861 г</w:t>
      </w:r>
      <w:r w:rsidR="000B4BFC" w:rsidRPr="000B4BFC">
        <w:t xml:space="preserve">. </w:t>
      </w:r>
      <w:r w:rsidR="001265C8" w:rsidRPr="000B4BFC">
        <w:t>Чичерин приступил к преподаванию в Московском университете в качестве исполняющего должность экстраординарного профессора</w:t>
      </w:r>
      <w:r w:rsidR="000B4BFC" w:rsidRPr="000B4BFC">
        <w:t xml:space="preserve">. </w:t>
      </w:r>
      <w:r w:rsidR="001265C8" w:rsidRPr="000B4BFC">
        <w:t>И вступительная лекция, произнесенная 28 октября 1861 г</w:t>
      </w:r>
      <w:r w:rsidR="000B4BFC" w:rsidRPr="000B4BFC">
        <w:t>.,</w:t>
      </w:r>
      <w:r w:rsidR="001265C8" w:rsidRPr="000B4BFC">
        <w:t xml:space="preserve"> и последующая работа в университете сразу продемонстрировали исследовательскую основательность и внятную гражданскую позицию Чичерина, не искавшего, по словам А</w:t>
      </w:r>
      <w:r w:rsidR="000B4BFC">
        <w:t xml:space="preserve">.Ф. </w:t>
      </w:r>
      <w:r w:rsidR="001265C8" w:rsidRPr="000B4BFC">
        <w:t xml:space="preserve">Кони, мимолетной популярности, готового и способного </w:t>
      </w:r>
      <w:r w:rsidR="000B4BFC" w:rsidRPr="000B4BFC">
        <w:t>"</w:t>
      </w:r>
      <w:r w:rsidR="001265C8" w:rsidRPr="000B4BFC">
        <w:t>стать против течения</w:t>
      </w:r>
      <w:r w:rsidR="000B4BFC" w:rsidRPr="000B4BFC">
        <w:t>"</w:t>
      </w:r>
      <w:r w:rsidR="001265C8" w:rsidRPr="000B4BFC">
        <w:t>, которое казалось ему несогласным с истинной или действительной пользой России</w:t>
      </w:r>
      <w:r w:rsidR="000B4BFC" w:rsidRPr="000B4BFC">
        <w:t xml:space="preserve">. </w:t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Читая свои лекции в </w:t>
      </w:r>
      <w:r w:rsidR="000B4BFC" w:rsidRPr="000B4BFC">
        <w:t>"</w:t>
      </w:r>
      <w:r w:rsidRPr="000B4BFC">
        <w:t>эпоху великих реформ</w:t>
      </w:r>
      <w:r w:rsidR="000B4BFC" w:rsidRPr="000B4BFC">
        <w:t>"</w:t>
      </w:r>
      <w:r w:rsidRPr="000B4BFC">
        <w:t>, Чичерин последовательно отмечал исключительную их значимость для судьбы страны, для ее будущего</w:t>
      </w:r>
      <w:r w:rsidR="000B4BFC" w:rsidRPr="000B4BFC">
        <w:t>. "</w:t>
      </w:r>
      <w:r w:rsidRPr="000B4BFC">
        <w:t>На наших глазах совершается один из тех переворотов в народной жизни, которые составляют эпоху в истории</w:t>
      </w:r>
      <w:r w:rsidR="000B4BFC" w:rsidRPr="000B4BFC">
        <w:t>"</w:t>
      </w:r>
      <w:r w:rsidRPr="000B4BFC">
        <w:t>,</w:t>
      </w:r>
      <w:r w:rsidR="000B4BFC" w:rsidRPr="000B4BFC">
        <w:t xml:space="preserve"> - </w:t>
      </w:r>
      <w:r w:rsidRPr="000B4BFC">
        <w:t>говорил он об освобождении крестьян</w:t>
      </w:r>
      <w:r w:rsidR="000B4BFC" w:rsidRPr="000B4BFC">
        <w:t xml:space="preserve">. </w:t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>Система преподавания университетского курса Чичериным отличалась существенной новизной</w:t>
      </w:r>
      <w:r w:rsidR="000B4BFC" w:rsidRPr="000B4BFC">
        <w:t xml:space="preserve">. </w:t>
      </w:r>
      <w:r w:rsidRPr="000B4BFC">
        <w:t>В теоретической его части (общем государственном праве</w:t>
      </w:r>
      <w:r w:rsidR="000B4BFC" w:rsidRPr="000B4BFC">
        <w:t xml:space="preserve">) </w:t>
      </w:r>
      <w:r w:rsidRPr="000B4BFC">
        <w:t xml:space="preserve">основной задачей выступала подготовка слушателей к изучению отечественных законов, в нем ученый выделял теорию государства и теорию государственного управления, </w:t>
      </w:r>
      <w:r w:rsidR="000B4BFC" w:rsidRPr="000B4BFC">
        <w:t>"</w:t>
      </w:r>
      <w:r w:rsidRPr="000B4BFC">
        <w:t>учение о жизненных условиях государства</w:t>
      </w:r>
      <w:r w:rsidR="000B4BFC" w:rsidRPr="000B4BFC">
        <w:t>"</w:t>
      </w:r>
      <w:r w:rsidRPr="000B4BFC">
        <w:t xml:space="preserve"> или </w:t>
      </w:r>
      <w:r w:rsidR="000B4BFC" w:rsidRPr="000B4BFC">
        <w:t>"</w:t>
      </w:r>
      <w:r w:rsidRPr="000B4BFC">
        <w:t>учение об обществе</w:t>
      </w:r>
      <w:r w:rsidR="000B4BFC" w:rsidRPr="000B4BFC">
        <w:t>"</w:t>
      </w:r>
      <w:r w:rsidRPr="000B4BFC">
        <w:t xml:space="preserve"> и </w:t>
      </w:r>
      <w:r w:rsidR="000B4BFC" w:rsidRPr="000B4BFC">
        <w:t>"</w:t>
      </w:r>
      <w:r w:rsidRPr="000B4BFC">
        <w:t>науку политики</w:t>
      </w:r>
      <w:r w:rsidR="000B4BFC" w:rsidRPr="000B4BFC">
        <w:t xml:space="preserve">". </w:t>
      </w:r>
      <w:r w:rsidRPr="000B4BFC">
        <w:t xml:space="preserve">Впоследствии обширный материал его лекционного курса был им изложен в состоявшем из 3 частей </w:t>
      </w:r>
      <w:r w:rsidR="000B4BFC" w:rsidRPr="000B4BFC">
        <w:t>"</w:t>
      </w:r>
      <w:r w:rsidRPr="000B4BFC">
        <w:t>Курсе государственной науки</w:t>
      </w:r>
      <w:r w:rsidR="000B4BFC" w:rsidRPr="000B4BFC">
        <w:t xml:space="preserve">". </w:t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Докторскую диссертацию на тему </w:t>
      </w:r>
      <w:r w:rsidR="000B4BFC" w:rsidRPr="000B4BFC">
        <w:t>"</w:t>
      </w:r>
      <w:r w:rsidRPr="000B4BFC">
        <w:t>О народном представительстве</w:t>
      </w:r>
      <w:r w:rsidR="000B4BFC" w:rsidRPr="000B4BFC">
        <w:t>"</w:t>
      </w:r>
      <w:r w:rsidRPr="000B4BFC">
        <w:t xml:space="preserve"> ученый защитил в 1866 г</w:t>
      </w:r>
      <w:r w:rsidR="000B4BFC" w:rsidRPr="000B4BFC">
        <w:t xml:space="preserve">. </w:t>
      </w:r>
      <w:r w:rsidRPr="000B4BFC">
        <w:t>В ней он отмечал, что русскому человеку невозможно становиться на точку зрения западных либералов, которые дают свободе абсолютное значение и выставляют ее непременным условием всякого гражданского развития</w:t>
      </w:r>
      <w:r w:rsidR="000B4BFC" w:rsidRPr="000B4BFC">
        <w:t xml:space="preserve">. </w:t>
      </w:r>
      <w:r w:rsidRPr="000B4BFC">
        <w:t>По мнению Чичерина, невозможно отречься от своего прошлого, которое свидетельствует о совместимости самодержавия, гражданственности и просвещения</w:t>
      </w:r>
      <w:r w:rsidR="000B4BFC" w:rsidRPr="000B4BFC">
        <w:t xml:space="preserve">. </w:t>
      </w:r>
      <w:r w:rsidRPr="000B4BFC">
        <w:t>Таким образом, по мнению исследователей, правовой идеал Чичерина предполагал совмещение конс</w:t>
      </w:r>
      <w:r w:rsidR="003F3BE1" w:rsidRPr="000B4BFC">
        <w:t>ервативных и либеральных начал</w:t>
      </w:r>
      <w:r w:rsidR="000B4BFC" w:rsidRPr="000B4BFC">
        <w:t xml:space="preserve">. </w:t>
      </w:r>
    </w:p>
    <w:p w:rsidR="001265C8" w:rsidRPr="000B4BFC" w:rsidRDefault="003F3BE1" w:rsidP="000B4BFC">
      <w:pPr>
        <w:widowControl w:val="0"/>
        <w:autoSpaceDE w:val="0"/>
        <w:autoSpaceDN w:val="0"/>
        <w:adjustRightInd w:val="0"/>
        <w:ind w:firstLine="709"/>
      </w:pPr>
      <w:r w:rsidRPr="000B4BFC">
        <w:t>Преподавательская деятельность Б</w:t>
      </w:r>
      <w:r w:rsidR="000B4BFC">
        <w:t xml:space="preserve">.Н. </w:t>
      </w:r>
      <w:r w:rsidR="001265C8" w:rsidRPr="000B4BFC">
        <w:t>Чичерина завершилась в 1868 г</w:t>
      </w:r>
      <w:r w:rsidR="000B4BFC" w:rsidRPr="000B4BFC">
        <w:t>.,</w:t>
      </w:r>
      <w:r w:rsidR="001265C8" w:rsidRPr="000B4BFC">
        <w:t xml:space="preserve"> когда он подал в отставку, протестуя против неблаговидных в нравственном отношении действий руководства факультета</w:t>
      </w:r>
      <w:r w:rsidR="000B4BFC" w:rsidRPr="000B4BFC">
        <w:t xml:space="preserve">. </w:t>
      </w:r>
      <w:r w:rsidR="001265C8" w:rsidRPr="000B4BFC">
        <w:t>Поддержка ряда видных профессоров, студентов, а также вмешательство с целью разрешения затянувшегося конфликта самого императора не изменили намерений ученого об отставке</w:t>
      </w:r>
      <w:r w:rsidR="000B4BFC" w:rsidRPr="000B4BFC">
        <w:t xml:space="preserve">. </w:t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Последующий период жизни Б</w:t>
      </w:r>
      <w:r w:rsidR="000B4BFC">
        <w:t xml:space="preserve">.Н. </w:t>
      </w:r>
      <w:r w:rsidRPr="000B4BFC">
        <w:t>Чичерина был посвящен научной деятельности и работе в земских учреждениях</w:t>
      </w:r>
      <w:r w:rsidR="000B4BFC" w:rsidRPr="000B4BFC">
        <w:t xml:space="preserve">. </w:t>
      </w:r>
      <w:r w:rsidRPr="000B4BFC">
        <w:t xml:space="preserve">Проживал он в своем родовом имении в селе Караул, где уже зрелым человеком, в </w:t>
      </w:r>
      <w:r w:rsidR="003F3BE1" w:rsidRPr="000B4BFC">
        <w:t>возрасте 43 лет создал семью</w:t>
      </w:r>
      <w:r w:rsidR="000B4BFC" w:rsidRPr="000B4BFC">
        <w:t xml:space="preserve">. </w:t>
      </w:r>
      <w:r w:rsidR="003F3BE1" w:rsidRPr="000B4BFC">
        <w:t>В</w:t>
      </w:r>
      <w:r w:rsidRPr="000B4BFC">
        <w:t>начале 1880-х гг</w:t>
      </w:r>
      <w:r w:rsidR="000B4BFC" w:rsidRPr="000B4BFC">
        <w:t xml:space="preserve">. </w:t>
      </w:r>
      <w:r w:rsidRPr="000B4BFC">
        <w:t>Б</w:t>
      </w:r>
      <w:r w:rsidR="000B4BFC">
        <w:t xml:space="preserve">.Н. </w:t>
      </w:r>
      <w:r w:rsidRPr="000B4BFC">
        <w:t>Чичерин занимал пост московского городского головы</w:t>
      </w:r>
      <w:r w:rsidR="000B4BFC" w:rsidRPr="000B4BFC">
        <w:t xml:space="preserve">; </w:t>
      </w:r>
      <w:r w:rsidRPr="000B4BFC">
        <w:t>в 1883 г</w:t>
      </w:r>
      <w:r w:rsidR="000B4BFC" w:rsidRPr="000B4BFC">
        <w:t xml:space="preserve">. </w:t>
      </w:r>
      <w:r w:rsidRPr="000B4BFC">
        <w:t xml:space="preserve">после речи во время торжеств, посвященных коронации нового императора, в которой прозвучали идеи о необходимости </w:t>
      </w:r>
      <w:r w:rsidR="000B4BFC" w:rsidRPr="000B4BFC">
        <w:t>"</w:t>
      </w:r>
      <w:r w:rsidRPr="000B4BFC">
        <w:t>свободных учреждений</w:t>
      </w:r>
      <w:r w:rsidR="000B4BFC" w:rsidRPr="000B4BFC">
        <w:t>"</w:t>
      </w:r>
      <w:r w:rsidRPr="000B4BFC">
        <w:t>, развитии земского движения, он был уволен с этой должности</w:t>
      </w:r>
      <w:r w:rsidR="000B4BFC" w:rsidRPr="000B4BFC">
        <w:t xml:space="preserve">. </w:t>
      </w:r>
      <w:r w:rsidRPr="000B4BFC">
        <w:t>В его речи Александр III усмотрел намек на конституцию</w:t>
      </w:r>
      <w:r w:rsidR="000B4BFC" w:rsidRPr="000B4BFC">
        <w:t xml:space="preserve">. </w:t>
      </w:r>
      <w:r w:rsidR="00492578" w:rsidRPr="000B4BFC">
        <w:rPr>
          <w:rStyle w:val="af0"/>
          <w:sz w:val="20"/>
          <w:szCs w:val="20"/>
        </w:rPr>
        <w:footnoteReference w:id="8"/>
      </w:r>
    </w:p>
    <w:p w:rsidR="001265C8" w:rsidRPr="000B4BFC" w:rsidRDefault="001265C8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Перу выдающегося ученого, кроме уже упоминавшихся, принадлежат такие сочинения, как </w:t>
      </w:r>
      <w:r w:rsidR="000B4BFC" w:rsidRPr="000B4BFC">
        <w:t>"</w:t>
      </w:r>
      <w:r w:rsidRPr="000B4BFC">
        <w:t>Опыты по истории русского права</w:t>
      </w:r>
      <w:r w:rsidR="000B4BFC" w:rsidRPr="000B4BFC">
        <w:t>"</w:t>
      </w:r>
      <w:r w:rsidRPr="000B4BFC">
        <w:t xml:space="preserve"> (1858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История политических учений</w:t>
      </w:r>
      <w:r w:rsidR="000B4BFC" w:rsidRPr="000B4BFC">
        <w:t>"</w:t>
      </w:r>
      <w:r w:rsidRPr="000B4BFC">
        <w:t xml:space="preserve"> (Ч</w:t>
      </w:r>
      <w:r w:rsidR="000B4BFC">
        <w:t>.1</w:t>
      </w:r>
      <w:r w:rsidRPr="000B4BFC">
        <w:t>-5, 1869-1902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Собственность и государство</w:t>
      </w:r>
      <w:r w:rsidR="000B4BFC" w:rsidRPr="000B4BFC">
        <w:t>"</w:t>
      </w:r>
      <w:r w:rsidRPr="000B4BFC">
        <w:t xml:space="preserve"> (Ч</w:t>
      </w:r>
      <w:r w:rsidR="000B4BFC">
        <w:t>.1</w:t>
      </w:r>
      <w:r w:rsidRPr="000B4BFC">
        <w:t>-2, 1882-1883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Философия права</w:t>
      </w:r>
      <w:r w:rsidR="000B4BFC" w:rsidRPr="000B4BFC">
        <w:t>"</w:t>
      </w:r>
      <w:r w:rsidRPr="000B4BFC">
        <w:t xml:space="preserve"> (1900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Наука и религия</w:t>
      </w:r>
      <w:r w:rsidR="000B4BFC" w:rsidRPr="000B4BFC">
        <w:t>"</w:t>
      </w:r>
      <w:r w:rsidRPr="000B4BFC">
        <w:t xml:space="preserve"> (1901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Вопросы философии</w:t>
      </w:r>
      <w:r w:rsidR="000B4BFC" w:rsidRPr="000B4BFC">
        <w:t>"</w:t>
      </w:r>
      <w:r w:rsidRPr="000B4BFC">
        <w:t xml:space="preserve"> (1904</w:t>
      </w:r>
      <w:r w:rsidR="000B4BFC" w:rsidRPr="000B4BFC">
        <w:t>),</w:t>
      </w:r>
      <w:r w:rsidRPr="000B4BFC">
        <w:t xml:space="preserve"> др</w:t>
      </w:r>
      <w:r w:rsidR="000B4BFC" w:rsidRPr="000B4BFC">
        <w:t xml:space="preserve">. </w:t>
      </w:r>
    </w:p>
    <w:p w:rsidR="00C05CD5" w:rsidRPr="000B4BFC" w:rsidRDefault="00C05CD5" w:rsidP="000B4BFC">
      <w:pPr>
        <w:widowControl w:val="0"/>
        <w:autoSpaceDE w:val="0"/>
        <w:autoSpaceDN w:val="0"/>
        <w:adjustRightInd w:val="0"/>
        <w:ind w:firstLine="709"/>
      </w:pPr>
      <w:r w:rsidRPr="000B4BFC">
        <w:t>Вместе с трудами С</w:t>
      </w:r>
      <w:r w:rsidR="000B4BFC">
        <w:t xml:space="preserve">.М. </w:t>
      </w:r>
      <w:r w:rsidRPr="000B4BFC">
        <w:t>Соловьёва и К</w:t>
      </w:r>
      <w:r w:rsidR="000B4BFC">
        <w:t xml:space="preserve">.Д. </w:t>
      </w:r>
      <w:r w:rsidRPr="000B4BFC">
        <w:t>Кавелина его работы послужили вехой в зарождении так называемой государственнической школы русской историографии</w:t>
      </w:r>
      <w:r w:rsidR="000B4BFC" w:rsidRPr="000B4BFC">
        <w:t xml:space="preserve">. </w:t>
      </w:r>
    </w:p>
    <w:p w:rsidR="00BD0F3A" w:rsidRPr="000B4BFC" w:rsidRDefault="00492578" w:rsidP="000B4BFC">
      <w:pPr>
        <w:widowControl w:val="0"/>
        <w:autoSpaceDE w:val="0"/>
        <w:autoSpaceDN w:val="0"/>
        <w:adjustRightInd w:val="0"/>
        <w:ind w:firstLine="709"/>
      </w:pPr>
      <w:r w:rsidRPr="000B4BFC">
        <w:t>Так же не стоит забывать, что Б</w:t>
      </w:r>
      <w:r w:rsidR="000B4BFC">
        <w:t xml:space="preserve">.Н. </w:t>
      </w:r>
      <w:r w:rsidRPr="000B4BFC">
        <w:t xml:space="preserve">Чичерин был крупнейшей фигурой в либеральной философской мысли второй половины </w:t>
      </w:r>
      <w:r w:rsidRPr="000B4BFC">
        <w:rPr>
          <w:lang w:val="en-US"/>
        </w:rPr>
        <w:t>XIX</w:t>
      </w:r>
      <w:r w:rsidRPr="000B4BFC">
        <w:t xml:space="preserve"> века</w:t>
      </w:r>
      <w:r w:rsidR="000B4BFC" w:rsidRPr="000B4BFC">
        <w:t xml:space="preserve">. </w:t>
      </w:r>
      <w:r w:rsidRPr="000B4BFC">
        <w:t>Суть либерализма, по толкованию Б</w:t>
      </w:r>
      <w:r w:rsidR="000B4BFC">
        <w:t xml:space="preserve">.Н. </w:t>
      </w:r>
      <w:r w:rsidRPr="000B4BFC">
        <w:t>Чичерина, состоит в представлении о человеке как о единстве свободном, которое в таком качестве выступает в обществе</w:t>
      </w:r>
      <w:r w:rsidR="000B4BFC" w:rsidRPr="000B4BFC">
        <w:t xml:space="preserve">. </w:t>
      </w:r>
      <w:r w:rsidR="00C05CD5" w:rsidRPr="000B4BFC">
        <w:t>Он остается свободным даже тогда, когда ограничивает свою волю совместной волей других</w:t>
      </w:r>
      <w:r w:rsidR="005E21DF" w:rsidRPr="000B4BFC">
        <w:t>, подчиняясь гражданским обязанностям и повинуясь власти</w:t>
      </w:r>
      <w:r w:rsidR="000B4BFC" w:rsidRPr="000B4BFC">
        <w:t xml:space="preserve">. </w:t>
      </w:r>
    </w:p>
    <w:p w:rsidR="000B4BFC" w:rsidRDefault="005B2E6E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 своим исследовательским интересам и творческим результатам Чичерин был мыслителем европейского масштаба и традиции</w:t>
      </w:r>
      <w:r w:rsidR="000B4BFC" w:rsidRPr="000B4BFC">
        <w:t>. "</w:t>
      </w:r>
      <w:r w:rsidR="003E7825" w:rsidRPr="000B4BFC">
        <w:t>С</w:t>
      </w:r>
      <w:r w:rsidR="007C14DF" w:rsidRPr="000B4BFC">
        <w:t>амым</w:t>
      </w:r>
      <w:r w:rsidR="003E7825" w:rsidRPr="000B4BFC">
        <w:t xml:space="preserve"> многосторонне образованным</w:t>
      </w:r>
      <w:r w:rsidR="007C14DF" w:rsidRPr="000B4BFC">
        <w:t>и и многознающим из всех русских, а может быть, и ев</w:t>
      </w:r>
      <w:r w:rsidR="005E21DF" w:rsidRPr="000B4BFC">
        <w:t>ропейских учёных</w:t>
      </w:r>
      <w:r w:rsidR="000B4BFC" w:rsidRPr="000B4BFC">
        <w:t>"</w:t>
      </w:r>
      <w:r w:rsidR="005E21DF" w:rsidRPr="000B4BFC">
        <w:t xml:space="preserve"> называл его В</w:t>
      </w:r>
      <w:r w:rsidR="000B4BFC" w:rsidRPr="000B4BFC">
        <w:t xml:space="preserve">. </w:t>
      </w:r>
      <w:r w:rsidR="007C14DF" w:rsidRPr="000B4BFC">
        <w:t>Соловьёв</w:t>
      </w:r>
      <w:r w:rsidR="000B4BFC" w:rsidRPr="000B4BFC">
        <w:t>. "</w:t>
      </w:r>
      <w:r w:rsidR="007C14DF" w:rsidRPr="000B4BFC">
        <w:t>Наш единственный теоретик либерализма</w:t>
      </w:r>
      <w:r w:rsidR="000B4BFC" w:rsidRPr="000B4BFC">
        <w:t>"</w:t>
      </w:r>
      <w:r w:rsidR="007C14DF" w:rsidRPr="000B4BFC">
        <w:t>,</w:t>
      </w:r>
      <w:r w:rsidR="000B4BFC" w:rsidRPr="000B4BFC">
        <w:t xml:space="preserve"> - </w:t>
      </w:r>
      <w:r w:rsidR="007C14DF" w:rsidRPr="000B4BFC">
        <w:t>Отозвался о нем Бердяев</w:t>
      </w:r>
      <w:r w:rsidR="00D52CE9" w:rsidRPr="000B4BFC">
        <w:rPr>
          <w:rStyle w:val="af0"/>
          <w:sz w:val="20"/>
          <w:szCs w:val="20"/>
        </w:rPr>
        <w:footnoteReference w:id="9"/>
      </w:r>
      <w:r w:rsidR="000B4BFC" w:rsidRPr="000B4BFC">
        <w:t xml:space="preserve">. </w:t>
      </w:r>
    </w:p>
    <w:p w:rsidR="00002BF5" w:rsidRPr="000B4BFC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0B4BFC" w:rsidRPr="000B4BFC" w:rsidRDefault="000B4BFC" w:rsidP="00002BF5">
      <w:pPr>
        <w:pStyle w:val="2"/>
      </w:pPr>
      <w:bookmarkStart w:id="7" w:name="_Toc229252036"/>
      <w:bookmarkStart w:id="8" w:name="_Toc229838754"/>
      <w:r>
        <w:t xml:space="preserve">1.3 </w:t>
      </w:r>
      <w:r w:rsidR="0058281F" w:rsidRPr="000B4BFC">
        <w:t>Н</w:t>
      </w:r>
      <w:r>
        <w:t xml:space="preserve">.М. </w:t>
      </w:r>
      <w:r w:rsidR="0058281F" w:rsidRPr="000B4BFC">
        <w:t>Коркунов</w:t>
      </w:r>
      <w:bookmarkEnd w:id="7"/>
      <w:bookmarkEnd w:id="8"/>
      <w:r w:rsidR="0058281F" w:rsidRPr="000B4BFC">
        <w:t xml:space="preserve"> </w:t>
      </w:r>
    </w:p>
    <w:p w:rsidR="00002BF5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0B4BFC" w:rsidRPr="000B4BFC" w:rsidRDefault="0058281F" w:rsidP="000B4BFC">
      <w:pPr>
        <w:widowControl w:val="0"/>
        <w:autoSpaceDE w:val="0"/>
        <w:autoSpaceDN w:val="0"/>
        <w:adjustRightInd w:val="0"/>
        <w:ind w:firstLine="709"/>
      </w:pPr>
      <w:r w:rsidRPr="000B4BFC">
        <w:t>Николай Михайлович Коркунов родился в семье академика, в 1874 г</w:t>
      </w:r>
      <w:r w:rsidR="000B4BFC" w:rsidRPr="000B4BFC">
        <w:t xml:space="preserve">. </w:t>
      </w:r>
      <w:r w:rsidRPr="000B4BFC">
        <w:t>окончил юридический факультет Петербургского университета</w:t>
      </w:r>
      <w:r w:rsidR="000B4BFC" w:rsidRPr="000B4BFC">
        <w:t xml:space="preserve">. </w:t>
      </w:r>
      <w:r w:rsidRPr="000B4BFC">
        <w:t>С 1878 г</w:t>
      </w:r>
      <w:r w:rsidR="000B4BFC">
        <w:t>.</w:t>
      </w:r>
      <w:r w:rsidR="00002BF5">
        <w:t xml:space="preserve"> </w:t>
      </w:r>
      <w:r w:rsidR="000B4BFC">
        <w:t xml:space="preserve">Н.М. </w:t>
      </w:r>
      <w:r w:rsidRPr="000B4BFC">
        <w:t>Коркунов читал лекции по энциклопедии трава в Петербургском университете, а в период с 1889 до 1897 гг</w:t>
      </w:r>
      <w:r w:rsidR="000B4BFC" w:rsidRPr="000B4BFC">
        <w:t xml:space="preserve">. - </w:t>
      </w:r>
      <w:r w:rsidRPr="000B4BFC">
        <w:t>лекции по государственному праву в том же университете, а также в Александровском лицее и Военно-юридической академии</w:t>
      </w:r>
      <w:r w:rsidR="000B4BFC" w:rsidRPr="000B4BFC">
        <w:t xml:space="preserve">. </w:t>
      </w:r>
      <w:r w:rsidRPr="000B4BFC">
        <w:t>В эти годы Н</w:t>
      </w:r>
      <w:r w:rsidR="000B4BFC">
        <w:t xml:space="preserve">.М. </w:t>
      </w:r>
      <w:r w:rsidRPr="000B4BFC">
        <w:t>Коркунов опубликовал основные свои работы</w:t>
      </w:r>
      <w:r w:rsidR="000B4BFC" w:rsidRPr="000B4BFC">
        <w:t>: "</w:t>
      </w:r>
      <w:r w:rsidRPr="000B4BFC">
        <w:t>Лекции по общей теории права</w:t>
      </w:r>
      <w:r w:rsidR="000B4BFC" w:rsidRPr="000B4BFC">
        <w:t>"</w:t>
      </w:r>
      <w:r w:rsidRPr="000B4BFC">
        <w:t xml:space="preserve"> (1886 г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Русское государственное право</w:t>
      </w:r>
      <w:r w:rsidR="000B4BFC" w:rsidRPr="000B4BFC">
        <w:t>"</w:t>
      </w:r>
      <w:r w:rsidRPr="000B4BFC">
        <w:t xml:space="preserve"> (т</w:t>
      </w:r>
      <w:r w:rsidR="000B4BFC">
        <w:t>.1</w:t>
      </w:r>
      <w:r w:rsidRPr="000B4BFC">
        <w:t>, 1892 г</w:t>
      </w:r>
      <w:r w:rsidR="000B4BFC" w:rsidRPr="000B4BFC">
        <w:t>),</w:t>
      </w:r>
      <w:r w:rsidRPr="000B4BFC">
        <w:t xml:space="preserve"> </w:t>
      </w:r>
      <w:r w:rsidR="000B4BFC" w:rsidRPr="000B4BFC">
        <w:t>"</w:t>
      </w:r>
      <w:r w:rsidRPr="000B4BFC">
        <w:t>Указ и закон</w:t>
      </w:r>
      <w:r w:rsidR="000B4BFC" w:rsidRPr="000B4BFC">
        <w:t>"</w:t>
      </w:r>
      <w:r w:rsidRPr="000B4BFC">
        <w:t xml:space="preserve"> (1894 г</w:t>
      </w:r>
      <w:r w:rsidR="000B4BFC" w:rsidRPr="000B4BFC">
        <w:t xml:space="preserve">) </w:t>
      </w:r>
      <w:r w:rsidRPr="000B4BFC">
        <w:t>и др</w:t>
      </w:r>
      <w:r w:rsidR="000B4BFC" w:rsidRPr="000B4BFC">
        <w:t xml:space="preserve">. </w:t>
      </w:r>
      <w:r w:rsidRPr="000B4BFC">
        <w:t>В 1895 г</w:t>
      </w:r>
      <w:r w:rsidR="000B4BFC" w:rsidRPr="000B4BFC">
        <w:t xml:space="preserve">. </w:t>
      </w:r>
      <w:r w:rsidRPr="000B4BFC">
        <w:t>H</w:t>
      </w:r>
      <w:r w:rsidR="000B4BFC" w:rsidRPr="000B4BFC">
        <w:t xml:space="preserve">. </w:t>
      </w:r>
      <w:r w:rsidRPr="000B4BFC">
        <w:t>M</w:t>
      </w:r>
      <w:r w:rsidR="000B4BFC" w:rsidRPr="000B4BFC">
        <w:t xml:space="preserve">. </w:t>
      </w:r>
      <w:r w:rsidRPr="000B4BFC">
        <w:t>Коркунов был назначен помощником статс-секретаря Государственного совета</w:t>
      </w:r>
      <w:r w:rsidR="000B4BFC" w:rsidRPr="000B4BFC">
        <w:t xml:space="preserve">. </w:t>
      </w:r>
      <w:r w:rsidRPr="000B4BFC">
        <w:t>В 1896 г</w:t>
      </w:r>
      <w:r w:rsidR="000B4BFC" w:rsidRPr="000B4BFC">
        <w:t xml:space="preserve">. </w:t>
      </w:r>
      <w:r w:rsidRPr="000B4BFC">
        <w:t>он оставил административную должность, а в 1897</w:t>
      </w:r>
      <w:r w:rsidR="000B4BFC" w:rsidRPr="000B4BFC">
        <w:t xml:space="preserve"> - </w:t>
      </w:r>
      <w:r w:rsidRPr="000B4BFC">
        <w:t>профессуру</w:t>
      </w:r>
      <w:r w:rsidR="000B4BFC" w:rsidRPr="000B4BFC">
        <w:t xml:space="preserve">. </w:t>
      </w:r>
    </w:p>
    <w:p w:rsidR="001F744C" w:rsidRPr="000B4BFC" w:rsidRDefault="001F744C" w:rsidP="000B4BFC">
      <w:pPr>
        <w:widowControl w:val="0"/>
        <w:autoSpaceDE w:val="0"/>
        <w:autoSpaceDN w:val="0"/>
        <w:adjustRightInd w:val="0"/>
        <w:ind w:firstLine="709"/>
      </w:pPr>
      <w:r w:rsidRPr="000B4BFC">
        <w:t>Российское правоведение конца ХIХ века будет всегда связано с именем Николая Михайловича Коркунова</w:t>
      </w:r>
      <w:r w:rsidR="000B4BFC" w:rsidRPr="000B4BFC">
        <w:t xml:space="preserve">. </w:t>
      </w:r>
    </w:p>
    <w:p w:rsidR="00B93E24" w:rsidRPr="000B4BFC" w:rsidRDefault="00B93E24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Основной труд Коркунова </w:t>
      </w:r>
      <w:r w:rsidR="000B4BFC" w:rsidRPr="000B4BFC">
        <w:t>"</w:t>
      </w:r>
      <w:r w:rsidRPr="000B4BFC">
        <w:t>Лекции по общей теории права</w:t>
      </w:r>
      <w:r w:rsidR="000B4BFC" w:rsidRPr="000B4BFC">
        <w:t>"</w:t>
      </w:r>
      <w:r w:rsidRPr="000B4BFC">
        <w:t xml:space="preserve"> выдержал 9 изданий (последнее</w:t>
      </w:r>
      <w:r w:rsidR="000B4BFC" w:rsidRPr="000B4BFC">
        <w:t xml:space="preserve"> - </w:t>
      </w:r>
      <w:r w:rsidRPr="000B4BFC">
        <w:t>1909 г</w:t>
      </w:r>
      <w:r w:rsidR="000B4BFC" w:rsidRPr="000B4BFC">
        <w:t>),</w:t>
      </w:r>
      <w:r w:rsidRPr="000B4BFC">
        <w:t xml:space="preserve"> в 1903 году был переведен на французский, а затем и на английский язык</w:t>
      </w:r>
      <w:r w:rsidR="000B4BFC" w:rsidRPr="000B4BFC">
        <w:t xml:space="preserve">. </w:t>
      </w:r>
      <w:r w:rsidRPr="000B4BFC">
        <w:t>Западноевропейские юристы ссылались на труд Коркунова как на законченное, наиболее полное и вместе с тем оригинальное изложение позитивной теории права</w:t>
      </w:r>
      <w:r w:rsidR="000B4BFC" w:rsidRPr="000B4BFC">
        <w:t xml:space="preserve">. </w:t>
      </w:r>
      <w:r w:rsidRPr="000B4BFC">
        <w:t xml:space="preserve">В течение ряда лет </w:t>
      </w:r>
      <w:r w:rsidR="000B4BFC" w:rsidRPr="000B4BFC">
        <w:t>"</w:t>
      </w:r>
      <w:r w:rsidRPr="000B4BFC">
        <w:t>Лекции</w:t>
      </w:r>
      <w:r w:rsidR="000B4BFC" w:rsidRPr="000B4BFC">
        <w:t>"</w:t>
      </w:r>
      <w:r w:rsidRPr="000B4BFC">
        <w:t xml:space="preserve"> были самым ходовым учебником в российских университетах</w:t>
      </w:r>
      <w:r w:rsidR="000B4BFC" w:rsidRPr="000B4BFC">
        <w:t xml:space="preserve">. </w:t>
      </w:r>
      <w:r w:rsidRPr="000B4BFC">
        <w:rPr>
          <w:rStyle w:val="af0"/>
          <w:sz w:val="20"/>
          <w:szCs w:val="20"/>
        </w:rPr>
        <w:footnoteReference w:id="10"/>
      </w:r>
    </w:p>
    <w:p w:rsidR="001F744C" w:rsidRPr="000B4BFC" w:rsidRDefault="001F744C" w:rsidP="000B4BFC">
      <w:pPr>
        <w:widowControl w:val="0"/>
        <w:autoSpaceDE w:val="0"/>
        <w:autoSpaceDN w:val="0"/>
        <w:adjustRightInd w:val="0"/>
        <w:ind w:firstLine="709"/>
      </w:pPr>
      <w:r w:rsidRPr="000B4BFC">
        <w:t>В отечественной научной литературе его творчество еще не получило всестороннего изучения и общей объективной оценки, хотя к исследованию наследия знаменитого автора ученые обращались неоднократно</w:t>
      </w:r>
      <w:r w:rsidR="000B4BFC" w:rsidRPr="000B4BFC">
        <w:t xml:space="preserve">. </w:t>
      </w:r>
      <w:r w:rsidRPr="000B4BFC">
        <w:t>Однако возможности недавнего прошлого в раскрытии той или иной теории, в демонстрации позиции ученого далеко не революционного толка были ограничены определенными идеологическими рамками, условностями и стереотипами</w:t>
      </w:r>
      <w:r w:rsidR="000B4BFC" w:rsidRPr="000B4BFC">
        <w:t xml:space="preserve">. </w:t>
      </w:r>
      <w:r w:rsidRPr="000B4BFC">
        <w:t xml:space="preserve">Несмотря на это, авторам удавалось рассмотреть основные положения доктрины гения правовой мысли, порой тонко обходя </w:t>
      </w:r>
      <w:r w:rsidR="000B4BFC" w:rsidRPr="000B4BFC">
        <w:t>"</w:t>
      </w:r>
      <w:r w:rsidRPr="000B4BFC">
        <w:t>веления времени</w:t>
      </w:r>
      <w:r w:rsidR="000B4BFC" w:rsidRPr="000B4BFC">
        <w:t xml:space="preserve">". </w:t>
      </w:r>
    </w:p>
    <w:p w:rsidR="001F744C" w:rsidRPr="000B4BFC" w:rsidRDefault="001F744C" w:rsidP="000B4BFC">
      <w:pPr>
        <w:widowControl w:val="0"/>
        <w:autoSpaceDE w:val="0"/>
        <w:autoSpaceDN w:val="0"/>
        <w:adjustRightInd w:val="0"/>
        <w:ind w:firstLine="709"/>
      </w:pPr>
      <w:r w:rsidRPr="000B4BFC">
        <w:t>Семь крупных монографий и около 50 статей</w:t>
      </w:r>
      <w:r w:rsidR="000B4BFC" w:rsidRPr="000B4BFC">
        <w:t xml:space="preserve"> - </w:t>
      </w:r>
      <w:r w:rsidRPr="000B4BFC">
        <w:t>таков творческий итог жизни великого правоведа России</w:t>
      </w:r>
      <w:r w:rsidR="000B4BFC" w:rsidRPr="000B4BFC">
        <w:t xml:space="preserve">. </w:t>
      </w:r>
      <w:r w:rsidRPr="000B4BFC">
        <w:t>Среди них работы по общей теории права, государственному, административному и международному праву, отзывы и рецензии в известных журналах того времени</w:t>
      </w:r>
      <w:r w:rsidR="000B4BFC" w:rsidRPr="000B4BFC">
        <w:t xml:space="preserve">. </w:t>
      </w:r>
      <w:r w:rsidRPr="000B4BFC">
        <w:t>Определяя политическую ориентацию Н</w:t>
      </w:r>
      <w:r w:rsidR="000B4BFC">
        <w:t xml:space="preserve">.М. </w:t>
      </w:r>
      <w:r w:rsidRPr="000B4BFC">
        <w:t>Коркунова, современная наука относит его к идеологам российского либерализма</w:t>
      </w:r>
      <w:r w:rsidR="000B4BFC" w:rsidRPr="000B4BFC">
        <w:t xml:space="preserve">. </w:t>
      </w:r>
    </w:p>
    <w:p w:rsidR="001F744C" w:rsidRPr="000B4BFC" w:rsidRDefault="001F744C" w:rsidP="000B4BFC">
      <w:pPr>
        <w:widowControl w:val="0"/>
        <w:autoSpaceDE w:val="0"/>
        <w:autoSpaceDN w:val="0"/>
        <w:adjustRightInd w:val="0"/>
        <w:ind w:firstLine="709"/>
      </w:pPr>
      <w:r w:rsidRPr="000B4BFC">
        <w:t>Научная деятельность Н</w:t>
      </w:r>
      <w:r w:rsidR="000B4BFC">
        <w:t xml:space="preserve">.М. </w:t>
      </w:r>
      <w:r w:rsidRPr="000B4BFC">
        <w:t>Коркунова начинается в период перелома в методологии познания государственно</w:t>
      </w:r>
      <w:r w:rsidR="00002BF5">
        <w:t>-</w:t>
      </w:r>
      <w:r w:rsidRPr="000B4BFC">
        <w:t>правовых явлений</w:t>
      </w:r>
      <w:r w:rsidR="000B4BFC" w:rsidRPr="000B4BFC">
        <w:t xml:space="preserve">. </w:t>
      </w:r>
      <w:r w:rsidRPr="000B4BFC">
        <w:t>Это время ознаменовано в науке переходом от метафизики к позитивизму, критикой установившихся приемов и положений юридической науки, необходимостью обновления всей системы знаний и утверждения позитивного анализа фактов и явлений действительности</w:t>
      </w:r>
      <w:r w:rsidR="000B4BFC" w:rsidRPr="000B4BFC">
        <w:t xml:space="preserve">. </w:t>
      </w:r>
    </w:p>
    <w:p w:rsidR="001F744C" w:rsidRPr="000B4BFC" w:rsidRDefault="001F744C" w:rsidP="000B4BFC">
      <w:pPr>
        <w:widowControl w:val="0"/>
        <w:autoSpaceDE w:val="0"/>
        <w:autoSpaceDN w:val="0"/>
        <w:adjustRightInd w:val="0"/>
        <w:ind w:firstLine="709"/>
      </w:pPr>
      <w:r w:rsidRPr="000B4BFC">
        <w:t>Именно в это время были предприняты попытки пересмотра теории права</w:t>
      </w:r>
      <w:r w:rsidR="000B4BFC" w:rsidRPr="000B4BFC">
        <w:t xml:space="preserve">. </w:t>
      </w:r>
      <w:r w:rsidRPr="000B4BFC">
        <w:t>Перестройка науки в соответствии с основными идеями позитивизма, считал Н</w:t>
      </w:r>
      <w:r w:rsidR="000B4BFC">
        <w:t xml:space="preserve">.М. </w:t>
      </w:r>
      <w:r w:rsidRPr="000B4BFC">
        <w:t xml:space="preserve">Коркунов, может касаться только приемов исследования, </w:t>
      </w:r>
      <w:r w:rsidR="000B4BFC" w:rsidRPr="000B4BFC">
        <w:t xml:space="preserve">т.е. </w:t>
      </w:r>
      <w:r w:rsidRPr="000B4BFC">
        <w:t>метода</w:t>
      </w:r>
      <w:r w:rsidR="000B4BFC" w:rsidRPr="000B4BFC">
        <w:t xml:space="preserve">. </w:t>
      </w:r>
    </w:p>
    <w:p w:rsidR="00B93E24" w:rsidRPr="000B4BFC" w:rsidRDefault="00B93E24" w:rsidP="000B4BFC">
      <w:pPr>
        <w:widowControl w:val="0"/>
        <w:autoSpaceDE w:val="0"/>
        <w:autoSpaceDN w:val="0"/>
        <w:adjustRightInd w:val="0"/>
        <w:ind w:firstLine="709"/>
      </w:pPr>
      <w:r w:rsidRPr="000B4BFC">
        <w:t>Все достигнутое нами знание, утверждает Н</w:t>
      </w:r>
      <w:r w:rsidR="000B4BFC">
        <w:t xml:space="preserve">.М. </w:t>
      </w:r>
      <w:r w:rsidRPr="000B4BFC">
        <w:t>Коркунов, обыденное, житейское точно так же, как и научное, опирается на одно и то же основание</w:t>
      </w:r>
      <w:r w:rsidR="000B4BFC" w:rsidRPr="000B4BFC">
        <w:t xml:space="preserve"> - </w:t>
      </w:r>
      <w:r w:rsidRPr="000B4BFC">
        <w:t>на наше собственное сознание</w:t>
      </w:r>
      <w:r w:rsidR="000B4BFC" w:rsidRPr="000B4BFC">
        <w:t xml:space="preserve">. </w:t>
      </w:r>
      <w:r w:rsidRPr="000B4BFC">
        <w:t>Оно указывает нам, что мы различно относимся к внешним объектам</w:t>
      </w:r>
      <w:r w:rsidR="000B4BFC" w:rsidRPr="000B4BFC">
        <w:t xml:space="preserve"> - </w:t>
      </w:r>
      <w:r w:rsidRPr="000B4BFC">
        <w:t>одушевленным или нет</w:t>
      </w:r>
      <w:r w:rsidR="000B4BFC" w:rsidRPr="000B4BFC">
        <w:t xml:space="preserve">. </w:t>
      </w:r>
    </w:p>
    <w:p w:rsidR="000F0031" w:rsidRPr="000B4BFC" w:rsidRDefault="004E5A9D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Так же </w:t>
      </w:r>
      <w:r w:rsidR="000F0031" w:rsidRPr="000B4BFC">
        <w:t>Н</w:t>
      </w:r>
      <w:r w:rsidR="000B4BFC">
        <w:t xml:space="preserve">.М. </w:t>
      </w:r>
      <w:r w:rsidR="000F0031" w:rsidRPr="000B4BFC">
        <w:t xml:space="preserve">Коркунов в своих работах не раз касался соотношения основополагающих категорий правовой науки, рассматривая закон как один из источников права, и с этой точки зрения, во-первых, противопоставлял его обычаям и судебной практике, во-вторых, противопоставлял закон </w:t>
      </w:r>
      <w:r w:rsidR="000B4BFC" w:rsidRPr="000B4BFC">
        <w:t>"</w:t>
      </w:r>
      <w:r w:rsidR="000F0031" w:rsidRPr="000B4BFC">
        <w:t>теоретическому праву</w:t>
      </w:r>
      <w:r w:rsidR="000B4BFC" w:rsidRPr="000B4BFC">
        <w:t>"</w:t>
      </w:r>
      <w:r w:rsidR="000F0031" w:rsidRPr="000B4BFC">
        <w:t xml:space="preserve"> (в современной науке</w:t>
      </w:r>
      <w:r w:rsidR="000B4BFC" w:rsidRPr="000B4BFC">
        <w:t xml:space="preserve"> - </w:t>
      </w:r>
      <w:r w:rsidR="000F0031" w:rsidRPr="000B4BFC">
        <w:t>правосознанию</w:t>
      </w:r>
      <w:r w:rsidR="000B4BFC" w:rsidRPr="000B4BFC">
        <w:t>),</w:t>
      </w:r>
      <w:r w:rsidR="000F0031" w:rsidRPr="000B4BFC">
        <w:t xml:space="preserve"> которое предшествует закону, в-третьих, считал, согласно своей концепции права как единства объективного и субъективного права, что закон выступает как нечто противостоящее правоотношениям, которые могли возникать и до закона</w:t>
      </w:r>
      <w:r w:rsidR="000B4BFC" w:rsidRPr="000B4BFC">
        <w:t xml:space="preserve">. </w:t>
      </w:r>
    </w:p>
    <w:p w:rsidR="000F0031" w:rsidRPr="000B4BFC" w:rsidRDefault="000F0031" w:rsidP="000B4BFC">
      <w:pPr>
        <w:widowControl w:val="0"/>
        <w:autoSpaceDE w:val="0"/>
        <w:autoSpaceDN w:val="0"/>
        <w:adjustRightInd w:val="0"/>
        <w:ind w:firstLine="709"/>
      </w:pPr>
      <w:r w:rsidRPr="000B4BFC">
        <w:t>Таким образом, рассматривая соотношение права и закона, Н</w:t>
      </w:r>
      <w:r w:rsidR="000B4BFC">
        <w:t xml:space="preserve">.М. </w:t>
      </w:r>
      <w:r w:rsidRPr="000B4BFC">
        <w:t>Коркунов выступал против их отождествления</w:t>
      </w:r>
      <w:r w:rsidR="000B4BFC" w:rsidRPr="000B4BFC">
        <w:t xml:space="preserve">. </w:t>
      </w:r>
      <w:r w:rsidRPr="000B4BFC">
        <w:t>Он отмечал, что эти понятия смешиваются не только в обыденной жизни, но и в науке</w:t>
      </w:r>
      <w:r w:rsidR="000B4BFC" w:rsidRPr="000B4BFC">
        <w:t>. "</w:t>
      </w:r>
      <w:r w:rsidRPr="000B4BFC">
        <w:t>Привыкнув видеть в законе мерило различия правого и неправого, забывают о том, что и сам закон может также, на основании других уже критериев, быть подвергнут оценке, быть признан правым или неправым</w:t>
      </w:r>
      <w:r w:rsidR="000B4BFC" w:rsidRPr="000B4BFC">
        <w:t xml:space="preserve">". </w:t>
      </w:r>
    </w:p>
    <w:p w:rsidR="000F0031" w:rsidRPr="000B4BFC" w:rsidRDefault="000F0031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Анализируя закон как один из источников права, он резко критиковал мнение о том, что закон является выражением общей воли и общего правосудия, так как мы </w:t>
      </w:r>
      <w:r w:rsidR="000B4BFC" w:rsidRPr="000B4BFC">
        <w:t>"</w:t>
      </w:r>
      <w:r w:rsidRPr="000B4BFC">
        <w:t>нередко видим законы, идущие вразрез с общественным мнением</w:t>
      </w:r>
      <w:r w:rsidR="000B4BFC" w:rsidRPr="000B4BFC">
        <w:t xml:space="preserve">". </w:t>
      </w:r>
      <w:r w:rsidR="005E722B" w:rsidRPr="000B4BFC">
        <w:rPr>
          <w:rStyle w:val="af0"/>
          <w:sz w:val="20"/>
          <w:szCs w:val="20"/>
        </w:rPr>
        <w:footnoteReference w:id="11"/>
      </w:r>
    </w:p>
    <w:p w:rsidR="000B4BFC" w:rsidRPr="000B4BFC" w:rsidRDefault="005E722B" w:rsidP="000B4BFC">
      <w:pPr>
        <w:widowControl w:val="0"/>
        <w:autoSpaceDE w:val="0"/>
        <w:autoSpaceDN w:val="0"/>
        <w:adjustRightInd w:val="0"/>
        <w:ind w:firstLine="709"/>
      </w:pPr>
      <w:r w:rsidRPr="000B4BFC">
        <w:t>Обращение к наследию Н</w:t>
      </w:r>
      <w:r w:rsidR="000B4BFC">
        <w:t xml:space="preserve">.М. </w:t>
      </w:r>
      <w:r w:rsidRPr="000B4BFC">
        <w:t>Коркунова сегодня вряд ли можно рассматривать как случайность</w:t>
      </w:r>
      <w:r w:rsidR="000B4BFC" w:rsidRPr="000B4BFC">
        <w:t xml:space="preserve">. </w:t>
      </w:r>
      <w:r w:rsidRPr="000B4BFC">
        <w:t>В проводимых научных конференциях, диспутах и дискуссиях о праве нередко забывается первооснова, то, что уже было сказано и сделано достаточно давно, но ни на йоту не потеряло актуальности</w:t>
      </w:r>
      <w:r w:rsidR="000B4BFC" w:rsidRPr="000B4BFC">
        <w:t xml:space="preserve">. </w:t>
      </w:r>
      <w:r w:rsidRPr="000B4BFC">
        <w:t>Как наказ, звучат слова Н</w:t>
      </w:r>
      <w:r w:rsidR="000B4BFC">
        <w:t xml:space="preserve">.М. </w:t>
      </w:r>
      <w:r w:rsidRPr="000B4BFC">
        <w:t>Коркунова</w:t>
      </w:r>
      <w:r w:rsidR="000B4BFC" w:rsidRPr="000B4BFC">
        <w:t>: "</w:t>
      </w:r>
      <w:r w:rsidRPr="000B4BFC">
        <w:t>Русскому юристу стыдно не знать своих предшественников</w:t>
      </w:r>
      <w:r w:rsidR="000B4BFC" w:rsidRPr="000B4BFC">
        <w:t xml:space="preserve">. </w:t>
      </w:r>
      <w:r w:rsidRPr="000B4BFC">
        <w:t>Много или мало они сделали, мы должны это знать</w:t>
      </w:r>
      <w:r w:rsidR="000B4BFC" w:rsidRPr="000B4BFC">
        <w:t xml:space="preserve">. </w:t>
      </w:r>
      <w:r w:rsidRPr="000B4BFC">
        <w:t>Да к тому же мы можем пожаловаться разве только на малое число людей, посвятивших себя научному изучению права, но никак не на их качество</w:t>
      </w:r>
      <w:r w:rsidR="000B4BFC" w:rsidRPr="000B4BFC">
        <w:t xml:space="preserve">". </w:t>
      </w:r>
      <w:r w:rsidRPr="000B4BFC">
        <w:rPr>
          <w:rStyle w:val="af0"/>
          <w:sz w:val="20"/>
          <w:szCs w:val="20"/>
        </w:rPr>
        <w:footnoteReference w:id="12"/>
      </w:r>
    </w:p>
    <w:p w:rsidR="001A1DB4" w:rsidRPr="000B4BFC" w:rsidRDefault="001A1DB4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Таким образом, вклад в развитие отечественной юридической науки положенный выдающимися теоретиками второй половины </w:t>
      </w:r>
      <w:r w:rsidRPr="000B4BFC">
        <w:rPr>
          <w:lang w:val="en-US"/>
        </w:rPr>
        <w:t>XIX</w:t>
      </w:r>
      <w:r w:rsidRPr="000B4BFC">
        <w:t xml:space="preserve"> века чрезвычайно велик</w:t>
      </w:r>
      <w:r w:rsidR="000B4BFC" w:rsidRPr="000B4BFC">
        <w:t xml:space="preserve">. </w:t>
      </w:r>
      <w:r w:rsidR="0058281F" w:rsidRPr="000B4BFC">
        <w:t>Основательные труды этих ученных</w:t>
      </w:r>
      <w:r w:rsidR="006F53FC" w:rsidRPr="000B4BFC">
        <w:t xml:space="preserve"> посвящены, как</w:t>
      </w:r>
      <w:r w:rsidR="000B4BFC" w:rsidRPr="000B4BFC">
        <w:t xml:space="preserve"> </w:t>
      </w:r>
      <w:r w:rsidR="006F53FC" w:rsidRPr="000B4BFC">
        <w:t>теории государства и права, так и</w:t>
      </w:r>
      <w:r w:rsidR="0058281F" w:rsidRPr="000B4BFC">
        <w:t xml:space="preserve"> </w:t>
      </w:r>
      <w:r w:rsidR="006F53FC" w:rsidRPr="000B4BFC">
        <w:t>отдельных отраслям и институтам</w:t>
      </w:r>
      <w:r w:rsidR="0058281F" w:rsidRPr="000B4BFC">
        <w:t xml:space="preserve"> права</w:t>
      </w:r>
      <w:r w:rsidR="000B4BFC" w:rsidRPr="000B4BFC">
        <w:t xml:space="preserve">. </w:t>
      </w:r>
      <w:r w:rsidR="006F53FC" w:rsidRPr="000B4BFC">
        <w:t>Не менее велики их заслуги и в общественной деятельности</w:t>
      </w:r>
      <w:r w:rsidR="000B4BFC" w:rsidRPr="000B4BFC">
        <w:t xml:space="preserve">. </w:t>
      </w:r>
    </w:p>
    <w:p w:rsidR="000B4BFC" w:rsidRPr="000B4BFC" w:rsidRDefault="00513D92" w:rsidP="00002BF5">
      <w:pPr>
        <w:pStyle w:val="2"/>
      </w:pPr>
      <w:r w:rsidRPr="000B4BFC">
        <w:br w:type="page"/>
      </w:r>
      <w:bookmarkStart w:id="9" w:name="_Toc229252037"/>
      <w:bookmarkStart w:id="10" w:name="_Toc229838755"/>
      <w:r w:rsidR="00002BF5">
        <w:t>Глава 2. В</w:t>
      </w:r>
      <w:r w:rsidR="00002BF5" w:rsidRPr="000B4BFC">
        <w:t>ыдающиеся юристы - практики</w:t>
      </w:r>
      <w:bookmarkEnd w:id="9"/>
      <w:bookmarkEnd w:id="10"/>
    </w:p>
    <w:p w:rsidR="00002BF5" w:rsidRDefault="00002BF5" w:rsidP="000B4BF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  <w:bookmarkStart w:id="11" w:name="_Toc229252038"/>
    </w:p>
    <w:p w:rsidR="000B4BFC" w:rsidRPr="000B4BFC" w:rsidRDefault="000B4BFC" w:rsidP="00002BF5">
      <w:pPr>
        <w:pStyle w:val="2"/>
      </w:pPr>
      <w:bookmarkStart w:id="12" w:name="_Toc229838756"/>
      <w:r>
        <w:t xml:space="preserve">2.1 </w:t>
      </w:r>
      <w:r w:rsidR="004E1D53" w:rsidRPr="000B4BFC">
        <w:t>В</w:t>
      </w:r>
      <w:r>
        <w:t xml:space="preserve">.Д. </w:t>
      </w:r>
      <w:r w:rsidR="004E1D53" w:rsidRPr="000B4BFC">
        <w:t>Спасович</w:t>
      </w:r>
      <w:bookmarkEnd w:id="11"/>
      <w:bookmarkEnd w:id="12"/>
    </w:p>
    <w:p w:rsidR="00002BF5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Спасович Владимир Данилович родился 16 января 1829 г</w:t>
      </w:r>
      <w:r w:rsidR="000B4BFC" w:rsidRPr="000B4BFC">
        <w:t xml:space="preserve">. </w:t>
      </w:r>
      <w:r w:rsidRPr="000B4BFC">
        <w:t>в г</w:t>
      </w:r>
      <w:r w:rsidR="000B4BFC" w:rsidRPr="000B4BFC">
        <w:t xml:space="preserve">. </w:t>
      </w:r>
      <w:r w:rsidRPr="000B4BFC">
        <w:t>Речице Минской губернии</w:t>
      </w:r>
      <w:r w:rsidR="000B4BFC" w:rsidRPr="000B4BFC">
        <w:t xml:space="preserve">. </w:t>
      </w:r>
      <w:r w:rsidRPr="000B4BFC">
        <w:t>Начальное образование он подучил в минской гимназии, которую в 1845 году окончил с золотой медалью</w:t>
      </w:r>
      <w:r w:rsidR="000B4BFC" w:rsidRPr="000B4BFC">
        <w:t xml:space="preserve">. </w:t>
      </w:r>
      <w:r w:rsidRPr="000B4BFC">
        <w:t>В 1849 году по окончании юридического факультета Петербургского университета работал чиновником в Палате уголовного суда</w:t>
      </w:r>
      <w:r w:rsidR="000B4BFC">
        <w:t>.2</w:t>
      </w:r>
      <w:r w:rsidRPr="000B4BFC">
        <w:t>2-х лет защитил магистерскую диссертацию по кафедре международного права</w:t>
      </w:r>
      <w:r w:rsidR="000B4BFC" w:rsidRPr="000B4BFC">
        <w:t xml:space="preserve">. </w:t>
      </w:r>
      <w:r w:rsidRPr="000B4BFC">
        <w:t>После пропажи в канцелярии палаты одного из томов уголовного дела был уволен</w:t>
      </w:r>
      <w:r w:rsidR="000B4BFC" w:rsidRPr="000B4BFC">
        <w:t xml:space="preserve">. </w:t>
      </w:r>
      <w:r w:rsidRPr="000B4BFC">
        <w:t>Занимался педагогической работой</w:t>
      </w:r>
      <w:r w:rsidR="000B4BFC" w:rsidRPr="000B4BFC">
        <w:t xml:space="preserve">. </w:t>
      </w:r>
      <w:r w:rsidRPr="000B4BFC">
        <w:t>Был близок с известным ученым юристом К</w:t>
      </w:r>
      <w:r w:rsidR="000B4BFC">
        <w:t xml:space="preserve">.Д. </w:t>
      </w:r>
      <w:r w:rsidRPr="000B4BFC">
        <w:t>Кавелиным, по рекомендации которого занял в Петербургском университете кафедру уголовного права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Одаренный юрист, известный своими теоретическими работами в области уголовного права и уголовного процесса, гражданского и международного права, он также известен как литератор, публицист и критик</w:t>
      </w:r>
      <w:r w:rsidR="000B4BFC" w:rsidRPr="000B4BFC">
        <w:t xml:space="preserve">. </w:t>
      </w:r>
      <w:r w:rsidRPr="000B4BFC">
        <w:t xml:space="preserve">Отдельные положения его магистерской диссертации </w:t>
      </w:r>
      <w:r w:rsidR="000B4BFC" w:rsidRPr="000B4BFC">
        <w:t>"</w:t>
      </w:r>
      <w:r w:rsidRPr="000B4BFC">
        <w:t>О праве нейтрального флага и нейтрального груза</w:t>
      </w:r>
      <w:r w:rsidR="000B4BFC" w:rsidRPr="000B4BFC">
        <w:t>"</w:t>
      </w:r>
      <w:r w:rsidRPr="000B4BFC">
        <w:t xml:space="preserve"> были использованы в парижских декларациях 1856 года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Спасович является автором одного из лучших в свое время учебников русского уголовного права, после </w:t>
      </w:r>
      <w:r w:rsidR="00E967F9" w:rsidRPr="000B4BFC">
        <w:t>опубликования,</w:t>
      </w:r>
      <w:r w:rsidRPr="000B4BFC">
        <w:t xml:space="preserve"> которого ему была присуждена степень доктора прав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Блестящий лектор, он пользовался у студентов популярностью</w:t>
      </w:r>
      <w:r w:rsidR="000B4BFC" w:rsidRPr="000B4BFC">
        <w:t xml:space="preserve">. </w:t>
      </w:r>
      <w:r w:rsidRPr="000B4BFC">
        <w:t>Являясь врагом рутинных взглядов в науке уголовного права и процесса, он вызвал тем самым недовольство университетского начальства</w:t>
      </w:r>
      <w:r w:rsidR="000B4BFC" w:rsidRPr="000B4BFC">
        <w:t xml:space="preserve">. </w:t>
      </w:r>
      <w:r w:rsidRPr="000B4BFC">
        <w:t>В связи со студенческими волнениями в 1861 году вместе с группой передовых ученых оставил Петербургский университет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Появление учебника Спасовича вызвало большие нападки реакционной профессуры, которая подвергла жестокой критике прогрессивные </w:t>
      </w:r>
      <w:r w:rsidR="00522641" w:rsidRPr="000B4BFC">
        <w:t>положения,</w:t>
      </w:r>
      <w:r w:rsidRPr="000B4BFC">
        <w:t xml:space="preserve"> </w:t>
      </w:r>
      <w:r w:rsidR="00522641" w:rsidRPr="000B4BFC">
        <w:t>выдвинутые в нем</w:t>
      </w:r>
      <w:r w:rsidR="000B4BFC" w:rsidRPr="000B4BFC">
        <w:t xml:space="preserve">. </w:t>
      </w:r>
      <w:r w:rsidRPr="000B4BFC">
        <w:t xml:space="preserve">Эти яростные нападки привели к тому, что в 1864 году по распоряжению Александра </w:t>
      </w:r>
      <w:r w:rsidRPr="000B4BFC">
        <w:rPr>
          <w:lang w:val="en-US"/>
        </w:rPr>
        <w:t>II</w:t>
      </w:r>
      <w:r w:rsidRPr="000B4BFC">
        <w:t xml:space="preserve"> учебник был запрещен, а Спасович, избранный к </w:t>
      </w:r>
      <w:r w:rsidR="00522641" w:rsidRPr="000B4BFC">
        <w:t>этому времени ординарным про</w:t>
      </w:r>
      <w:r w:rsidRPr="000B4BFC">
        <w:t>фессором Казанского университета, к исполнению служебных обязанностей допущен не был</w:t>
      </w:r>
      <w:r w:rsidR="000B4BFC" w:rsidRPr="000B4BFC">
        <w:t xml:space="preserve">. </w:t>
      </w:r>
      <w:r w:rsidRPr="000B4BFC">
        <w:t>В адвокатуру Спасович вступил в 1866 году</w:t>
      </w:r>
      <w:r w:rsidR="000B4BFC" w:rsidRPr="000B4BFC">
        <w:t xml:space="preserve">. </w:t>
      </w:r>
      <w:r w:rsidRPr="000B4BFC">
        <w:t>Выступал в качестве защитника по ряду политических дел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Спасович</w:t>
      </w:r>
      <w:r w:rsidR="000B4BFC" w:rsidRPr="000B4BFC">
        <w:t xml:space="preserve"> - </w:t>
      </w:r>
      <w:r w:rsidRPr="000B4BFC">
        <w:t>оратор огромной эрудиции, большой художник, глубокий знаток истории и литературы</w:t>
      </w:r>
      <w:r w:rsidR="000B4BFC" w:rsidRPr="000B4BFC">
        <w:t xml:space="preserve">. </w:t>
      </w:r>
      <w:r w:rsidRPr="000B4BFC">
        <w:t>Был очень требователен к себе и коллегам по работе</w:t>
      </w:r>
      <w:r w:rsidR="000B4BFC" w:rsidRPr="000B4BFC">
        <w:t xml:space="preserve">. </w:t>
      </w:r>
      <w:r w:rsidRPr="000B4BFC">
        <w:t>Речи свои отрабатывал в мельчайших подробностях</w:t>
      </w:r>
      <w:r w:rsidR="000B4BFC" w:rsidRPr="000B4BFC">
        <w:t xml:space="preserve">. </w:t>
      </w:r>
      <w:r w:rsidRPr="000B4BFC">
        <w:t>Они поражают силой чеканного слова, богатством языка и глубиной мысли, умелым использованием сравнений</w:t>
      </w:r>
      <w:r w:rsidR="000B4BFC" w:rsidRPr="000B4BFC">
        <w:t xml:space="preserve">. </w:t>
      </w:r>
      <w:r w:rsidRPr="000B4BFC">
        <w:t>В его речах никогда не встретишь напыщенных фраз, стиль их прост, доходчив</w:t>
      </w:r>
      <w:r w:rsidR="000B4BFC" w:rsidRPr="000B4BFC">
        <w:t xml:space="preserve">. </w:t>
      </w:r>
      <w:r w:rsidRPr="000B4BFC">
        <w:t>Свои речи строил всегда в строгом логическом порядке, широко и умело используя богатство русского языка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Однако следует отметить, что его речи не отличаются внешней отделкой, их сила и значение во внутреннем содержании</w:t>
      </w:r>
      <w:r w:rsidR="000B4BFC" w:rsidRPr="000B4BFC">
        <w:t xml:space="preserve">. </w:t>
      </w:r>
      <w:r w:rsidRPr="000B4BFC">
        <w:t>Несомненным достоинством речей Спасовича является удачная их планировка, тщательно продуманный анализ собранных по делу доказательств</w:t>
      </w:r>
      <w:r w:rsidR="000B4BFC" w:rsidRPr="000B4BFC">
        <w:t xml:space="preserve">. </w:t>
      </w:r>
      <w:r w:rsidRPr="000B4BFC">
        <w:t>В речи он умело и убедительно ставит каждое доказательство на свое место</w:t>
      </w:r>
      <w:r w:rsidR="000B4BFC" w:rsidRPr="000B4BFC">
        <w:t xml:space="preserve">. </w:t>
      </w:r>
      <w:r w:rsidRPr="000B4BFC">
        <w:t>Большой психолог, он всегда находит правильный тон речи, ему чужда несдержанная полемика с противником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Спасович одинаково силен как в делах, где подсудимый отрицал свое участие в преступлении, так и в делах, где квалификация преступлений была сомнительной, или совершение преступления оспаривалось</w:t>
      </w:r>
      <w:r w:rsidR="000B4BFC" w:rsidRPr="000B4BFC">
        <w:t xml:space="preserve">. </w:t>
      </w:r>
      <w:r w:rsidRPr="000B4BFC">
        <w:t>Одной из лучших его речей является речь по делу об убийстве Нины Андреевской</w:t>
      </w:r>
      <w:r w:rsidR="000B4BFC" w:rsidRPr="000B4BFC">
        <w:t xml:space="preserve">. </w:t>
      </w:r>
      <w:r w:rsidRPr="000B4BFC">
        <w:t>Здесь умело и правильно распределен обильный доказательственный материал</w:t>
      </w:r>
      <w:r w:rsidR="000B4BFC" w:rsidRPr="000B4BFC">
        <w:t xml:space="preserve">. </w:t>
      </w:r>
      <w:r w:rsidRPr="000B4BFC">
        <w:t>Эта речь показывает большую подготовительную работу адвоката перед выступлением в суде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Касаясь ораторского творчества Спасовича, следует отметить, что из замечательной плеяды дореволюционных адвокатов никто так умело и широко не пользовался научными знаниями, как Спасович</w:t>
      </w:r>
      <w:r w:rsidR="000B4BFC" w:rsidRPr="000B4BFC">
        <w:t xml:space="preserve">. </w:t>
      </w:r>
      <w:r w:rsidRPr="000B4BFC">
        <w:t>Глубокие поистине энциклопедические знания были его могучим оружием в судебном поединке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Отмечают, что Спасович, начиная речь, как бы разочаровывал слушателей</w:t>
      </w:r>
      <w:r w:rsidR="000B4BFC" w:rsidRPr="000B4BFC">
        <w:t xml:space="preserve">. </w:t>
      </w:r>
      <w:r w:rsidRPr="000B4BFC">
        <w:t>Первую фразу он всегда произносил с большим внутренним напряжением</w:t>
      </w:r>
      <w:r w:rsidR="000B4BFC" w:rsidRPr="000B4BFC">
        <w:t xml:space="preserve">. </w:t>
      </w:r>
      <w:r w:rsidRPr="000B4BFC">
        <w:t>Оратор вначале заикался, слова были непокорны, фразы рождались тяжело, резали слух, но проходили первые минуты, и он овладевал аудиторией, произносил речь уверенно, твердо, убедительно</w:t>
      </w:r>
      <w:r w:rsidR="000B4BFC" w:rsidRPr="000B4BFC">
        <w:t xml:space="preserve">. </w:t>
      </w:r>
      <w:r w:rsidRPr="000B4BFC">
        <w:t>Замеченные дефекты сглаживались богатством мыслей, которые щедро подаются ярким, образным языком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В некоторых своих речах Спасович затрагивает этические вопросы деятельности адвоката в уголовном процессе</w:t>
      </w:r>
      <w:r w:rsidR="000B4BFC" w:rsidRPr="000B4BFC">
        <w:t xml:space="preserve">. </w:t>
      </w:r>
      <w:r w:rsidRPr="000B4BFC">
        <w:t>Он подчеркивает, что выбор адвокатом средств защиты должен быть предельно добросовестным, свободным от выбора клиента</w:t>
      </w:r>
      <w:r w:rsidR="000B4BFC" w:rsidRPr="000B4BFC">
        <w:t xml:space="preserve">. </w:t>
      </w:r>
      <w:r w:rsidRPr="000B4BFC">
        <w:t>В средствах защиты не должно быть места сомнительным доказательствам, предоставленным клиентом</w:t>
      </w:r>
      <w:r w:rsidR="000B4BFC" w:rsidRPr="000B4BFC">
        <w:t xml:space="preserve">. </w:t>
      </w:r>
    </w:p>
    <w:p w:rsidR="009F30F9" w:rsidRP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В своих работах, освещающих деятельность адвоката, он подчеркивает ее общественный характер, призванный служить широким интересам правосудия</w:t>
      </w:r>
      <w:r w:rsidR="000B4BFC" w:rsidRPr="000B4BFC">
        <w:t xml:space="preserve">. </w:t>
      </w:r>
    </w:p>
    <w:p w:rsidR="000B4BFC" w:rsidRDefault="009F30F9" w:rsidP="000B4BFC">
      <w:pPr>
        <w:widowControl w:val="0"/>
        <w:autoSpaceDE w:val="0"/>
        <w:autoSpaceDN w:val="0"/>
        <w:adjustRightInd w:val="0"/>
        <w:ind w:firstLine="709"/>
      </w:pPr>
      <w:r w:rsidRPr="000B4BFC">
        <w:t>Отдав адвокатской деятельности 40 лет своей жизни, Спасович всегда сочетал эту работу с литературной и научной деятельностью</w:t>
      </w:r>
      <w:r w:rsidR="000B4BFC" w:rsidRPr="000B4BFC">
        <w:t xml:space="preserve">. </w:t>
      </w:r>
      <w:r w:rsidRPr="000B4BFC">
        <w:t>Десять томов его собраний сочинений посвящены самым разнообразным отраслям знаний</w:t>
      </w:r>
      <w:r w:rsidR="000B4BFC" w:rsidRPr="000B4BFC">
        <w:t xml:space="preserve">. </w:t>
      </w:r>
      <w:r w:rsidRPr="000B4BFC">
        <w:t xml:space="preserve">Здесь исследования, посвященные вопросам права, крупнейшими из которых являются </w:t>
      </w:r>
      <w:r w:rsidR="000B4BFC" w:rsidRPr="000B4BFC">
        <w:t>"</w:t>
      </w:r>
      <w:r w:rsidRPr="000B4BFC">
        <w:t>О праве нейтрального флота и нейтрального груза</w:t>
      </w:r>
      <w:r w:rsidR="000B4BFC" w:rsidRPr="000B4BFC">
        <w:t>"</w:t>
      </w:r>
      <w:r w:rsidRPr="000B4BFC">
        <w:t xml:space="preserve">, </w:t>
      </w:r>
      <w:r w:rsidR="000B4BFC" w:rsidRPr="000B4BFC">
        <w:t>"</w:t>
      </w:r>
      <w:r w:rsidRPr="000B4BFC">
        <w:t xml:space="preserve">Об отношениях супругов по имуществу по </w:t>
      </w:r>
      <w:r w:rsidR="006E6493" w:rsidRPr="000B4BFC">
        <w:t>древнепольскому</w:t>
      </w:r>
      <w:r w:rsidRPr="000B4BFC">
        <w:t xml:space="preserve"> праву</w:t>
      </w:r>
      <w:r w:rsidR="000B4BFC" w:rsidRPr="000B4BFC">
        <w:t>"</w:t>
      </w:r>
      <w:r w:rsidRPr="000B4BFC">
        <w:t xml:space="preserve"> и ряд работ, посвященных гражданскому праву</w:t>
      </w:r>
      <w:r w:rsidR="000B4BFC" w:rsidRPr="000B4BFC">
        <w:t xml:space="preserve">. </w:t>
      </w:r>
      <w:r w:rsidRPr="000B4BFC">
        <w:t>Большим вкладом в науку является разработанная им теория судебно-уголовных доказательств, теория взлома, большое количество работ по вопросам, посвященным разбору творчества русских и западных писателей</w:t>
      </w:r>
      <w:r w:rsidR="000B4BFC" w:rsidRPr="000B4BFC">
        <w:t xml:space="preserve"> - </w:t>
      </w:r>
      <w:r w:rsidRPr="000B4BFC">
        <w:t>Пушкина, Лермонтова, Мицкевича, Сенкевича, Байрона, Гете, Шиллера, Шекспира</w:t>
      </w:r>
      <w:r w:rsidR="000B4BFC" w:rsidRPr="000B4BFC">
        <w:t xml:space="preserve">. </w:t>
      </w:r>
      <w:r w:rsidRPr="000B4BFC">
        <w:t>Литературные труды В</w:t>
      </w:r>
      <w:r w:rsidR="000B4BFC">
        <w:t xml:space="preserve">.Д. </w:t>
      </w:r>
      <w:r w:rsidRPr="000B4BFC">
        <w:t>Спасовича свидетельствуют о большом таланте и многогранности его интересов</w:t>
      </w:r>
      <w:r w:rsidR="000B4BFC" w:rsidRPr="000B4BFC">
        <w:t xml:space="preserve">. </w:t>
      </w:r>
      <w:r w:rsidRPr="000B4BFC">
        <w:t>Деятельность этого замечательного юриста оставила яркий след в истории дореволюционной русской адвокатуры</w:t>
      </w:r>
      <w:r w:rsidR="000B4BFC" w:rsidRPr="000B4BFC">
        <w:t xml:space="preserve">. </w:t>
      </w:r>
      <w:r w:rsidR="006E6493" w:rsidRPr="000B4BFC">
        <w:rPr>
          <w:rStyle w:val="af0"/>
          <w:sz w:val="20"/>
          <w:szCs w:val="20"/>
        </w:rPr>
        <w:footnoteReference w:id="13"/>
      </w:r>
      <w:r w:rsidRPr="000B4BFC">
        <w:t xml:space="preserve"> </w:t>
      </w:r>
    </w:p>
    <w:p w:rsidR="00002BF5" w:rsidRPr="000B4BFC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0B4BFC" w:rsidRPr="000B4BFC" w:rsidRDefault="000B4BFC" w:rsidP="00002BF5">
      <w:pPr>
        <w:pStyle w:val="2"/>
      </w:pPr>
      <w:bookmarkStart w:id="13" w:name="_Toc229252039"/>
      <w:bookmarkStart w:id="14" w:name="_Toc229838757"/>
      <w:r>
        <w:t xml:space="preserve">2.2 </w:t>
      </w:r>
      <w:r w:rsidR="006527FF" w:rsidRPr="000B4BFC">
        <w:t>Ф</w:t>
      </w:r>
      <w:r>
        <w:t xml:space="preserve">.Н. </w:t>
      </w:r>
      <w:r w:rsidR="006E6493" w:rsidRPr="000B4BFC">
        <w:t>Плевако</w:t>
      </w:r>
      <w:bookmarkEnd w:id="13"/>
      <w:bookmarkEnd w:id="14"/>
    </w:p>
    <w:p w:rsidR="00002BF5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100578" w:rsidRPr="000B4BFC" w:rsidRDefault="00A65C3E" w:rsidP="000B4BFC">
      <w:pPr>
        <w:widowControl w:val="0"/>
        <w:autoSpaceDE w:val="0"/>
        <w:autoSpaceDN w:val="0"/>
        <w:adjustRightInd w:val="0"/>
        <w:ind w:firstLine="709"/>
      </w:pPr>
      <w:r w:rsidRPr="000B4BFC">
        <w:t>Родился Федор Никифорович Плевако 13 апреля 1842 г</w:t>
      </w:r>
      <w:r w:rsidR="000B4BFC" w:rsidRPr="000B4BFC">
        <w:t xml:space="preserve">. </w:t>
      </w:r>
      <w:r w:rsidRPr="000B4BFC">
        <w:t>в городе Троицке Оренбургской губернии (ныне Челябинская область</w:t>
      </w:r>
      <w:r w:rsidR="000B4BFC" w:rsidRPr="000B4BFC">
        <w:t xml:space="preserve">). </w:t>
      </w:r>
      <w:r w:rsidRPr="000B4BFC">
        <w:t>Его родителями были член Троицкой таможни народный советник Василий Иванович Плевак из украинских дворян и крепостная Екатерина Степановна</w:t>
      </w:r>
      <w:r w:rsidR="000B4BFC" w:rsidRPr="000B4BFC">
        <w:t xml:space="preserve">. </w:t>
      </w:r>
      <w:r w:rsidRPr="000B4BFC">
        <w:rPr>
          <w:rStyle w:val="af0"/>
          <w:sz w:val="20"/>
          <w:szCs w:val="20"/>
        </w:rPr>
        <w:footnoteReference w:id="14"/>
      </w:r>
      <w:r w:rsidRPr="000B4BFC">
        <w:t xml:space="preserve"> </w:t>
      </w:r>
      <w:r w:rsidR="00431938" w:rsidRPr="000B4BFC">
        <w:t>Весной 1859 г</w:t>
      </w:r>
      <w:r w:rsidR="000B4BFC" w:rsidRPr="000B4BFC">
        <w:t xml:space="preserve">. </w:t>
      </w:r>
      <w:r w:rsidR="00431938" w:rsidRPr="000B4BFC">
        <w:t>он окончил гимназию и поступил на юридический факультет Московского университета</w:t>
      </w:r>
      <w:r w:rsidR="000B4BFC" w:rsidRPr="000B4BFC">
        <w:t xml:space="preserve">. </w:t>
      </w:r>
      <w:r w:rsidR="00431938" w:rsidRPr="000B4BFC">
        <w:t xml:space="preserve">Будучи студентом, он перевел на русский язык </w:t>
      </w:r>
      <w:r w:rsidR="000B4BFC" w:rsidRPr="000B4BFC">
        <w:t>"</w:t>
      </w:r>
      <w:r w:rsidR="00431938" w:rsidRPr="000B4BFC">
        <w:t>Курс римского гражданского права</w:t>
      </w:r>
      <w:r w:rsidR="000B4BFC" w:rsidRPr="000B4BFC">
        <w:t>"</w:t>
      </w:r>
      <w:r w:rsidR="00431938" w:rsidRPr="000B4BFC">
        <w:t xml:space="preserve"> выдающегося немецкого юриста Георга Фридриха Пухты, который позднее основательно прокомментирует и издаст за собственный счет</w:t>
      </w:r>
      <w:r w:rsidR="000B4BFC" w:rsidRPr="000B4BFC">
        <w:t xml:space="preserve">. </w:t>
      </w:r>
      <w:r w:rsidR="00431938" w:rsidRPr="000B4BFC">
        <w:rPr>
          <w:rStyle w:val="af0"/>
          <w:sz w:val="20"/>
          <w:szCs w:val="20"/>
        </w:rPr>
        <w:footnoteReference w:id="15"/>
      </w:r>
      <w:r w:rsidR="00431938" w:rsidRPr="000B4BFC">
        <w:t xml:space="preserve"> </w:t>
      </w:r>
    </w:p>
    <w:p w:rsidR="006527FF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Вскоре после введения Судебных уставов 1864 года вступил в адвокатуру и состоял присяжным поверенным при Московской судебной палате</w:t>
      </w:r>
      <w:r w:rsidR="000B4BFC" w:rsidRPr="000B4BFC">
        <w:t xml:space="preserve">. </w:t>
      </w:r>
      <w:r w:rsidRPr="000B4BFC">
        <w:t>Постепенно, от процесса к процессу, он своими речами завоевал широкое признание</w:t>
      </w:r>
      <w:r w:rsidR="000B4BFC" w:rsidRPr="000B4BFC">
        <w:t xml:space="preserve">. </w:t>
      </w:r>
      <w:r w:rsidRPr="000B4BFC">
        <w:t>Всегда тщательно готовился к делу, хорошо знал все его обстоятельства, умел глубоко анализировать доказательства и показать суду внутренний смысл тех или иных явлений</w:t>
      </w:r>
      <w:r w:rsidR="000B4BFC" w:rsidRPr="000B4BFC">
        <w:t xml:space="preserve">. </w:t>
      </w:r>
      <w:r w:rsidRPr="000B4BFC">
        <w:t>Речи его отличались большой психологической глубиной, доходчивостью и простотой</w:t>
      </w:r>
      <w:r w:rsidR="000B4BFC" w:rsidRPr="000B4BFC">
        <w:t xml:space="preserve">. </w:t>
      </w:r>
      <w:r w:rsidRPr="000B4BFC">
        <w:t>Сложные человеческие отношения, неразрешимые подчас житейские ситуации он освещал в доступной, понятной для слушателей форме</w:t>
      </w:r>
      <w:r w:rsidR="000B4BFC" w:rsidRPr="000B4BFC">
        <w:t xml:space="preserve">. </w:t>
      </w:r>
      <w:r w:rsidRPr="000B4BFC">
        <w:t>По выражению А</w:t>
      </w:r>
      <w:r w:rsidR="000B4BFC">
        <w:t xml:space="preserve">.Ф. </w:t>
      </w:r>
      <w:r w:rsidRPr="000B4BFC">
        <w:t xml:space="preserve">Кони, это был </w:t>
      </w:r>
      <w:r w:rsidR="000B4BFC" w:rsidRPr="000B4BFC">
        <w:t>"</w:t>
      </w:r>
      <w:r w:rsidR="000B4BFC">
        <w:t>...</w:t>
      </w:r>
      <w:r w:rsidR="000B4BFC" w:rsidRPr="000B4BFC">
        <w:t xml:space="preserve"> </w:t>
      </w:r>
      <w:r w:rsidRPr="000B4BFC">
        <w:t>человек, у которого ораторское искусство переходило во вдохновение</w:t>
      </w:r>
      <w:r w:rsidR="000B4BFC" w:rsidRPr="000B4BFC">
        <w:t xml:space="preserve">". </w:t>
      </w:r>
    </w:p>
    <w:p w:rsidR="006527FF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В судебных речах он не ограничивался освещением только юридической стороны рассматриваемого дела</w:t>
      </w:r>
      <w:r w:rsidR="000B4BFC" w:rsidRPr="000B4BFC">
        <w:t xml:space="preserve">. </w:t>
      </w:r>
      <w:r w:rsidRPr="000B4BFC">
        <w:t>В ряде судебных выступлений Ф</w:t>
      </w:r>
      <w:r w:rsidR="000B4BFC">
        <w:t xml:space="preserve">.Н. </w:t>
      </w:r>
      <w:r w:rsidRPr="000B4BFC">
        <w:t>Плевако затрагивал социальные вопросы, которые находились в поле зрения и волновали общественность</w:t>
      </w:r>
      <w:r w:rsidR="000B4BFC" w:rsidRPr="000B4BFC">
        <w:t xml:space="preserve">. </w:t>
      </w:r>
    </w:p>
    <w:p w:rsidR="006527FF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Плевако никогда не рассчитывал только на свой талант</w:t>
      </w:r>
      <w:r w:rsidR="000B4BFC" w:rsidRPr="000B4BFC">
        <w:t xml:space="preserve">. </w:t>
      </w:r>
      <w:r w:rsidRPr="000B4BFC">
        <w:t>В основе его успеха лежало большое трудолюбие, настойчивая работа над словом и мыслью</w:t>
      </w:r>
      <w:r w:rsidR="000B4BFC" w:rsidRPr="000B4BFC">
        <w:t xml:space="preserve">. </w:t>
      </w:r>
    </w:p>
    <w:p w:rsidR="006527FF" w:rsidRPr="000B4BFC" w:rsidRDefault="00100578" w:rsidP="000B4BFC">
      <w:pPr>
        <w:widowControl w:val="0"/>
        <w:autoSpaceDE w:val="0"/>
        <w:autoSpaceDN w:val="0"/>
        <w:adjustRightInd w:val="0"/>
        <w:ind w:firstLine="709"/>
      </w:pPr>
      <w:r w:rsidRPr="000B4BFC">
        <w:t>Ф</w:t>
      </w:r>
      <w:r w:rsidR="000B4BFC">
        <w:t xml:space="preserve">.Н. </w:t>
      </w:r>
      <w:r w:rsidRPr="000B4BFC">
        <w:t>Плевако</w:t>
      </w:r>
      <w:r w:rsidR="000B4BFC" w:rsidRPr="000B4BFC">
        <w:t xml:space="preserve"> - </w:t>
      </w:r>
      <w:r w:rsidR="006527FF" w:rsidRPr="000B4BFC">
        <w:t>наиболее колоритная фигура среди крупнейших дореволюционных адвокатов, он резко выделялся своей яркой индивидуальностью среди не бедной талантливыми ораторами дореволюционной адвокатуры</w:t>
      </w:r>
      <w:r w:rsidR="000B4BFC" w:rsidRPr="000B4BFC">
        <w:t xml:space="preserve">. </w:t>
      </w:r>
    </w:p>
    <w:p w:rsidR="00100263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Не только присяжные поддавалис</w:t>
      </w:r>
      <w:r w:rsidR="007A1FED" w:rsidRPr="000B4BFC">
        <w:t>ь</w:t>
      </w:r>
      <w:r w:rsidRPr="000B4BFC">
        <w:t xml:space="preserve"> обаянию большого таланта Плевако</w:t>
      </w:r>
      <w:r w:rsidR="000B4BFC" w:rsidRPr="000B4BFC">
        <w:t xml:space="preserve">, </w:t>
      </w:r>
      <w:r w:rsidRPr="000B4BFC">
        <w:t>и коронные судьи нередко оказывались в плену его большого Я сильного и тонкого психологического воздействия</w:t>
      </w:r>
      <w:r w:rsidR="000B4BFC" w:rsidRPr="000B4BFC">
        <w:t xml:space="preserve">. </w:t>
      </w:r>
    </w:p>
    <w:p w:rsidR="006527FF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Сравнения и образы Плевако очень сильны, убедительны, глубоко запоминающиеся</w:t>
      </w:r>
      <w:r w:rsidR="000B4BFC" w:rsidRPr="000B4BFC">
        <w:t xml:space="preserve">. </w:t>
      </w:r>
      <w:r w:rsidRPr="000B4BFC">
        <w:t>Образные сравнения еще более увеличивают впечатление его эффектных речей</w:t>
      </w:r>
      <w:r w:rsidR="000B4BFC" w:rsidRPr="000B4BFC">
        <w:t xml:space="preserve">. </w:t>
      </w:r>
    </w:p>
    <w:p w:rsidR="006527FF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Речь Плевако в защиту Бартенева по делу об убийстве артистки Висновской</w:t>
      </w:r>
      <w:r w:rsidR="000B4BFC" w:rsidRPr="000B4BFC">
        <w:t xml:space="preserve"> - </w:t>
      </w:r>
      <w:r w:rsidRPr="000B4BFC">
        <w:t>блестящий образец русского судебного красноречия</w:t>
      </w:r>
      <w:r w:rsidR="000B4BFC" w:rsidRPr="000B4BFC">
        <w:t xml:space="preserve">. </w:t>
      </w:r>
      <w:r w:rsidRPr="000B4BFC">
        <w:t>Она отличается исключительно психологической глубиной, тонким анализом душевного состояния убитой и подсудимого</w:t>
      </w:r>
      <w:r w:rsidR="000B4BFC" w:rsidRPr="000B4BFC">
        <w:t xml:space="preserve">. </w:t>
      </w:r>
      <w:r w:rsidRPr="000B4BFC">
        <w:t>Указанная речь безупречна по своему стилю, отличается высокой художественностью</w:t>
      </w:r>
      <w:r w:rsidR="000B4BFC" w:rsidRPr="000B4BFC">
        <w:t xml:space="preserve">. </w:t>
      </w:r>
      <w:r w:rsidRPr="000B4BFC">
        <w:t>Анализ психологического состояния молодой, преуспевающей артистки и подсудимого дан исключительно глубоко и талантливо</w:t>
      </w:r>
      <w:r w:rsidR="000B4BFC" w:rsidRPr="000B4BFC">
        <w:t xml:space="preserve">. </w:t>
      </w:r>
      <w:r w:rsidRPr="000B4BFC">
        <w:t>В этой речи глубоко и правдиво рисуется внутренний и внешний мир молодой, красивой, талантливой актрисы Висновской, успешно выступавшей на сцене Варшавского императорского театра</w:t>
      </w:r>
      <w:r w:rsidR="000B4BFC" w:rsidRPr="000B4BFC">
        <w:t xml:space="preserve">. </w:t>
      </w:r>
      <w:r w:rsidRPr="000B4BFC">
        <w:t>Умело затрагивая и показывая внутренние пружины душевного разлада молодой, пользующейся большим успехом женщины, Плевако правдиво рисует обстановку преступления</w:t>
      </w:r>
      <w:r w:rsidR="000B4BFC" w:rsidRPr="000B4BFC">
        <w:t xml:space="preserve">. </w:t>
      </w:r>
    </w:p>
    <w:p w:rsidR="006527FF" w:rsidRP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Эта речь по праву приобрела известность далеко за пределами России</w:t>
      </w:r>
      <w:r w:rsidR="000B4BFC" w:rsidRPr="000B4BFC">
        <w:t xml:space="preserve">. </w:t>
      </w:r>
    </w:p>
    <w:p w:rsidR="000B4BFC" w:rsidRDefault="006527FF" w:rsidP="000B4BFC">
      <w:pPr>
        <w:widowControl w:val="0"/>
        <w:autoSpaceDE w:val="0"/>
        <w:autoSpaceDN w:val="0"/>
        <w:adjustRightInd w:val="0"/>
        <w:ind w:firstLine="709"/>
      </w:pPr>
      <w:r w:rsidRPr="000B4BFC">
        <w:t>При чтении речей Плевако следует иметь в виду, что по своим политическим убеждениям он в годы до первой русской революции даже в среде русских адвокатов занимал позиции крайне правых либералов</w:t>
      </w:r>
      <w:r w:rsidR="000B4BFC" w:rsidRPr="000B4BFC">
        <w:t xml:space="preserve">. </w:t>
      </w:r>
      <w:r w:rsidRPr="000B4BFC">
        <w:t>После же 1905 года он открыто переходит в ряды мелкобуржуазной интеллигенции, а затем становится трибуном октябристов и кадетов в царской думе</w:t>
      </w:r>
      <w:r w:rsidR="000B4BFC" w:rsidRPr="000B4BFC">
        <w:t xml:space="preserve">. </w:t>
      </w:r>
      <w:r w:rsidRPr="000B4BFC">
        <w:t>Поэтому даже в его судебных выступлениях по уголовным делам последних лет нередко сквозит неумеренное восхваление конституционной монархии, а также суда присяжных, судоустройства и судопроизводства эпохи царизма в России</w:t>
      </w:r>
      <w:r w:rsidR="000B4BFC" w:rsidRPr="000B4BFC">
        <w:t xml:space="preserve">. </w:t>
      </w:r>
      <w:r w:rsidRPr="000B4BFC">
        <w:t>Плевако умер в 1908 году, оставив после себя только застенографированными более 50 судебных речей</w:t>
      </w:r>
      <w:r w:rsidR="000B4BFC" w:rsidRPr="000B4BFC">
        <w:t xml:space="preserve">. </w:t>
      </w:r>
      <w:r w:rsidR="00100263" w:rsidRPr="000B4BFC">
        <w:rPr>
          <w:rStyle w:val="af0"/>
          <w:sz w:val="20"/>
          <w:szCs w:val="20"/>
        </w:rPr>
        <w:footnoteReference w:id="16"/>
      </w:r>
    </w:p>
    <w:p w:rsidR="00002BF5" w:rsidRPr="000B4BFC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0B4BFC" w:rsidRPr="000B4BFC" w:rsidRDefault="000B4BFC" w:rsidP="00002BF5">
      <w:pPr>
        <w:pStyle w:val="2"/>
      </w:pPr>
      <w:bookmarkStart w:id="15" w:name="_Toc229252040"/>
      <w:bookmarkStart w:id="16" w:name="_Toc229838758"/>
      <w:r>
        <w:t xml:space="preserve">2.3 </w:t>
      </w:r>
      <w:r w:rsidR="005B558B" w:rsidRPr="000B4BFC">
        <w:t>А</w:t>
      </w:r>
      <w:r>
        <w:t xml:space="preserve">.И. </w:t>
      </w:r>
      <w:r w:rsidR="005B558B" w:rsidRPr="000B4BFC">
        <w:t>Урусов</w:t>
      </w:r>
      <w:bookmarkEnd w:id="15"/>
      <w:bookmarkEnd w:id="16"/>
    </w:p>
    <w:p w:rsidR="00002BF5" w:rsidRDefault="00002BF5" w:rsidP="000B4BFC">
      <w:pPr>
        <w:widowControl w:val="0"/>
        <w:autoSpaceDE w:val="0"/>
        <w:autoSpaceDN w:val="0"/>
        <w:adjustRightInd w:val="0"/>
        <w:ind w:firstLine="709"/>
      </w:pP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Урусов Александр Иванович родился в Москве 2 апреля 1843 года</w:t>
      </w:r>
      <w:r w:rsidR="000B4BFC" w:rsidRPr="000B4BFC">
        <w:t xml:space="preserve">. </w:t>
      </w:r>
      <w:r w:rsidRPr="000B4BFC">
        <w:t>В 1861 году он благополучно окончил московскую гимназию</w:t>
      </w:r>
      <w:r w:rsidR="000B4BFC" w:rsidRPr="000B4BFC">
        <w:t xml:space="preserve">. </w:t>
      </w:r>
      <w:r w:rsidRPr="000B4BFC">
        <w:t>Поступил на юридический факультет Московского университета, но за участие в студенческих волнениях был отчислен из него с первого же курса</w:t>
      </w:r>
      <w:r w:rsidR="000B4BFC" w:rsidRPr="000B4BFC">
        <w:t xml:space="preserve">. </w:t>
      </w:r>
      <w:r w:rsidRPr="000B4BFC">
        <w:t>В 1862 году вновь сдает экзамены и проходит по конкурсу в тот же университет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Урусов в одинаковой мере известен как талантливый защитник, так и обвинитель</w:t>
      </w:r>
      <w:r w:rsidR="000B4BFC" w:rsidRPr="000B4BFC">
        <w:t xml:space="preserve">. </w:t>
      </w:r>
      <w:r w:rsidRPr="000B4BFC">
        <w:t>Из обвинительных речей, произнесенных им, широкой известностью пользовались его речи по делу Гулак</w:t>
      </w:r>
      <w:r w:rsidR="00E1487F">
        <w:t>-</w:t>
      </w:r>
      <w:r w:rsidRPr="000B4BFC">
        <w:t>Артемовской и по делу Юханцева</w:t>
      </w:r>
      <w:r w:rsidR="000B4BFC" w:rsidRPr="000B4BFC">
        <w:t xml:space="preserve">. </w:t>
      </w:r>
    </w:p>
    <w:p w:rsidR="00E967F9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Успех к Урусову шел быстро</w:t>
      </w:r>
      <w:r w:rsidR="000B4BFC" w:rsidRPr="000B4BFC">
        <w:t xml:space="preserve">. </w:t>
      </w:r>
      <w:r w:rsidRPr="000B4BFC">
        <w:t>Вскоре после вступления в адвокатуру он завоевал широкую популярность и пользовался такой же известностью, как и Ф</w:t>
      </w:r>
      <w:r w:rsidR="000B4BFC">
        <w:t xml:space="preserve">.Н. </w:t>
      </w:r>
      <w:r w:rsidRPr="000B4BFC">
        <w:t>Плевако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После рассмотрения известного Нечаевского дела, в котором он выступал в качестве защитника Успе</w:t>
      </w:r>
      <w:r w:rsidR="00FA126A" w:rsidRPr="000B4BFC">
        <w:t>нского, Урусов, находясь в Швейцарии</w:t>
      </w:r>
      <w:r w:rsidRPr="000B4BFC">
        <w:t>, ратовал за то, чтобы Нечаева, как лицо, обвинявшееся в политическом преступлении, швейцарское правительство не выдавало бы России</w:t>
      </w:r>
      <w:r w:rsidR="000B4BFC" w:rsidRPr="000B4BFC">
        <w:t xml:space="preserve">. </w:t>
      </w:r>
      <w:r w:rsidRPr="000B4BFC">
        <w:t>За это он поплатился многолетней административной ссылкой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 возвращении из ссылки Урусов к работе в адвокатуре допущен не был</w:t>
      </w:r>
      <w:r w:rsidR="000B4BFC" w:rsidRPr="000B4BFC">
        <w:t xml:space="preserve">. </w:t>
      </w:r>
      <w:r w:rsidRPr="000B4BFC">
        <w:t>Лишь спустя несколько лет, после неоднократных просьб, ему вновь удалось стать присяжным поверенным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Урусов</w:t>
      </w:r>
      <w:r w:rsidR="000B4BFC" w:rsidRPr="000B4BFC">
        <w:t xml:space="preserve"> - </w:t>
      </w:r>
      <w:r w:rsidRPr="000B4BFC">
        <w:t>талантливый судебный оратор</w:t>
      </w:r>
      <w:r w:rsidR="000B4BFC" w:rsidRPr="000B4BFC">
        <w:t xml:space="preserve">. </w:t>
      </w:r>
      <w:r w:rsidRPr="000B4BFC">
        <w:t>Литературный стиль его речей безупречен</w:t>
      </w:r>
      <w:r w:rsidR="000B4BFC" w:rsidRPr="000B4BFC">
        <w:t xml:space="preserve">. </w:t>
      </w:r>
      <w:r w:rsidRPr="000B4BFC">
        <w:t>Ум его живой, острый, восприимчивый</w:t>
      </w:r>
      <w:r w:rsidR="000B4BFC" w:rsidRPr="000B4BFC">
        <w:t xml:space="preserve">. </w:t>
      </w:r>
      <w:r w:rsidRPr="000B4BFC">
        <w:t>Оратор умеет и охотно идет на острую полемику с противниками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Однако пылкость, задорность, иногда погоня за столкновением с противником, из которых он рассчитывает красивой и звонкой фразой выйти победителем, неоднократно вредили делу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Урусов много уделял внимания внешней отделке речи и не всегда заботился о фундаментальной подготовке дела</w:t>
      </w:r>
      <w:r w:rsidR="000B4BFC" w:rsidRPr="000B4BFC">
        <w:t xml:space="preserve">. </w:t>
      </w:r>
      <w:r w:rsidRPr="000B4BFC">
        <w:t>Он добивался блестящих успехов по делам, которые давали материал для воздействия на чувства слушателей</w:t>
      </w:r>
      <w:r w:rsidR="000B4BFC" w:rsidRPr="000B4BFC">
        <w:t xml:space="preserve">. </w:t>
      </w:r>
      <w:r w:rsidRPr="000B4BFC">
        <w:t>Там, где требовался глубокий анализ, он не всегда был на высоте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Большую известность приобрел Урусов своими выступлениями как гражданский истец</w:t>
      </w:r>
      <w:r w:rsidR="000B4BFC" w:rsidRPr="000B4BFC">
        <w:t xml:space="preserve">. </w:t>
      </w:r>
      <w:r w:rsidRPr="000B4BFC">
        <w:t>В годы реакции</w:t>
      </w:r>
      <w:r w:rsidR="000B4BFC" w:rsidRPr="000B4BFC">
        <w:t xml:space="preserve"> - </w:t>
      </w:r>
      <w:r w:rsidRPr="000B4BFC">
        <w:t>в 80-х годах</w:t>
      </w:r>
      <w:r w:rsidR="000B4BFC" w:rsidRPr="000B4BFC">
        <w:t xml:space="preserve"> - </w:t>
      </w:r>
      <w:r w:rsidRPr="000B4BFC">
        <w:t>во время еврейских погромов, он выступал по этой категории дел в качестве гражданского истца</w:t>
      </w:r>
      <w:r w:rsidR="000B4BFC" w:rsidRPr="000B4BFC">
        <w:t xml:space="preserve">. </w:t>
      </w:r>
      <w:r w:rsidRPr="000B4BFC">
        <w:t>Несмотря на преследования в печати, его выступления отличались мужеством и принципиальностью, в них он старался пробудить негодование передовой интеллигенции против этого позорного явления</w:t>
      </w:r>
      <w:r w:rsidR="000B4BFC" w:rsidRPr="000B4BFC">
        <w:t xml:space="preserve">. </w:t>
      </w:r>
      <w:r w:rsidRPr="000B4BFC">
        <w:t>Охотно проводил процессы в защиту лиц, привлекавшихся к уголовной ответственности за религиозные убеждения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Литературный стиль его речей был всегда образцовым, отличался простотой изложения, последовательностью и ясностью</w:t>
      </w:r>
      <w:r w:rsidR="000B4BFC" w:rsidRPr="000B4BFC">
        <w:t xml:space="preserve">. </w:t>
      </w:r>
      <w:r w:rsidRPr="000B4BFC">
        <w:t>В своих речах А</w:t>
      </w:r>
      <w:r w:rsidR="000B4BFC">
        <w:t xml:space="preserve">.И. </w:t>
      </w:r>
      <w:r w:rsidRPr="000B4BFC">
        <w:t>Урусов иногда позволял некоторые вольности с фактическим материалом, с их обрисовкой, за что его неоднократно упрекали его же коллеги</w:t>
      </w:r>
      <w:r w:rsidR="000B4BFC" w:rsidRPr="000B4BFC">
        <w:t xml:space="preserve">. </w:t>
      </w:r>
    </w:p>
    <w:p w:rsidR="00E83273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Пользовался большой известностью не только в Петербурге и Москве, но и на периферии</w:t>
      </w:r>
      <w:r w:rsidR="000B4BFC" w:rsidRPr="000B4BFC">
        <w:t xml:space="preserve">. </w:t>
      </w:r>
      <w:r w:rsidRPr="000B4BFC">
        <w:t>Приглашался для участия в процессах, слушающихся за границей</w:t>
      </w:r>
      <w:r w:rsidR="000B4BFC" w:rsidRPr="000B4BFC">
        <w:t xml:space="preserve">. </w:t>
      </w:r>
      <w:r w:rsidRPr="000B4BFC">
        <w:t>В 1891 году защищал в Парижском суде Леона Блуа, обвинявшегося в диффамации</w:t>
      </w:r>
      <w:r w:rsidR="000B4BFC" w:rsidRPr="000B4BFC">
        <w:t xml:space="preserve">. </w:t>
      </w:r>
    </w:p>
    <w:p w:rsidR="000B4BFC" w:rsidRPr="000B4BFC" w:rsidRDefault="00E83273" w:rsidP="000B4BFC">
      <w:pPr>
        <w:widowControl w:val="0"/>
        <w:autoSpaceDE w:val="0"/>
        <w:autoSpaceDN w:val="0"/>
        <w:adjustRightInd w:val="0"/>
        <w:ind w:firstLine="709"/>
      </w:pPr>
      <w:r w:rsidRPr="000B4BFC">
        <w:t>Адвокатскую деятельность Урусов сочетал с литературной работой</w:t>
      </w:r>
      <w:r w:rsidR="000B4BFC" w:rsidRPr="000B4BFC">
        <w:t xml:space="preserve">. </w:t>
      </w:r>
      <w:r w:rsidRPr="000B4BFC">
        <w:t xml:space="preserve">Сотрудничал в </w:t>
      </w:r>
      <w:r w:rsidR="000B4BFC" w:rsidRPr="000B4BFC">
        <w:t>"</w:t>
      </w:r>
      <w:r w:rsidRPr="000B4BFC">
        <w:t>Библиотеке д</w:t>
      </w:r>
      <w:r w:rsidR="00FA126A" w:rsidRPr="000B4BFC">
        <w:t>ля чтения</w:t>
      </w:r>
      <w:r w:rsidR="000B4BFC" w:rsidRPr="000B4BFC">
        <w:t>"</w:t>
      </w:r>
      <w:r w:rsidR="00FA126A" w:rsidRPr="000B4BFC">
        <w:t>, издаваемой П</w:t>
      </w:r>
      <w:r w:rsidR="000B4BFC">
        <w:t xml:space="preserve">.Д. </w:t>
      </w:r>
      <w:r w:rsidR="00FA126A" w:rsidRPr="000B4BFC">
        <w:t>Бо</w:t>
      </w:r>
      <w:r w:rsidRPr="000B4BFC">
        <w:t>б</w:t>
      </w:r>
      <w:r w:rsidR="00FA126A" w:rsidRPr="000B4BFC">
        <w:t xml:space="preserve">орыкиным, в </w:t>
      </w:r>
      <w:r w:rsidR="000B4BFC" w:rsidRPr="000B4BFC">
        <w:t>"</w:t>
      </w:r>
      <w:r w:rsidR="00FA126A" w:rsidRPr="000B4BFC">
        <w:t>Русских ведомостях</w:t>
      </w:r>
      <w:r w:rsidR="000B4BFC" w:rsidRPr="000B4BFC">
        <w:t>"</w:t>
      </w:r>
      <w:r w:rsidR="00FA126A" w:rsidRPr="000B4BFC">
        <w:t xml:space="preserve">, в </w:t>
      </w:r>
      <w:r w:rsidR="000B4BFC" w:rsidRPr="000B4BFC">
        <w:t>"</w:t>
      </w:r>
      <w:r w:rsidR="00FA126A" w:rsidRPr="000B4BFC">
        <w:t>Порядке</w:t>
      </w:r>
      <w:r w:rsidR="000B4BFC" w:rsidRPr="000B4BFC">
        <w:t>"</w:t>
      </w:r>
      <w:r w:rsidR="00FA126A" w:rsidRPr="000B4BFC">
        <w:t xml:space="preserve"> и других</w:t>
      </w:r>
      <w:r w:rsidR="000B4BFC" w:rsidRPr="000B4BFC">
        <w:t xml:space="preserve">. </w:t>
      </w:r>
      <w:r w:rsidR="00FA126A" w:rsidRPr="000B4BFC">
        <w:rPr>
          <w:rStyle w:val="af0"/>
          <w:sz w:val="20"/>
          <w:szCs w:val="20"/>
        </w:rPr>
        <w:footnoteReference w:id="17"/>
      </w:r>
    </w:p>
    <w:p w:rsidR="00E1487F" w:rsidRDefault="00E1487F" w:rsidP="000B4BFC">
      <w:pPr>
        <w:widowControl w:val="0"/>
        <w:autoSpaceDE w:val="0"/>
        <w:autoSpaceDN w:val="0"/>
        <w:adjustRightInd w:val="0"/>
        <w:ind w:firstLine="709"/>
      </w:pPr>
      <w:bookmarkStart w:id="17" w:name="_Toc229252041"/>
    </w:p>
    <w:p w:rsidR="000B4BFC" w:rsidRPr="000B4BFC" w:rsidRDefault="000B4BFC" w:rsidP="00E1487F">
      <w:pPr>
        <w:pStyle w:val="2"/>
      </w:pPr>
      <w:bookmarkStart w:id="18" w:name="_Toc229838759"/>
      <w:r>
        <w:t xml:space="preserve">2.4 </w:t>
      </w:r>
      <w:r w:rsidR="001B12BB" w:rsidRPr="000B4BFC">
        <w:t>А</w:t>
      </w:r>
      <w:r>
        <w:t xml:space="preserve">.Ф. </w:t>
      </w:r>
      <w:r w:rsidR="001B12BB" w:rsidRPr="000B4BFC">
        <w:t>Кони</w:t>
      </w:r>
      <w:bookmarkEnd w:id="17"/>
      <w:bookmarkEnd w:id="18"/>
    </w:p>
    <w:p w:rsidR="00E1487F" w:rsidRDefault="00E1487F" w:rsidP="000B4BFC">
      <w:pPr>
        <w:widowControl w:val="0"/>
        <w:autoSpaceDE w:val="0"/>
        <w:autoSpaceDN w:val="0"/>
        <w:adjustRightInd w:val="0"/>
        <w:ind w:firstLine="709"/>
      </w:pPr>
    </w:p>
    <w:p w:rsidR="00964436" w:rsidRPr="000B4BFC" w:rsidRDefault="00964436" w:rsidP="000B4BFC">
      <w:pPr>
        <w:widowControl w:val="0"/>
        <w:autoSpaceDE w:val="0"/>
        <w:autoSpaceDN w:val="0"/>
        <w:adjustRightInd w:val="0"/>
        <w:ind w:firstLine="709"/>
      </w:pPr>
      <w:r w:rsidRPr="000B4BFC">
        <w:t>Родился Анатолий Федорович</w:t>
      </w:r>
      <w:r w:rsidR="001B12BB" w:rsidRPr="000B4BFC">
        <w:t xml:space="preserve"> Кони 28 января (10 февраля</w:t>
      </w:r>
      <w:r w:rsidR="000B4BFC" w:rsidRPr="000B4BFC">
        <w:t xml:space="preserve">) </w:t>
      </w:r>
      <w:r w:rsidR="001B12BB" w:rsidRPr="000B4BFC">
        <w:t>1844 года в Петербурге</w:t>
      </w:r>
      <w:r w:rsidR="000B4BFC" w:rsidRPr="000B4BFC">
        <w:t xml:space="preserve">. </w:t>
      </w:r>
      <w:r w:rsidR="001B12BB" w:rsidRPr="000B4BFC">
        <w:t>Его отец</w:t>
      </w:r>
      <w:r w:rsidR="000B4BFC" w:rsidRPr="000B4BFC">
        <w:t xml:space="preserve"> - </w:t>
      </w:r>
      <w:r w:rsidR="001B12BB" w:rsidRPr="000B4BFC">
        <w:t>Федор Алексеевич Кони</w:t>
      </w:r>
      <w:r w:rsidR="000B4BFC" w:rsidRPr="000B4BFC">
        <w:t xml:space="preserve"> - </w:t>
      </w:r>
      <w:r w:rsidR="001B12BB" w:rsidRPr="000B4BFC">
        <w:t>известный водевилист и театральный критик, редактор-издатель литературный газеты (1840</w:t>
      </w:r>
      <w:r w:rsidR="000B4BFC" w:rsidRPr="000B4BFC">
        <w:t xml:space="preserve"> - </w:t>
      </w:r>
      <w:r w:rsidR="001B12BB" w:rsidRPr="000B4BFC">
        <w:t xml:space="preserve">1841 </w:t>
      </w:r>
      <w:r w:rsidR="000B4BFC" w:rsidRPr="000B4BFC">
        <w:t>гг.),</w:t>
      </w:r>
      <w:r w:rsidR="001B12BB" w:rsidRPr="000B4BFC">
        <w:t xml:space="preserve"> а затем журнала </w:t>
      </w:r>
      <w:r w:rsidR="000B4BFC" w:rsidRPr="000B4BFC">
        <w:t>"</w:t>
      </w:r>
      <w:r w:rsidR="001B12BB" w:rsidRPr="000B4BFC">
        <w:t>Пантеон</w:t>
      </w:r>
      <w:r w:rsidR="000B4BFC" w:rsidRPr="000B4BFC">
        <w:t xml:space="preserve">". </w:t>
      </w:r>
      <w:r w:rsidR="001B12BB" w:rsidRPr="000B4BFC">
        <w:t>Мать А</w:t>
      </w:r>
      <w:r w:rsidR="000B4BFC">
        <w:t xml:space="preserve">.Ф. </w:t>
      </w:r>
      <w:r w:rsidR="001B12BB" w:rsidRPr="000B4BFC">
        <w:t>Кони</w:t>
      </w:r>
      <w:r w:rsidR="000B4BFC" w:rsidRPr="000B4BFC">
        <w:t xml:space="preserve"> - </w:t>
      </w:r>
      <w:r w:rsidR="001B12BB" w:rsidRPr="000B4BFC">
        <w:t>Ирина Семеновна Кони (Юрьева</w:t>
      </w:r>
      <w:r w:rsidR="000B4BFC" w:rsidRPr="000B4BFC">
        <w:t>),</w:t>
      </w:r>
      <w:r w:rsidR="001B12BB" w:rsidRPr="000B4BFC">
        <w:t xml:space="preserve"> актриса и писательница,</w:t>
      </w:r>
      <w:r w:rsidR="000B4BFC" w:rsidRPr="000B4BFC">
        <w:t xml:space="preserve"> - </w:t>
      </w:r>
      <w:r w:rsidR="001B12BB" w:rsidRPr="000B4BFC">
        <w:t xml:space="preserve">выступала на сцене под фамилией </w:t>
      </w:r>
      <w:r w:rsidR="000B4BFC" w:rsidRPr="000B4BFC">
        <w:t>"</w:t>
      </w:r>
      <w:r w:rsidR="001B12BB" w:rsidRPr="000B4BFC">
        <w:t>Сандунова</w:t>
      </w:r>
      <w:r w:rsidR="000B4BFC" w:rsidRPr="000B4BFC">
        <w:t xml:space="preserve">". </w:t>
      </w:r>
      <w:r w:rsidR="001B12BB" w:rsidRPr="000B4BFC">
        <w:t>В доме родителей часто бывали литераторы и мастера сцены</w:t>
      </w:r>
      <w:r w:rsidR="000B4BFC" w:rsidRPr="000B4BFC">
        <w:t xml:space="preserve">. </w:t>
      </w:r>
      <w:r w:rsidR="001B12BB" w:rsidRPr="000B4BFC">
        <w:t>Федор Алексеевич Кони был широко образованный человек, свободно говорил на пяти иностранных языках</w:t>
      </w:r>
      <w:r w:rsidR="000B4BFC" w:rsidRPr="000B4BFC">
        <w:t xml:space="preserve">. </w:t>
      </w:r>
      <w:r w:rsidR="001B12BB" w:rsidRPr="000B4BFC">
        <w:t>Мать пользовалась большим успехом и уважением в театральной среде</w:t>
      </w:r>
      <w:r w:rsidR="000B4BFC" w:rsidRPr="000B4BFC">
        <w:t xml:space="preserve">. </w:t>
      </w:r>
      <w:r w:rsidR="001B12BB" w:rsidRPr="000B4BFC">
        <w:t>Такое окружение способствовало формированию нравственных идеалов юного А</w:t>
      </w:r>
      <w:r w:rsidR="000B4BFC">
        <w:t xml:space="preserve">.Ф. </w:t>
      </w:r>
      <w:r w:rsidR="001B12BB" w:rsidRPr="000B4BFC">
        <w:t>Кони</w:t>
      </w:r>
      <w:r w:rsidR="000B4BFC" w:rsidRPr="000B4BFC">
        <w:t xml:space="preserve">. </w:t>
      </w:r>
    </w:p>
    <w:p w:rsidR="001B12BB" w:rsidRPr="000B4BFC" w:rsidRDefault="001B12BB" w:rsidP="000B4BFC">
      <w:pPr>
        <w:widowControl w:val="0"/>
        <w:autoSpaceDE w:val="0"/>
        <w:autoSpaceDN w:val="0"/>
        <w:adjustRightInd w:val="0"/>
        <w:ind w:firstLine="709"/>
      </w:pPr>
      <w:r w:rsidRPr="000B4BFC">
        <w:t>Начальное образование Анатолий Кони получил в доме родителей</w:t>
      </w:r>
      <w:r w:rsidR="000B4BFC" w:rsidRPr="000B4BFC">
        <w:t xml:space="preserve">. </w:t>
      </w:r>
      <w:r w:rsidRPr="000B4BFC">
        <w:t>И мать, и отец, воспитывая детей, требовательно относились к ним, прививали им уважение к самостоятельному труду, почтение к старшим</w:t>
      </w:r>
      <w:r w:rsidR="000B4BFC" w:rsidRPr="000B4BFC">
        <w:t xml:space="preserve">. </w:t>
      </w:r>
      <w:r w:rsidR="00964436" w:rsidRPr="000B4BFC">
        <w:t>Отец часто вовлекал Анатолия в беседы о прочитанных книгах, и идеи самостоятельности, независимости стали овладевать ребёнком очень рано</w:t>
      </w:r>
      <w:r w:rsidR="000B4BFC" w:rsidRPr="000B4BFC">
        <w:t xml:space="preserve">. </w:t>
      </w:r>
      <w:r w:rsidR="00964436" w:rsidRPr="000B4BFC">
        <w:t>В дальнейшем они, по существу, составили кредо всей жизни деятельности А</w:t>
      </w:r>
      <w:r w:rsidR="000B4BFC">
        <w:t xml:space="preserve">.Ф. </w:t>
      </w:r>
      <w:r w:rsidR="00964436" w:rsidRPr="000B4BFC">
        <w:t>Кони</w:t>
      </w:r>
      <w:r w:rsidR="000B4BFC" w:rsidRPr="000B4BFC">
        <w:t xml:space="preserve">. </w:t>
      </w:r>
      <w:r w:rsidR="00964436" w:rsidRPr="000B4BFC">
        <w:t>Он всегда отличался самостоятельностью и независимостью суждений и поступков</w:t>
      </w:r>
      <w:r w:rsidR="000B4BFC" w:rsidRPr="000B4BFC">
        <w:t xml:space="preserve">. </w:t>
      </w:r>
      <w:r w:rsidR="00964436" w:rsidRPr="000B4BFC">
        <w:rPr>
          <w:rStyle w:val="af0"/>
          <w:sz w:val="20"/>
          <w:szCs w:val="20"/>
        </w:rPr>
        <w:footnoteReference w:id="18"/>
      </w:r>
    </w:p>
    <w:p w:rsidR="00912AAE" w:rsidRPr="000B4BFC" w:rsidRDefault="00912AAE" w:rsidP="000B4BFC">
      <w:pPr>
        <w:widowControl w:val="0"/>
        <w:autoSpaceDE w:val="0"/>
        <w:autoSpaceDN w:val="0"/>
        <w:adjustRightInd w:val="0"/>
        <w:ind w:firstLine="709"/>
      </w:pPr>
      <w:r w:rsidRPr="000B4BFC">
        <w:t>С 1855 по 1858 годы А</w:t>
      </w:r>
      <w:r w:rsidR="000B4BFC" w:rsidRPr="000B4BFC">
        <w:t xml:space="preserve">. </w:t>
      </w:r>
      <w:r w:rsidRPr="000B4BFC">
        <w:t>Кони учился в немецкой школе при церкви Святой Анны, а затем перешел в 4-ый класс второй (впоследствии Александровской</w:t>
      </w:r>
      <w:r w:rsidR="000B4BFC" w:rsidRPr="000B4BFC">
        <w:t xml:space="preserve">) </w:t>
      </w:r>
      <w:r w:rsidRPr="000B4BFC">
        <w:t>гимназии</w:t>
      </w:r>
      <w:r w:rsidR="000B4BFC" w:rsidRPr="000B4BFC">
        <w:t xml:space="preserve">. </w:t>
      </w:r>
      <w:r w:rsidRPr="000B4BFC">
        <w:t>С 1858 по 1861 годы по решению Совета гимназии Кони были вручены 7 похвальных свидетельств</w:t>
      </w:r>
      <w:r w:rsidR="000B4BFC" w:rsidRPr="000B4BFC">
        <w:t xml:space="preserve"> - "</w:t>
      </w:r>
      <w:r w:rsidRPr="000B4BFC">
        <w:t>Грамот первого достоинства</w:t>
      </w:r>
      <w:r w:rsidR="000B4BFC" w:rsidRPr="000B4BFC">
        <w:t xml:space="preserve">". </w:t>
      </w:r>
    </w:p>
    <w:p w:rsidR="00912AAE" w:rsidRPr="000B4BFC" w:rsidRDefault="00912AAE" w:rsidP="000B4BFC">
      <w:pPr>
        <w:widowControl w:val="0"/>
        <w:autoSpaceDE w:val="0"/>
        <w:autoSpaceDN w:val="0"/>
        <w:adjustRightInd w:val="0"/>
        <w:ind w:firstLine="709"/>
      </w:pPr>
      <w:r w:rsidRPr="000B4BFC">
        <w:t>За годы, проведенные в гимназии, Анатолий обогатился разносторонними знаниями</w:t>
      </w:r>
      <w:r w:rsidR="000B4BFC" w:rsidRPr="000B4BFC">
        <w:t xml:space="preserve">. </w:t>
      </w:r>
      <w:r w:rsidR="002B4AD8" w:rsidRPr="000B4BFC">
        <w:t>Сформировалось его мировоззрение, которое потом ярко проявлялось в его деятельности судьи и прокурора на всех ступенях российского судопроизводства и особенно ярко</w:t>
      </w:r>
      <w:r w:rsidR="000B4BFC" w:rsidRPr="000B4BFC">
        <w:t xml:space="preserve"> - </w:t>
      </w:r>
      <w:r w:rsidR="002B4AD8" w:rsidRPr="000B4BFC">
        <w:t>в процессе Веры Засулич, когда имя Анатолия Федоровича стало известно не только в России, но и во всем мире</w:t>
      </w:r>
      <w:r w:rsidR="000B4BFC" w:rsidRPr="000B4BFC">
        <w:t xml:space="preserve">. </w:t>
      </w:r>
      <w:r w:rsidR="002B4AD8" w:rsidRPr="000B4BFC">
        <w:rPr>
          <w:rStyle w:val="af0"/>
          <w:sz w:val="20"/>
          <w:szCs w:val="20"/>
        </w:rPr>
        <w:footnoteReference w:id="19"/>
      </w:r>
    </w:p>
    <w:p w:rsidR="002B4AD8" w:rsidRPr="000B4BFC" w:rsidRDefault="002B4AD8" w:rsidP="000B4BFC">
      <w:pPr>
        <w:widowControl w:val="0"/>
        <w:autoSpaceDE w:val="0"/>
        <w:autoSpaceDN w:val="0"/>
        <w:adjustRightInd w:val="0"/>
        <w:ind w:firstLine="709"/>
      </w:pPr>
      <w:r w:rsidRPr="000B4BFC">
        <w:t>В 1861 году А</w:t>
      </w:r>
      <w:r w:rsidR="000B4BFC">
        <w:t xml:space="preserve">.Ф. </w:t>
      </w:r>
      <w:r w:rsidRPr="000B4BFC">
        <w:t xml:space="preserve">Кони поступил на математический факультет Петербургского университета, </w:t>
      </w:r>
      <w:r w:rsidR="000B4BFC">
        <w:t>т.к</w:t>
      </w:r>
      <w:r w:rsidR="000B4BFC" w:rsidRPr="000B4BFC">
        <w:t xml:space="preserve"> </w:t>
      </w:r>
      <w:r w:rsidRPr="000B4BFC">
        <w:t>еще в гимназии имел успехи по математике</w:t>
      </w:r>
      <w:r w:rsidR="000B4BFC" w:rsidRPr="000B4BFC">
        <w:t xml:space="preserve">. </w:t>
      </w:r>
      <w:r w:rsidR="00284AC7" w:rsidRPr="000B4BFC">
        <w:t>Но вскоре возникли студенческие беспорядки, и университет был закрыт на продолжительное время</w:t>
      </w:r>
      <w:r w:rsidR="000B4BFC" w:rsidRPr="000B4BFC">
        <w:t xml:space="preserve">. </w:t>
      </w:r>
    </w:p>
    <w:p w:rsidR="00284AC7" w:rsidRPr="000B4BFC" w:rsidRDefault="00284AC7" w:rsidP="000B4BFC">
      <w:pPr>
        <w:widowControl w:val="0"/>
        <w:autoSpaceDE w:val="0"/>
        <w:autoSpaceDN w:val="0"/>
        <w:adjustRightInd w:val="0"/>
        <w:ind w:firstLine="709"/>
      </w:pPr>
      <w:r w:rsidRPr="000B4BFC">
        <w:t>Осенью 1862 года А</w:t>
      </w:r>
      <w:r w:rsidR="000B4BFC">
        <w:t xml:space="preserve">.Ф. </w:t>
      </w:r>
      <w:r w:rsidRPr="000B4BFC">
        <w:t>Кони поступил на 2 курс юридического факультета Московского университета, переехал в Москву и приобрел полную самостоятельность, к которой стремился еще в гимназии</w:t>
      </w:r>
      <w:r w:rsidR="000B4BFC" w:rsidRPr="000B4BFC">
        <w:t xml:space="preserve">. </w:t>
      </w:r>
    </w:p>
    <w:p w:rsidR="002B6938" w:rsidRPr="000B4BFC" w:rsidRDefault="002B6938" w:rsidP="000B4BFC">
      <w:pPr>
        <w:widowControl w:val="0"/>
        <w:autoSpaceDE w:val="0"/>
        <w:autoSpaceDN w:val="0"/>
        <w:adjustRightInd w:val="0"/>
        <w:ind w:firstLine="709"/>
      </w:pPr>
      <w:r w:rsidRPr="000B4BFC">
        <w:t>В 1865 году Анатолий</w:t>
      </w:r>
      <w:r w:rsidR="000B4BFC" w:rsidRPr="000B4BFC">
        <w:t xml:space="preserve"> </w:t>
      </w:r>
      <w:r w:rsidRPr="000B4BFC">
        <w:t>Федорович Кони окончил Юридический факультет Московского университета со степенью</w:t>
      </w:r>
      <w:r w:rsidR="000B4BFC" w:rsidRPr="000B4BFC">
        <w:t xml:space="preserve"> </w:t>
      </w:r>
      <w:r w:rsidRPr="000B4BFC">
        <w:t>кандидата прав</w:t>
      </w:r>
      <w:r w:rsidR="000B4BFC" w:rsidRPr="000B4BFC">
        <w:t xml:space="preserve">. </w:t>
      </w:r>
      <w:r w:rsidRPr="000B4BFC">
        <w:t xml:space="preserve">Диссертацию его </w:t>
      </w:r>
      <w:r w:rsidR="000B4BFC" w:rsidRPr="000B4BFC">
        <w:t>"</w:t>
      </w:r>
      <w:r w:rsidRPr="000B4BFC">
        <w:t>О праве необходимой обороны</w:t>
      </w:r>
      <w:r w:rsidR="000B4BFC" w:rsidRPr="000B4BFC">
        <w:t>"</w:t>
      </w:r>
      <w:r w:rsidRPr="000B4BFC">
        <w:t xml:space="preserve"> было первое и единственное историко</w:t>
      </w:r>
      <w:r w:rsidR="000B4BFC" w:rsidRPr="000B4BFC">
        <w:t>-</w:t>
      </w:r>
      <w:r w:rsidRPr="000B4BFC">
        <w:t>критическое изложение учения о праве необходимой обороны в русской литературе того времени</w:t>
      </w:r>
      <w:r w:rsidR="000B4BFC" w:rsidRPr="000B4BFC">
        <w:t xml:space="preserve">. </w:t>
      </w:r>
      <w:r w:rsidRPr="000B4BFC">
        <w:t>Однако эта чисто научная работа привлекла к себе пристальное внимание деятелей цензурного ведомства</w:t>
      </w:r>
      <w:r w:rsidR="000B4BFC" w:rsidRPr="000B4BFC">
        <w:t xml:space="preserve">. </w:t>
      </w:r>
      <w:r w:rsidRPr="000B4BFC">
        <w:t xml:space="preserve">Молодой автор был обвинен в </w:t>
      </w:r>
      <w:r w:rsidR="000B4BFC" w:rsidRPr="000B4BFC">
        <w:t>"</w:t>
      </w:r>
      <w:r w:rsidRPr="000B4BFC">
        <w:t>одобрении и оправдании действий, запрещенных законами</w:t>
      </w:r>
      <w:r w:rsidR="000B4BFC" w:rsidRPr="000B4BFC">
        <w:t xml:space="preserve">". </w:t>
      </w:r>
      <w:r w:rsidRPr="000B4BFC">
        <w:t>И Анатолий Федорович Кони едва не оказался на скамье подсудимых</w:t>
      </w:r>
      <w:r w:rsidR="000B4BFC" w:rsidRPr="000B4BFC">
        <w:t xml:space="preserve">. </w:t>
      </w:r>
    </w:p>
    <w:p w:rsidR="00964436" w:rsidRPr="000B4BFC" w:rsidRDefault="002B6938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С 1871 года </w:t>
      </w:r>
      <w:r w:rsidR="00284AC7" w:rsidRPr="000B4BFC">
        <w:t>А</w:t>
      </w:r>
      <w:r w:rsidR="000B4BFC">
        <w:t xml:space="preserve">.Ф. </w:t>
      </w:r>
      <w:r w:rsidR="00284AC7" w:rsidRPr="000B4BFC">
        <w:t xml:space="preserve">Кони </w:t>
      </w:r>
      <w:r w:rsidRPr="000B4BFC">
        <w:t>стал занимать</w:t>
      </w:r>
      <w:r w:rsidR="00284AC7" w:rsidRPr="000B4BFC">
        <w:t xml:space="preserve"> высокие посты в судебных и прокурорских органах империи</w:t>
      </w:r>
      <w:r w:rsidR="000B4BFC" w:rsidRPr="000B4BFC">
        <w:t xml:space="preserve">. </w:t>
      </w:r>
      <w:r w:rsidR="00284AC7" w:rsidRPr="000B4BFC">
        <w:t>В частности, он был прокурором, а затем председателем Петербургского окружного суда, обер-прокурором кассационного департамента Сената, являлся членом Государственного совета, академиком</w:t>
      </w:r>
      <w:r w:rsidR="000B4BFC" w:rsidRPr="000B4BFC">
        <w:t xml:space="preserve">. </w:t>
      </w:r>
      <w:r w:rsidR="00284AC7" w:rsidRPr="000B4BFC">
        <w:t>Участвовал в разработке и обсуждении многих важнейших российских законопроектов</w:t>
      </w:r>
      <w:r w:rsidR="000B4BFC" w:rsidRPr="000B4BFC">
        <w:t xml:space="preserve">. </w:t>
      </w:r>
      <w:r w:rsidR="00284AC7" w:rsidRPr="000B4BFC">
        <w:t xml:space="preserve">Принадлежал к социально-политической </w:t>
      </w:r>
      <w:r w:rsidRPr="000B4BFC">
        <w:t>группе,</w:t>
      </w:r>
      <w:r w:rsidR="00284AC7" w:rsidRPr="000B4BFC">
        <w:t xml:space="preserve"> так называемой либеральной бюрократии, которая в целом проявляя лояльность к властям, в данном случае к самодержавию, работая на нее, вместе с тем полагала целесообразным проведение в стране некоторых демократических преобразований, связанных, прежде всего, с обеспечением общепризнанных тогда в Европе прав и свобод</w:t>
      </w:r>
      <w:r w:rsidR="000B4BFC" w:rsidRPr="000B4BFC">
        <w:t xml:space="preserve">. </w:t>
      </w:r>
      <w:r w:rsidR="00284AC7" w:rsidRPr="000B4BFC">
        <w:rPr>
          <w:rStyle w:val="af0"/>
          <w:sz w:val="20"/>
          <w:szCs w:val="20"/>
        </w:rPr>
        <w:footnoteReference w:id="20"/>
      </w:r>
    </w:p>
    <w:p w:rsidR="002B6938" w:rsidRPr="000B4BFC" w:rsidRDefault="002B6938" w:rsidP="000B4BFC">
      <w:pPr>
        <w:widowControl w:val="0"/>
        <w:autoSpaceDE w:val="0"/>
        <w:autoSpaceDN w:val="0"/>
        <w:adjustRightInd w:val="0"/>
        <w:ind w:firstLine="709"/>
      </w:pPr>
      <w:r w:rsidRPr="000B4BFC">
        <w:t>Несмотря на то, что каждая из занимаемых Анатолием Федоровичем должностей требовала огромного труда, Кони всегда находил время для преподавательской и научной деятельности</w:t>
      </w:r>
      <w:r w:rsidR="000B4BFC" w:rsidRPr="000B4BFC">
        <w:t xml:space="preserve">. </w:t>
      </w:r>
      <w:r w:rsidRPr="000B4BFC">
        <w:t>С 1876 по 1889 годы он читал лекции в Императорском училище правоведения, а с 1901 по 1912 годы</w:t>
      </w:r>
      <w:r w:rsidR="000B4BFC" w:rsidRPr="000B4BFC">
        <w:t xml:space="preserve"> - </w:t>
      </w:r>
      <w:r w:rsidRPr="000B4BFC">
        <w:t>в Александровском лицее по уголовному судопроизводству, с особой разработкой вопросов судебной этики</w:t>
      </w:r>
      <w:r w:rsidR="000B4BFC" w:rsidRPr="000B4BFC">
        <w:t xml:space="preserve">. </w:t>
      </w:r>
    </w:p>
    <w:p w:rsidR="00351E78" w:rsidRPr="000B4BFC" w:rsidRDefault="00351E78" w:rsidP="000B4BFC">
      <w:pPr>
        <w:widowControl w:val="0"/>
        <w:autoSpaceDE w:val="0"/>
        <w:autoSpaceDN w:val="0"/>
        <w:adjustRightInd w:val="0"/>
        <w:ind w:firstLine="709"/>
      </w:pPr>
      <w:r w:rsidRPr="000B4BFC">
        <w:t>Много и плодотворно работал А</w:t>
      </w:r>
      <w:r w:rsidR="000B4BFC">
        <w:t xml:space="preserve">.Ф. </w:t>
      </w:r>
      <w:r w:rsidRPr="000B4BFC">
        <w:t>Кони в годы Советской власти</w:t>
      </w:r>
      <w:r w:rsidR="000B4BFC" w:rsidRPr="000B4BFC">
        <w:t xml:space="preserve">. </w:t>
      </w:r>
      <w:r w:rsidRPr="000B4BFC">
        <w:t>Он был профессором</w:t>
      </w:r>
      <w:r w:rsidR="00AE75E1" w:rsidRPr="000B4BFC">
        <w:t xml:space="preserve"> Петербургского университета и многих других вузов</w:t>
      </w:r>
      <w:r w:rsidR="000B4BFC" w:rsidRPr="000B4BFC">
        <w:t xml:space="preserve">. </w:t>
      </w:r>
      <w:r w:rsidR="00AE75E1" w:rsidRPr="000B4BFC">
        <w:t>За 1917</w:t>
      </w:r>
      <w:r w:rsidR="000B4BFC" w:rsidRPr="000B4BFC">
        <w:t xml:space="preserve"> - </w:t>
      </w:r>
      <w:r w:rsidR="00AE75E1" w:rsidRPr="000B4BFC">
        <w:t>1920 годы А</w:t>
      </w:r>
      <w:r w:rsidR="000B4BFC">
        <w:t xml:space="preserve">.Ф. </w:t>
      </w:r>
      <w:r w:rsidR="00AE75E1" w:rsidRPr="000B4BFC">
        <w:t>Кони прочел около тысячи публичных лекций в различных петербургских учебных заведениях</w:t>
      </w:r>
      <w:r w:rsidR="000B4BFC" w:rsidRPr="000B4BFC">
        <w:t xml:space="preserve">: </w:t>
      </w:r>
      <w:r w:rsidR="00AE75E1" w:rsidRPr="000B4BFC">
        <w:t>Петроградском университете, Институте живого слова, Железнодорожном университете и др</w:t>
      </w:r>
      <w:r w:rsidR="000B4BFC" w:rsidRPr="000B4BFC">
        <w:t xml:space="preserve">. </w:t>
      </w:r>
      <w:r w:rsidR="00AE75E1" w:rsidRPr="000B4BFC">
        <w:t>И это несмотря на его возраст и состояние здоровья</w:t>
      </w:r>
      <w:r w:rsidR="000B4BFC" w:rsidRPr="000B4BFC">
        <w:t xml:space="preserve">. </w:t>
      </w:r>
      <w:r w:rsidR="00AE75E1" w:rsidRPr="000B4BFC">
        <w:rPr>
          <w:rStyle w:val="af0"/>
          <w:sz w:val="20"/>
          <w:szCs w:val="20"/>
        </w:rPr>
        <w:footnoteReference w:id="21"/>
      </w:r>
    </w:p>
    <w:p w:rsidR="00AE75E1" w:rsidRPr="000B4BFC" w:rsidRDefault="00AE75E1" w:rsidP="000B4BFC">
      <w:pPr>
        <w:widowControl w:val="0"/>
        <w:autoSpaceDE w:val="0"/>
        <w:autoSpaceDN w:val="0"/>
        <w:adjustRightInd w:val="0"/>
        <w:ind w:firstLine="709"/>
      </w:pPr>
      <w:r w:rsidRPr="000B4BFC">
        <w:t>Вот что вспоминает А</w:t>
      </w:r>
      <w:r w:rsidR="000B4BFC">
        <w:t xml:space="preserve">.П. </w:t>
      </w:r>
      <w:r w:rsidRPr="000B4BFC">
        <w:t>Андреева</w:t>
      </w:r>
      <w:r w:rsidR="000B4BFC" w:rsidRPr="000B4BFC">
        <w:t xml:space="preserve"> - </w:t>
      </w:r>
      <w:r w:rsidRPr="000B4BFC">
        <w:t>студентка 20-х годов Ленинградского университета</w:t>
      </w:r>
      <w:r w:rsidR="000B4BFC" w:rsidRPr="000B4BFC">
        <w:t>: "</w:t>
      </w:r>
      <w:r w:rsidRPr="000B4BFC">
        <w:t>Студенчество ревностно следило за тем, где и когда предполагается лекция Анатолия Федоровича, стараясь не пропустить ни одной из них</w:t>
      </w:r>
      <w:r w:rsidR="000B4BFC" w:rsidRPr="000B4BFC">
        <w:t xml:space="preserve">. </w:t>
      </w:r>
      <w:r w:rsidRPr="000B4BFC">
        <w:t>Аудитории всегда бывали переполненными, и слушатели располагались прямо на полу, стараясь занять место поближе к Анатолию Федоровичу</w:t>
      </w:r>
      <w:r w:rsidR="000B4BFC" w:rsidRPr="000B4BFC">
        <w:t xml:space="preserve">. </w:t>
      </w:r>
      <w:r w:rsidRPr="000B4BFC">
        <w:t xml:space="preserve">Чтобы слушатели поняли все надлежащим образом, в целях наиболее ясного представления о роли участников процесса часто устраивались настоящие </w:t>
      </w:r>
      <w:r w:rsidR="000B4BFC" w:rsidRPr="000B4BFC">
        <w:t>"</w:t>
      </w:r>
      <w:r w:rsidRPr="000B4BFC">
        <w:t>судебные процессы</w:t>
      </w:r>
      <w:r w:rsidR="000B4BFC" w:rsidRPr="000B4BFC">
        <w:t xml:space="preserve">". </w:t>
      </w:r>
      <w:r w:rsidRPr="000B4BFC">
        <w:t>Анатолий Федорович вспоминал какое-нибудь дело из своей практики и предлагал провести его разбирательство</w:t>
      </w:r>
      <w:r w:rsidR="000B4BFC" w:rsidRPr="000B4BFC">
        <w:t xml:space="preserve">". </w:t>
      </w:r>
      <w:r w:rsidRPr="000B4BFC">
        <w:rPr>
          <w:rStyle w:val="af0"/>
          <w:sz w:val="20"/>
          <w:szCs w:val="20"/>
        </w:rPr>
        <w:footnoteReference w:id="22"/>
      </w:r>
    </w:p>
    <w:p w:rsidR="000B4BFC" w:rsidRPr="000B4BFC" w:rsidRDefault="000B4BFC" w:rsidP="000B4BFC">
      <w:pPr>
        <w:widowControl w:val="0"/>
        <w:autoSpaceDE w:val="0"/>
        <w:autoSpaceDN w:val="0"/>
        <w:adjustRightInd w:val="0"/>
        <w:ind w:firstLine="709"/>
      </w:pPr>
      <w:r w:rsidRPr="000B4BFC">
        <w:t>"</w:t>
      </w:r>
      <w:r w:rsidR="00711752" w:rsidRPr="000B4BFC">
        <w:t>Я прожил жизнь так, что мне не за что краснеть</w:t>
      </w:r>
      <w:r w:rsidRPr="000B4BFC">
        <w:t xml:space="preserve">. </w:t>
      </w:r>
      <w:r w:rsidR="00711752" w:rsidRPr="000B4BFC">
        <w:t>Я любил свой народ, свою страну, служил им, как мог и умел</w:t>
      </w:r>
      <w:r w:rsidRPr="000B4BFC">
        <w:t xml:space="preserve">. </w:t>
      </w:r>
      <w:r w:rsidR="00711752" w:rsidRPr="000B4BFC">
        <w:t>Я не боюсь смерти</w:t>
      </w:r>
      <w:r w:rsidRPr="000B4BFC">
        <w:t xml:space="preserve">. </w:t>
      </w:r>
      <w:r w:rsidR="00711752" w:rsidRPr="000B4BFC">
        <w:t>Я много боролся за свой народ, за то, во что верил</w:t>
      </w:r>
      <w:r w:rsidRPr="000B4BFC">
        <w:t>"</w:t>
      </w:r>
      <w:r w:rsidR="00711752" w:rsidRPr="000B4BFC">
        <w:t>,</w:t>
      </w:r>
      <w:r w:rsidRPr="000B4BFC">
        <w:t xml:space="preserve"> - </w:t>
      </w:r>
      <w:r w:rsidR="00711752" w:rsidRPr="000B4BFC">
        <w:t>писал А</w:t>
      </w:r>
      <w:r>
        <w:t xml:space="preserve">.Ф. </w:t>
      </w:r>
      <w:r w:rsidR="00711752" w:rsidRPr="000B4BFC">
        <w:t>Кони, когда ему было 82 года</w:t>
      </w:r>
      <w:r w:rsidRPr="000B4BFC">
        <w:t xml:space="preserve">. </w:t>
      </w:r>
      <w:r w:rsidR="00711752" w:rsidRPr="000B4BFC">
        <w:t>Следующей весной 1927 года, читая лекцию в холодной, неотапливаемой аудитории, Кони простудился и заболел воспалением легких</w:t>
      </w:r>
      <w:r w:rsidRPr="000B4BFC">
        <w:t xml:space="preserve">. </w:t>
      </w:r>
      <w:r w:rsidR="00711752" w:rsidRPr="000B4BFC">
        <w:t>Вылечить его уже не смогли</w:t>
      </w:r>
      <w:r>
        <w:t>.1</w:t>
      </w:r>
      <w:r w:rsidR="00711752" w:rsidRPr="000B4BFC">
        <w:t>7 сентября 1927 года Анатолия Федоровича не стало</w:t>
      </w:r>
      <w:r w:rsidRPr="000B4BFC">
        <w:t xml:space="preserve">. </w:t>
      </w:r>
    </w:p>
    <w:p w:rsidR="00711752" w:rsidRPr="000B4BFC" w:rsidRDefault="00711752" w:rsidP="000B4BFC">
      <w:pPr>
        <w:widowControl w:val="0"/>
        <w:autoSpaceDE w:val="0"/>
        <w:autoSpaceDN w:val="0"/>
        <w:adjustRightInd w:val="0"/>
        <w:ind w:firstLine="709"/>
      </w:pPr>
      <w:r w:rsidRPr="000B4BFC">
        <w:t>Таким образом, вклад в развитие юридической науки положенный видными юристами</w:t>
      </w:r>
      <w:r w:rsidR="000B4BFC" w:rsidRPr="000B4BFC">
        <w:t xml:space="preserve"> - </w:t>
      </w:r>
      <w:r w:rsidRPr="000B4BFC">
        <w:t>практиками, выдающимися судебными ораторами чрезвычайно велик особенно в наше время, когда происходит переосмысление всего исторического и правового наследия</w:t>
      </w:r>
      <w:r w:rsidR="000B4BFC" w:rsidRPr="000B4BFC">
        <w:t xml:space="preserve">. </w:t>
      </w:r>
      <w:r w:rsidR="00FB00BF" w:rsidRPr="000B4BFC">
        <w:t>Так же личность каждого деятеля</w:t>
      </w:r>
      <w:r w:rsidR="000B4BFC" w:rsidRPr="000B4BFC">
        <w:t xml:space="preserve"> - </w:t>
      </w:r>
      <w:r w:rsidR="00FB00BF" w:rsidRPr="000B4BFC">
        <w:t>эталон преданности своему делу, современным юристам стоит знать и брать с них пример</w:t>
      </w:r>
      <w:r w:rsidR="000B4BFC" w:rsidRPr="000B4BFC">
        <w:t xml:space="preserve">. </w:t>
      </w:r>
    </w:p>
    <w:p w:rsidR="000B4BFC" w:rsidRPr="000B4BFC" w:rsidRDefault="004E1D53" w:rsidP="00E1487F">
      <w:pPr>
        <w:pStyle w:val="2"/>
      </w:pPr>
      <w:r w:rsidRPr="000B4BFC">
        <w:br w:type="page"/>
      </w:r>
      <w:bookmarkStart w:id="19" w:name="_Toc229838760"/>
      <w:r w:rsidR="000B4BFC">
        <w:t>Заключение</w:t>
      </w:r>
      <w:bookmarkEnd w:id="19"/>
    </w:p>
    <w:p w:rsidR="00E1487F" w:rsidRDefault="00E1487F" w:rsidP="000B4BFC">
      <w:pPr>
        <w:widowControl w:val="0"/>
        <w:autoSpaceDE w:val="0"/>
        <w:autoSpaceDN w:val="0"/>
        <w:adjustRightInd w:val="0"/>
        <w:ind w:firstLine="709"/>
      </w:pPr>
    </w:p>
    <w:p w:rsidR="00412177" w:rsidRPr="000B4BFC" w:rsidRDefault="00E51248" w:rsidP="000B4BFC">
      <w:pPr>
        <w:widowControl w:val="0"/>
        <w:autoSpaceDE w:val="0"/>
        <w:autoSpaceDN w:val="0"/>
        <w:adjustRightInd w:val="0"/>
        <w:ind w:firstLine="709"/>
      </w:pPr>
      <w:r w:rsidRPr="000B4BFC">
        <w:t xml:space="preserve">Осветив различные ракурсы общественной значимости в юридической деятельности видных юристов первой половины </w:t>
      </w:r>
      <w:r w:rsidRPr="000B4BFC">
        <w:rPr>
          <w:lang w:val="en-US"/>
        </w:rPr>
        <w:t>XIX</w:t>
      </w:r>
      <w:r w:rsidRPr="000B4BFC">
        <w:t xml:space="preserve"> века, мы вышли на понимание их вклада в развитие юриспруденции</w:t>
      </w:r>
      <w:r w:rsidR="000B4BFC" w:rsidRPr="000B4BFC">
        <w:t xml:space="preserve">. </w:t>
      </w:r>
      <w:r w:rsidR="00412177" w:rsidRPr="000B4BFC">
        <w:t>Без учета творческого наследия выдающихся русских юристов прошлого не возможно построение правового государства, формирование гражданского общества</w:t>
      </w:r>
      <w:r w:rsidR="000B4BFC" w:rsidRPr="000B4BFC">
        <w:t xml:space="preserve">. </w:t>
      </w:r>
    </w:p>
    <w:p w:rsidR="00412177" w:rsidRPr="000B4BFC" w:rsidRDefault="00412177" w:rsidP="000B4BFC">
      <w:pPr>
        <w:widowControl w:val="0"/>
        <w:autoSpaceDE w:val="0"/>
        <w:autoSpaceDN w:val="0"/>
        <w:adjustRightInd w:val="0"/>
        <w:ind w:firstLine="709"/>
      </w:pPr>
      <w:r w:rsidRPr="000B4BFC">
        <w:t>В данной работе изложен систематизированный материал по довольно обширной теме</w:t>
      </w:r>
      <w:r w:rsidR="000B4BFC" w:rsidRPr="000B4BFC">
        <w:t xml:space="preserve">. </w:t>
      </w:r>
      <w:r w:rsidR="00F75F7D" w:rsidRPr="000B4BFC">
        <w:t>Мы считаем, что эта тема в полной мере раскрыта</w:t>
      </w:r>
      <w:r w:rsidR="000B4BFC" w:rsidRPr="000B4BFC">
        <w:t xml:space="preserve">. </w:t>
      </w:r>
      <w:r w:rsidR="00F75F7D" w:rsidRPr="000B4BFC">
        <w:t>Во-первых, проведен анализ большого количества научной литературы, в частности статей из различных газет и журналов, посвященных юриспруденции</w:t>
      </w:r>
      <w:r w:rsidR="000B4BFC" w:rsidRPr="000B4BFC">
        <w:t xml:space="preserve">. </w:t>
      </w:r>
      <w:r w:rsidR="00F75F7D" w:rsidRPr="000B4BFC">
        <w:t>Во-вторых, вся полученная информация изложена в системе</w:t>
      </w:r>
      <w:r w:rsidR="000B4BFC" w:rsidRPr="000B4BFC">
        <w:t xml:space="preserve">. </w:t>
      </w:r>
      <w:r w:rsidR="00F75F7D" w:rsidRPr="000B4BFC">
        <w:t>В-третьих, по каждому деятелю проведен анализ его профессиональной и общественной деятельности с учетом специфики этой деятельности</w:t>
      </w:r>
      <w:r w:rsidR="000B4BFC" w:rsidRPr="000B4BFC">
        <w:t xml:space="preserve">. </w:t>
      </w:r>
    </w:p>
    <w:p w:rsidR="000B4BFC" w:rsidRPr="000B4BFC" w:rsidRDefault="00F75F7D" w:rsidP="000B4BFC">
      <w:pPr>
        <w:widowControl w:val="0"/>
        <w:autoSpaceDE w:val="0"/>
        <w:autoSpaceDN w:val="0"/>
        <w:adjustRightInd w:val="0"/>
        <w:ind w:firstLine="709"/>
      </w:pPr>
      <w:r w:rsidRPr="000B4BFC">
        <w:t>Таким образом, при написании данной курсовой работу были реше</w:t>
      </w:r>
      <w:r w:rsidR="00206508" w:rsidRPr="000B4BFC">
        <w:t xml:space="preserve">ны все задачи и достигнута основная цель всей работы, а именно подтверждение того, что профессиональная деятельность видных юристов первой половины </w:t>
      </w:r>
      <w:r w:rsidR="00206508" w:rsidRPr="000B4BFC">
        <w:rPr>
          <w:lang w:val="en-US"/>
        </w:rPr>
        <w:t>XIX</w:t>
      </w:r>
      <w:r w:rsidR="00206508" w:rsidRPr="000B4BFC">
        <w:t xml:space="preserve"> века исключительно важна для современной науки и современного общества</w:t>
      </w:r>
      <w:r w:rsidR="000B4BFC" w:rsidRPr="000B4BFC">
        <w:t xml:space="preserve">. </w:t>
      </w:r>
      <w:r w:rsidR="00206508" w:rsidRPr="000B4BFC">
        <w:t xml:space="preserve">Но наибольшую значимость в этом контексте приобретает </w:t>
      </w:r>
      <w:r w:rsidR="000B4BFC" w:rsidRPr="000B4BFC">
        <w:t>"</w:t>
      </w:r>
      <w:r w:rsidR="00206508" w:rsidRPr="000B4BFC">
        <w:t>правовое</w:t>
      </w:r>
      <w:r w:rsidR="000B4BFC" w:rsidRPr="000B4BFC">
        <w:t>"</w:t>
      </w:r>
      <w:r w:rsidR="00206508" w:rsidRPr="000B4BFC">
        <w:t xml:space="preserve"> наследие, которое оставили эти выдающиеся деятели для современных юристов профессионалов и студентов юридических вузов</w:t>
      </w:r>
      <w:r w:rsidR="000B4BFC" w:rsidRPr="000B4BFC">
        <w:t xml:space="preserve">. </w:t>
      </w:r>
    </w:p>
    <w:p w:rsidR="000B4BFC" w:rsidRPr="000B4BFC" w:rsidRDefault="009F30F9" w:rsidP="00E1487F">
      <w:pPr>
        <w:pStyle w:val="2"/>
      </w:pPr>
      <w:r w:rsidRPr="000B4BFC">
        <w:br w:type="page"/>
      </w:r>
      <w:bookmarkStart w:id="20" w:name="_Toc229252043"/>
      <w:bookmarkStart w:id="21" w:name="_Toc229838761"/>
      <w:r w:rsidR="00E1487F">
        <w:t>С</w:t>
      </w:r>
      <w:r w:rsidR="00E1487F" w:rsidRPr="000B4BFC">
        <w:t>писок использованных источников и литературы</w:t>
      </w:r>
      <w:bookmarkEnd w:id="20"/>
      <w:bookmarkEnd w:id="21"/>
    </w:p>
    <w:p w:rsidR="00E1487F" w:rsidRDefault="00E1487F" w:rsidP="000B4BFC">
      <w:pPr>
        <w:widowControl w:val="0"/>
        <w:autoSpaceDE w:val="0"/>
        <w:autoSpaceDN w:val="0"/>
        <w:adjustRightInd w:val="0"/>
        <w:ind w:firstLine="709"/>
      </w:pP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Дело о смерти Нины Андреевской</w:t>
      </w:r>
      <w:r w:rsidR="000B4BFC">
        <w:t xml:space="preserve"> // </w:t>
      </w:r>
      <w:r w:rsidRPr="000B4BFC">
        <w:t>Спасович, В</w:t>
      </w:r>
      <w:r w:rsidR="000B4BFC" w:rsidRPr="000B4BFC">
        <w:t xml:space="preserve">. </w:t>
      </w:r>
      <w:r w:rsidRPr="000B4BFC">
        <w:t>Д</w:t>
      </w:r>
      <w:r w:rsidR="000B4BFC" w:rsidRPr="000B4BFC">
        <w:t xml:space="preserve">.: </w:t>
      </w:r>
      <w:r w:rsidRPr="000B4BFC">
        <w:t>избранные труды и речи</w:t>
      </w:r>
      <w:r w:rsidR="000B4BFC" w:rsidRPr="000B4BFC">
        <w:t xml:space="preserve"> / </w:t>
      </w:r>
      <w:r w:rsidRPr="000B4BFC">
        <w:t>Сост</w:t>
      </w:r>
      <w:r w:rsidR="000B4BFC" w:rsidRPr="000B4BFC">
        <w:t xml:space="preserve">. </w:t>
      </w:r>
      <w:r w:rsidRPr="000B4BFC">
        <w:t>И</w:t>
      </w:r>
      <w:r w:rsidR="000B4BFC">
        <w:t xml:space="preserve">.В. </w:t>
      </w:r>
      <w:r w:rsidRPr="000B4BFC">
        <w:t>Потапчук</w:t>
      </w:r>
      <w:r w:rsidR="000B4BFC" w:rsidRPr="000B4BFC">
        <w:t xml:space="preserve">. - </w:t>
      </w:r>
      <w:r w:rsidRPr="000B4BFC">
        <w:t>Тула</w:t>
      </w:r>
      <w:r w:rsidR="000B4BFC" w:rsidRPr="000B4BFC">
        <w:t xml:space="preserve">: </w:t>
      </w:r>
      <w:r w:rsidRPr="000B4BFC">
        <w:t>Автограф, 2000</w:t>
      </w:r>
      <w:r w:rsidR="000B4BFC" w:rsidRPr="000B4BFC">
        <w:t xml:space="preserve">. - </w:t>
      </w:r>
      <w:r w:rsidRPr="000B4BFC">
        <w:t>496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Дело Бартенева</w:t>
      </w:r>
      <w:r w:rsidR="000B4BFC">
        <w:t xml:space="preserve"> // </w:t>
      </w:r>
      <w:r w:rsidRPr="000B4BFC">
        <w:t>Ф</w:t>
      </w:r>
      <w:r w:rsidR="000B4BFC">
        <w:t xml:space="preserve">.Н. </w:t>
      </w:r>
      <w:r w:rsidRPr="000B4BFC">
        <w:t>Плевако</w:t>
      </w:r>
      <w:r w:rsidR="000B4BFC" w:rsidRPr="000B4BFC">
        <w:t xml:space="preserve">: </w:t>
      </w:r>
      <w:r w:rsidRPr="000B4BFC">
        <w:t>избранные речи</w:t>
      </w:r>
      <w:r w:rsidR="000B4BFC" w:rsidRPr="000B4BFC">
        <w:t xml:space="preserve"> / </w:t>
      </w:r>
      <w:r w:rsidRPr="000B4BFC">
        <w:t>сост</w:t>
      </w:r>
      <w:r w:rsidR="000B4BFC">
        <w:t xml:space="preserve">.Р.А. </w:t>
      </w:r>
      <w:r w:rsidRPr="000B4BFC">
        <w:t>Маркович</w:t>
      </w:r>
      <w:r w:rsidR="000B4BFC" w:rsidRPr="000B4BFC">
        <w:t xml:space="preserve">. - </w:t>
      </w:r>
      <w:r w:rsidRPr="000B4BFC">
        <w:t>М</w:t>
      </w:r>
      <w:r w:rsidR="000B4BFC" w:rsidRPr="000B4BFC">
        <w:t xml:space="preserve">.: </w:t>
      </w:r>
      <w:r w:rsidRPr="000B4BFC">
        <w:t>Юрид</w:t>
      </w:r>
      <w:r w:rsidR="000B4BFC" w:rsidRPr="000B4BFC">
        <w:t xml:space="preserve">. </w:t>
      </w:r>
      <w:r w:rsidRPr="000B4BFC">
        <w:t>лит</w:t>
      </w:r>
      <w:r w:rsidR="000B4BFC" w:rsidRPr="000B4BFC">
        <w:t>.,</w:t>
      </w:r>
      <w:r w:rsidRPr="000B4BFC">
        <w:t xml:space="preserve"> 1993</w:t>
      </w:r>
      <w:r w:rsidR="000B4BFC" w:rsidRPr="000B4BFC">
        <w:t xml:space="preserve">. - </w:t>
      </w:r>
      <w:r w:rsidRPr="000B4BFC">
        <w:t>544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Дело Нечаева</w:t>
      </w:r>
      <w:r w:rsidR="000B4BFC">
        <w:t xml:space="preserve"> // </w:t>
      </w:r>
      <w:r w:rsidRPr="000B4BFC">
        <w:t>А</w:t>
      </w:r>
      <w:r w:rsidR="000B4BFC">
        <w:t xml:space="preserve">.И. </w:t>
      </w:r>
      <w:r w:rsidRPr="000B4BFC">
        <w:t>Урусов</w:t>
      </w:r>
      <w:r w:rsidR="000B4BFC" w:rsidRPr="000B4BFC">
        <w:t xml:space="preserve">: </w:t>
      </w:r>
      <w:r w:rsidRPr="000B4BFC">
        <w:t xml:space="preserve">первосоздатель русской судебной </w:t>
      </w:r>
      <w:r w:rsidRPr="000B4BFC">
        <w:rPr>
          <w:rFonts w:eastAsia="Arial Unicode MS" w:cs="Arial Unicode MS" w:hint="eastAsia"/>
        </w:rPr>
        <w:t>​</w:t>
      </w:r>
      <w:r w:rsidRPr="000B4BFC">
        <w:t>защиты</w:t>
      </w:r>
      <w:r w:rsidR="000B4BFC" w:rsidRPr="000B4BFC">
        <w:t xml:space="preserve">. / </w:t>
      </w:r>
      <w:r w:rsidRPr="000B4BFC">
        <w:t>Сост</w:t>
      </w:r>
      <w:r w:rsidR="000B4BFC" w:rsidRPr="000B4BFC">
        <w:t xml:space="preserve">. </w:t>
      </w:r>
      <w:r w:rsidRPr="000B4BFC">
        <w:t>И</w:t>
      </w:r>
      <w:r w:rsidR="000B4BFC">
        <w:t xml:space="preserve">.В. </w:t>
      </w:r>
      <w:r w:rsidRPr="000B4BFC">
        <w:t>Потапчук</w:t>
      </w:r>
      <w:r w:rsidR="000B4BFC" w:rsidRPr="000B4BFC">
        <w:t xml:space="preserve">. - </w:t>
      </w:r>
      <w:r w:rsidRPr="000B4BFC">
        <w:t>Тула</w:t>
      </w:r>
      <w:r w:rsidR="000B4BFC" w:rsidRPr="000B4BFC">
        <w:t xml:space="preserve">: </w:t>
      </w:r>
      <w:r w:rsidRPr="000B4BFC">
        <w:t>Автограф, 2001</w:t>
      </w:r>
      <w:r w:rsidR="000B4BFC" w:rsidRPr="000B4BFC">
        <w:t xml:space="preserve">. - </w:t>
      </w:r>
      <w:r w:rsidRPr="000B4BFC">
        <w:t>352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Дело Веры Засулич</w:t>
      </w:r>
      <w:r w:rsidR="000B4BFC">
        <w:t xml:space="preserve"> // </w:t>
      </w:r>
      <w:r w:rsidRPr="000B4BFC">
        <w:t>Судебные речи</w:t>
      </w:r>
      <w:r w:rsidR="000B4BFC" w:rsidRPr="000B4BFC">
        <w:t xml:space="preserve">: </w:t>
      </w:r>
      <w:r w:rsidRPr="000B4BFC">
        <w:t>Сборник</w:t>
      </w:r>
      <w:r w:rsidR="000B4BFC" w:rsidRPr="000B4BFC">
        <w:t xml:space="preserve"> / </w:t>
      </w:r>
      <w:r w:rsidRPr="000B4BFC">
        <w:t>Сост</w:t>
      </w:r>
      <w:r w:rsidR="000B4BFC" w:rsidRPr="000B4BFC">
        <w:t xml:space="preserve">. </w:t>
      </w:r>
      <w:r w:rsidRPr="000B4BFC">
        <w:t>М</w:t>
      </w:r>
      <w:r w:rsidR="000B4BFC">
        <w:t xml:space="preserve">.Ф. </w:t>
      </w:r>
      <w:r w:rsidRPr="000B4BFC">
        <w:t>Чудаков</w:t>
      </w:r>
      <w:r w:rsidR="000B4BFC" w:rsidRPr="000B4BFC">
        <w:t xml:space="preserve">. - </w:t>
      </w:r>
      <w:r w:rsidRPr="000B4BFC">
        <w:t>Минск</w:t>
      </w:r>
      <w:r w:rsidR="000B4BFC" w:rsidRPr="000B4BFC">
        <w:t xml:space="preserve">: </w:t>
      </w:r>
      <w:r w:rsidRPr="000B4BFC">
        <w:t>Новое знание, 2002</w:t>
      </w:r>
      <w:r w:rsidR="000B4BFC" w:rsidRPr="000B4BFC">
        <w:t xml:space="preserve">. - </w:t>
      </w:r>
      <w:r w:rsidRPr="000B4BFC">
        <w:t>780 с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Майоров В</w:t>
      </w:r>
      <w:r w:rsidR="000B4BFC">
        <w:t xml:space="preserve">.И. </w:t>
      </w:r>
      <w:r w:rsidRPr="000B4BFC">
        <w:t>Введение в юридическую специальность</w:t>
      </w:r>
      <w:r w:rsidR="000B4BFC" w:rsidRPr="000B4BFC">
        <w:t xml:space="preserve">: </w:t>
      </w:r>
      <w:r w:rsidRPr="000B4BFC">
        <w:t>курс лекций</w:t>
      </w:r>
      <w:r w:rsidR="000B4BFC" w:rsidRPr="000B4BFC">
        <w:t xml:space="preserve"> / </w:t>
      </w:r>
      <w:r w:rsidRPr="000B4BFC">
        <w:t>В</w:t>
      </w:r>
      <w:r w:rsidR="000B4BFC">
        <w:t xml:space="preserve">.И. </w:t>
      </w:r>
      <w:r w:rsidRPr="000B4BFC">
        <w:t>Майоров</w:t>
      </w:r>
      <w:r w:rsidR="000B4BFC" w:rsidRPr="000B4BFC">
        <w:t xml:space="preserve">. - </w:t>
      </w:r>
      <w:r w:rsidRPr="000B4BFC">
        <w:t>Челябинск</w:t>
      </w:r>
      <w:r w:rsidR="000B4BFC" w:rsidRPr="000B4BFC">
        <w:t xml:space="preserve">: </w:t>
      </w:r>
      <w:r w:rsidRPr="000B4BFC">
        <w:t>Цицеро</w:t>
      </w:r>
      <w:r w:rsidR="000B4BFC" w:rsidRPr="000B4BFC">
        <w:t xml:space="preserve">. - </w:t>
      </w:r>
      <w:r w:rsidRPr="000B4BFC">
        <w:t>2006</w:t>
      </w:r>
      <w:r w:rsidR="000B4BFC" w:rsidRPr="000B4BFC">
        <w:t xml:space="preserve">. - </w:t>
      </w:r>
      <w:r w:rsidRPr="000B4BFC">
        <w:t>264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Никольский Н</w:t>
      </w:r>
      <w:r w:rsidR="000B4BFC">
        <w:t xml:space="preserve">.М. </w:t>
      </w:r>
      <w:r w:rsidRPr="000B4BFC">
        <w:t>История русской церкви</w:t>
      </w:r>
      <w:r w:rsidR="000B4BFC" w:rsidRPr="000B4BFC">
        <w:t xml:space="preserve"> / </w:t>
      </w:r>
      <w:r w:rsidRPr="000B4BFC">
        <w:t>Н</w:t>
      </w:r>
      <w:r w:rsidR="000B4BFC">
        <w:t xml:space="preserve">.М. </w:t>
      </w:r>
      <w:r w:rsidRPr="000B4BFC">
        <w:t>Никольский</w:t>
      </w:r>
      <w:r w:rsidR="000B4BFC" w:rsidRPr="000B4BFC">
        <w:t xml:space="preserve">. - </w:t>
      </w:r>
      <w:r w:rsidRPr="000B4BFC">
        <w:t>М</w:t>
      </w:r>
      <w:r w:rsidR="000B4BFC" w:rsidRPr="000B4BFC">
        <w:t xml:space="preserve">.: </w:t>
      </w:r>
      <w:r w:rsidRPr="000B4BFC">
        <w:t>Политиздат, 1983</w:t>
      </w:r>
      <w:r w:rsidR="000B4BFC" w:rsidRPr="000B4BFC">
        <w:t xml:space="preserve">. - </w:t>
      </w:r>
      <w:r w:rsidRPr="000B4BFC">
        <w:t>448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Смолярчук В</w:t>
      </w:r>
      <w:r w:rsidR="000B4BFC">
        <w:t xml:space="preserve">.И. </w:t>
      </w:r>
      <w:r w:rsidRPr="000B4BFC">
        <w:t>А</w:t>
      </w:r>
      <w:r w:rsidR="000B4BFC">
        <w:t xml:space="preserve">.Ф. </w:t>
      </w:r>
      <w:r w:rsidRPr="000B4BFC">
        <w:t>Кони и его окружение</w:t>
      </w:r>
      <w:r w:rsidR="000B4BFC" w:rsidRPr="000B4BFC">
        <w:t xml:space="preserve"> / </w:t>
      </w:r>
      <w:r w:rsidRPr="000B4BFC">
        <w:t>В</w:t>
      </w:r>
      <w:r w:rsidR="000B4BFC">
        <w:t xml:space="preserve">.И. </w:t>
      </w:r>
      <w:r w:rsidRPr="000B4BFC">
        <w:t>Смолярчук</w:t>
      </w:r>
      <w:r w:rsidR="000B4BFC" w:rsidRPr="000B4BFC">
        <w:t xml:space="preserve">. - </w:t>
      </w:r>
      <w:r w:rsidRPr="000B4BFC">
        <w:t>М</w:t>
      </w:r>
      <w:r w:rsidR="000B4BFC" w:rsidRPr="000B4BFC">
        <w:t xml:space="preserve">.: </w:t>
      </w:r>
      <w:r w:rsidRPr="000B4BFC">
        <w:t>1990</w:t>
      </w:r>
      <w:r w:rsidR="000B4BFC" w:rsidRPr="000B4BFC">
        <w:t xml:space="preserve">. - </w:t>
      </w:r>
      <w:r w:rsidRPr="000B4BFC">
        <w:t>400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Томсинов В</w:t>
      </w:r>
      <w:r w:rsidR="000B4BFC">
        <w:t xml:space="preserve">.А. </w:t>
      </w:r>
      <w:r w:rsidRPr="000B4BFC">
        <w:t>Российские правоведы XVIII</w:t>
      </w:r>
      <w:r w:rsidR="000B4BFC" w:rsidRPr="000B4BFC">
        <w:t xml:space="preserve"> - </w:t>
      </w:r>
      <w:r w:rsidRPr="000B4BFC">
        <w:t>XX веков</w:t>
      </w:r>
      <w:r w:rsidR="000B4BFC" w:rsidRPr="000B4BFC">
        <w:t xml:space="preserve">: </w:t>
      </w:r>
      <w:r w:rsidRPr="000B4BFC">
        <w:t>Очерки жизни и творчества</w:t>
      </w:r>
      <w:r w:rsidR="000B4BFC" w:rsidRPr="000B4BFC">
        <w:t xml:space="preserve">. </w:t>
      </w:r>
      <w:r w:rsidRPr="000B4BFC">
        <w:t>В 2-х т</w:t>
      </w:r>
      <w:r w:rsidR="000B4BFC" w:rsidRPr="000B4BFC">
        <w:t xml:space="preserve">. / </w:t>
      </w:r>
      <w:r w:rsidRPr="000B4BFC">
        <w:t>В</w:t>
      </w:r>
      <w:r w:rsidR="000B4BFC">
        <w:t xml:space="preserve">.А. </w:t>
      </w:r>
      <w:r w:rsidRPr="000B4BFC">
        <w:t>Томсинов</w:t>
      </w:r>
      <w:r w:rsidR="000B4BFC" w:rsidRPr="000B4BFC">
        <w:t xml:space="preserve">. - </w:t>
      </w:r>
      <w:r w:rsidRPr="000B4BFC">
        <w:t>М</w:t>
      </w:r>
      <w:r w:rsidR="000B4BFC" w:rsidRPr="000B4BFC">
        <w:t xml:space="preserve">.: </w:t>
      </w:r>
      <w:r w:rsidRPr="000B4BFC">
        <w:t>Зерцало</w:t>
      </w:r>
      <w:r w:rsidR="000B4BFC" w:rsidRPr="000B4BFC">
        <w:t xml:space="preserve">. - </w:t>
      </w:r>
      <w:r w:rsidRPr="000B4BFC">
        <w:t>2007</w:t>
      </w:r>
      <w:r w:rsidR="000B4BFC" w:rsidRPr="000B4BFC">
        <w:t xml:space="preserve">. - </w:t>
      </w:r>
      <w:r w:rsidRPr="000B4BFC">
        <w:t>Т</w:t>
      </w:r>
      <w:r w:rsidR="000B4BFC">
        <w:t>.1</w:t>
      </w:r>
      <w:r w:rsidR="000B4BFC" w:rsidRPr="000B4BFC">
        <w:t xml:space="preserve">. - </w:t>
      </w:r>
      <w:r w:rsidRPr="000B4BFC">
        <w:t>672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Экимов А</w:t>
      </w:r>
      <w:r w:rsidR="000B4BFC">
        <w:t xml:space="preserve">.И. </w:t>
      </w:r>
      <w:r w:rsidRPr="000B4BFC">
        <w:t>Коркунов</w:t>
      </w:r>
      <w:r w:rsidR="000B4BFC" w:rsidRPr="000B4BFC">
        <w:t xml:space="preserve"> / </w:t>
      </w:r>
      <w:r w:rsidRPr="000B4BFC">
        <w:t>А</w:t>
      </w:r>
      <w:r w:rsidR="000B4BFC">
        <w:t xml:space="preserve">.И. </w:t>
      </w:r>
      <w:r w:rsidRPr="000B4BFC">
        <w:t>Экимов</w:t>
      </w:r>
      <w:r w:rsidR="000B4BFC" w:rsidRPr="000B4BFC">
        <w:t xml:space="preserve"> - </w:t>
      </w:r>
      <w:r w:rsidRPr="000B4BFC">
        <w:t>М</w:t>
      </w:r>
      <w:r w:rsidR="000B4BFC" w:rsidRPr="000B4BFC">
        <w:t xml:space="preserve">.: </w:t>
      </w:r>
      <w:r w:rsidRPr="000B4BFC">
        <w:t>Юрид</w:t>
      </w:r>
      <w:r w:rsidR="000B4BFC" w:rsidRPr="000B4BFC">
        <w:t xml:space="preserve">. </w:t>
      </w:r>
      <w:r w:rsidRPr="000B4BFC">
        <w:t>лит</w:t>
      </w:r>
      <w:r w:rsidR="000B4BFC">
        <w:t>. 19</w:t>
      </w:r>
      <w:r w:rsidRPr="000B4BFC">
        <w:t>83</w:t>
      </w:r>
      <w:r w:rsidR="000B4BFC" w:rsidRPr="000B4BFC">
        <w:t xml:space="preserve">. - </w:t>
      </w:r>
      <w:r w:rsidRPr="000B4BFC">
        <w:t>96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Андреева, А</w:t>
      </w:r>
      <w:r w:rsidR="000B4BFC">
        <w:t xml:space="preserve">.П. </w:t>
      </w:r>
      <w:r w:rsidRPr="000B4BFC">
        <w:t>Памяти Анатолия Федоровича Кони, 1844</w:t>
      </w:r>
      <w:r w:rsidR="000B4BFC" w:rsidRPr="000B4BFC">
        <w:t xml:space="preserve"> - </w:t>
      </w:r>
      <w:r w:rsidRPr="000B4BFC">
        <w:t>192</w:t>
      </w:r>
      <w:r w:rsidR="000B4BFC">
        <w:t>7/</w:t>
      </w:r>
      <w:r w:rsidRPr="000B4BFC">
        <w:t>А</w:t>
      </w:r>
      <w:r w:rsidR="000B4BFC">
        <w:t xml:space="preserve">.П. </w:t>
      </w:r>
      <w:r w:rsidRPr="000B4BFC">
        <w:t>Андреева</w:t>
      </w:r>
      <w:r w:rsidR="000B4BFC">
        <w:t xml:space="preserve"> // </w:t>
      </w:r>
      <w:r w:rsidRPr="000B4BFC">
        <w:t>Правоведение</w:t>
      </w:r>
      <w:r w:rsidR="000B4BFC" w:rsidRPr="000B4BFC">
        <w:t xml:space="preserve">. - </w:t>
      </w:r>
      <w:r w:rsidRPr="000B4BFC">
        <w:t>1978</w:t>
      </w:r>
      <w:r w:rsidR="000B4BFC" w:rsidRPr="000B4BFC">
        <w:t xml:space="preserve">. - </w:t>
      </w:r>
      <w:r w:rsidRPr="000B4BFC">
        <w:t>№ 4</w:t>
      </w:r>
      <w:r w:rsidR="000B4BFC" w:rsidRPr="000B4BFC">
        <w:t xml:space="preserve">. - </w:t>
      </w:r>
      <w:r w:rsidRPr="000B4BFC">
        <w:t>С</w:t>
      </w:r>
      <w:r w:rsidR="000B4BFC">
        <w:t>.8</w:t>
      </w:r>
      <w:r w:rsidRPr="000B4BFC">
        <w:t>4</w:t>
      </w:r>
      <w:r w:rsidR="000B4BFC" w:rsidRPr="000B4BFC">
        <w:t xml:space="preserve"> - </w:t>
      </w:r>
      <w:r w:rsidRPr="000B4BFC">
        <w:t>90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Воротников, А</w:t>
      </w:r>
      <w:r w:rsidR="000B4BFC">
        <w:t xml:space="preserve">.А. </w:t>
      </w:r>
      <w:r w:rsidRPr="000B4BFC">
        <w:t>Теоретические воззрения Н</w:t>
      </w:r>
      <w:r w:rsidR="000B4BFC">
        <w:t xml:space="preserve">.М. </w:t>
      </w:r>
      <w:r w:rsidRPr="000B4BFC">
        <w:t>Коркунова на право</w:t>
      </w:r>
      <w:r w:rsidR="000B4BFC" w:rsidRPr="000B4BFC">
        <w:t xml:space="preserve"> / </w:t>
      </w:r>
      <w:r w:rsidRPr="000B4BFC">
        <w:t>А</w:t>
      </w:r>
      <w:r w:rsidR="000B4BFC">
        <w:t xml:space="preserve">.А. </w:t>
      </w:r>
      <w:r w:rsidRPr="000B4BFC">
        <w:t>Воротников</w:t>
      </w:r>
      <w:r w:rsidR="000B4BFC">
        <w:t xml:space="preserve"> // </w:t>
      </w:r>
      <w:r w:rsidRPr="000B4BFC">
        <w:t>Правоведение</w:t>
      </w:r>
      <w:r w:rsidR="000B4BFC" w:rsidRPr="000B4BFC">
        <w:t xml:space="preserve">. - </w:t>
      </w:r>
      <w:r w:rsidRPr="000B4BFC">
        <w:t>1996</w:t>
      </w:r>
      <w:r w:rsidR="000B4BFC" w:rsidRPr="000B4BFC">
        <w:t xml:space="preserve">. - </w:t>
      </w:r>
      <w:r w:rsidRPr="000B4BFC">
        <w:t>№ 3</w:t>
      </w:r>
      <w:r w:rsidR="000B4BFC" w:rsidRPr="000B4BFC">
        <w:t xml:space="preserve"> - </w:t>
      </w:r>
      <w:r w:rsidRPr="000B4BFC">
        <w:t>C</w:t>
      </w:r>
      <w:r w:rsidR="000B4BFC">
        <w:t>.1</w:t>
      </w:r>
      <w:r w:rsidRPr="000B4BFC">
        <w:t>6</w:t>
      </w:r>
      <w:r w:rsidR="000B4BFC" w:rsidRPr="000B4BFC">
        <w:t xml:space="preserve"> - </w:t>
      </w:r>
      <w:r w:rsidRPr="000B4BFC">
        <w:t>19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Глушаченко С</w:t>
      </w:r>
      <w:r w:rsidR="000B4BFC">
        <w:t xml:space="preserve">.Б. </w:t>
      </w:r>
      <w:r w:rsidRPr="000B4BFC">
        <w:t xml:space="preserve">Либеральные учения русских юристов второй половины </w:t>
      </w:r>
      <w:r w:rsidRPr="000B4BFC">
        <w:rPr>
          <w:lang w:val="en-US"/>
        </w:rPr>
        <w:t>XIX</w:t>
      </w:r>
      <w:r w:rsidR="000B4BFC" w:rsidRPr="000B4BFC">
        <w:t xml:space="preserve"> - </w:t>
      </w:r>
      <w:r w:rsidRPr="000B4BFC">
        <w:t xml:space="preserve">начала </w:t>
      </w:r>
      <w:r w:rsidRPr="000B4BFC">
        <w:rPr>
          <w:lang w:val="en-US"/>
        </w:rPr>
        <w:t>XX</w:t>
      </w:r>
      <w:r w:rsidRPr="000B4BFC">
        <w:t xml:space="preserve"> веков</w:t>
      </w:r>
      <w:r w:rsidR="000B4BFC" w:rsidRPr="000B4BFC">
        <w:t xml:space="preserve"> / </w:t>
      </w:r>
      <w:r w:rsidRPr="000B4BFC">
        <w:t>С</w:t>
      </w:r>
      <w:r w:rsidR="000B4BFC">
        <w:t xml:space="preserve">.Б. </w:t>
      </w:r>
      <w:r w:rsidRPr="000B4BFC">
        <w:t>Глушаченко</w:t>
      </w:r>
      <w:r w:rsidR="000B4BFC">
        <w:t xml:space="preserve"> // </w:t>
      </w:r>
      <w:r w:rsidRPr="000B4BFC">
        <w:t>РА юридических наук Научные труды 1</w:t>
      </w:r>
      <w:r w:rsidR="000B4BFC" w:rsidRPr="000B4BFC">
        <w:t xml:space="preserve">: </w:t>
      </w:r>
      <w:r w:rsidRPr="000B4BFC">
        <w:t>сб</w:t>
      </w:r>
      <w:r w:rsidR="000B4BFC" w:rsidRPr="000B4BFC">
        <w:t xml:space="preserve">. </w:t>
      </w:r>
      <w:r w:rsidRPr="000B4BFC">
        <w:t>ст</w:t>
      </w:r>
      <w:r w:rsidR="000B4BFC" w:rsidRPr="000B4BFC">
        <w:t xml:space="preserve">. / </w:t>
      </w:r>
      <w:r w:rsidRPr="000B4BFC">
        <w:t>отв</w:t>
      </w:r>
      <w:r w:rsidR="000B4BFC" w:rsidRPr="000B4BFC">
        <w:t xml:space="preserve">. </w:t>
      </w:r>
      <w:r w:rsidRPr="000B4BFC">
        <w:t>ред</w:t>
      </w:r>
      <w:r w:rsidR="000B4BFC">
        <w:t xml:space="preserve">.В. </w:t>
      </w:r>
      <w:r w:rsidRPr="000B4BFC">
        <w:t>В</w:t>
      </w:r>
      <w:r w:rsidR="000B4BFC" w:rsidRPr="000B4BFC">
        <w:t xml:space="preserve">. </w:t>
      </w:r>
      <w:r w:rsidRPr="000B4BFC">
        <w:t>Гриб</w:t>
      </w:r>
      <w:r w:rsidR="000B4BFC" w:rsidRPr="000B4BFC">
        <w:t xml:space="preserve">. - </w:t>
      </w:r>
      <w:r w:rsidRPr="000B4BFC">
        <w:t>М, Юрист</w:t>
      </w:r>
      <w:r w:rsidR="000B4BFC" w:rsidRPr="000B4BFC">
        <w:t xml:space="preserve">. - </w:t>
      </w:r>
      <w:r w:rsidRPr="000B4BFC">
        <w:t>2001</w:t>
      </w:r>
      <w:r w:rsidR="000B4BFC" w:rsidRPr="000B4BFC">
        <w:t xml:space="preserve"> - </w:t>
      </w:r>
      <w:r w:rsidRPr="000B4BFC">
        <w:t>Т</w:t>
      </w:r>
      <w:r w:rsidR="000B4BFC">
        <w:t>.1</w:t>
      </w:r>
      <w:r w:rsidR="000B4BFC" w:rsidRPr="000B4BFC">
        <w:t xml:space="preserve">. - </w:t>
      </w:r>
      <w:r w:rsidRPr="000B4BFC">
        <w:t>400 с</w:t>
      </w:r>
      <w:r w:rsidR="000B4BFC" w:rsidRPr="000B4BFC">
        <w:t xml:space="preserve">. 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Звягельский Р</w:t>
      </w:r>
      <w:r w:rsidR="000B4BFC" w:rsidRPr="000B4BFC">
        <w:t xml:space="preserve">. </w:t>
      </w:r>
      <w:r w:rsidRPr="000B4BFC">
        <w:t>Тайны адвоката Федора Плевако</w:t>
      </w:r>
      <w:r w:rsidR="000B4BFC" w:rsidRPr="000B4BFC">
        <w:t xml:space="preserve"> / </w:t>
      </w:r>
      <w:r w:rsidRPr="000B4BFC">
        <w:t>Р</w:t>
      </w:r>
      <w:r w:rsidR="000B4BFC" w:rsidRPr="000B4BFC">
        <w:t xml:space="preserve">. </w:t>
      </w:r>
      <w:r w:rsidRPr="000B4BFC">
        <w:t>Звягельский, В</w:t>
      </w:r>
      <w:r w:rsidR="000B4BFC" w:rsidRPr="000B4BFC">
        <w:t xml:space="preserve">. </w:t>
      </w:r>
      <w:r w:rsidRPr="000B4BFC">
        <w:t>Селедкин</w:t>
      </w:r>
      <w:r w:rsidR="000B4BFC">
        <w:t xml:space="preserve"> // </w:t>
      </w:r>
      <w:r w:rsidRPr="000B4BFC">
        <w:t>Российский Адвокат</w:t>
      </w:r>
      <w:r w:rsidR="000B4BFC" w:rsidRPr="000B4BFC">
        <w:t xml:space="preserve">. - </w:t>
      </w:r>
      <w:r w:rsidRPr="000B4BFC">
        <w:t>1997</w:t>
      </w:r>
      <w:r w:rsidR="000B4BFC" w:rsidRPr="000B4BFC">
        <w:t xml:space="preserve">. - </w:t>
      </w:r>
      <w:r w:rsidRPr="000B4BFC">
        <w:t>№4</w:t>
      </w:r>
      <w:r w:rsidR="000B4BFC" w:rsidRPr="000B4BFC">
        <w:t xml:space="preserve">. - </w:t>
      </w:r>
      <w:r w:rsidRPr="000B4BFC">
        <w:t>С</w:t>
      </w:r>
      <w:r w:rsidR="000B4BFC">
        <w:t>.4</w:t>
      </w:r>
      <w:r w:rsidRPr="000B4BFC">
        <w:t>0-50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Зипунникова Н</w:t>
      </w:r>
      <w:r w:rsidR="000B4BFC">
        <w:t xml:space="preserve">.Н. </w:t>
      </w:r>
      <w:r w:rsidRPr="000B4BFC">
        <w:t>Борис Николаевич Чичерин (к 180-летию со дня рождения</w:t>
      </w:r>
      <w:r w:rsidR="000B4BFC" w:rsidRPr="000B4BFC">
        <w:t xml:space="preserve">) / </w:t>
      </w:r>
      <w:r w:rsidRPr="000B4BFC">
        <w:t>Н</w:t>
      </w:r>
      <w:r w:rsidR="000B4BFC">
        <w:t xml:space="preserve">.Н. </w:t>
      </w:r>
      <w:r w:rsidRPr="000B4BFC">
        <w:t>Зипунникова</w:t>
      </w:r>
      <w:r w:rsidR="000B4BFC">
        <w:t xml:space="preserve"> // </w:t>
      </w:r>
      <w:r w:rsidRPr="000B4BFC">
        <w:t>Российский юридический журнал</w:t>
      </w:r>
      <w:r w:rsidR="000B4BFC" w:rsidRPr="000B4BFC">
        <w:t xml:space="preserve">. - </w:t>
      </w:r>
      <w:r w:rsidRPr="000B4BFC">
        <w:t>2008</w:t>
      </w:r>
      <w:r w:rsidR="000B4BFC" w:rsidRPr="000B4BFC">
        <w:t xml:space="preserve">. - </w:t>
      </w:r>
      <w:r w:rsidRPr="000B4BFC">
        <w:t>№4</w:t>
      </w:r>
      <w:r w:rsidR="000B4BFC" w:rsidRPr="000B4BFC">
        <w:t xml:space="preserve">. - </w:t>
      </w:r>
      <w:r w:rsidRPr="000B4BFC">
        <w:t>С</w:t>
      </w:r>
      <w:r w:rsidR="000B4BFC">
        <w:t>.2</w:t>
      </w:r>
      <w:r w:rsidRPr="000B4BFC">
        <w:t>8-33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Поляков, А</w:t>
      </w:r>
      <w:r w:rsidR="000B4BFC">
        <w:t xml:space="preserve">.В. </w:t>
      </w:r>
      <w:r w:rsidRPr="000B4BFC">
        <w:t>Либеральный консерватизм Б</w:t>
      </w:r>
      <w:r w:rsidR="000B4BFC">
        <w:t xml:space="preserve">.Н. </w:t>
      </w:r>
      <w:r w:rsidRPr="000B4BFC">
        <w:t>Чичерина</w:t>
      </w:r>
      <w:r w:rsidR="000B4BFC" w:rsidRPr="000B4BFC">
        <w:t xml:space="preserve">. / </w:t>
      </w:r>
      <w:r w:rsidRPr="000B4BFC">
        <w:t>А</w:t>
      </w:r>
      <w:r w:rsidR="000B4BFC">
        <w:t xml:space="preserve">.В. </w:t>
      </w:r>
      <w:r w:rsidRPr="000B4BFC">
        <w:t>Поляков</w:t>
      </w:r>
      <w:r w:rsidR="000B4BFC">
        <w:t xml:space="preserve"> // </w:t>
      </w:r>
      <w:r w:rsidRPr="000B4BFC">
        <w:t>Правоведение</w:t>
      </w:r>
      <w:r w:rsidR="000B4BFC" w:rsidRPr="000B4BFC">
        <w:t xml:space="preserve">. - </w:t>
      </w:r>
      <w:r w:rsidRPr="000B4BFC">
        <w:t>1993</w:t>
      </w:r>
      <w:r w:rsidR="000B4BFC" w:rsidRPr="000B4BFC">
        <w:t xml:space="preserve">. - </w:t>
      </w:r>
      <w:r w:rsidRPr="000B4BFC">
        <w:t>№ 5</w:t>
      </w:r>
      <w:r w:rsidR="000B4BFC" w:rsidRPr="000B4BFC">
        <w:t xml:space="preserve">. - </w:t>
      </w:r>
      <w:r w:rsidRPr="000B4BFC">
        <w:t>С</w:t>
      </w:r>
      <w:r w:rsidR="000B4BFC">
        <w:t>.7</w:t>
      </w:r>
      <w:r w:rsidRPr="000B4BFC">
        <w:t>9</w:t>
      </w:r>
      <w:r w:rsidR="000B4BFC" w:rsidRPr="000B4BFC">
        <w:t xml:space="preserve"> - </w:t>
      </w:r>
      <w:r w:rsidRPr="000B4BFC">
        <w:t>87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Смолярчук, В</w:t>
      </w:r>
      <w:r w:rsidR="000B4BFC">
        <w:t xml:space="preserve">.И. </w:t>
      </w:r>
      <w:r w:rsidRPr="000B4BFC">
        <w:t>Злой гений России</w:t>
      </w:r>
      <w:r w:rsidR="000B4BFC" w:rsidRPr="000B4BFC">
        <w:t xml:space="preserve">: </w:t>
      </w:r>
      <w:r w:rsidRPr="000B4BFC">
        <w:t>К</w:t>
      </w:r>
      <w:r w:rsidR="000B4BFC">
        <w:t xml:space="preserve">.П. </w:t>
      </w:r>
      <w:r w:rsidRPr="000B4BFC">
        <w:t>Победоносцев</w:t>
      </w:r>
      <w:r w:rsidR="000B4BFC" w:rsidRPr="000B4BFC">
        <w:t xml:space="preserve"> / </w:t>
      </w:r>
      <w:r w:rsidRPr="000B4BFC">
        <w:t>В</w:t>
      </w:r>
      <w:r w:rsidR="000B4BFC">
        <w:t xml:space="preserve">.И. </w:t>
      </w:r>
      <w:r w:rsidRPr="000B4BFC">
        <w:t>Смолярчук</w:t>
      </w:r>
      <w:r w:rsidR="000B4BFC">
        <w:t xml:space="preserve"> // </w:t>
      </w:r>
      <w:r w:rsidRPr="000B4BFC">
        <w:t>Правоведение</w:t>
      </w:r>
      <w:r w:rsidR="000B4BFC" w:rsidRPr="000B4BFC">
        <w:t xml:space="preserve">. - </w:t>
      </w:r>
      <w:r w:rsidRPr="000B4BFC">
        <w:t>1990</w:t>
      </w:r>
      <w:r w:rsidR="000B4BFC" w:rsidRPr="000B4BFC">
        <w:t xml:space="preserve">. - </w:t>
      </w:r>
      <w:r w:rsidRPr="000B4BFC">
        <w:t>№ 3</w:t>
      </w:r>
      <w:r w:rsidR="000B4BFC" w:rsidRPr="000B4BFC">
        <w:t xml:space="preserve">. - </w:t>
      </w:r>
      <w:r w:rsidRPr="000B4BFC">
        <w:t>С</w:t>
      </w:r>
      <w:r w:rsidR="000B4BFC">
        <w:t>.4</w:t>
      </w:r>
      <w:r w:rsidRPr="000B4BFC">
        <w:t>9</w:t>
      </w:r>
      <w:r w:rsidR="000B4BFC" w:rsidRPr="000B4BFC">
        <w:t xml:space="preserve"> - </w:t>
      </w:r>
      <w:r w:rsidRPr="000B4BFC">
        <w:t>55</w:t>
      </w:r>
    </w:p>
    <w:p w:rsidR="00587902" w:rsidRPr="000B4BFC" w:rsidRDefault="00587902" w:rsidP="00E1487F">
      <w:pPr>
        <w:pStyle w:val="a1"/>
        <w:tabs>
          <w:tab w:val="left" w:pos="560"/>
        </w:tabs>
      </w:pPr>
      <w:r w:rsidRPr="000B4BFC">
        <w:t>Троицкий Н</w:t>
      </w:r>
      <w:r w:rsidR="000B4BFC">
        <w:t xml:space="preserve">.А. </w:t>
      </w:r>
      <w:r w:rsidRPr="000B4BFC">
        <w:t>Федор Никифорович Плевако</w:t>
      </w:r>
      <w:r w:rsidR="000B4BFC" w:rsidRPr="000B4BFC">
        <w:t xml:space="preserve"> / </w:t>
      </w:r>
      <w:r w:rsidRPr="000B4BFC">
        <w:t>Н</w:t>
      </w:r>
      <w:r w:rsidR="000B4BFC">
        <w:t xml:space="preserve">.А. </w:t>
      </w:r>
      <w:r w:rsidRPr="000B4BFC">
        <w:t>Троицкий</w:t>
      </w:r>
      <w:r w:rsidR="000B4BFC">
        <w:t xml:space="preserve"> // </w:t>
      </w:r>
      <w:r w:rsidRPr="000B4BFC">
        <w:t>Вопросы истории</w:t>
      </w:r>
      <w:r w:rsidR="000B4BFC" w:rsidRPr="000B4BFC">
        <w:t xml:space="preserve">. - </w:t>
      </w:r>
      <w:r w:rsidRPr="000B4BFC">
        <w:t>2001</w:t>
      </w:r>
      <w:r w:rsidR="000B4BFC" w:rsidRPr="000B4BFC">
        <w:t xml:space="preserve">. - </w:t>
      </w:r>
      <w:r w:rsidRPr="000B4BFC">
        <w:t>№ 4</w:t>
      </w:r>
      <w:r w:rsidR="000B4BFC" w:rsidRPr="000B4BFC">
        <w:t xml:space="preserve">. - </w:t>
      </w:r>
      <w:r w:rsidRPr="000B4BFC">
        <w:t>С</w:t>
      </w:r>
      <w:r w:rsidR="000B4BFC">
        <w:t>.3</w:t>
      </w:r>
      <w:r w:rsidRPr="000B4BFC">
        <w:t>3-45</w:t>
      </w:r>
      <w:r w:rsidR="000B4BFC" w:rsidRPr="000B4BFC">
        <w:t xml:space="preserve">. </w:t>
      </w:r>
    </w:p>
    <w:p w:rsidR="000B4BFC" w:rsidRDefault="00587902" w:rsidP="00E1487F">
      <w:pPr>
        <w:pStyle w:val="a1"/>
        <w:tabs>
          <w:tab w:val="left" w:pos="560"/>
        </w:tabs>
      </w:pPr>
      <w:r w:rsidRPr="000B4BFC">
        <w:t>Томсинов В</w:t>
      </w:r>
      <w:r w:rsidR="000B4BFC">
        <w:t xml:space="preserve">.А. </w:t>
      </w:r>
      <w:r w:rsidRPr="000B4BFC">
        <w:t>Знаменитые юристы России</w:t>
      </w:r>
      <w:r w:rsidR="000B4BFC" w:rsidRPr="000B4BFC">
        <w:t xml:space="preserve"> [</w:t>
      </w:r>
      <w:r w:rsidRPr="000B4BFC">
        <w:t>Электр</w:t>
      </w:r>
      <w:r w:rsidR="000B4BFC" w:rsidRPr="000B4BFC">
        <w:t xml:space="preserve">. </w:t>
      </w:r>
      <w:r w:rsidRPr="000B4BFC">
        <w:t>ресурс</w:t>
      </w:r>
      <w:r w:rsidR="000B4BFC" w:rsidRPr="000B4BFC">
        <w:t xml:space="preserve">] / </w:t>
      </w:r>
      <w:r w:rsidRPr="000B4BFC">
        <w:t>Режим доступа</w:t>
      </w:r>
      <w:r w:rsidR="000B4BFC" w:rsidRPr="000B4BFC">
        <w:t>:</w:t>
      </w:r>
      <w:r w:rsidR="000B4BFC">
        <w:t xml:space="preserve"> // </w:t>
      </w:r>
      <w:r w:rsidRPr="000B4BFC">
        <w:t>www</w:t>
      </w:r>
      <w:r w:rsidR="000B4BFC" w:rsidRPr="000B4BFC">
        <w:t xml:space="preserve">. </w:t>
      </w:r>
      <w:r w:rsidRPr="000B4BFC">
        <w:t>garant</w:t>
      </w:r>
      <w:r w:rsidR="000B4BFC" w:rsidRPr="000B4BFC">
        <w:t xml:space="preserve">. </w:t>
      </w:r>
      <w:r w:rsidRPr="000B4BFC">
        <w:t>ru</w:t>
      </w:r>
      <w:r w:rsidR="000B4BFC" w:rsidRPr="000B4BFC">
        <w:t xml:space="preserve"> / </w:t>
      </w:r>
      <w:r w:rsidRPr="000B4BFC">
        <w:t>student</w:t>
      </w:r>
      <w:r w:rsidR="000B4BFC" w:rsidRPr="000B4BFC">
        <w:t xml:space="preserve"> / </w:t>
      </w:r>
      <w:r w:rsidRPr="000B4BFC">
        <w:t>p1712</w:t>
      </w:r>
      <w:r w:rsidR="000B4BFC" w:rsidRPr="000B4BFC">
        <w:t xml:space="preserve">. </w:t>
      </w:r>
      <w:r w:rsidRPr="000B4BFC">
        <w:t>htm</w:t>
      </w:r>
    </w:p>
    <w:p w:rsidR="005E722B" w:rsidRPr="000B4BFC" w:rsidRDefault="005E722B" w:rsidP="000B4BFC">
      <w:pPr>
        <w:widowControl w:val="0"/>
        <w:autoSpaceDE w:val="0"/>
        <w:autoSpaceDN w:val="0"/>
        <w:adjustRightInd w:val="0"/>
        <w:ind w:firstLine="709"/>
      </w:pPr>
      <w:bookmarkStart w:id="22" w:name="_GoBack"/>
      <w:bookmarkEnd w:id="22"/>
    </w:p>
    <w:sectPr w:rsidR="005E722B" w:rsidRPr="000B4BFC" w:rsidSect="00985553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97" w:rsidRDefault="000E5A97" w:rsidP="007A1F2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E5A97" w:rsidRDefault="000E5A97" w:rsidP="007A1F2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7F" w:rsidRDefault="00E1487F" w:rsidP="0098555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97" w:rsidRDefault="000E5A97" w:rsidP="007A1F2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E5A97" w:rsidRDefault="000E5A97" w:rsidP="007A1F2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Никольский Н. М. История русской церкви. М., -1983. – С.411.</w:t>
      </w:r>
    </w:p>
  </w:footnote>
  <w:footnote w:id="2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Смолярчук В. И. А. Ф. Кони и его окружение. М., - 1990. – С.243.</w:t>
      </w:r>
    </w:p>
  </w:footnote>
  <w:footnote w:id="3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Майоров В.И. Введение в юридическую специальность: курс лекций. – Челябинск, 2006. – С. 117.</w:t>
      </w:r>
    </w:p>
  </w:footnote>
  <w:footnote w:id="4">
    <w:p w:rsidR="000E5A97" w:rsidRDefault="00E1487F" w:rsidP="00A508A5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Смолярчук, В. И. Злой гений России: К. П. Победоносцев //Правоведение. -1990. - № 3. - С. 49 - 55</w:t>
      </w:r>
    </w:p>
  </w:footnote>
  <w:footnote w:id="5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Томсинов В. А. </w:t>
      </w:r>
      <w:r w:rsidRPr="000446B9">
        <w:t>Знаменитые юристы России</w:t>
      </w:r>
      <w:r>
        <w:t xml:space="preserve"> </w:t>
      </w:r>
      <w:r w:rsidRPr="000446B9">
        <w:t>[</w:t>
      </w:r>
      <w:r>
        <w:t>Электр. ресурс</w:t>
      </w:r>
      <w:r w:rsidRPr="000446B9">
        <w:t>]</w:t>
      </w:r>
      <w:r>
        <w:t>/</w:t>
      </w:r>
      <w:r w:rsidRPr="000446B9">
        <w:rPr>
          <w:sz w:val="28"/>
          <w:szCs w:val="28"/>
        </w:rPr>
        <w:t xml:space="preserve"> </w:t>
      </w:r>
      <w:r w:rsidRPr="000446B9">
        <w:t>Режим доступа://www.garant.ru/student/p1712.htm</w:t>
      </w:r>
    </w:p>
  </w:footnote>
  <w:footnote w:id="6">
    <w:p w:rsidR="000E5A97" w:rsidRDefault="00E1487F" w:rsidP="00D52CE9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B2E6E">
        <w:t xml:space="preserve">Поляков, А. В. </w:t>
      </w:r>
      <w:r>
        <w:t>Либеральный консерватизм Б. Н. Чичерина. //Правоведение. -1993. - № 5. - С. 79 - 87</w:t>
      </w:r>
    </w:p>
  </w:footnote>
  <w:footnote w:id="7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C84D61">
        <w:t>Томсинов В. А. Российские правоведы XVIII – XX веков: Очерки жизни и творчества. В 2-х т. Т. 1. М., 2007. С. 122.</w:t>
      </w:r>
    </w:p>
  </w:footnote>
  <w:footnote w:id="8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Зипунникова Н. Н. Борис Николаевич Чичерин (к 180-летию со дня рождения)//Российский юридический журнал. – 2008. - №4. – С. 28-33</w:t>
      </w:r>
    </w:p>
  </w:footnote>
  <w:footnote w:id="9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Глушаченко С. Б. Либеральные учения русских юристов второй половины </w:t>
      </w:r>
      <w:r>
        <w:rPr>
          <w:lang w:val="en-US"/>
        </w:rPr>
        <w:t>XIX</w:t>
      </w:r>
      <w:r>
        <w:t xml:space="preserve"> –начала </w:t>
      </w:r>
      <w:r>
        <w:rPr>
          <w:lang w:val="en-US"/>
        </w:rPr>
        <w:t>XX</w:t>
      </w:r>
      <w:r>
        <w:t xml:space="preserve"> веков./ РА юридических наук Научные труды 1.</w:t>
      </w:r>
      <w:r w:rsidRPr="00513D92">
        <w:t xml:space="preserve"> [</w:t>
      </w:r>
      <w:r>
        <w:t>сб. ст.</w:t>
      </w:r>
      <w:r w:rsidRPr="00513D92">
        <w:t>]</w:t>
      </w:r>
      <w:r>
        <w:t>. Т.1. М.: 2001. С.52-55</w:t>
      </w:r>
    </w:p>
  </w:footnote>
  <w:footnote w:id="10">
    <w:p w:rsidR="000E5A97" w:rsidRDefault="00E1487F" w:rsidP="00B93E24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Глушаченко С. Б. Либеральные учения русских юристов второй половины </w:t>
      </w:r>
      <w:r>
        <w:rPr>
          <w:lang w:val="en-US"/>
        </w:rPr>
        <w:t>XIX</w:t>
      </w:r>
      <w:r>
        <w:t xml:space="preserve"> –начала </w:t>
      </w:r>
      <w:r>
        <w:rPr>
          <w:lang w:val="en-US"/>
        </w:rPr>
        <w:t>XX</w:t>
      </w:r>
      <w:r>
        <w:t xml:space="preserve"> веков./ РА юридических наук Научные труды 1.</w:t>
      </w:r>
      <w:r w:rsidRPr="00513D92">
        <w:t xml:space="preserve"> [</w:t>
      </w:r>
      <w:r>
        <w:t>сб. ст.</w:t>
      </w:r>
      <w:r w:rsidRPr="00513D92">
        <w:t>]</w:t>
      </w:r>
      <w:r>
        <w:t>. Т.1. М.: 2001. С.56</w:t>
      </w:r>
    </w:p>
  </w:footnote>
  <w:footnote w:id="11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E722B">
        <w:t>Экимов А.И. Коркунов.</w:t>
      </w:r>
      <w:r>
        <w:t xml:space="preserve"> – М., 1983. -</w:t>
      </w:r>
      <w:r w:rsidRPr="005E722B">
        <w:t xml:space="preserve"> С. 39.</w:t>
      </w:r>
    </w:p>
  </w:footnote>
  <w:footnote w:id="12">
    <w:p w:rsidR="000E5A97" w:rsidRDefault="00E1487F" w:rsidP="005E722B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Воротников, А. А. Теоретические воззрения Н. М. Коркунова на право // Правоведение. -1996. - № 3- C. 16 - 19</w:t>
      </w:r>
    </w:p>
  </w:footnote>
  <w:footnote w:id="13">
    <w:p w:rsidR="000E5A97" w:rsidRDefault="00E1487F" w:rsidP="00002BF5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Майоров В.И. Введение в юридическую специальность: курс лекций. – Челябинск, 2006. – С. 118-120.</w:t>
      </w:r>
    </w:p>
  </w:footnote>
  <w:footnote w:id="14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4C61C5">
        <w:rPr>
          <w:sz w:val="22"/>
          <w:szCs w:val="22"/>
        </w:rPr>
        <w:t>Звягел</w:t>
      </w:r>
      <w:r>
        <w:rPr>
          <w:sz w:val="22"/>
          <w:szCs w:val="22"/>
        </w:rPr>
        <w:t>ьский Р., Селедкин</w:t>
      </w:r>
      <w:r w:rsidRPr="004C61C5">
        <w:rPr>
          <w:sz w:val="22"/>
          <w:szCs w:val="22"/>
        </w:rPr>
        <w:t xml:space="preserve"> В. Тайны адвоката Федора Плевако// «РА». - 1997. - №4.- С. 40-50</w:t>
      </w:r>
    </w:p>
  </w:footnote>
  <w:footnote w:id="15">
    <w:p w:rsidR="000E5A97" w:rsidRDefault="00E1487F" w:rsidP="00431938">
      <w:pPr>
        <w:widowControl w:val="0"/>
        <w:autoSpaceDE w:val="0"/>
        <w:autoSpaceDN w:val="0"/>
        <w:adjustRightInd w:val="0"/>
        <w:ind w:firstLine="709"/>
      </w:pPr>
      <w:r>
        <w:rPr>
          <w:rStyle w:val="af0"/>
          <w:sz w:val="20"/>
          <w:szCs w:val="20"/>
        </w:rPr>
        <w:footnoteRef/>
      </w:r>
      <w:r>
        <w:t xml:space="preserve"> </w:t>
      </w:r>
      <w:r>
        <w:rPr>
          <w:sz w:val="22"/>
          <w:szCs w:val="22"/>
        </w:rPr>
        <w:t>Троицкий</w:t>
      </w:r>
      <w:r w:rsidRPr="004C61C5">
        <w:rPr>
          <w:sz w:val="22"/>
          <w:szCs w:val="22"/>
        </w:rPr>
        <w:t xml:space="preserve"> Н. А. Федор Никифорович Плевако // Вопр</w:t>
      </w:r>
      <w:r>
        <w:rPr>
          <w:sz w:val="22"/>
          <w:szCs w:val="22"/>
        </w:rPr>
        <w:t>осы истории. - 2001. - № 4. - С. 34</w:t>
      </w:r>
      <w:r w:rsidRPr="004C61C5">
        <w:rPr>
          <w:sz w:val="22"/>
          <w:szCs w:val="22"/>
        </w:rPr>
        <w:t>.</w:t>
      </w:r>
    </w:p>
  </w:footnote>
  <w:footnote w:id="16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Майоров В.И. Введение в юридическую специальность: курс лекций. – Челябинск, 2006. – С. 120-121.</w:t>
      </w:r>
    </w:p>
  </w:footnote>
  <w:footnote w:id="17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Майоров В.И. Введение в юридическую специальность: курс лекций. – Челябинск, 2006. – С. 130-131</w:t>
      </w:r>
    </w:p>
  </w:footnote>
  <w:footnote w:id="18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Смолярчук В. И. А. Ф. Кони и его окружение. – М., - 1990. – С. 16</w:t>
      </w:r>
    </w:p>
  </w:footnote>
  <w:footnote w:id="19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Там же, С.20</w:t>
      </w:r>
    </w:p>
  </w:footnote>
  <w:footnote w:id="20">
    <w:p w:rsidR="000E5A97" w:rsidRDefault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Майоров В.И. Введение в юридическую специальность: курс лекций. – Челябинск, 2006. – С. 134</w:t>
      </w:r>
    </w:p>
  </w:footnote>
  <w:footnote w:id="21">
    <w:p w:rsidR="000E5A97" w:rsidRDefault="00E1487F" w:rsidP="00E1487F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Смолярчук В. И. А. Ф. Кони и его окружение. – М., - 1990. – С. 39</w:t>
      </w:r>
    </w:p>
  </w:footnote>
  <w:footnote w:id="22">
    <w:p w:rsidR="000E5A97" w:rsidRDefault="00E1487F" w:rsidP="00AE75E1">
      <w:pPr>
        <w:pStyle w:val="af"/>
      </w:pPr>
      <w:r>
        <w:rPr>
          <w:rStyle w:val="af0"/>
          <w:sz w:val="20"/>
          <w:szCs w:val="20"/>
        </w:rPr>
        <w:footnoteRef/>
      </w:r>
      <w:r>
        <w:t xml:space="preserve"> Андреева, А. П. Памяти Анатолия Федоровича Кони, 1844 - 1927 //Правоведение. -1978. - № 4. - С. 84 - 90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7F" w:rsidRDefault="001E6706" w:rsidP="000B4BFC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E1487F" w:rsidRDefault="00E1487F" w:rsidP="000B4B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0F8"/>
    <w:multiLevelType w:val="hybridMultilevel"/>
    <w:tmpl w:val="2DC2C8F6"/>
    <w:lvl w:ilvl="0" w:tplc="367217D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012803"/>
    <w:multiLevelType w:val="multilevel"/>
    <w:tmpl w:val="6EA65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9103AA0"/>
    <w:multiLevelType w:val="multilevel"/>
    <w:tmpl w:val="8C46E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8119EA"/>
    <w:multiLevelType w:val="hybridMultilevel"/>
    <w:tmpl w:val="2DC2C8F6"/>
    <w:lvl w:ilvl="0" w:tplc="367217D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1E7"/>
    <w:multiLevelType w:val="multilevel"/>
    <w:tmpl w:val="5694E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3DA"/>
    <w:rsid w:val="00002BF5"/>
    <w:rsid w:val="00003FD9"/>
    <w:rsid w:val="00004F17"/>
    <w:rsid w:val="000446B9"/>
    <w:rsid w:val="0005069B"/>
    <w:rsid w:val="0009450B"/>
    <w:rsid w:val="000A1E82"/>
    <w:rsid w:val="000B4ADC"/>
    <w:rsid w:val="000B4BFC"/>
    <w:rsid w:val="000B6216"/>
    <w:rsid w:val="000B6DC7"/>
    <w:rsid w:val="000D5159"/>
    <w:rsid w:val="000E5A97"/>
    <w:rsid w:val="000F0031"/>
    <w:rsid w:val="00100263"/>
    <w:rsid w:val="00100578"/>
    <w:rsid w:val="001265C8"/>
    <w:rsid w:val="00130647"/>
    <w:rsid w:val="00181921"/>
    <w:rsid w:val="001A1DB4"/>
    <w:rsid w:val="001B12BB"/>
    <w:rsid w:val="001E6706"/>
    <w:rsid w:val="001F744C"/>
    <w:rsid w:val="00206508"/>
    <w:rsid w:val="002379EB"/>
    <w:rsid w:val="00261E69"/>
    <w:rsid w:val="0027129A"/>
    <w:rsid w:val="00284AC7"/>
    <w:rsid w:val="002B40E1"/>
    <w:rsid w:val="002B4AD8"/>
    <w:rsid w:val="002B6938"/>
    <w:rsid w:val="002F05BC"/>
    <w:rsid w:val="003023DA"/>
    <w:rsid w:val="00351E78"/>
    <w:rsid w:val="00355F32"/>
    <w:rsid w:val="0038012D"/>
    <w:rsid w:val="003E7825"/>
    <w:rsid w:val="003F3BE1"/>
    <w:rsid w:val="00404A17"/>
    <w:rsid w:val="00412177"/>
    <w:rsid w:val="00422540"/>
    <w:rsid w:val="00431938"/>
    <w:rsid w:val="00432EE2"/>
    <w:rsid w:val="00445520"/>
    <w:rsid w:val="00451AE1"/>
    <w:rsid w:val="00492578"/>
    <w:rsid w:val="004961AE"/>
    <w:rsid w:val="004B0DED"/>
    <w:rsid w:val="004C61C5"/>
    <w:rsid w:val="004D60F2"/>
    <w:rsid w:val="004E1D53"/>
    <w:rsid w:val="004E5A9D"/>
    <w:rsid w:val="005103D3"/>
    <w:rsid w:val="005125CB"/>
    <w:rsid w:val="00513D92"/>
    <w:rsid w:val="00522641"/>
    <w:rsid w:val="005545AC"/>
    <w:rsid w:val="0058281F"/>
    <w:rsid w:val="00587902"/>
    <w:rsid w:val="00590946"/>
    <w:rsid w:val="005B2E6E"/>
    <w:rsid w:val="005B558B"/>
    <w:rsid w:val="005E21DF"/>
    <w:rsid w:val="005E722B"/>
    <w:rsid w:val="006527FF"/>
    <w:rsid w:val="006655A1"/>
    <w:rsid w:val="006672D2"/>
    <w:rsid w:val="00682F2D"/>
    <w:rsid w:val="006B2C98"/>
    <w:rsid w:val="006D4FE5"/>
    <w:rsid w:val="006E6493"/>
    <w:rsid w:val="006F437C"/>
    <w:rsid w:val="006F53FC"/>
    <w:rsid w:val="00711752"/>
    <w:rsid w:val="007A1F27"/>
    <w:rsid w:val="007A1FED"/>
    <w:rsid w:val="007A23E2"/>
    <w:rsid w:val="007A5BE3"/>
    <w:rsid w:val="007C14DF"/>
    <w:rsid w:val="007E079A"/>
    <w:rsid w:val="007F19E9"/>
    <w:rsid w:val="008045FF"/>
    <w:rsid w:val="00823495"/>
    <w:rsid w:val="0082726E"/>
    <w:rsid w:val="008422DB"/>
    <w:rsid w:val="00853CF0"/>
    <w:rsid w:val="00853F47"/>
    <w:rsid w:val="008A4486"/>
    <w:rsid w:val="008E1B4B"/>
    <w:rsid w:val="008E1E79"/>
    <w:rsid w:val="00912AAE"/>
    <w:rsid w:val="00935651"/>
    <w:rsid w:val="00936EC1"/>
    <w:rsid w:val="00964436"/>
    <w:rsid w:val="00985553"/>
    <w:rsid w:val="00987ED0"/>
    <w:rsid w:val="009B6DF9"/>
    <w:rsid w:val="009D02D0"/>
    <w:rsid w:val="009E4603"/>
    <w:rsid w:val="009F30F9"/>
    <w:rsid w:val="00A1392E"/>
    <w:rsid w:val="00A508A5"/>
    <w:rsid w:val="00A65C3E"/>
    <w:rsid w:val="00A81F44"/>
    <w:rsid w:val="00AE75E1"/>
    <w:rsid w:val="00B32989"/>
    <w:rsid w:val="00B46939"/>
    <w:rsid w:val="00B859D7"/>
    <w:rsid w:val="00B93E24"/>
    <w:rsid w:val="00BD0F3A"/>
    <w:rsid w:val="00BD30E7"/>
    <w:rsid w:val="00C05CD5"/>
    <w:rsid w:val="00C166BA"/>
    <w:rsid w:val="00C84D61"/>
    <w:rsid w:val="00D05BD0"/>
    <w:rsid w:val="00D15CB7"/>
    <w:rsid w:val="00D330A6"/>
    <w:rsid w:val="00D52CE9"/>
    <w:rsid w:val="00D5348E"/>
    <w:rsid w:val="00D617A5"/>
    <w:rsid w:val="00DC55F5"/>
    <w:rsid w:val="00DC7BEC"/>
    <w:rsid w:val="00DD0253"/>
    <w:rsid w:val="00DD465D"/>
    <w:rsid w:val="00DE7D48"/>
    <w:rsid w:val="00DF666A"/>
    <w:rsid w:val="00E1487F"/>
    <w:rsid w:val="00E14D88"/>
    <w:rsid w:val="00E2417D"/>
    <w:rsid w:val="00E250EF"/>
    <w:rsid w:val="00E36C88"/>
    <w:rsid w:val="00E51248"/>
    <w:rsid w:val="00E83273"/>
    <w:rsid w:val="00E967F9"/>
    <w:rsid w:val="00ED0205"/>
    <w:rsid w:val="00EE1A20"/>
    <w:rsid w:val="00EE281D"/>
    <w:rsid w:val="00F42275"/>
    <w:rsid w:val="00F75F7D"/>
    <w:rsid w:val="00F873E2"/>
    <w:rsid w:val="00FA126A"/>
    <w:rsid w:val="00FB00BF"/>
    <w:rsid w:val="00FD2A2D"/>
    <w:rsid w:val="00FD3470"/>
    <w:rsid w:val="00FE163A"/>
    <w:rsid w:val="00FF0654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F13F43-74DA-418A-AD81-87F3974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B4BF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4BF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4BF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B4BF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4BF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4BF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4BF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4BF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4BF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99"/>
    <w:semiHidden/>
    <w:rsid w:val="000B4BF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B4BFC"/>
    <w:pPr>
      <w:widowControl w:val="0"/>
      <w:autoSpaceDE w:val="0"/>
      <w:autoSpaceDN w:val="0"/>
      <w:adjustRightInd w:val="0"/>
      <w:ind w:firstLine="0"/>
    </w:pPr>
    <w:rPr>
      <w:smallCap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B4BFC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table" w:styleId="a8">
    <w:name w:val="Table Grid"/>
    <w:basedOn w:val="a4"/>
    <w:uiPriority w:val="99"/>
    <w:rsid w:val="000B4BF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header"/>
    <w:basedOn w:val="a2"/>
    <w:next w:val="a6"/>
    <w:link w:val="12"/>
    <w:uiPriority w:val="99"/>
    <w:rsid w:val="000B4B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a">
    <w:name w:val="footer"/>
    <w:basedOn w:val="a2"/>
    <w:uiPriority w:val="99"/>
    <w:semiHidden/>
    <w:rsid w:val="000B4BF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Верхний колонтитул Знак1"/>
    <w:link w:val="a9"/>
    <w:uiPriority w:val="99"/>
    <w:locked/>
    <w:rsid w:val="007A1F27"/>
    <w:rPr>
      <w:noProof/>
      <w:kern w:val="16"/>
      <w:sz w:val="28"/>
      <w:szCs w:val="28"/>
      <w:lang w:val="ru-RU" w:eastAsia="ru-RU"/>
    </w:rPr>
  </w:style>
  <w:style w:type="character" w:styleId="ab">
    <w:name w:val="Hyperlink"/>
    <w:uiPriority w:val="99"/>
    <w:rsid w:val="000B4BFC"/>
    <w:rPr>
      <w:color w:val="0000FF"/>
      <w:u w:val="single"/>
    </w:rPr>
  </w:style>
  <w:style w:type="character" w:customStyle="1" w:styleId="22">
    <w:name w:val="Знак Знак2"/>
    <w:uiPriority w:val="99"/>
    <w:semiHidden/>
    <w:locked/>
    <w:rsid w:val="000B4BFC"/>
    <w:rPr>
      <w:noProof/>
      <w:kern w:val="16"/>
      <w:sz w:val="28"/>
      <w:szCs w:val="28"/>
      <w:lang w:val="ru-RU" w:eastAsia="ru-RU"/>
    </w:rPr>
  </w:style>
  <w:style w:type="paragraph" w:styleId="ac">
    <w:name w:val="endnote text"/>
    <w:basedOn w:val="a2"/>
    <w:link w:val="ad"/>
    <w:uiPriority w:val="99"/>
    <w:semiHidden/>
    <w:rsid w:val="000B4BF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styleId="ae">
    <w:name w:val="endnote reference"/>
    <w:uiPriority w:val="99"/>
    <w:semiHidden/>
    <w:rsid w:val="000B4BFC"/>
    <w:rPr>
      <w:vertAlign w:val="superscript"/>
    </w:rPr>
  </w:style>
  <w:style w:type="character" w:customStyle="1" w:styleId="ad">
    <w:name w:val="Текст концевой сноски Знак"/>
    <w:link w:val="ac"/>
    <w:uiPriority w:val="99"/>
    <w:semiHidden/>
    <w:locked/>
    <w:rsid w:val="000B4BFC"/>
    <w:rPr>
      <w:sz w:val="28"/>
      <w:szCs w:val="28"/>
      <w:lang w:val="ru-RU" w:eastAsia="ru-RU"/>
    </w:rPr>
  </w:style>
  <w:style w:type="paragraph" w:styleId="af">
    <w:name w:val="footnote text"/>
    <w:basedOn w:val="a2"/>
    <w:autoRedefine/>
    <w:uiPriority w:val="99"/>
    <w:semiHidden/>
    <w:rsid w:val="000B4BFC"/>
    <w:pPr>
      <w:autoSpaceDE w:val="0"/>
      <w:autoSpaceDN w:val="0"/>
      <w:ind w:firstLine="709"/>
    </w:pPr>
    <w:rPr>
      <w:sz w:val="20"/>
      <w:szCs w:val="20"/>
    </w:rPr>
  </w:style>
  <w:style w:type="character" w:styleId="af0">
    <w:name w:val="footnote reference"/>
    <w:uiPriority w:val="99"/>
    <w:semiHidden/>
    <w:rsid w:val="000B4BFC"/>
    <w:rPr>
      <w:sz w:val="28"/>
      <w:szCs w:val="28"/>
      <w:vertAlign w:val="superscript"/>
    </w:rPr>
  </w:style>
  <w:style w:type="character" w:customStyle="1" w:styleId="13">
    <w:name w:val="Текст Знак1"/>
    <w:link w:val="af1"/>
    <w:uiPriority w:val="99"/>
    <w:locked/>
    <w:rsid w:val="000B4BFC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10">
    <w:name w:val="Заголовок 1 Знак"/>
    <w:link w:val="1"/>
    <w:uiPriority w:val="99"/>
    <w:locked/>
    <w:rsid w:val="00E36C88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E36C88"/>
    <w:rPr>
      <w:b/>
      <w:bCs/>
      <w:i/>
      <w:iCs/>
      <w:smallCaps/>
      <w:noProof/>
      <w:sz w:val="28"/>
      <w:szCs w:val="28"/>
      <w:lang w:val="ru-RU" w:eastAsia="ru-RU"/>
    </w:rPr>
  </w:style>
  <w:style w:type="paragraph" w:styleId="af2">
    <w:name w:val="List Paragraph"/>
    <w:basedOn w:val="a2"/>
    <w:uiPriority w:val="99"/>
    <w:qFormat/>
    <w:rsid w:val="000A1E82"/>
    <w:pPr>
      <w:widowControl w:val="0"/>
      <w:autoSpaceDE w:val="0"/>
      <w:autoSpaceDN w:val="0"/>
      <w:adjustRightInd w:val="0"/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Верхний колонтитул Знак"/>
    <w:uiPriority w:val="99"/>
    <w:rsid w:val="000B4BFC"/>
    <w:rPr>
      <w:kern w:val="16"/>
      <w:sz w:val="24"/>
      <w:szCs w:val="24"/>
    </w:rPr>
  </w:style>
  <w:style w:type="paragraph" w:customStyle="1" w:styleId="af4">
    <w:name w:val="выделение"/>
    <w:uiPriority w:val="99"/>
    <w:rsid w:val="000B4BF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0B4BF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0B4BF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af1">
    <w:name w:val="Plain Text"/>
    <w:basedOn w:val="a2"/>
    <w:link w:val="13"/>
    <w:uiPriority w:val="99"/>
    <w:rsid w:val="000B4BF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B4BFC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8">
    <w:name w:val="page number"/>
    <w:uiPriority w:val="99"/>
    <w:rsid w:val="000B4BFC"/>
  </w:style>
  <w:style w:type="character" w:customStyle="1" w:styleId="af9">
    <w:name w:val="номер страницы"/>
    <w:uiPriority w:val="99"/>
    <w:rsid w:val="000B4BFC"/>
    <w:rPr>
      <w:sz w:val="28"/>
      <w:szCs w:val="28"/>
    </w:rPr>
  </w:style>
  <w:style w:type="paragraph" w:styleId="afa">
    <w:name w:val="Normal (Web)"/>
    <w:basedOn w:val="a2"/>
    <w:uiPriority w:val="99"/>
    <w:rsid w:val="000B4BF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0B4BF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4BF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4BFC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0B4BF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B4BF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0B4BF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4BFC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4BFC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B4BF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B4BF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B4B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4BFC"/>
    <w:rPr>
      <w:i/>
      <w:iCs/>
    </w:rPr>
  </w:style>
  <w:style w:type="paragraph" w:customStyle="1" w:styleId="afc">
    <w:name w:val="ТАБЛИЦА"/>
    <w:next w:val="a2"/>
    <w:autoRedefine/>
    <w:uiPriority w:val="99"/>
    <w:rsid w:val="000B4BFC"/>
    <w:pPr>
      <w:spacing w:line="360" w:lineRule="auto"/>
    </w:pPr>
    <w:rPr>
      <w:color w:val="000000"/>
    </w:rPr>
  </w:style>
  <w:style w:type="paragraph" w:customStyle="1" w:styleId="14">
    <w:name w:val="Стиль1"/>
    <w:basedOn w:val="afc"/>
    <w:autoRedefine/>
    <w:uiPriority w:val="99"/>
    <w:rsid w:val="000B4BFC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0B4BF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e">
    <w:name w:val="титут"/>
    <w:autoRedefine/>
    <w:uiPriority w:val="99"/>
    <w:rsid w:val="000B4BFC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0B4BF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ТюмГУ</Company>
  <LinksUpToDate>false</LinksUpToDate>
  <CharactersWithSpaces>43317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Tania</dc:creator>
  <cp:keywords/>
  <dc:description/>
  <cp:lastModifiedBy>admin</cp:lastModifiedBy>
  <cp:revision>2</cp:revision>
  <dcterms:created xsi:type="dcterms:W3CDTF">2014-02-23T18:27:00Z</dcterms:created>
  <dcterms:modified xsi:type="dcterms:W3CDTF">2014-02-23T18:27:00Z</dcterms:modified>
</cp:coreProperties>
</file>