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A70" w:rsidRDefault="00634A70" w:rsidP="00B362B0">
      <w:pPr>
        <w:keepNext/>
        <w:framePr w:h="1978" w:hSpace="38" w:vSpace="58" w:wrap="notBeside" w:vAnchor="text" w:hAnchor="margin" w:x="-4957" w:y="2459"/>
        <w:widowControl/>
        <w:spacing w:line="360" w:lineRule="auto"/>
        <w:ind w:firstLine="720"/>
        <w:jc w:val="both"/>
        <w:rPr>
          <w:sz w:val="24"/>
          <w:szCs w:val="24"/>
        </w:rPr>
      </w:pPr>
    </w:p>
    <w:p w:rsidR="00634A70" w:rsidRDefault="00BA086A" w:rsidP="00B362B0">
      <w:pPr>
        <w:keepNext/>
        <w:widowControl/>
        <w:shd w:val="clear" w:color="auto" w:fill="FFFFFF"/>
        <w:spacing w:line="360" w:lineRule="auto"/>
        <w:jc w:val="both"/>
      </w:pPr>
      <w:r>
        <w:rPr>
          <w:color w:val="000000"/>
          <w:spacing w:val="-8"/>
          <w:sz w:val="41"/>
          <w:szCs w:val="41"/>
        </w:rPr>
        <w:t>Оглавление</w:t>
      </w:r>
    </w:p>
    <w:p w:rsidR="00634A70" w:rsidRDefault="00BA086A" w:rsidP="00B362B0">
      <w:pPr>
        <w:keepNext/>
        <w:widowControl/>
        <w:shd w:val="clear" w:color="auto" w:fill="FFFFFF"/>
        <w:tabs>
          <w:tab w:val="left" w:leader="dot" w:pos="9446"/>
        </w:tabs>
        <w:spacing w:line="360" w:lineRule="auto"/>
        <w:jc w:val="both"/>
      </w:pPr>
      <w:r>
        <w:rPr>
          <w:color w:val="000000"/>
          <w:spacing w:val="-1"/>
          <w:sz w:val="28"/>
          <w:szCs w:val="28"/>
        </w:rPr>
        <w:t>Введение</w:t>
      </w:r>
      <w:r w:rsidR="00BE6983">
        <w:rPr>
          <w:color w:val="000000"/>
          <w:sz w:val="28"/>
          <w:szCs w:val="28"/>
        </w:rPr>
        <w:t>……………………………………………………………………..</w:t>
      </w:r>
      <w:r>
        <w:rPr>
          <w:color w:val="000000"/>
          <w:sz w:val="28"/>
          <w:szCs w:val="28"/>
        </w:rPr>
        <w:t>3</w:t>
      </w:r>
    </w:p>
    <w:p w:rsidR="00BE6983" w:rsidRDefault="00BA086A" w:rsidP="00B362B0">
      <w:pPr>
        <w:keepNext/>
        <w:widowControl/>
        <w:shd w:val="clear" w:color="auto" w:fill="FFFFFF"/>
        <w:tabs>
          <w:tab w:val="left" w:leader="dot" w:pos="943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1. Виды соучастников пр</w:t>
      </w:r>
      <w:r w:rsidR="00BE6983">
        <w:rPr>
          <w:color w:val="000000"/>
          <w:sz w:val="28"/>
          <w:szCs w:val="28"/>
        </w:rPr>
        <w:t>еступления по уголовному праву:</w:t>
      </w:r>
    </w:p>
    <w:p w:rsidR="00634A70" w:rsidRDefault="00BE6983" w:rsidP="00B362B0">
      <w:pPr>
        <w:keepNext/>
        <w:widowControl/>
        <w:shd w:val="clear" w:color="auto" w:fill="FFFFFF"/>
        <w:tabs>
          <w:tab w:val="left" w:leader="dot" w:pos="9437"/>
        </w:tabs>
        <w:spacing w:line="360" w:lineRule="auto"/>
        <w:jc w:val="both"/>
      </w:pPr>
      <w:r>
        <w:rPr>
          <w:color w:val="000000"/>
          <w:sz w:val="28"/>
          <w:szCs w:val="28"/>
        </w:rPr>
        <w:t>общая харак</w:t>
      </w:r>
      <w:r>
        <w:rPr>
          <w:color w:val="000000"/>
          <w:sz w:val="28"/>
          <w:szCs w:val="28"/>
        </w:rPr>
        <w:softHyphen/>
        <w:t>теристика………………………………………………………</w:t>
      </w:r>
      <w:r w:rsidR="00BA086A">
        <w:rPr>
          <w:color w:val="000000"/>
          <w:sz w:val="28"/>
          <w:szCs w:val="28"/>
        </w:rPr>
        <w:t>5</w:t>
      </w:r>
    </w:p>
    <w:p w:rsidR="00634A70" w:rsidRDefault="00BA086A" w:rsidP="00B362B0">
      <w:pPr>
        <w:keepNext/>
        <w:widowControl/>
        <w:numPr>
          <w:ilvl w:val="0"/>
          <w:numId w:val="1"/>
        </w:numPr>
        <w:shd w:val="clear" w:color="auto" w:fill="FFFFFF"/>
        <w:tabs>
          <w:tab w:val="left" w:pos="490"/>
          <w:tab w:val="left" w:leader="dot" w:pos="9437"/>
        </w:tabs>
        <w:spacing w:line="360" w:lineRule="auto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Понятие и общая характеристика соучастия</w:t>
      </w:r>
      <w:r w:rsidR="00BE6983">
        <w:rPr>
          <w:color w:val="000000"/>
          <w:spacing w:val="-2"/>
          <w:sz w:val="28"/>
          <w:szCs w:val="28"/>
        </w:rPr>
        <w:t>…………………………</w:t>
      </w:r>
      <w:r>
        <w:rPr>
          <w:color w:val="000000"/>
          <w:sz w:val="28"/>
          <w:szCs w:val="28"/>
        </w:rPr>
        <w:t>5</w:t>
      </w:r>
    </w:p>
    <w:p w:rsidR="00634A70" w:rsidRDefault="00BA086A" w:rsidP="00B362B0">
      <w:pPr>
        <w:keepNext/>
        <w:widowControl/>
        <w:numPr>
          <w:ilvl w:val="0"/>
          <w:numId w:val="1"/>
        </w:numPr>
        <w:shd w:val="clear" w:color="auto" w:fill="FFFFFF"/>
        <w:tabs>
          <w:tab w:val="left" w:pos="490"/>
          <w:tab w:val="left" w:leader="dot" w:pos="9293"/>
        </w:tabs>
        <w:spacing w:line="360" w:lineRule="auto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Исполнитель как соучастник преступления</w:t>
      </w:r>
      <w:r w:rsidR="00BE6983">
        <w:rPr>
          <w:color w:val="000000"/>
          <w:spacing w:val="-2"/>
          <w:sz w:val="28"/>
          <w:szCs w:val="28"/>
        </w:rPr>
        <w:t>…………………………..</w:t>
      </w:r>
      <w:r>
        <w:rPr>
          <w:color w:val="000000"/>
          <w:spacing w:val="-25"/>
          <w:sz w:val="28"/>
          <w:szCs w:val="28"/>
        </w:rPr>
        <w:t>1</w:t>
      </w:r>
      <w:r w:rsidR="00BE6983">
        <w:rPr>
          <w:color w:val="000000"/>
          <w:spacing w:val="-25"/>
          <w:sz w:val="28"/>
          <w:szCs w:val="28"/>
        </w:rPr>
        <w:t>1</w:t>
      </w:r>
    </w:p>
    <w:p w:rsidR="00634A70" w:rsidRDefault="00BA086A" w:rsidP="00B362B0">
      <w:pPr>
        <w:keepNext/>
        <w:widowControl/>
        <w:numPr>
          <w:ilvl w:val="0"/>
          <w:numId w:val="1"/>
        </w:numPr>
        <w:shd w:val="clear" w:color="auto" w:fill="FFFFFF"/>
        <w:tabs>
          <w:tab w:val="left" w:pos="490"/>
          <w:tab w:val="left" w:leader="dot" w:pos="9293"/>
        </w:tabs>
        <w:spacing w:line="360" w:lineRule="auto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Организатор преступления</w:t>
      </w:r>
      <w:r w:rsidR="00BE6983">
        <w:rPr>
          <w:color w:val="000000"/>
          <w:spacing w:val="-2"/>
          <w:sz w:val="28"/>
          <w:szCs w:val="28"/>
        </w:rPr>
        <w:t>……………………………………………</w:t>
      </w:r>
      <w:r>
        <w:rPr>
          <w:color w:val="000000"/>
          <w:spacing w:val="-32"/>
          <w:sz w:val="28"/>
          <w:szCs w:val="28"/>
        </w:rPr>
        <w:t>1</w:t>
      </w:r>
      <w:r w:rsidR="00BE6983">
        <w:rPr>
          <w:color w:val="000000"/>
          <w:spacing w:val="-32"/>
          <w:sz w:val="28"/>
          <w:szCs w:val="28"/>
        </w:rPr>
        <w:t>4</w:t>
      </w:r>
    </w:p>
    <w:p w:rsidR="00634A70" w:rsidRDefault="00BA086A" w:rsidP="00B362B0">
      <w:pPr>
        <w:keepNext/>
        <w:widowControl/>
        <w:numPr>
          <w:ilvl w:val="0"/>
          <w:numId w:val="1"/>
        </w:numPr>
        <w:shd w:val="clear" w:color="auto" w:fill="FFFFFF"/>
        <w:tabs>
          <w:tab w:val="left" w:pos="490"/>
          <w:tab w:val="left" w:leader="dot" w:pos="9293"/>
        </w:tabs>
        <w:spacing w:line="360" w:lineRule="auto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Подстрекатель</w:t>
      </w:r>
      <w:r w:rsidR="00BE6983">
        <w:rPr>
          <w:color w:val="000000"/>
          <w:sz w:val="28"/>
          <w:szCs w:val="28"/>
        </w:rPr>
        <w:t>………………………………………………………….</w:t>
      </w:r>
      <w:r>
        <w:rPr>
          <w:color w:val="000000"/>
          <w:spacing w:val="-20"/>
          <w:sz w:val="28"/>
          <w:szCs w:val="28"/>
        </w:rPr>
        <w:t>1</w:t>
      </w:r>
      <w:r w:rsidR="00BE6983">
        <w:rPr>
          <w:color w:val="000000"/>
          <w:spacing w:val="-20"/>
          <w:sz w:val="28"/>
          <w:szCs w:val="28"/>
        </w:rPr>
        <w:t>7</w:t>
      </w:r>
    </w:p>
    <w:p w:rsidR="00634A70" w:rsidRDefault="00BA086A" w:rsidP="00B362B0">
      <w:pPr>
        <w:keepNext/>
        <w:widowControl/>
        <w:numPr>
          <w:ilvl w:val="0"/>
          <w:numId w:val="1"/>
        </w:numPr>
        <w:shd w:val="clear" w:color="auto" w:fill="FFFFFF"/>
        <w:tabs>
          <w:tab w:val="left" w:pos="490"/>
          <w:tab w:val="left" w:leader="dot" w:pos="9293"/>
        </w:tabs>
        <w:spacing w:line="360" w:lineRule="auto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>Пособник</w:t>
      </w:r>
      <w:r w:rsidR="00BE6983">
        <w:rPr>
          <w:color w:val="000000"/>
          <w:sz w:val="28"/>
          <w:szCs w:val="28"/>
        </w:rPr>
        <w:t>………………………………………………………………..</w:t>
      </w:r>
      <w:r w:rsidR="00BE6983">
        <w:rPr>
          <w:color w:val="000000"/>
          <w:spacing w:val="-27"/>
          <w:sz w:val="28"/>
          <w:szCs w:val="28"/>
        </w:rPr>
        <w:t>19</w:t>
      </w:r>
    </w:p>
    <w:p w:rsidR="00634A70" w:rsidRPr="00A37FF7" w:rsidRDefault="00BA086A" w:rsidP="00B362B0">
      <w:pPr>
        <w:keepNext/>
        <w:widowControl/>
        <w:shd w:val="clear" w:color="auto" w:fill="FFFFFF"/>
        <w:tabs>
          <w:tab w:val="left" w:leader="dot" w:pos="9293"/>
        </w:tabs>
        <w:spacing w:line="360" w:lineRule="auto"/>
        <w:jc w:val="both"/>
      </w:pPr>
      <w:r>
        <w:rPr>
          <w:color w:val="000000"/>
          <w:spacing w:val="-2"/>
          <w:sz w:val="28"/>
          <w:szCs w:val="28"/>
        </w:rPr>
        <w:t>Глава 2. Особенности ответственности соучастников преступления</w:t>
      </w:r>
      <w:r w:rsidR="00BE6983">
        <w:rPr>
          <w:color w:val="000000"/>
          <w:spacing w:val="-2"/>
          <w:sz w:val="28"/>
          <w:szCs w:val="28"/>
        </w:rPr>
        <w:t>…..</w:t>
      </w:r>
      <w:r>
        <w:rPr>
          <w:color w:val="000000"/>
          <w:spacing w:val="-22"/>
          <w:sz w:val="28"/>
          <w:szCs w:val="28"/>
        </w:rPr>
        <w:t>2</w:t>
      </w:r>
      <w:r w:rsidR="00BE6983">
        <w:rPr>
          <w:color w:val="000000"/>
          <w:spacing w:val="-22"/>
          <w:sz w:val="28"/>
          <w:szCs w:val="28"/>
        </w:rPr>
        <w:t>2</w:t>
      </w:r>
    </w:p>
    <w:p w:rsidR="00634A70" w:rsidRDefault="00BA086A" w:rsidP="00B362B0">
      <w:pPr>
        <w:keepNext/>
        <w:widowControl/>
        <w:numPr>
          <w:ilvl w:val="0"/>
          <w:numId w:val="2"/>
        </w:numPr>
        <w:shd w:val="clear" w:color="auto" w:fill="FFFFFF"/>
        <w:tabs>
          <w:tab w:val="left" w:pos="499"/>
          <w:tab w:val="left" w:leader="dot" w:pos="9288"/>
        </w:tabs>
        <w:spacing w:line="360" w:lineRule="auto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Основания и пределы ответственности соучастников</w:t>
      </w:r>
      <w:r w:rsidR="00BE6983">
        <w:rPr>
          <w:color w:val="000000"/>
          <w:spacing w:val="-2"/>
          <w:sz w:val="28"/>
          <w:szCs w:val="28"/>
        </w:rPr>
        <w:t>………………</w:t>
      </w:r>
      <w:r>
        <w:rPr>
          <w:color w:val="000000"/>
          <w:spacing w:val="-22"/>
          <w:sz w:val="28"/>
          <w:szCs w:val="28"/>
        </w:rPr>
        <w:t>2</w:t>
      </w:r>
      <w:r w:rsidR="00BE6983">
        <w:rPr>
          <w:color w:val="000000"/>
          <w:spacing w:val="-22"/>
          <w:sz w:val="28"/>
          <w:szCs w:val="28"/>
        </w:rPr>
        <w:t>2</w:t>
      </w:r>
    </w:p>
    <w:p w:rsidR="00634A70" w:rsidRDefault="00BA086A" w:rsidP="00B362B0">
      <w:pPr>
        <w:keepNext/>
        <w:widowControl/>
        <w:numPr>
          <w:ilvl w:val="0"/>
          <w:numId w:val="2"/>
        </w:numPr>
        <w:shd w:val="clear" w:color="auto" w:fill="FFFFFF"/>
        <w:tabs>
          <w:tab w:val="left" w:pos="499"/>
          <w:tab w:val="left" w:leader="dot" w:pos="9293"/>
        </w:tabs>
        <w:spacing w:line="360" w:lineRule="auto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Специальные вопросы ответственности соучастников</w:t>
      </w:r>
      <w:r w:rsidR="00BE6983">
        <w:rPr>
          <w:color w:val="000000"/>
          <w:spacing w:val="-2"/>
          <w:sz w:val="28"/>
          <w:szCs w:val="28"/>
        </w:rPr>
        <w:t>…………….</w:t>
      </w:r>
      <w:r>
        <w:rPr>
          <w:color w:val="000000"/>
          <w:spacing w:val="-13"/>
          <w:sz w:val="28"/>
          <w:szCs w:val="28"/>
        </w:rPr>
        <w:t>2</w:t>
      </w:r>
      <w:r w:rsidR="00BE6983">
        <w:rPr>
          <w:color w:val="000000"/>
          <w:spacing w:val="-13"/>
          <w:sz w:val="28"/>
          <w:szCs w:val="28"/>
        </w:rPr>
        <w:t>6</w:t>
      </w:r>
    </w:p>
    <w:p w:rsidR="00634A70" w:rsidRDefault="00BA086A" w:rsidP="00B362B0">
      <w:pPr>
        <w:keepNext/>
        <w:widowControl/>
        <w:shd w:val="clear" w:color="auto" w:fill="FFFFFF"/>
        <w:tabs>
          <w:tab w:val="left" w:leader="dot" w:pos="9288"/>
        </w:tabs>
        <w:spacing w:line="360" w:lineRule="auto"/>
        <w:jc w:val="both"/>
      </w:pPr>
      <w:r>
        <w:rPr>
          <w:color w:val="000000"/>
          <w:spacing w:val="-2"/>
          <w:sz w:val="28"/>
          <w:szCs w:val="28"/>
        </w:rPr>
        <w:t>Заключение</w:t>
      </w:r>
      <w:r w:rsidR="00BE6983">
        <w:rPr>
          <w:color w:val="000000"/>
          <w:spacing w:val="-2"/>
          <w:sz w:val="28"/>
          <w:szCs w:val="28"/>
        </w:rPr>
        <w:t>………………………………………………………………….</w:t>
      </w:r>
      <w:r w:rsidR="00BE6983">
        <w:rPr>
          <w:color w:val="000000"/>
          <w:spacing w:val="-10"/>
          <w:sz w:val="28"/>
          <w:szCs w:val="28"/>
        </w:rPr>
        <w:t>29</w:t>
      </w:r>
    </w:p>
    <w:p w:rsidR="00634A70" w:rsidRDefault="00BA086A" w:rsidP="00B362B0">
      <w:pPr>
        <w:keepNext/>
        <w:widowControl/>
        <w:shd w:val="clear" w:color="auto" w:fill="FFFFFF"/>
        <w:tabs>
          <w:tab w:val="left" w:leader="dot" w:pos="9288"/>
        </w:tabs>
        <w:spacing w:line="360" w:lineRule="auto"/>
        <w:jc w:val="both"/>
      </w:pPr>
      <w:r>
        <w:rPr>
          <w:color w:val="000000"/>
          <w:spacing w:val="-2"/>
          <w:sz w:val="28"/>
          <w:szCs w:val="28"/>
        </w:rPr>
        <w:t>Список использованной литературы</w:t>
      </w:r>
      <w:r w:rsidR="00BE6983">
        <w:rPr>
          <w:color w:val="000000"/>
          <w:spacing w:val="-2"/>
          <w:sz w:val="28"/>
          <w:szCs w:val="28"/>
        </w:rPr>
        <w:t>………………………………………</w:t>
      </w:r>
      <w:r>
        <w:rPr>
          <w:color w:val="000000"/>
          <w:spacing w:val="-8"/>
          <w:sz w:val="28"/>
          <w:szCs w:val="28"/>
        </w:rPr>
        <w:t>3</w:t>
      </w:r>
      <w:r w:rsidR="00BE6983">
        <w:rPr>
          <w:color w:val="000000"/>
          <w:spacing w:val="-8"/>
          <w:sz w:val="28"/>
          <w:szCs w:val="28"/>
        </w:rPr>
        <w:t>1</w:t>
      </w:r>
    </w:p>
    <w:p w:rsidR="00634A70" w:rsidRDefault="00634A70" w:rsidP="00B362B0">
      <w:pPr>
        <w:keepNext/>
        <w:widowControl/>
        <w:shd w:val="clear" w:color="auto" w:fill="FFFFFF"/>
        <w:tabs>
          <w:tab w:val="left" w:leader="dot" w:pos="9288"/>
        </w:tabs>
        <w:spacing w:line="360" w:lineRule="auto"/>
        <w:ind w:firstLine="720"/>
        <w:jc w:val="both"/>
      </w:pPr>
    </w:p>
    <w:p w:rsidR="00B362B0" w:rsidRPr="00BE6983" w:rsidRDefault="00B362B0" w:rsidP="00B362B0">
      <w:pPr>
        <w:keepNext/>
        <w:widowControl/>
        <w:shd w:val="clear" w:color="auto" w:fill="FFFFFF"/>
        <w:tabs>
          <w:tab w:val="left" w:leader="dot" w:pos="9288"/>
        </w:tabs>
        <w:spacing w:line="360" w:lineRule="auto"/>
        <w:ind w:firstLine="720"/>
        <w:jc w:val="both"/>
        <w:sectPr w:rsidR="00B362B0" w:rsidRPr="00BE6983" w:rsidSect="00B362B0">
          <w:footerReference w:type="default" r:id="rId7"/>
          <w:footerReference w:type="first" r:id="rId8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72"/>
        </w:sectPr>
      </w:pP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Введение</w:t>
      </w:r>
    </w:p>
    <w:p w:rsidR="00B362B0" w:rsidRDefault="00B362B0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Вопросы групповой преступности давно привлекали внимание ученых-</w:t>
      </w:r>
      <w:r>
        <w:rPr>
          <w:color w:val="000000"/>
          <w:spacing w:val="1"/>
          <w:sz w:val="28"/>
          <w:szCs w:val="28"/>
        </w:rPr>
        <w:t xml:space="preserve">правоведов. Однако особый интерес к проблемам деятельности преступных </w:t>
      </w:r>
      <w:r>
        <w:rPr>
          <w:color w:val="000000"/>
          <w:sz w:val="28"/>
          <w:szCs w:val="28"/>
        </w:rPr>
        <w:t>групп проявился в последнее десятилетие, что, несомненно, имеет под собой объективно существующие социально-политические и экономические причи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ны. Групповая преступность в настоящее время занимает значительный удель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ный вес в общем числе совершаемых преступлений. Примерно каждое третье преступление совершается группой лиц, а определенные сложности в уголов</w:t>
      </w:r>
      <w:r>
        <w:rPr>
          <w:color w:val="000000"/>
          <w:sz w:val="28"/>
          <w:szCs w:val="28"/>
        </w:rPr>
        <w:softHyphen/>
        <w:t>но-правовой оценке подобных преступлений диктуют необходимость даль</w:t>
      </w:r>
      <w:r>
        <w:rPr>
          <w:color w:val="000000"/>
          <w:sz w:val="28"/>
          <w:szCs w:val="28"/>
        </w:rPr>
        <w:softHyphen/>
        <w:t>нейшего тщательного изучения указанной проблемы.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Негативные последствия изменений, происходящих в социально-экономической, духовной и иных сферах жизни общества, вызвали, помимо </w:t>
      </w:r>
      <w:r>
        <w:rPr>
          <w:color w:val="000000"/>
          <w:spacing w:val="-1"/>
          <w:sz w:val="28"/>
          <w:szCs w:val="28"/>
        </w:rPr>
        <w:t>общего роста преступности, изменение ее качественных показателей. В струк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туре преступности доминирующее положение заняли преступления, совер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шаемые в соучастии, причем прослеживается отчетливая тенденция к услож</w:t>
      </w:r>
      <w:r>
        <w:rPr>
          <w:color w:val="000000"/>
          <w:spacing w:val="-1"/>
          <w:sz w:val="28"/>
          <w:szCs w:val="28"/>
        </w:rPr>
        <w:softHyphen/>
        <w:t>нению способов совершения преступлений и повышению сплоченности пре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ступных групп. Выявление всех участников преступной группы, конкретиза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ция их роли в совершенных и подготавливаемых преступлениях - сложный </w:t>
      </w:r>
      <w:r>
        <w:rPr>
          <w:color w:val="000000"/>
          <w:spacing w:val="-4"/>
          <w:sz w:val="28"/>
          <w:szCs w:val="28"/>
        </w:rPr>
        <w:t>процесс.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>Своеобразие групповой преступной деятельности, ее динамизм измен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чивость, требуют адекватных средств борьбы с этим явлением, которые, к со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жалению, правоохранительными органами не всегда предпринимаются. И </w:t>
      </w:r>
      <w:r>
        <w:rPr>
          <w:color w:val="000000"/>
          <w:sz w:val="28"/>
          <w:szCs w:val="28"/>
        </w:rPr>
        <w:t>проблема не только в недостаточном материально-техническом, финансовом, слабом методическом обеспечении их деятельности.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Актуальность работы определяется тем фактом, что анализ законода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тельства, практики его применения и специальной литературы показывает, </w:t>
      </w:r>
      <w:r>
        <w:rPr>
          <w:color w:val="000000"/>
          <w:sz w:val="28"/>
          <w:szCs w:val="28"/>
        </w:rPr>
        <w:t xml:space="preserve">что, несмотря на более совершенное развитие, которое институт соучастия в </w:t>
      </w:r>
      <w:r>
        <w:rPr>
          <w:color w:val="000000"/>
          <w:spacing w:val="1"/>
          <w:sz w:val="28"/>
          <w:szCs w:val="28"/>
        </w:rPr>
        <w:t>преступлении получил в Уголовном кодексе РФ 1996 года, он продолжает ос</w:t>
      </w:r>
      <w:r>
        <w:rPr>
          <w:color w:val="000000"/>
          <w:sz w:val="28"/>
          <w:szCs w:val="28"/>
        </w:rPr>
        <w:t>таваться одним из самых сложных в теории уголовного права и в право</w:t>
      </w:r>
      <w:r>
        <w:rPr>
          <w:color w:val="000000"/>
          <w:sz w:val="28"/>
          <w:szCs w:val="28"/>
        </w:rPr>
        <w:softHyphen/>
        <w:t>применительной практике.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Цель работы заключается в изучении видов соучастников преступления.</w:t>
      </w:r>
    </w:p>
    <w:p w:rsidR="004973CD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указанной цели в работе ставятся ряд </w:t>
      </w:r>
      <w:r>
        <w:rPr>
          <w:b/>
          <w:bCs/>
          <w:color w:val="000000"/>
          <w:sz w:val="28"/>
          <w:szCs w:val="28"/>
        </w:rPr>
        <w:t>задач: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рассмотреть понятие и общую характеристику соучастия;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охарактеризовать виды соучастников преступления;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2"/>
          <w:sz w:val="28"/>
          <w:szCs w:val="28"/>
        </w:rPr>
        <w:t>проанализировать основания и пределы ответственности соучастников,</w:t>
      </w:r>
      <w:r w:rsidR="004973CD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также специальные вопросы ответственности соучастников.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Проблемам соучастия посвящены работы А. Арутюнова, Д. Безбородова, </w:t>
      </w:r>
      <w:r>
        <w:rPr>
          <w:color w:val="000000"/>
          <w:sz w:val="28"/>
          <w:szCs w:val="28"/>
        </w:rPr>
        <w:t>Ф.Г. Бурчака, Р.Р. Галиакбарова, В. Качалова, А.В. Покаместов и многих дру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гих авторов. Значительное внимание уделено учеными криминологическим и </w:t>
      </w:r>
      <w:r>
        <w:rPr>
          <w:color w:val="000000"/>
          <w:spacing w:val="2"/>
          <w:sz w:val="28"/>
          <w:szCs w:val="28"/>
        </w:rPr>
        <w:t xml:space="preserve">криминалистическим аспектам борьбы с групповой преступностью (работы </w:t>
      </w:r>
      <w:r>
        <w:rPr>
          <w:color w:val="000000"/>
          <w:sz w:val="28"/>
          <w:szCs w:val="28"/>
        </w:rPr>
        <w:t>В.И. Батищева, В.М. Быкова, Ю.М. Антоняна и других авторов).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Структура работы представлена введением, двумя главами, заключением </w:t>
      </w:r>
      <w:r>
        <w:rPr>
          <w:color w:val="000000"/>
          <w:sz w:val="28"/>
          <w:szCs w:val="28"/>
        </w:rPr>
        <w:t>и списком использованной литературы.</w:t>
      </w:r>
    </w:p>
    <w:p w:rsidR="00B362B0" w:rsidRDefault="00B362B0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</w:p>
    <w:p w:rsidR="00634A70" w:rsidRDefault="00634A70" w:rsidP="00B362B0">
      <w:pPr>
        <w:keepNext/>
        <w:widowControl/>
        <w:shd w:val="clear" w:color="auto" w:fill="FFFFFF"/>
        <w:spacing w:line="360" w:lineRule="auto"/>
        <w:ind w:firstLine="720"/>
        <w:jc w:val="both"/>
        <w:sectPr w:rsidR="00634A70" w:rsidSect="00D97A7B">
          <w:pgSz w:w="11909" w:h="16834"/>
          <w:pgMar w:top="1440" w:right="710" w:bottom="720" w:left="1843" w:header="720" w:footer="720" w:gutter="0"/>
          <w:cols w:space="60"/>
          <w:noEndnote/>
        </w:sectPr>
      </w:pP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b/>
          <w:bCs/>
          <w:color w:val="000000"/>
          <w:sz w:val="28"/>
          <w:szCs w:val="28"/>
        </w:rPr>
        <w:t>Глава 1. Виды соучастников преступления по уголовному праву:</w:t>
      </w:r>
    </w:p>
    <w:p w:rsidR="004973CD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общая характеристика</w:t>
      </w:r>
    </w:p>
    <w:p w:rsidR="00B362B0" w:rsidRDefault="00B362B0" w:rsidP="00B362B0">
      <w:pPr>
        <w:keepNext/>
        <w:widowControl/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2"/>
          <w:sz w:val="28"/>
          <w:szCs w:val="28"/>
        </w:rPr>
      </w:pP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b/>
          <w:bCs/>
          <w:color w:val="000000"/>
          <w:spacing w:val="-2"/>
          <w:sz w:val="28"/>
          <w:szCs w:val="28"/>
        </w:rPr>
        <w:t>1.1. Понятие и общая характеристика соучастия</w:t>
      </w:r>
    </w:p>
    <w:p w:rsidR="00B362B0" w:rsidRDefault="00B362B0" w:rsidP="00B362B0">
      <w:pPr>
        <w:keepNext/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Обзор российского уголовного законодательства о соучастии в преступ</w:t>
      </w:r>
      <w:r>
        <w:rPr>
          <w:color w:val="000000"/>
          <w:sz w:val="28"/>
          <w:szCs w:val="28"/>
        </w:rPr>
        <w:softHyphen/>
        <w:t>лении указывает на тенденцию развития этого института в направлении об</w:t>
      </w:r>
      <w:r>
        <w:rPr>
          <w:color w:val="000000"/>
          <w:sz w:val="28"/>
          <w:szCs w:val="28"/>
        </w:rPr>
        <w:softHyphen/>
        <w:t>стоятельной регламентации, более полной дифференциации видов соучастни</w:t>
      </w:r>
      <w:r>
        <w:rPr>
          <w:color w:val="000000"/>
          <w:sz w:val="28"/>
          <w:szCs w:val="28"/>
        </w:rPr>
        <w:softHyphen/>
        <w:t>ков и форм соучастия, а также усиления ответственности за совершение пре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ступлений в соучастии. В этом нашли выражение потребности борьбы с груп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повой и, прежде всего - организованной преступностью.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>В дореволюционной теории институт соучастия вызывал немало дискус</w:t>
      </w:r>
      <w:r>
        <w:rPr>
          <w:color w:val="000000"/>
          <w:spacing w:val="-1"/>
          <w:sz w:val="28"/>
          <w:szCs w:val="28"/>
        </w:rPr>
        <w:softHyphen/>
        <w:t>сий. Основной предмет спора - концепция акцессорного соучастия, т. е. зави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симости ответственности соучастников от ответственности исполнителя. Рос</w:t>
      </w:r>
      <w:r>
        <w:rPr>
          <w:color w:val="000000"/>
          <w:sz w:val="28"/>
          <w:szCs w:val="28"/>
        </w:rPr>
        <w:softHyphen/>
        <w:t>сийское (советское) уголовное право отрицало акцессорность соучастия</w:t>
      </w:r>
      <w:r w:rsidR="004973CD">
        <w:rPr>
          <w:rStyle w:val="a7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. В </w:t>
      </w:r>
      <w:r>
        <w:rPr>
          <w:color w:val="000000"/>
          <w:spacing w:val="-1"/>
          <w:sz w:val="28"/>
          <w:szCs w:val="28"/>
        </w:rPr>
        <w:t>советский период первое нормативное определение соучастия появилось в Ру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ководящих началах по уголовному праву РСФСР (1919), затем в УК РСФСР </w:t>
      </w:r>
      <w:r>
        <w:rPr>
          <w:color w:val="000000"/>
          <w:spacing w:val="-5"/>
          <w:sz w:val="28"/>
          <w:szCs w:val="28"/>
        </w:rPr>
        <w:t>1922 и 1926 годов</w:t>
      </w:r>
      <w:r w:rsidR="004973CD">
        <w:rPr>
          <w:rStyle w:val="a7"/>
          <w:color w:val="000000"/>
          <w:spacing w:val="-5"/>
          <w:sz w:val="28"/>
          <w:szCs w:val="28"/>
        </w:rPr>
        <w:footnoteReference w:id="2"/>
      </w:r>
      <w:r>
        <w:rPr>
          <w:color w:val="000000"/>
          <w:spacing w:val="-5"/>
          <w:sz w:val="28"/>
          <w:szCs w:val="28"/>
        </w:rPr>
        <w:t>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>Следующие изменения в институте соучастия произошли в связи с при</w:t>
      </w:r>
      <w:r>
        <w:rPr>
          <w:color w:val="000000"/>
          <w:spacing w:val="-1"/>
          <w:sz w:val="28"/>
          <w:szCs w:val="28"/>
        </w:rPr>
        <w:softHyphen/>
        <w:t xml:space="preserve">нятием Основ уголовного законодательства Союза ССР и Союзных республик </w:t>
      </w:r>
      <w:r>
        <w:rPr>
          <w:color w:val="000000"/>
          <w:sz w:val="28"/>
          <w:szCs w:val="28"/>
        </w:rPr>
        <w:t>1958 г. Впервые в российском законодательстве было введено общее понятие соучастия как умышленного совместного участия двух или более лиц в совер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шении преступления. Были включены понятия организатора и руководителя </w:t>
      </w:r>
      <w:r>
        <w:rPr>
          <w:color w:val="000000"/>
          <w:sz w:val="28"/>
          <w:szCs w:val="28"/>
        </w:rPr>
        <w:t xml:space="preserve">преступления. Заранее не обещанное укрывательство не признавалось видом </w:t>
      </w:r>
      <w:r>
        <w:rPr>
          <w:color w:val="000000"/>
          <w:spacing w:val="-1"/>
          <w:sz w:val="28"/>
          <w:szCs w:val="28"/>
        </w:rPr>
        <w:t>соучастия. В 1994 году УК РСФСР 1960 года был дополнен ст. 17 о групповом совершении преступления. В УК РФ 1996 года институт соучастия в преступ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лении, объединяющий нормы Общей и Особенной частей УК, получил даль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нейшее развитие.</w:t>
      </w:r>
    </w:p>
    <w:p w:rsidR="00634A70" w:rsidRDefault="00BA086A" w:rsidP="00B362B0">
      <w:pPr>
        <w:keepNext/>
        <w:widowControl/>
        <w:tabs>
          <w:tab w:val="left" w:pos="5694"/>
        </w:tabs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Законодательная конструкция большинства статей УК РФ предполагает </w:t>
      </w:r>
      <w:r>
        <w:rPr>
          <w:color w:val="000000"/>
          <w:spacing w:val="-1"/>
          <w:sz w:val="28"/>
          <w:szCs w:val="28"/>
        </w:rPr>
        <w:t>совершение преступления одним лицом. Однако преступление может быть со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вершено двумя или более лицами. В последнем случае при наличии опреде</w:t>
      </w:r>
      <w:r>
        <w:rPr>
          <w:color w:val="000000"/>
          <w:sz w:val="28"/>
          <w:szCs w:val="28"/>
        </w:rPr>
        <w:softHyphen/>
        <w:t>ленных признаков возникает соучастие в преступлении.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1"/>
          <w:sz w:val="28"/>
          <w:szCs w:val="28"/>
        </w:rPr>
        <w:t>Содержание правового института соучастия в преступлении раскрыва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ется в Главе 7 Общей части УК РФ (ст.32-36). Согласно ст. 32 УК РФ соуча</w:t>
      </w:r>
      <w:r>
        <w:rPr>
          <w:color w:val="000000"/>
          <w:sz w:val="28"/>
          <w:szCs w:val="28"/>
        </w:rPr>
        <w:softHyphen/>
        <w:t>стием в преступлении признается умышленное совместное участие двух или более лиц в совершении умышленного преступления.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Обязательными признаками соучастия являются:</w:t>
      </w:r>
    </w:p>
    <w:p w:rsidR="00634A70" w:rsidRDefault="00BA086A" w:rsidP="00B362B0">
      <w:pPr>
        <w:keepNext/>
        <w:widowControl/>
        <w:shd w:val="clear" w:color="auto" w:fill="FFFFFF"/>
        <w:tabs>
          <w:tab w:val="left" w:pos="1037"/>
        </w:tabs>
        <w:spacing w:line="360" w:lineRule="auto"/>
        <w:ind w:firstLine="720"/>
        <w:jc w:val="both"/>
      </w:pPr>
      <w:r>
        <w:rPr>
          <w:color w:val="000000"/>
          <w:spacing w:val="-24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>участие в одном посягательстве не менее двух лиц;</w:t>
      </w:r>
    </w:p>
    <w:p w:rsidR="00634A70" w:rsidRDefault="00BA086A" w:rsidP="00B362B0">
      <w:pPr>
        <w:keepNext/>
        <w:widowControl/>
        <w:numPr>
          <w:ilvl w:val="0"/>
          <w:numId w:val="3"/>
        </w:numPr>
        <w:shd w:val="clear" w:color="auto" w:fill="FFFFFF"/>
        <w:tabs>
          <w:tab w:val="left" w:pos="1061"/>
        </w:tabs>
        <w:spacing w:line="360" w:lineRule="auto"/>
        <w:ind w:firstLine="72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совокупность их действий (внешний, объективный признак);</w:t>
      </w:r>
    </w:p>
    <w:p w:rsidR="00634A70" w:rsidRDefault="00BA086A" w:rsidP="00B362B0">
      <w:pPr>
        <w:keepNext/>
        <w:widowControl/>
        <w:numPr>
          <w:ilvl w:val="0"/>
          <w:numId w:val="4"/>
        </w:numPr>
        <w:shd w:val="clear" w:color="auto" w:fill="FFFFFF"/>
        <w:tabs>
          <w:tab w:val="left" w:pos="1061"/>
        </w:tabs>
        <w:spacing w:line="360" w:lineRule="auto"/>
        <w:ind w:firstLine="72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частичная совместность умысла виновных (внутренняя, субъективная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сторона соучастия)</w:t>
      </w:r>
      <w:r w:rsidR="004973CD">
        <w:rPr>
          <w:rStyle w:val="a7"/>
          <w:color w:val="000000"/>
          <w:spacing w:val="-4"/>
          <w:sz w:val="28"/>
          <w:szCs w:val="28"/>
        </w:rPr>
        <w:footnoteReference w:id="3"/>
      </w:r>
      <w:r>
        <w:rPr>
          <w:color w:val="000000"/>
          <w:spacing w:val="-4"/>
          <w:sz w:val="28"/>
          <w:szCs w:val="28"/>
        </w:rPr>
        <w:t>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Участие в преступлении двух или более лиц характеризуют количест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венный признак объективной стороны соучастия. При этом каждый из соуча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стников должен обладать признаками субъекта преступления - то есть быть </w:t>
      </w:r>
      <w:r>
        <w:rPr>
          <w:color w:val="000000"/>
          <w:spacing w:val="1"/>
          <w:sz w:val="28"/>
          <w:szCs w:val="28"/>
        </w:rPr>
        <w:t>вменяемым и достичь возраста, с которого наступает уголовная ответствен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ность за совершение конкретного вида преступления, предусмотренного Осо</w:t>
      </w:r>
      <w:r>
        <w:rPr>
          <w:color w:val="000000"/>
          <w:sz w:val="28"/>
          <w:szCs w:val="28"/>
        </w:rPr>
        <w:softHyphen/>
        <w:t>бенной частью Уголовного кодекса.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Другим обязательным объективным признаком соучастия является со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вместность действий виновных. Совместное участие в совершении преступле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ния является признаком, который позволяет отграничить соучастие от ситуа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ций, когда действия нескольких лиц, хотя и приводят к одному преступному результату, но являются случайным совпадением и не образуют соучастия (например, некто взломан замок на входной двери в дом, но, увидев появление постороннего, убежал, а шедший за ним гражданин вошел в открытую дверь и похитил из дома ценные вещи).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Совместность - качественный признак соучастия. Он означает, что дей</w:t>
      </w:r>
      <w:r>
        <w:rPr>
          <w:color w:val="000000"/>
          <w:sz w:val="28"/>
          <w:szCs w:val="28"/>
        </w:rPr>
        <w:softHyphen/>
        <w:t xml:space="preserve">ствия каждого из соучастников направлены на совершение одного и того же </w:t>
      </w:r>
      <w:r>
        <w:rPr>
          <w:color w:val="000000"/>
          <w:spacing w:val="5"/>
          <w:sz w:val="28"/>
          <w:szCs w:val="28"/>
        </w:rPr>
        <w:t>преступного деяния (в преступлениях с формальным составом) и способ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z w:val="28"/>
          <w:szCs w:val="28"/>
        </w:rPr>
        <w:t>ствуют наступлению единого преступного результата (в преступлениях с ма</w:t>
      </w:r>
      <w:r>
        <w:rPr>
          <w:color w:val="000000"/>
          <w:sz w:val="28"/>
          <w:szCs w:val="28"/>
        </w:rPr>
        <w:softHyphen/>
        <w:t>териальным составом), то есть действия одного соучастника являются необ</w:t>
      </w:r>
      <w:r>
        <w:rPr>
          <w:color w:val="000000"/>
          <w:sz w:val="28"/>
          <w:szCs w:val="28"/>
        </w:rPr>
        <w:softHyphen/>
        <w:t xml:space="preserve">ходимым условием действия других; эти действия дополняют друг друга и </w:t>
      </w:r>
      <w:r>
        <w:rPr>
          <w:color w:val="000000"/>
          <w:spacing w:val="1"/>
          <w:sz w:val="28"/>
          <w:szCs w:val="28"/>
        </w:rPr>
        <w:t xml:space="preserve">приводят к единым преступным последствиям; общие для всех преступные последствия наступают в результате их объединенных усилий. Более того, </w:t>
      </w:r>
      <w:r>
        <w:rPr>
          <w:color w:val="000000"/>
          <w:spacing w:val="-1"/>
          <w:sz w:val="28"/>
          <w:szCs w:val="28"/>
        </w:rPr>
        <w:t xml:space="preserve">действия каждого из соучастников должны находиться в причинной связи с </w:t>
      </w:r>
      <w:r>
        <w:rPr>
          <w:color w:val="000000"/>
          <w:sz w:val="28"/>
          <w:szCs w:val="28"/>
        </w:rPr>
        <w:t xml:space="preserve">наступившим преступным результатом или быть функционально связаны с </w:t>
      </w:r>
      <w:r>
        <w:rPr>
          <w:color w:val="000000"/>
          <w:spacing w:val="-1"/>
          <w:sz w:val="28"/>
          <w:szCs w:val="28"/>
        </w:rPr>
        <w:t xml:space="preserve">действиями исполнителя, который выполнил объективную сторону общего для них преступления, благодаря помощи всех соучастников. По времени действия </w:t>
      </w:r>
      <w:r>
        <w:rPr>
          <w:color w:val="000000"/>
          <w:sz w:val="28"/>
          <w:szCs w:val="28"/>
        </w:rPr>
        <w:t>соучастников должны предшествовать или совпадать с действиями исполни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теля. Таким образом, соучастие в преступлении возможно на стадии приготов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ления или при покушении, но невозможно, когда преступление уже соверше-</w:t>
      </w:r>
      <w:r>
        <w:rPr>
          <w:color w:val="000000"/>
          <w:spacing w:val="-19"/>
          <w:sz w:val="28"/>
          <w:szCs w:val="28"/>
        </w:rPr>
        <w:t>но</w:t>
      </w:r>
      <w:r w:rsidR="004973CD">
        <w:rPr>
          <w:rStyle w:val="a7"/>
          <w:color w:val="000000"/>
          <w:spacing w:val="-19"/>
          <w:sz w:val="28"/>
          <w:szCs w:val="28"/>
        </w:rPr>
        <w:footnoteReference w:id="4"/>
      </w:r>
      <w:r>
        <w:rPr>
          <w:color w:val="000000"/>
          <w:spacing w:val="-19"/>
          <w:sz w:val="28"/>
          <w:szCs w:val="28"/>
        </w:rPr>
        <w:t>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Совместными являются как деяния соучастников, непосредственно уча</w:t>
      </w:r>
      <w:r>
        <w:rPr>
          <w:color w:val="000000"/>
          <w:sz w:val="28"/>
          <w:szCs w:val="28"/>
        </w:rPr>
        <w:softHyphen/>
        <w:t xml:space="preserve">ствующих в совершении преступления, выполняющих объективную сторону </w:t>
      </w:r>
      <w:r>
        <w:rPr>
          <w:color w:val="000000"/>
          <w:spacing w:val="1"/>
          <w:sz w:val="28"/>
          <w:szCs w:val="28"/>
        </w:rPr>
        <w:t xml:space="preserve">преступления (в данном случае их действия образуют соисполнительство) так </w:t>
      </w:r>
      <w:r>
        <w:rPr>
          <w:color w:val="000000"/>
          <w:spacing w:val="-1"/>
          <w:sz w:val="28"/>
          <w:szCs w:val="28"/>
        </w:rPr>
        <w:t xml:space="preserve">и действия лиц, имеющих свою роль в преступном событии: организатора, </w:t>
      </w:r>
      <w:r>
        <w:rPr>
          <w:color w:val="000000"/>
          <w:spacing w:val="-2"/>
          <w:sz w:val="28"/>
          <w:szCs w:val="28"/>
        </w:rPr>
        <w:t>подстрекателя, пособника, не выполнявших сам акт преступного посягательст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ва, но усилия которых способствуют его совершению.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Соучастие предполагает, как правило, активные действия. Однако лицо, </w:t>
      </w:r>
      <w:r>
        <w:rPr>
          <w:color w:val="000000"/>
          <w:spacing w:val="-1"/>
          <w:sz w:val="28"/>
          <w:szCs w:val="28"/>
        </w:rPr>
        <w:t>не совершающее требуемых от него действий и тем самым содействующее со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вершению преступления, также может являться соучастником преступления </w:t>
      </w:r>
      <w:r>
        <w:rPr>
          <w:color w:val="000000"/>
          <w:spacing w:val="-1"/>
          <w:sz w:val="28"/>
          <w:szCs w:val="28"/>
        </w:rPr>
        <w:t>(например, если должностное лицо не совершает тех действий, которые обяза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но предпринять в силу своего служебного положения - оставляет склад откры</w:t>
      </w:r>
      <w:r>
        <w:rPr>
          <w:color w:val="000000"/>
          <w:spacing w:val="-1"/>
          <w:sz w:val="28"/>
          <w:szCs w:val="28"/>
        </w:rPr>
        <w:t xml:space="preserve">тым, отключает сигнализацию, пропускает на охраняемый объект посторонних </w:t>
      </w:r>
      <w:r>
        <w:rPr>
          <w:color w:val="000000"/>
          <w:spacing w:val="2"/>
          <w:sz w:val="28"/>
          <w:szCs w:val="28"/>
        </w:rPr>
        <w:t>и т.д.) Такие случаи возможны, если бездействию предшествовало соглаше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ние, заключенное до совершения преступления или в момент его совершения, но всегда до наступления преступного результата. Поведение такого лица яв</w:t>
      </w:r>
      <w:r>
        <w:rPr>
          <w:color w:val="000000"/>
          <w:sz w:val="28"/>
          <w:szCs w:val="28"/>
        </w:rPr>
        <w:softHyphen/>
        <w:t>ляется осознанным и также приводит к общим преступным последствиям.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В теории уголовного права выделяется также третий объективный при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знак соучастия: участие двух или более лиц в совершении «одного и того же </w:t>
      </w:r>
      <w:r>
        <w:rPr>
          <w:color w:val="000000"/>
          <w:sz w:val="28"/>
          <w:szCs w:val="28"/>
        </w:rPr>
        <w:t>преступления». Параметрами (признаками) единства объекта преступления, единство формы вины, единство посягательства в его первооснове.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Объективные признаки соучастия находятся в неотъемлемой взаимосвя</w:t>
      </w:r>
      <w:r>
        <w:rPr>
          <w:color w:val="000000"/>
          <w:sz w:val="28"/>
          <w:szCs w:val="28"/>
        </w:rPr>
        <w:softHyphen/>
        <w:t>зи с субъективными признаками, к которым относятся: умышленное участие нескольких лиц в умышленном преступлении и умысел соучастников на со</w:t>
      </w:r>
      <w:r>
        <w:rPr>
          <w:color w:val="000000"/>
          <w:sz w:val="28"/>
          <w:szCs w:val="28"/>
        </w:rPr>
        <w:softHyphen/>
        <w:t>вместное его совершение.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В уголовном законе (ст. 32 УК) прямо подчеркнуто, что соучастие - это </w:t>
      </w:r>
      <w:r>
        <w:rPr>
          <w:color w:val="000000"/>
          <w:spacing w:val="-1"/>
          <w:sz w:val="28"/>
          <w:szCs w:val="28"/>
        </w:rPr>
        <w:t xml:space="preserve">умышленное участие двух или лиц в совершении умышленного преступления. </w:t>
      </w:r>
      <w:r>
        <w:rPr>
          <w:color w:val="000000"/>
          <w:sz w:val="28"/>
          <w:szCs w:val="28"/>
        </w:rPr>
        <w:t>Это положение последовательно проводится в практике применения норм о соучастии в преступлении. Умышленное участие лиц в совершении преступ</w:t>
      </w:r>
      <w:r>
        <w:rPr>
          <w:color w:val="000000"/>
          <w:sz w:val="28"/>
          <w:szCs w:val="28"/>
        </w:rPr>
        <w:softHyphen/>
        <w:t>ления предполагает определенное интеллектуальное и волевое отношение ли</w:t>
      </w:r>
      <w:r>
        <w:rPr>
          <w:color w:val="000000"/>
          <w:sz w:val="28"/>
          <w:szCs w:val="28"/>
        </w:rPr>
        <w:softHyphen/>
        <w:t>ца к преступной деятельности. Осознание каждым из соучастников:</w:t>
      </w:r>
    </w:p>
    <w:p w:rsidR="00634A70" w:rsidRDefault="00BA086A" w:rsidP="00B362B0">
      <w:pPr>
        <w:keepNext/>
        <w:widowControl/>
        <w:numPr>
          <w:ilvl w:val="0"/>
          <w:numId w:val="5"/>
        </w:numPr>
        <w:shd w:val="clear" w:color="auto" w:fill="FFFFFF"/>
        <w:tabs>
          <w:tab w:val="left" w:pos="787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общественной опасности деяния;</w:t>
      </w:r>
    </w:p>
    <w:p w:rsidR="00634A70" w:rsidRDefault="00BA086A" w:rsidP="00B362B0">
      <w:pPr>
        <w:keepNext/>
        <w:widowControl/>
        <w:numPr>
          <w:ilvl w:val="0"/>
          <w:numId w:val="5"/>
        </w:numPr>
        <w:shd w:val="clear" w:color="auto" w:fill="FFFFFF"/>
        <w:tabs>
          <w:tab w:val="left" w:pos="787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общественно опасного характера поведения других соучастников;</w:t>
      </w:r>
    </w:p>
    <w:p w:rsidR="00634A70" w:rsidRDefault="00BA086A" w:rsidP="00B362B0">
      <w:pPr>
        <w:keepNext/>
        <w:widowControl/>
        <w:numPr>
          <w:ilvl w:val="0"/>
          <w:numId w:val="5"/>
        </w:numPr>
        <w:shd w:val="clear" w:color="auto" w:fill="FFFFFF"/>
        <w:tabs>
          <w:tab w:val="left" w:pos="787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объективной взаимосвязи своего поведения с поведением других соуча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стников;</w:t>
      </w:r>
    </w:p>
    <w:p w:rsidR="00634A70" w:rsidRDefault="00BA086A" w:rsidP="00B362B0">
      <w:pPr>
        <w:keepNext/>
        <w:widowControl/>
        <w:numPr>
          <w:ilvl w:val="0"/>
          <w:numId w:val="5"/>
        </w:numPr>
        <w:shd w:val="clear" w:color="auto" w:fill="FFFFFF"/>
        <w:tabs>
          <w:tab w:val="left" w:pos="787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предвидение наступления общего преступного последствия, достигае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мого общими усилиями - образуют интеллектуальный признак субъективной</w:t>
      </w:r>
      <w:r w:rsidR="00BE6983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стороны соучастия.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2"/>
          <w:sz w:val="28"/>
          <w:szCs w:val="28"/>
        </w:rPr>
        <w:t xml:space="preserve">Отношение к предстоящим последствиям - их желание или сознательное </w:t>
      </w:r>
      <w:r>
        <w:rPr>
          <w:color w:val="000000"/>
          <w:sz w:val="28"/>
          <w:szCs w:val="28"/>
        </w:rPr>
        <w:t xml:space="preserve">допущение - позволяют разграничить виды умысла: прямой и косвенный. В </w:t>
      </w:r>
      <w:r>
        <w:rPr>
          <w:color w:val="000000"/>
          <w:spacing w:val="-1"/>
          <w:sz w:val="28"/>
          <w:szCs w:val="28"/>
        </w:rPr>
        <w:t>теории уголовного права в связи с этим существуют две точки зрения относи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тельно вида умысла соучастников преступления. Одни авторы полагают, что</w:t>
      </w:r>
      <w:r w:rsidR="00BE6983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соучастие возможно лишь в преступлениях, совершаемых с прямым умыслом</w:t>
      </w:r>
      <w:r w:rsidR="004973CD">
        <w:rPr>
          <w:rStyle w:val="a7"/>
          <w:color w:val="000000"/>
          <w:spacing w:val="-1"/>
          <w:sz w:val="28"/>
          <w:szCs w:val="28"/>
        </w:rPr>
        <w:footnoteReference w:id="5"/>
      </w:r>
      <w:r>
        <w:rPr>
          <w:color w:val="000000"/>
          <w:spacing w:val="-1"/>
          <w:sz w:val="28"/>
          <w:szCs w:val="28"/>
        </w:rPr>
        <w:t>, другие допускают, что при соучастии умысел может быть и косвенным</w:t>
      </w:r>
      <w:r w:rsidR="004973CD">
        <w:rPr>
          <w:rStyle w:val="a7"/>
          <w:color w:val="000000"/>
          <w:spacing w:val="-1"/>
          <w:sz w:val="28"/>
          <w:szCs w:val="28"/>
        </w:rPr>
        <w:footnoteReference w:id="6"/>
      </w:r>
      <w:r>
        <w:rPr>
          <w:color w:val="000000"/>
          <w:spacing w:val="-1"/>
          <w:sz w:val="28"/>
          <w:szCs w:val="28"/>
        </w:rPr>
        <w:t>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>Для индивидуализации вины в отношении каждого соучастника выясня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ется психическое отношение к исполненным им действиям в совместном пре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ступлении, к его вкладу в причинение вредного последствия. В отношении ка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ждого виновного должно быть установлено, что он сознавал, частью какого преступления становятся его действия; понимал их значение для причинения </w:t>
      </w:r>
      <w:r>
        <w:rPr>
          <w:color w:val="000000"/>
          <w:spacing w:val="1"/>
          <w:sz w:val="28"/>
          <w:szCs w:val="28"/>
        </w:rPr>
        <w:t>общих вредных последствий; желал достичь этих последствий вместе с ос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тальными соучастниками либо заодно с ними, либо сознательно допускал на</w:t>
      </w:r>
      <w:r>
        <w:rPr>
          <w:color w:val="000000"/>
          <w:sz w:val="28"/>
          <w:szCs w:val="28"/>
        </w:rPr>
        <w:softHyphen/>
        <w:t>ступления таких последствий.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>Согласованность действий при соучастии достигается путем соглашения между совместно действующими лицами. Соглашение их чаще всего склады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вается в результате устного сговора. Однако, если, например, лицо, осведом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ленное о готовящемся разбойном нападении, молча передало исполнителю орудие преступления, а тот с пониманием исходящего от другого лица помо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щи принял содействие, налицо соучастие в разбое, где соглашение достигнуто без слов. В качестве средств согласования поступков соучастников могут быть </w:t>
      </w:r>
      <w:r>
        <w:rPr>
          <w:color w:val="000000"/>
          <w:spacing w:val="1"/>
          <w:sz w:val="28"/>
          <w:szCs w:val="28"/>
        </w:rPr>
        <w:t>признаны не только слова, но и символические действия - молчаливые спосо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бы передачи воли другому лицу.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Чаще при соучастии встречается прямой умысел, поскольку определить </w:t>
      </w:r>
      <w:r>
        <w:rPr>
          <w:color w:val="000000"/>
          <w:sz w:val="28"/>
          <w:szCs w:val="28"/>
        </w:rPr>
        <w:t>преступные действия двух или более лиц в единое целое, направить волю ви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новных на осуществление согласованных стремлений, вероятнее при совмест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ном желании достичь общих преступных последствий. О типичности для со</w:t>
      </w:r>
      <w:r>
        <w:rPr>
          <w:color w:val="000000"/>
          <w:sz w:val="28"/>
          <w:szCs w:val="28"/>
        </w:rPr>
        <w:softHyphen/>
        <w:t xml:space="preserve">участия прямого умысла говорит и то обстоятельство, что соучастие наиболее </w:t>
      </w:r>
      <w:r>
        <w:rPr>
          <w:color w:val="000000"/>
          <w:spacing w:val="-1"/>
          <w:sz w:val="28"/>
          <w:szCs w:val="28"/>
        </w:rPr>
        <w:t xml:space="preserve">распространено при краже, грабеже, разбое и других формах хищения личного </w:t>
      </w:r>
      <w:r>
        <w:rPr>
          <w:color w:val="000000"/>
          <w:spacing w:val="2"/>
          <w:sz w:val="28"/>
          <w:szCs w:val="28"/>
        </w:rPr>
        <w:t>имущества и других преступлениях совершаемых только с прямым умыслом.</w:t>
      </w:r>
      <w:r w:rsidR="00644571" w:rsidRPr="00644571">
        <w:t xml:space="preserve"> </w:t>
      </w:r>
      <w:r>
        <w:rPr>
          <w:color w:val="000000"/>
          <w:spacing w:val="2"/>
          <w:sz w:val="28"/>
          <w:szCs w:val="28"/>
        </w:rPr>
        <w:t>Закон допускает также возможность привлечения к уголовной ответственно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сти за соучастие в преступлении при косвенном умысле совместно действую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>щих лиц</w:t>
      </w:r>
      <w:r w:rsidR="004973CD">
        <w:rPr>
          <w:rStyle w:val="a7"/>
          <w:color w:val="000000"/>
          <w:spacing w:val="-9"/>
          <w:sz w:val="28"/>
          <w:szCs w:val="28"/>
        </w:rPr>
        <w:footnoteReference w:id="7"/>
      </w:r>
      <w:r>
        <w:rPr>
          <w:color w:val="000000"/>
          <w:spacing w:val="-9"/>
          <w:sz w:val="28"/>
          <w:szCs w:val="28"/>
        </w:rPr>
        <w:t>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Соучастие неизменно повышает опасность преступления. При соучастии </w:t>
      </w:r>
      <w:r>
        <w:rPr>
          <w:color w:val="000000"/>
          <w:sz w:val="28"/>
          <w:szCs w:val="28"/>
        </w:rPr>
        <w:t>могут быть более изощренные способы совершения преступлений и приемы сокрытия следов. При совместной преступной деятельности в конфликт с об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ществом сразу втягиваются несколько человек, чем усиливается моральный </w:t>
      </w:r>
      <w:r>
        <w:rPr>
          <w:color w:val="000000"/>
          <w:spacing w:val="-1"/>
          <w:sz w:val="28"/>
          <w:szCs w:val="28"/>
        </w:rPr>
        <w:t>вред преступления. Таковы наиболее значимые особенности соучастия. Соуча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стие имеет и другие, не столь заметные, но не менее важные для характери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стики общественной опасности данного явления черты. Соучастие неоднород</w:t>
      </w:r>
      <w:r>
        <w:rPr>
          <w:color w:val="000000"/>
          <w:spacing w:val="-1"/>
          <w:sz w:val="28"/>
          <w:szCs w:val="28"/>
        </w:rPr>
        <w:softHyphen/>
        <w:t>но по вредности составляющих его действий и по опасности личности самих соучастников. Различны по опасности и действия соучастников. Поэтому при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знаки соучастия более рельефно выступают при анализе видов соучастников.</w:t>
      </w:r>
    </w:p>
    <w:p w:rsidR="00B362B0" w:rsidRDefault="00B362B0" w:rsidP="00B362B0">
      <w:pPr>
        <w:keepNext/>
        <w:widowControl/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b/>
          <w:bCs/>
          <w:color w:val="000000"/>
          <w:sz w:val="28"/>
          <w:szCs w:val="28"/>
        </w:rPr>
        <w:t>1.2. Исполнитель как соучастник преступления</w:t>
      </w:r>
    </w:p>
    <w:p w:rsidR="00B362B0" w:rsidRDefault="00B362B0" w:rsidP="00B362B0">
      <w:pPr>
        <w:keepNext/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Исполнитель - это лицо, которое непосредственно (в том или ином виде) выполняет действия, содержащие в себе признаки объективной стороны со</w:t>
      </w:r>
      <w:r>
        <w:rPr>
          <w:color w:val="000000"/>
          <w:sz w:val="28"/>
          <w:szCs w:val="28"/>
        </w:rPr>
        <w:softHyphen/>
        <w:t xml:space="preserve">вершаемого преступления. Так, исполнителем кражи является, например, не </w:t>
      </w:r>
      <w:r>
        <w:rPr>
          <w:color w:val="000000"/>
          <w:spacing w:val="1"/>
          <w:sz w:val="28"/>
          <w:szCs w:val="28"/>
        </w:rPr>
        <w:t xml:space="preserve">только тот, кто изъял имущество из квартиры потерпевшего, но и тот, кто </w:t>
      </w:r>
      <w:r>
        <w:rPr>
          <w:color w:val="000000"/>
          <w:spacing w:val="-1"/>
          <w:sz w:val="28"/>
          <w:szCs w:val="28"/>
        </w:rPr>
        <w:t>взламывал для этого дверь; исполнителем убийства является не только тот, кто нанес жертве последний удар, но и тот, кто держал жертву, парализуя ее со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противление. В соответствии с ч. 2 ст. 32 УК РФ исполнителем является так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же лицо, совершившее преступление посредством использования других лиц, </w:t>
      </w:r>
      <w:r>
        <w:rPr>
          <w:color w:val="000000"/>
          <w:spacing w:val="3"/>
          <w:sz w:val="28"/>
          <w:szCs w:val="28"/>
        </w:rPr>
        <w:t xml:space="preserve">не подлежащих уголовной ответственности в силу возраста, невменяемости </w:t>
      </w:r>
      <w:r>
        <w:rPr>
          <w:color w:val="000000"/>
          <w:sz w:val="28"/>
          <w:szCs w:val="28"/>
        </w:rPr>
        <w:t>или других обстоятельств, предусмотренных Кодексом.</w:t>
      </w:r>
    </w:p>
    <w:p w:rsidR="00634A70" w:rsidRPr="004973CD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>Таким образом, исполнителем признается лицо, которое</w:t>
      </w:r>
      <w:r w:rsidR="004973CD">
        <w:rPr>
          <w:rStyle w:val="a7"/>
          <w:color w:val="000000"/>
          <w:spacing w:val="-1"/>
          <w:sz w:val="28"/>
          <w:szCs w:val="28"/>
        </w:rPr>
        <w:footnoteReference w:id="8"/>
      </w:r>
      <w:r w:rsidR="004973CD" w:rsidRPr="004973CD">
        <w:rPr>
          <w:color w:val="000000"/>
          <w:spacing w:val="-1"/>
          <w:sz w:val="28"/>
          <w:szCs w:val="28"/>
        </w:rPr>
        <w:t>:</w:t>
      </w:r>
    </w:p>
    <w:p w:rsidR="00634A70" w:rsidRDefault="00BA086A" w:rsidP="00B362B0">
      <w:pPr>
        <w:keepNext/>
        <w:widowControl/>
        <w:shd w:val="clear" w:color="auto" w:fill="FFFFFF"/>
        <w:tabs>
          <w:tab w:val="left" w:pos="1027"/>
        </w:tabs>
        <w:spacing w:line="360" w:lineRule="auto"/>
        <w:ind w:firstLine="720"/>
        <w:jc w:val="both"/>
      </w:pPr>
      <w:r>
        <w:rPr>
          <w:color w:val="000000"/>
          <w:spacing w:val="-11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  <w:t>непосредственно совершало преступление;</w:t>
      </w:r>
    </w:p>
    <w:p w:rsidR="00634A70" w:rsidRDefault="00BA086A" w:rsidP="00B362B0">
      <w:pPr>
        <w:keepNext/>
        <w:widowControl/>
        <w:shd w:val="clear" w:color="auto" w:fill="FFFFFF"/>
        <w:tabs>
          <w:tab w:val="left" w:pos="1027"/>
        </w:tabs>
        <w:spacing w:line="360" w:lineRule="auto"/>
        <w:ind w:firstLine="720"/>
        <w:jc w:val="both"/>
      </w:pPr>
      <w:r>
        <w:rPr>
          <w:color w:val="000000"/>
          <w:spacing w:val="-9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или непосредственно участвовало в его совершении совместно с дру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гими лицами - соисполнителями;</w:t>
      </w:r>
    </w:p>
    <w:p w:rsidR="00634A70" w:rsidRDefault="00BA086A" w:rsidP="00B362B0">
      <w:pPr>
        <w:keepNext/>
        <w:widowControl/>
        <w:shd w:val="clear" w:color="auto" w:fill="FFFFFF"/>
        <w:tabs>
          <w:tab w:val="left" w:pos="1027"/>
        </w:tabs>
        <w:spacing w:line="360" w:lineRule="auto"/>
        <w:ind w:firstLine="720"/>
        <w:jc w:val="both"/>
      </w:pPr>
      <w:r>
        <w:rPr>
          <w:color w:val="000000"/>
          <w:spacing w:val="-11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или совершило преступление посредством использования других лиц,</w:t>
      </w:r>
      <w:r w:rsidR="00B362B0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не подлежащих уголовной ответственности в силу возраста, невменяемости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или других обстоятельств, предусмотренных УК.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2"/>
          <w:sz w:val="28"/>
          <w:szCs w:val="28"/>
        </w:rPr>
        <w:t>Из УК РФ вытекает, что исполнители бывают разные - непосредствен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ные или опосредованные. Непосредственный исполнитель - это тот, кто сам выполняет полностью или частично объективную сторону состава преступле</w:t>
      </w:r>
      <w:r>
        <w:rPr>
          <w:color w:val="000000"/>
          <w:sz w:val="28"/>
          <w:szCs w:val="28"/>
        </w:rPr>
        <w:softHyphen/>
        <w:t xml:space="preserve">ния. В этом случае речь идет о соисполнителях или совиновниках. При этом достаточно того, что лицо своими силами выполняет хотя бы часть действий, </w:t>
      </w:r>
      <w:r>
        <w:rPr>
          <w:color w:val="000000"/>
          <w:spacing w:val="-1"/>
          <w:sz w:val="28"/>
          <w:szCs w:val="28"/>
        </w:rPr>
        <w:t>необходимых для наступления преступного результата</w:t>
      </w:r>
      <w:r w:rsidR="004973CD">
        <w:rPr>
          <w:rStyle w:val="a7"/>
          <w:color w:val="000000"/>
          <w:spacing w:val="-1"/>
          <w:sz w:val="28"/>
          <w:szCs w:val="28"/>
        </w:rPr>
        <w:footnoteReference w:id="9"/>
      </w:r>
      <w:r>
        <w:rPr>
          <w:color w:val="000000"/>
          <w:spacing w:val="-1"/>
          <w:sz w:val="28"/>
          <w:szCs w:val="28"/>
        </w:rPr>
        <w:t>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3"/>
          <w:sz w:val="28"/>
          <w:szCs w:val="28"/>
        </w:rPr>
        <w:t xml:space="preserve">В силу особенностей конструкции некоторых составов преступлений </w:t>
      </w:r>
      <w:r>
        <w:rPr>
          <w:color w:val="000000"/>
          <w:spacing w:val="1"/>
          <w:sz w:val="28"/>
          <w:szCs w:val="28"/>
        </w:rPr>
        <w:t>один исполнитель может совершить часть объективной стороны состава пре</w:t>
      </w:r>
      <w:r>
        <w:rPr>
          <w:color w:val="000000"/>
          <w:spacing w:val="1"/>
          <w:sz w:val="28"/>
          <w:szCs w:val="28"/>
        </w:rPr>
        <w:softHyphen/>
        <w:t xml:space="preserve">ступления, а другой - другую. Они также будут отвечать как соисполнители. </w:t>
      </w:r>
      <w:r>
        <w:rPr>
          <w:color w:val="000000"/>
          <w:sz w:val="28"/>
          <w:szCs w:val="28"/>
        </w:rPr>
        <w:t xml:space="preserve">Так, исполнителем изнасилования будет признан не только субъект, который </w:t>
      </w:r>
      <w:r>
        <w:rPr>
          <w:color w:val="000000"/>
          <w:spacing w:val="-1"/>
          <w:sz w:val="28"/>
          <w:szCs w:val="28"/>
        </w:rPr>
        <w:t xml:space="preserve">осуществил акт совокупления со своей жертвой, но и тот, кто держал жертву, </w:t>
      </w:r>
      <w:r>
        <w:rPr>
          <w:color w:val="000000"/>
          <w:sz w:val="28"/>
          <w:szCs w:val="28"/>
        </w:rPr>
        <w:t>подавлял ее сопротивление. Примером может служить Постановление Плену</w:t>
      </w:r>
      <w:r>
        <w:rPr>
          <w:color w:val="000000"/>
          <w:sz w:val="28"/>
          <w:szCs w:val="28"/>
        </w:rPr>
        <w:softHyphen/>
        <w:t>ма Верховного Суда РФ от 15 июня 2004 г. N 11 "О судебной практике по де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лам о преступлениях, предусмотренных статьями 131 и 132 Уголовного кодек</w:t>
      </w:r>
      <w:r>
        <w:rPr>
          <w:color w:val="000000"/>
          <w:spacing w:val="-1"/>
          <w:sz w:val="28"/>
          <w:szCs w:val="28"/>
        </w:rPr>
        <w:softHyphen/>
        <w:t>са Российской Федерации"</w:t>
      </w:r>
      <w:r w:rsidR="004973CD">
        <w:rPr>
          <w:rStyle w:val="a7"/>
          <w:color w:val="000000"/>
          <w:spacing w:val="-1"/>
          <w:sz w:val="28"/>
          <w:szCs w:val="28"/>
        </w:rPr>
        <w:footnoteReference w:id="10"/>
      </w:r>
      <w:r>
        <w:rPr>
          <w:color w:val="000000"/>
          <w:spacing w:val="-1"/>
          <w:sz w:val="28"/>
          <w:szCs w:val="28"/>
        </w:rPr>
        <w:t>, которое в п. 10 определяет: «Групповым изнаси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лованием или совершением насильственных действий сексуального характера должны признаваться не только действия лиц, непосредственно совершивших </w:t>
      </w:r>
      <w:r>
        <w:rPr>
          <w:color w:val="000000"/>
          <w:spacing w:val="3"/>
          <w:sz w:val="28"/>
          <w:szCs w:val="28"/>
        </w:rPr>
        <w:t>насильственный половой акт или насильственные действия сексуального ха</w:t>
      </w:r>
      <w:r>
        <w:rPr>
          <w:color w:val="000000"/>
          <w:spacing w:val="1"/>
          <w:sz w:val="28"/>
          <w:szCs w:val="28"/>
        </w:rPr>
        <w:t>рактера, но и действия лиц, содействовавших им путем применения физиче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ского или психического насилия к потерпевшему лицу. При этом действия </w:t>
      </w:r>
      <w:r>
        <w:rPr>
          <w:color w:val="000000"/>
          <w:sz w:val="28"/>
          <w:szCs w:val="28"/>
        </w:rPr>
        <w:t>лиц, лично не совершавших насильственного полового акта или насильствен</w:t>
      </w:r>
      <w:r>
        <w:rPr>
          <w:color w:val="000000"/>
          <w:sz w:val="28"/>
          <w:szCs w:val="28"/>
        </w:rPr>
        <w:softHyphen/>
        <w:t>ных действий сексуального характера, но путем применения насилия содейст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вовавших другим лицам в совершении преступления, следует квалифициро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вать как соисполнительство в групповом изнасиловании или совершении на</w:t>
      </w:r>
      <w:r>
        <w:rPr>
          <w:color w:val="000000"/>
          <w:sz w:val="28"/>
          <w:szCs w:val="28"/>
        </w:rPr>
        <w:softHyphen/>
        <w:t>сильственных действий сексуального характера (часть 2 статьи 33 УК РФ).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Уголовный кодекс 1996 года впервые указывает на посредственное ис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полнение (причинение). Внешне такая деятельность напоминает соучастие, но </w:t>
      </w:r>
      <w:r>
        <w:rPr>
          <w:color w:val="000000"/>
          <w:spacing w:val="2"/>
          <w:sz w:val="28"/>
          <w:szCs w:val="28"/>
        </w:rPr>
        <w:t xml:space="preserve">в силу отсутствия возможности умышленно соучаствовать в деянии таковым </w:t>
      </w:r>
      <w:r>
        <w:rPr>
          <w:color w:val="000000"/>
          <w:sz w:val="28"/>
          <w:szCs w:val="28"/>
        </w:rPr>
        <w:t xml:space="preserve">не является. Посредственные (опосредованные) исполнители имеются тогда, когда они не сами выполняют объективную сторону состава преступления, а с </w:t>
      </w:r>
      <w:r>
        <w:rPr>
          <w:color w:val="000000"/>
          <w:spacing w:val="-1"/>
          <w:sz w:val="28"/>
          <w:szCs w:val="28"/>
        </w:rPr>
        <w:t>помощью малолетних либо невменяемых. В этих случаях исполнителем при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знается не малолетний или невменяемый, а непосредственно лицо, которое их использовало. Возможны и другие ситуации. Например, опосредованный ис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полнитель неожиданно и резко толкает человека в сторону своей жертвы. Че</w:t>
      </w:r>
      <w:r>
        <w:rPr>
          <w:color w:val="000000"/>
          <w:spacing w:val="-1"/>
          <w:sz w:val="28"/>
          <w:szCs w:val="28"/>
        </w:rPr>
        <w:softHyphen/>
        <w:t xml:space="preserve">ловек, ища опоры, толкает жертву, и тот падает под колеса транспорта. Как </w:t>
      </w:r>
      <w:r>
        <w:rPr>
          <w:color w:val="000000"/>
          <w:spacing w:val="4"/>
          <w:sz w:val="28"/>
          <w:szCs w:val="28"/>
        </w:rPr>
        <w:t xml:space="preserve">опосредованное исполнение могут расцениваться и действия, совершенные </w:t>
      </w:r>
      <w:r>
        <w:rPr>
          <w:color w:val="000000"/>
          <w:spacing w:val="-1"/>
          <w:sz w:val="28"/>
          <w:szCs w:val="28"/>
        </w:rPr>
        <w:t>под влиянием психического насилия, под влиянием приказа, в силу извини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тельной ошибки и др.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В рамках настоящего параграфа необходимо осветить и такой вопрос как </w:t>
      </w:r>
      <w:r>
        <w:rPr>
          <w:color w:val="000000"/>
          <w:sz w:val="28"/>
          <w:szCs w:val="28"/>
        </w:rPr>
        <w:t>эксцесс исполнителя. Статьей 36 УК РФ определено, что эксцессом исполни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теля признается совершение исполнителем преступления, не охватывающегося </w:t>
      </w:r>
      <w:r>
        <w:rPr>
          <w:color w:val="000000"/>
          <w:sz w:val="28"/>
          <w:szCs w:val="28"/>
        </w:rPr>
        <w:t xml:space="preserve">умыслом других соучастников. За эксцесс исполнителя другие соучастники </w:t>
      </w:r>
      <w:r>
        <w:rPr>
          <w:color w:val="000000"/>
          <w:spacing w:val="-1"/>
          <w:sz w:val="28"/>
          <w:szCs w:val="28"/>
        </w:rPr>
        <w:t>преступления уголовной ответственности не подлежат</w:t>
      </w:r>
      <w:r w:rsidR="004973CD">
        <w:rPr>
          <w:rStyle w:val="a7"/>
          <w:color w:val="000000"/>
          <w:spacing w:val="-1"/>
          <w:sz w:val="28"/>
          <w:szCs w:val="28"/>
        </w:rPr>
        <w:footnoteReference w:id="11"/>
      </w:r>
      <w:r>
        <w:rPr>
          <w:color w:val="000000"/>
          <w:spacing w:val="-1"/>
          <w:sz w:val="28"/>
          <w:szCs w:val="28"/>
        </w:rPr>
        <w:t>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2"/>
          <w:sz w:val="28"/>
          <w:szCs w:val="28"/>
        </w:rPr>
        <w:t>Термин "эксцесс" означает</w:t>
      </w:r>
      <w:r w:rsidR="004973CD">
        <w:rPr>
          <w:rStyle w:val="a7"/>
          <w:color w:val="000000"/>
          <w:spacing w:val="-2"/>
          <w:sz w:val="28"/>
          <w:szCs w:val="28"/>
        </w:rPr>
        <w:footnoteReference w:id="12"/>
      </w:r>
      <w:r>
        <w:rPr>
          <w:color w:val="000000"/>
          <w:spacing w:val="-2"/>
          <w:sz w:val="28"/>
          <w:szCs w:val="28"/>
        </w:rPr>
        <w:t>:</w:t>
      </w:r>
    </w:p>
    <w:p w:rsidR="00634A70" w:rsidRDefault="00BA086A" w:rsidP="00B362B0">
      <w:pPr>
        <w:keepNext/>
        <w:widowControl/>
        <w:numPr>
          <w:ilvl w:val="0"/>
          <w:numId w:val="6"/>
        </w:numPr>
        <w:shd w:val="clear" w:color="auto" w:fill="FFFFFF"/>
        <w:tabs>
          <w:tab w:val="left" w:pos="1046"/>
        </w:tabs>
        <w:spacing w:line="360" w:lineRule="auto"/>
        <w:ind w:firstLine="720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крайнее проявление чего-нибудь, преимущественно об излишествах,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невоздержанности;</w:t>
      </w:r>
    </w:p>
    <w:p w:rsidR="00634A70" w:rsidRDefault="00BA086A" w:rsidP="00B362B0">
      <w:pPr>
        <w:keepNext/>
        <w:widowControl/>
        <w:numPr>
          <w:ilvl w:val="0"/>
          <w:numId w:val="6"/>
        </w:numPr>
        <w:shd w:val="clear" w:color="auto" w:fill="FFFFFF"/>
        <w:tabs>
          <w:tab w:val="left" w:pos="1046"/>
        </w:tabs>
        <w:spacing w:line="360" w:lineRule="auto"/>
        <w:ind w:firstLine="72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острая и нежелательная ситуация, нарушающая обычный порядок.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1"/>
          <w:sz w:val="28"/>
          <w:szCs w:val="28"/>
        </w:rPr>
        <w:t>Эксцесс исполнителя буквально означает отступление от первоначаль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ного плана соучастников, который ими был разработан. Эксцесс исполнителя </w:t>
      </w:r>
      <w:r>
        <w:rPr>
          <w:color w:val="000000"/>
          <w:spacing w:val="-1"/>
          <w:sz w:val="28"/>
          <w:szCs w:val="28"/>
        </w:rPr>
        <w:t>может иметь место при совершении преступлений в тех формах соучастия, ко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торые совершаются с предварительным сговором, поэтому эксцесс следует понимать как выход кого-либо из соучастников за пределы предварительного </w:t>
      </w:r>
      <w:r>
        <w:rPr>
          <w:color w:val="000000"/>
          <w:spacing w:val="-9"/>
          <w:sz w:val="28"/>
          <w:szCs w:val="28"/>
        </w:rPr>
        <w:t>сговора</w:t>
      </w:r>
      <w:r w:rsidR="004973CD">
        <w:rPr>
          <w:rStyle w:val="a7"/>
          <w:color w:val="000000"/>
          <w:spacing w:val="-9"/>
          <w:sz w:val="28"/>
          <w:szCs w:val="28"/>
        </w:rPr>
        <w:footnoteReference w:id="13"/>
      </w:r>
      <w:r>
        <w:rPr>
          <w:color w:val="000000"/>
          <w:spacing w:val="-9"/>
          <w:sz w:val="28"/>
          <w:szCs w:val="28"/>
        </w:rPr>
        <w:t>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>Эксцесс исполнителя возможен в случаях, когда исполнитель вместо за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ранее задуманного преступления или одновременно с ним совершает другое преступление, а также когда исполнитель совершает запланированное престу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пление, но с квалифицирующими обстоятельствами, которые не обсуждались </w:t>
      </w:r>
      <w:r>
        <w:rPr>
          <w:color w:val="000000"/>
          <w:spacing w:val="-1"/>
          <w:sz w:val="28"/>
          <w:szCs w:val="28"/>
        </w:rPr>
        <w:t>в момент сговора (например, при квартирной краже чужого имущества испол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нитель неожиданно для других соучастников применил оружие в отношении хозяев квартиры, которые оказались дома) . При эксцессе исполнителя другие соучастники не подлежат уголовной ответственности за деяния, учиненные </w:t>
      </w:r>
      <w:r>
        <w:rPr>
          <w:color w:val="000000"/>
          <w:spacing w:val="-1"/>
          <w:sz w:val="28"/>
          <w:szCs w:val="28"/>
        </w:rPr>
        <w:t>исполнителем.</w:t>
      </w:r>
    </w:p>
    <w:p w:rsidR="00644571" w:rsidRPr="00D97A7B" w:rsidRDefault="00644571" w:rsidP="00B362B0">
      <w:pPr>
        <w:keepNext/>
        <w:widowControl/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6"/>
          <w:sz w:val="29"/>
          <w:szCs w:val="29"/>
        </w:rPr>
      </w:pPr>
    </w:p>
    <w:p w:rsidR="00634A70" w:rsidRDefault="00A37FF7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b/>
          <w:bCs/>
          <w:color w:val="000000"/>
          <w:spacing w:val="-6"/>
          <w:sz w:val="29"/>
          <w:szCs w:val="29"/>
        </w:rPr>
        <w:t>1</w:t>
      </w:r>
      <w:r w:rsidR="00BA086A">
        <w:rPr>
          <w:b/>
          <w:bCs/>
          <w:color w:val="000000"/>
          <w:spacing w:val="-6"/>
          <w:sz w:val="29"/>
          <w:szCs w:val="29"/>
        </w:rPr>
        <w:t>.3. Организатор преступления</w:t>
      </w:r>
    </w:p>
    <w:p w:rsidR="00B362B0" w:rsidRDefault="00B362B0" w:rsidP="00B362B0">
      <w:pPr>
        <w:keepNext/>
        <w:widowControl/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>Наиболее опасная фигура совместной преступной деятельности - это ор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ганизатор, то есть лицо, организовавшее совершение преступления или руко</w:t>
      </w:r>
      <w:r>
        <w:rPr>
          <w:color w:val="000000"/>
          <w:sz w:val="28"/>
          <w:szCs w:val="28"/>
        </w:rPr>
        <w:softHyphen/>
        <w:t xml:space="preserve">водившее его исполнением, а равно создавшее организованную группу или </w:t>
      </w:r>
      <w:r>
        <w:rPr>
          <w:color w:val="000000"/>
          <w:spacing w:val="1"/>
          <w:sz w:val="28"/>
          <w:szCs w:val="28"/>
        </w:rPr>
        <w:t>преступное сообщество (преступную организацию) либо руководившее ими. Эти две формы предусматривались и в УК 1960 г. Законодатель расширитель</w:t>
      </w:r>
      <w:r w:rsidR="004973C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 толкует понятие "организатор" - это как собственно организатор, так и ру</w:t>
      </w:r>
      <w:r>
        <w:rPr>
          <w:color w:val="000000"/>
          <w:sz w:val="28"/>
          <w:szCs w:val="28"/>
        </w:rPr>
        <w:softHyphen/>
        <w:t>ководитель данного конкретного преступления. Организатором также призна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ется лицо, которое организовало преступное сообщество или преступную </w:t>
      </w:r>
      <w:r>
        <w:rPr>
          <w:color w:val="000000"/>
          <w:spacing w:val="-1"/>
          <w:sz w:val="28"/>
          <w:szCs w:val="28"/>
        </w:rPr>
        <w:t xml:space="preserve">группу либо руководило ими. Таким образом, по сути дела, речь идет о тех же </w:t>
      </w:r>
      <w:r>
        <w:rPr>
          <w:color w:val="000000"/>
          <w:sz w:val="28"/>
          <w:szCs w:val="28"/>
        </w:rPr>
        <w:t>формах организации и руководства, но только уже в отношении преступной группы или преступного сообщества.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На законодательном уровне понятие «организатор преступления» впер</w:t>
      </w:r>
      <w:r>
        <w:rPr>
          <w:color w:val="000000"/>
          <w:sz w:val="28"/>
          <w:szCs w:val="28"/>
        </w:rPr>
        <w:softHyphen/>
        <w:t>вые было введено Основами уголовного законодательства Союза ССР и союз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ных республик 1958 г. В соответствии с ч. 4 ст. 17 Основ организатором пре</w:t>
      </w:r>
      <w:r>
        <w:rPr>
          <w:color w:val="000000"/>
          <w:spacing w:val="-1"/>
          <w:sz w:val="28"/>
          <w:szCs w:val="28"/>
        </w:rPr>
        <w:softHyphen/>
        <w:t xml:space="preserve">ступления признавалось «лицо, организовавшее совершение преступления или </w:t>
      </w:r>
      <w:r>
        <w:rPr>
          <w:color w:val="000000"/>
          <w:sz w:val="28"/>
          <w:szCs w:val="28"/>
        </w:rPr>
        <w:t>руководившее его совершением». Указанное определение, исходя из букваль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ного толкования, включает в свое содержание две основные функции: органи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зацию преступления (в узком смысле) и руководство конкретным, преступле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4"/>
          <w:sz w:val="28"/>
          <w:szCs w:val="28"/>
        </w:rPr>
        <w:t>нием</w:t>
      </w:r>
      <w:r w:rsidR="004973CD">
        <w:rPr>
          <w:rStyle w:val="a7"/>
          <w:color w:val="000000"/>
          <w:spacing w:val="-14"/>
          <w:sz w:val="28"/>
          <w:szCs w:val="28"/>
        </w:rPr>
        <w:footnoteReference w:id="14"/>
      </w:r>
      <w:r>
        <w:rPr>
          <w:color w:val="000000"/>
          <w:spacing w:val="-14"/>
          <w:sz w:val="28"/>
          <w:szCs w:val="28"/>
        </w:rPr>
        <w:t>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Характерные для организатора действия - широко обсуждаемая, но дос</w:t>
      </w:r>
      <w:r>
        <w:rPr>
          <w:color w:val="000000"/>
          <w:sz w:val="28"/>
          <w:szCs w:val="28"/>
        </w:rPr>
        <w:softHyphen/>
        <w:t>таточно разработанная в юридической литературе тема. Для того чтобы явить</w:t>
      </w:r>
      <w:r>
        <w:rPr>
          <w:color w:val="000000"/>
          <w:sz w:val="28"/>
          <w:szCs w:val="28"/>
        </w:rPr>
        <w:softHyphen/>
        <w:t xml:space="preserve">ся организатором, лицо должно не только возбудить в другом лице решимость совершить преступление, но сделать нечто большее. Оно должно, как говорит закон, организовать совершение преступления, то есть разработать его план, </w:t>
      </w:r>
      <w:r>
        <w:rPr>
          <w:color w:val="000000"/>
          <w:spacing w:val="2"/>
          <w:sz w:val="28"/>
          <w:szCs w:val="28"/>
        </w:rPr>
        <w:t>распределить роли между соучастниками или даже точно, в деталях опреде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лить роль каждого исполнителя.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Уголовный закон выделяет четыре функции в преступной деятельности, </w:t>
      </w:r>
      <w:r>
        <w:rPr>
          <w:color w:val="000000"/>
          <w:sz w:val="28"/>
          <w:szCs w:val="28"/>
        </w:rPr>
        <w:t>характеризующие лицо как организатора:</w:t>
      </w:r>
    </w:p>
    <w:p w:rsidR="00634A70" w:rsidRDefault="00BA086A" w:rsidP="00B362B0">
      <w:pPr>
        <w:keepNext/>
        <w:widowControl/>
        <w:numPr>
          <w:ilvl w:val="0"/>
          <w:numId w:val="7"/>
        </w:numPr>
        <w:shd w:val="clear" w:color="auto" w:fill="FFFFFF"/>
        <w:tabs>
          <w:tab w:val="left" w:pos="278"/>
        </w:tabs>
        <w:spacing w:line="360" w:lineRule="auto"/>
        <w:ind w:firstLine="720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z w:val="28"/>
          <w:szCs w:val="28"/>
        </w:rPr>
        <w:t>Организация совершения преступления.</w:t>
      </w:r>
    </w:p>
    <w:p w:rsidR="00634A70" w:rsidRDefault="00BA086A" w:rsidP="00B362B0">
      <w:pPr>
        <w:keepNext/>
        <w:widowControl/>
        <w:numPr>
          <w:ilvl w:val="0"/>
          <w:numId w:val="7"/>
        </w:numPr>
        <w:shd w:val="clear" w:color="auto" w:fill="FFFFFF"/>
        <w:tabs>
          <w:tab w:val="left" w:pos="278"/>
        </w:tabs>
        <w:spacing w:line="360" w:lineRule="auto"/>
        <w:ind w:firstLine="720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>Руководство совершением преступления.</w:t>
      </w:r>
    </w:p>
    <w:p w:rsidR="004973CD" w:rsidRDefault="00BA086A" w:rsidP="00B362B0">
      <w:pPr>
        <w:keepNext/>
        <w:widowControl/>
        <w:shd w:val="clear" w:color="auto" w:fill="FFFFFF"/>
        <w:tabs>
          <w:tab w:val="left" w:pos="442"/>
        </w:tabs>
        <w:spacing w:line="360" w:lineRule="auto"/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Создание организованной преступной группы или преступного сообще</w:t>
      </w:r>
      <w:r>
        <w:rPr>
          <w:color w:val="000000"/>
          <w:spacing w:val="-6"/>
          <w:sz w:val="28"/>
          <w:szCs w:val="28"/>
        </w:rPr>
        <w:t>ства.</w:t>
      </w:r>
    </w:p>
    <w:p w:rsidR="00634A70" w:rsidRDefault="00BA086A" w:rsidP="00B362B0">
      <w:pPr>
        <w:keepNext/>
        <w:widowControl/>
        <w:shd w:val="clear" w:color="auto" w:fill="FFFFFF"/>
        <w:tabs>
          <w:tab w:val="left" w:pos="442"/>
        </w:tabs>
        <w:spacing w:line="360" w:lineRule="auto"/>
        <w:ind w:firstLine="720"/>
        <w:jc w:val="both"/>
      </w:pPr>
      <w:r>
        <w:rPr>
          <w:color w:val="000000"/>
          <w:spacing w:val="1"/>
          <w:sz w:val="28"/>
          <w:szCs w:val="28"/>
        </w:rPr>
        <w:t>4. Руководство организованной преступной группой или преступным сообще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ством.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В случае организации преступления организатор разрабатывает план </w:t>
      </w:r>
      <w:r>
        <w:rPr>
          <w:color w:val="000000"/>
          <w:spacing w:val="-1"/>
          <w:sz w:val="28"/>
          <w:szCs w:val="28"/>
        </w:rPr>
        <w:t>преступления, распределяет обязанности по его совершению, подыскивает не</w:t>
      </w:r>
      <w:r>
        <w:rPr>
          <w:color w:val="000000"/>
          <w:spacing w:val="-1"/>
          <w:sz w:val="28"/>
          <w:szCs w:val="28"/>
        </w:rPr>
        <w:softHyphen/>
        <w:t xml:space="preserve">обходимые инструменты, транспорт, места хранения и сбыта орудий и средств </w:t>
      </w:r>
      <w:r>
        <w:rPr>
          <w:color w:val="000000"/>
          <w:sz w:val="28"/>
          <w:szCs w:val="28"/>
        </w:rPr>
        <w:t>совершения преступления, обучает исполнителя каким-либо приемам и навы</w:t>
      </w:r>
      <w:r>
        <w:rPr>
          <w:color w:val="000000"/>
          <w:sz w:val="28"/>
          <w:szCs w:val="28"/>
        </w:rPr>
        <w:softHyphen/>
        <w:t>кам определяет способ сокрытия следов преступления и пр.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2"/>
          <w:sz w:val="28"/>
          <w:szCs w:val="28"/>
        </w:rPr>
        <w:t xml:space="preserve">Руководитель (организатор) преступления, нередко сам не принимая </w:t>
      </w:r>
      <w:r>
        <w:rPr>
          <w:color w:val="000000"/>
          <w:sz w:val="28"/>
          <w:szCs w:val="28"/>
        </w:rPr>
        <w:t>участия в подготовке преступления, руководит его непосредственным осуще</w:t>
      </w:r>
      <w:r>
        <w:rPr>
          <w:color w:val="000000"/>
          <w:sz w:val="28"/>
          <w:szCs w:val="28"/>
        </w:rPr>
        <w:softHyphen/>
        <w:t>ствлением, отдает различные распоряжения. Так, например, в определении по делу Гатиной (№ 48-001-46) Верховный Суд РФ подчеркнул, что «организа</w:t>
      </w:r>
      <w:r>
        <w:rPr>
          <w:color w:val="000000"/>
          <w:sz w:val="28"/>
          <w:szCs w:val="28"/>
        </w:rPr>
        <w:softHyphen/>
        <w:t xml:space="preserve">торская роль осужденной заключалась в подыскании исполнителя убийства, </w:t>
      </w:r>
      <w:r>
        <w:rPr>
          <w:color w:val="000000"/>
          <w:spacing w:val="1"/>
          <w:sz w:val="28"/>
          <w:szCs w:val="28"/>
        </w:rPr>
        <w:t xml:space="preserve">склонении его к совершению преступления, разработке плана убийства двух </w:t>
      </w:r>
      <w:r>
        <w:rPr>
          <w:color w:val="000000"/>
          <w:sz w:val="28"/>
          <w:szCs w:val="28"/>
        </w:rPr>
        <w:t>лиц, сокрытии трупов, следов преступления и ведении переговоров относи</w:t>
      </w:r>
      <w:r>
        <w:rPr>
          <w:color w:val="000000"/>
          <w:sz w:val="28"/>
          <w:szCs w:val="28"/>
        </w:rPr>
        <w:softHyphen/>
        <w:t>тельно платы за совершенное преступление, ее действия следует квалифици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ровать по ч. 3 ст. 33 п. а, ч.2 ст. 105 УК РФ и дополнительной квалификации </w:t>
      </w:r>
      <w:r>
        <w:rPr>
          <w:color w:val="000000"/>
          <w:spacing w:val="-2"/>
          <w:sz w:val="28"/>
          <w:szCs w:val="28"/>
        </w:rPr>
        <w:t>по ч. 4 и 5 ст. 3 УК не требуется»</w:t>
      </w:r>
      <w:r w:rsidR="00C07CC5">
        <w:rPr>
          <w:rStyle w:val="a7"/>
          <w:color w:val="000000"/>
          <w:spacing w:val="-2"/>
          <w:sz w:val="28"/>
          <w:szCs w:val="28"/>
        </w:rPr>
        <w:footnoteReference w:id="15"/>
      </w:r>
      <w:r>
        <w:rPr>
          <w:color w:val="000000"/>
          <w:spacing w:val="-2"/>
          <w:sz w:val="28"/>
          <w:szCs w:val="28"/>
        </w:rPr>
        <w:t>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Под организацией преступной группы понимают деятельность, направ</w:t>
      </w:r>
      <w:r>
        <w:rPr>
          <w:color w:val="000000"/>
          <w:sz w:val="28"/>
          <w:szCs w:val="28"/>
        </w:rPr>
        <w:softHyphen/>
        <w:t xml:space="preserve">ленную на объединение соучастников, их подбор и сплочение, подыскание </w:t>
      </w:r>
      <w:r>
        <w:rPr>
          <w:color w:val="000000"/>
          <w:spacing w:val="-1"/>
          <w:sz w:val="28"/>
          <w:szCs w:val="28"/>
        </w:rPr>
        <w:t>конкретного объекта, разработку способов преступной связи, поддержание дисциплины и другие действия организационно-подготовительного характера. Организатор, являясь инициатором, замышляет совершение конкретных пре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ступлений. Организатору также принадлежит и функция распределения со</w:t>
      </w:r>
      <w:r>
        <w:rPr>
          <w:color w:val="000000"/>
          <w:sz w:val="28"/>
          <w:szCs w:val="28"/>
        </w:rPr>
        <w:softHyphen/>
        <w:t>вместно добытого имущества, создание единого фонда для материального поддержания деятельности преступной группы.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3"/>
          <w:sz w:val="28"/>
          <w:szCs w:val="28"/>
        </w:rPr>
        <w:t xml:space="preserve">Руководство преступной деятельностью, как правило, осуществляется </w:t>
      </w:r>
      <w:r>
        <w:rPr>
          <w:color w:val="000000"/>
          <w:spacing w:val="-1"/>
          <w:sz w:val="28"/>
          <w:szCs w:val="28"/>
        </w:rPr>
        <w:t>как соучастие с предварительным соглашением в наиболее организованной ег</w:t>
      </w:r>
      <w:r w:rsidR="00C07CC5">
        <w:rPr>
          <w:color w:val="000000"/>
          <w:spacing w:val="-1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форме и предполагает предание устойчивости и сплоченности группы, на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правленности на совершение определенного вида преступлений. Руководство </w:t>
      </w:r>
      <w:r>
        <w:rPr>
          <w:color w:val="000000"/>
          <w:spacing w:val="2"/>
          <w:sz w:val="28"/>
          <w:szCs w:val="28"/>
        </w:rPr>
        <w:t xml:space="preserve">преступными объединениями означает деятельность лица, которое, возможно </w:t>
      </w:r>
      <w:r>
        <w:rPr>
          <w:color w:val="000000"/>
          <w:sz w:val="28"/>
          <w:szCs w:val="28"/>
        </w:rPr>
        <w:t>и причастно к их созданию, однако благодаря своему авторитету фактически возглавляет преступное объединение и направляет его противоправную дея</w:t>
      </w:r>
      <w:r>
        <w:rPr>
          <w:color w:val="000000"/>
          <w:sz w:val="28"/>
          <w:szCs w:val="28"/>
        </w:rPr>
        <w:softHyphen/>
        <w:t>тельность. Руководителем преступного объединения является как лицо, кото</w:t>
      </w:r>
      <w:r>
        <w:rPr>
          <w:color w:val="000000"/>
          <w:sz w:val="28"/>
          <w:szCs w:val="28"/>
        </w:rPr>
        <w:softHyphen/>
        <w:t>рое единолично или совместно с другими управляет им как единым целым, так и руководителя структурных подразделений сообщества.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>Таким образом, организаторство выражается в форме осуществления ру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ководства преступной деятельностью соучастников, которая обеспечивает достижение локальных и общих преступных целей. При этом организатор не</w:t>
      </w:r>
      <w:r>
        <w:rPr>
          <w:color w:val="000000"/>
          <w:sz w:val="28"/>
          <w:szCs w:val="28"/>
        </w:rPr>
        <w:softHyphen/>
        <w:t>сет ответственность за все преступления, совершенные членами организован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ной группы или преступного сообщества, если эти преступления охватывались </w:t>
      </w:r>
      <w:r>
        <w:rPr>
          <w:color w:val="000000"/>
          <w:spacing w:val="-2"/>
          <w:sz w:val="28"/>
          <w:szCs w:val="28"/>
        </w:rPr>
        <w:t>его умыслом.</w:t>
      </w:r>
    </w:p>
    <w:p w:rsidR="00644571" w:rsidRPr="00D97A7B" w:rsidRDefault="00644571" w:rsidP="00B362B0">
      <w:pPr>
        <w:keepNext/>
        <w:widowControl/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2"/>
          <w:sz w:val="28"/>
          <w:szCs w:val="28"/>
        </w:rPr>
      </w:pP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b/>
          <w:bCs/>
          <w:color w:val="000000"/>
          <w:spacing w:val="-2"/>
          <w:sz w:val="28"/>
          <w:szCs w:val="28"/>
        </w:rPr>
        <w:t>1.4. Подстрекатель</w:t>
      </w:r>
    </w:p>
    <w:p w:rsidR="00B362B0" w:rsidRDefault="00B362B0" w:rsidP="00B362B0">
      <w:pPr>
        <w:keepNext/>
        <w:widowControl/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2"/>
          <w:sz w:val="28"/>
          <w:szCs w:val="28"/>
        </w:rPr>
        <w:t>Подстрекатель - это лицо, которое склоняет к совершению преступле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ния, путем уговоров, подкупа, угроз или другом образом. Именно он является идейным вдохновителем преступной деятельности. Формы, с помощью кото</w:t>
      </w:r>
      <w:r>
        <w:rPr>
          <w:color w:val="000000"/>
          <w:sz w:val="28"/>
          <w:szCs w:val="28"/>
        </w:rPr>
        <w:softHyphen/>
        <w:t>рых осуществляется подстрекательство, могут быть самые разные - уговор, подкуп, применение силы, угрозы и т.д. УК РФ не дает исчерпывающий пере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чень указанных форм, с помощью которых осуществляется подстрекательство. При этом могут быть использованы различные приемы: вербальные, жестику</w:t>
      </w:r>
      <w:r>
        <w:rPr>
          <w:color w:val="000000"/>
          <w:sz w:val="28"/>
          <w:szCs w:val="28"/>
        </w:rPr>
        <w:t>лярные, мимика и т.д. Подстрекательство всегда характеризуется конкретно</w:t>
      </w:r>
      <w:r>
        <w:rPr>
          <w:color w:val="000000"/>
          <w:sz w:val="28"/>
          <w:szCs w:val="28"/>
        </w:rPr>
        <w:softHyphen/>
        <w:t>стью, лицо подстрекает всегда к конкретному преступлению.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Подстрекательство может быть как открытым, так и завуалированным, </w:t>
      </w:r>
      <w:r>
        <w:rPr>
          <w:color w:val="000000"/>
          <w:spacing w:val="-1"/>
          <w:sz w:val="28"/>
          <w:szCs w:val="28"/>
        </w:rPr>
        <w:t>скрытым. Можно подстрекать к совершению преступления путем четких и яс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ных рекомендаций, а можно - путем высказывания своих возможных пожела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ний, действий по отношению, например, к человеку, его жизни. В этом случае</w:t>
      </w:r>
      <w:r w:rsidR="00C07CC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как раз появляется возможность косвенного умысла при подстрекательстве: </w:t>
      </w:r>
      <w:r>
        <w:rPr>
          <w:color w:val="000000"/>
          <w:sz w:val="28"/>
          <w:szCs w:val="28"/>
        </w:rPr>
        <w:t>лицо желает наступления последствий, а с другой стороны - если не будет ис</w:t>
      </w:r>
      <w:r>
        <w:rPr>
          <w:color w:val="000000"/>
          <w:sz w:val="28"/>
          <w:szCs w:val="28"/>
        </w:rPr>
        <w:softHyphen/>
        <w:t>полнения того, к чему подстрекают, он может действовать по формуле "не по</w:t>
      </w:r>
      <w:r>
        <w:rPr>
          <w:color w:val="000000"/>
          <w:sz w:val="28"/>
          <w:szCs w:val="28"/>
        </w:rPr>
        <w:softHyphen/>
        <w:t>лучится сейчас, попробуем в следующий раз" 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С внешней стороны подстрекательство характеризуется активной фор</w:t>
      </w:r>
      <w:r>
        <w:rPr>
          <w:color w:val="000000"/>
          <w:sz w:val="28"/>
          <w:szCs w:val="28"/>
        </w:rPr>
        <w:softHyphen/>
        <w:t>мой поведения - действием, направленным на возбуждение у подстрекаемого лица решимости совершить конкретное преступление. В результате бездея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тельности склонить кого-либо к совершению преступления нельзя. Подстрека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тельство - это внушение другому лицу мысли о желательности, необходимо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сти, потребности или выгодности конкретного преступления, т.е. процесс воз</w:t>
      </w:r>
      <w:r>
        <w:rPr>
          <w:color w:val="000000"/>
          <w:spacing w:val="-1"/>
          <w:sz w:val="28"/>
          <w:szCs w:val="28"/>
        </w:rPr>
        <w:softHyphen/>
        <w:t>действия на волю и интеллект исполнителя. Подстрекательство как вид соуча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стия предполагает, прежде всего, результат этого процесса.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Итак, подстрекательство возможно лишь в отношении конкретного лица </w:t>
      </w:r>
      <w:r>
        <w:rPr>
          <w:color w:val="000000"/>
          <w:spacing w:val="-1"/>
          <w:sz w:val="28"/>
          <w:szCs w:val="28"/>
        </w:rPr>
        <w:t>и конкретного преступления. Подстрекатель действует всегда с прямым умыс</w:t>
      </w:r>
      <w:r>
        <w:rPr>
          <w:color w:val="000000"/>
          <w:spacing w:val="-1"/>
          <w:sz w:val="28"/>
          <w:szCs w:val="28"/>
        </w:rPr>
        <w:softHyphen/>
        <w:t>лом. Он сознает, что своими действиями активно направляет волю другого ли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ца к совершению конкретного преступления.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Особенности субъективной стороны подстрекательства заключаются в следующем: подстрекатель, возбуждая в другом лице решимость, совершить преступление, всегда должен предвидеть, во-первых, все те фактические об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стоятельства, которые образуют преступления, и, во-вторых, развитие при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чинной связи между своими действиями и совершением преступления.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2"/>
          <w:sz w:val="28"/>
          <w:szCs w:val="28"/>
        </w:rPr>
        <w:t>Умысел подстрекателя может быть неопределенным в отношении тя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жести последствий, к которым данное конкретное преступление может при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вести, поэтому квалифицируется в зависимости от реально наступивших вред</w:t>
      </w:r>
      <w:r>
        <w:rPr>
          <w:color w:val="000000"/>
          <w:spacing w:val="-1"/>
          <w:sz w:val="28"/>
          <w:szCs w:val="28"/>
        </w:rPr>
        <w:softHyphen/>
        <w:t>ных последствий. Однако он всегда прямой в отношении намерений склонить другое лицо к совершению преступления. Мотивы и цели подстрекателя и ис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полнителя могут не совпадать по своему содержанию, что не влияет на реш</w:t>
      </w:r>
      <w:r w:rsidR="00C07CC5"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>ние вопроса о квалификации содеянного.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2"/>
          <w:sz w:val="28"/>
          <w:szCs w:val="28"/>
        </w:rPr>
        <w:t xml:space="preserve">Подстрекательство возможно к исполнительским, организаторским, а </w:t>
      </w:r>
      <w:r>
        <w:rPr>
          <w:color w:val="000000"/>
          <w:sz w:val="28"/>
          <w:szCs w:val="28"/>
        </w:rPr>
        <w:t>также пособническим действиям. Подстрекательство считается оконченным с момента получения соглашения на совершение преступления.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Подстрекать можно одного или нескольких, но определенных лиц, при</w:t>
      </w:r>
      <w:r>
        <w:rPr>
          <w:color w:val="000000"/>
          <w:sz w:val="28"/>
          <w:szCs w:val="28"/>
        </w:rPr>
        <w:softHyphen/>
        <w:t>чем к совершению конкретного преступления. Подстрекательство возможно в отношении пособников, подстрекателей, организаторов, и конечно же, испол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нителей.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3"/>
          <w:sz w:val="28"/>
          <w:szCs w:val="28"/>
        </w:rPr>
        <w:t>Подстрекатель всегда осознает существенные обстоятельства, обра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зующие состав преступления и наличие связи между своими действиями и со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вершением преступления исполнителем. Волевое содержание умысла под</w:t>
      </w:r>
      <w:r>
        <w:rPr>
          <w:color w:val="000000"/>
          <w:sz w:val="28"/>
          <w:szCs w:val="28"/>
        </w:rPr>
        <w:softHyphen/>
        <w:t>стрекателя - склонить другое лицо к преступлению, а общественно опасные последствия - желаемы или сознательно допускаемы.</w:t>
      </w:r>
    </w:p>
    <w:p w:rsidR="00D97A7B" w:rsidRDefault="00D97A7B" w:rsidP="00B362B0">
      <w:pPr>
        <w:keepNext/>
        <w:widowControl/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2"/>
          <w:sz w:val="28"/>
          <w:szCs w:val="28"/>
        </w:rPr>
      </w:pP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b/>
          <w:bCs/>
          <w:color w:val="000000"/>
          <w:spacing w:val="-2"/>
          <w:sz w:val="28"/>
          <w:szCs w:val="28"/>
        </w:rPr>
        <w:t>1.5. Пособник</w:t>
      </w:r>
    </w:p>
    <w:p w:rsidR="00B362B0" w:rsidRDefault="00B362B0" w:rsidP="00B362B0">
      <w:pPr>
        <w:keepNext/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Пособники - это лица, которые содействуют, помогают исполнителю в </w:t>
      </w:r>
      <w:r>
        <w:rPr>
          <w:color w:val="000000"/>
          <w:spacing w:val="-1"/>
          <w:sz w:val="28"/>
          <w:szCs w:val="28"/>
        </w:rPr>
        <w:t xml:space="preserve">совершении преступления. Так, в соответствии с п. 10 Постановления Пленума </w:t>
      </w:r>
      <w:r>
        <w:rPr>
          <w:color w:val="000000"/>
          <w:spacing w:val="1"/>
          <w:sz w:val="28"/>
          <w:szCs w:val="28"/>
        </w:rPr>
        <w:t>Верховного Суда РФ от 27 декабря 2002 г. N 29 "О судебной практике по де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лам о краже, грабеже и разбое"</w:t>
      </w:r>
      <w:r w:rsidR="00C07CC5">
        <w:rPr>
          <w:rStyle w:val="a7"/>
          <w:color w:val="000000"/>
          <w:sz w:val="28"/>
          <w:szCs w:val="28"/>
        </w:rPr>
        <w:footnoteReference w:id="16"/>
      </w:r>
      <w:r>
        <w:rPr>
          <w:color w:val="000000"/>
          <w:sz w:val="28"/>
          <w:szCs w:val="28"/>
        </w:rPr>
        <w:t xml:space="preserve"> действия лица, непосредственно не участво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вавшего в хищении чужого имущества, но содействовавшего совершению это</w:t>
      </w:r>
      <w:r>
        <w:rPr>
          <w:color w:val="000000"/>
          <w:spacing w:val="-1"/>
          <w:sz w:val="28"/>
          <w:szCs w:val="28"/>
        </w:rPr>
        <w:softHyphen/>
        <w:t xml:space="preserve">го преступления советами, указаниями либо заранее обещавшего скрыть следы </w:t>
      </w:r>
      <w:r>
        <w:rPr>
          <w:color w:val="000000"/>
          <w:sz w:val="28"/>
          <w:szCs w:val="28"/>
        </w:rPr>
        <w:t>преступления, устранить препятствия, не связанные с оказанием помощи не</w:t>
      </w:r>
      <w:r>
        <w:rPr>
          <w:color w:val="000000"/>
          <w:sz w:val="28"/>
          <w:szCs w:val="28"/>
        </w:rPr>
        <w:softHyphen/>
        <w:t>посредственным исполнителям преступления, сбыть похищенное и т.п., над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лежит квалифицировать как соучастие в содеянном в форме пособничества со </w:t>
      </w:r>
      <w:r>
        <w:rPr>
          <w:color w:val="000000"/>
          <w:sz w:val="28"/>
          <w:szCs w:val="28"/>
        </w:rPr>
        <w:t>ссылкой на часть пятую статьи 33 УК РФ.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>Существенными особенностями пособничества являются отсутствие не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>посредственного исполнения действий, охватываемых признаками объек</w:t>
      </w:r>
      <w:r>
        <w:rPr>
          <w:color w:val="000000"/>
          <w:sz w:val="28"/>
          <w:szCs w:val="28"/>
        </w:rPr>
        <w:t>тивной стороны состава преступления. Именно по этому критерию разгра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ничивают участие в преступлении, совершенном по предварительному сговору </w:t>
      </w:r>
      <w:r>
        <w:rPr>
          <w:color w:val="000000"/>
          <w:sz w:val="28"/>
          <w:szCs w:val="28"/>
        </w:rPr>
        <w:t xml:space="preserve">группой лиц, и пособничество в преступлении. Пособник присоединяет свои усилия к деятельности других (другого) после возникновения у них намерения и решимости на совершение определенного преступления, оказывая при этом </w:t>
      </w:r>
      <w:r>
        <w:rPr>
          <w:color w:val="000000"/>
          <w:spacing w:val="-1"/>
          <w:sz w:val="28"/>
          <w:szCs w:val="28"/>
        </w:rPr>
        <w:t>существенную помощь в его осуществлении</w:t>
      </w:r>
      <w:r w:rsidR="00C07CC5">
        <w:rPr>
          <w:rStyle w:val="a7"/>
          <w:color w:val="000000"/>
          <w:spacing w:val="-1"/>
          <w:sz w:val="28"/>
          <w:szCs w:val="28"/>
        </w:rPr>
        <w:footnoteReference w:id="17"/>
      </w:r>
      <w:r>
        <w:rPr>
          <w:color w:val="000000"/>
          <w:spacing w:val="-1"/>
          <w:sz w:val="28"/>
          <w:szCs w:val="28"/>
        </w:rPr>
        <w:t>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При установлении пособничества принципиальное значение имеет время </w:t>
      </w:r>
      <w:r>
        <w:rPr>
          <w:color w:val="000000"/>
          <w:spacing w:val="1"/>
          <w:sz w:val="28"/>
          <w:szCs w:val="28"/>
        </w:rPr>
        <w:t>его совершения. По смыслу ч. 5 ст. 33 УК пособничество может быть совер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шено либо до начала исполнения преступления, либо в момент его соверше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ния, но в любом случае до фактического его окончания. В редких случаях по</w:t>
      </w:r>
      <w:r>
        <w:rPr>
          <w:color w:val="000000"/>
          <w:sz w:val="28"/>
          <w:szCs w:val="28"/>
        </w:rPr>
        <w:softHyphen/>
        <w:t xml:space="preserve">собничество возможно до того, как индивидуализировался исполнитель, или </w:t>
      </w:r>
      <w:r>
        <w:rPr>
          <w:color w:val="000000"/>
          <w:spacing w:val="4"/>
          <w:sz w:val="28"/>
          <w:szCs w:val="28"/>
        </w:rPr>
        <w:t xml:space="preserve">когда подстрекатель сначала уговорил пособника предоставить ему орудия </w:t>
      </w:r>
      <w:r>
        <w:rPr>
          <w:color w:val="000000"/>
          <w:spacing w:val="3"/>
          <w:sz w:val="28"/>
          <w:szCs w:val="28"/>
        </w:rPr>
        <w:t xml:space="preserve">или средства преступления, для которого он еще не подыскал исполнителя. </w:t>
      </w:r>
      <w:r>
        <w:rPr>
          <w:color w:val="000000"/>
          <w:sz w:val="28"/>
          <w:szCs w:val="28"/>
        </w:rPr>
        <w:t>При этом следует в виду, что во всех таких случаях инициатива совершить преступление возникает помимо пособника. Однако если исполнитель не оп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ределился или отказался от преступления, то действия пособника квалифици</w:t>
      </w:r>
      <w:r>
        <w:rPr>
          <w:color w:val="000000"/>
          <w:spacing w:val="-1"/>
          <w:sz w:val="28"/>
          <w:szCs w:val="28"/>
        </w:rPr>
        <w:softHyphen/>
        <w:t>руются как приготовление, поскольку необходимое условие пособничества -</w:t>
      </w:r>
      <w:r>
        <w:rPr>
          <w:color w:val="000000"/>
          <w:spacing w:val="1"/>
          <w:sz w:val="28"/>
          <w:szCs w:val="28"/>
        </w:rPr>
        <w:t>причинение преступного результата. Не является соучастием оказание помо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щи, которой исполнитель не воспользовался или которая была столь незначи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тельной, что могла повлиять на развитие причинной связи. Для оценки степе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ни опасности физического пособничества имеет значение только и исключи</w:t>
      </w:r>
      <w:r>
        <w:rPr>
          <w:color w:val="000000"/>
          <w:sz w:val="28"/>
          <w:szCs w:val="28"/>
        </w:rPr>
        <w:softHyphen/>
        <w:t>тельно действенность средств, предоставленных пособником для успешного доведения преступления до конца.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3"/>
          <w:sz w:val="28"/>
          <w:szCs w:val="28"/>
        </w:rPr>
        <w:t xml:space="preserve">Способы и средства оказания пособничества могут быть физическими </w:t>
      </w:r>
      <w:r>
        <w:rPr>
          <w:color w:val="000000"/>
          <w:sz w:val="28"/>
          <w:szCs w:val="28"/>
        </w:rPr>
        <w:t xml:space="preserve">или интеллектуальными. Суть интеллектуального пособничества в том, что </w:t>
      </w:r>
      <w:r>
        <w:rPr>
          <w:color w:val="000000"/>
          <w:spacing w:val="-1"/>
          <w:sz w:val="28"/>
          <w:szCs w:val="28"/>
        </w:rPr>
        <w:t xml:space="preserve">содействие в совершении преступления осуществляется советами, указаниями, </w:t>
      </w:r>
      <w:r>
        <w:rPr>
          <w:color w:val="000000"/>
          <w:spacing w:val="3"/>
          <w:sz w:val="28"/>
          <w:szCs w:val="28"/>
        </w:rPr>
        <w:t>предоставлением информации. К интеллектуальному пособничеству относят</w:t>
      </w:r>
      <w:r w:rsidR="00C07CC5">
        <w:t xml:space="preserve"> </w:t>
      </w:r>
      <w:r>
        <w:rPr>
          <w:color w:val="000000"/>
          <w:spacing w:val="-1"/>
          <w:sz w:val="28"/>
          <w:szCs w:val="28"/>
        </w:rPr>
        <w:t xml:space="preserve">заранее обещанное укрывательство преступника, средств и орудий совершения </w:t>
      </w:r>
      <w:r>
        <w:rPr>
          <w:color w:val="000000"/>
          <w:spacing w:val="1"/>
          <w:sz w:val="28"/>
          <w:szCs w:val="28"/>
        </w:rPr>
        <w:t>преступления, следов преступления и заранее обещанное обязательство ску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пить предметы, добытые преступным путем. Несмотря на то что эти действия </w:t>
      </w:r>
      <w:r>
        <w:rPr>
          <w:color w:val="000000"/>
          <w:spacing w:val="1"/>
          <w:sz w:val="28"/>
          <w:szCs w:val="28"/>
        </w:rPr>
        <w:t xml:space="preserve">могут произойти после совершения преступления, их значимость заключается </w:t>
      </w:r>
      <w:r>
        <w:rPr>
          <w:color w:val="000000"/>
          <w:spacing w:val="-1"/>
          <w:sz w:val="28"/>
          <w:szCs w:val="28"/>
        </w:rPr>
        <w:t>в том, что они воздействуют на психику исполнителя до совершения им пре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ступления. Выделяют также физическое пособничество, когда лицо оказывает содействие совершению преступления посредством собственных усилий -предоставляет средства, орудие совершения преступления, устраняет препят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ствия и т.д.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Физическое пособничество - это конкретные действия, способствующие </w:t>
      </w:r>
      <w:r>
        <w:rPr>
          <w:color w:val="000000"/>
          <w:sz w:val="28"/>
          <w:szCs w:val="28"/>
        </w:rPr>
        <w:t>исполнителю в выполнении объективной стороны преступления. Закон назы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вает два вида физического пособничества: предоставление средств или ору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дий совершения преступления (предоставление автомашины, отмычек для со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вершения кражи, оставление открытым помещения, где хранятся материаль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ные ценности и т.д.) устранение препятствий для совершения преступления.</w:t>
      </w:r>
    </w:p>
    <w:p w:rsidR="00B362B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Однако стоит, наверное, не согласиться с распространенным мнением о том, что пособничество - наименее опасная форма соучастия. Порой роль по</w:t>
      </w:r>
      <w:r>
        <w:rPr>
          <w:color w:val="000000"/>
          <w:sz w:val="28"/>
          <w:szCs w:val="28"/>
        </w:rPr>
        <w:softHyphen/>
        <w:t xml:space="preserve">собника бывает настолько велика, что в его отсутствие преступление могло бы </w:t>
      </w:r>
      <w:r>
        <w:rPr>
          <w:color w:val="000000"/>
          <w:spacing w:val="-1"/>
          <w:sz w:val="28"/>
          <w:szCs w:val="28"/>
        </w:rPr>
        <w:t xml:space="preserve">и не состояться. Именно ему принадлежит подготовительная часть </w:t>
      </w:r>
    </w:p>
    <w:p w:rsidR="00A37FF7" w:rsidRPr="00D97A7B" w:rsidRDefault="00B362B0" w:rsidP="00B362B0">
      <w:pPr>
        <w:keepNext/>
        <w:widowControl/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br w:type="page"/>
      </w:r>
      <w:r w:rsidR="00BA086A">
        <w:rPr>
          <w:b/>
          <w:bCs/>
          <w:color w:val="000000"/>
          <w:spacing w:val="-2"/>
          <w:sz w:val="28"/>
          <w:szCs w:val="28"/>
        </w:rPr>
        <w:t>Глава 2. Особенности ответственности соучастников преступления</w:t>
      </w:r>
    </w:p>
    <w:p w:rsidR="00B362B0" w:rsidRDefault="00B362B0" w:rsidP="00B362B0">
      <w:pPr>
        <w:keepNext/>
        <w:widowControl/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b/>
          <w:bCs/>
          <w:color w:val="000000"/>
          <w:sz w:val="28"/>
          <w:szCs w:val="28"/>
        </w:rPr>
        <w:t>2.1. Основания и пределы ответственности соучастников</w:t>
      </w:r>
    </w:p>
    <w:p w:rsidR="00B362B0" w:rsidRDefault="00B362B0" w:rsidP="00B362B0">
      <w:pPr>
        <w:keepNext/>
        <w:widowControl/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2"/>
          <w:sz w:val="28"/>
          <w:szCs w:val="28"/>
        </w:rPr>
        <w:t>В науке уголовного права вопрос об основаниях уголовной ответст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венности соучастников решается неоднозначно. Существуют две основные теоретические конструкции об основаниях уголовной ответственности.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Одна исходит из признания акцессорного, т.е. несамостоятельного, при</w:t>
      </w:r>
      <w:r>
        <w:rPr>
          <w:color w:val="000000"/>
          <w:sz w:val="28"/>
          <w:szCs w:val="28"/>
        </w:rPr>
        <w:softHyphen/>
        <w:t>даточного характера соучастия. Как отмечал М.И. Ковалев, ответственность соучастников при этом связывается с ответственностью исполнителя</w:t>
      </w:r>
      <w:r w:rsidR="00C07CC5">
        <w:rPr>
          <w:rStyle w:val="a7"/>
          <w:color w:val="000000"/>
          <w:sz w:val="28"/>
          <w:szCs w:val="28"/>
        </w:rPr>
        <w:footnoteReference w:id="18"/>
      </w:r>
      <w:r>
        <w:rPr>
          <w:color w:val="000000"/>
          <w:sz w:val="28"/>
          <w:szCs w:val="28"/>
        </w:rPr>
        <w:t xml:space="preserve"> 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Другая конструкция строится на утверждении независимости ответст</w:t>
      </w:r>
      <w:r>
        <w:rPr>
          <w:color w:val="000000"/>
          <w:sz w:val="28"/>
          <w:szCs w:val="28"/>
        </w:rPr>
        <w:softHyphen/>
        <w:t xml:space="preserve">венности соучастников от действий исполнителя. Основные положения этой </w:t>
      </w:r>
      <w:r>
        <w:rPr>
          <w:color w:val="000000"/>
          <w:spacing w:val="1"/>
          <w:sz w:val="28"/>
          <w:szCs w:val="28"/>
        </w:rPr>
        <w:t xml:space="preserve">теории состоят в следующем: 1) соучастник может нести ответственность за </w:t>
      </w:r>
      <w:r>
        <w:rPr>
          <w:color w:val="000000"/>
          <w:sz w:val="28"/>
          <w:szCs w:val="28"/>
        </w:rPr>
        <w:t>свои действия лишь при наличии наказуемого действия исполнителя; 2) на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казуемость соучастника определяется той статьей уголовного закона, по ко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торой квалифицируются действия исполнителя.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Акссессорная теория долгое время отрицалась российским уголовным </w:t>
      </w:r>
      <w:r>
        <w:rPr>
          <w:color w:val="000000"/>
          <w:spacing w:val="4"/>
          <w:sz w:val="28"/>
          <w:szCs w:val="28"/>
        </w:rPr>
        <w:t xml:space="preserve">правом. Однако в последнее время все большее число ученых склоняется </w:t>
      </w:r>
      <w:r>
        <w:rPr>
          <w:color w:val="000000"/>
          <w:spacing w:val="1"/>
          <w:sz w:val="28"/>
          <w:szCs w:val="28"/>
        </w:rPr>
        <w:t>именно к акцессорности соучастия в действующем уголовном законодатель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стве.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Основанием уголовной ответственности соучастника, также как и в слу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чаях индивидуально совершаемых преступлений, является виновно (умыш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ленно) совершенное им общественно опасное деяние, предусмотренное уго</w:t>
      </w:r>
      <w:r>
        <w:rPr>
          <w:color w:val="000000"/>
          <w:sz w:val="28"/>
          <w:szCs w:val="28"/>
        </w:rPr>
        <w:softHyphen/>
        <w:t xml:space="preserve">ловным законом, т.е. наличие в содеянном каждым соучастником признаков </w:t>
      </w:r>
      <w:r>
        <w:rPr>
          <w:color w:val="000000"/>
          <w:spacing w:val="2"/>
          <w:sz w:val="28"/>
          <w:szCs w:val="28"/>
        </w:rPr>
        <w:t xml:space="preserve">определенного в законе состава преступления (ст.8 УК РФ). Соучастие как </w:t>
      </w:r>
      <w:r>
        <w:rPr>
          <w:color w:val="000000"/>
          <w:sz w:val="28"/>
          <w:szCs w:val="28"/>
        </w:rPr>
        <w:t>особая форма преступной деятельности представляет собой общественную опасность лишь в связи с началом преступления, которому оказывается со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действие. Отсюда и ответственность по правилам о соучастии возможна тогда, </w:t>
      </w:r>
      <w:r>
        <w:rPr>
          <w:color w:val="000000"/>
          <w:sz w:val="28"/>
          <w:szCs w:val="28"/>
        </w:rPr>
        <w:t>когда признаки этого деяния объективируются хотя бы в самой начальной ста</w:t>
      </w:r>
      <w:r w:rsidR="00A37FF7">
        <w:rPr>
          <w:color w:val="000000"/>
          <w:sz w:val="28"/>
          <w:szCs w:val="28"/>
        </w:rPr>
        <w:t>ди</w:t>
      </w:r>
      <w:r>
        <w:rPr>
          <w:color w:val="000000"/>
          <w:sz w:val="28"/>
          <w:szCs w:val="28"/>
        </w:rPr>
        <w:t>и. Одному преступлению, как правило, соответствует и один состав, опи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санный в Особенной части УК. Исключения из этого правила возможны в том </w:t>
      </w:r>
      <w:r>
        <w:rPr>
          <w:color w:val="000000"/>
          <w:sz w:val="28"/>
          <w:szCs w:val="28"/>
        </w:rPr>
        <w:t xml:space="preserve">случае, если одно и то же преступление предусмотрено в различных составах: </w:t>
      </w:r>
      <w:r>
        <w:rPr>
          <w:color w:val="000000"/>
          <w:spacing w:val="1"/>
          <w:sz w:val="28"/>
          <w:szCs w:val="28"/>
        </w:rPr>
        <w:t xml:space="preserve">простом, квалифицированном или привилегированном. Такие составы могут </w:t>
      </w:r>
      <w:r>
        <w:rPr>
          <w:color w:val="000000"/>
          <w:spacing w:val="-1"/>
          <w:sz w:val="28"/>
          <w:szCs w:val="28"/>
        </w:rPr>
        <w:t xml:space="preserve">быть предусмотрены в различных частях одной статьи УК, реже - в различных </w:t>
      </w:r>
      <w:r>
        <w:rPr>
          <w:color w:val="000000"/>
          <w:sz w:val="28"/>
          <w:szCs w:val="28"/>
        </w:rPr>
        <w:t>статьях. Поскольку отягчающие или смягчающие обстоятельства, предусмот</w:t>
      </w:r>
      <w:r>
        <w:rPr>
          <w:color w:val="000000"/>
          <w:sz w:val="28"/>
          <w:szCs w:val="28"/>
        </w:rPr>
        <w:softHyphen/>
        <w:t>ренные в этих составах, могут быть на стороне одних соучастников и отсутст</w:t>
      </w:r>
      <w:r>
        <w:rPr>
          <w:color w:val="000000"/>
          <w:sz w:val="28"/>
          <w:szCs w:val="28"/>
        </w:rPr>
        <w:softHyphen/>
        <w:t>вовать на стороне других, то вполне возможно, что действия соучастников бу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дут квалифицированы по различным частям одной и той же статьи или по раз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личным статьям УК. Таким образом:</w:t>
      </w:r>
    </w:p>
    <w:p w:rsidR="00634A70" w:rsidRDefault="00BA086A" w:rsidP="00B362B0">
      <w:pPr>
        <w:keepNext/>
        <w:widowControl/>
        <w:numPr>
          <w:ilvl w:val="0"/>
          <w:numId w:val="8"/>
        </w:numPr>
        <w:shd w:val="clear" w:color="auto" w:fill="FFFFFF"/>
        <w:tabs>
          <w:tab w:val="left" w:pos="912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соучастники отвечают по правилам о соучастии в преступлении лишь</w:t>
      </w:r>
      <w:r w:rsidR="00B362B0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при условии, что исполнитель хотя бы начал приготовительные к преступле</w:t>
      </w:r>
      <w:r>
        <w:rPr>
          <w:color w:val="000000"/>
          <w:spacing w:val="-2"/>
          <w:sz w:val="28"/>
          <w:szCs w:val="28"/>
        </w:rPr>
        <w:t>нию действия;</w:t>
      </w:r>
    </w:p>
    <w:p w:rsidR="00634A70" w:rsidRDefault="00BA086A" w:rsidP="00B362B0">
      <w:pPr>
        <w:keepNext/>
        <w:widowControl/>
        <w:numPr>
          <w:ilvl w:val="0"/>
          <w:numId w:val="8"/>
        </w:numPr>
        <w:shd w:val="clear" w:color="auto" w:fill="FFFFFF"/>
        <w:tabs>
          <w:tab w:val="left" w:pos="912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несут ответственность в рамках сан</w:t>
      </w:r>
      <w:r w:rsidR="00B362B0">
        <w:rPr>
          <w:color w:val="000000"/>
          <w:spacing w:val="1"/>
          <w:sz w:val="28"/>
          <w:szCs w:val="28"/>
        </w:rPr>
        <w:t>кции статьи, инкриминируемой ис</w:t>
      </w:r>
      <w:r>
        <w:rPr>
          <w:color w:val="000000"/>
          <w:spacing w:val="1"/>
          <w:sz w:val="28"/>
          <w:szCs w:val="28"/>
        </w:rPr>
        <w:t>полнителю, если данное преступление преду</w:t>
      </w:r>
      <w:r w:rsidR="00B362B0">
        <w:rPr>
          <w:color w:val="000000"/>
          <w:spacing w:val="1"/>
          <w:sz w:val="28"/>
          <w:szCs w:val="28"/>
        </w:rPr>
        <w:t>смотрено в одной статье или час</w:t>
      </w:r>
      <w:r>
        <w:rPr>
          <w:color w:val="000000"/>
          <w:spacing w:val="-1"/>
          <w:sz w:val="28"/>
          <w:szCs w:val="28"/>
        </w:rPr>
        <w:t>ти статьи УК.</w:t>
      </w:r>
    </w:p>
    <w:p w:rsidR="00634A70" w:rsidRDefault="00BA086A" w:rsidP="00B362B0">
      <w:pPr>
        <w:keepNext/>
        <w:widowControl/>
        <w:numPr>
          <w:ilvl w:val="0"/>
          <w:numId w:val="8"/>
        </w:numPr>
        <w:shd w:val="clear" w:color="auto" w:fill="FFFFFF"/>
        <w:tabs>
          <w:tab w:val="left" w:pos="912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 учетом положений Общей части УК РФ, где уточняется и конкрети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зируется уголовно-правовая специфика деятельности организатора, подстрека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br/>
        <w:t>теля и пособника.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Ответственность по правилам о соучастии возможна лишь при условии, </w:t>
      </w:r>
      <w:r>
        <w:rPr>
          <w:color w:val="000000"/>
          <w:spacing w:val="-1"/>
          <w:sz w:val="28"/>
          <w:szCs w:val="28"/>
        </w:rPr>
        <w:t>что факт совершения преступления в соучастии доказан. Если исполнитель ос</w:t>
      </w:r>
      <w:r>
        <w:rPr>
          <w:color w:val="000000"/>
          <w:spacing w:val="-1"/>
          <w:sz w:val="28"/>
          <w:szCs w:val="28"/>
        </w:rPr>
        <w:softHyphen/>
        <w:t>вобождается от ответственности по личным основаниям, например, вследствие изменения обстановки (тяжкая неизлечимая болезнь), то это основание не рас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пространяется на соучастников и они подлежат уголовной ответственности за </w:t>
      </w:r>
      <w:r>
        <w:rPr>
          <w:color w:val="000000"/>
          <w:spacing w:val="-1"/>
          <w:sz w:val="28"/>
          <w:szCs w:val="28"/>
        </w:rPr>
        <w:t>совершенное исполнителем в зависимости от выполненной ими роли. Анало</w:t>
      </w:r>
      <w:r>
        <w:rPr>
          <w:color w:val="000000"/>
          <w:spacing w:val="-1"/>
          <w:sz w:val="28"/>
          <w:szCs w:val="28"/>
        </w:rPr>
        <w:softHyphen/>
        <w:t>гично разрешается и ситуация, когда факт соучастия доказан, но не установле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на личность исполнителя.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Особенностью квалификации является следующее: соисполнители несут </w:t>
      </w:r>
      <w:r>
        <w:rPr>
          <w:color w:val="000000"/>
          <w:sz w:val="28"/>
          <w:szCs w:val="28"/>
        </w:rPr>
        <w:t>ответственность по одной статье УК за совместно совершенное ими преступ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ление. Все остальные соучастники отвечают по той же статье Особенной части</w:t>
      </w:r>
      <w:r w:rsidR="00A37FF7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УК. но ссылкой на ст. 33 УК. Если организатор, подстрекатель, пособник при</w:t>
      </w:r>
      <w:r>
        <w:rPr>
          <w:color w:val="000000"/>
          <w:sz w:val="28"/>
          <w:szCs w:val="28"/>
        </w:rPr>
        <w:softHyphen/>
        <w:t>няли непосредственное участие в совершении преступления, до их действия дополнительной квалификации по ст. 33 УК РФ не требуют.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2"/>
          <w:sz w:val="28"/>
          <w:szCs w:val="28"/>
        </w:rPr>
        <w:t>Закон не допускает и формального равенства наказаний. Ст.67 УК гла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сит, что при назначении наказания за преступление, совершенное в соучастии, учитываются характер и степень фактического участия лица в его совершении, значение этого участия для достижения цели преступления, его влияние на ха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рактер или размер причиненного или возможного вреда.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>Под характером участия лица в преступлении в теории и практике пони</w:t>
      </w:r>
      <w:r>
        <w:rPr>
          <w:color w:val="000000"/>
          <w:spacing w:val="-1"/>
          <w:sz w:val="28"/>
          <w:szCs w:val="28"/>
        </w:rPr>
        <w:softHyphen/>
        <w:t>мается образ преступного поведения, свойственный каждому из известных ви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дов соучастников. Формальная роль участника (исполнитель, подстрекатель, организатор или пособник) имеет большое значение в развитии преступного события и в его вредных и опасных последствиях, но оно не должно быть </w:t>
      </w:r>
      <w:r>
        <w:rPr>
          <w:color w:val="000000"/>
          <w:spacing w:val="1"/>
          <w:sz w:val="28"/>
          <w:szCs w:val="28"/>
        </w:rPr>
        <w:t xml:space="preserve">формально самодовлеющим, хотя объективно в большинстве случаев форма </w:t>
      </w:r>
      <w:r>
        <w:rPr>
          <w:color w:val="000000"/>
          <w:spacing w:val="-1"/>
          <w:sz w:val="28"/>
          <w:szCs w:val="28"/>
        </w:rPr>
        <w:t>участия в преступлении неизбежно определяет и объем, и важность этого уча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стия в достижении преступного результата, и степень его вредоносности.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Степень участия в преступлении - это мера интенсивности и эффектив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ности соучастников как в осуществлении преступного действия, так и в дос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тижении реального результата или в создании возможности его наступления.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>Вместе с тем из всех названных соучастников можно выделить организа</w:t>
      </w:r>
      <w:r>
        <w:rPr>
          <w:color w:val="000000"/>
          <w:spacing w:val="-1"/>
          <w:sz w:val="28"/>
          <w:szCs w:val="28"/>
        </w:rPr>
        <w:softHyphen/>
        <w:t xml:space="preserve">тора, степень участия которого в преступлении логически всегда называется </w:t>
      </w:r>
      <w:r>
        <w:rPr>
          <w:color w:val="000000"/>
          <w:sz w:val="28"/>
          <w:szCs w:val="28"/>
        </w:rPr>
        <w:t>наивысшей. Поэтому в отношении него наказание может быть смягчено толь</w:t>
      </w:r>
      <w:r>
        <w:rPr>
          <w:color w:val="000000"/>
          <w:sz w:val="28"/>
          <w:szCs w:val="28"/>
        </w:rPr>
        <w:softHyphen/>
        <w:t>ко при наличии смягчающих обстоятельств личного характера.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Анализируя пределы ответственности соучастников отметим, что при эксцессе исполнителя волевой и интеллектуальный моменты умысла соучаст</w:t>
      </w:r>
      <w:r>
        <w:rPr>
          <w:color w:val="000000"/>
          <w:sz w:val="28"/>
          <w:szCs w:val="28"/>
        </w:rPr>
        <w:softHyphen/>
        <w:t xml:space="preserve">ников характеризуются незнанием того, что исполнитель задумал выйти за </w:t>
      </w:r>
      <w:r>
        <w:rPr>
          <w:color w:val="000000"/>
          <w:spacing w:val="-1"/>
          <w:sz w:val="28"/>
          <w:szCs w:val="28"/>
        </w:rPr>
        <w:t>пределы совместной преступной деятельности или совершить иное преступле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ние. При эксцессе отсутствует как причинная связь между действиями соуча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стников и преступлением, совершенным исполнителем, так и вина в этом пре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ступлении, поэтому они освобождаются от ответственности за действия, со</w:t>
      </w:r>
      <w:r>
        <w:rPr>
          <w:color w:val="000000"/>
          <w:sz w:val="28"/>
          <w:szCs w:val="28"/>
        </w:rPr>
        <w:t>вершенные исполнителем</w:t>
      </w:r>
      <w:r w:rsidR="00C07CC5">
        <w:rPr>
          <w:rStyle w:val="a7"/>
          <w:color w:val="000000"/>
          <w:sz w:val="28"/>
          <w:szCs w:val="28"/>
        </w:rPr>
        <w:footnoteReference w:id="19"/>
      </w:r>
      <w:r>
        <w:rPr>
          <w:color w:val="000000"/>
          <w:sz w:val="28"/>
          <w:szCs w:val="28"/>
        </w:rPr>
        <w:t xml:space="preserve"> 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Добровольный отказ от продолжения начатой совместной преступной деятельности также относится к числу обстоятельств, влияющих на пределы </w:t>
      </w:r>
      <w:r>
        <w:rPr>
          <w:color w:val="000000"/>
          <w:spacing w:val="5"/>
          <w:sz w:val="28"/>
          <w:szCs w:val="28"/>
        </w:rPr>
        <w:t xml:space="preserve">ответственности соучастников преступления. В ч. 2 ст. 31 УК сказано, что </w:t>
      </w:r>
      <w:r>
        <w:rPr>
          <w:color w:val="000000"/>
          <w:spacing w:val="3"/>
          <w:sz w:val="28"/>
          <w:szCs w:val="28"/>
        </w:rPr>
        <w:t xml:space="preserve">лицо не подлежит уголовной ответственности, если оно добровольно и </w:t>
      </w:r>
      <w:r>
        <w:rPr>
          <w:color w:val="000000"/>
          <w:sz w:val="28"/>
          <w:szCs w:val="28"/>
        </w:rPr>
        <w:t>окончательно отказалось от доведения этого преступления до конца. Бесспор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но, в этой части ст. 31 УК речь идет об исполнителе преступления. Поэтому, в </w:t>
      </w:r>
      <w:r>
        <w:rPr>
          <w:color w:val="000000"/>
          <w:spacing w:val="1"/>
          <w:sz w:val="28"/>
          <w:szCs w:val="28"/>
        </w:rPr>
        <w:t xml:space="preserve">простом виде соучастия, соисполнитель может отказаться от преступления, </w:t>
      </w:r>
      <w:r>
        <w:rPr>
          <w:color w:val="000000"/>
          <w:sz w:val="28"/>
          <w:szCs w:val="28"/>
        </w:rPr>
        <w:t>просто прервав его осуществление либо не начиная последнее.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1"/>
          <w:sz w:val="28"/>
          <w:szCs w:val="28"/>
        </w:rPr>
        <w:t xml:space="preserve">Добровольный же отказ соучастников при сложном соучастии имеет </w:t>
      </w:r>
      <w:r>
        <w:rPr>
          <w:color w:val="000000"/>
          <w:spacing w:val="-1"/>
          <w:sz w:val="28"/>
          <w:szCs w:val="28"/>
        </w:rPr>
        <w:t>специфику. Эти особенности обусловлены, прежде всего, тем, с простым пре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кращением пособником, организатором, подстрекателем своих действий, про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цесс причинения вреда охраняемому объекту не будет остановлен. С их сторо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ны необходимы активные действия для устранения возникшей опасности и самому развитию преступления. Таким образом, добровольный отказ пособ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ника может выразиться в бездействии в том случае, если он пообещал предос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 xml:space="preserve">тавить исполнителю орудия или средства для совершения преступления, </w:t>
      </w:r>
      <w:r>
        <w:rPr>
          <w:color w:val="000000"/>
          <w:spacing w:val="-1"/>
          <w:sz w:val="28"/>
          <w:szCs w:val="28"/>
        </w:rPr>
        <w:t>скрыть следы преступления и т.д. но не сделал этого, либо в действии, когда пособник ликвидирует те благоприятные условия для совершения преступле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ния, которые собственноручно создал. В этом случае, независимо от того, со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вершил ли исполнитель преступление или также отказался от его продолже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ния, пособник освобождается от уголовной ответственности.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>Организатор и подстрекатель должны предпринять все необходимые ме</w:t>
      </w:r>
      <w:r>
        <w:rPr>
          <w:color w:val="000000"/>
          <w:spacing w:val="-1"/>
          <w:sz w:val="28"/>
          <w:szCs w:val="28"/>
        </w:rPr>
        <w:softHyphen/>
        <w:t>ры к предотвращению или прекращению деяния исполнителем - убедить, фи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зически воспрепятствовать, сообщить органам власти - и если это не удалось, то добровольный отказ не состоялся. В любом случае добровольный отказ со</w:t>
      </w:r>
      <w:r>
        <w:rPr>
          <w:color w:val="000000"/>
          <w:spacing w:val="2"/>
          <w:sz w:val="28"/>
          <w:szCs w:val="28"/>
        </w:rPr>
        <w:t>участников возможен до наступления преступного результата, который непо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средственно достигается исполнителем.</w:t>
      </w:r>
    </w:p>
    <w:p w:rsidR="00A37FF7" w:rsidRDefault="00A37FF7" w:rsidP="00B362B0">
      <w:pPr>
        <w:keepNext/>
        <w:widowControl/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b/>
          <w:bCs/>
          <w:color w:val="000000"/>
          <w:sz w:val="28"/>
          <w:szCs w:val="28"/>
        </w:rPr>
        <w:t>2.2. Специальные вопросы ответственности соучастников</w:t>
      </w:r>
    </w:p>
    <w:p w:rsidR="00B362B0" w:rsidRDefault="00B362B0" w:rsidP="00B362B0">
      <w:pPr>
        <w:keepNext/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Рассматривая специальные вопросы ответственности соучастников сле</w:t>
      </w:r>
      <w:r>
        <w:rPr>
          <w:color w:val="000000"/>
          <w:sz w:val="28"/>
          <w:szCs w:val="28"/>
        </w:rPr>
        <w:softHyphen/>
        <w:t>дует осветить следующие аспекты. Во - первых, это особенности ответствен</w:t>
      </w:r>
      <w:r>
        <w:rPr>
          <w:color w:val="000000"/>
          <w:sz w:val="28"/>
          <w:szCs w:val="28"/>
        </w:rPr>
        <w:softHyphen/>
        <w:t>ности соучастников преступления, совершенного в составе организованной группы или преступного сообщества.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>При определении пределов ответственности участников организованной группы надо исходить из того, что совершение преступлений организованной группой - это разновидность соисполнительства и соучастия. Поэтому необхо</w:t>
      </w:r>
      <w:r>
        <w:rPr>
          <w:color w:val="000000"/>
          <w:spacing w:val="-1"/>
          <w:sz w:val="28"/>
          <w:szCs w:val="28"/>
        </w:rPr>
        <w:softHyphen/>
        <w:t>димо руководствоваться положениями как ст.35 УК, так и ст. 34 УК.</w:t>
      </w:r>
      <w:r w:rsidR="00C07CC5">
        <w:rPr>
          <w:rStyle w:val="a7"/>
          <w:color w:val="000000"/>
          <w:spacing w:val="-1"/>
          <w:sz w:val="28"/>
          <w:szCs w:val="28"/>
        </w:rPr>
        <w:footnoteReference w:id="20"/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Необходимо также учитывать характерные особенности описания в за</w:t>
      </w:r>
      <w:r>
        <w:rPr>
          <w:color w:val="000000"/>
          <w:sz w:val="28"/>
          <w:szCs w:val="28"/>
        </w:rPr>
        <w:softHyphen/>
        <w:t xml:space="preserve">коне элементов состава конкретного преступления. Если закон не содержит </w:t>
      </w:r>
      <w:r>
        <w:rPr>
          <w:color w:val="000000"/>
          <w:spacing w:val="-1"/>
          <w:sz w:val="28"/>
          <w:szCs w:val="28"/>
        </w:rPr>
        <w:t>деталей действий, а подробно описывает лишь преступный результат, то соис</w:t>
      </w:r>
      <w:r>
        <w:rPr>
          <w:color w:val="000000"/>
          <w:sz w:val="28"/>
          <w:szCs w:val="28"/>
        </w:rPr>
        <w:t xml:space="preserve">полнительством следует считать совершение любых действий, приведших к </w:t>
      </w:r>
      <w:r>
        <w:rPr>
          <w:color w:val="000000"/>
          <w:spacing w:val="2"/>
          <w:sz w:val="28"/>
          <w:szCs w:val="28"/>
        </w:rPr>
        <w:t xml:space="preserve">данному результату. Например, составы убийства или причинения тяжкого </w:t>
      </w:r>
      <w:r>
        <w:rPr>
          <w:color w:val="000000"/>
          <w:spacing w:val="-1"/>
          <w:sz w:val="28"/>
          <w:szCs w:val="28"/>
        </w:rPr>
        <w:t>вреда здоровью потерпевшего описаны так, что главным признаком объектив</w:t>
      </w:r>
      <w:r>
        <w:rPr>
          <w:color w:val="000000"/>
          <w:spacing w:val="-1"/>
          <w:sz w:val="28"/>
          <w:szCs w:val="28"/>
        </w:rPr>
        <w:softHyphen/>
        <w:t>ной стороны является причинение смерти или вреда здоровью; здесь соиспол</w:t>
      </w:r>
      <w:r>
        <w:rPr>
          <w:color w:val="000000"/>
          <w:sz w:val="28"/>
          <w:szCs w:val="28"/>
        </w:rPr>
        <w:t xml:space="preserve">нительством следует считать любые действия насильственного характера, </w:t>
      </w:r>
      <w:r>
        <w:rPr>
          <w:color w:val="000000"/>
          <w:spacing w:val="-1"/>
          <w:sz w:val="28"/>
          <w:szCs w:val="28"/>
        </w:rPr>
        <w:t>причинившие данный результат, механические, физические и т.д. Если объек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тивная сторона преступления включает в себя и действие, и бездействие, то соисполнителями должны считаться и действующие, и бездействующие лица, если все они стремятся достигнуть одного результата.</w:t>
      </w:r>
      <w:r w:rsidR="00C07C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Лицо, создавшее организованную группу либо руководившее ими, со</w:t>
      </w:r>
      <w:r>
        <w:rPr>
          <w:color w:val="000000"/>
          <w:sz w:val="28"/>
          <w:szCs w:val="28"/>
        </w:rPr>
        <w:softHyphen/>
        <w:t xml:space="preserve">гласно ст. 35 УК, подлежит уголовной ответственности за их организацию и </w:t>
      </w:r>
      <w:r>
        <w:rPr>
          <w:color w:val="000000"/>
          <w:spacing w:val="-1"/>
          <w:sz w:val="28"/>
          <w:szCs w:val="28"/>
        </w:rPr>
        <w:t>руководство ими лишь в случаях, предусмотренных соответствующими стать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ями Особенной части Уголовного Кодекса, а также за все совершенные орга</w:t>
      </w:r>
      <w:r>
        <w:rPr>
          <w:color w:val="000000"/>
          <w:sz w:val="28"/>
          <w:szCs w:val="28"/>
        </w:rPr>
        <w:softHyphen/>
        <w:t>низованной группой преступления, если они охватывались его умыслом. Дру</w:t>
      </w:r>
      <w:r>
        <w:rPr>
          <w:color w:val="000000"/>
          <w:sz w:val="28"/>
          <w:szCs w:val="28"/>
        </w:rPr>
        <w:softHyphen/>
        <w:t>гие участники организованной группы несут уголовную ответственность за участие в них, в случаях предусмотренных соответствующими статьями Осо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бенной части Уголовного кодекса, а также за преступления, в подготовке или совершении которых они участвовали.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Руководство возможно лишь преступлениями, совершаемых с прямым </w:t>
      </w:r>
      <w:r>
        <w:rPr>
          <w:color w:val="000000"/>
          <w:spacing w:val="-1"/>
          <w:sz w:val="28"/>
          <w:szCs w:val="28"/>
        </w:rPr>
        <w:t>умыслом. Содержание умысла организатора определяется как ролью, которую он играл при совершении преступления непосредственно, так и теми руково</w:t>
      </w:r>
      <w:r>
        <w:rPr>
          <w:color w:val="000000"/>
          <w:spacing w:val="-1"/>
          <w:sz w:val="28"/>
          <w:szCs w:val="28"/>
        </w:rPr>
        <w:softHyphen/>
        <w:t xml:space="preserve">дящими функциями, которые он при этом исполнял. Известно, что он может </w:t>
      </w:r>
      <w:r>
        <w:rPr>
          <w:color w:val="000000"/>
          <w:spacing w:val="1"/>
          <w:sz w:val="28"/>
          <w:szCs w:val="28"/>
        </w:rPr>
        <w:t xml:space="preserve">выступать и в роли исполнителя, и подстрекателя, и пособника, совмещая их </w:t>
      </w:r>
      <w:r>
        <w:rPr>
          <w:color w:val="000000"/>
          <w:spacing w:val="2"/>
          <w:sz w:val="28"/>
          <w:szCs w:val="28"/>
        </w:rPr>
        <w:t xml:space="preserve">или выполняя одновременно либо последовательно. В каждом конкретном </w:t>
      </w:r>
      <w:r>
        <w:rPr>
          <w:color w:val="000000"/>
          <w:spacing w:val="3"/>
          <w:sz w:val="28"/>
          <w:szCs w:val="28"/>
        </w:rPr>
        <w:t xml:space="preserve">случае минимума объема знаний, образующих интеллектуальный момент </w:t>
      </w:r>
      <w:r>
        <w:rPr>
          <w:color w:val="000000"/>
          <w:spacing w:val="-2"/>
          <w:sz w:val="28"/>
          <w:szCs w:val="28"/>
        </w:rPr>
        <w:t xml:space="preserve">умысла, может быть различным. Если же он не участвует в совершении самого </w:t>
      </w:r>
      <w:r>
        <w:rPr>
          <w:color w:val="000000"/>
          <w:sz w:val="28"/>
          <w:szCs w:val="28"/>
        </w:rPr>
        <w:t>преступления, а лишь организует предварительную деятельность, то, естест</w:t>
      </w:r>
      <w:r>
        <w:rPr>
          <w:color w:val="000000"/>
          <w:sz w:val="28"/>
          <w:szCs w:val="28"/>
        </w:rPr>
        <w:softHyphen/>
        <w:t>венно, он может и не знать многих обстоятельств, но поскольку при подготов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ке плана реализации преступного замысла обсуждались различные варианты, </w:t>
      </w:r>
      <w:r>
        <w:rPr>
          <w:color w:val="000000"/>
          <w:sz w:val="28"/>
          <w:szCs w:val="28"/>
        </w:rPr>
        <w:t>то знание деталей преступления вовсе не обязательно для него лично. Если, например, организатор разбойного нападения знает, что исполнители воору</w:t>
      </w:r>
      <w:r>
        <w:rPr>
          <w:color w:val="000000"/>
          <w:sz w:val="28"/>
          <w:szCs w:val="28"/>
        </w:rPr>
        <w:softHyphen/>
        <w:t>жены холодным или огнестрельным оружием, то он должен нести ответствен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ность за любые последствия, связанные с применением этого оружия, даже ес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ли он и не знал, при каких обстоятельствах это оружие было применено или, узнав о его применении, неодобрительно к этому отнесся.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Уголовная ответственность за организацию преступного сообщества ус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танавливается за создание преступного сообщества для совершения тяжких </w:t>
      </w:r>
      <w:r>
        <w:rPr>
          <w:color w:val="000000"/>
          <w:sz w:val="28"/>
          <w:szCs w:val="28"/>
        </w:rPr>
        <w:t xml:space="preserve">или особо тяжких преступлений, а равно руководство таким сообществом или </w:t>
      </w:r>
      <w:r>
        <w:rPr>
          <w:color w:val="000000"/>
          <w:spacing w:val="2"/>
          <w:sz w:val="28"/>
          <w:szCs w:val="28"/>
        </w:rPr>
        <w:t>входящими в него структурными подразделениями, а также создание объеди</w:t>
      </w:r>
      <w:r>
        <w:rPr>
          <w:color w:val="000000"/>
          <w:spacing w:val="1"/>
          <w:sz w:val="28"/>
          <w:szCs w:val="28"/>
        </w:rPr>
        <w:t>нения организаторов, руководителей или иных представителей организован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ных групп в целях разработки планов и условий для совершения тяжких или особо тяжких преступлений.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Организация преступного сообщества является оконченным преступле</w:t>
      </w:r>
      <w:r>
        <w:rPr>
          <w:color w:val="000000"/>
          <w:sz w:val="28"/>
          <w:szCs w:val="28"/>
        </w:rPr>
        <w:softHyphen/>
        <w:t xml:space="preserve">нием с момента его создания, тогда как создание организованной группы </w:t>
      </w:r>
      <w:r>
        <w:rPr>
          <w:color w:val="000000"/>
          <w:spacing w:val="-1"/>
          <w:sz w:val="28"/>
          <w:szCs w:val="28"/>
        </w:rPr>
        <w:t>представляет собой лишь приготовление к преступлениям, для совершения ко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торых она образована.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Цель создания преступного сообщества - совершение тяжких или особо тяжких преступлений.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Уголовно-правовое значение преступного сообщества как формы соуча</w:t>
      </w:r>
      <w:r>
        <w:rPr>
          <w:color w:val="000000"/>
          <w:sz w:val="28"/>
          <w:szCs w:val="28"/>
        </w:rPr>
        <w:softHyphen/>
        <w:t>стия состоит в том, что оно выступает лишь в качестве конститутивного при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знака основных и квалифицированного составов преступления, определенных </w:t>
      </w:r>
      <w:r>
        <w:rPr>
          <w:color w:val="000000"/>
          <w:sz w:val="28"/>
          <w:szCs w:val="28"/>
        </w:rPr>
        <w:t xml:space="preserve">в ст.210 УК РФ, и не предусмотрено ни в одном из составов преступления в </w:t>
      </w:r>
      <w:r>
        <w:rPr>
          <w:color w:val="000000"/>
          <w:spacing w:val="-1"/>
          <w:sz w:val="28"/>
          <w:szCs w:val="28"/>
        </w:rPr>
        <w:t xml:space="preserve">качестве квалифицирующего признака. Организованная группа как таковая не </w:t>
      </w:r>
      <w:r>
        <w:rPr>
          <w:color w:val="000000"/>
          <w:spacing w:val="2"/>
          <w:sz w:val="28"/>
          <w:szCs w:val="28"/>
        </w:rPr>
        <w:t xml:space="preserve">образует какого-либо самостоятельного состава преступления, а совершение </w:t>
      </w:r>
      <w:r>
        <w:rPr>
          <w:color w:val="000000"/>
          <w:spacing w:val="-1"/>
          <w:sz w:val="28"/>
          <w:szCs w:val="28"/>
        </w:rPr>
        <w:t xml:space="preserve">ею преступления является квалифицирующим или особо квалифицирующим признаком только в случаях, предусмотренных статьями Особенной части УК </w:t>
      </w:r>
      <w:r>
        <w:rPr>
          <w:color w:val="000000"/>
          <w:spacing w:val="1"/>
          <w:sz w:val="28"/>
          <w:szCs w:val="28"/>
        </w:rPr>
        <w:t xml:space="preserve">РФ. Вместе с тем, на основании п. «в» ст.63 УК РФ совершение преступления </w:t>
      </w:r>
      <w:r>
        <w:rPr>
          <w:color w:val="000000"/>
          <w:sz w:val="28"/>
          <w:szCs w:val="28"/>
        </w:rPr>
        <w:t>в составе, как организованной группы, так и преступного сообщества призна</w:t>
      </w:r>
      <w:r>
        <w:rPr>
          <w:color w:val="000000"/>
          <w:sz w:val="28"/>
          <w:szCs w:val="28"/>
        </w:rPr>
        <w:softHyphen/>
        <w:t>ется обстоятельством, отягчающим наказание.</w:t>
      </w:r>
    </w:p>
    <w:p w:rsidR="00634A70" w:rsidRDefault="00634A70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</w:p>
    <w:p w:rsidR="00B362B0" w:rsidRDefault="00B362B0" w:rsidP="00B362B0">
      <w:pPr>
        <w:keepNext/>
        <w:widowControl/>
        <w:shd w:val="clear" w:color="auto" w:fill="FFFFFF"/>
        <w:spacing w:line="360" w:lineRule="auto"/>
        <w:ind w:firstLine="720"/>
        <w:jc w:val="both"/>
        <w:sectPr w:rsidR="00B362B0" w:rsidSect="00D97A7B">
          <w:pgSz w:w="11909" w:h="16834"/>
          <w:pgMar w:top="1440" w:right="710" w:bottom="720" w:left="1843" w:header="720" w:footer="720" w:gutter="0"/>
          <w:cols w:space="60"/>
          <w:noEndnote/>
        </w:sectPr>
      </w:pP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b/>
          <w:bCs/>
          <w:color w:val="000000"/>
          <w:spacing w:val="-1"/>
          <w:sz w:val="28"/>
          <w:szCs w:val="28"/>
        </w:rPr>
        <w:t>Заключение</w:t>
      </w:r>
    </w:p>
    <w:p w:rsidR="00B362B0" w:rsidRDefault="00B362B0" w:rsidP="00B362B0">
      <w:pPr>
        <w:keepNext/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Институт соучастия является неотъемлемой, органической частью сис</w:t>
      </w:r>
      <w:r>
        <w:rPr>
          <w:color w:val="000000"/>
          <w:sz w:val="28"/>
          <w:szCs w:val="28"/>
        </w:rPr>
        <w:softHyphen/>
        <w:t>темы норм и институтов уголовного законодательства. Следовательно, его це</w:t>
      </w:r>
      <w:r>
        <w:rPr>
          <w:color w:val="000000"/>
          <w:sz w:val="28"/>
          <w:szCs w:val="28"/>
        </w:rPr>
        <w:softHyphen/>
        <w:t>ли и задачи определяются в соответствии с целями и задачами уголовного за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конодательства. Вместе с тем он имеет и свое специальное назначение, кото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рое выражается в следующем. Во-первых, его закрепление в законе позволяет </w:t>
      </w:r>
      <w:r>
        <w:rPr>
          <w:color w:val="000000"/>
          <w:spacing w:val="-1"/>
          <w:sz w:val="28"/>
          <w:szCs w:val="28"/>
        </w:rPr>
        <w:t xml:space="preserve">обосновать ответственность лиц, которые сами непосредственно не совершали </w:t>
      </w:r>
      <w:r>
        <w:rPr>
          <w:color w:val="000000"/>
          <w:spacing w:val="4"/>
          <w:sz w:val="28"/>
          <w:szCs w:val="28"/>
        </w:rPr>
        <w:t xml:space="preserve">преступление, но определенным образом способствовали его выполнению. </w:t>
      </w:r>
      <w:r>
        <w:rPr>
          <w:color w:val="000000"/>
          <w:spacing w:val="-1"/>
          <w:sz w:val="28"/>
          <w:szCs w:val="28"/>
        </w:rPr>
        <w:t>Тем самым он позволяет определить круг деяний, непосредственно не преду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смотренных в нормах Особенной части УК, но представляющих обществен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ную опасность и, следовательно, требующих уголовно-правового реагирова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ния. Во-вторых, он позволяет определить правила квалификации действий со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участников. Наконец, в-третьих, выработанные им критерии позволяют инди</w:t>
      </w:r>
      <w:r>
        <w:rPr>
          <w:color w:val="000000"/>
          <w:spacing w:val="-1"/>
          <w:sz w:val="28"/>
          <w:szCs w:val="28"/>
        </w:rPr>
        <w:softHyphen/>
        <w:t xml:space="preserve">видуализировать ответственность и наказание в отношении лиц, принимавших то или иное участие в совершении преступления, в соответствии с принципами </w:t>
      </w:r>
      <w:r>
        <w:rPr>
          <w:color w:val="000000"/>
          <w:sz w:val="28"/>
          <w:szCs w:val="28"/>
        </w:rPr>
        <w:t>законности, виновности и справедливости мер уголовного преследования.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>Современный российский уголовный закон, раскрывая понятие «соуча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стия в преступлении», рассматривает его формы, т.е. типы совместной дея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тельности нескольких лиц в процессе совершения преступления в зависимости от способа их взаимодействия и наличия сговора. К таким формам относятся </w:t>
      </w:r>
      <w:r>
        <w:rPr>
          <w:color w:val="000000"/>
          <w:spacing w:val="1"/>
          <w:sz w:val="28"/>
          <w:szCs w:val="28"/>
        </w:rPr>
        <w:t xml:space="preserve">совершение преступления группой лиц, группой лиц по предварительному </w:t>
      </w:r>
      <w:r>
        <w:rPr>
          <w:color w:val="000000"/>
          <w:sz w:val="28"/>
          <w:szCs w:val="28"/>
        </w:rPr>
        <w:t>сговору, организованной группой или преступным сообществом (преступной организацией) (ст. 35 УК РФ).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Традиционным для российского уголовного права является деление ви</w:t>
      </w:r>
      <w:r>
        <w:rPr>
          <w:color w:val="000000"/>
          <w:sz w:val="28"/>
          <w:szCs w:val="28"/>
        </w:rPr>
        <w:softHyphen/>
        <w:t>дов соучастников по ролевому признаку в зависимости от особенностей и ха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рактера выполняемых ими в ходе совместной преступной деятельности функ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ций. При подобном подходе оптимальная законодательная конструкция долж</w:t>
      </w:r>
      <w:r>
        <w:rPr>
          <w:color w:val="000000"/>
          <w:sz w:val="28"/>
          <w:szCs w:val="28"/>
        </w:rPr>
        <w:softHyphen/>
        <w:t>на отвечать требованиям точности и ясности описания специфических спосо</w:t>
      </w:r>
      <w:r>
        <w:rPr>
          <w:color w:val="000000"/>
          <w:sz w:val="28"/>
          <w:szCs w:val="28"/>
        </w:rPr>
        <w:softHyphen/>
        <w:t xml:space="preserve">бов поведения каждого из соучастников. Другими словами, норма уголовного </w:t>
      </w:r>
      <w:r>
        <w:rPr>
          <w:color w:val="000000"/>
          <w:spacing w:val="4"/>
          <w:sz w:val="28"/>
          <w:szCs w:val="28"/>
        </w:rPr>
        <w:t>закона должна быть построена таким образом, чтобы, во-первых, с исчерпы</w:t>
      </w:r>
      <w:r>
        <w:rPr>
          <w:color w:val="000000"/>
          <w:spacing w:val="1"/>
          <w:sz w:val="28"/>
          <w:szCs w:val="28"/>
        </w:rPr>
        <w:t xml:space="preserve">вающей полнотой определить все возможные функционально-ролевые формы и способы умышленного участия в совместном совершении умышленного </w:t>
      </w:r>
      <w:r>
        <w:rPr>
          <w:color w:val="000000"/>
          <w:sz w:val="28"/>
          <w:szCs w:val="28"/>
        </w:rPr>
        <w:t>преступления и, во-вторых, разграничить виды соучастников, избегая содер</w:t>
      </w:r>
      <w:r>
        <w:rPr>
          <w:color w:val="000000"/>
          <w:sz w:val="28"/>
          <w:szCs w:val="28"/>
        </w:rPr>
        <w:softHyphen/>
        <w:t>жательных повторов и дублирования признаков при их описании.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УК РФ называет четыре вида соучастников: исполнитель, организатор, подстрекатель, пособник. Все они отличаются друг от друга формами и ха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рактером участия в преступлении. Основанием уголовно-правовой класси</w:t>
      </w:r>
      <w:r>
        <w:rPr>
          <w:color w:val="000000"/>
          <w:spacing w:val="1"/>
          <w:sz w:val="28"/>
          <w:szCs w:val="28"/>
        </w:rPr>
        <w:softHyphen/>
        <w:t xml:space="preserve">фикации соучастников является их роль в выполнении состава преступления, </w:t>
      </w:r>
      <w:r>
        <w:rPr>
          <w:color w:val="000000"/>
          <w:sz w:val="28"/>
          <w:szCs w:val="28"/>
        </w:rPr>
        <w:t>то есть степень и характер участия в преступном событии.</w:t>
      </w:r>
    </w:p>
    <w:p w:rsidR="00634A70" w:rsidRDefault="00BA086A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Статья 33 УК содержит постоянные общие для всех преступлений объ</w:t>
      </w:r>
      <w:r>
        <w:rPr>
          <w:color w:val="000000"/>
          <w:sz w:val="28"/>
          <w:szCs w:val="28"/>
        </w:rPr>
        <w:softHyphen/>
        <w:t>ективные показатели организаторства, подстрекательства, пособничества. Са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ми эти действия, за редким исключением, могут проявиться только наряду с </w:t>
      </w:r>
      <w:r>
        <w:rPr>
          <w:color w:val="000000"/>
          <w:spacing w:val="1"/>
          <w:sz w:val="28"/>
          <w:szCs w:val="28"/>
        </w:rPr>
        <w:t xml:space="preserve">исполнительскими. И если исполнительство преступления всегда реализуется </w:t>
      </w:r>
      <w:r>
        <w:rPr>
          <w:color w:val="000000"/>
          <w:sz w:val="28"/>
          <w:szCs w:val="28"/>
        </w:rPr>
        <w:t>в юридических границах (начала и окончания) преступного посягательства, предусмотренного конкретным составом Особенной части УК РФ, то органи-заторство, пособничество, подстрекательство возможны до совершения пре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ступления исполнителем, при условии, что подобные действия заранее согла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сованы или обещаны ему. Организатор, подстрекатель, пособник объективно </w:t>
      </w:r>
      <w:r>
        <w:rPr>
          <w:color w:val="000000"/>
          <w:spacing w:val="-1"/>
          <w:sz w:val="28"/>
          <w:szCs w:val="28"/>
        </w:rPr>
        <w:t>лишь создают условия для более успешного выполнения преступления испол</w:t>
      </w:r>
      <w:r>
        <w:rPr>
          <w:color w:val="000000"/>
          <w:spacing w:val="-1"/>
          <w:sz w:val="28"/>
          <w:szCs w:val="28"/>
        </w:rPr>
        <w:softHyphen/>
        <w:t>нителем (исполнителями). Это обстоятельство предопределяет предметное со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держание умысла этих соучастников. Каждый из них сознает, что в опреде</w:t>
      </w:r>
      <w:r>
        <w:rPr>
          <w:color w:val="000000"/>
          <w:sz w:val="28"/>
          <w:szCs w:val="28"/>
        </w:rPr>
        <w:softHyphen/>
        <w:t>ленной степени оказывает содействие исполнителю, и желает совершить по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добные действия.</w:t>
      </w:r>
    </w:p>
    <w:p w:rsidR="00634A70" w:rsidRDefault="00634A70" w:rsidP="00B362B0">
      <w:pPr>
        <w:keepNext/>
        <w:widowControl/>
        <w:shd w:val="clear" w:color="auto" w:fill="FFFFFF"/>
        <w:spacing w:line="360" w:lineRule="auto"/>
        <w:ind w:firstLine="720"/>
        <w:jc w:val="both"/>
      </w:pPr>
    </w:p>
    <w:p w:rsidR="00B362B0" w:rsidRDefault="00B362B0" w:rsidP="00B362B0">
      <w:pPr>
        <w:keepNext/>
        <w:widowControl/>
        <w:shd w:val="clear" w:color="auto" w:fill="FFFFFF"/>
        <w:spacing w:line="360" w:lineRule="auto"/>
        <w:ind w:firstLine="720"/>
        <w:jc w:val="both"/>
        <w:sectPr w:rsidR="00B362B0" w:rsidSect="00D97A7B">
          <w:pgSz w:w="11909" w:h="16834"/>
          <w:pgMar w:top="1440" w:right="710" w:bottom="720" w:left="1843" w:header="720" w:footer="720" w:gutter="0"/>
          <w:cols w:space="60"/>
          <w:noEndnote/>
        </w:sectPr>
      </w:pPr>
    </w:p>
    <w:p w:rsidR="00634A70" w:rsidRPr="00D97A7B" w:rsidRDefault="00BA086A" w:rsidP="00B362B0">
      <w:pPr>
        <w:keepNext/>
        <w:widowControl/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color w:val="000000"/>
          <w:spacing w:val="-3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Список использованной литературы </w:t>
      </w:r>
      <w:r>
        <w:rPr>
          <w:b/>
          <w:bCs/>
          <w:color w:val="000000"/>
          <w:spacing w:val="-3"/>
          <w:sz w:val="32"/>
          <w:szCs w:val="32"/>
        </w:rPr>
        <w:t>нормативные акты и судебная практика:</w:t>
      </w:r>
    </w:p>
    <w:p w:rsidR="00644571" w:rsidRPr="00D97A7B" w:rsidRDefault="00644571" w:rsidP="00B362B0">
      <w:pPr>
        <w:keepNext/>
        <w:widowControl/>
        <w:shd w:val="clear" w:color="auto" w:fill="FFFFFF"/>
        <w:tabs>
          <w:tab w:val="left" w:pos="426"/>
        </w:tabs>
        <w:spacing w:line="360" w:lineRule="auto"/>
        <w:jc w:val="both"/>
      </w:pPr>
    </w:p>
    <w:p w:rsidR="00634A70" w:rsidRDefault="00BA086A" w:rsidP="00B362B0">
      <w:pPr>
        <w:keepNext/>
        <w:widowControl/>
        <w:numPr>
          <w:ilvl w:val="0"/>
          <w:numId w:val="9"/>
        </w:numPr>
        <w:shd w:val="clear" w:color="auto" w:fill="FFFFFF"/>
        <w:tabs>
          <w:tab w:val="left" w:pos="426"/>
          <w:tab w:val="left" w:pos="710"/>
        </w:tabs>
        <w:spacing w:line="360" w:lineRule="auto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z w:val="28"/>
          <w:szCs w:val="28"/>
        </w:rPr>
        <w:t>Уголовный кодекс РФ. - М.: Проспект, 2005. - 298 с.</w:t>
      </w:r>
    </w:p>
    <w:p w:rsidR="00634A70" w:rsidRDefault="00C07CC5" w:rsidP="00B362B0">
      <w:pPr>
        <w:keepNext/>
        <w:widowControl/>
        <w:numPr>
          <w:ilvl w:val="0"/>
          <w:numId w:val="10"/>
        </w:numPr>
        <w:shd w:val="clear" w:color="auto" w:fill="FFFFFF"/>
        <w:tabs>
          <w:tab w:val="left" w:pos="426"/>
          <w:tab w:val="left" w:pos="710"/>
        </w:tabs>
        <w:spacing w:line="360" w:lineRule="auto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 судебной практике по делам о преступлениях, предусмотренных статьями</w:t>
      </w:r>
      <w:r w:rsidRPr="00C07CC5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131 и 132 Уголовного кодекса Российской Федерации</w:t>
      </w:r>
      <w:r w:rsidRPr="00C07CC5">
        <w:rPr>
          <w:color w:val="000000"/>
          <w:spacing w:val="5"/>
          <w:sz w:val="28"/>
          <w:szCs w:val="28"/>
        </w:rPr>
        <w:t>:</w:t>
      </w:r>
      <w:r w:rsidR="00BA086A">
        <w:rPr>
          <w:color w:val="000000"/>
          <w:spacing w:val="5"/>
          <w:sz w:val="28"/>
          <w:szCs w:val="28"/>
        </w:rPr>
        <w:t>Постановление Пленума Верховног</w:t>
      </w:r>
      <w:r>
        <w:rPr>
          <w:color w:val="000000"/>
          <w:spacing w:val="5"/>
          <w:sz w:val="28"/>
          <w:szCs w:val="28"/>
        </w:rPr>
        <w:t xml:space="preserve">о Суда РФ от 15 июня 2004 г. N </w:t>
      </w:r>
      <w:r w:rsidRPr="00C07CC5">
        <w:rPr>
          <w:color w:val="000000"/>
          <w:spacing w:val="5"/>
          <w:sz w:val="28"/>
          <w:szCs w:val="28"/>
        </w:rPr>
        <w:t xml:space="preserve">8 </w:t>
      </w:r>
      <w:r w:rsidR="00BA086A">
        <w:rPr>
          <w:color w:val="000000"/>
          <w:spacing w:val="3"/>
          <w:sz w:val="28"/>
          <w:szCs w:val="28"/>
        </w:rPr>
        <w:t>// Российская газет от</w:t>
      </w:r>
      <w:r w:rsidRPr="00C07CC5">
        <w:rPr>
          <w:color w:val="000000"/>
          <w:spacing w:val="3"/>
          <w:sz w:val="28"/>
          <w:szCs w:val="28"/>
        </w:rPr>
        <w:t xml:space="preserve"> </w:t>
      </w:r>
      <w:r w:rsidR="00BA086A">
        <w:rPr>
          <w:color w:val="000000"/>
          <w:spacing w:val="3"/>
          <w:sz w:val="28"/>
          <w:szCs w:val="28"/>
        </w:rPr>
        <w:t>29 июня 2004 г. N136.</w:t>
      </w:r>
    </w:p>
    <w:p w:rsidR="00634A70" w:rsidRDefault="00C07CC5" w:rsidP="00B362B0">
      <w:pPr>
        <w:keepNext/>
        <w:widowControl/>
        <w:numPr>
          <w:ilvl w:val="0"/>
          <w:numId w:val="10"/>
        </w:numPr>
        <w:shd w:val="clear" w:color="auto" w:fill="FFFFFF"/>
        <w:tabs>
          <w:tab w:val="left" w:pos="426"/>
          <w:tab w:val="left" w:pos="710"/>
        </w:tabs>
        <w:spacing w:line="360" w:lineRule="auto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 судебной практике по делам о краже, грабеже и разбое</w:t>
      </w:r>
      <w:r>
        <w:rPr>
          <w:color w:val="000000"/>
          <w:sz w:val="28"/>
          <w:szCs w:val="28"/>
        </w:rPr>
        <w:t xml:space="preserve"> </w:t>
      </w:r>
      <w:r w:rsidRPr="00C07CC5">
        <w:rPr>
          <w:color w:val="000000"/>
          <w:sz w:val="28"/>
          <w:szCs w:val="28"/>
        </w:rPr>
        <w:t>:</w:t>
      </w:r>
      <w:r w:rsidR="00BA086A">
        <w:rPr>
          <w:color w:val="000000"/>
          <w:sz w:val="28"/>
          <w:szCs w:val="28"/>
        </w:rPr>
        <w:t>Постановление Пленума Верховного Суда РФ от 27 декабря 2002 г. N 29</w:t>
      </w:r>
      <w:r w:rsidR="00BA086A">
        <w:rPr>
          <w:color w:val="000000"/>
          <w:spacing w:val="2"/>
          <w:sz w:val="28"/>
          <w:szCs w:val="28"/>
        </w:rPr>
        <w:t xml:space="preserve"> // Бюллетень Вер</w:t>
      </w:r>
      <w:r w:rsidR="00BA086A">
        <w:rPr>
          <w:color w:val="000000"/>
          <w:spacing w:val="1"/>
          <w:sz w:val="28"/>
          <w:szCs w:val="28"/>
        </w:rPr>
        <w:t>ховного Суда Российской Федерации. - 2003. - N 2. - С. 12.</w:t>
      </w:r>
    </w:p>
    <w:p w:rsidR="00634A70" w:rsidRDefault="00C07CC5" w:rsidP="00B362B0">
      <w:pPr>
        <w:keepNext/>
        <w:widowControl/>
        <w:numPr>
          <w:ilvl w:val="0"/>
          <w:numId w:val="10"/>
        </w:numPr>
        <w:shd w:val="clear" w:color="auto" w:fill="FFFFFF"/>
        <w:tabs>
          <w:tab w:val="left" w:pos="426"/>
          <w:tab w:val="left" w:pos="710"/>
        </w:tabs>
        <w:spacing w:line="360" w:lineRule="auto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Согласно ст.36 УК РФ при эксцессе исполнителя другие участники преступ</w:t>
      </w:r>
      <w:r>
        <w:rPr>
          <w:color w:val="000000"/>
          <w:spacing w:val="2"/>
          <w:sz w:val="28"/>
          <w:szCs w:val="28"/>
        </w:rPr>
        <w:softHyphen/>
        <w:t xml:space="preserve">ления за его действия уголовной ответственности не подлежат (извлечение) </w:t>
      </w:r>
      <w:r w:rsidRPr="00C07CC5">
        <w:rPr>
          <w:color w:val="000000"/>
          <w:spacing w:val="2"/>
          <w:sz w:val="28"/>
          <w:szCs w:val="28"/>
        </w:rPr>
        <w:t>:</w:t>
      </w:r>
      <w:r w:rsidR="00BA086A">
        <w:rPr>
          <w:color w:val="000000"/>
          <w:spacing w:val="3"/>
          <w:sz w:val="28"/>
          <w:szCs w:val="28"/>
        </w:rPr>
        <w:t>Постановление Президиума Верховного Суда РФ от 19 декабря 2001 г.</w:t>
      </w:r>
      <w:r w:rsidR="00D207D8">
        <w:rPr>
          <w:color w:val="000000"/>
          <w:spacing w:val="3"/>
          <w:sz w:val="28"/>
          <w:szCs w:val="28"/>
        </w:rPr>
        <w:t xml:space="preserve"> </w:t>
      </w:r>
      <w:r w:rsidR="00BA086A">
        <w:rPr>
          <w:color w:val="000000"/>
          <w:spacing w:val="2"/>
          <w:sz w:val="28"/>
          <w:szCs w:val="28"/>
        </w:rPr>
        <w:t>" //</w:t>
      </w:r>
      <w:r w:rsidR="00BA086A">
        <w:rPr>
          <w:color w:val="000000"/>
          <w:spacing w:val="-2"/>
          <w:sz w:val="28"/>
          <w:szCs w:val="28"/>
        </w:rPr>
        <w:t>Бюллетень Верховного Суда Российской Федерации. - 2003. - N 1. — С. 44.</w:t>
      </w:r>
    </w:p>
    <w:p w:rsidR="00634A70" w:rsidRDefault="00BA086A" w:rsidP="00B362B0">
      <w:pPr>
        <w:keepNext/>
        <w:widowControl/>
        <w:numPr>
          <w:ilvl w:val="0"/>
          <w:numId w:val="10"/>
        </w:numPr>
        <w:shd w:val="clear" w:color="auto" w:fill="FFFFFF"/>
        <w:tabs>
          <w:tab w:val="left" w:pos="426"/>
          <w:tab w:val="left" w:pos="710"/>
        </w:tabs>
        <w:spacing w:line="360" w:lineRule="auto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Обзор судебной практики Верховного Суда РФ за </w:t>
      </w:r>
      <w:r>
        <w:rPr>
          <w:color w:val="000000"/>
          <w:spacing w:val="3"/>
          <w:sz w:val="28"/>
          <w:szCs w:val="28"/>
          <w:lang w:val="en-US"/>
        </w:rPr>
        <w:t>II</w:t>
      </w:r>
      <w:r w:rsidRPr="004973CD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квартал 2001 г. (по</w:t>
      </w:r>
      <w:r w:rsidR="00D207D8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уголовным делам) (утв. постановлением Президиума Верховного Суда РФ от</w:t>
      </w:r>
      <w:r w:rsidR="00D207D8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26 сентября 2001 г.) // Бюллетень Верховного Суда Российской Федерации. -</w:t>
      </w:r>
      <w:r>
        <w:rPr>
          <w:color w:val="000000"/>
          <w:spacing w:val="15"/>
          <w:sz w:val="28"/>
          <w:szCs w:val="28"/>
        </w:rPr>
        <w:t>2001.-К 12.-С. 12.</w:t>
      </w:r>
    </w:p>
    <w:p w:rsidR="00634A70" w:rsidRDefault="00BA086A" w:rsidP="00B362B0">
      <w:pPr>
        <w:keepNext/>
        <w:widowControl/>
        <w:shd w:val="clear" w:color="auto" w:fill="FFFFFF"/>
        <w:tabs>
          <w:tab w:val="left" w:pos="426"/>
        </w:tabs>
        <w:spacing w:line="360" w:lineRule="auto"/>
        <w:jc w:val="both"/>
      </w:pPr>
      <w:r>
        <w:rPr>
          <w:b/>
          <w:bCs/>
          <w:color w:val="000000"/>
          <w:spacing w:val="-2"/>
          <w:sz w:val="32"/>
          <w:szCs w:val="32"/>
        </w:rPr>
        <w:t>специальная литература:</w:t>
      </w:r>
    </w:p>
    <w:p w:rsidR="00634A70" w:rsidRPr="00C07CC5" w:rsidRDefault="00BA086A" w:rsidP="00B362B0">
      <w:pPr>
        <w:pStyle w:val="a8"/>
        <w:keepNext/>
        <w:widowControl/>
        <w:numPr>
          <w:ilvl w:val="0"/>
          <w:numId w:val="15"/>
        </w:numPr>
        <w:shd w:val="clear" w:color="auto" w:fill="FFFFFF"/>
        <w:tabs>
          <w:tab w:val="left" w:pos="426"/>
          <w:tab w:val="left" w:pos="710"/>
        </w:tabs>
        <w:spacing w:line="360" w:lineRule="auto"/>
        <w:ind w:left="0" w:firstLine="0"/>
        <w:jc w:val="both"/>
        <w:rPr>
          <w:color w:val="000000"/>
          <w:spacing w:val="-17"/>
          <w:sz w:val="28"/>
          <w:szCs w:val="28"/>
        </w:rPr>
      </w:pPr>
      <w:r w:rsidRPr="00C07CC5">
        <w:rPr>
          <w:color w:val="000000"/>
          <w:spacing w:val="2"/>
          <w:sz w:val="28"/>
          <w:szCs w:val="28"/>
        </w:rPr>
        <w:t>Арутюнов А. А. Подстрекатель преступления / А. Арутюнов // Государ</w:t>
      </w:r>
      <w:r w:rsidRPr="00C07CC5">
        <w:rPr>
          <w:color w:val="000000"/>
          <w:spacing w:val="2"/>
          <w:sz w:val="28"/>
          <w:szCs w:val="28"/>
        </w:rPr>
        <w:softHyphen/>
      </w:r>
      <w:r w:rsidRPr="00C07CC5">
        <w:rPr>
          <w:color w:val="000000"/>
          <w:sz w:val="28"/>
          <w:szCs w:val="28"/>
        </w:rPr>
        <w:t>ство и право. -2002. - № 11. - С. 122 - 128.</w:t>
      </w:r>
    </w:p>
    <w:p w:rsidR="00634A70" w:rsidRDefault="00BA086A" w:rsidP="00B362B0">
      <w:pPr>
        <w:keepNext/>
        <w:widowControl/>
        <w:numPr>
          <w:ilvl w:val="0"/>
          <w:numId w:val="15"/>
        </w:numPr>
        <w:shd w:val="clear" w:color="auto" w:fill="FFFFFF"/>
        <w:tabs>
          <w:tab w:val="left" w:pos="426"/>
          <w:tab w:val="left" w:pos="710"/>
        </w:tabs>
        <w:spacing w:line="360" w:lineRule="auto"/>
        <w:ind w:left="0" w:firstLine="0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Арутюнов А. Пособник преступления / А. Арутюнов // Закон и право. -</w:t>
      </w:r>
      <w:r>
        <w:rPr>
          <w:color w:val="000000"/>
          <w:spacing w:val="21"/>
          <w:sz w:val="28"/>
          <w:szCs w:val="28"/>
        </w:rPr>
        <w:t>2002.-№ 11.-С. 28-31.</w:t>
      </w:r>
    </w:p>
    <w:p w:rsidR="00634A70" w:rsidRDefault="00BA086A" w:rsidP="00B362B0">
      <w:pPr>
        <w:pStyle w:val="a8"/>
        <w:keepNext/>
        <w:widowControl/>
        <w:numPr>
          <w:ilvl w:val="0"/>
          <w:numId w:val="15"/>
        </w:numPr>
        <w:shd w:val="clear" w:color="auto" w:fill="FFFFFF"/>
        <w:tabs>
          <w:tab w:val="left" w:pos="426"/>
          <w:tab w:val="left" w:pos="782"/>
        </w:tabs>
        <w:spacing w:line="360" w:lineRule="auto"/>
        <w:ind w:left="0" w:firstLine="0"/>
        <w:jc w:val="both"/>
      </w:pPr>
      <w:r w:rsidRPr="00C07CC5">
        <w:rPr>
          <w:color w:val="000000"/>
          <w:sz w:val="28"/>
          <w:szCs w:val="28"/>
        </w:rPr>
        <w:tab/>
      </w:r>
      <w:r w:rsidRPr="00C07CC5">
        <w:rPr>
          <w:color w:val="000000"/>
          <w:spacing w:val="2"/>
          <w:sz w:val="28"/>
          <w:szCs w:val="28"/>
        </w:rPr>
        <w:t>Арутюнов А. А. Об ответственности пособника преступления / А. Ару</w:t>
      </w:r>
      <w:r w:rsidRPr="00C07CC5">
        <w:rPr>
          <w:color w:val="000000"/>
          <w:spacing w:val="2"/>
          <w:sz w:val="28"/>
          <w:szCs w:val="28"/>
        </w:rPr>
        <w:softHyphen/>
      </w:r>
      <w:r w:rsidRPr="00C07CC5">
        <w:rPr>
          <w:color w:val="000000"/>
          <w:spacing w:val="1"/>
          <w:sz w:val="28"/>
          <w:szCs w:val="28"/>
        </w:rPr>
        <w:t>тюнов // Адвокат. -2002. - № 3. - С. 8 - 11.</w:t>
      </w:r>
    </w:p>
    <w:p w:rsidR="00634A70" w:rsidRDefault="00BA086A" w:rsidP="00B362B0">
      <w:pPr>
        <w:pStyle w:val="a8"/>
        <w:keepNext/>
        <w:widowControl/>
        <w:numPr>
          <w:ilvl w:val="0"/>
          <w:numId w:val="15"/>
        </w:numPr>
        <w:shd w:val="clear" w:color="auto" w:fill="FFFFFF"/>
        <w:tabs>
          <w:tab w:val="left" w:pos="426"/>
          <w:tab w:val="left" w:pos="710"/>
        </w:tabs>
        <w:spacing w:line="360" w:lineRule="auto"/>
        <w:ind w:left="0" w:firstLine="0"/>
        <w:jc w:val="both"/>
      </w:pPr>
      <w:r w:rsidRPr="00C07CC5">
        <w:rPr>
          <w:color w:val="000000"/>
          <w:sz w:val="28"/>
          <w:szCs w:val="28"/>
        </w:rPr>
        <w:tab/>
      </w:r>
      <w:r w:rsidRPr="00C07CC5">
        <w:rPr>
          <w:color w:val="000000"/>
          <w:spacing w:val="2"/>
          <w:sz w:val="28"/>
          <w:szCs w:val="28"/>
        </w:rPr>
        <w:t>Арутюнов А. Исполнитель преступления / А. Арутюнов //Современное</w:t>
      </w:r>
      <w:r w:rsidR="00D207D8">
        <w:rPr>
          <w:color w:val="000000"/>
          <w:spacing w:val="2"/>
          <w:sz w:val="28"/>
          <w:szCs w:val="28"/>
        </w:rPr>
        <w:t xml:space="preserve"> </w:t>
      </w:r>
      <w:r w:rsidRPr="00C07CC5">
        <w:rPr>
          <w:color w:val="000000"/>
          <w:spacing w:val="1"/>
          <w:sz w:val="28"/>
          <w:szCs w:val="28"/>
        </w:rPr>
        <w:t>право. -2002. - № 6. - С. 29 - 33.</w:t>
      </w:r>
    </w:p>
    <w:p w:rsidR="00634A70" w:rsidRDefault="00BA086A" w:rsidP="00B362B0">
      <w:pPr>
        <w:keepNext/>
        <w:widowControl/>
        <w:numPr>
          <w:ilvl w:val="0"/>
          <w:numId w:val="15"/>
        </w:numPr>
        <w:shd w:val="clear" w:color="auto" w:fill="FFFFFF"/>
        <w:tabs>
          <w:tab w:val="left" w:pos="426"/>
          <w:tab w:val="left" w:pos="1411"/>
        </w:tabs>
        <w:spacing w:line="360" w:lineRule="auto"/>
        <w:ind w:left="0" w:firstLine="0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z w:val="28"/>
          <w:szCs w:val="28"/>
        </w:rPr>
        <w:t>Арутюнов А. Уточнить понятие посредственного исполнителя / А.</w:t>
      </w:r>
      <w:r>
        <w:rPr>
          <w:color w:val="000000"/>
          <w:spacing w:val="1"/>
          <w:sz w:val="28"/>
          <w:szCs w:val="28"/>
        </w:rPr>
        <w:t>Арутюнов // Российская юстиция. - 2002. - N 3. - С.60.</w:t>
      </w:r>
    </w:p>
    <w:p w:rsidR="00634A70" w:rsidRDefault="00BA086A" w:rsidP="00B362B0">
      <w:pPr>
        <w:keepNext/>
        <w:widowControl/>
        <w:numPr>
          <w:ilvl w:val="0"/>
          <w:numId w:val="15"/>
        </w:numPr>
        <w:shd w:val="clear" w:color="auto" w:fill="FFFFFF"/>
        <w:tabs>
          <w:tab w:val="left" w:pos="426"/>
          <w:tab w:val="left" w:pos="1411"/>
        </w:tabs>
        <w:spacing w:line="360" w:lineRule="auto"/>
        <w:ind w:left="0" w:firstLine="0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z w:val="28"/>
          <w:szCs w:val="28"/>
        </w:rPr>
        <w:t>Безбородое, Д.Общая характеристика вины соучастников преступ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ления /Д. Безбородое.//Уголовное право. -2004 - № 2. - С. 9 — 11.</w:t>
      </w:r>
    </w:p>
    <w:p w:rsidR="00634A70" w:rsidRDefault="00BA086A" w:rsidP="00B362B0">
      <w:pPr>
        <w:keepNext/>
        <w:widowControl/>
        <w:numPr>
          <w:ilvl w:val="0"/>
          <w:numId w:val="15"/>
        </w:numPr>
        <w:shd w:val="clear" w:color="auto" w:fill="FFFFFF"/>
        <w:tabs>
          <w:tab w:val="left" w:pos="426"/>
          <w:tab w:val="left" w:pos="1411"/>
        </w:tabs>
        <w:spacing w:line="360" w:lineRule="auto"/>
        <w:ind w:left="0" w:firstLine="0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Бурчак Ф.Г. Учение о соучастии по советскому уголовному праву /Ф.Г. Бурчак. - Киев, 1970. - С. 119-122.</w:t>
      </w:r>
    </w:p>
    <w:p w:rsidR="00634A70" w:rsidRDefault="00BA086A" w:rsidP="00B362B0">
      <w:pPr>
        <w:keepNext/>
        <w:widowControl/>
        <w:numPr>
          <w:ilvl w:val="0"/>
          <w:numId w:val="15"/>
        </w:numPr>
        <w:shd w:val="clear" w:color="auto" w:fill="FFFFFF"/>
        <w:tabs>
          <w:tab w:val="left" w:pos="426"/>
          <w:tab w:val="left" w:pos="1411"/>
        </w:tabs>
        <w:spacing w:line="360" w:lineRule="auto"/>
        <w:ind w:left="0" w:firstLine="0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Галиакбаров Р. Р. Повышение эффективности норм института со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участия в преступлении /Р. Р. Галиакбаров// Уголовно-правовые проблемы</w:t>
      </w:r>
      <w:r w:rsidR="00C07CC5" w:rsidRPr="00C07CC5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борьбы с соучастием в преступлении. - Краснодар, 2003. -С. 3 - 8.</w:t>
      </w:r>
    </w:p>
    <w:p w:rsidR="00634A70" w:rsidRDefault="00BA086A" w:rsidP="00B362B0">
      <w:pPr>
        <w:keepNext/>
        <w:widowControl/>
        <w:numPr>
          <w:ilvl w:val="0"/>
          <w:numId w:val="15"/>
        </w:numPr>
        <w:shd w:val="clear" w:color="auto" w:fill="FFFFFF"/>
        <w:tabs>
          <w:tab w:val="left" w:pos="426"/>
          <w:tab w:val="left" w:pos="1411"/>
        </w:tabs>
        <w:spacing w:line="360" w:lineRule="auto"/>
        <w:ind w:left="0" w:firstLine="0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Гришаев П.И. Соучастие по уголовному праву / П.И. Гришаев,</w:t>
      </w:r>
      <w:r>
        <w:rPr>
          <w:color w:val="000000"/>
          <w:spacing w:val="2"/>
          <w:sz w:val="28"/>
          <w:szCs w:val="28"/>
        </w:rPr>
        <w:t>Г.А. Кригер. - М., 1959. - 194 с.</w:t>
      </w:r>
    </w:p>
    <w:p w:rsidR="00634A70" w:rsidRDefault="00BA086A" w:rsidP="00B362B0">
      <w:pPr>
        <w:keepNext/>
        <w:widowControl/>
        <w:numPr>
          <w:ilvl w:val="0"/>
          <w:numId w:val="15"/>
        </w:numPr>
        <w:shd w:val="clear" w:color="auto" w:fill="FFFFFF"/>
        <w:tabs>
          <w:tab w:val="left" w:pos="426"/>
          <w:tab w:val="left" w:pos="1411"/>
        </w:tabs>
        <w:spacing w:line="360" w:lineRule="auto"/>
        <w:ind w:left="0" w:firstLine="0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Качалов В.Соотношение принципов акцессорности и  самостоя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тельности ответственности соучастников преступления по российскому уго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z w:val="28"/>
          <w:szCs w:val="28"/>
        </w:rPr>
        <w:t>ловному праву /В. КачаловУ/Уголовное право. -2005. - № 5. - С. 28 - 29.</w:t>
      </w:r>
    </w:p>
    <w:p w:rsidR="00634A70" w:rsidRDefault="00BA086A" w:rsidP="00B362B0">
      <w:pPr>
        <w:keepNext/>
        <w:widowControl/>
        <w:numPr>
          <w:ilvl w:val="0"/>
          <w:numId w:val="15"/>
        </w:numPr>
        <w:shd w:val="clear" w:color="auto" w:fill="FFFFFF"/>
        <w:tabs>
          <w:tab w:val="left" w:pos="426"/>
          <w:tab w:val="left" w:pos="1411"/>
        </w:tabs>
        <w:spacing w:line="360" w:lineRule="auto"/>
        <w:ind w:left="0" w:firstLine="0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Ковалев М.И. Соучастие в преступлении Понятие соучастия / М.И.</w:t>
      </w:r>
      <w:r>
        <w:rPr>
          <w:color w:val="000000"/>
          <w:spacing w:val="1"/>
          <w:sz w:val="28"/>
          <w:szCs w:val="28"/>
        </w:rPr>
        <w:t>Ковалев // Свердловский юридический институт. Ученые труды. - Т. 3. - 1960.</w:t>
      </w:r>
      <w:r>
        <w:rPr>
          <w:color w:val="000000"/>
          <w:spacing w:val="23"/>
          <w:sz w:val="28"/>
          <w:szCs w:val="28"/>
        </w:rPr>
        <w:t>-С. 101-104.</w:t>
      </w:r>
    </w:p>
    <w:p w:rsidR="00634A70" w:rsidRDefault="00BA086A" w:rsidP="00B362B0">
      <w:pPr>
        <w:keepNext/>
        <w:widowControl/>
        <w:numPr>
          <w:ilvl w:val="0"/>
          <w:numId w:val="15"/>
        </w:numPr>
        <w:shd w:val="clear" w:color="auto" w:fill="FFFFFF"/>
        <w:tabs>
          <w:tab w:val="left" w:pos="426"/>
          <w:tab w:val="left" w:pos="1411"/>
        </w:tabs>
        <w:spacing w:line="360" w:lineRule="auto"/>
        <w:ind w:left="0" w:firstLine="0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Комментарий к Уголовному кодексу Российской Федерации: (по</w:t>
      </w:r>
      <w:r>
        <w:rPr>
          <w:color w:val="000000"/>
          <w:spacing w:val="6"/>
          <w:sz w:val="28"/>
          <w:szCs w:val="28"/>
        </w:rPr>
        <w:t>статейный)/В.К. Дуюнов и др., отв. ред. Л.Л. Кругликов. - Волтерс Клувер,</w:t>
      </w:r>
      <w:r>
        <w:rPr>
          <w:color w:val="000000"/>
          <w:spacing w:val="-5"/>
          <w:sz w:val="28"/>
          <w:szCs w:val="28"/>
        </w:rPr>
        <w:t>2005 г.</w:t>
      </w:r>
    </w:p>
    <w:p w:rsidR="00634A70" w:rsidRDefault="00BA086A" w:rsidP="00B362B0">
      <w:pPr>
        <w:keepNext/>
        <w:widowControl/>
        <w:numPr>
          <w:ilvl w:val="0"/>
          <w:numId w:val="15"/>
        </w:numPr>
        <w:shd w:val="clear" w:color="auto" w:fill="FFFFFF"/>
        <w:tabs>
          <w:tab w:val="left" w:pos="426"/>
          <w:tab w:val="left" w:pos="1411"/>
        </w:tabs>
        <w:spacing w:line="360" w:lineRule="auto"/>
        <w:ind w:left="0" w:firstLine="0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z w:val="28"/>
          <w:szCs w:val="28"/>
        </w:rPr>
        <w:t>Корчагина А. Ю. Субъективная сторона при эксцессе исполнителя</w:t>
      </w:r>
      <w:r w:rsidR="00D207D8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преступления / А. Ю. Корчагина // Российский следователь. -2002. - № 11. - С.</w:t>
      </w:r>
      <w:r>
        <w:rPr>
          <w:color w:val="000000"/>
          <w:spacing w:val="18"/>
          <w:sz w:val="28"/>
          <w:szCs w:val="28"/>
        </w:rPr>
        <w:t>40-43.</w:t>
      </w:r>
    </w:p>
    <w:p w:rsidR="00634A70" w:rsidRDefault="00BA086A" w:rsidP="00B362B0">
      <w:pPr>
        <w:keepNext/>
        <w:widowControl/>
        <w:numPr>
          <w:ilvl w:val="0"/>
          <w:numId w:val="15"/>
        </w:numPr>
        <w:shd w:val="clear" w:color="auto" w:fill="FFFFFF"/>
        <w:tabs>
          <w:tab w:val="left" w:pos="426"/>
          <w:tab w:val="left" w:pos="1411"/>
        </w:tabs>
        <w:spacing w:line="360" w:lineRule="auto"/>
        <w:ind w:left="0" w:firstLine="0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Наумов А.В. Российское уголовное право. Общая часть: Курс лек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ций.  2-е изд. пе-рераб. и доп./ А.В.  Наумов. - М: Издательство БЕК, 2000. -</w:t>
      </w:r>
      <w:r>
        <w:rPr>
          <w:color w:val="000000"/>
          <w:spacing w:val="8"/>
          <w:sz w:val="28"/>
          <w:szCs w:val="28"/>
        </w:rPr>
        <w:t>488с.</w:t>
      </w:r>
    </w:p>
    <w:p w:rsidR="00634A70" w:rsidRDefault="00BA086A" w:rsidP="00B362B0">
      <w:pPr>
        <w:keepNext/>
        <w:widowControl/>
        <w:numPr>
          <w:ilvl w:val="0"/>
          <w:numId w:val="15"/>
        </w:numPr>
        <w:shd w:val="clear" w:color="auto" w:fill="FFFFFF"/>
        <w:tabs>
          <w:tab w:val="left" w:pos="426"/>
          <w:tab w:val="left" w:pos="1411"/>
        </w:tabs>
        <w:spacing w:line="360" w:lineRule="auto"/>
        <w:ind w:left="0" w:firstLine="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Негуляев В.Некоторые проблемы соучастия в УК РФ / В. Негуляев</w:t>
      </w:r>
      <w:r>
        <w:rPr>
          <w:color w:val="000000"/>
          <w:spacing w:val="3"/>
          <w:sz w:val="28"/>
          <w:szCs w:val="28"/>
        </w:rPr>
        <w:t>// Студенты и развитие юридической науки. - Пермь, 2002. - С. 88-91.</w:t>
      </w:r>
    </w:p>
    <w:p w:rsidR="00634A70" w:rsidRDefault="00BA086A" w:rsidP="00B362B0">
      <w:pPr>
        <w:keepNext/>
        <w:widowControl/>
        <w:numPr>
          <w:ilvl w:val="0"/>
          <w:numId w:val="15"/>
        </w:numPr>
        <w:shd w:val="clear" w:color="auto" w:fill="FFFFFF"/>
        <w:tabs>
          <w:tab w:val="left" w:pos="426"/>
          <w:tab w:val="left" w:pos="1411"/>
        </w:tabs>
        <w:spacing w:line="360" w:lineRule="auto"/>
        <w:ind w:left="0" w:firstLine="0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Малинин В.Б. Проблемы установления причинной связи в судеб</w:t>
      </w:r>
      <w:r>
        <w:rPr>
          <w:color w:val="000000"/>
          <w:spacing w:val="1"/>
          <w:sz w:val="28"/>
          <w:szCs w:val="28"/>
        </w:rPr>
        <w:t>но-следственной практике / В.Б. Малинин. - С. Петербург, 1999. - 112 с.</w:t>
      </w:r>
    </w:p>
    <w:p w:rsidR="00634A70" w:rsidRDefault="00BA086A" w:rsidP="00B362B0">
      <w:pPr>
        <w:keepNext/>
        <w:widowControl/>
        <w:numPr>
          <w:ilvl w:val="0"/>
          <w:numId w:val="15"/>
        </w:numPr>
        <w:shd w:val="clear" w:color="auto" w:fill="FFFFFF"/>
        <w:tabs>
          <w:tab w:val="left" w:pos="426"/>
          <w:tab w:val="left" w:pos="1416"/>
        </w:tabs>
        <w:spacing w:line="360" w:lineRule="auto"/>
        <w:ind w:left="0" w:firstLine="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Перескоков М. Эксцесс исполнителя при совершении преступле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ния группой по предварительному сговору / М. Перескоков // Российская юс</w:t>
      </w:r>
      <w:r>
        <w:rPr>
          <w:color w:val="000000"/>
          <w:spacing w:val="1"/>
          <w:sz w:val="28"/>
          <w:szCs w:val="28"/>
        </w:rPr>
        <w:t>тиция. - 2001. - N 10. - С. 74 - 75.</w:t>
      </w:r>
    </w:p>
    <w:p w:rsidR="00634A70" w:rsidRDefault="00BA086A" w:rsidP="00B362B0">
      <w:pPr>
        <w:keepNext/>
        <w:widowControl/>
        <w:numPr>
          <w:ilvl w:val="0"/>
          <w:numId w:val="15"/>
        </w:numPr>
        <w:shd w:val="clear" w:color="auto" w:fill="FFFFFF"/>
        <w:tabs>
          <w:tab w:val="left" w:pos="426"/>
          <w:tab w:val="left" w:pos="1416"/>
        </w:tabs>
        <w:spacing w:line="360" w:lineRule="auto"/>
        <w:ind w:left="0" w:firstLine="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Покаместов А. В. Организатор преступной деятельности: уголовно</w:t>
      </w:r>
      <w:r w:rsidR="00D207D8">
        <w:rPr>
          <w:color w:val="000000"/>
          <w:spacing w:val="3"/>
          <w:sz w:val="28"/>
          <w:szCs w:val="28"/>
        </w:rPr>
        <w:t>-</w:t>
      </w:r>
      <w:r>
        <w:rPr>
          <w:color w:val="000000"/>
          <w:spacing w:val="3"/>
          <w:sz w:val="28"/>
          <w:szCs w:val="28"/>
        </w:rPr>
        <w:t>правовое исследование: Монография / А.В. Покаместов. - Воронеж: ВЭПИ,</w:t>
      </w:r>
      <w:r>
        <w:rPr>
          <w:color w:val="000000"/>
          <w:spacing w:val="13"/>
          <w:sz w:val="28"/>
          <w:szCs w:val="28"/>
        </w:rPr>
        <w:t>2001.-127 с.</w:t>
      </w:r>
    </w:p>
    <w:p w:rsidR="00634A70" w:rsidRDefault="00BA086A" w:rsidP="00B362B0">
      <w:pPr>
        <w:keepNext/>
        <w:widowControl/>
        <w:numPr>
          <w:ilvl w:val="0"/>
          <w:numId w:val="15"/>
        </w:numPr>
        <w:shd w:val="clear" w:color="auto" w:fill="FFFFFF"/>
        <w:tabs>
          <w:tab w:val="left" w:pos="426"/>
          <w:tab w:val="left" w:pos="1416"/>
        </w:tabs>
        <w:spacing w:line="360" w:lineRule="auto"/>
        <w:ind w:left="0" w:firstLine="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Толстопятова Н. В. Эксцесс соу</w:t>
      </w:r>
      <w:r w:rsidR="00D207D8">
        <w:rPr>
          <w:color w:val="000000"/>
          <w:spacing w:val="2"/>
          <w:sz w:val="28"/>
          <w:szCs w:val="28"/>
        </w:rPr>
        <w:t>частников в уголовном праве: Ав</w:t>
      </w:r>
      <w:r>
        <w:rPr>
          <w:color w:val="000000"/>
          <w:spacing w:val="3"/>
          <w:sz w:val="28"/>
          <w:szCs w:val="28"/>
        </w:rPr>
        <w:t>тореф. дисс...канд. юрид. наук / Н. В. Толстопятова. - Ростов на Дону, 2004. -</w:t>
      </w:r>
      <w:r>
        <w:rPr>
          <w:color w:val="000000"/>
          <w:spacing w:val="10"/>
          <w:sz w:val="28"/>
          <w:szCs w:val="28"/>
        </w:rPr>
        <w:t>27с.</w:t>
      </w:r>
    </w:p>
    <w:p w:rsidR="00BA086A" w:rsidRDefault="00BA086A" w:rsidP="00B362B0">
      <w:pPr>
        <w:keepNext/>
        <w:widowControl/>
        <w:numPr>
          <w:ilvl w:val="0"/>
          <w:numId w:val="15"/>
        </w:numPr>
        <w:shd w:val="clear" w:color="auto" w:fill="FFFFFF"/>
        <w:tabs>
          <w:tab w:val="left" w:pos="426"/>
          <w:tab w:val="left" w:pos="1416"/>
        </w:tabs>
        <w:spacing w:line="360" w:lineRule="auto"/>
        <w:ind w:left="0" w:firstLine="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Уголовное право. Общая часть: У</w:t>
      </w:r>
      <w:r w:rsidR="00D207D8">
        <w:rPr>
          <w:color w:val="000000"/>
          <w:sz w:val="28"/>
          <w:szCs w:val="28"/>
        </w:rPr>
        <w:t>чебник / под ред. Б.В. Здравомы</w:t>
      </w:r>
      <w:r>
        <w:rPr>
          <w:color w:val="000000"/>
          <w:sz w:val="28"/>
          <w:szCs w:val="28"/>
        </w:rPr>
        <w:t>слова, Ю.А. Красикова, А.И. Рарога. - М., 1994. - 445 с.</w:t>
      </w:r>
      <w:bookmarkStart w:id="0" w:name="_GoBack"/>
      <w:bookmarkEnd w:id="0"/>
    </w:p>
    <w:sectPr w:rsidR="00BA086A" w:rsidSect="00D97A7B">
      <w:pgSz w:w="11909" w:h="16834"/>
      <w:pgMar w:top="1440" w:right="710" w:bottom="720" w:left="184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140" w:rsidRDefault="00AF4140" w:rsidP="004973CD">
      <w:r>
        <w:separator/>
      </w:r>
    </w:p>
  </w:endnote>
  <w:endnote w:type="continuationSeparator" w:id="0">
    <w:p w:rsidR="00AF4140" w:rsidRDefault="00AF4140" w:rsidP="0049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571" w:rsidRDefault="00CA33AF">
    <w:pPr>
      <w:pStyle w:val="ab"/>
      <w:jc w:val="center"/>
    </w:pPr>
    <w:r>
      <w:rPr>
        <w:noProof/>
      </w:rPr>
      <w:t>2</w:t>
    </w:r>
  </w:p>
  <w:p w:rsidR="00644571" w:rsidRDefault="0064457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571" w:rsidRDefault="00644571">
    <w:pPr>
      <w:pStyle w:val="ab"/>
      <w:jc w:val="center"/>
    </w:pPr>
  </w:p>
  <w:p w:rsidR="00644571" w:rsidRDefault="0064457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140" w:rsidRDefault="00AF4140" w:rsidP="004973CD">
      <w:r>
        <w:separator/>
      </w:r>
    </w:p>
  </w:footnote>
  <w:footnote w:type="continuationSeparator" w:id="0">
    <w:p w:rsidR="00AF4140" w:rsidRDefault="00AF4140" w:rsidP="004973CD">
      <w:r>
        <w:continuationSeparator/>
      </w:r>
    </w:p>
  </w:footnote>
  <w:footnote w:id="1">
    <w:p w:rsidR="004973CD" w:rsidRDefault="004973CD" w:rsidP="004973CD">
      <w:pPr>
        <w:shd w:val="clear" w:color="auto" w:fill="FFFFFF"/>
        <w:tabs>
          <w:tab w:val="left" w:pos="149"/>
        </w:tabs>
        <w:spacing w:line="274" w:lineRule="exact"/>
        <w:ind w:left="5"/>
      </w:pPr>
      <w:r>
        <w:rPr>
          <w:rStyle w:val="a7"/>
        </w:rPr>
        <w:footnoteRef/>
      </w:r>
      <w:r>
        <w:t xml:space="preserve"> </w:t>
      </w:r>
      <w:r>
        <w:rPr>
          <w:color w:val="000000"/>
          <w:spacing w:val="1"/>
          <w:sz w:val="24"/>
          <w:szCs w:val="24"/>
        </w:rPr>
        <w:t>Качалов В.Соотношение принципов акцессорности и самостоятельности ответственности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соучастников преступления по российскому уголовному праву /В. Качалов.//Уголовное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9"/>
          <w:sz w:val="24"/>
          <w:szCs w:val="24"/>
        </w:rPr>
        <w:t>право. -2005. -№5.-С. 28.</w:t>
      </w:r>
      <w:r w:rsidRPr="004973CD">
        <w:rPr>
          <w:color w:val="000000"/>
          <w:sz w:val="24"/>
          <w:szCs w:val="24"/>
          <w:vertAlign w:val="superscript"/>
        </w:rPr>
        <w:t xml:space="preserve"> </w:t>
      </w:r>
    </w:p>
    <w:p w:rsidR="00AF4140" w:rsidRDefault="00AF4140" w:rsidP="004973CD">
      <w:pPr>
        <w:shd w:val="clear" w:color="auto" w:fill="FFFFFF"/>
        <w:tabs>
          <w:tab w:val="left" w:pos="149"/>
        </w:tabs>
        <w:spacing w:line="274" w:lineRule="exact"/>
        <w:ind w:left="5"/>
      </w:pPr>
    </w:p>
  </w:footnote>
  <w:footnote w:id="2">
    <w:p w:rsidR="00AF4140" w:rsidRDefault="004973CD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color w:val="000000"/>
          <w:sz w:val="24"/>
          <w:szCs w:val="24"/>
        </w:rPr>
        <w:t>Наумов А.В. Российское уголовное право. Общая часть: Курс лекций. 2-е изд. пе-рераб. и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доп./ А.В. Наумов - М: Издательство БЕК, 2000. - С. 304.</w:t>
      </w:r>
    </w:p>
  </w:footnote>
  <w:footnote w:id="3">
    <w:p w:rsidR="004973CD" w:rsidRDefault="004973CD" w:rsidP="004973CD">
      <w:pPr>
        <w:shd w:val="clear" w:color="auto" w:fill="FFFFFF"/>
        <w:spacing w:before="960" w:line="278" w:lineRule="exact"/>
      </w:pPr>
      <w:r>
        <w:rPr>
          <w:rStyle w:val="a7"/>
        </w:rPr>
        <w:footnoteRef/>
      </w:r>
      <w:r>
        <w:t xml:space="preserve"> </w:t>
      </w:r>
      <w:r>
        <w:rPr>
          <w:color w:val="000000"/>
          <w:spacing w:val="-5"/>
          <w:sz w:val="25"/>
          <w:szCs w:val="25"/>
        </w:rPr>
        <w:t xml:space="preserve">Малинин В.Б. Проблемы установления причинной связи в судебно-следственной практике </w:t>
      </w:r>
      <w:r>
        <w:rPr>
          <w:color w:val="000000"/>
          <w:spacing w:val="-4"/>
          <w:sz w:val="25"/>
          <w:szCs w:val="25"/>
        </w:rPr>
        <w:t>/ В.Б. Малинин. - С. Петербург, 1999. - С.57.</w:t>
      </w:r>
    </w:p>
    <w:p w:rsidR="00AF4140" w:rsidRDefault="00AF4140" w:rsidP="004973CD">
      <w:pPr>
        <w:shd w:val="clear" w:color="auto" w:fill="FFFFFF"/>
        <w:spacing w:before="960" w:line="278" w:lineRule="exact"/>
      </w:pPr>
    </w:p>
  </w:footnote>
  <w:footnote w:id="4">
    <w:p w:rsidR="004973CD" w:rsidRDefault="004973CD" w:rsidP="004973CD">
      <w:pPr>
        <w:shd w:val="clear" w:color="auto" w:fill="FFFFFF"/>
        <w:spacing w:before="744" w:line="278" w:lineRule="exact"/>
      </w:pPr>
      <w:r>
        <w:rPr>
          <w:rStyle w:val="a7"/>
        </w:rPr>
        <w:footnoteRef/>
      </w:r>
      <w:r>
        <w:t xml:space="preserve"> </w:t>
      </w:r>
      <w:r>
        <w:rPr>
          <w:color w:val="000000"/>
          <w:sz w:val="24"/>
          <w:szCs w:val="24"/>
        </w:rPr>
        <w:t>Безбородое Д. Общая характеристика вины соучастников преступления. / Д. Безбородое // Уголовное право. - 2004 - № 2. - С. 9.</w:t>
      </w:r>
    </w:p>
    <w:p w:rsidR="00AF4140" w:rsidRDefault="00AF4140" w:rsidP="004973CD">
      <w:pPr>
        <w:shd w:val="clear" w:color="auto" w:fill="FFFFFF"/>
        <w:spacing w:before="744" w:line="278" w:lineRule="exact"/>
      </w:pPr>
    </w:p>
  </w:footnote>
  <w:footnote w:id="5">
    <w:p w:rsidR="004973CD" w:rsidRDefault="004973CD" w:rsidP="004973CD">
      <w:pPr>
        <w:shd w:val="clear" w:color="auto" w:fill="FFFFFF"/>
        <w:spacing w:before="902" w:line="274" w:lineRule="exact"/>
        <w:ind w:left="24"/>
      </w:pPr>
      <w:r>
        <w:rPr>
          <w:rStyle w:val="a7"/>
        </w:rPr>
        <w:footnoteRef/>
      </w:r>
      <w:r>
        <w:t xml:space="preserve"> </w:t>
      </w:r>
      <w:r>
        <w:rPr>
          <w:color w:val="000000"/>
          <w:spacing w:val="-2"/>
          <w:sz w:val="25"/>
          <w:szCs w:val="25"/>
        </w:rPr>
        <w:t xml:space="preserve"> Бурчак Ф.Г. Учение о соучастии по советскому уголовному праву / Ф.Г. Бурчак. - Киев,</w:t>
      </w:r>
    </w:p>
    <w:p w:rsidR="004973CD" w:rsidRDefault="004973CD" w:rsidP="004973CD">
      <w:pPr>
        <w:shd w:val="clear" w:color="auto" w:fill="FFFFFF"/>
        <w:spacing w:line="274" w:lineRule="exact"/>
        <w:ind w:left="24"/>
      </w:pPr>
      <w:r>
        <w:rPr>
          <w:color w:val="000000"/>
          <w:spacing w:val="2"/>
          <w:sz w:val="25"/>
          <w:szCs w:val="25"/>
        </w:rPr>
        <w:t>1970.-С. 119.</w:t>
      </w:r>
    </w:p>
    <w:p w:rsidR="00AF4140" w:rsidRDefault="00AF4140" w:rsidP="004973CD">
      <w:pPr>
        <w:shd w:val="clear" w:color="auto" w:fill="FFFFFF"/>
        <w:spacing w:line="274" w:lineRule="exact"/>
        <w:ind w:left="24"/>
      </w:pPr>
    </w:p>
  </w:footnote>
  <w:footnote w:id="6">
    <w:p w:rsidR="004973CD" w:rsidRDefault="004973CD" w:rsidP="004973CD">
      <w:pPr>
        <w:shd w:val="clear" w:color="auto" w:fill="FFFFFF"/>
        <w:spacing w:line="274" w:lineRule="exact"/>
      </w:pPr>
      <w:r>
        <w:rPr>
          <w:rStyle w:val="a7"/>
        </w:rPr>
        <w:footnoteRef/>
      </w:r>
      <w:r>
        <w:t xml:space="preserve"> </w:t>
      </w:r>
      <w:r>
        <w:rPr>
          <w:color w:val="000000"/>
          <w:spacing w:val="-4"/>
          <w:sz w:val="25"/>
          <w:szCs w:val="25"/>
        </w:rPr>
        <w:t>Гришаев П.И. Соучастие по уголовному праву / П.И. Гришаев, Г.А. Кригер. - М 1959. - С.</w:t>
      </w:r>
    </w:p>
    <w:p w:rsidR="004973CD" w:rsidRDefault="004973CD" w:rsidP="004973CD">
      <w:pPr>
        <w:shd w:val="clear" w:color="auto" w:fill="FFFFFF"/>
        <w:spacing w:line="274" w:lineRule="exact"/>
        <w:ind w:left="24"/>
      </w:pPr>
      <w:r>
        <w:rPr>
          <w:color w:val="000000"/>
          <w:spacing w:val="-16"/>
          <w:sz w:val="25"/>
          <w:szCs w:val="25"/>
        </w:rPr>
        <w:t>146.</w:t>
      </w:r>
    </w:p>
    <w:p w:rsidR="00AF4140" w:rsidRDefault="00AF4140" w:rsidP="004973CD">
      <w:pPr>
        <w:shd w:val="clear" w:color="auto" w:fill="FFFFFF"/>
        <w:spacing w:line="274" w:lineRule="exact"/>
        <w:ind w:left="24"/>
      </w:pPr>
    </w:p>
  </w:footnote>
  <w:footnote w:id="7">
    <w:p w:rsidR="00AF4140" w:rsidRDefault="004973CD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color w:val="000000"/>
          <w:spacing w:val="1"/>
          <w:sz w:val="24"/>
          <w:szCs w:val="24"/>
        </w:rPr>
        <w:t xml:space="preserve">Уголовное право. Общая часть: Учебник / под ред. Б.В. Здравомыслова, Ю.А. Красикова, </w:t>
      </w:r>
      <w:r>
        <w:rPr>
          <w:color w:val="000000"/>
          <w:sz w:val="24"/>
          <w:szCs w:val="24"/>
        </w:rPr>
        <w:t>А.И. Рарога. - М., 1994. - С. 287.</w:t>
      </w:r>
    </w:p>
  </w:footnote>
  <w:footnote w:id="8">
    <w:p w:rsidR="004973CD" w:rsidRDefault="004973CD" w:rsidP="004973CD">
      <w:pPr>
        <w:shd w:val="clear" w:color="auto" w:fill="FFFFFF"/>
        <w:tabs>
          <w:tab w:val="left" w:pos="120"/>
        </w:tabs>
        <w:spacing w:before="562" w:line="274" w:lineRule="exact"/>
        <w:ind w:left="5"/>
      </w:pPr>
      <w:r>
        <w:rPr>
          <w:rStyle w:val="a7"/>
        </w:rPr>
        <w:footnoteRef/>
      </w:r>
      <w:r>
        <w:t xml:space="preserve"> </w:t>
      </w:r>
      <w:r>
        <w:rPr>
          <w:color w:val="000000"/>
          <w:spacing w:val="-5"/>
          <w:sz w:val="25"/>
          <w:szCs w:val="25"/>
        </w:rPr>
        <w:t>Арутюнов А. Исполнитель преступления / А. Арутюнов //Современное право. -2002. - № 6.</w:t>
      </w:r>
      <w:r>
        <w:rPr>
          <w:color w:val="000000"/>
          <w:spacing w:val="-5"/>
          <w:sz w:val="25"/>
          <w:szCs w:val="25"/>
        </w:rPr>
        <w:br/>
      </w:r>
      <w:r>
        <w:rPr>
          <w:color w:val="000000"/>
          <w:spacing w:val="-7"/>
          <w:sz w:val="25"/>
          <w:szCs w:val="25"/>
        </w:rPr>
        <w:t>- С. 29.</w:t>
      </w:r>
    </w:p>
    <w:p w:rsidR="00AF4140" w:rsidRDefault="00AF4140" w:rsidP="004973CD">
      <w:pPr>
        <w:shd w:val="clear" w:color="auto" w:fill="FFFFFF"/>
        <w:tabs>
          <w:tab w:val="left" w:pos="120"/>
        </w:tabs>
        <w:spacing w:before="562" w:line="274" w:lineRule="exact"/>
        <w:ind w:left="5"/>
      </w:pPr>
    </w:p>
  </w:footnote>
  <w:footnote w:id="9">
    <w:p w:rsidR="004973CD" w:rsidRDefault="004973CD" w:rsidP="004973CD">
      <w:pPr>
        <w:shd w:val="clear" w:color="auto" w:fill="FFFFFF"/>
        <w:tabs>
          <w:tab w:val="left" w:pos="120"/>
        </w:tabs>
        <w:spacing w:line="274" w:lineRule="exact"/>
        <w:ind w:left="5"/>
      </w:pPr>
      <w:r>
        <w:rPr>
          <w:rStyle w:val="a7"/>
        </w:rPr>
        <w:footnoteRef/>
      </w:r>
      <w:r>
        <w:rPr>
          <w:color w:val="000000"/>
          <w:spacing w:val="-2"/>
          <w:sz w:val="25"/>
          <w:szCs w:val="25"/>
        </w:rPr>
        <w:t>Арутюнов А. Уточнить понятие посредственного исполнителя / А. Арутюнов // Россий</w:t>
      </w:r>
      <w:r>
        <w:rPr>
          <w:color w:val="000000"/>
          <w:spacing w:val="-2"/>
          <w:sz w:val="25"/>
          <w:szCs w:val="25"/>
        </w:rPr>
        <w:softHyphen/>
      </w:r>
      <w:r>
        <w:rPr>
          <w:color w:val="000000"/>
          <w:spacing w:val="-2"/>
          <w:sz w:val="25"/>
          <w:szCs w:val="25"/>
        </w:rPr>
        <w:br/>
      </w:r>
      <w:r>
        <w:rPr>
          <w:color w:val="000000"/>
          <w:spacing w:val="-3"/>
          <w:sz w:val="25"/>
          <w:szCs w:val="25"/>
        </w:rPr>
        <w:t>ская юстиция. - 2002. - N 3. - С.60.</w:t>
      </w:r>
    </w:p>
    <w:p w:rsidR="004973CD" w:rsidRDefault="004973CD" w:rsidP="004973CD">
      <w:pPr>
        <w:pStyle w:val="a5"/>
      </w:pPr>
    </w:p>
    <w:p w:rsidR="00AF4140" w:rsidRDefault="00AF4140" w:rsidP="004973CD">
      <w:pPr>
        <w:pStyle w:val="a5"/>
      </w:pPr>
    </w:p>
  </w:footnote>
  <w:footnote w:id="10">
    <w:p w:rsidR="004973CD" w:rsidRDefault="004973CD" w:rsidP="004973CD">
      <w:pPr>
        <w:shd w:val="clear" w:color="auto" w:fill="FFFFFF"/>
        <w:spacing w:line="274" w:lineRule="exact"/>
        <w:ind w:right="221"/>
        <w:jc w:val="both"/>
      </w:pPr>
      <w:r>
        <w:rPr>
          <w:rStyle w:val="a7"/>
        </w:rPr>
        <w:footnoteRef/>
      </w:r>
      <w:r>
        <w:t xml:space="preserve"> </w:t>
      </w:r>
      <w:r>
        <w:rPr>
          <w:color w:val="000000"/>
          <w:spacing w:val="-6"/>
          <w:sz w:val="25"/>
          <w:szCs w:val="25"/>
        </w:rPr>
        <w:t>Постановление Пленума Верховного Суда РФ от 15 июня 2004 г. N 11 "О судебной прак</w:t>
      </w:r>
      <w:r>
        <w:rPr>
          <w:color w:val="000000"/>
          <w:spacing w:val="-6"/>
          <w:sz w:val="25"/>
          <w:szCs w:val="25"/>
        </w:rPr>
        <w:softHyphen/>
        <w:t xml:space="preserve">тике по делам о преступлениях, предусмотренных статьями 131 и 132 Уголовного кодекса </w:t>
      </w:r>
      <w:r>
        <w:rPr>
          <w:color w:val="000000"/>
          <w:spacing w:val="-4"/>
          <w:sz w:val="25"/>
          <w:szCs w:val="25"/>
        </w:rPr>
        <w:t>Российской Федерации" // Российская газет от 29 июня 2004 г. N 136.</w:t>
      </w:r>
    </w:p>
    <w:p w:rsidR="00AF4140" w:rsidRDefault="00AF4140" w:rsidP="004973CD">
      <w:pPr>
        <w:shd w:val="clear" w:color="auto" w:fill="FFFFFF"/>
        <w:spacing w:line="274" w:lineRule="exact"/>
        <w:ind w:right="221"/>
        <w:jc w:val="both"/>
      </w:pPr>
    </w:p>
  </w:footnote>
  <w:footnote w:id="11">
    <w:p w:rsidR="004973CD" w:rsidRDefault="004973CD" w:rsidP="004973CD">
      <w:pPr>
        <w:shd w:val="clear" w:color="auto" w:fill="FFFFFF"/>
        <w:tabs>
          <w:tab w:val="left" w:pos="149"/>
        </w:tabs>
        <w:spacing w:before="902" w:line="278" w:lineRule="exact"/>
        <w:ind w:left="5"/>
      </w:pPr>
      <w:r>
        <w:rPr>
          <w:rStyle w:val="a7"/>
        </w:rPr>
        <w:footnoteRef/>
      </w:r>
      <w:r>
        <w:t xml:space="preserve"> </w:t>
      </w:r>
      <w:r>
        <w:rPr>
          <w:color w:val="000000"/>
          <w:spacing w:val="-6"/>
          <w:sz w:val="25"/>
          <w:szCs w:val="25"/>
        </w:rPr>
        <w:t>Перескоков М. Эксцесс исполнителя при совершении преступления группой по предвари</w:t>
      </w:r>
      <w:r>
        <w:rPr>
          <w:color w:val="000000"/>
          <w:spacing w:val="-6"/>
          <w:sz w:val="25"/>
          <w:szCs w:val="25"/>
        </w:rPr>
        <w:softHyphen/>
      </w:r>
      <w:r>
        <w:rPr>
          <w:color w:val="000000"/>
          <w:spacing w:val="-6"/>
          <w:sz w:val="25"/>
          <w:szCs w:val="25"/>
        </w:rPr>
        <w:br/>
      </w:r>
      <w:r>
        <w:rPr>
          <w:color w:val="000000"/>
          <w:spacing w:val="-4"/>
          <w:sz w:val="25"/>
          <w:szCs w:val="25"/>
        </w:rPr>
        <w:t>тельному сговору / М. Перескоков // Российская юстиция. - 2001. - N 10. - С.74.</w:t>
      </w:r>
    </w:p>
    <w:p w:rsidR="00AF4140" w:rsidRDefault="00AF4140" w:rsidP="004973CD">
      <w:pPr>
        <w:shd w:val="clear" w:color="auto" w:fill="FFFFFF"/>
        <w:tabs>
          <w:tab w:val="left" w:pos="149"/>
        </w:tabs>
        <w:spacing w:before="902" w:line="278" w:lineRule="exact"/>
        <w:ind w:left="5"/>
      </w:pPr>
    </w:p>
  </w:footnote>
  <w:footnote w:id="12">
    <w:p w:rsidR="00AF4140" w:rsidRDefault="004973CD" w:rsidP="004973CD">
      <w:pPr>
        <w:shd w:val="clear" w:color="auto" w:fill="FFFFFF"/>
        <w:tabs>
          <w:tab w:val="left" w:pos="149"/>
        </w:tabs>
        <w:spacing w:line="278" w:lineRule="exact"/>
        <w:ind w:left="5"/>
      </w:pPr>
      <w:r>
        <w:rPr>
          <w:rStyle w:val="a7"/>
        </w:rPr>
        <w:footnoteRef/>
      </w:r>
      <w:r>
        <w:t xml:space="preserve"> </w:t>
      </w:r>
      <w:r>
        <w:rPr>
          <w:color w:val="000000"/>
          <w:spacing w:val="-3"/>
          <w:sz w:val="25"/>
          <w:szCs w:val="25"/>
        </w:rPr>
        <w:t>Арутюнов А. Эксцесс исполнителя преступления, совершенного в соучастии / А. Арутю</w:t>
      </w:r>
      <w:r>
        <w:rPr>
          <w:color w:val="000000"/>
          <w:spacing w:val="-3"/>
          <w:sz w:val="25"/>
          <w:szCs w:val="25"/>
        </w:rPr>
        <w:softHyphen/>
      </w:r>
      <w:r>
        <w:rPr>
          <w:color w:val="000000"/>
          <w:spacing w:val="-3"/>
          <w:sz w:val="25"/>
          <w:szCs w:val="25"/>
        </w:rPr>
        <w:br/>
      </w:r>
      <w:r>
        <w:rPr>
          <w:color w:val="000000"/>
          <w:spacing w:val="-4"/>
          <w:sz w:val="25"/>
          <w:szCs w:val="25"/>
        </w:rPr>
        <w:t>нов // Уголовное право. -2003. - № 1. - С. 5.</w:t>
      </w:r>
    </w:p>
  </w:footnote>
  <w:footnote w:id="13">
    <w:p w:rsidR="004973CD" w:rsidRDefault="004973CD" w:rsidP="004973CD">
      <w:pPr>
        <w:shd w:val="clear" w:color="auto" w:fill="FFFFFF"/>
        <w:tabs>
          <w:tab w:val="left" w:pos="120"/>
        </w:tabs>
        <w:spacing w:before="902" w:line="278" w:lineRule="exact"/>
      </w:pPr>
      <w:r>
        <w:rPr>
          <w:rStyle w:val="a7"/>
        </w:rPr>
        <w:footnoteRef/>
      </w:r>
      <w:r>
        <w:rPr>
          <w:color w:val="000000"/>
          <w:spacing w:val="-4"/>
          <w:sz w:val="25"/>
          <w:szCs w:val="25"/>
        </w:rPr>
        <w:t>Толстопятова Н. В. Эксцесс соучастников в уголовном праве: Автореф. дисс...канд. юрид.</w:t>
      </w:r>
      <w:r>
        <w:rPr>
          <w:color w:val="000000"/>
          <w:spacing w:val="-4"/>
          <w:sz w:val="25"/>
          <w:szCs w:val="25"/>
        </w:rPr>
        <w:br/>
        <w:t>наук / Н. В. Толстопятова. - Ростов на Дону, 2004. - С. 3.</w:t>
      </w:r>
    </w:p>
    <w:p w:rsidR="00AF4140" w:rsidRDefault="00AF4140" w:rsidP="004973CD">
      <w:pPr>
        <w:shd w:val="clear" w:color="auto" w:fill="FFFFFF"/>
        <w:tabs>
          <w:tab w:val="left" w:pos="120"/>
        </w:tabs>
        <w:spacing w:before="902" w:line="278" w:lineRule="exact"/>
      </w:pPr>
    </w:p>
  </w:footnote>
  <w:footnote w:id="14">
    <w:p w:rsidR="004973CD" w:rsidRDefault="004973CD" w:rsidP="004973CD">
      <w:pPr>
        <w:shd w:val="clear" w:color="auto" w:fill="FFFFFF"/>
        <w:spacing w:before="970" w:line="278" w:lineRule="exact"/>
        <w:ind w:left="5"/>
      </w:pPr>
      <w:r>
        <w:rPr>
          <w:rStyle w:val="a7"/>
        </w:rPr>
        <w:footnoteRef/>
      </w:r>
      <w:r>
        <w:t xml:space="preserve"> </w:t>
      </w:r>
      <w:r>
        <w:rPr>
          <w:color w:val="000000"/>
          <w:spacing w:val="-1"/>
          <w:sz w:val="24"/>
          <w:szCs w:val="24"/>
        </w:rPr>
        <w:t>Покаместов А. В. Организатор преступной деятельности: уголовно - правовое исследова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ние: Монография / А. В. Покаместов. - Воронеж: ВЭПИ, 2001. - С.28.</w:t>
      </w:r>
    </w:p>
    <w:p w:rsidR="00AF4140" w:rsidRDefault="00AF4140" w:rsidP="004973CD">
      <w:pPr>
        <w:shd w:val="clear" w:color="auto" w:fill="FFFFFF"/>
        <w:spacing w:before="970" w:line="278" w:lineRule="exact"/>
        <w:ind w:left="5"/>
      </w:pPr>
    </w:p>
  </w:footnote>
  <w:footnote w:id="15">
    <w:p w:rsidR="00AF4140" w:rsidRDefault="00C07CC5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color w:val="000000"/>
          <w:spacing w:val="-6"/>
          <w:sz w:val="25"/>
          <w:szCs w:val="25"/>
        </w:rPr>
        <w:t xml:space="preserve">Обзор судебной практики Верховного Суда РФ за </w:t>
      </w:r>
      <w:r>
        <w:rPr>
          <w:color w:val="000000"/>
          <w:spacing w:val="-6"/>
          <w:sz w:val="25"/>
          <w:szCs w:val="25"/>
          <w:lang w:val="en-US"/>
        </w:rPr>
        <w:t>II</w:t>
      </w:r>
      <w:r w:rsidRPr="004973CD">
        <w:rPr>
          <w:color w:val="000000"/>
          <w:spacing w:val="-6"/>
          <w:sz w:val="25"/>
          <w:szCs w:val="25"/>
        </w:rPr>
        <w:t xml:space="preserve"> </w:t>
      </w:r>
      <w:r>
        <w:rPr>
          <w:color w:val="000000"/>
          <w:spacing w:val="-6"/>
          <w:sz w:val="25"/>
          <w:szCs w:val="25"/>
        </w:rPr>
        <w:t xml:space="preserve">квартал 2001 г. (по уголовным делам) (утв. постановлением Президиума Верховного Суда РФ от 26 сентября 2001 г.) // Бюллетень </w:t>
      </w:r>
      <w:r>
        <w:rPr>
          <w:color w:val="000000"/>
          <w:spacing w:val="-4"/>
          <w:sz w:val="25"/>
          <w:szCs w:val="25"/>
        </w:rPr>
        <w:t>Верховного Суда Российской Федерации. - 2001. - N 12. - С. 12.</w:t>
      </w:r>
    </w:p>
  </w:footnote>
  <w:footnote w:id="16">
    <w:p w:rsidR="00AF4140" w:rsidRDefault="00C07CC5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color w:val="000000"/>
          <w:sz w:val="24"/>
          <w:szCs w:val="24"/>
        </w:rPr>
        <w:t>Бюллетень Верховного Суда Российской Федерации. - 2003. - N 2. - С. 12</w:t>
      </w:r>
    </w:p>
  </w:footnote>
  <w:footnote w:id="17">
    <w:p w:rsidR="00AF4140" w:rsidRDefault="00C07CC5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color w:val="000000"/>
          <w:spacing w:val="-6"/>
          <w:sz w:val="25"/>
          <w:szCs w:val="25"/>
        </w:rPr>
        <w:t xml:space="preserve">Арутюнов А. Пособник преступления / А. А. Арутюнов // Закон и право. -2002. - № 11. - С. </w:t>
      </w:r>
      <w:r>
        <w:rPr>
          <w:color w:val="000000"/>
          <w:spacing w:val="-13"/>
          <w:sz w:val="25"/>
          <w:szCs w:val="25"/>
        </w:rPr>
        <w:t>28</w:t>
      </w:r>
    </w:p>
  </w:footnote>
  <w:footnote w:id="18">
    <w:p w:rsidR="00C07CC5" w:rsidRDefault="00C07CC5" w:rsidP="00C07CC5">
      <w:pPr>
        <w:shd w:val="clear" w:color="auto" w:fill="FFFFFF"/>
        <w:spacing w:before="552" w:line="283" w:lineRule="exact"/>
      </w:pPr>
      <w:r>
        <w:rPr>
          <w:rStyle w:val="a7"/>
        </w:rPr>
        <w:footnoteRef/>
      </w:r>
      <w:r>
        <w:t xml:space="preserve"> </w:t>
      </w:r>
      <w:r>
        <w:rPr>
          <w:color w:val="000000"/>
          <w:spacing w:val="-1"/>
          <w:sz w:val="24"/>
          <w:szCs w:val="24"/>
        </w:rPr>
        <w:t xml:space="preserve">Ковалев М.И. Соучастие в преступлении. Часть первая. Понятие соучастия / М.И. Ковалев </w:t>
      </w:r>
      <w:r>
        <w:rPr>
          <w:color w:val="000000"/>
          <w:sz w:val="24"/>
          <w:szCs w:val="24"/>
        </w:rPr>
        <w:t>// Уч.труды Свердловского юрид. Института. - Т. 3.- 1960. - С. 101.</w:t>
      </w:r>
    </w:p>
    <w:p w:rsidR="00AF4140" w:rsidRDefault="00AF4140" w:rsidP="00C07CC5">
      <w:pPr>
        <w:shd w:val="clear" w:color="auto" w:fill="FFFFFF"/>
        <w:spacing w:before="552" w:line="283" w:lineRule="exact"/>
      </w:pPr>
    </w:p>
  </w:footnote>
  <w:footnote w:id="19">
    <w:p w:rsidR="00AF4140" w:rsidRDefault="00C07CC5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color w:val="000000"/>
          <w:spacing w:val="-6"/>
          <w:sz w:val="25"/>
          <w:szCs w:val="25"/>
        </w:rPr>
        <w:t xml:space="preserve">Постановление Президиума Верховного Суда РФ от 19 декабря 2001 г. "Согласно ст.36 УК </w:t>
      </w:r>
      <w:r>
        <w:rPr>
          <w:color w:val="000000"/>
          <w:spacing w:val="-5"/>
          <w:sz w:val="25"/>
          <w:szCs w:val="25"/>
        </w:rPr>
        <w:t>РФ при эксцессе исполнителя другие участники преступления за его действия уголовной ответственности не подлежат (извлечение) // Бюллетень Верховного Суда Российской Фе</w:t>
      </w:r>
      <w:r>
        <w:rPr>
          <w:color w:val="000000"/>
          <w:spacing w:val="-5"/>
          <w:sz w:val="25"/>
          <w:szCs w:val="25"/>
        </w:rPr>
        <w:softHyphen/>
      </w:r>
      <w:r>
        <w:rPr>
          <w:color w:val="000000"/>
          <w:spacing w:val="-3"/>
          <w:sz w:val="25"/>
          <w:szCs w:val="25"/>
        </w:rPr>
        <w:t>дерации. - 2003. - N 1. - С. 44.</w:t>
      </w:r>
    </w:p>
  </w:footnote>
  <w:footnote w:id="20">
    <w:p w:rsidR="00C07CC5" w:rsidRDefault="00C07CC5" w:rsidP="00C07CC5">
      <w:pPr>
        <w:shd w:val="clear" w:color="auto" w:fill="FFFFFF"/>
        <w:spacing w:before="984" w:line="278" w:lineRule="exact"/>
        <w:ind w:right="14"/>
        <w:jc w:val="both"/>
      </w:pPr>
      <w:r>
        <w:rPr>
          <w:rStyle w:val="a7"/>
        </w:rPr>
        <w:footnoteRef/>
      </w:r>
      <w:r>
        <w:rPr>
          <w:color w:val="000000"/>
          <w:spacing w:val="-5"/>
          <w:sz w:val="25"/>
          <w:szCs w:val="25"/>
        </w:rPr>
        <w:t>Галиакбаров Р. Р. Повышение эффективности норм института соучастия в преступлении / Р. Р. Галиакбаров // Уголовно-правовые проблемы борьбы с соучастием в преступлении. -Краснодар, 2003. - С. 3.</w:t>
      </w:r>
    </w:p>
    <w:p w:rsidR="00AF4140" w:rsidRDefault="00AF4140" w:rsidP="00C07CC5">
      <w:pPr>
        <w:shd w:val="clear" w:color="auto" w:fill="FFFFFF"/>
        <w:spacing w:before="984" w:line="278" w:lineRule="exact"/>
        <w:ind w:right="14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DE2186C"/>
    <w:lvl w:ilvl="0">
      <w:numFmt w:val="bullet"/>
      <w:lvlText w:val="*"/>
      <w:lvlJc w:val="left"/>
    </w:lvl>
  </w:abstractNum>
  <w:abstractNum w:abstractNumId="1">
    <w:nsid w:val="03091353"/>
    <w:multiLevelType w:val="singleLevel"/>
    <w:tmpl w:val="35AA14F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13276278"/>
    <w:multiLevelType w:val="hybridMultilevel"/>
    <w:tmpl w:val="E1A8A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C02DEA"/>
    <w:multiLevelType w:val="singleLevel"/>
    <w:tmpl w:val="42705838"/>
    <w:lvl w:ilvl="0">
      <w:start w:val="22"/>
      <w:numFmt w:val="decimal"/>
      <w:lvlText w:val="%1."/>
      <w:legacy w:legacy="1" w:legacySpace="0" w:legacyIndent="1051"/>
      <w:lvlJc w:val="left"/>
      <w:rPr>
        <w:rFonts w:ascii="Times New Roman" w:hAnsi="Times New Roman" w:cs="Times New Roman" w:hint="default"/>
      </w:rPr>
    </w:lvl>
  </w:abstractNum>
  <w:abstractNum w:abstractNumId="4">
    <w:nsid w:val="1FC754D6"/>
    <w:multiLevelType w:val="singleLevel"/>
    <w:tmpl w:val="ADBC8A26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27DD7502"/>
    <w:multiLevelType w:val="singleLevel"/>
    <w:tmpl w:val="5D04CC8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2DCD4DCA"/>
    <w:multiLevelType w:val="singleLevel"/>
    <w:tmpl w:val="E36EB49E"/>
    <w:lvl w:ilvl="0">
      <w:start w:val="6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7">
    <w:nsid w:val="30097A36"/>
    <w:multiLevelType w:val="singleLevel"/>
    <w:tmpl w:val="85DCC894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8">
    <w:nsid w:val="64717F9B"/>
    <w:multiLevelType w:val="singleLevel"/>
    <w:tmpl w:val="5BE4939C"/>
    <w:lvl w:ilvl="0">
      <w:start w:val="10"/>
      <w:numFmt w:val="decimal"/>
      <w:lvlText w:val="%1."/>
      <w:legacy w:legacy="1" w:legacySpace="0" w:legacyIndent="1046"/>
      <w:lvlJc w:val="left"/>
      <w:rPr>
        <w:rFonts w:ascii="Times New Roman" w:hAnsi="Times New Roman" w:cs="Times New Roman" w:hint="default"/>
      </w:rPr>
    </w:lvl>
  </w:abstractNum>
  <w:abstractNum w:abstractNumId="9">
    <w:nsid w:val="67723B3C"/>
    <w:multiLevelType w:val="hybridMultilevel"/>
    <w:tmpl w:val="5B6A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0F4AAC"/>
    <w:multiLevelType w:val="singleLevel"/>
    <w:tmpl w:val="FF063624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1">
    <w:nsid w:val="7F5B1366"/>
    <w:multiLevelType w:val="singleLevel"/>
    <w:tmpl w:val="76422A3E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7"/>
    <w:lvlOverride w:ilvl="0">
      <w:lvl w:ilvl="0">
        <w:start w:val="2"/>
        <w:numFmt w:val="decimal"/>
        <w:lvlText w:val="%1)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773"/>
        <w:lvlJc w:val="left"/>
        <w:rPr>
          <w:rFonts w:ascii="Times New Roman" w:hAnsi="Times New Roman" w:hint="default"/>
        </w:rPr>
      </w:lvl>
    </w:lvlOverride>
  </w:num>
  <w:num w:numId="6">
    <w:abstractNumId w:val="5"/>
  </w:num>
  <w:num w:numId="7">
    <w:abstractNumId w:val="1"/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9">
    <w:abstractNumId w:val="4"/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8"/>
  </w:num>
  <w:num w:numId="13">
    <w:abstractNumId w:val="3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749"/>
    <w:rsid w:val="000F481A"/>
    <w:rsid w:val="00357251"/>
    <w:rsid w:val="003A2749"/>
    <w:rsid w:val="00471EE2"/>
    <w:rsid w:val="004973CD"/>
    <w:rsid w:val="00575D6A"/>
    <w:rsid w:val="00591F94"/>
    <w:rsid w:val="00634A70"/>
    <w:rsid w:val="00644571"/>
    <w:rsid w:val="009C1F3B"/>
    <w:rsid w:val="00A37FF7"/>
    <w:rsid w:val="00AF4140"/>
    <w:rsid w:val="00B362B0"/>
    <w:rsid w:val="00BA086A"/>
    <w:rsid w:val="00BE6983"/>
    <w:rsid w:val="00C07CC5"/>
    <w:rsid w:val="00C408B9"/>
    <w:rsid w:val="00CA33AF"/>
    <w:rsid w:val="00D207D8"/>
    <w:rsid w:val="00D97A7B"/>
    <w:rsid w:val="00FE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77291F-C6E8-449D-9393-4700EFDE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A70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3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973CD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4973CD"/>
  </w:style>
  <w:style w:type="character" w:customStyle="1" w:styleId="a6">
    <w:name w:val="Текст сноски Знак"/>
    <w:link w:val="a5"/>
    <w:uiPriority w:val="99"/>
    <w:semiHidden/>
    <w:locked/>
    <w:rsid w:val="004973CD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4973CD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C07CC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445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644571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445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644571"/>
    <w:rPr>
      <w:rFonts w:ascii="Times New Roman" w:hAnsi="Times New Roman" w:cs="Times New Roman"/>
      <w:sz w:val="20"/>
      <w:szCs w:val="20"/>
    </w:rPr>
  </w:style>
  <w:style w:type="paragraph" w:styleId="ad">
    <w:name w:val="Document Map"/>
    <w:basedOn w:val="a"/>
    <w:link w:val="ae"/>
    <w:uiPriority w:val="99"/>
    <w:semiHidden/>
    <w:unhideWhenUsed/>
    <w:rsid w:val="0064457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locked/>
    <w:rsid w:val="00644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7506</Words>
  <Characters>42789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вадик</dc:creator>
  <cp:keywords/>
  <dc:description/>
  <cp:lastModifiedBy>admin</cp:lastModifiedBy>
  <cp:revision>2</cp:revision>
  <dcterms:created xsi:type="dcterms:W3CDTF">2014-03-07T14:57:00Z</dcterms:created>
  <dcterms:modified xsi:type="dcterms:W3CDTF">2014-03-07T14:57:00Z</dcterms:modified>
</cp:coreProperties>
</file>