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8A5" w:rsidRPr="006A389F" w:rsidRDefault="001768A5" w:rsidP="006A389F">
      <w:pPr>
        <w:widowControl w:val="0"/>
        <w:spacing w:line="360" w:lineRule="auto"/>
        <w:ind w:firstLine="709"/>
        <w:jc w:val="both"/>
        <w:rPr>
          <w:sz w:val="28"/>
          <w:szCs w:val="32"/>
        </w:rPr>
      </w:pPr>
      <w:r w:rsidRPr="006A389F">
        <w:rPr>
          <w:sz w:val="28"/>
          <w:szCs w:val="32"/>
        </w:rPr>
        <w:t>В</w:t>
      </w:r>
      <w:r w:rsidR="006A389F">
        <w:rPr>
          <w:sz w:val="28"/>
          <w:szCs w:val="32"/>
        </w:rPr>
        <w:t>В</w:t>
      </w:r>
      <w:r w:rsidRPr="006A389F">
        <w:rPr>
          <w:sz w:val="28"/>
          <w:szCs w:val="32"/>
        </w:rPr>
        <w:t>Е</w:t>
      </w:r>
      <w:r w:rsidR="006A389F">
        <w:rPr>
          <w:sz w:val="28"/>
          <w:szCs w:val="32"/>
        </w:rPr>
        <w:t>ДЕНИЕ</w:t>
      </w:r>
    </w:p>
    <w:p w:rsidR="006A389F" w:rsidRDefault="006A389F" w:rsidP="006A389F">
      <w:pPr>
        <w:widowControl w:val="0"/>
        <w:spacing w:line="360" w:lineRule="auto"/>
        <w:ind w:firstLine="709"/>
        <w:jc w:val="both"/>
        <w:rPr>
          <w:sz w:val="28"/>
          <w:szCs w:val="28"/>
        </w:rPr>
      </w:pPr>
    </w:p>
    <w:p w:rsidR="00640C6C" w:rsidRPr="006A389F" w:rsidRDefault="00E91088" w:rsidP="006A389F">
      <w:pPr>
        <w:widowControl w:val="0"/>
        <w:spacing w:line="360" w:lineRule="auto"/>
        <w:ind w:firstLine="709"/>
        <w:jc w:val="both"/>
        <w:rPr>
          <w:sz w:val="28"/>
          <w:szCs w:val="28"/>
        </w:rPr>
      </w:pPr>
      <w:r w:rsidRPr="006A389F">
        <w:rPr>
          <w:sz w:val="28"/>
          <w:szCs w:val="28"/>
        </w:rPr>
        <w:t>Нынешний мир – мир движения.</w:t>
      </w:r>
      <w:r w:rsidR="00640C6C" w:rsidRPr="006A389F">
        <w:rPr>
          <w:sz w:val="28"/>
          <w:szCs w:val="28"/>
        </w:rPr>
        <w:t xml:space="preserve"> Никогда прежде люди не передвигались так часто и на столь большие расстояния. Особенно возросло количество поездок населения в места отдыха. По оценкам социологов и демографов, в нашей стране ежегодное количество участников таких поездок во всех форматах и видах достигает примерно 150-160 млн. человек. Путешествуют молодые и старые, в одиночку и группами, люди самых разных профессий</w:t>
      </w:r>
      <w:r w:rsidR="00350A48" w:rsidRPr="006A389F">
        <w:rPr>
          <w:sz w:val="28"/>
          <w:szCs w:val="28"/>
        </w:rPr>
        <w:t xml:space="preserve"> и наклонностей. Путешествуют в различное время года - летом, зимой и в межсезонье.</w:t>
      </w:r>
    </w:p>
    <w:p w:rsidR="00350A48" w:rsidRPr="006A389F" w:rsidRDefault="00350A48" w:rsidP="006A389F">
      <w:pPr>
        <w:widowControl w:val="0"/>
        <w:spacing w:line="360" w:lineRule="auto"/>
        <w:ind w:firstLine="709"/>
        <w:jc w:val="both"/>
        <w:rPr>
          <w:sz w:val="28"/>
          <w:szCs w:val="28"/>
        </w:rPr>
      </w:pPr>
      <w:r w:rsidRPr="006A389F">
        <w:rPr>
          <w:sz w:val="28"/>
          <w:szCs w:val="28"/>
        </w:rPr>
        <w:t xml:space="preserve">Путешествие – слово старое, емкое, призывное. Словарь В.И.Даля определяет его как «странствование, </w:t>
      </w:r>
      <w:r w:rsidR="00E15EA7" w:rsidRPr="006A389F">
        <w:rPr>
          <w:sz w:val="28"/>
          <w:szCs w:val="28"/>
        </w:rPr>
        <w:t>странничание</w:t>
      </w:r>
      <w:r w:rsidRPr="006A389F">
        <w:rPr>
          <w:sz w:val="28"/>
          <w:szCs w:val="28"/>
        </w:rPr>
        <w:t xml:space="preserve"> ходьба или езда по чужим местам». География издавна имела самое непосредственное отношение к путешествиям. Путешественниками были открыватели морей и земель эпохи Великих географических открытий, знаменитые первопроходцы </w:t>
      </w:r>
      <w:r w:rsidRPr="006A389F">
        <w:rPr>
          <w:sz w:val="28"/>
          <w:szCs w:val="28"/>
          <w:lang w:val="en-US"/>
        </w:rPr>
        <w:t>XIX</w:t>
      </w:r>
      <w:r w:rsidRPr="006A389F">
        <w:rPr>
          <w:sz w:val="28"/>
          <w:szCs w:val="28"/>
        </w:rPr>
        <w:t xml:space="preserve"> в., люди науки, </w:t>
      </w:r>
      <w:r w:rsidR="00FA6059" w:rsidRPr="006A389F">
        <w:rPr>
          <w:sz w:val="28"/>
          <w:szCs w:val="28"/>
        </w:rPr>
        <w:t xml:space="preserve">жаждавшие познать природу или </w:t>
      </w:r>
      <w:r w:rsidR="00E15EA7" w:rsidRPr="006A389F">
        <w:rPr>
          <w:sz w:val="28"/>
          <w:szCs w:val="28"/>
        </w:rPr>
        <w:t xml:space="preserve">отыскать нужные </w:t>
      </w:r>
      <w:r w:rsidR="00FA6059" w:rsidRPr="006A389F">
        <w:rPr>
          <w:sz w:val="28"/>
          <w:szCs w:val="28"/>
        </w:rPr>
        <w:t>человечеству ресурсы. Ими руководило лишь «любопытство познания» и жажда передвижения. Из них-то вероятно и сложилось племя туристов.</w:t>
      </w:r>
    </w:p>
    <w:p w:rsidR="00B941F6" w:rsidRPr="006A389F" w:rsidRDefault="00B941F6" w:rsidP="006A389F">
      <w:pPr>
        <w:widowControl w:val="0"/>
        <w:spacing w:line="360" w:lineRule="auto"/>
        <w:ind w:firstLine="709"/>
        <w:jc w:val="both"/>
        <w:rPr>
          <w:sz w:val="28"/>
          <w:szCs w:val="28"/>
        </w:rPr>
      </w:pPr>
      <w:r w:rsidRPr="006A389F">
        <w:rPr>
          <w:sz w:val="28"/>
          <w:szCs w:val="28"/>
        </w:rPr>
        <w:t>Туризм блещет своей сложностью и пестротой, которые передаются в систематизации и создании квалификаций. В их основу могут быть положены самые различные признаки, например: функциональный (оздоровительный, познавательный, спортивный); по основному занятию (поход, катание на лыжах, транспортное путешествие, экскурсия); по способу передвижения (пешеходный, лыжный, железнодорожный, автобусный); по сезонности (летний, зимний, межсезонный); по продолжительности (туризм выходного дня или отпускного периода). При всем разнообразии туризма есть одно свойство, отличающее его от всех иных форм отдыха. Туризм – пространственное явление, а во многом и «пространственное познание». Данный тезис накрепко связывает его с географией, которая рассматривает природные и социальные процессы в их пространственном выражении.</w:t>
      </w:r>
    </w:p>
    <w:p w:rsidR="00B941F6" w:rsidRPr="006A389F" w:rsidRDefault="00B941F6" w:rsidP="006A389F">
      <w:pPr>
        <w:widowControl w:val="0"/>
        <w:spacing w:line="360" w:lineRule="auto"/>
        <w:ind w:firstLine="709"/>
        <w:jc w:val="both"/>
        <w:rPr>
          <w:sz w:val="28"/>
          <w:szCs w:val="28"/>
        </w:rPr>
      </w:pPr>
      <w:r w:rsidRPr="006A389F">
        <w:rPr>
          <w:sz w:val="28"/>
          <w:szCs w:val="28"/>
        </w:rPr>
        <w:t xml:space="preserve">Таким образом </w:t>
      </w:r>
      <w:r w:rsidR="00667DD3" w:rsidRPr="006A389F">
        <w:rPr>
          <w:sz w:val="28"/>
          <w:szCs w:val="28"/>
        </w:rPr>
        <w:t>туристические экскурсии в средней школе являются важной составляющей в изучении географии своего края. Выше изложенное и обуславливает актуальность выбранной темы.</w:t>
      </w:r>
    </w:p>
    <w:p w:rsidR="00667DD3" w:rsidRPr="006A389F" w:rsidRDefault="00667DD3" w:rsidP="006A389F">
      <w:pPr>
        <w:widowControl w:val="0"/>
        <w:spacing w:line="360" w:lineRule="auto"/>
        <w:ind w:firstLine="709"/>
        <w:jc w:val="both"/>
        <w:rPr>
          <w:sz w:val="28"/>
          <w:szCs w:val="28"/>
        </w:rPr>
      </w:pPr>
      <w:r w:rsidRPr="006A389F">
        <w:rPr>
          <w:sz w:val="28"/>
          <w:szCs w:val="28"/>
        </w:rPr>
        <w:t>Цель нашей работы состоит в уточнении понятия школьных туристических экспедиций и выявление возможностей туристической работы в реализации, регионализации географического образования.</w:t>
      </w:r>
    </w:p>
    <w:p w:rsidR="00667DD3" w:rsidRPr="006A389F" w:rsidRDefault="00667DD3" w:rsidP="006A389F">
      <w:pPr>
        <w:widowControl w:val="0"/>
        <w:spacing w:line="360" w:lineRule="auto"/>
        <w:ind w:firstLine="709"/>
        <w:jc w:val="both"/>
        <w:rPr>
          <w:sz w:val="28"/>
          <w:szCs w:val="28"/>
        </w:rPr>
      </w:pPr>
      <w:r w:rsidRPr="006A389F">
        <w:rPr>
          <w:sz w:val="28"/>
          <w:szCs w:val="28"/>
        </w:rPr>
        <w:t>Объект исследования – туристическая работа в средней школе, а предмет исследования – возможные пути туристической работы в процессе изучения географии своего края.</w:t>
      </w:r>
    </w:p>
    <w:p w:rsidR="00667DD3" w:rsidRPr="006A389F" w:rsidRDefault="00667DD3" w:rsidP="006A389F">
      <w:pPr>
        <w:widowControl w:val="0"/>
        <w:spacing w:line="360" w:lineRule="auto"/>
        <w:ind w:firstLine="709"/>
        <w:jc w:val="both"/>
        <w:rPr>
          <w:sz w:val="28"/>
          <w:szCs w:val="28"/>
        </w:rPr>
      </w:pPr>
      <w:r w:rsidRPr="006A389F">
        <w:rPr>
          <w:sz w:val="28"/>
          <w:szCs w:val="28"/>
        </w:rPr>
        <w:t>Методической основой написания нашей работы послужили труды:</w:t>
      </w:r>
    </w:p>
    <w:p w:rsidR="00667DD3" w:rsidRPr="006A389F" w:rsidRDefault="005A6BE1" w:rsidP="006A389F">
      <w:pPr>
        <w:widowControl w:val="0"/>
        <w:spacing w:line="360" w:lineRule="auto"/>
        <w:ind w:firstLine="709"/>
        <w:jc w:val="both"/>
        <w:rPr>
          <w:sz w:val="28"/>
          <w:szCs w:val="28"/>
        </w:rPr>
      </w:pPr>
      <w:r w:rsidRPr="006A389F">
        <w:rPr>
          <w:sz w:val="28"/>
          <w:szCs w:val="28"/>
        </w:rPr>
        <w:t>Даринского А.В. Региональный к</w:t>
      </w:r>
      <w:r w:rsidR="00FD6603" w:rsidRPr="006A389F">
        <w:rPr>
          <w:sz w:val="28"/>
          <w:szCs w:val="28"/>
        </w:rPr>
        <w:t>омпонент содержания образования;</w:t>
      </w:r>
    </w:p>
    <w:p w:rsidR="00667DD3" w:rsidRPr="006A389F" w:rsidRDefault="005A6BE1" w:rsidP="006A389F">
      <w:pPr>
        <w:widowControl w:val="0"/>
        <w:spacing w:line="360" w:lineRule="auto"/>
        <w:ind w:firstLine="709"/>
        <w:jc w:val="both"/>
        <w:rPr>
          <w:sz w:val="28"/>
          <w:szCs w:val="28"/>
        </w:rPr>
      </w:pPr>
      <w:r w:rsidRPr="006A389F">
        <w:rPr>
          <w:sz w:val="28"/>
          <w:szCs w:val="28"/>
        </w:rPr>
        <w:t>Лебединского Ю.В. Сле</w:t>
      </w:r>
      <w:r w:rsidR="00FD6603" w:rsidRPr="006A389F">
        <w:rPr>
          <w:sz w:val="28"/>
          <w:szCs w:val="28"/>
        </w:rPr>
        <w:t>ты и соревнования юных туристов;</w:t>
      </w:r>
    </w:p>
    <w:p w:rsidR="00667DD3" w:rsidRPr="006A389F" w:rsidRDefault="00FD6603" w:rsidP="006A389F">
      <w:pPr>
        <w:widowControl w:val="0"/>
        <w:spacing w:line="360" w:lineRule="auto"/>
        <w:ind w:firstLine="709"/>
        <w:jc w:val="both"/>
        <w:rPr>
          <w:sz w:val="28"/>
          <w:szCs w:val="28"/>
        </w:rPr>
      </w:pPr>
      <w:r w:rsidRPr="006A389F">
        <w:rPr>
          <w:sz w:val="28"/>
          <w:szCs w:val="28"/>
        </w:rPr>
        <w:t>Любов М.С. География Нижегородского края;</w:t>
      </w:r>
    </w:p>
    <w:p w:rsidR="00667DD3" w:rsidRPr="006A389F" w:rsidRDefault="00FD6603" w:rsidP="006A389F">
      <w:pPr>
        <w:widowControl w:val="0"/>
        <w:spacing w:line="360" w:lineRule="auto"/>
        <w:ind w:firstLine="709"/>
        <w:jc w:val="both"/>
        <w:rPr>
          <w:sz w:val="28"/>
          <w:szCs w:val="28"/>
        </w:rPr>
      </w:pPr>
      <w:r w:rsidRPr="006A389F">
        <w:rPr>
          <w:sz w:val="28"/>
          <w:szCs w:val="28"/>
        </w:rPr>
        <w:t>Николиной В.В. Ценностные аспекты реализации краеведческого подхода в изучении школьных экологических</w:t>
      </w:r>
      <w:r w:rsidR="006A389F">
        <w:rPr>
          <w:sz w:val="28"/>
          <w:szCs w:val="28"/>
        </w:rPr>
        <w:t xml:space="preserve"> </w:t>
      </w:r>
      <w:r w:rsidRPr="006A389F">
        <w:rPr>
          <w:sz w:val="28"/>
          <w:szCs w:val="28"/>
        </w:rPr>
        <w:t>и географических дисциплин;</w:t>
      </w:r>
    </w:p>
    <w:p w:rsidR="00667DD3" w:rsidRPr="006A389F" w:rsidRDefault="00FD6603" w:rsidP="006A389F">
      <w:pPr>
        <w:widowControl w:val="0"/>
        <w:spacing w:line="360" w:lineRule="auto"/>
        <w:ind w:firstLine="709"/>
        <w:jc w:val="both"/>
        <w:rPr>
          <w:sz w:val="28"/>
          <w:szCs w:val="28"/>
        </w:rPr>
      </w:pPr>
      <w:r w:rsidRPr="006A389F">
        <w:rPr>
          <w:sz w:val="28"/>
          <w:szCs w:val="28"/>
        </w:rPr>
        <w:t>Путрика Ю.С., Светникова В.В. Туризм глазами географа;</w:t>
      </w:r>
    </w:p>
    <w:p w:rsidR="00667DD3" w:rsidRPr="006A389F" w:rsidRDefault="00FD6603" w:rsidP="006A389F">
      <w:pPr>
        <w:widowControl w:val="0"/>
        <w:spacing w:line="360" w:lineRule="auto"/>
        <w:ind w:firstLine="709"/>
        <w:jc w:val="both"/>
        <w:rPr>
          <w:sz w:val="28"/>
          <w:szCs w:val="28"/>
        </w:rPr>
      </w:pPr>
      <w:r w:rsidRPr="006A389F">
        <w:rPr>
          <w:sz w:val="28"/>
          <w:szCs w:val="28"/>
        </w:rPr>
        <w:t>Сухамлинский В.А. Сердце отдано детям;</w:t>
      </w:r>
    </w:p>
    <w:p w:rsidR="00667DD3" w:rsidRPr="006A389F" w:rsidRDefault="00667DD3" w:rsidP="006A389F">
      <w:pPr>
        <w:widowControl w:val="0"/>
        <w:spacing w:line="360" w:lineRule="auto"/>
        <w:ind w:firstLine="709"/>
        <w:jc w:val="both"/>
        <w:rPr>
          <w:sz w:val="28"/>
          <w:szCs w:val="28"/>
        </w:rPr>
      </w:pPr>
      <w:r w:rsidRPr="006A389F">
        <w:rPr>
          <w:sz w:val="28"/>
          <w:szCs w:val="28"/>
        </w:rPr>
        <w:t>Основными методами нашего исследования послужили: аналитический, литературный, описательный, метод анкетирования и беседы, а так же педагогический эксперимент проводимый в процессе туристического похода по р.Пьяна в 2001-</w:t>
      </w:r>
      <w:smartTag w:uri="urn:schemas-microsoft-com:office:smarttags" w:element="metricconverter">
        <w:smartTagPr>
          <w:attr w:name="ProductID" w:val="2003 г"/>
        </w:smartTagPr>
        <w:r w:rsidRPr="006A389F">
          <w:rPr>
            <w:sz w:val="28"/>
            <w:szCs w:val="28"/>
          </w:rPr>
          <w:t>2003 г</w:t>
        </w:r>
      </w:smartTag>
      <w:r w:rsidRPr="006A389F">
        <w:rPr>
          <w:sz w:val="28"/>
          <w:szCs w:val="28"/>
        </w:rPr>
        <w:t>.г.</w:t>
      </w:r>
    </w:p>
    <w:p w:rsidR="00667DD3" w:rsidRPr="006A389F" w:rsidRDefault="00667DD3" w:rsidP="006A389F">
      <w:pPr>
        <w:widowControl w:val="0"/>
        <w:spacing w:line="360" w:lineRule="auto"/>
        <w:ind w:firstLine="709"/>
        <w:jc w:val="both"/>
        <w:rPr>
          <w:sz w:val="28"/>
          <w:szCs w:val="28"/>
        </w:rPr>
      </w:pPr>
      <w:r w:rsidRPr="006A389F">
        <w:rPr>
          <w:sz w:val="28"/>
          <w:szCs w:val="28"/>
        </w:rPr>
        <w:t>В работе были представлены следующие задачи:</w:t>
      </w:r>
    </w:p>
    <w:p w:rsidR="00667DD3" w:rsidRPr="006A389F" w:rsidRDefault="00667DD3" w:rsidP="006A389F">
      <w:pPr>
        <w:widowControl w:val="0"/>
        <w:spacing w:line="360" w:lineRule="auto"/>
        <w:ind w:firstLine="709"/>
        <w:jc w:val="both"/>
        <w:rPr>
          <w:sz w:val="28"/>
          <w:szCs w:val="28"/>
        </w:rPr>
      </w:pPr>
      <w:r w:rsidRPr="006A389F">
        <w:rPr>
          <w:sz w:val="28"/>
          <w:szCs w:val="28"/>
        </w:rPr>
        <w:t xml:space="preserve">1. </w:t>
      </w:r>
      <w:r w:rsidR="000233B0" w:rsidRPr="006A389F">
        <w:rPr>
          <w:sz w:val="28"/>
          <w:szCs w:val="28"/>
        </w:rPr>
        <w:t>Изучить и проанализировать педагогическую и научно-методологическую литературу по теме исследования.</w:t>
      </w:r>
    </w:p>
    <w:p w:rsidR="000233B0" w:rsidRPr="006A389F" w:rsidRDefault="000233B0" w:rsidP="006A389F">
      <w:pPr>
        <w:widowControl w:val="0"/>
        <w:spacing w:line="360" w:lineRule="auto"/>
        <w:ind w:firstLine="709"/>
        <w:jc w:val="both"/>
        <w:rPr>
          <w:sz w:val="28"/>
          <w:szCs w:val="28"/>
        </w:rPr>
      </w:pPr>
      <w:r w:rsidRPr="006A389F">
        <w:rPr>
          <w:sz w:val="28"/>
          <w:szCs w:val="28"/>
        </w:rPr>
        <w:t>2. Определить роль туризма в учебно-воспитательной работе в средней школе.</w:t>
      </w:r>
    </w:p>
    <w:p w:rsidR="000233B0" w:rsidRPr="006A389F" w:rsidRDefault="000233B0" w:rsidP="006A389F">
      <w:pPr>
        <w:widowControl w:val="0"/>
        <w:spacing w:line="360" w:lineRule="auto"/>
        <w:ind w:firstLine="709"/>
        <w:jc w:val="both"/>
        <w:rPr>
          <w:sz w:val="28"/>
          <w:szCs w:val="28"/>
        </w:rPr>
      </w:pPr>
      <w:r w:rsidRPr="006A389F">
        <w:rPr>
          <w:sz w:val="28"/>
          <w:szCs w:val="28"/>
        </w:rPr>
        <w:t>3. Выявить виды туристической работы с учетом географической направленности.</w:t>
      </w:r>
    </w:p>
    <w:p w:rsidR="000233B0" w:rsidRPr="006A389F" w:rsidRDefault="000233B0" w:rsidP="006A389F">
      <w:pPr>
        <w:widowControl w:val="0"/>
        <w:spacing w:line="360" w:lineRule="auto"/>
        <w:ind w:firstLine="709"/>
        <w:jc w:val="both"/>
        <w:rPr>
          <w:sz w:val="28"/>
          <w:szCs w:val="28"/>
        </w:rPr>
      </w:pPr>
      <w:r w:rsidRPr="006A389F">
        <w:rPr>
          <w:sz w:val="28"/>
          <w:szCs w:val="28"/>
        </w:rPr>
        <w:t>Теоретическая значимость работы заключается в уточнении и глубоком анализе школьной туристической работы в рамках учебного предмета географии, а так же раскрытии сущности основных видов туристической работы по географии региональной направленности.</w:t>
      </w:r>
    </w:p>
    <w:p w:rsidR="000233B0" w:rsidRPr="006A389F" w:rsidRDefault="000233B0" w:rsidP="006A389F">
      <w:pPr>
        <w:widowControl w:val="0"/>
        <w:spacing w:line="360" w:lineRule="auto"/>
        <w:ind w:firstLine="709"/>
        <w:jc w:val="both"/>
        <w:rPr>
          <w:sz w:val="28"/>
          <w:szCs w:val="28"/>
        </w:rPr>
      </w:pPr>
      <w:r w:rsidRPr="006A389F">
        <w:rPr>
          <w:sz w:val="28"/>
          <w:szCs w:val="28"/>
        </w:rPr>
        <w:t>Практическая значимость нашего исследования состоит в том, что полученные результаты выпускной квалификационной работы могут быть использованы учителями средних школ в процессе преподавания географии и физической культуры.</w:t>
      </w:r>
    </w:p>
    <w:p w:rsidR="000233B0" w:rsidRPr="006A389F" w:rsidRDefault="000233B0" w:rsidP="006A389F">
      <w:pPr>
        <w:widowControl w:val="0"/>
        <w:spacing w:line="360" w:lineRule="auto"/>
        <w:ind w:firstLine="709"/>
        <w:jc w:val="both"/>
        <w:rPr>
          <w:sz w:val="28"/>
          <w:szCs w:val="28"/>
        </w:rPr>
      </w:pPr>
      <w:r w:rsidRPr="006A389F">
        <w:rPr>
          <w:sz w:val="28"/>
          <w:szCs w:val="28"/>
        </w:rPr>
        <w:t>В структурном отношении работа состоит из введения, двух глав, заключения, списка литературы и приложений.</w:t>
      </w:r>
    </w:p>
    <w:p w:rsidR="005E7EE8" w:rsidRPr="006A389F" w:rsidRDefault="005E7EE8" w:rsidP="006A389F">
      <w:pPr>
        <w:widowControl w:val="0"/>
        <w:spacing w:line="360" w:lineRule="auto"/>
        <w:ind w:firstLine="709"/>
        <w:jc w:val="both"/>
        <w:rPr>
          <w:sz w:val="28"/>
          <w:szCs w:val="28"/>
        </w:rPr>
      </w:pPr>
    </w:p>
    <w:p w:rsidR="005E7EE8" w:rsidRPr="006A389F" w:rsidRDefault="006A389F" w:rsidP="006A389F">
      <w:pPr>
        <w:widowControl w:val="0"/>
        <w:spacing w:line="360" w:lineRule="auto"/>
        <w:ind w:firstLine="709"/>
        <w:jc w:val="both"/>
        <w:rPr>
          <w:sz w:val="28"/>
          <w:szCs w:val="32"/>
        </w:rPr>
      </w:pPr>
      <w:r>
        <w:rPr>
          <w:sz w:val="28"/>
          <w:szCs w:val="32"/>
        </w:rPr>
        <w:br w:type="page"/>
      </w:r>
      <w:r w:rsidR="005E7EE8" w:rsidRPr="006A389F">
        <w:rPr>
          <w:sz w:val="28"/>
          <w:szCs w:val="32"/>
        </w:rPr>
        <w:t xml:space="preserve">Глава </w:t>
      </w:r>
      <w:r w:rsidR="005E7EE8" w:rsidRPr="006A389F">
        <w:rPr>
          <w:sz w:val="28"/>
          <w:szCs w:val="32"/>
          <w:lang w:val="en-US"/>
        </w:rPr>
        <w:t>I</w:t>
      </w:r>
      <w:r w:rsidR="005E7EE8" w:rsidRPr="006A389F">
        <w:rPr>
          <w:sz w:val="28"/>
          <w:szCs w:val="32"/>
        </w:rPr>
        <w:t>.</w:t>
      </w:r>
      <w:r w:rsidR="0069603C" w:rsidRPr="006A389F">
        <w:rPr>
          <w:sz w:val="28"/>
          <w:szCs w:val="32"/>
        </w:rPr>
        <w:t xml:space="preserve"> Теоретические основы учебно-туристических экскурсий в учебном про</w:t>
      </w:r>
      <w:r>
        <w:rPr>
          <w:sz w:val="28"/>
          <w:szCs w:val="32"/>
        </w:rPr>
        <w:t>цессе по географии</w:t>
      </w:r>
    </w:p>
    <w:p w:rsidR="006A389F" w:rsidRDefault="006A389F" w:rsidP="006A389F">
      <w:pPr>
        <w:widowControl w:val="0"/>
        <w:spacing w:line="360" w:lineRule="auto"/>
        <w:ind w:firstLine="709"/>
        <w:jc w:val="both"/>
        <w:rPr>
          <w:sz w:val="28"/>
          <w:szCs w:val="32"/>
        </w:rPr>
      </w:pPr>
    </w:p>
    <w:p w:rsidR="0069603C" w:rsidRPr="006A389F" w:rsidRDefault="0069603C" w:rsidP="006A389F">
      <w:pPr>
        <w:widowControl w:val="0"/>
        <w:spacing w:line="360" w:lineRule="auto"/>
        <w:ind w:firstLine="709"/>
        <w:jc w:val="both"/>
        <w:rPr>
          <w:sz w:val="28"/>
          <w:szCs w:val="32"/>
        </w:rPr>
      </w:pPr>
      <w:r w:rsidRPr="006A389F">
        <w:rPr>
          <w:sz w:val="28"/>
          <w:szCs w:val="32"/>
        </w:rPr>
        <w:t>§ 1.1 Роль туризма в учебно-восп</w:t>
      </w:r>
      <w:r w:rsidR="006A389F">
        <w:rPr>
          <w:sz w:val="28"/>
          <w:szCs w:val="32"/>
        </w:rPr>
        <w:t>итательной работе средней школы</w:t>
      </w:r>
    </w:p>
    <w:p w:rsidR="0069603C" w:rsidRPr="006A389F" w:rsidRDefault="0069603C" w:rsidP="006A389F">
      <w:pPr>
        <w:widowControl w:val="0"/>
        <w:spacing w:line="360" w:lineRule="auto"/>
        <w:ind w:firstLine="709"/>
        <w:jc w:val="both"/>
        <w:rPr>
          <w:sz w:val="28"/>
          <w:szCs w:val="28"/>
        </w:rPr>
      </w:pPr>
    </w:p>
    <w:p w:rsidR="0069603C" w:rsidRPr="006A389F" w:rsidRDefault="0069603C" w:rsidP="006A389F">
      <w:pPr>
        <w:widowControl w:val="0"/>
        <w:spacing w:line="360" w:lineRule="auto"/>
        <w:ind w:firstLine="709"/>
        <w:jc w:val="both"/>
        <w:rPr>
          <w:sz w:val="28"/>
          <w:szCs w:val="28"/>
        </w:rPr>
      </w:pPr>
      <w:r w:rsidRPr="006A389F">
        <w:rPr>
          <w:sz w:val="28"/>
          <w:szCs w:val="28"/>
        </w:rPr>
        <w:t>Задача современного педагога не только учить ребят, но и воспитывать. Главная цель учителя – за годы совместного общения со школьниками сделать все возможное, что бы каждый юноша, каждая девушка стали личностью, социально подготовленной к работе и жизни в условиях нового времени.</w:t>
      </w:r>
    </w:p>
    <w:p w:rsidR="0069603C" w:rsidRPr="006A389F" w:rsidRDefault="0069603C" w:rsidP="006A389F">
      <w:pPr>
        <w:widowControl w:val="0"/>
        <w:spacing w:line="360" w:lineRule="auto"/>
        <w:ind w:firstLine="709"/>
        <w:jc w:val="both"/>
        <w:rPr>
          <w:sz w:val="28"/>
          <w:szCs w:val="28"/>
        </w:rPr>
      </w:pPr>
      <w:r w:rsidRPr="006A389F">
        <w:rPr>
          <w:sz w:val="28"/>
          <w:szCs w:val="28"/>
        </w:rPr>
        <w:t xml:space="preserve">Каждый педагог и классный руководитель, опытный со стажем, должен иметь педагогический контакт с классом, с ребятами. Казалось бы, учитель должен знать своих учеников, но однобоко, только по школе. А какие они дома, в </w:t>
      </w:r>
      <w:r w:rsidR="00D0753F" w:rsidRPr="006A389F">
        <w:rPr>
          <w:sz w:val="28"/>
          <w:szCs w:val="28"/>
        </w:rPr>
        <w:t>семье,</w:t>
      </w:r>
      <w:r w:rsidRPr="006A389F">
        <w:rPr>
          <w:sz w:val="28"/>
          <w:szCs w:val="28"/>
        </w:rPr>
        <w:t xml:space="preserve"> что делают вне школы</w:t>
      </w:r>
      <w:r w:rsidR="00D0753F" w:rsidRPr="006A389F">
        <w:rPr>
          <w:sz w:val="28"/>
          <w:szCs w:val="28"/>
        </w:rPr>
        <w:t>? Выходит, что в нашем общении с учениками существуют проблемы.</w:t>
      </w:r>
    </w:p>
    <w:p w:rsidR="00D0753F" w:rsidRPr="006A389F" w:rsidRDefault="00D0753F" w:rsidP="006A389F">
      <w:pPr>
        <w:widowControl w:val="0"/>
        <w:spacing w:line="360" w:lineRule="auto"/>
        <w:ind w:firstLine="709"/>
        <w:jc w:val="both"/>
        <w:rPr>
          <w:sz w:val="28"/>
          <w:szCs w:val="28"/>
        </w:rPr>
      </w:pPr>
      <w:r w:rsidRPr="006A389F">
        <w:rPr>
          <w:sz w:val="28"/>
          <w:szCs w:val="28"/>
        </w:rPr>
        <w:t>Или учитель – предметник, чувствует, что преподает скучновато. Как углубить знания ребят, как заинтересовать их своим предметом? Может быть, дополнить уроки в стенах класса уроками на природе? Ведь с полей, лугов, с берегов рек школьники не только принесут экспонаты, которые пригодятся учителю биологии, географии, истории, украсят предметный кабинет и школьный музей, но и овладеют прочными знаниями.</w:t>
      </w:r>
    </w:p>
    <w:p w:rsidR="00D0753F" w:rsidRPr="006A389F" w:rsidRDefault="00D0753F" w:rsidP="006A389F">
      <w:pPr>
        <w:widowControl w:val="0"/>
        <w:spacing w:line="360" w:lineRule="auto"/>
        <w:ind w:firstLine="709"/>
        <w:jc w:val="both"/>
        <w:rPr>
          <w:sz w:val="28"/>
          <w:szCs w:val="28"/>
        </w:rPr>
      </w:pPr>
      <w:r w:rsidRPr="006A389F">
        <w:rPr>
          <w:sz w:val="28"/>
          <w:szCs w:val="28"/>
        </w:rPr>
        <w:t>Незаменимым помощником учителю во всех этих случаях выступает туризм. И тогда вы сумеете преодолеть многие препятствия, и те из ребят, кто вначале не присоединился к вам, позже (позднее) будут упрашивать взять их с собой на маршрут.</w:t>
      </w:r>
    </w:p>
    <w:p w:rsidR="009B6CC6" w:rsidRPr="006A389F" w:rsidRDefault="009B6CC6" w:rsidP="006A389F">
      <w:pPr>
        <w:widowControl w:val="0"/>
        <w:spacing w:line="360" w:lineRule="auto"/>
        <w:ind w:firstLine="709"/>
        <w:jc w:val="both"/>
        <w:rPr>
          <w:sz w:val="28"/>
          <w:szCs w:val="28"/>
        </w:rPr>
      </w:pPr>
      <w:r w:rsidRPr="006A389F">
        <w:rPr>
          <w:sz w:val="28"/>
          <w:szCs w:val="28"/>
        </w:rPr>
        <w:t>Туризм располагает большими воспитательными возможностями. Но на сколько они будут реализованы, во многом зависит от педагога – руководителя похода.</w:t>
      </w:r>
    </w:p>
    <w:p w:rsidR="009B6CC6" w:rsidRPr="006A389F" w:rsidRDefault="009B6CC6" w:rsidP="006A389F">
      <w:pPr>
        <w:widowControl w:val="0"/>
        <w:spacing w:line="360" w:lineRule="auto"/>
        <w:ind w:firstLine="709"/>
        <w:jc w:val="both"/>
        <w:rPr>
          <w:sz w:val="28"/>
          <w:szCs w:val="28"/>
        </w:rPr>
      </w:pPr>
      <w:r w:rsidRPr="006A389F">
        <w:rPr>
          <w:sz w:val="28"/>
          <w:szCs w:val="28"/>
        </w:rPr>
        <w:t>Туристы много видят, но смотреть и видеть – не одно и то же. Если после путешествия ребята не узнают на фотографиях мест, которыми только что прошли, значит, руководитель не сумел обратить их внимание на красоту, привлекшую фотолюбителя. А стоило руководителю на маршруте остановиться и самому полюбоваться этим уголком природы, то и ребята увидели бы и запомнили его.</w:t>
      </w:r>
    </w:p>
    <w:p w:rsidR="009B6CC6" w:rsidRPr="006A389F" w:rsidRDefault="009B6CC6" w:rsidP="006A389F">
      <w:pPr>
        <w:widowControl w:val="0"/>
        <w:spacing w:line="360" w:lineRule="auto"/>
        <w:ind w:firstLine="709"/>
        <w:jc w:val="both"/>
        <w:rPr>
          <w:sz w:val="28"/>
          <w:szCs w:val="28"/>
        </w:rPr>
      </w:pPr>
      <w:r w:rsidRPr="006A389F">
        <w:rPr>
          <w:sz w:val="28"/>
          <w:szCs w:val="28"/>
        </w:rPr>
        <w:t>Поход позволяет ученикам расширять и углублять знания, полученные в школе. Особенно большая роль принадлежит здесь экскурсиям. А как привлечь внимание ребят к осматриваемому объекту, к рассказу экскурсовода? Если руководитель поставит перед ребятами задачу узнать то-то и то-то и входе экскурсии эта задача будет постепенно выполнятся, ребята будут более внимательны ко всему, что видят и слышат. некоторые педагоги практикуют беседы у костра, где ученики впечатлениями о прожитом дне.</w:t>
      </w:r>
    </w:p>
    <w:p w:rsidR="009B6CC6" w:rsidRPr="006A389F" w:rsidRDefault="009B6CC6" w:rsidP="006A389F">
      <w:pPr>
        <w:widowControl w:val="0"/>
        <w:spacing w:line="360" w:lineRule="auto"/>
        <w:ind w:firstLine="709"/>
        <w:jc w:val="both"/>
        <w:rPr>
          <w:sz w:val="28"/>
          <w:szCs w:val="28"/>
        </w:rPr>
      </w:pPr>
      <w:r w:rsidRPr="006A389F">
        <w:rPr>
          <w:sz w:val="28"/>
          <w:szCs w:val="28"/>
        </w:rPr>
        <w:t>Туризм создает благоприятную почву для воспитания трудовых и волевых навыков. Трудно представить себе путешествие без общественно полезной работы. И учить всему этому должен учитель-руководитель похода. Он терпеливо показывает ребятам, что и как надо делать, личным примером увлекает их. Молодой, да и опытный учитель в походе, хорошо познает своих ребят. Он видит их во время преодоления трудностей</w:t>
      </w:r>
      <w:r w:rsidR="00CF3815" w:rsidRPr="006A389F">
        <w:rPr>
          <w:sz w:val="28"/>
          <w:szCs w:val="28"/>
        </w:rPr>
        <w:t>, в труде, в общении с коллективом. Перед руководителем открываются такие стороны характера воспитанников, которые невозможно познать в условиях обычной школьной жизни. Туристская группа – это не класс. Походная жизнь сближает туристов, они лучше узнают друг друга, часто дружба, возникшая в путешествии, остается на долгие годы. Туристический коллектив при умелом педагогическом руководстве может хорошо воздействовать на нарушителей дисциплины, на разболтанных учеников.</w:t>
      </w:r>
    </w:p>
    <w:p w:rsidR="008627DD" w:rsidRPr="006A389F" w:rsidRDefault="00CF3815" w:rsidP="006A389F">
      <w:pPr>
        <w:widowControl w:val="0"/>
        <w:spacing w:line="360" w:lineRule="auto"/>
        <w:ind w:firstLine="709"/>
        <w:jc w:val="both"/>
        <w:rPr>
          <w:sz w:val="28"/>
          <w:szCs w:val="28"/>
        </w:rPr>
      </w:pPr>
      <w:r w:rsidRPr="006A389F">
        <w:rPr>
          <w:sz w:val="28"/>
          <w:szCs w:val="28"/>
        </w:rPr>
        <w:t xml:space="preserve">Походы надо проводить систематически, с четвертого по десятый класс, постоянно усложняя маршрут. </w:t>
      </w:r>
      <w:r w:rsidR="008627DD" w:rsidRPr="006A389F">
        <w:rPr>
          <w:sz w:val="28"/>
          <w:szCs w:val="28"/>
        </w:rPr>
        <w:t>К тому же походы должны проводиться во всех классах, во всех школах. Только тогда туризм действительно станет комплексным видом воспитания молодого поколения. Туризм потому и является наиболее комплексным видом воспитания, что сочетается с краеведческой, экспедиционной работой по выполнению конкретного задания, связанного с поисками и исследованиями по географии, биологии и истории своего края.</w:t>
      </w:r>
    </w:p>
    <w:p w:rsidR="00E84781" w:rsidRPr="006A389F" w:rsidRDefault="008627DD" w:rsidP="006A389F">
      <w:pPr>
        <w:widowControl w:val="0"/>
        <w:spacing w:line="360" w:lineRule="auto"/>
        <w:ind w:firstLine="709"/>
        <w:jc w:val="both"/>
        <w:rPr>
          <w:sz w:val="28"/>
          <w:szCs w:val="28"/>
        </w:rPr>
      </w:pPr>
      <w:r w:rsidRPr="006A389F">
        <w:rPr>
          <w:sz w:val="28"/>
          <w:szCs w:val="28"/>
        </w:rPr>
        <w:t>Краеведение ведет свою историю с давних по</w:t>
      </w:r>
      <w:r w:rsidR="00E84781" w:rsidRPr="006A389F">
        <w:rPr>
          <w:sz w:val="28"/>
          <w:szCs w:val="28"/>
        </w:rPr>
        <w:t xml:space="preserve">р. Сведения о прошлом селений, городов и областей нашей Родины вошли в местные и общерусские летописи, другие древние письменные источники. Начало подлинного краеведения относится к эпохе преобразований первых лет </w:t>
      </w:r>
      <w:r w:rsidR="00E84781" w:rsidRPr="006A389F">
        <w:rPr>
          <w:sz w:val="28"/>
          <w:szCs w:val="28"/>
          <w:lang w:val="en-US"/>
        </w:rPr>
        <w:t>XVIII</w:t>
      </w:r>
      <w:r w:rsidR="00E84781" w:rsidRPr="006A389F">
        <w:rPr>
          <w:sz w:val="28"/>
          <w:szCs w:val="28"/>
        </w:rPr>
        <w:t xml:space="preserve"> в. и связано с именем Петра </w:t>
      </w:r>
      <w:r w:rsidR="00E84781" w:rsidRPr="006A389F">
        <w:rPr>
          <w:sz w:val="28"/>
          <w:szCs w:val="28"/>
          <w:lang w:val="en-US"/>
        </w:rPr>
        <w:t>I</w:t>
      </w:r>
      <w:r w:rsidR="00E84781" w:rsidRPr="006A389F">
        <w:rPr>
          <w:sz w:val="28"/>
          <w:szCs w:val="28"/>
        </w:rPr>
        <w:t>. Его указом от 13 февраля 1718г. предписывалось о всех любопытных находках непосредственно докладывать царю, а тех, кто их обнаружил, награждать за поиск древностей в своем крае. Позднейшие указы Петра предписывали гражданским и церковным властям «</w:t>
      </w:r>
      <w:r w:rsidR="00E15EA7" w:rsidRPr="006A389F">
        <w:rPr>
          <w:sz w:val="28"/>
          <w:szCs w:val="28"/>
        </w:rPr>
        <w:t>прежние</w:t>
      </w:r>
      <w:r w:rsidR="00E84781" w:rsidRPr="006A389F">
        <w:rPr>
          <w:sz w:val="28"/>
          <w:szCs w:val="28"/>
        </w:rPr>
        <w:t xml:space="preserve"> жалованные грамоты и другие и другие куриозные письма оригинальные» пересмотреть, переписать и доставить в Сенат и в Синод. Тем самым было признано государственное значение местных памятников прошлого.</w:t>
      </w:r>
    </w:p>
    <w:p w:rsidR="00E84781" w:rsidRPr="006A389F" w:rsidRDefault="00E84781" w:rsidP="006A389F">
      <w:pPr>
        <w:widowControl w:val="0"/>
        <w:spacing w:line="360" w:lineRule="auto"/>
        <w:ind w:firstLine="709"/>
        <w:jc w:val="both"/>
        <w:rPr>
          <w:sz w:val="28"/>
          <w:szCs w:val="28"/>
        </w:rPr>
      </w:pPr>
      <w:r w:rsidRPr="006A389F">
        <w:rPr>
          <w:sz w:val="28"/>
          <w:szCs w:val="28"/>
        </w:rPr>
        <w:t>Большая работа по развитию школьного краеведения была проведена Н.К. Крупской. Она считала, что краеведческий материал должен отражать основные этапы развития края, раскрывать его исторические особенности, дополнять школьные учебники.</w:t>
      </w:r>
    </w:p>
    <w:p w:rsidR="00DE52BF" w:rsidRPr="006A389F" w:rsidRDefault="00E84781" w:rsidP="006A389F">
      <w:pPr>
        <w:widowControl w:val="0"/>
        <w:spacing w:line="360" w:lineRule="auto"/>
        <w:ind w:firstLine="709"/>
        <w:jc w:val="both"/>
        <w:rPr>
          <w:sz w:val="28"/>
          <w:szCs w:val="28"/>
        </w:rPr>
      </w:pPr>
      <w:r w:rsidRPr="006A389F">
        <w:rPr>
          <w:sz w:val="28"/>
          <w:szCs w:val="28"/>
        </w:rPr>
        <w:t xml:space="preserve">В школьном краеведении имеется весьма существенная сторона </w:t>
      </w:r>
      <w:r w:rsidR="00DE52BF" w:rsidRPr="006A389F">
        <w:rPr>
          <w:sz w:val="28"/>
          <w:szCs w:val="28"/>
        </w:rPr>
        <w:t>– неразрывная связь изучения основ наук с практикой, жизнью, окружающей школьника действительностью.</w:t>
      </w:r>
    </w:p>
    <w:p w:rsidR="00DE52BF" w:rsidRPr="006A389F" w:rsidRDefault="00DE52BF" w:rsidP="006A389F">
      <w:pPr>
        <w:widowControl w:val="0"/>
        <w:spacing w:line="360" w:lineRule="auto"/>
        <w:ind w:firstLine="709"/>
        <w:jc w:val="both"/>
        <w:rPr>
          <w:sz w:val="28"/>
          <w:szCs w:val="28"/>
        </w:rPr>
      </w:pPr>
      <w:r w:rsidRPr="006A389F">
        <w:rPr>
          <w:sz w:val="28"/>
          <w:szCs w:val="28"/>
        </w:rPr>
        <w:t>Развитие школьного краеведения было признано необходимым для улучшения качества обучения.</w:t>
      </w:r>
    </w:p>
    <w:p w:rsidR="005B3FB5" w:rsidRPr="006A389F" w:rsidRDefault="00DE52BF" w:rsidP="006A389F">
      <w:pPr>
        <w:widowControl w:val="0"/>
        <w:spacing w:line="360" w:lineRule="auto"/>
        <w:ind w:firstLine="709"/>
        <w:jc w:val="both"/>
        <w:rPr>
          <w:sz w:val="28"/>
          <w:szCs w:val="28"/>
        </w:rPr>
      </w:pPr>
      <w:r w:rsidRPr="006A389F">
        <w:rPr>
          <w:sz w:val="28"/>
          <w:szCs w:val="28"/>
        </w:rPr>
        <w:t>Большое значение краеведческой работе в школе уделял А.В. Даринский, который считал, что география располагает наибольшими возможностями в изучении родного края. Вопросы изучения географии и экологии своей области мы находим в трудах нижегородских ученых-исследователей: В.В.Николи</w:t>
      </w:r>
      <w:r w:rsidR="005B3FB5" w:rsidRPr="006A389F">
        <w:rPr>
          <w:sz w:val="28"/>
          <w:szCs w:val="28"/>
        </w:rPr>
        <w:t>ной, Г.С.</w:t>
      </w:r>
      <w:r w:rsidR="006A389F">
        <w:rPr>
          <w:sz w:val="28"/>
          <w:szCs w:val="28"/>
        </w:rPr>
        <w:t xml:space="preserve"> </w:t>
      </w:r>
      <w:r w:rsidR="005B3FB5" w:rsidRPr="006A389F">
        <w:rPr>
          <w:sz w:val="28"/>
          <w:szCs w:val="28"/>
        </w:rPr>
        <w:t>Камериловой, Н.Ф.</w:t>
      </w:r>
      <w:r w:rsidR="006A389F">
        <w:rPr>
          <w:sz w:val="28"/>
          <w:szCs w:val="28"/>
        </w:rPr>
        <w:t xml:space="preserve"> </w:t>
      </w:r>
      <w:r w:rsidR="005B3FB5" w:rsidRPr="006A389F">
        <w:rPr>
          <w:sz w:val="28"/>
          <w:szCs w:val="28"/>
        </w:rPr>
        <w:t>Винокуровой, М.С.</w:t>
      </w:r>
      <w:r w:rsidR="006A389F">
        <w:rPr>
          <w:sz w:val="28"/>
          <w:szCs w:val="28"/>
        </w:rPr>
        <w:t xml:space="preserve"> </w:t>
      </w:r>
      <w:r w:rsidR="005B3FB5" w:rsidRPr="006A389F">
        <w:rPr>
          <w:sz w:val="28"/>
          <w:szCs w:val="28"/>
        </w:rPr>
        <w:t>Любова и др.</w:t>
      </w:r>
    </w:p>
    <w:p w:rsidR="00D7449F" w:rsidRPr="006A389F" w:rsidRDefault="005B3FB5" w:rsidP="006A389F">
      <w:pPr>
        <w:widowControl w:val="0"/>
        <w:spacing w:line="360" w:lineRule="auto"/>
        <w:ind w:firstLine="709"/>
        <w:jc w:val="both"/>
        <w:rPr>
          <w:sz w:val="28"/>
          <w:szCs w:val="28"/>
        </w:rPr>
      </w:pPr>
      <w:r w:rsidRPr="006A389F">
        <w:rPr>
          <w:sz w:val="28"/>
          <w:szCs w:val="28"/>
        </w:rPr>
        <w:t>В работах этих авторов красной нитью проходит значимость и важность для учеников изучения Малой Родины. При этом мы считаем, что существенная роль в освоении географии своего края должна принадлежать туристической работе. Ибо только в процессе непосредственного общения с природой, людьми, в результате непосредственного наблюдения объектов и явлений на местности, глубоко и всесторонне познается Родной край.</w:t>
      </w:r>
    </w:p>
    <w:p w:rsidR="0024781B" w:rsidRPr="006A389F" w:rsidRDefault="0024781B" w:rsidP="006A389F">
      <w:pPr>
        <w:widowControl w:val="0"/>
        <w:spacing w:line="360" w:lineRule="auto"/>
        <w:ind w:firstLine="709"/>
        <w:jc w:val="both"/>
        <w:rPr>
          <w:sz w:val="28"/>
          <w:szCs w:val="28"/>
        </w:rPr>
      </w:pPr>
      <w:r w:rsidRPr="006A389F">
        <w:rPr>
          <w:sz w:val="28"/>
          <w:szCs w:val="28"/>
        </w:rPr>
        <w:t>Отправляясь в поход по теме определенного направления, ребята впервые видят новую интересную для них жизнь. И вполне естественно, что, занимаясь в первую очередь основным заданием, они попутно уделяют внимание и всему, с чем сталкиваются в пути. Так, попадая в старинный город, они осматривают его, посещают краеведческие музеи. При этом они не отвлекаются от основной темы, но их кругозор, знания, несомненно, обогащаются.</w:t>
      </w:r>
    </w:p>
    <w:p w:rsidR="0024781B" w:rsidRPr="006A389F" w:rsidRDefault="0024781B" w:rsidP="006A389F">
      <w:pPr>
        <w:widowControl w:val="0"/>
        <w:spacing w:line="360" w:lineRule="auto"/>
        <w:ind w:firstLine="709"/>
        <w:jc w:val="both"/>
        <w:rPr>
          <w:sz w:val="28"/>
          <w:szCs w:val="28"/>
        </w:rPr>
      </w:pPr>
      <w:r w:rsidRPr="006A389F">
        <w:rPr>
          <w:sz w:val="28"/>
          <w:szCs w:val="28"/>
        </w:rPr>
        <w:t>В ходе эксплуатации проводятся в</w:t>
      </w:r>
      <w:r w:rsidR="006A389F">
        <w:rPr>
          <w:sz w:val="28"/>
          <w:szCs w:val="28"/>
        </w:rPr>
        <w:t xml:space="preserve">се основные всесоюзные туристко </w:t>
      </w:r>
      <w:r w:rsidRPr="006A389F">
        <w:rPr>
          <w:sz w:val="28"/>
          <w:szCs w:val="28"/>
        </w:rPr>
        <w:t>краеведческие</w:t>
      </w:r>
      <w:r w:rsidR="006A389F">
        <w:rPr>
          <w:sz w:val="28"/>
          <w:szCs w:val="28"/>
        </w:rPr>
        <w:t xml:space="preserve"> </w:t>
      </w:r>
      <w:r w:rsidRPr="006A389F">
        <w:rPr>
          <w:sz w:val="28"/>
          <w:szCs w:val="28"/>
        </w:rPr>
        <w:t>мероприятия: смотр работы школьных музеев, слет юных геологов, ежегодный заочный конкурс на лучшее туристское путешествие, туристические соревнования пионеров и школьников.</w:t>
      </w:r>
    </w:p>
    <w:p w:rsidR="0024781B" w:rsidRPr="006A389F" w:rsidRDefault="0024781B" w:rsidP="006A389F">
      <w:pPr>
        <w:widowControl w:val="0"/>
        <w:spacing w:line="360" w:lineRule="auto"/>
        <w:ind w:firstLine="709"/>
        <w:jc w:val="both"/>
        <w:rPr>
          <w:sz w:val="28"/>
          <w:szCs w:val="28"/>
        </w:rPr>
      </w:pPr>
      <w:r w:rsidRPr="006A389F">
        <w:rPr>
          <w:sz w:val="28"/>
          <w:szCs w:val="28"/>
        </w:rPr>
        <w:t xml:space="preserve">В экспедиции участвуют школьники </w:t>
      </w:r>
      <w:r w:rsidRPr="006A389F">
        <w:rPr>
          <w:sz w:val="28"/>
          <w:szCs w:val="28"/>
          <w:lang w:val="en-US"/>
        </w:rPr>
        <w:t>IV</w:t>
      </w:r>
      <w:r w:rsidRPr="006A389F">
        <w:rPr>
          <w:sz w:val="28"/>
          <w:szCs w:val="28"/>
        </w:rPr>
        <w:t>-</w:t>
      </w:r>
      <w:r w:rsidRPr="006A389F">
        <w:rPr>
          <w:sz w:val="28"/>
          <w:szCs w:val="28"/>
          <w:lang w:val="en-US"/>
        </w:rPr>
        <w:t>XI</w:t>
      </w:r>
      <w:r w:rsidRPr="006A389F">
        <w:rPr>
          <w:sz w:val="28"/>
          <w:szCs w:val="28"/>
        </w:rPr>
        <w:t xml:space="preserve"> классов, объединенные в экспедиционные отряды, которые создаются в школах и внешкольных учреждениях.</w:t>
      </w:r>
    </w:p>
    <w:p w:rsidR="0024781B" w:rsidRPr="006A389F" w:rsidRDefault="0024781B" w:rsidP="006A389F">
      <w:pPr>
        <w:widowControl w:val="0"/>
        <w:spacing w:line="360" w:lineRule="auto"/>
        <w:ind w:firstLine="709"/>
        <w:jc w:val="both"/>
        <w:rPr>
          <w:sz w:val="28"/>
          <w:szCs w:val="28"/>
        </w:rPr>
      </w:pPr>
      <w:r w:rsidRPr="006A389F">
        <w:rPr>
          <w:sz w:val="28"/>
          <w:szCs w:val="28"/>
        </w:rPr>
        <w:t>Родной край следует изучать комплексно, но, приступая к экспедиции, следует четко определить, в каком направлении будут работать юные туристы данной школы, данного туристского отряда.</w:t>
      </w:r>
    </w:p>
    <w:p w:rsidR="0024781B" w:rsidRPr="006A389F" w:rsidRDefault="0024781B" w:rsidP="006A389F">
      <w:pPr>
        <w:widowControl w:val="0"/>
        <w:spacing w:line="360" w:lineRule="auto"/>
        <w:ind w:firstLine="709"/>
        <w:jc w:val="both"/>
        <w:rPr>
          <w:sz w:val="28"/>
          <w:szCs w:val="28"/>
        </w:rPr>
      </w:pPr>
      <w:r w:rsidRPr="006A389F">
        <w:rPr>
          <w:sz w:val="28"/>
          <w:szCs w:val="28"/>
        </w:rPr>
        <w:t>Каждая школа, участник экспедиции, работая по всем ее направлениям, обычно достигает наибольших результатов в одном-двух.</w:t>
      </w:r>
    </w:p>
    <w:p w:rsidR="00FB0B44" w:rsidRPr="006A389F" w:rsidRDefault="00FB0B44" w:rsidP="006A389F">
      <w:pPr>
        <w:widowControl w:val="0"/>
        <w:spacing w:line="360" w:lineRule="auto"/>
        <w:ind w:firstLine="709"/>
        <w:jc w:val="both"/>
        <w:rPr>
          <w:sz w:val="28"/>
          <w:szCs w:val="28"/>
        </w:rPr>
      </w:pPr>
      <w:r w:rsidRPr="006A389F">
        <w:rPr>
          <w:sz w:val="28"/>
          <w:szCs w:val="28"/>
        </w:rPr>
        <w:t>Работу группы нужно строить так, чтобы перед юными туристами всегда стояла ближайшая доступная им цель – экскурсия к интересному объекту, беседа с очевидцами и запись их воспоминаний, чтение необходимой литературы, работа в музеях и архивах.</w:t>
      </w:r>
    </w:p>
    <w:p w:rsidR="00FB0B44" w:rsidRPr="006A389F" w:rsidRDefault="00FB0B44" w:rsidP="006A389F">
      <w:pPr>
        <w:widowControl w:val="0"/>
        <w:spacing w:line="360" w:lineRule="auto"/>
        <w:ind w:firstLine="709"/>
        <w:jc w:val="both"/>
        <w:rPr>
          <w:sz w:val="28"/>
          <w:szCs w:val="28"/>
        </w:rPr>
      </w:pPr>
      <w:r w:rsidRPr="006A389F">
        <w:rPr>
          <w:sz w:val="28"/>
          <w:szCs w:val="28"/>
        </w:rPr>
        <w:t>В процессе туристических походов учащиеся так же познают природу родного края, знакомятся с основными формами окружающего их рельефа, изучают основные особенности местных рек, озер и прудов, исследуют специфику почвенного покрова, наблюдают и изучают основные виды растений и животных исследуемого природного комплекса.</w:t>
      </w:r>
    </w:p>
    <w:p w:rsidR="00FB0B44" w:rsidRPr="006A389F" w:rsidRDefault="00FB0B44" w:rsidP="006A389F">
      <w:pPr>
        <w:widowControl w:val="0"/>
        <w:spacing w:line="360" w:lineRule="auto"/>
        <w:ind w:firstLine="709"/>
        <w:jc w:val="both"/>
        <w:rPr>
          <w:sz w:val="28"/>
          <w:szCs w:val="28"/>
        </w:rPr>
      </w:pPr>
    </w:p>
    <w:p w:rsidR="00152E88" w:rsidRPr="006A389F" w:rsidRDefault="00152E88" w:rsidP="006A389F">
      <w:pPr>
        <w:widowControl w:val="0"/>
        <w:spacing w:line="360" w:lineRule="auto"/>
        <w:ind w:firstLine="709"/>
        <w:jc w:val="both"/>
        <w:rPr>
          <w:sz w:val="28"/>
          <w:szCs w:val="32"/>
        </w:rPr>
      </w:pPr>
      <w:r w:rsidRPr="006A389F">
        <w:rPr>
          <w:sz w:val="28"/>
          <w:szCs w:val="32"/>
        </w:rPr>
        <w:t>§</w:t>
      </w:r>
      <w:r w:rsidR="006A389F">
        <w:rPr>
          <w:sz w:val="28"/>
          <w:szCs w:val="32"/>
        </w:rPr>
        <w:t xml:space="preserve"> 1.2</w:t>
      </w:r>
      <w:r w:rsidRPr="006A389F">
        <w:rPr>
          <w:sz w:val="28"/>
          <w:szCs w:val="32"/>
        </w:rPr>
        <w:t xml:space="preserve"> Возможности туристической работы в реализации географического обра</w:t>
      </w:r>
      <w:r w:rsidR="006A389F">
        <w:rPr>
          <w:sz w:val="28"/>
          <w:szCs w:val="32"/>
        </w:rPr>
        <w:t>зования школьников</w:t>
      </w:r>
    </w:p>
    <w:p w:rsidR="00152E88" w:rsidRPr="006A389F" w:rsidRDefault="00152E88" w:rsidP="006A389F">
      <w:pPr>
        <w:widowControl w:val="0"/>
        <w:spacing w:line="360" w:lineRule="auto"/>
        <w:ind w:firstLine="709"/>
        <w:jc w:val="both"/>
        <w:rPr>
          <w:sz w:val="28"/>
          <w:szCs w:val="28"/>
        </w:rPr>
      </w:pPr>
    </w:p>
    <w:p w:rsidR="00152E88" w:rsidRPr="006A389F" w:rsidRDefault="00152E88" w:rsidP="006A389F">
      <w:pPr>
        <w:widowControl w:val="0"/>
        <w:spacing w:line="360" w:lineRule="auto"/>
        <w:ind w:firstLine="709"/>
        <w:jc w:val="both"/>
        <w:rPr>
          <w:sz w:val="28"/>
          <w:szCs w:val="28"/>
        </w:rPr>
      </w:pPr>
      <w:r w:rsidRPr="006A389F">
        <w:rPr>
          <w:sz w:val="28"/>
          <w:szCs w:val="28"/>
        </w:rPr>
        <w:t xml:space="preserve">Среди разнообразных средств, способствующих формированию нового человека, особое место принадлежит туризму и краеведению, занимающим последнее время все более прочные позиции в учебном воспитательном процессе школы, особенно на уроках географии и физкультуры, а так же в нешкольных учреждениях, в работе с детьми по месту жительства, в семейном воспитании. Поставленные задачи в воспитании подрастающего поколения туризм и краеведение решают с помощью специфического содержания форм и методов. Связано это с тем, что туризм и краеведение в современном их понимании – это физическое развитие, оздоровление и познание окружающей действительности, формирование ценных духовных качеств личности. Особое значение в организации развития туристко-краеведческой и экскурсионной деятельности учащиеся имеют принципы современной педагогики, которые являются основополагающими требованиями и служат руководством при определении содержания, организации методов обучения и воспитания. </w:t>
      </w:r>
    </w:p>
    <w:p w:rsidR="002913D7" w:rsidRPr="006A389F" w:rsidRDefault="00152E88" w:rsidP="006A389F">
      <w:pPr>
        <w:widowControl w:val="0"/>
        <w:spacing w:line="360" w:lineRule="auto"/>
        <w:ind w:firstLine="709"/>
        <w:jc w:val="both"/>
        <w:rPr>
          <w:sz w:val="28"/>
          <w:szCs w:val="28"/>
        </w:rPr>
      </w:pPr>
      <w:r w:rsidRPr="006A389F">
        <w:rPr>
          <w:sz w:val="28"/>
          <w:szCs w:val="28"/>
        </w:rPr>
        <w:t xml:space="preserve">Связь воспитания с жизнью, трудом, предполагает систематическое ознакомление учащихся с окружающей действительностью, с </w:t>
      </w:r>
      <w:r w:rsidR="002913D7" w:rsidRPr="006A389F">
        <w:rPr>
          <w:sz w:val="28"/>
          <w:szCs w:val="28"/>
        </w:rPr>
        <w:t>международными событиями. В походных условиях это достигается путем регулярного проведения политических информаций, бесед и т.д. Важно, что бы юные туристы были в курсе совершающихся дел и не замыкались лишь в тесном кругу бытовых туристских дел.</w:t>
      </w:r>
    </w:p>
    <w:p w:rsidR="002913D7" w:rsidRPr="006A389F" w:rsidRDefault="002913D7" w:rsidP="006A389F">
      <w:pPr>
        <w:widowControl w:val="0"/>
        <w:spacing w:line="360" w:lineRule="auto"/>
        <w:ind w:firstLine="709"/>
        <w:jc w:val="both"/>
        <w:rPr>
          <w:sz w:val="28"/>
          <w:szCs w:val="28"/>
        </w:rPr>
      </w:pPr>
      <w:r w:rsidRPr="006A389F">
        <w:rPr>
          <w:sz w:val="28"/>
          <w:szCs w:val="28"/>
        </w:rPr>
        <w:t>Дидактический принцип научности используется, прежде всего в планировании туристско-краеведческой и экскурсионной работы и реализуется в системном подходе к решению этой задачи, и его следует рассматривать как единую систему деятельности, управляемую целями и задачами современного воспитания. Осуществляется принцип научности туристско-краеведческой и экскурсионной деятельности так же в предварительном изучении районов путешествия, при обработке собранных материалов, подготовки учащихся к выполнению соответствующей работы в туристическом походе.</w:t>
      </w:r>
    </w:p>
    <w:p w:rsidR="002913D7" w:rsidRPr="006A389F" w:rsidRDefault="002913D7" w:rsidP="006A389F">
      <w:pPr>
        <w:widowControl w:val="0"/>
        <w:spacing w:line="360" w:lineRule="auto"/>
        <w:ind w:firstLine="709"/>
        <w:jc w:val="both"/>
        <w:rPr>
          <w:sz w:val="28"/>
          <w:szCs w:val="28"/>
        </w:rPr>
      </w:pPr>
      <w:r w:rsidRPr="006A389F">
        <w:rPr>
          <w:sz w:val="28"/>
          <w:szCs w:val="28"/>
        </w:rPr>
        <w:t>Идейное, трудовое и нравственное воспитание наших туристов предлагает опору на коллектив. Принцип коллективизма играет особую роль,</w:t>
      </w:r>
      <w:r w:rsidR="006A389F">
        <w:rPr>
          <w:sz w:val="28"/>
          <w:szCs w:val="28"/>
        </w:rPr>
        <w:t xml:space="preserve"> </w:t>
      </w:r>
      <w:r w:rsidRPr="006A389F">
        <w:rPr>
          <w:sz w:val="28"/>
          <w:szCs w:val="28"/>
        </w:rPr>
        <w:t>ибо только сплоченный коллектив может пройти сложный маршрут, выполнить поставленные задачи.</w:t>
      </w:r>
    </w:p>
    <w:p w:rsidR="009B7D32" w:rsidRPr="006A389F" w:rsidRDefault="002913D7" w:rsidP="006A389F">
      <w:pPr>
        <w:widowControl w:val="0"/>
        <w:spacing w:line="360" w:lineRule="auto"/>
        <w:ind w:firstLine="709"/>
        <w:jc w:val="both"/>
        <w:rPr>
          <w:sz w:val="28"/>
          <w:szCs w:val="28"/>
        </w:rPr>
      </w:pPr>
      <w:r w:rsidRPr="006A389F">
        <w:rPr>
          <w:sz w:val="28"/>
          <w:szCs w:val="28"/>
        </w:rPr>
        <w:t xml:space="preserve">Сплоченность детского коллектива туристов – основное условие успеха и результативности их поисковой деятельности, так как вся работа участников похода строится на взаимодействии и коллективном творчестве при строгом разграничении обязанностей в поисковой работе, в культурно-массовых, просветительных, спортивных, оздоровительных и других делах, связанных с организацией и проведением любого туристического мероприятия. </w:t>
      </w:r>
    </w:p>
    <w:p w:rsidR="009B7D32" w:rsidRPr="006A389F" w:rsidRDefault="009B7D32" w:rsidP="006A389F">
      <w:pPr>
        <w:widowControl w:val="0"/>
        <w:spacing w:line="360" w:lineRule="auto"/>
        <w:ind w:firstLine="709"/>
        <w:jc w:val="both"/>
        <w:rPr>
          <w:sz w:val="28"/>
          <w:szCs w:val="28"/>
        </w:rPr>
      </w:pPr>
      <w:r w:rsidRPr="006A389F">
        <w:rPr>
          <w:sz w:val="28"/>
          <w:szCs w:val="28"/>
        </w:rPr>
        <w:t>Туризм обладает огромными возможностями в развитии коллектива школьников. Его преимущества перед другими средствами в том, что приобщение к туризму ускоряет темпы развития коллектива за счет постоянной и разнообразной по своему характеру деятельности. Ускорению темпа развития коллектива способствует и то, что ребята в походе или на экскурсии постоянно находятся вместе. Организация туристической деятельности способствует развитию туристского коллектива еще и по тому, что каждый член отряда может активно участвовать в общих делах: выборе маршрута, хозяйственных, культурно-просветительных, санитарно-гигиенических и др.</w:t>
      </w:r>
    </w:p>
    <w:p w:rsidR="001D3D04" w:rsidRPr="006A389F" w:rsidRDefault="009B7D32" w:rsidP="006A389F">
      <w:pPr>
        <w:widowControl w:val="0"/>
        <w:spacing w:line="360" w:lineRule="auto"/>
        <w:ind w:firstLine="709"/>
        <w:jc w:val="both"/>
        <w:rPr>
          <w:sz w:val="28"/>
          <w:szCs w:val="28"/>
        </w:rPr>
      </w:pPr>
      <w:r w:rsidRPr="006A389F">
        <w:rPr>
          <w:sz w:val="28"/>
          <w:szCs w:val="28"/>
        </w:rPr>
        <w:t xml:space="preserve">Значительно возрастает роль туризма и краеведения на уроках природоведения. Учащиеся </w:t>
      </w:r>
      <w:r w:rsidRPr="006A389F">
        <w:rPr>
          <w:sz w:val="28"/>
          <w:szCs w:val="28"/>
          <w:lang w:val="en-US"/>
        </w:rPr>
        <w:t>III</w:t>
      </w:r>
      <w:r w:rsidRPr="006A389F">
        <w:rPr>
          <w:sz w:val="28"/>
          <w:szCs w:val="28"/>
        </w:rPr>
        <w:t xml:space="preserve"> – </w:t>
      </w:r>
      <w:r w:rsidRPr="006A389F">
        <w:rPr>
          <w:sz w:val="28"/>
          <w:szCs w:val="28"/>
          <w:lang w:val="en-US"/>
        </w:rPr>
        <w:t>IV</w:t>
      </w:r>
      <w:r w:rsidRPr="006A389F">
        <w:rPr>
          <w:sz w:val="28"/>
          <w:szCs w:val="28"/>
        </w:rPr>
        <w:t xml:space="preserve"> классов знакомятся с трудом людей, природными явлениями, наблюдают сезонные наблюдения, происходящие с растениями и животными. результаты наблюдений над природой своего края, почерпнутые во время экскурсий, походов или путешествий, используются на уроках. В процессе преподавания истории использование материалов краеведения позволяет строить обучение на богатом конкретном материале, что содействует повышению научного уровня знаний. Широкий простор для организации туристско-краеведческой деятельности открывается перед учителем в процессе преподавания курса биологии. При изучении вопросов систематики, морфологии и физиологии растений и животных учащиеся знакомятся с представителями местной флоры и фауны, </w:t>
      </w:r>
      <w:r w:rsidR="001D3D04" w:rsidRPr="006A389F">
        <w:rPr>
          <w:sz w:val="28"/>
          <w:szCs w:val="28"/>
        </w:rPr>
        <w:t>палеонтологической летописью своей области, края. Все это помогает глубже понять вопрос возникновения и развития жизни на Земле.</w:t>
      </w:r>
    </w:p>
    <w:p w:rsidR="009D6E50" w:rsidRPr="006A389F" w:rsidRDefault="009D6E50" w:rsidP="006A389F">
      <w:pPr>
        <w:widowControl w:val="0"/>
        <w:spacing w:line="360" w:lineRule="auto"/>
        <w:ind w:firstLine="709"/>
        <w:jc w:val="both"/>
        <w:rPr>
          <w:sz w:val="28"/>
          <w:szCs w:val="28"/>
        </w:rPr>
      </w:pPr>
      <w:r w:rsidRPr="006A389F">
        <w:rPr>
          <w:sz w:val="28"/>
          <w:szCs w:val="28"/>
        </w:rPr>
        <w:t xml:space="preserve">Особенно эффективную с педагогической точки зрения туристско-краеведческую работу со школьниками могут проводить учителя географии. В процессе преподавания этого предмета широко применяют дискуссионный метод для того, что бы на наглядном, характерном материале сформировать у учащихся целый ряд понятий о физико-географических явлениях. В связи с этим школьники ведут метеорологические наблюдения, учатся это делать как визуально, так и с помощью приборов, фиксировать, графически изображать, суммировать, обобщать результаты. Это помогает понять учащимся взаимозависимость определенных метеоэлементов, причины изменения погоды. Работа по изучению местных рек, озер, болот, по розыску полезных ископаемых обогащает краеведческий кругозор учащихся, формирует интерес к географии, геологии, гидрологии, топографии, расширяет круг научных сведений </w:t>
      </w:r>
      <w:r w:rsidR="00E15EA7" w:rsidRPr="006A389F">
        <w:rPr>
          <w:sz w:val="28"/>
          <w:szCs w:val="28"/>
        </w:rPr>
        <w:t xml:space="preserve">юных </w:t>
      </w:r>
      <w:r w:rsidRPr="006A389F">
        <w:rPr>
          <w:sz w:val="28"/>
          <w:szCs w:val="28"/>
        </w:rPr>
        <w:t>исследова</w:t>
      </w:r>
      <w:r w:rsidR="00E15EA7" w:rsidRPr="006A389F">
        <w:rPr>
          <w:sz w:val="28"/>
          <w:szCs w:val="28"/>
        </w:rPr>
        <w:t>телей</w:t>
      </w:r>
      <w:r w:rsidRPr="006A389F">
        <w:rPr>
          <w:sz w:val="28"/>
          <w:szCs w:val="28"/>
        </w:rPr>
        <w:t>.</w:t>
      </w:r>
    </w:p>
    <w:p w:rsidR="009D6E50" w:rsidRPr="006A389F" w:rsidRDefault="009D6E50" w:rsidP="006A389F">
      <w:pPr>
        <w:widowControl w:val="0"/>
        <w:spacing w:line="360" w:lineRule="auto"/>
        <w:ind w:firstLine="709"/>
        <w:jc w:val="both"/>
        <w:rPr>
          <w:sz w:val="28"/>
          <w:szCs w:val="28"/>
        </w:rPr>
      </w:pPr>
      <w:r w:rsidRPr="006A389F">
        <w:rPr>
          <w:sz w:val="28"/>
          <w:szCs w:val="28"/>
        </w:rPr>
        <w:t>При изучении родного края на уроках анализируются вопросы развития народного хозяйства, строительства, использования местных природных ресурсов. Учащиеся, следят за новостями экономической и политической жизни района, города, используют периодическую печать.</w:t>
      </w:r>
    </w:p>
    <w:p w:rsidR="00976111" w:rsidRPr="006A389F" w:rsidRDefault="009D6E50" w:rsidP="006A389F">
      <w:pPr>
        <w:widowControl w:val="0"/>
        <w:spacing w:line="360" w:lineRule="auto"/>
        <w:ind w:firstLine="709"/>
        <w:jc w:val="both"/>
        <w:rPr>
          <w:sz w:val="28"/>
          <w:szCs w:val="28"/>
        </w:rPr>
      </w:pPr>
      <w:r w:rsidRPr="006A389F">
        <w:rPr>
          <w:sz w:val="28"/>
          <w:szCs w:val="28"/>
        </w:rPr>
        <w:t xml:space="preserve">Работая над сбором и систематизацией материалов, </w:t>
      </w:r>
      <w:r w:rsidR="00E15EA7" w:rsidRPr="006A389F">
        <w:rPr>
          <w:sz w:val="28"/>
          <w:szCs w:val="28"/>
        </w:rPr>
        <w:t>юные</w:t>
      </w:r>
      <w:r w:rsidRPr="006A389F">
        <w:rPr>
          <w:sz w:val="28"/>
          <w:szCs w:val="28"/>
        </w:rPr>
        <w:t xml:space="preserve"> </w:t>
      </w:r>
      <w:r w:rsidR="00976111" w:rsidRPr="006A389F">
        <w:rPr>
          <w:sz w:val="28"/>
          <w:szCs w:val="28"/>
        </w:rPr>
        <w:t>краеведы пополняют знания полученные в школе. Этому способствует анализ информации периодической печати, материалов государственных музеев, консультации у специалистов. В результате у них накапливается богатый материал в виде таблиц, диаграмм, фотографий, кинокадров и т.д., которые используются учителем в учебно-воспитательных целях. Так туристско-краеведческая работа помогает воспитанию чувства хозяина своего края, ответственности за его будущее.</w:t>
      </w:r>
    </w:p>
    <w:p w:rsidR="00976111" w:rsidRPr="006A389F" w:rsidRDefault="00976111" w:rsidP="006A389F">
      <w:pPr>
        <w:widowControl w:val="0"/>
        <w:spacing w:line="360" w:lineRule="auto"/>
        <w:ind w:firstLine="709"/>
        <w:jc w:val="both"/>
        <w:rPr>
          <w:sz w:val="28"/>
          <w:szCs w:val="28"/>
        </w:rPr>
      </w:pPr>
    </w:p>
    <w:p w:rsidR="00976111" w:rsidRPr="006A389F" w:rsidRDefault="006A389F" w:rsidP="006A389F">
      <w:pPr>
        <w:widowControl w:val="0"/>
        <w:spacing w:line="360" w:lineRule="auto"/>
        <w:ind w:firstLine="709"/>
        <w:jc w:val="both"/>
        <w:rPr>
          <w:sz w:val="28"/>
          <w:szCs w:val="32"/>
        </w:rPr>
      </w:pPr>
      <w:r>
        <w:rPr>
          <w:sz w:val="28"/>
          <w:szCs w:val="32"/>
        </w:rPr>
        <w:t>§ 1.3</w:t>
      </w:r>
      <w:r w:rsidR="00976111" w:rsidRPr="006A389F">
        <w:rPr>
          <w:sz w:val="28"/>
          <w:szCs w:val="32"/>
        </w:rPr>
        <w:t xml:space="preserve"> формы и мето</w:t>
      </w:r>
      <w:r>
        <w:rPr>
          <w:sz w:val="28"/>
          <w:szCs w:val="32"/>
        </w:rPr>
        <w:t>ды туристической работы в школе</w:t>
      </w:r>
    </w:p>
    <w:p w:rsidR="00976111" w:rsidRPr="006A389F" w:rsidRDefault="00976111" w:rsidP="006A389F">
      <w:pPr>
        <w:widowControl w:val="0"/>
        <w:spacing w:line="360" w:lineRule="auto"/>
        <w:ind w:firstLine="709"/>
        <w:jc w:val="both"/>
        <w:rPr>
          <w:sz w:val="28"/>
          <w:szCs w:val="28"/>
        </w:rPr>
      </w:pPr>
    </w:p>
    <w:p w:rsidR="00976111" w:rsidRPr="006A389F" w:rsidRDefault="00976111" w:rsidP="006A389F">
      <w:pPr>
        <w:widowControl w:val="0"/>
        <w:spacing w:line="360" w:lineRule="auto"/>
        <w:ind w:firstLine="709"/>
        <w:jc w:val="both"/>
        <w:rPr>
          <w:sz w:val="28"/>
          <w:szCs w:val="28"/>
        </w:rPr>
      </w:pPr>
      <w:r w:rsidRPr="006A389F">
        <w:rPr>
          <w:sz w:val="28"/>
          <w:szCs w:val="28"/>
        </w:rPr>
        <w:t>Походы, путешествия, экскурсии, школ</w:t>
      </w:r>
      <w:r w:rsidR="006A389F">
        <w:rPr>
          <w:sz w:val="28"/>
          <w:szCs w:val="28"/>
        </w:rPr>
        <w:t xml:space="preserve">ьный туристский лагерь, слеты </w:t>
      </w:r>
      <w:r w:rsidRPr="006A389F">
        <w:rPr>
          <w:sz w:val="28"/>
          <w:szCs w:val="28"/>
        </w:rPr>
        <w:t>соревнования, кружки, выставки, секции, школьные туристские вечера, музеи – вот перечень форм массовой туристской работы в школе. Возможно ли все это проводить в одной школе в течении одного года? Да, возможно, так как каждая форма дополняет другие.</w:t>
      </w:r>
    </w:p>
    <w:p w:rsidR="002C6AB9" w:rsidRPr="006A389F" w:rsidRDefault="00976111" w:rsidP="006A389F">
      <w:pPr>
        <w:widowControl w:val="0"/>
        <w:spacing w:line="360" w:lineRule="auto"/>
        <w:ind w:firstLine="709"/>
        <w:jc w:val="both"/>
        <w:rPr>
          <w:sz w:val="28"/>
          <w:szCs w:val="28"/>
        </w:rPr>
      </w:pPr>
      <w:r w:rsidRPr="006A389F">
        <w:rPr>
          <w:sz w:val="28"/>
          <w:szCs w:val="28"/>
        </w:rPr>
        <w:t>Как добиться массовости в туристской работе? В первую очередь надо создать туристский актив, ученический и учительский. Такой актив можно создать путем организации походов и практических занятий с туроргами классов и туристских прогулок учителей. Можно готовить его и через туристические кружки и секции. Кружки могут быть для младших и старших школьников по пешему, лыжному, водному, велосипедному и горному туризму. В кружках можно готовить разрядников, инструкторов, младших инструкторов по туризму, помощников руководителей походов.</w:t>
      </w:r>
    </w:p>
    <w:p w:rsidR="002C6AB9" w:rsidRPr="006A389F" w:rsidRDefault="002C6AB9" w:rsidP="006A389F">
      <w:pPr>
        <w:widowControl w:val="0"/>
        <w:spacing w:line="360" w:lineRule="auto"/>
        <w:ind w:firstLine="709"/>
        <w:jc w:val="both"/>
        <w:rPr>
          <w:sz w:val="28"/>
          <w:szCs w:val="28"/>
        </w:rPr>
      </w:pPr>
      <w:r w:rsidRPr="006A389F">
        <w:rPr>
          <w:sz w:val="28"/>
          <w:szCs w:val="28"/>
        </w:rPr>
        <w:t xml:space="preserve">Организация туристских кружков, походов, путешествий не возможно без хорошо налаженной пропаганды туризма. В каждой школе необходимо оформить туристский уголок, где ребята могут увидеть фотомонтажи с рассказом о проведенных в школе походах, получить советы по организации экскурсий и путешествий, узнать об очередных туристских мероприятиях. Убедительным средством пропаганды туризма служат туристские кинофильмы и диафильмы, встречи с бывалыми туристами, с ребятами-туристами из других школ. </w:t>
      </w:r>
    </w:p>
    <w:p w:rsidR="007D3A50" w:rsidRPr="006A389F" w:rsidRDefault="002C6AB9" w:rsidP="006A389F">
      <w:pPr>
        <w:widowControl w:val="0"/>
        <w:spacing w:line="360" w:lineRule="auto"/>
        <w:ind w:firstLine="709"/>
        <w:jc w:val="both"/>
        <w:rPr>
          <w:sz w:val="28"/>
          <w:szCs w:val="28"/>
        </w:rPr>
      </w:pPr>
      <w:r w:rsidRPr="006A389F">
        <w:rPr>
          <w:sz w:val="28"/>
          <w:szCs w:val="28"/>
        </w:rPr>
        <w:t>Важнейшее средство активизации туристской и всей общественной жизни школы – школьный самодеятельный лагерь. При умелом педагогическом руководстве он должен подготовить актив, способный решать важнейшие дела ученического коллектива. Школами организуются туристские, спортивные лагеря, лагеря труда и отдыха. В зависимости от назначения они выдвигают на первый план туризм, спорт или общественно полезный труд, но задачи их одни и те же: укрепление здоровья учащихся, их физическое развитие, воспитание трудовых навыков и нравственных качеств. Каждый час в жизни лагеря должен быть заполнен: общественно полезным трудом, спортивными играми, тренировками, соревнованиями, купанием, прогулками, экскурсиями, походами, краеведческой работой, самодеятельностью, встречами с интересными людьми</w:t>
      </w:r>
      <w:r w:rsidR="007D3A50" w:rsidRPr="006A389F">
        <w:rPr>
          <w:sz w:val="28"/>
          <w:szCs w:val="28"/>
        </w:rPr>
        <w:t>, с соседними и местными школьниками.</w:t>
      </w:r>
    </w:p>
    <w:p w:rsidR="007D3A50" w:rsidRPr="006A389F" w:rsidRDefault="007D3A50" w:rsidP="006A389F">
      <w:pPr>
        <w:widowControl w:val="0"/>
        <w:spacing w:line="360" w:lineRule="auto"/>
        <w:ind w:firstLine="709"/>
        <w:jc w:val="both"/>
        <w:rPr>
          <w:sz w:val="28"/>
          <w:szCs w:val="28"/>
        </w:rPr>
      </w:pPr>
      <w:r w:rsidRPr="006A389F">
        <w:rPr>
          <w:sz w:val="28"/>
          <w:szCs w:val="28"/>
        </w:rPr>
        <w:t>Для лучшей организации работы лагеря целесообразно закрепить каждый участок ее за определенным педагогом-воспитателем. В совете лагеря из числа ребят есть ответственные за эти участки, но педагог должен направлять их инициативу, помогать советом, поддержкой. От инициативы педагога и особенно начальника лагеря многое зависит в его жизни, поэтому направлять туда следует опытных учителей имеющих организаторские способности.</w:t>
      </w:r>
    </w:p>
    <w:p w:rsidR="007D3A50" w:rsidRPr="006A389F" w:rsidRDefault="007D3A50" w:rsidP="006A389F">
      <w:pPr>
        <w:widowControl w:val="0"/>
        <w:spacing w:line="360" w:lineRule="auto"/>
        <w:ind w:firstLine="709"/>
        <w:jc w:val="both"/>
        <w:rPr>
          <w:sz w:val="28"/>
          <w:szCs w:val="28"/>
        </w:rPr>
      </w:pPr>
      <w:r w:rsidRPr="006A389F">
        <w:rPr>
          <w:sz w:val="28"/>
          <w:szCs w:val="28"/>
        </w:rPr>
        <w:t xml:space="preserve">Лагерь привлекает ребят своей самодеятельностью, тем, что они чувствуют себя в нем хозяевами. Это должен понимать начальник лагеря. Все свои дела, идеи он должен проводить через органы самоуправления. </w:t>
      </w:r>
    </w:p>
    <w:p w:rsidR="000A0C1E" w:rsidRPr="006A389F" w:rsidRDefault="007D3A50" w:rsidP="006A389F">
      <w:pPr>
        <w:widowControl w:val="0"/>
        <w:spacing w:line="360" w:lineRule="auto"/>
        <w:ind w:firstLine="709"/>
        <w:jc w:val="both"/>
        <w:rPr>
          <w:sz w:val="28"/>
          <w:szCs w:val="28"/>
        </w:rPr>
      </w:pPr>
      <w:r w:rsidRPr="006A389F">
        <w:rPr>
          <w:sz w:val="28"/>
          <w:szCs w:val="28"/>
        </w:rPr>
        <w:t>Еще при организации лагеря все ученики разбиваются на группы. На собрании каждой группы</w:t>
      </w:r>
      <w:r w:rsidR="000A0C1E" w:rsidRPr="006A389F">
        <w:rPr>
          <w:sz w:val="28"/>
          <w:szCs w:val="28"/>
        </w:rPr>
        <w:t xml:space="preserve"> избирается командир и распределяются обязанности среди ребят. Командиры групп входят в состав совета лагеря, куда также избираются председатель, завхозы по питанию и имуществу, казначеи, физорг, культорг. Членами совета являются и педагоги-воспитатели.</w:t>
      </w:r>
    </w:p>
    <w:p w:rsidR="00B32636" w:rsidRPr="006A389F" w:rsidRDefault="000A0C1E" w:rsidP="006A389F">
      <w:pPr>
        <w:widowControl w:val="0"/>
        <w:spacing w:line="360" w:lineRule="auto"/>
        <w:ind w:firstLine="709"/>
        <w:jc w:val="both"/>
        <w:rPr>
          <w:sz w:val="28"/>
          <w:szCs w:val="28"/>
        </w:rPr>
      </w:pPr>
      <w:r w:rsidRPr="006A389F">
        <w:rPr>
          <w:sz w:val="28"/>
          <w:szCs w:val="28"/>
        </w:rPr>
        <w:t>Структура лагерного самоуправления, права и обязанности членов лагеря, должностных лиц, виды поощрений и взысканий определяются уставом, проект которого составляется начальником лагеря совместно с воспитателями. Затем этот проект обсуждается на собраниях групп, на заседании совета лагеря. Групповые собрания и члены совета вносят свои предложения</w:t>
      </w:r>
      <w:r w:rsidR="001E6FFD" w:rsidRPr="006A389F">
        <w:rPr>
          <w:sz w:val="28"/>
          <w:szCs w:val="28"/>
        </w:rPr>
        <w:t xml:space="preserve">, </w:t>
      </w:r>
      <w:r w:rsidR="00B32636" w:rsidRPr="006A389F">
        <w:rPr>
          <w:sz w:val="28"/>
          <w:szCs w:val="28"/>
        </w:rPr>
        <w:t>дополнения, изменения. Утверждается устав по статьям на общем собрании членов лагеря, являющимся высшим органом лагерного самоуправления.</w:t>
      </w:r>
    </w:p>
    <w:p w:rsidR="00B32636" w:rsidRPr="006A389F" w:rsidRDefault="00B32636" w:rsidP="006A389F">
      <w:pPr>
        <w:widowControl w:val="0"/>
        <w:spacing w:line="360" w:lineRule="auto"/>
        <w:ind w:firstLine="709"/>
        <w:jc w:val="both"/>
        <w:rPr>
          <w:sz w:val="28"/>
          <w:szCs w:val="28"/>
        </w:rPr>
      </w:pPr>
      <w:r w:rsidRPr="006A389F">
        <w:rPr>
          <w:sz w:val="28"/>
          <w:szCs w:val="28"/>
        </w:rPr>
        <w:t>Слет-соревнование служит стимулом в познании азбуки путешествий, в совершенствовании туристских навыков.</w:t>
      </w:r>
    </w:p>
    <w:p w:rsidR="00B32636" w:rsidRPr="006A389F" w:rsidRDefault="00B32636" w:rsidP="006A389F">
      <w:pPr>
        <w:widowControl w:val="0"/>
        <w:spacing w:line="360" w:lineRule="auto"/>
        <w:ind w:firstLine="709"/>
        <w:jc w:val="both"/>
        <w:rPr>
          <w:sz w:val="28"/>
          <w:szCs w:val="28"/>
        </w:rPr>
      </w:pPr>
      <w:r w:rsidRPr="006A389F">
        <w:rPr>
          <w:sz w:val="28"/>
          <w:szCs w:val="28"/>
        </w:rPr>
        <w:t>Туристский совет школы выбирает место и время проведения слета, виды соревнований, распорядок дня, награждение победителей. Приказом по школе о проведении слета-соревнования директор назначает его начальника, руководителей походных групп, утверждает положение и состав судейских бригад. Положение должно быть согласовано с туристским организатором городской администрации. Разрешение на проведение слета-соревнования дает отдел народного образования. Слет-соревнование лучше всего проводить в два дня.</w:t>
      </w:r>
    </w:p>
    <w:p w:rsidR="007C715E" w:rsidRPr="006A389F" w:rsidRDefault="007C715E" w:rsidP="006A389F">
      <w:pPr>
        <w:widowControl w:val="0"/>
        <w:spacing w:line="360" w:lineRule="auto"/>
        <w:ind w:firstLine="709"/>
        <w:jc w:val="both"/>
        <w:rPr>
          <w:sz w:val="28"/>
          <w:szCs w:val="28"/>
        </w:rPr>
      </w:pPr>
      <w:r w:rsidRPr="006A389F">
        <w:rPr>
          <w:sz w:val="28"/>
          <w:szCs w:val="28"/>
        </w:rPr>
        <w:t xml:space="preserve">В субботу после уроков группы, каждая своим маршрутом, отправляются к месту соревнования, а прибыв туда, устанавливают палатки, готовят ужин, вечером у костра проводят смотр самодеятельности. Воскресенье посвящается основным соревнованиям, чаще всего туристским эстафетам, отдельно для учащихся </w:t>
      </w:r>
      <w:r w:rsidRPr="006A389F">
        <w:rPr>
          <w:sz w:val="28"/>
          <w:szCs w:val="28"/>
          <w:lang w:val="en-US"/>
        </w:rPr>
        <w:t>V</w:t>
      </w:r>
      <w:r w:rsidRPr="006A389F">
        <w:rPr>
          <w:sz w:val="28"/>
          <w:szCs w:val="28"/>
        </w:rPr>
        <w:t>-</w:t>
      </w:r>
      <w:r w:rsidRPr="006A389F">
        <w:rPr>
          <w:sz w:val="28"/>
          <w:szCs w:val="28"/>
          <w:lang w:val="en-US"/>
        </w:rPr>
        <w:t>VII</w:t>
      </w:r>
      <w:r w:rsidRPr="006A389F">
        <w:rPr>
          <w:sz w:val="28"/>
          <w:szCs w:val="28"/>
        </w:rPr>
        <w:t xml:space="preserve"> и </w:t>
      </w:r>
      <w:r w:rsidRPr="006A389F">
        <w:rPr>
          <w:sz w:val="28"/>
          <w:szCs w:val="28"/>
          <w:lang w:val="en-US"/>
        </w:rPr>
        <w:t>VIII</w:t>
      </w:r>
      <w:r w:rsidRPr="006A389F">
        <w:rPr>
          <w:sz w:val="28"/>
          <w:szCs w:val="28"/>
        </w:rPr>
        <w:t>-</w:t>
      </w:r>
      <w:r w:rsidRPr="006A389F">
        <w:rPr>
          <w:sz w:val="28"/>
          <w:szCs w:val="28"/>
          <w:lang w:val="en-US"/>
        </w:rPr>
        <w:t>X</w:t>
      </w:r>
      <w:r w:rsidRPr="006A389F">
        <w:rPr>
          <w:sz w:val="28"/>
          <w:szCs w:val="28"/>
        </w:rPr>
        <w:t xml:space="preserve"> классов.</w:t>
      </w:r>
    </w:p>
    <w:p w:rsidR="007C715E" w:rsidRPr="006A389F" w:rsidRDefault="007C715E" w:rsidP="006A389F">
      <w:pPr>
        <w:widowControl w:val="0"/>
        <w:spacing w:line="360" w:lineRule="auto"/>
        <w:ind w:firstLine="709"/>
        <w:jc w:val="both"/>
        <w:rPr>
          <w:sz w:val="28"/>
          <w:szCs w:val="28"/>
        </w:rPr>
      </w:pPr>
      <w:r w:rsidRPr="006A389F">
        <w:rPr>
          <w:sz w:val="28"/>
          <w:szCs w:val="28"/>
        </w:rPr>
        <w:t>Этапы эстафеты могут быть такие: преодоление завала, бег, хождение по буму, форсирование водной преграды, установка палатки, разведение костра с кипячением воды, укладка рюкзака.</w:t>
      </w:r>
    </w:p>
    <w:p w:rsidR="00525B7D" w:rsidRPr="006A389F" w:rsidRDefault="007C715E" w:rsidP="006A389F">
      <w:pPr>
        <w:widowControl w:val="0"/>
        <w:spacing w:line="360" w:lineRule="auto"/>
        <w:ind w:firstLine="709"/>
        <w:jc w:val="both"/>
        <w:rPr>
          <w:sz w:val="28"/>
          <w:szCs w:val="28"/>
        </w:rPr>
      </w:pPr>
      <w:r w:rsidRPr="006A389F">
        <w:rPr>
          <w:sz w:val="28"/>
          <w:szCs w:val="28"/>
        </w:rPr>
        <w:t xml:space="preserve">Интересно проходят соревнования по ориентированию. Для </w:t>
      </w:r>
      <w:r w:rsidRPr="006A389F">
        <w:rPr>
          <w:sz w:val="28"/>
          <w:szCs w:val="28"/>
          <w:lang w:val="en-US"/>
        </w:rPr>
        <w:t>V</w:t>
      </w:r>
      <w:r w:rsidRPr="006A389F">
        <w:rPr>
          <w:sz w:val="28"/>
          <w:szCs w:val="28"/>
        </w:rPr>
        <w:t>-</w:t>
      </w:r>
      <w:r w:rsidRPr="006A389F">
        <w:rPr>
          <w:sz w:val="28"/>
          <w:szCs w:val="28"/>
          <w:lang w:val="en-US"/>
        </w:rPr>
        <w:t>VII</w:t>
      </w:r>
      <w:r w:rsidRPr="006A389F">
        <w:rPr>
          <w:sz w:val="28"/>
          <w:szCs w:val="28"/>
        </w:rPr>
        <w:t xml:space="preserve"> классов можно рекомендовать хождение по азимуту (3-4 азимута с небольшим расстоянием до определенного места), для старшеклассников – поиск контрольных пунктов (участники получают карту с нанесенными на ней КП, ориентируют ее на местности, определяют направление движения и идут к КП), реже проводятся соревнования по маркированной трассе.</w:t>
      </w:r>
    </w:p>
    <w:p w:rsidR="00525B7D" w:rsidRPr="006A389F" w:rsidRDefault="00525B7D" w:rsidP="006A389F">
      <w:pPr>
        <w:widowControl w:val="0"/>
        <w:spacing w:line="360" w:lineRule="auto"/>
        <w:ind w:firstLine="709"/>
        <w:jc w:val="both"/>
        <w:rPr>
          <w:sz w:val="28"/>
          <w:szCs w:val="28"/>
        </w:rPr>
      </w:pPr>
      <w:r w:rsidRPr="006A389F">
        <w:rPr>
          <w:sz w:val="28"/>
          <w:szCs w:val="28"/>
        </w:rPr>
        <w:t>Проводятся также соревнования на лучшее содержание бивака и соревнования санитарных постов.</w:t>
      </w:r>
    </w:p>
    <w:p w:rsidR="00525B7D" w:rsidRPr="006A389F" w:rsidRDefault="00525B7D" w:rsidP="006A389F">
      <w:pPr>
        <w:widowControl w:val="0"/>
        <w:spacing w:line="360" w:lineRule="auto"/>
        <w:ind w:firstLine="709"/>
        <w:jc w:val="both"/>
        <w:rPr>
          <w:sz w:val="28"/>
          <w:szCs w:val="28"/>
        </w:rPr>
      </w:pPr>
      <w:r w:rsidRPr="006A389F">
        <w:rPr>
          <w:sz w:val="28"/>
          <w:szCs w:val="28"/>
        </w:rPr>
        <w:t>В заключении слета на линейке подводятся его итоги и награждаются победители.</w:t>
      </w:r>
    </w:p>
    <w:p w:rsidR="00A12052" w:rsidRPr="006A389F" w:rsidRDefault="00525B7D" w:rsidP="006A389F">
      <w:pPr>
        <w:widowControl w:val="0"/>
        <w:spacing w:line="360" w:lineRule="auto"/>
        <w:ind w:firstLine="709"/>
        <w:jc w:val="both"/>
        <w:rPr>
          <w:sz w:val="28"/>
          <w:szCs w:val="28"/>
        </w:rPr>
      </w:pPr>
      <w:r w:rsidRPr="006A389F">
        <w:rPr>
          <w:sz w:val="28"/>
          <w:szCs w:val="28"/>
        </w:rPr>
        <w:t>В школе окончательные итоги туристско-краеведческой работы проводятся на туристских вечерах. К ним готовится фотовыставка о проведенных походах, путешествиях, слете-соревновании, о работе лагеря, секции, кружков.</w:t>
      </w:r>
    </w:p>
    <w:p w:rsidR="00A12052" w:rsidRPr="006A389F" w:rsidRDefault="00A12052" w:rsidP="006A389F">
      <w:pPr>
        <w:widowControl w:val="0"/>
        <w:spacing w:line="360" w:lineRule="auto"/>
        <w:ind w:firstLine="709"/>
        <w:jc w:val="both"/>
        <w:rPr>
          <w:sz w:val="28"/>
          <w:szCs w:val="28"/>
        </w:rPr>
      </w:pPr>
      <w:r w:rsidRPr="006A389F">
        <w:rPr>
          <w:sz w:val="28"/>
          <w:szCs w:val="28"/>
        </w:rPr>
        <w:t>Для поддерживания высокой активности в краеведческой поисковой работе надо, чтобы школа имела единое направление ее. В одних школах это работа по установлению имен воинов, погибших при освобождении родного города от фашистских захватчиков. Другие школы изучают боевой путь воинской части. Иные собирают материал по истории родного края или предприятий. Направления могут быть различные, но важно, чтобы в этой работе принимали участие не отдельные ученики, не группа, а весь школьный коллектив.</w:t>
      </w:r>
    </w:p>
    <w:p w:rsidR="00A12052" w:rsidRPr="006A389F" w:rsidRDefault="00A12052" w:rsidP="006A389F">
      <w:pPr>
        <w:widowControl w:val="0"/>
        <w:spacing w:line="360" w:lineRule="auto"/>
        <w:ind w:firstLine="709"/>
        <w:jc w:val="both"/>
        <w:rPr>
          <w:sz w:val="28"/>
          <w:szCs w:val="28"/>
        </w:rPr>
      </w:pPr>
      <w:r w:rsidRPr="006A389F">
        <w:rPr>
          <w:sz w:val="28"/>
          <w:szCs w:val="28"/>
        </w:rPr>
        <w:t>Большую помощь в подготовке турист</w:t>
      </w:r>
      <w:r w:rsidR="00D42385" w:rsidRPr="006A389F">
        <w:rPr>
          <w:sz w:val="28"/>
          <w:szCs w:val="28"/>
        </w:rPr>
        <w:t>ского актива могут оказать и пионерские лагеря, где ребята за годы пребывания в них получают знания и навыки в области туризма.</w:t>
      </w:r>
    </w:p>
    <w:p w:rsidR="00D42385" w:rsidRPr="006A389F" w:rsidRDefault="00D42385" w:rsidP="006A389F">
      <w:pPr>
        <w:widowControl w:val="0"/>
        <w:spacing w:line="360" w:lineRule="auto"/>
        <w:ind w:firstLine="709"/>
        <w:jc w:val="both"/>
        <w:rPr>
          <w:sz w:val="28"/>
          <w:szCs w:val="28"/>
        </w:rPr>
      </w:pPr>
    </w:p>
    <w:p w:rsidR="00A12052" w:rsidRPr="006A389F" w:rsidRDefault="006A389F" w:rsidP="006A389F">
      <w:pPr>
        <w:widowControl w:val="0"/>
        <w:spacing w:line="360" w:lineRule="auto"/>
        <w:ind w:firstLine="709"/>
        <w:jc w:val="both"/>
        <w:rPr>
          <w:sz w:val="28"/>
          <w:szCs w:val="32"/>
        </w:rPr>
      </w:pPr>
      <w:r>
        <w:rPr>
          <w:sz w:val="28"/>
          <w:szCs w:val="32"/>
        </w:rPr>
        <w:br w:type="page"/>
      </w:r>
      <w:r w:rsidR="00A12052" w:rsidRPr="006A389F">
        <w:rPr>
          <w:sz w:val="28"/>
          <w:szCs w:val="32"/>
        </w:rPr>
        <w:t xml:space="preserve">Выводы по </w:t>
      </w:r>
      <w:r w:rsidR="00A12052" w:rsidRPr="006A389F">
        <w:rPr>
          <w:sz w:val="28"/>
          <w:szCs w:val="32"/>
          <w:lang w:val="en-US"/>
        </w:rPr>
        <w:t>I</w:t>
      </w:r>
      <w:r>
        <w:rPr>
          <w:sz w:val="28"/>
          <w:szCs w:val="32"/>
        </w:rPr>
        <w:t xml:space="preserve"> главе</w:t>
      </w:r>
    </w:p>
    <w:p w:rsidR="006A389F" w:rsidRDefault="006A389F" w:rsidP="006A389F">
      <w:pPr>
        <w:widowControl w:val="0"/>
        <w:spacing w:line="360" w:lineRule="auto"/>
        <w:ind w:firstLine="709"/>
        <w:jc w:val="both"/>
        <w:rPr>
          <w:sz w:val="28"/>
          <w:szCs w:val="28"/>
        </w:rPr>
      </w:pPr>
    </w:p>
    <w:p w:rsidR="00C17451" w:rsidRPr="006A389F" w:rsidRDefault="00A12052" w:rsidP="006A389F">
      <w:pPr>
        <w:widowControl w:val="0"/>
        <w:spacing w:line="360" w:lineRule="auto"/>
        <w:ind w:firstLine="709"/>
        <w:jc w:val="both"/>
        <w:rPr>
          <w:sz w:val="28"/>
          <w:szCs w:val="28"/>
        </w:rPr>
      </w:pPr>
      <w:r w:rsidRPr="006A389F">
        <w:rPr>
          <w:sz w:val="28"/>
          <w:szCs w:val="28"/>
        </w:rPr>
        <w:t>Таким образом в настоящее время усиливается роль туризма в учебно</w:t>
      </w:r>
      <w:r w:rsidR="00D42385" w:rsidRPr="006A389F">
        <w:rPr>
          <w:sz w:val="28"/>
          <w:szCs w:val="28"/>
        </w:rPr>
        <w:t>-</w:t>
      </w:r>
      <w:r w:rsidRPr="006A389F">
        <w:rPr>
          <w:sz w:val="28"/>
          <w:szCs w:val="28"/>
        </w:rPr>
        <w:t>воспитательной работе в средней школе. Особенно большими возможностями в реализации туристической работы располагает учебный предмет география. Уже само содержание дисциплины предлагает такие виды учебной деятельности как определение сторон горизонта, составление плана местности, изучение местных форм рельефа, особенностей водоемов и т.д. К основным формам и методам туристической работы в школе можно отнести: туристические кружки и секции, школьный самодеятельный лагерь, слет-соревнование, туристические вечера и др.</w:t>
      </w:r>
    </w:p>
    <w:p w:rsidR="00C17451" w:rsidRPr="00260BE1" w:rsidRDefault="004813A6" w:rsidP="004813A6">
      <w:pPr>
        <w:widowControl w:val="0"/>
        <w:spacing w:line="360" w:lineRule="auto"/>
        <w:ind w:firstLine="709"/>
        <w:jc w:val="center"/>
        <w:rPr>
          <w:color w:val="FFFFFF"/>
          <w:sz w:val="28"/>
          <w:szCs w:val="28"/>
        </w:rPr>
      </w:pPr>
      <w:r w:rsidRPr="00260BE1">
        <w:rPr>
          <w:color w:val="FFFFFF"/>
          <w:sz w:val="28"/>
          <w:szCs w:val="28"/>
        </w:rPr>
        <w:t>школа туризм географический образование</w:t>
      </w:r>
    </w:p>
    <w:p w:rsidR="00C17451" w:rsidRPr="006A389F" w:rsidRDefault="006A389F" w:rsidP="006A389F">
      <w:pPr>
        <w:widowControl w:val="0"/>
        <w:spacing w:line="360" w:lineRule="auto"/>
        <w:ind w:firstLine="709"/>
        <w:jc w:val="both"/>
        <w:rPr>
          <w:sz w:val="28"/>
          <w:szCs w:val="32"/>
        </w:rPr>
      </w:pPr>
      <w:r>
        <w:rPr>
          <w:sz w:val="28"/>
          <w:szCs w:val="32"/>
        </w:rPr>
        <w:br w:type="page"/>
        <w:t>ГЛАВ</w:t>
      </w:r>
      <w:r w:rsidR="00C17451" w:rsidRPr="006A389F">
        <w:rPr>
          <w:sz w:val="28"/>
          <w:szCs w:val="32"/>
        </w:rPr>
        <w:t xml:space="preserve">А </w:t>
      </w:r>
      <w:r w:rsidR="00C17451" w:rsidRPr="006A389F">
        <w:rPr>
          <w:sz w:val="28"/>
          <w:szCs w:val="32"/>
          <w:lang w:val="en-US"/>
        </w:rPr>
        <w:t>II</w:t>
      </w:r>
      <w:r w:rsidR="00C17451" w:rsidRPr="006A389F">
        <w:rPr>
          <w:sz w:val="28"/>
          <w:szCs w:val="32"/>
        </w:rPr>
        <w:t>. Виды туристической работы в средней школе с учетом географической направленнос</w:t>
      </w:r>
      <w:r>
        <w:rPr>
          <w:sz w:val="28"/>
          <w:szCs w:val="32"/>
        </w:rPr>
        <w:t>ти</w:t>
      </w:r>
    </w:p>
    <w:p w:rsidR="006A389F" w:rsidRDefault="006A389F" w:rsidP="006A389F">
      <w:pPr>
        <w:widowControl w:val="0"/>
        <w:spacing w:line="360" w:lineRule="auto"/>
        <w:ind w:firstLine="709"/>
        <w:jc w:val="both"/>
        <w:rPr>
          <w:sz w:val="28"/>
          <w:szCs w:val="32"/>
        </w:rPr>
      </w:pPr>
    </w:p>
    <w:p w:rsidR="00C17451" w:rsidRPr="006A389F" w:rsidRDefault="006A389F" w:rsidP="006A389F">
      <w:pPr>
        <w:widowControl w:val="0"/>
        <w:spacing w:line="360" w:lineRule="auto"/>
        <w:ind w:firstLine="709"/>
        <w:jc w:val="both"/>
        <w:rPr>
          <w:sz w:val="28"/>
          <w:szCs w:val="32"/>
        </w:rPr>
      </w:pPr>
      <w:r>
        <w:rPr>
          <w:sz w:val="28"/>
          <w:szCs w:val="32"/>
        </w:rPr>
        <w:t>§2.1</w:t>
      </w:r>
      <w:r w:rsidR="00C17451" w:rsidRPr="006A389F">
        <w:rPr>
          <w:sz w:val="28"/>
          <w:szCs w:val="32"/>
        </w:rPr>
        <w:t xml:space="preserve"> Спортивные соревнования</w:t>
      </w:r>
      <w:r>
        <w:rPr>
          <w:sz w:val="28"/>
          <w:szCs w:val="32"/>
        </w:rPr>
        <w:t xml:space="preserve"> по ориентированию</w:t>
      </w:r>
    </w:p>
    <w:p w:rsidR="00C17451" w:rsidRPr="006A389F" w:rsidRDefault="00C17451" w:rsidP="006A389F">
      <w:pPr>
        <w:widowControl w:val="0"/>
        <w:spacing w:line="360" w:lineRule="auto"/>
        <w:ind w:firstLine="709"/>
        <w:jc w:val="both"/>
        <w:rPr>
          <w:sz w:val="28"/>
          <w:szCs w:val="32"/>
        </w:rPr>
      </w:pPr>
    </w:p>
    <w:p w:rsidR="00C17451" w:rsidRPr="006A389F" w:rsidRDefault="00C17451" w:rsidP="006A389F">
      <w:pPr>
        <w:widowControl w:val="0"/>
        <w:spacing w:line="360" w:lineRule="auto"/>
        <w:ind w:firstLine="709"/>
        <w:jc w:val="both"/>
        <w:rPr>
          <w:sz w:val="28"/>
          <w:szCs w:val="28"/>
        </w:rPr>
      </w:pPr>
      <w:r w:rsidRPr="006A389F">
        <w:rPr>
          <w:sz w:val="28"/>
          <w:szCs w:val="28"/>
        </w:rPr>
        <w:t>В спортивных соревнованиях по ориентированию взято за основы прохождения маршрутов с помощью карты и компаса.</w:t>
      </w:r>
    </w:p>
    <w:p w:rsidR="00C17451" w:rsidRPr="006A389F" w:rsidRDefault="00C17451" w:rsidP="006A389F">
      <w:pPr>
        <w:widowControl w:val="0"/>
        <w:spacing w:line="360" w:lineRule="auto"/>
        <w:ind w:firstLine="709"/>
        <w:jc w:val="both"/>
        <w:rPr>
          <w:sz w:val="28"/>
          <w:szCs w:val="28"/>
        </w:rPr>
      </w:pPr>
      <w:r w:rsidRPr="006A389F">
        <w:rPr>
          <w:sz w:val="28"/>
          <w:szCs w:val="28"/>
        </w:rPr>
        <w:t>Комплекс спортивных соревнований по ориентированию по своей форме мало чем отличается от учебно-подготовительных соревнований; основное отличие заключается в их сущности, в их содержании. Маршруты, предлагаемые для спортивных соревнований, должны строиться на более сложном материале: расстановка контрольных пунктов ведётся начальником трассы с таким расчетом, чтобы заставить участника сосредоточить все свои знания для боле точного определения места своего нахождения.</w:t>
      </w:r>
    </w:p>
    <w:p w:rsidR="00C17451" w:rsidRPr="006A389F" w:rsidRDefault="00C17451" w:rsidP="006A389F">
      <w:pPr>
        <w:widowControl w:val="0"/>
        <w:spacing w:line="360" w:lineRule="auto"/>
        <w:ind w:firstLine="709"/>
        <w:jc w:val="both"/>
        <w:rPr>
          <w:sz w:val="28"/>
          <w:szCs w:val="28"/>
        </w:rPr>
      </w:pPr>
      <w:r w:rsidRPr="006A389F">
        <w:rPr>
          <w:sz w:val="28"/>
          <w:szCs w:val="28"/>
        </w:rPr>
        <w:t>В то время, как в учебных трассах привязка контрольных пунктов производится к крупным заметным ориентирам, причём не менее чем 3-4, используется слабо пересечённый рельеф местности, на спортивных же трассах привязка спортивных пунктов производится к мало заметным ориентирам, отрезки маршрута между контрольными пунктами увеличиваются по длине, местность используется более сложная, сильно пересечённая, обильно насыщенная естественными препятствиями.</w:t>
      </w:r>
    </w:p>
    <w:p w:rsidR="00C17451" w:rsidRPr="006A389F" w:rsidRDefault="00C17451" w:rsidP="006A389F">
      <w:pPr>
        <w:widowControl w:val="0"/>
        <w:spacing w:line="360" w:lineRule="auto"/>
        <w:ind w:firstLine="709"/>
        <w:jc w:val="both"/>
        <w:rPr>
          <w:sz w:val="28"/>
          <w:szCs w:val="28"/>
        </w:rPr>
      </w:pPr>
      <w:r w:rsidRPr="006A389F">
        <w:rPr>
          <w:sz w:val="28"/>
          <w:szCs w:val="28"/>
        </w:rPr>
        <w:t>Правила соревнований при прохождении спортивного маршрута более жёстки. Там, где при прохождении учебных трасс участники за нарушение правил подчас просто штрафуются, на спортивных трассах он снимается с соревнований.</w:t>
      </w:r>
    </w:p>
    <w:p w:rsidR="00C17451" w:rsidRPr="006A389F" w:rsidRDefault="00C17451" w:rsidP="006A389F">
      <w:pPr>
        <w:widowControl w:val="0"/>
        <w:spacing w:line="360" w:lineRule="auto"/>
        <w:ind w:firstLine="709"/>
        <w:jc w:val="both"/>
        <w:rPr>
          <w:sz w:val="28"/>
          <w:szCs w:val="28"/>
        </w:rPr>
      </w:pPr>
      <w:r w:rsidRPr="006A389F">
        <w:rPr>
          <w:sz w:val="28"/>
          <w:szCs w:val="28"/>
        </w:rPr>
        <w:t>Можно считать, что все предыдущие виды соревнований, проводимые на небольших по длине трассах (маршрутах), являются подготовительными для этих основных соревнований, регламентированных официально утверждёнными «Правилами туристских соревнований».</w:t>
      </w:r>
    </w:p>
    <w:p w:rsidR="00C17451" w:rsidRPr="006A389F" w:rsidRDefault="00C17451" w:rsidP="006A389F">
      <w:pPr>
        <w:widowControl w:val="0"/>
        <w:spacing w:line="360" w:lineRule="auto"/>
        <w:ind w:firstLine="709"/>
        <w:jc w:val="both"/>
        <w:rPr>
          <w:sz w:val="28"/>
          <w:szCs w:val="28"/>
        </w:rPr>
      </w:pPr>
      <w:r w:rsidRPr="006A389F">
        <w:rPr>
          <w:sz w:val="28"/>
          <w:szCs w:val="28"/>
        </w:rPr>
        <w:t>Соревнования по спортивному ориентированию можно проводить с любой возрастной категорией юных туристов, начиная с 5-6 классов, при строжайшем учёте их подготовленности и при условии соблюдения нормативных ограничений.</w:t>
      </w:r>
    </w:p>
    <w:p w:rsidR="00C17451" w:rsidRPr="006A389F" w:rsidRDefault="00C17451" w:rsidP="006A389F">
      <w:pPr>
        <w:widowControl w:val="0"/>
        <w:spacing w:line="360" w:lineRule="auto"/>
        <w:ind w:firstLine="709"/>
        <w:jc w:val="both"/>
        <w:rPr>
          <w:sz w:val="28"/>
          <w:szCs w:val="28"/>
        </w:rPr>
      </w:pPr>
      <w:r w:rsidRPr="006A389F">
        <w:rPr>
          <w:sz w:val="28"/>
          <w:szCs w:val="28"/>
        </w:rPr>
        <w:t>Эти правила определяют следующие виды соревнований:</w:t>
      </w:r>
    </w:p>
    <w:p w:rsidR="00C17451" w:rsidRPr="006A389F" w:rsidRDefault="00C17451" w:rsidP="006A389F">
      <w:pPr>
        <w:widowControl w:val="0"/>
        <w:numPr>
          <w:ilvl w:val="0"/>
          <w:numId w:val="4"/>
        </w:numPr>
        <w:tabs>
          <w:tab w:val="clear" w:pos="1260"/>
          <w:tab w:val="num" w:pos="540"/>
          <w:tab w:val="left" w:pos="1134"/>
        </w:tabs>
        <w:spacing w:line="360" w:lineRule="auto"/>
        <w:ind w:left="0" w:firstLine="709"/>
        <w:jc w:val="both"/>
        <w:rPr>
          <w:sz w:val="28"/>
          <w:szCs w:val="28"/>
        </w:rPr>
      </w:pPr>
      <w:r w:rsidRPr="006A389F">
        <w:rPr>
          <w:sz w:val="28"/>
          <w:szCs w:val="28"/>
        </w:rPr>
        <w:t>Ориентирование в заданном направлении;</w:t>
      </w:r>
    </w:p>
    <w:p w:rsidR="00C17451" w:rsidRPr="006A389F" w:rsidRDefault="00C17451" w:rsidP="006A389F">
      <w:pPr>
        <w:widowControl w:val="0"/>
        <w:numPr>
          <w:ilvl w:val="0"/>
          <w:numId w:val="4"/>
        </w:numPr>
        <w:tabs>
          <w:tab w:val="clear" w:pos="1260"/>
          <w:tab w:val="num" w:pos="540"/>
          <w:tab w:val="left" w:pos="1134"/>
        </w:tabs>
        <w:spacing w:line="360" w:lineRule="auto"/>
        <w:ind w:left="0" w:firstLine="709"/>
        <w:jc w:val="both"/>
        <w:rPr>
          <w:sz w:val="28"/>
          <w:szCs w:val="28"/>
        </w:rPr>
      </w:pPr>
      <w:r w:rsidRPr="006A389F">
        <w:rPr>
          <w:sz w:val="28"/>
          <w:szCs w:val="28"/>
        </w:rPr>
        <w:t>Эстафета с ориентированием;</w:t>
      </w:r>
    </w:p>
    <w:p w:rsidR="00C17451" w:rsidRPr="006A389F" w:rsidRDefault="00C17451" w:rsidP="006A389F">
      <w:pPr>
        <w:widowControl w:val="0"/>
        <w:numPr>
          <w:ilvl w:val="0"/>
          <w:numId w:val="4"/>
        </w:numPr>
        <w:tabs>
          <w:tab w:val="clear" w:pos="1260"/>
          <w:tab w:val="num" w:pos="540"/>
          <w:tab w:val="left" w:pos="1134"/>
        </w:tabs>
        <w:spacing w:line="360" w:lineRule="auto"/>
        <w:ind w:left="0" w:firstLine="709"/>
        <w:jc w:val="both"/>
        <w:rPr>
          <w:sz w:val="28"/>
          <w:szCs w:val="28"/>
        </w:rPr>
      </w:pPr>
      <w:r w:rsidRPr="006A389F">
        <w:rPr>
          <w:sz w:val="28"/>
          <w:szCs w:val="28"/>
        </w:rPr>
        <w:t>Соревнования по выбору;</w:t>
      </w:r>
    </w:p>
    <w:p w:rsidR="00C17451" w:rsidRPr="006A389F" w:rsidRDefault="00C17451" w:rsidP="006A389F">
      <w:pPr>
        <w:widowControl w:val="0"/>
        <w:numPr>
          <w:ilvl w:val="0"/>
          <w:numId w:val="4"/>
        </w:numPr>
        <w:tabs>
          <w:tab w:val="clear" w:pos="1260"/>
          <w:tab w:val="num" w:pos="540"/>
          <w:tab w:val="left" w:pos="1134"/>
        </w:tabs>
        <w:spacing w:line="360" w:lineRule="auto"/>
        <w:ind w:left="0" w:firstLine="709"/>
        <w:jc w:val="both"/>
        <w:rPr>
          <w:sz w:val="28"/>
          <w:szCs w:val="28"/>
        </w:rPr>
      </w:pPr>
      <w:r w:rsidRPr="006A389F">
        <w:rPr>
          <w:sz w:val="28"/>
          <w:szCs w:val="28"/>
        </w:rPr>
        <w:t>Прохождение маркированной трассы;</w:t>
      </w:r>
    </w:p>
    <w:p w:rsidR="00C17451" w:rsidRPr="006A389F" w:rsidRDefault="00C17451" w:rsidP="006A389F">
      <w:pPr>
        <w:widowControl w:val="0"/>
        <w:numPr>
          <w:ilvl w:val="0"/>
          <w:numId w:val="4"/>
        </w:numPr>
        <w:tabs>
          <w:tab w:val="clear" w:pos="1260"/>
          <w:tab w:val="num" w:pos="540"/>
          <w:tab w:val="left" w:pos="1134"/>
        </w:tabs>
        <w:spacing w:line="360" w:lineRule="auto"/>
        <w:ind w:left="0" w:firstLine="709"/>
        <w:jc w:val="both"/>
        <w:rPr>
          <w:sz w:val="28"/>
          <w:szCs w:val="28"/>
        </w:rPr>
      </w:pPr>
      <w:r w:rsidRPr="006A389F">
        <w:rPr>
          <w:sz w:val="28"/>
          <w:szCs w:val="28"/>
        </w:rPr>
        <w:t>Соревнования по прохождению линейного маршрута.</w:t>
      </w:r>
    </w:p>
    <w:p w:rsidR="00C17451" w:rsidRPr="006A389F" w:rsidRDefault="00C17451" w:rsidP="006A389F">
      <w:pPr>
        <w:widowControl w:val="0"/>
        <w:spacing w:line="360" w:lineRule="auto"/>
        <w:ind w:firstLine="709"/>
        <w:jc w:val="both"/>
        <w:rPr>
          <w:sz w:val="28"/>
          <w:szCs w:val="32"/>
        </w:rPr>
      </w:pPr>
      <w:r w:rsidRPr="006A389F">
        <w:rPr>
          <w:sz w:val="28"/>
          <w:szCs w:val="32"/>
        </w:rPr>
        <w:t>Ориентирование в заданном направлении.</w:t>
      </w:r>
    </w:p>
    <w:p w:rsidR="00C17451" w:rsidRPr="006A389F" w:rsidRDefault="00C17451" w:rsidP="006A389F">
      <w:pPr>
        <w:widowControl w:val="0"/>
        <w:spacing w:line="360" w:lineRule="auto"/>
        <w:ind w:firstLine="709"/>
        <w:jc w:val="both"/>
        <w:rPr>
          <w:sz w:val="28"/>
          <w:szCs w:val="28"/>
        </w:rPr>
      </w:pPr>
      <w:r w:rsidRPr="006A389F">
        <w:rPr>
          <w:sz w:val="28"/>
          <w:szCs w:val="28"/>
        </w:rPr>
        <w:t>На старте участник получает карту или схему пути с нанесённым на неё местом старта и финиша, пункта выдачи карт, а так же контрольными пунктами, получает карточку − приказ с указанием очерёдности прохождения контрольных пунктов.</w:t>
      </w:r>
    </w:p>
    <w:p w:rsidR="00C17451" w:rsidRPr="006A389F" w:rsidRDefault="00C17451" w:rsidP="006A389F">
      <w:pPr>
        <w:widowControl w:val="0"/>
        <w:spacing w:line="360" w:lineRule="auto"/>
        <w:ind w:firstLine="709"/>
        <w:jc w:val="both"/>
        <w:rPr>
          <w:sz w:val="28"/>
          <w:szCs w:val="28"/>
        </w:rPr>
      </w:pPr>
      <w:r w:rsidRPr="006A389F">
        <w:rPr>
          <w:sz w:val="28"/>
          <w:szCs w:val="28"/>
        </w:rPr>
        <w:t>Участник этих соревнований должен пройти К.П. только в заданном порядке. Свой путь между К.П. команда или участник выбирает произвольно по собственному желанию, определение зачётных мест производится по сумме времени, затраченному на прохождение маршрута.</w:t>
      </w:r>
    </w:p>
    <w:p w:rsidR="00C17451" w:rsidRPr="006A389F" w:rsidRDefault="00C17451" w:rsidP="006A389F">
      <w:pPr>
        <w:widowControl w:val="0"/>
        <w:spacing w:line="360" w:lineRule="auto"/>
        <w:ind w:firstLine="709"/>
        <w:jc w:val="both"/>
        <w:rPr>
          <w:sz w:val="28"/>
          <w:szCs w:val="28"/>
        </w:rPr>
      </w:pPr>
      <w:r w:rsidRPr="006A389F">
        <w:rPr>
          <w:sz w:val="28"/>
          <w:szCs w:val="28"/>
        </w:rPr>
        <w:t>В данном виде соревнований количество К.П. должно позволить участникам пройти их все, укладываясь в контрольное время.</w:t>
      </w:r>
    </w:p>
    <w:p w:rsidR="00C17451" w:rsidRPr="006A389F" w:rsidRDefault="00C17451" w:rsidP="006A389F">
      <w:pPr>
        <w:widowControl w:val="0"/>
        <w:spacing w:line="360" w:lineRule="auto"/>
        <w:ind w:firstLine="709"/>
        <w:jc w:val="both"/>
        <w:rPr>
          <w:sz w:val="28"/>
          <w:szCs w:val="28"/>
        </w:rPr>
      </w:pPr>
      <w:r w:rsidRPr="006A389F">
        <w:rPr>
          <w:sz w:val="28"/>
          <w:szCs w:val="28"/>
        </w:rPr>
        <w:t>На карту могут быть занесены все К.П. или только первый с тем, чтобы последующие К.П. участники сами нанесли на свою карту с выставленной на К.П. контрольной судейской карты.</w:t>
      </w:r>
    </w:p>
    <w:p w:rsidR="00C17451" w:rsidRPr="006A389F" w:rsidRDefault="00C17451" w:rsidP="006A389F">
      <w:pPr>
        <w:widowControl w:val="0"/>
        <w:spacing w:line="360" w:lineRule="auto"/>
        <w:ind w:firstLine="709"/>
        <w:jc w:val="both"/>
        <w:rPr>
          <w:sz w:val="28"/>
          <w:szCs w:val="28"/>
        </w:rPr>
      </w:pPr>
      <w:r w:rsidRPr="006A389F">
        <w:rPr>
          <w:sz w:val="28"/>
          <w:szCs w:val="28"/>
        </w:rPr>
        <w:t>Все точки, отмеченные на карте, наносятся кружками диаметром 5-7мм, с нахождением данных пунктов точно в центре кружка.</w:t>
      </w:r>
    </w:p>
    <w:p w:rsidR="00C17451" w:rsidRPr="006A389F" w:rsidRDefault="00C17451" w:rsidP="006A389F">
      <w:pPr>
        <w:widowControl w:val="0"/>
        <w:spacing w:line="360" w:lineRule="auto"/>
        <w:ind w:firstLine="709"/>
        <w:jc w:val="both"/>
        <w:rPr>
          <w:sz w:val="28"/>
          <w:szCs w:val="28"/>
        </w:rPr>
      </w:pPr>
      <w:r w:rsidRPr="006A389F">
        <w:rPr>
          <w:sz w:val="28"/>
          <w:szCs w:val="28"/>
        </w:rPr>
        <w:t xml:space="preserve">Места нахождения К.П. можно сообщить участникам и посредством карточек-заданий при помощи координат азимутов-расстояний. Судейская коллегия, исходя из того, что все участники данных соревнований должны находиться в одинаковых условиях, для всех видов команд устанавливает единый порядок прохождения К.П.. </w:t>
      </w:r>
    </w:p>
    <w:p w:rsidR="00C17451" w:rsidRPr="006A389F" w:rsidRDefault="00C17451" w:rsidP="006A389F">
      <w:pPr>
        <w:widowControl w:val="0"/>
        <w:spacing w:line="360" w:lineRule="auto"/>
        <w:ind w:firstLine="709"/>
        <w:jc w:val="both"/>
        <w:rPr>
          <w:sz w:val="28"/>
          <w:szCs w:val="28"/>
        </w:rPr>
      </w:pPr>
      <w:r w:rsidRPr="006A389F">
        <w:rPr>
          <w:sz w:val="28"/>
          <w:szCs w:val="32"/>
        </w:rPr>
        <w:t>Эстафеты с ориентированием.</w:t>
      </w:r>
    </w:p>
    <w:p w:rsidR="00C17451" w:rsidRPr="006A389F" w:rsidRDefault="00C17451" w:rsidP="006A389F">
      <w:pPr>
        <w:widowControl w:val="0"/>
        <w:spacing w:line="360" w:lineRule="auto"/>
        <w:ind w:firstLine="709"/>
        <w:jc w:val="both"/>
        <w:rPr>
          <w:sz w:val="28"/>
          <w:szCs w:val="28"/>
        </w:rPr>
      </w:pPr>
      <w:r w:rsidRPr="006A389F">
        <w:rPr>
          <w:sz w:val="28"/>
          <w:szCs w:val="28"/>
        </w:rPr>
        <w:t>Старт может быть как общим, так и раздельным (при раздельном старте должен быть пункт выдачи карт).</w:t>
      </w:r>
    </w:p>
    <w:p w:rsidR="00C17451" w:rsidRPr="006A389F" w:rsidRDefault="00C17451" w:rsidP="006A389F">
      <w:pPr>
        <w:widowControl w:val="0"/>
        <w:spacing w:line="360" w:lineRule="auto"/>
        <w:ind w:firstLine="709"/>
        <w:jc w:val="both"/>
        <w:rPr>
          <w:sz w:val="28"/>
          <w:szCs w:val="28"/>
        </w:rPr>
      </w:pPr>
      <w:r w:rsidRPr="006A389F">
        <w:rPr>
          <w:sz w:val="28"/>
          <w:szCs w:val="28"/>
        </w:rPr>
        <w:t>Передача эстафеты осуществляется при наличии всех членов команды, участвующих в прохождении данных этапов.</w:t>
      </w:r>
    </w:p>
    <w:p w:rsidR="00C17451" w:rsidRPr="006A389F" w:rsidRDefault="00C17451" w:rsidP="006A389F">
      <w:pPr>
        <w:widowControl w:val="0"/>
        <w:spacing w:line="360" w:lineRule="auto"/>
        <w:ind w:firstLine="709"/>
        <w:jc w:val="both"/>
        <w:rPr>
          <w:sz w:val="28"/>
          <w:szCs w:val="28"/>
        </w:rPr>
      </w:pPr>
      <w:r w:rsidRPr="006A389F">
        <w:rPr>
          <w:sz w:val="28"/>
          <w:szCs w:val="28"/>
        </w:rPr>
        <w:t>Передача эстафеты производится только в зоне передачи. Эстафетой могут служить контрольная карточка, карта соревнований, номер участника, компас или рюкзак.</w:t>
      </w:r>
    </w:p>
    <w:p w:rsidR="00C17451" w:rsidRPr="006A389F" w:rsidRDefault="00C17451" w:rsidP="006A389F">
      <w:pPr>
        <w:widowControl w:val="0"/>
        <w:spacing w:line="360" w:lineRule="auto"/>
        <w:ind w:firstLine="709"/>
        <w:jc w:val="both"/>
        <w:rPr>
          <w:sz w:val="28"/>
          <w:szCs w:val="28"/>
        </w:rPr>
      </w:pPr>
      <w:r w:rsidRPr="006A389F">
        <w:rPr>
          <w:sz w:val="28"/>
          <w:szCs w:val="28"/>
        </w:rPr>
        <w:t>Один участник имеет право на прохождение только одного этапа. Исключение делается лишь для школьников младших классов и участников ночных соревнований, когда разрешается прохождение этапа 2-3 ребятам.</w:t>
      </w:r>
    </w:p>
    <w:p w:rsidR="00C17451" w:rsidRPr="006A389F" w:rsidRDefault="00C17451" w:rsidP="006A389F">
      <w:pPr>
        <w:widowControl w:val="0"/>
        <w:spacing w:line="360" w:lineRule="auto"/>
        <w:ind w:firstLine="709"/>
        <w:jc w:val="both"/>
        <w:rPr>
          <w:sz w:val="28"/>
          <w:szCs w:val="28"/>
        </w:rPr>
      </w:pPr>
      <w:r w:rsidRPr="006A389F">
        <w:rPr>
          <w:sz w:val="28"/>
          <w:szCs w:val="28"/>
        </w:rPr>
        <w:t xml:space="preserve">Финиш в данных соревнованиях принимается по последнему участнику. Разрыв между участниками команды на финише не должен превышать </w:t>
      </w:r>
      <w:smartTag w:uri="urn:schemas-microsoft-com:office:smarttags" w:element="metricconverter">
        <w:smartTagPr>
          <w:attr w:name="ProductID" w:val="15 метров"/>
        </w:smartTagPr>
        <w:r w:rsidRPr="006A389F">
          <w:rPr>
            <w:sz w:val="28"/>
            <w:szCs w:val="28"/>
          </w:rPr>
          <w:t>15 метров</w:t>
        </w:r>
      </w:smartTag>
      <w:r w:rsidRPr="006A389F">
        <w:rPr>
          <w:sz w:val="28"/>
          <w:szCs w:val="28"/>
        </w:rPr>
        <w:t>. Первенство команд определяется по лучшему времени; в случае же, когда больше 2 или 3 команд будет одинаковое время, лучшее место присуждается команде, которая стартовала раньше.</w:t>
      </w:r>
    </w:p>
    <w:p w:rsidR="00C17451" w:rsidRPr="006A389F" w:rsidRDefault="00C17451" w:rsidP="006A389F">
      <w:pPr>
        <w:widowControl w:val="0"/>
        <w:spacing w:line="360" w:lineRule="auto"/>
        <w:ind w:firstLine="709"/>
        <w:jc w:val="both"/>
        <w:rPr>
          <w:sz w:val="28"/>
          <w:szCs w:val="32"/>
        </w:rPr>
      </w:pPr>
      <w:r w:rsidRPr="006A389F">
        <w:rPr>
          <w:sz w:val="28"/>
          <w:szCs w:val="32"/>
        </w:rPr>
        <w:t>Ориентирование со свободным выбором маршрута.</w:t>
      </w:r>
    </w:p>
    <w:p w:rsidR="00C17451" w:rsidRPr="006A389F" w:rsidRDefault="00C17451" w:rsidP="006A389F">
      <w:pPr>
        <w:widowControl w:val="0"/>
        <w:spacing w:line="360" w:lineRule="auto"/>
        <w:ind w:firstLine="709"/>
        <w:jc w:val="both"/>
        <w:rPr>
          <w:sz w:val="28"/>
          <w:szCs w:val="28"/>
        </w:rPr>
      </w:pPr>
      <w:r w:rsidRPr="006A389F">
        <w:rPr>
          <w:sz w:val="28"/>
          <w:szCs w:val="28"/>
        </w:rPr>
        <w:t>Соревнования проводятся с раздельным или общим стартом; количество контрольных пунктов устанавливается такое, чтобы участники в установленное контрольное время не смогли бы их все пройти. Каждый К.П. в зависимости от трудности его местонахождения оценивается определённым количеством очков. Порядок прохождения К.П. произвольный. Карту или схему команда получает на старте или в пункте выдачи карт с нанесёнными на неё всеми контрольными пунктами с оценкой в очках. Задача команды набрать как можно больше очков.</w:t>
      </w:r>
    </w:p>
    <w:p w:rsidR="00C17451" w:rsidRPr="006A389F" w:rsidRDefault="00C17451" w:rsidP="006A389F">
      <w:pPr>
        <w:widowControl w:val="0"/>
        <w:spacing w:line="360" w:lineRule="auto"/>
        <w:ind w:firstLine="709"/>
        <w:jc w:val="both"/>
        <w:rPr>
          <w:sz w:val="28"/>
          <w:szCs w:val="28"/>
        </w:rPr>
      </w:pPr>
      <w:r w:rsidRPr="006A389F">
        <w:rPr>
          <w:sz w:val="28"/>
          <w:szCs w:val="28"/>
        </w:rPr>
        <w:t>В случае равенства набранных очков преимущество получает участник или команда, прошедшие маршрут соревнования за меньшее время. При прохождении К.П. участник отрывает листок от имеющегося на К.П. специального блокнота и берёт с собой. На финише он этот листок сдаёт судье, на основании чего и ведётся подсчёт набранных участниками очков.</w:t>
      </w:r>
    </w:p>
    <w:p w:rsidR="00C17451" w:rsidRPr="006A389F" w:rsidRDefault="00C17451" w:rsidP="006A389F">
      <w:pPr>
        <w:widowControl w:val="0"/>
        <w:spacing w:line="360" w:lineRule="auto"/>
        <w:ind w:firstLine="709"/>
        <w:jc w:val="both"/>
        <w:rPr>
          <w:sz w:val="28"/>
          <w:szCs w:val="32"/>
        </w:rPr>
      </w:pPr>
      <w:r w:rsidRPr="006A389F">
        <w:rPr>
          <w:sz w:val="28"/>
          <w:szCs w:val="32"/>
        </w:rPr>
        <w:t>Прохождение маркированной трассы.</w:t>
      </w:r>
    </w:p>
    <w:p w:rsidR="00C17451" w:rsidRPr="006A389F" w:rsidRDefault="00C17451" w:rsidP="006A389F">
      <w:pPr>
        <w:widowControl w:val="0"/>
        <w:spacing w:line="360" w:lineRule="auto"/>
        <w:ind w:firstLine="709"/>
        <w:jc w:val="both"/>
        <w:rPr>
          <w:sz w:val="28"/>
          <w:szCs w:val="28"/>
        </w:rPr>
      </w:pPr>
      <w:r w:rsidRPr="006A389F">
        <w:rPr>
          <w:sz w:val="28"/>
          <w:szCs w:val="28"/>
        </w:rPr>
        <w:t>В связи с тем, что летом лес расцвечен всей гаммой существующих в природе красок, судьям очень трудно подобрать нужную разметку для маркирования маршрута. Поэтому в летний период чаще всего используют другие форму соревнований по ориентированию на местности. Прохождение маркированной трассы проводят обычно в зимний период на лыжах, когда на белом снегу ярко выделяется цветная разметка.</w:t>
      </w:r>
    </w:p>
    <w:p w:rsidR="00C17451" w:rsidRPr="006A389F" w:rsidRDefault="00C17451" w:rsidP="006A389F">
      <w:pPr>
        <w:widowControl w:val="0"/>
        <w:spacing w:line="360" w:lineRule="auto"/>
        <w:ind w:firstLine="709"/>
        <w:jc w:val="both"/>
        <w:rPr>
          <w:sz w:val="28"/>
          <w:szCs w:val="28"/>
        </w:rPr>
      </w:pPr>
      <w:r w:rsidRPr="006A389F">
        <w:rPr>
          <w:sz w:val="28"/>
          <w:szCs w:val="28"/>
        </w:rPr>
        <w:t>Участники проходят по маркированной (размеченной флажками или какой-либо другой разметкой) трассе и уколом булавки наносят на карту местонахождение К.П., после этого карту передают контролёру, который должен место прокола на обратной стороне карты обвести кружком, установленного для этого пункта цвета, поставить номер К.П. и расписаться.</w:t>
      </w:r>
    </w:p>
    <w:p w:rsidR="00C17451" w:rsidRPr="006A389F" w:rsidRDefault="00C17451" w:rsidP="006A389F">
      <w:pPr>
        <w:widowControl w:val="0"/>
        <w:spacing w:line="360" w:lineRule="auto"/>
        <w:ind w:firstLine="709"/>
        <w:jc w:val="both"/>
        <w:rPr>
          <w:sz w:val="28"/>
          <w:szCs w:val="28"/>
        </w:rPr>
      </w:pPr>
      <w:r w:rsidRPr="006A389F">
        <w:rPr>
          <w:sz w:val="28"/>
          <w:szCs w:val="28"/>
        </w:rPr>
        <w:t>За ошибку, допущенную при нанесении уколом местонахождения контролёра, назначается штрафное время; размер его устанавливается положением или специальной таблицей штрафов.</w:t>
      </w:r>
    </w:p>
    <w:p w:rsidR="00C17451" w:rsidRPr="006A389F" w:rsidRDefault="00C17451" w:rsidP="006A389F">
      <w:pPr>
        <w:widowControl w:val="0"/>
        <w:spacing w:line="360" w:lineRule="auto"/>
        <w:ind w:firstLine="709"/>
        <w:jc w:val="both"/>
        <w:rPr>
          <w:sz w:val="28"/>
          <w:szCs w:val="28"/>
        </w:rPr>
      </w:pPr>
      <w:r w:rsidRPr="006A389F">
        <w:rPr>
          <w:sz w:val="28"/>
          <w:szCs w:val="28"/>
        </w:rPr>
        <w:t>Результат определятся временем прохождения маршрута плюс штрафное время. При равенстве этих показателей лучшее место присуждается участнику или команде имеющих меньшее штрафное время. При равенстве показателей и в этом случае предпочтение отдаётся команде или участнику, стартовавших раньше.</w:t>
      </w:r>
    </w:p>
    <w:p w:rsidR="00C17451" w:rsidRPr="006A389F" w:rsidRDefault="00C17451" w:rsidP="006A389F">
      <w:pPr>
        <w:widowControl w:val="0"/>
        <w:spacing w:line="360" w:lineRule="auto"/>
        <w:ind w:firstLine="709"/>
        <w:jc w:val="both"/>
        <w:rPr>
          <w:sz w:val="28"/>
          <w:szCs w:val="28"/>
        </w:rPr>
      </w:pPr>
      <w:r w:rsidRPr="006A389F">
        <w:rPr>
          <w:sz w:val="28"/>
          <w:szCs w:val="28"/>
        </w:rPr>
        <w:t>В этом виде соревнований на карту наносятся только место старта, финиша и пункта выдачи карт, трассу же не наносят.</w:t>
      </w:r>
    </w:p>
    <w:p w:rsidR="00C17451" w:rsidRPr="006A389F" w:rsidRDefault="00C17451" w:rsidP="006A389F">
      <w:pPr>
        <w:widowControl w:val="0"/>
        <w:spacing w:line="360" w:lineRule="auto"/>
        <w:ind w:firstLine="709"/>
        <w:jc w:val="both"/>
        <w:rPr>
          <w:sz w:val="28"/>
          <w:szCs w:val="28"/>
        </w:rPr>
      </w:pPr>
      <w:r w:rsidRPr="006A389F">
        <w:rPr>
          <w:sz w:val="28"/>
          <w:szCs w:val="28"/>
        </w:rPr>
        <w:t>Все участвующие в данных соревнованиях должны быть очень внимательными и тщательно следить за всеми попадающимися на трассе ориентирами, так как только местные ориентиры могут помочь участникам точно определить место их нахождения на маршруте. Участники, проходя трассу, должны сверять свой путь с картой, учитывать не только те ориентиры, которые они уже прошли, но и те, что должны встретиться по мере дальнейшего движения, ибо начальник трассы, ставит своих контролёров, не всегда у пройденных ориентиров, а чаще не доходя до них.</w:t>
      </w:r>
    </w:p>
    <w:p w:rsidR="00C17451" w:rsidRPr="006A389F" w:rsidRDefault="00C17451" w:rsidP="006A389F">
      <w:pPr>
        <w:widowControl w:val="0"/>
        <w:spacing w:line="360" w:lineRule="auto"/>
        <w:ind w:firstLine="709"/>
        <w:jc w:val="both"/>
        <w:rPr>
          <w:sz w:val="28"/>
          <w:szCs w:val="32"/>
        </w:rPr>
      </w:pPr>
      <w:r w:rsidRPr="006A389F">
        <w:rPr>
          <w:sz w:val="28"/>
          <w:szCs w:val="32"/>
        </w:rPr>
        <w:t>Прохождение линейного маршрута.</w:t>
      </w:r>
    </w:p>
    <w:p w:rsidR="00C17451" w:rsidRPr="006A389F" w:rsidRDefault="00C17451" w:rsidP="006A389F">
      <w:pPr>
        <w:widowControl w:val="0"/>
        <w:spacing w:line="360" w:lineRule="auto"/>
        <w:ind w:firstLine="709"/>
        <w:jc w:val="both"/>
        <w:rPr>
          <w:sz w:val="28"/>
          <w:szCs w:val="28"/>
        </w:rPr>
      </w:pPr>
      <w:r w:rsidRPr="006A389F">
        <w:rPr>
          <w:sz w:val="28"/>
          <w:szCs w:val="28"/>
        </w:rPr>
        <w:t>В соревнованиях участвуют команды школ или организаций, а так же и отдельные участники. Старт в данных соревнованиях даётся раздельный. После старта капитан команды (или участник) вскрывает пакет с картой соревнований, на которой нанесён путь прохождения от старта до финиша.</w:t>
      </w:r>
    </w:p>
    <w:p w:rsidR="00C17451" w:rsidRPr="006A389F" w:rsidRDefault="00C17451" w:rsidP="006A389F">
      <w:pPr>
        <w:widowControl w:val="0"/>
        <w:spacing w:line="360" w:lineRule="auto"/>
        <w:ind w:firstLine="709"/>
        <w:jc w:val="both"/>
        <w:rPr>
          <w:sz w:val="28"/>
          <w:szCs w:val="28"/>
        </w:rPr>
      </w:pPr>
      <w:r w:rsidRPr="006A389F">
        <w:rPr>
          <w:sz w:val="28"/>
          <w:szCs w:val="28"/>
        </w:rPr>
        <w:t>При движении участники соревнования сверяют свой путь на местности с прокладкой на карте. На пути команды встречаются К.П., места, расположения которых участники должны нанести на карту. Отметка места нахождения К.П. наносится проколом карты иглой, а на обратной стороне простым карандашом отмечается номер данного К.П..</w:t>
      </w:r>
    </w:p>
    <w:p w:rsidR="00C17451" w:rsidRPr="006A389F" w:rsidRDefault="00C17451" w:rsidP="006A389F">
      <w:pPr>
        <w:widowControl w:val="0"/>
        <w:spacing w:line="360" w:lineRule="auto"/>
        <w:ind w:firstLine="709"/>
        <w:jc w:val="both"/>
        <w:rPr>
          <w:sz w:val="28"/>
          <w:szCs w:val="28"/>
        </w:rPr>
      </w:pPr>
      <w:r w:rsidRPr="006A389F">
        <w:rPr>
          <w:sz w:val="28"/>
          <w:szCs w:val="28"/>
        </w:rPr>
        <w:t>В положении или на заседании судейской коллегии, проводящей соревнования,</w:t>
      </w:r>
      <w:r w:rsidR="006A389F">
        <w:rPr>
          <w:sz w:val="28"/>
          <w:szCs w:val="28"/>
        </w:rPr>
        <w:t xml:space="preserve"> </w:t>
      </w:r>
      <w:r w:rsidRPr="006A389F">
        <w:rPr>
          <w:sz w:val="28"/>
          <w:szCs w:val="28"/>
        </w:rPr>
        <w:t>должно быть оговорено, наносится ли отметка уколом на самом К.П. или участнику даётся право нанести данную отметку в любом месте до прохождения следующего К.П..</w:t>
      </w:r>
    </w:p>
    <w:p w:rsidR="00C17451" w:rsidRPr="006A389F" w:rsidRDefault="00C17451" w:rsidP="006A389F">
      <w:pPr>
        <w:widowControl w:val="0"/>
        <w:spacing w:line="360" w:lineRule="auto"/>
        <w:ind w:firstLine="709"/>
        <w:jc w:val="both"/>
        <w:rPr>
          <w:sz w:val="28"/>
          <w:szCs w:val="28"/>
        </w:rPr>
      </w:pPr>
      <w:r w:rsidRPr="006A389F">
        <w:rPr>
          <w:sz w:val="28"/>
          <w:szCs w:val="28"/>
        </w:rPr>
        <w:t>Результат соревнований определяется по времени прохождения командой дистанции соревнований плюс штрафное время за неточное нанесение уколом места нахождения контрольного пункта.</w:t>
      </w:r>
    </w:p>
    <w:p w:rsidR="00C17451" w:rsidRPr="006A389F" w:rsidRDefault="00C17451" w:rsidP="006A389F">
      <w:pPr>
        <w:widowControl w:val="0"/>
        <w:spacing w:line="360" w:lineRule="auto"/>
        <w:ind w:firstLine="709"/>
        <w:jc w:val="both"/>
        <w:rPr>
          <w:sz w:val="28"/>
          <w:szCs w:val="28"/>
        </w:rPr>
      </w:pPr>
      <w:r w:rsidRPr="006A389F">
        <w:rPr>
          <w:sz w:val="28"/>
          <w:szCs w:val="28"/>
        </w:rPr>
        <w:t>При равенстве времени у нескольких команд преимущество будет у той, которая имеет меньше штрафное время. При равенстве и данном случае побеждать будет команда, стартовавшая раньше.</w:t>
      </w:r>
    </w:p>
    <w:p w:rsidR="00C17451" w:rsidRPr="006A389F" w:rsidRDefault="00C17451" w:rsidP="006A389F">
      <w:pPr>
        <w:widowControl w:val="0"/>
        <w:spacing w:line="360" w:lineRule="auto"/>
        <w:ind w:firstLine="709"/>
        <w:jc w:val="both"/>
        <w:rPr>
          <w:sz w:val="28"/>
          <w:szCs w:val="32"/>
        </w:rPr>
      </w:pPr>
    </w:p>
    <w:p w:rsidR="00C17451" w:rsidRPr="006A389F" w:rsidRDefault="006A389F" w:rsidP="006A389F">
      <w:pPr>
        <w:widowControl w:val="0"/>
        <w:spacing w:line="360" w:lineRule="auto"/>
        <w:ind w:firstLine="709"/>
        <w:jc w:val="both"/>
        <w:rPr>
          <w:sz w:val="28"/>
          <w:szCs w:val="32"/>
        </w:rPr>
      </w:pPr>
      <w:r>
        <w:rPr>
          <w:sz w:val="28"/>
          <w:szCs w:val="32"/>
        </w:rPr>
        <w:t>§2.2 Пеший, водный и лыжный туризм</w:t>
      </w:r>
    </w:p>
    <w:p w:rsidR="00C17451" w:rsidRPr="006A389F" w:rsidRDefault="00C17451" w:rsidP="006A389F">
      <w:pPr>
        <w:widowControl w:val="0"/>
        <w:spacing w:line="360" w:lineRule="auto"/>
        <w:ind w:firstLine="709"/>
        <w:jc w:val="both"/>
        <w:rPr>
          <w:sz w:val="28"/>
          <w:szCs w:val="28"/>
        </w:rPr>
      </w:pPr>
    </w:p>
    <w:p w:rsidR="00C17451" w:rsidRPr="006A389F" w:rsidRDefault="00C17451" w:rsidP="006A389F">
      <w:pPr>
        <w:widowControl w:val="0"/>
        <w:spacing w:line="360" w:lineRule="auto"/>
        <w:ind w:firstLine="709"/>
        <w:jc w:val="both"/>
        <w:rPr>
          <w:sz w:val="28"/>
          <w:szCs w:val="28"/>
        </w:rPr>
      </w:pPr>
      <w:r w:rsidRPr="006A389F">
        <w:rPr>
          <w:sz w:val="28"/>
          <w:szCs w:val="28"/>
        </w:rPr>
        <w:t xml:space="preserve">Пешеходные туристы – универсально подготовленные люди. Они должны владеть элементами многих видов спорта: ориентирования и тяжёлой атлетики (вес рюкзака подчас достигает </w:t>
      </w:r>
      <w:smartTag w:uri="urn:schemas-microsoft-com:office:smarttags" w:element="metricconverter">
        <w:smartTagPr>
          <w:attr w:name="ProductID" w:val="45 килограмм"/>
        </w:smartTagPr>
        <w:r w:rsidRPr="006A389F">
          <w:rPr>
            <w:sz w:val="28"/>
            <w:szCs w:val="28"/>
          </w:rPr>
          <w:t>45 килограмм</w:t>
        </w:r>
      </w:smartTag>
      <w:r w:rsidRPr="006A389F">
        <w:rPr>
          <w:sz w:val="28"/>
          <w:szCs w:val="28"/>
        </w:rPr>
        <w:t>), лёгкой атлетики (ходьба на длинные дистанции) и скалолазания, плавания (при организации переправ) и гимнастики (при преодолении навесных переправ). Кроме туристско-технических, они должны также владеть навыками оказания доврачебной медицинской помощи, быть биологами, ботаниками и краеведами, историками и геологами, фотографами и кинооператорами.</w:t>
      </w:r>
    </w:p>
    <w:p w:rsidR="00C17451" w:rsidRPr="006A389F" w:rsidRDefault="00C17451" w:rsidP="006A389F">
      <w:pPr>
        <w:widowControl w:val="0"/>
        <w:spacing w:line="360" w:lineRule="auto"/>
        <w:ind w:firstLine="709"/>
        <w:jc w:val="both"/>
        <w:rPr>
          <w:sz w:val="28"/>
          <w:szCs w:val="28"/>
        </w:rPr>
      </w:pPr>
      <w:r w:rsidRPr="006A389F">
        <w:rPr>
          <w:sz w:val="28"/>
          <w:szCs w:val="28"/>
        </w:rPr>
        <w:t>Сейчас по 8 видам туристских путешествий – пешеходному, лыжному, горному, водному, велосипедному, автомобильному, мотоциклетному и спелеологическому – можно получить спортивные разряды.</w:t>
      </w:r>
    </w:p>
    <w:p w:rsidR="00C17451" w:rsidRPr="006A389F" w:rsidRDefault="00C17451" w:rsidP="006A389F">
      <w:pPr>
        <w:widowControl w:val="0"/>
        <w:spacing w:line="360" w:lineRule="auto"/>
        <w:ind w:firstLine="709"/>
        <w:jc w:val="both"/>
        <w:rPr>
          <w:sz w:val="28"/>
          <w:szCs w:val="28"/>
        </w:rPr>
      </w:pPr>
      <w:r w:rsidRPr="006A389F">
        <w:rPr>
          <w:sz w:val="28"/>
          <w:szCs w:val="28"/>
        </w:rPr>
        <w:t>Спортивные многодневные путешествия по своей сложности (естественные препятствия, продолжительность маршрута, протяжённость, удалённость от обжитых районов) делятся на 5 категорий сложности: от самой простой − 1-ой, до самой сложной − 5-ой.</w:t>
      </w:r>
    </w:p>
    <w:p w:rsidR="00C17451" w:rsidRPr="006A389F" w:rsidRDefault="00C17451" w:rsidP="006A389F">
      <w:pPr>
        <w:widowControl w:val="0"/>
        <w:spacing w:line="360" w:lineRule="auto"/>
        <w:ind w:firstLine="709"/>
        <w:jc w:val="both"/>
        <w:rPr>
          <w:sz w:val="28"/>
          <w:szCs w:val="28"/>
        </w:rPr>
      </w:pPr>
      <w:r w:rsidRPr="006A389F">
        <w:rPr>
          <w:sz w:val="28"/>
          <w:szCs w:val="28"/>
        </w:rPr>
        <w:t>Понятие «естественные препятствия» постоянно расширяется. Если на заре спортивного туризма основным препятствием считалась «ненаселёнка», то теперь в их число включают сложнейшие формы горного рельефа, раньше доступные лишь альпинистам, пороги на реках, отсутствие топлива и природного укрытия в тундре, полярная ночь, дрейфующие льды, сильные волнения на крупных водоёмах.</w:t>
      </w:r>
    </w:p>
    <w:p w:rsidR="00C17451" w:rsidRPr="006A389F" w:rsidRDefault="00C17451" w:rsidP="006A389F">
      <w:pPr>
        <w:widowControl w:val="0"/>
        <w:spacing w:line="360" w:lineRule="auto"/>
        <w:ind w:firstLine="709"/>
        <w:jc w:val="both"/>
        <w:rPr>
          <w:sz w:val="28"/>
          <w:szCs w:val="28"/>
        </w:rPr>
      </w:pPr>
      <w:r w:rsidRPr="006A389F">
        <w:rPr>
          <w:sz w:val="28"/>
          <w:szCs w:val="28"/>
        </w:rPr>
        <w:t>Спортивный туризм развивается по двум направлениям: с одной стороны, всё больше туристов путешествует</w:t>
      </w:r>
      <w:r w:rsidR="006A389F">
        <w:rPr>
          <w:sz w:val="28"/>
          <w:szCs w:val="28"/>
        </w:rPr>
        <w:t xml:space="preserve"> </w:t>
      </w:r>
      <w:r w:rsidRPr="006A389F">
        <w:rPr>
          <w:sz w:val="28"/>
          <w:szCs w:val="28"/>
        </w:rPr>
        <w:t>по уже известным и доступным местам (например, всё новые поколения туристов, живущих в европейской части страны, как правило, проходят через Хибишские и Ловозёрские тундры, Карелию, Карпаты, Западный и Центральный Кавказ), а с другой − происходит постоянное расширение географии туризма (например, сейчас уже совершаются туристические путешествия по арктическим островам, Чукотке, Карельскому нагорью и другим очень удаленным и сложным районам).</w:t>
      </w:r>
    </w:p>
    <w:p w:rsidR="00C17451" w:rsidRPr="006A389F" w:rsidRDefault="00C17451" w:rsidP="006A389F">
      <w:pPr>
        <w:widowControl w:val="0"/>
        <w:spacing w:line="360" w:lineRule="auto"/>
        <w:ind w:firstLine="709"/>
        <w:jc w:val="both"/>
        <w:rPr>
          <w:sz w:val="28"/>
          <w:szCs w:val="28"/>
        </w:rPr>
      </w:pPr>
      <w:r w:rsidRPr="006A389F">
        <w:rPr>
          <w:sz w:val="28"/>
          <w:szCs w:val="28"/>
        </w:rPr>
        <w:t>Тренировочные пешеходные походы, как правило, совершаются «у себя дома» − в окрестностях родного города. Посещение тех или иных прилегающих территорий зависит от того, на каком расстоянии от большого города они находятся, однако если объект туризма отличается особенной привлекательностью (будь то уникальный природный ландшафт или исторический памятник) туриста расстояние не останавливает.</w:t>
      </w:r>
    </w:p>
    <w:p w:rsidR="00C17451" w:rsidRPr="006A389F" w:rsidRDefault="00C17451" w:rsidP="006A389F">
      <w:pPr>
        <w:widowControl w:val="0"/>
        <w:spacing w:line="360" w:lineRule="auto"/>
        <w:ind w:firstLine="709"/>
        <w:jc w:val="both"/>
        <w:rPr>
          <w:sz w:val="28"/>
          <w:szCs w:val="28"/>
        </w:rPr>
      </w:pPr>
      <w:r w:rsidRPr="006A389F">
        <w:rPr>
          <w:sz w:val="28"/>
          <w:szCs w:val="28"/>
        </w:rPr>
        <w:t xml:space="preserve">Для спортивного пешеходного туризма особенно благоприятны некоторые районы лесной зоны, низко- и среднегорья. Но туристы – пешеходы последнее время всё чаще приникают в горы, стирая тем самым грань между туризмом пешеходным и горным. Сейчас пешеходный туризм освоил северные и восточные районы страны, а так же многие горные территории, такие, как Саяны, Кодар, Суритар-Хаята, хребёт Черского. </w:t>
      </w:r>
    </w:p>
    <w:p w:rsidR="00C17451" w:rsidRPr="006A389F" w:rsidRDefault="00C17451" w:rsidP="006A389F">
      <w:pPr>
        <w:widowControl w:val="0"/>
        <w:spacing w:line="360" w:lineRule="auto"/>
        <w:ind w:firstLine="709"/>
        <w:jc w:val="both"/>
        <w:rPr>
          <w:sz w:val="28"/>
          <w:szCs w:val="28"/>
        </w:rPr>
      </w:pPr>
      <w:r w:rsidRPr="006A389F">
        <w:rPr>
          <w:sz w:val="28"/>
          <w:szCs w:val="28"/>
        </w:rPr>
        <w:t>Больше 2/3 всех туристов – пешеходников путешествуют по европейской части страны. Самым любимым</w:t>
      </w:r>
      <w:r w:rsidR="006A389F">
        <w:rPr>
          <w:sz w:val="28"/>
          <w:szCs w:val="28"/>
        </w:rPr>
        <w:t xml:space="preserve"> и посещаемым местом туристов </w:t>
      </w:r>
      <w:r w:rsidRPr="006A389F">
        <w:rPr>
          <w:sz w:val="28"/>
          <w:szCs w:val="28"/>
        </w:rPr>
        <w:t>пешеходников пока остаётся Кавказ, особенно западное его крыло.</w:t>
      </w:r>
    </w:p>
    <w:p w:rsidR="00C17451" w:rsidRPr="006A389F" w:rsidRDefault="00C17451" w:rsidP="006A389F">
      <w:pPr>
        <w:widowControl w:val="0"/>
        <w:spacing w:line="360" w:lineRule="auto"/>
        <w:ind w:firstLine="709"/>
        <w:jc w:val="both"/>
        <w:rPr>
          <w:sz w:val="28"/>
          <w:szCs w:val="28"/>
        </w:rPr>
      </w:pPr>
      <w:r w:rsidRPr="006A389F">
        <w:rPr>
          <w:sz w:val="28"/>
          <w:szCs w:val="28"/>
        </w:rPr>
        <w:t>В сравнении с пешим, водный туризм имеет свои преимущества и свои недостатки. Водник не несёт на себе тяжёлый рюкзак, весь груз у него располагается на судне, поэтому он может взять больше продуктов, одежды, снаряжения. Водник свободен от дорожной пыли, в любое время может освежиться в прохладной воде.</w:t>
      </w:r>
    </w:p>
    <w:p w:rsidR="00C17451" w:rsidRPr="006A389F" w:rsidRDefault="00C17451" w:rsidP="006A389F">
      <w:pPr>
        <w:widowControl w:val="0"/>
        <w:spacing w:line="360" w:lineRule="auto"/>
        <w:ind w:firstLine="709"/>
        <w:jc w:val="both"/>
        <w:rPr>
          <w:sz w:val="28"/>
          <w:szCs w:val="28"/>
        </w:rPr>
      </w:pPr>
      <w:r w:rsidRPr="006A389F">
        <w:rPr>
          <w:sz w:val="28"/>
          <w:szCs w:val="28"/>
        </w:rPr>
        <w:t>Водный туризм очень разнообразен. Разнообразны и водоёмы, по которым совершаются путешествия, - бурные горные и спокойные равнинные реки, озёра и моря. Разнообразны и плавательные средства: деревянные лодки, разборные байдарки, надувные лодки и плоты, деревянные плоты и плоты с деревянным каркасом на надувных элементах, катамараны, парусные байдарки и крейсерские яхты, маломерные моторные суда – это ещё далеко не полный перечень судов, на котором плавают туристы.</w:t>
      </w:r>
    </w:p>
    <w:p w:rsidR="00C17451" w:rsidRPr="006A389F" w:rsidRDefault="00C17451" w:rsidP="006A389F">
      <w:pPr>
        <w:widowControl w:val="0"/>
        <w:spacing w:line="360" w:lineRule="auto"/>
        <w:ind w:firstLine="709"/>
        <w:jc w:val="both"/>
        <w:rPr>
          <w:sz w:val="28"/>
          <w:szCs w:val="28"/>
        </w:rPr>
      </w:pPr>
      <w:r w:rsidRPr="006A389F">
        <w:rPr>
          <w:sz w:val="28"/>
          <w:szCs w:val="28"/>
        </w:rPr>
        <w:t xml:space="preserve">По сложности водные маршруты делятся на 5 категорий. К первой относятся равнинные реки со спокойным течением, на которых турист, встретит лишь легко преодолимые препятствия в виде песчаных, небурных перекатов, мелей, заколов, завалов и плотин, обносимых по берегу. Вторая категория свойственна предгорным и лесным рекам с более быстрым течением. Здесь возможны перекаты, сложенные галькой и щебнем и небольшие пороги с невысокими стоячими валами, преодоление которых требует опыта. В третью категорию классификация включает маршруты по низкогорным и таёжным рекам с более сложными препятствиями в виде вивер и порогов с валами до </w:t>
      </w:r>
      <w:smartTag w:uri="urn:schemas-microsoft-com:office:smarttags" w:element="metricconverter">
        <w:smartTagPr>
          <w:attr w:name="ProductID" w:val="2 метров"/>
        </w:smartTagPr>
        <w:r w:rsidRPr="006A389F">
          <w:rPr>
            <w:sz w:val="28"/>
            <w:szCs w:val="28"/>
          </w:rPr>
          <w:t>2 метров</w:t>
        </w:r>
      </w:smartTag>
      <w:r w:rsidRPr="006A389F">
        <w:rPr>
          <w:sz w:val="28"/>
          <w:szCs w:val="28"/>
        </w:rPr>
        <w:t>, часто с волоками и обносами, подъёмов судов против течения. маршруты 4-5 категории сложности прокладываются почти исключительно в горных районах, носят спортивный характер и включают преодоление мощных порогов, зачастую следующих один за другим без перерыва.</w:t>
      </w:r>
    </w:p>
    <w:p w:rsidR="00C17451" w:rsidRPr="006A389F" w:rsidRDefault="00C17451" w:rsidP="006A389F">
      <w:pPr>
        <w:widowControl w:val="0"/>
        <w:spacing w:line="360" w:lineRule="auto"/>
        <w:ind w:firstLine="709"/>
        <w:jc w:val="both"/>
        <w:rPr>
          <w:sz w:val="28"/>
          <w:szCs w:val="28"/>
        </w:rPr>
      </w:pPr>
      <w:r w:rsidRPr="006A389F">
        <w:rPr>
          <w:sz w:val="28"/>
          <w:szCs w:val="28"/>
        </w:rPr>
        <w:t>Водное путешествие требует от участников знания своего судна, умения управлять им. Руководитель должен иметь опыт руководства путешествия той же разновидности водного туризма (плот или гребные суда), а его заместитель – опыт участия в одном путешествии на категорию ниже. Непреложенный закон для водников – умение хорошо плавать, наличие на каждом судне групповых и индивидуальных спасательных средств, крепкая дисциплина и высокая организованность – залог безопасности путешествия.</w:t>
      </w:r>
    </w:p>
    <w:p w:rsidR="00C17451" w:rsidRPr="006A389F" w:rsidRDefault="00C17451" w:rsidP="006A389F">
      <w:pPr>
        <w:widowControl w:val="0"/>
        <w:spacing w:line="360" w:lineRule="auto"/>
        <w:ind w:firstLine="709"/>
        <w:jc w:val="both"/>
        <w:rPr>
          <w:sz w:val="28"/>
          <w:szCs w:val="28"/>
        </w:rPr>
      </w:pPr>
      <w:r w:rsidRPr="006A389F">
        <w:rPr>
          <w:sz w:val="28"/>
          <w:szCs w:val="28"/>
        </w:rPr>
        <w:t>Лыжные путешествия вначале проводились почти исключительно в лесной зоне. Здесь всегда достаточно снега, есть топливо, лыжник защищен от жгучих зимних ветров, которые усиливают ощущение холода. Однако туристы – лыжники на довольствовались лесной зоной. Они появились в горных районах, в тундре, во льдах полярного бассейна и на островах Северного Ледовитого океана.</w:t>
      </w:r>
    </w:p>
    <w:p w:rsidR="00C17451" w:rsidRPr="006A389F" w:rsidRDefault="00C17451" w:rsidP="006A389F">
      <w:pPr>
        <w:widowControl w:val="0"/>
        <w:spacing w:line="360" w:lineRule="auto"/>
        <w:ind w:firstLine="709"/>
        <w:jc w:val="both"/>
        <w:rPr>
          <w:sz w:val="28"/>
          <w:szCs w:val="28"/>
        </w:rPr>
      </w:pPr>
      <w:r w:rsidRPr="006A389F">
        <w:rPr>
          <w:sz w:val="28"/>
          <w:szCs w:val="28"/>
        </w:rPr>
        <w:t>В выходные дни миллионы лыжников – горожан устремляются в пригороды, и среди них не мало туристов. Зимние лыжные походы проходят примерно там же, где летом пролегают пешие маршруты. При этом нужное пространство для лыжников заметно увеличивается за счёт того, что водоёмы оказываются подо льдом. Лыжня на речном или озёрном льду, как правило, самая ровная и обкатанная, а крутой берег удобен для катания с горы. Расширяется территория лыжников по сравнению с пешими туристами и за счёт полей, которые летом заняты различными культурами, а зимой абсолютно проходимы, и за счёт заболоченных пространств, отсутствие листа и т.д.</w:t>
      </w:r>
    </w:p>
    <w:p w:rsidR="00C17451" w:rsidRPr="006A389F" w:rsidRDefault="006A389F" w:rsidP="006A389F">
      <w:pPr>
        <w:widowControl w:val="0"/>
        <w:spacing w:line="360" w:lineRule="auto"/>
        <w:ind w:firstLine="709"/>
        <w:jc w:val="both"/>
        <w:rPr>
          <w:sz w:val="28"/>
          <w:szCs w:val="32"/>
        </w:rPr>
      </w:pPr>
      <w:r>
        <w:rPr>
          <w:sz w:val="28"/>
          <w:szCs w:val="32"/>
        </w:rPr>
        <w:br w:type="page"/>
      </w:r>
      <w:r w:rsidR="00C17451" w:rsidRPr="006A389F">
        <w:rPr>
          <w:sz w:val="28"/>
          <w:szCs w:val="32"/>
        </w:rPr>
        <w:t>§2.</w:t>
      </w:r>
      <w:r>
        <w:rPr>
          <w:sz w:val="28"/>
          <w:szCs w:val="32"/>
        </w:rPr>
        <w:t>3 Туристические викторины</w:t>
      </w:r>
    </w:p>
    <w:p w:rsidR="00C17451" w:rsidRPr="006A389F" w:rsidRDefault="00C17451" w:rsidP="006A389F">
      <w:pPr>
        <w:widowControl w:val="0"/>
        <w:spacing w:line="360" w:lineRule="auto"/>
        <w:ind w:firstLine="709"/>
        <w:jc w:val="both"/>
        <w:rPr>
          <w:sz w:val="28"/>
          <w:szCs w:val="28"/>
        </w:rPr>
      </w:pPr>
    </w:p>
    <w:p w:rsidR="00C17451" w:rsidRPr="006A389F" w:rsidRDefault="00C17451" w:rsidP="006A389F">
      <w:pPr>
        <w:widowControl w:val="0"/>
        <w:spacing w:line="360" w:lineRule="auto"/>
        <w:ind w:firstLine="709"/>
        <w:jc w:val="both"/>
        <w:rPr>
          <w:sz w:val="28"/>
          <w:szCs w:val="28"/>
        </w:rPr>
      </w:pPr>
      <w:r w:rsidRPr="006A389F">
        <w:rPr>
          <w:sz w:val="28"/>
          <w:szCs w:val="28"/>
        </w:rPr>
        <w:t>Известно, что школьники, особенно младшего и среднего возраста, с большим интересом узнают то, что преподносится им в занимательной форме, в форме игровых и соревновательных моментов.</w:t>
      </w:r>
    </w:p>
    <w:p w:rsidR="00C17451" w:rsidRPr="006A389F" w:rsidRDefault="00C17451" w:rsidP="006A389F">
      <w:pPr>
        <w:widowControl w:val="0"/>
        <w:spacing w:line="360" w:lineRule="auto"/>
        <w:ind w:firstLine="709"/>
        <w:jc w:val="both"/>
        <w:rPr>
          <w:sz w:val="28"/>
          <w:szCs w:val="28"/>
        </w:rPr>
      </w:pPr>
      <w:r w:rsidRPr="006A389F">
        <w:rPr>
          <w:sz w:val="28"/>
          <w:szCs w:val="28"/>
        </w:rPr>
        <w:t>Такими игровыми формами работы со школьниками являются всевозможные викторины, в том числе и краеведческие, с помощью которых учитель закрепляет и углубляет знания учащихся по пройденному программному материалу, используя для этого различные факты местной жизни.</w:t>
      </w:r>
    </w:p>
    <w:p w:rsidR="00C17451" w:rsidRPr="006A389F" w:rsidRDefault="00C17451" w:rsidP="006A389F">
      <w:pPr>
        <w:widowControl w:val="0"/>
        <w:spacing w:line="360" w:lineRule="auto"/>
        <w:ind w:firstLine="709"/>
        <w:jc w:val="both"/>
        <w:rPr>
          <w:sz w:val="28"/>
          <w:szCs w:val="28"/>
        </w:rPr>
      </w:pPr>
      <w:r w:rsidRPr="006A389F">
        <w:rPr>
          <w:sz w:val="28"/>
          <w:szCs w:val="28"/>
        </w:rPr>
        <w:t>Краеведческие викторины являются наиболее интересной и увлекательной формой учебно – воспитательной работы в школе. Во время проведения викторин школьники более глубоко знакомятся с растительным и животным миром, историей и геологическим строением почв своего района, знакомятся с жизнью и деятельностью знатных людей своего района.</w:t>
      </w:r>
    </w:p>
    <w:p w:rsidR="00C17451" w:rsidRPr="006A389F" w:rsidRDefault="00C17451" w:rsidP="006A389F">
      <w:pPr>
        <w:widowControl w:val="0"/>
        <w:spacing w:line="360" w:lineRule="auto"/>
        <w:ind w:firstLine="709"/>
        <w:jc w:val="both"/>
        <w:rPr>
          <w:sz w:val="28"/>
          <w:szCs w:val="28"/>
        </w:rPr>
      </w:pPr>
      <w:r w:rsidRPr="006A389F">
        <w:rPr>
          <w:sz w:val="28"/>
          <w:szCs w:val="28"/>
        </w:rPr>
        <w:t>Кроме того, викторины могут проводиться с целью проверки общего кругозора и оценки знаний школьников по предлагаемым темам, а также привития им навыков самостоятельной работы с литературными источниками.</w:t>
      </w:r>
    </w:p>
    <w:p w:rsidR="00C17451" w:rsidRPr="006A389F" w:rsidRDefault="00C17451" w:rsidP="006A389F">
      <w:pPr>
        <w:widowControl w:val="0"/>
        <w:spacing w:line="360" w:lineRule="auto"/>
        <w:ind w:firstLine="709"/>
        <w:jc w:val="both"/>
        <w:rPr>
          <w:sz w:val="28"/>
          <w:szCs w:val="32"/>
        </w:rPr>
      </w:pPr>
      <w:r w:rsidRPr="006A389F">
        <w:rPr>
          <w:sz w:val="28"/>
          <w:szCs w:val="32"/>
        </w:rPr>
        <w:t>Подготовка к проведению викторины.</w:t>
      </w:r>
    </w:p>
    <w:p w:rsidR="00C17451" w:rsidRPr="006A389F" w:rsidRDefault="00C17451" w:rsidP="006A389F">
      <w:pPr>
        <w:widowControl w:val="0"/>
        <w:spacing w:line="360" w:lineRule="auto"/>
        <w:ind w:firstLine="709"/>
        <w:jc w:val="both"/>
        <w:rPr>
          <w:sz w:val="28"/>
          <w:szCs w:val="28"/>
        </w:rPr>
      </w:pPr>
      <w:r w:rsidRPr="006A389F">
        <w:rPr>
          <w:sz w:val="28"/>
          <w:szCs w:val="28"/>
        </w:rPr>
        <w:t>При подборе материала к викторине основное внимание нужно обратить на соответствие трудности вопроса уровню подготовки учащихся.</w:t>
      </w:r>
    </w:p>
    <w:p w:rsidR="00C17451" w:rsidRPr="006A389F" w:rsidRDefault="00C17451" w:rsidP="006A389F">
      <w:pPr>
        <w:widowControl w:val="0"/>
        <w:spacing w:line="360" w:lineRule="auto"/>
        <w:ind w:firstLine="709"/>
        <w:jc w:val="both"/>
        <w:rPr>
          <w:sz w:val="28"/>
          <w:szCs w:val="28"/>
        </w:rPr>
      </w:pPr>
      <w:r w:rsidRPr="006A389F">
        <w:rPr>
          <w:sz w:val="28"/>
          <w:szCs w:val="28"/>
        </w:rPr>
        <w:t>Проводя викторину, мы должны помочь учащемуся закрепить полученные им в школе знания. В то же время следует учитывать и то обстоятельство, что вопросы викторины должны охватывать не только программный материал, но и усложнять его, иначе ценность проведения викторины значительно снизится.</w:t>
      </w:r>
    </w:p>
    <w:p w:rsidR="00C17451" w:rsidRPr="006A389F" w:rsidRDefault="00C17451" w:rsidP="006A389F">
      <w:pPr>
        <w:widowControl w:val="0"/>
        <w:spacing w:line="360" w:lineRule="auto"/>
        <w:ind w:firstLine="709"/>
        <w:jc w:val="both"/>
        <w:rPr>
          <w:sz w:val="28"/>
          <w:szCs w:val="28"/>
        </w:rPr>
      </w:pPr>
      <w:r w:rsidRPr="006A389F">
        <w:rPr>
          <w:sz w:val="28"/>
          <w:szCs w:val="28"/>
        </w:rPr>
        <w:t>Существует очень много разных форм и методов проведения викторин, но во всех случаях организаторы должны придерживаться целого ряда установившихся правил:</w:t>
      </w:r>
    </w:p>
    <w:p w:rsidR="00C17451" w:rsidRPr="006A389F" w:rsidRDefault="00C17451" w:rsidP="006A389F">
      <w:pPr>
        <w:widowControl w:val="0"/>
        <w:numPr>
          <w:ilvl w:val="0"/>
          <w:numId w:val="5"/>
        </w:numPr>
        <w:tabs>
          <w:tab w:val="clear" w:pos="1620"/>
          <w:tab w:val="num" w:pos="900"/>
        </w:tabs>
        <w:spacing w:line="360" w:lineRule="auto"/>
        <w:ind w:left="0" w:firstLine="709"/>
        <w:jc w:val="both"/>
        <w:rPr>
          <w:sz w:val="28"/>
          <w:szCs w:val="28"/>
        </w:rPr>
      </w:pPr>
      <w:r w:rsidRPr="006A389F">
        <w:rPr>
          <w:sz w:val="28"/>
          <w:szCs w:val="28"/>
        </w:rPr>
        <w:t>оценка знаний учащихся должна быть строго объективна;</w:t>
      </w:r>
    </w:p>
    <w:p w:rsidR="00C17451" w:rsidRPr="006A389F" w:rsidRDefault="00C17451" w:rsidP="006A389F">
      <w:pPr>
        <w:widowControl w:val="0"/>
        <w:numPr>
          <w:ilvl w:val="0"/>
          <w:numId w:val="5"/>
        </w:numPr>
        <w:tabs>
          <w:tab w:val="clear" w:pos="1620"/>
          <w:tab w:val="num" w:pos="900"/>
        </w:tabs>
        <w:spacing w:line="360" w:lineRule="auto"/>
        <w:ind w:left="0" w:firstLine="709"/>
        <w:jc w:val="both"/>
        <w:rPr>
          <w:sz w:val="28"/>
          <w:szCs w:val="28"/>
        </w:rPr>
      </w:pPr>
      <w:r w:rsidRPr="006A389F">
        <w:rPr>
          <w:sz w:val="28"/>
          <w:szCs w:val="28"/>
        </w:rPr>
        <w:t>условия проведения викторины для всех участников должны быть совершенно одинаковы;</w:t>
      </w:r>
    </w:p>
    <w:p w:rsidR="00C17451" w:rsidRPr="006A389F" w:rsidRDefault="00C17451" w:rsidP="006A389F">
      <w:pPr>
        <w:widowControl w:val="0"/>
        <w:numPr>
          <w:ilvl w:val="0"/>
          <w:numId w:val="5"/>
        </w:numPr>
        <w:tabs>
          <w:tab w:val="clear" w:pos="1620"/>
          <w:tab w:val="num" w:pos="900"/>
        </w:tabs>
        <w:spacing w:line="360" w:lineRule="auto"/>
        <w:ind w:left="0" w:firstLine="709"/>
        <w:jc w:val="both"/>
        <w:rPr>
          <w:sz w:val="28"/>
          <w:szCs w:val="28"/>
        </w:rPr>
      </w:pPr>
      <w:r w:rsidRPr="006A389F">
        <w:rPr>
          <w:sz w:val="28"/>
          <w:szCs w:val="28"/>
        </w:rPr>
        <w:t>викторину, как всякое другое мероприятие, нужно заранее и очень тщательно готовить (для этого необходимо знать, кто будет её участником):</w:t>
      </w:r>
    </w:p>
    <w:p w:rsidR="00C17451" w:rsidRPr="006A389F" w:rsidRDefault="00C17451" w:rsidP="006A389F">
      <w:pPr>
        <w:widowControl w:val="0"/>
        <w:spacing w:line="360" w:lineRule="auto"/>
        <w:ind w:firstLine="709"/>
        <w:jc w:val="both"/>
        <w:rPr>
          <w:sz w:val="28"/>
          <w:szCs w:val="28"/>
        </w:rPr>
      </w:pPr>
      <w:r w:rsidRPr="006A389F">
        <w:rPr>
          <w:sz w:val="28"/>
          <w:szCs w:val="28"/>
        </w:rPr>
        <w:t>а) подобрать наиболее интересные и актуальные для данного времени темы и в общих чертах ознакомить с ними участников,</w:t>
      </w:r>
    </w:p>
    <w:p w:rsidR="00C17451" w:rsidRPr="006A389F" w:rsidRDefault="00C17451" w:rsidP="006A389F">
      <w:pPr>
        <w:widowControl w:val="0"/>
        <w:spacing w:line="360" w:lineRule="auto"/>
        <w:ind w:firstLine="709"/>
        <w:jc w:val="both"/>
        <w:rPr>
          <w:sz w:val="28"/>
          <w:szCs w:val="28"/>
        </w:rPr>
      </w:pPr>
      <w:r w:rsidRPr="006A389F">
        <w:rPr>
          <w:sz w:val="28"/>
          <w:szCs w:val="28"/>
        </w:rPr>
        <w:t>б) вопросы викторины быть тщательно разработаны и точно сформулированы,</w:t>
      </w:r>
    </w:p>
    <w:p w:rsidR="00C17451" w:rsidRPr="006A389F" w:rsidRDefault="00C17451" w:rsidP="006A389F">
      <w:pPr>
        <w:widowControl w:val="0"/>
        <w:spacing w:line="360" w:lineRule="auto"/>
        <w:ind w:firstLine="709"/>
        <w:jc w:val="both"/>
        <w:rPr>
          <w:sz w:val="28"/>
          <w:szCs w:val="28"/>
        </w:rPr>
      </w:pPr>
      <w:r w:rsidRPr="006A389F">
        <w:rPr>
          <w:sz w:val="28"/>
          <w:szCs w:val="28"/>
        </w:rPr>
        <w:t>в) необходимо правильно оформить вопросники викторины, заранее разработать шкалу оценок за ответы и довести её до сведения участников.</w:t>
      </w:r>
    </w:p>
    <w:p w:rsidR="00C17451" w:rsidRPr="006A389F" w:rsidRDefault="00C17451" w:rsidP="006A389F">
      <w:pPr>
        <w:widowControl w:val="0"/>
        <w:spacing w:line="360" w:lineRule="auto"/>
        <w:ind w:firstLine="709"/>
        <w:jc w:val="both"/>
        <w:rPr>
          <w:sz w:val="28"/>
          <w:szCs w:val="28"/>
        </w:rPr>
      </w:pPr>
      <w:r w:rsidRPr="006A389F">
        <w:rPr>
          <w:sz w:val="28"/>
          <w:szCs w:val="28"/>
        </w:rPr>
        <w:t>По способу изложения материала викторины проводят в форме вопросников, с привлечением иллюстраций, с использованием естественно-природных материалов.</w:t>
      </w:r>
    </w:p>
    <w:p w:rsidR="00C17451" w:rsidRPr="006A389F" w:rsidRDefault="00C17451" w:rsidP="006A389F">
      <w:pPr>
        <w:widowControl w:val="0"/>
        <w:spacing w:line="360" w:lineRule="auto"/>
        <w:ind w:firstLine="709"/>
        <w:jc w:val="both"/>
        <w:rPr>
          <w:sz w:val="28"/>
          <w:szCs w:val="28"/>
        </w:rPr>
      </w:pPr>
      <w:r w:rsidRPr="006A389F">
        <w:rPr>
          <w:sz w:val="28"/>
          <w:szCs w:val="28"/>
        </w:rPr>
        <w:t>По своей направленности они подразделяются в основном на четыре группы:</w:t>
      </w:r>
    </w:p>
    <w:p w:rsidR="00C17451" w:rsidRPr="006A389F" w:rsidRDefault="00C17451" w:rsidP="006A389F">
      <w:pPr>
        <w:widowControl w:val="0"/>
        <w:numPr>
          <w:ilvl w:val="0"/>
          <w:numId w:val="6"/>
        </w:numPr>
        <w:tabs>
          <w:tab w:val="clear" w:pos="1620"/>
          <w:tab w:val="num" w:pos="900"/>
        </w:tabs>
        <w:spacing w:line="360" w:lineRule="auto"/>
        <w:ind w:left="0" w:firstLine="709"/>
        <w:jc w:val="both"/>
        <w:rPr>
          <w:sz w:val="28"/>
          <w:szCs w:val="28"/>
        </w:rPr>
      </w:pPr>
      <w:r w:rsidRPr="006A389F">
        <w:rPr>
          <w:sz w:val="28"/>
          <w:szCs w:val="28"/>
        </w:rPr>
        <w:t>естественно-географические (с краеведческим уклоном);</w:t>
      </w:r>
    </w:p>
    <w:p w:rsidR="00C17451" w:rsidRPr="006A389F" w:rsidRDefault="00C17451" w:rsidP="006A389F">
      <w:pPr>
        <w:widowControl w:val="0"/>
        <w:numPr>
          <w:ilvl w:val="0"/>
          <w:numId w:val="6"/>
        </w:numPr>
        <w:tabs>
          <w:tab w:val="clear" w:pos="1620"/>
          <w:tab w:val="num" w:pos="900"/>
        </w:tabs>
        <w:spacing w:line="360" w:lineRule="auto"/>
        <w:ind w:left="0" w:firstLine="709"/>
        <w:jc w:val="both"/>
        <w:rPr>
          <w:sz w:val="28"/>
          <w:szCs w:val="28"/>
        </w:rPr>
      </w:pPr>
      <w:r w:rsidRPr="006A389F">
        <w:rPr>
          <w:sz w:val="28"/>
          <w:szCs w:val="28"/>
        </w:rPr>
        <w:t>искусствоведческие (охватывающие разделы литературы, истории, музыки, изобразительных искусств, театра и кино);</w:t>
      </w:r>
    </w:p>
    <w:p w:rsidR="00C17451" w:rsidRPr="006A389F" w:rsidRDefault="00C17451" w:rsidP="006A389F">
      <w:pPr>
        <w:widowControl w:val="0"/>
        <w:numPr>
          <w:ilvl w:val="0"/>
          <w:numId w:val="6"/>
        </w:numPr>
        <w:tabs>
          <w:tab w:val="clear" w:pos="1620"/>
          <w:tab w:val="num" w:pos="900"/>
        </w:tabs>
        <w:spacing w:line="360" w:lineRule="auto"/>
        <w:ind w:left="0" w:firstLine="709"/>
        <w:jc w:val="both"/>
        <w:rPr>
          <w:sz w:val="28"/>
          <w:szCs w:val="28"/>
        </w:rPr>
      </w:pPr>
      <w:r w:rsidRPr="006A389F">
        <w:rPr>
          <w:sz w:val="28"/>
          <w:szCs w:val="28"/>
        </w:rPr>
        <w:t>технические (вопросы по истории развития техники, по современному её состоянию и т.д.);</w:t>
      </w:r>
    </w:p>
    <w:p w:rsidR="00C17451" w:rsidRPr="006A389F" w:rsidRDefault="00C17451" w:rsidP="006A389F">
      <w:pPr>
        <w:widowControl w:val="0"/>
        <w:numPr>
          <w:ilvl w:val="0"/>
          <w:numId w:val="6"/>
        </w:numPr>
        <w:tabs>
          <w:tab w:val="clear" w:pos="1620"/>
          <w:tab w:val="num" w:pos="900"/>
        </w:tabs>
        <w:spacing w:line="360" w:lineRule="auto"/>
        <w:ind w:left="0" w:firstLine="709"/>
        <w:jc w:val="both"/>
        <w:rPr>
          <w:sz w:val="28"/>
          <w:szCs w:val="28"/>
        </w:rPr>
      </w:pPr>
      <w:r w:rsidRPr="006A389F">
        <w:rPr>
          <w:sz w:val="28"/>
          <w:szCs w:val="28"/>
        </w:rPr>
        <w:t>спортивные (требующие знания рекордов, чемпионов, спортивных нормативов и т.д.).</w:t>
      </w:r>
    </w:p>
    <w:p w:rsidR="00C17451" w:rsidRPr="006A389F" w:rsidRDefault="006A389F" w:rsidP="006A389F">
      <w:pPr>
        <w:widowControl w:val="0"/>
        <w:spacing w:line="360" w:lineRule="auto"/>
        <w:ind w:firstLine="709"/>
        <w:jc w:val="both"/>
        <w:rPr>
          <w:sz w:val="28"/>
          <w:szCs w:val="28"/>
        </w:rPr>
      </w:pPr>
      <w:r>
        <w:rPr>
          <w:sz w:val="28"/>
          <w:szCs w:val="28"/>
        </w:rPr>
        <w:t>К</w:t>
      </w:r>
      <w:r w:rsidR="00C17451" w:rsidRPr="006A389F">
        <w:rPr>
          <w:sz w:val="28"/>
          <w:szCs w:val="28"/>
        </w:rPr>
        <w:t>аждая из этих групп викторин решает частные задачи. Так, естественно-географическая группа ставит своей задачей заинтересовать школьника богатством нашей природы, животного и растительного мира, всей окружающей нас жизни и теми преобразованиями, которые ежечасно совершаются вокруг нас.</w:t>
      </w:r>
    </w:p>
    <w:p w:rsidR="00C17451" w:rsidRPr="006A389F" w:rsidRDefault="00C17451" w:rsidP="006A389F">
      <w:pPr>
        <w:widowControl w:val="0"/>
        <w:spacing w:line="360" w:lineRule="auto"/>
        <w:ind w:firstLine="709"/>
        <w:jc w:val="both"/>
        <w:rPr>
          <w:sz w:val="28"/>
          <w:szCs w:val="28"/>
        </w:rPr>
      </w:pPr>
      <w:r w:rsidRPr="006A389F">
        <w:rPr>
          <w:sz w:val="28"/>
          <w:szCs w:val="28"/>
        </w:rPr>
        <w:t>Искусствоведческая группа викторин преследует цель расширить кругозор и повысить культурный уровень юных туристов.</w:t>
      </w:r>
    </w:p>
    <w:p w:rsidR="00C17451" w:rsidRPr="006A389F" w:rsidRDefault="00C17451" w:rsidP="006A389F">
      <w:pPr>
        <w:widowControl w:val="0"/>
        <w:spacing w:line="360" w:lineRule="auto"/>
        <w:ind w:firstLine="709"/>
        <w:jc w:val="both"/>
        <w:rPr>
          <w:sz w:val="28"/>
          <w:szCs w:val="28"/>
        </w:rPr>
      </w:pPr>
      <w:r w:rsidRPr="006A389F">
        <w:rPr>
          <w:sz w:val="28"/>
          <w:szCs w:val="28"/>
        </w:rPr>
        <w:t>При проведении викторин на слётах юных туристов, когда вводится цикл искусствоведческих вопросов, предпочтение нужно отдать вопросам, имеющим непосредственное отношение к жизни и деятельности писателей, композиторов, художников, чья жизнь, творчество и полезная деятельность имела или имеет прямое отношение к родной области, городу, району.</w:t>
      </w:r>
    </w:p>
    <w:p w:rsidR="00C17451" w:rsidRPr="006A389F" w:rsidRDefault="00C17451" w:rsidP="006A389F">
      <w:pPr>
        <w:widowControl w:val="0"/>
        <w:spacing w:line="360" w:lineRule="auto"/>
        <w:ind w:firstLine="709"/>
        <w:jc w:val="both"/>
        <w:rPr>
          <w:sz w:val="28"/>
          <w:szCs w:val="28"/>
        </w:rPr>
      </w:pPr>
      <w:r w:rsidRPr="006A389F">
        <w:rPr>
          <w:sz w:val="28"/>
          <w:szCs w:val="28"/>
        </w:rPr>
        <w:t>Всё это, безусловно, расширит кругозор не только тех, кто готовится к участию в викторине, но и поможет всем присутствующим узнать много нового из жизни нашего народа и его наиболее талантливых представителей.</w:t>
      </w:r>
    </w:p>
    <w:p w:rsidR="00C17451" w:rsidRPr="006A389F" w:rsidRDefault="00C17451" w:rsidP="006A389F">
      <w:pPr>
        <w:widowControl w:val="0"/>
        <w:spacing w:line="360" w:lineRule="auto"/>
        <w:ind w:firstLine="709"/>
        <w:jc w:val="both"/>
        <w:rPr>
          <w:sz w:val="28"/>
          <w:szCs w:val="28"/>
        </w:rPr>
      </w:pPr>
      <w:r w:rsidRPr="006A389F">
        <w:rPr>
          <w:sz w:val="28"/>
          <w:szCs w:val="28"/>
        </w:rPr>
        <w:t>Многие технические и спортивные викторины, имеющую свою специфику, чаще всего проводятся среди членов технических кружков, на станциях юных техников, в детских спортивных школах. Отдельные вопросы по технике и спорту можно вводить и в общие многотемные викторины.</w:t>
      </w:r>
    </w:p>
    <w:p w:rsidR="00C17451" w:rsidRPr="006A389F" w:rsidRDefault="00C17451" w:rsidP="006A389F">
      <w:pPr>
        <w:widowControl w:val="0"/>
        <w:spacing w:line="360" w:lineRule="auto"/>
        <w:ind w:firstLine="709"/>
        <w:jc w:val="both"/>
        <w:rPr>
          <w:sz w:val="28"/>
          <w:szCs w:val="28"/>
        </w:rPr>
      </w:pPr>
      <w:r w:rsidRPr="006A389F">
        <w:rPr>
          <w:sz w:val="28"/>
          <w:szCs w:val="28"/>
        </w:rPr>
        <w:t>Но во всех случаях, когда юные туристы-школьники готовятся к участию в викторинах, они приучаются к самостоятельной работе над различного рода источниками. А выступления с ответами на вопросы викторины перед аудиторией помогает участникам овладеть навыками устной речи, обогащает их язык, готовит их к будущим выступлениям с докладами и лекциями.</w:t>
      </w:r>
    </w:p>
    <w:p w:rsidR="00C17451" w:rsidRPr="006A389F" w:rsidRDefault="00C17451" w:rsidP="006A389F">
      <w:pPr>
        <w:widowControl w:val="0"/>
        <w:spacing w:line="360" w:lineRule="auto"/>
        <w:ind w:firstLine="709"/>
        <w:jc w:val="both"/>
        <w:rPr>
          <w:sz w:val="28"/>
          <w:szCs w:val="32"/>
        </w:rPr>
      </w:pPr>
      <w:r w:rsidRPr="006A389F">
        <w:rPr>
          <w:sz w:val="28"/>
          <w:szCs w:val="32"/>
        </w:rPr>
        <w:t>Проведение викторин с помощью вопросников.</w:t>
      </w:r>
    </w:p>
    <w:p w:rsidR="00C17451" w:rsidRPr="006A389F" w:rsidRDefault="00C17451" w:rsidP="006A389F">
      <w:pPr>
        <w:widowControl w:val="0"/>
        <w:spacing w:line="360" w:lineRule="auto"/>
        <w:ind w:firstLine="709"/>
        <w:jc w:val="both"/>
        <w:rPr>
          <w:sz w:val="28"/>
          <w:szCs w:val="28"/>
        </w:rPr>
      </w:pPr>
      <w:r w:rsidRPr="006A389F">
        <w:rPr>
          <w:sz w:val="28"/>
          <w:szCs w:val="28"/>
        </w:rPr>
        <w:t>Для более качественной подготовки нужно предварительно сообщить участникам о тематике викторины, довести до их сведения список рекомендованной по данной теме литературы, а затем предложить ознакомиться с вопросами.</w:t>
      </w:r>
    </w:p>
    <w:p w:rsidR="00C17451" w:rsidRPr="006A389F" w:rsidRDefault="00C17451" w:rsidP="006A389F">
      <w:pPr>
        <w:widowControl w:val="0"/>
        <w:spacing w:line="360" w:lineRule="auto"/>
        <w:ind w:firstLine="709"/>
        <w:jc w:val="both"/>
        <w:rPr>
          <w:sz w:val="28"/>
          <w:szCs w:val="28"/>
        </w:rPr>
      </w:pPr>
      <w:r w:rsidRPr="006A389F">
        <w:rPr>
          <w:sz w:val="28"/>
          <w:szCs w:val="28"/>
        </w:rPr>
        <w:t>Викторины можно проводить публично. В этом случае судья-организатор устно излагает перед участниками свои вопросы, желающие, сразу же отвечают на них, слушающие, дополняют и поправляют. При этом все участники знакомятся со многими интересными фактами и событиями окружающей жизни. Первенство присуждается тому, кто ответил правильно и достаточно глубоко на большее количество вопросов.</w:t>
      </w:r>
    </w:p>
    <w:p w:rsidR="00C17451" w:rsidRPr="006A389F" w:rsidRDefault="00C17451" w:rsidP="006A389F">
      <w:pPr>
        <w:widowControl w:val="0"/>
        <w:spacing w:line="360" w:lineRule="auto"/>
        <w:ind w:firstLine="709"/>
        <w:jc w:val="both"/>
        <w:rPr>
          <w:sz w:val="28"/>
          <w:szCs w:val="28"/>
        </w:rPr>
      </w:pPr>
      <w:r w:rsidRPr="006A389F">
        <w:rPr>
          <w:sz w:val="28"/>
          <w:szCs w:val="28"/>
        </w:rPr>
        <w:t>Но такая форма проведения имеет и недостатки. Наиболее существенным из них является трудность в определении, кто же знает больше и кому присуждать очко за ответ на вопрос. Как правило, ответить на поставленный вопрос желают несколько участников, а отвечает только один, так как после его ответа всё становится известным.</w:t>
      </w:r>
    </w:p>
    <w:p w:rsidR="00C17451" w:rsidRPr="006A389F" w:rsidRDefault="00C17451" w:rsidP="006A389F">
      <w:pPr>
        <w:widowControl w:val="0"/>
        <w:spacing w:line="360" w:lineRule="auto"/>
        <w:ind w:firstLine="709"/>
        <w:jc w:val="both"/>
        <w:rPr>
          <w:sz w:val="28"/>
          <w:szCs w:val="28"/>
        </w:rPr>
      </w:pPr>
      <w:r w:rsidRPr="006A389F">
        <w:rPr>
          <w:sz w:val="28"/>
          <w:szCs w:val="28"/>
        </w:rPr>
        <w:t>Как поступать с другими участниками, желающими ответить? Как их оценивать? Совершенно ясно, что правильной, объективной оценки дать при этом нельзя. Поэтому данную форму можно рекомендовать лишь для проведения в классе, школе, но в соревнованиях она не годится.</w:t>
      </w:r>
    </w:p>
    <w:p w:rsidR="00C17451" w:rsidRPr="006A389F" w:rsidRDefault="00C17451" w:rsidP="006A389F">
      <w:pPr>
        <w:widowControl w:val="0"/>
        <w:spacing w:line="360" w:lineRule="auto"/>
        <w:ind w:firstLine="709"/>
        <w:jc w:val="both"/>
        <w:rPr>
          <w:sz w:val="28"/>
          <w:szCs w:val="28"/>
        </w:rPr>
      </w:pPr>
      <w:r w:rsidRPr="006A389F">
        <w:rPr>
          <w:sz w:val="28"/>
          <w:szCs w:val="28"/>
        </w:rPr>
        <w:t>Вышеприведённые формы рассчитаны на проведение их в помещениях, классах, клубах. Если же на участие в викторине заявлено большое количество команд (или участников), её можно провести в естественных условиях. Для этого команды рассаживают на поляне в 15-</w:t>
      </w:r>
      <w:smartTag w:uri="urn:schemas-microsoft-com:office:smarttags" w:element="metricconverter">
        <w:smartTagPr>
          <w:attr w:name="ProductID" w:val="20 метрах"/>
        </w:smartTagPr>
        <w:r w:rsidRPr="006A389F">
          <w:rPr>
            <w:sz w:val="28"/>
            <w:szCs w:val="28"/>
          </w:rPr>
          <w:t>20 метрах</w:t>
        </w:r>
      </w:smartTag>
      <w:r w:rsidRPr="006A389F">
        <w:rPr>
          <w:sz w:val="28"/>
          <w:szCs w:val="28"/>
        </w:rPr>
        <w:t xml:space="preserve"> друг от друга с таким расчётом, чтобы они не мешали своим соседям и не отвлекали их. Участники предупреждаются, что на ответы время ограничено 10-20 минутами.</w:t>
      </w:r>
    </w:p>
    <w:p w:rsidR="00C17451" w:rsidRPr="006A389F" w:rsidRDefault="00C17451" w:rsidP="006A389F">
      <w:pPr>
        <w:widowControl w:val="0"/>
        <w:spacing w:line="360" w:lineRule="auto"/>
        <w:ind w:firstLine="709"/>
        <w:jc w:val="both"/>
        <w:rPr>
          <w:sz w:val="28"/>
          <w:szCs w:val="28"/>
        </w:rPr>
      </w:pPr>
      <w:r w:rsidRPr="006A389F">
        <w:rPr>
          <w:sz w:val="28"/>
          <w:szCs w:val="28"/>
        </w:rPr>
        <w:t>Судейская коллегия заранее расставляют на поляне колышки с номерами тех команд, которые здесь будут размещаться.</w:t>
      </w:r>
    </w:p>
    <w:p w:rsidR="00C17451" w:rsidRPr="006A389F" w:rsidRDefault="00C17451" w:rsidP="006A389F">
      <w:pPr>
        <w:widowControl w:val="0"/>
        <w:spacing w:line="360" w:lineRule="auto"/>
        <w:ind w:firstLine="709"/>
        <w:jc w:val="both"/>
        <w:rPr>
          <w:sz w:val="28"/>
          <w:szCs w:val="28"/>
        </w:rPr>
      </w:pPr>
      <w:r w:rsidRPr="006A389F">
        <w:rPr>
          <w:sz w:val="28"/>
          <w:szCs w:val="28"/>
        </w:rPr>
        <w:t>Следующая форма викторины проводится по типу всем знакомого КВН. порядок проведения её такой: команды должны заранее определить вопросы, которые они будут задавать своим соперникам.</w:t>
      </w:r>
    </w:p>
    <w:p w:rsidR="00C17451" w:rsidRPr="006A389F" w:rsidRDefault="00C17451" w:rsidP="006A389F">
      <w:pPr>
        <w:widowControl w:val="0"/>
        <w:spacing w:line="360" w:lineRule="auto"/>
        <w:ind w:firstLine="709"/>
        <w:jc w:val="both"/>
        <w:rPr>
          <w:sz w:val="28"/>
          <w:szCs w:val="28"/>
        </w:rPr>
      </w:pPr>
      <w:r w:rsidRPr="006A389F">
        <w:rPr>
          <w:sz w:val="28"/>
          <w:szCs w:val="28"/>
        </w:rPr>
        <w:t>Вопросы задаются командами поочерёдно, очерёдность устанавливается жеребьёвкой.</w:t>
      </w:r>
    </w:p>
    <w:p w:rsidR="00C17451" w:rsidRPr="006A389F" w:rsidRDefault="00C17451" w:rsidP="006A389F">
      <w:pPr>
        <w:widowControl w:val="0"/>
        <w:spacing w:line="360" w:lineRule="auto"/>
        <w:ind w:firstLine="709"/>
        <w:jc w:val="both"/>
        <w:rPr>
          <w:sz w:val="28"/>
          <w:szCs w:val="28"/>
        </w:rPr>
      </w:pPr>
      <w:r w:rsidRPr="006A389F">
        <w:rPr>
          <w:sz w:val="28"/>
          <w:szCs w:val="28"/>
        </w:rPr>
        <w:t>Время на подготовку команд к ответу должно быть ограничено, а судьи строго следят за выполнением установленного регламента.</w:t>
      </w:r>
    </w:p>
    <w:p w:rsidR="00C17451" w:rsidRPr="006A389F" w:rsidRDefault="00C17451" w:rsidP="006A389F">
      <w:pPr>
        <w:widowControl w:val="0"/>
        <w:spacing w:line="360" w:lineRule="auto"/>
        <w:ind w:firstLine="709"/>
        <w:jc w:val="both"/>
        <w:rPr>
          <w:sz w:val="28"/>
          <w:szCs w:val="28"/>
        </w:rPr>
      </w:pPr>
      <w:r w:rsidRPr="006A389F">
        <w:rPr>
          <w:sz w:val="28"/>
          <w:szCs w:val="28"/>
        </w:rPr>
        <w:t>Поскольку иногда вопросы задаются сложные, организаторы должны заранее продумать порядок и условия их оценки. Вместе с вопросами команды должны представить жюри и список литературы, использованной при их составлении. К судейству необходимо привлекать специалистов в данной области науки с введением их в состав жюри.</w:t>
      </w:r>
    </w:p>
    <w:p w:rsidR="00C17451" w:rsidRPr="006A389F" w:rsidRDefault="00C17451" w:rsidP="006A389F">
      <w:pPr>
        <w:widowControl w:val="0"/>
        <w:spacing w:line="360" w:lineRule="auto"/>
        <w:ind w:firstLine="709"/>
        <w:jc w:val="both"/>
        <w:rPr>
          <w:sz w:val="28"/>
          <w:szCs w:val="28"/>
        </w:rPr>
      </w:pPr>
      <w:r w:rsidRPr="006A389F">
        <w:rPr>
          <w:sz w:val="28"/>
          <w:szCs w:val="28"/>
        </w:rPr>
        <w:t>Такая форма проведения викторины заставляет всех членов команды активно подбирать вопросы, выискивая наиболее сложные и интересные, а также серьёзно поработать над ответами (в положении оговаривается, что если противник не дал ответа на вопрос, то на него должна ответить команда, задающая вопрос, иначе с неё будет снято очко).</w:t>
      </w:r>
    </w:p>
    <w:p w:rsidR="00C17451" w:rsidRPr="006A389F" w:rsidRDefault="00C17451" w:rsidP="006A389F">
      <w:pPr>
        <w:widowControl w:val="0"/>
        <w:spacing w:line="360" w:lineRule="auto"/>
        <w:ind w:firstLine="709"/>
        <w:jc w:val="both"/>
        <w:rPr>
          <w:sz w:val="28"/>
          <w:szCs w:val="28"/>
        </w:rPr>
      </w:pPr>
      <w:r w:rsidRPr="006A389F">
        <w:rPr>
          <w:sz w:val="28"/>
          <w:szCs w:val="28"/>
        </w:rPr>
        <w:t>Одна из формы проведения викторины для ребят школьного возраста, это викторина с использованием небольших рассказов-загадок. В небольшом повествовании даётся ряд вопросов и положений из туристской жизни, из географии родного края. В рассказе могут быть приведены вопросы и из целого ряда различных отраслей науки, из нашей жизни, окружающего нас растительного и животного мира.</w:t>
      </w:r>
    </w:p>
    <w:p w:rsidR="00C17451" w:rsidRPr="006A389F" w:rsidRDefault="00C17451" w:rsidP="006A389F">
      <w:pPr>
        <w:widowControl w:val="0"/>
        <w:spacing w:line="360" w:lineRule="auto"/>
        <w:ind w:firstLine="709"/>
        <w:jc w:val="both"/>
        <w:rPr>
          <w:sz w:val="28"/>
          <w:szCs w:val="28"/>
        </w:rPr>
      </w:pPr>
      <w:r w:rsidRPr="006A389F">
        <w:rPr>
          <w:sz w:val="28"/>
          <w:szCs w:val="28"/>
        </w:rPr>
        <w:t>Для старшеклассников в рассказе можно дать ряд сведений в неправильном, искажённом толковании тех или иных явлений или фактов с постановкой задачи: найти в тексте эти ошибки и неправильности и дать им правильное толкование.</w:t>
      </w:r>
    </w:p>
    <w:p w:rsidR="00C17451" w:rsidRPr="006A389F" w:rsidRDefault="00C17451" w:rsidP="006A389F">
      <w:pPr>
        <w:widowControl w:val="0"/>
        <w:spacing w:line="360" w:lineRule="auto"/>
        <w:ind w:firstLine="709"/>
        <w:jc w:val="both"/>
        <w:rPr>
          <w:sz w:val="28"/>
          <w:szCs w:val="28"/>
        </w:rPr>
      </w:pPr>
      <w:r w:rsidRPr="006A389F">
        <w:rPr>
          <w:sz w:val="28"/>
          <w:szCs w:val="28"/>
        </w:rPr>
        <w:t>Для младшего и школьного возраста принцип построения рассказа-загадки должен быть немного иным. В рассказе на каждое приводимое положение даётся два-три истолкования с тем, чтобы участники имели возможность выбрать из них одно правильное и подчеркнуть его.</w:t>
      </w:r>
    </w:p>
    <w:p w:rsidR="00C17451" w:rsidRPr="006A389F" w:rsidRDefault="00C17451" w:rsidP="006A389F">
      <w:pPr>
        <w:widowControl w:val="0"/>
        <w:spacing w:line="360" w:lineRule="auto"/>
        <w:ind w:firstLine="709"/>
        <w:jc w:val="both"/>
        <w:rPr>
          <w:sz w:val="28"/>
          <w:szCs w:val="28"/>
        </w:rPr>
      </w:pPr>
      <w:r w:rsidRPr="006A389F">
        <w:rPr>
          <w:sz w:val="28"/>
          <w:szCs w:val="28"/>
        </w:rPr>
        <w:t>Учащимся младших классов в тексте обычно даётся небольшое количество ошибочных положений. По количеству правильных ответов определяется победитель.</w:t>
      </w:r>
    </w:p>
    <w:p w:rsidR="00C17451" w:rsidRPr="006A389F" w:rsidRDefault="00C17451" w:rsidP="006A389F">
      <w:pPr>
        <w:widowControl w:val="0"/>
        <w:spacing w:line="360" w:lineRule="auto"/>
        <w:ind w:firstLine="709"/>
        <w:jc w:val="both"/>
        <w:rPr>
          <w:sz w:val="28"/>
          <w:szCs w:val="28"/>
        </w:rPr>
      </w:pPr>
    </w:p>
    <w:p w:rsidR="00C17451" w:rsidRPr="006A389F" w:rsidRDefault="00C17451" w:rsidP="006A389F">
      <w:pPr>
        <w:widowControl w:val="0"/>
        <w:spacing w:line="360" w:lineRule="auto"/>
        <w:ind w:firstLine="709"/>
        <w:jc w:val="both"/>
        <w:rPr>
          <w:sz w:val="28"/>
          <w:szCs w:val="32"/>
        </w:rPr>
      </w:pPr>
      <w:r w:rsidRPr="006A389F">
        <w:rPr>
          <w:sz w:val="28"/>
          <w:szCs w:val="32"/>
        </w:rPr>
        <w:t>§2</w:t>
      </w:r>
      <w:r w:rsidR="001C4285">
        <w:rPr>
          <w:sz w:val="28"/>
          <w:szCs w:val="32"/>
        </w:rPr>
        <w:t>.4 Школьный музей</w:t>
      </w:r>
    </w:p>
    <w:p w:rsidR="00C17451" w:rsidRPr="006A389F" w:rsidRDefault="00C17451" w:rsidP="006A389F">
      <w:pPr>
        <w:widowControl w:val="0"/>
        <w:spacing w:line="360" w:lineRule="auto"/>
        <w:ind w:firstLine="709"/>
        <w:jc w:val="both"/>
        <w:rPr>
          <w:sz w:val="28"/>
          <w:szCs w:val="32"/>
        </w:rPr>
      </w:pPr>
    </w:p>
    <w:p w:rsidR="00C17451" w:rsidRPr="006A389F" w:rsidRDefault="00C17451" w:rsidP="006A389F">
      <w:pPr>
        <w:widowControl w:val="0"/>
        <w:spacing w:line="360" w:lineRule="auto"/>
        <w:ind w:firstLine="709"/>
        <w:jc w:val="both"/>
        <w:rPr>
          <w:sz w:val="28"/>
          <w:szCs w:val="28"/>
        </w:rPr>
      </w:pPr>
      <w:r w:rsidRPr="006A389F">
        <w:rPr>
          <w:sz w:val="28"/>
          <w:szCs w:val="28"/>
        </w:rPr>
        <w:t>Перестройка системы народного образования и связанная с этим активизация методов учебно-воспитательной работы способствуют воспитанию у школьников интереса к самостоятельным исследованиям и общественно полезной деятельности.</w:t>
      </w:r>
    </w:p>
    <w:p w:rsidR="00C17451" w:rsidRPr="006A389F" w:rsidRDefault="00C17451" w:rsidP="006A389F">
      <w:pPr>
        <w:widowControl w:val="0"/>
        <w:spacing w:line="360" w:lineRule="auto"/>
        <w:ind w:firstLine="709"/>
        <w:jc w:val="both"/>
        <w:rPr>
          <w:sz w:val="28"/>
          <w:szCs w:val="28"/>
        </w:rPr>
      </w:pPr>
      <w:r w:rsidRPr="006A389F">
        <w:rPr>
          <w:sz w:val="28"/>
          <w:szCs w:val="28"/>
        </w:rPr>
        <w:t>Большие возможности для решения этой задачи, для удовлетворения интересов школьников, для формирования коллектива учащихся</w:t>
      </w:r>
      <w:r w:rsidR="006A389F">
        <w:rPr>
          <w:sz w:val="28"/>
          <w:szCs w:val="28"/>
        </w:rPr>
        <w:t xml:space="preserve"> </w:t>
      </w:r>
      <w:r w:rsidRPr="006A389F">
        <w:rPr>
          <w:sz w:val="28"/>
          <w:szCs w:val="28"/>
        </w:rPr>
        <w:t>открывает создание школьного музея.</w:t>
      </w:r>
    </w:p>
    <w:p w:rsidR="00C17451" w:rsidRPr="006A389F" w:rsidRDefault="00C17451" w:rsidP="006A389F">
      <w:pPr>
        <w:widowControl w:val="0"/>
        <w:spacing w:line="360" w:lineRule="auto"/>
        <w:ind w:firstLine="709"/>
        <w:jc w:val="both"/>
        <w:rPr>
          <w:sz w:val="28"/>
          <w:szCs w:val="28"/>
        </w:rPr>
      </w:pPr>
      <w:r w:rsidRPr="006A389F">
        <w:rPr>
          <w:sz w:val="28"/>
          <w:szCs w:val="28"/>
        </w:rPr>
        <w:t>Работа учащихся в школьном музее способствует воспитанию убеждённости и Российского патриотизма. Особое отличие школьного музея в том, что вся его деятельность зачастую неразрывно связана с жизнью района, села, города, где находится музей.</w:t>
      </w:r>
    </w:p>
    <w:p w:rsidR="00C17451" w:rsidRPr="006A389F" w:rsidRDefault="00C17451" w:rsidP="006A389F">
      <w:pPr>
        <w:widowControl w:val="0"/>
        <w:spacing w:line="360" w:lineRule="auto"/>
        <w:ind w:firstLine="709"/>
        <w:jc w:val="both"/>
        <w:rPr>
          <w:sz w:val="28"/>
          <w:szCs w:val="28"/>
        </w:rPr>
      </w:pPr>
      <w:r w:rsidRPr="006A389F">
        <w:rPr>
          <w:sz w:val="28"/>
          <w:szCs w:val="28"/>
        </w:rPr>
        <w:t>Работа школьных музеев неизбежно выходит за рамки школьной жизни. нередко они ведут работу с населением и превращаются в народные, а иногда и в государственные.</w:t>
      </w:r>
    </w:p>
    <w:p w:rsidR="00C17451" w:rsidRPr="006A389F" w:rsidRDefault="00C17451" w:rsidP="006A389F">
      <w:pPr>
        <w:widowControl w:val="0"/>
        <w:spacing w:line="360" w:lineRule="auto"/>
        <w:ind w:firstLine="709"/>
        <w:jc w:val="both"/>
        <w:rPr>
          <w:sz w:val="28"/>
          <w:szCs w:val="28"/>
        </w:rPr>
      </w:pPr>
      <w:r w:rsidRPr="006A389F">
        <w:rPr>
          <w:sz w:val="28"/>
          <w:szCs w:val="28"/>
        </w:rPr>
        <w:t>Школьный музей тесно связан с советом дружины школы, предметными кружками и факультативами, с лекторской группой, и это придаёт его деятельности общественную направленность. Музеи – важный фактор формирования общественной активности школьников.</w:t>
      </w:r>
    </w:p>
    <w:p w:rsidR="00C17451" w:rsidRPr="006A389F" w:rsidRDefault="00C17451" w:rsidP="006A389F">
      <w:pPr>
        <w:widowControl w:val="0"/>
        <w:spacing w:line="360" w:lineRule="auto"/>
        <w:ind w:firstLine="709"/>
        <w:jc w:val="both"/>
        <w:rPr>
          <w:sz w:val="28"/>
          <w:szCs w:val="28"/>
        </w:rPr>
      </w:pPr>
      <w:r w:rsidRPr="006A389F">
        <w:rPr>
          <w:sz w:val="28"/>
          <w:szCs w:val="28"/>
        </w:rPr>
        <w:t>Школьный музей имеет свои особенности.</w:t>
      </w:r>
    </w:p>
    <w:p w:rsidR="00C17451" w:rsidRPr="006A389F" w:rsidRDefault="00C17451" w:rsidP="006A389F">
      <w:pPr>
        <w:widowControl w:val="0"/>
        <w:spacing w:line="360" w:lineRule="auto"/>
        <w:ind w:firstLine="709"/>
        <w:jc w:val="both"/>
        <w:rPr>
          <w:sz w:val="28"/>
          <w:szCs w:val="28"/>
        </w:rPr>
      </w:pPr>
      <w:r w:rsidRPr="006A389F">
        <w:rPr>
          <w:sz w:val="28"/>
          <w:szCs w:val="28"/>
        </w:rPr>
        <w:t>Первая особенность – его учебно-воспитательное значение. Будучи результатом совместного коллективного труда учащихся и учителей, музей своей деятельностью способствует улучшению учебно-воспитательной работы школы. В нём всё предназначено для учащихся и в основном собрано и сделано их руками под руководством учителей. Экспонаты в школьном музее, его фонд – это учебно-наглядные пособия для уроков.</w:t>
      </w:r>
    </w:p>
    <w:p w:rsidR="00C17451" w:rsidRPr="006A389F" w:rsidRDefault="00C17451" w:rsidP="006A389F">
      <w:pPr>
        <w:widowControl w:val="0"/>
        <w:spacing w:line="360" w:lineRule="auto"/>
        <w:ind w:firstLine="709"/>
        <w:jc w:val="both"/>
        <w:rPr>
          <w:sz w:val="28"/>
          <w:szCs w:val="28"/>
        </w:rPr>
      </w:pPr>
      <w:r w:rsidRPr="006A389F">
        <w:rPr>
          <w:sz w:val="28"/>
          <w:szCs w:val="28"/>
        </w:rPr>
        <w:t>Вторая особенность – сама организация школьного музея – одна из форм проявления самодеятельности и инициативы учащихся, а созданный ими музей становится поисково-творческой лабораторией, ведущей учащихся и учителей по пути приобщения их, к исследовательской деятельности.</w:t>
      </w:r>
    </w:p>
    <w:p w:rsidR="00C17451" w:rsidRPr="006A389F" w:rsidRDefault="00C17451" w:rsidP="006A389F">
      <w:pPr>
        <w:widowControl w:val="0"/>
        <w:spacing w:line="360" w:lineRule="auto"/>
        <w:ind w:firstLine="709"/>
        <w:jc w:val="both"/>
        <w:rPr>
          <w:sz w:val="28"/>
          <w:szCs w:val="28"/>
        </w:rPr>
      </w:pPr>
      <w:r w:rsidRPr="006A389F">
        <w:rPr>
          <w:sz w:val="28"/>
          <w:szCs w:val="28"/>
        </w:rPr>
        <w:t>Третья особенность – школьный музей не только (и не столько) хранилище ценных документальных материалов, памятников истории и культуры, реликвий прошлого и ценностей наших дней, но и место научно-педагогической обработки собранного материала и создания на его основе дидактических пособий по ряду предметов школьной программы.</w:t>
      </w:r>
    </w:p>
    <w:p w:rsidR="00C17451" w:rsidRPr="006A389F" w:rsidRDefault="00C17451" w:rsidP="006A389F">
      <w:pPr>
        <w:widowControl w:val="0"/>
        <w:spacing w:line="360" w:lineRule="auto"/>
        <w:ind w:firstLine="709"/>
        <w:jc w:val="both"/>
        <w:rPr>
          <w:sz w:val="28"/>
          <w:szCs w:val="28"/>
        </w:rPr>
      </w:pPr>
      <w:r w:rsidRPr="006A389F">
        <w:rPr>
          <w:sz w:val="28"/>
          <w:szCs w:val="28"/>
        </w:rPr>
        <w:t>Все эти особенности говорят о важности создания школьных музеев, их роли в повышении познавательной деятельности учащихся, в улучшения их знаний, в их идейно-нравственном воспитании.</w:t>
      </w:r>
    </w:p>
    <w:p w:rsidR="00C17451" w:rsidRPr="006A389F" w:rsidRDefault="00C17451" w:rsidP="006A389F">
      <w:pPr>
        <w:widowControl w:val="0"/>
        <w:spacing w:line="360" w:lineRule="auto"/>
        <w:ind w:firstLine="709"/>
        <w:jc w:val="both"/>
        <w:rPr>
          <w:sz w:val="28"/>
          <w:szCs w:val="28"/>
        </w:rPr>
      </w:pPr>
      <w:r w:rsidRPr="006A389F">
        <w:rPr>
          <w:sz w:val="28"/>
          <w:szCs w:val="28"/>
        </w:rPr>
        <w:t>По своему профилю школьные музеи могут быть историческими, мемориальными, краеведческими, художественными, естественноисторическими и техническими. В отдельных случаях они избирают более узкий профиль (например, археологический), но могут быть и комплексными, т.е. ведущими работу по разным направлениям.</w:t>
      </w:r>
    </w:p>
    <w:p w:rsidR="00C17451" w:rsidRPr="006A389F" w:rsidRDefault="00C17451" w:rsidP="006A389F">
      <w:pPr>
        <w:widowControl w:val="0"/>
        <w:spacing w:line="360" w:lineRule="auto"/>
        <w:ind w:firstLine="709"/>
        <w:jc w:val="both"/>
        <w:rPr>
          <w:sz w:val="28"/>
          <w:szCs w:val="28"/>
        </w:rPr>
      </w:pPr>
      <w:r w:rsidRPr="006A389F">
        <w:rPr>
          <w:sz w:val="28"/>
          <w:szCs w:val="28"/>
        </w:rPr>
        <w:t>Необходимые условия организации и существования музея – выбор его профиля, который определяется учебно-воспитательными задачами школы, а также интересами местной общественности. Важное значение при этом имеют интересы учащихся и учителей.</w:t>
      </w:r>
    </w:p>
    <w:p w:rsidR="00C17451" w:rsidRPr="006A389F" w:rsidRDefault="00C17451" w:rsidP="006A389F">
      <w:pPr>
        <w:widowControl w:val="0"/>
        <w:spacing w:line="360" w:lineRule="auto"/>
        <w:ind w:firstLine="709"/>
        <w:jc w:val="both"/>
        <w:rPr>
          <w:sz w:val="28"/>
          <w:szCs w:val="28"/>
        </w:rPr>
      </w:pPr>
      <w:r w:rsidRPr="006A389F">
        <w:rPr>
          <w:sz w:val="28"/>
          <w:szCs w:val="28"/>
        </w:rPr>
        <w:t>При определении профиля следует исходить из реальных возможностей создания музея, комплектования его фондов подлинными памятниками, на которых будет основываться работа музея. Определяя профиль музея, нужно решить вопрос о его тематике, территориальных и хронологических исследованиях.</w:t>
      </w:r>
    </w:p>
    <w:p w:rsidR="00C17451" w:rsidRPr="006A389F" w:rsidRDefault="00C17451" w:rsidP="006A389F">
      <w:pPr>
        <w:widowControl w:val="0"/>
        <w:spacing w:line="360" w:lineRule="auto"/>
        <w:ind w:firstLine="709"/>
        <w:jc w:val="both"/>
        <w:rPr>
          <w:sz w:val="28"/>
          <w:szCs w:val="28"/>
        </w:rPr>
      </w:pPr>
      <w:r w:rsidRPr="006A389F">
        <w:rPr>
          <w:sz w:val="28"/>
          <w:szCs w:val="28"/>
        </w:rPr>
        <w:t>Практика показывает, что школьный музей только тогда будет по-настоящему жизнеспособным, когда он связан с родным краем. Из своих туристических походов и путешествий ребята приносят новые экспонаты. Местные жители дарят им старинные предметы, документы, фотографии, вот почему школьный музей – живой, постоянно развивающийся организм. Фонды музея постоянно пополняются новыми материалами, а экспозиции обновляются. В музее нередко оформляются новые разделы и выставки.</w:t>
      </w:r>
    </w:p>
    <w:p w:rsidR="00C17451" w:rsidRPr="006A389F" w:rsidRDefault="00C17451" w:rsidP="006A389F">
      <w:pPr>
        <w:widowControl w:val="0"/>
        <w:spacing w:line="360" w:lineRule="auto"/>
        <w:ind w:firstLine="709"/>
        <w:jc w:val="both"/>
        <w:rPr>
          <w:sz w:val="28"/>
          <w:szCs w:val="28"/>
        </w:rPr>
      </w:pPr>
      <w:r w:rsidRPr="006A389F">
        <w:rPr>
          <w:sz w:val="28"/>
          <w:szCs w:val="28"/>
        </w:rPr>
        <w:t>Расширение тематики музея, изменение его профиля возможны лишь при условии, что это делается целенаправленно и осознано.</w:t>
      </w:r>
    </w:p>
    <w:p w:rsidR="00C17451" w:rsidRPr="006A389F" w:rsidRDefault="00C17451" w:rsidP="006A389F">
      <w:pPr>
        <w:widowControl w:val="0"/>
        <w:spacing w:line="360" w:lineRule="auto"/>
        <w:ind w:firstLine="709"/>
        <w:jc w:val="both"/>
        <w:rPr>
          <w:sz w:val="28"/>
          <w:szCs w:val="28"/>
        </w:rPr>
      </w:pPr>
      <w:r w:rsidRPr="006A389F">
        <w:rPr>
          <w:sz w:val="28"/>
          <w:szCs w:val="28"/>
        </w:rPr>
        <w:t>Большую помощь в создании музея окажет школьный актив, который формируется в предметных кружках и факультативах (исторический, географический, литературный, туристско-краеведческий), в походах и путешествиях по родному краю. Ведь создание музея – это, как правило, итог работы экспедиционных отрядов… В месте с тем музеи служат базой для работы кружков и факультативов.</w:t>
      </w:r>
    </w:p>
    <w:p w:rsidR="00C17451" w:rsidRPr="006A389F" w:rsidRDefault="00C17451" w:rsidP="006A389F">
      <w:pPr>
        <w:widowControl w:val="0"/>
        <w:spacing w:line="360" w:lineRule="auto"/>
        <w:ind w:firstLine="709"/>
        <w:jc w:val="both"/>
        <w:rPr>
          <w:sz w:val="28"/>
          <w:szCs w:val="28"/>
        </w:rPr>
      </w:pPr>
      <w:r w:rsidRPr="006A389F">
        <w:rPr>
          <w:sz w:val="28"/>
          <w:szCs w:val="28"/>
        </w:rPr>
        <w:t>В ходе создания музея актив пополняется школьниками, заинтересовавшимися музейной работой. Они ведут обширную переписку с ветеранами войны, с уроженцами мест, где находится музей. Важный момент формирования актива – создание совета будущего музея. Вначале совет координирует деятельность учащихся по созданию музея, а в последствии руководит всей его работой. В состав совета входят наиболее инициативные и подготовленные к работе учащиеся.</w:t>
      </w:r>
    </w:p>
    <w:p w:rsidR="00C17451" w:rsidRPr="006A389F" w:rsidRDefault="00C17451" w:rsidP="006A389F">
      <w:pPr>
        <w:widowControl w:val="0"/>
        <w:spacing w:line="360" w:lineRule="auto"/>
        <w:ind w:firstLine="709"/>
        <w:jc w:val="both"/>
        <w:rPr>
          <w:sz w:val="28"/>
          <w:szCs w:val="28"/>
        </w:rPr>
      </w:pPr>
      <w:r w:rsidRPr="006A389F">
        <w:rPr>
          <w:sz w:val="28"/>
          <w:szCs w:val="28"/>
        </w:rPr>
        <w:t>Будущий музей должен иметь и совет содействия. Это ветераны революции, войны и труда, шефы, опытные учителя.</w:t>
      </w:r>
    </w:p>
    <w:p w:rsidR="00C17451" w:rsidRPr="006A389F" w:rsidRDefault="00C17451" w:rsidP="006A389F">
      <w:pPr>
        <w:widowControl w:val="0"/>
        <w:spacing w:line="360" w:lineRule="auto"/>
        <w:ind w:firstLine="709"/>
        <w:jc w:val="both"/>
        <w:rPr>
          <w:sz w:val="28"/>
          <w:szCs w:val="28"/>
        </w:rPr>
      </w:pPr>
      <w:r w:rsidRPr="006A389F">
        <w:rPr>
          <w:sz w:val="28"/>
          <w:szCs w:val="28"/>
        </w:rPr>
        <w:t xml:space="preserve">Каждый школьник, причастный к созданию музея, должен систематически расширять свои знания по основам наук, связанных с его профилем. </w:t>
      </w:r>
    </w:p>
    <w:p w:rsidR="00C17451" w:rsidRPr="006A389F" w:rsidRDefault="00C17451" w:rsidP="006A389F">
      <w:pPr>
        <w:widowControl w:val="0"/>
        <w:spacing w:line="360" w:lineRule="auto"/>
        <w:ind w:firstLine="709"/>
        <w:jc w:val="both"/>
        <w:rPr>
          <w:sz w:val="28"/>
          <w:szCs w:val="28"/>
        </w:rPr>
      </w:pPr>
      <w:r w:rsidRPr="006A389F">
        <w:rPr>
          <w:sz w:val="28"/>
          <w:szCs w:val="28"/>
        </w:rPr>
        <w:t>Работа школьных музеев основывается на разнообразии путей и источников сбора материалов и комплектован</w:t>
      </w:r>
      <w:r w:rsidR="001C4285">
        <w:rPr>
          <w:sz w:val="28"/>
          <w:szCs w:val="28"/>
        </w:rPr>
        <w:t xml:space="preserve">ия фондов музея. Главный путь </w:t>
      </w:r>
      <w:r w:rsidRPr="006A389F">
        <w:rPr>
          <w:sz w:val="28"/>
          <w:szCs w:val="28"/>
        </w:rPr>
        <w:t>это ученический поиск, собственное исследование, активная работа самих школьников. Определённую помощь школьникам в сборе материала и работе школьного музея могут оказать органы культуры, государственные музеи.</w:t>
      </w:r>
    </w:p>
    <w:p w:rsidR="00C17451" w:rsidRPr="006A389F" w:rsidRDefault="00C17451" w:rsidP="006A389F">
      <w:pPr>
        <w:widowControl w:val="0"/>
        <w:spacing w:line="360" w:lineRule="auto"/>
        <w:ind w:firstLine="709"/>
        <w:jc w:val="both"/>
        <w:rPr>
          <w:sz w:val="28"/>
          <w:szCs w:val="28"/>
        </w:rPr>
      </w:pPr>
      <w:r w:rsidRPr="006A389F">
        <w:rPr>
          <w:sz w:val="28"/>
          <w:szCs w:val="28"/>
        </w:rPr>
        <w:t xml:space="preserve">Собирательская, поисково-исследовательская работа учащихся дает возможность собрать ценнейшие материалы и сведения, подлинные документы, воспоминания, вещи. При этом важно обратить внимание на тщательное выявление исторической достоверности собираемых документов, определение их учебно-вспомогательной значимости. </w:t>
      </w:r>
    </w:p>
    <w:p w:rsidR="00C17451" w:rsidRPr="006A389F" w:rsidRDefault="00C17451" w:rsidP="006A389F">
      <w:pPr>
        <w:widowControl w:val="0"/>
        <w:spacing w:line="360" w:lineRule="auto"/>
        <w:ind w:firstLine="709"/>
        <w:jc w:val="both"/>
        <w:rPr>
          <w:sz w:val="28"/>
          <w:szCs w:val="28"/>
        </w:rPr>
      </w:pPr>
      <w:r w:rsidRPr="006A389F">
        <w:rPr>
          <w:sz w:val="28"/>
          <w:szCs w:val="28"/>
        </w:rPr>
        <w:t>Главный признак любого музея – наличие подлинных памятников, которые составляют основной фонд. Наряду с этим в музее есть и вспомогательный фонд.</w:t>
      </w:r>
    </w:p>
    <w:p w:rsidR="00C17451" w:rsidRPr="006A389F" w:rsidRDefault="00C17451" w:rsidP="006A389F">
      <w:pPr>
        <w:widowControl w:val="0"/>
        <w:spacing w:line="360" w:lineRule="auto"/>
        <w:ind w:firstLine="709"/>
        <w:jc w:val="both"/>
        <w:rPr>
          <w:sz w:val="28"/>
          <w:szCs w:val="28"/>
        </w:rPr>
      </w:pPr>
      <w:r w:rsidRPr="006A389F">
        <w:rPr>
          <w:sz w:val="28"/>
          <w:szCs w:val="28"/>
        </w:rPr>
        <w:t>Основной фонд длится на три группы: естественные памятники (археологические, этнографические); письменные и печатные материалы (рукописные книги, газеты, журналы, документы); изобразительные материалы (произведения изобразительного искусства, фотографии, графические материалы).</w:t>
      </w:r>
    </w:p>
    <w:p w:rsidR="00C17451" w:rsidRPr="006A389F" w:rsidRDefault="00C17451" w:rsidP="006A389F">
      <w:pPr>
        <w:widowControl w:val="0"/>
        <w:spacing w:line="360" w:lineRule="auto"/>
        <w:ind w:firstLine="709"/>
        <w:jc w:val="both"/>
        <w:rPr>
          <w:sz w:val="28"/>
          <w:szCs w:val="28"/>
        </w:rPr>
      </w:pPr>
      <w:r w:rsidRPr="006A389F">
        <w:rPr>
          <w:sz w:val="28"/>
          <w:szCs w:val="28"/>
        </w:rPr>
        <w:t>Вспомогательный фонд делится на две группы: материалы, которые служат для пояснения подлинных памятников (диаграммы, схемы, карты); материалы, созданные для замены подлинных памятников (макеты, муляжи, картины, панорамы).</w:t>
      </w:r>
    </w:p>
    <w:p w:rsidR="00C17451" w:rsidRPr="006A389F" w:rsidRDefault="00C17451" w:rsidP="006A389F">
      <w:pPr>
        <w:widowControl w:val="0"/>
        <w:spacing w:line="360" w:lineRule="auto"/>
        <w:ind w:firstLine="709"/>
        <w:jc w:val="both"/>
        <w:rPr>
          <w:sz w:val="28"/>
          <w:szCs w:val="28"/>
        </w:rPr>
      </w:pPr>
      <w:r w:rsidRPr="006A389F">
        <w:rPr>
          <w:sz w:val="28"/>
          <w:szCs w:val="28"/>
        </w:rPr>
        <w:t>Отнесение музейных предметов к основному или к вспомогательному фонду требует серьезного научно-обоснованного подхода к определению каждого предмета. Такое разграничение очень важно. Во-первых, без основного фонда не может быть музея, а во-вторых, разграничить основной и вспомогательный фонды – значит определить, какие предметы являются первоисточниками наших знаний, а какие служат для пояснения подлинных памятников или для их замены. Понимание школьниками отличительных особенностей основного и вспомогательного фондов приобщает их к исследовательской деятельности и воспитывает у них чувство бережного отношения к памятникам истории и культуры.</w:t>
      </w:r>
    </w:p>
    <w:p w:rsidR="00C17451" w:rsidRPr="006A389F" w:rsidRDefault="00C17451" w:rsidP="006A389F">
      <w:pPr>
        <w:widowControl w:val="0"/>
        <w:spacing w:line="360" w:lineRule="auto"/>
        <w:ind w:firstLine="709"/>
        <w:jc w:val="both"/>
        <w:rPr>
          <w:sz w:val="28"/>
          <w:szCs w:val="28"/>
        </w:rPr>
      </w:pPr>
      <w:r w:rsidRPr="006A389F">
        <w:rPr>
          <w:sz w:val="28"/>
          <w:szCs w:val="28"/>
        </w:rPr>
        <w:t>Предметы − подлинники входят в состав музейного фонда России и должны быть учтены и сохранены как общенародное достояние независимо от того, в каком музее они находятся – государственном или школьном.</w:t>
      </w:r>
    </w:p>
    <w:p w:rsidR="00C17451" w:rsidRPr="006A389F" w:rsidRDefault="00C17451" w:rsidP="006A389F">
      <w:pPr>
        <w:widowControl w:val="0"/>
        <w:spacing w:line="360" w:lineRule="auto"/>
        <w:ind w:firstLine="709"/>
        <w:jc w:val="both"/>
        <w:rPr>
          <w:sz w:val="28"/>
          <w:szCs w:val="28"/>
        </w:rPr>
      </w:pPr>
      <w:r w:rsidRPr="006A389F">
        <w:rPr>
          <w:sz w:val="28"/>
          <w:szCs w:val="28"/>
        </w:rPr>
        <w:t>Вся фондовая работа в условиях школы преследует две связанные между собой цели: сохранение музейного фонда и привлечение школьников к познавательной деятельности.</w:t>
      </w:r>
    </w:p>
    <w:p w:rsidR="00C17451" w:rsidRPr="006A389F" w:rsidRDefault="00C17451" w:rsidP="006A389F">
      <w:pPr>
        <w:widowControl w:val="0"/>
        <w:spacing w:line="360" w:lineRule="auto"/>
        <w:ind w:firstLine="709"/>
        <w:jc w:val="both"/>
        <w:rPr>
          <w:sz w:val="28"/>
          <w:szCs w:val="28"/>
        </w:rPr>
      </w:pPr>
      <w:r w:rsidRPr="006A389F">
        <w:rPr>
          <w:sz w:val="28"/>
          <w:szCs w:val="28"/>
        </w:rPr>
        <w:t>Ответственная задача, стоящая перед школой, организующей или имеющей музей, - организация правильного, надёжного хранения материалов, особенно подлинных документов и вещей.</w:t>
      </w:r>
    </w:p>
    <w:p w:rsidR="00C17451" w:rsidRPr="006A389F" w:rsidRDefault="00C17451" w:rsidP="006A389F">
      <w:pPr>
        <w:widowControl w:val="0"/>
        <w:spacing w:line="360" w:lineRule="auto"/>
        <w:ind w:firstLine="709"/>
        <w:jc w:val="both"/>
        <w:rPr>
          <w:sz w:val="28"/>
          <w:szCs w:val="28"/>
        </w:rPr>
      </w:pPr>
      <w:r w:rsidRPr="006A389F">
        <w:rPr>
          <w:sz w:val="28"/>
          <w:szCs w:val="28"/>
        </w:rPr>
        <w:t>В работе школьных музеев не редко предметные кабинеты являются как бы отделами музея (в кабинете географии показана природа и экономика, в кабинете истории – история и культура края), но как бы не располагались материалы необходимо обеспечить их сохранность, а также возможность осмотра и использования на уроках.</w:t>
      </w:r>
    </w:p>
    <w:p w:rsidR="00C17451" w:rsidRPr="006A389F" w:rsidRDefault="00C17451" w:rsidP="006A389F">
      <w:pPr>
        <w:widowControl w:val="0"/>
        <w:spacing w:line="360" w:lineRule="auto"/>
        <w:ind w:firstLine="709"/>
        <w:jc w:val="both"/>
        <w:rPr>
          <w:sz w:val="28"/>
          <w:szCs w:val="28"/>
        </w:rPr>
      </w:pPr>
      <w:r w:rsidRPr="006A389F">
        <w:rPr>
          <w:sz w:val="28"/>
          <w:szCs w:val="28"/>
        </w:rPr>
        <w:t>Итак, музей – это результат хорошо спланированной поисково-исследовательской работы юных туристов – участников туристско-краеведческих экспедиций, школьников. Музей создаётся тогда, когда для этого имеются условия, гарантирующие учёт, правильное использование и сохранность материалов.</w:t>
      </w:r>
    </w:p>
    <w:p w:rsidR="00C17451" w:rsidRPr="006A389F" w:rsidRDefault="00C17451" w:rsidP="006A389F">
      <w:pPr>
        <w:widowControl w:val="0"/>
        <w:spacing w:line="360" w:lineRule="auto"/>
        <w:ind w:firstLine="709"/>
        <w:jc w:val="both"/>
        <w:rPr>
          <w:sz w:val="28"/>
          <w:szCs w:val="28"/>
        </w:rPr>
      </w:pPr>
    </w:p>
    <w:p w:rsidR="00C17451" w:rsidRPr="006A389F" w:rsidRDefault="001C4285" w:rsidP="006A389F">
      <w:pPr>
        <w:widowControl w:val="0"/>
        <w:spacing w:line="360" w:lineRule="auto"/>
        <w:ind w:firstLine="709"/>
        <w:jc w:val="both"/>
        <w:rPr>
          <w:sz w:val="28"/>
          <w:szCs w:val="32"/>
        </w:rPr>
      </w:pPr>
      <w:r>
        <w:rPr>
          <w:sz w:val="28"/>
          <w:szCs w:val="32"/>
        </w:rPr>
        <w:br w:type="page"/>
      </w:r>
      <w:r w:rsidR="00C17451" w:rsidRPr="006A389F">
        <w:rPr>
          <w:sz w:val="28"/>
          <w:szCs w:val="32"/>
        </w:rPr>
        <w:t xml:space="preserve">Выводы по </w:t>
      </w:r>
      <w:r w:rsidR="00C17451" w:rsidRPr="006A389F">
        <w:rPr>
          <w:sz w:val="28"/>
          <w:szCs w:val="32"/>
          <w:lang w:val="en-US"/>
        </w:rPr>
        <w:t>II</w:t>
      </w:r>
      <w:r>
        <w:rPr>
          <w:sz w:val="28"/>
          <w:szCs w:val="32"/>
        </w:rPr>
        <w:t xml:space="preserve"> главе</w:t>
      </w:r>
    </w:p>
    <w:p w:rsidR="00C17451" w:rsidRPr="006A389F" w:rsidRDefault="00C17451" w:rsidP="006A389F">
      <w:pPr>
        <w:widowControl w:val="0"/>
        <w:spacing w:line="360" w:lineRule="auto"/>
        <w:ind w:firstLine="709"/>
        <w:jc w:val="both"/>
        <w:rPr>
          <w:sz w:val="28"/>
          <w:szCs w:val="32"/>
        </w:rPr>
      </w:pPr>
    </w:p>
    <w:p w:rsidR="00C17451" w:rsidRPr="006A389F" w:rsidRDefault="00C17451" w:rsidP="006A389F">
      <w:pPr>
        <w:widowControl w:val="0"/>
        <w:spacing w:line="360" w:lineRule="auto"/>
        <w:ind w:firstLine="709"/>
        <w:jc w:val="both"/>
        <w:rPr>
          <w:sz w:val="28"/>
          <w:szCs w:val="28"/>
        </w:rPr>
      </w:pPr>
      <w:r w:rsidRPr="006A389F">
        <w:rPr>
          <w:sz w:val="28"/>
          <w:szCs w:val="28"/>
        </w:rPr>
        <w:t>Таким образом, в результате вышеизложенного материала проанализированы основные виды туристической работы в средней школе с учётом географической направленности. Подчёркнута роль спортивных соревнований по ориентированию на местности, выявлена значимость пешего, водного и лыжного туризма в освоении географии своего края. Разработана примерная викторина по туризму с учётом географической направленности.</w:t>
      </w:r>
    </w:p>
    <w:p w:rsidR="00C17451" w:rsidRPr="006A389F" w:rsidRDefault="00C17451" w:rsidP="006A389F">
      <w:pPr>
        <w:widowControl w:val="0"/>
        <w:spacing w:line="360" w:lineRule="auto"/>
        <w:ind w:firstLine="709"/>
        <w:jc w:val="both"/>
        <w:rPr>
          <w:sz w:val="28"/>
          <w:szCs w:val="28"/>
        </w:rPr>
      </w:pPr>
    </w:p>
    <w:p w:rsidR="00C17451" w:rsidRPr="006A389F" w:rsidRDefault="001C4285" w:rsidP="006A389F">
      <w:pPr>
        <w:widowControl w:val="0"/>
        <w:spacing w:line="360" w:lineRule="auto"/>
        <w:ind w:firstLine="709"/>
        <w:jc w:val="both"/>
        <w:rPr>
          <w:sz w:val="28"/>
          <w:szCs w:val="32"/>
        </w:rPr>
      </w:pPr>
      <w:r>
        <w:rPr>
          <w:sz w:val="28"/>
          <w:szCs w:val="32"/>
        </w:rPr>
        <w:br w:type="page"/>
        <w:t>Заключение</w:t>
      </w:r>
    </w:p>
    <w:p w:rsidR="00C17451" w:rsidRPr="006A389F" w:rsidRDefault="00C17451" w:rsidP="006A389F">
      <w:pPr>
        <w:widowControl w:val="0"/>
        <w:spacing w:line="360" w:lineRule="auto"/>
        <w:ind w:firstLine="709"/>
        <w:jc w:val="both"/>
        <w:rPr>
          <w:sz w:val="28"/>
          <w:szCs w:val="32"/>
        </w:rPr>
      </w:pPr>
    </w:p>
    <w:p w:rsidR="00C17451" w:rsidRPr="006A389F" w:rsidRDefault="00C17451" w:rsidP="006A389F">
      <w:pPr>
        <w:widowControl w:val="0"/>
        <w:spacing w:line="360" w:lineRule="auto"/>
        <w:ind w:firstLine="709"/>
        <w:jc w:val="both"/>
        <w:rPr>
          <w:sz w:val="28"/>
          <w:szCs w:val="28"/>
        </w:rPr>
      </w:pPr>
      <w:r w:rsidRPr="006A389F">
        <w:rPr>
          <w:sz w:val="28"/>
          <w:szCs w:val="28"/>
        </w:rPr>
        <w:t>Таким образом, в соответствии с</w:t>
      </w:r>
      <w:r w:rsidR="001C4285">
        <w:rPr>
          <w:sz w:val="28"/>
          <w:szCs w:val="28"/>
        </w:rPr>
        <w:t xml:space="preserve"> поставленной целью и задачами:</w:t>
      </w:r>
    </w:p>
    <w:p w:rsidR="00C17451" w:rsidRPr="006A389F" w:rsidRDefault="00C17451" w:rsidP="001C4285">
      <w:pPr>
        <w:widowControl w:val="0"/>
        <w:numPr>
          <w:ilvl w:val="0"/>
          <w:numId w:val="7"/>
        </w:numPr>
        <w:tabs>
          <w:tab w:val="clear" w:pos="1620"/>
          <w:tab w:val="num" w:pos="900"/>
          <w:tab w:val="left" w:pos="1134"/>
        </w:tabs>
        <w:spacing w:line="360" w:lineRule="auto"/>
        <w:ind w:left="0" w:firstLine="709"/>
        <w:jc w:val="both"/>
        <w:rPr>
          <w:sz w:val="28"/>
          <w:szCs w:val="28"/>
        </w:rPr>
      </w:pPr>
      <w:r w:rsidRPr="006A389F">
        <w:rPr>
          <w:sz w:val="28"/>
          <w:szCs w:val="28"/>
        </w:rPr>
        <w:t>Изучено и проанализировано педагогическая, научно-методическая литература по теме исследования.</w:t>
      </w:r>
    </w:p>
    <w:p w:rsidR="00C17451" w:rsidRPr="006A389F" w:rsidRDefault="00C17451" w:rsidP="001C4285">
      <w:pPr>
        <w:widowControl w:val="0"/>
        <w:numPr>
          <w:ilvl w:val="0"/>
          <w:numId w:val="7"/>
        </w:numPr>
        <w:tabs>
          <w:tab w:val="clear" w:pos="1620"/>
          <w:tab w:val="num" w:pos="900"/>
          <w:tab w:val="left" w:pos="1134"/>
        </w:tabs>
        <w:spacing w:line="360" w:lineRule="auto"/>
        <w:ind w:left="0" w:firstLine="709"/>
        <w:jc w:val="both"/>
        <w:rPr>
          <w:sz w:val="28"/>
          <w:szCs w:val="28"/>
        </w:rPr>
      </w:pPr>
      <w:r w:rsidRPr="006A389F">
        <w:rPr>
          <w:sz w:val="28"/>
          <w:szCs w:val="28"/>
        </w:rPr>
        <w:t>Определена роль туризма в учебно-воспитательной работе в средней школе.</w:t>
      </w:r>
    </w:p>
    <w:p w:rsidR="00C17451" w:rsidRPr="006A389F" w:rsidRDefault="00C17451" w:rsidP="001C4285">
      <w:pPr>
        <w:widowControl w:val="0"/>
        <w:numPr>
          <w:ilvl w:val="0"/>
          <w:numId w:val="7"/>
        </w:numPr>
        <w:tabs>
          <w:tab w:val="clear" w:pos="1620"/>
          <w:tab w:val="num" w:pos="900"/>
          <w:tab w:val="left" w:pos="1134"/>
        </w:tabs>
        <w:spacing w:line="360" w:lineRule="auto"/>
        <w:ind w:left="0" w:firstLine="709"/>
        <w:jc w:val="both"/>
        <w:rPr>
          <w:sz w:val="28"/>
          <w:szCs w:val="28"/>
        </w:rPr>
      </w:pPr>
      <w:r w:rsidRPr="006A389F">
        <w:rPr>
          <w:sz w:val="28"/>
          <w:szCs w:val="28"/>
        </w:rPr>
        <w:t>Выявлены виды туристической работы с учётом географической направленности.</w:t>
      </w:r>
    </w:p>
    <w:p w:rsidR="00C17451" w:rsidRPr="006A389F" w:rsidRDefault="00C17451" w:rsidP="006A389F">
      <w:pPr>
        <w:widowControl w:val="0"/>
        <w:spacing w:line="360" w:lineRule="auto"/>
        <w:ind w:firstLine="709"/>
        <w:jc w:val="both"/>
        <w:rPr>
          <w:sz w:val="28"/>
          <w:szCs w:val="28"/>
        </w:rPr>
      </w:pPr>
    </w:p>
    <w:p w:rsidR="00C17451" w:rsidRPr="006A389F" w:rsidRDefault="001C4285" w:rsidP="006A389F">
      <w:pPr>
        <w:widowControl w:val="0"/>
        <w:spacing w:line="360" w:lineRule="auto"/>
        <w:ind w:firstLine="709"/>
        <w:jc w:val="both"/>
        <w:rPr>
          <w:sz w:val="28"/>
          <w:szCs w:val="32"/>
        </w:rPr>
      </w:pPr>
      <w:r>
        <w:rPr>
          <w:sz w:val="28"/>
          <w:szCs w:val="32"/>
        </w:rPr>
        <w:br w:type="page"/>
        <w:t>Литература</w:t>
      </w:r>
    </w:p>
    <w:p w:rsidR="00C17451" w:rsidRPr="006A389F" w:rsidRDefault="00C17451" w:rsidP="006A389F">
      <w:pPr>
        <w:widowControl w:val="0"/>
        <w:spacing w:line="360" w:lineRule="auto"/>
        <w:ind w:firstLine="709"/>
        <w:jc w:val="both"/>
        <w:rPr>
          <w:sz w:val="28"/>
          <w:szCs w:val="32"/>
        </w:rPr>
      </w:pP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Балабин М.А. Туристская секция коллектива физкультуры.-</w:t>
      </w:r>
      <w:r w:rsidR="000263DE">
        <w:rPr>
          <w:sz w:val="28"/>
          <w:szCs w:val="28"/>
        </w:rPr>
        <w:t xml:space="preserve"> </w:t>
      </w:r>
      <w:r w:rsidRPr="006A389F">
        <w:rPr>
          <w:sz w:val="28"/>
          <w:szCs w:val="28"/>
        </w:rPr>
        <w:t>М.: Профиздат, 1988.</w:t>
      </w:r>
    </w:p>
    <w:p w:rsidR="00C17451" w:rsidRPr="006A389F" w:rsidRDefault="008C5415" w:rsidP="001C4285">
      <w:pPr>
        <w:widowControl w:val="0"/>
        <w:numPr>
          <w:ilvl w:val="0"/>
          <w:numId w:val="8"/>
        </w:numPr>
        <w:tabs>
          <w:tab w:val="clear" w:pos="720"/>
          <w:tab w:val="num" w:pos="360"/>
          <w:tab w:val="left" w:pos="426"/>
          <w:tab w:val="left" w:pos="567"/>
        </w:tabs>
        <w:spacing w:line="360" w:lineRule="auto"/>
        <w:ind w:left="0" w:firstLine="0"/>
        <w:jc w:val="both"/>
        <w:rPr>
          <w:sz w:val="28"/>
          <w:szCs w:val="28"/>
        </w:rPr>
      </w:pPr>
      <w:r w:rsidRPr="006A389F">
        <w:rPr>
          <w:sz w:val="28"/>
          <w:szCs w:val="28"/>
        </w:rPr>
        <w:t>Винокурова Н.Ф., Николина В.В., Камерилова Г.С. Теоретические аспекты экологического краеведения: Межвузовский сборник научных трудов. Эколого-географические проблемы Волго-вятского региона.-Н.</w:t>
      </w:r>
      <w:r w:rsidR="000263DE">
        <w:rPr>
          <w:sz w:val="28"/>
          <w:szCs w:val="28"/>
        </w:rPr>
        <w:t xml:space="preserve"> </w:t>
      </w:r>
      <w:r w:rsidRPr="006A389F">
        <w:rPr>
          <w:sz w:val="28"/>
          <w:szCs w:val="28"/>
        </w:rPr>
        <w:t>Новгород: НГПУ, 1994.</w:t>
      </w:r>
    </w:p>
    <w:p w:rsidR="008C5415" w:rsidRPr="006A389F" w:rsidRDefault="008C5415" w:rsidP="001C4285">
      <w:pPr>
        <w:widowControl w:val="0"/>
        <w:numPr>
          <w:ilvl w:val="0"/>
          <w:numId w:val="8"/>
        </w:numPr>
        <w:tabs>
          <w:tab w:val="clear" w:pos="720"/>
          <w:tab w:val="num" w:pos="-180"/>
          <w:tab w:val="left" w:pos="426"/>
          <w:tab w:val="left" w:pos="567"/>
        </w:tabs>
        <w:spacing w:line="360" w:lineRule="auto"/>
        <w:ind w:left="0" w:firstLine="0"/>
        <w:jc w:val="both"/>
        <w:rPr>
          <w:sz w:val="28"/>
          <w:szCs w:val="28"/>
        </w:rPr>
      </w:pPr>
      <w:r w:rsidRPr="006A389F">
        <w:rPr>
          <w:sz w:val="28"/>
          <w:szCs w:val="28"/>
        </w:rPr>
        <w:t>Даринский А.В. Региональный компонент содержания образования. Педагогика.-1996.-№1.</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Емельянов Б.В. Организация экскурсионной работы.-</w:t>
      </w:r>
      <w:r w:rsidR="000263DE">
        <w:rPr>
          <w:sz w:val="28"/>
          <w:szCs w:val="28"/>
        </w:rPr>
        <w:t xml:space="preserve"> </w:t>
      </w:r>
      <w:r w:rsidRPr="006A389F">
        <w:rPr>
          <w:sz w:val="28"/>
          <w:szCs w:val="28"/>
        </w:rPr>
        <w:t>М.: Профиздат, 1984.</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Квартальнов В.А. Туризм.-М.: «Финансы и статистика», 2003.</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 xml:space="preserve">Комисарова Т.С., Другавейко О.А. О региональных особенностях С.,- Петербургского образования в предметных областях «земля» и «экология». Национальное природное культурное наследие в образовании. Экология. Краеведение. Туризм: Материалы </w:t>
      </w:r>
      <w:r w:rsidRPr="006A389F">
        <w:rPr>
          <w:sz w:val="28"/>
          <w:szCs w:val="28"/>
          <w:lang w:val="en-US"/>
        </w:rPr>
        <w:t>III</w:t>
      </w:r>
      <w:r w:rsidRPr="006A389F">
        <w:rPr>
          <w:sz w:val="28"/>
          <w:szCs w:val="28"/>
        </w:rPr>
        <w:t xml:space="preserve"> Республ. Научно-пед. Семинара. 23-27 мая 1996/под ред. В.П. Соломина.</w:t>
      </w:r>
      <w:r w:rsidR="000263DE">
        <w:rPr>
          <w:sz w:val="28"/>
          <w:szCs w:val="28"/>
        </w:rPr>
        <w:t xml:space="preserve"> </w:t>
      </w:r>
      <w:r w:rsidRPr="006A389F">
        <w:rPr>
          <w:sz w:val="28"/>
          <w:szCs w:val="28"/>
        </w:rPr>
        <w:t>-С.-</w:t>
      </w:r>
      <w:r w:rsidR="000263DE">
        <w:rPr>
          <w:sz w:val="28"/>
          <w:szCs w:val="28"/>
        </w:rPr>
        <w:t xml:space="preserve"> </w:t>
      </w:r>
      <w:r w:rsidRPr="006A389F">
        <w:rPr>
          <w:sz w:val="28"/>
          <w:szCs w:val="28"/>
        </w:rPr>
        <w:t>Петербург: Образование, 1997.</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Кодыш Э.Н. Соревнования туристов.-М.: «Физкультура и спорт», 1990.</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Лингевский Э.Э. Психологический климат туристской группы.-</w:t>
      </w:r>
      <w:r w:rsidR="000263DE">
        <w:rPr>
          <w:sz w:val="28"/>
          <w:szCs w:val="28"/>
        </w:rPr>
        <w:t xml:space="preserve"> </w:t>
      </w:r>
      <w:r w:rsidRPr="006A389F">
        <w:rPr>
          <w:sz w:val="28"/>
          <w:szCs w:val="28"/>
        </w:rPr>
        <w:t>М.: «Физкультура и спорт», 1981.</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Лебединский Ю.В. Слеты и соревнования юных туристов. Волго-вятское книжное издательство, 1965.</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Любов М.С. География Нижегородского края: Учебное пособие.-Арзамас: АГПИ, 2000.</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Любов М.С. К вопросу о региональном компоненте в обучении г</w:t>
      </w:r>
      <w:r w:rsidR="00FD6603" w:rsidRPr="006A389F">
        <w:rPr>
          <w:sz w:val="28"/>
          <w:szCs w:val="28"/>
        </w:rPr>
        <w:t>е</w:t>
      </w:r>
      <w:r w:rsidRPr="006A389F">
        <w:rPr>
          <w:sz w:val="28"/>
          <w:szCs w:val="28"/>
        </w:rPr>
        <w:t>ографии.// Региональный компонент в обучении географии: Тез. докл. науч.-метод. конф.-</w:t>
      </w:r>
      <w:r w:rsidR="000263DE">
        <w:rPr>
          <w:sz w:val="28"/>
          <w:szCs w:val="28"/>
        </w:rPr>
        <w:t xml:space="preserve"> </w:t>
      </w:r>
      <w:r w:rsidRPr="006A389F">
        <w:rPr>
          <w:sz w:val="28"/>
          <w:szCs w:val="28"/>
        </w:rPr>
        <w:t>Рязань, 2001.</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Молодкин П.Ф. Школьное географическое краеведение.- Ростов, 1977.</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Николина В.В. Ценностные аспекты реализации краеведческого подхода в изучении школьных экологических</w:t>
      </w:r>
      <w:r w:rsidR="006A389F">
        <w:rPr>
          <w:sz w:val="28"/>
          <w:szCs w:val="28"/>
        </w:rPr>
        <w:t xml:space="preserve"> </w:t>
      </w:r>
      <w:r w:rsidRPr="006A389F">
        <w:rPr>
          <w:sz w:val="28"/>
          <w:szCs w:val="28"/>
        </w:rPr>
        <w:t>и географических дисциплин: Межвузовский сборник научн. трудов.Природа Поволжья.-Н.Новгород: НГПУ, 1997.</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Путрик Ю.С., Светников В.В. Туризм глазами географа.-М.: «Мысль», 1986.</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 xml:space="preserve">Симаков В.И. </w:t>
      </w:r>
      <w:r w:rsidR="000263DE">
        <w:rPr>
          <w:sz w:val="28"/>
          <w:szCs w:val="28"/>
        </w:rPr>
        <w:t xml:space="preserve">Туристские походы выходного дня </w:t>
      </w:r>
      <w:r w:rsidRPr="006A389F">
        <w:rPr>
          <w:sz w:val="28"/>
          <w:szCs w:val="28"/>
        </w:rPr>
        <w:t>-М.: «Советская Россия», 1984.</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Сухамлинский В.А. Сердце отдано детям/ «Рязанская школа».-Киев, 1993.</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Щенев В.А. География своей области как региональный курс// География в школе.-1998.-№5.</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Штюрмер Ю.А. Опасности в туризме, мнимое и действительное</w:t>
      </w:r>
      <w:r w:rsidR="000263DE">
        <w:rPr>
          <w:sz w:val="28"/>
          <w:szCs w:val="28"/>
        </w:rPr>
        <w:t xml:space="preserve"> </w:t>
      </w:r>
      <w:r w:rsidRPr="006A389F">
        <w:rPr>
          <w:sz w:val="28"/>
          <w:szCs w:val="28"/>
        </w:rPr>
        <w:t>-М.: «Физкультура и спорт», 1983.</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География Нижегородской области: Учебное пособие.- Н.Новгород: Волго-вятское книжное издательство, 1991.</w:t>
      </w:r>
    </w:p>
    <w:p w:rsidR="008C5415" w:rsidRPr="006A389F" w:rsidRDefault="008C5415" w:rsidP="001C4285">
      <w:pPr>
        <w:widowControl w:val="0"/>
        <w:numPr>
          <w:ilvl w:val="0"/>
          <w:numId w:val="8"/>
        </w:numPr>
        <w:tabs>
          <w:tab w:val="clear" w:pos="720"/>
          <w:tab w:val="num" w:pos="0"/>
          <w:tab w:val="num" w:pos="360"/>
          <w:tab w:val="left" w:pos="426"/>
          <w:tab w:val="left" w:pos="567"/>
        </w:tabs>
        <w:spacing w:line="360" w:lineRule="auto"/>
        <w:ind w:left="0" w:firstLine="0"/>
        <w:jc w:val="both"/>
        <w:rPr>
          <w:sz w:val="28"/>
          <w:szCs w:val="28"/>
        </w:rPr>
      </w:pPr>
      <w:r w:rsidRPr="006A389F">
        <w:rPr>
          <w:sz w:val="28"/>
          <w:szCs w:val="28"/>
        </w:rPr>
        <w:t>Записки краеведов.-Горький: Волго-вятское книжное издательство, 1975.</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Историческое кра</w:t>
      </w:r>
      <w:r w:rsidR="001C4285">
        <w:rPr>
          <w:sz w:val="28"/>
          <w:szCs w:val="28"/>
        </w:rPr>
        <w:t xml:space="preserve">еведение/Под ред. Г.Н. Матюшина </w:t>
      </w:r>
      <w:r w:rsidRPr="006A389F">
        <w:rPr>
          <w:sz w:val="28"/>
          <w:szCs w:val="28"/>
        </w:rPr>
        <w:t>-</w:t>
      </w:r>
      <w:r w:rsidR="001C4285">
        <w:rPr>
          <w:sz w:val="28"/>
          <w:szCs w:val="28"/>
        </w:rPr>
        <w:t xml:space="preserve"> </w:t>
      </w:r>
      <w:r w:rsidRPr="006A389F">
        <w:rPr>
          <w:sz w:val="28"/>
          <w:szCs w:val="28"/>
        </w:rPr>
        <w:t>М., 1980.</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К</w:t>
      </w:r>
      <w:r w:rsidR="000263DE">
        <w:rPr>
          <w:sz w:val="28"/>
          <w:szCs w:val="28"/>
        </w:rPr>
        <w:t>раеведение: Пособие для учителя</w:t>
      </w:r>
      <w:r w:rsidRPr="006A389F">
        <w:rPr>
          <w:sz w:val="28"/>
          <w:szCs w:val="28"/>
        </w:rPr>
        <w:t xml:space="preserve"> А.В.</w:t>
      </w:r>
      <w:r w:rsidR="001C4285">
        <w:rPr>
          <w:sz w:val="28"/>
          <w:szCs w:val="28"/>
        </w:rPr>
        <w:t xml:space="preserve"> </w:t>
      </w:r>
      <w:r w:rsidRPr="006A389F">
        <w:rPr>
          <w:sz w:val="28"/>
          <w:szCs w:val="28"/>
        </w:rPr>
        <w:t>Даринский и др.-М.: Просвещение, 1987.</w:t>
      </w:r>
    </w:p>
    <w:p w:rsidR="008C5415" w:rsidRPr="006A389F" w:rsidRDefault="008C5415"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sidRPr="006A389F">
        <w:rPr>
          <w:sz w:val="28"/>
          <w:szCs w:val="28"/>
        </w:rPr>
        <w:t>Методика историко-краеведческой работы в школе: Пособие для учит</w:t>
      </w:r>
      <w:r w:rsidR="000263DE">
        <w:rPr>
          <w:sz w:val="28"/>
          <w:szCs w:val="28"/>
        </w:rPr>
        <w:t xml:space="preserve">елей </w:t>
      </w:r>
      <w:r w:rsidRPr="006A389F">
        <w:rPr>
          <w:sz w:val="28"/>
          <w:szCs w:val="28"/>
        </w:rPr>
        <w:t>Под ред. Н.С.</w:t>
      </w:r>
      <w:r w:rsidR="001C4285">
        <w:rPr>
          <w:sz w:val="28"/>
          <w:szCs w:val="28"/>
        </w:rPr>
        <w:t xml:space="preserve"> </w:t>
      </w:r>
      <w:r w:rsidRPr="006A389F">
        <w:rPr>
          <w:sz w:val="28"/>
          <w:szCs w:val="28"/>
        </w:rPr>
        <w:t>Борисова.-М.: Просвещение, 1982.</w:t>
      </w:r>
    </w:p>
    <w:p w:rsidR="008C5415" w:rsidRDefault="000263DE" w:rsidP="001C4285">
      <w:pPr>
        <w:widowControl w:val="0"/>
        <w:numPr>
          <w:ilvl w:val="0"/>
          <w:numId w:val="8"/>
        </w:numPr>
        <w:tabs>
          <w:tab w:val="clear" w:pos="720"/>
          <w:tab w:val="num" w:pos="0"/>
          <w:tab w:val="left" w:pos="426"/>
          <w:tab w:val="left" w:pos="567"/>
        </w:tabs>
        <w:spacing w:line="360" w:lineRule="auto"/>
        <w:ind w:left="0" w:firstLine="0"/>
        <w:jc w:val="both"/>
        <w:rPr>
          <w:sz w:val="28"/>
          <w:szCs w:val="28"/>
        </w:rPr>
      </w:pPr>
      <w:r>
        <w:rPr>
          <w:sz w:val="28"/>
          <w:szCs w:val="28"/>
        </w:rPr>
        <w:t xml:space="preserve">Педагогика </w:t>
      </w:r>
      <w:r w:rsidR="008C5415" w:rsidRPr="006A389F">
        <w:rPr>
          <w:sz w:val="28"/>
          <w:szCs w:val="28"/>
        </w:rPr>
        <w:t>Под ред. П.И. Пидкасистого</w:t>
      </w:r>
      <w:r>
        <w:rPr>
          <w:sz w:val="28"/>
          <w:szCs w:val="28"/>
        </w:rPr>
        <w:t xml:space="preserve"> </w:t>
      </w:r>
      <w:r w:rsidR="008C5415" w:rsidRPr="006A389F">
        <w:rPr>
          <w:sz w:val="28"/>
          <w:szCs w:val="28"/>
        </w:rPr>
        <w:t>-</w:t>
      </w:r>
      <w:r>
        <w:rPr>
          <w:sz w:val="28"/>
          <w:szCs w:val="28"/>
        </w:rPr>
        <w:t xml:space="preserve"> </w:t>
      </w:r>
      <w:r w:rsidR="008C5415" w:rsidRPr="006A389F">
        <w:rPr>
          <w:sz w:val="28"/>
          <w:szCs w:val="28"/>
        </w:rPr>
        <w:t>М.: Пед. общества России, 1998.</w:t>
      </w:r>
    </w:p>
    <w:p w:rsidR="001C4285" w:rsidRPr="00260BE1" w:rsidRDefault="001C4285" w:rsidP="001C4285">
      <w:pPr>
        <w:widowControl w:val="0"/>
        <w:spacing w:line="360" w:lineRule="auto"/>
        <w:jc w:val="center"/>
        <w:rPr>
          <w:color w:val="FFFFFF"/>
          <w:sz w:val="28"/>
          <w:szCs w:val="28"/>
        </w:rPr>
      </w:pPr>
      <w:bookmarkStart w:id="0" w:name="_GoBack"/>
      <w:bookmarkEnd w:id="0"/>
    </w:p>
    <w:sectPr w:rsidR="001C4285" w:rsidRPr="00260BE1" w:rsidSect="006A389F">
      <w:headerReference w:type="even" r:id="rId7"/>
      <w:headerReference w:type="default" r:id="rId8"/>
      <w:footerReference w:type="even"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E1" w:rsidRDefault="00260BE1">
      <w:r>
        <w:separator/>
      </w:r>
    </w:p>
  </w:endnote>
  <w:endnote w:type="continuationSeparator" w:id="0">
    <w:p w:rsidR="00260BE1" w:rsidRDefault="0026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E5D" w:rsidRDefault="007F4E5D" w:rsidP="00082834">
    <w:pPr>
      <w:pStyle w:val="a3"/>
      <w:framePr w:wrap="around" w:vAnchor="text" w:hAnchor="margin" w:xAlign="center" w:y="1"/>
      <w:rPr>
        <w:rStyle w:val="a5"/>
      </w:rPr>
    </w:pPr>
  </w:p>
  <w:p w:rsidR="007F4E5D" w:rsidRDefault="007F4E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E1" w:rsidRDefault="00260BE1">
      <w:r>
        <w:separator/>
      </w:r>
    </w:p>
  </w:footnote>
  <w:footnote w:type="continuationSeparator" w:id="0">
    <w:p w:rsidR="00260BE1" w:rsidRDefault="0026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E5D" w:rsidRDefault="007F4E5D" w:rsidP="000152A2">
    <w:pPr>
      <w:pStyle w:val="a8"/>
      <w:framePr w:wrap="around" w:vAnchor="text" w:hAnchor="margin" w:xAlign="center" w:y="1"/>
      <w:rPr>
        <w:rStyle w:val="a5"/>
      </w:rPr>
    </w:pPr>
  </w:p>
  <w:p w:rsidR="007F4E5D" w:rsidRDefault="007F4E5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9F" w:rsidRPr="006A389F" w:rsidRDefault="006A389F" w:rsidP="006A389F">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4898"/>
    <w:multiLevelType w:val="hybridMultilevel"/>
    <w:tmpl w:val="62561B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8701EC"/>
    <w:multiLevelType w:val="hybridMultilevel"/>
    <w:tmpl w:val="D5C6B42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268F7A7F"/>
    <w:multiLevelType w:val="hybridMultilevel"/>
    <w:tmpl w:val="5D061984"/>
    <w:lvl w:ilvl="0" w:tplc="35AC74E8">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0A24F85"/>
    <w:multiLevelType w:val="hybridMultilevel"/>
    <w:tmpl w:val="2916A14A"/>
    <w:lvl w:ilvl="0" w:tplc="3EB0589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4ABA7667"/>
    <w:multiLevelType w:val="hybridMultilevel"/>
    <w:tmpl w:val="29D08FC2"/>
    <w:lvl w:ilvl="0" w:tplc="C6BA7C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CA22E18"/>
    <w:multiLevelType w:val="hybridMultilevel"/>
    <w:tmpl w:val="0CB24646"/>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51863888"/>
    <w:multiLevelType w:val="hybridMultilevel"/>
    <w:tmpl w:val="A4085FC8"/>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51E62C98"/>
    <w:multiLevelType w:val="hybridMultilevel"/>
    <w:tmpl w:val="DB26BD58"/>
    <w:lvl w:ilvl="0" w:tplc="F0905AE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76962D62"/>
    <w:multiLevelType w:val="hybridMultilevel"/>
    <w:tmpl w:val="9676D7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7"/>
  </w:num>
  <w:num w:numId="5">
    <w:abstractNumId w:val="6"/>
  </w:num>
  <w:num w:numId="6">
    <w:abstractNumId w:val="5"/>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D81"/>
    <w:rsid w:val="0000333B"/>
    <w:rsid w:val="00011CFE"/>
    <w:rsid w:val="000152A2"/>
    <w:rsid w:val="000233B0"/>
    <w:rsid w:val="000263DE"/>
    <w:rsid w:val="000270CB"/>
    <w:rsid w:val="00042ABC"/>
    <w:rsid w:val="000541E8"/>
    <w:rsid w:val="000554A6"/>
    <w:rsid w:val="00056DA0"/>
    <w:rsid w:val="00065A1E"/>
    <w:rsid w:val="000660B8"/>
    <w:rsid w:val="00076DB2"/>
    <w:rsid w:val="00082834"/>
    <w:rsid w:val="00087FFE"/>
    <w:rsid w:val="00092EAE"/>
    <w:rsid w:val="000A0C1E"/>
    <w:rsid w:val="000B6B2E"/>
    <w:rsid w:val="000D1259"/>
    <w:rsid w:val="000D4277"/>
    <w:rsid w:val="000D52BA"/>
    <w:rsid w:val="000D651E"/>
    <w:rsid w:val="000F469F"/>
    <w:rsid w:val="00105742"/>
    <w:rsid w:val="00112022"/>
    <w:rsid w:val="00115028"/>
    <w:rsid w:val="0014781C"/>
    <w:rsid w:val="001507D4"/>
    <w:rsid w:val="00152E88"/>
    <w:rsid w:val="00163E53"/>
    <w:rsid w:val="00171B57"/>
    <w:rsid w:val="00173B92"/>
    <w:rsid w:val="001768A5"/>
    <w:rsid w:val="00182BE3"/>
    <w:rsid w:val="001A0296"/>
    <w:rsid w:val="001C0A5C"/>
    <w:rsid w:val="001C342E"/>
    <w:rsid w:val="001C4285"/>
    <w:rsid w:val="001D3D04"/>
    <w:rsid w:val="001D5FB6"/>
    <w:rsid w:val="001E6FFD"/>
    <w:rsid w:val="001F4600"/>
    <w:rsid w:val="0020738C"/>
    <w:rsid w:val="00213C5B"/>
    <w:rsid w:val="002214B3"/>
    <w:rsid w:val="002327C8"/>
    <w:rsid w:val="00243D12"/>
    <w:rsid w:val="0024571A"/>
    <w:rsid w:val="0024781B"/>
    <w:rsid w:val="00251B33"/>
    <w:rsid w:val="00254391"/>
    <w:rsid w:val="00260BE1"/>
    <w:rsid w:val="002765D4"/>
    <w:rsid w:val="002767DF"/>
    <w:rsid w:val="00284A9A"/>
    <w:rsid w:val="00285D69"/>
    <w:rsid w:val="00287EF5"/>
    <w:rsid w:val="002913D7"/>
    <w:rsid w:val="002A4C6C"/>
    <w:rsid w:val="002C41FF"/>
    <w:rsid w:val="002C6AB9"/>
    <w:rsid w:val="00302A7B"/>
    <w:rsid w:val="00305C4C"/>
    <w:rsid w:val="0032372F"/>
    <w:rsid w:val="0032624A"/>
    <w:rsid w:val="0033045F"/>
    <w:rsid w:val="00341FFE"/>
    <w:rsid w:val="00350A48"/>
    <w:rsid w:val="00353B11"/>
    <w:rsid w:val="00354198"/>
    <w:rsid w:val="00356C67"/>
    <w:rsid w:val="00357D84"/>
    <w:rsid w:val="00383719"/>
    <w:rsid w:val="003D2A3D"/>
    <w:rsid w:val="003E0273"/>
    <w:rsid w:val="003E26B6"/>
    <w:rsid w:val="003E287C"/>
    <w:rsid w:val="003F2307"/>
    <w:rsid w:val="003F4841"/>
    <w:rsid w:val="003F4D82"/>
    <w:rsid w:val="00407532"/>
    <w:rsid w:val="00410748"/>
    <w:rsid w:val="0041796E"/>
    <w:rsid w:val="00417AAB"/>
    <w:rsid w:val="0042280F"/>
    <w:rsid w:val="00463A27"/>
    <w:rsid w:val="004655B7"/>
    <w:rsid w:val="00465A0C"/>
    <w:rsid w:val="0047053D"/>
    <w:rsid w:val="004813A6"/>
    <w:rsid w:val="004A6ED6"/>
    <w:rsid w:val="004E7E9F"/>
    <w:rsid w:val="004F59D3"/>
    <w:rsid w:val="005065D7"/>
    <w:rsid w:val="00525B7D"/>
    <w:rsid w:val="005433AB"/>
    <w:rsid w:val="00592684"/>
    <w:rsid w:val="005A6BE1"/>
    <w:rsid w:val="005B3FB5"/>
    <w:rsid w:val="005D36CE"/>
    <w:rsid w:val="005E078C"/>
    <w:rsid w:val="005E7EE8"/>
    <w:rsid w:val="005F3276"/>
    <w:rsid w:val="005F49F0"/>
    <w:rsid w:val="00600D56"/>
    <w:rsid w:val="00600F51"/>
    <w:rsid w:val="0060273F"/>
    <w:rsid w:val="0063585A"/>
    <w:rsid w:val="00640C6C"/>
    <w:rsid w:val="00644B97"/>
    <w:rsid w:val="00660476"/>
    <w:rsid w:val="00667DD3"/>
    <w:rsid w:val="00677253"/>
    <w:rsid w:val="006829CC"/>
    <w:rsid w:val="0069603C"/>
    <w:rsid w:val="006A01CF"/>
    <w:rsid w:val="006A389F"/>
    <w:rsid w:val="006B6DD4"/>
    <w:rsid w:val="006C5555"/>
    <w:rsid w:val="006F6790"/>
    <w:rsid w:val="00714931"/>
    <w:rsid w:val="007239B8"/>
    <w:rsid w:val="00724AC8"/>
    <w:rsid w:val="00745A98"/>
    <w:rsid w:val="00764C83"/>
    <w:rsid w:val="007B0098"/>
    <w:rsid w:val="007B0728"/>
    <w:rsid w:val="007B2232"/>
    <w:rsid w:val="007B6087"/>
    <w:rsid w:val="007B7065"/>
    <w:rsid w:val="007C715E"/>
    <w:rsid w:val="007D0C5A"/>
    <w:rsid w:val="007D3A50"/>
    <w:rsid w:val="007D6FC2"/>
    <w:rsid w:val="007E4CD3"/>
    <w:rsid w:val="007F4E5D"/>
    <w:rsid w:val="00826F54"/>
    <w:rsid w:val="008627DD"/>
    <w:rsid w:val="00875ADB"/>
    <w:rsid w:val="0088572A"/>
    <w:rsid w:val="00886B72"/>
    <w:rsid w:val="008B1D81"/>
    <w:rsid w:val="008B78C4"/>
    <w:rsid w:val="008C2137"/>
    <w:rsid w:val="008C5415"/>
    <w:rsid w:val="008C7156"/>
    <w:rsid w:val="008D3FC4"/>
    <w:rsid w:val="008D459F"/>
    <w:rsid w:val="0090238F"/>
    <w:rsid w:val="00902419"/>
    <w:rsid w:val="00913449"/>
    <w:rsid w:val="00913DA0"/>
    <w:rsid w:val="00916661"/>
    <w:rsid w:val="0093513F"/>
    <w:rsid w:val="0094291E"/>
    <w:rsid w:val="009449CA"/>
    <w:rsid w:val="00952528"/>
    <w:rsid w:val="00963F42"/>
    <w:rsid w:val="009716AB"/>
    <w:rsid w:val="00971AC7"/>
    <w:rsid w:val="00976111"/>
    <w:rsid w:val="00976B2B"/>
    <w:rsid w:val="009A09D9"/>
    <w:rsid w:val="009A0E26"/>
    <w:rsid w:val="009A3A7C"/>
    <w:rsid w:val="009A3DEC"/>
    <w:rsid w:val="009B3DA6"/>
    <w:rsid w:val="009B57A6"/>
    <w:rsid w:val="009B67DB"/>
    <w:rsid w:val="009B6CC6"/>
    <w:rsid w:val="009B7D32"/>
    <w:rsid w:val="009C54DD"/>
    <w:rsid w:val="009D6E50"/>
    <w:rsid w:val="00A03205"/>
    <w:rsid w:val="00A0579A"/>
    <w:rsid w:val="00A12052"/>
    <w:rsid w:val="00A32821"/>
    <w:rsid w:val="00A47A67"/>
    <w:rsid w:val="00A81FB0"/>
    <w:rsid w:val="00A84E9C"/>
    <w:rsid w:val="00AB1323"/>
    <w:rsid w:val="00AD5BE8"/>
    <w:rsid w:val="00AE1B64"/>
    <w:rsid w:val="00AF3F5E"/>
    <w:rsid w:val="00B05104"/>
    <w:rsid w:val="00B17E75"/>
    <w:rsid w:val="00B20399"/>
    <w:rsid w:val="00B30888"/>
    <w:rsid w:val="00B32636"/>
    <w:rsid w:val="00B46A13"/>
    <w:rsid w:val="00B57D25"/>
    <w:rsid w:val="00B606CF"/>
    <w:rsid w:val="00B7104A"/>
    <w:rsid w:val="00B941F6"/>
    <w:rsid w:val="00BA1FA2"/>
    <w:rsid w:val="00BA47D7"/>
    <w:rsid w:val="00BB27FB"/>
    <w:rsid w:val="00BB45F9"/>
    <w:rsid w:val="00BB7414"/>
    <w:rsid w:val="00BC2DA2"/>
    <w:rsid w:val="00BC43FA"/>
    <w:rsid w:val="00BD4021"/>
    <w:rsid w:val="00BE44B3"/>
    <w:rsid w:val="00C01710"/>
    <w:rsid w:val="00C019AB"/>
    <w:rsid w:val="00C13134"/>
    <w:rsid w:val="00C17451"/>
    <w:rsid w:val="00C37C1B"/>
    <w:rsid w:val="00C42A72"/>
    <w:rsid w:val="00C87672"/>
    <w:rsid w:val="00CA3E15"/>
    <w:rsid w:val="00CD316F"/>
    <w:rsid w:val="00CE72F9"/>
    <w:rsid w:val="00CF3815"/>
    <w:rsid w:val="00D02023"/>
    <w:rsid w:val="00D03BAD"/>
    <w:rsid w:val="00D05EE8"/>
    <w:rsid w:val="00D0753F"/>
    <w:rsid w:val="00D11CDF"/>
    <w:rsid w:val="00D14F18"/>
    <w:rsid w:val="00D26F7A"/>
    <w:rsid w:val="00D3045F"/>
    <w:rsid w:val="00D351F0"/>
    <w:rsid w:val="00D35264"/>
    <w:rsid w:val="00D415B1"/>
    <w:rsid w:val="00D42385"/>
    <w:rsid w:val="00D46A72"/>
    <w:rsid w:val="00D501F8"/>
    <w:rsid w:val="00D54C42"/>
    <w:rsid w:val="00D7449F"/>
    <w:rsid w:val="00D95199"/>
    <w:rsid w:val="00D951BE"/>
    <w:rsid w:val="00DA3370"/>
    <w:rsid w:val="00DB1241"/>
    <w:rsid w:val="00DB7D03"/>
    <w:rsid w:val="00DD6897"/>
    <w:rsid w:val="00DD78F0"/>
    <w:rsid w:val="00DE52BF"/>
    <w:rsid w:val="00E02B9D"/>
    <w:rsid w:val="00E15EA7"/>
    <w:rsid w:val="00E23BB4"/>
    <w:rsid w:val="00E43F22"/>
    <w:rsid w:val="00E50429"/>
    <w:rsid w:val="00E51D86"/>
    <w:rsid w:val="00E61BCB"/>
    <w:rsid w:val="00E63588"/>
    <w:rsid w:val="00E70DD7"/>
    <w:rsid w:val="00E74753"/>
    <w:rsid w:val="00E8120B"/>
    <w:rsid w:val="00E84781"/>
    <w:rsid w:val="00E91088"/>
    <w:rsid w:val="00E93996"/>
    <w:rsid w:val="00E96928"/>
    <w:rsid w:val="00EA47C8"/>
    <w:rsid w:val="00EB67B8"/>
    <w:rsid w:val="00ED28A6"/>
    <w:rsid w:val="00ED3CCC"/>
    <w:rsid w:val="00EF6BB1"/>
    <w:rsid w:val="00F05188"/>
    <w:rsid w:val="00F255C8"/>
    <w:rsid w:val="00F3634A"/>
    <w:rsid w:val="00F4197F"/>
    <w:rsid w:val="00F470EB"/>
    <w:rsid w:val="00F6168D"/>
    <w:rsid w:val="00F7342D"/>
    <w:rsid w:val="00F87F68"/>
    <w:rsid w:val="00FA6059"/>
    <w:rsid w:val="00FA72A9"/>
    <w:rsid w:val="00FB00A3"/>
    <w:rsid w:val="00FB0B44"/>
    <w:rsid w:val="00FC03F7"/>
    <w:rsid w:val="00FC55EA"/>
    <w:rsid w:val="00FC7F54"/>
    <w:rsid w:val="00FD4222"/>
    <w:rsid w:val="00FD6603"/>
    <w:rsid w:val="00FD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64C8EA-710B-460D-821D-09FA8F47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49F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F49F0"/>
    <w:rPr>
      <w:rFonts w:cs="Times New Roman"/>
    </w:rPr>
  </w:style>
  <w:style w:type="paragraph" w:styleId="a6">
    <w:name w:val="Document Map"/>
    <w:basedOn w:val="a"/>
    <w:link w:val="a7"/>
    <w:uiPriority w:val="99"/>
    <w:semiHidden/>
    <w:rsid w:val="00D14F18"/>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header"/>
    <w:basedOn w:val="a"/>
    <w:link w:val="a9"/>
    <w:uiPriority w:val="99"/>
    <w:rsid w:val="00251B33"/>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8596</Words>
  <Characters>48998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Г Л А В А 1</vt:lpstr>
    </vt:vector>
  </TitlesOfParts>
  <Company>777</Company>
  <LinksUpToDate>false</LinksUpToDate>
  <CharactersWithSpaces>57480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 1</dc:title>
  <dc:subject/>
  <dc:creator>андрей</dc:creator>
  <cp:keywords/>
  <dc:description/>
  <cp:lastModifiedBy>admin</cp:lastModifiedBy>
  <cp:revision>2</cp:revision>
  <dcterms:created xsi:type="dcterms:W3CDTF">2014-03-24T14:44:00Z</dcterms:created>
  <dcterms:modified xsi:type="dcterms:W3CDTF">2014-03-24T14:44:00Z</dcterms:modified>
</cp:coreProperties>
</file>