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ED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</w:t>
      </w:r>
      <w:r w:rsidR="007549D5" w:rsidRPr="003E73E8">
        <w:rPr>
          <w:sz w:val="28"/>
          <w:szCs w:val="28"/>
        </w:rPr>
        <w:t>ведение</w:t>
      </w:r>
    </w:p>
    <w:p w:rsidR="008C71CE" w:rsidRPr="003E73E8" w:rsidRDefault="008C71CE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Дошкольное детство — очень короткий отрезок в жизни человека, всего первые семь лет, имеющих непреходящее значение. В этот период ребенок осваивает цели и мотивы своих взаимоотношений с окружающим миром. Именно в этот период необходимо познакомить его с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истинными ценностями человеческих взаимоотношений, помочь обрести навыки общения, которые он пронесет через всю свою жизнь.</w:t>
      </w:r>
    </w:p>
    <w:p w:rsidR="003E73E8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Особое значение в развитии навыков общения играет сюжетно-ролевая игра, с помощью которой ребенок моделирует свою будущую социальную роль, учится соблюдать нормы поведения в обществе, развивает навыки общения со сверстниками и взрослыми.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Исследования умственного развития детей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 дошкольного возраста, проводившиеся А.Н. Леонтьевым, А.В. Запорожцем,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П.Я. Гальпериным, Н.Н. Поддьяковым, Л.А. Венгером, позволили установить, что в основе этого развития лежит овладение разными видами познавательных ориентировочных действий, в основном игровых, связанных с общением.</w:t>
      </w:r>
    </w:p>
    <w:p w:rsidR="003E73E8" w:rsidRPr="003E73E8" w:rsidRDefault="00982C6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Обычно выделяют младший (3 — 4 года), средний (4 — 5 лет) и старший (5 — 7 лет) Д. в. Дошкольное детство — один из самых важных этапов жизни ребенка, в значительной мере определяющий все его последующее развитие. На протяжении этого периода идет интенсивное развитие и созревание всех систем и функций детского организма: увеличиваются рост ребенка (на 20—25 см), масса тела и объем мозга, совершенствуется нервная система и развивается высшая нервная деятельность. Все это создает предпосылки для дальнейшего развития и становления познавательных психических процессов и личности ребенка, овладения новыми видами деятельности.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Актуальность проблемы исследования </w:t>
      </w:r>
      <w:r w:rsidR="00A8175B" w:rsidRPr="003E73E8">
        <w:rPr>
          <w:sz w:val="28"/>
          <w:szCs w:val="28"/>
        </w:rPr>
        <w:t>заключена в вопросе</w:t>
      </w:r>
      <w:r w:rsidRPr="003E73E8">
        <w:rPr>
          <w:sz w:val="28"/>
          <w:szCs w:val="28"/>
        </w:rPr>
        <w:t xml:space="preserve">: </w:t>
      </w:r>
      <w:r w:rsidR="00A8175B" w:rsidRPr="003E73E8">
        <w:rPr>
          <w:sz w:val="28"/>
          <w:szCs w:val="28"/>
        </w:rPr>
        <w:t>какие</w:t>
      </w:r>
      <w:r w:rsidR="003E73E8" w:rsidRPr="003E73E8">
        <w:rPr>
          <w:sz w:val="28"/>
          <w:szCs w:val="28"/>
        </w:rPr>
        <w:t xml:space="preserve"> </w:t>
      </w:r>
      <w:r w:rsidR="00A8175B" w:rsidRPr="003E73E8">
        <w:rPr>
          <w:sz w:val="28"/>
          <w:szCs w:val="28"/>
        </w:rPr>
        <w:t>групповые психолого-педагогические методы работы с детьми дошкольного возраста влияют на развитие</w:t>
      </w:r>
      <w:r w:rsidRPr="003E73E8">
        <w:rPr>
          <w:sz w:val="28"/>
          <w:szCs w:val="28"/>
        </w:rPr>
        <w:t xml:space="preserve"> </w:t>
      </w:r>
      <w:r w:rsidR="00A8175B" w:rsidRPr="003E73E8">
        <w:rPr>
          <w:sz w:val="28"/>
          <w:szCs w:val="28"/>
        </w:rPr>
        <w:t xml:space="preserve">у них </w:t>
      </w:r>
      <w:r w:rsidRPr="003E73E8">
        <w:rPr>
          <w:sz w:val="28"/>
          <w:szCs w:val="28"/>
        </w:rPr>
        <w:t>навыков общения</w:t>
      </w:r>
      <w:r w:rsidR="00A8175B" w:rsidRPr="003E73E8">
        <w:rPr>
          <w:sz w:val="28"/>
          <w:szCs w:val="28"/>
        </w:rPr>
        <w:t>.</w:t>
      </w:r>
      <w:r w:rsidRPr="003E73E8">
        <w:rPr>
          <w:sz w:val="28"/>
          <w:szCs w:val="28"/>
        </w:rPr>
        <w:t xml:space="preserve"> Решение этой проблемы составляет цель исследования.</w:t>
      </w:r>
    </w:p>
    <w:p w:rsidR="001E48C8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Объект исследования – </w:t>
      </w:r>
      <w:r w:rsidR="00A8175B" w:rsidRPr="003E73E8">
        <w:rPr>
          <w:sz w:val="28"/>
          <w:szCs w:val="28"/>
        </w:rPr>
        <w:t>Дети дошкольного возраста.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Предмет исследования –</w:t>
      </w:r>
      <w:r w:rsidR="001E48C8" w:rsidRPr="003E73E8">
        <w:rPr>
          <w:sz w:val="28"/>
          <w:szCs w:val="28"/>
        </w:rPr>
        <w:t xml:space="preserve"> </w:t>
      </w:r>
      <w:r w:rsidR="00A8175B" w:rsidRPr="003E73E8">
        <w:rPr>
          <w:sz w:val="28"/>
          <w:szCs w:val="28"/>
        </w:rPr>
        <w:t>Групповые психолого-педагогические методы развития</w:t>
      </w:r>
      <w:r w:rsidRPr="003E73E8">
        <w:rPr>
          <w:sz w:val="28"/>
          <w:szCs w:val="28"/>
        </w:rPr>
        <w:t xml:space="preserve"> навыков общения у детей дошкольного возраста.</w:t>
      </w:r>
    </w:p>
    <w:p w:rsidR="003E73E8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Цель исследования: </w:t>
      </w:r>
      <w:r w:rsidR="00BC0F56" w:rsidRPr="003E73E8">
        <w:rPr>
          <w:sz w:val="28"/>
          <w:szCs w:val="28"/>
        </w:rPr>
        <w:t>определить,</w:t>
      </w:r>
      <w:r w:rsidRPr="003E73E8">
        <w:rPr>
          <w:sz w:val="28"/>
          <w:szCs w:val="28"/>
        </w:rPr>
        <w:t xml:space="preserve"> </w:t>
      </w:r>
      <w:r w:rsidR="00BC0F56" w:rsidRPr="003E73E8">
        <w:rPr>
          <w:sz w:val="28"/>
          <w:szCs w:val="28"/>
        </w:rPr>
        <w:t>какие</w:t>
      </w:r>
      <w:r w:rsidR="003E73E8" w:rsidRPr="003E73E8">
        <w:rPr>
          <w:sz w:val="28"/>
          <w:szCs w:val="28"/>
        </w:rPr>
        <w:t xml:space="preserve"> </w:t>
      </w:r>
      <w:r w:rsidR="00BC0F56" w:rsidRPr="003E73E8">
        <w:rPr>
          <w:sz w:val="28"/>
          <w:szCs w:val="28"/>
        </w:rPr>
        <w:t>групповые психолого-педагогические методы работы с детьми дошкольного возраста влияют на развитие у них навыков общения.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соответствии с целью, объектом и предметом исследования выдвинут ряд гипотетических предположений: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1. </w:t>
      </w:r>
      <w:r w:rsidR="001E48C8" w:rsidRPr="003E73E8">
        <w:rPr>
          <w:sz w:val="28"/>
          <w:szCs w:val="28"/>
        </w:rPr>
        <w:t>Игра, как ведущий вид деятельности</w:t>
      </w:r>
      <w:r w:rsidRPr="003E73E8">
        <w:rPr>
          <w:sz w:val="28"/>
          <w:szCs w:val="28"/>
        </w:rPr>
        <w:t xml:space="preserve"> способствует развитию навыков общения у детей дошкольного возраста;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Навыки общения формируются при следующих условиях:</w:t>
      </w:r>
    </w:p>
    <w:p w:rsidR="001676CA" w:rsidRPr="003E73E8" w:rsidRDefault="001676C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 развитии уровня самосознания у детей дошкольного возраста;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желании детей участвовать в игре;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условии передачи игрового опыта старшими дошкольниками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младшим;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 выполнении детьми определенных норм поведения в сюжетно-ролевой игре;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регулировании общения у детей дошкольного возраста в игре взрослым;</w:t>
      </w:r>
    </w:p>
    <w:p w:rsidR="003E73E8" w:rsidRPr="003E73E8" w:rsidRDefault="00ED6C3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="003E5A14" w:rsidRPr="003E73E8">
        <w:rPr>
          <w:sz w:val="28"/>
          <w:szCs w:val="28"/>
        </w:rPr>
        <w:t xml:space="preserve">применении эффективных </w:t>
      </w:r>
      <w:r w:rsidR="00B210E5" w:rsidRPr="003E73E8">
        <w:rPr>
          <w:sz w:val="28"/>
          <w:szCs w:val="28"/>
        </w:rPr>
        <w:t xml:space="preserve">психолого-педагогических </w:t>
      </w:r>
      <w:r w:rsidR="003E5A14" w:rsidRPr="003E73E8">
        <w:rPr>
          <w:sz w:val="28"/>
          <w:szCs w:val="28"/>
        </w:rPr>
        <w:t xml:space="preserve">методов </w:t>
      </w:r>
      <w:r w:rsidR="00985D40" w:rsidRPr="003E73E8">
        <w:rPr>
          <w:sz w:val="28"/>
          <w:szCs w:val="28"/>
        </w:rPr>
        <w:t xml:space="preserve">организации руководства </w:t>
      </w:r>
      <w:r w:rsidR="00B210E5" w:rsidRPr="003E73E8">
        <w:rPr>
          <w:sz w:val="28"/>
          <w:szCs w:val="28"/>
        </w:rPr>
        <w:t xml:space="preserve">групповыми </w:t>
      </w:r>
      <w:r w:rsidR="00985D40" w:rsidRPr="003E73E8">
        <w:rPr>
          <w:sz w:val="28"/>
          <w:szCs w:val="28"/>
        </w:rPr>
        <w:t>играми.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Для доказательства выдвинутых гипотез были поставлены следующие задачи исследования: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Проанализировать существующие в психологической литературе представления о проблеме развития навыков общения у детей дошкольного возраста</w:t>
      </w:r>
      <w:r w:rsidR="00B210E5" w:rsidRPr="003E73E8">
        <w:rPr>
          <w:sz w:val="28"/>
          <w:szCs w:val="28"/>
        </w:rPr>
        <w:t xml:space="preserve"> в группе сверстников</w:t>
      </w:r>
      <w:r w:rsidRPr="003E73E8">
        <w:rPr>
          <w:sz w:val="28"/>
          <w:szCs w:val="28"/>
        </w:rPr>
        <w:t>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Выявить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возрастные особенности </w:t>
      </w:r>
      <w:r w:rsidR="005402DB" w:rsidRPr="003E73E8">
        <w:rPr>
          <w:sz w:val="28"/>
          <w:szCs w:val="28"/>
        </w:rPr>
        <w:t xml:space="preserve">развития </w:t>
      </w:r>
      <w:r w:rsidR="001676CA" w:rsidRPr="003E73E8">
        <w:rPr>
          <w:sz w:val="28"/>
          <w:szCs w:val="28"/>
        </w:rPr>
        <w:t xml:space="preserve">уровня самосознания и </w:t>
      </w:r>
      <w:r w:rsidRPr="003E73E8">
        <w:rPr>
          <w:sz w:val="28"/>
          <w:szCs w:val="28"/>
        </w:rPr>
        <w:t>навыков общения у детей 5-6 и 6-7 лет.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Определить условия развития навыков общения у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детей дошкольного возраста в </w:t>
      </w:r>
      <w:r w:rsidR="00BC0F56" w:rsidRPr="003E73E8">
        <w:rPr>
          <w:sz w:val="28"/>
          <w:szCs w:val="28"/>
        </w:rPr>
        <w:t>группе сверстников</w:t>
      </w:r>
      <w:r w:rsidRPr="003E73E8">
        <w:rPr>
          <w:sz w:val="28"/>
          <w:szCs w:val="28"/>
        </w:rPr>
        <w:t>.</w:t>
      </w:r>
    </w:p>
    <w:p w:rsidR="00B210E5" w:rsidRPr="003E73E8" w:rsidRDefault="00985D40" w:rsidP="003E73E8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4. Разработать и апробировать рекомендации по организации руководства </w:t>
      </w:r>
      <w:r w:rsidR="00BC0F56" w:rsidRPr="003E73E8">
        <w:rPr>
          <w:sz w:val="28"/>
          <w:szCs w:val="28"/>
        </w:rPr>
        <w:t xml:space="preserve">групповыми </w:t>
      </w:r>
      <w:r w:rsidR="00B210E5" w:rsidRPr="003E73E8">
        <w:rPr>
          <w:sz w:val="28"/>
          <w:szCs w:val="28"/>
        </w:rPr>
        <w:t>играми.</w:t>
      </w:r>
    </w:p>
    <w:p w:rsidR="00985D40" w:rsidRPr="003E73E8" w:rsidRDefault="00B210E5" w:rsidP="003E73E8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5. Определить эффективные </w:t>
      </w:r>
      <w:r w:rsidR="00BC0F56" w:rsidRPr="003E73E8">
        <w:rPr>
          <w:sz w:val="28"/>
          <w:szCs w:val="28"/>
        </w:rPr>
        <w:t>психолого-педагогически</w:t>
      </w:r>
      <w:r w:rsidRPr="003E73E8">
        <w:rPr>
          <w:sz w:val="28"/>
          <w:szCs w:val="28"/>
        </w:rPr>
        <w:t>е</w:t>
      </w:r>
      <w:r w:rsidR="00BC0F56" w:rsidRPr="003E73E8">
        <w:rPr>
          <w:sz w:val="28"/>
          <w:szCs w:val="28"/>
        </w:rPr>
        <w:t xml:space="preserve"> метод</w:t>
      </w:r>
      <w:r w:rsidRPr="003E73E8">
        <w:rPr>
          <w:sz w:val="28"/>
          <w:szCs w:val="28"/>
        </w:rPr>
        <w:t>ы</w:t>
      </w:r>
      <w:r w:rsidR="00BC0F56" w:rsidRPr="003E73E8">
        <w:rPr>
          <w:sz w:val="28"/>
          <w:szCs w:val="28"/>
        </w:rPr>
        <w:t xml:space="preserve"> развития навыков общения</w:t>
      </w:r>
      <w:r w:rsidR="00985D40" w:rsidRPr="003E73E8">
        <w:rPr>
          <w:sz w:val="28"/>
          <w:szCs w:val="28"/>
        </w:rPr>
        <w:t xml:space="preserve"> у детей дошкольного возраста</w:t>
      </w:r>
      <w:r w:rsidR="00BC0F56" w:rsidRPr="003E73E8">
        <w:rPr>
          <w:sz w:val="28"/>
          <w:szCs w:val="28"/>
        </w:rPr>
        <w:t>.</w:t>
      </w:r>
    </w:p>
    <w:p w:rsidR="00985D40" w:rsidRPr="003E73E8" w:rsidRDefault="00985D40" w:rsidP="003E73E8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5. Проанализировать результаты опытно-экспериментальной работы по развитию навыков общения в</w:t>
      </w:r>
      <w:r w:rsidR="001E48C8" w:rsidRPr="003E73E8">
        <w:rPr>
          <w:sz w:val="28"/>
          <w:szCs w:val="28"/>
        </w:rPr>
        <w:t xml:space="preserve"> </w:t>
      </w:r>
      <w:r w:rsidR="00BC0F56" w:rsidRPr="003E73E8">
        <w:rPr>
          <w:sz w:val="28"/>
          <w:szCs w:val="28"/>
        </w:rPr>
        <w:t>группе сверстников</w:t>
      </w:r>
      <w:r w:rsidRPr="003E73E8">
        <w:rPr>
          <w:sz w:val="28"/>
          <w:szCs w:val="28"/>
        </w:rPr>
        <w:t xml:space="preserve"> у детей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дошкольного возраста.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Методологической основой исследования явились три направления: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Анализ процессов общения, изучение диалогического характера ряда когнитивных процессов (Л. С. Выготский, А. Н. Леонтьев и А. Р. Лурия и др.).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Вопросы организации полноценного развития ребенка дошкольного возраста, формирования его готовности к школьному обучению (Л. В. Занков, Г. С. Костюк,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А. А. Люблинская, Б. И. Хачапуридзе,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Д. Б. Эльконин и др.).</w:t>
      </w:r>
    </w:p>
    <w:p w:rsidR="009B5C72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Проблемы помощи в организации сюжетно-ролевых игр дошкольников (Г. И. Минская, Н. Н. Поддъяков, Л. А. Венгер, А. В. Запорожец и др.).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Главными теоретическими концепциями исследования явились: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теория когнитивного развития Ж. Пиаже;</w:t>
      </w:r>
    </w:p>
    <w:p w:rsidR="003E73E8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– организационная теория </w:t>
      </w:r>
      <w:r w:rsidRPr="003E73E8">
        <w:rPr>
          <w:sz w:val="28"/>
          <w:szCs w:val="28"/>
          <w:lang w:val="en-US"/>
        </w:rPr>
        <w:t>X</w:t>
      </w:r>
      <w:r w:rsidRPr="003E73E8">
        <w:rPr>
          <w:sz w:val="28"/>
          <w:szCs w:val="28"/>
        </w:rPr>
        <w:t>. Вернера;</w:t>
      </w:r>
    </w:p>
    <w:p w:rsidR="003E73E8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культурно-историческая теория Л.С. Выготского;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 исследовании детей дошкольного возраста учитывалось то, что ребенок - специфический объект исследования, его психика находится в становлении, развитии, поэтому данная работа ориентирована на следующие принципы: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>– п</w:t>
      </w:r>
      <w:r w:rsidRPr="003E73E8">
        <w:rPr>
          <w:iCs/>
          <w:sz w:val="28"/>
          <w:szCs w:val="28"/>
        </w:rPr>
        <w:t>ринцип развития психики, сознания в деятельности, он являлся основным, наряду с принципом единства сознания и деятельности;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п</w:t>
      </w:r>
      <w:r w:rsidRPr="003E73E8">
        <w:rPr>
          <w:iCs/>
          <w:sz w:val="28"/>
          <w:szCs w:val="28"/>
        </w:rPr>
        <w:t xml:space="preserve">ринцип индивидуального и личностного подхода </w:t>
      </w:r>
      <w:r w:rsidRPr="003E73E8">
        <w:rPr>
          <w:sz w:val="28"/>
          <w:szCs w:val="28"/>
        </w:rPr>
        <w:t>означающий, что общие законы психического развития проявляются у каждого ребенка своеобразно и неповторимо;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>– п</w:t>
      </w:r>
      <w:r w:rsidRPr="003E73E8">
        <w:rPr>
          <w:iCs/>
          <w:sz w:val="28"/>
          <w:szCs w:val="28"/>
        </w:rPr>
        <w:t>ринцип гуманизма и педагогического оптимизма;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п</w:t>
      </w:r>
      <w:r w:rsidRPr="003E73E8">
        <w:rPr>
          <w:iCs/>
          <w:sz w:val="28"/>
          <w:szCs w:val="28"/>
        </w:rPr>
        <w:t xml:space="preserve">ринцип детерминизма </w:t>
      </w:r>
      <w:r w:rsidRPr="003E73E8">
        <w:rPr>
          <w:sz w:val="28"/>
          <w:szCs w:val="28"/>
        </w:rPr>
        <w:t>означающий, что всякое психическое явление взаимосвязано с другими, что оно вызывается целым комплексом причин.</w:t>
      </w:r>
    </w:p>
    <w:p w:rsidR="009B5C72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Достижение целей и решение задач, поставленных в исследовании, проверка гипотетических посылок потребовали на каждом этапе работы использования комплекса взаимодополняющих методов научного исследования: обзорно-аналитический метод; метод психологического исследования; экспериментальный метод; математические методы обработки данных и результатов; н</w:t>
      </w:r>
      <w:r w:rsidRPr="003E73E8">
        <w:rPr>
          <w:bCs/>
          <w:sz w:val="28"/>
          <w:szCs w:val="28"/>
        </w:rPr>
        <w:t>аблюдение;</w:t>
      </w:r>
      <w:r w:rsidRPr="003E73E8">
        <w:rPr>
          <w:sz w:val="28"/>
          <w:szCs w:val="28"/>
        </w:rPr>
        <w:t xml:space="preserve"> метод </w:t>
      </w:r>
      <w:r w:rsidRPr="003E73E8">
        <w:rPr>
          <w:bCs/>
          <w:sz w:val="28"/>
          <w:szCs w:val="28"/>
        </w:rPr>
        <w:t>анализа продуктов деятельности; б</w:t>
      </w:r>
      <w:r w:rsidRPr="003E73E8">
        <w:rPr>
          <w:sz w:val="28"/>
          <w:szCs w:val="28"/>
        </w:rPr>
        <w:t>еседа.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качестве основных методик были использованы</w:t>
      </w:r>
      <w:r w:rsidR="003E73E8" w:rsidRPr="003E73E8">
        <w:rPr>
          <w:sz w:val="28"/>
          <w:szCs w:val="28"/>
        </w:rPr>
        <w:t xml:space="preserve"> "</w:t>
      </w:r>
      <w:r w:rsidRPr="003E73E8">
        <w:rPr>
          <w:sz w:val="28"/>
          <w:szCs w:val="28"/>
        </w:rPr>
        <w:t>шкалы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развития детей Г.А. Урунтаевой и Ю.А. Афонькиной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и следующие методики: Методика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Три вопроса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Д. Б. Эльконина, А. Б. Венгера; Методика и</w:t>
      </w:r>
      <w:r w:rsidRPr="003E73E8">
        <w:rPr>
          <w:bCs/>
          <w:sz w:val="28"/>
          <w:szCs w:val="28"/>
        </w:rPr>
        <w:t xml:space="preserve">зучения самоосознания и оценки личностных качеств детей группы Т. А. Репиной; </w:t>
      </w:r>
      <w:r w:rsidRPr="003E73E8">
        <w:rPr>
          <w:sz w:val="28"/>
          <w:szCs w:val="28"/>
        </w:rPr>
        <w:t>Методика изучения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уровня самосознания И. В. Дубровиной, А. Г. Рузской; Методика изучения игровых предпочтений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Г. А. Урунтаевой</w:t>
      </w:r>
      <w:r w:rsidR="0081368A" w:rsidRPr="003E73E8">
        <w:rPr>
          <w:sz w:val="28"/>
          <w:szCs w:val="28"/>
        </w:rPr>
        <w:t>; Методика изучения уровней развития сюжетно-ролевой игры Д. Б. Эльконина;</w:t>
      </w:r>
      <w:r w:rsidRPr="003E73E8">
        <w:rPr>
          <w:bCs/>
          <w:sz w:val="28"/>
          <w:szCs w:val="28"/>
        </w:rPr>
        <w:t xml:space="preserve"> Методика изучения особенностей руководства игрой</w:t>
      </w:r>
      <w:r w:rsidRPr="003E73E8">
        <w:rPr>
          <w:sz w:val="28"/>
          <w:szCs w:val="28"/>
        </w:rPr>
        <w:t xml:space="preserve"> Г. А. Урунтаевой.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Организация исследования предусматривала 4 этапа.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Подготовительный этап: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Определение целей и задач исследования.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Выбор объекта и предмета исследования.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Выдвижение основных гипотез исследования.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Изучение и анализ научной литературы по проблеме исследования.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Констатирующий этап: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Подбор методов и экспериментальных методик.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Разработка методических рекомендаций по организации </w:t>
      </w:r>
      <w:r w:rsidR="00383A41" w:rsidRPr="003E73E8">
        <w:rPr>
          <w:sz w:val="28"/>
          <w:szCs w:val="28"/>
        </w:rPr>
        <w:t xml:space="preserve">групповых </w:t>
      </w:r>
      <w:r w:rsidR="00BC0F56" w:rsidRPr="003E73E8">
        <w:rPr>
          <w:sz w:val="28"/>
          <w:szCs w:val="28"/>
        </w:rPr>
        <w:t>игр, способствующих развитию навыков общения у детей дошкольного возраста.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Проведение диагностики в соответствии с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экспериментальной программой.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Формирующий этап: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Организация опытно-экспериментальной работы.</w:t>
      </w:r>
    </w:p>
    <w:p w:rsidR="00BC0F56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Применение методических рекомендаций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по</w:t>
      </w:r>
      <w:r w:rsidR="00BC0F56" w:rsidRPr="003E73E8">
        <w:rPr>
          <w:sz w:val="28"/>
          <w:szCs w:val="28"/>
        </w:rPr>
        <w:t xml:space="preserve"> организации </w:t>
      </w:r>
      <w:r w:rsidR="00383A41" w:rsidRPr="003E73E8">
        <w:rPr>
          <w:sz w:val="28"/>
          <w:szCs w:val="28"/>
        </w:rPr>
        <w:t xml:space="preserve">групповых </w:t>
      </w:r>
      <w:r w:rsidR="00BC0F56" w:rsidRPr="003E73E8">
        <w:rPr>
          <w:sz w:val="28"/>
          <w:szCs w:val="28"/>
        </w:rPr>
        <w:t>игр, способствующих развитию навыков общения у детей дошкольного возраста.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Заключительный этап: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Проведение повторной диагностики.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Обработка полученных результатов.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Оформление рукописи дипломной работы.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Научная новизна исследования </w:t>
      </w:r>
      <w:r w:rsidRPr="003E73E8">
        <w:rPr>
          <w:sz w:val="28"/>
          <w:szCs w:val="28"/>
        </w:rPr>
        <w:t>заключаются в следующем: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определены некоторые проблемы развития навыков общения у детей дошкольного возраста;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показано различие в развитии навыков общения в разновозрастных группах;</w:t>
      </w:r>
    </w:p>
    <w:p w:rsidR="00BC0F56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– определена специфика и основные направления организации</w:t>
      </w:r>
      <w:r w:rsidR="00BC0F56" w:rsidRPr="003E73E8">
        <w:rPr>
          <w:sz w:val="28"/>
          <w:szCs w:val="28"/>
        </w:rPr>
        <w:t xml:space="preserve"> </w:t>
      </w:r>
      <w:r w:rsidR="00B210E5" w:rsidRPr="003E73E8">
        <w:rPr>
          <w:sz w:val="28"/>
          <w:szCs w:val="28"/>
        </w:rPr>
        <w:t xml:space="preserve">групповых </w:t>
      </w:r>
      <w:r w:rsidR="00BC0F56" w:rsidRPr="003E73E8">
        <w:rPr>
          <w:sz w:val="28"/>
          <w:szCs w:val="28"/>
        </w:rPr>
        <w:t>игр, способствующих развитию навыков общения у детей дошкольного возраста.</w:t>
      </w:r>
    </w:p>
    <w:p w:rsidR="00BC0F56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– разработаны методические рекомендации по </w:t>
      </w:r>
      <w:r w:rsidR="00BC0F56" w:rsidRPr="003E73E8">
        <w:rPr>
          <w:sz w:val="28"/>
          <w:szCs w:val="28"/>
        </w:rPr>
        <w:t xml:space="preserve">организации </w:t>
      </w:r>
      <w:r w:rsidR="00B210E5" w:rsidRPr="003E73E8">
        <w:rPr>
          <w:sz w:val="28"/>
          <w:szCs w:val="28"/>
        </w:rPr>
        <w:t xml:space="preserve">групповых </w:t>
      </w:r>
      <w:r w:rsidR="00BC0F56" w:rsidRPr="003E73E8">
        <w:rPr>
          <w:sz w:val="28"/>
          <w:szCs w:val="28"/>
        </w:rPr>
        <w:t>игр, способствующих развитию навыков общения у детей дошкольного возраста.</w:t>
      </w:r>
    </w:p>
    <w:p w:rsidR="000524F6" w:rsidRPr="003E73E8" w:rsidRDefault="00985D40" w:rsidP="003E73E8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Теоретическая значимость </w:t>
      </w:r>
      <w:r w:rsidRPr="003E73E8">
        <w:rPr>
          <w:sz w:val="28"/>
          <w:szCs w:val="28"/>
        </w:rPr>
        <w:t xml:space="preserve">работы состоит в том, что </w:t>
      </w:r>
      <w:r w:rsidR="000524F6" w:rsidRPr="003E73E8">
        <w:rPr>
          <w:sz w:val="28"/>
          <w:szCs w:val="28"/>
        </w:rPr>
        <w:t xml:space="preserve">проведенный анализ расширяет и углубляет представления о </w:t>
      </w:r>
      <w:r w:rsidR="00BC0F56" w:rsidRPr="003E73E8">
        <w:rPr>
          <w:sz w:val="28"/>
          <w:szCs w:val="28"/>
        </w:rPr>
        <w:t xml:space="preserve">групповых </w:t>
      </w:r>
      <w:r w:rsidR="000524F6" w:rsidRPr="003E73E8">
        <w:rPr>
          <w:sz w:val="28"/>
          <w:szCs w:val="28"/>
        </w:rPr>
        <w:t>психолог</w:t>
      </w:r>
      <w:r w:rsidR="00BC0F56" w:rsidRPr="003E73E8">
        <w:rPr>
          <w:sz w:val="28"/>
          <w:szCs w:val="28"/>
        </w:rPr>
        <w:t>о-педагогических методах работы с дошкольниками и особенностях</w:t>
      </w:r>
      <w:r w:rsidR="000524F6" w:rsidRPr="003E73E8">
        <w:rPr>
          <w:sz w:val="28"/>
          <w:szCs w:val="28"/>
        </w:rPr>
        <w:t xml:space="preserve"> развития </w:t>
      </w:r>
      <w:r w:rsidR="00BC0F56" w:rsidRPr="003E73E8">
        <w:rPr>
          <w:sz w:val="28"/>
          <w:szCs w:val="28"/>
        </w:rPr>
        <w:t xml:space="preserve">у </w:t>
      </w:r>
      <w:r w:rsidR="00B210E5" w:rsidRPr="003E73E8">
        <w:rPr>
          <w:sz w:val="28"/>
          <w:szCs w:val="28"/>
        </w:rPr>
        <w:t>детей</w:t>
      </w:r>
      <w:r w:rsidR="00BC0F56" w:rsidRPr="003E73E8">
        <w:rPr>
          <w:sz w:val="28"/>
          <w:szCs w:val="28"/>
        </w:rPr>
        <w:t xml:space="preserve"> </w:t>
      </w:r>
      <w:r w:rsidR="000524F6" w:rsidRPr="003E73E8">
        <w:rPr>
          <w:sz w:val="28"/>
          <w:szCs w:val="28"/>
        </w:rPr>
        <w:t>навыков общения</w:t>
      </w:r>
      <w:r w:rsidR="00BC0F56" w:rsidRPr="003E73E8">
        <w:rPr>
          <w:sz w:val="28"/>
          <w:szCs w:val="28"/>
        </w:rPr>
        <w:t>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результате анализа проблемы выделены и описаны содержательные компоненты </w:t>
      </w:r>
      <w:r w:rsidR="00BC0F56" w:rsidRPr="003E73E8">
        <w:rPr>
          <w:sz w:val="28"/>
          <w:szCs w:val="28"/>
        </w:rPr>
        <w:t>групповых психолого-педагогических методов развития навыков общения у детей дошкольного возраста.</w:t>
      </w:r>
      <w:r w:rsidR="00DA606B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Выявлены и описаны факторы, способствующие развитию навыков общения, а также обозначены факторы, которые следует избегать при</w:t>
      </w:r>
      <w:r w:rsidR="003E73E8" w:rsidRPr="003E73E8">
        <w:rPr>
          <w:sz w:val="28"/>
          <w:szCs w:val="28"/>
        </w:rPr>
        <w:t xml:space="preserve"> </w:t>
      </w:r>
      <w:r w:rsidR="00DA606B" w:rsidRPr="003E73E8">
        <w:rPr>
          <w:sz w:val="28"/>
          <w:szCs w:val="28"/>
        </w:rPr>
        <w:t xml:space="preserve">организации </w:t>
      </w:r>
      <w:r w:rsidR="00B210E5" w:rsidRPr="003E73E8">
        <w:rPr>
          <w:sz w:val="28"/>
          <w:szCs w:val="28"/>
        </w:rPr>
        <w:t xml:space="preserve">групповой </w:t>
      </w:r>
      <w:r w:rsidR="00DA606B" w:rsidRPr="003E73E8">
        <w:rPr>
          <w:sz w:val="28"/>
          <w:szCs w:val="28"/>
        </w:rPr>
        <w:t>работы по развитию навыков общения</w:t>
      </w:r>
      <w:r w:rsidRPr="003E73E8">
        <w:rPr>
          <w:sz w:val="28"/>
          <w:szCs w:val="28"/>
        </w:rPr>
        <w:t xml:space="preserve"> у детей дошкольного возраста.</w:t>
      </w:r>
    </w:p>
    <w:p w:rsidR="00DA606B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Практическая значимость </w:t>
      </w:r>
      <w:r w:rsidRPr="003E73E8">
        <w:rPr>
          <w:sz w:val="28"/>
          <w:szCs w:val="28"/>
        </w:rPr>
        <w:t xml:space="preserve">исследования состоит в том, что в нем разработаны и апробированы рекомендации </w:t>
      </w:r>
      <w:r w:rsidR="00DA606B" w:rsidRPr="003E73E8">
        <w:rPr>
          <w:sz w:val="28"/>
          <w:szCs w:val="28"/>
        </w:rPr>
        <w:t>по организации</w:t>
      </w:r>
      <w:r w:rsidR="00B210E5" w:rsidRPr="003E73E8">
        <w:rPr>
          <w:sz w:val="28"/>
          <w:szCs w:val="28"/>
        </w:rPr>
        <w:t xml:space="preserve"> групповых</w:t>
      </w:r>
      <w:r w:rsidR="00DA606B" w:rsidRPr="003E73E8">
        <w:rPr>
          <w:sz w:val="28"/>
          <w:szCs w:val="28"/>
        </w:rPr>
        <w:t xml:space="preserve"> игр, способствующих развитию навыков общения у детей дошкольного возраста.</w:t>
      </w:r>
    </w:p>
    <w:p w:rsidR="003E73E8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Научно-теоретические и эмпирические результаты исследования могут послужить основанием для дальнейшей разработки проблем, связанных с развитием навыков общения у детей дошкольного возраста.</w:t>
      </w:r>
    </w:p>
    <w:p w:rsidR="00985D40" w:rsidRPr="003E73E8" w:rsidRDefault="00985D40" w:rsidP="003E73E8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Базой исследования является</w:t>
      </w:r>
      <w:r w:rsidR="0037098B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</w:t>
      </w:r>
      <w:r w:rsidR="0037098B" w:rsidRPr="003E73E8">
        <w:rPr>
          <w:sz w:val="28"/>
          <w:szCs w:val="28"/>
        </w:rPr>
        <w:t>Д</w:t>
      </w:r>
      <w:r w:rsidRPr="003E73E8">
        <w:rPr>
          <w:sz w:val="28"/>
          <w:szCs w:val="28"/>
        </w:rPr>
        <w:t>ОУ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4, г"/>
        </w:smartTagPr>
        <w:r w:rsidR="00DA606B" w:rsidRPr="003E73E8">
          <w:rPr>
            <w:sz w:val="28"/>
            <w:szCs w:val="28"/>
          </w:rPr>
          <w:t>4,</w:t>
        </w:r>
        <w:r w:rsidRPr="003E73E8">
          <w:rPr>
            <w:sz w:val="28"/>
            <w:szCs w:val="28"/>
          </w:rPr>
          <w:t xml:space="preserve"> г</w:t>
        </w:r>
      </w:smartTag>
      <w:r w:rsidRPr="003E73E8">
        <w:rPr>
          <w:sz w:val="28"/>
          <w:szCs w:val="28"/>
        </w:rPr>
        <w:t xml:space="preserve">. </w:t>
      </w:r>
      <w:r w:rsidR="00DA606B" w:rsidRPr="003E73E8">
        <w:rPr>
          <w:sz w:val="28"/>
          <w:szCs w:val="28"/>
        </w:rPr>
        <w:t>Новоалександровска</w:t>
      </w:r>
      <w:r w:rsidR="00D21E8E" w:rsidRPr="003E73E8">
        <w:rPr>
          <w:sz w:val="28"/>
          <w:szCs w:val="28"/>
        </w:rPr>
        <w:t>. В</w:t>
      </w:r>
      <w:r w:rsidR="0037098B" w:rsidRPr="003E73E8">
        <w:rPr>
          <w:sz w:val="28"/>
          <w:szCs w:val="28"/>
        </w:rPr>
        <w:t xml:space="preserve"> качестве контингента исследуемых выступали дети от 5 до 7 лет. </w:t>
      </w:r>
      <w:r w:rsidRPr="003E73E8">
        <w:rPr>
          <w:sz w:val="28"/>
          <w:szCs w:val="28"/>
        </w:rPr>
        <w:t>Выборка составила 20 детей</w:t>
      </w:r>
      <w:r w:rsidR="0037098B" w:rsidRPr="003E73E8">
        <w:rPr>
          <w:sz w:val="28"/>
          <w:szCs w:val="28"/>
        </w:rPr>
        <w:t>:</w:t>
      </w:r>
      <w:r w:rsidR="0081368A" w:rsidRPr="003E73E8">
        <w:rPr>
          <w:sz w:val="28"/>
          <w:szCs w:val="28"/>
        </w:rPr>
        <w:t xml:space="preserve"> </w:t>
      </w:r>
      <w:r w:rsidR="0037098B" w:rsidRPr="003E73E8">
        <w:rPr>
          <w:sz w:val="28"/>
          <w:szCs w:val="28"/>
        </w:rPr>
        <w:t>10 детей в возрасте 5-6 лет и 10 детей в возрасте 6-7 лет.</w:t>
      </w:r>
    </w:p>
    <w:p w:rsidR="009B5C72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Структура и объем работы.</w:t>
      </w:r>
      <w:bookmarkStart w:id="0" w:name="8"/>
      <w:bookmarkEnd w:id="0"/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3E73E8">
        <w:rPr>
          <w:rStyle w:val="aa"/>
          <w:b w:val="0"/>
          <w:sz w:val="28"/>
          <w:szCs w:val="28"/>
        </w:rPr>
        <w:t>Дипломная работа состоит из введения, двух глав, заключения, списка использ</w:t>
      </w:r>
      <w:r w:rsidR="00B644ED" w:rsidRPr="003E73E8">
        <w:rPr>
          <w:rStyle w:val="aa"/>
          <w:b w:val="0"/>
          <w:sz w:val="28"/>
          <w:szCs w:val="28"/>
        </w:rPr>
        <w:t>уемой</w:t>
      </w:r>
      <w:r w:rsidRPr="003E73E8">
        <w:rPr>
          <w:rStyle w:val="aa"/>
          <w:b w:val="0"/>
          <w:sz w:val="28"/>
          <w:szCs w:val="28"/>
        </w:rPr>
        <w:t xml:space="preserve"> литературы и приложения. В текст дипломной работы включены 1</w:t>
      </w:r>
      <w:r w:rsidR="00D10EA5" w:rsidRPr="003E73E8">
        <w:rPr>
          <w:rStyle w:val="aa"/>
          <w:b w:val="0"/>
          <w:sz w:val="28"/>
          <w:szCs w:val="28"/>
        </w:rPr>
        <w:t>4</w:t>
      </w:r>
      <w:r w:rsidRPr="003E73E8">
        <w:rPr>
          <w:rStyle w:val="aa"/>
          <w:b w:val="0"/>
          <w:sz w:val="28"/>
          <w:szCs w:val="28"/>
        </w:rPr>
        <w:t xml:space="preserve"> таблиц</w:t>
      </w:r>
      <w:r w:rsidR="00ED6C35" w:rsidRPr="003E73E8">
        <w:rPr>
          <w:rStyle w:val="aa"/>
          <w:b w:val="0"/>
          <w:sz w:val="28"/>
          <w:szCs w:val="28"/>
        </w:rPr>
        <w:t xml:space="preserve"> и </w:t>
      </w:r>
      <w:r w:rsidR="0081368A" w:rsidRPr="003E73E8">
        <w:rPr>
          <w:rStyle w:val="aa"/>
          <w:b w:val="0"/>
          <w:sz w:val="28"/>
          <w:szCs w:val="28"/>
        </w:rPr>
        <w:t>6</w:t>
      </w:r>
      <w:r w:rsidR="00ED6C35" w:rsidRPr="003E73E8">
        <w:rPr>
          <w:rStyle w:val="aa"/>
          <w:b w:val="0"/>
          <w:sz w:val="28"/>
          <w:szCs w:val="28"/>
        </w:rPr>
        <w:t xml:space="preserve"> приложений</w:t>
      </w:r>
      <w:r w:rsidR="00B644ED" w:rsidRPr="003E73E8">
        <w:rPr>
          <w:rStyle w:val="aa"/>
          <w:b w:val="0"/>
          <w:sz w:val="28"/>
          <w:szCs w:val="28"/>
        </w:rPr>
        <w:t>.</w:t>
      </w:r>
      <w:r w:rsidRPr="003E73E8">
        <w:rPr>
          <w:rStyle w:val="aa"/>
          <w:b w:val="0"/>
          <w:sz w:val="28"/>
          <w:szCs w:val="28"/>
        </w:rPr>
        <w:t xml:space="preserve"> Список использ</w:t>
      </w:r>
      <w:r w:rsidR="00B644ED" w:rsidRPr="003E73E8">
        <w:rPr>
          <w:rStyle w:val="aa"/>
          <w:b w:val="0"/>
          <w:sz w:val="28"/>
          <w:szCs w:val="28"/>
        </w:rPr>
        <w:t>уемой</w:t>
      </w:r>
      <w:r w:rsidRPr="003E73E8">
        <w:rPr>
          <w:rStyle w:val="aa"/>
          <w:b w:val="0"/>
          <w:sz w:val="28"/>
          <w:szCs w:val="28"/>
        </w:rPr>
        <w:t xml:space="preserve"> литературы содержит </w:t>
      </w:r>
      <w:r w:rsidR="00D10EA5" w:rsidRPr="003E73E8">
        <w:rPr>
          <w:rStyle w:val="aa"/>
          <w:b w:val="0"/>
          <w:sz w:val="28"/>
          <w:szCs w:val="28"/>
        </w:rPr>
        <w:t>57</w:t>
      </w:r>
      <w:r w:rsidR="00B644ED" w:rsidRPr="003E73E8">
        <w:rPr>
          <w:rStyle w:val="aa"/>
          <w:b w:val="0"/>
          <w:sz w:val="28"/>
          <w:szCs w:val="28"/>
        </w:rPr>
        <w:t xml:space="preserve"> </w:t>
      </w:r>
      <w:r w:rsidRPr="003E73E8">
        <w:rPr>
          <w:rStyle w:val="aa"/>
          <w:b w:val="0"/>
          <w:sz w:val="28"/>
          <w:szCs w:val="28"/>
        </w:rPr>
        <w:t xml:space="preserve">источников. Содержание работы изложено на </w:t>
      </w:r>
      <w:r w:rsidR="00D10EA5" w:rsidRPr="003E73E8">
        <w:rPr>
          <w:rStyle w:val="aa"/>
          <w:b w:val="0"/>
          <w:sz w:val="28"/>
          <w:szCs w:val="28"/>
        </w:rPr>
        <w:t>5</w:t>
      </w:r>
      <w:r w:rsidR="001E7F2B" w:rsidRPr="003E73E8">
        <w:rPr>
          <w:rStyle w:val="aa"/>
          <w:b w:val="0"/>
          <w:sz w:val="28"/>
          <w:szCs w:val="28"/>
        </w:rPr>
        <w:t>2</w:t>
      </w:r>
      <w:r w:rsidR="00626881" w:rsidRPr="003E73E8">
        <w:rPr>
          <w:rStyle w:val="aa"/>
          <w:b w:val="0"/>
          <w:sz w:val="28"/>
          <w:szCs w:val="28"/>
        </w:rPr>
        <w:t xml:space="preserve"> страницах</w:t>
      </w:r>
      <w:r w:rsidRPr="003E73E8">
        <w:rPr>
          <w:rStyle w:val="aa"/>
          <w:b w:val="0"/>
          <w:sz w:val="28"/>
          <w:szCs w:val="28"/>
        </w:rPr>
        <w:t>.</w:t>
      </w:r>
    </w:p>
    <w:p w:rsidR="003E73E8" w:rsidRPr="003E73E8" w:rsidRDefault="00985D40" w:rsidP="003E73E8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3E73E8">
        <w:rPr>
          <w:rStyle w:val="aa"/>
          <w:b w:val="0"/>
          <w:sz w:val="28"/>
          <w:szCs w:val="28"/>
        </w:rPr>
        <w:t xml:space="preserve">Во введении </w:t>
      </w:r>
      <w:r w:rsidRPr="003E73E8">
        <w:rPr>
          <w:sz w:val="28"/>
          <w:szCs w:val="28"/>
        </w:rPr>
        <w:t>обосновывается актуальность темы исследования, определяются его объект и предмет, формулируются методологические основания, цель, гипотезы и задачи, раскрывается научная новизна, теоретическая значимость и практическая ценность дипломной работы.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9"/>
      <w:bookmarkEnd w:id="1"/>
      <w:r w:rsidRPr="003E73E8">
        <w:rPr>
          <w:rStyle w:val="aa"/>
          <w:b w:val="0"/>
          <w:sz w:val="28"/>
          <w:szCs w:val="28"/>
        </w:rPr>
        <w:t xml:space="preserve">Первая глава </w:t>
      </w:r>
      <w:r w:rsidRPr="003E73E8">
        <w:rPr>
          <w:sz w:val="28"/>
          <w:szCs w:val="28"/>
        </w:rPr>
        <w:t xml:space="preserve">состоит из </w:t>
      </w:r>
      <w:r w:rsidR="00D21E8E" w:rsidRPr="003E73E8">
        <w:rPr>
          <w:sz w:val="28"/>
          <w:szCs w:val="28"/>
        </w:rPr>
        <w:t>одного</w:t>
      </w:r>
      <w:r w:rsidRPr="003E73E8">
        <w:rPr>
          <w:sz w:val="28"/>
          <w:szCs w:val="28"/>
        </w:rPr>
        <w:t xml:space="preserve"> параграф</w:t>
      </w:r>
      <w:r w:rsidR="00D21E8E" w:rsidRPr="003E73E8">
        <w:rPr>
          <w:sz w:val="28"/>
          <w:szCs w:val="28"/>
        </w:rPr>
        <w:t>а</w:t>
      </w:r>
      <w:r w:rsidRPr="003E73E8">
        <w:rPr>
          <w:sz w:val="28"/>
          <w:szCs w:val="28"/>
        </w:rPr>
        <w:t xml:space="preserve"> и посвящена анализу теоретических подходов и концепций в психологической науке, отражающих взгляды исследователей на проблему развития навыков общения и </w:t>
      </w:r>
      <w:r w:rsidR="005840CD" w:rsidRPr="003E73E8">
        <w:rPr>
          <w:sz w:val="28"/>
          <w:szCs w:val="28"/>
        </w:rPr>
        <w:t xml:space="preserve">особенности </w:t>
      </w:r>
      <w:r w:rsidR="00B210E5" w:rsidRPr="003E73E8">
        <w:rPr>
          <w:sz w:val="28"/>
          <w:szCs w:val="28"/>
        </w:rPr>
        <w:t>групповых психолого-педагогических методов работы с детьми дошкольного возраста.</w:t>
      </w:r>
    </w:p>
    <w:p w:rsidR="00985D40" w:rsidRPr="003E73E8" w:rsidRDefault="00985D4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Во второй главе представлены четыре параграфа, содержащие описание организации, методов и методик эксперимента; анализ и интерпретацию полученных результатов констатирующего и контрольного этапов эксперимента; описание методических рекомендаций по </w:t>
      </w:r>
      <w:r w:rsidR="00B210E5" w:rsidRPr="003E73E8">
        <w:rPr>
          <w:sz w:val="28"/>
          <w:szCs w:val="28"/>
        </w:rPr>
        <w:t>психолого-педагогическому сопровождению групповыми играми</w:t>
      </w:r>
      <w:r w:rsidRPr="003E73E8">
        <w:rPr>
          <w:sz w:val="28"/>
          <w:szCs w:val="28"/>
        </w:rPr>
        <w:t xml:space="preserve"> детей дошкольного возраста и дается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оценка </w:t>
      </w:r>
      <w:r w:rsidR="00B210E5" w:rsidRPr="003E73E8">
        <w:rPr>
          <w:sz w:val="28"/>
          <w:szCs w:val="28"/>
        </w:rPr>
        <w:t>его</w:t>
      </w:r>
      <w:r w:rsidRPr="003E73E8">
        <w:rPr>
          <w:sz w:val="28"/>
          <w:szCs w:val="28"/>
        </w:rPr>
        <w:t xml:space="preserve"> эффективности.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В заключении </w:t>
      </w:r>
      <w:r w:rsidRPr="003E73E8">
        <w:rPr>
          <w:sz w:val="28"/>
          <w:szCs w:val="28"/>
        </w:rPr>
        <w:t>приводятся обобщения и выводы, подтверждающие гипотезы, выносимые в дипломной работе, намечены перспективы дальнейшей разработки данной проблемы.</w:t>
      </w:r>
    </w:p>
    <w:p w:rsidR="00985D40" w:rsidRPr="003E73E8" w:rsidRDefault="00985D4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приложения включены применяемые в исследовании диагностические методики.</w:t>
      </w:r>
    </w:p>
    <w:p w:rsidR="00B210E5" w:rsidRPr="003E73E8" w:rsidRDefault="00B210E5" w:rsidP="003E73E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85C89" w:rsidRPr="003E73E8" w:rsidRDefault="003E73E8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br w:type="page"/>
        <w:t>1</w:t>
      </w:r>
      <w:r w:rsidR="00385C89" w:rsidRPr="003E73E8">
        <w:rPr>
          <w:bCs/>
          <w:sz w:val="28"/>
          <w:szCs w:val="28"/>
        </w:rPr>
        <w:t xml:space="preserve">. </w:t>
      </w:r>
      <w:r w:rsidRPr="003E73E8">
        <w:rPr>
          <w:bCs/>
          <w:sz w:val="28"/>
          <w:szCs w:val="28"/>
        </w:rPr>
        <w:t>Теоретико-методологические основы исследования в области развития навыков общения у детей дошкольного возраста</w:t>
      </w:r>
    </w:p>
    <w:p w:rsidR="00385C89" w:rsidRPr="003E73E8" w:rsidRDefault="00385C89" w:rsidP="003E73E8">
      <w:pPr>
        <w:suppressAutoHyphens/>
        <w:spacing w:line="360" w:lineRule="auto"/>
        <w:ind w:firstLine="709"/>
        <w:jc w:val="both"/>
        <w:rPr>
          <w:sz w:val="28"/>
        </w:rPr>
      </w:pPr>
    </w:p>
    <w:p w:rsidR="007B490C" w:rsidRPr="003E73E8" w:rsidRDefault="003E73E8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1.1</w:t>
      </w:r>
      <w:r w:rsidR="009422B9" w:rsidRPr="003E73E8">
        <w:rPr>
          <w:sz w:val="28"/>
          <w:szCs w:val="28"/>
        </w:rPr>
        <w:t xml:space="preserve"> </w:t>
      </w:r>
      <w:r w:rsidR="000838D4" w:rsidRPr="003E73E8">
        <w:rPr>
          <w:sz w:val="28"/>
          <w:szCs w:val="28"/>
        </w:rPr>
        <w:t>Т</w:t>
      </w:r>
      <w:r w:rsidR="00447EB9" w:rsidRPr="003E73E8">
        <w:rPr>
          <w:sz w:val="28"/>
          <w:szCs w:val="28"/>
        </w:rPr>
        <w:t xml:space="preserve">еоретические </w:t>
      </w:r>
      <w:r w:rsidR="009422B9" w:rsidRPr="003E73E8">
        <w:rPr>
          <w:sz w:val="28"/>
          <w:szCs w:val="28"/>
        </w:rPr>
        <w:t>проблемы развития навыков общения</w:t>
      </w:r>
      <w:r w:rsidR="00331FF5" w:rsidRPr="003E73E8">
        <w:rPr>
          <w:sz w:val="28"/>
          <w:szCs w:val="28"/>
        </w:rPr>
        <w:t xml:space="preserve"> </w:t>
      </w:r>
      <w:r w:rsidR="001571E1" w:rsidRPr="003E73E8">
        <w:rPr>
          <w:sz w:val="28"/>
          <w:szCs w:val="28"/>
        </w:rPr>
        <w:t>у</w:t>
      </w:r>
      <w:r w:rsidR="00B02111" w:rsidRPr="003E73E8">
        <w:rPr>
          <w:sz w:val="28"/>
          <w:szCs w:val="28"/>
        </w:rPr>
        <w:t xml:space="preserve"> детей дошкольного возраста</w:t>
      </w:r>
    </w:p>
    <w:p w:rsidR="003E73E8" w:rsidRPr="003E73E8" w:rsidRDefault="003E73E8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4510" w:rsidRPr="003E73E8" w:rsidRDefault="009F451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Когнитивные теории начинаются с работ Ж. Пиаже и включают в себя взгляды сторонников социальной когнитивной теории, считающих, что когнитивное развитие ребенка связано с его взаимодействием с более опытными взрослыми и сверстниками.</w:t>
      </w:r>
    </w:p>
    <w:p w:rsidR="00EE7B4E" w:rsidRPr="003E73E8" w:rsidRDefault="00EE7B4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числе наиболее популярных из таких теорий стоят теория когнитивного развития Ж. Пиаже; организационная теория </w:t>
      </w:r>
      <w:r w:rsidRPr="003E73E8">
        <w:rPr>
          <w:sz w:val="28"/>
          <w:szCs w:val="28"/>
          <w:lang w:val="en-US"/>
        </w:rPr>
        <w:t>X</w:t>
      </w:r>
      <w:r w:rsidRPr="003E73E8">
        <w:rPr>
          <w:sz w:val="28"/>
          <w:szCs w:val="28"/>
        </w:rPr>
        <w:t>. Вернера; культурно-историческая теория Л.С. Выготского; теория поэтапного формирования умственных действий П.Я. Гальперина; социально-психологическая концепция интеллектуального развития ребенка А.-Н. Перре-Клермо и др.</w:t>
      </w:r>
    </w:p>
    <w:p w:rsidR="00A765EE" w:rsidRPr="003E73E8" w:rsidRDefault="00B80CC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Исследованиями </w:t>
      </w:r>
      <w:r w:rsidR="00842E55" w:rsidRPr="003E73E8">
        <w:rPr>
          <w:sz w:val="28"/>
          <w:szCs w:val="28"/>
        </w:rPr>
        <w:t xml:space="preserve">развития различных навыков в процессе развития </w:t>
      </w:r>
      <w:r w:rsidRPr="003E73E8">
        <w:rPr>
          <w:sz w:val="28"/>
          <w:szCs w:val="28"/>
        </w:rPr>
        <w:t>детей в отечественной науке посвящены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труды </w:t>
      </w:r>
      <w:r w:rsidR="00A765EE" w:rsidRPr="003E73E8">
        <w:rPr>
          <w:sz w:val="28"/>
          <w:szCs w:val="28"/>
        </w:rPr>
        <w:t>классиков отечественной психологии</w:t>
      </w:r>
      <w:r w:rsidR="00532B76" w:rsidRPr="003E73E8">
        <w:rPr>
          <w:sz w:val="28"/>
          <w:szCs w:val="28"/>
        </w:rPr>
        <w:t xml:space="preserve">: </w:t>
      </w:r>
      <w:r w:rsidRPr="003E73E8">
        <w:rPr>
          <w:sz w:val="28"/>
          <w:szCs w:val="28"/>
        </w:rPr>
        <w:t>П.П. Блонского, Л.С. Выготского,</w:t>
      </w:r>
      <w:r w:rsidR="00A765EE" w:rsidRPr="003E73E8">
        <w:rPr>
          <w:sz w:val="28"/>
          <w:szCs w:val="28"/>
        </w:rPr>
        <w:t xml:space="preserve"> А. Р. </w:t>
      </w:r>
      <w:r w:rsidR="00EA6556" w:rsidRPr="003E73E8">
        <w:rPr>
          <w:sz w:val="28"/>
          <w:szCs w:val="28"/>
        </w:rPr>
        <w:t>Лурии</w:t>
      </w:r>
      <w:r w:rsidR="00532B76" w:rsidRPr="003E73E8">
        <w:rPr>
          <w:sz w:val="28"/>
          <w:szCs w:val="28"/>
        </w:rPr>
        <w:t>,</w:t>
      </w:r>
      <w:r w:rsidRPr="003E73E8">
        <w:rPr>
          <w:sz w:val="28"/>
          <w:szCs w:val="28"/>
        </w:rPr>
        <w:t xml:space="preserve"> </w:t>
      </w:r>
      <w:r w:rsidR="00447EB9" w:rsidRPr="003E73E8">
        <w:rPr>
          <w:bCs/>
          <w:iCs/>
          <w:sz w:val="28"/>
          <w:szCs w:val="28"/>
        </w:rPr>
        <w:t>А.Н. Леонтьева,</w:t>
      </w:r>
      <w:r w:rsidR="00447EB9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</w:t>
      </w:r>
      <w:r w:rsidR="00532B76" w:rsidRPr="003E73E8">
        <w:rPr>
          <w:sz w:val="28"/>
          <w:szCs w:val="28"/>
        </w:rPr>
        <w:t>.</w:t>
      </w:r>
      <w:r w:rsidRPr="003E73E8">
        <w:rPr>
          <w:sz w:val="28"/>
          <w:szCs w:val="28"/>
        </w:rPr>
        <w:t>М. Рубинштейна, Н.А. Рыбникова, А.А. Смирнова</w:t>
      </w:r>
      <w:r w:rsidR="00532B76" w:rsidRPr="003E73E8">
        <w:rPr>
          <w:sz w:val="28"/>
          <w:szCs w:val="28"/>
        </w:rPr>
        <w:t>, Д. Б. Эльконина</w:t>
      </w:r>
      <w:r w:rsidR="00A765EE" w:rsidRPr="003E73E8">
        <w:rPr>
          <w:sz w:val="28"/>
          <w:szCs w:val="28"/>
        </w:rPr>
        <w:t>,</w:t>
      </w:r>
      <w:r w:rsidR="003E73E8" w:rsidRPr="003E73E8">
        <w:rPr>
          <w:sz w:val="28"/>
          <w:szCs w:val="28"/>
        </w:rPr>
        <w:t xml:space="preserve"> </w:t>
      </w:r>
      <w:r w:rsidR="00A765EE" w:rsidRPr="003E73E8">
        <w:rPr>
          <w:sz w:val="28"/>
          <w:szCs w:val="28"/>
        </w:rPr>
        <w:t>а также ведущих специалист</w:t>
      </w:r>
      <w:r w:rsidR="00842E55" w:rsidRPr="003E73E8">
        <w:rPr>
          <w:sz w:val="28"/>
          <w:szCs w:val="28"/>
        </w:rPr>
        <w:t>ов</w:t>
      </w:r>
      <w:r w:rsidR="00A765EE" w:rsidRPr="003E73E8">
        <w:rPr>
          <w:sz w:val="28"/>
          <w:szCs w:val="28"/>
        </w:rPr>
        <w:t xml:space="preserve"> в области дефектологии, детской психиатрии и медицинской психологии: И. Л. Белопольской, Т. А. Власова, В. И. Гарбузова, Д. Н. Исаева, А. И. Корнева, К. С. Лебединской, И. Ф. Марковской, Ю. В. Микадзе, О. Н. Никольской, А. С. Спиваковской, Л. С. Цветковой, С. Г. Шевченко и </w:t>
      </w:r>
      <w:r w:rsidR="00532B76" w:rsidRPr="003E73E8">
        <w:rPr>
          <w:sz w:val="28"/>
          <w:szCs w:val="28"/>
        </w:rPr>
        <w:t>многих других ученых теоретиков и практиков</w:t>
      </w:r>
      <w:r w:rsidR="00A765EE" w:rsidRPr="003E73E8">
        <w:rPr>
          <w:sz w:val="28"/>
          <w:szCs w:val="28"/>
        </w:rPr>
        <w:t>.</w:t>
      </w:r>
    </w:p>
    <w:p w:rsidR="00532B76" w:rsidRPr="003E73E8" w:rsidRDefault="00842E5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Теоретическое изучение факторов и условий, влияющих на формирование навыков</w:t>
      </w:r>
      <w:r w:rsidR="00A765EE" w:rsidRPr="003E73E8">
        <w:rPr>
          <w:sz w:val="28"/>
          <w:szCs w:val="28"/>
        </w:rPr>
        <w:t xml:space="preserve"> общения</w:t>
      </w:r>
      <w:r w:rsidRPr="003E73E8">
        <w:rPr>
          <w:sz w:val="28"/>
          <w:szCs w:val="28"/>
        </w:rPr>
        <w:t xml:space="preserve"> в процессе</w:t>
      </w:r>
      <w:r w:rsidR="00A765EE" w:rsidRPr="003E73E8">
        <w:rPr>
          <w:sz w:val="28"/>
          <w:szCs w:val="28"/>
        </w:rPr>
        <w:t xml:space="preserve"> психического развития детей дошкольного возраста</w:t>
      </w:r>
      <w:r w:rsidRPr="003E73E8">
        <w:rPr>
          <w:sz w:val="28"/>
          <w:szCs w:val="28"/>
        </w:rPr>
        <w:t>,</w:t>
      </w:r>
      <w:r w:rsidR="00A765EE" w:rsidRPr="003E73E8">
        <w:rPr>
          <w:sz w:val="28"/>
          <w:szCs w:val="28"/>
        </w:rPr>
        <w:t xml:space="preserve"> позволяет расширить представления о психологических механизмах развития </w:t>
      </w:r>
      <w:r w:rsidR="00532B76" w:rsidRPr="003E73E8">
        <w:rPr>
          <w:sz w:val="28"/>
          <w:szCs w:val="28"/>
        </w:rPr>
        <w:t>дошкольников</w:t>
      </w:r>
      <w:r w:rsidR="00EA6556" w:rsidRPr="003E73E8">
        <w:rPr>
          <w:sz w:val="28"/>
          <w:szCs w:val="28"/>
        </w:rPr>
        <w:t xml:space="preserve"> и</w:t>
      </w:r>
      <w:r w:rsidR="00532B76" w:rsidRPr="003E73E8">
        <w:rPr>
          <w:sz w:val="28"/>
          <w:szCs w:val="28"/>
        </w:rPr>
        <w:t xml:space="preserve"> раскрывает роль ведущ</w:t>
      </w:r>
      <w:r w:rsidR="001804D7" w:rsidRPr="003E73E8">
        <w:rPr>
          <w:sz w:val="28"/>
          <w:szCs w:val="28"/>
        </w:rPr>
        <w:t>его</w:t>
      </w:r>
      <w:r w:rsidR="00532B76" w:rsidRPr="003E73E8">
        <w:rPr>
          <w:sz w:val="28"/>
          <w:szCs w:val="28"/>
        </w:rPr>
        <w:t xml:space="preserve"> вид</w:t>
      </w:r>
      <w:r w:rsidR="001804D7" w:rsidRPr="003E73E8">
        <w:rPr>
          <w:sz w:val="28"/>
          <w:szCs w:val="28"/>
        </w:rPr>
        <w:t>а</w:t>
      </w:r>
      <w:r w:rsidR="00532B76" w:rsidRPr="003E73E8">
        <w:rPr>
          <w:sz w:val="28"/>
          <w:szCs w:val="28"/>
        </w:rPr>
        <w:t xml:space="preserve"> деятельности в процессе социализации и подготовки </w:t>
      </w:r>
      <w:r w:rsidR="00EA6556" w:rsidRPr="003E73E8">
        <w:rPr>
          <w:sz w:val="28"/>
          <w:szCs w:val="28"/>
        </w:rPr>
        <w:t>ребенка к</w:t>
      </w:r>
      <w:r w:rsidR="00532B76" w:rsidRPr="003E73E8">
        <w:rPr>
          <w:sz w:val="28"/>
          <w:szCs w:val="28"/>
        </w:rPr>
        <w:t xml:space="preserve"> школе.</w:t>
      </w:r>
    </w:p>
    <w:p w:rsidR="009B5C72" w:rsidRDefault="00716C1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настоящее время обращение к культурно-исторической теории Л.С. Выготского, разработанн</w:t>
      </w:r>
      <w:r w:rsidR="00614929" w:rsidRPr="003E73E8">
        <w:rPr>
          <w:sz w:val="28"/>
          <w:szCs w:val="28"/>
        </w:rPr>
        <w:t>ой</w:t>
      </w:r>
      <w:r w:rsidRPr="003E73E8">
        <w:rPr>
          <w:sz w:val="28"/>
          <w:szCs w:val="28"/>
        </w:rPr>
        <w:t xml:space="preserve"> при участии А.Н. Леонтьева и А.Р. Лурии</w:t>
      </w:r>
      <w:r w:rsidR="00614929" w:rsidRPr="003E73E8">
        <w:rPr>
          <w:sz w:val="28"/>
          <w:szCs w:val="28"/>
        </w:rPr>
        <w:t>,</w:t>
      </w:r>
      <w:r w:rsidRPr="003E73E8">
        <w:rPr>
          <w:sz w:val="28"/>
          <w:szCs w:val="28"/>
        </w:rPr>
        <w:t xml:space="preserve"> связано с анализом процессов общения, изучением диалогического характера ряда когнитивных процессов</w:t>
      </w:r>
      <w:r w:rsidR="00B644ED" w:rsidRPr="003E73E8">
        <w:rPr>
          <w:sz w:val="28"/>
          <w:szCs w:val="28"/>
        </w:rPr>
        <w:t xml:space="preserve"> </w:t>
      </w:r>
      <w:r w:rsidR="00614929" w:rsidRPr="003E73E8">
        <w:rPr>
          <w:sz w:val="28"/>
          <w:szCs w:val="28"/>
        </w:rPr>
        <w:t>[</w:t>
      </w:r>
      <w:r w:rsidR="000524F6" w:rsidRPr="003E73E8">
        <w:rPr>
          <w:sz w:val="28"/>
          <w:szCs w:val="28"/>
        </w:rPr>
        <w:t>1</w:t>
      </w:r>
      <w:r w:rsidR="0024032F" w:rsidRPr="003E73E8">
        <w:rPr>
          <w:sz w:val="28"/>
          <w:szCs w:val="28"/>
        </w:rPr>
        <w:t>;</w:t>
      </w:r>
      <w:r w:rsidR="000524F6" w:rsidRPr="003E73E8">
        <w:rPr>
          <w:sz w:val="28"/>
          <w:szCs w:val="28"/>
        </w:rPr>
        <w:t xml:space="preserve"> 2</w:t>
      </w:r>
      <w:r w:rsidR="0024032F" w:rsidRPr="003E73E8">
        <w:rPr>
          <w:sz w:val="28"/>
          <w:szCs w:val="28"/>
        </w:rPr>
        <w:t>;</w:t>
      </w:r>
      <w:r w:rsidR="000524F6" w:rsidRPr="003E73E8">
        <w:rPr>
          <w:sz w:val="28"/>
          <w:szCs w:val="28"/>
        </w:rPr>
        <w:t xml:space="preserve"> 8</w:t>
      </w:r>
      <w:r w:rsidR="0024032F" w:rsidRPr="003E73E8">
        <w:rPr>
          <w:sz w:val="28"/>
          <w:szCs w:val="28"/>
        </w:rPr>
        <w:t>;</w:t>
      </w:r>
      <w:r w:rsidR="000524F6" w:rsidRPr="003E73E8">
        <w:rPr>
          <w:sz w:val="28"/>
          <w:szCs w:val="28"/>
        </w:rPr>
        <w:t xml:space="preserve"> 13</w:t>
      </w:r>
      <w:r w:rsidR="0024032F" w:rsidRPr="003E73E8">
        <w:rPr>
          <w:sz w:val="28"/>
          <w:szCs w:val="28"/>
        </w:rPr>
        <w:t>;</w:t>
      </w:r>
      <w:r w:rsidR="000524F6" w:rsidRPr="003E73E8">
        <w:rPr>
          <w:sz w:val="28"/>
          <w:szCs w:val="28"/>
        </w:rPr>
        <w:t xml:space="preserve"> </w:t>
      </w:r>
      <w:r w:rsidR="00B644ED" w:rsidRPr="003E73E8">
        <w:rPr>
          <w:sz w:val="28"/>
          <w:szCs w:val="28"/>
        </w:rPr>
        <w:t>43</w:t>
      </w:r>
      <w:r w:rsidR="000524F6" w:rsidRPr="003E73E8">
        <w:rPr>
          <w:sz w:val="28"/>
          <w:szCs w:val="28"/>
        </w:rPr>
        <w:t>]</w:t>
      </w:r>
      <w:r w:rsidR="00614929" w:rsidRPr="003E73E8">
        <w:rPr>
          <w:sz w:val="28"/>
          <w:szCs w:val="28"/>
        </w:rPr>
        <w:t xml:space="preserve">. </w:t>
      </w:r>
      <w:r w:rsidR="00524B3F" w:rsidRPr="003E73E8">
        <w:rPr>
          <w:sz w:val="28"/>
          <w:szCs w:val="28"/>
        </w:rPr>
        <w:t>Научные идеи и методологические принципы, выдвинутые Л.С. Выготским, легли в основу исследовательской деятельности целого ряда психологов — А.Н. Леонтьева, А.Р. Лурии, А.В. Запорожца, П.Я. Гальперина, Д.Б. Эльконина и др</w:t>
      </w:r>
      <w:r w:rsidR="00A47006" w:rsidRPr="003E73E8">
        <w:rPr>
          <w:sz w:val="28"/>
          <w:szCs w:val="28"/>
        </w:rPr>
        <w:t>. [1</w:t>
      </w:r>
      <w:r w:rsidR="009578F7" w:rsidRPr="003E73E8">
        <w:rPr>
          <w:sz w:val="28"/>
          <w:szCs w:val="28"/>
        </w:rPr>
        <w:t>, 76</w:t>
      </w:r>
      <w:r w:rsidR="00A47006" w:rsidRPr="003E73E8">
        <w:rPr>
          <w:sz w:val="28"/>
          <w:szCs w:val="28"/>
        </w:rPr>
        <w:t>].</w:t>
      </w:r>
    </w:p>
    <w:p w:rsidR="0021104A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"</w:t>
      </w:r>
      <w:r w:rsidR="0021104A" w:rsidRPr="003E73E8">
        <w:rPr>
          <w:sz w:val="28"/>
          <w:szCs w:val="28"/>
        </w:rPr>
        <w:t>Зона ближайшего развития — следствие становления высших психических функций, которые формируются сначала в совместной деятельности, в сотрудничестве с другими людьми, и постепенно становятся внутренними психическими процессами субъекта</w:t>
      </w:r>
      <w:r w:rsidRPr="003E73E8">
        <w:rPr>
          <w:sz w:val="28"/>
          <w:szCs w:val="28"/>
        </w:rPr>
        <w:t>"</w:t>
      </w:r>
      <w:r w:rsidR="00D322AD" w:rsidRPr="003E73E8">
        <w:rPr>
          <w:sz w:val="28"/>
          <w:szCs w:val="28"/>
        </w:rPr>
        <w:t xml:space="preserve"> [</w:t>
      </w:r>
      <w:r w:rsidR="00B644ED" w:rsidRPr="003E73E8">
        <w:rPr>
          <w:sz w:val="28"/>
          <w:szCs w:val="28"/>
        </w:rPr>
        <w:t>14</w:t>
      </w:r>
      <w:r w:rsidR="00A47006" w:rsidRPr="003E73E8">
        <w:rPr>
          <w:sz w:val="28"/>
          <w:szCs w:val="28"/>
        </w:rPr>
        <w:t>,</w:t>
      </w:r>
      <w:r w:rsidR="00B644ED" w:rsidRPr="003E73E8">
        <w:rPr>
          <w:sz w:val="28"/>
          <w:szCs w:val="28"/>
        </w:rPr>
        <w:t xml:space="preserve"> 87</w:t>
      </w:r>
      <w:r w:rsidR="00D322AD" w:rsidRPr="003E73E8">
        <w:rPr>
          <w:sz w:val="28"/>
          <w:szCs w:val="28"/>
        </w:rPr>
        <w:t>]</w:t>
      </w:r>
      <w:r w:rsidR="0021104A" w:rsidRPr="003E73E8">
        <w:rPr>
          <w:sz w:val="28"/>
          <w:szCs w:val="28"/>
        </w:rPr>
        <w:t>.</w:t>
      </w:r>
    </w:p>
    <w:p w:rsidR="0021104A" w:rsidRPr="003E73E8" w:rsidRDefault="002110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Выдающийся отечественный психолог </w:t>
      </w:r>
      <w:r w:rsidRPr="003E73E8">
        <w:rPr>
          <w:bCs/>
          <w:iCs/>
          <w:sz w:val="28"/>
          <w:szCs w:val="28"/>
        </w:rPr>
        <w:t>А.Н. Леонтьев</w:t>
      </w:r>
      <w:r w:rsidRPr="003E73E8">
        <w:rPr>
          <w:sz w:val="28"/>
          <w:szCs w:val="28"/>
        </w:rPr>
        <w:t xml:space="preserve"> представил свою концепцию структуры и развития личности, в которой центральное место отведено понятию деятельности, охватывающей всю жизнь человека.</w:t>
      </w:r>
    </w:p>
    <w:p w:rsidR="0021104A" w:rsidRPr="003E73E8" w:rsidRDefault="002110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целом принцип органического единства деятельности и общения, разработанный в социальной психологии, позволяет утверждать, что посредством общения деятельность и организуется и обогащается, в ней возникают новые межчеловеческие связи и отношения, или субъект-объектно-средовые отношения</w:t>
      </w:r>
      <w:r w:rsidR="00C148FD" w:rsidRPr="003E73E8">
        <w:rPr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>[</w:t>
      </w:r>
      <w:r w:rsidR="00B644ED" w:rsidRPr="003E73E8">
        <w:rPr>
          <w:iCs/>
          <w:sz w:val="28"/>
          <w:szCs w:val="28"/>
        </w:rPr>
        <w:t>43</w:t>
      </w:r>
      <w:r w:rsidR="0024032F" w:rsidRPr="003E73E8">
        <w:rPr>
          <w:iCs/>
          <w:sz w:val="28"/>
          <w:szCs w:val="28"/>
        </w:rPr>
        <w:t>, 38</w:t>
      </w:r>
      <w:r w:rsidRPr="003E73E8">
        <w:rPr>
          <w:sz w:val="28"/>
          <w:szCs w:val="28"/>
        </w:rPr>
        <w:t>].</w:t>
      </w:r>
    </w:p>
    <w:p w:rsidR="00DE5D42" w:rsidRPr="003E73E8" w:rsidRDefault="00447EB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Основной </w:t>
      </w:r>
      <w:r w:rsidR="00DE5D42" w:rsidRPr="003E73E8">
        <w:rPr>
          <w:sz w:val="28"/>
          <w:szCs w:val="28"/>
        </w:rPr>
        <w:t>внутренней характеристикой личности у А</w:t>
      </w:r>
      <w:r w:rsidR="00614929" w:rsidRPr="003E73E8">
        <w:rPr>
          <w:sz w:val="28"/>
          <w:szCs w:val="28"/>
        </w:rPr>
        <w:t xml:space="preserve">. </w:t>
      </w:r>
      <w:r w:rsidR="00DE5D42" w:rsidRPr="003E73E8">
        <w:rPr>
          <w:sz w:val="28"/>
          <w:szCs w:val="28"/>
        </w:rPr>
        <w:t>Н. Леонтьева является мотивационная сфера личности</w:t>
      </w:r>
      <w:r w:rsidRPr="003E73E8">
        <w:rPr>
          <w:sz w:val="28"/>
          <w:szCs w:val="28"/>
        </w:rPr>
        <w:t xml:space="preserve"> и</w:t>
      </w:r>
      <w:r w:rsidR="00DE5D42" w:rsidRPr="003E73E8">
        <w:rPr>
          <w:sz w:val="28"/>
          <w:szCs w:val="28"/>
        </w:rPr>
        <w:t xml:space="preserve"> </w:t>
      </w:r>
      <w:r w:rsidR="003E73E8" w:rsidRPr="003E73E8">
        <w:rPr>
          <w:sz w:val="28"/>
          <w:szCs w:val="28"/>
        </w:rPr>
        <w:t>"</w:t>
      </w:r>
      <w:r w:rsidR="00DE5D42" w:rsidRPr="003E73E8">
        <w:rPr>
          <w:sz w:val="28"/>
          <w:szCs w:val="28"/>
        </w:rPr>
        <w:t>личностный смысл</w:t>
      </w:r>
      <w:r w:rsidR="003E73E8" w:rsidRPr="003E73E8">
        <w:rPr>
          <w:sz w:val="28"/>
          <w:szCs w:val="28"/>
        </w:rPr>
        <w:t>"</w:t>
      </w:r>
      <w:r w:rsidR="00DE5D42" w:rsidRPr="003E73E8">
        <w:rPr>
          <w:sz w:val="28"/>
          <w:szCs w:val="28"/>
        </w:rPr>
        <w:t xml:space="preserve">. </w:t>
      </w:r>
      <w:r w:rsidRPr="003E73E8">
        <w:rPr>
          <w:sz w:val="28"/>
          <w:szCs w:val="28"/>
        </w:rPr>
        <w:t>Автор</w:t>
      </w:r>
      <w:r w:rsidR="00DE5D42" w:rsidRPr="003E73E8">
        <w:rPr>
          <w:sz w:val="28"/>
          <w:szCs w:val="28"/>
        </w:rPr>
        <w:t xml:space="preserve"> выражает отношение целей деятельности человека, т.е. того, на что она в данный момент непосредственно направлена, к ее мотивам, тому, что ее побуждает именно к этой деятельности. Чем шире, разнообразнее виды деятельности, в которые включена личность, чем они более развиты и упорядочены (иерархизированы), тем богаче сама личность.</w:t>
      </w:r>
    </w:p>
    <w:p w:rsidR="00DE5D42" w:rsidRPr="003E73E8" w:rsidRDefault="00DE5D4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По образному выражению А.Н. Леонтьева, личность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рождается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дважды. Первое ее рождение относится к дошкольному возрасту и знаменуется установлением первых иерархических отношений мотивов, первыми подчинениями непосредственных побуждений социальным нормам. Это событие иллюстрируется примером, который широко известен под названием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эффекта горькой конфеты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когда ребенок был поставлен в ситуацию конфликта мотивов. Тот факт, что именно в присутствии взрослого переживания ребенка начинают определяться социальным мотивом, очень знаменателен — он служит ярким подтверждением общего положения о том, что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узлы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личности завязываются в интерперсональных отношениях</w:t>
      </w:r>
      <w:r w:rsidR="00001ED5" w:rsidRPr="003E73E8">
        <w:rPr>
          <w:sz w:val="28"/>
          <w:szCs w:val="28"/>
        </w:rPr>
        <w:t>,</w:t>
      </w:r>
      <w:r w:rsidRPr="003E73E8">
        <w:rPr>
          <w:sz w:val="28"/>
          <w:szCs w:val="28"/>
        </w:rPr>
        <w:t xml:space="preserve"> и лишь затем становятся элементами внутренней структуры личности.</w:t>
      </w:r>
    </w:p>
    <w:p w:rsidR="003E73E8" w:rsidRPr="003E73E8" w:rsidRDefault="001804D7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Дошкольный возраст - это период развития личностных механизмов поведения. Главная цель развития личности - реализация ребенком своего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а также переживания себя в качестве социального индивида</w:t>
      </w:r>
      <w:r w:rsidR="00BA0ED1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44</w:t>
      </w:r>
      <w:r w:rsidR="0024032F" w:rsidRPr="003E73E8">
        <w:rPr>
          <w:sz w:val="28"/>
          <w:szCs w:val="28"/>
        </w:rPr>
        <w:t>, 122</w:t>
      </w:r>
      <w:r w:rsidRPr="003E73E8">
        <w:rPr>
          <w:sz w:val="28"/>
          <w:szCs w:val="28"/>
        </w:rPr>
        <w:t>].</w:t>
      </w:r>
    </w:p>
    <w:p w:rsidR="00A25796" w:rsidRPr="003E73E8" w:rsidRDefault="00A2579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целом в раннем детстве происходит активное познание мира окружающих предметов и осваиваются с помощью взрослых способы действий с ними. </w:t>
      </w:r>
      <w:r w:rsidRPr="003E73E8">
        <w:rPr>
          <w:iCs/>
          <w:sz w:val="28"/>
          <w:szCs w:val="28"/>
        </w:rPr>
        <w:t xml:space="preserve">Ведущая деятельность — предметно-манипулятивная, </w:t>
      </w:r>
      <w:r w:rsidRPr="003E73E8">
        <w:rPr>
          <w:sz w:val="28"/>
          <w:szCs w:val="28"/>
        </w:rPr>
        <w:t xml:space="preserve">в рамках которой возникают первые примитивные игры. К. трем годам </w:t>
      </w:r>
      <w:r w:rsidRPr="003E73E8">
        <w:rPr>
          <w:iCs/>
          <w:sz w:val="28"/>
          <w:szCs w:val="28"/>
        </w:rPr>
        <w:t xml:space="preserve">появляются личные действия и сознание </w:t>
      </w:r>
      <w:r w:rsidR="003E73E8" w:rsidRPr="003E73E8">
        <w:rPr>
          <w:iCs/>
          <w:sz w:val="28"/>
          <w:szCs w:val="28"/>
        </w:rPr>
        <w:t>"</w:t>
      </w:r>
      <w:r w:rsidRPr="003E73E8">
        <w:rPr>
          <w:iCs/>
          <w:sz w:val="28"/>
          <w:szCs w:val="28"/>
        </w:rPr>
        <w:t>я сам</w:t>
      </w:r>
      <w:r w:rsidR="003E73E8" w:rsidRPr="003E73E8">
        <w:rPr>
          <w:iCs/>
          <w:sz w:val="28"/>
          <w:szCs w:val="28"/>
        </w:rPr>
        <w:t>"</w:t>
      </w:r>
      <w:r w:rsidRPr="003E73E8">
        <w:rPr>
          <w:iCs/>
          <w:sz w:val="28"/>
          <w:szCs w:val="28"/>
        </w:rPr>
        <w:t xml:space="preserve"> — центральное новообразование этого периода</w:t>
      </w:r>
      <w:r w:rsidRPr="003E73E8">
        <w:rPr>
          <w:sz w:val="28"/>
          <w:szCs w:val="28"/>
        </w:rPr>
        <w:t xml:space="preserve"> [</w:t>
      </w:r>
      <w:r w:rsidR="00B55D42" w:rsidRPr="003E73E8">
        <w:rPr>
          <w:sz w:val="28"/>
          <w:szCs w:val="28"/>
        </w:rPr>
        <w:t>18</w:t>
      </w:r>
      <w:r w:rsidR="0024032F" w:rsidRPr="003E73E8">
        <w:rPr>
          <w:sz w:val="28"/>
          <w:szCs w:val="28"/>
        </w:rPr>
        <w:t>, 59</w:t>
      </w:r>
      <w:r w:rsidRPr="003E73E8">
        <w:rPr>
          <w:sz w:val="28"/>
          <w:szCs w:val="28"/>
        </w:rPr>
        <w:t>].</w:t>
      </w:r>
    </w:p>
    <w:p w:rsidR="00CF69BC" w:rsidRPr="003E73E8" w:rsidRDefault="001571E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Граница между ранним и дошкольным детством</w:t>
      </w:r>
      <w:r w:rsidR="002B4642" w:rsidRPr="003E73E8">
        <w:rPr>
          <w:sz w:val="28"/>
          <w:szCs w:val="28"/>
        </w:rPr>
        <w:t xml:space="preserve"> п</w:t>
      </w:r>
      <w:r w:rsidRPr="003E73E8">
        <w:rPr>
          <w:sz w:val="28"/>
          <w:szCs w:val="28"/>
        </w:rPr>
        <w:t xml:space="preserve">о Д. Б. Эльконину, это разрушение, пересмотр старой системы социальных отношений, кризис выделения своего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я</w:t>
      </w:r>
      <w:r w:rsidR="003E73E8" w:rsidRPr="003E73E8">
        <w:rPr>
          <w:sz w:val="28"/>
          <w:szCs w:val="28"/>
        </w:rPr>
        <w:t>"</w:t>
      </w:r>
      <w:r w:rsidR="00CF69BC" w:rsidRPr="003E73E8">
        <w:rPr>
          <w:sz w:val="28"/>
          <w:szCs w:val="28"/>
        </w:rPr>
        <w:t xml:space="preserve"> [</w:t>
      </w:r>
      <w:r w:rsidR="00B55D42" w:rsidRPr="003E73E8">
        <w:rPr>
          <w:sz w:val="28"/>
          <w:szCs w:val="28"/>
        </w:rPr>
        <w:t>8</w:t>
      </w:r>
      <w:r w:rsidR="0024032F" w:rsidRPr="003E73E8">
        <w:rPr>
          <w:sz w:val="28"/>
          <w:szCs w:val="28"/>
        </w:rPr>
        <w:t>, 54</w:t>
      </w:r>
      <w:r w:rsidR="00CF69BC" w:rsidRPr="003E73E8">
        <w:rPr>
          <w:sz w:val="28"/>
          <w:szCs w:val="28"/>
        </w:rPr>
        <w:t>].</w:t>
      </w:r>
      <w:r w:rsidRPr="003E73E8">
        <w:rPr>
          <w:sz w:val="28"/>
          <w:szCs w:val="28"/>
        </w:rPr>
        <w:t xml:space="preserve"> Ребенок пытается установить со взрослыми новые, более глубокие отношения. Если новые отношения не складываются, его инициатива не поощряется, постоянно ограничивается самостоятельность, у ребенка возникают собственно кризисные явления, проявляющиеся в отношениях со взрослыми</w:t>
      </w:r>
      <w:r w:rsidR="00016A21" w:rsidRPr="003E73E8">
        <w:rPr>
          <w:sz w:val="28"/>
          <w:szCs w:val="28"/>
        </w:rPr>
        <w:t xml:space="preserve">, но не со сверстниками: </w:t>
      </w:r>
      <w:r w:rsidR="00016A21" w:rsidRPr="003E73E8">
        <w:rPr>
          <w:iCs/>
          <w:sz w:val="28"/>
          <w:szCs w:val="28"/>
        </w:rPr>
        <w:t xml:space="preserve">негативизм, упрямство, строптивость, своеволие, протест-бунт, деспотизм (или ревность), обесценивание </w:t>
      </w:r>
      <w:r w:rsidR="00CF69BC"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13</w:t>
      </w:r>
      <w:r w:rsidR="0024032F" w:rsidRPr="003E73E8">
        <w:rPr>
          <w:sz w:val="28"/>
          <w:szCs w:val="28"/>
        </w:rPr>
        <w:t>, 76</w:t>
      </w:r>
      <w:r w:rsidR="00CF69BC" w:rsidRPr="003E73E8">
        <w:rPr>
          <w:sz w:val="28"/>
          <w:szCs w:val="28"/>
        </w:rPr>
        <w:t>].</w:t>
      </w:r>
      <w:r w:rsidR="003E73E8" w:rsidRPr="003E73E8">
        <w:rPr>
          <w:sz w:val="28"/>
          <w:szCs w:val="28"/>
        </w:rPr>
        <w:t xml:space="preserve"> </w:t>
      </w:r>
      <w:r w:rsidR="00016A21" w:rsidRPr="003E73E8">
        <w:rPr>
          <w:sz w:val="28"/>
          <w:szCs w:val="28"/>
        </w:rPr>
        <w:t>Обесценивание — в глазах ребенка обесценивается все, что было дорого, привычно, интересно раньше</w:t>
      </w:r>
      <w:r w:rsidR="00CF69BC" w:rsidRPr="003E73E8">
        <w:rPr>
          <w:sz w:val="28"/>
          <w:szCs w:val="28"/>
        </w:rPr>
        <w:t>.</w:t>
      </w:r>
    </w:p>
    <w:p w:rsidR="003E73E8" w:rsidRPr="003E73E8" w:rsidRDefault="00A2579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3E73E8">
        <w:rPr>
          <w:iCs/>
          <w:sz w:val="28"/>
          <w:szCs w:val="28"/>
        </w:rPr>
        <w:t xml:space="preserve">По мнению </w:t>
      </w:r>
      <w:r w:rsidR="00B55D42" w:rsidRPr="003E73E8">
        <w:rPr>
          <w:iCs/>
          <w:sz w:val="28"/>
          <w:szCs w:val="28"/>
        </w:rPr>
        <w:t>Г.Н. Гришиной</w:t>
      </w:r>
      <w:r w:rsidRPr="003E73E8">
        <w:rPr>
          <w:iCs/>
          <w:sz w:val="28"/>
          <w:szCs w:val="28"/>
        </w:rPr>
        <w:t xml:space="preserve"> в дошкольном возрасте интересы ребенка перемещаются от мира предметов к окружающему миру.</w:t>
      </w:r>
      <w:r w:rsidR="003E73E8" w:rsidRPr="003E73E8">
        <w:rPr>
          <w:iCs/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>Ребенок впервые психологически выходит за рамки семьи, за пределы окружения близких людей</w:t>
      </w:r>
      <w:r w:rsidRPr="003E73E8">
        <w:rPr>
          <w:sz w:val="28"/>
          <w:szCs w:val="28"/>
        </w:rPr>
        <w:t>. Деятельность и отношения взрослых, других детей и особенно сверстников становятся основой для формирования навыков общения</w:t>
      </w:r>
      <w:r w:rsidRPr="003E73E8">
        <w:rPr>
          <w:iCs/>
          <w:sz w:val="28"/>
          <w:szCs w:val="28"/>
        </w:rPr>
        <w:t>, накладывающих отпечаток на</w:t>
      </w:r>
      <w:r w:rsidR="003E73E8" w:rsidRPr="003E73E8">
        <w:rPr>
          <w:iCs/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 xml:space="preserve">социальное поведение ребенка в будущем </w:t>
      </w:r>
      <w:r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22</w:t>
      </w:r>
      <w:r w:rsidR="0024032F" w:rsidRPr="003E73E8">
        <w:rPr>
          <w:sz w:val="28"/>
          <w:szCs w:val="28"/>
        </w:rPr>
        <w:t>, 96</w:t>
      </w:r>
      <w:r w:rsidRPr="003E73E8">
        <w:rPr>
          <w:sz w:val="28"/>
          <w:szCs w:val="28"/>
        </w:rPr>
        <w:t>].</w:t>
      </w:r>
    </w:p>
    <w:p w:rsidR="00A25796" w:rsidRPr="003E73E8" w:rsidRDefault="00A2579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третьем году жизни активно развиваются способности к вербальному общению, и в этот период доминирует особый тип взаимодействия детей между собой, который можно обозначить как взаимное подражание</w:t>
      </w:r>
      <w:r w:rsidRPr="003E73E8">
        <w:rPr>
          <w:iCs/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6</w:t>
      </w:r>
      <w:r w:rsidR="0024032F" w:rsidRPr="003E73E8">
        <w:rPr>
          <w:sz w:val="28"/>
          <w:szCs w:val="28"/>
        </w:rPr>
        <w:t>, 22</w:t>
      </w:r>
      <w:r w:rsidRPr="003E73E8">
        <w:rPr>
          <w:sz w:val="28"/>
          <w:szCs w:val="28"/>
        </w:rPr>
        <w:t>].</w:t>
      </w:r>
    </w:p>
    <w:p w:rsidR="00A25796" w:rsidRPr="003E73E8" w:rsidRDefault="00A2579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возрасте 3-4 лет сверстник продолжает оставаться для ребенка, прежде всего, участником совместной практической деятельности. К 4 годам сверстник становится предпочитаемым партнером общения. В четырех-пятилетнем возрасте сверстник рассматривается как равное существо, как своего рода зеркало собственного познания и оценки при сравнении с ним и противопоставлении себя ему. Сверстник олицетворяет реально возможные достижения в разных видах практической деятельности, помогает опредметить собственные качества. К 5-7 годам сверстник приобретает индивидуальность в глазах ребенка того же возраста, становится значимым лицом общения, обгоняя взрослого по большинству показателей общения. Ребенок начинает воспринимать и себя, и другого, сверстника, как целостную личность, проявлять к нему личностное отношение. Основной продукт общения со сверстником — аффективно-когнитивный образ самого себя и другого</w:t>
      </w:r>
      <w:r w:rsidR="00BA0ED1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39</w:t>
      </w:r>
      <w:r w:rsidR="0024032F" w:rsidRPr="003E73E8">
        <w:rPr>
          <w:sz w:val="28"/>
          <w:szCs w:val="28"/>
        </w:rPr>
        <w:t>, 97</w:t>
      </w:r>
      <w:r w:rsidRPr="003E73E8">
        <w:rPr>
          <w:sz w:val="28"/>
          <w:szCs w:val="28"/>
        </w:rPr>
        <w:t>].</w:t>
      </w:r>
    </w:p>
    <w:p w:rsidR="00BA2568" w:rsidRPr="003E73E8" w:rsidRDefault="00BA256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М.</w:t>
      </w:r>
      <w:r w:rsidR="00472D67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И. Лисина выделяет две новые формы общения в дошкольном детстве, общим для которых является их внеситуативный характер (выход за пределы непосредственной наглядной ситуации общения)</w:t>
      </w:r>
      <w:r w:rsidRPr="003E73E8">
        <w:rPr>
          <w:iCs/>
          <w:sz w:val="28"/>
          <w:szCs w:val="28"/>
        </w:rPr>
        <w:t xml:space="preserve"> [</w:t>
      </w:r>
      <w:r w:rsidR="00B55D42" w:rsidRPr="003E73E8">
        <w:rPr>
          <w:iCs/>
          <w:sz w:val="28"/>
          <w:szCs w:val="28"/>
        </w:rPr>
        <w:t>35</w:t>
      </w:r>
      <w:r w:rsidR="0024032F" w:rsidRPr="003E73E8">
        <w:rPr>
          <w:iCs/>
          <w:sz w:val="28"/>
          <w:szCs w:val="28"/>
        </w:rPr>
        <w:t>, 43</w:t>
      </w:r>
      <w:r w:rsidRPr="003E73E8">
        <w:rPr>
          <w:iCs/>
          <w:sz w:val="28"/>
          <w:szCs w:val="28"/>
        </w:rPr>
        <w:t>].</w:t>
      </w:r>
      <w:r w:rsidRPr="003E73E8">
        <w:rPr>
          <w:sz w:val="28"/>
          <w:szCs w:val="28"/>
        </w:rPr>
        <w:t xml:space="preserve"> По мнению автора, основное средство внеситуативного общения — речь. В трех-четырехлетнем возрасте на смену деловому сотрудничеству приходит познавательная форма общения. Разворачивается </w:t>
      </w:r>
      <w:r w:rsidRPr="003E73E8">
        <w:rPr>
          <w:iCs/>
          <w:sz w:val="28"/>
          <w:szCs w:val="28"/>
        </w:rPr>
        <w:t xml:space="preserve">внеситуативно-познавательное общение. </w:t>
      </w:r>
      <w:r w:rsidRPr="003E73E8">
        <w:rPr>
          <w:sz w:val="28"/>
          <w:szCs w:val="28"/>
        </w:rPr>
        <w:t>Ведущий мотив этой формы общения — познание [</w:t>
      </w:r>
      <w:r w:rsidR="00B55D42" w:rsidRPr="003E73E8">
        <w:rPr>
          <w:sz w:val="28"/>
          <w:szCs w:val="28"/>
        </w:rPr>
        <w:t>35</w:t>
      </w:r>
      <w:r w:rsidR="0024032F" w:rsidRPr="003E73E8">
        <w:rPr>
          <w:sz w:val="28"/>
          <w:szCs w:val="28"/>
        </w:rPr>
        <w:t>,</w:t>
      </w:r>
      <w:r w:rsidR="00BA0ED1" w:rsidRPr="003E73E8">
        <w:rPr>
          <w:sz w:val="28"/>
          <w:szCs w:val="28"/>
        </w:rPr>
        <w:t xml:space="preserve"> </w:t>
      </w:r>
      <w:r w:rsidR="00B55D42" w:rsidRPr="003E73E8">
        <w:rPr>
          <w:sz w:val="28"/>
          <w:szCs w:val="28"/>
        </w:rPr>
        <w:t>43</w:t>
      </w:r>
      <w:r w:rsidRPr="003E73E8">
        <w:rPr>
          <w:sz w:val="28"/>
          <w:szCs w:val="28"/>
        </w:rPr>
        <w:t xml:space="preserve">]. Познание включено в процесс совместного со взрослым ознакомления с физическим миром, в процесс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теоретического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сотрудничества.</w:t>
      </w:r>
    </w:p>
    <w:p w:rsidR="00854F86" w:rsidRPr="003E73E8" w:rsidRDefault="00B67FF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У детей появляется реальные представления о различных сторонах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объекта общения, о его взаимоотношениях с другими объектами и со средой обитания. </w:t>
      </w:r>
      <w:r w:rsidR="00854F86" w:rsidRPr="003E73E8">
        <w:rPr>
          <w:sz w:val="28"/>
          <w:szCs w:val="28"/>
        </w:rPr>
        <w:t xml:space="preserve">В самом общем виде общение </w:t>
      </w:r>
      <w:r w:rsidR="000A0534" w:rsidRPr="003E73E8">
        <w:rPr>
          <w:sz w:val="28"/>
          <w:szCs w:val="28"/>
        </w:rPr>
        <w:t xml:space="preserve">дошкольников </w:t>
      </w:r>
      <w:r w:rsidR="00854F86" w:rsidRPr="003E73E8">
        <w:rPr>
          <w:sz w:val="28"/>
          <w:szCs w:val="28"/>
        </w:rPr>
        <w:t>выступает как форма жизнедеятельности</w:t>
      </w:r>
      <w:r w:rsidR="000A0534" w:rsidRPr="003E73E8">
        <w:rPr>
          <w:sz w:val="28"/>
          <w:szCs w:val="28"/>
        </w:rPr>
        <w:t>, а условия развития личности ребенка так тесно переплетаются с самим развитием, что разделить их практически невозможно [</w:t>
      </w:r>
      <w:r w:rsidR="00B55D42" w:rsidRPr="003E73E8">
        <w:rPr>
          <w:sz w:val="28"/>
          <w:szCs w:val="28"/>
        </w:rPr>
        <w:t>39</w:t>
      </w:r>
      <w:r w:rsidR="0024032F" w:rsidRPr="003E73E8">
        <w:rPr>
          <w:sz w:val="28"/>
          <w:szCs w:val="28"/>
        </w:rPr>
        <w:t>, 16</w:t>
      </w:r>
      <w:r w:rsidR="000A0534" w:rsidRPr="003E73E8">
        <w:rPr>
          <w:sz w:val="28"/>
          <w:szCs w:val="28"/>
        </w:rPr>
        <w:t>].</w:t>
      </w:r>
    </w:p>
    <w:p w:rsidR="00D71B7C" w:rsidRPr="003E73E8" w:rsidRDefault="00EE2FC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Расшир</w:t>
      </w:r>
      <w:r w:rsidR="00016A21" w:rsidRPr="003E73E8">
        <w:rPr>
          <w:sz w:val="28"/>
          <w:szCs w:val="28"/>
        </w:rPr>
        <w:t>ение</w:t>
      </w:r>
      <w:r w:rsidRPr="003E73E8">
        <w:rPr>
          <w:sz w:val="28"/>
          <w:szCs w:val="28"/>
        </w:rPr>
        <w:t xml:space="preserve"> возможности </w:t>
      </w:r>
      <w:r w:rsidRPr="003E73E8">
        <w:rPr>
          <w:iCs/>
          <w:sz w:val="28"/>
          <w:szCs w:val="28"/>
        </w:rPr>
        <w:t xml:space="preserve">общения </w:t>
      </w:r>
      <w:r w:rsidR="00B15811" w:rsidRPr="003E73E8">
        <w:rPr>
          <w:sz w:val="28"/>
          <w:szCs w:val="28"/>
        </w:rPr>
        <w:t>дошкольников</w:t>
      </w:r>
      <w:r w:rsidR="00A32E7E" w:rsidRPr="003E73E8">
        <w:rPr>
          <w:sz w:val="28"/>
          <w:szCs w:val="28"/>
        </w:rPr>
        <w:t>,</w:t>
      </w:r>
      <w:r w:rsidRPr="003E73E8">
        <w:rPr>
          <w:sz w:val="28"/>
          <w:szCs w:val="28"/>
        </w:rPr>
        <w:t xml:space="preserve"> углубляет его содержание, чему способствует достигнутый уровень развития речи. В дошкольном возрасте происходит практическое овладение </w:t>
      </w:r>
      <w:r w:rsidRPr="003E73E8">
        <w:rPr>
          <w:iCs/>
          <w:sz w:val="28"/>
          <w:szCs w:val="28"/>
        </w:rPr>
        <w:t>речью</w:t>
      </w:r>
      <w:r w:rsidR="00B55D42" w:rsidRPr="003E73E8">
        <w:rPr>
          <w:iCs/>
          <w:sz w:val="28"/>
          <w:szCs w:val="28"/>
        </w:rPr>
        <w:t xml:space="preserve"> </w:t>
      </w:r>
      <w:r w:rsidR="00D71B7C" w:rsidRPr="003E73E8">
        <w:rPr>
          <w:sz w:val="28"/>
          <w:szCs w:val="28"/>
        </w:rPr>
        <w:t>[</w:t>
      </w:r>
      <w:r w:rsidR="00B55D42" w:rsidRPr="003E73E8">
        <w:rPr>
          <w:sz w:val="28"/>
          <w:szCs w:val="28"/>
        </w:rPr>
        <w:t>39</w:t>
      </w:r>
      <w:r w:rsidR="0024032F" w:rsidRPr="003E73E8">
        <w:rPr>
          <w:sz w:val="28"/>
          <w:szCs w:val="28"/>
        </w:rPr>
        <w:t>, 18</w:t>
      </w:r>
      <w:r w:rsidR="00D71B7C" w:rsidRPr="003E73E8">
        <w:rPr>
          <w:sz w:val="28"/>
          <w:szCs w:val="28"/>
        </w:rPr>
        <w:t>].</w:t>
      </w:r>
    </w:p>
    <w:p w:rsidR="003E73E8" w:rsidRPr="003E73E8" w:rsidRDefault="00D71B7C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Согласно </w:t>
      </w:r>
      <w:r w:rsidR="00001ED5" w:rsidRPr="003E73E8">
        <w:rPr>
          <w:iCs/>
          <w:sz w:val="28"/>
          <w:szCs w:val="28"/>
        </w:rPr>
        <w:t xml:space="preserve">многочисленным </w:t>
      </w:r>
      <w:r w:rsidRPr="003E73E8">
        <w:rPr>
          <w:iCs/>
          <w:sz w:val="28"/>
          <w:szCs w:val="28"/>
        </w:rPr>
        <w:t>исследованиям</w:t>
      </w:r>
      <w:r w:rsidR="00001ED5" w:rsidRPr="003E73E8">
        <w:rPr>
          <w:iCs/>
          <w:sz w:val="28"/>
          <w:szCs w:val="28"/>
        </w:rPr>
        <w:t xml:space="preserve">, </w:t>
      </w:r>
      <w:r w:rsidRPr="003E73E8">
        <w:rPr>
          <w:iCs/>
          <w:sz w:val="28"/>
          <w:szCs w:val="28"/>
        </w:rPr>
        <w:t>р</w:t>
      </w:r>
      <w:r w:rsidR="00A32E7E" w:rsidRPr="003E73E8">
        <w:rPr>
          <w:sz w:val="28"/>
          <w:szCs w:val="28"/>
        </w:rPr>
        <w:t>ечь</w:t>
      </w:r>
      <w:r w:rsidR="00EE2FC5" w:rsidRPr="003E73E8">
        <w:rPr>
          <w:iCs/>
          <w:sz w:val="28"/>
          <w:szCs w:val="28"/>
        </w:rPr>
        <w:t xml:space="preserve"> </w:t>
      </w:r>
      <w:r w:rsidR="00EE2FC5" w:rsidRPr="003E73E8">
        <w:rPr>
          <w:sz w:val="28"/>
          <w:szCs w:val="28"/>
        </w:rPr>
        <w:t xml:space="preserve">как средство коммуникации </w:t>
      </w:r>
      <w:r w:rsidR="00A32E7E" w:rsidRPr="003E73E8">
        <w:rPr>
          <w:sz w:val="28"/>
          <w:szCs w:val="28"/>
        </w:rPr>
        <w:t xml:space="preserve">в дошкольном детстве </w:t>
      </w:r>
      <w:r w:rsidR="00EE2FC5" w:rsidRPr="003E73E8">
        <w:rPr>
          <w:sz w:val="28"/>
          <w:szCs w:val="28"/>
        </w:rPr>
        <w:t>сначала возможна только в наглядной ситуации (ситуативная речь)</w:t>
      </w:r>
      <w:r w:rsidR="008637EE" w:rsidRPr="003E73E8">
        <w:rPr>
          <w:sz w:val="28"/>
          <w:szCs w:val="28"/>
        </w:rPr>
        <w:t>.</w:t>
      </w:r>
      <w:r w:rsidR="00EE2FC5" w:rsidRPr="003E73E8">
        <w:rPr>
          <w:sz w:val="28"/>
          <w:szCs w:val="28"/>
        </w:rPr>
        <w:t xml:space="preserve"> Позже возникает способность связной, контекстной речи, полноценно описывающей ситуацию, события, содержание фильма. На протяжении дошкольного детства приобретается способность понятно,</w:t>
      </w:r>
      <w:r w:rsidR="00C801DA" w:rsidRPr="003E73E8">
        <w:rPr>
          <w:sz w:val="28"/>
          <w:szCs w:val="28"/>
        </w:rPr>
        <w:t xml:space="preserve"> </w:t>
      </w:r>
      <w:r w:rsidR="00EE2FC5" w:rsidRPr="003E73E8">
        <w:rPr>
          <w:sz w:val="28"/>
          <w:szCs w:val="28"/>
        </w:rPr>
        <w:t>адекватно выражать свои интенции. Круг их расширяется — от стремления выразить свои субъективные впечатления (типа неудовольствия или удивления) до многочисленных форм выражения заинтересованности в общении, согласия с партнером, организации взаимодействия, формулирования правил игры либо противостояния, самозащиты, отказа от контакта и т. п.</w:t>
      </w:r>
      <w:r w:rsidR="008637EE" w:rsidRPr="003E73E8">
        <w:rPr>
          <w:iCs/>
          <w:sz w:val="28"/>
          <w:szCs w:val="28"/>
        </w:rPr>
        <w:t xml:space="preserve"> [</w:t>
      </w:r>
      <w:r w:rsidR="00B55D42" w:rsidRPr="003E73E8">
        <w:rPr>
          <w:iCs/>
          <w:sz w:val="28"/>
          <w:szCs w:val="28"/>
        </w:rPr>
        <w:t>6</w:t>
      </w:r>
      <w:r w:rsidR="0024032F" w:rsidRPr="003E73E8">
        <w:rPr>
          <w:iCs/>
          <w:sz w:val="28"/>
          <w:szCs w:val="28"/>
        </w:rPr>
        <w:t>, 35</w:t>
      </w:r>
      <w:r w:rsidR="008637EE" w:rsidRPr="003E73E8">
        <w:rPr>
          <w:sz w:val="28"/>
          <w:szCs w:val="28"/>
        </w:rPr>
        <w:t>]</w:t>
      </w:r>
      <w:r w:rsidR="00EE2FC5" w:rsidRPr="003E73E8">
        <w:rPr>
          <w:sz w:val="28"/>
          <w:szCs w:val="28"/>
        </w:rPr>
        <w:t>;</w:t>
      </w:r>
    </w:p>
    <w:p w:rsidR="00EE2FC5" w:rsidRPr="003E73E8" w:rsidRDefault="00EE2FC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Развивается звуковая сторона речи. </w:t>
      </w:r>
      <w:r w:rsidR="008637EE" w:rsidRPr="003E73E8">
        <w:rPr>
          <w:sz w:val="28"/>
          <w:szCs w:val="28"/>
        </w:rPr>
        <w:t xml:space="preserve">По мнению </w:t>
      </w:r>
      <w:r w:rsidR="00B55D42" w:rsidRPr="003E73E8">
        <w:rPr>
          <w:sz w:val="28"/>
          <w:szCs w:val="28"/>
        </w:rPr>
        <w:t>М. И. Лисиной</w:t>
      </w:r>
      <w:r w:rsidR="008637EE" w:rsidRPr="003E73E8">
        <w:rPr>
          <w:iCs/>
          <w:sz w:val="28"/>
          <w:szCs w:val="28"/>
        </w:rPr>
        <w:t>,</w:t>
      </w:r>
      <w:r w:rsidR="008637EE" w:rsidRPr="003E73E8">
        <w:rPr>
          <w:sz w:val="28"/>
          <w:szCs w:val="28"/>
        </w:rPr>
        <w:t xml:space="preserve"> м</w:t>
      </w:r>
      <w:r w:rsidRPr="003E73E8">
        <w:rPr>
          <w:sz w:val="28"/>
          <w:szCs w:val="28"/>
        </w:rPr>
        <w:t xml:space="preserve">ладшие дошкольники начинают осознавать особенности своего произношения. К концу дошкольного возраста завершается процесс фонематического развития </w:t>
      </w:r>
      <w:r w:rsidRPr="003E73E8">
        <w:rPr>
          <w:iCs/>
          <w:sz w:val="28"/>
          <w:szCs w:val="28"/>
        </w:rPr>
        <w:t>[</w:t>
      </w:r>
      <w:r w:rsidR="00B55D42" w:rsidRPr="003E73E8">
        <w:rPr>
          <w:iCs/>
          <w:sz w:val="28"/>
          <w:szCs w:val="28"/>
        </w:rPr>
        <w:t>35</w:t>
      </w:r>
      <w:r w:rsidR="0024032F" w:rsidRPr="003E73E8">
        <w:rPr>
          <w:iCs/>
          <w:sz w:val="28"/>
          <w:szCs w:val="28"/>
        </w:rPr>
        <w:t>, 11</w:t>
      </w:r>
      <w:r w:rsidRPr="003E73E8">
        <w:rPr>
          <w:iCs/>
          <w:sz w:val="28"/>
          <w:szCs w:val="28"/>
        </w:rPr>
        <w:t>].</w:t>
      </w:r>
    </w:p>
    <w:p w:rsidR="00A32E7E" w:rsidRPr="003E73E8" w:rsidRDefault="00EE2FC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Интенсивно растет словарный состав речи. </w:t>
      </w:r>
      <w:r w:rsidR="008637EE" w:rsidRPr="003E73E8">
        <w:rPr>
          <w:iCs/>
          <w:sz w:val="28"/>
          <w:szCs w:val="28"/>
        </w:rPr>
        <w:t>И.В. Шаповаленко</w:t>
      </w:r>
      <w:r w:rsidR="008637EE" w:rsidRPr="003E73E8">
        <w:rPr>
          <w:sz w:val="28"/>
          <w:szCs w:val="28"/>
        </w:rPr>
        <w:t xml:space="preserve"> о</w:t>
      </w:r>
      <w:r w:rsidR="00A32E7E" w:rsidRPr="003E73E8">
        <w:rPr>
          <w:sz w:val="28"/>
          <w:szCs w:val="28"/>
        </w:rPr>
        <w:t>бознач</w:t>
      </w:r>
      <w:r w:rsidR="008637EE" w:rsidRPr="003E73E8">
        <w:rPr>
          <w:sz w:val="28"/>
          <w:szCs w:val="28"/>
        </w:rPr>
        <w:t>ает</w:t>
      </w:r>
      <w:r w:rsidR="00A32E7E" w:rsidRPr="003E73E8">
        <w:rPr>
          <w:sz w:val="28"/>
          <w:szCs w:val="28"/>
        </w:rPr>
        <w:t xml:space="preserve"> основные направления речевого развития в дошкольном возрасте</w:t>
      </w:r>
      <w:r w:rsidR="00A32E7E" w:rsidRPr="003E73E8">
        <w:rPr>
          <w:iCs/>
          <w:sz w:val="28"/>
          <w:szCs w:val="28"/>
        </w:rPr>
        <w:t>:</w:t>
      </w:r>
    </w:p>
    <w:p w:rsidR="00A32E7E" w:rsidRPr="003E73E8" w:rsidRDefault="00A32E7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</w:t>
      </w:r>
      <w:r w:rsidR="00A25796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расширение словаря и развитие грамматического строя речи;</w:t>
      </w:r>
    </w:p>
    <w:p w:rsidR="00A32E7E" w:rsidRPr="003E73E8" w:rsidRDefault="00A32E7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феномен детского словотворчества как обогащение когнитивных и языковых структур;</w:t>
      </w:r>
    </w:p>
    <w:p w:rsidR="00A32E7E" w:rsidRPr="003E73E8" w:rsidRDefault="00A32E7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убывание эгоцентризма детской речи;</w:t>
      </w:r>
    </w:p>
    <w:p w:rsidR="00A32E7E" w:rsidRPr="003E73E8" w:rsidRDefault="00A32E7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-развитие фонематического слуха и осознания словесного состава речи;</w:t>
      </w:r>
    </w:p>
    <w:p w:rsidR="008637EE" w:rsidRPr="003E73E8" w:rsidRDefault="00A32E7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-развитие функций речи</w:t>
      </w:r>
      <w:r w:rsidR="008637EE" w:rsidRPr="003E73E8">
        <w:rPr>
          <w:sz w:val="28"/>
          <w:szCs w:val="28"/>
        </w:rPr>
        <w:t xml:space="preserve"> </w:t>
      </w:r>
      <w:r w:rsidR="008637EE" w:rsidRPr="003E73E8">
        <w:rPr>
          <w:iCs/>
          <w:sz w:val="28"/>
          <w:szCs w:val="28"/>
        </w:rPr>
        <w:t>[</w:t>
      </w:r>
      <w:r w:rsidR="00B55D42" w:rsidRPr="003E73E8">
        <w:rPr>
          <w:iCs/>
          <w:sz w:val="28"/>
          <w:szCs w:val="28"/>
        </w:rPr>
        <w:t>52</w:t>
      </w:r>
      <w:r w:rsidR="0024032F" w:rsidRPr="003E73E8">
        <w:rPr>
          <w:iCs/>
          <w:sz w:val="28"/>
          <w:szCs w:val="28"/>
        </w:rPr>
        <w:t>, 56</w:t>
      </w:r>
      <w:r w:rsidR="008637EE" w:rsidRPr="003E73E8">
        <w:rPr>
          <w:iCs/>
          <w:sz w:val="28"/>
          <w:szCs w:val="28"/>
        </w:rPr>
        <w:t>].</w:t>
      </w:r>
    </w:p>
    <w:p w:rsidR="00EE2FC5" w:rsidRPr="003E73E8" w:rsidRDefault="008303E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Ребенок</w:t>
      </w:r>
      <w:r w:rsidR="00EE2FC5" w:rsidRPr="003E73E8">
        <w:rPr>
          <w:sz w:val="28"/>
          <w:szCs w:val="28"/>
        </w:rPr>
        <w:t xml:space="preserve"> задает множество вопросов — о животных, природе, планетах, что из чего сделано и как работает (</w:t>
      </w:r>
      <w:r w:rsidR="003E73E8" w:rsidRPr="003E73E8">
        <w:rPr>
          <w:sz w:val="28"/>
          <w:szCs w:val="28"/>
        </w:rPr>
        <w:t>"</w:t>
      </w:r>
      <w:r w:rsidR="00EE2FC5" w:rsidRPr="003E73E8">
        <w:rPr>
          <w:sz w:val="28"/>
          <w:szCs w:val="28"/>
        </w:rPr>
        <w:t>возраст почемучек</w:t>
      </w:r>
      <w:r w:rsidR="003E73E8" w:rsidRPr="003E73E8">
        <w:rPr>
          <w:sz w:val="28"/>
          <w:szCs w:val="28"/>
        </w:rPr>
        <w:t>"</w:t>
      </w:r>
      <w:r w:rsidR="00EE2FC5" w:rsidRPr="003E73E8">
        <w:rPr>
          <w:sz w:val="28"/>
          <w:szCs w:val="28"/>
        </w:rPr>
        <w:t xml:space="preserve">). </w:t>
      </w:r>
      <w:r w:rsidR="008637EE" w:rsidRPr="003E73E8">
        <w:rPr>
          <w:sz w:val="28"/>
          <w:szCs w:val="28"/>
        </w:rPr>
        <w:t>В</w:t>
      </w:r>
      <w:r w:rsidR="00EE2FC5" w:rsidRPr="003E73E8">
        <w:rPr>
          <w:sz w:val="28"/>
          <w:szCs w:val="28"/>
        </w:rPr>
        <w:t>зрослый, воспринимается ребенком прежде все</w:t>
      </w:r>
      <w:r w:rsidRPr="003E73E8">
        <w:rPr>
          <w:sz w:val="28"/>
          <w:szCs w:val="28"/>
        </w:rPr>
        <w:t>го</w:t>
      </w:r>
      <w:r w:rsidR="00EE2FC5" w:rsidRPr="003E73E8">
        <w:rPr>
          <w:sz w:val="28"/>
          <w:szCs w:val="28"/>
        </w:rPr>
        <w:t xml:space="preserve"> как эрудит, источник познания, партнер по обсуждению причин и связей в мире природы и техники. Ребенок нуждает</w:t>
      </w:r>
      <w:r w:rsidRPr="003E73E8">
        <w:rPr>
          <w:sz w:val="28"/>
          <w:szCs w:val="28"/>
        </w:rPr>
        <w:t>ся</w:t>
      </w:r>
      <w:r w:rsidR="00EE2FC5" w:rsidRPr="003E73E8">
        <w:rPr>
          <w:sz w:val="28"/>
          <w:szCs w:val="28"/>
        </w:rPr>
        <w:t xml:space="preserve"> в серьезном отношении и к вопросам, и к нему самому — нуждается в уважении. Актуальность этой потребности проявляется в феномене повышенной обидчивости, свойственной </w:t>
      </w:r>
      <w:r w:rsidRPr="003E73E8">
        <w:rPr>
          <w:sz w:val="28"/>
          <w:szCs w:val="28"/>
        </w:rPr>
        <w:t>детям</w:t>
      </w:r>
      <w:r w:rsidR="00EE2FC5" w:rsidRPr="003E73E8">
        <w:rPr>
          <w:sz w:val="28"/>
          <w:szCs w:val="28"/>
        </w:rPr>
        <w:t xml:space="preserve"> этого возраста</w:t>
      </w:r>
      <w:r w:rsidR="00B55D42" w:rsidRPr="003E73E8">
        <w:rPr>
          <w:sz w:val="28"/>
          <w:szCs w:val="28"/>
        </w:rPr>
        <w:t xml:space="preserve"> </w:t>
      </w:r>
      <w:r w:rsidR="008637EE" w:rsidRPr="003E73E8">
        <w:rPr>
          <w:iCs/>
          <w:sz w:val="28"/>
          <w:szCs w:val="28"/>
        </w:rPr>
        <w:t>[</w:t>
      </w:r>
      <w:r w:rsidR="00B55D42" w:rsidRPr="003E73E8">
        <w:rPr>
          <w:iCs/>
          <w:sz w:val="28"/>
          <w:szCs w:val="28"/>
        </w:rPr>
        <w:t>52</w:t>
      </w:r>
      <w:r w:rsidR="0024032F" w:rsidRPr="003E73E8">
        <w:rPr>
          <w:iCs/>
          <w:sz w:val="28"/>
          <w:szCs w:val="28"/>
        </w:rPr>
        <w:t>, 35</w:t>
      </w:r>
      <w:r w:rsidR="008637EE" w:rsidRPr="003E73E8">
        <w:rPr>
          <w:iCs/>
          <w:sz w:val="28"/>
          <w:szCs w:val="28"/>
        </w:rPr>
        <w:t>].</w:t>
      </w:r>
    </w:p>
    <w:p w:rsidR="003E73E8" w:rsidRPr="003E73E8" w:rsidRDefault="00B55D4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</w:t>
      </w:r>
      <w:r w:rsidR="00EE2FC5" w:rsidRPr="003E73E8">
        <w:rPr>
          <w:sz w:val="28"/>
          <w:szCs w:val="28"/>
        </w:rPr>
        <w:t xml:space="preserve"> шести-семилетнем возрасте происходит переход к но</w:t>
      </w:r>
      <w:r w:rsidR="008303E0" w:rsidRPr="003E73E8">
        <w:rPr>
          <w:sz w:val="28"/>
          <w:szCs w:val="28"/>
        </w:rPr>
        <w:t>вой</w:t>
      </w:r>
      <w:r w:rsidR="00EE2FC5" w:rsidRPr="003E73E8">
        <w:rPr>
          <w:sz w:val="28"/>
          <w:szCs w:val="28"/>
        </w:rPr>
        <w:t xml:space="preserve">, высшей для дошкольного детства форме общения — </w:t>
      </w:r>
      <w:r w:rsidR="00EE2FC5" w:rsidRPr="003E73E8">
        <w:rPr>
          <w:iCs/>
          <w:sz w:val="28"/>
          <w:szCs w:val="28"/>
        </w:rPr>
        <w:t>ситуативно-личностной</w:t>
      </w:r>
      <w:r w:rsidR="00D71B7C" w:rsidRPr="003E73E8">
        <w:rPr>
          <w:iCs/>
          <w:sz w:val="28"/>
          <w:szCs w:val="28"/>
        </w:rPr>
        <w:t xml:space="preserve">. </w:t>
      </w:r>
      <w:r w:rsidR="00EE2FC5" w:rsidRPr="003E73E8">
        <w:rPr>
          <w:sz w:val="28"/>
          <w:szCs w:val="28"/>
        </w:rPr>
        <w:t>Личностный мотив общения про</w:t>
      </w:r>
      <w:r w:rsidR="008303E0" w:rsidRPr="003E73E8">
        <w:rPr>
          <w:sz w:val="28"/>
          <w:szCs w:val="28"/>
        </w:rPr>
        <w:t>является</w:t>
      </w:r>
      <w:r w:rsidR="00EE2FC5" w:rsidRPr="003E73E8">
        <w:rPr>
          <w:sz w:val="28"/>
          <w:szCs w:val="28"/>
        </w:rPr>
        <w:t xml:space="preserve"> в трансформации содержания вопросов, в новых те</w:t>
      </w:r>
      <w:r w:rsidR="008303E0" w:rsidRPr="003E73E8">
        <w:rPr>
          <w:sz w:val="28"/>
          <w:szCs w:val="28"/>
        </w:rPr>
        <w:t>мах</w:t>
      </w:r>
      <w:r w:rsidR="00EE2FC5" w:rsidRPr="003E73E8">
        <w:rPr>
          <w:sz w:val="28"/>
          <w:szCs w:val="28"/>
        </w:rPr>
        <w:t xml:space="preserve"> для обсуждения, в расспрашивании взрослого о его рабо</w:t>
      </w:r>
      <w:r w:rsidR="008303E0" w:rsidRPr="003E73E8">
        <w:rPr>
          <w:sz w:val="28"/>
          <w:szCs w:val="28"/>
        </w:rPr>
        <w:t>те.</w:t>
      </w:r>
      <w:r w:rsidR="003E73E8" w:rsidRPr="003E73E8">
        <w:rPr>
          <w:sz w:val="28"/>
          <w:szCs w:val="28"/>
        </w:rPr>
        <w:t xml:space="preserve"> </w:t>
      </w:r>
      <w:r w:rsidR="00FD476E" w:rsidRPr="003E73E8">
        <w:rPr>
          <w:sz w:val="28"/>
          <w:szCs w:val="28"/>
        </w:rPr>
        <w:t xml:space="preserve">Происходит открытие мира </w:t>
      </w:r>
      <w:r w:rsidR="000A0534" w:rsidRPr="003E73E8">
        <w:rPr>
          <w:sz w:val="28"/>
          <w:szCs w:val="28"/>
        </w:rPr>
        <w:t xml:space="preserve">не только </w:t>
      </w:r>
      <w:r w:rsidR="00FD476E" w:rsidRPr="003E73E8">
        <w:rPr>
          <w:sz w:val="28"/>
          <w:szCs w:val="28"/>
        </w:rPr>
        <w:t xml:space="preserve">человеческих отношений, </w:t>
      </w:r>
      <w:r w:rsidR="000A0534" w:rsidRPr="003E73E8">
        <w:rPr>
          <w:sz w:val="28"/>
          <w:szCs w:val="28"/>
        </w:rPr>
        <w:t xml:space="preserve">но и </w:t>
      </w:r>
      <w:r w:rsidR="00FD476E" w:rsidRPr="003E73E8">
        <w:rPr>
          <w:sz w:val="28"/>
          <w:szCs w:val="28"/>
        </w:rPr>
        <w:t>разных видов деятельности</w:t>
      </w:r>
      <w:r w:rsidR="000A0534" w:rsidRPr="003E73E8">
        <w:rPr>
          <w:sz w:val="28"/>
          <w:szCs w:val="28"/>
        </w:rPr>
        <w:t>,</w:t>
      </w:r>
      <w:r w:rsidR="00FD476E" w:rsidRPr="003E73E8">
        <w:rPr>
          <w:sz w:val="28"/>
          <w:szCs w:val="28"/>
        </w:rPr>
        <w:t xml:space="preserve"> общественных функций людей. </w:t>
      </w:r>
      <w:r w:rsidR="000A0534" w:rsidRPr="003E73E8">
        <w:rPr>
          <w:sz w:val="28"/>
          <w:szCs w:val="28"/>
        </w:rPr>
        <w:t>Ребенок дошкольного возраста знакомится с жизнью взрослых многими путями — наблюдением за трудом, слушая рассказы, стихи, сказки</w:t>
      </w:r>
      <w:r w:rsidRPr="003E73E8">
        <w:rPr>
          <w:sz w:val="28"/>
          <w:szCs w:val="28"/>
        </w:rPr>
        <w:t xml:space="preserve"> </w:t>
      </w:r>
      <w:r w:rsidR="00D71B7C" w:rsidRPr="003E73E8">
        <w:rPr>
          <w:iCs/>
          <w:sz w:val="28"/>
          <w:szCs w:val="28"/>
        </w:rPr>
        <w:t>[</w:t>
      </w:r>
      <w:r w:rsidRPr="003E73E8">
        <w:rPr>
          <w:iCs/>
          <w:sz w:val="28"/>
          <w:szCs w:val="28"/>
        </w:rPr>
        <w:t>51</w:t>
      </w:r>
      <w:r w:rsidR="0024032F" w:rsidRPr="003E73E8">
        <w:rPr>
          <w:iCs/>
          <w:sz w:val="28"/>
          <w:szCs w:val="28"/>
        </w:rPr>
        <w:t>, 28</w:t>
      </w:r>
      <w:r w:rsidR="00D71B7C" w:rsidRPr="003E73E8">
        <w:rPr>
          <w:iCs/>
          <w:sz w:val="28"/>
          <w:szCs w:val="28"/>
        </w:rPr>
        <w:t>].</w:t>
      </w:r>
    </w:p>
    <w:p w:rsidR="003E73E8" w:rsidRPr="003E73E8" w:rsidRDefault="00FD476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>Взрослый начинает выступать не только как конкретное лицо, но и как образ. Возникает с</w:t>
      </w:r>
      <w:r w:rsidRPr="003E73E8">
        <w:rPr>
          <w:sz w:val="28"/>
          <w:szCs w:val="28"/>
        </w:rPr>
        <w:t xml:space="preserve">оциальная ситуация развития </w:t>
      </w:r>
      <w:r w:rsidR="003E73E8" w:rsidRPr="003E73E8">
        <w:rPr>
          <w:sz w:val="28"/>
          <w:szCs w:val="28"/>
        </w:rPr>
        <w:t>"</w:t>
      </w:r>
      <w:r w:rsidRPr="003E73E8">
        <w:rPr>
          <w:iCs/>
          <w:sz w:val="28"/>
          <w:szCs w:val="28"/>
        </w:rPr>
        <w:t>ребенок — взрослый (обобщенн</w:t>
      </w:r>
      <w:r w:rsidR="000A0534" w:rsidRPr="003E73E8">
        <w:rPr>
          <w:iCs/>
          <w:sz w:val="28"/>
          <w:szCs w:val="28"/>
        </w:rPr>
        <w:t>ый, общественный)</w:t>
      </w:r>
      <w:r w:rsidR="003E73E8" w:rsidRPr="003E73E8">
        <w:rPr>
          <w:iCs/>
          <w:sz w:val="28"/>
          <w:szCs w:val="28"/>
        </w:rPr>
        <w:t>"</w:t>
      </w:r>
      <w:r w:rsidR="000A0534" w:rsidRPr="003E73E8">
        <w:rPr>
          <w:iCs/>
          <w:sz w:val="28"/>
          <w:szCs w:val="28"/>
        </w:rPr>
        <w:t xml:space="preserve"> [</w:t>
      </w:r>
      <w:r w:rsidR="00B55D42" w:rsidRPr="003E73E8">
        <w:rPr>
          <w:iCs/>
          <w:sz w:val="28"/>
          <w:szCs w:val="28"/>
        </w:rPr>
        <w:t>52</w:t>
      </w:r>
      <w:r w:rsidR="0024032F" w:rsidRPr="003E73E8">
        <w:rPr>
          <w:iCs/>
          <w:sz w:val="28"/>
          <w:szCs w:val="28"/>
        </w:rPr>
        <w:t>, 65</w:t>
      </w:r>
      <w:r w:rsidRPr="003E73E8">
        <w:rPr>
          <w:iCs/>
          <w:sz w:val="28"/>
          <w:szCs w:val="28"/>
        </w:rPr>
        <w:t>]. Обобщенный взрослый — это носитель общественных функций, т. е. водитель, милиционер, продавец, воспитатель, мама вообще.</w:t>
      </w:r>
    </w:p>
    <w:p w:rsidR="009B5C72" w:rsidRDefault="0004187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Э.Д. Венгер исследовала различные схемы поведения ребенка в отношении близких и незнакомых взрослых. Было обнаружено, что приблизительно в начале седьмого года жизни дети начинают различать свое поведение в ситуациях с близким и посторонним взрослым</w:t>
      </w:r>
      <w:r w:rsidR="009D564D" w:rsidRPr="003E73E8">
        <w:rPr>
          <w:sz w:val="28"/>
          <w:szCs w:val="28"/>
        </w:rPr>
        <w:t xml:space="preserve"> </w:t>
      </w:r>
      <w:r w:rsidR="009D564D" w:rsidRPr="003E73E8">
        <w:rPr>
          <w:iCs/>
          <w:sz w:val="28"/>
          <w:szCs w:val="28"/>
        </w:rPr>
        <w:t>[</w:t>
      </w:r>
      <w:r w:rsidR="00B55D42" w:rsidRPr="003E73E8">
        <w:rPr>
          <w:iCs/>
          <w:sz w:val="28"/>
          <w:szCs w:val="28"/>
        </w:rPr>
        <w:t>16</w:t>
      </w:r>
      <w:r w:rsidR="0024032F" w:rsidRPr="003E73E8">
        <w:rPr>
          <w:iCs/>
          <w:sz w:val="28"/>
          <w:szCs w:val="28"/>
        </w:rPr>
        <w:t>, 12</w:t>
      </w:r>
      <w:r w:rsidR="009D564D" w:rsidRPr="003E73E8">
        <w:rPr>
          <w:iCs/>
          <w:sz w:val="28"/>
          <w:szCs w:val="28"/>
        </w:rPr>
        <w:t>]</w:t>
      </w:r>
      <w:r w:rsidRPr="003E73E8">
        <w:rPr>
          <w:sz w:val="28"/>
          <w:szCs w:val="28"/>
        </w:rPr>
        <w:t>.</w:t>
      </w:r>
    </w:p>
    <w:p w:rsidR="00041870" w:rsidRPr="003E73E8" w:rsidRDefault="0004187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Общению ребенка и взрослого как условию развития посвящены работы М.</w:t>
      </w:r>
      <w:r w:rsidR="00001ED5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И. Лисиной и ее сотрудников. Согласно </w:t>
      </w:r>
      <w:r w:rsidR="00001ED5" w:rsidRPr="003E73E8">
        <w:rPr>
          <w:sz w:val="28"/>
          <w:szCs w:val="28"/>
        </w:rPr>
        <w:t xml:space="preserve">их </w:t>
      </w:r>
      <w:r w:rsidRPr="003E73E8">
        <w:rPr>
          <w:sz w:val="28"/>
          <w:szCs w:val="28"/>
        </w:rPr>
        <w:t>концепции, к семи годам у ребенка формируется внеситуативно-личностное общение со взрослым, которое служит целям познания социального, а не предметного мира, мира людей, а не вещей</w:t>
      </w:r>
      <w:r w:rsidR="009D564D" w:rsidRPr="003E73E8">
        <w:rPr>
          <w:sz w:val="28"/>
          <w:szCs w:val="28"/>
        </w:rPr>
        <w:t xml:space="preserve"> </w:t>
      </w:r>
      <w:r w:rsidR="009D564D" w:rsidRPr="003E73E8">
        <w:rPr>
          <w:iCs/>
          <w:sz w:val="28"/>
          <w:szCs w:val="28"/>
        </w:rPr>
        <w:t>[</w:t>
      </w:r>
      <w:r w:rsidR="00B55D42" w:rsidRPr="003E73E8">
        <w:rPr>
          <w:iCs/>
          <w:sz w:val="28"/>
          <w:szCs w:val="28"/>
        </w:rPr>
        <w:t>35</w:t>
      </w:r>
      <w:r w:rsidR="009578F7" w:rsidRPr="003E73E8">
        <w:rPr>
          <w:iCs/>
          <w:sz w:val="28"/>
          <w:szCs w:val="28"/>
        </w:rPr>
        <w:t>, 46</w:t>
      </w:r>
      <w:r w:rsidR="009D564D" w:rsidRPr="003E73E8">
        <w:rPr>
          <w:iCs/>
          <w:sz w:val="28"/>
          <w:szCs w:val="28"/>
        </w:rPr>
        <w:t>]</w:t>
      </w:r>
      <w:r w:rsidRPr="003E73E8">
        <w:rPr>
          <w:sz w:val="28"/>
          <w:szCs w:val="28"/>
        </w:rPr>
        <w:t>.</w:t>
      </w:r>
    </w:p>
    <w:p w:rsidR="005368AD" w:rsidRPr="003E73E8" w:rsidRDefault="0004187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Возникая после пяти лет, представление о постороннем взрослом пр</w:t>
      </w:r>
      <w:r w:rsidR="004F4215" w:rsidRPr="003E73E8">
        <w:rPr>
          <w:sz w:val="28"/>
          <w:szCs w:val="28"/>
        </w:rPr>
        <w:t>иобретает черты схемы поведения</w:t>
      </w:r>
      <w:r w:rsidRPr="003E73E8">
        <w:rPr>
          <w:sz w:val="28"/>
          <w:szCs w:val="28"/>
        </w:rPr>
        <w:t>.</w:t>
      </w:r>
      <w:r w:rsidRPr="003E73E8">
        <w:rPr>
          <w:sz w:val="28"/>
          <w:szCs w:val="22"/>
        </w:rPr>
        <w:t xml:space="preserve"> </w:t>
      </w:r>
      <w:r w:rsidR="005368AD" w:rsidRPr="003E73E8">
        <w:rPr>
          <w:sz w:val="28"/>
          <w:szCs w:val="28"/>
        </w:rPr>
        <w:t xml:space="preserve">Возникает своеобразный </w:t>
      </w:r>
      <w:r w:rsidR="003E73E8" w:rsidRPr="003E73E8">
        <w:rPr>
          <w:sz w:val="28"/>
          <w:szCs w:val="28"/>
        </w:rPr>
        <w:t>"</w:t>
      </w:r>
      <w:r w:rsidR="005368AD" w:rsidRPr="003E73E8">
        <w:rPr>
          <w:sz w:val="28"/>
          <w:szCs w:val="28"/>
        </w:rPr>
        <w:t>эффект роли</w:t>
      </w:r>
      <w:r w:rsidR="003E73E8" w:rsidRPr="003E73E8">
        <w:rPr>
          <w:sz w:val="28"/>
          <w:szCs w:val="28"/>
        </w:rPr>
        <w:t>"</w:t>
      </w:r>
      <w:r w:rsidR="005368AD" w:rsidRPr="003E73E8">
        <w:rPr>
          <w:sz w:val="28"/>
          <w:szCs w:val="28"/>
        </w:rPr>
        <w:t xml:space="preserve">, когда дети подражают взрослому даже в самом незначимом с точки зрения самого взрослого. Такое подражание у дошкольников личностно осмысленно и не является простым копированием. Они выделяют у взрослого поведенческие штампы, свидетельствующие о его </w:t>
      </w:r>
      <w:r w:rsidR="00B46025" w:rsidRPr="003E73E8">
        <w:rPr>
          <w:sz w:val="28"/>
          <w:szCs w:val="28"/>
        </w:rPr>
        <w:t>превосходстве</w:t>
      </w:r>
      <w:r w:rsidR="005368AD" w:rsidRPr="003E73E8">
        <w:rPr>
          <w:sz w:val="28"/>
          <w:szCs w:val="28"/>
        </w:rPr>
        <w:t>.</w:t>
      </w:r>
      <w:r w:rsidR="009D564D" w:rsidRPr="003E73E8">
        <w:rPr>
          <w:sz w:val="28"/>
          <w:szCs w:val="22"/>
        </w:rPr>
        <w:t xml:space="preserve"> </w:t>
      </w:r>
      <w:r w:rsidR="005368AD" w:rsidRPr="003E73E8">
        <w:rPr>
          <w:sz w:val="28"/>
          <w:szCs w:val="28"/>
        </w:rPr>
        <w:t xml:space="preserve">Однако идеализируется </w:t>
      </w:r>
      <w:r w:rsidR="00904A5F" w:rsidRPr="003E73E8">
        <w:rPr>
          <w:sz w:val="28"/>
          <w:szCs w:val="28"/>
        </w:rPr>
        <w:t>детьми</w:t>
      </w:r>
      <w:r w:rsidR="005368AD" w:rsidRPr="003E73E8">
        <w:rPr>
          <w:sz w:val="28"/>
          <w:szCs w:val="28"/>
        </w:rPr>
        <w:t xml:space="preserve"> не столько конкретное лицо, сколько социальная функция взрослого</w:t>
      </w:r>
      <w:r w:rsidR="004F4215" w:rsidRPr="003E73E8">
        <w:rPr>
          <w:sz w:val="28"/>
          <w:szCs w:val="28"/>
        </w:rPr>
        <w:t xml:space="preserve"> [6</w:t>
      </w:r>
      <w:r w:rsidR="0024032F" w:rsidRPr="003E73E8">
        <w:rPr>
          <w:sz w:val="28"/>
          <w:szCs w:val="28"/>
        </w:rPr>
        <w:t>, 23</w:t>
      </w:r>
      <w:r w:rsidR="004F4215" w:rsidRPr="003E73E8">
        <w:rPr>
          <w:sz w:val="28"/>
          <w:szCs w:val="28"/>
        </w:rPr>
        <w:t>].</w:t>
      </w:r>
    </w:p>
    <w:p w:rsidR="003E73E8" w:rsidRPr="003E73E8" w:rsidRDefault="009D564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 мнению ученых</w:t>
      </w:r>
      <w:r w:rsidR="00041870" w:rsidRPr="003E73E8">
        <w:rPr>
          <w:sz w:val="28"/>
          <w:szCs w:val="28"/>
        </w:rPr>
        <w:t xml:space="preserve"> представление о новом, постороннем взрослом, </w:t>
      </w:r>
      <w:r w:rsidRPr="003E73E8">
        <w:rPr>
          <w:sz w:val="28"/>
          <w:szCs w:val="28"/>
        </w:rPr>
        <w:t xml:space="preserve">формирует </w:t>
      </w:r>
      <w:r w:rsidR="00041870" w:rsidRPr="003E73E8">
        <w:rPr>
          <w:sz w:val="28"/>
          <w:szCs w:val="28"/>
        </w:rPr>
        <w:t>умение действовать свободно относительно условий предъявления задания (позиционное действие), способность произвольно удерживать задание (произвольное моторное действие), вычленять в целостной привлекательной школьной действительности существенные ее характеристики (становление позиции школьника), различение Я-реального и Я-идеального и т.д</w:t>
      </w:r>
      <w:r w:rsidR="004F4215" w:rsidRPr="003E73E8">
        <w:rPr>
          <w:sz w:val="28"/>
          <w:szCs w:val="28"/>
        </w:rPr>
        <w:t>.</w:t>
      </w:r>
      <w:r w:rsidRPr="003E73E8">
        <w:rPr>
          <w:sz w:val="28"/>
          <w:szCs w:val="28"/>
        </w:rPr>
        <w:t>[</w:t>
      </w:r>
      <w:r w:rsidR="004F4215" w:rsidRPr="003E73E8">
        <w:rPr>
          <w:sz w:val="28"/>
          <w:szCs w:val="28"/>
        </w:rPr>
        <w:t>12</w:t>
      </w:r>
      <w:r w:rsidR="009578F7" w:rsidRPr="003E73E8">
        <w:rPr>
          <w:sz w:val="28"/>
          <w:szCs w:val="28"/>
        </w:rPr>
        <w:t>, 68</w:t>
      </w:r>
      <w:r w:rsidRPr="003E73E8">
        <w:rPr>
          <w:sz w:val="28"/>
          <w:szCs w:val="28"/>
        </w:rPr>
        <w:t>]</w:t>
      </w:r>
      <w:r w:rsidR="00041870" w:rsidRPr="003E73E8">
        <w:rPr>
          <w:sz w:val="28"/>
          <w:szCs w:val="28"/>
        </w:rPr>
        <w:t>.</w:t>
      </w:r>
    </w:p>
    <w:p w:rsidR="000D014B" w:rsidRPr="003E73E8" w:rsidRDefault="000D014B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Анализируя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представления ребенка дошкольного возраста о постороннем взрослом </w:t>
      </w:r>
      <w:r w:rsidR="004D79AA" w:rsidRPr="003E73E8">
        <w:rPr>
          <w:sz w:val="28"/>
          <w:szCs w:val="28"/>
        </w:rPr>
        <w:t xml:space="preserve">можно сделать </w:t>
      </w:r>
      <w:r w:rsidRPr="003E73E8">
        <w:rPr>
          <w:sz w:val="28"/>
          <w:szCs w:val="28"/>
        </w:rPr>
        <w:t>вывод, что организуемая взрослым практика общения с детьми обогащает и преобразует их коммуникативные потребности. Важнейшее значение для развития общения имеют воздействия взрослого и его опережающая инициатива в установлении и поддержании контактов с ребенком.</w:t>
      </w:r>
    </w:p>
    <w:p w:rsidR="003E73E8" w:rsidRPr="003E73E8" w:rsidRDefault="009D564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Г.М. Ко</w:t>
      </w:r>
      <w:r w:rsidR="00807B12" w:rsidRPr="003E73E8">
        <w:rPr>
          <w:sz w:val="28"/>
          <w:szCs w:val="28"/>
        </w:rPr>
        <w:t>д</w:t>
      </w:r>
      <w:r w:rsidRPr="003E73E8">
        <w:rPr>
          <w:sz w:val="28"/>
          <w:szCs w:val="28"/>
        </w:rPr>
        <w:t>жаспирова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в описании психологии ребенка от рождения до школы прослеживает по</w:t>
      </w:r>
      <w:r w:rsidR="00807B12" w:rsidRPr="003E73E8">
        <w:rPr>
          <w:sz w:val="28"/>
          <w:szCs w:val="28"/>
        </w:rPr>
        <w:t>с</w:t>
      </w:r>
      <w:r w:rsidRPr="003E73E8">
        <w:rPr>
          <w:sz w:val="28"/>
          <w:szCs w:val="28"/>
        </w:rPr>
        <w:t>ледовательность развития с</w:t>
      </w:r>
      <w:r w:rsidR="00041870" w:rsidRPr="003E73E8">
        <w:rPr>
          <w:sz w:val="28"/>
          <w:szCs w:val="28"/>
        </w:rPr>
        <w:t>пособност</w:t>
      </w:r>
      <w:r w:rsidRPr="003E73E8">
        <w:rPr>
          <w:sz w:val="28"/>
          <w:szCs w:val="28"/>
        </w:rPr>
        <w:t>и</w:t>
      </w:r>
      <w:r w:rsidR="00AB5F67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к самосознанию и выделяет</w:t>
      </w:r>
      <w:r w:rsidR="00B15811" w:rsidRPr="003E73E8">
        <w:rPr>
          <w:sz w:val="28"/>
          <w:szCs w:val="28"/>
        </w:rPr>
        <w:t xml:space="preserve"> ряд этапов</w:t>
      </w:r>
      <w:r w:rsidR="005C79E7" w:rsidRPr="003E73E8">
        <w:rPr>
          <w:sz w:val="28"/>
          <w:szCs w:val="28"/>
        </w:rPr>
        <w:t xml:space="preserve"> в развитии, оказывающих непосредственное влияние на развитие навыков общения</w:t>
      </w:r>
      <w:r w:rsidR="00B15811" w:rsidRPr="003E73E8">
        <w:rPr>
          <w:sz w:val="28"/>
          <w:szCs w:val="28"/>
        </w:rPr>
        <w:t>:</w:t>
      </w:r>
    </w:p>
    <w:p w:rsidR="009B5C72" w:rsidRDefault="006A32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42708C" w:rsidRPr="003E73E8">
        <w:rPr>
          <w:sz w:val="28"/>
          <w:szCs w:val="28"/>
        </w:rPr>
        <w:t>Первый связан с развит</w:t>
      </w:r>
      <w:r w:rsidR="004B443E" w:rsidRPr="003E73E8">
        <w:rPr>
          <w:sz w:val="28"/>
          <w:szCs w:val="28"/>
        </w:rPr>
        <w:t>и</w:t>
      </w:r>
      <w:r w:rsidR="0042708C" w:rsidRPr="003E73E8">
        <w:rPr>
          <w:sz w:val="28"/>
          <w:szCs w:val="28"/>
        </w:rPr>
        <w:t>ем потребностно-мотивационной сферы</w:t>
      </w:r>
      <w:r w:rsidR="000B7888" w:rsidRPr="003E73E8">
        <w:rPr>
          <w:iCs/>
          <w:sz w:val="28"/>
          <w:szCs w:val="28"/>
        </w:rPr>
        <w:t xml:space="preserve">. </w:t>
      </w:r>
      <w:r w:rsidR="000B7888" w:rsidRPr="003E73E8">
        <w:rPr>
          <w:sz w:val="28"/>
          <w:szCs w:val="28"/>
        </w:rPr>
        <w:t xml:space="preserve">В начале дошкольного детства мотивы имеют характер неосознанных, аффективно окрашенных желаний, связанных с наличной ситуацией. Регуляторами поведения ребенка на рубеже раннего и дошкольного возраста выступают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можно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 xml:space="preserve"> и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нельзя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хорошо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 xml:space="preserve"> и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плохо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 xml:space="preserve"> взрослого.</w:t>
      </w:r>
    </w:p>
    <w:p w:rsidR="000B7888" w:rsidRPr="003E73E8" w:rsidRDefault="000B78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К концу дошкольного детства обнаруживаются самые разнообразные виды мотивов: игровые мотивы; мотивы, связанные с интересом детей к миру взрослых; мотивы установления и сохранения положительных взаимоотношений с взрослыми и другими детьми; познавательные, соревновательные, общественные, нравственные мотивы; мотивы самолюбия и самоутверждения. Мотивы приобретают характер обобщенных намерений, начинают осознаваться. Появляется возможность исполнения обещания.</w:t>
      </w:r>
    </w:p>
    <w:p w:rsidR="00A32E7E" w:rsidRPr="003E73E8" w:rsidRDefault="00807B1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</w:t>
      </w:r>
      <w:r w:rsidR="00B15811" w:rsidRPr="003E73E8">
        <w:rPr>
          <w:sz w:val="28"/>
          <w:szCs w:val="28"/>
        </w:rPr>
        <w:t xml:space="preserve"> </w:t>
      </w:r>
      <w:r w:rsidR="000838D4" w:rsidRPr="003E73E8">
        <w:rPr>
          <w:sz w:val="28"/>
          <w:szCs w:val="28"/>
        </w:rPr>
        <w:t>По словам В. Давыдова</w:t>
      </w:r>
      <w:r w:rsidR="008D05A3" w:rsidRPr="003E73E8">
        <w:rPr>
          <w:sz w:val="28"/>
          <w:szCs w:val="28"/>
        </w:rPr>
        <w:t>,</w:t>
      </w:r>
      <w:r w:rsidR="000838D4" w:rsidRPr="003E73E8">
        <w:rPr>
          <w:sz w:val="28"/>
          <w:szCs w:val="28"/>
        </w:rPr>
        <w:t xml:space="preserve"> в</w:t>
      </w:r>
      <w:r w:rsidR="00AB5F67" w:rsidRPr="003E73E8">
        <w:rPr>
          <w:sz w:val="28"/>
          <w:szCs w:val="28"/>
        </w:rPr>
        <w:t>ажнейшим</w:t>
      </w:r>
      <w:r w:rsidR="008D05A3" w:rsidRPr="003E73E8">
        <w:rPr>
          <w:sz w:val="28"/>
          <w:szCs w:val="28"/>
        </w:rPr>
        <w:t xml:space="preserve"> этапом в формировании навыков общения</w:t>
      </w:r>
      <w:r w:rsidR="00016A21" w:rsidRPr="003E73E8">
        <w:rPr>
          <w:sz w:val="28"/>
          <w:szCs w:val="28"/>
        </w:rPr>
        <w:t xml:space="preserve"> </w:t>
      </w:r>
      <w:r w:rsidR="00B15811" w:rsidRPr="003E73E8">
        <w:rPr>
          <w:sz w:val="28"/>
          <w:szCs w:val="28"/>
        </w:rPr>
        <w:t xml:space="preserve">является </w:t>
      </w:r>
      <w:r w:rsidR="00016A21" w:rsidRPr="003E73E8">
        <w:rPr>
          <w:sz w:val="28"/>
          <w:szCs w:val="28"/>
        </w:rPr>
        <w:t>этап</w:t>
      </w:r>
      <w:r w:rsidR="00AB5F67" w:rsidRPr="003E73E8">
        <w:rPr>
          <w:sz w:val="28"/>
          <w:szCs w:val="28"/>
        </w:rPr>
        <w:t xml:space="preserve"> </w:t>
      </w:r>
      <w:r w:rsidR="00B15811" w:rsidRPr="003E73E8">
        <w:rPr>
          <w:sz w:val="28"/>
          <w:szCs w:val="28"/>
        </w:rPr>
        <w:t>становления</w:t>
      </w:r>
      <w:r w:rsidR="00AB5F67" w:rsidRPr="003E73E8">
        <w:rPr>
          <w:sz w:val="28"/>
          <w:szCs w:val="28"/>
        </w:rPr>
        <w:t xml:space="preserve"> воображения</w:t>
      </w:r>
      <w:r w:rsidRPr="003E73E8">
        <w:rPr>
          <w:sz w:val="28"/>
          <w:szCs w:val="28"/>
        </w:rPr>
        <w:t>, широко и</w:t>
      </w:r>
      <w:r w:rsidR="000B7888" w:rsidRPr="003E73E8">
        <w:rPr>
          <w:sz w:val="28"/>
          <w:szCs w:val="28"/>
        </w:rPr>
        <w:t>сслед</w:t>
      </w:r>
      <w:r w:rsidR="000838D4" w:rsidRPr="003E73E8">
        <w:rPr>
          <w:sz w:val="28"/>
          <w:szCs w:val="28"/>
        </w:rPr>
        <w:t>ованного</w:t>
      </w:r>
      <w:r w:rsidRPr="003E73E8">
        <w:rPr>
          <w:sz w:val="28"/>
          <w:szCs w:val="28"/>
        </w:rPr>
        <w:t xml:space="preserve"> Л.С. Выготским</w:t>
      </w:r>
      <w:r w:rsidR="008D05A3" w:rsidRPr="003E73E8">
        <w:rPr>
          <w:sz w:val="28"/>
          <w:szCs w:val="28"/>
        </w:rPr>
        <w:t xml:space="preserve"> и его учениками</w:t>
      </w:r>
      <w:r w:rsidR="000B7888" w:rsidRPr="003E73E8">
        <w:rPr>
          <w:sz w:val="28"/>
          <w:szCs w:val="28"/>
        </w:rPr>
        <w:t>. В.В. Давыдов утверждал, что</w:t>
      </w:r>
      <w:r w:rsidRPr="003E73E8">
        <w:rPr>
          <w:sz w:val="28"/>
          <w:szCs w:val="28"/>
        </w:rPr>
        <w:t xml:space="preserve"> э</w:t>
      </w:r>
      <w:r w:rsidR="00B15811" w:rsidRPr="003E73E8">
        <w:rPr>
          <w:sz w:val="28"/>
          <w:szCs w:val="28"/>
        </w:rPr>
        <w:t>то п</w:t>
      </w:r>
      <w:r w:rsidR="00A32E7E" w:rsidRPr="003E73E8">
        <w:rPr>
          <w:iCs/>
          <w:sz w:val="28"/>
          <w:szCs w:val="28"/>
        </w:rPr>
        <w:t>сихическое новообразовани</w:t>
      </w:r>
      <w:r w:rsidR="000B7888" w:rsidRPr="003E73E8">
        <w:rPr>
          <w:iCs/>
          <w:sz w:val="28"/>
          <w:szCs w:val="28"/>
        </w:rPr>
        <w:t>е</w:t>
      </w:r>
      <w:r w:rsidR="00A32E7E" w:rsidRPr="003E73E8">
        <w:rPr>
          <w:iCs/>
          <w:sz w:val="28"/>
          <w:szCs w:val="28"/>
        </w:rPr>
        <w:t xml:space="preserve"> дошкольного детства</w:t>
      </w:r>
      <w:r w:rsidR="00AB5F67" w:rsidRPr="003E73E8">
        <w:rPr>
          <w:sz w:val="28"/>
          <w:szCs w:val="28"/>
        </w:rPr>
        <w:t xml:space="preserve"> </w:t>
      </w:r>
      <w:r w:rsidR="00A32E7E" w:rsidRPr="003E73E8">
        <w:rPr>
          <w:sz w:val="28"/>
          <w:szCs w:val="28"/>
        </w:rPr>
        <w:t>образу</w:t>
      </w:r>
      <w:r w:rsidRPr="003E73E8">
        <w:rPr>
          <w:sz w:val="28"/>
          <w:szCs w:val="28"/>
        </w:rPr>
        <w:t>ет</w:t>
      </w:r>
      <w:r w:rsidR="00A32E7E" w:rsidRPr="003E73E8">
        <w:rPr>
          <w:sz w:val="28"/>
          <w:szCs w:val="28"/>
        </w:rPr>
        <w:t xml:space="preserve"> ключевой вектор психического развития ребенка.</w:t>
      </w:r>
      <w:r w:rsidR="000B7888" w:rsidRPr="003E73E8">
        <w:rPr>
          <w:sz w:val="28"/>
          <w:szCs w:val="28"/>
        </w:rPr>
        <w:t xml:space="preserve"> Он пишет: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 xml:space="preserve">Воображение составляет 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психологическую основу творчества, делающего субъекта способным к созиданию нового в различных сферах деятельности</w:t>
      </w:r>
      <w:r w:rsidR="003E73E8" w:rsidRPr="003E73E8">
        <w:rPr>
          <w:sz w:val="28"/>
          <w:szCs w:val="28"/>
        </w:rPr>
        <w:t>"</w:t>
      </w:r>
      <w:r w:rsidR="000B7888" w:rsidRPr="003E73E8">
        <w:rPr>
          <w:sz w:val="28"/>
          <w:szCs w:val="28"/>
        </w:rPr>
        <w:t>.</w:t>
      </w:r>
      <w:r w:rsidR="004B443E" w:rsidRPr="003E73E8">
        <w:rPr>
          <w:sz w:val="28"/>
          <w:szCs w:val="28"/>
        </w:rPr>
        <w:t xml:space="preserve"> </w:t>
      </w:r>
      <w:r w:rsidR="000B7888" w:rsidRPr="003E73E8">
        <w:rPr>
          <w:sz w:val="28"/>
          <w:szCs w:val="28"/>
        </w:rPr>
        <w:t>Далее ученый отмечает:</w:t>
      </w:r>
      <w:r w:rsidRPr="003E73E8">
        <w:rPr>
          <w:sz w:val="28"/>
          <w:szCs w:val="28"/>
        </w:rPr>
        <w:t xml:space="preserve"> 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 xml:space="preserve">Взрослые очень рано включают ребенка в воображаемый контекст детских потешек, начинают стимулировать изображающие действия ребенка: 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>Покажи, как птичка летает, солдаты ходят и т. п.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 xml:space="preserve"> Действия 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>понарошку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>как будто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 xml:space="preserve"> рассматриваются как начальная форма воображения у двух-трехлетнего ребенка</w:t>
      </w:r>
      <w:r w:rsidR="003E73E8" w:rsidRPr="003E73E8">
        <w:rPr>
          <w:sz w:val="28"/>
          <w:szCs w:val="28"/>
        </w:rPr>
        <w:t>"</w:t>
      </w:r>
      <w:r w:rsidR="00A32E7E" w:rsidRPr="003E73E8">
        <w:rPr>
          <w:sz w:val="28"/>
          <w:szCs w:val="28"/>
        </w:rPr>
        <w:t>.</w:t>
      </w:r>
    </w:p>
    <w:p w:rsidR="0042708C" w:rsidRPr="003E73E8" w:rsidRDefault="0042708C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>Формирующаяся произвольность поведения, у</w:t>
      </w:r>
      <w:r w:rsidRPr="003E73E8">
        <w:rPr>
          <w:sz w:val="28"/>
          <w:szCs w:val="28"/>
        </w:rPr>
        <w:t>мение осмысленно ориентироваться на позицию другого человека, опирающееся на воображение, становится основой многих конкретных умений и навыков. Непосредственное, импульсивное поведение перерастает в опосредованное определенными внутренними нормами и правилами.</w:t>
      </w:r>
    </w:p>
    <w:p w:rsidR="005C79E7" w:rsidRPr="003E73E8" w:rsidRDefault="006A32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807B12" w:rsidRPr="003E73E8">
        <w:rPr>
          <w:sz w:val="28"/>
          <w:szCs w:val="28"/>
        </w:rPr>
        <w:t xml:space="preserve">Следующий этап </w:t>
      </w:r>
      <w:r w:rsidR="002746FA" w:rsidRPr="003E73E8">
        <w:rPr>
          <w:sz w:val="28"/>
          <w:szCs w:val="28"/>
        </w:rPr>
        <w:t xml:space="preserve">развития навыков общения, </w:t>
      </w:r>
      <w:r w:rsidR="00807B12" w:rsidRPr="003E73E8">
        <w:rPr>
          <w:sz w:val="28"/>
          <w:szCs w:val="28"/>
        </w:rPr>
        <w:t>по мнению Г.М. Коджаспировой</w:t>
      </w:r>
      <w:r w:rsidR="002746FA" w:rsidRPr="003E73E8">
        <w:rPr>
          <w:sz w:val="28"/>
          <w:szCs w:val="28"/>
        </w:rPr>
        <w:t>,</w:t>
      </w:r>
      <w:r w:rsidR="00807B12" w:rsidRPr="003E73E8">
        <w:rPr>
          <w:sz w:val="28"/>
          <w:szCs w:val="28"/>
        </w:rPr>
        <w:t xml:space="preserve"> наступает с развит</w:t>
      </w:r>
      <w:r w:rsidR="002746FA" w:rsidRPr="003E73E8">
        <w:rPr>
          <w:sz w:val="28"/>
          <w:szCs w:val="28"/>
        </w:rPr>
        <w:t>и</w:t>
      </w:r>
      <w:r w:rsidR="00807B12" w:rsidRPr="003E73E8">
        <w:rPr>
          <w:sz w:val="28"/>
          <w:szCs w:val="28"/>
        </w:rPr>
        <w:t>ем п</w:t>
      </w:r>
      <w:r w:rsidR="00A32E7E" w:rsidRPr="003E73E8">
        <w:rPr>
          <w:sz w:val="28"/>
          <w:szCs w:val="28"/>
        </w:rPr>
        <w:t>отребност</w:t>
      </w:r>
      <w:r w:rsidR="00807B12" w:rsidRPr="003E73E8">
        <w:rPr>
          <w:sz w:val="28"/>
          <w:szCs w:val="28"/>
        </w:rPr>
        <w:t>и</w:t>
      </w:r>
      <w:r w:rsidR="00A32E7E" w:rsidRPr="003E73E8">
        <w:rPr>
          <w:sz w:val="28"/>
          <w:szCs w:val="28"/>
        </w:rPr>
        <w:t xml:space="preserve"> ребенка в</w:t>
      </w:r>
      <w:r w:rsidR="002746FA" w:rsidRPr="003E73E8">
        <w:rPr>
          <w:sz w:val="28"/>
          <w:szCs w:val="28"/>
        </w:rPr>
        <w:t>о взаимодействии</w:t>
      </w:r>
      <w:r w:rsidR="00807B12" w:rsidRPr="003E73E8">
        <w:rPr>
          <w:sz w:val="28"/>
          <w:szCs w:val="28"/>
        </w:rPr>
        <w:t xml:space="preserve"> со сверстниками. Эта потребность</w:t>
      </w:r>
      <w:r w:rsidR="00A32E7E" w:rsidRPr="003E73E8">
        <w:rPr>
          <w:sz w:val="28"/>
          <w:szCs w:val="28"/>
        </w:rPr>
        <w:t xml:space="preserve"> углубляется стремлением к сопереживанию и взаимопониманию, стремлением к общности взглядов. Поведенчески </w:t>
      </w:r>
      <w:r w:rsidR="00807B12" w:rsidRPr="003E73E8">
        <w:rPr>
          <w:sz w:val="28"/>
          <w:szCs w:val="28"/>
        </w:rPr>
        <w:t>данная</w:t>
      </w:r>
      <w:r w:rsidR="00A32E7E" w:rsidRPr="003E73E8">
        <w:rPr>
          <w:sz w:val="28"/>
          <w:szCs w:val="28"/>
        </w:rPr>
        <w:t xml:space="preserve"> потребность обнаруживает себя, в частности, в феномене большого количества жалоб детей друг на друга. В этот период жалобы детей друг на друга выполняют специфическую функцию. Они связаны с активно идущим процессом усвоения бытовых правил и правил взаимоотношений. </w:t>
      </w:r>
      <w:r w:rsidR="00A32E7E" w:rsidRPr="003E73E8">
        <w:rPr>
          <w:iCs/>
          <w:sz w:val="28"/>
          <w:szCs w:val="28"/>
        </w:rPr>
        <w:t xml:space="preserve">Жалоба — </w:t>
      </w:r>
      <w:r w:rsidR="00A32E7E" w:rsidRPr="003E73E8">
        <w:rPr>
          <w:sz w:val="28"/>
          <w:szCs w:val="28"/>
        </w:rPr>
        <w:t>это косвенная просьба подтвердить или отвергнуть то, что он для себя выделил как правило, его обязательность, это форма знакомства с правилами поведения</w:t>
      </w:r>
      <w:r w:rsidR="00807B12" w:rsidRPr="003E73E8">
        <w:rPr>
          <w:sz w:val="28"/>
          <w:szCs w:val="28"/>
        </w:rPr>
        <w:t>.</w:t>
      </w:r>
    </w:p>
    <w:p w:rsidR="005C79E7" w:rsidRPr="003E73E8" w:rsidRDefault="006A32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2B4642" w:rsidRPr="003E73E8">
        <w:rPr>
          <w:sz w:val="28"/>
          <w:szCs w:val="28"/>
        </w:rPr>
        <w:t>Еще один важный этап</w:t>
      </w:r>
      <w:r w:rsidR="003E73E8" w:rsidRPr="003E73E8">
        <w:rPr>
          <w:sz w:val="28"/>
          <w:szCs w:val="28"/>
        </w:rPr>
        <w:t xml:space="preserve"> </w:t>
      </w:r>
      <w:r w:rsidR="002B4642" w:rsidRPr="003E73E8">
        <w:rPr>
          <w:sz w:val="28"/>
          <w:szCs w:val="28"/>
        </w:rPr>
        <w:t>формирования навыков общения связан с в</w:t>
      </w:r>
      <w:r w:rsidR="00FD476E" w:rsidRPr="003E73E8">
        <w:rPr>
          <w:sz w:val="28"/>
          <w:szCs w:val="28"/>
        </w:rPr>
        <w:t>озник</w:t>
      </w:r>
      <w:r w:rsidR="002B4642" w:rsidRPr="003E73E8">
        <w:rPr>
          <w:sz w:val="28"/>
          <w:szCs w:val="28"/>
        </w:rPr>
        <w:t>новением</w:t>
      </w:r>
      <w:r w:rsidR="00FD476E" w:rsidRPr="003E73E8">
        <w:rPr>
          <w:sz w:val="28"/>
          <w:szCs w:val="28"/>
        </w:rPr>
        <w:t xml:space="preserve"> сложно</w:t>
      </w:r>
      <w:r w:rsidR="002B4642" w:rsidRPr="003E73E8">
        <w:rPr>
          <w:sz w:val="28"/>
          <w:szCs w:val="28"/>
        </w:rPr>
        <w:t>го</w:t>
      </w:r>
      <w:r w:rsidR="00FD476E" w:rsidRPr="003E73E8">
        <w:rPr>
          <w:sz w:val="28"/>
          <w:szCs w:val="28"/>
        </w:rPr>
        <w:t xml:space="preserve"> противоречи</w:t>
      </w:r>
      <w:r w:rsidR="002B4642" w:rsidRPr="003E73E8">
        <w:rPr>
          <w:sz w:val="28"/>
          <w:szCs w:val="28"/>
        </w:rPr>
        <w:t>я</w:t>
      </w:r>
      <w:r w:rsidR="00FD476E" w:rsidRPr="003E73E8">
        <w:rPr>
          <w:sz w:val="28"/>
          <w:szCs w:val="28"/>
        </w:rPr>
        <w:t xml:space="preserve"> — между подражанием взрослым и </w:t>
      </w:r>
      <w:r w:rsidR="00807B12" w:rsidRPr="003E73E8">
        <w:rPr>
          <w:sz w:val="28"/>
          <w:szCs w:val="28"/>
        </w:rPr>
        <w:t>стремлением к самостоятельности</w:t>
      </w:r>
      <w:r w:rsidR="00FD476E" w:rsidRPr="003E73E8">
        <w:rPr>
          <w:sz w:val="28"/>
          <w:szCs w:val="28"/>
        </w:rPr>
        <w:t>.</w:t>
      </w:r>
    </w:p>
    <w:p w:rsidR="00FD476E" w:rsidRPr="003E73E8" w:rsidRDefault="00FD476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Классическая психологическая ситуация, складывающаяся в конце раннего детства, — </w:t>
      </w:r>
      <w:r w:rsidRPr="003E73E8">
        <w:rPr>
          <w:iCs/>
          <w:sz w:val="28"/>
          <w:szCs w:val="28"/>
        </w:rPr>
        <w:t xml:space="preserve">феномен </w:t>
      </w:r>
      <w:r w:rsidR="003E73E8" w:rsidRPr="003E73E8">
        <w:rPr>
          <w:iCs/>
          <w:sz w:val="28"/>
          <w:szCs w:val="28"/>
        </w:rPr>
        <w:t>"</w:t>
      </w:r>
      <w:r w:rsidRPr="003E73E8">
        <w:rPr>
          <w:iCs/>
          <w:sz w:val="28"/>
          <w:szCs w:val="28"/>
        </w:rPr>
        <w:t>Я сам</w:t>
      </w:r>
      <w:r w:rsidR="003E73E8" w:rsidRPr="003E73E8">
        <w:rPr>
          <w:iCs/>
          <w:sz w:val="28"/>
          <w:szCs w:val="28"/>
        </w:rPr>
        <w:t>"</w:t>
      </w:r>
      <w:r w:rsidRPr="003E73E8">
        <w:rPr>
          <w:iCs/>
          <w:sz w:val="28"/>
          <w:szCs w:val="28"/>
        </w:rPr>
        <w:t xml:space="preserve">. </w:t>
      </w:r>
      <w:r w:rsidRPr="003E73E8">
        <w:rPr>
          <w:sz w:val="28"/>
          <w:szCs w:val="28"/>
        </w:rPr>
        <w:t xml:space="preserve">Внешне это выражается в противостоянии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хочу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ребенка и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нельзя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взрослого. Ребенок стремится действовать самостоятельно, вести себя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как взрослый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 Однако современный мир слишком сложен, и прямое, непосредственное участие ребенка в большинстве видов труда, учитывая реальный уровень его развития, невозможно.</w:t>
      </w:r>
    </w:p>
    <w:p w:rsidR="003E73E8" w:rsidRPr="003E73E8" w:rsidRDefault="00FD476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игре ребенок берет на себя роль другого (ребенка или взрослого) и моделирует его действия, проигрывает эту воображаемую ситуацию. Игра — эмоционально насыщенная деятельность, она захватывает ребенка целиком. Экспериментирование во время игры, дает пищу детской фантазии, развивает творчество, которое является высшим компонентом в структуре личности, представляет собой одну из наиболее содержательных форм психической активности ребенка, которую ученые рассматривают как универсальную способность, обеспечивающую успешное выполнение разнообразных видов деятельности. </w:t>
      </w:r>
      <w:r w:rsidR="000D014B" w:rsidRPr="003E73E8">
        <w:rPr>
          <w:sz w:val="28"/>
          <w:szCs w:val="28"/>
        </w:rPr>
        <w:t>С позиций деятельностного подхода именно с игровой деятельностью на данном этапе психического развития связано появление важнейших психических новообразований, в игре развиваются другие виды деятельности</w:t>
      </w:r>
      <w:r w:rsidR="00A47006" w:rsidRPr="003E73E8">
        <w:rPr>
          <w:sz w:val="28"/>
          <w:szCs w:val="28"/>
        </w:rPr>
        <w:t xml:space="preserve"> </w:t>
      </w:r>
      <w:r w:rsidR="004F4215" w:rsidRPr="003E73E8">
        <w:rPr>
          <w:sz w:val="28"/>
          <w:szCs w:val="28"/>
        </w:rPr>
        <w:t>[22</w:t>
      </w:r>
      <w:r w:rsidR="009578F7" w:rsidRPr="003E73E8">
        <w:rPr>
          <w:sz w:val="28"/>
          <w:szCs w:val="28"/>
        </w:rPr>
        <w:t>, 98</w:t>
      </w:r>
      <w:r w:rsidR="004F4215" w:rsidRPr="003E73E8">
        <w:rPr>
          <w:sz w:val="28"/>
          <w:szCs w:val="28"/>
        </w:rPr>
        <w:t>].</w:t>
      </w:r>
    </w:p>
    <w:p w:rsidR="003E73E8" w:rsidRPr="003E73E8" w:rsidRDefault="009314A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Игра как модель содержит в себе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кул</w:t>
      </w:r>
      <w:r w:rsidR="004F4215" w:rsidRPr="003E73E8">
        <w:rPr>
          <w:sz w:val="28"/>
          <w:szCs w:val="28"/>
        </w:rPr>
        <w:t>ьтурный код</w:t>
      </w:r>
      <w:r w:rsidR="003E73E8" w:rsidRPr="003E73E8">
        <w:rPr>
          <w:sz w:val="28"/>
          <w:szCs w:val="28"/>
        </w:rPr>
        <w:t>"</w:t>
      </w:r>
      <w:r w:rsidR="004F4215" w:rsidRPr="003E73E8">
        <w:rPr>
          <w:sz w:val="28"/>
          <w:szCs w:val="28"/>
        </w:rPr>
        <w:t xml:space="preserve"> детского развития </w:t>
      </w:r>
      <w:r w:rsidR="00B6247C" w:rsidRPr="003E73E8">
        <w:rPr>
          <w:sz w:val="28"/>
          <w:szCs w:val="28"/>
        </w:rPr>
        <w:t>[</w:t>
      </w:r>
      <w:r w:rsidR="004F4215" w:rsidRPr="003E73E8">
        <w:rPr>
          <w:sz w:val="28"/>
          <w:szCs w:val="28"/>
        </w:rPr>
        <w:t>17</w:t>
      </w:r>
      <w:r w:rsidR="009578F7" w:rsidRPr="003E73E8">
        <w:rPr>
          <w:sz w:val="28"/>
          <w:szCs w:val="28"/>
        </w:rPr>
        <w:t>, 50</w:t>
      </w:r>
      <w:r w:rsidR="00B6247C" w:rsidRPr="003E73E8">
        <w:rPr>
          <w:sz w:val="28"/>
          <w:szCs w:val="28"/>
        </w:rPr>
        <w:t>].</w:t>
      </w:r>
      <w:r w:rsidRPr="003E73E8">
        <w:rPr>
          <w:bCs/>
          <w:sz w:val="28"/>
          <w:szCs w:val="28"/>
        </w:rPr>
        <w:t xml:space="preserve"> </w:t>
      </w:r>
      <w:r w:rsidR="004B443E" w:rsidRPr="003E73E8">
        <w:rPr>
          <w:bCs/>
          <w:sz w:val="28"/>
          <w:szCs w:val="28"/>
        </w:rPr>
        <w:t>Это ф</w:t>
      </w:r>
      <w:r w:rsidR="00FD476E" w:rsidRPr="003E73E8">
        <w:rPr>
          <w:sz w:val="28"/>
          <w:szCs w:val="28"/>
        </w:rPr>
        <w:t>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</w:t>
      </w:r>
      <w:r w:rsidR="00B6247C" w:rsidRPr="003E73E8">
        <w:rPr>
          <w:sz w:val="28"/>
          <w:szCs w:val="28"/>
        </w:rPr>
        <w:t xml:space="preserve"> [</w:t>
      </w:r>
      <w:r w:rsidR="004F4215" w:rsidRPr="003E73E8">
        <w:rPr>
          <w:sz w:val="28"/>
          <w:szCs w:val="28"/>
        </w:rPr>
        <w:t>8</w:t>
      </w:r>
      <w:r w:rsidR="009578F7" w:rsidRPr="003E73E8">
        <w:rPr>
          <w:sz w:val="28"/>
          <w:szCs w:val="28"/>
        </w:rPr>
        <w:t>, 38</w:t>
      </w:r>
      <w:r w:rsidR="00B6247C" w:rsidRPr="003E73E8">
        <w:rPr>
          <w:sz w:val="28"/>
          <w:szCs w:val="28"/>
        </w:rPr>
        <w:t>].</w:t>
      </w:r>
      <w:r w:rsidR="000D014B" w:rsidRPr="003E73E8">
        <w:rPr>
          <w:sz w:val="28"/>
          <w:szCs w:val="28"/>
        </w:rPr>
        <w:t xml:space="preserve"> </w:t>
      </w:r>
      <w:r w:rsidR="00FD476E" w:rsidRPr="003E73E8">
        <w:rPr>
          <w:sz w:val="28"/>
          <w:szCs w:val="28"/>
        </w:rPr>
        <w:t>В игре как особом виде общественной практики воспроизводятся нормы человеческой жизни и деятельности, подчинение которым обеспечивает познание и усвоение предметной и социальной действительности, а также интеллектуальное, эмоциональное и нравственное развитие личности</w:t>
      </w:r>
      <w:r w:rsidR="00B6247C" w:rsidRPr="003E73E8">
        <w:rPr>
          <w:sz w:val="28"/>
          <w:szCs w:val="28"/>
        </w:rPr>
        <w:t xml:space="preserve"> [</w:t>
      </w:r>
      <w:r w:rsidR="004F4215" w:rsidRPr="003E73E8">
        <w:rPr>
          <w:sz w:val="28"/>
          <w:szCs w:val="28"/>
        </w:rPr>
        <w:t>30</w:t>
      </w:r>
      <w:r w:rsidR="009578F7" w:rsidRPr="003E73E8">
        <w:rPr>
          <w:sz w:val="28"/>
          <w:szCs w:val="28"/>
        </w:rPr>
        <w:t>, 97</w:t>
      </w:r>
      <w:r w:rsidR="00B6247C" w:rsidRPr="003E73E8">
        <w:rPr>
          <w:sz w:val="28"/>
          <w:szCs w:val="28"/>
        </w:rPr>
        <w:t>].</w:t>
      </w:r>
    </w:p>
    <w:p w:rsidR="003E73E8" w:rsidRPr="003E73E8" w:rsidRDefault="0096601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Любопытство ребенка, его радость, отвращение или страх вызывают у сверстников эмоциональный отклик в соответствии с присущими им индивидуальными порогами этих эмоций. Это постоянное встречное выражение эмоций повышает вероятность формирования взаимной эмоциональной привязанности, что повлияет на развитие социальных отношений. Формирование чувства привязанности и взаимного доверия между людьми является чрезвычайно важной функцией эмоций, формирующейся в дошкольном детстве</w:t>
      </w:r>
      <w:r w:rsidR="00BA0ED1" w:rsidRPr="003E73E8">
        <w:rPr>
          <w:sz w:val="28"/>
          <w:szCs w:val="28"/>
        </w:rPr>
        <w:t xml:space="preserve"> </w:t>
      </w:r>
      <w:r w:rsidR="004F4215" w:rsidRPr="003E73E8">
        <w:rPr>
          <w:sz w:val="28"/>
          <w:szCs w:val="28"/>
        </w:rPr>
        <w:t>[32</w:t>
      </w:r>
      <w:r w:rsidR="009578F7" w:rsidRPr="003E73E8">
        <w:rPr>
          <w:sz w:val="28"/>
          <w:szCs w:val="28"/>
        </w:rPr>
        <w:t>, 75</w:t>
      </w:r>
      <w:r w:rsidR="004F4215" w:rsidRPr="003E73E8">
        <w:rPr>
          <w:sz w:val="28"/>
          <w:szCs w:val="28"/>
        </w:rPr>
        <w:t>].</w:t>
      </w:r>
    </w:p>
    <w:p w:rsidR="0000471B" w:rsidRPr="003E73E8" w:rsidRDefault="005C79E7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Именно в этот период происходит формирование первоначальных нравственных представлений. </w:t>
      </w:r>
      <w:r w:rsidR="00EC686A" w:rsidRPr="003E73E8">
        <w:rPr>
          <w:bCs/>
          <w:sz w:val="28"/>
          <w:szCs w:val="28"/>
        </w:rPr>
        <w:t>В процессе общения г</w:t>
      </w:r>
      <w:r w:rsidR="00EC686A" w:rsidRPr="003E73E8">
        <w:rPr>
          <w:sz w:val="28"/>
          <w:szCs w:val="28"/>
        </w:rPr>
        <w:t xml:space="preserve">лавным является не заучивание правил, а овладение культурой взаимоотношений. В нем раскрываются такие ценности, как чуткость, отзывчивость, доброта, сопереживание и понимание. Все эти ценности неразрывно связаны с </w:t>
      </w:r>
      <w:r w:rsidR="00EC686A" w:rsidRPr="003E73E8">
        <w:rPr>
          <w:bCs/>
          <w:sz w:val="28"/>
          <w:szCs w:val="28"/>
        </w:rPr>
        <w:t xml:space="preserve">культурой поведения, </w:t>
      </w:r>
      <w:r w:rsidR="00EC686A" w:rsidRPr="003E73E8">
        <w:rPr>
          <w:sz w:val="28"/>
          <w:szCs w:val="28"/>
        </w:rPr>
        <w:t>т.е. с такими поступками и формами общения, которые основаны на нравственности, эстетическом вкусе, а также соблюдении определенных норм и правил</w:t>
      </w:r>
      <w:r w:rsidR="00B6247C" w:rsidRPr="003E73E8">
        <w:rPr>
          <w:sz w:val="28"/>
          <w:szCs w:val="28"/>
        </w:rPr>
        <w:t xml:space="preserve"> [</w:t>
      </w:r>
      <w:r w:rsidR="004F4215" w:rsidRPr="003E73E8">
        <w:rPr>
          <w:sz w:val="28"/>
          <w:szCs w:val="28"/>
        </w:rPr>
        <w:t>25</w:t>
      </w:r>
      <w:r w:rsidR="009578F7" w:rsidRPr="003E73E8">
        <w:rPr>
          <w:sz w:val="28"/>
          <w:szCs w:val="28"/>
        </w:rPr>
        <w:t>, 43</w:t>
      </w:r>
      <w:r w:rsidR="00B6247C" w:rsidRPr="003E73E8">
        <w:rPr>
          <w:sz w:val="28"/>
          <w:szCs w:val="28"/>
        </w:rPr>
        <w:t>].</w:t>
      </w:r>
      <w:r w:rsidR="009578F7" w:rsidRPr="003E73E8">
        <w:rPr>
          <w:sz w:val="28"/>
          <w:szCs w:val="28"/>
        </w:rPr>
        <w:t xml:space="preserve"> </w:t>
      </w:r>
      <w:r w:rsidR="0000471B" w:rsidRPr="003E73E8">
        <w:rPr>
          <w:sz w:val="28"/>
          <w:szCs w:val="28"/>
        </w:rPr>
        <w:t>В процессе общения идет обогащение памяти ребенка,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Общение стимулирует развитие речи, оказывая положительное влияние на эмоциональную сферу ребенка, на развитие творческих способностей, на формирование трудовых навыков и укрепление здоровья за счет повышения двигательной активности</w:t>
      </w:r>
      <w:r w:rsidR="00B6247C" w:rsidRPr="003E73E8">
        <w:rPr>
          <w:sz w:val="28"/>
          <w:szCs w:val="28"/>
        </w:rPr>
        <w:t xml:space="preserve"> [</w:t>
      </w:r>
      <w:r w:rsidR="004F4215" w:rsidRPr="003E73E8">
        <w:rPr>
          <w:sz w:val="28"/>
          <w:szCs w:val="28"/>
        </w:rPr>
        <w:t>41</w:t>
      </w:r>
      <w:r w:rsidR="009578F7" w:rsidRPr="003E73E8">
        <w:rPr>
          <w:sz w:val="28"/>
          <w:szCs w:val="28"/>
        </w:rPr>
        <w:t>, 112</w:t>
      </w:r>
      <w:r w:rsidR="00B6247C" w:rsidRPr="003E73E8">
        <w:rPr>
          <w:sz w:val="28"/>
          <w:szCs w:val="28"/>
        </w:rPr>
        <w:t>].</w:t>
      </w:r>
    </w:p>
    <w:p w:rsidR="009B5C72" w:rsidRDefault="00A4518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На основании многочисленных теоретических исследований </w:t>
      </w:r>
      <w:r w:rsidR="002746FA" w:rsidRPr="003E73E8">
        <w:rPr>
          <w:sz w:val="28"/>
          <w:szCs w:val="28"/>
        </w:rPr>
        <w:t>проблемы развития навыков общения у детей дошкольного возраста</w:t>
      </w:r>
      <w:r w:rsidR="00A47006" w:rsidRPr="003E73E8">
        <w:rPr>
          <w:sz w:val="28"/>
          <w:szCs w:val="28"/>
        </w:rPr>
        <w:t>,</w:t>
      </w:r>
      <w:r w:rsidR="002746FA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можно сделать вывод, что новые формы общения в дошкольном детстве</w:t>
      </w:r>
      <w:r w:rsidR="007344EA" w:rsidRPr="003E73E8">
        <w:rPr>
          <w:sz w:val="28"/>
          <w:szCs w:val="28"/>
        </w:rPr>
        <w:t xml:space="preserve"> носят диалогический характер в развитии</w:t>
      </w:r>
      <w:r w:rsidR="003E73E8" w:rsidRPr="003E73E8">
        <w:rPr>
          <w:sz w:val="28"/>
          <w:szCs w:val="28"/>
        </w:rPr>
        <w:t xml:space="preserve"> </w:t>
      </w:r>
      <w:r w:rsidR="007344EA" w:rsidRPr="003E73E8">
        <w:rPr>
          <w:sz w:val="28"/>
          <w:szCs w:val="28"/>
        </w:rPr>
        <w:t>ряда когнитивных процессов. Именно с</w:t>
      </w:r>
      <w:r w:rsidRPr="003E73E8">
        <w:rPr>
          <w:sz w:val="28"/>
          <w:szCs w:val="28"/>
        </w:rPr>
        <w:t xml:space="preserve"> развити</w:t>
      </w:r>
      <w:r w:rsidR="007344EA" w:rsidRPr="003E73E8">
        <w:rPr>
          <w:sz w:val="28"/>
          <w:szCs w:val="28"/>
        </w:rPr>
        <w:t>ем</w:t>
      </w:r>
      <w:r w:rsidRPr="003E73E8">
        <w:rPr>
          <w:sz w:val="28"/>
          <w:szCs w:val="28"/>
        </w:rPr>
        <w:t xml:space="preserve"> речи, воображения, памяти, мышления</w:t>
      </w:r>
      <w:r w:rsidR="007344EA" w:rsidRPr="003E73E8">
        <w:rPr>
          <w:sz w:val="28"/>
          <w:szCs w:val="28"/>
        </w:rPr>
        <w:t>, обусловленным взаимоотношениями со взрослыми людьми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разворачивают</w:t>
      </w:r>
      <w:r w:rsidR="007344EA" w:rsidRPr="003E73E8">
        <w:rPr>
          <w:sz w:val="28"/>
          <w:szCs w:val="28"/>
        </w:rPr>
        <w:t>ся</w:t>
      </w:r>
      <w:r w:rsidRPr="003E73E8">
        <w:rPr>
          <w:sz w:val="28"/>
          <w:szCs w:val="28"/>
        </w:rPr>
        <w:t xml:space="preserve"> способност</w:t>
      </w:r>
      <w:r w:rsidR="007344EA" w:rsidRPr="003E73E8">
        <w:rPr>
          <w:sz w:val="28"/>
          <w:szCs w:val="28"/>
        </w:rPr>
        <w:t>и</w:t>
      </w:r>
      <w:r w:rsidRPr="003E73E8">
        <w:rPr>
          <w:sz w:val="28"/>
          <w:szCs w:val="28"/>
        </w:rPr>
        <w:t xml:space="preserve"> к </w:t>
      </w:r>
      <w:r w:rsidRPr="003E73E8">
        <w:rPr>
          <w:iCs/>
          <w:sz w:val="28"/>
          <w:szCs w:val="28"/>
        </w:rPr>
        <w:t>внеситуативно-познавательному общению.</w:t>
      </w:r>
      <w:r w:rsidR="001757FC" w:rsidRPr="003E73E8">
        <w:rPr>
          <w:sz w:val="28"/>
          <w:szCs w:val="28"/>
        </w:rPr>
        <w:t xml:space="preserve"> До 4-х летнего возраста важнейшее значение для развития общения имеют воздействия взрослого и его опережающая инициатива в установлении и поддержании контактов с ребенком. В возрасте с 4 до 6 лет у дошкольников наблюдается </w:t>
      </w:r>
      <w:r w:rsidR="001757FC" w:rsidRPr="003E73E8">
        <w:rPr>
          <w:iCs/>
          <w:sz w:val="28"/>
          <w:szCs w:val="28"/>
        </w:rPr>
        <w:t xml:space="preserve">ситуативно-деловая </w:t>
      </w:r>
      <w:r w:rsidR="001757FC" w:rsidRPr="003E73E8">
        <w:rPr>
          <w:sz w:val="28"/>
          <w:szCs w:val="28"/>
        </w:rPr>
        <w:t>форма общения с ровесниками. В 4 года потребность общения со сверстниками выдвигается на одно из первых мест. Это изменение связано с тем, что бурно развиваются сюжетно-ролевая игра и другие виды деятельности, приобретая коллективный характер. Дошкольники пытаются наладить деловое сотрудничество, согласовать свои действия для достижения цели, что и составляет главное содержание потребности в общении.</w:t>
      </w:r>
    </w:p>
    <w:p w:rsidR="003E73E8" w:rsidRPr="003E73E8" w:rsidRDefault="006A32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настоящее время игра рассматривается как основное условие развития ребенка, в ней он может проявить себя, свои способности, раскрывающие его ближайшее развитие. Организуемая взрослым практика общения с детьми обогащает и преобразует их коммуникативные потребности.</w:t>
      </w:r>
    </w:p>
    <w:p w:rsidR="00CA3572" w:rsidRPr="003E73E8" w:rsidRDefault="00A036BB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iCs/>
          <w:sz w:val="28"/>
          <w:szCs w:val="28"/>
        </w:rPr>
        <w:t>Полноценное</w:t>
      </w:r>
      <w:r w:rsidR="00CA3572" w:rsidRPr="003E73E8">
        <w:rPr>
          <w:bCs/>
          <w:iCs/>
          <w:sz w:val="28"/>
          <w:szCs w:val="28"/>
        </w:rPr>
        <w:t xml:space="preserve"> развитие ребенка дошкольника определяет его психологическую готовность</w:t>
      </w:r>
      <w:r w:rsidR="003E73E8" w:rsidRPr="003E73E8">
        <w:rPr>
          <w:bCs/>
          <w:iCs/>
          <w:sz w:val="28"/>
          <w:szCs w:val="28"/>
        </w:rPr>
        <w:t xml:space="preserve"> </w:t>
      </w:r>
      <w:r w:rsidR="00CA3572" w:rsidRPr="003E73E8">
        <w:rPr>
          <w:bCs/>
          <w:iCs/>
          <w:sz w:val="28"/>
          <w:szCs w:val="28"/>
        </w:rPr>
        <w:t xml:space="preserve">к школе. Готовность к школе </w:t>
      </w:r>
      <w:r w:rsidR="00CA3572" w:rsidRPr="003E73E8">
        <w:rPr>
          <w:iCs/>
          <w:sz w:val="28"/>
          <w:szCs w:val="28"/>
        </w:rPr>
        <w:t>—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A47006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Л.С. Выготский один из первых четко сформулировал мысль, что </w:t>
      </w:r>
      <w:r w:rsidRPr="003E73E8">
        <w:rPr>
          <w:iCs/>
          <w:sz w:val="28"/>
          <w:szCs w:val="28"/>
        </w:rPr>
        <w:t xml:space="preserve">быть готовым к школьному обучению означает достигнуть определенного уровня развития мыслительных процессов: </w:t>
      </w:r>
      <w:r w:rsidRPr="003E73E8">
        <w:rPr>
          <w:sz w:val="28"/>
          <w:szCs w:val="28"/>
        </w:rPr>
        <w:t>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 А это обязательно требует определенного уровня обобщения, которым нередко дошкольники не обладают</w:t>
      </w:r>
      <w:r w:rsidR="00A47006" w:rsidRPr="003E73E8">
        <w:rPr>
          <w:sz w:val="28"/>
          <w:szCs w:val="28"/>
        </w:rPr>
        <w:t xml:space="preserve"> [14</w:t>
      </w:r>
      <w:r w:rsidR="009578F7" w:rsidRPr="003E73E8">
        <w:rPr>
          <w:sz w:val="28"/>
          <w:szCs w:val="28"/>
        </w:rPr>
        <w:t>, 134</w:t>
      </w:r>
      <w:r w:rsidR="00A47006" w:rsidRPr="003E73E8">
        <w:rPr>
          <w:sz w:val="28"/>
          <w:szCs w:val="28"/>
        </w:rPr>
        <w:t>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 xml:space="preserve">Однако уровень развития мыслительной деятельности и познавательных интересов также не исчерпывает еще всех параметров готовности ребенка к школьному обучению. </w:t>
      </w:r>
      <w:r w:rsidRPr="003E73E8">
        <w:rPr>
          <w:iCs/>
          <w:sz w:val="28"/>
          <w:szCs w:val="28"/>
        </w:rPr>
        <w:t>Ребенок должен быть готов к произвольной организации своей познавательной деятельности.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Закономерности развития познавательных способностей у дошкольников исследовали П. Я. Гальперин, Л.Ф. Обухова, Г. И. Минская, Н. Н. Поддъяков, Л. А. Венгер, А. В. Запорожец и др</w:t>
      </w:r>
      <w:r w:rsidR="009578F7" w:rsidRPr="003E73E8">
        <w:rPr>
          <w:sz w:val="28"/>
          <w:szCs w:val="28"/>
        </w:rPr>
        <w:t>.[14, 11].</w:t>
      </w:r>
    </w:p>
    <w:p w:rsidR="009B5C72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Исследователями возрастных возможностей развития психики человека при разных условиях его деятельности можно назвать Л. В. Занкова, Г. С. Костюка, А. А. Люблинской, Б. И. Хачапуридзе, Д. Б. Эльконина и др</w:t>
      </w:r>
      <w:r w:rsidR="009578F7" w:rsidRPr="003E73E8">
        <w:rPr>
          <w:sz w:val="28"/>
          <w:szCs w:val="28"/>
        </w:rPr>
        <w:t>. [14, 13].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Е. Е. Шулешко установлены особенности и условия перехода от дошкольного периода к школьному обучению</w:t>
      </w:r>
      <w:r w:rsidR="009578F7" w:rsidRPr="003E73E8">
        <w:rPr>
          <w:sz w:val="28"/>
          <w:szCs w:val="28"/>
        </w:rPr>
        <w:t xml:space="preserve"> [52, 84].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Проблема готовности детей к школьному обучению раскрывается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учеными через поиск ответа на вопросы: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Как влияют условия жизнедеятельности ребенка, усвоение им социального опыта в ходе общения со сверстниками и взрослыми на формирование школьной готовности?</w:t>
      </w:r>
    </w:p>
    <w:p w:rsidR="003E73E8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Какие условия необходимо создать для полноценного развития ребенка дошкольного возраста?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Отвечая на эти вопросы, ученые отмечают, что усвоение знаний об окружающей действительности в дошкольном детстве характеризуется своей непреднамеренностью</w:t>
      </w:r>
      <w:r w:rsidR="004F4215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4F4215" w:rsidRPr="003E73E8">
        <w:rPr>
          <w:sz w:val="28"/>
          <w:szCs w:val="28"/>
        </w:rPr>
        <w:t>28</w:t>
      </w:r>
      <w:r w:rsidR="009578F7" w:rsidRPr="003E73E8">
        <w:rPr>
          <w:sz w:val="28"/>
          <w:szCs w:val="28"/>
        </w:rPr>
        <w:t>, 58</w:t>
      </w:r>
      <w:r w:rsidRPr="003E73E8">
        <w:rPr>
          <w:sz w:val="28"/>
          <w:szCs w:val="28"/>
        </w:rPr>
        <w:t xml:space="preserve">]. Ребенок-дошкольник учится главным образом в процессе игры, в процессе жизненной практической деятельности или в непосредственном общении со сверстниками и взрослыми. Таким образом, знания, которые ребенок приобретает в этот период, являются как бы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побочным продуктом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разнообразных видов его игровой и практической деятельности, а процесс их приобретения совершается непроизвольно лишь в меру имеющихся у детей непосредственных познавательных интересов</w:t>
      </w:r>
      <w:r w:rsidR="004F4215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4F4215" w:rsidRPr="003E73E8">
        <w:rPr>
          <w:sz w:val="28"/>
          <w:szCs w:val="28"/>
        </w:rPr>
        <w:t>28</w:t>
      </w:r>
      <w:r w:rsidR="009578F7" w:rsidRPr="003E73E8">
        <w:rPr>
          <w:sz w:val="28"/>
          <w:szCs w:val="28"/>
        </w:rPr>
        <w:t>, 59</w:t>
      </w:r>
      <w:r w:rsidRPr="003E73E8">
        <w:rPr>
          <w:sz w:val="28"/>
          <w:szCs w:val="28"/>
        </w:rPr>
        <w:t>].</w:t>
      </w:r>
    </w:p>
    <w:p w:rsidR="009B5C72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Стремление к познанию, овладению навыками и умениями у детей раннего и дошкольного возраста почти неисчерпаемо. Детские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почему?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и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это что такое?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были предметом многократных исследований, в результате которых всегда приходилось констатировать огромную силу и напряженность познавательной активности ребенка.</w:t>
      </w:r>
    </w:p>
    <w:p w:rsidR="003E73E8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Развитие этой познавательной потребности особенно хорошо реализуется в сюжетно-ролевых играх.</w:t>
      </w:r>
    </w:p>
    <w:p w:rsidR="009B5C72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Особенности сюжетно-ролевой игры раскрыты в работах Л. С. Выготского, Д. Б. Эльконина, А. В. Запорожца и педагогов Р. И. Жуковской, Д. В. Менджерицкой, А. П. Усова, Н. Я.Михайленко</w:t>
      </w:r>
      <w:r w:rsidR="009578F7" w:rsidRPr="003E73E8">
        <w:rPr>
          <w:sz w:val="28"/>
          <w:szCs w:val="28"/>
        </w:rPr>
        <w:t xml:space="preserve"> [52, 132].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Основой </w:t>
      </w:r>
      <w:r w:rsidRPr="003E73E8">
        <w:rPr>
          <w:sz w:val="28"/>
          <w:szCs w:val="28"/>
        </w:rPr>
        <w:t xml:space="preserve">сюжетно-ролевой игры является </w:t>
      </w:r>
      <w:r w:rsidRPr="003E73E8">
        <w:rPr>
          <w:bCs/>
          <w:sz w:val="28"/>
          <w:szCs w:val="28"/>
        </w:rPr>
        <w:t xml:space="preserve">мнимая или воображаемая ситуация, </w:t>
      </w:r>
      <w:r w:rsidRPr="003E73E8">
        <w:rPr>
          <w:sz w:val="28"/>
          <w:szCs w:val="28"/>
        </w:rPr>
        <w:t>которая заключается в том, что ребенок берет на себя роль взрослого и выполняет ее в созданной им самим игровой обстановке.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Игровая ситуация, определенные роли и действия в игре оказывают постоянное влияние на развитие умственной деятельности ребенка [24</w:t>
      </w:r>
      <w:r w:rsidR="009578F7" w:rsidRPr="003E73E8">
        <w:rPr>
          <w:sz w:val="28"/>
          <w:szCs w:val="28"/>
        </w:rPr>
        <w:t>, 39</w:t>
      </w:r>
      <w:r w:rsidRPr="003E73E8">
        <w:rPr>
          <w:sz w:val="28"/>
          <w:szCs w:val="28"/>
        </w:rPr>
        <w:t>].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:rsidR="004F4215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 xml:space="preserve">Но самое главное - в игре ребенок </w:t>
      </w:r>
      <w:r w:rsidRPr="003E73E8">
        <w:rPr>
          <w:bCs/>
          <w:sz w:val="28"/>
          <w:szCs w:val="28"/>
        </w:rPr>
        <w:t xml:space="preserve">воплощает свой взгляд, свои представления, свое отношение к тому событию, которое разыгрывает. </w:t>
      </w:r>
      <w:r w:rsidRPr="003E73E8">
        <w:rPr>
          <w:sz w:val="28"/>
          <w:szCs w:val="28"/>
        </w:rPr>
        <w:t xml:space="preserve">На эту особенность игры указывал К. Д.Ушинский: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...в игре же дитя - зреющий человек, пробует свои силы и самостоятельно распоряжается своими же созданиями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</w:t>
      </w:r>
      <w:r w:rsidR="004F4215" w:rsidRPr="003E73E8">
        <w:rPr>
          <w:sz w:val="28"/>
          <w:szCs w:val="28"/>
        </w:rPr>
        <w:t>[52</w:t>
      </w:r>
      <w:r w:rsidR="00BA0ED1" w:rsidRPr="003E73E8">
        <w:rPr>
          <w:sz w:val="28"/>
          <w:szCs w:val="28"/>
        </w:rPr>
        <w:t xml:space="preserve">, </w:t>
      </w:r>
      <w:r w:rsidR="004F4215" w:rsidRPr="003E73E8">
        <w:rPr>
          <w:sz w:val="28"/>
          <w:szCs w:val="28"/>
        </w:rPr>
        <w:t>66].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Изучение процесса общения показало, насколько это сложное, многообразное явление и позволило выделить структуру общения, состоящую из трех взаимосвязанных сторон: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1) </w:t>
      </w:r>
      <w:r w:rsidRPr="003E73E8">
        <w:rPr>
          <w:bCs/>
          <w:sz w:val="28"/>
          <w:szCs w:val="28"/>
        </w:rPr>
        <w:t xml:space="preserve">коммуникативной, </w:t>
      </w:r>
      <w:r w:rsidRPr="003E73E8">
        <w:rPr>
          <w:sz w:val="28"/>
          <w:szCs w:val="28"/>
        </w:rPr>
        <w:t>которая проявляется во взаимном обмене информацией между детьми, передаче и приеме знаний, мнений, чувств;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2) интерактивной, заключающейся в организации межличностного взаимодействия, т.е. когда участники общения обмениваются не только знаниями, идеями, но и действиями;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3) </w:t>
      </w:r>
      <w:r w:rsidRPr="003E73E8">
        <w:rPr>
          <w:bCs/>
          <w:sz w:val="28"/>
          <w:szCs w:val="28"/>
        </w:rPr>
        <w:t xml:space="preserve">перцептивной, </w:t>
      </w:r>
      <w:r w:rsidRPr="003E73E8">
        <w:rPr>
          <w:sz w:val="28"/>
          <w:szCs w:val="28"/>
        </w:rPr>
        <w:t>которая проявляется через восприятие, понимание и оценку детьми друг друга</w:t>
      </w:r>
      <w:r w:rsidR="00BF7710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[</w:t>
      </w:r>
      <w:r w:rsidR="00BF7710" w:rsidRPr="003E73E8">
        <w:rPr>
          <w:sz w:val="28"/>
          <w:szCs w:val="28"/>
        </w:rPr>
        <w:t>47</w:t>
      </w:r>
      <w:r w:rsidR="009578F7" w:rsidRPr="003E73E8">
        <w:rPr>
          <w:sz w:val="28"/>
          <w:szCs w:val="28"/>
        </w:rPr>
        <w:t>, 98</w:t>
      </w:r>
      <w:r w:rsidRPr="003E73E8">
        <w:rPr>
          <w:sz w:val="28"/>
          <w:szCs w:val="28"/>
        </w:rPr>
        <w:t>].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У разных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авторов мы наблюдаем разные теоретические подходы к организации </w:t>
      </w:r>
      <w:r w:rsidR="00A036BB" w:rsidRPr="003E73E8">
        <w:rPr>
          <w:sz w:val="28"/>
          <w:szCs w:val="28"/>
        </w:rPr>
        <w:t>и</w:t>
      </w:r>
      <w:r w:rsidRPr="003E73E8">
        <w:rPr>
          <w:sz w:val="28"/>
          <w:szCs w:val="28"/>
        </w:rPr>
        <w:t>гр. Так, например С. А. Козлова и Т. А. Куликова основным условием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для развития</w:t>
      </w:r>
      <w:r w:rsidR="00B2605D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игры считают участие в</w:t>
      </w:r>
      <w:r w:rsidR="003E73E8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 xml:space="preserve">игре взрослого. Они пишут: </w:t>
      </w:r>
      <w:r w:rsidR="003E73E8" w:rsidRPr="003E73E8">
        <w:rPr>
          <w:bCs/>
          <w:sz w:val="28"/>
          <w:szCs w:val="28"/>
        </w:rPr>
        <w:t>"</w:t>
      </w:r>
      <w:r w:rsidRPr="003E73E8">
        <w:rPr>
          <w:bCs/>
          <w:sz w:val="28"/>
          <w:szCs w:val="28"/>
        </w:rPr>
        <w:t>Ч</w:t>
      </w:r>
      <w:r w:rsidRPr="003E73E8">
        <w:rPr>
          <w:sz w:val="28"/>
          <w:szCs w:val="28"/>
        </w:rPr>
        <w:t>тобы научить детей развивать содержание игры, педагог обыгрывает жизненные ситуации, привлекая их к активному участию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 Авторы перечисляют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ряд, на их взгляд эффективных методов организации</w:t>
      </w:r>
      <w:r w:rsidR="00B2605D" w:rsidRPr="003E73E8">
        <w:rPr>
          <w:sz w:val="28"/>
          <w:szCs w:val="28"/>
        </w:rPr>
        <w:t xml:space="preserve"> и</w:t>
      </w:r>
      <w:r w:rsidRPr="003E73E8">
        <w:rPr>
          <w:sz w:val="28"/>
          <w:szCs w:val="28"/>
        </w:rPr>
        <w:t>гры: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1) показы-инсценировки;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2) инсценировки с использованием настольного, кукольного театров;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>3) сюжетно-дидактические игры.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Н. А. Короткова, Н. Я. Михайленко</w:t>
      </w:r>
      <w:r w:rsidR="00A337A0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предлагают рассматривать руководство игрой как процесс постепенной передачи дошкольникам усложняющихся способов построения игры. Передача способов осуществляется в совместной игре взрослого и детей</w:t>
      </w:r>
      <w:r w:rsidR="00A337A0" w:rsidRPr="003E73E8">
        <w:rPr>
          <w:sz w:val="28"/>
          <w:szCs w:val="28"/>
        </w:rPr>
        <w:t xml:space="preserve"> [39, 88]</w:t>
      </w:r>
      <w:r w:rsidRPr="003E73E8">
        <w:rPr>
          <w:sz w:val="28"/>
          <w:szCs w:val="28"/>
        </w:rPr>
        <w:t>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Авторы выделяют следующие способы построения игры: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последовательность предметно-игровых действий, с помощью которых дети имитируют реальное предметное действие, используя соответствующие предметы, игрушки;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ролевое поведение, с помощью которого ребенок имитирует характерные для персонажа действия, используя речь, предметы;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сюжетосложение, посредством которого ребенок выстраивает отдельные элементы сюжета в целостное событие</w:t>
      </w:r>
      <w:r w:rsidR="00A337A0" w:rsidRPr="003E73E8">
        <w:rPr>
          <w:sz w:val="28"/>
          <w:szCs w:val="28"/>
        </w:rPr>
        <w:t xml:space="preserve"> [39, 89]</w:t>
      </w:r>
      <w:r w:rsidRPr="003E73E8">
        <w:rPr>
          <w:sz w:val="28"/>
          <w:szCs w:val="28"/>
        </w:rPr>
        <w:t>.</w:t>
      </w:r>
    </w:p>
    <w:p w:rsidR="00B56A60" w:rsidRPr="003E73E8" w:rsidRDefault="00B56A60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Здесь можно отметить, что исследователи расходятся во мнении о приоритетности тех или иных аспектов развития для констатации школьной зрелости. Одни психологи сосредоточивают основное внимание на когнитивной сфере и уровне обученности, другие считают более важными особенности поведения ребенка в целом</w:t>
      </w:r>
      <w:r w:rsidR="00A337A0" w:rsidRPr="003E73E8">
        <w:rPr>
          <w:sz w:val="28"/>
          <w:szCs w:val="28"/>
        </w:rPr>
        <w:t xml:space="preserve"> [39, 90]</w:t>
      </w:r>
      <w:r w:rsidRPr="003E73E8">
        <w:rPr>
          <w:sz w:val="28"/>
          <w:szCs w:val="28"/>
        </w:rPr>
        <w:t>.</w:t>
      </w:r>
    </w:p>
    <w:p w:rsidR="00CA409D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Резюмируя параграф, следует подчеркнуть, что с</w:t>
      </w:r>
      <w:r w:rsidRPr="003E73E8">
        <w:rPr>
          <w:bCs/>
          <w:sz w:val="28"/>
          <w:szCs w:val="28"/>
        </w:rPr>
        <w:t>амостоятельность детей</w:t>
      </w:r>
      <w:r w:rsidR="00B210E5" w:rsidRPr="003E73E8">
        <w:rPr>
          <w:sz w:val="28"/>
          <w:szCs w:val="28"/>
        </w:rPr>
        <w:t xml:space="preserve"> </w:t>
      </w:r>
      <w:r w:rsidR="00D21E8E" w:rsidRPr="003E73E8">
        <w:rPr>
          <w:sz w:val="28"/>
          <w:szCs w:val="28"/>
        </w:rPr>
        <w:t>– один из главных показателей развития навыков общения.</w:t>
      </w:r>
      <w:r w:rsidRPr="003E73E8">
        <w:rPr>
          <w:sz w:val="28"/>
          <w:szCs w:val="28"/>
        </w:rPr>
        <w:t xml:space="preserve"> На наш взгляд</w:t>
      </w:r>
      <w:r w:rsidR="00027A35" w:rsidRPr="003E73E8">
        <w:rPr>
          <w:sz w:val="28"/>
          <w:szCs w:val="28"/>
        </w:rPr>
        <w:t xml:space="preserve"> в руководстве играми</w:t>
      </w:r>
      <w:r w:rsidRPr="003E73E8">
        <w:rPr>
          <w:sz w:val="28"/>
          <w:szCs w:val="28"/>
        </w:rPr>
        <w:t xml:space="preserve">, </w:t>
      </w:r>
      <w:r w:rsidR="00027A35" w:rsidRPr="003E73E8">
        <w:rPr>
          <w:sz w:val="28"/>
          <w:szCs w:val="28"/>
        </w:rPr>
        <w:t xml:space="preserve">необходимо </w:t>
      </w:r>
      <w:r w:rsidRPr="003E73E8">
        <w:rPr>
          <w:sz w:val="28"/>
          <w:szCs w:val="28"/>
        </w:rPr>
        <w:t>уч</w:t>
      </w:r>
      <w:r w:rsidR="00027A35" w:rsidRPr="003E73E8">
        <w:rPr>
          <w:sz w:val="28"/>
          <w:szCs w:val="28"/>
        </w:rPr>
        <w:t>итывать</w:t>
      </w:r>
      <w:r w:rsidRPr="003E73E8">
        <w:rPr>
          <w:sz w:val="28"/>
          <w:szCs w:val="28"/>
        </w:rPr>
        <w:t xml:space="preserve"> специфик</w:t>
      </w:r>
      <w:r w:rsidR="00027A35" w:rsidRPr="003E73E8">
        <w:rPr>
          <w:sz w:val="28"/>
          <w:szCs w:val="28"/>
        </w:rPr>
        <w:t>у</w:t>
      </w:r>
      <w:r w:rsidRPr="003E73E8">
        <w:rPr>
          <w:sz w:val="28"/>
          <w:szCs w:val="28"/>
        </w:rPr>
        <w:t xml:space="preserve"> общения дошкольников со сверстниками, отличающ</w:t>
      </w:r>
      <w:r w:rsidR="00027A35" w:rsidRPr="003E73E8">
        <w:rPr>
          <w:sz w:val="28"/>
          <w:szCs w:val="28"/>
        </w:rPr>
        <w:t>егося</w:t>
      </w:r>
      <w:r w:rsidRPr="003E73E8">
        <w:rPr>
          <w:sz w:val="28"/>
          <w:szCs w:val="28"/>
        </w:rPr>
        <w:t xml:space="preserve"> от общения с</w:t>
      </w:r>
      <w:r w:rsidR="00472D67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взрослыми отсутствие</w:t>
      </w:r>
      <w:r w:rsidR="00027A35" w:rsidRPr="003E73E8">
        <w:rPr>
          <w:sz w:val="28"/>
          <w:szCs w:val="28"/>
        </w:rPr>
        <w:t>м</w:t>
      </w:r>
      <w:r w:rsidRPr="003E73E8">
        <w:rPr>
          <w:sz w:val="28"/>
          <w:szCs w:val="28"/>
        </w:rPr>
        <w:t xml:space="preserve"> жестких норм и правил</w:t>
      </w:r>
      <w:r w:rsidR="00027A35" w:rsidRPr="003E73E8">
        <w:rPr>
          <w:sz w:val="28"/>
          <w:szCs w:val="28"/>
        </w:rPr>
        <w:t>. Следует помнить, что максимальное невмешательство взрослого в игры</w:t>
      </w:r>
      <w:r w:rsidRPr="003E73E8">
        <w:rPr>
          <w:sz w:val="28"/>
          <w:szCs w:val="28"/>
        </w:rPr>
        <w:t xml:space="preserve"> позволяют дошкольнику самостоятельно включаться в те сферы человеческой деятельности, которые в реальной жизни еще долго будут ему недоступны:</w:t>
      </w:r>
    </w:p>
    <w:p w:rsidR="00CA409D" w:rsidRPr="003E73E8" w:rsidRDefault="00CA409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A3572" w:rsidRPr="003E73E8">
        <w:rPr>
          <w:sz w:val="28"/>
          <w:szCs w:val="28"/>
        </w:rPr>
        <w:t>по своей воле выбирать партнеров по общению;</w:t>
      </w:r>
    </w:p>
    <w:p w:rsidR="00CA409D" w:rsidRPr="003E73E8" w:rsidRDefault="00CA409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A3572" w:rsidRPr="003E73E8">
        <w:rPr>
          <w:sz w:val="28"/>
          <w:szCs w:val="28"/>
        </w:rPr>
        <w:t>самим устанавливать правила взаимодействия;</w:t>
      </w:r>
    </w:p>
    <w:p w:rsidR="00CA409D" w:rsidRPr="003E73E8" w:rsidRDefault="00CA409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A3572" w:rsidRPr="003E73E8">
        <w:rPr>
          <w:sz w:val="28"/>
          <w:szCs w:val="28"/>
        </w:rPr>
        <w:t>следить за их выполнением определенных норм поведения;</w:t>
      </w:r>
    </w:p>
    <w:p w:rsidR="00CA3572" w:rsidRPr="003E73E8" w:rsidRDefault="00CA409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</w:t>
      </w:r>
      <w:r w:rsidR="00CA3572" w:rsidRPr="003E73E8">
        <w:rPr>
          <w:sz w:val="28"/>
          <w:szCs w:val="28"/>
        </w:rPr>
        <w:t xml:space="preserve"> регулировать взаимоотношения.</w:t>
      </w:r>
    </w:p>
    <w:p w:rsidR="00CA3572" w:rsidRPr="003E73E8" w:rsidRDefault="00CA35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Все эти виды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делового сотрудничества и составляют главное содержание потребности в общении.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Именно такое диалогическое общение реализует </w:t>
      </w:r>
      <w:r w:rsidRPr="003E73E8">
        <w:rPr>
          <w:iCs/>
          <w:sz w:val="28"/>
          <w:szCs w:val="28"/>
        </w:rPr>
        <w:t>стремление к признанию и уважению</w:t>
      </w:r>
      <w:r w:rsidR="00027A35" w:rsidRPr="003E73E8">
        <w:rPr>
          <w:iCs/>
          <w:sz w:val="28"/>
          <w:szCs w:val="28"/>
        </w:rPr>
        <w:t xml:space="preserve"> ребенка дошкольного возраста</w:t>
      </w:r>
      <w:r w:rsidRPr="003E73E8">
        <w:rPr>
          <w:iCs/>
          <w:sz w:val="28"/>
          <w:szCs w:val="28"/>
        </w:rPr>
        <w:t>.</w:t>
      </w:r>
    </w:p>
    <w:p w:rsidR="00B2605D" w:rsidRPr="003E73E8" w:rsidRDefault="00B2605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73E8" w:rsidRPr="003E73E8" w:rsidRDefault="003E73E8" w:rsidP="003E73E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  <w:t>2</w:t>
      </w:r>
      <w:r w:rsidR="00C801DA" w:rsidRPr="003E73E8">
        <w:rPr>
          <w:bCs/>
          <w:sz w:val="28"/>
          <w:szCs w:val="28"/>
        </w:rPr>
        <w:t xml:space="preserve">. </w:t>
      </w:r>
      <w:r w:rsidRPr="003E73E8">
        <w:rPr>
          <w:bCs/>
          <w:sz w:val="28"/>
          <w:szCs w:val="28"/>
        </w:rPr>
        <w:t>Эмпирическое исследование развития навыков общения у детей дошкольного возраста</w:t>
      </w:r>
    </w:p>
    <w:p w:rsidR="00A036BB" w:rsidRPr="003E73E8" w:rsidRDefault="00A036BB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01DA" w:rsidRPr="003E73E8" w:rsidRDefault="003E73E8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2.1</w:t>
      </w:r>
      <w:r w:rsidR="00C801DA" w:rsidRPr="003E73E8">
        <w:rPr>
          <w:sz w:val="28"/>
          <w:szCs w:val="28"/>
        </w:rPr>
        <w:t xml:space="preserve"> Организация и методы исследования</w:t>
      </w:r>
    </w:p>
    <w:p w:rsidR="00A337A0" w:rsidRPr="003E73E8" w:rsidRDefault="00A337A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01DA" w:rsidRPr="003E73E8" w:rsidRDefault="00C801DA" w:rsidP="003E73E8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Исследование развития навыков общения у детей дошкольного возраста выполнялось на основе теоретических положений, изложенных в данной дипломной работе. </w:t>
      </w:r>
      <w:r w:rsidR="0037098B" w:rsidRPr="003E73E8">
        <w:rPr>
          <w:sz w:val="28"/>
          <w:szCs w:val="28"/>
        </w:rPr>
        <w:t xml:space="preserve">Базой исследования является старшая группа </w:t>
      </w:r>
      <w:r w:rsidR="003E73E8" w:rsidRPr="003E73E8">
        <w:rPr>
          <w:sz w:val="28"/>
          <w:szCs w:val="28"/>
        </w:rPr>
        <w:t>"</w:t>
      </w:r>
      <w:r w:rsidR="0037098B" w:rsidRPr="003E73E8">
        <w:rPr>
          <w:sz w:val="28"/>
          <w:szCs w:val="28"/>
        </w:rPr>
        <w:t>Теремок</w:t>
      </w:r>
      <w:r w:rsidR="003E73E8" w:rsidRPr="003E73E8">
        <w:rPr>
          <w:sz w:val="28"/>
          <w:szCs w:val="28"/>
        </w:rPr>
        <w:t>"</w:t>
      </w:r>
      <w:r w:rsidR="0037098B" w:rsidRPr="003E73E8">
        <w:rPr>
          <w:sz w:val="28"/>
          <w:szCs w:val="28"/>
        </w:rPr>
        <w:t>, МДОУ</w:t>
      </w:r>
      <w:r w:rsidR="003E73E8" w:rsidRPr="003E73E8">
        <w:rPr>
          <w:sz w:val="28"/>
          <w:szCs w:val="28"/>
        </w:rPr>
        <w:t xml:space="preserve"> </w:t>
      </w:r>
      <w:r w:rsidR="0037098B" w:rsidRPr="003E73E8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4, г"/>
        </w:smartTagPr>
        <w:r w:rsidR="00DA606B" w:rsidRPr="003E73E8">
          <w:rPr>
            <w:sz w:val="28"/>
            <w:szCs w:val="28"/>
          </w:rPr>
          <w:t>4,</w:t>
        </w:r>
        <w:r w:rsidR="0037098B" w:rsidRPr="003E73E8">
          <w:rPr>
            <w:sz w:val="28"/>
            <w:szCs w:val="28"/>
          </w:rPr>
          <w:t xml:space="preserve"> г</w:t>
        </w:r>
      </w:smartTag>
      <w:r w:rsidR="0037098B" w:rsidRPr="003E73E8">
        <w:rPr>
          <w:sz w:val="28"/>
          <w:szCs w:val="28"/>
        </w:rPr>
        <w:t xml:space="preserve">. </w:t>
      </w:r>
      <w:r w:rsidR="00DA606B" w:rsidRPr="003E73E8">
        <w:rPr>
          <w:sz w:val="28"/>
          <w:szCs w:val="28"/>
        </w:rPr>
        <w:t>Новоалександровска</w:t>
      </w:r>
      <w:r w:rsidR="0037098B" w:rsidRPr="003E73E8">
        <w:rPr>
          <w:sz w:val="28"/>
          <w:szCs w:val="28"/>
        </w:rPr>
        <w:t>. В качестве контингента исследуемых выступали дети от 5 до 7 лет. Выборка составила 20 детей:</w:t>
      </w:r>
      <w:r w:rsidR="00A47006" w:rsidRPr="003E73E8">
        <w:rPr>
          <w:sz w:val="28"/>
          <w:szCs w:val="28"/>
        </w:rPr>
        <w:t xml:space="preserve"> </w:t>
      </w:r>
      <w:r w:rsidR="0037098B" w:rsidRPr="003E73E8">
        <w:rPr>
          <w:sz w:val="28"/>
          <w:szCs w:val="28"/>
        </w:rPr>
        <w:t>10 детей в возрасте 5-6 лет и 10 детей в возрасте 6-7 лет.</w:t>
      </w:r>
    </w:p>
    <w:p w:rsidR="003E73E8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На подготовительном этапе нами было выполнено исследование поискового характера, включающее в себя изучение проблем </w:t>
      </w:r>
      <w:r w:rsidR="00A65B9E" w:rsidRPr="003E73E8">
        <w:rPr>
          <w:sz w:val="28"/>
          <w:szCs w:val="28"/>
        </w:rPr>
        <w:t xml:space="preserve">развития навыков </w:t>
      </w:r>
      <w:r w:rsidRPr="003E73E8">
        <w:rPr>
          <w:sz w:val="28"/>
          <w:szCs w:val="28"/>
        </w:rPr>
        <w:t>общения у детей дошкольного возраста в психологической, педагогической, психотерапевтической</w:t>
      </w:r>
      <w:r w:rsidR="00A47006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 социологической литературе, а также выявление законов соразвития и содетерминации индивидов, составляющих детский коллектив. Минимальной единицей анализа группы детей как целого являлся не индивид (ребенок) и не диада (воспитатель и ребенок), а система групповых взаимоотношений у детей 5-ти</w:t>
      </w:r>
      <w:r w:rsidR="00A47006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- 7-ми лет, мальчиков и девочек. Таким образом, данное исследование проблем общения у детей дошкольного возраста исключало какую-либо односторонность и опиралось на взаимообусловленность психологических реалий жизни детей в группе сверстников.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К концу этого этапа были определены объект, предмет, цель, гипотеза и задачи исследования, составлен план экспериментального исследования.</w:t>
      </w:r>
    </w:p>
    <w:p w:rsidR="009B5C72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Констатирующий этап предусматривал психологическую диагностику детей в группе </w:t>
      </w:r>
      <w:r w:rsidR="00985D40" w:rsidRPr="003E73E8">
        <w:rPr>
          <w:sz w:val="28"/>
          <w:szCs w:val="28"/>
        </w:rPr>
        <w:t>детей 5-7 лет</w:t>
      </w:r>
      <w:r w:rsidRPr="003E73E8">
        <w:rPr>
          <w:sz w:val="28"/>
          <w:szCs w:val="28"/>
        </w:rPr>
        <w:t xml:space="preserve"> с целью выявления основных </w:t>
      </w:r>
      <w:r w:rsidR="00A65B9E" w:rsidRPr="003E73E8">
        <w:rPr>
          <w:sz w:val="28"/>
          <w:szCs w:val="28"/>
        </w:rPr>
        <w:t>проблем,</w:t>
      </w:r>
      <w:r w:rsidRPr="003E73E8">
        <w:rPr>
          <w:sz w:val="28"/>
          <w:szCs w:val="28"/>
        </w:rPr>
        <w:t xml:space="preserve"> связанных с </w:t>
      </w:r>
      <w:r w:rsidR="00A65B9E" w:rsidRPr="003E73E8">
        <w:rPr>
          <w:sz w:val="28"/>
          <w:szCs w:val="28"/>
        </w:rPr>
        <w:t xml:space="preserve">развитием навыков </w:t>
      </w:r>
      <w:r w:rsidRPr="003E73E8">
        <w:rPr>
          <w:sz w:val="28"/>
          <w:szCs w:val="28"/>
        </w:rPr>
        <w:t>общени</w:t>
      </w:r>
      <w:r w:rsidR="00A65B9E" w:rsidRPr="003E73E8">
        <w:rPr>
          <w:sz w:val="28"/>
          <w:szCs w:val="28"/>
        </w:rPr>
        <w:t>я</w:t>
      </w:r>
      <w:r w:rsidRPr="003E73E8">
        <w:rPr>
          <w:sz w:val="28"/>
          <w:szCs w:val="28"/>
        </w:rPr>
        <w:t xml:space="preserve"> у детей дошкольного возраста и </w:t>
      </w:r>
      <w:r w:rsidR="00985D40" w:rsidRPr="003E73E8">
        <w:rPr>
          <w:sz w:val="28"/>
          <w:szCs w:val="28"/>
        </w:rPr>
        <w:t xml:space="preserve">методов </w:t>
      </w:r>
      <w:r w:rsidRPr="003E73E8">
        <w:rPr>
          <w:sz w:val="28"/>
          <w:szCs w:val="28"/>
        </w:rPr>
        <w:t>организации руководства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играми.</w:t>
      </w:r>
    </w:p>
    <w:p w:rsidR="003E73E8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Из числа обследуемых формировались 2 подгруппы – </w:t>
      </w:r>
      <w:r w:rsidR="000D3BD4" w:rsidRPr="003E73E8">
        <w:rPr>
          <w:sz w:val="28"/>
          <w:szCs w:val="28"/>
        </w:rPr>
        <w:t>дети до 6 лет и дети после 6 лет</w:t>
      </w:r>
      <w:r w:rsidR="00985D40" w:rsidRPr="003E73E8">
        <w:rPr>
          <w:sz w:val="28"/>
          <w:szCs w:val="28"/>
        </w:rPr>
        <w:t xml:space="preserve"> по 10 человек в каждой</w:t>
      </w:r>
      <w:r w:rsidRPr="003E73E8">
        <w:rPr>
          <w:sz w:val="28"/>
          <w:szCs w:val="28"/>
        </w:rPr>
        <w:t xml:space="preserve">. </w:t>
      </w:r>
      <w:r w:rsidR="00A65B9E" w:rsidRPr="003E73E8">
        <w:rPr>
          <w:sz w:val="28"/>
          <w:szCs w:val="28"/>
        </w:rPr>
        <w:t>На констатирующем</w:t>
      </w:r>
      <w:r w:rsidR="0037098B" w:rsidRPr="003E73E8">
        <w:rPr>
          <w:sz w:val="28"/>
          <w:szCs w:val="28"/>
        </w:rPr>
        <w:t xml:space="preserve"> и заключительном</w:t>
      </w:r>
      <w:r w:rsidR="00A65B9E" w:rsidRPr="003E73E8">
        <w:rPr>
          <w:sz w:val="28"/>
          <w:szCs w:val="28"/>
        </w:rPr>
        <w:t xml:space="preserve"> этапе обследуются обе</w:t>
      </w:r>
      <w:r w:rsidR="000D3BD4" w:rsidRPr="003E73E8">
        <w:rPr>
          <w:sz w:val="28"/>
          <w:szCs w:val="28"/>
        </w:rPr>
        <w:t xml:space="preserve"> подгруппы.</w:t>
      </w:r>
    </w:p>
    <w:p w:rsidR="00A65B9E" w:rsidRPr="003E73E8" w:rsidRDefault="00A65B9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В процессе наблюдения фиксировались</w:t>
      </w:r>
      <w:r w:rsidRPr="003E73E8">
        <w:rPr>
          <w:sz w:val="28"/>
          <w:szCs w:val="28"/>
        </w:rPr>
        <w:t xml:space="preserve"> следующие группы психологических проявлений: субъективное переживание старшими дошкольниками своих отношений со взрослыми,</w:t>
      </w:r>
      <w:r w:rsidRPr="003E73E8">
        <w:rPr>
          <w:bCs/>
          <w:sz w:val="28"/>
          <w:szCs w:val="28"/>
        </w:rPr>
        <w:t xml:space="preserve"> самоосознание и оценка личностных качеств детей группы</w:t>
      </w:r>
      <w:r w:rsidRPr="003E73E8">
        <w:rPr>
          <w:iCs/>
          <w:sz w:val="28"/>
          <w:szCs w:val="28"/>
        </w:rPr>
        <w:t>, осознание желаний и предпочтений, осознание прошлых и будущих действий, игровые предпочтения,</w:t>
      </w:r>
      <w:r w:rsidRPr="003E73E8">
        <w:rPr>
          <w:bCs/>
          <w:sz w:val="28"/>
          <w:szCs w:val="28"/>
        </w:rPr>
        <w:t xml:space="preserve"> особенности руководства игрой.</w:t>
      </w:r>
    </w:p>
    <w:p w:rsidR="003E73E8" w:rsidRPr="003E73E8" w:rsidRDefault="0077155C" w:rsidP="003E73E8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Формирующий этап предполагал разработку методических рекомендаций по </w:t>
      </w:r>
      <w:r w:rsidR="00985D40" w:rsidRPr="003E73E8">
        <w:rPr>
          <w:sz w:val="28"/>
          <w:szCs w:val="28"/>
        </w:rPr>
        <w:t xml:space="preserve">организации </w:t>
      </w:r>
      <w:r w:rsidR="00DA606B" w:rsidRPr="003E73E8">
        <w:rPr>
          <w:sz w:val="28"/>
          <w:szCs w:val="28"/>
        </w:rPr>
        <w:t>игр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с учетом данных констатирующего этапа. Естественный эксперимент представлял организацию </w:t>
      </w:r>
      <w:r w:rsidR="006A172F" w:rsidRPr="003E73E8">
        <w:rPr>
          <w:sz w:val="28"/>
          <w:szCs w:val="28"/>
        </w:rPr>
        <w:t>групповой психолого-педагогической работы</w:t>
      </w:r>
      <w:r w:rsidRPr="003E73E8">
        <w:rPr>
          <w:sz w:val="28"/>
          <w:szCs w:val="28"/>
        </w:rPr>
        <w:t xml:space="preserve"> с детьми </w:t>
      </w:r>
      <w:r w:rsidR="0037098B" w:rsidRPr="003E73E8">
        <w:rPr>
          <w:sz w:val="28"/>
          <w:szCs w:val="28"/>
        </w:rPr>
        <w:t>двух подгрупп</w:t>
      </w:r>
      <w:r w:rsidRPr="003E73E8">
        <w:rPr>
          <w:sz w:val="28"/>
          <w:szCs w:val="28"/>
        </w:rPr>
        <w:t xml:space="preserve"> под руководством педагога-психолога.</w:t>
      </w:r>
    </w:p>
    <w:p w:rsidR="009B5C72" w:rsidRDefault="0077155C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На заключительном этапе исследования была проведена повторная диагностика детей в </w:t>
      </w:r>
      <w:r w:rsidR="0037098B" w:rsidRPr="003E73E8">
        <w:rPr>
          <w:sz w:val="28"/>
          <w:szCs w:val="28"/>
        </w:rPr>
        <w:t>двух группах</w:t>
      </w:r>
      <w:r w:rsidRPr="003E73E8">
        <w:rPr>
          <w:sz w:val="28"/>
          <w:szCs w:val="28"/>
        </w:rPr>
        <w:t xml:space="preserve"> и диагностика </w:t>
      </w:r>
      <w:r w:rsidR="00985D40" w:rsidRPr="003E73E8">
        <w:rPr>
          <w:sz w:val="28"/>
          <w:szCs w:val="28"/>
        </w:rPr>
        <w:t xml:space="preserve">организации </w:t>
      </w:r>
      <w:r w:rsidR="006A172F" w:rsidRPr="003E73E8">
        <w:rPr>
          <w:sz w:val="28"/>
          <w:szCs w:val="28"/>
        </w:rPr>
        <w:t>игр</w:t>
      </w:r>
      <w:r w:rsidRPr="003E73E8">
        <w:rPr>
          <w:sz w:val="28"/>
          <w:szCs w:val="28"/>
        </w:rPr>
        <w:t xml:space="preserve"> педагогом-психологом.</w:t>
      </w:r>
    </w:p>
    <w:p w:rsidR="0077155C" w:rsidRPr="003E73E8" w:rsidRDefault="0077155C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Проведен анализ данных, обобщены результаты и сформулированы выводы, уточнены условия эффективности организации </w:t>
      </w:r>
      <w:r w:rsidR="006A172F" w:rsidRPr="003E73E8">
        <w:rPr>
          <w:sz w:val="28"/>
          <w:szCs w:val="28"/>
        </w:rPr>
        <w:t>групповых психолого-педагогических методов работы по развитию навыков общения.</w:t>
      </w:r>
      <w:r w:rsidRPr="003E73E8">
        <w:rPr>
          <w:sz w:val="28"/>
          <w:szCs w:val="28"/>
        </w:rPr>
        <w:t xml:space="preserve"> На основании полученных данных выявлена устойчивая зависимость развития навыков общения от </w:t>
      </w:r>
      <w:r w:rsidR="00985D40" w:rsidRPr="003E73E8">
        <w:rPr>
          <w:sz w:val="28"/>
          <w:szCs w:val="28"/>
        </w:rPr>
        <w:t xml:space="preserve">организации </w:t>
      </w:r>
      <w:r w:rsidRPr="003E73E8">
        <w:rPr>
          <w:sz w:val="28"/>
          <w:szCs w:val="28"/>
        </w:rPr>
        <w:t>руководства игрой, зафиксированы эмпирические факты развития навыков общения. Эти данные, носят описательный характер и представляют лишь промежуточный материал и исходную основу для дальнейшей исследовательской работы.</w:t>
      </w:r>
    </w:p>
    <w:p w:rsidR="0077155C" w:rsidRPr="003E73E8" w:rsidRDefault="0077155C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Достижение целей и решение задач, поставленных в исследовании, проверка гипотетических посылок потребовали на каждом этапе использования комплекса взаимодополняющих методов научного исследования</w:t>
      </w:r>
      <w:r w:rsidR="0037098B" w:rsidRPr="003E73E8">
        <w:rPr>
          <w:sz w:val="28"/>
          <w:szCs w:val="28"/>
        </w:rPr>
        <w:t>: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Обзорно-аналитический метод позволил выявить степень изученности проблем развития навыков общения у детей дошкольного возраста в психологической, педагогической, медицинской, социологической литературе; выделить основополагающие подходы к разрабатываемой проблеме, сформулировать гипотезу исследования.</w:t>
      </w:r>
    </w:p>
    <w:p w:rsidR="003E73E8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Психодиагностический подход представлял главный метод исследования. Методы и методики с помощью которых проводилась диагностика взаимоотношений в детских группах, исследуемые характеристики навыков общения представлены в таблице </w:t>
      </w:r>
      <w:r w:rsidR="00FF5C63" w:rsidRPr="003E73E8">
        <w:rPr>
          <w:sz w:val="28"/>
          <w:szCs w:val="28"/>
        </w:rPr>
        <w:t>№ 2</w:t>
      </w:r>
      <w:r w:rsidRPr="003E73E8">
        <w:rPr>
          <w:sz w:val="28"/>
          <w:szCs w:val="28"/>
        </w:rPr>
        <w:t>.</w:t>
      </w:r>
    </w:p>
    <w:p w:rsidR="003E73E8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Экспериментальный метод был направлен на проверку научных гипотез, на выявление причин изучаемых явлений и оценку следствия действия этих причин.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Математические методы обработки данных и результатов применялись для обобщения полученных данных в ходе эксперимента и приведения результатов в систему.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Опишем используемые на констатирующем и завершающем этапах эксперимента методы и методики: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1. </w:t>
      </w:r>
      <w:r w:rsidRPr="003E73E8">
        <w:rPr>
          <w:bCs/>
          <w:sz w:val="28"/>
          <w:szCs w:val="28"/>
        </w:rPr>
        <w:t xml:space="preserve">Наблюдение </w:t>
      </w:r>
      <w:r w:rsidRPr="003E73E8">
        <w:rPr>
          <w:sz w:val="28"/>
          <w:szCs w:val="28"/>
        </w:rPr>
        <w:t xml:space="preserve">- это планомерное и целенаправленное фиксирование психологических фактов в естественных условиях повседневной жизни. Наблюдение в процессе работы с детьми дошкольного возраста способствовало реализации основных типов задач, поставленных в нашем исследовании: психодиагностических, педагогических, развивающих, коррекционных. С помощью наблюдения было получено знание о качествах психической реальности детей </w:t>
      </w:r>
      <w:r w:rsidR="0077155C" w:rsidRPr="003E73E8">
        <w:rPr>
          <w:sz w:val="28"/>
          <w:szCs w:val="28"/>
        </w:rPr>
        <w:t>5-7</w:t>
      </w:r>
      <w:r w:rsidRPr="003E73E8">
        <w:rPr>
          <w:sz w:val="28"/>
          <w:szCs w:val="28"/>
        </w:rPr>
        <w:t xml:space="preserve"> лет в процессе общения со сверстниками.</w:t>
      </w:r>
    </w:p>
    <w:p w:rsidR="00FF5C63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2. Беседа являлась основным и общим методом, реализуемым в рамках нашего подхода к работе с детьми дошкольного возраста, так как она была основой принятия специалистом профессиональных решений в отношении проблем в общении у детей. Именно в процессе беседы осуществлялась личностная и профессиональная рефлексия на ситуацию взаимодействия детей в группе. </w:t>
      </w:r>
      <w:r w:rsidR="00FF5C63" w:rsidRPr="003E73E8">
        <w:rPr>
          <w:sz w:val="28"/>
          <w:szCs w:val="28"/>
        </w:rPr>
        <w:t>Цели, способы и содержание вопросов в ходе беседы с</w:t>
      </w:r>
      <w:r w:rsidR="003E73E8" w:rsidRPr="003E73E8">
        <w:rPr>
          <w:sz w:val="28"/>
          <w:szCs w:val="28"/>
        </w:rPr>
        <w:t xml:space="preserve"> </w:t>
      </w:r>
      <w:r w:rsidR="00FF5C63" w:rsidRPr="003E73E8">
        <w:rPr>
          <w:sz w:val="28"/>
          <w:szCs w:val="28"/>
        </w:rPr>
        <w:t>детьми обозначены в таблице № 1.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3. Важное место в нашем исследовании занимает метод </w:t>
      </w:r>
      <w:r w:rsidRPr="003E73E8">
        <w:rPr>
          <w:bCs/>
          <w:sz w:val="28"/>
          <w:szCs w:val="28"/>
        </w:rPr>
        <w:t>анализа продуктов деятельности. В ходе</w:t>
      </w:r>
      <w:r w:rsidRPr="003E73E8">
        <w:rPr>
          <w:sz w:val="28"/>
          <w:szCs w:val="28"/>
        </w:rPr>
        <w:t xml:space="preserve"> сюжетно-ролевой игры анализировалось выполнение роли, ее соответствие задуманному сюжету, установленным правилам, а также, то новое, что вносит в нее ребенок.</w:t>
      </w:r>
      <w:r w:rsidR="00985D40" w:rsidRPr="003E73E8">
        <w:rPr>
          <w:sz w:val="28"/>
          <w:szCs w:val="28"/>
        </w:rPr>
        <w:t xml:space="preserve"> В процессе анализа выявлялись условия развития навыков общения в сюжетно-ролевой игре и эффективные методы организации руководства сюжетно-ролевой игрой.</w:t>
      </w:r>
    </w:p>
    <w:p w:rsidR="003E73E8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В качестве основных методик были использованы</w:t>
      </w:r>
      <w:r w:rsidR="003E73E8" w:rsidRPr="003E73E8">
        <w:rPr>
          <w:sz w:val="28"/>
          <w:szCs w:val="28"/>
        </w:rPr>
        <w:t xml:space="preserve"> "</w:t>
      </w:r>
      <w:r w:rsidRPr="003E73E8">
        <w:rPr>
          <w:sz w:val="28"/>
          <w:szCs w:val="28"/>
        </w:rPr>
        <w:t>шкалы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развития детей, предусматривающие проведение стандартизованных наблюдений за ребенком и последующего сопоставления получаемых данных с возрастными нормами развития, представленные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Практикуме по детской психологии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Г.</w:t>
      </w:r>
      <w:r w:rsidR="00A337A0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А. Урунтаевой и Ю.</w:t>
      </w:r>
      <w:r w:rsidR="00A337A0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А. Афонькиной и следующие методики:</w:t>
      </w:r>
    </w:p>
    <w:p w:rsidR="004D7D2D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1. Методика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Три вопроса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Д. Б. Эльконина, А. Б. Венгера </w:t>
      </w:r>
      <w:r w:rsidR="00A337A0" w:rsidRPr="003E73E8">
        <w:rPr>
          <w:rStyle w:val="aa"/>
          <w:b w:val="0"/>
          <w:sz w:val="28"/>
          <w:szCs w:val="28"/>
        </w:rPr>
        <w:t xml:space="preserve">(Приложение </w:t>
      </w:r>
      <w:r w:rsidR="0047072E" w:rsidRPr="003E73E8">
        <w:rPr>
          <w:rStyle w:val="aa"/>
          <w:b w:val="0"/>
          <w:sz w:val="28"/>
          <w:szCs w:val="28"/>
        </w:rPr>
        <w:t>1</w:t>
      </w:r>
      <w:r w:rsidRPr="003E73E8">
        <w:rPr>
          <w:rStyle w:val="aa"/>
          <w:b w:val="0"/>
          <w:sz w:val="28"/>
          <w:szCs w:val="28"/>
        </w:rPr>
        <w:t>).</w:t>
      </w:r>
      <w:r w:rsidRPr="003E73E8">
        <w:rPr>
          <w:sz w:val="28"/>
          <w:szCs w:val="28"/>
        </w:rPr>
        <w:t xml:space="preserve"> Данная методика позволяет изучить субъективное переживание старшими дошкольниками своих отношений со взрослыми.</w:t>
      </w:r>
    </w:p>
    <w:p w:rsidR="004D7D2D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Эксперимент проводится в начале второго полугодия с детьми 5-7 лет. Ребенку предлагают сформулировать 3 вопроса, которые, по его мнению, мог бы задать совершенно незнакомый взрослый человек, захотевший с ним поговорить. Затем проводится подсчет количества детей по трем уровням, в зависимости от успешности выполнения задания.</w:t>
      </w:r>
    </w:p>
    <w:p w:rsidR="004D7D2D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Методика и</w:t>
      </w:r>
      <w:r w:rsidRPr="003E73E8">
        <w:rPr>
          <w:bCs/>
          <w:sz w:val="28"/>
          <w:szCs w:val="28"/>
        </w:rPr>
        <w:t>зучения самоосознания и оценки личностных качеств детей группы Т. А. Репиной</w:t>
      </w:r>
      <w:r w:rsidRPr="003E73E8">
        <w:rPr>
          <w:sz w:val="28"/>
          <w:szCs w:val="28"/>
        </w:rPr>
        <w:t xml:space="preserve"> (Приложение </w:t>
      </w:r>
      <w:r w:rsidR="0047072E" w:rsidRPr="003E73E8">
        <w:rPr>
          <w:sz w:val="28"/>
          <w:szCs w:val="28"/>
        </w:rPr>
        <w:t>2</w:t>
      </w:r>
      <w:r w:rsidRPr="003E73E8">
        <w:rPr>
          <w:sz w:val="28"/>
          <w:szCs w:val="28"/>
        </w:rPr>
        <w:t>).</w:t>
      </w:r>
    </w:p>
    <w:p w:rsidR="004D7D2D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Данная методика применяется для оценивания нового качества сверстников и себя. Эксперимент проводится индивидуально с детьми старшего дошкольного возраста и состоит из 3-4 серий, в каждой из которых поэтапно проясняются личностные качества, обеспечивающие ребенку успех в той или иной деятельности: навыки и умения, от которых зависит успешность учебной, игровой деятельности, изобразительной, музыкальной, конструктивной и т.п.</w:t>
      </w:r>
    </w:p>
    <w:p w:rsidR="003E73E8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Сумма положительных и отрицательных оценок, которые дает ребенок остальным членам группы, является личностной характеристикой его самого: в ней выражается степень его доброжелательности в отношении к сверстникам.</w:t>
      </w:r>
    </w:p>
    <w:p w:rsidR="003E73E8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Методика изучения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уровня самосознания И. В. Дубровиной, А. Г. Рузской (Приложение</w:t>
      </w:r>
      <w:r w:rsidR="00A337A0" w:rsidRPr="003E73E8">
        <w:rPr>
          <w:bCs/>
          <w:sz w:val="28"/>
          <w:szCs w:val="28"/>
        </w:rPr>
        <w:t xml:space="preserve"> </w:t>
      </w:r>
      <w:r w:rsidR="0047072E" w:rsidRPr="003E73E8">
        <w:rPr>
          <w:bCs/>
          <w:sz w:val="28"/>
          <w:szCs w:val="28"/>
        </w:rPr>
        <w:t>3</w:t>
      </w:r>
      <w:r w:rsidRPr="003E73E8">
        <w:rPr>
          <w:bCs/>
          <w:sz w:val="28"/>
          <w:szCs w:val="28"/>
        </w:rPr>
        <w:t>). В данной методике подобраны</w:t>
      </w:r>
      <w:r w:rsidRPr="003E73E8">
        <w:rPr>
          <w:sz w:val="28"/>
          <w:szCs w:val="28"/>
        </w:rPr>
        <w:t xml:space="preserve"> вопросы для двух вариантов внеситуативно-личностной беседы с детьми:</w:t>
      </w:r>
    </w:p>
    <w:p w:rsidR="003E73E8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1) о желаниях и предпочтениях;</w:t>
      </w:r>
    </w:p>
    <w:p w:rsidR="003E73E8" w:rsidRPr="003E73E8" w:rsidRDefault="004D7D2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2) о прошлых и будущих действиях.</w:t>
      </w:r>
    </w:p>
    <w:p w:rsidR="009B5C72" w:rsidRDefault="004D7D2D" w:rsidP="009B5C7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Число и характер вопросов жестко не фиксируются, они зависят от активности ребенка, от его отношения к беседе.</w:t>
      </w:r>
      <w:r w:rsidR="009B5C72" w:rsidRPr="009B5C72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Эксперимент проводится индивидуально с детьми 5-7 лет. Взрослый задает вопросы, конкретизирует или изменяет их, чтобы ребенку было легче ответить.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>Результаты беседы о желаниях и предпочтениях детей оформляют в таблицу.</w:t>
      </w:r>
    </w:p>
    <w:p w:rsidR="004D7D2D" w:rsidRPr="009B5C72" w:rsidRDefault="004D7D2D" w:rsidP="009B5C7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4. </w:t>
      </w:r>
      <w:r w:rsidRPr="003E73E8">
        <w:rPr>
          <w:bCs/>
          <w:sz w:val="28"/>
          <w:szCs w:val="28"/>
        </w:rPr>
        <w:t>Методика изучения игровых предпочтений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Г. А. Урунтаевой (Приложение </w:t>
      </w:r>
      <w:r w:rsidR="0047072E" w:rsidRPr="003E73E8">
        <w:rPr>
          <w:sz w:val="28"/>
          <w:szCs w:val="28"/>
        </w:rPr>
        <w:t>4</w:t>
      </w:r>
      <w:r w:rsidRPr="003E73E8">
        <w:rPr>
          <w:sz w:val="28"/>
          <w:szCs w:val="28"/>
        </w:rPr>
        <w:t>). В данной методике детям предлагается ряд вопросов задаваемых в беседе. Перед экспериментатором стоит задача -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добиваться развернутых ответов и их объяснений. Затем эти вопросы несколько изменяют и задают воспитателям и родителям (например: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В какие игры любит играть ваш ребенок?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и т.д. ).</w:t>
      </w:r>
      <w:r w:rsidR="009B5C72" w:rsidRPr="009B5C72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Ответы детей, воспитателей и родителей сопоставляют с наблюдением за игрой ребенка. Делают вывод о предполагаемых и реально предпочитаемых ролях, сюжетах, действиях с игрушками.</w:t>
      </w:r>
    </w:p>
    <w:p w:rsidR="009B5C72" w:rsidRDefault="002236B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5. Методика изучения взятия ребенком на себя роли</w:t>
      </w:r>
      <w:r w:rsidR="003E73E8" w:rsidRPr="003E73E8">
        <w:rPr>
          <w:iCs/>
          <w:sz w:val="28"/>
          <w:szCs w:val="28"/>
        </w:rPr>
        <w:t xml:space="preserve"> </w:t>
      </w:r>
      <w:r w:rsidRPr="003E73E8">
        <w:rPr>
          <w:sz w:val="28"/>
          <w:szCs w:val="28"/>
        </w:rPr>
        <w:t>Г. А. Урунтаевой</w:t>
      </w:r>
      <w:r w:rsidRPr="003E73E8">
        <w:rPr>
          <w:iCs/>
          <w:sz w:val="28"/>
          <w:szCs w:val="28"/>
        </w:rPr>
        <w:t xml:space="preserve"> (Приложение</w:t>
      </w:r>
      <w:r w:rsidR="00A337A0" w:rsidRPr="003E73E8">
        <w:rPr>
          <w:iCs/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>5).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Подбираются сюжетные игрушки для игр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детский сад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семью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больницу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>Проводится 3 экспериментальные серии игр с детьми 3-7 лет.На основе данных первой и второй серий определяют уровень развития игры для каждого ребенка, данные фиксируются в таблице, предложенной Д.Б. Элькониным по определению отношения ребенка к роли, взятой на себя в игре. В другой таблице отражается отношение детей к игровым правилам.</w:t>
      </w:r>
    </w:p>
    <w:p w:rsidR="009B5C72" w:rsidRDefault="002236B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</w:t>
      </w:r>
      <w:r w:rsidR="004D7D2D" w:rsidRPr="003E73E8">
        <w:rPr>
          <w:sz w:val="28"/>
          <w:szCs w:val="28"/>
        </w:rPr>
        <w:t>.</w:t>
      </w:r>
      <w:r w:rsidR="004D7D2D" w:rsidRPr="003E73E8">
        <w:rPr>
          <w:bCs/>
          <w:sz w:val="28"/>
          <w:szCs w:val="28"/>
        </w:rPr>
        <w:t xml:space="preserve"> Методика изучения особенностей руководства игрой</w:t>
      </w:r>
      <w:r w:rsidR="004D7D2D" w:rsidRPr="003E73E8">
        <w:rPr>
          <w:sz w:val="28"/>
          <w:szCs w:val="28"/>
        </w:rPr>
        <w:t xml:space="preserve"> Г. А. Урунтаевой (Приложение </w:t>
      </w:r>
      <w:r w:rsidR="00A337A0" w:rsidRPr="003E73E8">
        <w:rPr>
          <w:sz w:val="28"/>
          <w:szCs w:val="28"/>
        </w:rPr>
        <w:t>6</w:t>
      </w:r>
      <w:r w:rsidR="004D7D2D" w:rsidRPr="003E73E8">
        <w:rPr>
          <w:sz w:val="28"/>
          <w:szCs w:val="28"/>
        </w:rPr>
        <w:t xml:space="preserve">). Методика предлагает проведение наблюдения за тем, как воспитатель руководит деятельностью детей. Затем воспитателю предлагают ответить на ряд вопросов. </w:t>
      </w:r>
      <w:r w:rsidR="00B649A5" w:rsidRPr="003E73E8">
        <w:rPr>
          <w:sz w:val="28"/>
          <w:szCs w:val="28"/>
        </w:rPr>
        <w:t>Д</w:t>
      </w:r>
      <w:r w:rsidR="004D7D2D" w:rsidRPr="003E73E8">
        <w:rPr>
          <w:sz w:val="28"/>
          <w:szCs w:val="28"/>
        </w:rPr>
        <w:t>анные наблюдения и беседы сопоставляют. Делают вывод о том, насколько психологически обоснована и целесообразна позиция воспитателя по отношению к играм детей.</w:t>
      </w:r>
    </w:p>
    <w:p w:rsidR="009B5C72" w:rsidRDefault="009B5C72" w:rsidP="003E73E8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2171" w:rsidRPr="003E73E8" w:rsidRDefault="007A2171" w:rsidP="003E73E8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3E8">
        <w:rPr>
          <w:rFonts w:ascii="Times New Roman" w:hAnsi="Times New Roman" w:cs="Times New Roman"/>
          <w:color w:val="auto"/>
          <w:sz w:val="28"/>
          <w:szCs w:val="28"/>
        </w:rPr>
        <w:t>Таблица №</w:t>
      </w:r>
      <w:r w:rsidR="00FF5C63" w:rsidRPr="003E73E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E73E8" w:rsidRPr="003E73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3E8">
        <w:rPr>
          <w:rFonts w:ascii="Times New Roman" w:hAnsi="Times New Roman" w:cs="Times New Roman"/>
          <w:color w:val="auto"/>
          <w:sz w:val="28"/>
          <w:szCs w:val="28"/>
        </w:rPr>
        <w:t>Цели, способы и содержание вопросов в ходе беседы с</w:t>
      </w:r>
      <w:r w:rsidR="003E73E8" w:rsidRPr="003E73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3E8">
        <w:rPr>
          <w:rFonts w:ascii="Times New Roman" w:hAnsi="Times New Roman" w:cs="Times New Roman"/>
          <w:color w:val="auto"/>
          <w:sz w:val="28"/>
          <w:szCs w:val="28"/>
        </w:rPr>
        <w:t>детьми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2099"/>
        <w:gridCol w:w="5063"/>
      </w:tblGrid>
      <w:tr w:rsidR="007A2171" w:rsidRPr="00A9588F" w:rsidTr="00A9588F">
        <w:trPr>
          <w:jc w:val="center"/>
        </w:trPr>
        <w:tc>
          <w:tcPr>
            <w:tcW w:w="20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 Цели</w:t>
            </w:r>
          </w:p>
        </w:tc>
        <w:tc>
          <w:tcPr>
            <w:tcW w:w="22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 Способы</w:t>
            </w:r>
          </w:p>
        </w:tc>
        <w:tc>
          <w:tcPr>
            <w:tcW w:w="5351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Примерные вопросы</w:t>
            </w:r>
          </w:p>
        </w:tc>
      </w:tr>
      <w:tr w:rsidR="007A2171" w:rsidRPr="00A9588F" w:rsidTr="00A9588F">
        <w:trPr>
          <w:jc w:val="center"/>
        </w:trPr>
        <w:tc>
          <w:tcPr>
            <w:tcW w:w="20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Получение информации</w:t>
            </w:r>
          </w:p>
        </w:tc>
        <w:tc>
          <w:tcPr>
            <w:tcW w:w="22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Конкретизация</w:t>
            </w:r>
          </w:p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Вербализация переживания</w:t>
            </w:r>
          </w:p>
        </w:tc>
        <w:tc>
          <w:tcPr>
            <w:tcW w:w="5351" w:type="dxa"/>
            <w:shd w:val="clear" w:color="auto" w:fill="auto"/>
          </w:tcPr>
          <w:p w:rsidR="007A2171" w:rsidRPr="00A9588F" w:rsidRDefault="007A2171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Что ты любишь больше всего на свете?</w:t>
            </w:r>
          </w:p>
          <w:p w:rsidR="009B5C72" w:rsidRPr="00A9588F" w:rsidRDefault="007A2171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Чем бы ты стал заниматься, если бы тебе разрешили делать все?</w:t>
            </w:r>
          </w:p>
          <w:p w:rsidR="009B5C72" w:rsidRPr="00A9588F" w:rsidRDefault="007A2171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Расскажи о своем любимом занятии: как ты играешь, гуляешь и пр.</w:t>
            </w:r>
          </w:p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Расскажи, что больше всего не любишь (просто терпеть не можешь).</w:t>
            </w:r>
          </w:p>
        </w:tc>
      </w:tr>
      <w:tr w:rsidR="007A2171" w:rsidRPr="00A9588F" w:rsidTr="00A9588F">
        <w:trPr>
          <w:jc w:val="center"/>
        </w:trPr>
        <w:tc>
          <w:tcPr>
            <w:tcW w:w="20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Проверка и уточнение гипотезы</w:t>
            </w:r>
          </w:p>
        </w:tc>
        <w:tc>
          <w:tcPr>
            <w:tcW w:w="22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Интерпретация</w:t>
            </w:r>
          </w:p>
          <w:p w:rsidR="009B5C72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Установление закономерности</w:t>
            </w:r>
          </w:p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Причинный и целевой анализ</w:t>
            </w:r>
          </w:p>
        </w:tc>
        <w:tc>
          <w:tcPr>
            <w:tcW w:w="5351" w:type="dxa"/>
            <w:shd w:val="clear" w:color="auto" w:fill="auto"/>
          </w:tcPr>
          <w:p w:rsidR="007A2171" w:rsidRPr="00A9588F" w:rsidRDefault="007A2171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Что ты делал перед тем, как я позвала тебя?</w:t>
            </w:r>
          </w:p>
          <w:p w:rsidR="007A2171" w:rsidRPr="00A9588F" w:rsidRDefault="007A2171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Расскажи, что </w:t>
            </w:r>
            <w:r w:rsidRPr="00A9588F">
              <w:rPr>
                <w:smallCaps/>
                <w:sz w:val="20"/>
                <w:lang w:val="en-US"/>
              </w:rPr>
              <w:t>b</w:t>
            </w:r>
            <w:r w:rsidR="00FF5C63" w:rsidRPr="00A9588F">
              <w:rPr>
                <w:smallCaps/>
                <w:sz w:val="20"/>
              </w:rPr>
              <w:t>ы</w:t>
            </w:r>
            <w:r w:rsidRPr="00A9588F">
              <w:rPr>
                <w:smallCaps/>
                <w:sz w:val="20"/>
              </w:rPr>
              <w:t xml:space="preserve"> </w:t>
            </w:r>
            <w:r w:rsidRPr="00A9588F">
              <w:rPr>
                <w:sz w:val="20"/>
              </w:rPr>
              <w:t>делали сегодня на занятии.</w:t>
            </w:r>
          </w:p>
          <w:p w:rsidR="007A2171" w:rsidRPr="00A9588F" w:rsidRDefault="007A2171" w:rsidP="00A9588F">
            <w:pPr>
              <w:pStyle w:val="HTML"/>
              <w:suppressAutoHyphens/>
              <w:spacing w:line="360" w:lineRule="auto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9588F">
              <w:rPr>
                <w:rFonts w:ascii="Times New Roman" w:hAnsi="Times New Roman" w:cs="Times New Roman"/>
                <w:color w:val="auto"/>
              </w:rPr>
              <w:t>Случалось ли с тобой вчера, позавчера или еще раньше что-нибудь интересное (важное, смешное)? Расскажи, пожалуйста.</w:t>
            </w:r>
          </w:p>
        </w:tc>
      </w:tr>
      <w:tr w:rsidR="007A2171" w:rsidRPr="00A9588F" w:rsidTr="00A9588F">
        <w:trPr>
          <w:jc w:val="center"/>
        </w:trPr>
        <w:tc>
          <w:tcPr>
            <w:tcW w:w="20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Вывод информации</w:t>
            </w:r>
          </w:p>
        </w:tc>
        <w:tc>
          <w:tcPr>
            <w:tcW w:w="2210" w:type="dxa"/>
            <w:shd w:val="clear" w:color="auto" w:fill="auto"/>
          </w:tcPr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Проблематизация</w:t>
            </w:r>
          </w:p>
          <w:p w:rsidR="007A2171" w:rsidRPr="00A9588F" w:rsidRDefault="007A217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Постановка проблемы</w:t>
            </w:r>
          </w:p>
        </w:tc>
        <w:tc>
          <w:tcPr>
            <w:tcW w:w="5351" w:type="dxa"/>
            <w:shd w:val="clear" w:color="auto" w:fill="auto"/>
          </w:tcPr>
          <w:p w:rsidR="003E73E8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 Любишь ли ты играть?</w:t>
            </w:r>
          </w:p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Где тебе больше всего нравится играть: дома, в группе, на прогулке? Почему?</w:t>
            </w:r>
          </w:p>
          <w:p w:rsidR="009B5C72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 какие игры ты играешь?</w:t>
            </w:r>
          </w:p>
          <w:p w:rsidR="009B5C72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 какие игры ты любишь больше всего играть и почему?</w:t>
            </w:r>
          </w:p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 какие игры ты бы хотел играть?</w:t>
            </w:r>
          </w:p>
          <w:p w:rsidR="003E73E8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Что ты делаешь в играх?</w:t>
            </w:r>
          </w:p>
          <w:p w:rsidR="009B5C72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Что ты больше всего любишь делать в играх и почему?</w:t>
            </w:r>
          </w:p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Кем бы ты хотел быть?</w:t>
            </w:r>
          </w:p>
          <w:p w:rsidR="007A2171" w:rsidRPr="00A9588F" w:rsidRDefault="009F0BE1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Приложения</w:t>
            </w:r>
            <w:r w:rsidR="00FF5C63" w:rsidRPr="00A9588F">
              <w:rPr>
                <w:sz w:val="20"/>
              </w:rPr>
              <w:t xml:space="preserve"> 3 и 4</w:t>
            </w:r>
            <w:r w:rsidR="007A2171" w:rsidRPr="00A9588F">
              <w:rPr>
                <w:sz w:val="20"/>
              </w:rPr>
              <w:t>.</w:t>
            </w:r>
          </w:p>
        </w:tc>
      </w:tr>
    </w:tbl>
    <w:p w:rsidR="00FF5C63" w:rsidRPr="003E73E8" w:rsidRDefault="009B5C72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C63" w:rsidRPr="003E73E8">
        <w:rPr>
          <w:sz w:val="28"/>
          <w:szCs w:val="28"/>
        </w:rPr>
        <w:t>Таблица №2. Методы и методики, направленные на исследование основных</w:t>
      </w:r>
      <w:r w:rsidR="003E73E8" w:rsidRPr="003E73E8">
        <w:rPr>
          <w:sz w:val="28"/>
          <w:szCs w:val="28"/>
        </w:rPr>
        <w:t xml:space="preserve"> </w:t>
      </w:r>
      <w:r w:rsidR="00A2090C" w:rsidRPr="003E73E8">
        <w:rPr>
          <w:sz w:val="28"/>
          <w:szCs w:val="28"/>
        </w:rPr>
        <w:t xml:space="preserve">характеристик для анализа навыков общения </w:t>
      </w:r>
      <w:r w:rsidR="0036226E" w:rsidRPr="003E73E8">
        <w:rPr>
          <w:sz w:val="28"/>
          <w:szCs w:val="28"/>
        </w:rPr>
        <w:t>в</w:t>
      </w:r>
      <w:r w:rsidR="003E73E8" w:rsidRPr="003E73E8">
        <w:rPr>
          <w:sz w:val="28"/>
          <w:szCs w:val="28"/>
        </w:rPr>
        <w:t xml:space="preserve"> </w:t>
      </w:r>
      <w:r w:rsidR="0036226E" w:rsidRPr="003E73E8">
        <w:rPr>
          <w:sz w:val="28"/>
          <w:szCs w:val="28"/>
        </w:rPr>
        <w:t xml:space="preserve">игре </w:t>
      </w:r>
      <w:r w:rsidR="00A2090C" w:rsidRPr="003E73E8">
        <w:rPr>
          <w:sz w:val="28"/>
          <w:szCs w:val="28"/>
        </w:rPr>
        <w:t>у детей дошкольного возраста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4942"/>
      </w:tblGrid>
      <w:tr w:rsidR="00FF5C63" w:rsidRPr="00A9588F" w:rsidTr="00A9588F">
        <w:trPr>
          <w:jc w:val="center"/>
        </w:trPr>
        <w:tc>
          <w:tcPr>
            <w:tcW w:w="4356" w:type="dxa"/>
            <w:shd w:val="clear" w:color="auto" w:fill="auto"/>
          </w:tcPr>
          <w:p w:rsidR="00FF5C63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 Исследуемые характеристики</w:t>
            </w:r>
            <w:r w:rsidR="003E73E8" w:rsidRPr="00A9588F">
              <w:rPr>
                <w:sz w:val="20"/>
              </w:rPr>
              <w:t xml:space="preserve"> </w:t>
            </w:r>
          </w:p>
        </w:tc>
        <w:tc>
          <w:tcPr>
            <w:tcW w:w="5215" w:type="dxa"/>
            <w:shd w:val="clear" w:color="auto" w:fill="auto"/>
          </w:tcPr>
          <w:p w:rsidR="00FF5C63" w:rsidRPr="00A9588F" w:rsidRDefault="003E73E8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 </w:t>
            </w:r>
            <w:r w:rsidR="00FF5C63" w:rsidRPr="00A9588F">
              <w:rPr>
                <w:sz w:val="20"/>
              </w:rPr>
              <w:t>Методы исследования</w:t>
            </w:r>
          </w:p>
        </w:tc>
      </w:tr>
      <w:tr w:rsidR="00FF5C63" w:rsidRPr="00A9588F" w:rsidTr="00A9588F">
        <w:trPr>
          <w:jc w:val="center"/>
        </w:trPr>
        <w:tc>
          <w:tcPr>
            <w:tcW w:w="4356" w:type="dxa"/>
            <w:shd w:val="clear" w:color="auto" w:fill="auto"/>
          </w:tcPr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– субъективное переживание старшими дошкольниками своих отношений со взрослыми.</w:t>
            </w:r>
          </w:p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- оценивания нового качества сверстников и себя.</w:t>
            </w:r>
          </w:p>
          <w:p w:rsidR="003E73E8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- желания и предпочтения.</w:t>
            </w:r>
          </w:p>
          <w:p w:rsidR="00FF5C63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- </w:t>
            </w:r>
            <w:r w:rsidR="00F652D4" w:rsidRPr="00A9588F">
              <w:rPr>
                <w:sz w:val="20"/>
              </w:rPr>
              <w:t xml:space="preserve">осознание </w:t>
            </w:r>
            <w:r w:rsidRPr="00A9588F">
              <w:rPr>
                <w:sz w:val="20"/>
              </w:rPr>
              <w:t>прошлы</w:t>
            </w:r>
            <w:r w:rsidR="00F652D4" w:rsidRPr="00A9588F">
              <w:rPr>
                <w:sz w:val="20"/>
              </w:rPr>
              <w:t>х</w:t>
            </w:r>
            <w:r w:rsidRPr="00A9588F">
              <w:rPr>
                <w:sz w:val="20"/>
              </w:rPr>
              <w:t xml:space="preserve"> и будущи</w:t>
            </w:r>
            <w:r w:rsidR="00F652D4" w:rsidRPr="00A9588F">
              <w:rPr>
                <w:sz w:val="20"/>
              </w:rPr>
              <w:t>х</w:t>
            </w:r>
            <w:r w:rsidRPr="00A9588F">
              <w:rPr>
                <w:sz w:val="20"/>
              </w:rPr>
              <w:t xml:space="preserve"> действи</w:t>
            </w:r>
            <w:r w:rsidR="00F652D4" w:rsidRPr="00A9588F">
              <w:rPr>
                <w:sz w:val="20"/>
              </w:rPr>
              <w:t>й</w:t>
            </w:r>
            <w:r w:rsidRPr="00A9588F">
              <w:rPr>
                <w:sz w:val="20"/>
              </w:rPr>
              <w:t>.</w:t>
            </w:r>
          </w:p>
          <w:p w:rsidR="00FF5C63" w:rsidRPr="00A9588F" w:rsidRDefault="00FF5C63" w:rsidP="00A9588F">
            <w:pPr>
              <w:suppressAutoHyphens/>
              <w:spacing w:line="360" w:lineRule="auto"/>
              <w:rPr>
                <w:bCs/>
                <w:sz w:val="20"/>
              </w:rPr>
            </w:pPr>
            <w:r w:rsidRPr="00A9588F">
              <w:rPr>
                <w:sz w:val="20"/>
              </w:rPr>
              <w:t>-</w:t>
            </w:r>
            <w:r w:rsidRPr="00A9588F">
              <w:rPr>
                <w:bCs/>
                <w:sz w:val="20"/>
              </w:rPr>
              <w:t xml:space="preserve"> игровые предпочтения.</w:t>
            </w:r>
          </w:p>
          <w:p w:rsidR="002236B9" w:rsidRPr="00A9588F" w:rsidRDefault="002236B9" w:rsidP="00A9588F">
            <w:pPr>
              <w:suppressAutoHyphens/>
              <w:spacing w:line="360" w:lineRule="auto"/>
              <w:rPr>
                <w:bCs/>
                <w:sz w:val="20"/>
              </w:rPr>
            </w:pPr>
            <w:r w:rsidRPr="00A9588F">
              <w:rPr>
                <w:bCs/>
                <w:sz w:val="20"/>
              </w:rPr>
              <w:t>- способность взятия на себя роли в игре.</w:t>
            </w:r>
          </w:p>
          <w:p w:rsidR="00FF5C63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bCs/>
                <w:sz w:val="20"/>
              </w:rPr>
              <w:t>-руководство воспитателем деятельности детей</w:t>
            </w:r>
            <w:r w:rsidR="002236B9" w:rsidRPr="00A9588F">
              <w:rPr>
                <w:bCs/>
                <w:sz w:val="20"/>
              </w:rPr>
              <w:t xml:space="preserve"> в сюжетно-ролевой игре</w:t>
            </w:r>
            <w:r w:rsidRPr="00A9588F">
              <w:rPr>
                <w:bCs/>
                <w:sz w:val="20"/>
              </w:rPr>
              <w:t>.</w:t>
            </w:r>
          </w:p>
        </w:tc>
        <w:tc>
          <w:tcPr>
            <w:tcW w:w="5215" w:type="dxa"/>
            <w:shd w:val="clear" w:color="auto" w:fill="auto"/>
          </w:tcPr>
          <w:p w:rsidR="00FF5C63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1. Наблюдение</w:t>
            </w:r>
          </w:p>
          <w:p w:rsidR="00FF5C63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2. Беседа</w:t>
            </w:r>
          </w:p>
          <w:p w:rsidR="00FF5C63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3. Метод </w:t>
            </w:r>
            <w:r w:rsidRPr="00A9588F">
              <w:rPr>
                <w:bCs/>
                <w:sz w:val="20"/>
              </w:rPr>
              <w:t>анализа продуктов деятельности.</w:t>
            </w:r>
          </w:p>
          <w:p w:rsidR="003E73E8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Методики:</w:t>
            </w:r>
          </w:p>
          <w:p w:rsidR="003E73E8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rStyle w:val="aa"/>
                <w:b w:val="0"/>
                <w:sz w:val="20"/>
              </w:rPr>
            </w:pPr>
            <w:r w:rsidRPr="00A9588F">
              <w:rPr>
                <w:sz w:val="20"/>
              </w:rPr>
              <w:t xml:space="preserve">1. Методика 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>Три вопроса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 xml:space="preserve"> Д. Б. Эльконина, А. Б. Венгера </w:t>
            </w:r>
            <w:r w:rsidRPr="00A9588F">
              <w:rPr>
                <w:rStyle w:val="aa"/>
                <w:b w:val="0"/>
                <w:sz w:val="20"/>
              </w:rPr>
              <w:t>(Приложение 1).</w:t>
            </w:r>
          </w:p>
          <w:p w:rsidR="009B5C72" w:rsidRPr="00A9588F" w:rsidRDefault="00FF5C63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2. Методика и</w:t>
            </w:r>
            <w:r w:rsidRPr="00A9588F">
              <w:rPr>
                <w:bCs/>
                <w:sz w:val="20"/>
              </w:rPr>
              <w:t>зучения самоосознания и оценки личностных качеств детей группы Т. А. Репиной</w:t>
            </w:r>
            <w:r w:rsidRPr="00A9588F">
              <w:rPr>
                <w:sz w:val="20"/>
              </w:rPr>
              <w:t xml:space="preserve"> (Приложение 2).</w:t>
            </w:r>
          </w:p>
          <w:p w:rsidR="009B5C72" w:rsidRPr="00A9588F" w:rsidRDefault="00FF5C63" w:rsidP="00A9588F">
            <w:pPr>
              <w:suppressAutoHyphens/>
              <w:spacing w:line="360" w:lineRule="auto"/>
              <w:rPr>
                <w:rStyle w:val="aa"/>
                <w:b w:val="0"/>
                <w:sz w:val="20"/>
              </w:rPr>
            </w:pPr>
            <w:r w:rsidRPr="00A9588F">
              <w:rPr>
                <w:sz w:val="20"/>
              </w:rPr>
              <w:t>3. Методика изучения</w:t>
            </w:r>
            <w:r w:rsidR="003E73E8" w:rsidRPr="00A9588F">
              <w:rPr>
                <w:sz w:val="20"/>
              </w:rPr>
              <w:t xml:space="preserve"> </w:t>
            </w:r>
            <w:r w:rsidRPr="00A9588F">
              <w:rPr>
                <w:bCs/>
                <w:sz w:val="20"/>
              </w:rPr>
              <w:t>уровня самосознания И. В. Дубровиной, А. Г. Рузской (Приложение 3).</w:t>
            </w:r>
          </w:p>
          <w:p w:rsidR="003E73E8" w:rsidRPr="00A9588F" w:rsidRDefault="00FF5C63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4. </w:t>
            </w:r>
            <w:r w:rsidRPr="00A9588F">
              <w:rPr>
                <w:bCs/>
                <w:sz w:val="20"/>
              </w:rPr>
              <w:t>Методика изучения игровых предпочтений</w:t>
            </w:r>
            <w:r w:rsidR="003E73E8" w:rsidRPr="00A9588F">
              <w:rPr>
                <w:sz w:val="20"/>
              </w:rPr>
              <w:t xml:space="preserve"> </w:t>
            </w:r>
            <w:r w:rsidRPr="00A9588F">
              <w:rPr>
                <w:sz w:val="20"/>
              </w:rPr>
              <w:t>Г. А. Урунтаевой (Приложение 4).</w:t>
            </w:r>
          </w:p>
          <w:p w:rsidR="002236B9" w:rsidRPr="00A9588F" w:rsidRDefault="002236B9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5. Методика изучения взятия на себя роли ребенком в игре Г. А. Урунтаевой (Приложение</w:t>
            </w:r>
            <w:r w:rsidR="00A337A0" w:rsidRPr="00A9588F">
              <w:rPr>
                <w:sz w:val="20"/>
              </w:rPr>
              <w:t xml:space="preserve"> </w:t>
            </w:r>
            <w:r w:rsidRPr="00A9588F">
              <w:rPr>
                <w:sz w:val="20"/>
              </w:rPr>
              <w:t>5)</w:t>
            </w:r>
          </w:p>
          <w:p w:rsidR="00FF5C63" w:rsidRPr="00A9588F" w:rsidRDefault="002236B9" w:rsidP="00A9588F">
            <w:pPr>
              <w:suppressAutoHyphens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6</w:t>
            </w:r>
            <w:r w:rsidR="00FF5C63" w:rsidRPr="00A9588F">
              <w:rPr>
                <w:sz w:val="20"/>
              </w:rPr>
              <w:t>.</w:t>
            </w:r>
            <w:r w:rsidR="00FF5C63" w:rsidRPr="00A9588F">
              <w:rPr>
                <w:bCs/>
                <w:sz w:val="20"/>
              </w:rPr>
              <w:t xml:space="preserve"> Методика изучения особенностей руководства игрой</w:t>
            </w:r>
            <w:r w:rsidR="00FF5C63" w:rsidRPr="00A9588F">
              <w:rPr>
                <w:sz w:val="20"/>
              </w:rPr>
              <w:t xml:space="preserve"> Г. А. Урунтаевой (Приложение</w:t>
            </w:r>
            <w:r w:rsidR="003E73E8" w:rsidRPr="00A9588F">
              <w:rPr>
                <w:sz w:val="20"/>
              </w:rPr>
              <w:t xml:space="preserve"> </w:t>
            </w:r>
            <w:r w:rsidRPr="00A9588F">
              <w:rPr>
                <w:sz w:val="20"/>
              </w:rPr>
              <w:t>6</w:t>
            </w:r>
            <w:r w:rsidR="00FF5C63" w:rsidRPr="00A9588F">
              <w:rPr>
                <w:sz w:val="20"/>
              </w:rPr>
              <w:t>).</w:t>
            </w:r>
          </w:p>
        </w:tc>
      </w:tr>
    </w:tbl>
    <w:p w:rsidR="00A337A0" w:rsidRPr="003E73E8" w:rsidRDefault="00A337A0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01DA" w:rsidRPr="003E73E8" w:rsidRDefault="003E73E8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2.2</w:t>
      </w:r>
      <w:r w:rsidR="00C801DA" w:rsidRPr="003E73E8">
        <w:rPr>
          <w:sz w:val="28"/>
          <w:szCs w:val="28"/>
        </w:rPr>
        <w:t xml:space="preserve"> Анализ результатов констатирующего эксперимента</w:t>
      </w:r>
      <w:r w:rsidR="007F563A" w:rsidRPr="003E73E8">
        <w:rPr>
          <w:sz w:val="28"/>
          <w:szCs w:val="28"/>
        </w:rPr>
        <w:t>.</w:t>
      </w:r>
    </w:p>
    <w:p w:rsidR="0047072E" w:rsidRPr="003E73E8" w:rsidRDefault="0047072E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0BE1" w:rsidRPr="009B5C72" w:rsidRDefault="00C801DA" w:rsidP="009B5C7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 теоретическом осмыслении проблемы исследования встречаются разнообразные подходы к пониманию р</w:t>
      </w:r>
      <w:r w:rsidR="00915D45" w:rsidRPr="003E73E8">
        <w:rPr>
          <w:sz w:val="28"/>
          <w:szCs w:val="28"/>
        </w:rPr>
        <w:t>азвитию на</w:t>
      </w:r>
      <w:r w:rsidRPr="003E73E8">
        <w:rPr>
          <w:sz w:val="28"/>
          <w:szCs w:val="28"/>
        </w:rPr>
        <w:t xml:space="preserve">выков общения у детей дошкольного возраста, к </w:t>
      </w:r>
      <w:r w:rsidR="00915D45" w:rsidRPr="003E73E8">
        <w:rPr>
          <w:sz w:val="28"/>
          <w:szCs w:val="28"/>
        </w:rPr>
        <w:t>руководству</w:t>
      </w:r>
      <w:r w:rsidR="003E73E8" w:rsidRPr="003E73E8">
        <w:rPr>
          <w:sz w:val="28"/>
          <w:szCs w:val="28"/>
        </w:rPr>
        <w:t xml:space="preserve"> </w:t>
      </w:r>
      <w:r w:rsidR="00915D45" w:rsidRPr="003E73E8">
        <w:rPr>
          <w:sz w:val="28"/>
          <w:szCs w:val="28"/>
        </w:rPr>
        <w:t>игрой.</w:t>
      </w:r>
      <w:r w:rsidR="009B5C72" w:rsidRPr="009B5C72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В данном исследовании нашли свое отражение исследования М.</w:t>
      </w:r>
      <w:r w:rsidR="00417AB2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И. Лисиной и ее сотрудников, посвященные проблемам онтогенеза общения. Соответственно позиции деятельностного подхода А.</w:t>
      </w:r>
      <w:r w:rsidR="00417AB2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Н. Леонтьева, на констатирующем этапе подтвердилось то, что общение, как коммуникативная деятельность, оказывает огромное влияние на психическое развитие ребенка. Ребенок в контактах со взрослыми наблюдает его деятельность и черпает в ней образцы для подражания</w:t>
      </w:r>
      <w:r w:rsidR="00417AB2" w:rsidRPr="003E73E8">
        <w:rPr>
          <w:sz w:val="28"/>
          <w:szCs w:val="28"/>
        </w:rPr>
        <w:t xml:space="preserve"> [39, 88]</w:t>
      </w:r>
      <w:r w:rsidRPr="003E73E8">
        <w:rPr>
          <w:sz w:val="28"/>
          <w:szCs w:val="28"/>
        </w:rPr>
        <w:t>.</w:t>
      </w:r>
      <w:r w:rsidR="009B5C72" w:rsidRPr="009B5C72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Рассматривая результаты, полученные в данном исследовании разнообразных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шкал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развития детей, предусматривающих проведение стандартизованных наблюдений за ребенком и последующего сопоставления получаемых данных с возрастными нормами развития, выявились следующие </w:t>
      </w:r>
      <w:r w:rsidR="004C4316" w:rsidRPr="003E73E8">
        <w:rPr>
          <w:sz w:val="28"/>
          <w:szCs w:val="28"/>
        </w:rPr>
        <w:t>данные</w:t>
      </w:r>
      <w:r w:rsidRPr="003E73E8">
        <w:rPr>
          <w:sz w:val="28"/>
          <w:szCs w:val="28"/>
        </w:rPr>
        <w:t>:</w:t>
      </w:r>
      <w:r w:rsidR="009B5C72" w:rsidRPr="009B5C72">
        <w:rPr>
          <w:sz w:val="28"/>
          <w:szCs w:val="28"/>
        </w:rPr>
        <w:t xml:space="preserve"> </w:t>
      </w:r>
      <w:r w:rsidR="00915D45" w:rsidRPr="003E73E8">
        <w:rPr>
          <w:sz w:val="28"/>
          <w:szCs w:val="28"/>
        </w:rPr>
        <w:t>По результатам использования методики</w:t>
      </w:r>
      <w:r w:rsidR="00C554BF" w:rsidRPr="003E73E8">
        <w:rPr>
          <w:sz w:val="28"/>
          <w:szCs w:val="28"/>
        </w:rPr>
        <w:t xml:space="preserve"> </w:t>
      </w:r>
      <w:r w:rsidR="003E73E8" w:rsidRPr="003E73E8">
        <w:rPr>
          <w:sz w:val="28"/>
          <w:szCs w:val="28"/>
        </w:rPr>
        <w:t>"</w:t>
      </w:r>
      <w:r w:rsidR="00C554BF" w:rsidRPr="003E73E8">
        <w:rPr>
          <w:sz w:val="28"/>
          <w:szCs w:val="28"/>
        </w:rPr>
        <w:t>Три вопроса</w:t>
      </w:r>
      <w:r w:rsidR="003E73E8" w:rsidRPr="003E73E8">
        <w:rPr>
          <w:sz w:val="28"/>
          <w:szCs w:val="28"/>
        </w:rPr>
        <w:t>"</w:t>
      </w:r>
      <w:r w:rsidR="00C554BF" w:rsidRPr="003E73E8">
        <w:rPr>
          <w:sz w:val="28"/>
          <w:szCs w:val="28"/>
        </w:rPr>
        <w:t xml:space="preserve"> Д. Б. Эльконина, А. Б. Венгера </w:t>
      </w:r>
      <w:r w:rsidR="00915D45" w:rsidRPr="003E73E8">
        <w:rPr>
          <w:sz w:val="28"/>
          <w:szCs w:val="28"/>
        </w:rPr>
        <w:t>видно</w:t>
      </w:r>
      <w:r w:rsidR="00C554BF" w:rsidRPr="003E73E8">
        <w:rPr>
          <w:sz w:val="28"/>
          <w:szCs w:val="28"/>
        </w:rPr>
        <w:t xml:space="preserve">, что субъективное переживание старшими дошкольниками своих отношений со взрослыми в основном носит характер идеализации фигуры взрослого. </w:t>
      </w:r>
      <w:r w:rsidR="00737EED" w:rsidRPr="003E73E8">
        <w:rPr>
          <w:sz w:val="28"/>
          <w:szCs w:val="28"/>
        </w:rPr>
        <w:t>3-е</w:t>
      </w:r>
      <w:r w:rsidR="00C554BF" w:rsidRPr="003E73E8">
        <w:rPr>
          <w:sz w:val="28"/>
          <w:szCs w:val="28"/>
        </w:rPr>
        <w:t xml:space="preserve"> детей из</w:t>
      </w:r>
      <w:r w:rsidR="003E73E8" w:rsidRPr="003E73E8">
        <w:rPr>
          <w:sz w:val="28"/>
          <w:szCs w:val="28"/>
        </w:rPr>
        <w:t xml:space="preserve"> </w:t>
      </w:r>
      <w:r w:rsidR="00C554BF" w:rsidRPr="003E73E8">
        <w:rPr>
          <w:sz w:val="28"/>
          <w:szCs w:val="28"/>
        </w:rPr>
        <w:t>экспериментальной групп</w:t>
      </w:r>
      <w:r w:rsidR="00915D45" w:rsidRPr="003E73E8">
        <w:rPr>
          <w:sz w:val="28"/>
          <w:szCs w:val="28"/>
        </w:rPr>
        <w:t>ы</w:t>
      </w:r>
      <w:r w:rsidR="00C554BF" w:rsidRPr="003E73E8">
        <w:rPr>
          <w:sz w:val="28"/>
          <w:szCs w:val="28"/>
        </w:rPr>
        <w:t xml:space="preserve"> частично выполнили задание</w:t>
      </w:r>
      <w:r w:rsidR="00697191" w:rsidRPr="003E73E8">
        <w:rPr>
          <w:sz w:val="28"/>
          <w:szCs w:val="28"/>
        </w:rPr>
        <w:t xml:space="preserve"> и были отнесены к первому уровню</w:t>
      </w:r>
      <w:r w:rsidR="00C554BF" w:rsidRPr="003E73E8">
        <w:rPr>
          <w:sz w:val="28"/>
          <w:szCs w:val="28"/>
        </w:rPr>
        <w:t>. 15 детей сумели развернуто описать ситуации общения с незнакомым взрослым и</w:t>
      </w:r>
      <w:r w:rsidR="00697191" w:rsidRPr="003E73E8">
        <w:rPr>
          <w:sz w:val="28"/>
          <w:szCs w:val="28"/>
        </w:rPr>
        <w:t>,</w:t>
      </w:r>
      <w:r w:rsidR="00C554BF" w:rsidRPr="003E73E8">
        <w:rPr>
          <w:sz w:val="28"/>
          <w:szCs w:val="28"/>
        </w:rPr>
        <w:t xml:space="preserve"> лишь 2 ребе</w:t>
      </w:r>
      <w:r w:rsidR="00697191" w:rsidRPr="003E73E8">
        <w:rPr>
          <w:sz w:val="28"/>
          <w:szCs w:val="28"/>
        </w:rPr>
        <w:t>н</w:t>
      </w:r>
      <w:r w:rsidR="00C554BF" w:rsidRPr="003E73E8">
        <w:rPr>
          <w:sz w:val="28"/>
          <w:szCs w:val="28"/>
        </w:rPr>
        <w:t>ка не задали ни одного вопроса</w:t>
      </w:r>
      <w:r w:rsidR="00697191" w:rsidRPr="003E73E8">
        <w:rPr>
          <w:sz w:val="28"/>
          <w:szCs w:val="28"/>
        </w:rPr>
        <w:t>.</w:t>
      </w:r>
      <w:r w:rsidR="005402DB" w:rsidRPr="003E73E8">
        <w:rPr>
          <w:sz w:val="28"/>
          <w:szCs w:val="28"/>
        </w:rPr>
        <w:t xml:space="preserve"> </w:t>
      </w:r>
      <w:r w:rsidR="00C554BF" w:rsidRPr="003E73E8">
        <w:rPr>
          <w:sz w:val="28"/>
          <w:szCs w:val="28"/>
        </w:rPr>
        <w:t xml:space="preserve">Полученные данные </w:t>
      </w:r>
      <w:r w:rsidR="00697191" w:rsidRPr="003E73E8">
        <w:rPr>
          <w:sz w:val="28"/>
          <w:szCs w:val="28"/>
        </w:rPr>
        <w:t>отображены в таблице №</w:t>
      </w:r>
      <w:r w:rsidR="005402DB" w:rsidRPr="003E73E8">
        <w:rPr>
          <w:sz w:val="28"/>
          <w:szCs w:val="28"/>
        </w:rPr>
        <w:t xml:space="preserve"> </w:t>
      </w:r>
      <w:r w:rsidR="007A2171" w:rsidRPr="003E73E8">
        <w:rPr>
          <w:sz w:val="28"/>
          <w:szCs w:val="28"/>
        </w:rPr>
        <w:t>3</w:t>
      </w:r>
      <w:r w:rsidR="005402DB" w:rsidRPr="003E73E8">
        <w:rPr>
          <w:sz w:val="28"/>
          <w:szCs w:val="28"/>
        </w:rPr>
        <w:t>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02DB" w:rsidRPr="003E73E8" w:rsidRDefault="005402DB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Таблица №</w:t>
      </w:r>
      <w:r w:rsidR="007A2171" w:rsidRPr="003E73E8">
        <w:rPr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2"/>
        <w:gridCol w:w="2811"/>
      </w:tblGrid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Ф.И. ребенка</w:t>
            </w:r>
            <w:r w:rsidR="005B3FDA" w:rsidRPr="00A9588F">
              <w:rPr>
                <w:sz w:val="20"/>
                <w:szCs w:val="20"/>
              </w:rPr>
              <w:t xml:space="preserve"> и возраст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1 уровень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2 уровень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3 уровень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Абоняев С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Алешин К.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 лет и 5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D4065B"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Бондаренко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 лет и 10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Варламова Л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5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D4065B"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Виолетова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 лет и </w:t>
            </w:r>
            <w:r w:rsidR="005B3FDA" w:rsidRPr="00A9588F">
              <w:rPr>
                <w:sz w:val="20"/>
                <w:szCs w:val="20"/>
              </w:rPr>
              <w:t xml:space="preserve">7 </w:t>
            </w:r>
            <w:r w:rsidR="00097E60" w:rsidRPr="00A9588F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Гришко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7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D4065B"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Друшинина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5</w:t>
            </w:r>
            <w:r w:rsidR="00097E60" w:rsidRPr="00A9588F">
              <w:rPr>
                <w:sz w:val="20"/>
                <w:szCs w:val="20"/>
              </w:rPr>
              <w:t xml:space="preserve">лет </w:t>
            </w:r>
            <w:r w:rsidR="005B3FDA" w:rsidRPr="00A9588F">
              <w:rPr>
                <w:sz w:val="20"/>
                <w:szCs w:val="20"/>
              </w:rPr>
              <w:t xml:space="preserve">5 </w:t>
            </w:r>
            <w:r w:rsidR="00097E60" w:rsidRPr="00A9588F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Дорохов</w:t>
            </w:r>
            <w:r w:rsidR="00AC6140" w:rsidRPr="00A9588F">
              <w:rPr>
                <w:sz w:val="20"/>
                <w:szCs w:val="20"/>
              </w:rPr>
              <w:t>ко</w:t>
            </w:r>
            <w:r w:rsidRPr="00A9588F">
              <w:rPr>
                <w:sz w:val="20"/>
                <w:szCs w:val="20"/>
              </w:rPr>
              <w:t xml:space="preserve"> Р.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лет и </w:t>
            </w:r>
            <w:r w:rsidR="005B3FDA" w:rsidRPr="00A9588F">
              <w:rPr>
                <w:sz w:val="20"/>
                <w:szCs w:val="20"/>
              </w:rPr>
              <w:t>8</w:t>
            </w:r>
            <w:r w:rsidR="00097E60" w:rsidRPr="00A9588F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Жуков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лет и </w:t>
            </w:r>
            <w:r w:rsidR="005B3FDA" w:rsidRPr="00A9588F">
              <w:rPr>
                <w:sz w:val="20"/>
                <w:szCs w:val="20"/>
              </w:rPr>
              <w:t xml:space="preserve">5 </w:t>
            </w:r>
            <w:r w:rsidR="00097E60" w:rsidRPr="00A9588F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Симонян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лет и </w:t>
            </w:r>
            <w:r w:rsidR="005B3FDA" w:rsidRPr="00A9588F">
              <w:rPr>
                <w:sz w:val="20"/>
                <w:szCs w:val="20"/>
              </w:rPr>
              <w:t xml:space="preserve">5 </w:t>
            </w:r>
            <w:r w:rsidR="00097E60" w:rsidRPr="00A9588F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D4065B"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Сильченко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7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Струров О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 лет и 1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Петровская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>лет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097E60" w:rsidRPr="00A9588F">
              <w:rPr>
                <w:sz w:val="20"/>
                <w:szCs w:val="20"/>
              </w:rPr>
              <w:t>и 5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Рожков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5</w:t>
            </w:r>
            <w:r w:rsidR="00097E60" w:rsidRPr="00A9588F">
              <w:rPr>
                <w:sz w:val="20"/>
                <w:szCs w:val="20"/>
              </w:rPr>
              <w:t>лет и 6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Шилова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Широконян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5</w:t>
            </w:r>
            <w:r w:rsidR="00097E60" w:rsidRPr="00A9588F">
              <w:rPr>
                <w:sz w:val="20"/>
                <w:szCs w:val="20"/>
              </w:rPr>
              <w:t xml:space="preserve"> лет и 5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D4065B"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Яновских Д.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Яркова Ю.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6</w:t>
            </w:r>
            <w:r w:rsidR="00097E60" w:rsidRPr="00A9588F">
              <w:rPr>
                <w:sz w:val="20"/>
                <w:szCs w:val="20"/>
              </w:rPr>
              <w:t xml:space="preserve"> </w:t>
            </w:r>
            <w:r w:rsidR="005B3FDA" w:rsidRPr="00A9588F">
              <w:rPr>
                <w:sz w:val="20"/>
                <w:szCs w:val="20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Яруш Э.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097E60" w:rsidRPr="00A9588F">
              <w:rPr>
                <w:sz w:val="20"/>
                <w:szCs w:val="20"/>
              </w:rPr>
              <w:t>6</w:t>
            </w:r>
            <w:r w:rsidR="005B3FDA" w:rsidRPr="00A9588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D4065B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Яикина Ж.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="00097E60" w:rsidRPr="00A9588F">
              <w:rPr>
                <w:sz w:val="20"/>
                <w:szCs w:val="20"/>
              </w:rPr>
              <w:t>5 лет и 6 мес</w:t>
            </w:r>
          </w:p>
        </w:tc>
        <w:tc>
          <w:tcPr>
            <w:tcW w:w="0" w:type="auto"/>
            <w:shd w:val="clear" w:color="auto" w:fill="auto"/>
          </w:tcPr>
          <w:p w:rsidR="00D4065B" w:rsidRPr="00A9588F" w:rsidRDefault="00D4065B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</w:tbl>
    <w:p w:rsidR="009F0BE1" w:rsidRPr="003E73E8" w:rsidRDefault="009F0BE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54BF" w:rsidRPr="003E73E8" w:rsidRDefault="005B3F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Данная методика позволила сделать вывод, что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после 6-ти лет у большинства испытуемых сформировано </w:t>
      </w:r>
      <w:r w:rsidR="00C554BF" w:rsidRPr="003E73E8">
        <w:rPr>
          <w:sz w:val="28"/>
          <w:szCs w:val="28"/>
        </w:rPr>
        <w:t>осознанно</w:t>
      </w:r>
      <w:r w:rsidRPr="003E73E8">
        <w:rPr>
          <w:sz w:val="28"/>
          <w:szCs w:val="28"/>
        </w:rPr>
        <w:t>е</w:t>
      </w:r>
      <w:r w:rsidR="00C554BF" w:rsidRPr="003E73E8">
        <w:rPr>
          <w:sz w:val="28"/>
          <w:szCs w:val="28"/>
        </w:rPr>
        <w:t xml:space="preserve"> общени</w:t>
      </w:r>
      <w:r w:rsidRPr="003E73E8">
        <w:rPr>
          <w:sz w:val="28"/>
          <w:szCs w:val="28"/>
        </w:rPr>
        <w:t>е</w:t>
      </w:r>
      <w:r w:rsidR="00C554BF" w:rsidRPr="003E73E8">
        <w:rPr>
          <w:sz w:val="28"/>
          <w:szCs w:val="28"/>
        </w:rPr>
        <w:t xml:space="preserve"> с незнакомым взрослым. </w:t>
      </w:r>
      <w:r w:rsidRPr="003E73E8">
        <w:rPr>
          <w:sz w:val="28"/>
          <w:szCs w:val="28"/>
        </w:rPr>
        <w:t>Двое детей в возрасте до 6-ти лет, полностью отказавшиеся отвечать и их отказы</w:t>
      </w:r>
      <w:r w:rsidR="00C554BF" w:rsidRPr="003E73E8">
        <w:rPr>
          <w:sz w:val="28"/>
          <w:szCs w:val="28"/>
        </w:rPr>
        <w:t xml:space="preserve"> задать вопросы свидетельствуют о слабой осознанности этого опыта</w:t>
      </w:r>
      <w:r w:rsidR="00915D45" w:rsidRPr="003E73E8">
        <w:rPr>
          <w:sz w:val="28"/>
          <w:szCs w:val="28"/>
        </w:rPr>
        <w:t xml:space="preserve"> в возрасте до 6 лет</w:t>
      </w:r>
      <w:r w:rsidR="00C554BF" w:rsidRPr="003E73E8">
        <w:rPr>
          <w:sz w:val="28"/>
          <w:szCs w:val="28"/>
        </w:rPr>
        <w:t>.</w:t>
      </w:r>
    </w:p>
    <w:p w:rsidR="009B5C72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Поскольку дошкольники </w:t>
      </w:r>
      <w:r w:rsidR="00972AD4" w:rsidRPr="003E73E8">
        <w:rPr>
          <w:sz w:val="28"/>
          <w:szCs w:val="28"/>
        </w:rPr>
        <w:t>в основном овладели речью</w:t>
      </w:r>
      <w:r w:rsidRPr="003E73E8">
        <w:rPr>
          <w:sz w:val="28"/>
          <w:szCs w:val="28"/>
        </w:rPr>
        <w:t xml:space="preserve">, </w:t>
      </w:r>
      <w:r w:rsidR="00F028CC" w:rsidRPr="003E73E8">
        <w:rPr>
          <w:sz w:val="28"/>
          <w:szCs w:val="28"/>
        </w:rPr>
        <w:t>дети после 6 лет более</w:t>
      </w:r>
      <w:r w:rsidR="00972AD4" w:rsidRPr="003E73E8">
        <w:rPr>
          <w:sz w:val="28"/>
          <w:szCs w:val="28"/>
        </w:rPr>
        <w:t xml:space="preserve"> активно </w:t>
      </w:r>
      <w:r w:rsidRPr="003E73E8">
        <w:rPr>
          <w:sz w:val="28"/>
          <w:szCs w:val="28"/>
        </w:rPr>
        <w:t>реагирую</w:t>
      </w:r>
      <w:r w:rsidR="00972AD4" w:rsidRPr="003E73E8">
        <w:rPr>
          <w:sz w:val="28"/>
          <w:szCs w:val="28"/>
        </w:rPr>
        <w:t>т на личность экспериментатора и в большинстве своем с большим интересом идут на контакт с незнакомым взрослым. В результате чего, можно сделать вывод о том, что с детьми этого возраста легко устанавливать общение.</w:t>
      </w:r>
    </w:p>
    <w:p w:rsidR="00261258" w:rsidRPr="003E73E8" w:rsidRDefault="00157A6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 изучении сравнительных, нравственных качеств у себя и сверстников</w:t>
      </w:r>
      <w:r w:rsidR="004C4316" w:rsidRPr="003E73E8">
        <w:rPr>
          <w:sz w:val="28"/>
          <w:szCs w:val="28"/>
        </w:rPr>
        <w:t>,</w:t>
      </w:r>
      <w:r w:rsidR="004C4316" w:rsidRPr="003E73E8">
        <w:rPr>
          <w:bCs/>
          <w:sz w:val="28"/>
          <w:szCs w:val="28"/>
        </w:rPr>
        <w:t xml:space="preserve"> согласно методике изучения самоосознания и оценки личностных качеств детей группы</w:t>
      </w:r>
      <w:r w:rsidR="004C4316" w:rsidRPr="003E73E8">
        <w:rPr>
          <w:sz w:val="28"/>
          <w:szCs w:val="28"/>
        </w:rPr>
        <w:t xml:space="preserve"> выяснилось</w:t>
      </w:r>
      <w:r w:rsidRPr="003E73E8">
        <w:rPr>
          <w:sz w:val="28"/>
          <w:szCs w:val="28"/>
        </w:rPr>
        <w:t>,</w:t>
      </w:r>
      <w:r w:rsidR="00261258" w:rsidRPr="003E73E8">
        <w:rPr>
          <w:sz w:val="28"/>
          <w:szCs w:val="28"/>
        </w:rPr>
        <w:t xml:space="preserve"> что 16 детей можно отнести к группе с благоприятным положением, и 4</w:t>
      </w:r>
      <w:r w:rsidR="00154E7B" w:rsidRPr="003E73E8">
        <w:rPr>
          <w:sz w:val="28"/>
          <w:szCs w:val="28"/>
        </w:rPr>
        <w:t>-х</w:t>
      </w:r>
      <w:r w:rsidR="00261258" w:rsidRPr="003E73E8">
        <w:rPr>
          <w:sz w:val="28"/>
          <w:szCs w:val="28"/>
        </w:rPr>
        <w:t xml:space="preserve"> детей к группе </w:t>
      </w:r>
      <w:r w:rsidR="003E73E8" w:rsidRPr="003E73E8">
        <w:rPr>
          <w:sz w:val="28"/>
          <w:szCs w:val="28"/>
        </w:rPr>
        <w:t>"</w:t>
      </w:r>
      <w:r w:rsidR="00261258" w:rsidRPr="003E73E8">
        <w:rPr>
          <w:sz w:val="28"/>
          <w:szCs w:val="28"/>
        </w:rPr>
        <w:t>контрастных</w:t>
      </w:r>
      <w:r w:rsidR="003E73E8" w:rsidRPr="003E73E8">
        <w:rPr>
          <w:sz w:val="28"/>
          <w:szCs w:val="28"/>
        </w:rPr>
        <w:t>"</w:t>
      </w:r>
      <w:r w:rsidR="00261258" w:rsidRPr="003E73E8">
        <w:rPr>
          <w:sz w:val="28"/>
          <w:szCs w:val="28"/>
        </w:rPr>
        <w:t>, имеющих много и положительных, и отрицательных оценок. Не оказалось детей с неблагоприятным положением среди всех испытуемых. Это говорит</w:t>
      </w:r>
      <w:r w:rsidR="003E73E8" w:rsidRPr="003E73E8">
        <w:rPr>
          <w:sz w:val="28"/>
          <w:szCs w:val="28"/>
        </w:rPr>
        <w:t xml:space="preserve"> </w:t>
      </w:r>
      <w:r w:rsidR="00261258" w:rsidRPr="003E73E8">
        <w:rPr>
          <w:sz w:val="28"/>
          <w:szCs w:val="28"/>
        </w:rPr>
        <w:t>о то</w:t>
      </w:r>
      <w:r w:rsidR="00154E7B" w:rsidRPr="003E73E8">
        <w:rPr>
          <w:sz w:val="28"/>
          <w:szCs w:val="28"/>
        </w:rPr>
        <w:t>м, что все дети в возрасте от 5</w:t>
      </w:r>
      <w:r w:rsidR="00261258" w:rsidRPr="003E73E8">
        <w:rPr>
          <w:sz w:val="28"/>
          <w:szCs w:val="28"/>
        </w:rPr>
        <w:t xml:space="preserve"> до 7 лет очень доброжелательно относятся к сверстникам. Вместе с этим, по коэффициенту отношения к самому себе у </w:t>
      </w:r>
      <w:r w:rsidR="004C4316" w:rsidRPr="003E73E8">
        <w:rPr>
          <w:sz w:val="28"/>
          <w:szCs w:val="28"/>
        </w:rPr>
        <w:t xml:space="preserve">всех </w:t>
      </w:r>
      <w:r w:rsidR="00261258" w:rsidRPr="003E73E8">
        <w:rPr>
          <w:sz w:val="28"/>
          <w:szCs w:val="28"/>
        </w:rPr>
        <w:t>детей сохраняется высокий эгоцентризм и желание</w:t>
      </w:r>
      <w:r w:rsidR="003E73E8" w:rsidRPr="003E73E8">
        <w:rPr>
          <w:sz w:val="28"/>
          <w:szCs w:val="28"/>
        </w:rPr>
        <w:t xml:space="preserve"> </w:t>
      </w:r>
      <w:r w:rsidR="00261258" w:rsidRPr="003E73E8">
        <w:rPr>
          <w:sz w:val="28"/>
          <w:szCs w:val="28"/>
        </w:rPr>
        <w:t>отнести к себе не присущие положительные качества.</w:t>
      </w:r>
    </w:p>
    <w:p w:rsidR="009B5C72" w:rsidRDefault="00A5260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Данная методика выявила высокий уровень</w:t>
      </w:r>
      <w:r w:rsidR="0026125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самооценки у 80% испытуемых.</w:t>
      </w:r>
    </w:p>
    <w:p w:rsidR="00A5260E" w:rsidRPr="003E73E8" w:rsidRDefault="00A5260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Методика изучения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уровня самосознания И. В. Дубровиной, А. Г.</w:t>
      </w:r>
      <w:r w:rsidR="003E73E8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Рузской</w:t>
      </w:r>
      <w:r w:rsidR="001E5F0D" w:rsidRPr="003E73E8">
        <w:rPr>
          <w:bCs/>
          <w:sz w:val="28"/>
          <w:szCs w:val="28"/>
        </w:rPr>
        <w:t xml:space="preserve"> и методика</w:t>
      </w:r>
      <w:r w:rsidR="003E73E8" w:rsidRPr="003E73E8">
        <w:rPr>
          <w:bCs/>
          <w:sz w:val="28"/>
          <w:szCs w:val="28"/>
        </w:rPr>
        <w:t xml:space="preserve"> </w:t>
      </w:r>
      <w:r w:rsidR="001E5F0D" w:rsidRPr="003E73E8">
        <w:rPr>
          <w:bCs/>
          <w:sz w:val="28"/>
          <w:szCs w:val="28"/>
        </w:rPr>
        <w:t>изучения игровых предпочтений, предложенная А. Г. Урунтаевой,</w:t>
      </w:r>
      <w:r w:rsidRPr="003E73E8">
        <w:rPr>
          <w:bCs/>
          <w:sz w:val="28"/>
          <w:szCs w:val="28"/>
        </w:rPr>
        <w:t xml:space="preserve"> прояснил</w:t>
      </w:r>
      <w:r w:rsidR="001E5F0D" w:rsidRPr="003E73E8">
        <w:rPr>
          <w:bCs/>
          <w:sz w:val="28"/>
          <w:szCs w:val="28"/>
        </w:rPr>
        <w:t>и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>предпочтения</w:t>
      </w:r>
      <w:r w:rsidR="0047122E" w:rsidRPr="003E73E8">
        <w:rPr>
          <w:sz w:val="28"/>
          <w:szCs w:val="28"/>
        </w:rPr>
        <w:t xml:space="preserve"> в общении</w:t>
      </w:r>
      <w:r w:rsidRPr="003E73E8">
        <w:rPr>
          <w:sz w:val="28"/>
          <w:szCs w:val="28"/>
        </w:rPr>
        <w:t xml:space="preserve"> детей в возрасте от 5</w:t>
      </w:r>
      <w:r w:rsidR="00154E7B" w:rsidRPr="003E73E8">
        <w:rPr>
          <w:sz w:val="28"/>
          <w:szCs w:val="28"/>
        </w:rPr>
        <w:t>-ти</w:t>
      </w:r>
      <w:r w:rsidRPr="003E73E8">
        <w:rPr>
          <w:sz w:val="28"/>
          <w:szCs w:val="28"/>
        </w:rPr>
        <w:t xml:space="preserve"> до 7</w:t>
      </w:r>
      <w:r w:rsidR="00154E7B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лет. Эксперимент проводился индивидуально с каждым ребенком в беседе. Модифицированные вопросы с учетом интересов данного исследования дали результат</w:t>
      </w:r>
      <w:r w:rsidR="00AC6140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приведен</w:t>
      </w:r>
      <w:r w:rsidR="00AC6140" w:rsidRPr="003E73E8">
        <w:rPr>
          <w:sz w:val="28"/>
          <w:szCs w:val="28"/>
        </w:rPr>
        <w:t>н</w:t>
      </w:r>
      <w:r w:rsidRPr="003E73E8">
        <w:rPr>
          <w:sz w:val="28"/>
          <w:szCs w:val="28"/>
        </w:rPr>
        <w:t>ы</w:t>
      </w:r>
      <w:r w:rsidR="00AC6140" w:rsidRPr="003E73E8">
        <w:rPr>
          <w:sz w:val="28"/>
          <w:szCs w:val="28"/>
        </w:rPr>
        <w:t>й</w:t>
      </w:r>
      <w:r w:rsidRPr="003E73E8">
        <w:rPr>
          <w:sz w:val="28"/>
          <w:szCs w:val="28"/>
        </w:rPr>
        <w:t xml:space="preserve"> в таблице №</w:t>
      </w:r>
      <w:r w:rsidR="005402DB" w:rsidRPr="003E73E8">
        <w:rPr>
          <w:sz w:val="28"/>
          <w:szCs w:val="28"/>
        </w:rPr>
        <w:t xml:space="preserve"> </w:t>
      </w:r>
      <w:r w:rsidR="007A2171" w:rsidRPr="003E73E8">
        <w:rPr>
          <w:sz w:val="28"/>
          <w:szCs w:val="28"/>
        </w:rPr>
        <w:t>4</w:t>
      </w:r>
      <w:r w:rsidR="005402DB" w:rsidRPr="003E73E8">
        <w:rPr>
          <w:sz w:val="28"/>
          <w:szCs w:val="28"/>
        </w:rPr>
        <w:t>.</w:t>
      </w:r>
    </w:p>
    <w:p w:rsidR="005402DB" w:rsidRPr="003E73E8" w:rsidRDefault="005402DB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результате использования данной методики можно сделать вывод, что</w:t>
      </w:r>
      <w:r w:rsidR="00FB3023" w:rsidRPr="003E73E8">
        <w:rPr>
          <w:sz w:val="28"/>
          <w:szCs w:val="28"/>
        </w:rPr>
        <w:t xml:space="preserve"> д</w:t>
      </w:r>
      <w:r w:rsidRPr="003E73E8">
        <w:rPr>
          <w:sz w:val="28"/>
          <w:szCs w:val="28"/>
        </w:rPr>
        <w:t>ети этого возраста готовы к совместной деятельности с близкими людьми и со сверстниками.</w:t>
      </w:r>
    </w:p>
    <w:p w:rsidR="00AC6140" w:rsidRPr="003E73E8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05D" w:rsidRPr="003E73E8">
        <w:rPr>
          <w:sz w:val="28"/>
          <w:szCs w:val="28"/>
        </w:rPr>
        <w:t>Т</w:t>
      </w:r>
      <w:r w:rsidR="001E5F0D" w:rsidRPr="003E73E8">
        <w:rPr>
          <w:sz w:val="28"/>
          <w:szCs w:val="28"/>
        </w:rPr>
        <w:t>аблица №</w:t>
      </w:r>
      <w:r w:rsidR="007A2171" w:rsidRPr="003E73E8">
        <w:rPr>
          <w:sz w:val="28"/>
          <w:szCs w:val="28"/>
        </w:rPr>
        <w:t xml:space="preserve"> 4</w:t>
      </w:r>
      <w:r w:rsidR="003E73E8" w:rsidRPr="003E73E8">
        <w:rPr>
          <w:sz w:val="28"/>
          <w:szCs w:val="28"/>
        </w:rPr>
        <w:t xml:space="preserve"> </w:t>
      </w:r>
      <w:r w:rsidR="001D20D7" w:rsidRPr="003E73E8">
        <w:rPr>
          <w:iCs/>
          <w:sz w:val="28"/>
          <w:szCs w:val="28"/>
        </w:rPr>
        <w:t>Осознание желаний и предпочтений</w:t>
      </w:r>
      <w:r w:rsidR="003E73E8" w:rsidRPr="003E73E8">
        <w:rPr>
          <w:iCs/>
          <w:sz w:val="28"/>
          <w:szCs w:val="28"/>
        </w:rPr>
        <w:t xml:space="preserve"> </w:t>
      </w:r>
      <w:r w:rsidR="001D20D7" w:rsidRPr="003E73E8">
        <w:rPr>
          <w:iCs/>
          <w:sz w:val="28"/>
          <w:szCs w:val="28"/>
        </w:rPr>
        <w:t>дошкольниками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4035"/>
        <w:gridCol w:w="2819"/>
      </w:tblGrid>
      <w:tr w:rsidR="00AC6140" w:rsidRPr="00A9588F" w:rsidTr="00A9588F">
        <w:trPr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AC6140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Типы ответов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AC6140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Возраст детей</w:t>
            </w:r>
          </w:p>
        </w:tc>
      </w:tr>
      <w:tr w:rsidR="00AC6140" w:rsidRPr="00A9588F" w:rsidTr="00A9588F">
        <w:trPr>
          <w:jc w:val="center"/>
        </w:trPr>
        <w:tc>
          <w:tcPr>
            <w:tcW w:w="2336" w:type="dxa"/>
            <w:vMerge/>
            <w:shd w:val="clear" w:color="auto" w:fill="auto"/>
          </w:tcPr>
          <w:p w:rsidR="00AC6140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4262" w:type="dxa"/>
            <w:shd w:val="clear" w:color="auto" w:fill="auto"/>
          </w:tcPr>
          <w:p w:rsidR="00AC6140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5-6 лет</w:t>
            </w:r>
          </w:p>
        </w:tc>
        <w:tc>
          <w:tcPr>
            <w:tcW w:w="2973" w:type="dxa"/>
            <w:shd w:val="clear" w:color="auto" w:fill="auto"/>
          </w:tcPr>
          <w:p w:rsidR="00AC6140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6-7 лет</w:t>
            </w:r>
          </w:p>
        </w:tc>
      </w:tr>
      <w:tr w:rsidR="00AC6140" w:rsidRPr="00A9588F" w:rsidTr="00A9588F">
        <w:trPr>
          <w:jc w:val="center"/>
        </w:trPr>
        <w:tc>
          <w:tcPr>
            <w:tcW w:w="2336" w:type="dxa"/>
            <w:shd w:val="clear" w:color="auto" w:fill="auto"/>
          </w:tcPr>
          <w:p w:rsidR="00AC6140" w:rsidRPr="00A9588F" w:rsidRDefault="00AC6140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 xml:space="preserve">1. Отсутствие ответа (молчание или ответ </w:t>
            </w:r>
            <w:r w:rsidR="003E73E8" w:rsidRPr="00A9588F">
              <w:rPr>
                <w:sz w:val="20"/>
                <w:szCs w:val="22"/>
              </w:rPr>
              <w:t>"</w:t>
            </w:r>
            <w:r w:rsidRPr="00A9588F">
              <w:rPr>
                <w:sz w:val="20"/>
                <w:szCs w:val="22"/>
              </w:rPr>
              <w:t>не знаю</w:t>
            </w:r>
            <w:r w:rsidR="003E73E8" w:rsidRPr="00A9588F">
              <w:rPr>
                <w:sz w:val="20"/>
                <w:szCs w:val="22"/>
              </w:rPr>
              <w:t>"</w:t>
            </w:r>
            <w:r w:rsidRPr="00A9588F">
              <w:rPr>
                <w:sz w:val="20"/>
                <w:szCs w:val="22"/>
              </w:rPr>
              <w:t xml:space="preserve">, </w:t>
            </w:r>
            <w:r w:rsidR="003E73E8" w:rsidRPr="00A9588F">
              <w:rPr>
                <w:sz w:val="20"/>
                <w:szCs w:val="22"/>
              </w:rPr>
              <w:t>"</w:t>
            </w:r>
            <w:r w:rsidRPr="00A9588F">
              <w:rPr>
                <w:sz w:val="20"/>
                <w:szCs w:val="22"/>
              </w:rPr>
              <w:t>ничего</w:t>
            </w:r>
            <w:r w:rsidR="003E73E8" w:rsidRPr="00A9588F">
              <w:rPr>
                <w:sz w:val="20"/>
                <w:szCs w:val="22"/>
              </w:rPr>
              <w:t>"</w:t>
            </w:r>
            <w:r w:rsidRPr="00A9588F">
              <w:rPr>
                <w:sz w:val="20"/>
                <w:szCs w:val="22"/>
              </w:rPr>
              <w:t>)</w:t>
            </w:r>
          </w:p>
          <w:p w:rsidR="00AC6140" w:rsidRPr="00A9588F" w:rsidRDefault="00AC6140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2. Ситуативный ответ (ребенок называет вещи, находящиеся в его зрительном поле)</w:t>
            </w:r>
          </w:p>
          <w:p w:rsidR="00AC6140" w:rsidRPr="00A9588F" w:rsidRDefault="00AC6140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3. Предметы (отсутствующие в ситуации, но достаточно конкретные)</w:t>
            </w:r>
          </w:p>
          <w:p w:rsidR="00AC6140" w:rsidRPr="00A9588F" w:rsidRDefault="00AC6140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4. Виды деятельности или любимые игры</w:t>
            </w:r>
          </w:p>
          <w:p w:rsidR="00AC6140" w:rsidRPr="00A9588F" w:rsidRDefault="00AC6140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5. Общение и совместная деятельность (дети называют, что они хотели бы делать с близкими людьми вместе)</w:t>
            </w:r>
          </w:p>
        </w:tc>
        <w:tc>
          <w:tcPr>
            <w:tcW w:w="4262" w:type="dxa"/>
            <w:shd w:val="clear" w:color="auto" w:fill="auto"/>
          </w:tcPr>
          <w:p w:rsidR="001E5F0D" w:rsidRPr="00A9588F" w:rsidRDefault="00AC6140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Дети часто прибегают к ситуативным ответам. Некоторые из тех</w:t>
            </w:r>
            <w:r w:rsidR="001E5F0D" w:rsidRPr="00A9588F">
              <w:rPr>
                <w:sz w:val="20"/>
                <w:szCs w:val="22"/>
              </w:rPr>
              <w:t>,</w:t>
            </w:r>
            <w:r w:rsidRPr="00A9588F">
              <w:rPr>
                <w:sz w:val="20"/>
                <w:szCs w:val="22"/>
              </w:rPr>
              <w:t xml:space="preserve"> кому нет 6-ти лет, недостаточно конкретно приводят описание предметов, отсутствующих в ситуации. </w:t>
            </w:r>
            <w:r w:rsidR="00A63BD7" w:rsidRPr="00A9588F">
              <w:rPr>
                <w:sz w:val="20"/>
                <w:szCs w:val="22"/>
              </w:rPr>
              <w:t>Д</w:t>
            </w:r>
            <w:r w:rsidRPr="00A9588F">
              <w:rPr>
                <w:sz w:val="20"/>
                <w:szCs w:val="22"/>
              </w:rPr>
              <w:t xml:space="preserve">ети этого возраста готовы к совместной деятельности с близкими людьми и со сверстниками. Предпочтение у половины </w:t>
            </w:r>
            <w:r w:rsidR="0047122E" w:rsidRPr="00A9588F">
              <w:rPr>
                <w:sz w:val="20"/>
                <w:szCs w:val="22"/>
              </w:rPr>
              <w:t>из опрошенных</w:t>
            </w:r>
            <w:r w:rsidRPr="00A9588F">
              <w:rPr>
                <w:sz w:val="20"/>
                <w:szCs w:val="22"/>
              </w:rPr>
              <w:t xml:space="preserve"> о</w:t>
            </w:r>
            <w:r w:rsidR="001D20D7" w:rsidRPr="00A9588F">
              <w:rPr>
                <w:sz w:val="20"/>
                <w:szCs w:val="22"/>
              </w:rPr>
              <w:t xml:space="preserve">тдается общению со сверстниками, а половина этой возрастной группы предпочитает игры с участием </w:t>
            </w:r>
            <w:r w:rsidR="0047122E" w:rsidRPr="00A9588F">
              <w:rPr>
                <w:sz w:val="20"/>
                <w:szCs w:val="22"/>
              </w:rPr>
              <w:t xml:space="preserve">посторонних </w:t>
            </w:r>
            <w:r w:rsidR="001D20D7" w:rsidRPr="00A9588F">
              <w:rPr>
                <w:sz w:val="20"/>
                <w:szCs w:val="22"/>
              </w:rPr>
              <w:t>взрослых.</w:t>
            </w:r>
          </w:p>
        </w:tc>
        <w:tc>
          <w:tcPr>
            <w:tcW w:w="2973" w:type="dxa"/>
            <w:shd w:val="clear" w:color="auto" w:fill="auto"/>
          </w:tcPr>
          <w:p w:rsidR="001E5F0D" w:rsidRPr="00A9588F" w:rsidRDefault="001E5F0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</w:rPr>
              <w:t xml:space="preserve">Все дети активны в беседе, охотно отвечают на вопросы. Внеситуативное общение развито больше, чем у половины опрошенных. Большая часть отдает предпочтение общению со сверстниками. </w:t>
            </w:r>
          </w:p>
        </w:tc>
      </w:tr>
    </w:tbl>
    <w:p w:rsidR="003E73E8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4718" w:rsidRPr="003E73E8" w:rsidRDefault="00DA3F3B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Но главн</w:t>
      </w:r>
      <w:r w:rsidR="00FB3023" w:rsidRPr="003E73E8">
        <w:rPr>
          <w:sz w:val="28"/>
          <w:szCs w:val="28"/>
        </w:rPr>
        <w:t>ая</w:t>
      </w:r>
      <w:r w:rsidRPr="003E73E8">
        <w:rPr>
          <w:sz w:val="28"/>
          <w:szCs w:val="28"/>
        </w:rPr>
        <w:t xml:space="preserve"> отличительн</w:t>
      </w:r>
      <w:r w:rsidR="00FB3023" w:rsidRPr="003E73E8">
        <w:rPr>
          <w:sz w:val="28"/>
          <w:szCs w:val="28"/>
        </w:rPr>
        <w:t>ая</w:t>
      </w:r>
      <w:r w:rsidRPr="003E73E8">
        <w:rPr>
          <w:sz w:val="28"/>
          <w:szCs w:val="28"/>
        </w:rPr>
        <w:t xml:space="preserve"> особенность подгруппы детей </w:t>
      </w:r>
      <w:r w:rsidR="0047122E" w:rsidRPr="003E73E8">
        <w:rPr>
          <w:sz w:val="28"/>
          <w:szCs w:val="28"/>
        </w:rPr>
        <w:t xml:space="preserve">5-6 лет </w:t>
      </w:r>
      <w:r w:rsidRPr="003E73E8">
        <w:rPr>
          <w:sz w:val="28"/>
          <w:szCs w:val="28"/>
        </w:rPr>
        <w:t>состоит в том, что 50% из них предпочитают общение со сверстниками, общению с</w:t>
      </w:r>
      <w:r w:rsidR="0047122E" w:rsidRPr="003E73E8">
        <w:rPr>
          <w:sz w:val="28"/>
          <w:szCs w:val="28"/>
        </w:rPr>
        <w:t xml:space="preserve"> посторонними</w:t>
      </w:r>
      <w:r w:rsidRPr="003E73E8">
        <w:rPr>
          <w:sz w:val="28"/>
          <w:szCs w:val="28"/>
        </w:rPr>
        <w:t xml:space="preserve"> взрослыми представляется для них затруднительным</w:t>
      </w:r>
      <w:r w:rsidR="00915D45" w:rsidRPr="003E73E8">
        <w:rPr>
          <w:sz w:val="28"/>
          <w:szCs w:val="28"/>
        </w:rPr>
        <w:t>.</w:t>
      </w:r>
      <w:r w:rsidRPr="003E73E8">
        <w:rPr>
          <w:sz w:val="28"/>
          <w:szCs w:val="28"/>
        </w:rPr>
        <w:t xml:space="preserve"> Это свидетельствует о том, что у них</w:t>
      </w:r>
      <w:r w:rsidR="0047122E" w:rsidRPr="003E73E8">
        <w:rPr>
          <w:sz w:val="28"/>
          <w:szCs w:val="28"/>
        </w:rPr>
        <w:t xml:space="preserve"> не </w:t>
      </w:r>
      <w:r w:rsidRPr="003E73E8">
        <w:rPr>
          <w:sz w:val="28"/>
          <w:szCs w:val="28"/>
        </w:rPr>
        <w:t xml:space="preserve">достаточно </w:t>
      </w:r>
      <w:r w:rsidR="0047122E" w:rsidRPr="003E73E8">
        <w:rPr>
          <w:sz w:val="28"/>
          <w:szCs w:val="28"/>
        </w:rPr>
        <w:t xml:space="preserve">хорошо </w:t>
      </w:r>
      <w:r w:rsidRPr="003E73E8">
        <w:rPr>
          <w:sz w:val="28"/>
          <w:szCs w:val="28"/>
        </w:rPr>
        <w:t xml:space="preserve">сформированы навыки общения с </w:t>
      </w:r>
      <w:r w:rsidR="0047122E" w:rsidRPr="003E73E8">
        <w:rPr>
          <w:sz w:val="28"/>
          <w:szCs w:val="28"/>
        </w:rPr>
        <w:t>посторонним взрослым</w:t>
      </w:r>
      <w:r w:rsidRPr="003E73E8">
        <w:rPr>
          <w:sz w:val="28"/>
          <w:szCs w:val="28"/>
        </w:rPr>
        <w:t>.</w:t>
      </w:r>
    </w:p>
    <w:p w:rsidR="00281502" w:rsidRPr="003E73E8" w:rsidRDefault="00DA3F3B" w:rsidP="009B5C7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Так проанализируем </w:t>
      </w:r>
      <w:r w:rsidR="007E51CE" w:rsidRPr="003E73E8">
        <w:rPr>
          <w:sz w:val="28"/>
          <w:szCs w:val="28"/>
        </w:rPr>
        <w:t>количество</w:t>
      </w:r>
      <w:r w:rsidRPr="003E73E8">
        <w:rPr>
          <w:sz w:val="28"/>
          <w:szCs w:val="28"/>
        </w:rPr>
        <w:t xml:space="preserve"> ответов детей 5-6 и 6-7 лет, представленны</w:t>
      </w:r>
      <w:r w:rsidR="007E51CE" w:rsidRPr="003E73E8">
        <w:rPr>
          <w:sz w:val="28"/>
          <w:szCs w:val="28"/>
        </w:rPr>
        <w:t>х</w:t>
      </w:r>
      <w:r w:rsidRPr="003E73E8">
        <w:rPr>
          <w:sz w:val="28"/>
          <w:szCs w:val="28"/>
        </w:rPr>
        <w:t xml:space="preserve"> в таблице №</w:t>
      </w:r>
      <w:r w:rsidR="005402DB" w:rsidRPr="003E73E8">
        <w:rPr>
          <w:sz w:val="28"/>
          <w:szCs w:val="28"/>
        </w:rPr>
        <w:t xml:space="preserve"> </w:t>
      </w:r>
      <w:r w:rsidR="007A2171" w:rsidRPr="003E73E8">
        <w:rPr>
          <w:sz w:val="28"/>
          <w:szCs w:val="28"/>
        </w:rPr>
        <w:t>5</w:t>
      </w:r>
      <w:r w:rsidR="005402DB" w:rsidRPr="003E73E8">
        <w:rPr>
          <w:sz w:val="28"/>
          <w:szCs w:val="28"/>
        </w:rPr>
        <w:t>.</w:t>
      </w:r>
      <w:r w:rsidR="009B5C72" w:rsidRPr="009B5C72">
        <w:rPr>
          <w:sz w:val="28"/>
          <w:szCs w:val="28"/>
        </w:rPr>
        <w:t xml:space="preserve"> </w:t>
      </w:r>
      <w:r w:rsidR="005402DB" w:rsidRPr="003E73E8">
        <w:rPr>
          <w:sz w:val="28"/>
          <w:szCs w:val="28"/>
        </w:rPr>
        <w:t>4 ребенка из 10</w:t>
      </w:r>
      <w:r w:rsidR="007E51CE" w:rsidRPr="003E73E8">
        <w:rPr>
          <w:sz w:val="28"/>
          <w:szCs w:val="28"/>
        </w:rPr>
        <w:t>-ти в</w:t>
      </w:r>
      <w:r w:rsidR="005402DB" w:rsidRPr="003E73E8">
        <w:rPr>
          <w:sz w:val="28"/>
          <w:szCs w:val="28"/>
        </w:rPr>
        <w:t xml:space="preserve"> экспериментальной групп</w:t>
      </w:r>
      <w:r w:rsidR="007E51CE" w:rsidRPr="003E73E8">
        <w:rPr>
          <w:sz w:val="28"/>
          <w:szCs w:val="28"/>
        </w:rPr>
        <w:t>е</w:t>
      </w:r>
      <w:r w:rsidR="005402DB" w:rsidRPr="003E73E8">
        <w:rPr>
          <w:sz w:val="28"/>
          <w:szCs w:val="28"/>
        </w:rPr>
        <w:t xml:space="preserve"> не могут дать ответа ни на один вопрос экспериментатора</w:t>
      </w:r>
      <w:r w:rsidR="00281502" w:rsidRPr="003E73E8">
        <w:rPr>
          <w:sz w:val="28"/>
          <w:szCs w:val="28"/>
        </w:rPr>
        <w:t xml:space="preserve">, </w:t>
      </w:r>
      <w:r w:rsidR="005402DB" w:rsidRPr="003E73E8">
        <w:rPr>
          <w:sz w:val="28"/>
          <w:szCs w:val="28"/>
        </w:rPr>
        <w:t>6</w:t>
      </w:r>
      <w:r w:rsidR="00281502" w:rsidRPr="003E73E8">
        <w:rPr>
          <w:sz w:val="28"/>
          <w:szCs w:val="28"/>
        </w:rPr>
        <w:t xml:space="preserve"> осознают свои желания</w:t>
      </w:r>
      <w:r w:rsidR="005840CD" w:rsidRPr="003E73E8">
        <w:rPr>
          <w:sz w:val="28"/>
          <w:szCs w:val="28"/>
        </w:rPr>
        <w:t>. П</w:t>
      </w:r>
      <w:r w:rsidR="00281502" w:rsidRPr="003E73E8">
        <w:rPr>
          <w:sz w:val="28"/>
          <w:szCs w:val="28"/>
        </w:rPr>
        <w:t>оловина опрошенных</w:t>
      </w:r>
      <w:r w:rsidR="00602047" w:rsidRPr="003E73E8">
        <w:rPr>
          <w:sz w:val="28"/>
          <w:szCs w:val="28"/>
        </w:rPr>
        <w:t xml:space="preserve"> детей</w:t>
      </w:r>
      <w:r w:rsidR="00281502" w:rsidRPr="003E73E8">
        <w:rPr>
          <w:sz w:val="28"/>
          <w:szCs w:val="28"/>
        </w:rPr>
        <w:t xml:space="preserve"> не готовы играть с посторонним взрослым, а предпочитают играть со сверстниками.</w:t>
      </w:r>
    </w:p>
    <w:p w:rsidR="0047122E" w:rsidRPr="003E73E8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502" w:rsidRPr="003E73E8">
        <w:rPr>
          <w:sz w:val="28"/>
          <w:szCs w:val="28"/>
        </w:rPr>
        <w:t>Таблица</w:t>
      </w:r>
      <w:r w:rsidR="004C4316" w:rsidRPr="003E73E8">
        <w:rPr>
          <w:sz w:val="28"/>
          <w:szCs w:val="28"/>
        </w:rPr>
        <w:t xml:space="preserve"> </w:t>
      </w:r>
      <w:r w:rsidR="0047122E" w:rsidRPr="003E73E8">
        <w:rPr>
          <w:sz w:val="28"/>
          <w:szCs w:val="28"/>
        </w:rPr>
        <w:t>№</w:t>
      </w:r>
      <w:r w:rsidR="005402DB" w:rsidRPr="003E73E8">
        <w:rPr>
          <w:sz w:val="28"/>
          <w:szCs w:val="28"/>
        </w:rPr>
        <w:t xml:space="preserve"> </w:t>
      </w:r>
      <w:r w:rsidR="007A2171" w:rsidRPr="003E73E8">
        <w:rPr>
          <w:sz w:val="28"/>
          <w:szCs w:val="28"/>
        </w:rPr>
        <w:t>5</w:t>
      </w:r>
      <w:r w:rsidR="003E73E8" w:rsidRPr="003E73E8">
        <w:rPr>
          <w:sz w:val="28"/>
          <w:szCs w:val="28"/>
        </w:rPr>
        <w:t xml:space="preserve"> </w:t>
      </w:r>
      <w:r w:rsidR="000B73F7" w:rsidRPr="003E73E8">
        <w:rPr>
          <w:iCs/>
          <w:sz w:val="28"/>
          <w:szCs w:val="28"/>
        </w:rPr>
        <w:t>Осознание желаний и предпочтений</w:t>
      </w:r>
      <w:r w:rsidR="003E73E8" w:rsidRPr="003E73E8">
        <w:rPr>
          <w:iCs/>
          <w:sz w:val="28"/>
          <w:szCs w:val="28"/>
        </w:rPr>
        <w:t xml:space="preserve"> </w:t>
      </w:r>
      <w:r w:rsidR="00A2090C" w:rsidRPr="003E73E8">
        <w:rPr>
          <w:iCs/>
          <w:sz w:val="28"/>
          <w:szCs w:val="28"/>
        </w:rPr>
        <w:t>д</w:t>
      </w:r>
      <w:r w:rsidR="000B73F7" w:rsidRPr="003E73E8">
        <w:rPr>
          <w:iCs/>
          <w:sz w:val="28"/>
          <w:szCs w:val="28"/>
        </w:rPr>
        <w:t>ошкольниками</w:t>
      </w:r>
    </w:p>
    <w:p w:rsidR="00FB3023" w:rsidRPr="003E73E8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260.25pt">
            <v:imagedata r:id="rId7" o:title=""/>
          </v:shape>
        </w:pict>
      </w:r>
    </w:p>
    <w:p w:rsidR="003E73E8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51CE" w:rsidRPr="003E73E8" w:rsidRDefault="007E51C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Таблица № 6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Результаты осознания прошлых и будущих действий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дошкольниками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3821"/>
        <w:gridCol w:w="3613"/>
      </w:tblGrid>
      <w:tr w:rsidR="007E51CE" w:rsidRPr="00A9588F" w:rsidTr="00A9588F">
        <w:trPr>
          <w:jc w:val="center"/>
        </w:trPr>
        <w:tc>
          <w:tcPr>
            <w:tcW w:w="1721" w:type="dxa"/>
            <w:vMerge w:val="restart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Типы ответов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Возраст детей</w:t>
            </w:r>
          </w:p>
        </w:tc>
      </w:tr>
      <w:tr w:rsidR="007E51CE" w:rsidRPr="00A9588F" w:rsidTr="00A9588F">
        <w:trPr>
          <w:jc w:val="center"/>
        </w:trPr>
        <w:tc>
          <w:tcPr>
            <w:tcW w:w="1721" w:type="dxa"/>
            <w:vMerge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4035" w:type="dxa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5-6 лет</w:t>
            </w:r>
          </w:p>
        </w:tc>
        <w:tc>
          <w:tcPr>
            <w:tcW w:w="3815" w:type="dxa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6-7 лет</w:t>
            </w:r>
          </w:p>
        </w:tc>
      </w:tr>
      <w:tr w:rsidR="007E51CE" w:rsidRPr="00A9588F" w:rsidTr="00A9588F">
        <w:trPr>
          <w:jc w:val="center"/>
        </w:trPr>
        <w:tc>
          <w:tcPr>
            <w:tcW w:w="1721" w:type="dxa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1. Отсутствие ответа.</w:t>
            </w:r>
          </w:p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2. Стереотипное повторение одного ответа.</w:t>
            </w:r>
          </w:p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3 Перечисление режимных моментов.</w:t>
            </w:r>
          </w:p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4 Сообщение о своих действиях.</w:t>
            </w:r>
          </w:p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5. Развернутый рассказ о прошлых и будущих действиях.</w:t>
            </w:r>
          </w:p>
        </w:tc>
        <w:tc>
          <w:tcPr>
            <w:tcW w:w="4035" w:type="dxa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Дети стереотипно повторяют один и тот же ответ на несколько вопросов. Некоторые из этой группы не готовы назвать предпочтительные роли в сюжетно-ролевой игре. Не могут объяснить свои предпочтения к партнерам по игре. Объясняют свои предпочтения взрослого партнера по сюжетно-ролевой игре тем, что он знает, как нужно играть.</w:t>
            </w:r>
          </w:p>
        </w:tc>
        <w:tc>
          <w:tcPr>
            <w:tcW w:w="3815" w:type="dxa"/>
            <w:shd w:val="clear" w:color="auto" w:fill="auto"/>
          </w:tcPr>
          <w:p w:rsidR="007E51CE" w:rsidRPr="00A9588F" w:rsidRDefault="007E51CE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Большая часть отдает предпочтение общению о любимых занятиях и сюжетно-ролевых играх. Охотно перечисляют игры и пересказывают роли в них. Объясняют свои предпочтения, обосновывают их. Могут объяснить свои предпочтения партнеров по сюжетно-ролевой игре. Могут объяснить, почему отдано предпочтение тому или иному сверстнику.</w:t>
            </w:r>
          </w:p>
        </w:tc>
      </w:tr>
    </w:tbl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1CE" w:rsidRPr="003E73E8">
        <w:rPr>
          <w:sz w:val="28"/>
          <w:szCs w:val="28"/>
        </w:rPr>
        <w:t>Результаты исследование осознания прошлых и будущих действий старшими дошкольниками</w:t>
      </w:r>
      <w:r w:rsidR="003E73E8" w:rsidRPr="003E73E8">
        <w:rPr>
          <w:sz w:val="28"/>
          <w:szCs w:val="28"/>
        </w:rPr>
        <w:t xml:space="preserve"> </w:t>
      </w:r>
      <w:r w:rsidR="007E51CE" w:rsidRPr="003E73E8">
        <w:rPr>
          <w:sz w:val="28"/>
          <w:szCs w:val="28"/>
        </w:rPr>
        <w:t>представлены в таблице № 6, из них следует, что у детей до 6 лет недостаточно развита способность к развернутому рассказу о своих прошлых и будущих действиях.</w:t>
      </w:r>
      <w:r w:rsidR="006A172F" w:rsidRPr="003E73E8">
        <w:rPr>
          <w:sz w:val="28"/>
          <w:szCs w:val="28"/>
        </w:rPr>
        <w:t xml:space="preserve"> </w:t>
      </w:r>
      <w:r w:rsidR="00602047" w:rsidRPr="003E73E8">
        <w:rPr>
          <w:sz w:val="28"/>
          <w:szCs w:val="28"/>
        </w:rPr>
        <w:t>Эта методика подтверждает необходимость организации руководства сюжетно-ролевой игрой у детей 5-6 лет.</w:t>
      </w:r>
      <w:r w:rsidR="006A172F" w:rsidRPr="003E73E8">
        <w:rPr>
          <w:sz w:val="28"/>
          <w:szCs w:val="28"/>
        </w:rPr>
        <w:t xml:space="preserve"> </w:t>
      </w:r>
      <w:r w:rsidR="00340488" w:rsidRPr="003E73E8">
        <w:rPr>
          <w:sz w:val="28"/>
          <w:szCs w:val="28"/>
        </w:rPr>
        <w:t xml:space="preserve">Сравним в количественном выражении ответы детей </w:t>
      </w:r>
      <w:r w:rsidR="00464718" w:rsidRPr="003E73E8">
        <w:rPr>
          <w:sz w:val="28"/>
          <w:szCs w:val="28"/>
        </w:rPr>
        <w:t>разных</w:t>
      </w:r>
      <w:r w:rsidR="00340488" w:rsidRPr="003E73E8">
        <w:rPr>
          <w:sz w:val="28"/>
          <w:szCs w:val="28"/>
        </w:rPr>
        <w:t xml:space="preserve"> возрастов</w:t>
      </w:r>
      <w:r w:rsidR="00464718" w:rsidRPr="003E73E8">
        <w:rPr>
          <w:sz w:val="28"/>
          <w:szCs w:val="28"/>
        </w:rPr>
        <w:t xml:space="preserve"> в </w:t>
      </w:r>
      <w:r w:rsidR="00340488" w:rsidRPr="003E73E8">
        <w:rPr>
          <w:sz w:val="28"/>
          <w:szCs w:val="28"/>
        </w:rPr>
        <w:t>таблиц</w:t>
      </w:r>
      <w:r w:rsidR="00464718" w:rsidRPr="003E73E8">
        <w:rPr>
          <w:sz w:val="28"/>
          <w:szCs w:val="28"/>
        </w:rPr>
        <w:t>е</w:t>
      </w:r>
      <w:r w:rsidR="00340488" w:rsidRPr="003E73E8">
        <w:rPr>
          <w:sz w:val="28"/>
          <w:szCs w:val="28"/>
        </w:rPr>
        <w:t xml:space="preserve"> №.</w:t>
      </w:r>
      <w:r w:rsidR="007A2171" w:rsidRPr="003E73E8">
        <w:rPr>
          <w:sz w:val="28"/>
          <w:szCs w:val="28"/>
        </w:rPr>
        <w:t>7</w:t>
      </w:r>
      <w:r w:rsidR="002A16BA" w:rsidRPr="003E73E8">
        <w:rPr>
          <w:sz w:val="28"/>
          <w:szCs w:val="28"/>
        </w:rPr>
        <w:t>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0488" w:rsidRPr="003E73E8" w:rsidRDefault="003404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Таблица №</w:t>
      </w:r>
      <w:r w:rsidR="007A2171" w:rsidRPr="003E73E8">
        <w:rPr>
          <w:sz w:val="28"/>
          <w:szCs w:val="28"/>
        </w:rPr>
        <w:t xml:space="preserve"> 7</w:t>
      </w:r>
      <w:r w:rsidR="003E73E8" w:rsidRPr="003E73E8">
        <w:rPr>
          <w:sz w:val="28"/>
          <w:szCs w:val="28"/>
        </w:rPr>
        <w:t xml:space="preserve"> </w:t>
      </w:r>
      <w:r w:rsidR="00F028CC" w:rsidRPr="003E73E8">
        <w:rPr>
          <w:sz w:val="28"/>
          <w:szCs w:val="28"/>
        </w:rPr>
        <w:t>Результаты</w:t>
      </w:r>
      <w:r w:rsidRPr="003E73E8">
        <w:rPr>
          <w:sz w:val="28"/>
          <w:szCs w:val="28"/>
        </w:rPr>
        <w:t xml:space="preserve"> осознания прошлых и будущих действий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дошкольниками</w:t>
      </w:r>
    </w:p>
    <w:p w:rsidR="00B210E5" w:rsidRPr="003E73E8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5.75pt;height:168.75pt">
            <v:imagedata r:id="rId8" o:title="" cropbottom="4054f" cropleft="5130f" cropright="4309f"/>
          </v:shape>
        </w:pict>
      </w:r>
    </w:p>
    <w:p w:rsidR="003E73E8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73E8" w:rsidRPr="003E73E8" w:rsidRDefault="0036226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Использование методики</w:t>
      </w:r>
      <w:r w:rsidRPr="003E73E8">
        <w:rPr>
          <w:bCs/>
          <w:sz w:val="28"/>
          <w:szCs w:val="28"/>
        </w:rPr>
        <w:t xml:space="preserve"> изучения взятия ребенком на себя роли</w:t>
      </w:r>
      <w:r w:rsidRPr="003E73E8">
        <w:rPr>
          <w:sz w:val="28"/>
          <w:szCs w:val="28"/>
        </w:rPr>
        <w:t xml:space="preserve"> Г. А. Урунтаевой</w:t>
      </w:r>
      <w:r w:rsidRPr="003E73E8">
        <w:rPr>
          <w:iCs/>
          <w:sz w:val="28"/>
          <w:szCs w:val="28"/>
        </w:rPr>
        <w:t xml:space="preserve"> позволило составить таблицу уровней развития сюжетно-ролевой игры. В таблице №8 представлены: о</w:t>
      </w:r>
      <w:r w:rsidRPr="003E73E8">
        <w:rPr>
          <w:sz w:val="28"/>
          <w:szCs w:val="28"/>
        </w:rPr>
        <w:t>сновное содержание игры, характер игровой роли и характер игровых действий и количество детей различного уровня развития способностей</w:t>
      </w:r>
      <w:r w:rsidR="003B2949" w:rsidRPr="003E73E8">
        <w:rPr>
          <w:sz w:val="28"/>
          <w:szCs w:val="28"/>
        </w:rPr>
        <w:t xml:space="preserve"> и навыков общения в сюжетно-ролевой игре</w:t>
      </w:r>
      <w:r w:rsidRPr="003E73E8">
        <w:rPr>
          <w:sz w:val="28"/>
          <w:szCs w:val="28"/>
        </w:rPr>
        <w:t>.</w:t>
      </w:r>
    </w:p>
    <w:p w:rsidR="006A172F" w:rsidRPr="003E73E8" w:rsidRDefault="006A172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B5C86" w:rsidRPr="003E73E8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CB5C86" w:rsidRPr="003E73E8">
        <w:rPr>
          <w:iCs/>
          <w:sz w:val="28"/>
          <w:szCs w:val="28"/>
        </w:rPr>
        <w:t>Таблица №8</w:t>
      </w:r>
      <w:r w:rsidR="007549D5" w:rsidRPr="003E73E8">
        <w:rPr>
          <w:sz w:val="28"/>
          <w:szCs w:val="28"/>
        </w:rPr>
        <w:t xml:space="preserve"> </w:t>
      </w:r>
      <w:r w:rsidR="00205E58" w:rsidRPr="003E73E8">
        <w:rPr>
          <w:iCs/>
          <w:sz w:val="28"/>
          <w:szCs w:val="28"/>
        </w:rPr>
        <w:t>Уровни развития</w:t>
      </w:r>
      <w:r w:rsidR="003E73E8" w:rsidRPr="003E73E8">
        <w:rPr>
          <w:iCs/>
          <w:sz w:val="28"/>
          <w:szCs w:val="28"/>
        </w:rPr>
        <w:t xml:space="preserve"> </w:t>
      </w:r>
      <w:r w:rsidR="00205E58" w:rsidRPr="003E73E8">
        <w:rPr>
          <w:iCs/>
          <w:sz w:val="28"/>
          <w:szCs w:val="28"/>
        </w:rPr>
        <w:t>игры</w:t>
      </w:r>
      <w:r w:rsidR="007549D5" w:rsidRPr="003E73E8">
        <w:rPr>
          <w:sz w:val="28"/>
          <w:szCs w:val="28"/>
        </w:rPr>
        <w:t xml:space="preserve"> </w:t>
      </w:r>
      <w:r w:rsidR="00CB5C86" w:rsidRPr="003E73E8">
        <w:rPr>
          <w:iCs/>
          <w:sz w:val="28"/>
          <w:szCs w:val="28"/>
        </w:rPr>
        <w:t>(по Д. Б. Эльконину)</w:t>
      </w:r>
    </w:p>
    <w:p w:rsidR="00A035C5" w:rsidRPr="003E73E8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68.25pt;height:140.25pt">
            <v:imagedata r:id="rId9" o:title=""/>
          </v:shape>
        </w:pict>
      </w:r>
    </w:p>
    <w:p w:rsidR="003E73E8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35C5" w:rsidRPr="003E73E8" w:rsidRDefault="00A035C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 данной таблице видно, что</w:t>
      </w:r>
      <w:r w:rsidR="001B131E" w:rsidRPr="003E73E8">
        <w:rPr>
          <w:sz w:val="28"/>
          <w:szCs w:val="28"/>
        </w:rPr>
        <w:t xml:space="preserve"> </w:t>
      </w:r>
      <w:r w:rsidR="009B298B" w:rsidRPr="003E73E8">
        <w:rPr>
          <w:sz w:val="28"/>
          <w:szCs w:val="28"/>
        </w:rPr>
        <w:t xml:space="preserve">у 4-х детей </w:t>
      </w:r>
      <w:r w:rsidRPr="003E73E8">
        <w:rPr>
          <w:sz w:val="28"/>
          <w:szCs w:val="28"/>
        </w:rPr>
        <w:t>роли не называются</w:t>
      </w:r>
      <w:r w:rsidR="009B298B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 определяются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характером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действий, а не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определя</w:t>
      </w:r>
      <w:r w:rsidR="001B131E" w:rsidRPr="003E73E8">
        <w:rPr>
          <w:sz w:val="28"/>
          <w:szCs w:val="28"/>
        </w:rPr>
        <w:t>ю</w:t>
      </w:r>
      <w:r w:rsidRPr="003E73E8">
        <w:rPr>
          <w:sz w:val="28"/>
          <w:szCs w:val="28"/>
        </w:rPr>
        <w:t>т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действие.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При ролевых разделениях функций</w:t>
      </w:r>
      <w:r w:rsidR="001B131E" w:rsidRPr="003E73E8">
        <w:rPr>
          <w:sz w:val="28"/>
          <w:szCs w:val="28"/>
        </w:rPr>
        <w:t xml:space="preserve"> эти дети в</w:t>
      </w:r>
      <w:r w:rsidRPr="003E73E8">
        <w:rPr>
          <w:sz w:val="28"/>
          <w:szCs w:val="28"/>
        </w:rPr>
        <w:t xml:space="preserve"> игре не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становятся друг</w:t>
      </w:r>
      <w:r w:rsidR="001B131E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к другу в типичные для реальной жизни отношения</w:t>
      </w:r>
      <w:r w:rsidR="001B131E" w:rsidRPr="003E73E8">
        <w:rPr>
          <w:sz w:val="28"/>
          <w:szCs w:val="28"/>
        </w:rPr>
        <w:t>. Действия однообразны и состоят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из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ряда повторяющихся операций</w:t>
      </w:r>
      <w:r w:rsidR="009B298B" w:rsidRPr="003E73E8">
        <w:rPr>
          <w:sz w:val="28"/>
          <w:szCs w:val="28"/>
        </w:rPr>
        <w:t>. У 5-ти детей</w:t>
      </w:r>
      <w:r w:rsidR="001B131E" w:rsidRPr="003E73E8">
        <w:rPr>
          <w:sz w:val="28"/>
          <w:szCs w:val="28"/>
        </w:rPr>
        <w:t xml:space="preserve"> роли называются и намечается разделение функций. У этих детей выполнение роли сводится к реализации действий, связанных с данной ролью, а также появляется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ролевая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речь,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обращенная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к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 xml:space="preserve">товарищу по игре, но </w:t>
      </w:r>
      <w:r w:rsidR="009B298B" w:rsidRPr="003E73E8">
        <w:rPr>
          <w:sz w:val="28"/>
          <w:szCs w:val="28"/>
        </w:rPr>
        <w:t>очень часто</w:t>
      </w:r>
      <w:r w:rsidR="001B131E" w:rsidRPr="003E73E8">
        <w:rPr>
          <w:sz w:val="28"/>
          <w:szCs w:val="28"/>
        </w:rPr>
        <w:t xml:space="preserve"> прорываются обычные внеигровые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отношения.</w:t>
      </w:r>
      <w:r w:rsidR="009B298B" w:rsidRPr="003E73E8">
        <w:rPr>
          <w:sz w:val="28"/>
          <w:szCs w:val="28"/>
        </w:rPr>
        <w:t xml:space="preserve"> Трое из испытуемых</w:t>
      </w:r>
      <w:r w:rsidR="001B131E" w:rsidRPr="003E73E8">
        <w:rPr>
          <w:sz w:val="28"/>
          <w:szCs w:val="28"/>
        </w:rPr>
        <w:t xml:space="preserve"> с ясно очерче</w:t>
      </w:r>
      <w:r w:rsidR="009B298B" w:rsidRPr="003E73E8">
        <w:rPr>
          <w:sz w:val="28"/>
          <w:szCs w:val="28"/>
        </w:rPr>
        <w:t>н</w:t>
      </w:r>
      <w:r w:rsidR="001B131E" w:rsidRPr="003E73E8">
        <w:rPr>
          <w:sz w:val="28"/>
          <w:szCs w:val="28"/>
        </w:rPr>
        <w:t>ными и выделенными ролями до начала игры</w:t>
      </w:r>
      <w:r w:rsidR="009B298B" w:rsidRPr="003E73E8">
        <w:rPr>
          <w:sz w:val="28"/>
          <w:szCs w:val="28"/>
        </w:rPr>
        <w:t>, у них только начинает развиваться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ролевая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речь,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действия очень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разнообразны</w:t>
      </w:r>
      <w:r w:rsidR="009B298B" w:rsidRPr="003E73E8">
        <w:rPr>
          <w:sz w:val="28"/>
          <w:szCs w:val="28"/>
        </w:rPr>
        <w:t>, но иногда прорываются внеигровые взаимоотношения</w:t>
      </w:r>
      <w:r w:rsidR="001B131E" w:rsidRPr="003E73E8">
        <w:rPr>
          <w:sz w:val="28"/>
          <w:szCs w:val="28"/>
        </w:rPr>
        <w:t xml:space="preserve">. К четвертому уровню отнесены </w:t>
      </w:r>
      <w:r w:rsidR="009B298B" w:rsidRPr="003E73E8">
        <w:rPr>
          <w:sz w:val="28"/>
          <w:szCs w:val="28"/>
        </w:rPr>
        <w:t>8 тетей</w:t>
      </w:r>
      <w:r w:rsidR="001B131E" w:rsidRPr="003E73E8">
        <w:rPr>
          <w:sz w:val="28"/>
          <w:szCs w:val="28"/>
        </w:rPr>
        <w:t xml:space="preserve"> с ясно выделенными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и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очерченными ролями, с взаимосвязанными ролевыми</w:t>
      </w:r>
      <w:r w:rsidR="003E73E8" w:rsidRPr="003E73E8">
        <w:rPr>
          <w:sz w:val="28"/>
          <w:szCs w:val="28"/>
        </w:rPr>
        <w:t xml:space="preserve"> </w:t>
      </w:r>
      <w:r w:rsidR="001B131E" w:rsidRPr="003E73E8">
        <w:rPr>
          <w:sz w:val="28"/>
          <w:szCs w:val="28"/>
        </w:rPr>
        <w:t>функциями.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результате диагностики особенностей руководства сюжетно-ролевой игрой воспитатель дал следующие ответы: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Сюжетно-ролевая игра в жизни ребенка необходима для развития навыков трудовой деятельности</w:t>
      </w:r>
      <w:r w:rsidR="006A172F" w:rsidRPr="003E73E8">
        <w:rPr>
          <w:sz w:val="28"/>
          <w:szCs w:val="28"/>
        </w:rPr>
        <w:t xml:space="preserve"> и навыков общения</w:t>
      </w:r>
      <w:r w:rsidRPr="003E73E8">
        <w:rPr>
          <w:sz w:val="28"/>
          <w:szCs w:val="28"/>
        </w:rPr>
        <w:t>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Игра не должна мешать основным развивающим занятиям.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Дети сами должны придумывать себе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сюжеты и роли для сюжетно-ролевых игр, воспитатель только следит за тем, чтобы соблюдались нравственные нормы и правила сюжетно-ролевых игр.</w:t>
      </w:r>
    </w:p>
    <w:p w:rsidR="003E73E8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4. </w:t>
      </w:r>
      <w:r w:rsidR="002248D2" w:rsidRPr="003E73E8">
        <w:rPr>
          <w:sz w:val="28"/>
          <w:szCs w:val="28"/>
        </w:rPr>
        <w:t>В организации сюжетно-ролевой игры трудно не учесть индивидуальные пожелания каждого ребенка, потому, что эти игры организуются исключительно по желанию детей.</w:t>
      </w:r>
    </w:p>
    <w:p w:rsidR="002248D2" w:rsidRPr="003E73E8" w:rsidRDefault="002248D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 наблюдении за руководством воспитателя сюжетно-ролевыми играми детей были выявлены следующие особенности их организации: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1. </w:t>
      </w:r>
      <w:r w:rsidR="002248D2" w:rsidRPr="003E73E8">
        <w:rPr>
          <w:sz w:val="28"/>
          <w:szCs w:val="28"/>
        </w:rPr>
        <w:t>Сюжетно-ролевым играм отводится второстепенное значение по сравнению с другими режимными моментами.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2. </w:t>
      </w:r>
      <w:r w:rsidR="002248D2" w:rsidRPr="003E73E8">
        <w:rPr>
          <w:sz w:val="28"/>
          <w:szCs w:val="28"/>
        </w:rPr>
        <w:t>Опыт детей</w:t>
      </w:r>
      <w:r w:rsidRPr="003E73E8">
        <w:rPr>
          <w:sz w:val="28"/>
          <w:szCs w:val="28"/>
        </w:rPr>
        <w:t xml:space="preserve"> с целью развития игры</w:t>
      </w:r>
      <w:r w:rsidR="002248D2" w:rsidRPr="003E73E8">
        <w:rPr>
          <w:sz w:val="28"/>
          <w:szCs w:val="28"/>
        </w:rPr>
        <w:t xml:space="preserve"> слабо обогащается воспитателем, игры организуются стихийно. Дети высказывают просьбы поиграть, например</w:t>
      </w:r>
      <w:r w:rsidR="005964FF" w:rsidRPr="003E73E8">
        <w:rPr>
          <w:sz w:val="28"/>
          <w:szCs w:val="28"/>
        </w:rPr>
        <w:t>,</w:t>
      </w:r>
      <w:r w:rsidR="002248D2" w:rsidRPr="003E73E8">
        <w:rPr>
          <w:sz w:val="28"/>
          <w:szCs w:val="28"/>
        </w:rPr>
        <w:t xml:space="preserve"> в </w:t>
      </w:r>
      <w:r w:rsidR="003E73E8" w:rsidRPr="003E73E8">
        <w:rPr>
          <w:sz w:val="28"/>
          <w:szCs w:val="28"/>
        </w:rPr>
        <w:t>"</w:t>
      </w:r>
      <w:r w:rsidR="002248D2" w:rsidRPr="003E73E8">
        <w:rPr>
          <w:sz w:val="28"/>
          <w:szCs w:val="28"/>
        </w:rPr>
        <w:t>больницу</w:t>
      </w:r>
      <w:r w:rsidR="003E73E8" w:rsidRPr="003E73E8">
        <w:rPr>
          <w:sz w:val="28"/>
          <w:szCs w:val="28"/>
        </w:rPr>
        <w:t>"</w:t>
      </w:r>
      <w:r w:rsidR="002248D2" w:rsidRPr="003E73E8">
        <w:rPr>
          <w:sz w:val="28"/>
          <w:szCs w:val="28"/>
        </w:rPr>
        <w:t xml:space="preserve"> или </w:t>
      </w:r>
      <w:r w:rsidR="003E73E8" w:rsidRPr="003E73E8">
        <w:rPr>
          <w:sz w:val="28"/>
          <w:szCs w:val="28"/>
        </w:rPr>
        <w:t>"</w:t>
      </w:r>
      <w:r w:rsidR="002248D2" w:rsidRPr="003E73E8">
        <w:rPr>
          <w:sz w:val="28"/>
          <w:szCs w:val="28"/>
        </w:rPr>
        <w:t>магазин</w:t>
      </w:r>
      <w:r w:rsidR="003E73E8" w:rsidRPr="003E73E8">
        <w:rPr>
          <w:sz w:val="28"/>
          <w:szCs w:val="28"/>
        </w:rPr>
        <w:t>"</w:t>
      </w:r>
      <w:r w:rsidR="005964FF" w:rsidRPr="003E73E8">
        <w:rPr>
          <w:sz w:val="28"/>
          <w:szCs w:val="28"/>
        </w:rPr>
        <w:t>, в</w:t>
      </w:r>
      <w:r w:rsidR="002248D2" w:rsidRPr="003E73E8">
        <w:rPr>
          <w:sz w:val="28"/>
          <w:szCs w:val="28"/>
        </w:rPr>
        <w:t>оспитатель ограничивается согласием или несогласием.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3. </w:t>
      </w:r>
      <w:r w:rsidR="002248D2" w:rsidRPr="003E73E8">
        <w:rPr>
          <w:sz w:val="28"/>
          <w:szCs w:val="28"/>
        </w:rPr>
        <w:t>Воспитатель предпочитает организовывать игры</w:t>
      </w:r>
      <w:r w:rsidR="005964FF" w:rsidRPr="003E73E8">
        <w:rPr>
          <w:sz w:val="28"/>
          <w:szCs w:val="28"/>
        </w:rPr>
        <w:t>,</w:t>
      </w:r>
      <w:r w:rsidR="002248D2" w:rsidRPr="003E73E8">
        <w:rPr>
          <w:sz w:val="28"/>
          <w:szCs w:val="28"/>
        </w:rPr>
        <w:t xml:space="preserve"> не требующие предварительных бесед и подготовки оборудования,</w:t>
      </w:r>
      <w:r w:rsidR="003E73E8" w:rsidRPr="003E73E8">
        <w:rPr>
          <w:sz w:val="28"/>
          <w:szCs w:val="28"/>
        </w:rPr>
        <w:t xml:space="preserve"> </w:t>
      </w:r>
      <w:r w:rsidR="002248D2" w:rsidRPr="003E73E8">
        <w:rPr>
          <w:sz w:val="28"/>
          <w:szCs w:val="28"/>
        </w:rPr>
        <w:t>например</w:t>
      </w:r>
      <w:r w:rsidR="003E73E8" w:rsidRPr="003E73E8">
        <w:rPr>
          <w:sz w:val="28"/>
          <w:szCs w:val="28"/>
        </w:rPr>
        <w:t xml:space="preserve"> </w:t>
      </w:r>
      <w:r w:rsidR="002248D2" w:rsidRPr="003E73E8">
        <w:rPr>
          <w:sz w:val="28"/>
          <w:szCs w:val="28"/>
        </w:rPr>
        <w:t>дидактические, или строительные.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4. </w:t>
      </w:r>
      <w:r w:rsidR="0079545A" w:rsidRPr="003E73E8">
        <w:rPr>
          <w:sz w:val="28"/>
          <w:szCs w:val="28"/>
        </w:rPr>
        <w:t>После установления воспитателем правил</w:t>
      </w:r>
      <w:r w:rsidR="002248D2" w:rsidRPr="003E73E8">
        <w:rPr>
          <w:sz w:val="28"/>
          <w:szCs w:val="28"/>
        </w:rPr>
        <w:t xml:space="preserve"> сюжетно-ролевой игры</w:t>
      </w:r>
      <w:r w:rsidR="0079545A" w:rsidRPr="003E73E8">
        <w:rPr>
          <w:sz w:val="28"/>
          <w:szCs w:val="28"/>
        </w:rPr>
        <w:t>, дети</w:t>
      </w:r>
      <w:r w:rsidR="002248D2" w:rsidRPr="003E73E8">
        <w:rPr>
          <w:sz w:val="28"/>
          <w:szCs w:val="28"/>
        </w:rPr>
        <w:t xml:space="preserve"> оста</w:t>
      </w:r>
      <w:r w:rsidR="0079545A" w:rsidRPr="003E73E8">
        <w:rPr>
          <w:sz w:val="28"/>
          <w:szCs w:val="28"/>
        </w:rPr>
        <w:t>ются</w:t>
      </w:r>
      <w:r w:rsidR="002248D2" w:rsidRPr="003E73E8">
        <w:rPr>
          <w:sz w:val="28"/>
          <w:szCs w:val="28"/>
        </w:rPr>
        <w:t xml:space="preserve"> без руководства воспитателя, он лишь в процессе </w:t>
      </w:r>
      <w:r w:rsidR="0079545A" w:rsidRPr="003E73E8">
        <w:rPr>
          <w:sz w:val="28"/>
          <w:szCs w:val="28"/>
        </w:rPr>
        <w:t>наблюдает за соблюдением установленных им правил.</w:t>
      </w:r>
    </w:p>
    <w:p w:rsidR="003E73E8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5. </w:t>
      </w:r>
      <w:r w:rsidR="0079545A" w:rsidRPr="003E73E8">
        <w:rPr>
          <w:sz w:val="28"/>
          <w:szCs w:val="28"/>
        </w:rPr>
        <w:t>Воспитатель не включается в игру, не берет на себя роли.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6. </w:t>
      </w:r>
      <w:r w:rsidR="0079545A" w:rsidRPr="003E73E8">
        <w:rPr>
          <w:sz w:val="28"/>
          <w:szCs w:val="28"/>
        </w:rPr>
        <w:t>Отсутствие прямых и косвенных</w:t>
      </w:r>
      <w:r w:rsidR="003E73E8" w:rsidRPr="003E73E8">
        <w:rPr>
          <w:sz w:val="28"/>
          <w:szCs w:val="28"/>
        </w:rPr>
        <w:t xml:space="preserve"> </w:t>
      </w:r>
      <w:r w:rsidR="0079545A" w:rsidRPr="003E73E8">
        <w:rPr>
          <w:sz w:val="28"/>
          <w:szCs w:val="28"/>
        </w:rPr>
        <w:t>приемов руководства</w:t>
      </w:r>
      <w:r w:rsidRPr="003E73E8">
        <w:rPr>
          <w:sz w:val="28"/>
          <w:szCs w:val="28"/>
        </w:rPr>
        <w:t xml:space="preserve"> игрой </w:t>
      </w:r>
      <w:r w:rsidR="0079545A" w:rsidRPr="003E73E8">
        <w:rPr>
          <w:sz w:val="28"/>
          <w:szCs w:val="28"/>
        </w:rPr>
        <w:t>не обогащают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опыт детей</w:t>
      </w:r>
      <w:r w:rsidR="0079545A" w:rsidRPr="003E73E8">
        <w:rPr>
          <w:sz w:val="28"/>
          <w:szCs w:val="28"/>
        </w:rPr>
        <w:t>.</w:t>
      </w:r>
    </w:p>
    <w:p w:rsidR="00200BC6" w:rsidRPr="003E73E8" w:rsidRDefault="00200BC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7. </w:t>
      </w:r>
      <w:r w:rsidR="0079545A" w:rsidRPr="003E73E8">
        <w:rPr>
          <w:sz w:val="28"/>
          <w:szCs w:val="28"/>
        </w:rPr>
        <w:t>Воспитатель регулирует взаимоотношения напоминанием нравственной нормы к выполняемой роли.</w:t>
      </w:r>
    </w:p>
    <w:p w:rsidR="0079545A" w:rsidRPr="003E73E8" w:rsidRDefault="0079545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целом руководство игрой не используется как средство</w:t>
      </w:r>
      <w:r w:rsidR="00200BC6" w:rsidRPr="003E73E8">
        <w:rPr>
          <w:sz w:val="28"/>
          <w:szCs w:val="28"/>
        </w:rPr>
        <w:t xml:space="preserve"> развития детей, коррекции их поведения</w:t>
      </w:r>
      <w:r w:rsidRPr="003E73E8">
        <w:rPr>
          <w:sz w:val="28"/>
          <w:szCs w:val="28"/>
        </w:rPr>
        <w:t xml:space="preserve"> и развития навыков общения.</w:t>
      </w:r>
    </w:p>
    <w:p w:rsidR="00200BC6" w:rsidRPr="003E73E8" w:rsidRDefault="0079545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Данная позиция воспитателя </w:t>
      </w:r>
      <w:r w:rsidR="00200BC6" w:rsidRPr="003E73E8">
        <w:rPr>
          <w:sz w:val="28"/>
          <w:szCs w:val="28"/>
        </w:rPr>
        <w:t xml:space="preserve">психологически </w:t>
      </w:r>
      <w:r w:rsidRPr="003E73E8">
        <w:rPr>
          <w:sz w:val="28"/>
          <w:szCs w:val="28"/>
        </w:rPr>
        <w:t xml:space="preserve">не </w:t>
      </w:r>
      <w:r w:rsidR="00200BC6" w:rsidRPr="003E73E8">
        <w:rPr>
          <w:sz w:val="28"/>
          <w:szCs w:val="28"/>
        </w:rPr>
        <w:t xml:space="preserve">обоснована и </w:t>
      </w:r>
      <w:r w:rsidRPr="003E73E8">
        <w:rPr>
          <w:sz w:val="28"/>
          <w:szCs w:val="28"/>
        </w:rPr>
        <w:t xml:space="preserve">не </w:t>
      </w:r>
      <w:r w:rsidR="00200BC6" w:rsidRPr="003E73E8">
        <w:rPr>
          <w:sz w:val="28"/>
          <w:szCs w:val="28"/>
        </w:rPr>
        <w:t>целесообразна</w:t>
      </w:r>
      <w:r w:rsidR="003E73E8" w:rsidRPr="003E73E8">
        <w:rPr>
          <w:sz w:val="28"/>
          <w:szCs w:val="28"/>
        </w:rPr>
        <w:t xml:space="preserve"> </w:t>
      </w:r>
      <w:r w:rsidR="006A172F" w:rsidRPr="003E73E8">
        <w:rPr>
          <w:sz w:val="28"/>
          <w:szCs w:val="28"/>
        </w:rPr>
        <w:t xml:space="preserve">при организации групповых методов работы </w:t>
      </w:r>
      <w:r w:rsidR="00200BC6" w:rsidRPr="003E73E8">
        <w:rPr>
          <w:sz w:val="28"/>
          <w:szCs w:val="28"/>
        </w:rPr>
        <w:t xml:space="preserve">по </w:t>
      </w:r>
      <w:r w:rsidR="006A172F" w:rsidRPr="003E73E8">
        <w:rPr>
          <w:sz w:val="28"/>
          <w:szCs w:val="28"/>
        </w:rPr>
        <w:t>развитию навыков общения.</w:t>
      </w:r>
      <w:r w:rsidRPr="003E73E8">
        <w:rPr>
          <w:sz w:val="28"/>
          <w:szCs w:val="28"/>
        </w:rPr>
        <w:t xml:space="preserve"> В связи с этим возникла необходимость составления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рекомендаций по организации руководства сюжетно-ролевой игрой.</w:t>
      </w:r>
    </w:p>
    <w:p w:rsidR="00281502" w:rsidRPr="003E73E8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9D5" w:rsidRPr="003E73E8">
        <w:rPr>
          <w:sz w:val="28"/>
          <w:szCs w:val="28"/>
        </w:rPr>
        <w:t xml:space="preserve">2.3 </w:t>
      </w:r>
      <w:r w:rsidR="00C801DA" w:rsidRPr="003E73E8">
        <w:rPr>
          <w:sz w:val="28"/>
          <w:szCs w:val="28"/>
        </w:rPr>
        <w:t xml:space="preserve">Содержание организации руководства </w:t>
      </w:r>
      <w:r w:rsidR="00383A41" w:rsidRPr="003E73E8">
        <w:rPr>
          <w:sz w:val="28"/>
          <w:szCs w:val="28"/>
        </w:rPr>
        <w:t xml:space="preserve">групповыми </w:t>
      </w:r>
      <w:r w:rsidR="00C801DA" w:rsidRPr="003E73E8">
        <w:rPr>
          <w:sz w:val="28"/>
          <w:szCs w:val="28"/>
        </w:rPr>
        <w:t>играми у детей дошкольного возраста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основании теоретического анализа и данных констатирующего этапа исследования, а также личного опыта психолого-педагогической практики и ее осмысления был</w:t>
      </w:r>
      <w:r w:rsidR="004E3B26" w:rsidRPr="003E73E8">
        <w:rPr>
          <w:sz w:val="28"/>
          <w:szCs w:val="28"/>
        </w:rPr>
        <w:t>и</w:t>
      </w:r>
      <w:r w:rsidRPr="003E73E8">
        <w:rPr>
          <w:sz w:val="28"/>
          <w:szCs w:val="28"/>
        </w:rPr>
        <w:t xml:space="preserve"> разработан</w:t>
      </w:r>
      <w:r w:rsidR="004E3B26" w:rsidRPr="003E73E8">
        <w:rPr>
          <w:sz w:val="28"/>
          <w:szCs w:val="28"/>
        </w:rPr>
        <w:t>ы рекомендации по</w:t>
      </w:r>
      <w:r w:rsidRPr="003E73E8">
        <w:rPr>
          <w:sz w:val="28"/>
          <w:szCs w:val="28"/>
        </w:rPr>
        <w:t xml:space="preserve"> </w:t>
      </w:r>
      <w:r w:rsidR="005964FF" w:rsidRPr="003E73E8">
        <w:rPr>
          <w:sz w:val="28"/>
          <w:szCs w:val="28"/>
        </w:rPr>
        <w:t xml:space="preserve">организации </w:t>
      </w:r>
      <w:r w:rsidRPr="003E73E8">
        <w:rPr>
          <w:sz w:val="28"/>
          <w:szCs w:val="28"/>
        </w:rPr>
        <w:t>руководств</w:t>
      </w:r>
      <w:r w:rsidR="005964FF" w:rsidRPr="003E73E8">
        <w:rPr>
          <w:sz w:val="28"/>
          <w:szCs w:val="28"/>
        </w:rPr>
        <w:t>а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играми у детей дошкольного возраста.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Теоретическими предпосылками для </w:t>
      </w:r>
      <w:r w:rsidR="005964FF" w:rsidRPr="003E73E8">
        <w:rPr>
          <w:sz w:val="28"/>
          <w:szCs w:val="28"/>
        </w:rPr>
        <w:t>составления рекомендаций</w:t>
      </w:r>
      <w:r w:rsidRPr="003E73E8">
        <w:rPr>
          <w:sz w:val="28"/>
          <w:szCs w:val="28"/>
        </w:rPr>
        <w:t xml:space="preserve"> стали: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социально-психологическая концепция интеллектуального развития ребенка А.-Н. Перре-Клермо;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исследования Е. Е. Шулешко, определяющие особенности и условия перехода от дошкольного периода к школьному обучению.</w:t>
      </w:r>
    </w:p>
    <w:p w:rsidR="00C801DA" w:rsidRPr="003E73E8" w:rsidRDefault="00C801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Эти исследования показывают, что руководств</w:t>
      </w:r>
      <w:r w:rsidR="005964FF" w:rsidRPr="003E73E8">
        <w:rPr>
          <w:sz w:val="28"/>
          <w:szCs w:val="28"/>
        </w:rPr>
        <w:t>о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играми дошкольник</w:t>
      </w:r>
      <w:r w:rsidR="004E3B26" w:rsidRPr="003E73E8">
        <w:rPr>
          <w:sz w:val="28"/>
          <w:szCs w:val="28"/>
        </w:rPr>
        <w:t xml:space="preserve">ов необходимое условие развития </w:t>
      </w:r>
      <w:r w:rsidRPr="003E73E8">
        <w:rPr>
          <w:sz w:val="28"/>
          <w:szCs w:val="28"/>
        </w:rPr>
        <w:t>самосознания</w:t>
      </w:r>
      <w:r w:rsidR="004E3B26" w:rsidRPr="003E73E8">
        <w:rPr>
          <w:sz w:val="28"/>
          <w:szCs w:val="28"/>
        </w:rPr>
        <w:t xml:space="preserve"> и</w:t>
      </w:r>
      <w:r w:rsidRPr="003E73E8">
        <w:rPr>
          <w:sz w:val="28"/>
          <w:szCs w:val="28"/>
        </w:rPr>
        <w:t xml:space="preserve"> </w:t>
      </w:r>
      <w:r w:rsidR="004E3B26" w:rsidRPr="003E73E8">
        <w:rPr>
          <w:sz w:val="28"/>
          <w:szCs w:val="28"/>
        </w:rPr>
        <w:t xml:space="preserve">самостоятельности </w:t>
      </w:r>
      <w:r w:rsidRPr="003E73E8">
        <w:rPr>
          <w:sz w:val="28"/>
          <w:szCs w:val="28"/>
        </w:rPr>
        <w:t>ребенка дошкольного возраста</w:t>
      </w:r>
      <w:r w:rsidR="002A16BA" w:rsidRPr="003E73E8">
        <w:rPr>
          <w:sz w:val="28"/>
          <w:szCs w:val="28"/>
        </w:rPr>
        <w:t>, и</w:t>
      </w:r>
      <w:r w:rsidR="005964FF" w:rsidRPr="003E73E8">
        <w:rPr>
          <w:sz w:val="28"/>
          <w:szCs w:val="28"/>
        </w:rPr>
        <w:t xml:space="preserve"> необходимый компонент педагогического воздействия для развития навыков общения у детей дошкольного возраста</w:t>
      </w:r>
      <w:r w:rsidRPr="003E73E8">
        <w:rPr>
          <w:sz w:val="28"/>
          <w:szCs w:val="28"/>
        </w:rPr>
        <w:t>.</w:t>
      </w:r>
    </w:p>
    <w:p w:rsidR="00C801DA" w:rsidRPr="003E73E8" w:rsidRDefault="00C801DA" w:rsidP="003E73E8">
      <w:pPr>
        <w:pStyle w:val="2"/>
        <w:suppressAutoHyphens/>
        <w:spacing w:line="360" w:lineRule="auto"/>
        <w:ind w:firstLine="709"/>
        <w:jc w:val="both"/>
        <w:rPr>
          <w:rStyle w:val="aa"/>
          <w:b w:val="0"/>
          <w:sz w:val="28"/>
          <w:szCs w:val="28"/>
        </w:rPr>
      </w:pPr>
      <w:r w:rsidRPr="003E73E8">
        <w:rPr>
          <w:sz w:val="28"/>
          <w:szCs w:val="28"/>
        </w:rPr>
        <w:t xml:space="preserve">Целью </w:t>
      </w:r>
      <w:r w:rsidR="00154E7B" w:rsidRPr="003E73E8">
        <w:rPr>
          <w:sz w:val="28"/>
          <w:szCs w:val="28"/>
        </w:rPr>
        <w:t xml:space="preserve">разработки рекомендаций </w:t>
      </w:r>
      <w:r w:rsidRPr="003E73E8">
        <w:rPr>
          <w:rStyle w:val="aa"/>
          <w:b w:val="0"/>
          <w:sz w:val="28"/>
          <w:szCs w:val="28"/>
        </w:rPr>
        <w:t xml:space="preserve">является </w:t>
      </w:r>
      <w:r w:rsidR="00154E7B" w:rsidRPr="003E73E8">
        <w:rPr>
          <w:rStyle w:val="aa"/>
          <w:b w:val="0"/>
          <w:sz w:val="28"/>
          <w:szCs w:val="28"/>
        </w:rPr>
        <w:t xml:space="preserve">помощь в </w:t>
      </w:r>
      <w:r w:rsidR="000815D4" w:rsidRPr="003E73E8">
        <w:rPr>
          <w:rStyle w:val="aa"/>
          <w:b w:val="0"/>
          <w:sz w:val="28"/>
          <w:szCs w:val="28"/>
        </w:rPr>
        <w:t>организации руководства</w:t>
      </w:r>
      <w:r w:rsidRPr="003E73E8">
        <w:rPr>
          <w:rStyle w:val="aa"/>
          <w:b w:val="0"/>
          <w:sz w:val="28"/>
          <w:szCs w:val="28"/>
        </w:rPr>
        <w:t xml:space="preserve"> сюжетно-ролевы</w:t>
      </w:r>
      <w:r w:rsidR="00154E7B" w:rsidRPr="003E73E8">
        <w:rPr>
          <w:rStyle w:val="aa"/>
          <w:b w:val="0"/>
          <w:sz w:val="28"/>
          <w:szCs w:val="28"/>
        </w:rPr>
        <w:t>ми</w:t>
      </w:r>
      <w:r w:rsidRPr="003E73E8">
        <w:rPr>
          <w:rStyle w:val="aa"/>
          <w:b w:val="0"/>
          <w:sz w:val="28"/>
          <w:szCs w:val="28"/>
        </w:rPr>
        <w:t xml:space="preserve"> игр</w:t>
      </w:r>
      <w:r w:rsidR="00154E7B" w:rsidRPr="003E73E8">
        <w:rPr>
          <w:rStyle w:val="aa"/>
          <w:b w:val="0"/>
          <w:sz w:val="28"/>
          <w:szCs w:val="28"/>
        </w:rPr>
        <w:t>ами</w:t>
      </w:r>
      <w:r w:rsidR="005964FF" w:rsidRPr="003E73E8">
        <w:rPr>
          <w:rStyle w:val="aa"/>
          <w:b w:val="0"/>
          <w:sz w:val="28"/>
          <w:szCs w:val="28"/>
        </w:rPr>
        <w:t>,</w:t>
      </w:r>
      <w:r w:rsidRPr="003E73E8">
        <w:rPr>
          <w:rStyle w:val="aa"/>
          <w:b w:val="0"/>
          <w:sz w:val="28"/>
          <w:szCs w:val="28"/>
        </w:rPr>
        <w:t xml:space="preserve"> </w:t>
      </w:r>
      <w:r w:rsidR="00154E7B" w:rsidRPr="003E73E8">
        <w:rPr>
          <w:rStyle w:val="aa"/>
          <w:b w:val="0"/>
          <w:sz w:val="28"/>
          <w:szCs w:val="28"/>
        </w:rPr>
        <w:t>развивающими</w:t>
      </w:r>
      <w:r w:rsidRPr="003E73E8">
        <w:rPr>
          <w:rStyle w:val="aa"/>
          <w:b w:val="0"/>
          <w:sz w:val="28"/>
          <w:szCs w:val="28"/>
        </w:rPr>
        <w:t xml:space="preserve"> навык</w:t>
      </w:r>
      <w:r w:rsidR="00154E7B" w:rsidRPr="003E73E8">
        <w:rPr>
          <w:rStyle w:val="aa"/>
          <w:b w:val="0"/>
          <w:sz w:val="28"/>
          <w:szCs w:val="28"/>
        </w:rPr>
        <w:t>и</w:t>
      </w:r>
      <w:r w:rsidRPr="003E73E8">
        <w:rPr>
          <w:rStyle w:val="aa"/>
          <w:b w:val="0"/>
          <w:sz w:val="28"/>
          <w:szCs w:val="28"/>
        </w:rPr>
        <w:t xml:space="preserve"> общения.</w:t>
      </w:r>
    </w:p>
    <w:p w:rsidR="003E73E8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Задачи</w:t>
      </w:r>
      <w:r w:rsidR="003E73E8" w:rsidRPr="003E73E8">
        <w:rPr>
          <w:sz w:val="28"/>
          <w:szCs w:val="28"/>
        </w:rPr>
        <w:t xml:space="preserve"> </w:t>
      </w:r>
      <w:r w:rsidR="00154E7B" w:rsidRPr="003E73E8">
        <w:rPr>
          <w:sz w:val="28"/>
          <w:szCs w:val="28"/>
        </w:rPr>
        <w:t xml:space="preserve">руководства </w:t>
      </w:r>
      <w:r w:rsidR="00383A41" w:rsidRPr="003E73E8">
        <w:rPr>
          <w:sz w:val="28"/>
          <w:szCs w:val="28"/>
        </w:rPr>
        <w:t>групповыми</w:t>
      </w:r>
      <w:r w:rsidR="00154E7B" w:rsidRPr="003E73E8">
        <w:rPr>
          <w:sz w:val="28"/>
          <w:szCs w:val="28"/>
        </w:rPr>
        <w:t xml:space="preserve"> играми</w:t>
      </w:r>
      <w:r w:rsidRPr="003E73E8">
        <w:rPr>
          <w:sz w:val="28"/>
          <w:szCs w:val="28"/>
        </w:rPr>
        <w:t>:</w:t>
      </w:r>
    </w:p>
    <w:p w:rsidR="004E3B26" w:rsidRPr="003E73E8" w:rsidRDefault="004E3B26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801DA" w:rsidRPr="003E73E8">
        <w:rPr>
          <w:sz w:val="28"/>
          <w:szCs w:val="28"/>
        </w:rPr>
        <w:t>создать условия свободного выбора партнеров по общению у дошкольников;</w:t>
      </w:r>
    </w:p>
    <w:p w:rsidR="004E3B26" w:rsidRPr="003E73E8" w:rsidRDefault="004E3B26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801DA" w:rsidRPr="003E73E8">
        <w:rPr>
          <w:sz w:val="28"/>
          <w:szCs w:val="28"/>
        </w:rPr>
        <w:t>сформировать у детей дошкольного возраста способность самостоятельно устанавливать правила взаимодействия;</w:t>
      </w:r>
    </w:p>
    <w:p w:rsidR="004E3B26" w:rsidRPr="003E73E8" w:rsidRDefault="004E3B26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C801DA" w:rsidRPr="003E73E8">
        <w:rPr>
          <w:sz w:val="28"/>
          <w:szCs w:val="28"/>
        </w:rPr>
        <w:t>выработать потребность в выполнении определенных норм поведения;</w:t>
      </w:r>
    </w:p>
    <w:p w:rsidR="00C801DA" w:rsidRPr="003E73E8" w:rsidRDefault="004E3B26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</w:t>
      </w:r>
      <w:r w:rsidR="00C801DA" w:rsidRPr="003E73E8">
        <w:rPr>
          <w:sz w:val="28"/>
          <w:szCs w:val="28"/>
        </w:rPr>
        <w:t xml:space="preserve"> развить способность регулировать взаимоотношения.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Психологические технологии</w:t>
      </w:r>
      <w:r w:rsidR="005E3749" w:rsidRPr="003E73E8">
        <w:rPr>
          <w:sz w:val="28"/>
          <w:szCs w:val="28"/>
        </w:rPr>
        <w:t xml:space="preserve">, применяемые в </w:t>
      </w:r>
      <w:r w:rsidR="00525341" w:rsidRPr="003E73E8">
        <w:rPr>
          <w:sz w:val="28"/>
          <w:szCs w:val="28"/>
        </w:rPr>
        <w:t>руководстве</w:t>
      </w:r>
      <w:r w:rsidR="005E3749" w:rsidRPr="003E73E8">
        <w:rPr>
          <w:sz w:val="28"/>
          <w:szCs w:val="28"/>
        </w:rPr>
        <w:t xml:space="preserve"> </w:t>
      </w:r>
      <w:r w:rsidR="006A172F" w:rsidRPr="003E73E8">
        <w:rPr>
          <w:sz w:val="28"/>
          <w:szCs w:val="28"/>
        </w:rPr>
        <w:t>игрой</w:t>
      </w:r>
      <w:r w:rsidRPr="003E73E8">
        <w:rPr>
          <w:sz w:val="28"/>
          <w:szCs w:val="28"/>
        </w:rPr>
        <w:t>: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5E3749" w:rsidRPr="003E73E8">
        <w:rPr>
          <w:sz w:val="28"/>
          <w:szCs w:val="28"/>
        </w:rPr>
        <w:t>ф</w:t>
      </w:r>
      <w:r w:rsidRPr="003E73E8">
        <w:rPr>
          <w:sz w:val="28"/>
          <w:szCs w:val="28"/>
        </w:rPr>
        <w:t>ормирование нравственных ценностей</w:t>
      </w:r>
      <w:r w:rsidR="005E3749" w:rsidRPr="003E73E8">
        <w:rPr>
          <w:sz w:val="28"/>
          <w:szCs w:val="28"/>
        </w:rPr>
        <w:t>;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</w:t>
      </w:r>
      <w:r w:rsidR="003E73E8" w:rsidRPr="003E73E8">
        <w:rPr>
          <w:sz w:val="28"/>
          <w:szCs w:val="28"/>
        </w:rPr>
        <w:t xml:space="preserve"> </w:t>
      </w:r>
      <w:r w:rsidR="005E3749" w:rsidRPr="003E73E8">
        <w:rPr>
          <w:sz w:val="28"/>
          <w:szCs w:val="28"/>
        </w:rPr>
        <w:t>р</w:t>
      </w:r>
      <w:r w:rsidRPr="003E73E8">
        <w:rPr>
          <w:sz w:val="28"/>
          <w:szCs w:val="28"/>
        </w:rPr>
        <w:t>азвитие коммуникативн</w:t>
      </w:r>
      <w:r w:rsidR="00A2090C" w:rsidRPr="003E73E8">
        <w:rPr>
          <w:sz w:val="28"/>
          <w:szCs w:val="28"/>
        </w:rPr>
        <w:t>ых</w:t>
      </w:r>
      <w:r w:rsidRPr="003E73E8">
        <w:rPr>
          <w:sz w:val="28"/>
          <w:szCs w:val="28"/>
        </w:rPr>
        <w:t xml:space="preserve"> и социальн</w:t>
      </w:r>
      <w:r w:rsidR="00A2090C" w:rsidRPr="003E73E8">
        <w:rPr>
          <w:sz w:val="28"/>
          <w:szCs w:val="28"/>
        </w:rPr>
        <w:t>ых навыков</w:t>
      </w:r>
      <w:r w:rsidR="005E3749" w:rsidRPr="003E73E8">
        <w:rPr>
          <w:sz w:val="28"/>
          <w:szCs w:val="28"/>
        </w:rPr>
        <w:t>;</w:t>
      </w:r>
    </w:p>
    <w:p w:rsidR="00C801DA" w:rsidRPr="003E73E8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5E3749" w:rsidRPr="003E73E8">
        <w:rPr>
          <w:sz w:val="28"/>
          <w:szCs w:val="28"/>
        </w:rPr>
        <w:t>р</w:t>
      </w:r>
      <w:r w:rsidRPr="003E73E8">
        <w:rPr>
          <w:sz w:val="28"/>
          <w:szCs w:val="28"/>
        </w:rPr>
        <w:t>азвитие когнитивной, эмоциональной и поведенческой сфер</w:t>
      </w:r>
      <w:r w:rsidR="005E3749" w:rsidRPr="003E73E8">
        <w:rPr>
          <w:sz w:val="28"/>
          <w:szCs w:val="28"/>
        </w:rPr>
        <w:t>;</w:t>
      </w:r>
    </w:p>
    <w:p w:rsidR="009B5C72" w:rsidRDefault="00C801DA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- </w:t>
      </w:r>
      <w:r w:rsidR="005E3749" w:rsidRPr="003E73E8">
        <w:rPr>
          <w:sz w:val="28"/>
          <w:szCs w:val="28"/>
        </w:rPr>
        <w:t>р</w:t>
      </w:r>
      <w:r w:rsidRPr="003E73E8">
        <w:rPr>
          <w:sz w:val="28"/>
          <w:szCs w:val="28"/>
        </w:rPr>
        <w:t xml:space="preserve">азвитие </w:t>
      </w:r>
      <w:r w:rsidR="005E3749" w:rsidRPr="003E73E8">
        <w:rPr>
          <w:sz w:val="28"/>
          <w:szCs w:val="28"/>
        </w:rPr>
        <w:t>способности к принятию самостоятельных решений</w:t>
      </w:r>
      <w:r w:rsidR="00A2090C" w:rsidRPr="003E73E8">
        <w:rPr>
          <w:sz w:val="28"/>
          <w:szCs w:val="28"/>
        </w:rPr>
        <w:t>.</w:t>
      </w:r>
      <w:r w:rsidR="003E73E8" w:rsidRPr="003E73E8">
        <w:rPr>
          <w:sz w:val="28"/>
          <w:szCs w:val="28"/>
        </w:rPr>
        <w:t xml:space="preserve"> </w:t>
      </w:r>
      <w:r w:rsidR="00AC55EC" w:rsidRPr="003E73E8">
        <w:rPr>
          <w:sz w:val="28"/>
          <w:szCs w:val="28"/>
        </w:rPr>
        <w:t>Выполнение рекомендаций осуществляется поэтапно.</w:t>
      </w:r>
    </w:p>
    <w:p w:rsidR="00F5686D" w:rsidRPr="003E73E8" w:rsidRDefault="00AE104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Психолого-педагогические методы</w:t>
      </w:r>
      <w:r w:rsidR="004E3B26" w:rsidRPr="003E73E8">
        <w:rPr>
          <w:sz w:val="28"/>
          <w:szCs w:val="28"/>
        </w:rPr>
        <w:t xml:space="preserve"> </w:t>
      </w:r>
      <w:r w:rsidR="00525341" w:rsidRPr="003E73E8">
        <w:rPr>
          <w:sz w:val="28"/>
          <w:szCs w:val="28"/>
        </w:rPr>
        <w:t xml:space="preserve">организации </w:t>
      </w:r>
      <w:r w:rsidRPr="003E73E8">
        <w:rPr>
          <w:sz w:val="28"/>
          <w:szCs w:val="28"/>
        </w:rPr>
        <w:t>групповых игр</w:t>
      </w:r>
      <w:r w:rsidR="004E3B26" w:rsidRPr="003E73E8">
        <w:rPr>
          <w:sz w:val="28"/>
          <w:szCs w:val="28"/>
        </w:rPr>
        <w:t xml:space="preserve"> у детей дошкольного возраста</w:t>
      </w:r>
      <w:r w:rsidR="0061600D" w:rsidRPr="003E73E8">
        <w:rPr>
          <w:sz w:val="28"/>
          <w:szCs w:val="28"/>
        </w:rPr>
        <w:t>.</w:t>
      </w:r>
    </w:p>
    <w:p w:rsidR="009B5C72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Развитие навыков </w:t>
      </w:r>
      <w:r w:rsidR="00F57F18" w:rsidRPr="003E73E8">
        <w:rPr>
          <w:sz w:val="28"/>
          <w:szCs w:val="28"/>
        </w:rPr>
        <w:t>общения</w:t>
      </w:r>
      <w:r w:rsidRPr="003E73E8">
        <w:rPr>
          <w:sz w:val="28"/>
          <w:szCs w:val="28"/>
        </w:rPr>
        <w:t xml:space="preserve"> совершается по спирали: способность определенного уровня открывает новые возможности для развития способностей более высокого уровня [</w:t>
      </w:r>
      <w:r w:rsidR="00A2090C" w:rsidRPr="003E73E8">
        <w:rPr>
          <w:sz w:val="28"/>
          <w:szCs w:val="28"/>
        </w:rPr>
        <w:t>48</w:t>
      </w:r>
      <w:r w:rsidRPr="003E73E8">
        <w:rPr>
          <w:sz w:val="28"/>
          <w:szCs w:val="28"/>
        </w:rPr>
        <w:t>]. Таким образом, интеллектуальный уровень дошкольника не является фиксированной величиной. Его можно повышать. Возможности человеческой психики и его способности безграничны.</w:t>
      </w:r>
    </w:p>
    <w:p w:rsidR="0061600D" w:rsidRPr="003E73E8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Развитие навыков </w:t>
      </w:r>
      <w:r w:rsidR="00F57F18" w:rsidRPr="003E73E8">
        <w:rPr>
          <w:sz w:val="28"/>
          <w:szCs w:val="28"/>
        </w:rPr>
        <w:t>общения</w:t>
      </w:r>
      <w:r w:rsidRPr="003E73E8">
        <w:rPr>
          <w:sz w:val="28"/>
          <w:szCs w:val="28"/>
        </w:rPr>
        <w:t xml:space="preserve"> будет происходить при следующих условиях:</w:t>
      </w:r>
    </w:p>
    <w:p w:rsidR="0061600D" w:rsidRPr="003E73E8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при желании </w:t>
      </w:r>
      <w:r w:rsidR="00F57F18" w:rsidRPr="003E73E8">
        <w:rPr>
          <w:sz w:val="28"/>
          <w:szCs w:val="28"/>
        </w:rPr>
        <w:t>детей участвовать в общении</w:t>
      </w:r>
      <w:r w:rsidRPr="003E73E8">
        <w:rPr>
          <w:sz w:val="28"/>
          <w:szCs w:val="28"/>
        </w:rPr>
        <w:t>;</w:t>
      </w:r>
    </w:p>
    <w:p w:rsidR="0061600D" w:rsidRPr="003E73E8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— при условии неоднократного повторения действий с использованием </w:t>
      </w:r>
      <w:r w:rsidR="00F57F18" w:rsidRPr="003E73E8">
        <w:rPr>
          <w:sz w:val="28"/>
          <w:szCs w:val="28"/>
        </w:rPr>
        <w:t xml:space="preserve">ярких и запоминающихся </w:t>
      </w:r>
      <w:r w:rsidR="00261F01" w:rsidRPr="003E73E8">
        <w:rPr>
          <w:sz w:val="28"/>
          <w:szCs w:val="28"/>
        </w:rPr>
        <w:t>предметов, образов, сюжет</w:t>
      </w:r>
      <w:r w:rsidR="00F57F18" w:rsidRPr="003E73E8">
        <w:rPr>
          <w:sz w:val="28"/>
          <w:szCs w:val="28"/>
        </w:rPr>
        <w:t>ов</w:t>
      </w:r>
      <w:r w:rsidR="00261F01" w:rsidRPr="003E73E8">
        <w:rPr>
          <w:sz w:val="28"/>
          <w:szCs w:val="28"/>
        </w:rPr>
        <w:t xml:space="preserve"> и рол</w:t>
      </w:r>
      <w:r w:rsidR="00F57F18" w:rsidRPr="003E73E8">
        <w:rPr>
          <w:sz w:val="28"/>
          <w:szCs w:val="28"/>
        </w:rPr>
        <w:t>ей</w:t>
      </w:r>
      <w:r w:rsidR="00261F01" w:rsidRPr="003E73E8">
        <w:rPr>
          <w:sz w:val="28"/>
          <w:szCs w:val="28"/>
        </w:rPr>
        <w:t>.</w:t>
      </w:r>
    </w:p>
    <w:p w:rsidR="00525341" w:rsidRPr="003E73E8" w:rsidRDefault="0052534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Выполнение рекомендаций осуществляется поэтапно.</w:t>
      </w:r>
    </w:p>
    <w:p w:rsidR="009B5C72" w:rsidRDefault="00525341" w:rsidP="003E73E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sz w:val="28"/>
          <w:szCs w:val="28"/>
        </w:rPr>
        <w:t>Первый этап - создание основы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игры - </w:t>
      </w:r>
      <w:r w:rsidRPr="003E73E8">
        <w:rPr>
          <w:bCs/>
          <w:sz w:val="28"/>
          <w:szCs w:val="28"/>
        </w:rPr>
        <w:t>мнимой или воображаемой ситуации.</w:t>
      </w:r>
    </w:p>
    <w:p w:rsidR="006435A6" w:rsidRPr="003E73E8" w:rsidRDefault="00210DEE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Сюжетно-ролевые игры предваряют беседы с руководителем группы дошкольников. </w:t>
      </w:r>
      <w:r w:rsidR="006435A6" w:rsidRPr="003E73E8">
        <w:rPr>
          <w:sz w:val="28"/>
          <w:szCs w:val="28"/>
        </w:rPr>
        <w:t>При беседе учитывались факторы, отмеченные Г.А. Урунтаевой, способствующие эффективности данного метода: ослабление напряженности на начальной стадии интервью, расширение репертуара когнитивных схем, изменение поведения ребенка за счет нового эмоционального опыта, убеждение (явное или скрытое), усвоение или осознание новых форм поведения и отношения к себе и сверстникам [</w:t>
      </w:r>
      <w:r w:rsidR="002A16BA" w:rsidRPr="003E73E8">
        <w:rPr>
          <w:sz w:val="28"/>
          <w:szCs w:val="28"/>
        </w:rPr>
        <w:t>51, с. 13</w:t>
      </w:r>
      <w:r w:rsidR="006435A6" w:rsidRPr="003E73E8">
        <w:rPr>
          <w:sz w:val="28"/>
          <w:szCs w:val="28"/>
        </w:rPr>
        <w:t>].</w:t>
      </w:r>
    </w:p>
    <w:p w:rsidR="0061600D" w:rsidRPr="003E73E8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содержание беседы обязательно следует включить наглядные эпизоды и примеры о том, как разные люди, в разные времена, </w:t>
      </w:r>
      <w:r w:rsidR="00210DEE" w:rsidRPr="003E73E8">
        <w:rPr>
          <w:sz w:val="28"/>
          <w:szCs w:val="28"/>
        </w:rPr>
        <w:t xml:space="preserve">занимаются чем-то интересным и </w:t>
      </w:r>
      <w:r w:rsidR="004F710E" w:rsidRPr="003E73E8">
        <w:rPr>
          <w:sz w:val="28"/>
          <w:szCs w:val="28"/>
        </w:rPr>
        <w:t>делают что-то полезное для окружающих.</w:t>
      </w:r>
    </w:p>
    <w:p w:rsidR="00210DEE" w:rsidRPr="003E73E8" w:rsidRDefault="0061600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Так, например, </w:t>
      </w:r>
      <w:r w:rsidR="004F710E" w:rsidRPr="003E73E8">
        <w:rPr>
          <w:sz w:val="28"/>
          <w:szCs w:val="28"/>
        </w:rPr>
        <w:t>детям дошкольного возраста следует приводить примеры мастеров своего дела различных профессий. О том, как</w:t>
      </w:r>
      <w:r w:rsidR="003E73E8" w:rsidRPr="003E73E8">
        <w:rPr>
          <w:sz w:val="28"/>
          <w:szCs w:val="28"/>
        </w:rPr>
        <w:t xml:space="preserve"> </w:t>
      </w:r>
      <w:r w:rsidR="00210DEE" w:rsidRPr="003E73E8">
        <w:rPr>
          <w:sz w:val="28"/>
          <w:szCs w:val="28"/>
        </w:rPr>
        <w:t>и какие занятия, деятельность</w:t>
      </w:r>
      <w:r w:rsidR="004F710E" w:rsidRPr="003E73E8">
        <w:rPr>
          <w:sz w:val="28"/>
          <w:szCs w:val="28"/>
        </w:rPr>
        <w:t xml:space="preserve"> приводят к результату в </w:t>
      </w:r>
      <w:r w:rsidR="00210DEE" w:rsidRPr="003E73E8">
        <w:rPr>
          <w:sz w:val="28"/>
          <w:szCs w:val="28"/>
        </w:rPr>
        <w:t xml:space="preserve">профессии в </w:t>
      </w:r>
      <w:r w:rsidR="004F710E" w:rsidRPr="003E73E8">
        <w:rPr>
          <w:sz w:val="28"/>
          <w:szCs w:val="28"/>
        </w:rPr>
        <w:t>творчестве и т.п.</w:t>
      </w:r>
    </w:p>
    <w:p w:rsidR="003E73E8" w:rsidRPr="003E73E8" w:rsidRDefault="004F710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Подбирать на эту тематику рассказы, сказки, истории из обыденной жизни, приводить примеры из повседневной жизни детей в группе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 соответственно этой информации предлагать сюжеты игр, роли в них</w:t>
      </w:r>
      <w:r w:rsidR="002A16BA" w:rsidRPr="003E73E8">
        <w:rPr>
          <w:sz w:val="28"/>
          <w:szCs w:val="28"/>
        </w:rPr>
        <w:t xml:space="preserve"> </w:t>
      </w:r>
      <w:r w:rsidR="0061600D" w:rsidRPr="003E73E8">
        <w:rPr>
          <w:sz w:val="28"/>
          <w:szCs w:val="28"/>
        </w:rPr>
        <w:t>[28</w:t>
      </w:r>
      <w:r w:rsidR="000F128F" w:rsidRPr="003E73E8">
        <w:rPr>
          <w:sz w:val="28"/>
          <w:szCs w:val="28"/>
        </w:rPr>
        <w:t>, 45</w:t>
      </w:r>
      <w:r w:rsidR="0061600D" w:rsidRPr="003E73E8">
        <w:rPr>
          <w:sz w:val="28"/>
          <w:szCs w:val="28"/>
        </w:rPr>
        <w:t>].</w:t>
      </w:r>
    </w:p>
    <w:p w:rsidR="00525341" w:rsidRPr="003E73E8" w:rsidRDefault="0052534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Второй этап</w:t>
      </w:r>
      <w:r w:rsidR="00804B71" w:rsidRPr="003E73E8">
        <w:rPr>
          <w:sz w:val="28"/>
          <w:szCs w:val="28"/>
        </w:rPr>
        <w:t xml:space="preserve"> –</w:t>
      </w:r>
      <w:r w:rsidR="003E73E8" w:rsidRPr="003E73E8">
        <w:rPr>
          <w:sz w:val="28"/>
          <w:szCs w:val="28"/>
        </w:rPr>
        <w:t xml:space="preserve"> </w:t>
      </w:r>
      <w:r w:rsidR="00804B71" w:rsidRPr="003E73E8">
        <w:rPr>
          <w:bCs/>
          <w:sz w:val="28"/>
          <w:szCs w:val="28"/>
        </w:rPr>
        <w:t>воплощение взгляда, представления, отношения ребенка к тому событию, которое разыгрывается,</w:t>
      </w:r>
      <w:r w:rsidR="00E7765E" w:rsidRPr="003E73E8">
        <w:rPr>
          <w:bCs/>
          <w:sz w:val="28"/>
          <w:szCs w:val="28"/>
        </w:rPr>
        <w:t xml:space="preserve"> </w:t>
      </w:r>
      <w:r w:rsidR="00804B71" w:rsidRPr="003E73E8">
        <w:rPr>
          <w:bCs/>
          <w:sz w:val="28"/>
          <w:szCs w:val="28"/>
        </w:rPr>
        <w:t>поощрение самостоятельности у детей.</w:t>
      </w:r>
    </w:p>
    <w:p w:rsidR="00804B71" w:rsidRPr="003E73E8" w:rsidRDefault="00804B7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Самостоятельность детей </w:t>
      </w:r>
      <w:r w:rsidRPr="003E73E8">
        <w:rPr>
          <w:sz w:val="28"/>
          <w:szCs w:val="28"/>
        </w:rPr>
        <w:t xml:space="preserve">в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т.п. Каждый ребенок свободен в выборе средств воплощения образа. При этом нет ничего невозможного: можно, сев в кресло -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ракету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очутиться на Луне, при помощи палочки -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скальпеля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- сделать операцию. Такая свобода в реализации замысла игры и полет фантазии позволяют дошкольнику са</w:t>
      </w:r>
      <w:r w:rsidR="000815D4" w:rsidRPr="003E73E8">
        <w:rPr>
          <w:sz w:val="28"/>
          <w:szCs w:val="28"/>
        </w:rPr>
        <w:t>мостоятельно включаться в те с</w:t>
      </w:r>
      <w:r w:rsidRPr="003E73E8">
        <w:rPr>
          <w:sz w:val="28"/>
          <w:szCs w:val="28"/>
        </w:rPr>
        <w:t>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</w:t>
      </w:r>
    </w:p>
    <w:p w:rsidR="00486895" w:rsidRPr="003E73E8" w:rsidRDefault="000815D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</w:t>
      </w:r>
      <w:r w:rsidR="00486895" w:rsidRPr="003E73E8">
        <w:rPr>
          <w:sz w:val="28"/>
          <w:szCs w:val="28"/>
        </w:rPr>
        <w:t>екомендаци</w:t>
      </w:r>
      <w:r w:rsidRPr="003E73E8">
        <w:rPr>
          <w:sz w:val="28"/>
          <w:szCs w:val="28"/>
        </w:rPr>
        <w:t>и</w:t>
      </w:r>
      <w:r w:rsidR="00486895" w:rsidRPr="003E73E8">
        <w:rPr>
          <w:sz w:val="28"/>
          <w:szCs w:val="28"/>
        </w:rPr>
        <w:t xml:space="preserve"> для </w:t>
      </w:r>
      <w:r w:rsidR="001B1DEB" w:rsidRPr="003E73E8">
        <w:rPr>
          <w:sz w:val="28"/>
          <w:szCs w:val="28"/>
        </w:rPr>
        <w:t xml:space="preserve">педагогов-психологов по </w:t>
      </w:r>
      <w:r w:rsidRPr="003E73E8">
        <w:rPr>
          <w:sz w:val="28"/>
          <w:szCs w:val="28"/>
        </w:rPr>
        <w:t xml:space="preserve">организации </w:t>
      </w:r>
      <w:r w:rsidR="001B1DEB" w:rsidRPr="003E73E8">
        <w:rPr>
          <w:sz w:val="28"/>
          <w:szCs w:val="28"/>
        </w:rPr>
        <w:t>руководств</w:t>
      </w:r>
      <w:r w:rsidRPr="003E73E8">
        <w:rPr>
          <w:sz w:val="28"/>
          <w:szCs w:val="28"/>
        </w:rPr>
        <w:t>а</w:t>
      </w:r>
      <w:r w:rsidR="001B1DEB" w:rsidRPr="003E73E8">
        <w:rPr>
          <w:sz w:val="28"/>
          <w:szCs w:val="28"/>
        </w:rPr>
        <w:t xml:space="preserve"> игрой у детей 5-ти-7-ми лет</w:t>
      </w:r>
      <w:r w:rsidRPr="003E73E8">
        <w:rPr>
          <w:sz w:val="28"/>
          <w:szCs w:val="28"/>
        </w:rPr>
        <w:t xml:space="preserve"> на </w:t>
      </w:r>
      <w:r w:rsidR="00A2090C" w:rsidRPr="003E73E8">
        <w:rPr>
          <w:sz w:val="28"/>
          <w:szCs w:val="28"/>
        </w:rPr>
        <w:t>этом этапе</w:t>
      </w:r>
      <w:r w:rsidR="0091572C" w:rsidRPr="003E73E8">
        <w:rPr>
          <w:sz w:val="28"/>
          <w:szCs w:val="28"/>
        </w:rPr>
        <w:t>:</w:t>
      </w:r>
    </w:p>
    <w:p w:rsidR="00486895" w:rsidRPr="003E73E8" w:rsidRDefault="0048689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1. </w:t>
      </w:r>
      <w:r w:rsidR="00A1432E" w:rsidRPr="003E73E8">
        <w:rPr>
          <w:sz w:val="28"/>
          <w:szCs w:val="28"/>
        </w:rPr>
        <w:t>Игра</w:t>
      </w:r>
      <w:r w:rsidR="001B1DEB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должна являться логическим продолжением </w:t>
      </w:r>
      <w:r w:rsidR="001B1DEB" w:rsidRPr="003E73E8">
        <w:rPr>
          <w:sz w:val="28"/>
          <w:szCs w:val="28"/>
        </w:rPr>
        <w:t>предварительных бесед и познавательных занятий</w:t>
      </w:r>
      <w:r w:rsidRPr="003E73E8">
        <w:rPr>
          <w:sz w:val="28"/>
          <w:szCs w:val="28"/>
        </w:rPr>
        <w:t xml:space="preserve"> и опираться на результаты эт</w:t>
      </w:r>
      <w:r w:rsidR="001B1DEB" w:rsidRPr="003E73E8">
        <w:rPr>
          <w:sz w:val="28"/>
          <w:szCs w:val="28"/>
        </w:rPr>
        <w:t>их занятий</w:t>
      </w:r>
      <w:r w:rsidRPr="003E73E8">
        <w:rPr>
          <w:sz w:val="28"/>
          <w:szCs w:val="28"/>
        </w:rPr>
        <w:t>.</w:t>
      </w:r>
    </w:p>
    <w:p w:rsidR="00D97022" w:rsidRPr="003E73E8" w:rsidRDefault="0048689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Участники</w:t>
      </w:r>
      <w:r w:rsidR="003E73E8" w:rsidRPr="003E73E8">
        <w:rPr>
          <w:sz w:val="28"/>
          <w:szCs w:val="28"/>
        </w:rPr>
        <w:t xml:space="preserve"> </w:t>
      </w:r>
      <w:r w:rsidR="001B1DEB" w:rsidRPr="003E73E8">
        <w:rPr>
          <w:sz w:val="28"/>
          <w:szCs w:val="28"/>
        </w:rPr>
        <w:t>игры</w:t>
      </w:r>
      <w:r w:rsidRPr="003E73E8">
        <w:rPr>
          <w:sz w:val="28"/>
          <w:szCs w:val="28"/>
        </w:rPr>
        <w:t xml:space="preserve"> должны быть </w:t>
      </w:r>
      <w:r w:rsidR="001B1DEB" w:rsidRPr="003E73E8">
        <w:rPr>
          <w:sz w:val="28"/>
          <w:szCs w:val="28"/>
        </w:rPr>
        <w:t>за</w:t>
      </w:r>
      <w:r w:rsidRPr="003E73E8">
        <w:rPr>
          <w:sz w:val="28"/>
          <w:szCs w:val="28"/>
        </w:rPr>
        <w:t xml:space="preserve">интересованы в </w:t>
      </w:r>
      <w:r w:rsidR="001B1DEB" w:rsidRPr="003E73E8">
        <w:rPr>
          <w:sz w:val="28"/>
          <w:szCs w:val="28"/>
        </w:rPr>
        <w:t>иге.</w:t>
      </w:r>
    </w:p>
    <w:p w:rsidR="00486895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3. </w:t>
      </w:r>
      <w:r w:rsidR="00486895" w:rsidRPr="003E73E8">
        <w:rPr>
          <w:sz w:val="28"/>
          <w:szCs w:val="28"/>
        </w:rPr>
        <w:t>У ребят должна быть мотивация готовности к усовершенствованию и</w:t>
      </w:r>
      <w:r w:rsidR="001B1DEB" w:rsidRPr="003E73E8">
        <w:rPr>
          <w:sz w:val="28"/>
          <w:szCs w:val="28"/>
        </w:rPr>
        <w:t>гры, развитию сюжета и</w:t>
      </w:r>
      <w:r w:rsidR="003E73E8" w:rsidRPr="003E73E8">
        <w:rPr>
          <w:sz w:val="28"/>
          <w:szCs w:val="28"/>
        </w:rPr>
        <w:t xml:space="preserve"> </w:t>
      </w:r>
      <w:r w:rsidR="001B1DEB" w:rsidRPr="003E73E8">
        <w:rPr>
          <w:sz w:val="28"/>
          <w:szCs w:val="28"/>
        </w:rPr>
        <w:t>ее продолжении в будущем.</w:t>
      </w:r>
    </w:p>
    <w:p w:rsidR="00486895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</w:t>
      </w:r>
      <w:r w:rsidR="00486895" w:rsidRPr="003E73E8">
        <w:rPr>
          <w:sz w:val="28"/>
          <w:szCs w:val="28"/>
        </w:rPr>
        <w:t xml:space="preserve">. У участников </w:t>
      </w:r>
      <w:r w:rsidR="001B1DEB" w:rsidRPr="003E73E8">
        <w:rPr>
          <w:sz w:val="28"/>
          <w:szCs w:val="28"/>
        </w:rPr>
        <w:t>игры</w:t>
      </w:r>
      <w:r w:rsidR="00486895" w:rsidRPr="003E73E8">
        <w:rPr>
          <w:sz w:val="28"/>
          <w:szCs w:val="28"/>
        </w:rPr>
        <w:t xml:space="preserve"> должно быть сформировано умение произвольно регулировать свою деятельность. Основа развития саморегуляции - становление у </w:t>
      </w:r>
      <w:r w:rsidR="001B1DEB" w:rsidRPr="003E73E8">
        <w:rPr>
          <w:sz w:val="28"/>
          <w:szCs w:val="28"/>
        </w:rPr>
        <w:t>дошкольников</w:t>
      </w:r>
      <w:r w:rsidR="00486895" w:rsidRPr="003E73E8">
        <w:rPr>
          <w:sz w:val="28"/>
          <w:szCs w:val="28"/>
        </w:rPr>
        <w:t xml:space="preserve"> процессов осознания своих возможностей и особенностей</w:t>
      </w:r>
      <w:r w:rsidR="003E73E8" w:rsidRPr="003E73E8">
        <w:rPr>
          <w:sz w:val="28"/>
          <w:szCs w:val="28"/>
        </w:rPr>
        <w:t xml:space="preserve"> </w:t>
      </w:r>
      <w:r w:rsidR="00486895" w:rsidRPr="003E73E8">
        <w:rPr>
          <w:sz w:val="28"/>
          <w:szCs w:val="28"/>
        </w:rPr>
        <w:t>[27</w:t>
      </w:r>
      <w:r w:rsidR="000F128F" w:rsidRPr="003E73E8">
        <w:rPr>
          <w:sz w:val="28"/>
          <w:szCs w:val="28"/>
        </w:rPr>
        <w:t>, 96-97</w:t>
      </w:r>
      <w:r w:rsidR="00486895" w:rsidRPr="003E73E8">
        <w:rPr>
          <w:sz w:val="28"/>
          <w:szCs w:val="28"/>
        </w:rPr>
        <w:t>].</w:t>
      </w:r>
    </w:p>
    <w:p w:rsidR="00486895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</w:t>
      </w:r>
      <w:r w:rsidR="00486895" w:rsidRPr="003E73E8">
        <w:rPr>
          <w:sz w:val="28"/>
          <w:szCs w:val="28"/>
        </w:rPr>
        <w:t>. Разница в</w:t>
      </w:r>
      <w:r w:rsidR="003E73E8" w:rsidRPr="003E73E8">
        <w:rPr>
          <w:sz w:val="28"/>
          <w:szCs w:val="28"/>
        </w:rPr>
        <w:t xml:space="preserve"> </w:t>
      </w:r>
      <w:r w:rsidR="001B1DEB" w:rsidRPr="003E73E8">
        <w:rPr>
          <w:sz w:val="28"/>
          <w:szCs w:val="28"/>
        </w:rPr>
        <w:t>навыках общения у детей помладше</w:t>
      </w:r>
      <w:r w:rsidR="00486895" w:rsidRPr="003E73E8">
        <w:rPr>
          <w:sz w:val="28"/>
          <w:szCs w:val="28"/>
        </w:rPr>
        <w:t xml:space="preserve"> содержит в себе определенные преимущества: </w:t>
      </w:r>
      <w:r w:rsidR="003E73E8" w:rsidRPr="003E73E8">
        <w:rPr>
          <w:sz w:val="28"/>
          <w:szCs w:val="28"/>
        </w:rPr>
        <w:t>"</w:t>
      </w:r>
      <w:r w:rsidR="00486895" w:rsidRPr="003E73E8">
        <w:rPr>
          <w:sz w:val="28"/>
          <w:szCs w:val="28"/>
        </w:rPr>
        <w:t>...</w:t>
      </w:r>
      <w:r w:rsidR="001B1DEB" w:rsidRPr="003E73E8">
        <w:rPr>
          <w:sz w:val="28"/>
          <w:szCs w:val="28"/>
        </w:rPr>
        <w:t>более развитые дети</w:t>
      </w:r>
      <w:r w:rsidR="00486895" w:rsidRPr="003E73E8">
        <w:rPr>
          <w:sz w:val="28"/>
          <w:szCs w:val="28"/>
        </w:rPr>
        <w:t xml:space="preserve"> сразу задают </w:t>
      </w:r>
      <w:r w:rsidR="001B1DEB" w:rsidRPr="003E73E8">
        <w:rPr>
          <w:sz w:val="28"/>
          <w:szCs w:val="28"/>
        </w:rPr>
        <w:t>направление развития игры</w:t>
      </w:r>
      <w:r w:rsidR="00486895" w:rsidRPr="003E73E8">
        <w:rPr>
          <w:sz w:val="28"/>
          <w:szCs w:val="28"/>
        </w:rPr>
        <w:t xml:space="preserve">, ...у других имеется возможность изучать и заимствовать их </w:t>
      </w:r>
      <w:r w:rsidR="001B1DEB" w:rsidRPr="003E73E8">
        <w:rPr>
          <w:sz w:val="28"/>
          <w:szCs w:val="28"/>
        </w:rPr>
        <w:t>опыт в игре, стратегии поведения</w:t>
      </w:r>
      <w:r w:rsidR="00486895" w:rsidRPr="003E73E8">
        <w:rPr>
          <w:sz w:val="28"/>
          <w:szCs w:val="28"/>
        </w:rPr>
        <w:t>, сразу же апробируя их при выполнении</w:t>
      </w:r>
      <w:r w:rsidR="003E73E8" w:rsidRPr="003E73E8">
        <w:rPr>
          <w:sz w:val="28"/>
          <w:szCs w:val="28"/>
        </w:rPr>
        <w:t>"</w:t>
      </w:r>
      <w:r w:rsidR="00486895" w:rsidRPr="003E73E8">
        <w:rPr>
          <w:sz w:val="28"/>
          <w:szCs w:val="28"/>
        </w:rPr>
        <w:t>.</w:t>
      </w:r>
    </w:p>
    <w:p w:rsidR="00486895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</w:t>
      </w:r>
      <w:r w:rsidR="00486895" w:rsidRPr="003E73E8">
        <w:rPr>
          <w:sz w:val="28"/>
          <w:szCs w:val="28"/>
        </w:rPr>
        <w:t xml:space="preserve">. </w:t>
      </w:r>
      <w:r w:rsidR="00A1432E" w:rsidRPr="003E73E8">
        <w:rPr>
          <w:sz w:val="28"/>
          <w:szCs w:val="28"/>
        </w:rPr>
        <w:t>И</w:t>
      </w:r>
      <w:r w:rsidR="001B1DEB" w:rsidRPr="003E73E8">
        <w:rPr>
          <w:sz w:val="28"/>
          <w:szCs w:val="28"/>
        </w:rPr>
        <w:t>гра с</w:t>
      </w:r>
      <w:r w:rsidR="003E73E8" w:rsidRPr="003E73E8">
        <w:rPr>
          <w:sz w:val="28"/>
          <w:szCs w:val="28"/>
        </w:rPr>
        <w:t xml:space="preserve"> </w:t>
      </w:r>
      <w:r w:rsidR="001B1DEB" w:rsidRPr="003E73E8">
        <w:rPr>
          <w:sz w:val="28"/>
          <w:szCs w:val="28"/>
        </w:rPr>
        <w:t>невключенной позицией взрослого руководителя</w:t>
      </w:r>
      <w:r w:rsidR="00486895" w:rsidRPr="003E73E8">
        <w:rPr>
          <w:sz w:val="28"/>
          <w:szCs w:val="28"/>
        </w:rPr>
        <w:t xml:space="preserve"> наиболее оптимал</w:t>
      </w:r>
      <w:r w:rsidR="00AA23C6" w:rsidRPr="003E73E8">
        <w:rPr>
          <w:sz w:val="28"/>
          <w:szCs w:val="28"/>
        </w:rPr>
        <w:t>е</w:t>
      </w:r>
      <w:r w:rsidR="00486895" w:rsidRPr="003E73E8">
        <w:rPr>
          <w:sz w:val="28"/>
          <w:szCs w:val="28"/>
        </w:rPr>
        <w:t xml:space="preserve">н, если </w:t>
      </w:r>
      <w:r w:rsidR="001B1DEB" w:rsidRPr="003E73E8">
        <w:rPr>
          <w:sz w:val="28"/>
          <w:szCs w:val="28"/>
        </w:rPr>
        <w:t xml:space="preserve">один из участников игры старше другого или имеет больший опыт </w:t>
      </w:r>
      <w:r w:rsidR="00AA23C6" w:rsidRPr="003E73E8">
        <w:rPr>
          <w:sz w:val="28"/>
          <w:szCs w:val="28"/>
        </w:rPr>
        <w:t>игровой деятельности.</w:t>
      </w:r>
    </w:p>
    <w:p w:rsidR="00486895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7</w:t>
      </w:r>
      <w:r w:rsidR="00486895" w:rsidRPr="003E73E8">
        <w:rPr>
          <w:sz w:val="28"/>
          <w:szCs w:val="28"/>
        </w:rPr>
        <w:t xml:space="preserve">. </w:t>
      </w:r>
      <w:r w:rsidR="00AA23C6" w:rsidRPr="003E73E8">
        <w:rPr>
          <w:sz w:val="28"/>
          <w:szCs w:val="28"/>
        </w:rPr>
        <w:t xml:space="preserve">Руководителю </w:t>
      </w:r>
      <w:r w:rsidR="00486895" w:rsidRPr="003E73E8">
        <w:rPr>
          <w:sz w:val="28"/>
          <w:szCs w:val="28"/>
        </w:rPr>
        <w:t>необходимо создать климат взаимного доверия и психологической безопасности</w:t>
      </w:r>
      <w:r w:rsidR="00AA23C6" w:rsidRPr="003E73E8">
        <w:rPr>
          <w:sz w:val="28"/>
          <w:szCs w:val="28"/>
        </w:rPr>
        <w:t xml:space="preserve"> в группе детей дошкольного возраста.</w:t>
      </w:r>
      <w:r w:rsidR="00486895" w:rsidRPr="003E73E8">
        <w:rPr>
          <w:sz w:val="28"/>
          <w:szCs w:val="28"/>
        </w:rPr>
        <w:t xml:space="preserve"> Установить контакт с каждым </w:t>
      </w:r>
      <w:r w:rsidR="00AA23C6" w:rsidRPr="003E73E8">
        <w:rPr>
          <w:sz w:val="28"/>
          <w:szCs w:val="28"/>
        </w:rPr>
        <w:t>ребенком</w:t>
      </w:r>
      <w:r w:rsidR="00486895" w:rsidRPr="003E73E8">
        <w:rPr>
          <w:sz w:val="28"/>
          <w:szCs w:val="28"/>
        </w:rPr>
        <w:t>, поощрять, одобрять, подбадривать. Быть доброжелательным и внимательным ко всем.</w:t>
      </w:r>
    </w:p>
    <w:p w:rsidR="00D97022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8</w:t>
      </w:r>
      <w:r w:rsidR="00486895" w:rsidRPr="003E73E8">
        <w:rPr>
          <w:sz w:val="28"/>
          <w:szCs w:val="28"/>
        </w:rPr>
        <w:t xml:space="preserve">. Как правило, </w:t>
      </w:r>
      <w:r w:rsidR="00AA23C6" w:rsidRPr="003E73E8">
        <w:rPr>
          <w:sz w:val="28"/>
          <w:szCs w:val="28"/>
        </w:rPr>
        <w:t>руководитель</w:t>
      </w:r>
      <w:r w:rsidR="00486895" w:rsidRPr="003E73E8">
        <w:rPr>
          <w:sz w:val="28"/>
          <w:szCs w:val="28"/>
        </w:rPr>
        <w:t xml:space="preserve"> должен иметь в своем арсенале специальный реквизит </w:t>
      </w:r>
      <w:r w:rsidR="00AA23C6" w:rsidRPr="003E73E8">
        <w:rPr>
          <w:sz w:val="28"/>
          <w:szCs w:val="28"/>
        </w:rPr>
        <w:t>–</w:t>
      </w:r>
      <w:r w:rsidR="00486895" w:rsidRPr="003E73E8">
        <w:rPr>
          <w:sz w:val="28"/>
          <w:szCs w:val="28"/>
        </w:rPr>
        <w:t xml:space="preserve"> </w:t>
      </w:r>
      <w:r w:rsidR="00AA23C6" w:rsidRPr="003E73E8">
        <w:rPr>
          <w:sz w:val="28"/>
          <w:szCs w:val="28"/>
        </w:rPr>
        <w:t>оборудование для различных игр.</w:t>
      </w:r>
    </w:p>
    <w:p w:rsidR="003E73E8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10.</w:t>
      </w:r>
      <w:r w:rsidR="00210DEE" w:rsidRPr="003E73E8">
        <w:rPr>
          <w:sz w:val="28"/>
          <w:szCs w:val="28"/>
        </w:rPr>
        <w:t xml:space="preserve"> </w:t>
      </w:r>
      <w:r w:rsidR="00F57F18" w:rsidRPr="003E73E8">
        <w:rPr>
          <w:sz w:val="28"/>
          <w:szCs w:val="28"/>
        </w:rPr>
        <w:t>При руководстве игрой следует учитывать то, что:</w:t>
      </w:r>
      <w:r w:rsidR="00525341" w:rsidRPr="003E73E8">
        <w:rPr>
          <w:sz w:val="28"/>
          <w:szCs w:val="28"/>
        </w:rPr>
        <w:t xml:space="preserve"> </w:t>
      </w:r>
      <w:r w:rsidR="00F57F18" w:rsidRPr="003E73E8">
        <w:rPr>
          <w:sz w:val="28"/>
          <w:szCs w:val="28"/>
        </w:rPr>
        <w:t>с</w:t>
      </w:r>
      <w:r w:rsidR="00261F01" w:rsidRPr="003E73E8">
        <w:rPr>
          <w:sz w:val="28"/>
          <w:szCs w:val="28"/>
        </w:rPr>
        <w:t>вободные проявления ребенка дошкольника в игре</w:t>
      </w:r>
      <w:r w:rsidR="00486895" w:rsidRPr="003E73E8">
        <w:rPr>
          <w:sz w:val="28"/>
          <w:szCs w:val="28"/>
        </w:rPr>
        <w:t xml:space="preserve"> являются наиболее социально значимыми феноменами, затрагивающими само</w:t>
      </w:r>
      <w:r w:rsidR="00261F01" w:rsidRPr="003E73E8">
        <w:rPr>
          <w:sz w:val="28"/>
          <w:szCs w:val="28"/>
        </w:rPr>
        <w:t>осознание</w:t>
      </w:r>
      <w:r w:rsidR="00486895" w:rsidRPr="003E73E8">
        <w:rPr>
          <w:sz w:val="28"/>
          <w:szCs w:val="28"/>
        </w:rPr>
        <w:t xml:space="preserve"> каждого </w:t>
      </w:r>
      <w:r w:rsidR="00261F01" w:rsidRPr="003E73E8">
        <w:rPr>
          <w:sz w:val="28"/>
          <w:szCs w:val="28"/>
        </w:rPr>
        <w:t>ребенка</w:t>
      </w:r>
      <w:r w:rsidR="00486895" w:rsidRPr="003E73E8">
        <w:rPr>
          <w:sz w:val="28"/>
          <w:szCs w:val="28"/>
        </w:rPr>
        <w:t xml:space="preserve">. От уровня </w:t>
      </w:r>
      <w:r w:rsidR="00261F01" w:rsidRPr="003E73E8">
        <w:rPr>
          <w:sz w:val="28"/>
          <w:szCs w:val="28"/>
        </w:rPr>
        <w:t>самоосознания</w:t>
      </w:r>
      <w:r w:rsidR="00486895" w:rsidRPr="003E73E8">
        <w:rPr>
          <w:sz w:val="28"/>
          <w:szCs w:val="28"/>
        </w:rPr>
        <w:t xml:space="preserve"> зависит </w:t>
      </w:r>
      <w:r w:rsidR="00261F01" w:rsidRPr="003E73E8">
        <w:rPr>
          <w:sz w:val="28"/>
          <w:szCs w:val="28"/>
        </w:rPr>
        <w:t>способность оценивать действия других детей, а затем собственные действия, моральные качества и умения.</w:t>
      </w:r>
      <w:r w:rsidR="00F57F18" w:rsidRPr="003E73E8">
        <w:rPr>
          <w:sz w:val="28"/>
          <w:szCs w:val="28"/>
        </w:rPr>
        <w:t xml:space="preserve"> </w:t>
      </w:r>
      <w:r w:rsidR="00261F01" w:rsidRPr="003E73E8">
        <w:rPr>
          <w:sz w:val="28"/>
          <w:szCs w:val="28"/>
        </w:rPr>
        <w:t>Самооценка в этот период практически всегда совпадает с внешней оценкой. Доказано, что заниженная самооценка — пр</w:t>
      </w:r>
      <w:r w:rsidR="00F57F18" w:rsidRPr="003E73E8">
        <w:rPr>
          <w:sz w:val="28"/>
          <w:szCs w:val="28"/>
        </w:rPr>
        <w:t>ичина нарушений в развитии навыков общения у дошкольников, поэтому необходима постоянная поощряющая позиция руководителя детской группы.</w:t>
      </w:r>
    </w:p>
    <w:p w:rsidR="00261F01" w:rsidRPr="003E73E8" w:rsidRDefault="00D9702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10</w:t>
      </w:r>
      <w:r w:rsidR="00210DEE" w:rsidRPr="003E73E8">
        <w:rPr>
          <w:sz w:val="28"/>
          <w:szCs w:val="28"/>
        </w:rPr>
        <w:t>. Д</w:t>
      </w:r>
      <w:r w:rsidR="00261F01" w:rsidRPr="003E73E8">
        <w:rPr>
          <w:sz w:val="28"/>
          <w:szCs w:val="28"/>
        </w:rPr>
        <w:t xml:space="preserve">ля этого периода характерна </w:t>
      </w:r>
      <w:r w:rsidR="00261F01" w:rsidRPr="003E73E8">
        <w:rPr>
          <w:iCs/>
          <w:sz w:val="28"/>
          <w:szCs w:val="28"/>
        </w:rPr>
        <w:t xml:space="preserve">половая идентификация: </w:t>
      </w:r>
      <w:r w:rsidR="00261F01" w:rsidRPr="003E73E8">
        <w:rPr>
          <w:sz w:val="28"/>
          <w:szCs w:val="28"/>
        </w:rPr>
        <w:t xml:space="preserve">ребенок осознает себя мальчиком или девочкой, приобретает представления о соответствующих стилях поведения. К концу этого периода появляются специфические игры только для мальчиков и только для девочек, которые необходимо </w:t>
      </w:r>
      <w:r w:rsidR="00210DEE" w:rsidRPr="003E73E8">
        <w:rPr>
          <w:sz w:val="28"/>
          <w:szCs w:val="28"/>
        </w:rPr>
        <w:t>поощрять</w:t>
      </w:r>
      <w:r w:rsidR="00261F01" w:rsidRPr="003E73E8">
        <w:rPr>
          <w:sz w:val="28"/>
          <w:szCs w:val="28"/>
        </w:rPr>
        <w:t xml:space="preserve"> для </w:t>
      </w:r>
      <w:r w:rsidR="00210DEE" w:rsidRPr="003E73E8">
        <w:rPr>
          <w:sz w:val="28"/>
          <w:szCs w:val="28"/>
        </w:rPr>
        <w:t xml:space="preserve">развития </w:t>
      </w:r>
      <w:r w:rsidR="00F57F18" w:rsidRPr="003E73E8">
        <w:rPr>
          <w:sz w:val="28"/>
          <w:szCs w:val="28"/>
        </w:rPr>
        <w:t>дальнейшей половой идентификации.</w:t>
      </w:r>
    </w:p>
    <w:p w:rsidR="00E7765E" w:rsidRPr="003E73E8" w:rsidRDefault="00525341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iCs/>
          <w:sz w:val="28"/>
          <w:szCs w:val="28"/>
        </w:rPr>
        <w:t>Третий этап</w:t>
      </w:r>
      <w:r w:rsidR="00E7765E" w:rsidRPr="003E73E8">
        <w:rPr>
          <w:iCs/>
          <w:sz w:val="28"/>
          <w:szCs w:val="28"/>
        </w:rPr>
        <w:t xml:space="preserve"> - с</w:t>
      </w:r>
      <w:r w:rsidR="00E7765E" w:rsidRPr="003E73E8">
        <w:rPr>
          <w:bCs/>
          <w:sz w:val="28"/>
          <w:szCs w:val="28"/>
        </w:rPr>
        <w:t>облюдение структурных компонентов: сюжета, содержания, ролей.</w:t>
      </w:r>
    </w:p>
    <w:p w:rsidR="00E7765E" w:rsidRPr="003E73E8" w:rsidRDefault="00E7765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Главным компонентом сюжетно-ролевой игры является сюжет, без него нет самой сюжетно-ролевой игры. </w:t>
      </w:r>
      <w:r w:rsidRPr="003E73E8">
        <w:rPr>
          <w:bCs/>
          <w:sz w:val="28"/>
          <w:szCs w:val="28"/>
        </w:rPr>
        <w:t xml:space="preserve">Сюжеты и игры </w:t>
      </w:r>
      <w:r w:rsidRPr="003E73E8">
        <w:rPr>
          <w:sz w:val="28"/>
          <w:szCs w:val="28"/>
        </w:rPr>
        <w:t xml:space="preserve">- это та сфера действительности, </w:t>
      </w:r>
      <w:r w:rsidRPr="003E73E8">
        <w:rPr>
          <w:bCs/>
          <w:sz w:val="28"/>
          <w:szCs w:val="28"/>
        </w:rPr>
        <w:t xml:space="preserve">которая </w:t>
      </w:r>
      <w:r w:rsidRPr="003E73E8">
        <w:rPr>
          <w:sz w:val="28"/>
          <w:szCs w:val="28"/>
        </w:rPr>
        <w:t xml:space="preserve">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</w:t>
      </w:r>
      <w:r w:rsidRPr="003E73E8">
        <w:rPr>
          <w:bCs/>
          <w:sz w:val="28"/>
          <w:szCs w:val="28"/>
        </w:rPr>
        <w:t xml:space="preserve">игровые действия </w:t>
      </w:r>
      <w:r w:rsidRPr="003E73E8">
        <w:rPr>
          <w:sz w:val="28"/>
          <w:szCs w:val="28"/>
        </w:rPr>
        <w:t>(крутит руль автомашины, готовит обед, учит рисовать учеников и др.) - одно из основных средств реализации сюжета.</w:t>
      </w:r>
    </w:p>
    <w:p w:rsidR="00E7765E" w:rsidRPr="003E73E8" w:rsidRDefault="00E7765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Сюжеты игр разнообразны. Условно их делят на бытовые (игры в семью, детский сад), производственные, отражающие профессиональный труд людей (игры в больницу, магазин, животноводческую ферму), общественные (игры в празднование Дня рождения города, в библиотеку, школу, полет на Луну).</w:t>
      </w:r>
    </w:p>
    <w:p w:rsidR="00E7765E" w:rsidRPr="003E73E8" w:rsidRDefault="00E7765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Так, в играх детей народов Севера отражаются охота на тюленей, моржей, труд оленеводов. Дети, живущие в приморских регионах, играют в кораблестроителей, работают в порту, встречают туристов.</w:t>
      </w:r>
    </w:p>
    <w:p w:rsidR="00E7765E" w:rsidRPr="003E73E8" w:rsidRDefault="00E7765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Содержание игры, </w:t>
      </w:r>
      <w:r w:rsidRPr="003E73E8">
        <w:rPr>
          <w:sz w:val="28"/>
          <w:szCs w:val="28"/>
        </w:rPr>
        <w:t>отмечает Д. Б. Эльконин, - это то, что воспроизводится ребенком в качестве центрального и характерного момента деятельности и отношений между взрослыми в их бытовой, трудовой, общественной деятельности</w:t>
      </w:r>
      <w:r w:rsidR="00A2090C" w:rsidRPr="003E73E8">
        <w:rPr>
          <w:sz w:val="28"/>
          <w:szCs w:val="28"/>
        </w:rPr>
        <w:t xml:space="preserve"> [57</w:t>
      </w:r>
      <w:r w:rsidR="000F128F" w:rsidRPr="003E73E8">
        <w:rPr>
          <w:sz w:val="28"/>
          <w:szCs w:val="28"/>
        </w:rPr>
        <w:t>, 68-74</w:t>
      </w:r>
      <w:r w:rsidR="00A2090C" w:rsidRPr="003E73E8">
        <w:rPr>
          <w:sz w:val="28"/>
          <w:szCs w:val="28"/>
        </w:rPr>
        <w:t>]</w:t>
      </w:r>
      <w:r w:rsidRPr="003E73E8">
        <w:rPr>
          <w:sz w:val="28"/>
          <w:szCs w:val="28"/>
        </w:rPr>
        <w:t>.</w:t>
      </w:r>
    </w:p>
    <w:p w:rsidR="003E73E8" w:rsidRPr="003E73E8" w:rsidRDefault="00E7765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зависимости от глубины представлений ребенка о деятельности взрослых меняется и содержание игр. Например, дети младшей группы, изображая в игре врача, многократно повторяли одни и те же действия: измеряли температуру, смотрели у больного горло. После того как малышам сделали прививки, в игровом изображении врача прибавились новые действия. Дети старшей группы, договариваясь об игре в больницу, уточняли, какие специалисты будут лечить больных: хирург, окулист, детский врач. В зависимости от специализации врача каждый играющий выполнял специфические действия, при этом врачи ласково разговаривали с пациентами, уговаривали их не бояться укола, операции, перевязки, смелее принимать лекарства. Таким образом, в содержании игры выражены разные уровни проникновения ребенка в деятельность взрослых. Всякая роль содержит свои правила поведения, взятые ребенком из окружающей жизни, заимствованные из отношений в мире взрослых. Поскольку у детей формируется избирательное отношение к тем или иным ролям, их распределение до начала игры - процесс довольно эмоциональный. По</w:t>
      </w:r>
      <w:r w:rsidR="00E12038" w:rsidRPr="003E73E8">
        <w:rPr>
          <w:sz w:val="28"/>
          <w:szCs w:val="28"/>
        </w:rPr>
        <w:t>этому по</w:t>
      </w:r>
      <w:r w:rsidRPr="003E73E8">
        <w:rPr>
          <w:sz w:val="28"/>
          <w:szCs w:val="28"/>
        </w:rPr>
        <w:t>мощь педагога необходима</w:t>
      </w:r>
      <w:r w:rsidR="00210DEE" w:rsidRPr="003E73E8">
        <w:rPr>
          <w:sz w:val="28"/>
          <w:szCs w:val="28"/>
        </w:rPr>
        <w:t xml:space="preserve"> [</w:t>
      </w:r>
      <w:r w:rsidR="00A2090C" w:rsidRPr="003E73E8">
        <w:rPr>
          <w:sz w:val="28"/>
          <w:szCs w:val="28"/>
        </w:rPr>
        <w:t>8</w:t>
      </w:r>
      <w:r w:rsidR="000F128F" w:rsidRPr="003E73E8">
        <w:rPr>
          <w:sz w:val="28"/>
          <w:szCs w:val="28"/>
        </w:rPr>
        <w:t>, 49-52</w:t>
      </w:r>
      <w:r w:rsidR="00210DEE" w:rsidRPr="003E73E8">
        <w:rPr>
          <w:sz w:val="28"/>
          <w:szCs w:val="28"/>
        </w:rPr>
        <w:t>].</w:t>
      </w:r>
    </w:p>
    <w:p w:rsidR="002E0F26" w:rsidRPr="003E73E8" w:rsidRDefault="002E0F2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заключение, следует обозначить центральный элемент игры - роль, которую берет на себя ребенок. В роли всегда есть правило. Постепенно оно начинает выделяться ребенком как центральный элемент роли. От победы сиюминутного желания над правилом ребенок идет к победе правила над желанием. Изменяется осознание правила: от слитности правила с ролью — к полному осознанию правила и его выполнению, а затем к самостоятельному формулированию правила до начала игры.</w:t>
      </w:r>
    </w:p>
    <w:p w:rsidR="002E0F26" w:rsidRPr="003E73E8" w:rsidRDefault="002E0F2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Таким образом, игра — это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школа морального поведения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поскольку в ней всегда есть норма морали — правило, которому надо подчиниться, например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надо делиться с другими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подавив свои импульсивные желания.</w:t>
      </w:r>
      <w:r w:rsidR="00472D67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Нормы и правила</w:t>
      </w:r>
      <w:r w:rsidR="00472D67" w:rsidRPr="003E73E8">
        <w:rPr>
          <w:sz w:val="28"/>
          <w:szCs w:val="28"/>
        </w:rPr>
        <w:t>, выполняемые в</w:t>
      </w:r>
      <w:r w:rsidRPr="003E73E8">
        <w:rPr>
          <w:sz w:val="28"/>
          <w:szCs w:val="28"/>
        </w:rPr>
        <w:t xml:space="preserve"> </w:t>
      </w:r>
      <w:r w:rsidR="00472D67" w:rsidRPr="003E73E8">
        <w:rPr>
          <w:sz w:val="28"/>
          <w:szCs w:val="28"/>
        </w:rPr>
        <w:t>сюжетно-ролевых играх детьми дошкольного возраста,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вместе с формир</w:t>
      </w:r>
      <w:r w:rsidR="00472D67" w:rsidRPr="003E73E8">
        <w:rPr>
          <w:sz w:val="28"/>
          <w:szCs w:val="28"/>
        </w:rPr>
        <w:t>ующейся</w:t>
      </w:r>
      <w:r w:rsidRPr="003E73E8">
        <w:rPr>
          <w:sz w:val="28"/>
          <w:szCs w:val="28"/>
        </w:rPr>
        <w:t xml:space="preserve"> к концу</w:t>
      </w:r>
      <w:r w:rsidR="00472D67" w:rsidRPr="003E73E8">
        <w:rPr>
          <w:sz w:val="28"/>
          <w:szCs w:val="28"/>
        </w:rPr>
        <w:t xml:space="preserve"> дошкольного детства способностью к самосознанию и самоуважению, развивают</w:t>
      </w:r>
      <w:r w:rsidR="00226418" w:rsidRPr="003E73E8">
        <w:rPr>
          <w:sz w:val="28"/>
          <w:szCs w:val="28"/>
        </w:rPr>
        <w:t xml:space="preserve"> навыки общения</w:t>
      </w:r>
      <w:r w:rsidR="00472D67" w:rsidRPr="003E73E8">
        <w:rPr>
          <w:sz w:val="28"/>
          <w:szCs w:val="28"/>
        </w:rPr>
        <w:t>.</w:t>
      </w:r>
    </w:p>
    <w:p w:rsidR="007549D5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DCF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2.4</w:t>
      </w:r>
      <w:r w:rsidR="00E54DCF" w:rsidRPr="003E73E8">
        <w:rPr>
          <w:sz w:val="28"/>
          <w:szCs w:val="28"/>
        </w:rPr>
        <w:t xml:space="preserve"> Анализ формирующего этапа эксперимента</w:t>
      </w:r>
    </w:p>
    <w:p w:rsidR="007549D5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87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заключительном этапе эксперимента после применения рекомендаций по организации ру</w:t>
      </w:r>
      <w:r w:rsidR="00BA0ED1" w:rsidRPr="003E73E8">
        <w:rPr>
          <w:sz w:val="28"/>
          <w:szCs w:val="28"/>
        </w:rPr>
        <w:t xml:space="preserve">ководства </w:t>
      </w:r>
      <w:r w:rsidR="00A1432E" w:rsidRPr="003E73E8">
        <w:rPr>
          <w:sz w:val="28"/>
          <w:szCs w:val="28"/>
        </w:rPr>
        <w:t>и</w:t>
      </w:r>
      <w:r w:rsidR="00BA0ED1" w:rsidRPr="003E73E8">
        <w:rPr>
          <w:sz w:val="28"/>
          <w:szCs w:val="28"/>
        </w:rPr>
        <w:t xml:space="preserve">грой </w:t>
      </w:r>
      <w:r w:rsidRPr="003E73E8">
        <w:rPr>
          <w:sz w:val="28"/>
          <w:szCs w:val="28"/>
        </w:rPr>
        <w:t xml:space="preserve">по методике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Три вопроса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Д. Б. Эльконина, А. Б. Венгера не обнаружилось явных изменений в контрольной группе, но в экспериментальной произошло увеличение числа детей, ответы которых соответствуют 1 и 2 уровню данной методики. На этом этапе не оказалось детей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не задавших ни одного вопроса.</w:t>
      </w:r>
      <w:r w:rsidR="00281502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Полученные данные отображены в таблице №</w:t>
      </w:r>
      <w:r w:rsidR="00281502" w:rsidRPr="003E73E8">
        <w:rPr>
          <w:sz w:val="28"/>
          <w:szCs w:val="28"/>
        </w:rPr>
        <w:t xml:space="preserve"> </w:t>
      </w:r>
      <w:r w:rsidR="00B649A5" w:rsidRPr="003E73E8">
        <w:rPr>
          <w:sz w:val="28"/>
          <w:szCs w:val="28"/>
        </w:rPr>
        <w:t>9</w:t>
      </w:r>
      <w:r w:rsidR="00281502" w:rsidRPr="003E73E8">
        <w:rPr>
          <w:sz w:val="28"/>
          <w:szCs w:val="28"/>
        </w:rPr>
        <w:t>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1502" w:rsidRPr="003E73E8" w:rsidRDefault="0028150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Таблица №</w:t>
      </w:r>
      <w:r w:rsidR="00B649A5" w:rsidRPr="003E73E8">
        <w:rPr>
          <w:sz w:val="28"/>
          <w:szCs w:val="28"/>
        </w:rPr>
        <w:t>9</w:t>
      </w:r>
      <w:r w:rsidRPr="003E73E8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2"/>
        <w:gridCol w:w="2811"/>
      </w:tblGrid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Ф.И. ребенка и возраст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1 уровень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2 уровень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3 уровень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Абоняев С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Алешин К.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 и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E54DCF"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Бондаренко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 и 10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Варламова Л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E54DCF"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Виолетова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 и 7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Гришко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7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E54DCF"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Друшинина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5лет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Дороховко Р.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</w:t>
            </w:r>
            <w:r w:rsidR="005840CD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лет и 8мес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Жуков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</w:t>
            </w:r>
            <w:r w:rsidR="005840CD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лет и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Симонян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</w:t>
            </w:r>
            <w:r w:rsidR="005840CD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лет и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  <w:r w:rsidR="003E73E8" w:rsidRPr="00A9588F">
              <w:rPr>
                <w:sz w:val="20"/>
                <w:szCs w:val="20"/>
              </w:rPr>
              <w:t xml:space="preserve"> 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Сильченко А.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7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Струров О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 и 1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Петровская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</w:t>
            </w:r>
            <w:r w:rsidR="005840CD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лет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и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Рожков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5лет и 6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Шилова Н.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Широконян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 лет и 5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3E73E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 xml:space="preserve"> </w:t>
            </w:r>
            <w:r w:rsidR="00E54DCF"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Яновских Д.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Яркова Ю.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Яруш Э.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  <w:tr w:rsidR="00E54DCF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Яикина Ж.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 лет и 6 мес</w:t>
            </w:r>
          </w:p>
        </w:tc>
        <w:tc>
          <w:tcPr>
            <w:tcW w:w="0" w:type="auto"/>
            <w:shd w:val="clear" w:color="auto" w:fill="auto"/>
          </w:tcPr>
          <w:p w:rsidR="00E54DCF" w:rsidRPr="00A9588F" w:rsidRDefault="00E54DCF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+</w:t>
            </w:r>
          </w:p>
        </w:tc>
      </w:tr>
    </w:tbl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результате проведенных бесед у детей 5-6 лет появился опыт общения с посторонним взрослым. После неоднократных бесед и наблюдения экспериментатора за сюжетно-ролевой игрой в экспериментальной группе у детей появился интерес и желание участвовать в сюжетно-ролевых играх со взрослым. По методике сравнительных, нравственных качеств у себя и сверстников</w:t>
      </w:r>
      <w:r w:rsidRPr="003E73E8">
        <w:rPr>
          <w:bCs/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выяснилось, что 18 детей можно отнести к группе с благоприятным положением, 2-х детей к группе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контрастных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имеющих много и положительных, и отрицательных оценок. Детей с неблагоприятным положением не оказалось, как и на констатирующем этапе. Эти результаты говорят о том, что у детей сохранился доброжелательный настрой к сверстникам, Число группы с благоприятным положением увеличилось на 2</w:t>
      </w:r>
      <w:r w:rsidR="00C722A4" w:rsidRPr="003E73E8">
        <w:rPr>
          <w:sz w:val="28"/>
          <w:szCs w:val="28"/>
        </w:rPr>
        <w:t xml:space="preserve"> ребенка</w:t>
      </w:r>
      <w:r w:rsidRPr="003E73E8">
        <w:rPr>
          <w:sz w:val="28"/>
          <w:szCs w:val="28"/>
        </w:rPr>
        <w:t>. Уровень самооценки увеличился на 10%.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данном этапе</w:t>
      </w:r>
      <w:r w:rsidR="00C722A4" w:rsidRPr="003E73E8">
        <w:rPr>
          <w:sz w:val="28"/>
          <w:szCs w:val="28"/>
        </w:rPr>
        <w:t xml:space="preserve"> по</w:t>
      </w:r>
      <w:r w:rsidRPr="003E73E8">
        <w:rPr>
          <w:sz w:val="28"/>
          <w:szCs w:val="28"/>
        </w:rPr>
        <w:t xml:space="preserve"> методики изучения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уровня самосознания И. В. Дубровиной, А. Г.</w:t>
      </w:r>
      <w:r w:rsidR="003E73E8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 xml:space="preserve">Рузской и изучения игровых предпочтений, А. Г. Урунтаевой, показали, </w:t>
      </w:r>
      <w:r w:rsidR="00BA0ED1" w:rsidRPr="003E73E8">
        <w:rPr>
          <w:bCs/>
          <w:sz w:val="28"/>
          <w:szCs w:val="28"/>
        </w:rPr>
        <w:t xml:space="preserve">выявлено то, </w:t>
      </w:r>
      <w:r w:rsidRPr="003E73E8">
        <w:rPr>
          <w:bCs/>
          <w:sz w:val="28"/>
          <w:szCs w:val="28"/>
        </w:rPr>
        <w:t xml:space="preserve">что </w:t>
      </w:r>
      <w:r w:rsidR="00BA0ED1" w:rsidRPr="003E73E8">
        <w:rPr>
          <w:bCs/>
          <w:sz w:val="28"/>
          <w:szCs w:val="28"/>
        </w:rPr>
        <w:t>дети</w:t>
      </w:r>
      <w:r w:rsidRPr="003E73E8">
        <w:rPr>
          <w:sz w:val="28"/>
          <w:szCs w:val="28"/>
        </w:rPr>
        <w:t xml:space="preserve"> 5-6 лет чаше отвечают достаточно конкретно и реже прибегают к ситуативным ответам. Большая часть детей 5-6 лет предпочитает совместную деятельность со взрослым. Это свидетельствует о том, что у них начали формироваться навыки общения</w:t>
      </w:r>
      <w:r w:rsidR="00BA0ED1" w:rsidRPr="003E73E8">
        <w:rPr>
          <w:sz w:val="28"/>
          <w:szCs w:val="28"/>
        </w:rPr>
        <w:t xml:space="preserve"> в сюжетно-ролевой игре со взрослым</w:t>
      </w:r>
      <w:r w:rsidR="002A16BA" w:rsidRPr="003E73E8">
        <w:rPr>
          <w:sz w:val="28"/>
          <w:szCs w:val="28"/>
        </w:rPr>
        <w:t xml:space="preserve"> (таблица </w:t>
      </w:r>
      <w:r w:rsidR="0039734E" w:rsidRPr="003E73E8">
        <w:rPr>
          <w:sz w:val="28"/>
          <w:szCs w:val="28"/>
        </w:rPr>
        <w:t xml:space="preserve">№ </w:t>
      </w:r>
      <w:r w:rsidR="002A16BA" w:rsidRPr="003E73E8">
        <w:rPr>
          <w:sz w:val="28"/>
          <w:szCs w:val="28"/>
        </w:rPr>
        <w:t>1</w:t>
      </w:r>
      <w:r w:rsidR="00B649A5" w:rsidRPr="003E73E8">
        <w:rPr>
          <w:sz w:val="28"/>
          <w:szCs w:val="28"/>
        </w:rPr>
        <w:t>0</w:t>
      </w:r>
      <w:r w:rsidR="002A16BA" w:rsidRPr="003E73E8">
        <w:rPr>
          <w:sz w:val="28"/>
          <w:szCs w:val="28"/>
        </w:rPr>
        <w:t>)</w:t>
      </w:r>
      <w:r w:rsidR="00BA0ED1" w:rsidRPr="003E73E8">
        <w:rPr>
          <w:sz w:val="28"/>
          <w:szCs w:val="28"/>
        </w:rPr>
        <w:t>.</w:t>
      </w:r>
    </w:p>
    <w:p w:rsidR="00281502" w:rsidRPr="003E73E8" w:rsidRDefault="0028150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Из </w:t>
      </w:r>
      <w:r w:rsidR="002A16BA" w:rsidRPr="003E73E8">
        <w:rPr>
          <w:sz w:val="28"/>
          <w:szCs w:val="28"/>
        </w:rPr>
        <w:t xml:space="preserve">представленных </w:t>
      </w:r>
      <w:r w:rsidR="0039734E" w:rsidRPr="003E73E8">
        <w:rPr>
          <w:sz w:val="28"/>
          <w:szCs w:val="28"/>
        </w:rPr>
        <w:t>таблиц (№ 1</w:t>
      </w:r>
      <w:r w:rsidR="00B649A5" w:rsidRPr="003E73E8">
        <w:rPr>
          <w:sz w:val="28"/>
          <w:szCs w:val="28"/>
        </w:rPr>
        <w:t>0</w:t>
      </w:r>
      <w:r w:rsidR="0039734E" w:rsidRPr="003E73E8">
        <w:rPr>
          <w:sz w:val="28"/>
          <w:szCs w:val="28"/>
        </w:rPr>
        <w:t xml:space="preserve"> и № 1</w:t>
      </w:r>
      <w:r w:rsidR="00B649A5" w:rsidRPr="003E73E8">
        <w:rPr>
          <w:sz w:val="28"/>
          <w:szCs w:val="28"/>
        </w:rPr>
        <w:t>1</w:t>
      </w:r>
      <w:r w:rsidR="0039734E" w:rsidRPr="003E73E8">
        <w:rPr>
          <w:sz w:val="28"/>
          <w:szCs w:val="28"/>
        </w:rPr>
        <w:t>)</w:t>
      </w:r>
      <w:r w:rsidRPr="003E73E8">
        <w:rPr>
          <w:sz w:val="28"/>
          <w:szCs w:val="28"/>
        </w:rPr>
        <w:t xml:space="preserve"> видно, что уровень осознания желаний и предпочтений у детей 5-6 лет и 6-7 лет стал одинаковым.</w:t>
      </w:r>
    </w:p>
    <w:p w:rsidR="00293187" w:rsidRPr="009B5C72" w:rsidRDefault="0028150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 результатам исследования осознания прошлых и будущих действий видно, что у детей до 6 лет начала формироваться способность к развернутому рассказу о своих прошлых и будущих действиях.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187" w:rsidRPr="003E73E8" w:rsidRDefault="00293187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E73E8">
        <w:rPr>
          <w:sz w:val="28"/>
          <w:szCs w:val="28"/>
        </w:rPr>
        <w:t>Таблица №</w:t>
      </w:r>
      <w:r w:rsidRPr="003E73E8">
        <w:rPr>
          <w:sz w:val="28"/>
        </w:rPr>
        <w:t>1</w:t>
      </w:r>
      <w:r w:rsidR="00B649A5" w:rsidRPr="003E73E8">
        <w:rPr>
          <w:sz w:val="28"/>
        </w:rPr>
        <w:t>0</w:t>
      </w:r>
      <w:r w:rsidR="007549D5" w:rsidRPr="003E73E8">
        <w:rPr>
          <w:sz w:val="28"/>
        </w:rPr>
        <w:t xml:space="preserve"> </w:t>
      </w:r>
      <w:r w:rsidRPr="003E73E8">
        <w:rPr>
          <w:sz w:val="28"/>
          <w:szCs w:val="28"/>
        </w:rPr>
        <w:t>Результаты осознания прошлых и будущих действий старшими дошкольниками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306"/>
        <w:gridCol w:w="4070"/>
      </w:tblGrid>
      <w:tr w:rsidR="00293187" w:rsidRPr="00A9588F" w:rsidTr="00A9588F">
        <w:trPr>
          <w:jc w:val="center"/>
        </w:trPr>
        <w:tc>
          <w:tcPr>
            <w:tcW w:w="1783" w:type="dxa"/>
            <w:vMerge w:val="restart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Типы ответов</w:t>
            </w:r>
          </w:p>
        </w:tc>
        <w:tc>
          <w:tcPr>
            <w:tcW w:w="7788" w:type="dxa"/>
            <w:gridSpan w:val="2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Возраст детей</w:t>
            </w:r>
          </w:p>
        </w:tc>
      </w:tr>
      <w:tr w:rsidR="00293187" w:rsidRPr="00A9588F" w:rsidTr="00A9588F">
        <w:trPr>
          <w:jc w:val="center"/>
        </w:trPr>
        <w:tc>
          <w:tcPr>
            <w:tcW w:w="1783" w:type="dxa"/>
            <w:vMerge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489" w:type="dxa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5-6 лет</w:t>
            </w:r>
          </w:p>
        </w:tc>
        <w:tc>
          <w:tcPr>
            <w:tcW w:w="4299" w:type="dxa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6-7 лет</w:t>
            </w:r>
          </w:p>
        </w:tc>
      </w:tr>
      <w:tr w:rsidR="00293187" w:rsidRPr="00A9588F" w:rsidTr="00A9588F">
        <w:trPr>
          <w:jc w:val="center"/>
        </w:trPr>
        <w:tc>
          <w:tcPr>
            <w:tcW w:w="1783" w:type="dxa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1. Отсутствие ответа.</w:t>
            </w:r>
          </w:p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2. Стереотипное повторение одного ответа.</w:t>
            </w:r>
          </w:p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3 Перечисление режимных моментов.</w:t>
            </w:r>
          </w:p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4 Сообщение о своих действиях.</w:t>
            </w:r>
          </w:p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5. Развернутый рассказ о прошлых и будущих действиях.</w:t>
            </w:r>
          </w:p>
        </w:tc>
        <w:tc>
          <w:tcPr>
            <w:tcW w:w="3489" w:type="dxa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Все дети называют предпочтительные роли в сюжетно-ролевой игре. Объясняют предпочтения</w:t>
            </w:r>
            <w:r w:rsidR="003E73E8" w:rsidRPr="00A9588F">
              <w:rPr>
                <w:sz w:val="20"/>
                <w:szCs w:val="22"/>
              </w:rPr>
              <w:t xml:space="preserve"> </w:t>
            </w:r>
            <w:r w:rsidRPr="00A9588F">
              <w:rPr>
                <w:sz w:val="20"/>
                <w:szCs w:val="22"/>
              </w:rPr>
              <w:t>к партнеру по игре. Объясняют свои предпочтения взрослого партнера по сюжетно-ролевой игре тем, что он помогает играть.</w:t>
            </w:r>
          </w:p>
        </w:tc>
        <w:tc>
          <w:tcPr>
            <w:tcW w:w="4299" w:type="dxa"/>
            <w:shd w:val="clear" w:color="auto" w:fill="auto"/>
          </w:tcPr>
          <w:p w:rsidR="00293187" w:rsidRPr="00A9588F" w:rsidRDefault="00293187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A9588F">
              <w:rPr>
                <w:sz w:val="20"/>
                <w:szCs w:val="22"/>
              </w:rPr>
              <w:t>Большая часть отдает предпочтение общению о любимых занятиях и сюжетно-ролевых играх. Охотно перечисляют игры и пересказывают роли в них. Объясняют свои предпочтения, обосновывают их. Могут объяснить свои предпочтения партнеров по сюжетно-ролевой игре. Могут объяснить, почему отдано предпочтение тому или иному сверстнику.</w:t>
            </w:r>
          </w:p>
        </w:tc>
      </w:tr>
    </w:tbl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DCF" w:rsidRPr="003E73E8" w:rsidRDefault="00293187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</w:t>
      </w:r>
      <w:r w:rsidR="00E54DCF" w:rsidRPr="003E73E8">
        <w:rPr>
          <w:sz w:val="28"/>
          <w:szCs w:val="28"/>
        </w:rPr>
        <w:t>аблица №</w:t>
      </w:r>
      <w:r w:rsidR="00281502" w:rsidRPr="003E73E8">
        <w:rPr>
          <w:sz w:val="28"/>
          <w:szCs w:val="28"/>
        </w:rPr>
        <w:t xml:space="preserve"> </w:t>
      </w:r>
      <w:r w:rsidR="007A2171" w:rsidRPr="003E73E8">
        <w:rPr>
          <w:sz w:val="28"/>
          <w:szCs w:val="28"/>
        </w:rPr>
        <w:t>1</w:t>
      </w:r>
      <w:r w:rsidR="00B649A5" w:rsidRPr="003E73E8">
        <w:rPr>
          <w:sz w:val="28"/>
          <w:szCs w:val="28"/>
        </w:rPr>
        <w:t>1</w:t>
      </w:r>
      <w:r w:rsidR="007549D5" w:rsidRPr="003E73E8">
        <w:rPr>
          <w:sz w:val="28"/>
          <w:szCs w:val="28"/>
        </w:rPr>
        <w:t xml:space="preserve"> </w:t>
      </w:r>
      <w:r w:rsidR="00E54DCF" w:rsidRPr="003E73E8">
        <w:rPr>
          <w:iCs/>
          <w:sz w:val="28"/>
          <w:szCs w:val="28"/>
        </w:rPr>
        <w:t>Осознание желаний и предпочтений старшими дошкольниками</w:t>
      </w:r>
    </w:p>
    <w:p w:rsidR="00E54DCF" w:rsidRPr="003E73E8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423.75pt;height:330pt">
            <v:imagedata r:id="rId10" o:title="" cropright="5151f"/>
          </v:shape>
        </w:pict>
      </w:r>
    </w:p>
    <w:p w:rsidR="009B5C72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Сравним в количественном выражении изменение количества ответов до и после формирующего эксперимента (таблица №.</w:t>
      </w:r>
      <w:r w:rsidR="00D72918" w:rsidRPr="003E73E8">
        <w:rPr>
          <w:sz w:val="28"/>
          <w:szCs w:val="28"/>
        </w:rPr>
        <w:t>1</w:t>
      </w:r>
      <w:r w:rsidR="00B649A5" w:rsidRPr="003E73E8">
        <w:rPr>
          <w:sz w:val="28"/>
          <w:szCs w:val="28"/>
        </w:rPr>
        <w:t>2</w:t>
      </w:r>
      <w:r w:rsidRPr="003E73E8">
        <w:rPr>
          <w:sz w:val="28"/>
          <w:szCs w:val="28"/>
        </w:rPr>
        <w:t>).</w:t>
      </w:r>
    </w:p>
    <w:p w:rsidR="009B5C72" w:rsidRDefault="0039734E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Только 2-е из группы 5-6 лет продолжают перечисление режимных моментов. У большей части детей (90%) сформирована способность к развернутому рассказу о своих прошлых и будущих действиях.</w:t>
      </w:r>
    </w:p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 изучению уровней развития игры выявлены следующие результаты (таблица №1</w:t>
      </w:r>
      <w:r w:rsidR="00B649A5" w:rsidRPr="003E73E8">
        <w:rPr>
          <w:sz w:val="28"/>
          <w:szCs w:val="28"/>
        </w:rPr>
        <w:t>3</w:t>
      </w:r>
      <w:r w:rsidRPr="003E73E8">
        <w:rPr>
          <w:sz w:val="28"/>
          <w:szCs w:val="28"/>
        </w:rPr>
        <w:t>):</w:t>
      </w:r>
    </w:p>
    <w:p w:rsidR="009B5C72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восемь детей с ясно очерченными и выделенными ролями до начала игры, у них развита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ролевая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речь,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действия очень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разнообразны, но иногда прорываются внеигровые взаимоотношения;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Таблица №</w:t>
      </w:r>
      <w:r w:rsidR="00D72918" w:rsidRPr="003E73E8">
        <w:rPr>
          <w:sz w:val="28"/>
          <w:szCs w:val="28"/>
        </w:rPr>
        <w:t xml:space="preserve"> 1</w:t>
      </w:r>
      <w:r w:rsidR="00B649A5" w:rsidRPr="003E73E8">
        <w:rPr>
          <w:sz w:val="28"/>
          <w:szCs w:val="28"/>
        </w:rPr>
        <w:t>2</w:t>
      </w:r>
      <w:r w:rsidR="007549D5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Результаты осознания прошлых и будущих действий старшими дошкольниками</w:t>
      </w:r>
    </w:p>
    <w:p w:rsidR="00E54DCF" w:rsidRPr="003E73E8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15.5pt;height:180pt">
            <v:imagedata r:id="rId11" o:title="" cropleft="4515f" cropright="3591f"/>
          </v:shape>
        </w:pic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4C49" w:rsidRPr="003E73E8" w:rsidRDefault="00CB5C8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- у 12-ти детей после 6-ти лет</w:t>
      </w:r>
      <w:r w:rsidR="00984C49" w:rsidRPr="003E73E8">
        <w:rPr>
          <w:sz w:val="28"/>
          <w:szCs w:val="28"/>
        </w:rPr>
        <w:t xml:space="preserve"> ясно выделены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и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очерчены рол</w:t>
      </w:r>
      <w:r w:rsidRPr="003E73E8">
        <w:rPr>
          <w:sz w:val="28"/>
          <w:szCs w:val="28"/>
        </w:rPr>
        <w:t>и</w:t>
      </w:r>
      <w:r w:rsidR="00984C49" w:rsidRPr="003E73E8">
        <w:rPr>
          <w:sz w:val="28"/>
          <w:szCs w:val="28"/>
        </w:rPr>
        <w:t>, с взаимосвязанными ролевыми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функциями. Действия четко, последовательно воссоздают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реальную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логику. Они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очень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разнообразны. Ясно выделены действия,</w:t>
      </w:r>
      <w:r w:rsidR="003E73E8" w:rsidRPr="003E73E8">
        <w:rPr>
          <w:sz w:val="28"/>
          <w:szCs w:val="28"/>
        </w:rPr>
        <w:t xml:space="preserve"> </w:t>
      </w:r>
      <w:r w:rsidR="00984C49" w:rsidRPr="003E73E8">
        <w:rPr>
          <w:sz w:val="28"/>
          <w:szCs w:val="28"/>
        </w:rPr>
        <w:t>направленные к другим персонажам игры.</w:t>
      </w:r>
    </w:p>
    <w:p w:rsidR="000B2816" w:rsidRPr="003E73E8" w:rsidRDefault="00CB5C8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Методика показывает значительное изменение уровня развития игровых действий после применения методических ре</w:t>
      </w:r>
      <w:r w:rsidR="006759CB" w:rsidRPr="003E73E8">
        <w:rPr>
          <w:sz w:val="28"/>
          <w:szCs w:val="28"/>
        </w:rPr>
        <w:t>комендаций педагогом-психологом, а именно то, что все дети 1-го и 2-го уровней первого этапа эксперимента перешли в группы детей 3-го и 4-го уровней на завершающем этапе.</w:t>
      </w:r>
    </w:p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Ответы педагога-психолога во время диагностики особенностей руководства игрой на этом этапе были следующие:</w:t>
      </w:r>
    </w:p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Сюжетно-ролевая игра развивает навыки общения у детей дошкольного возраста и необходима для развития речи, мышления, памяти и др.</w:t>
      </w:r>
    </w:p>
    <w:p w:rsidR="009B5C72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Игра должна сочетаться с основными развивающими занятиями по тематике.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5C86" w:rsidRPr="003E73E8" w:rsidRDefault="00984C4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iCs/>
          <w:sz w:val="28"/>
          <w:szCs w:val="28"/>
        </w:rPr>
        <w:t>Таблица №1</w:t>
      </w:r>
      <w:r w:rsidR="00B649A5" w:rsidRPr="003E73E8">
        <w:rPr>
          <w:iCs/>
          <w:sz w:val="28"/>
          <w:szCs w:val="28"/>
        </w:rPr>
        <w:t>3</w:t>
      </w:r>
      <w:r w:rsidR="007549D5" w:rsidRPr="003E73E8">
        <w:rPr>
          <w:iCs/>
          <w:sz w:val="28"/>
          <w:szCs w:val="28"/>
        </w:rPr>
        <w:t xml:space="preserve"> </w:t>
      </w:r>
      <w:r w:rsidR="00347B9E" w:rsidRPr="003E73E8">
        <w:rPr>
          <w:iCs/>
          <w:sz w:val="28"/>
          <w:szCs w:val="28"/>
        </w:rPr>
        <w:t>Уровни развития сюжетно-ролевой игры</w:t>
      </w:r>
      <w:r w:rsidR="007549D5" w:rsidRPr="003E73E8">
        <w:rPr>
          <w:iCs/>
          <w:sz w:val="28"/>
          <w:szCs w:val="28"/>
        </w:rPr>
        <w:t xml:space="preserve"> </w:t>
      </w:r>
      <w:r w:rsidR="00CB5C86" w:rsidRPr="003E73E8">
        <w:rPr>
          <w:iCs/>
          <w:sz w:val="28"/>
          <w:szCs w:val="28"/>
        </w:rPr>
        <w:t>(по Д. Б. Эльконину)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93"/>
        <w:gridCol w:w="912"/>
        <w:gridCol w:w="1532"/>
        <w:gridCol w:w="2946"/>
      </w:tblGrid>
      <w:tr w:rsidR="003E73E8" w:rsidRPr="00A9588F" w:rsidTr="00A9588F">
        <w:trPr>
          <w:jc w:val="center"/>
        </w:trPr>
        <w:tc>
          <w:tcPr>
            <w:tcW w:w="2694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</w:rPr>
              <w:t>Показатель игры</w:t>
            </w:r>
          </w:p>
        </w:tc>
        <w:tc>
          <w:tcPr>
            <w:tcW w:w="893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  <w:lang w:val="en-US"/>
              </w:rPr>
              <w:t xml:space="preserve">I </w:t>
            </w:r>
            <w:r w:rsidRPr="00A9588F">
              <w:rPr>
                <w:sz w:val="20"/>
                <w:szCs w:val="22"/>
              </w:rPr>
              <w:t>уровень</w:t>
            </w:r>
          </w:p>
        </w:tc>
        <w:tc>
          <w:tcPr>
            <w:tcW w:w="912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  <w:lang w:val="en-US"/>
              </w:rPr>
              <w:t xml:space="preserve">II </w:t>
            </w:r>
            <w:r w:rsidRPr="00A9588F">
              <w:rPr>
                <w:sz w:val="20"/>
                <w:szCs w:val="22"/>
              </w:rPr>
              <w:t>уровень</w:t>
            </w:r>
          </w:p>
        </w:tc>
        <w:tc>
          <w:tcPr>
            <w:tcW w:w="1532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  <w:lang w:val="en-US"/>
              </w:rPr>
              <w:t xml:space="preserve">III </w:t>
            </w:r>
            <w:r w:rsidRPr="00A9588F">
              <w:rPr>
                <w:sz w:val="20"/>
                <w:szCs w:val="22"/>
              </w:rPr>
              <w:t>уровень</w:t>
            </w:r>
          </w:p>
        </w:tc>
        <w:tc>
          <w:tcPr>
            <w:tcW w:w="2946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  <w:lang w:val="en-US"/>
              </w:rPr>
            </w:pPr>
            <w:r w:rsidRPr="00A9588F">
              <w:rPr>
                <w:sz w:val="20"/>
                <w:szCs w:val="22"/>
                <w:lang w:val="en-US"/>
              </w:rPr>
              <w:t xml:space="preserve">IV </w:t>
            </w:r>
            <w:r w:rsidRPr="00A9588F">
              <w:rPr>
                <w:sz w:val="20"/>
                <w:szCs w:val="22"/>
              </w:rPr>
              <w:t>уровень</w:t>
            </w:r>
          </w:p>
        </w:tc>
      </w:tr>
      <w:tr w:rsidR="003E73E8" w:rsidRPr="00A9588F" w:rsidTr="00A9588F">
        <w:trPr>
          <w:jc w:val="center"/>
        </w:trPr>
        <w:tc>
          <w:tcPr>
            <w:tcW w:w="2694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Основное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содержание игры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Характер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игровой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роли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Характер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игровых</w:t>
            </w:r>
            <w:r w:rsidR="007549D5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действий</w:t>
            </w:r>
          </w:p>
        </w:tc>
        <w:tc>
          <w:tcPr>
            <w:tcW w:w="893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3E73E8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Алешин К 6 л и 5 мес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Виолетова А. 6 л 7м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Друшинина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5л 5 м</w:t>
            </w:r>
          </w:p>
          <w:p w:rsidR="003E73E8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Варламова Л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 лет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Симонян А. 6 л. и 5 м</w:t>
            </w:r>
          </w:p>
          <w:p w:rsidR="00984C49" w:rsidRPr="00A9588F" w:rsidRDefault="00984C49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Широконян О.5 л и5м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Яновских Д.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л.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Гришко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7 лет</w:t>
            </w:r>
          </w:p>
        </w:tc>
        <w:tc>
          <w:tcPr>
            <w:tcW w:w="2946" w:type="dxa"/>
            <w:shd w:val="clear" w:color="auto" w:fill="auto"/>
          </w:tcPr>
          <w:p w:rsidR="003E73E8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Алешин К 6 л и 5 мес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Виолетова А. 6 л 7м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Друшинина О.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5л 5 м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Абоняев С 6 л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Бондаренко С.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 10м Дороховко Р.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6л 8мес Сильченко А. 7л Струров О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 1 мес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Жуков Н. 6л и 5 мес</w:t>
            </w:r>
          </w:p>
          <w:p w:rsidR="00984C49" w:rsidRPr="00A9588F" w:rsidRDefault="00984C49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Яркова Ю.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  <w:p w:rsidR="00984C49" w:rsidRPr="00A9588F" w:rsidRDefault="00984C49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Яруш Э.</w:t>
            </w:r>
            <w:r w:rsidR="003E73E8" w:rsidRPr="00A9588F">
              <w:rPr>
                <w:sz w:val="20"/>
                <w:szCs w:val="20"/>
              </w:rPr>
              <w:t xml:space="preserve"> </w:t>
            </w:r>
            <w:r w:rsidRPr="00A9588F">
              <w:rPr>
                <w:sz w:val="20"/>
                <w:szCs w:val="20"/>
              </w:rPr>
              <w:t>6 лет</w:t>
            </w:r>
          </w:p>
          <w:p w:rsidR="00984C49" w:rsidRPr="00A9588F" w:rsidRDefault="00984C49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Яикина Ж.5 л. 6мес</w:t>
            </w:r>
          </w:p>
        </w:tc>
      </w:tr>
      <w:tr w:rsidR="003E73E8" w:rsidRPr="00A9588F" w:rsidTr="00A9588F">
        <w:trPr>
          <w:jc w:val="center"/>
        </w:trPr>
        <w:tc>
          <w:tcPr>
            <w:tcW w:w="2694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ВСЕГО ДЕТЕЙ:</w:t>
            </w:r>
          </w:p>
        </w:tc>
        <w:tc>
          <w:tcPr>
            <w:tcW w:w="893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32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8 детей 5-7 лет</w:t>
            </w:r>
          </w:p>
        </w:tc>
        <w:tc>
          <w:tcPr>
            <w:tcW w:w="2946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588F">
              <w:rPr>
                <w:sz w:val="20"/>
                <w:szCs w:val="20"/>
              </w:rPr>
              <w:t>12 детей после 6 лет</w:t>
            </w:r>
          </w:p>
        </w:tc>
      </w:tr>
    </w:tbl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Детей необходимо нацеливать на сюжеты, помогать им выбирать роли, поощрять самостоятельный выбор роли и сюжета.</w:t>
      </w:r>
    </w:p>
    <w:p w:rsidR="003E73E8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В организации сюжетно-ролевой игры следует учесть игровой опыт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старших детей и поощрять их к передаче его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младшим детям.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При наблюдении за руководством воспитателя сюжетно-ролевыми играми детей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на заключительном этапе были отмечены следующие особенности руководства сюжетно-ролевой игрой: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Сюжетно-ролевым играм отводится важное значение наряду с основными развивающими занятиями и режимными моментами.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Опыт детей с целью развития сюжетно-ролевой игры обогащается воспитателем, игры организуются планомерно и последовательно.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Воспитатель организует сюжетно-ролевые игры, предваряя их беседой и подготовкой оборудования, обсуждением с детьми ход будущей игры.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Воспитатель, помимо наблюдения за соблюдением детьми правил игры, включается в игру на разных этапах развития сюжета, берет на себя роли.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6. Сюжетно-ролевые игры проводятся с использованием прямых и косвенных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приемов, опыт детей обогащается в процессе руководства игрой взрослым.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7. Воспитатель регулирует взаимоотношения напоминанием нравственной нормы к выполняемой роли.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целом руководство игрой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используется как средство развития детей, коррекции их поведения и развития навыков общения.</w:t>
      </w:r>
    </w:p>
    <w:p w:rsidR="00E54DCF" w:rsidRPr="003E73E8" w:rsidRDefault="00E54DC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Данная позиция воспитателя говорит о целесообразности применения рекомендаций по организации руководства сюжетно-ролевой игрой у детей дошкольного возраста.</w:t>
      </w:r>
    </w:p>
    <w:p w:rsidR="009B5C72" w:rsidRDefault="00EC231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Развитие навыков общения в игре детей 5-6 лет с детьми 6-7 лет происходит в результате передачи игрового опыта старшими детьми младшим. Предварительная педагогическая работа по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организации руководства игрой привела к значительным результатам в развитии навыков общения у детей. Подтверждение гипотез исследования прослеживаются в сводной таблице</w:t>
      </w:r>
      <w:r w:rsidR="00F154AC" w:rsidRPr="003E73E8">
        <w:rPr>
          <w:sz w:val="28"/>
          <w:szCs w:val="28"/>
        </w:rPr>
        <w:t xml:space="preserve"> результатов исследования</w:t>
      </w:r>
      <w:r w:rsidR="005614ED" w:rsidRPr="003E73E8">
        <w:rPr>
          <w:sz w:val="28"/>
          <w:szCs w:val="28"/>
        </w:rPr>
        <w:t xml:space="preserve"> субъективного переживания старшими дошкольниками своих отношений со взрослыми</w:t>
      </w:r>
      <w:r w:rsidR="005614ED" w:rsidRPr="003E73E8">
        <w:rPr>
          <w:iCs/>
          <w:sz w:val="28"/>
          <w:szCs w:val="28"/>
        </w:rPr>
        <w:t xml:space="preserve"> и осознания желаний и предпочтений в</w:t>
      </w:r>
      <w:r w:rsidR="00F154AC" w:rsidRPr="003E73E8">
        <w:rPr>
          <w:sz w:val="28"/>
          <w:szCs w:val="28"/>
        </w:rPr>
        <w:t xml:space="preserve"> контрольной и экспериментальной групп</w:t>
      </w:r>
      <w:r w:rsidR="00D72918" w:rsidRPr="003E73E8">
        <w:rPr>
          <w:sz w:val="28"/>
          <w:szCs w:val="28"/>
        </w:rPr>
        <w:t>ах</w:t>
      </w:r>
      <w:r w:rsidR="00F154AC" w:rsidRPr="003E73E8">
        <w:rPr>
          <w:sz w:val="28"/>
          <w:szCs w:val="28"/>
        </w:rPr>
        <w:t xml:space="preserve"> детей</w:t>
      </w:r>
      <w:r w:rsidRPr="003E73E8">
        <w:rPr>
          <w:sz w:val="28"/>
          <w:szCs w:val="28"/>
        </w:rPr>
        <w:t xml:space="preserve"> (таблица №</w:t>
      </w:r>
      <w:r w:rsidR="00D72918" w:rsidRPr="003E73E8">
        <w:rPr>
          <w:sz w:val="28"/>
          <w:szCs w:val="28"/>
        </w:rPr>
        <w:t xml:space="preserve"> 1</w:t>
      </w:r>
      <w:r w:rsidR="00B649A5" w:rsidRPr="003E73E8">
        <w:rPr>
          <w:sz w:val="28"/>
          <w:szCs w:val="28"/>
        </w:rPr>
        <w:t>4</w:t>
      </w:r>
      <w:r w:rsidRPr="003E73E8">
        <w:rPr>
          <w:sz w:val="28"/>
          <w:szCs w:val="28"/>
        </w:rPr>
        <w:t>).</w:t>
      </w:r>
    </w:p>
    <w:p w:rsidR="009B5C72" w:rsidRDefault="009B5C72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315" w:rsidRPr="003E73E8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2315" w:rsidRPr="003E73E8">
        <w:rPr>
          <w:sz w:val="28"/>
          <w:szCs w:val="28"/>
        </w:rPr>
        <w:t xml:space="preserve">Таблица № </w:t>
      </w:r>
      <w:r w:rsidR="00D72918" w:rsidRPr="003E73E8">
        <w:rPr>
          <w:sz w:val="28"/>
          <w:szCs w:val="28"/>
        </w:rPr>
        <w:t>1</w:t>
      </w:r>
      <w:r w:rsidR="00B649A5" w:rsidRPr="003E73E8">
        <w:rPr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2249"/>
        <w:gridCol w:w="1828"/>
        <w:gridCol w:w="1579"/>
        <w:gridCol w:w="1701"/>
      </w:tblGrid>
      <w:tr w:rsidR="005614ED" w:rsidRPr="00A9588F" w:rsidTr="00A9588F">
        <w:trPr>
          <w:jc w:val="center"/>
        </w:trPr>
        <w:tc>
          <w:tcPr>
            <w:tcW w:w="108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методики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5614ED" w:rsidRPr="00A9588F" w:rsidRDefault="005614E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Изучение субъективного переживания</w:t>
            </w:r>
            <w:r w:rsidR="003E73E8" w:rsidRPr="00A9588F">
              <w:rPr>
                <w:sz w:val="20"/>
              </w:rPr>
              <w:t xml:space="preserve"> </w:t>
            </w:r>
            <w:r w:rsidRPr="00A9588F">
              <w:rPr>
                <w:sz w:val="20"/>
              </w:rPr>
              <w:t>своих отношений со взрослыми</w:t>
            </w:r>
            <w:r w:rsidR="007549D5" w:rsidRPr="00A9588F">
              <w:rPr>
                <w:sz w:val="20"/>
              </w:rPr>
              <w:t xml:space="preserve"> </w:t>
            </w:r>
            <w:r w:rsidRPr="00A9588F">
              <w:rPr>
                <w:sz w:val="20"/>
              </w:rPr>
              <w:t>( количество детей первого уровня)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5614ED" w:rsidRPr="00A9588F" w:rsidRDefault="005614E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</w:rPr>
            </w:pPr>
            <w:r w:rsidRPr="00A9588F">
              <w:rPr>
                <w:iCs/>
                <w:sz w:val="20"/>
              </w:rPr>
              <w:t xml:space="preserve">Изучение осознания желаний и предпочтений </w:t>
            </w:r>
            <w:r w:rsidRPr="00A9588F">
              <w:rPr>
                <w:sz w:val="20"/>
              </w:rPr>
              <w:t>(количество детских ответов)</w:t>
            </w:r>
          </w:p>
        </w:tc>
      </w:tr>
      <w:tr w:rsidR="003E73E8" w:rsidRPr="00A9588F" w:rsidTr="00A9588F">
        <w:trPr>
          <w:jc w:val="center"/>
        </w:trPr>
        <w:tc>
          <w:tcPr>
            <w:tcW w:w="1081" w:type="dxa"/>
            <w:shd w:val="clear" w:color="auto" w:fill="auto"/>
          </w:tcPr>
          <w:p w:rsidR="005614ED" w:rsidRPr="00A9588F" w:rsidRDefault="00E12038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Г</w:t>
            </w:r>
            <w:r w:rsidR="005614ED" w:rsidRPr="00A9588F">
              <w:rPr>
                <w:sz w:val="20"/>
              </w:rPr>
              <w:t>руппы</w:t>
            </w:r>
          </w:p>
        </w:tc>
        <w:tc>
          <w:tcPr>
            <w:tcW w:w="224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Контрольная</w:t>
            </w:r>
          </w:p>
        </w:tc>
        <w:tc>
          <w:tcPr>
            <w:tcW w:w="1828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Эксперимент.</w:t>
            </w:r>
          </w:p>
        </w:tc>
        <w:tc>
          <w:tcPr>
            <w:tcW w:w="157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Контрольная</w:t>
            </w:r>
          </w:p>
        </w:tc>
        <w:tc>
          <w:tcPr>
            <w:tcW w:w="170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Эксперимент.</w:t>
            </w:r>
          </w:p>
        </w:tc>
      </w:tr>
      <w:tr w:rsidR="003E73E8" w:rsidRPr="00A9588F" w:rsidTr="00A9588F">
        <w:trPr>
          <w:jc w:val="center"/>
        </w:trPr>
        <w:tc>
          <w:tcPr>
            <w:tcW w:w="108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Конст. этап</w:t>
            </w:r>
          </w:p>
        </w:tc>
        <w:tc>
          <w:tcPr>
            <w:tcW w:w="224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8</w:t>
            </w:r>
          </w:p>
        </w:tc>
        <w:tc>
          <w:tcPr>
            <w:tcW w:w="1828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33</w:t>
            </w:r>
          </w:p>
        </w:tc>
      </w:tr>
      <w:tr w:rsidR="003E73E8" w:rsidRPr="00A9588F" w:rsidTr="00A9588F">
        <w:trPr>
          <w:jc w:val="center"/>
        </w:trPr>
        <w:tc>
          <w:tcPr>
            <w:tcW w:w="108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Закл. этап</w:t>
            </w:r>
          </w:p>
        </w:tc>
        <w:tc>
          <w:tcPr>
            <w:tcW w:w="224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8</w:t>
            </w:r>
          </w:p>
        </w:tc>
        <w:tc>
          <w:tcPr>
            <w:tcW w:w="1828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614ED" w:rsidRPr="00A9588F" w:rsidRDefault="005614E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50</w:t>
            </w:r>
          </w:p>
        </w:tc>
      </w:tr>
    </w:tbl>
    <w:p w:rsidR="009243E9" w:rsidRPr="003E73E8" w:rsidRDefault="009243E9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2918" w:rsidRPr="003E73E8" w:rsidRDefault="005614E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Как видно из данной таблицы, количественные показатели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данных методик сравнялись в </w:t>
      </w:r>
      <w:r w:rsidR="00F875B4" w:rsidRPr="003E73E8">
        <w:rPr>
          <w:sz w:val="28"/>
          <w:szCs w:val="28"/>
        </w:rPr>
        <w:t>двух</w:t>
      </w:r>
      <w:r w:rsidRPr="003E73E8">
        <w:rPr>
          <w:sz w:val="28"/>
          <w:szCs w:val="28"/>
        </w:rPr>
        <w:t xml:space="preserve"> подгруппах на завершающем этапе эксперимента. Из чего следует сделать</w:t>
      </w:r>
      <w:r w:rsidR="00EC2315" w:rsidRPr="003E73E8">
        <w:rPr>
          <w:sz w:val="28"/>
          <w:szCs w:val="28"/>
        </w:rPr>
        <w:t xml:space="preserve"> вывод, что</w:t>
      </w:r>
      <w:r w:rsidR="003E73E8" w:rsidRPr="003E73E8">
        <w:rPr>
          <w:sz w:val="28"/>
          <w:szCs w:val="28"/>
        </w:rPr>
        <w:t xml:space="preserve"> </w:t>
      </w:r>
      <w:r w:rsidR="00D72918" w:rsidRPr="003E73E8">
        <w:rPr>
          <w:sz w:val="28"/>
          <w:szCs w:val="28"/>
        </w:rPr>
        <w:t>выдвинутые гипотетические предположения</w:t>
      </w:r>
      <w:r w:rsidR="003E73E8" w:rsidRPr="003E73E8">
        <w:rPr>
          <w:sz w:val="28"/>
          <w:szCs w:val="28"/>
        </w:rPr>
        <w:t xml:space="preserve"> </w:t>
      </w:r>
      <w:r w:rsidR="00D72918" w:rsidRPr="003E73E8">
        <w:rPr>
          <w:sz w:val="28"/>
          <w:szCs w:val="28"/>
        </w:rPr>
        <w:t xml:space="preserve">подтвердились – развитие навыков общения посредством </w:t>
      </w:r>
      <w:r w:rsidR="00A1432E" w:rsidRPr="003E73E8">
        <w:rPr>
          <w:sz w:val="28"/>
          <w:szCs w:val="28"/>
        </w:rPr>
        <w:t>организации групповых игр</w:t>
      </w:r>
      <w:r w:rsidR="00D72918" w:rsidRPr="003E73E8">
        <w:rPr>
          <w:sz w:val="28"/>
          <w:szCs w:val="28"/>
        </w:rPr>
        <w:t xml:space="preserve"> требует</w:t>
      </w:r>
      <w:r w:rsidR="00E85E30" w:rsidRPr="003E73E8">
        <w:rPr>
          <w:sz w:val="28"/>
          <w:szCs w:val="28"/>
        </w:rPr>
        <w:t xml:space="preserve"> передачи игрового опыта старших детей младшим и</w:t>
      </w:r>
      <w:r w:rsidR="00D72918" w:rsidRPr="003E73E8">
        <w:rPr>
          <w:sz w:val="28"/>
          <w:szCs w:val="28"/>
        </w:rPr>
        <w:t xml:space="preserve"> организации </w:t>
      </w:r>
      <w:r w:rsidR="00A1432E" w:rsidRPr="003E73E8">
        <w:rPr>
          <w:sz w:val="28"/>
          <w:szCs w:val="28"/>
        </w:rPr>
        <w:t>психолого-педагогического сопровождения играми детей дошкольного возраста.</w:t>
      </w:r>
    </w:p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D6C3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  <w:t>Выводы</w:t>
      </w:r>
    </w:p>
    <w:p w:rsidR="000B2816" w:rsidRPr="003E73E8" w:rsidRDefault="000B2816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73E8" w:rsidRPr="003E73E8" w:rsidRDefault="000524F6" w:rsidP="003E73E8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Проведенный анализ расширяет и углубляет представления о психологических особенностях развития </w:t>
      </w:r>
      <w:r w:rsidR="00520F55" w:rsidRPr="003E73E8">
        <w:rPr>
          <w:sz w:val="28"/>
          <w:szCs w:val="28"/>
        </w:rPr>
        <w:t xml:space="preserve">уровня самосознания и </w:t>
      </w:r>
      <w:r w:rsidRPr="003E73E8">
        <w:rPr>
          <w:sz w:val="28"/>
          <w:szCs w:val="28"/>
        </w:rPr>
        <w:t xml:space="preserve">навыков общения у детей дошкольного возраста, а в частности </w:t>
      </w:r>
      <w:r w:rsidR="00CB5C86" w:rsidRPr="003E73E8">
        <w:rPr>
          <w:sz w:val="28"/>
          <w:szCs w:val="28"/>
        </w:rPr>
        <w:t>о том, что</w:t>
      </w:r>
      <w:r w:rsidRPr="003E73E8">
        <w:rPr>
          <w:sz w:val="28"/>
          <w:szCs w:val="28"/>
        </w:rPr>
        <w:t xml:space="preserve"> возникновение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 xml:space="preserve">внеситуативно-личностной формы общения связано с высшими для дошкольника уровнями развития </w:t>
      </w:r>
      <w:r w:rsidR="00A1432E" w:rsidRPr="003E73E8">
        <w:rPr>
          <w:sz w:val="28"/>
          <w:szCs w:val="28"/>
        </w:rPr>
        <w:t xml:space="preserve">групповых взаимоотношений в процессе </w:t>
      </w:r>
      <w:r w:rsidRPr="003E73E8">
        <w:rPr>
          <w:sz w:val="28"/>
          <w:szCs w:val="28"/>
        </w:rPr>
        <w:t>игры. В процессе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игры ребенок обращает больше внимания и лучше понимает взаимоотношения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со сверстниками</w:t>
      </w:r>
      <w:r w:rsidR="00520F55" w:rsidRPr="003E73E8">
        <w:rPr>
          <w:sz w:val="28"/>
          <w:szCs w:val="28"/>
        </w:rPr>
        <w:t>, осознает себя</w:t>
      </w:r>
      <w:r w:rsidRPr="003E73E8">
        <w:rPr>
          <w:sz w:val="28"/>
          <w:szCs w:val="28"/>
        </w:rPr>
        <w:t xml:space="preserve"> и ситуации повседневного взаимодействия между окружающими людьми.</w:t>
      </w:r>
    </w:p>
    <w:p w:rsidR="006759CB" w:rsidRPr="003E73E8" w:rsidRDefault="00B248A5" w:rsidP="003E73E8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На основании теоретического и практического материала данной работы можно утверждать, что для развития</w:t>
      </w:r>
      <w:r w:rsidR="00CB5C86" w:rsidRPr="003E73E8">
        <w:rPr>
          <w:sz w:val="28"/>
          <w:szCs w:val="28"/>
        </w:rPr>
        <w:t xml:space="preserve"> самосознания и</w:t>
      </w:r>
      <w:r w:rsidRPr="003E73E8">
        <w:rPr>
          <w:sz w:val="28"/>
          <w:szCs w:val="28"/>
        </w:rPr>
        <w:t xml:space="preserve"> навыков общения посредством </w:t>
      </w:r>
      <w:r w:rsidR="00B649A5" w:rsidRPr="003E73E8">
        <w:rPr>
          <w:sz w:val="28"/>
          <w:szCs w:val="28"/>
        </w:rPr>
        <w:t>и</w:t>
      </w:r>
      <w:r w:rsidRPr="003E73E8">
        <w:rPr>
          <w:sz w:val="28"/>
          <w:szCs w:val="28"/>
        </w:rPr>
        <w:t>гры у детей дошкольного возраста необходимы следующие условия:</w:t>
      </w:r>
    </w:p>
    <w:p w:rsidR="00B248A5" w:rsidRPr="003E73E8" w:rsidRDefault="00B248A5" w:rsidP="003E73E8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желание детей участвовать в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игре;</w:t>
      </w:r>
    </w:p>
    <w:p w:rsidR="00B248A5" w:rsidRPr="003E73E8" w:rsidRDefault="00B248A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 условие неоднократного повторения действий с использованием ярких и запоминающихся предметов, образов, сюжетов и ролей;</w:t>
      </w:r>
    </w:p>
    <w:p w:rsidR="00B248A5" w:rsidRPr="003E73E8" w:rsidRDefault="00B248A5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условие передачи игрового опыта старшими дошкольниками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младшим;</w:t>
      </w:r>
    </w:p>
    <w:p w:rsidR="00B248A5" w:rsidRPr="003E73E8" w:rsidRDefault="00B248A5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 свободный выбор партнеров по игре;</w:t>
      </w:r>
    </w:p>
    <w:p w:rsidR="00B248A5" w:rsidRPr="003E73E8" w:rsidRDefault="00B248A5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самостоятельное установление правил взаимодействия;</w:t>
      </w:r>
    </w:p>
    <w:p w:rsidR="00B248A5" w:rsidRPr="003E73E8" w:rsidRDefault="00B248A5" w:rsidP="003E73E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 выполнение определенных норм поведения;</w:t>
      </w:r>
    </w:p>
    <w:p w:rsidR="00B248A5" w:rsidRPr="003E73E8" w:rsidRDefault="00B248A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—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регулирование взаимоотношений у детей дошкольного возраста в сюжетно-ролевой игре взрослым, его включением в игру;</w:t>
      </w:r>
    </w:p>
    <w:p w:rsidR="009B5C72" w:rsidRDefault="00B248A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— организация </w:t>
      </w:r>
      <w:r w:rsidR="001672AE" w:rsidRPr="003E73E8">
        <w:rPr>
          <w:sz w:val="28"/>
          <w:szCs w:val="28"/>
        </w:rPr>
        <w:t>психолого-педагогического сопровождения</w:t>
      </w:r>
      <w:r w:rsidRPr="003E73E8">
        <w:rPr>
          <w:sz w:val="28"/>
          <w:szCs w:val="28"/>
        </w:rPr>
        <w:t xml:space="preserve"> игр</w:t>
      </w:r>
      <w:r w:rsidR="001672AE" w:rsidRPr="003E73E8">
        <w:rPr>
          <w:sz w:val="28"/>
          <w:szCs w:val="28"/>
        </w:rPr>
        <w:t xml:space="preserve"> детей дошкольного возраста</w:t>
      </w:r>
      <w:r w:rsidRPr="003E73E8">
        <w:rPr>
          <w:sz w:val="28"/>
          <w:szCs w:val="28"/>
        </w:rPr>
        <w:t>.</w:t>
      </w:r>
    </w:p>
    <w:p w:rsidR="003E73E8" w:rsidRPr="003E73E8" w:rsidRDefault="00B248A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Подводя общий итог исследования, можно констатировать, что цель и задачи выполнены, выдвинутые гипотезы нашли свое подтверждение и обоснование.</w:t>
      </w:r>
      <w:r w:rsidR="00520F55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Перспективы данного исследования мы видим в том, что полученные результаты могут послужить основанием для дальнейшей разработки проблем, связанных с развитием навыков общения у детей дошкольного возраста</w:t>
      </w:r>
      <w:r w:rsidR="000B2816" w:rsidRPr="003E73E8">
        <w:rPr>
          <w:sz w:val="28"/>
          <w:szCs w:val="28"/>
        </w:rPr>
        <w:t xml:space="preserve"> при организации </w:t>
      </w:r>
      <w:r w:rsidR="001672AE" w:rsidRPr="003E73E8">
        <w:rPr>
          <w:sz w:val="28"/>
          <w:szCs w:val="28"/>
        </w:rPr>
        <w:t>психолого-педагогического сопровождения групповыми играми.</w:t>
      </w:r>
    </w:p>
    <w:p w:rsidR="00E12038" w:rsidRPr="003E73E8" w:rsidRDefault="00E1203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B2816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</w:r>
      <w:r w:rsidR="00B649A5" w:rsidRPr="003E73E8">
        <w:rPr>
          <w:bCs/>
          <w:sz w:val="28"/>
          <w:szCs w:val="28"/>
        </w:rPr>
        <w:t>Литература</w:t>
      </w:r>
    </w:p>
    <w:p w:rsidR="00985D40" w:rsidRPr="003E73E8" w:rsidRDefault="00985D40" w:rsidP="00E31F7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Абрамова Г. С. </w:t>
      </w:r>
      <w:r w:rsidRPr="003E73E8">
        <w:rPr>
          <w:sz w:val="28"/>
          <w:szCs w:val="28"/>
        </w:rPr>
        <w:t>Возрастная психология. — М., 1997.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Аксарина Н. М. </w:t>
      </w:r>
      <w:r w:rsidRPr="003E73E8">
        <w:rPr>
          <w:sz w:val="28"/>
          <w:szCs w:val="28"/>
        </w:rPr>
        <w:t>Воспитание детей раннего возраста. - М., 1977.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Амонашвили Ш. А. </w:t>
      </w:r>
      <w:r w:rsidRPr="003E73E8">
        <w:rPr>
          <w:sz w:val="28"/>
          <w:szCs w:val="28"/>
        </w:rPr>
        <w:t>В школу - с шести лет. - М., 1986.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Артемова Л. В. </w:t>
      </w:r>
      <w:r w:rsidRPr="003E73E8">
        <w:rPr>
          <w:sz w:val="28"/>
          <w:szCs w:val="28"/>
        </w:rPr>
        <w:t>Окружающий мир в дидактических играх дошкольников. - М., 1992.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Артемова. В. </w:t>
      </w:r>
      <w:r w:rsidRPr="003E73E8">
        <w:rPr>
          <w:sz w:val="28"/>
          <w:szCs w:val="28"/>
        </w:rPr>
        <w:t>Театрализованные игры дошкольника. - М., 1991.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Богомолова М. И. </w:t>
      </w:r>
      <w:r w:rsidRPr="003E73E8">
        <w:rPr>
          <w:sz w:val="28"/>
          <w:szCs w:val="28"/>
        </w:rPr>
        <w:t>Интернациональное воспитание дошкольников. - М., 1988.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Богуславская 3. М., Смирнова Е. О. </w:t>
      </w:r>
      <w:r w:rsidRPr="003E73E8">
        <w:rPr>
          <w:sz w:val="28"/>
          <w:szCs w:val="28"/>
        </w:rPr>
        <w:t>Развивающие игры для детей младшего дошкольного возраста. - М., 1991.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Бондаренко А. К. </w:t>
      </w:r>
      <w:r w:rsidRPr="003E73E8">
        <w:rPr>
          <w:sz w:val="28"/>
          <w:szCs w:val="28"/>
        </w:rPr>
        <w:t>Дидактические игры в детском саду. - М., 1990.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Буре Р. С., Островская Л. Ф. </w:t>
      </w:r>
      <w:r w:rsidRPr="003E73E8">
        <w:rPr>
          <w:sz w:val="28"/>
          <w:szCs w:val="28"/>
        </w:rPr>
        <w:t>Воспитатель и дети. - М., 1985.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Буре Р. С. </w:t>
      </w:r>
      <w:r w:rsidRPr="003E73E8">
        <w:rPr>
          <w:sz w:val="28"/>
          <w:szCs w:val="28"/>
        </w:rPr>
        <w:t>Воспитание в процессе обучения на занятиях в детском саду. - М., 1981.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Бандура А. </w:t>
      </w:r>
      <w:r w:rsidRPr="003E73E8">
        <w:rPr>
          <w:sz w:val="28"/>
          <w:szCs w:val="28"/>
        </w:rPr>
        <w:t>Теория социального научения. — СПб., 2000.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Божович Л. И. </w:t>
      </w:r>
      <w:r w:rsidRPr="003E73E8">
        <w:rPr>
          <w:sz w:val="28"/>
          <w:szCs w:val="28"/>
        </w:rPr>
        <w:t>Проблемы формирования личности // Избр. психол. труды. — М., 1995.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Выготский Л. С. </w:t>
      </w:r>
      <w:r w:rsidRPr="003E73E8">
        <w:rPr>
          <w:sz w:val="28"/>
          <w:szCs w:val="28"/>
        </w:rPr>
        <w:t>Раннее детство. Кризис трех лет // Собр. соч.: В 6 т. — М., 1984.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Выготский Л. С. </w:t>
      </w:r>
      <w:r w:rsidRPr="003E73E8">
        <w:rPr>
          <w:sz w:val="28"/>
          <w:szCs w:val="28"/>
        </w:rPr>
        <w:t>Собр. соч.: В 6 т. — М., 1984.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Ветер Л. А., Венгер А. Л. </w:t>
      </w:r>
      <w:r w:rsidRPr="003E73E8">
        <w:rPr>
          <w:sz w:val="28"/>
          <w:szCs w:val="28"/>
        </w:rPr>
        <w:t>Домашняя школа. - М., 1994.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Венгер Л. А., Пилюгина Э. Г., Венгер Н. Б. </w:t>
      </w:r>
      <w:r w:rsidRPr="003E73E8">
        <w:rPr>
          <w:sz w:val="28"/>
          <w:szCs w:val="28"/>
        </w:rPr>
        <w:t>Воспитание сенсорной культуры ребенка. - М., 1988.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Виноградова Н. Ф., Куликова Т. А. </w:t>
      </w:r>
      <w:r w:rsidRPr="003E73E8">
        <w:rPr>
          <w:sz w:val="28"/>
          <w:szCs w:val="28"/>
        </w:rPr>
        <w:t>Дети, взрослые и мир вокруг. -М., 1993.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Воспитание детей в игре / Сост. А. К. Бондаренко, А. И. Матусик. -М., 1983.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Воспитание и обучение детей раннего возраста / Под ред. Л .Н.Павловой.-М., 1986.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Воспитание в труде / Под ред. Р.С.Буре. - М., 1987.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Галигузова Л. , Смирнова Е.О. </w:t>
      </w:r>
      <w:r w:rsidRPr="003E73E8">
        <w:rPr>
          <w:sz w:val="28"/>
          <w:szCs w:val="28"/>
        </w:rPr>
        <w:t>Ступени общения: от года до семи лет. - М., 1992.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Гришина Г. Н. </w:t>
      </w:r>
      <w:r w:rsidRPr="003E73E8">
        <w:rPr>
          <w:sz w:val="28"/>
          <w:szCs w:val="28"/>
        </w:rPr>
        <w:t>Любимые детские игры. - М., 1997.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Гриценко 3. А.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Пришли мне чтения доброго...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- М., 1997.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Давидчук А. Н. </w:t>
      </w:r>
      <w:r w:rsidRPr="003E73E8">
        <w:rPr>
          <w:sz w:val="28"/>
          <w:szCs w:val="28"/>
        </w:rPr>
        <w:t>Развитие у дошкольников конструктивного творчества. - М., 1976.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Давыдов В. В. </w:t>
      </w:r>
      <w:r w:rsidRPr="003E73E8">
        <w:rPr>
          <w:sz w:val="28"/>
          <w:szCs w:val="28"/>
        </w:rPr>
        <w:t>Проблема развивающего обучения. - М., 1986.</w:t>
      </w:r>
    </w:p>
    <w:p w:rsidR="003E73E8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Доман Г. </w:t>
      </w:r>
      <w:r w:rsidRPr="003E73E8">
        <w:rPr>
          <w:sz w:val="28"/>
          <w:szCs w:val="28"/>
        </w:rPr>
        <w:t>Гармоничное развитие ребенка: Пер. с англ. - М., 1995.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Дубровская Е. А. </w:t>
      </w:r>
      <w:r w:rsidRPr="003E73E8">
        <w:rPr>
          <w:sz w:val="28"/>
          <w:szCs w:val="28"/>
        </w:rPr>
        <w:t>Раз ступенька, два ступенька - будет песенка. -М., 1997.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Демидова И.Ф. </w:t>
      </w:r>
      <w:r w:rsidRPr="003E73E8">
        <w:rPr>
          <w:sz w:val="28"/>
          <w:szCs w:val="28"/>
        </w:rPr>
        <w:t>Психология развития и возрастная психология. — Таганрог, 2003.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Елагина М. Г. </w:t>
      </w:r>
      <w:r w:rsidRPr="003E73E8">
        <w:rPr>
          <w:sz w:val="28"/>
          <w:szCs w:val="28"/>
        </w:rPr>
        <w:t xml:space="preserve">Влияние некоторых особенностей общения на возникновение активной речи в раннем возрасте </w:t>
      </w:r>
      <w:r w:rsidR="00E31F74">
        <w:rPr>
          <w:sz w:val="28"/>
          <w:szCs w:val="28"/>
        </w:rPr>
        <w:t>// Вопросы психологии</w:t>
      </w:r>
      <w:r w:rsidRPr="003E73E8">
        <w:rPr>
          <w:sz w:val="28"/>
          <w:szCs w:val="28"/>
        </w:rPr>
        <w:t>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Зворыгина Е. В. </w:t>
      </w:r>
      <w:r w:rsidRPr="003E73E8">
        <w:rPr>
          <w:sz w:val="28"/>
          <w:szCs w:val="28"/>
        </w:rPr>
        <w:t>Первые сюжетные игры малышей. - М., 1988.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Ибука М. </w:t>
      </w:r>
      <w:r w:rsidRPr="003E73E8">
        <w:rPr>
          <w:sz w:val="28"/>
          <w:szCs w:val="28"/>
        </w:rPr>
        <w:t>После трех уже поздно: Пер. с англ. - М., 1991.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Ильчиков М. 3.. Смирнов Б. А. </w:t>
      </w:r>
      <w:r w:rsidRPr="003E73E8">
        <w:rPr>
          <w:sz w:val="28"/>
          <w:szCs w:val="28"/>
        </w:rPr>
        <w:t>Социология воспитания. - М., 1996.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Игры дошкольника. - М.: Просвещение, 1989.</w:t>
      </w:r>
    </w:p>
    <w:p w:rsidR="0039734E" w:rsidRPr="003E73E8" w:rsidRDefault="0039734E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Коджаспирова Г.М. Педагогическая антропология. - М.: Просвещение, 2007. - 287 с.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Лебедева С. О. </w:t>
      </w:r>
      <w:r w:rsidRPr="003E73E8">
        <w:rPr>
          <w:sz w:val="28"/>
          <w:szCs w:val="28"/>
        </w:rPr>
        <w:t>О возможностях развития образной памяти// Дошкольное воспитание. - 1985. - № 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Лисина М. И. </w:t>
      </w:r>
      <w:r w:rsidRPr="003E73E8">
        <w:rPr>
          <w:sz w:val="28"/>
          <w:szCs w:val="28"/>
        </w:rPr>
        <w:t>Проблемы онтогенеза общения. - М., 1986.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Марютина Т. М., Стефаненко Т.Г., Поливанова К.Н. </w:t>
      </w:r>
      <w:r w:rsidR="00E31F74">
        <w:rPr>
          <w:sz w:val="28"/>
          <w:szCs w:val="28"/>
        </w:rPr>
        <w:t>Психология развития</w:t>
      </w:r>
      <w:r w:rsidRPr="003E73E8">
        <w:rPr>
          <w:sz w:val="28"/>
          <w:szCs w:val="28"/>
        </w:rPr>
        <w:t>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Марцинковская Т.Д. История </w:t>
      </w:r>
      <w:r w:rsidRPr="003E73E8">
        <w:rPr>
          <w:sz w:val="28"/>
          <w:szCs w:val="28"/>
        </w:rPr>
        <w:t>детской психологии. — М., 1998.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Мудрик А. В. </w:t>
      </w:r>
      <w:r w:rsidRPr="003E73E8">
        <w:rPr>
          <w:sz w:val="28"/>
          <w:szCs w:val="28"/>
        </w:rPr>
        <w:t>Общение в процессе воспитания. — М., 2001.</w:t>
      </w:r>
    </w:p>
    <w:p w:rsidR="00D10EA5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Мухина </w:t>
      </w:r>
      <w:r w:rsidRPr="003E73E8">
        <w:rPr>
          <w:iCs/>
          <w:sz w:val="28"/>
          <w:szCs w:val="28"/>
          <w:lang w:val="en-US"/>
        </w:rPr>
        <w:t>B</w:t>
      </w:r>
      <w:r w:rsidRPr="003E73E8">
        <w:rPr>
          <w:iCs/>
          <w:sz w:val="28"/>
          <w:szCs w:val="28"/>
        </w:rPr>
        <w:t xml:space="preserve">. </w:t>
      </w:r>
      <w:r w:rsidRPr="003E73E8">
        <w:rPr>
          <w:iCs/>
          <w:sz w:val="28"/>
          <w:szCs w:val="28"/>
          <w:lang w:val="en-US"/>
        </w:rPr>
        <w:t>C</w:t>
      </w:r>
      <w:r w:rsidRPr="003E73E8">
        <w:rPr>
          <w:iCs/>
          <w:sz w:val="28"/>
          <w:szCs w:val="28"/>
        </w:rPr>
        <w:t xml:space="preserve">. </w:t>
      </w:r>
      <w:r w:rsidRPr="003E73E8">
        <w:rPr>
          <w:sz w:val="28"/>
          <w:szCs w:val="28"/>
        </w:rPr>
        <w:t>Детская психология. — М., 2000.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Пиаже Ж. </w:t>
      </w:r>
      <w:r w:rsidRPr="003E73E8">
        <w:rPr>
          <w:sz w:val="28"/>
          <w:szCs w:val="28"/>
        </w:rPr>
        <w:t>Психология интеллекта // Избр. п</w:t>
      </w:r>
      <w:r w:rsidR="00E31F74">
        <w:rPr>
          <w:sz w:val="28"/>
          <w:szCs w:val="28"/>
        </w:rPr>
        <w:t>сихологические труды. — М</w:t>
      </w:r>
      <w:r w:rsidRPr="003E73E8">
        <w:rPr>
          <w:sz w:val="28"/>
          <w:szCs w:val="28"/>
        </w:rPr>
        <w:t>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Поливанова К. Н. </w:t>
      </w:r>
      <w:r w:rsidRPr="003E73E8">
        <w:rPr>
          <w:sz w:val="28"/>
          <w:szCs w:val="28"/>
        </w:rPr>
        <w:t>Психология возрастных кризисов. — М., 2000.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Психология развития / Под ред. Т.Д. Марцинковского. - М., 2005.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Психология человека от рождения до смерти. Полный курс психологии развития / Под ред. А. А. Реана. — СПб., 2003.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Папько Е. А. </w:t>
      </w:r>
      <w:r w:rsidRPr="003E73E8">
        <w:rPr>
          <w:sz w:val="28"/>
          <w:szCs w:val="28"/>
        </w:rPr>
        <w:t>Психология деятельности воспитателя детского сада. - Минск, 1986.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Развитие общения дошкольников со сверстниками/Под ред. А.Г.Рузской. - М., 1989.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Развитие общения у дошкольников: Характеристика основных форм общения со взрослыми у детей от рождения до 7 лет. /Под ред. А.В.Запорожца, М. И.Лисиной. - М., 1974.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Репина Т. А. </w:t>
      </w:r>
      <w:r w:rsidRPr="003E73E8">
        <w:rPr>
          <w:sz w:val="28"/>
          <w:szCs w:val="28"/>
        </w:rPr>
        <w:t>Социально-психологическая характеристика группы детского сада. - М., 1988.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Репина Т. А. </w:t>
      </w:r>
      <w:r w:rsidRPr="003E73E8">
        <w:rPr>
          <w:sz w:val="28"/>
          <w:szCs w:val="28"/>
        </w:rPr>
        <w:t>Проблема полоролевой социализации детей. - М., 2004.</w:t>
      </w:r>
    </w:p>
    <w:p w:rsidR="00985D40" w:rsidRPr="003E73E8" w:rsidRDefault="00985D40" w:rsidP="00E31F74">
      <w:pPr>
        <w:numPr>
          <w:ilvl w:val="0"/>
          <w:numId w:val="2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E73E8">
        <w:rPr>
          <w:sz w:val="28"/>
          <w:szCs w:val="28"/>
        </w:rPr>
        <w:t>Учимся общаться с ребенком: Руководство для воспитателя дет. сада / В. Петровский, А. Виноградова, Л. Кларина и др. - М., 1993.</w:t>
      </w:r>
    </w:p>
    <w:p w:rsidR="009B5C72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bCs/>
          <w:sz w:val="28"/>
          <w:szCs w:val="28"/>
        </w:rPr>
        <w:t>Урунтаева Г. А.</w:t>
      </w:r>
      <w:r w:rsidRPr="003E73E8">
        <w:rPr>
          <w:sz w:val="28"/>
          <w:szCs w:val="28"/>
        </w:rPr>
        <w:t xml:space="preserve"> Дошкольная психология: Учебное пособие для учащихся средних педагогических учебных заведений. — М.: Издательский центр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Академия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1996.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Шаповаленко И. В. </w:t>
      </w:r>
      <w:r w:rsidRPr="003E73E8">
        <w:rPr>
          <w:sz w:val="28"/>
          <w:szCs w:val="28"/>
        </w:rPr>
        <w:t>Возрастная психология. — М., 2005.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>Эльконин</w:t>
      </w:r>
      <w:r w:rsidR="003E73E8" w:rsidRPr="003E73E8">
        <w:rPr>
          <w:iCs/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 xml:space="preserve">Д. Б. </w:t>
      </w:r>
      <w:r w:rsidRPr="003E73E8">
        <w:rPr>
          <w:sz w:val="28"/>
          <w:szCs w:val="28"/>
        </w:rPr>
        <w:t>Введение в детскую психологию // Избр. психол. труды. — М., 1989.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Эльконин Д. Б. </w:t>
      </w:r>
      <w:r w:rsidRPr="003E73E8">
        <w:rPr>
          <w:sz w:val="28"/>
          <w:szCs w:val="28"/>
        </w:rPr>
        <w:t>Избранные психологические труды. — М., 1989.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Эльконин Д. Б. </w:t>
      </w:r>
      <w:r w:rsidRPr="003E73E8">
        <w:rPr>
          <w:sz w:val="28"/>
          <w:szCs w:val="28"/>
        </w:rPr>
        <w:t>К проблеме периодизации психического развития в детском возрасте / Избр. психол. труды. — М., 1989.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Эльконин Д. Б. </w:t>
      </w:r>
      <w:r w:rsidRPr="003E73E8">
        <w:rPr>
          <w:sz w:val="28"/>
          <w:szCs w:val="28"/>
        </w:rPr>
        <w:t>Психологические вопросы детской игры // Психологическая наука и образование. 1996. № 3.</w:t>
      </w:r>
      <w:r w:rsidR="008043DA" w:rsidRPr="003E73E8">
        <w:rPr>
          <w:sz w:val="28"/>
          <w:szCs w:val="28"/>
        </w:rPr>
        <w:t xml:space="preserve"> С.26-34.</w:t>
      </w:r>
    </w:p>
    <w:p w:rsidR="00985D40" w:rsidRPr="003E73E8" w:rsidRDefault="00985D40" w:rsidP="00E31F74">
      <w:pPr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Эриксон Э. </w:t>
      </w:r>
      <w:r w:rsidRPr="003E73E8">
        <w:rPr>
          <w:sz w:val="28"/>
          <w:szCs w:val="28"/>
        </w:rPr>
        <w:t>Детство и общество. — СПб., 1996.</w:t>
      </w:r>
    </w:p>
    <w:p w:rsidR="00C148FD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</w:r>
      <w:r w:rsidR="00C148FD" w:rsidRPr="003E73E8">
        <w:rPr>
          <w:bCs/>
          <w:sz w:val="28"/>
          <w:szCs w:val="28"/>
        </w:rPr>
        <w:t>Приложение</w:t>
      </w:r>
      <w:r w:rsidRPr="003E73E8">
        <w:rPr>
          <w:bCs/>
          <w:sz w:val="28"/>
          <w:szCs w:val="28"/>
        </w:rPr>
        <w:t xml:space="preserve"> 1</w:t>
      </w:r>
    </w:p>
    <w:p w:rsidR="007549D5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Изучение субъективного переживания старшими дошкольниками своих отношений со взрослыми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(Методика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Три вопроса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.Особенности психического развития детей 6-7-летнего возраста / Под ред. Д. Б. Эльконина, А. Б. Венгера.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— М., 1987.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— С. 15-19.)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Эксперимент проводится в начале второго полугодия с детьми 5-7 лет. Ребенку предлагают сформулировать 3 вопроса, которые, по его мнению, мог бы задать совершенно незнакомый взрослый человек, захотевший с ним поговорить.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Подсчитывают количество детей в зависимости от успешности выполнения задания.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  <w:lang w:val="en-US"/>
        </w:rPr>
        <w:t>I</w:t>
      </w:r>
      <w:r w:rsidRPr="003E73E8">
        <w:rPr>
          <w:iCs/>
          <w:sz w:val="28"/>
          <w:szCs w:val="28"/>
        </w:rPr>
        <w:t xml:space="preserve"> уровень — </w:t>
      </w:r>
      <w:r w:rsidRPr="003E73E8">
        <w:rPr>
          <w:sz w:val="28"/>
          <w:szCs w:val="28"/>
        </w:rPr>
        <w:t>полностью выполнившие задание, т.е. задавшие 3 вопроса; в этой группе можно особо выделить детей, сумевших развернуто описать ситуации общения с незнакомым взрослым;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  <w:lang w:val="en-US"/>
        </w:rPr>
        <w:t>II</w:t>
      </w:r>
      <w:r w:rsidRPr="003E73E8">
        <w:rPr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 xml:space="preserve">уровень — </w:t>
      </w:r>
      <w:r w:rsidRPr="003E73E8">
        <w:rPr>
          <w:sz w:val="28"/>
          <w:szCs w:val="28"/>
        </w:rPr>
        <w:t>частично выполнившие задание;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  <w:lang w:val="en-US"/>
        </w:rPr>
        <w:t>III</w:t>
      </w:r>
      <w:r w:rsidRPr="003E73E8">
        <w:rPr>
          <w:sz w:val="28"/>
          <w:szCs w:val="28"/>
        </w:rPr>
        <w:t xml:space="preserve"> </w:t>
      </w:r>
      <w:r w:rsidRPr="003E73E8">
        <w:rPr>
          <w:iCs/>
          <w:sz w:val="28"/>
          <w:szCs w:val="28"/>
        </w:rPr>
        <w:t xml:space="preserve">уровень — </w:t>
      </w:r>
      <w:r w:rsidRPr="003E73E8">
        <w:rPr>
          <w:sz w:val="28"/>
          <w:szCs w:val="28"/>
        </w:rPr>
        <w:t>не справившиеся о заданием, т.е. не задавшие ни одного вопроса.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Полученные данные оформляют в таблицу по возрастам: 5 лет, 6 лет, 7 лет.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Делают вывод об уровне осознанности детьми общения с незнакомым взрослым. Так, полные или частичные отказы задать вопросы свидетельствуют о слабой осознанности этого опыта.</w:t>
      </w:r>
    </w:p>
    <w:p w:rsidR="008043DA" w:rsidRPr="003E73E8" w:rsidRDefault="008043DA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48FD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  <w:t>Приложение 2</w:t>
      </w:r>
    </w:p>
    <w:p w:rsidR="007549D5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B5C72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t>Изучение самоосознания и оценки личностных качеств детей группы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(Отношения между сверстниками в группе детского сада/ Под ред. Т.А.Репиной. - М., 1978. - С. 34-40)</w:t>
      </w:r>
      <w:r w:rsidR="008043DA" w:rsidRPr="003E73E8">
        <w:rPr>
          <w:bCs/>
          <w:sz w:val="28"/>
          <w:szCs w:val="28"/>
        </w:rPr>
        <w:t>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Подготовка исследования. </w:t>
      </w:r>
      <w:r w:rsidRPr="003E73E8">
        <w:rPr>
          <w:sz w:val="28"/>
          <w:szCs w:val="28"/>
        </w:rPr>
        <w:t>Приготовить по одной фотографии каждого ребенка группы, 3 игрушечных домика.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Эксперимент проводится индивидуально с детьми старшего дошкольного возраста и состоит из 3-4 серий, в каждой из которых ребенок оценивает новое качество сверстников и себя.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Первая серия. </w:t>
      </w:r>
      <w:r w:rsidRPr="003E73E8">
        <w:rPr>
          <w:sz w:val="28"/>
          <w:szCs w:val="28"/>
        </w:rPr>
        <w:t>Оцениваются качества, непосредственно воспринимающиеся детьми; внешняя привлекательность, жизнерадостность, физическая сила.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Вторая серия. </w:t>
      </w:r>
      <w:r w:rsidRPr="003E73E8">
        <w:rPr>
          <w:sz w:val="28"/>
          <w:szCs w:val="28"/>
        </w:rPr>
        <w:t>Оцениваются нравственные качества: умение дружно играть, не драться, не. ябедничать, доброта, отзывчивость.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Третья серия. </w:t>
      </w:r>
      <w:r w:rsidRPr="003E73E8">
        <w:rPr>
          <w:sz w:val="28"/>
          <w:szCs w:val="28"/>
        </w:rPr>
        <w:t>Оцениваются волевые качества: умение довести дело до конца, прийти на помощь товарищу.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>Четвертая серия.</w:t>
      </w:r>
      <w:r w:rsidR="003E73E8" w:rsidRPr="003E73E8">
        <w:rPr>
          <w:iCs/>
          <w:sz w:val="28"/>
          <w:szCs w:val="28"/>
        </w:rPr>
        <w:t xml:space="preserve"> </w:t>
      </w:r>
      <w:r w:rsidRPr="003E73E8">
        <w:rPr>
          <w:sz w:val="28"/>
          <w:szCs w:val="28"/>
        </w:rPr>
        <w:t>Оцениваются качества,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обеспечивающие ребенку успех в той или иной деятельности: навыки и умения, от которых зависит успешность учебной, игровой деятельности, изобразительной, музыкальной, конструктивной и т.п.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Перед испытуемым раскладывают на столе фотографии всех детей группы, в том числе и его собственную, и ставят 3 игрушечных домика. Ребенку предлагают отобрать в одну стопку, например, фотографии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самых добрых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(говорят, что они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делятся гостинцами с другими ребятами, дают поиграть своими игрушками, которые приносят из дома, не обижают друзей, уступают место в игре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), а в другую стопку — фотографии детей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не очень добрых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(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не любят делиться гостинцами, не дают поиграть своими игрушками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и т.д.). Фотографии детей, которые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только иногда бывают добрыми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складываются в третью стопку. Свою собственную фотографию ребенок должен положить в одну из стопок, в зависимости от самооценки, данной по тому или иному качеству. Каждый ребенок раскладывает фотографии 3 раза.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Каждая стопка фотографий помешается в соответствующем игрушечном домике. После того как экспериментатор зафиксирует результаты, все фотографии снова раскладываются на столе.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Результаты оценки каждым ребенком всех детей группы и самого себя по выделенным качествам заносят в таблицу (табл. 1).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>Таблица 1.</w:t>
      </w:r>
      <w:r w:rsidR="007549D5" w:rsidRPr="003E73E8">
        <w:rPr>
          <w:sz w:val="28"/>
          <w:szCs w:val="28"/>
        </w:rPr>
        <w:t xml:space="preserve"> </w:t>
      </w:r>
      <w:r w:rsidR="007549D5" w:rsidRPr="003E73E8">
        <w:rPr>
          <w:iCs/>
          <w:sz w:val="28"/>
          <w:szCs w:val="28"/>
        </w:rPr>
        <w:t>Сравнительная оценка нравственных качеств</w:t>
      </w:r>
      <w:r w:rsidR="007549D5" w:rsidRPr="003E73E8">
        <w:rPr>
          <w:sz w:val="28"/>
          <w:szCs w:val="28"/>
        </w:rPr>
        <w:t xml:space="preserve"> </w:t>
      </w:r>
      <w:r w:rsidR="007549D5" w:rsidRPr="003E73E8">
        <w:rPr>
          <w:iCs/>
          <w:sz w:val="28"/>
          <w:szCs w:val="28"/>
        </w:rPr>
        <w:t>у себя и сверстников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1346"/>
        <w:gridCol w:w="1891"/>
        <w:gridCol w:w="964"/>
        <w:gridCol w:w="1346"/>
        <w:gridCol w:w="1405"/>
        <w:gridCol w:w="958"/>
      </w:tblGrid>
      <w:tr w:rsidR="007549D5" w:rsidRPr="00A9588F" w:rsidTr="00A9588F">
        <w:trPr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Фамилия, имя ребенка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Оценка сверстников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Самооценка</w:t>
            </w:r>
          </w:p>
        </w:tc>
      </w:tr>
      <w:tr w:rsidR="003E73E8" w:rsidRPr="00A9588F" w:rsidTr="00A9588F">
        <w:trPr>
          <w:jc w:val="center"/>
        </w:trPr>
        <w:tc>
          <w:tcPr>
            <w:tcW w:w="1064" w:type="dxa"/>
            <w:vMerge/>
            <w:shd w:val="clear" w:color="auto" w:fill="auto"/>
          </w:tcPr>
          <w:p w:rsidR="007549D5" w:rsidRPr="00A9588F" w:rsidRDefault="007549D5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нравственные качества</w:t>
            </w:r>
          </w:p>
        </w:tc>
        <w:tc>
          <w:tcPr>
            <w:tcW w:w="1891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внешняя привлекательность</w:t>
            </w:r>
          </w:p>
        </w:tc>
        <w:tc>
          <w:tcPr>
            <w:tcW w:w="964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волевые качества</w:t>
            </w:r>
          </w:p>
        </w:tc>
        <w:tc>
          <w:tcPr>
            <w:tcW w:w="1346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нравственные качества</w:t>
            </w:r>
          </w:p>
        </w:tc>
        <w:tc>
          <w:tcPr>
            <w:tcW w:w="1405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внешняя привлекательность</w:t>
            </w:r>
          </w:p>
        </w:tc>
        <w:tc>
          <w:tcPr>
            <w:tcW w:w="958" w:type="dxa"/>
            <w:shd w:val="clear" w:color="auto" w:fill="auto"/>
          </w:tcPr>
          <w:p w:rsidR="007549D5" w:rsidRPr="00A9588F" w:rsidRDefault="007549D5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588F">
              <w:rPr>
                <w:sz w:val="20"/>
                <w:szCs w:val="20"/>
              </w:rPr>
              <w:t>волевые качества</w:t>
            </w:r>
          </w:p>
        </w:tc>
      </w:tr>
    </w:tbl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iCs/>
          <w:sz w:val="28"/>
          <w:szCs w:val="28"/>
        </w:rPr>
        <w:t>П</w:t>
      </w:r>
      <w:r w:rsidR="007549D5" w:rsidRPr="003E73E8">
        <w:rPr>
          <w:bCs/>
          <w:iCs/>
          <w:sz w:val="28"/>
          <w:szCs w:val="28"/>
        </w:rPr>
        <w:t>римечание</w:t>
      </w:r>
      <w:r w:rsidRPr="003E73E8">
        <w:rPr>
          <w:bCs/>
          <w:iCs/>
          <w:sz w:val="28"/>
          <w:szCs w:val="28"/>
        </w:rPr>
        <w:t xml:space="preserve">: </w:t>
      </w:r>
      <w:r w:rsidRPr="003E73E8">
        <w:rPr>
          <w:bCs/>
          <w:sz w:val="28"/>
          <w:szCs w:val="28"/>
        </w:rPr>
        <w:t xml:space="preserve">детям, имеющим, по мнению испытуемого, ярко выраженные те или иные положительные качества, ставится оценка +1, </w:t>
      </w:r>
      <w:r w:rsidRPr="003E73E8">
        <w:rPr>
          <w:bCs/>
          <w:iCs/>
          <w:sz w:val="28"/>
          <w:szCs w:val="28"/>
        </w:rPr>
        <w:t xml:space="preserve">а </w:t>
      </w:r>
      <w:r w:rsidRPr="003E73E8">
        <w:rPr>
          <w:bCs/>
          <w:sz w:val="28"/>
          <w:szCs w:val="28"/>
        </w:rPr>
        <w:t>детям, которых он наделял отрицательными качествами, — 1.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Сумма положительных и отрицательных оценок, которые дает ребенок остальным членам группы, является личностной характеристикой его самого: в ней выражается степень его доброжелательности в отношении к сверстникам. Вычисляют коэффициент доброжелательности по сумме положительных баллов, приходящегося на одного ребенка.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Сопоставляя количество положительных и отрицательных оценок отдельных детей, получают общую картину оценочных отношений в группе: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а) выявляют детей с благоприятным и неблагоприятным положением, детей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контрастных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, имеющих много и положительных, и отрицательных оценок;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б) выясняют существование половой дифференциации во взаимооценках детей, пристрастности в оценках в зависимости от избирательности симпатий;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в) устанавливают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уровень самоооценки.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48FD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br w:type="page"/>
      </w:r>
      <w:r w:rsidR="00C148FD" w:rsidRPr="003E73E8">
        <w:rPr>
          <w:bCs/>
          <w:sz w:val="28"/>
          <w:szCs w:val="28"/>
        </w:rPr>
        <w:t>Приложение 3</w:t>
      </w:r>
    </w:p>
    <w:p w:rsidR="007549D5" w:rsidRPr="009B5C72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t>Изучение уровня самосознания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(Психическое развитие воспитанников детского дома / Под ред. И. В. Дубровиной, А. Г. Рузской.</w:t>
      </w:r>
      <w:r w:rsidR="003E73E8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— М., 1990. — С.</w:t>
      </w:r>
      <w:r w:rsidR="003E73E8" w:rsidRPr="003E73E8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>163-171).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Подготовка исследования. </w:t>
      </w:r>
      <w:r w:rsidRPr="003E73E8">
        <w:rPr>
          <w:sz w:val="28"/>
          <w:szCs w:val="28"/>
        </w:rPr>
        <w:t>Подобрать вопросы для двух вариантов внеситуативно-личностной беседы с детьми: 1) о желаниях и предпочтениях; 2) о прошлых и будущих действиях. Число и характер вопросов жестко не фиксируются, они зависят от активности ребенка, от его отношения к беседе. За основу можно взять следующие вопросы.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Вариант </w:t>
      </w:r>
      <w:r w:rsidRPr="003E73E8">
        <w:rPr>
          <w:iCs/>
          <w:sz w:val="28"/>
          <w:szCs w:val="28"/>
          <w:lang w:val="en-US"/>
        </w:rPr>
        <w:t>I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Что ты любишь больше всего на свете?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Чем бы ты стал заниматься, если бы тебе разрешили делать все?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Расскажи о своем любимом занятии: как ты играешь, гуляешь и пр.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Расскажи, что больше всего не любишь (просто терпеть не можешь).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5. Тебе все нравится в детском саду? Что бы хотелось изменить?</w:t>
      </w:r>
    </w:p>
    <w:p w:rsidR="003E73E8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6. Я волшебница и</w:t>
      </w:r>
      <w:r w:rsidRPr="003E73E8">
        <w:rPr>
          <w:iCs/>
          <w:sz w:val="28"/>
          <w:szCs w:val="28"/>
        </w:rPr>
        <w:t xml:space="preserve"> </w:t>
      </w:r>
      <w:r w:rsidRPr="003E73E8">
        <w:rPr>
          <w:sz w:val="28"/>
          <w:szCs w:val="28"/>
        </w:rPr>
        <w:t>могу выполнить любое твое желание. Что ты хочешь попросить?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Вариант </w:t>
      </w:r>
      <w:r w:rsidRPr="003E73E8">
        <w:rPr>
          <w:iCs/>
          <w:sz w:val="28"/>
          <w:szCs w:val="28"/>
          <w:lang w:val="en-US"/>
        </w:rPr>
        <w:t>II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Что ты делал перед тем, как я позвала тебя?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2. Расскажи, что </w:t>
      </w:r>
      <w:r w:rsidRPr="003E73E8">
        <w:rPr>
          <w:smallCaps/>
          <w:sz w:val="28"/>
          <w:szCs w:val="28"/>
          <w:lang w:val="en-US"/>
        </w:rPr>
        <w:t>bj</w:t>
      </w:r>
      <w:r w:rsidRPr="003E73E8">
        <w:rPr>
          <w:smallCaps/>
          <w:sz w:val="28"/>
          <w:szCs w:val="28"/>
        </w:rPr>
        <w:t xml:space="preserve"> </w:t>
      </w:r>
      <w:r w:rsidRPr="003E73E8">
        <w:rPr>
          <w:sz w:val="28"/>
          <w:szCs w:val="28"/>
        </w:rPr>
        <w:t>делали сегодня на занятии.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Случалось ли с тобой вчера, позавчера или еще раньше что-нибудь интересное (важное, смешное)? Расскажи, пожалуйста.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Что собираешься делать, когда вернешься в группу?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5. Что будешь делать сегодня вечером или завтра?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Эксперимент проводится индивидуально с детьми 5-7 лет. Взрослый задает вопросы, конкретизирует или изменяет их, чтобы ребенку было легче ответить.</w:t>
      </w:r>
    </w:p>
    <w:p w:rsidR="009B5C72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C148FD" w:rsidRPr="003E73E8">
        <w:rPr>
          <w:bCs/>
          <w:sz w:val="28"/>
          <w:szCs w:val="28"/>
        </w:rPr>
        <w:t xml:space="preserve">Обработка данных. </w:t>
      </w:r>
      <w:r w:rsidR="00C148FD" w:rsidRPr="003E73E8">
        <w:rPr>
          <w:sz w:val="28"/>
          <w:szCs w:val="28"/>
        </w:rPr>
        <w:t>Результаты беседы о желаниях и предпочтениях детей оформляют в таблицу.</w:t>
      </w:r>
    </w:p>
    <w:p w:rsidR="003E73E8" w:rsidRPr="003E73E8" w:rsidRDefault="003E73E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148FD" w:rsidRPr="003E73E8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>Осознание желаний и предпочтений старшими дошкольниками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747"/>
        <w:gridCol w:w="747"/>
      </w:tblGrid>
      <w:tr w:rsidR="00C148FD" w:rsidRPr="00A9588F" w:rsidTr="00A9588F">
        <w:trPr>
          <w:jc w:val="center"/>
        </w:trPr>
        <w:tc>
          <w:tcPr>
            <w:tcW w:w="7479" w:type="dxa"/>
            <w:vMerge w:val="restart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A9588F">
              <w:rPr>
                <w:sz w:val="20"/>
                <w:szCs w:val="28"/>
              </w:rPr>
              <w:t>Типы ответов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A9588F">
              <w:rPr>
                <w:sz w:val="20"/>
                <w:szCs w:val="28"/>
              </w:rPr>
              <w:t>Возраст детей</w:t>
            </w:r>
          </w:p>
        </w:tc>
      </w:tr>
      <w:tr w:rsidR="00C148FD" w:rsidRPr="00A9588F" w:rsidTr="00A9588F">
        <w:trPr>
          <w:jc w:val="center"/>
        </w:trPr>
        <w:tc>
          <w:tcPr>
            <w:tcW w:w="7479" w:type="dxa"/>
            <w:vMerge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A9588F">
              <w:rPr>
                <w:sz w:val="20"/>
                <w:szCs w:val="28"/>
              </w:rPr>
              <w:t>5-6 лет</w:t>
            </w:r>
          </w:p>
        </w:tc>
        <w:tc>
          <w:tcPr>
            <w:tcW w:w="747" w:type="dxa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A9588F">
              <w:rPr>
                <w:sz w:val="20"/>
                <w:szCs w:val="28"/>
              </w:rPr>
              <w:t>6-7 лет</w:t>
            </w:r>
          </w:p>
        </w:tc>
      </w:tr>
      <w:tr w:rsidR="00C148FD" w:rsidRPr="00A9588F" w:rsidTr="00A9588F">
        <w:trPr>
          <w:jc w:val="center"/>
        </w:trPr>
        <w:tc>
          <w:tcPr>
            <w:tcW w:w="7479" w:type="dxa"/>
            <w:shd w:val="clear" w:color="auto" w:fill="auto"/>
          </w:tcPr>
          <w:p w:rsidR="00C148FD" w:rsidRPr="00A9588F" w:rsidRDefault="00C148F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 xml:space="preserve">1. Отсутствие ответа (молчание или ответ 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>не знаю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 xml:space="preserve">, 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>ничего</w:t>
            </w:r>
            <w:r w:rsidR="003E73E8" w:rsidRPr="00A9588F">
              <w:rPr>
                <w:sz w:val="20"/>
              </w:rPr>
              <w:t>"</w:t>
            </w:r>
            <w:r w:rsidRPr="00A9588F">
              <w:rPr>
                <w:sz w:val="20"/>
              </w:rPr>
              <w:t>)</w:t>
            </w:r>
          </w:p>
          <w:p w:rsidR="00C148FD" w:rsidRPr="00A9588F" w:rsidRDefault="00C148F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2. Ситуативный ответ (ребенок называет вещи, находящиеся в его зрительном поле)</w:t>
            </w:r>
          </w:p>
          <w:p w:rsidR="00C148FD" w:rsidRPr="00A9588F" w:rsidRDefault="00C148F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3. Предметы (отсутствующие в ситуации, но достаточно конкретные)</w:t>
            </w:r>
          </w:p>
          <w:p w:rsidR="00C148FD" w:rsidRPr="00A9588F" w:rsidRDefault="00C148F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4. Виды деятельности или любимые игры</w:t>
            </w:r>
          </w:p>
          <w:p w:rsidR="00C148FD" w:rsidRPr="00A9588F" w:rsidRDefault="00C148FD" w:rsidP="00A958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5. Общение и совместная деятельность (дети называют, что они хотели бы делать с близкими людьми вместе)</w:t>
            </w:r>
          </w:p>
        </w:tc>
        <w:tc>
          <w:tcPr>
            <w:tcW w:w="747" w:type="dxa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7" w:type="dxa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Выявляют соотношение вариантов ответов в разных группах дошкольников и выделяют наиболее значимый, распространенный в каждой группе.Выясняют причины преобладания определенного типа ответов у детей разного возраста.Результаты беседы о прошлых и будущих действиях оформляют в таблицу. Делают выводы о том, как дошкольники выделяют и фиксируют свои действия в сознании.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48FD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Осознание прошлых и будущих действий старшими дошкольниками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38"/>
        <w:gridCol w:w="809"/>
        <w:gridCol w:w="809"/>
      </w:tblGrid>
      <w:tr w:rsidR="00C148FD" w:rsidRPr="00A9588F" w:rsidTr="00A9588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Типы ответов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Возраст детей</w:t>
            </w:r>
          </w:p>
        </w:tc>
      </w:tr>
      <w:tr w:rsidR="00C148FD" w:rsidRPr="00A9588F" w:rsidTr="00A9588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5-6 лет</w:t>
            </w:r>
          </w:p>
        </w:tc>
        <w:tc>
          <w:tcPr>
            <w:tcW w:w="0" w:type="auto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A9588F">
              <w:rPr>
                <w:sz w:val="20"/>
              </w:rPr>
              <w:t>6-7 лет</w:t>
            </w:r>
          </w:p>
        </w:tc>
      </w:tr>
      <w:tr w:rsidR="00C148FD" w:rsidRPr="00A9588F" w:rsidTr="00A9588F">
        <w:trPr>
          <w:jc w:val="center"/>
        </w:trPr>
        <w:tc>
          <w:tcPr>
            <w:tcW w:w="0" w:type="auto"/>
            <w:shd w:val="clear" w:color="auto" w:fill="auto"/>
          </w:tcPr>
          <w:p w:rsidR="00C148FD" w:rsidRPr="00A9588F" w:rsidRDefault="00C148FD" w:rsidP="00A9588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</w:rPr>
            </w:pPr>
            <w:r w:rsidRPr="00A9588F">
              <w:rPr>
                <w:sz w:val="20"/>
              </w:rPr>
              <w:t>Отсутствие ответа.</w:t>
            </w:r>
          </w:p>
          <w:p w:rsidR="00C148FD" w:rsidRPr="00A9588F" w:rsidRDefault="00C148FD" w:rsidP="00A9588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</w:rPr>
            </w:pPr>
            <w:r w:rsidRPr="00A9588F">
              <w:rPr>
                <w:sz w:val="20"/>
              </w:rPr>
              <w:t>Стереотипное повторение одного ответа.</w:t>
            </w:r>
          </w:p>
          <w:p w:rsidR="00C148FD" w:rsidRPr="00A9588F" w:rsidRDefault="00C148FD" w:rsidP="00A9588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</w:rPr>
            </w:pPr>
            <w:r w:rsidRPr="00A9588F">
              <w:rPr>
                <w:sz w:val="20"/>
              </w:rPr>
              <w:t>Перечисление режимных моментов.</w:t>
            </w:r>
          </w:p>
          <w:p w:rsidR="00C148FD" w:rsidRPr="00A9588F" w:rsidRDefault="00C148FD" w:rsidP="00A9588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</w:rPr>
            </w:pPr>
            <w:r w:rsidRPr="00A9588F">
              <w:rPr>
                <w:sz w:val="20"/>
              </w:rPr>
              <w:t>Сообщение о своих действиях.</w:t>
            </w:r>
          </w:p>
          <w:p w:rsidR="00C148FD" w:rsidRPr="00A9588F" w:rsidRDefault="00C148FD" w:rsidP="00A9588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sz w:val="20"/>
              </w:rPr>
            </w:pPr>
            <w:r w:rsidRPr="00A9588F">
              <w:rPr>
                <w:sz w:val="20"/>
              </w:rPr>
              <w:t>Развернутый рассказ о прошлых и будущих развитиях.</w:t>
            </w:r>
          </w:p>
        </w:tc>
        <w:tc>
          <w:tcPr>
            <w:tcW w:w="0" w:type="auto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48FD" w:rsidRPr="00A9588F" w:rsidRDefault="00C148FD" w:rsidP="00A9588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48FD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br w:type="page"/>
      </w:r>
      <w:r w:rsidR="00C148FD" w:rsidRPr="003E73E8">
        <w:rPr>
          <w:sz w:val="28"/>
          <w:szCs w:val="28"/>
        </w:rPr>
        <w:t xml:space="preserve">Приложение </w:t>
      </w:r>
      <w:r w:rsidR="008043DA" w:rsidRPr="003E73E8">
        <w:rPr>
          <w:sz w:val="28"/>
          <w:szCs w:val="28"/>
        </w:rPr>
        <w:t>4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Методика изучения игровых предпочтений</w:t>
      </w:r>
    </w:p>
    <w:p w:rsidR="00C148FD" w:rsidRPr="00E31F74" w:rsidRDefault="00C148FD" w:rsidP="00E31F7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sz w:val="28"/>
          <w:szCs w:val="28"/>
        </w:rPr>
        <w:t>(</w:t>
      </w:r>
      <w:r w:rsidRPr="003E73E8">
        <w:rPr>
          <w:bCs/>
          <w:sz w:val="28"/>
          <w:szCs w:val="28"/>
        </w:rPr>
        <w:t xml:space="preserve">Практикум по детской психологии: </w:t>
      </w:r>
      <w:r w:rsidRPr="003E73E8">
        <w:rPr>
          <w:sz w:val="28"/>
          <w:szCs w:val="28"/>
        </w:rPr>
        <w:t>Пособие для студентов педагогических институтов, учащихся педагогических училищ и колледжей, воспитателей детского сада / Под ред. Г. А. Урунтаевой, — М.: Просвещение: Владос, 1995.)</w:t>
      </w:r>
      <w:r w:rsidR="00E31F74" w:rsidRPr="00E31F74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 xml:space="preserve">Подготовка исследования. </w:t>
      </w:r>
      <w:r w:rsidRPr="003E73E8">
        <w:rPr>
          <w:sz w:val="28"/>
          <w:szCs w:val="28"/>
        </w:rPr>
        <w:t>Выучить наизусть вопросы для беседы.</w:t>
      </w:r>
      <w:r w:rsidR="00E31F74" w:rsidRPr="00E31F74">
        <w:rPr>
          <w:bCs/>
          <w:sz w:val="28"/>
          <w:szCs w:val="28"/>
        </w:rPr>
        <w:t xml:space="preserve"> </w:t>
      </w: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Индивидуально беседуют с детьми 2-7 лет по вопросам: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Любишь ли ты играть? Где тебе больше всего нравится играть: дома, в группе, на прогулке? Почему?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2. </w:t>
      </w:r>
      <w:r w:rsidRPr="003E73E8">
        <w:rPr>
          <w:sz w:val="28"/>
          <w:szCs w:val="28"/>
        </w:rPr>
        <w:t>В какие игры ты играешь? В какие игры ты любишь больше всего играть и почему? В какие игры ты бы хотел играть?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Что ты делаешь в играх? Что ты больше всего любишь делать в играх и почему? Что бы ты хотел делать в играх?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Кем ты бываешь в играх? Кем ты чаше всего бываешь в играх и почему?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5. Кем ты любишь быть в играх и почему? Кем бы ты хотел быть?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6. Какие у тебя есть игрушки? Какие из них любимые и почему? Как ты с ними играешь? В какие игры? Какие игрушки ты бы хотел иметь и почему? Как бы ты с ними играл?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7. С кем ты чаще всего играешь и почему?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В беседе необходимо добиваться развернутых ответов и их объяснений. Эти вопросы несколько изменяют и задают воспитателям и родителям (например: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В какие игры любит играть ваш ребенок?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и т.д. ).</w:t>
      </w:r>
    </w:p>
    <w:p w:rsidR="008043DA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Ответы детей, воспитателей и родителей сопоставляют с наблюдением за игрой ребенка. Делают вывод о предполагаемых и реально предпочитаемых ролях, сюжетах, действиях с игрушками.</w:t>
      </w:r>
    </w:p>
    <w:p w:rsidR="00FE5B88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br w:type="page"/>
      </w:r>
      <w:r w:rsidR="00FE5B88" w:rsidRPr="003E73E8">
        <w:rPr>
          <w:iCs/>
          <w:sz w:val="28"/>
          <w:szCs w:val="28"/>
        </w:rPr>
        <w:t>Приложение</w:t>
      </w:r>
      <w:r w:rsidR="008043DA" w:rsidRPr="003E73E8">
        <w:rPr>
          <w:iCs/>
          <w:sz w:val="28"/>
          <w:szCs w:val="28"/>
        </w:rPr>
        <w:t xml:space="preserve"> </w:t>
      </w:r>
      <w:r w:rsidR="00FE5B88" w:rsidRPr="003E73E8">
        <w:rPr>
          <w:iCs/>
          <w:sz w:val="28"/>
          <w:szCs w:val="28"/>
        </w:rPr>
        <w:t>5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bCs/>
          <w:sz w:val="28"/>
          <w:szCs w:val="28"/>
        </w:rPr>
        <w:t>Изучение взятия ребенком на себя роли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E73E8">
        <w:rPr>
          <w:sz w:val="28"/>
          <w:szCs w:val="28"/>
        </w:rPr>
        <w:t>(</w:t>
      </w:r>
      <w:r w:rsidRPr="003E73E8">
        <w:rPr>
          <w:bCs/>
          <w:sz w:val="28"/>
          <w:szCs w:val="28"/>
        </w:rPr>
        <w:t xml:space="preserve">Практикум по детской психологии: </w:t>
      </w:r>
      <w:r w:rsidRPr="003E73E8">
        <w:rPr>
          <w:sz w:val="28"/>
          <w:szCs w:val="28"/>
        </w:rPr>
        <w:t>Пособие для студентов педагогических институтов, учащихся педагогических училищ и колледжей, воспитателей детского сада / Под ред. Г. А. Урунтаевой, — М.: Просвещение: Владос, 1995.)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Подготовка исследования. </w:t>
      </w:r>
      <w:r w:rsidRPr="003E73E8">
        <w:rPr>
          <w:sz w:val="28"/>
          <w:szCs w:val="28"/>
        </w:rPr>
        <w:t xml:space="preserve">Подобрать сюжетные игрушки для игр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детский сад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семью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больницу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Проводится 3 экспериментальных серии игр с детьми 3-7 лет.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Первая серия. </w:t>
      </w:r>
      <w:r w:rsidRPr="003E73E8">
        <w:rPr>
          <w:sz w:val="28"/>
          <w:szCs w:val="28"/>
        </w:rPr>
        <w:t xml:space="preserve">Игры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самих себя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во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взрослых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товарищей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Серия состоит из 3 взаимосвязанных ситуаций: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 xml:space="preserve">1 </w:t>
      </w:r>
      <w:r w:rsidRPr="003E73E8">
        <w:rPr>
          <w:iCs/>
          <w:sz w:val="28"/>
          <w:szCs w:val="28"/>
        </w:rPr>
        <w:t xml:space="preserve">ситуация — </w:t>
      </w:r>
      <w:r w:rsidRPr="003E73E8">
        <w:rPr>
          <w:sz w:val="28"/>
          <w:szCs w:val="28"/>
        </w:rPr>
        <w:t xml:space="preserve">экспериментатор организует игру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детский сад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но так, чтобы каждый из ее участников оставался самим собой: воспитатель — воспитателем, а дети — детьми. Если дети согласны, воспитатель передает им управление игрой, при необходимости спрашивает.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Что надо делать?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— и выполняет их указания;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2 ситуация — в </w:t>
      </w:r>
      <w:r w:rsidRPr="003E73E8">
        <w:rPr>
          <w:sz w:val="28"/>
          <w:szCs w:val="28"/>
        </w:rPr>
        <w:t xml:space="preserve">случае отказа детей от игры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самих себя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 или по ее окончании, если игра возникает, взрослый предлагает играть иначе: один ребенок будет воспитателем (называя при этом имя воспитателя группы), а воспитатель с другим ребенком — детьми. В дальнейшем педагог участвует в развертывающейся игре в роли одного из детей;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3 ситуация — </w:t>
      </w:r>
      <w:r w:rsidRPr="003E73E8">
        <w:rPr>
          <w:sz w:val="28"/>
          <w:szCs w:val="28"/>
        </w:rPr>
        <w:t>воспитатель предлагает поиграть так: он будет воспитателем группы, а дети будут играть роль кого-либо из товарищей своей же группы. При этом он или тех, кого будут изображать играющие, или предлагает детям выбрать самим.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 каждой из организованных таким образом игр принимают участие по двое детей всех возрастных групп детского сада.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Вторая серия. </w:t>
      </w:r>
      <w:r w:rsidRPr="003E73E8">
        <w:rPr>
          <w:sz w:val="28"/>
          <w:szCs w:val="28"/>
        </w:rPr>
        <w:t xml:space="preserve">Игры с нарушением последовательности действий при выполнении ребенком роли. Организовывают игры с хорошо знакомым детям содержанием: 6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детский сад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больницу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в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семью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. По ходу игры экспериментатор пытается нарушить последовательность действий (например, сначала предлагает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съесть мороженое, а потом суп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). В каждой из игр принимают участие по двое детей всех возрастных групп.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</w:rPr>
        <w:t xml:space="preserve">Третья серия. </w:t>
      </w:r>
      <w:r w:rsidRPr="003E73E8">
        <w:rPr>
          <w:sz w:val="28"/>
          <w:szCs w:val="28"/>
        </w:rPr>
        <w:t>Игры с нарушением смысла роли. Роль ставится в противоречие с действиями, которые должен выполнять ребенок. Можно использовать 2 ситуации: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  <w:lang w:val="en-US"/>
        </w:rPr>
        <w:t>I</w:t>
      </w:r>
      <w:r w:rsidRPr="003E73E8">
        <w:rPr>
          <w:iCs/>
          <w:sz w:val="28"/>
          <w:szCs w:val="28"/>
        </w:rPr>
        <w:t xml:space="preserve"> ситуация - </w:t>
      </w:r>
      <w:r w:rsidRPr="003E73E8">
        <w:rPr>
          <w:sz w:val="28"/>
          <w:szCs w:val="28"/>
        </w:rPr>
        <w:t xml:space="preserve">с детьми развертывается ролевая игра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трамвай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: предлагается сумка для денег, билеты, подготавливается место для вожатого. После того как игра разворачивается, детям предлагают играть так: вожатый будет продавать билеты, а кондуктор вести вагон. Когда измененная игра начинается, экспериментатор, играющий с детьми, выходит на остановке и говорит, что вожатого зовет начальник депо;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iCs/>
          <w:sz w:val="28"/>
          <w:szCs w:val="28"/>
          <w:lang w:val="en-US"/>
        </w:rPr>
        <w:t>II</w:t>
      </w:r>
      <w:r w:rsidRPr="003E73E8">
        <w:rPr>
          <w:iCs/>
          <w:sz w:val="28"/>
          <w:szCs w:val="28"/>
        </w:rPr>
        <w:t xml:space="preserve"> ситуация — </w:t>
      </w:r>
      <w:r w:rsidRPr="003E73E8">
        <w:rPr>
          <w:sz w:val="28"/>
          <w:szCs w:val="28"/>
        </w:rPr>
        <w:t xml:space="preserve">разыгрываются игры с правилами: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Волк и зайцы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Волк и гуси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Кот и мыши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 xml:space="preserve">, 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Лиса и зайцы</w:t>
      </w:r>
      <w:r w:rsidR="003E73E8" w:rsidRPr="003E73E8">
        <w:rPr>
          <w:sz w:val="28"/>
          <w:szCs w:val="28"/>
        </w:rPr>
        <w:t>"</w:t>
      </w:r>
      <w:r w:rsidRPr="003E73E8">
        <w:rPr>
          <w:sz w:val="28"/>
          <w:szCs w:val="28"/>
        </w:rPr>
        <w:t>. Предлагают, чтобы гуси ловили волка, зайцы — лису и волка, мыши — кота 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В первой серии определяют, что прежде всего выделяет ребенок в действиях взрослого. Выясняют, как роль взаимосвязана с правилами действия или общественного поведения.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Во второй серии анализируют, каков характер логики действий и чем она определяется. Как относится ребенок к нарушению логики действий и каковы мотивы протеста против ее нарушения.</w:t>
      </w:r>
    </w:p>
    <w:p w:rsidR="00FE5B88" w:rsidRPr="003E73E8" w:rsidRDefault="00FE5B88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E73E8">
        <w:rPr>
          <w:sz w:val="28"/>
          <w:szCs w:val="28"/>
        </w:rPr>
        <w:t>На основе данных первой и второй серий определяют уровень развития игры для каждого ребенка (табл.). В третьей серии определяют отношение ребенка к роли, взятой на себя в игре, доказать, что внутри роли фактически имеется известное правило поведения, отражающее логику реального действия и реальных отношений.</w:t>
      </w:r>
    </w:p>
    <w:p w:rsidR="00FE5B88" w:rsidRPr="003E73E8" w:rsidRDefault="00E31F74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7549D5" w:rsidRPr="003E73E8">
        <w:rPr>
          <w:iCs/>
          <w:sz w:val="28"/>
          <w:szCs w:val="28"/>
        </w:rPr>
        <w:t>Уровни развития сюжетно-ролевой игры</w:t>
      </w:r>
      <w:r w:rsidR="007549D5" w:rsidRPr="003E73E8">
        <w:rPr>
          <w:sz w:val="28"/>
          <w:szCs w:val="28"/>
        </w:rPr>
        <w:t xml:space="preserve"> </w:t>
      </w:r>
      <w:r w:rsidR="00FE5B88" w:rsidRPr="003E73E8">
        <w:rPr>
          <w:iCs/>
          <w:sz w:val="28"/>
          <w:szCs w:val="28"/>
        </w:rPr>
        <w:t>(по Д. Б. Эльконину)</w:t>
      </w:r>
    </w:p>
    <w:p w:rsidR="009B5C72" w:rsidRDefault="009D119F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30" type="#_x0000_t75" style="width:405pt;height:412.5pt">
            <v:imagedata r:id="rId12" o:title=""/>
          </v:shape>
        </w:pict>
      </w:r>
    </w:p>
    <w:p w:rsidR="00C148FD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br w:type="page"/>
      </w:r>
      <w:r w:rsidR="00C148FD" w:rsidRPr="003E73E8">
        <w:rPr>
          <w:sz w:val="28"/>
          <w:szCs w:val="28"/>
        </w:rPr>
        <w:t>Приложение</w:t>
      </w:r>
      <w:r w:rsidR="003E73E8" w:rsidRPr="003E73E8">
        <w:rPr>
          <w:sz w:val="28"/>
          <w:szCs w:val="28"/>
        </w:rPr>
        <w:t xml:space="preserve"> </w:t>
      </w:r>
      <w:r w:rsidR="00FE5B88" w:rsidRPr="003E73E8">
        <w:rPr>
          <w:sz w:val="28"/>
          <w:szCs w:val="28"/>
        </w:rPr>
        <w:t>6</w:t>
      </w:r>
    </w:p>
    <w:p w:rsidR="007549D5" w:rsidRPr="003E73E8" w:rsidRDefault="007549D5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>Методика изучения особенностей руководства игрой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Проведение исследования. </w:t>
      </w:r>
      <w:r w:rsidRPr="003E73E8">
        <w:rPr>
          <w:sz w:val="28"/>
          <w:szCs w:val="28"/>
        </w:rPr>
        <w:t>Проводят наблюдение за тем, как воспитатель руководит деятельностью детей. Затем воспитателю предлагают ответить на вопросы: какое место должна занимать игра в жизни ребенка и почему? Какое место вы ей отводите в режиме дня? Как вы руководите играми детей группы? Как вы при этом учитываете их индивидуальные особенности?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bCs/>
          <w:sz w:val="28"/>
          <w:szCs w:val="28"/>
        </w:rPr>
        <w:t xml:space="preserve">Обработка данных. </w:t>
      </w:r>
      <w:r w:rsidRPr="003E73E8">
        <w:rPr>
          <w:sz w:val="28"/>
          <w:szCs w:val="28"/>
        </w:rPr>
        <w:t>Данные протоколов анализируют по схеме: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1. Какое место в режиме дня воспитатель отводит играм.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2. Как он обогащает опыт детей с целью развития игры.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3. Какие виды игровой деятельности он предпочитает организовывать.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4. Как организует начало игры каждого вида: сюжетно-ролевые, подвижные, дидактические, строительные, игры-драматизации.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5. Умеет ли включаться в игру, брать на себя роли. Как дети относятся к участию воспитателя в игре.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6. Как использует прямые приемы руководства игрой (указание, показ действия и т.д.) и косвенные (вопрос, проблемные ситуации, обогащение</w:t>
      </w:r>
      <w:r w:rsidR="003E73E8" w:rsidRPr="003E73E8">
        <w:rPr>
          <w:sz w:val="28"/>
          <w:szCs w:val="28"/>
        </w:rPr>
        <w:t xml:space="preserve"> </w:t>
      </w:r>
      <w:r w:rsidRPr="003E73E8">
        <w:rPr>
          <w:sz w:val="28"/>
          <w:szCs w:val="28"/>
        </w:rPr>
        <w:t>опыта детей, взятие на себя роли, напоминание и т.д.).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7. Как воспитатель регулирует взаимоотношения детей по ходу игры. Какими способами разрешает конфликты: совет, апелляция к выполняемой роли, напоминание нравственной нормы, силовой способ и т.д.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8. Учитывает ли индивидуальные особенности детей при руководстве игрой. Использует ли игру с целью развития детей, коррекции их поведения.</w:t>
      </w:r>
    </w:p>
    <w:p w:rsidR="00C148FD" w:rsidRPr="003E73E8" w:rsidRDefault="00C148FD" w:rsidP="003E73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3E8">
        <w:rPr>
          <w:sz w:val="28"/>
          <w:szCs w:val="28"/>
        </w:rPr>
        <w:t>Данные наблюдения и беседы сопоставляют. Делают вывод о том, насколько психологически обоснована и целесообразна позиция воспитателя по отношению к играм детей.</w:t>
      </w:r>
      <w:bookmarkStart w:id="2" w:name="_GoBack"/>
      <w:bookmarkEnd w:id="2"/>
    </w:p>
    <w:sectPr w:rsidR="00C148FD" w:rsidRPr="003E73E8" w:rsidSect="003E73E8">
      <w:headerReference w:type="even" r:id="rId13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8F" w:rsidRDefault="00A9588F">
      <w:r>
        <w:separator/>
      </w:r>
    </w:p>
  </w:endnote>
  <w:endnote w:type="continuationSeparator" w:id="0">
    <w:p w:rsidR="00A9588F" w:rsidRDefault="00A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8F" w:rsidRDefault="00A9588F">
      <w:r>
        <w:separator/>
      </w:r>
    </w:p>
  </w:footnote>
  <w:footnote w:type="continuationSeparator" w:id="0">
    <w:p w:rsidR="00A9588F" w:rsidRDefault="00A9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72" w:rsidRDefault="009B5C72" w:rsidP="005C79E7">
    <w:pPr>
      <w:pStyle w:val="a3"/>
      <w:framePr w:wrap="around" w:vAnchor="text" w:hAnchor="margin" w:xAlign="center" w:y="1"/>
      <w:rPr>
        <w:rStyle w:val="a5"/>
      </w:rPr>
    </w:pPr>
  </w:p>
  <w:p w:rsidR="009B5C72" w:rsidRDefault="009B5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96B"/>
    <w:multiLevelType w:val="hybridMultilevel"/>
    <w:tmpl w:val="03FAFF72"/>
    <w:lvl w:ilvl="0" w:tplc="868C1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C45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E62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9C3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DAE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966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78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9AA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5A0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03406"/>
    <w:multiLevelType w:val="hybridMultilevel"/>
    <w:tmpl w:val="F4C6F062"/>
    <w:lvl w:ilvl="0" w:tplc="1E0E584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9537069"/>
    <w:multiLevelType w:val="hybridMultilevel"/>
    <w:tmpl w:val="600C095C"/>
    <w:lvl w:ilvl="0" w:tplc="706E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2CB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6CC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BE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B43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CC5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B526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6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4F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FB4358"/>
    <w:multiLevelType w:val="hybridMultilevel"/>
    <w:tmpl w:val="BE509F0A"/>
    <w:lvl w:ilvl="0" w:tplc="5094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F1BAC"/>
    <w:multiLevelType w:val="hybridMultilevel"/>
    <w:tmpl w:val="27400B3E"/>
    <w:lvl w:ilvl="0" w:tplc="AC163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73205F"/>
    <w:multiLevelType w:val="multilevel"/>
    <w:tmpl w:val="10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143F58C7"/>
    <w:multiLevelType w:val="hybridMultilevel"/>
    <w:tmpl w:val="5628C322"/>
    <w:lvl w:ilvl="0" w:tplc="C3DA2B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A959EA"/>
    <w:multiLevelType w:val="hybridMultilevel"/>
    <w:tmpl w:val="6FF6A756"/>
    <w:lvl w:ilvl="0" w:tplc="00867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C67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987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0A2A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78A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42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4E8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8E9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A6D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BE5552"/>
    <w:multiLevelType w:val="hybridMultilevel"/>
    <w:tmpl w:val="FF7CF9B4"/>
    <w:lvl w:ilvl="0" w:tplc="FFFFFFFF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23B04111"/>
    <w:multiLevelType w:val="hybridMultilevel"/>
    <w:tmpl w:val="C6F2E3EA"/>
    <w:lvl w:ilvl="0" w:tplc="0812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8C5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169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6C4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52E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485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D61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F40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44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933F24"/>
    <w:multiLevelType w:val="hybridMultilevel"/>
    <w:tmpl w:val="22DCA010"/>
    <w:lvl w:ilvl="0" w:tplc="5094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22182"/>
    <w:multiLevelType w:val="hybridMultilevel"/>
    <w:tmpl w:val="DEAC21C6"/>
    <w:lvl w:ilvl="0" w:tplc="23BE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8B27AE"/>
    <w:multiLevelType w:val="hybridMultilevel"/>
    <w:tmpl w:val="ACBC41CC"/>
    <w:lvl w:ilvl="0" w:tplc="FFFFFFFF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305"/>
        </w:tabs>
        <w:ind w:left="1285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50B02D89"/>
    <w:multiLevelType w:val="multilevel"/>
    <w:tmpl w:val="5002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C25D6F"/>
    <w:multiLevelType w:val="hybridMultilevel"/>
    <w:tmpl w:val="81DC351C"/>
    <w:lvl w:ilvl="0" w:tplc="FF483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34A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BC6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DEAA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18D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76C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EEE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E6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A8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F06252"/>
    <w:multiLevelType w:val="singleLevel"/>
    <w:tmpl w:val="049C3E16"/>
    <w:lvl w:ilvl="0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hint="default"/>
      </w:rPr>
    </w:lvl>
  </w:abstractNum>
  <w:abstractNum w:abstractNumId="16">
    <w:nsid w:val="5D6D56E6"/>
    <w:multiLevelType w:val="hybridMultilevel"/>
    <w:tmpl w:val="D26E79CA"/>
    <w:lvl w:ilvl="0" w:tplc="5094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8600E2"/>
    <w:multiLevelType w:val="hybridMultilevel"/>
    <w:tmpl w:val="7D989196"/>
    <w:lvl w:ilvl="0" w:tplc="1AB4D9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6602CEE"/>
    <w:multiLevelType w:val="hybridMultilevel"/>
    <w:tmpl w:val="CD2CBAF2"/>
    <w:lvl w:ilvl="0" w:tplc="8F30C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D0A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B40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A6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E0F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58B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0ED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50A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54F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444689"/>
    <w:multiLevelType w:val="hybridMultilevel"/>
    <w:tmpl w:val="84AC3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2118C2"/>
    <w:multiLevelType w:val="hybridMultilevel"/>
    <w:tmpl w:val="12EEB1B0"/>
    <w:lvl w:ilvl="0" w:tplc="49D0FE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EF73B2"/>
    <w:multiLevelType w:val="hybridMultilevel"/>
    <w:tmpl w:val="4FD407FE"/>
    <w:lvl w:ilvl="0" w:tplc="0714CFA4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BB1DB5"/>
    <w:multiLevelType w:val="hybridMultilevel"/>
    <w:tmpl w:val="AE94E58A"/>
    <w:lvl w:ilvl="0" w:tplc="2EAABC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9"/>
  </w:num>
  <w:num w:numId="16">
    <w:abstractNumId w:val="1"/>
  </w:num>
  <w:num w:numId="17">
    <w:abstractNumId w:val="6"/>
  </w:num>
  <w:num w:numId="18">
    <w:abstractNumId w:val="10"/>
  </w:num>
  <w:num w:numId="19">
    <w:abstractNumId w:val="16"/>
  </w:num>
  <w:num w:numId="20">
    <w:abstractNumId w:val="3"/>
  </w:num>
  <w:num w:numId="21">
    <w:abstractNumId w:val="21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28E"/>
    <w:rsid w:val="00001ED5"/>
    <w:rsid w:val="0000471B"/>
    <w:rsid w:val="00016A21"/>
    <w:rsid w:val="00027A35"/>
    <w:rsid w:val="00041870"/>
    <w:rsid w:val="000420C4"/>
    <w:rsid w:val="000524F6"/>
    <w:rsid w:val="00060F2D"/>
    <w:rsid w:val="000733B6"/>
    <w:rsid w:val="000815D4"/>
    <w:rsid w:val="000838D4"/>
    <w:rsid w:val="00097E60"/>
    <w:rsid w:val="000A0534"/>
    <w:rsid w:val="000B2816"/>
    <w:rsid w:val="000B5B58"/>
    <w:rsid w:val="000B73F7"/>
    <w:rsid w:val="000B7888"/>
    <w:rsid w:val="000C3FAA"/>
    <w:rsid w:val="000D014B"/>
    <w:rsid w:val="000D3BD4"/>
    <w:rsid w:val="000E2880"/>
    <w:rsid w:val="000F128F"/>
    <w:rsid w:val="000F4C62"/>
    <w:rsid w:val="000F5E7E"/>
    <w:rsid w:val="00130D7A"/>
    <w:rsid w:val="00137575"/>
    <w:rsid w:val="00141E62"/>
    <w:rsid w:val="00146997"/>
    <w:rsid w:val="00147751"/>
    <w:rsid w:val="00154E7B"/>
    <w:rsid w:val="001571E1"/>
    <w:rsid w:val="00157A68"/>
    <w:rsid w:val="001672AE"/>
    <w:rsid w:val="001676CA"/>
    <w:rsid w:val="001757FC"/>
    <w:rsid w:val="001804D7"/>
    <w:rsid w:val="00180B0F"/>
    <w:rsid w:val="001A57A7"/>
    <w:rsid w:val="001B131E"/>
    <w:rsid w:val="001B1DEB"/>
    <w:rsid w:val="001B5C95"/>
    <w:rsid w:val="001D20D7"/>
    <w:rsid w:val="001E48C8"/>
    <w:rsid w:val="001E5F0D"/>
    <w:rsid w:val="001E7F2B"/>
    <w:rsid w:val="001F06D0"/>
    <w:rsid w:val="001F7FAF"/>
    <w:rsid w:val="00200BC6"/>
    <w:rsid w:val="002032C9"/>
    <w:rsid w:val="0020566C"/>
    <w:rsid w:val="00205E58"/>
    <w:rsid w:val="00210DEE"/>
    <w:rsid w:val="0021104A"/>
    <w:rsid w:val="002236B9"/>
    <w:rsid w:val="00223F82"/>
    <w:rsid w:val="002248D2"/>
    <w:rsid w:val="00226418"/>
    <w:rsid w:val="00227048"/>
    <w:rsid w:val="0024032F"/>
    <w:rsid w:val="002575AA"/>
    <w:rsid w:val="00261258"/>
    <w:rsid w:val="00261F01"/>
    <w:rsid w:val="002627F4"/>
    <w:rsid w:val="002746FA"/>
    <w:rsid w:val="00281502"/>
    <w:rsid w:val="00293187"/>
    <w:rsid w:val="002A16BA"/>
    <w:rsid w:val="002B4642"/>
    <w:rsid w:val="002D295C"/>
    <w:rsid w:val="002E0F26"/>
    <w:rsid w:val="00305773"/>
    <w:rsid w:val="00315324"/>
    <w:rsid w:val="00331FF5"/>
    <w:rsid w:val="00335BF9"/>
    <w:rsid w:val="00340488"/>
    <w:rsid w:val="00347B9E"/>
    <w:rsid w:val="00357B69"/>
    <w:rsid w:val="0036226E"/>
    <w:rsid w:val="0037098B"/>
    <w:rsid w:val="00383A41"/>
    <w:rsid w:val="00385C89"/>
    <w:rsid w:val="0039734E"/>
    <w:rsid w:val="003B2949"/>
    <w:rsid w:val="003B3CD1"/>
    <w:rsid w:val="003C20F0"/>
    <w:rsid w:val="003C5F0F"/>
    <w:rsid w:val="003C7C28"/>
    <w:rsid w:val="003E5A14"/>
    <w:rsid w:val="003E73E8"/>
    <w:rsid w:val="003F7BCB"/>
    <w:rsid w:val="00406E0E"/>
    <w:rsid w:val="004133BE"/>
    <w:rsid w:val="00417AB2"/>
    <w:rsid w:val="00424EE4"/>
    <w:rsid w:val="0042708C"/>
    <w:rsid w:val="00441857"/>
    <w:rsid w:val="00447EB9"/>
    <w:rsid w:val="0045104F"/>
    <w:rsid w:val="00464718"/>
    <w:rsid w:val="0047072E"/>
    <w:rsid w:val="0047122E"/>
    <w:rsid w:val="00472D67"/>
    <w:rsid w:val="00474DD3"/>
    <w:rsid w:val="00486895"/>
    <w:rsid w:val="004B443E"/>
    <w:rsid w:val="004C4316"/>
    <w:rsid w:val="004C569F"/>
    <w:rsid w:val="004D036D"/>
    <w:rsid w:val="004D79AA"/>
    <w:rsid w:val="004D7D2D"/>
    <w:rsid w:val="004E3B26"/>
    <w:rsid w:val="004F4215"/>
    <w:rsid w:val="004F710E"/>
    <w:rsid w:val="00520F55"/>
    <w:rsid w:val="00523666"/>
    <w:rsid w:val="00524B3F"/>
    <w:rsid w:val="00525341"/>
    <w:rsid w:val="00532B76"/>
    <w:rsid w:val="005368AD"/>
    <w:rsid w:val="005402DB"/>
    <w:rsid w:val="00542454"/>
    <w:rsid w:val="005614ED"/>
    <w:rsid w:val="00571BDE"/>
    <w:rsid w:val="00580F0F"/>
    <w:rsid w:val="005840CD"/>
    <w:rsid w:val="00591800"/>
    <w:rsid w:val="00593F02"/>
    <w:rsid w:val="005964FF"/>
    <w:rsid w:val="005A56BA"/>
    <w:rsid w:val="005B3FDA"/>
    <w:rsid w:val="005C79E7"/>
    <w:rsid w:val="005D13D8"/>
    <w:rsid w:val="005E3749"/>
    <w:rsid w:val="005E741A"/>
    <w:rsid w:val="00602047"/>
    <w:rsid w:val="00614929"/>
    <w:rsid w:val="0061600D"/>
    <w:rsid w:val="00626881"/>
    <w:rsid w:val="006435A6"/>
    <w:rsid w:val="0066258F"/>
    <w:rsid w:val="006759CB"/>
    <w:rsid w:val="00684545"/>
    <w:rsid w:val="006957B0"/>
    <w:rsid w:val="00697191"/>
    <w:rsid w:val="006A172F"/>
    <w:rsid w:val="006A324A"/>
    <w:rsid w:val="006B2555"/>
    <w:rsid w:val="006E09FE"/>
    <w:rsid w:val="006E1C0A"/>
    <w:rsid w:val="006E60C2"/>
    <w:rsid w:val="00716C15"/>
    <w:rsid w:val="0072398B"/>
    <w:rsid w:val="007344EA"/>
    <w:rsid w:val="00737EED"/>
    <w:rsid w:val="00747E96"/>
    <w:rsid w:val="00751DF7"/>
    <w:rsid w:val="007549D5"/>
    <w:rsid w:val="007617BE"/>
    <w:rsid w:val="007652FA"/>
    <w:rsid w:val="0077155C"/>
    <w:rsid w:val="007747B3"/>
    <w:rsid w:val="00781E41"/>
    <w:rsid w:val="007869C4"/>
    <w:rsid w:val="0079545A"/>
    <w:rsid w:val="007A2171"/>
    <w:rsid w:val="007A39A9"/>
    <w:rsid w:val="007A5685"/>
    <w:rsid w:val="007A5F83"/>
    <w:rsid w:val="007B490C"/>
    <w:rsid w:val="007C31B1"/>
    <w:rsid w:val="007E51CE"/>
    <w:rsid w:val="007F563A"/>
    <w:rsid w:val="008043DA"/>
    <w:rsid w:val="00804B71"/>
    <w:rsid w:val="0080775C"/>
    <w:rsid w:val="00807B12"/>
    <w:rsid w:val="0081368A"/>
    <w:rsid w:val="00815399"/>
    <w:rsid w:val="00817600"/>
    <w:rsid w:val="008303E0"/>
    <w:rsid w:val="008342D6"/>
    <w:rsid w:val="00837BF1"/>
    <w:rsid w:val="00842E55"/>
    <w:rsid w:val="008435DD"/>
    <w:rsid w:val="0085259C"/>
    <w:rsid w:val="00854F86"/>
    <w:rsid w:val="008637EE"/>
    <w:rsid w:val="00865C5E"/>
    <w:rsid w:val="008767C1"/>
    <w:rsid w:val="00877396"/>
    <w:rsid w:val="008B7F53"/>
    <w:rsid w:val="008C05CC"/>
    <w:rsid w:val="008C71CE"/>
    <w:rsid w:val="008D05A3"/>
    <w:rsid w:val="008D0F71"/>
    <w:rsid w:val="008D144D"/>
    <w:rsid w:val="008D2BB6"/>
    <w:rsid w:val="008D328E"/>
    <w:rsid w:val="008F5122"/>
    <w:rsid w:val="00904A5F"/>
    <w:rsid w:val="00911747"/>
    <w:rsid w:val="0091572C"/>
    <w:rsid w:val="00915D45"/>
    <w:rsid w:val="009243E9"/>
    <w:rsid w:val="009314A9"/>
    <w:rsid w:val="009422B9"/>
    <w:rsid w:val="009578F7"/>
    <w:rsid w:val="00962771"/>
    <w:rsid w:val="00962C2E"/>
    <w:rsid w:val="00966014"/>
    <w:rsid w:val="009711B3"/>
    <w:rsid w:val="00972AD4"/>
    <w:rsid w:val="00982C60"/>
    <w:rsid w:val="00984C49"/>
    <w:rsid w:val="00985D40"/>
    <w:rsid w:val="00994B96"/>
    <w:rsid w:val="009A0902"/>
    <w:rsid w:val="009B298B"/>
    <w:rsid w:val="009B5C72"/>
    <w:rsid w:val="009B6170"/>
    <w:rsid w:val="009C7201"/>
    <w:rsid w:val="009D119F"/>
    <w:rsid w:val="009D1E24"/>
    <w:rsid w:val="009D564D"/>
    <w:rsid w:val="009F0BE1"/>
    <w:rsid w:val="009F19B6"/>
    <w:rsid w:val="009F4510"/>
    <w:rsid w:val="00A035C5"/>
    <w:rsid w:val="00A036BB"/>
    <w:rsid w:val="00A07F73"/>
    <w:rsid w:val="00A13A8C"/>
    <w:rsid w:val="00A1432E"/>
    <w:rsid w:val="00A2090C"/>
    <w:rsid w:val="00A25796"/>
    <w:rsid w:val="00A32E7E"/>
    <w:rsid w:val="00A337A0"/>
    <w:rsid w:val="00A4518D"/>
    <w:rsid w:val="00A47006"/>
    <w:rsid w:val="00A47FB6"/>
    <w:rsid w:val="00A5260E"/>
    <w:rsid w:val="00A63BD7"/>
    <w:rsid w:val="00A65B9E"/>
    <w:rsid w:val="00A71D7B"/>
    <w:rsid w:val="00A72DE5"/>
    <w:rsid w:val="00A765EE"/>
    <w:rsid w:val="00A76CDC"/>
    <w:rsid w:val="00A8175B"/>
    <w:rsid w:val="00A9588F"/>
    <w:rsid w:val="00AA23C6"/>
    <w:rsid w:val="00AA6C8E"/>
    <w:rsid w:val="00AA7A66"/>
    <w:rsid w:val="00AB5F67"/>
    <w:rsid w:val="00AC26C3"/>
    <w:rsid w:val="00AC55EC"/>
    <w:rsid w:val="00AC6140"/>
    <w:rsid w:val="00AE104A"/>
    <w:rsid w:val="00AF06C1"/>
    <w:rsid w:val="00B02111"/>
    <w:rsid w:val="00B15811"/>
    <w:rsid w:val="00B16B03"/>
    <w:rsid w:val="00B210E5"/>
    <w:rsid w:val="00B248A5"/>
    <w:rsid w:val="00B24AC8"/>
    <w:rsid w:val="00B2605D"/>
    <w:rsid w:val="00B46025"/>
    <w:rsid w:val="00B55D42"/>
    <w:rsid w:val="00B56A60"/>
    <w:rsid w:val="00B61C1B"/>
    <w:rsid w:val="00B6247C"/>
    <w:rsid w:val="00B644ED"/>
    <w:rsid w:val="00B649A5"/>
    <w:rsid w:val="00B67FF4"/>
    <w:rsid w:val="00B76B58"/>
    <w:rsid w:val="00B80CC0"/>
    <w:rsid w:val="00BA0ED1"/>
    <w:rsid w:val="00BA2568"/>
    <w:rsid w:val="00BB5C02"/>
    <w:rsid w:val="00BC0F56"/>
    <w:rsid w:val="00BD3B6A"/>
    <w:rsid w:val="00BE170E"/>
    <w:rsid w:val="00BE6D36"/>
    <w:rsid w:val="00BF7710"/>
    <w:rsid w:val="00C003C7"/>
    <w:rsid w:val="00C00A77"/>
    <w:rsid w:val="00C148FD"/>
    <w:rsid w:val="00C1655F"/>
    <w:rsid w:val="00C34D10"/>
    <w:rsid w:val="00C423DB"/>
    <w:rsid w:val="00C50473"/>
    <w:rsid w:val="00C50883"/>
    <w:rsid w:val="00C554BF"/>
    <w:rsid w:val="00C722A4"/>
    <w:rsid w:val="00C74E1C"/>
    <w:rsid w:val="00C801DA"/>
    <w:rsid w:val="00CA3572"/>
    <w:rsid w:val="00CA409D"/>
    <w:rsid w:val="00CB5C86"/>
    <w:rsid w:val="00CC2B90"/>
    <w:rsid w:val="00CF69BC"/>
    <w:rsid w:val="00D01895"/>
    <w:rsid w:val="00D10EA5"/>
    <w:rsid w:val="00D21E8E"/>
    <w:rsid w:val="00D322AD"/>
    <w:rsid w:val="00D4065B"/>
    <w:rsid w:val="00D71B7C"/>
    <w:rsid w:val="00D72918"/>
    <w:rsid w:val="00D831C3"/>
    <w:rsid w:val="00D863CD"/>
    <w:rsid w:val="00D97022"/>
    <w:rsid w:val="00D97347"/>
    <w:rsid w:val="00DA3F3B"/>
    <w:rsid w:val="00DA606B"/>
    <w:rsid w:val="00DB17CE"/>
    <w:rsid w:val="00DE2748"/>
    <w:rsid w:val="00DE5D42"/>
    <w:rsid w:val="00DF6CB6"/>
    <w:rsid w:val="00E12038"/>
    <w:rsid w:val="00E259E3"/>
    <w:rsid w:val="00E31F74"/>
    <w:rsid w:val="00E336F4"/>
    <w:rsid w:val="00E507D6"/>
    <w:rsid w:val="00E5447E"/>
    <w:rsid w:val="00E54DCF"/>
    <w:rsid w:val="00E7765E"/>
    <w:rsid w:val="00E85E30"/>
    <w:rsid w:val="00E87BB1"/>
    <w:rsid w:val="00E90564"/>
    <w:rsid w:val="00E96F4D"/>
    <w:rsid w:val="00E97B1C"/>
    <w:rsid w:val="00EA6556"/>
    <w:rsid w:val="00EB6946"/>
    <w:rsid w:val="00EC2315"/>
    <w:rsid w:val="00EC686A"/>
    <w:rsid w:val="00EC7A45"/>
    <w:rsid w:val="00ED6C35"/>
    <w:rsid w:val="00EE0F72"/>
    <w:rsid w:val="00EE2FC5"/>
    <w:rsid w:val="00EE7B4E"/>
    <w:rsid w:val="00F02440"/>
    <w:rsid w:val="00F028CC"/>
    <w:rsid w:val="00F154AC"/>
    <w:rsid w:val="00F36F57"/>
    <w:rsid w:val="00F472BA"/>
    <w:rsid w:val="00F5686D"/>
    <w:rsid w:val="00F56C37"/>
    <w:rsid w:val="00F57F18"/>
    <w:rsid w:val="00F652D4"/>
    <w:rsid w:val="00F875B4"/>
    <w:rsid w:val="00FB3023"/>
    <w:rsid w:val="00FC136D"/>
    <w:rsid w:val="00FD1088"/>
    <w:rsid w:val="00FD476E"/>
    <w:rsid w:val="00FD6557"/>
    <w:rsid w:val="00FE5B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A649B26-01DD-47FC-892C-A94A50BC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1DA"/>
    <w:pPr>
      <w:keepNext/>
      <w:spacing w:before="240" w:after="60"/>
      <w:outlineLvl w:val="0"/>
    </w:pPr>
    <w:rPr>
      <w:rFonts w:ascii="Arial" w:hAnsi="Arial" w:cs="Arial"/>
      <w:b/>
      <w:bCs/>
      <w:color w:val="339966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801DA"/>
    <w:pPr>
      <w:keepNext/>
      <w:spacing w:before="240" w:after="60"/>
      <w:outlineLvl w:val="3"/>
    </w:pPr>
    <w:rPr>
      <w:b/>
      <w:bCs/>
      <w:color w:val="339966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C801DA"/>
    <w:pPr>
      <w:spacing w:before="240" w:after="60"/>
      <w:outlineLvl w:val="8"/>
    </w:pPr>
    <w:rPr>
      <w:rFonts w:ascii="Arial" w:hAnsi="Arial" w:cs="Arial"/>
      <w:color w:val="3399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CF6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F69BC"/>
    <w:rPr>
      <w:rFonts w:cs="Times New Roman"/>
    </w:rPr>
  </w:style>
  <w:style w:type="paragraph" w:styleId="a6">
    <w:name w:val="Body Text Indent"/>
    <w:basedOn w:val="a"/>
    <w:link w:val="a7"/>
    <w:uiPriority w:val="99"/>
    <w:rsid w:val="002627F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C801D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Strong"/>
    <w:uiPriority w:val="22"/>
    <w:qFormat/>
    <w:rsid w:val="00C801DA"/>
    <w:rPr>
      <w:rFonts w:cs="Times New Roman"/>
      <w:b/>
      <w:bCs/>
    </w:rPr>
  </w:style>
  <w:style w:type="paragraph" w:styleId="ab">
    <w:name w:val="Normal (Web)"/>
    <w:basedOn w:val="a"/>
    <w:uiPriority w:val="99"/>
    <w:rsid w:val="00C801DA"/>
    <w:pPr>
      <w:spacing w:before="100" w:beforeAutospacing="1" w:after="100" w:afterAutospacing="1"/>
    </w:pPr>
  </w:style>
  <w:style w:type="paragraph" w:styleId="ac">
    <w:name w:val="Plain Text"/>
    <w:basedOn w:val="a"/>
    <w:link w:val="ad"/>
    <w:uiPriority w:val="99"/>
    <w:rsid w:val="00C801DA"/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</w:rPr>
  </w:style>
  <w:style w:type="paragraph" w:customStyle="1" w:styleId="Web">
    <w:name w:val="Обычный (Web)"/>
    <w:basedOn w:val="a"/>
    <w:rsid w:val="00C801DA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80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rsid w:val="00C801DA"/>
  </w:style>
  <w:style w:type="paragraph" w:styleId="HTML">
    <w:name w:val="HTML Preformatted"/>
    <w:basedOn w:val="a"/>
    <w:link w:val="HTML0"/>
    <w:uiPriority w:val="99"/>
    <w:rsid w:val="00C80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11">
    <w:name w:val="Обычный1"/>
    <w:basedOn w:val="a"/>
    <w:rsid w:val="00C801DA"/>
    <w:pPr>
      <w:spacing w:after="75"/>
      <w:ind w:firstLine="375"/>
      <w:jc w:val="both"/>
    </w:pPr>
  </w:style>
  <w:style w:type="paragraph" w:customStyle="1" w:styleId="20">
    <w:name w:val="Обычный (веб)2"/>
    <w:basedOn w:val="a"/>
    <w:rsid w:val="00C801DA"/>
    <w:pPr>
      <w:spacing w:after="75"/>
      <w:ind w:firstLine="375"/>
      <w:jc w:val="both"/>
    </w:pPr>
  </w:style>
  <w:style w:type="character" w:styleId="af">
    <w:name w:val="Emphasis"/>
    <w:uiPriority w:val="20"/>
    <w:qFormat/>
    <w:rsid w:val="00C801DA"/>
    <w:rPr>
      <w:rFonts w:cs="Times New Roman"/>
      <w:i/>
      <w:iCs/>
    </w:rPr>
  </w:style>
  <w:style w:type="paragraph" w:styleId="af0">
    <w:name w:val="footer"/>
    <w:basedOn w:val="a"/>
    <w:link w:val="af1"/>
    <w:uiPriority w:val="99"/>
    <w:rsid w:val="00C801DA"/>
    <w:pPr>
      <w:tabs>
        <w:tab w:val="center" w:pos="4677"/>
        <w:tab w:val="right" w:pos="9355"/>
      </w:tabs>
    </w:pPr>
    <w:rPr>
      <w:color w:val="339966"/>
      <w:sz w:val="28"/>
      <w:szCs w:val="28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14435</Words>
  <Characters>82284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дошкольном возрасте интересы ребенка перемещаются от мира предметов к миру взрослых людей</vt:lpstr>
    </vt:vector>
  </TitlesOfParts>
  <Company>OKi</Company>
  <LinksUpToDate>false</LinksUpToDate>
  <CharactersWithSpaces>96526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дошкольном возрасте интересы ребенка перемещаются от мира предметов к миру взрослых людей</dc:title>
  <dc:subject/>
  <dc:creator>master</dc:creator>
  <cp:keywords/>
  <dc:description/>
  <cp:lastModifiedBy>admin</cp:lastModifiedBy>
  <cp:revision>2</cp:revision>
  <cp:lastPrinted>2008-10-28T18:39:00Z</cp:lastPrinted>
  <dcterms:created xsi:type="dcterms:W3CDTF">2014-03-20T15:54:00Z</dcterms:created>
  <dcterms:modified xsi:type="dcterms:W3CDTF">2014-03-20T15:54:00Z</dcterms:modified>
</cp:coreProperties>
</file>