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B9" w:rsidRPr="0004195D" w:rsidRDefault="002715E5" w:rsidP="0004195D">
      <w:pPr>
        <w:widowControl/>
        <w:spacing w:line="360" w:lineRule="auto"/>
        <w:ind w:firstLine="709"/>
        <w:jc w:val="both"/>
        <w:rPr>
          <w:color w:val="000000"/>
          <w:sz w:val="28"/>
          <w:szCs w:val="28"/>
        </w:rPr>
      </w:pPr>
      <w:r w:rsidRPr="002715E5">
        <w:rPr>
          <w:b/>
          <w:color w:val="000000"/>
          <w:sz w:val="28"/>
          <w:szCs w:val="28"/>
        </w:rPr>
        <w:t>Содержание</w:t>
      </w:r>
    </w:p>
    <w:p w:rsidR="00A21F73" w:rsidRPr="0004195D" w:rsidRDefault="00A21F73" w:rsidP="0004195D">
      <w:pPr>
        <w:widowControl/>
        <w:spacing w:line="360" w:lineRule="auto"/>
        <w:ind w:firstLine="709"/>
        <w:jc w:val="both"/>
        <w:rPr>
          <w:color w:val="000000"/>
          <w:sz w:val="28"/>
          <w:szCs w:val="28"/>
        </w:rPr>
      </w:pPr>
    </w:p>
    <w:p w:rsidR="00BC54B9" w:rsidRPr="0004195D" w:rsidRDefault="00A018AD" w:rsidP="00A018AD">
      <w:pPr>
        <w:widowControl/>
        <w:spacing w:line="360" w:lineRule="auto"/>
        <w:jc w:val="both"/>
        <w:rPr>
          <w:color w:val="000000"/>
          <w:sz w:val="28"/>
          <w:szCs w:val="28"/>
        </w:rPr>
      </w:pPr>
      <w:r w:rsidRPr="0004195D">
        <w:rPr>
          <w:color w:val="000000"/>
          <w:sz w:val="28"/>
          <w:szCs w:val="28"/>
        </w:rPr>
        <w:t>Введение</w:t>
      </w:r>
    </w:p>
    <w:p w:rsidR="00BC54B9" w:rsidRPr="0004195D" w:rsidRDefault="00A018AD" w:rsidP="00A018AD">
      <w:pPr>
        <w:widowControl/>
        <w:spacing w:line="360" w:lineRule="auto"/>
        <w:jc w:val="both"/>
        <w:rPr>
          <w:color w:val="000000"/>
          <w:sz w:val="28"/>
          <w:szCs w:val="28"/>
        </w:rPr>
      </w:pPr>
      <w:r w:rsidRPr="0004195D">
        <w:rPr>
          <w:color w:val="000000"/>
          <w:sz w:val="28"/>
          <w:szCs w:val="28"/>
        </w:rPr>
        <w:t>1. Теоретические аспекты проблемы влияния типа родительского отношения на психологическую готовность к школьному обучению</w:t>
      </w:r>
      <w:r>
        <w:rPr>
          <w:color w:val="000000"/>
          <w:sz w:val="28"/>
          <w:szCs w:val="28"/>
        </w:rPr>
        <w:t xml:space="preserve"> </w:t>
      </w:r>
      <w:r w:rsidR="00F80F8C">
        <w:rPr>
          <w:color w:val="000000"/>
          <w:sz w:val="28"/>
          <w:szCs w:val="28"/>
        </w:rPr>
        <w:t>детей 6-</w:t>
      </w:r>
      <w:r w:rsidRPr="0004195D">
        <w:rPr>
          <w:color w:val="000000"/>
          <w:sz w:val="28"/>
          <w:szCs w:val="28"/>
        </w:rPr>
        <w:t>7 лет</w:t>
      </w:r>
    </w:p>
    <w:p w:rsidR="00BC54B9" w:rsidRPr="0004195D" w:rsidRDefault="00A018AD" w:rsidP="00A018AD">
      <w:pPr>
        <w:widowControl/>
        <w:autoSpaceDE/>
        <w:autoSpaceDN/>
        <w:adjustRightInd/>
        <w:spacing w:line="360" w:lineRule="auto"/>
        <w:jc w:val="both"/>
        <w:rPr>
          <w:color w:val="000000"/>
          <w:sz w:val="28"/>
          <w:szCs w:val="28"/>
        </w:rPr>
      </w:pPr>
      <w:r>
        <w:rPr>
          <w:color w:val="000000"/>
          <w:sz w:val="28"/>
          <w:szCs w:val="28"/>
        </w:rPr>
        <w:t xml:space="preserve">1.1 </w:t>
      </w:r>
      <w:r w:rsidRPr="0004195D">
        <w:rPr>
          <w:color w:val="000000"/>
          <w:sz w:val="28"/>
          <w:szCs w:val="28"/>
        </w:rPr>
        <w:t>Типы родительских отношений</w:t>
      </w:r>
    </w:p>
    <w:p w:rsidR="00BC54B9" w:rsidRPr="0004195D" w:rsidRDefault="00A018AD" w:rsidP="00A018AD">
      <w:pPr>
        <w:widowControl/>
        <w:autoSpaceDE/>
        <w:autoSpaceDN/>
        <w:adjustRightInd/>
        <w:spacing w:line="360" w:lineRule="auto"/>
        <w:jc w:val="both"/>
        <w:rPr>
          <w:color w:val="000000"/>
          <w:sz w:val="28"/>
          <w:szCs w:val="28"/>
        </w:rPr>
      </w:pPr>
      <w:r>
        <w:rPr>
          <w:color w:val="000000"/>
          <w:sz w:val="28"/>
          <w:szCs w:val="28"/>
        </w:rPr>
        <w:t xml:space="preserve">1.2 </w:t>
      </w:r>
      <w:r w:rsidRPr="0004195D">
        <w:rPr>
          <w:color w:val="000000"/>
          <w:sz w:val="28"/>
          <w:szCs w:val="28"/>
        </w:rPr>
        <w:t>Характеристика психологической готовности к шк</w:t>
      </w:r>
      <w:r w:rsidR="00F80F8C">
        <w:rPr>
          <w:color w:val="000000"/>
          <w:sz w:val="28"/>
          <w:szCs w:val="28"/>
        </w:rPr>
        <w:t>ольному обучению у детей 6-</w:t>
      </w:r>
      <w:r w:rsidRPr="0004195D">
        <w:rPr>
          <w:color w:val="000000"/>
          <w:sz w:val="28"/>
          <w:szCs w:val="28"/>
        </w:rPr>
        <w:t>7 лет</w:t>
      </w:r>
    </w:p>
    <w:p w:rsidR="00BC54B9" w:rsidRPr="0004195D" w:rsidRDefault="00A018AD" w:rsidP="00A018AD">
      <w:pPr>
        <w:widowControl/>
        <w:autoSpaceDE/>
        <w:autoSpaceDN/>
        <w:adjustRightInd/>
        <w:spacing w:line="360" w:lineRule="auto"/>
        <w:jc w:val="both"/>
        <w:rPr>
          <w:color w:val="000000"/>
          <w:sz w:val="28"/>
          <w:szCs w:val="28"/>
        </w:rPr>
      </w:pPr>
      <w:r>
        <w:rPr>
          <w:color w:val="000000"/>
          <w:sz w:val="28"/>
          <w:szCs w:val="28"/>
        </w:rPr>
        <w:t xml:space="preserve">1.3 </w:t>
      </w:r>
      <w:r w:rsidRPr="0004195D">
        <w:rPr>
          <w:color w:val="000000"/>
          <w:sz w:val="28"/>
          <w:szCs w:val="28"/>
        </w:rPr>
        <w:t>Влияние типа родительского отношения на психологическую готовность к школьному обучению</w:t>
      </w:r>
      <w:r>
        <w:rPr>
          <w:color w:val="000000"/>
          <w:sz w:val="28"/>
          <w:szCs w:val="28"/>
        </w:rPr>
        <w:t xml:space="preserve"> </w:t>
      </w:r>
      <w:r w:rsidR="00F80F8C">
        <w:rPr>
          <w:color w:val="000000"/>
          <w:sz w:val="28"/>
          <w:szCs w:val="28"/>
        </w:rPr>
        <w:t>детей 6-</w:t>
      </w:r>
      <w:r w:rsidRPr="0004195D">
        <w:rPr>
          <w:color w:val="000000"/>
          <w:sz w:val="28"/>
          <w:szCs w:val="28"/>
        </w:rPr>
        <w:t>7 лет</w:t>
      </w:r>
    </w:p>
    <w:p w:rsidR="00BC54B9" w:rsidRPr="0004195D" w:rsidRDefault="00A018AD" w:rsidP="00A018AD">
      <w:pPr>
        <w:widowControl/>
        <w:spacing w:line="360" w:lineRule="auto"/>
        <w:jc w:val="both"/>
        <w:rPr>
          <w:color w:val="000000"/>
          <w:sz w:val="28"/>
          <w:szCs w:val="28"/>
        </w:rPr>
      </w:pPr>
      <w:r w:rsidRPr="0004195D">
        <w:rPr>
          <w:color w:val="000000"/>
          <w:sz w:val="28"/>
          <w:szCs w:val="28"/>
        </w:rPr>
        <w:t>2. Экспериментальное исследование влияния типа родительского отношения на психологическую готовность к школьному обучению</w:t>
      </w:r>
      <w:r>
        <w:rPr>
          <w:color w:val="000000"/>
          <w:sz w:val="28"/>
          <w:szCs w:val="28"/>
        </w:rPr>
        <w:t xml:space="preserve"> </w:t>
      </w:r>
      <w:r w:rsidR="00F80F8C">
        <w:rPr>
          <w:color w:val="000000"/>
          <w:sz w:val="28"/>
          <w:szCs w:val="28"/>
        </w:rPr>
        <w:t>детей 6-</w:t>
      </w:r>
      <w:r w:rsidRPr="0004195D">
        <w:rPr>
          <w:color w:val="000000"/>
          <w:sz w:val="28"/>
          <w:szCs w:val="28"/>
        </w:rPr>
        <w:t>7 лет</w:t>
      </w:r>
    </w:p>
    <w:p w:rsidR="00BC54B9" w:rsidRPr="0004195D" w:rsidRDefault="00A018AD" w:rsidP="00A018AD">
      <w:pPr>
        <w:widowControl/>
        <w:autoSpaceDE/>
        <w:autoSpaceDN/>
        <w:adjustRightInd/>
        <w:spacing w:line="360" w:lineRule="auto"/>
        <w:jc w:val="both"/>
        <w:rPr>
          <w:color w:val="000000"/>
          <w:sz w:val="28"/>
          <w:szCs w:val="28"/>
        </w:rPr>
      </w:pPr>
      <w:r>
        <w:rPr>
          <w:color w:val="000000"/>
          <w:sz w:val="28"/>
          <w:szCs w:val="28"/>
        </w:rPr>
        <w:t xml:space="preserve">2.1 </w:t>
      </w:r>
      <w:r w:rsidRPr="0004195D">
        <w:rPr>
          <w:color w:val="000000"/>
          <w:sz w:val="28"/>
          <w:szCs w:val="28"/>
        </w:rPr>
        <w:t>Программа экспериментального исследования</w:t>
      </w:r>
    </w:p>
    <w:p w:rsidR="00BC54B9" w:rsidRPr="0004195D" w:rsidRDefault="00A018AD" w:rsidP="00A018AD">
      <w:pPr>
        <w:widowControl/>
        <w:autoSpaceDE/>
        <w:autoSpaceDN/>
        <w:adjustRightInd/>
        <w:spacing w:line="360" w:lineRule="auto"/>
        <w:jc w:val="both"/>
        <w:rPr>
          <w:color w:val="000000"/>
          <w:sz w:val="28"/>
          <w:szCs w:val="28"/>
        </w:rPr>
      </w:pPr>
      <w:r>
        <w:rPr>
          <w:color w:val="000000"/>
          <w:sz w:val="28"/>
          <w:szCs w:val="28"/>
        </w:rPr>
        <w:t xml:space="preserve">2.2 </w:t>
      </w:r>
      <w:r w:rsidRPr="0004195D">
        <w:rPr>
          <w:color w:val="000000"/>
          <w:sz w:val="28"/>
          <w:szCs w:val="28"/>
        </w:rPr>
        <w:t>Анализ и интерпретация констатирующего эксперимента</w:t>
      </w:r>
    </w:p>
    <w:p w:rsidR="00BC54B9" w:rsidRPr="0004195D" w:rsidRDefault="00A018AD" w:rsidP="00A018AD">
      <w:pPr>
        <w:widowControl/>
        <w:spacing w:line="360" w:lineRule="auto"/>
        <w:jc w:val="both"/>
        <w:rPr>
          <w:color w:val="000000"/>
          <w:sz w:val="28"/>
          <w:szCs w:val="28"/>
        </w:rPr>
      </w:pPr>
      <w:r w:rsidRPr="0004195D">
        <w:rPr>
          <w:color w:val="000000"/>
          <w:sz w:val="28"/>
          <w:szCs w:val="28"/>
        </w:rPr>
        <w:t>Заключение</w:t>
      </w:r>
    </w:p>
    <w:p w:rsidR="00BC54B9" w:rsidRPr="0004195D" w:rsidRDefault="00A018AD" w:rsidP="00A018AD">
      <w:pPr>
        <w:widowControl/>
        <w:spacing w:line="360" w:lineRule="auto"/>
        <w:jc w:val="both"/>
        <w:rPr>
          <w:color w:val="000000"/>
          <w:sz w:val="28"/>
          <w:szCs w:val="28"/>
        </w:rPr>
      </w:pPr>
      <w:r w:rsidRPr="0004195D">
        <w:rPr>
          <w:color w:val="000000"/>
          <w:sz w:val="28"/>
          <w:szCs w:val="28"/>
        </w:rPr>
        <w:t>Использованные материалы</w:t>
      </w:r>
    </w:p>
    <w:p w:rsidR="00A21F73" w:rsidRPr="0004195D" w:rsidRDefault="00A21F73" w:rsidP="0004195D">
      <w:pPr>
        <w:widowControl/>
        <w:spacing w:line="360" w:lineRule="auto"/>
        <w:ind w:firstLine="709"/>
        <w:jc w:val="both"/>
        <w:rPr>
          <w:color w:val="000000"/>
          <w:sz w:val="28"/>
          <w:szCs w:val="28"/>
        </w:rPr>
      </w:pPr>
    </w:p>
    <w:p w:rsidR="00A21F73" w:rsidRPr="0004195D" w:rsidRDefault="00A21F73" w:rsidP="0004195D">
      <w:pPr>
        <w:widowControl/>
        <w:spacing w:line="360" w:lineRule="auto"/>
        <w:ind w:firstLine="709"/>
        <w:jc w:val="both"/>
        <w:rPr>
          <w:color w:val="000000"/>
          <w:sz w:val="28"/>
          <w:szCs w:val="28"/>
        </w:rPr>
      </w:pPr>
    </w:p>
    <w:p w:rsidR="00A21F73" w:rsidRPr="0004195D" w:rsidRDefault="00F80F8C" w:rsidP="0004195D">
      <w:pPr>
        <w:widowControl/>
        <w:spacing w:line="360" w:lineRule="auto"/>
        <w:ind w:firstLine="709"/>
        <w:jc w:val="both"/>
        <w:rPr>
          <w:b/>
          <w:color w:val="000000"/>
          <w:sz w:val="28"/>
          <w:szCs w:val="28"/>
        </w:rPr>
      </w:pPr>
      <w:r>
        <w:rPr>
          <w:color w:val="000000"/>
          <w:sz w:val="28"/>
          <w:szCs w:val="28"/>
        </w:rPr>
        <w:br w:type="page"/>
      </w:r>
      <w:r w:rsidR="00E813C6" w:rsidRPr="0004195D">
        <w:rPr>
          <w:b/>
          <w:color w:val="000000"/>
          <w:sz w:val="28"/>
          <w:szCs w:val="28"/>
        </w:rPr>
        <w:t>Введение</w:t>
      </w:r>
    </w:p>
    <w:p w:rsidR="0009033E" w:rsidRPr="0004195D" w:rsidRDefault="0009033E" w:rsidP="0004195D">
      <w:pPr>
        <w:widowControl/>
        <w:spacing w:line="360" w:lineRule="auto"/>
        <w:ind w:firstLine="709"/>
        <w:jc w:val="both"/>
        <w:rPr>
          <w:color w:val="000000"/>
          <w:sz w:val="28"/>
          <w:szCs w:val="28"/>
        </w:rPr>
      </w:pPr>
    </w:p>
    <w:p w:rsidR="004D652B" w:rsidRPr="0004195D" w:rsidRDefault="004D652B" w:rsidP="0004195D">
      <w:pPr>
        <w:widowControl/>
        <w:spacing w:line="360" w:lineRule="auto"/>
        <w:ind w:firstLine="709"/>
        <w:jc w:val="both"/>
        <w:rPr>
          <w:color w:val="000000"/>
          <w:sz w:val="28"/>
          <w:szCs w:val="28"/>
        </w:rPr>
      </w:pPr>
      <w:r w:rsidRPr="0004195D">
        <w:rPr>
          <w:color w:val="000000"/>
          <w:sz w:val="28"/>
          <w:szCs w:val="28"/>
        </w:rPr>
        <w:t>Психологическое здоровье детей зависит от социально-экономических, экологических, культурных, психологических и многих других факторов. По мнению авторов (</w:t>
      </w:r>
      <w:r w:rsidR="0004195D" w:rsidRPr="0004195D">
        <w:rPr>
          <w:color w:val="000000"/>
          <w:sz w:val="28"/>
          <w:szCs w:val="28"/>
        </w:rPr>
        <w:t>Л.И.</w:t>
      </w:r>
      <w:r w:rsidR="0004195D">
        <w:rPr>
          <w:color w:val="000000"/>
          <w:sz w:val="28"/>
          <w:szCs w:val="28"/>
        </w:rPr>
        <w:t> </w:t>
      </w:r>
      <w:r w:rsidR="0004195D" w:rsidRPr="0004195D">
        <w:rPr>
          <w:color w:val="000000"/>
          <w:sz w:val="28"/>
          <w:szCs w:val="28"/>
        </w:rPr>
        <w:t>Божович</w:t>
      </w:r>
      <w:r w:rsidRPr="0004195D">
        <w:rPr>
          <w:color w:val="000000"/>
          <w:sz w:val="28"/>
          <w:szCs w:val="28"/>
        </w:rPr>
        <w:t xml:space="preserve">, </w:t>
      </w:r>
      <w:r w:rsidR="0004195D" w:rsidRPr="0004195D">
        <w:rPr>
          <w:color w:val="000000"/>
          <w:sz w:val="28"/>
          <w:szCs w:val="28"/>
        </w:rPr>
        <w:t>А.А.</w:t>
      </w:r>
      <w:r w:rsidR="0004195D">
        <w:rPr>
          <w:color w:val="000000"/>
          <w:sz w:val="28"/>
          <w:szCs w:val="28"/>
        </w:rPr>
        <w:t> </w:t>
      </w:r>
      <w:r w:rsidR="0004195D" w:rsidRPr="0004195D">
        <w:rPr>
          <w:color w:val="000000"/>
          <w:sz w:val="28"/>
          <w:szCs w:val="28"/>
        </w:rPr>
        <w:t>Бодалёв</w:t>
      </w:r>
      <w:r w:rsidRPr="0004195D">
        <w:rPr>
          <w:color w:val="000000"/>
          <w:sz w:val="28"/>
          <w:szCs w:val="28"/>
        </w:rPr>
        <w:t xml:space="preserve">, </w:t>
      </w:r>
      <w:r w:rsidR="0004195D" w:rsidRPr="0004195D">
        <w:rPr>
          <w:color w:val="000000"/>
          <w:sz w:val="28"/>
          <w:szCs w:val="28"/>
        </w:rPr>
        <w:t>В.С.</w:t>
      </w:r>
      <w:r w:rsidR="0004195D">
        <w:rPr>
          <w:color w:val="000000"/>
          <w:sz w:val="28"/>
          <w:szCs w:val="28"/>
        </w:rPr>
        <w:t> </w:t>
      </w:r>
      <w:r w:rsidR="0004195D" w:rsidRPr="0004195D">
        <w:rPr>
          <w:color w:val="000000"/>
          <w:sz w:val="28"/>
          <w:szCs w:val="28"/>
        </w:rPr>
        <w:t>Мухина</w:t>
      </w:r>
      <w:r w:rsidR="002C488F" w:rsidRPr="0004195D">
        <w:rPr>
          <w:color w:val="000000"/>
          <w:sz w:val="28"/>
          <w:szCs w:val="28"/>
        </w:rPr>
        <w:t xml:space="preserve">, </w:t>
      </w:r>
      <w:r w:rsidR="0004195D" w:rsidRPr="0004195D">
        <w:rPr>
          <w:color w:val="000000"/>
          <w:sz w:val="28"/>
          <w:szCs w:val="28"/>
        </w:rPr>
        <w:t>Т.А.</w:t>
      </w:r>
      <w:r w:rsidR="0004195D">
        <w:rPr>
          <w:color w:val="000000"/>
          <w:sz w:val="28"/>
          <w:szCs w:val="28"/>
        </w:rPr>
        <w:t> </w:t>
      </w:r>
      <w:r w:rsidR="0004195D" w:rsidRPr="0004195D">
        <w:rPr>
          <w:color w:val="000000"/>
          <w:sz w:val="28"/>
          <w:szCs w:val="28"/>
        </w:rPr>
        <w:t>Репина</w:t>
      </w:r>
      <w:r w:rsidR="002C488F" w:rsidRPr="0004195D">
        <w:rPr>
          <w:color w:val="000000"/>
          <w:sz w:val="28"/>
          <w:szCs w:val="28"/>
        </w:rPr>
        <w:t xml:space="preserve"> и др.</w:t>
      </w:r>
      <w:r w:rsidRPr="0004195D">
        <w:rPr>
          <w:color w:val="000000"/>
          <w:sz w:val="28"/>
          <w:szCs w:val="28"/>
        </w:rPr>
        <w:t>) ребёнок как самая чувствительная часть социума подвержен разнообразным отрицательным воздействиям.</w:t>
      </w:r>
    </w:p>
    <w:p w:rsidR="004D652B" w:rsidRPr="0004195D" w:rsidRDefault="004D652B" w:rsidP="0004195D">
      <w:pPr>
        <w:widowControl/>
        <w:spacing w:line="360" w:lineRule="auto"/>
        <w:ind w:firstLine="709"/>
        <w:jc w:val="both"/>
        <w:rPr>
          <w:color w:val="000000"/>
          <w:sz w:val="28"/>
          <w:szCs w:val="28"/>
        </w:rPr>
      </w:pPr>
      <w:r w:rsidRPr="0004195D">
        <w:rPr>
          <w:color w:val="000000"/>
          <w:sz w:val="28"/>
          <w:szCs w:val="28"/>
        </w:rPr>
        <w:t>Для маленького ребёнка семья – это целый мир, в котором он живёт, действует, делает открытия, учится любить, ненавидеть, радоваться, сочувствовать. Будучи её членом, ребёнок вступает в определённые отношения с родителями, которые могут оказывать на него как положительное, так и негативное влияние. Вследствие этого ребёнок растёт либо доброжелательным, открытым, общительным, либо тревожным, грубым, лицемерным, лживым.</w:t>
      </w:r>
    </w:p>
    <w:p w:rsidR="00E84371" w:rsidRPr="0004195D" w:rsidRDefault="00E84371" w:rsidP="0004195D">
      <w:pPr>
        <w:pStyle w:val="a6"/>
        <w:spacing w:line="360" w:lineRule="auto"/>
        <w:ind w:firstLine="709"/>
        <w:rPr>
          <w:color w:val="000000"/>
          <w:sz w:val="28"/>
          <w:szCs w:val="28"/>
        </w:rPr>
      </w:pPr>
      <w:r w:rsidRPr="0004195D">
        <w:rPr>
          <w:color w:val="000000"/>
          <w:sz w:val="28"/>
          <w:szCs w:val="28"/>
        </w:rPr>
        <w:t>Те</w:t>
      </w:r>
      <w:r w:rsidR="008E6D50" w:rsidRPr="0004195D">
        <w:rPr>
          <w:color w:val="000000"/>
          <w:sz w:val="28"/>
          <w:szCs w:val="28"/>
        </w:rPr>
        <w:t>ма взаимосвязи родительского отношения</w:t>
      </w:r>
      <w:r w:rsidRPr="0004195D">
        <w:rPr>
          <w:color w:val="000000"/>
          <w:sz w:val="28"/>
          <w:szCs w:val="28"/>
        </w:rPr>
        <w:t xml:space="preserve"> в семье и уровня психологической готовности ребенка к обучению в школе, рассмотренная в данной курсовой работе, по своей актуальности заслуживает внимания не только специалистов в областях психологии, педагогики, но и, прежде всего, родителей, воспитателей детских дошкольных учреждений.</w:t>
      </w:r>
    </w:p>
    <w:p w:rsidR="00E84371" w:rsidRPr="0004195D" w:rsidRDefault="00E84371" w:rsidP="0004195D">
      <w:pPr>
        <w:pStyle w:val="a6"/>
        <w:spacing w:line="360" w:lineRule="auto"/>
        <w:ind w:firstLine="709"/>
        <w:rPr>
          <w:color w:val="000000"/>
          <w:sz w:val="28"/>
          <w:szCs w:val="20"/>
        </w:rPr>
      </w:pPr>
      <w:r w:rsidRPr="0004195D">
        <w:rPr>
          <w:color w:val="000000"/>
          <w:sz w:val="28"/>
          <w:szCs w:val="28"/>
        </w:rPr>
        <w:t>Данная тема приобрела актуальность в последнее время и вызвала повышенный интерес как у отечественных (</w:t>
      </w:r>
      <w:r w:rsidR="0004195D" w:rsidRPr="0004195D">
        <w:rPr>
          <w:color w:val="000000"/>
          <w:sz w:val="28"/>
          <w:szCs w:val="28"/>
        </w:rPr>
        <w:t>Л.С.</w:t>
      </w:r>
      <w:r w:rsidR="0004195D">
        <w:rPr>
          <w:color w:val="000000"/>
          <w:sz w:val="28"/>
          <w:szCs w:val="28"/>
        </w:rPr>
        <w:t> </w:t>
      </w:r>
      <w:r w:rsidR="0004195D" w:rsidRPr="0004195D">
        <w:rPr>
          <w:color w:val="000000"/>
          <w:sz w:val="28"/>
          <w:szCs w:val="28"/>
        </w:rPr>
        <w:t>Выготского</w:t>
      </w:r>
      <w:r w:rsidRPr="0004195D">
        <w:rPr>
          <w:color w:val="000000"/>
          <w:sz w:val="28"/>
          <w:szCs w:val="28"/>
        </w:rPr>
        <w:t xml:space="preserve">, </w:t>
      </w:r>
      <w:r w:rsidR="0004195D" w:rsidRPr="0004195D">
        <w:rPr>
          <w:color w:val="000000"/>
          <w:sz w:val="28"/>
          <w:szCs w:val="28"/>
        </w:rPr>
        <w:t>И.В.</w:t>
      </w:r>
      <w:r w:rsidR="0004195D">
        <w:rPr>
          <w:color w:val="000000"/>
          <w:sz w:val="28"/>
          <w:szCs w:val="28"/>
        </w:rPr>
        <w:t> </w:t>
      </w:r>
      <w:r w:rsidR="0004195D" w:rsidRPr="0004195D">
        <w:rPr>
          <w:color w:val="000000"/>
          <w:sz w:val="28"/>
          <w:szCs w:val="28"/>
        </w:rPr>
        <w:t>Дубровиной</w:t>
      </w:r>
      <w:r w:rsidRPr="0004195D">
        <w:rPr>
          <w:color w:val="000000"/>
          <w:sz w:val="28"/>
          <w:szCs w:val="28"/>
        </w:rPr>
        <w:t xml:space="preserve">, </w:t>
      </w:r>
      <w:r w:rsidR="0004195D" w:rsidRPr="0004195D">
        <w:rPr>
          <w:color w:val="000000"/>
          <w:sz w:val="28"/>
          <w:szCs w:val="28"/>
        </w:rPr>
        <w:t>Н.И.</w:t>
      </w:r>
      <w:r w:rsidR="0004195D">
        <w:rPr>
          <w:color w:val="000000"/>
          <w:sz w:val="28"/>
          <w:szCs w:val="28"/>
        </w:rPr>
        <w:t> </w:t>
      </w:r>
      <w:r w:rsidR="0004195D" w:rsidRPr="0004195D">
        <w:rPr>
          <w:color w:val="000000"/>
          <w:sz w:val="28"/>
          <w:szCs w:val="28"/>
        </w:rPr>
        <w:t>Лисиной</w:t>
      </w:r>
      <w:r w:rsidRPr="0004195D">
        <w:rPr>
          <w:color w:val="000000"/>
          <w:sz w:val="28"/>
          <w:szCs w:val="28"/>
        </w:rPr>
        <w:t xml:space="preserve"> и др.), так и у зарубежных (</w:t>
      </w:r>
      <w:r w:rsidR="0004195D" w:rsidRPr="0004195D">
        <w:rPr>
          <w:color w:val="000000"/>
          <w:sz w:val="28"/>
          <w:szCs w:val="28"/>
        </w:rPr>
        <w:t>А.</w:t>
      </w:r>
      <w:r w:rsidR="0004195D">
        <w:rPr>
          <w:color w:val="000000"/>
          <w:sz w:val="28"/>
          <w:szCs w:val="28"/>
        </w:rPr>
        <w:t> </w:t>
      </w:r>
      <w:r w:rsidR="0004195D" w:rsidRPr="0004195D">
        <w:rPr>
          <w:color w:val="000000"/>
          <w:sz w:val="28"/>
          <w:szCs w:val="28"/>
        </w:rPr>
        <w:t>Маслоу</w:t>
      </w:r>
      <w:r w:rsidRPr="0004195D">
        <w:rPr>
          <w:color w:val="000000"/>
          <w:sz w:val="28"/>
          <w:szCs w:val="28"/>
        </w:rPr>
        <w:t xml:space="preserve">, </w:t>
      </w:r>
      <w:r w:rsidR="0004195D" w:rsidRPr="0004195D">
        <w:rPr>
          <w:color w:val="000000"/>
          <w:sz w:val="28"/>
          <w:szCs w:val="28"/>
        </w:rPr>
        <w:t>К.</w:t>
      </w:r>
      <w:r w:rsidR="0004195D">
        <w:rPr>
          <w:color w:val="000000"/>
          <w:sz w:val="28"/>
          <w:szCs w:val="28"/>
        </w:rPr>
        <w:t> </w:t>
      </w:r>
      <w:r w:rsidR="0004195D" w:rsidRPr="0004195D">
        <w:rPr>
          <w:color w:val="000000"/>
          <w:sz w:val="28"/>
          <w:szCs w:val="28"/>
        </w:rPr>
        <w:t>Флейк</w:t>
      </w:r>
      <w:r w:rsidRPr="0004195D">
        <w:rPr>
          <w:color w:val="000000"/>
          <w:sz w:val="28"/>
          <w:szCs w:val="28"/>
        </w:rPr>
        <w:t xml:space="preserve">-Хопсон, </w:t>
      </w:r>
      <w:r w:rsidR="0004195D" w:rsidRPr="0004195D">
        <w:rPr>
          <w:color w:val="000000"/>
          <w:sz w:val="28"/>
          <w:szCs w:val="28"/>
        </w:rPr>
        <w:t>К.</w:t>
      </w:r>
      <w:r w:rsidR="0004195D">
        <w:rPr>
          <w:color w:val="000000"/>
          <w:sz w:val="28"/>
          <w:szCs w:val="28"/>
        </w:rPr>
        <w:t> </w:t>
      </w:r>
      <w:r w:rsidR="0004195D" w:rsidRPr="0004195D">
        <w:rPr>
          <w:color w:val="000000"/>
          <w:sz w:val="28"/>
          <w:szCs w:val="28"/>
        </w:rPr>
        <w:t>Хорни</w:t>
      </w:r>
      <w:r w:rsidRPr="0004195D">
        <w:rPr>
          <w:color w:val="000000"/>
          <w:sz w:val="28"/>
          <w:szCs w:val="28"/>
        </w:rPr>
        <w:t xml:space="preserve"> и др.) специалистов.</w:t>
      </w:r>
    </w:p>
    <w:p w:rsidR="0009033E" w:rsidRPr="0004195D" w:rsidRDefault="004D652B" w:rsidP="0004195D">
      <w:pPr>
        <w:widowControl/>
        <w:spacing w:line="360" w:lineRule="auto"/>
        <w:ind w:firstLine="709"/>
        <w:jc w:val="both"/>
        <w:rPr>
          <w:color w:val="000000"/>
          <w:sz w:val="28"/>
          <w:szCs w:val="28"/>
        </w:rPr>
      </w:pPr>
      <w:r w:rsidRPr="0004195D">
        <w:rPr>
          <w:color w:val="000000"/>
          <w:sz w:val="28"/>
          <w:szCs w:val="28"/>
        </w:rPr>
        <w:t xml:space="preserve">По мнению </w:t>
      </w:r>
      <w:r w:rsidR="0004195D" w:rsidRPr="0004195D">
        <w:rPr>
          <w:color w:val="000000"/>
          <w:sz w:val="28"/>
          <w:szCs w:val="28"/>
        </w:rPr>
        <w:t>А.Я.</w:t>
      </w:r>
      <w:r w:rsidR="0004195D">
        <w:rPr>
          <w:color w:val="000000"/>
          <w:sz w:val="28"/>
          <w:szCs w:val="28"/>
        </w:rPr>
        <w:t> </w:t>
      </w:r>
      <w:r w:rsidR="0004195D" w:rsidRPr="0004195D">
        <w:rPr>
          <w:color w:val="000000"/>
          <w:sz w:val="28"/>
          <w:szCs w:val="28"/>
        </w:rPr>
        <w:t>Варга</w:t>
      </w:r>
      <w:r w:rsidRPr="0004195D">
        <w:rPr>
          <w:color w:val="000000"/>
          <w:sz w:val="28"/>
          <w:szCs w:val="28"/>
        </w:rPr>
        <w:t xml:space="preserve">, </w:t>
      </w:r>
      <w:r w:rsidR="0004195D" w:rsidRPr="0004195D">
        <w:rPr>
          <w:color w:val="000000"/>
          <w:sz w:val="28"/>
          <w:szCs w:val="28"/>
        </w:rPr>
        <w:t>В.В.</w:t>
      </w:r>
      <w:r w:rsidR="0004195D">
        <w:rPr>
          <w:color w:val="000000"/>
          <w:sz w:val="28"/>
          <w:szCs w:val="28"/>
        </w:rPr>
        <w:t> </w:t>
      </w:r>
      <w:r w:rsidR="0004195D" w:rsidRPr="0004195D">
        <w:rPr>
          <w:color w:val="000000"/>
          <w:sz w:val="28"/>
          <w:szCs w:val="28"/>
        </w:rPr>
        <w:t>Столина</w:t>
      </w:r>
      <w:r w:rsidRPr="0004195D">
        <w:rPr>
          <w:color w:val="000000"/>
          <w:sz w:val="28"/>
          <w:szCs w:val="28"/>
        </w:rPr>
        <w:t xml:space="preserve"> и других психологов, </w:t>
      </w:r>
      <w:r w:rsidRPr="0004195D">
        <w:rPr>
          <w:i/>
          <w:color w:val="000000"/>
          <w:sz w:val="28"/>
          <w:szCs w:val="28"/>
        </w:rPr>
        <w:t>родительские отношения</w:t>
      </w:r>
      <w:r w:rsidRPr="0004195D">
        <w:rPr>
          <w:color w:val="000000"/>
          <w:sz w:val="28"/>
          <w:szCs w:val="28"/>
        </w:rPr>
        <w:t xml:space="preserve"> – это система разнообразных чувств к ребёнку, поведенческих стереотипов, практикуемых в общении с ним, особенностей восприятия и понимание характера и личности ребёнка, его поступков.</w:t>
      </w:r>
    </w:p>
    <w:p w:rsidR="007B1FB3" w:rsidRPr="0004195D" w:rsidRDefault="0009033E" w:rsidP="0004195D">
      <w:pPr>
        <w:widowControl/>
        <w:spacing w:line="360" w:lineRule="auto"/>
        <w:ind w:firstLine="709"/>
        <w:jc w:val="both"/>
        <w:rPr>
          <w:color w:val="000000"/>
          <w:sz w:val="28"/>
          <w:szCs w:val="28"/>
        </w:rPr>
      </w:pPr>
      <w:r w:rsidRPr="0004195D">
        <w:rPr>
          <w:i/>
          <w:color w:val="000000"/>
          <w:sz w:val="28"/>
          <w:szCs w:val="28"/>
          <w:lang w:val="en-US"/>
        </w:rPr>
        <w:t>C</w:t>
      </w:r>
      <w:r w:rsidRPr="0004195D">
        <w:rPr>
          <w:i/>
          <w:color w:val="000000"/>
          <w:sz w:val="28"/>
          <w:szCs w:val="28"/>
        </w:rPr>
        <w:t>емейное</w:t>
      </w:r>
      <w:r w:rsidR="002C488F" w:rsidRPr="0004195D">
        <w:rPr>
          <w:i/>
          <w:color w:val="000000"/>
          <w:sz w:val="28"/>
          <w:szCs w:val="28"/>
        </w:rPr>
        <w:t xml:space="preserve"> воспитание</w:t>
      </w:r>
      <w:r w:rsidR="002C488F" w:rsidRPr="0004195D">
        <w:rPr>
          <w:color w:val="000000"/>
          <w:sz w:val="28"/>
          <w:szCs w:val="28"/>
        </w:rPr>
        <w:t xml:space="preserve"> – специальная педагогическая деятельность родителей в семье, в которой реализуется функция семьи по социализации ребенка. Исследования показывают, что большая часть семей осуществляет воспитание на низком уровне: детей воспитывают стихийно, неосознанно, безответственно, следуют моделям поведения своих родителей, перекладывают воспитание на детский сад, школу, не знают, что и как надо делать для воспитания детей в семье</w:t>
      </w:r>
      <w:r w:rsidR="00B274A3" w:rsidRPr="0004195D">
        <w:rPr>
          <w:color w:val="000000"/>
          <w:sz w:val="28"/>
          <w:szCs w:val="28"/>
        </w:rPr>
        <w:t xml:space="preserve"> </w:t>
      </w:r>
      <w:r w:rsidR="007B1FB3" w:rsidRPr="0004195D">
        <w:rPr>
          <w:color w:val="000000"/>
          <w:sz w:val="28"/>
          <w:szCs w:val="28"/>
        </w:rPr>
        <w:t>[5]</w:t>
      </w:r>
      <w:r w:rsidR="002C488F" w:rsidRPr="0004195D">
        <w:rPr>
          <w:color w:val="000000"/>
          <w:sz w:val="28"/>
          <w:szCs w:val="28"/>
        </w:rPr>
        <w:t>.</w:t>
      </w:r>
    </w:p>
    <w:p w:rsidR="007B1FB3" w:rsidRPr="0004195D" w:rsidRDefault="002C488F" w:rsidP="0004195D">
      <w:pPr>
        <w:widowControl/>
        <w:spacing w:line="360" w:lineRule="auto"/>
        <w:ind w:firstLine="709"/>
        <w:jc w:val="both"/>
        <w:rPr>
          <w:color w:val="000000"/>
          <w:sz w:val="28"/>
          <w:szCs w:val="28"/>
        </w:rPr>
      </w:pPr>
      <w:r w:rsidRPr="0004195D">
        <w:rPr>
          <w:color w:val="000000"/>
          <w:sz w:val="28"/>
          <w:szCs w:val="28"/>
        </w:rPr>
        <w:t xml:space="preserve">Семейное воспитание характеризуется рядом условий: общей позицией родителей, типом воспитания, наличием обоснованных программ воспитания, использованием средств и методов общения и взаимодействия с ребенком. Общая позиция родителей состоит в ответственности за воспитание ребенка. Это означает безусловную любовь, поддержку, заботу, помощь ребенку. Одновременно родители должны осознавать свои ценности, себя, свои проблемы и успешно решать их, то есть иметь здоровую семью с благополучной нравственно-эмоциональной атмосферой. Общие взгляды и педагогическая позиция родителей определяют и тип, стиль воспитания: </w:t>
      </w:r>
      <w:r w:rsidRPr="0004195D">
        <w:rPr>
          <w:i/>
          <w:color w:val="000000"/>
          <w:sz w:val="28"/>
          <w:szCs w:val="28"/>
        </w:rPr>
        <w:t>авторитарный, демократический, безразличный</w:t>
      </w:r>
      <w:r w:rsidRPr="0004195D">
        <w:rPr>
          <w:color w:val="000000"/>
          <w:sz w:val="28"/>
          <w:szCs w:val="28"/>
        </w:rPr>
        <w:t>.</w:t>
      </w:r>
    </w:p>
    <w:p w:rsidR="007B1FB3" w:rsidRPr="0004195D" w:rsidRDefault="002C488F" w:rsidP="0004195D">
      <w:pPr>
        <w:widowControl/>
        <w:spacing w:line="360" w:lineRule="auto"/>
        <w:ind w:firstLine="709"/>
        <w:jc w:val="both"/>
        <w:rPr>
          <w:color w:val="000000"/>
          <w:sz w:val="28"/>
          <w:szCs w:val="28"/>
        </w:rPr>
      </w:pPr>
      <w:r w:rsidRPr="0004195D">
        <w:rPr>
          <w:color w:val="000000"/>
          <w:sz w:val="28"/>
          <w:szCs w:val="28"/>
        </w:rPr>
        <w:t xml:space="preserve">При </w:t>
      </w:r>
      <w:r w:rsidRPr="0004195D">
        <w:rPr>
          <w:i/>
          <w:color w:val="000000"/>
          <w:sz w:val="28"/>
          <w:szCs w:val="28"/>
        </w:rPr>
        <w:t>демократическом</w:t>
      </w:r>
      <w:r w:rsidRPr="0004195D">
        <w:rPr>
          <w:color w:val="000000"/>
          <w:sz w:val="28"/>
          <w:szCs w:val="28"/>
        </w:rPr>
        <w:t xml:space="preserve"> стиле устанавливают правила и требования, но объясняют свои действия и мотивы, обсуждают их, используют разумный контроль, власть, ценят в ребенке и послушание и самостоятельность. </w:t>
      </w:r>
      <w:r w:rsidRPr="0004195D">
        <w:rPr>
          <w:i/>
          <w:color w:val="000000"/>
          <w:sz w:val="28"/>
          <w:szCs w:val="28"/>
        </w:rPr>
        <w:t>Авторитарный</w:t>
      </w:r>
      <w:r w:rsidRPr="0004195D">
        <w:rPr>
          <w:color w:val="000000"/>
          <w:sz w:val="28"/>
          <w:szCs w:val="28"/>
        </w:rPr>
        <w:t xml:space="preserve"> стиль отличается подавлением личности, жестким контролем и пр. </w:t>
      </w:r>
      <w:r w:rsidRPr="0004195D">
        <w:rPr>
          <w:i/>
          <w:color w:val="000000"/>
          <w:sz w:val="28"/>
          <w:szCs w:val="28"/>
        </w:rPr>
        <w:t xml:space="preserve">Безразличный </w:t>
      </w:r>
      <w:r w:rsidR="008E6D50" w:rsidRPr="0004195D">
        <w:rPr>
          <w:i/>
          <w:color w:val="000000"/>
          <w:sz w:val="28"/>
          <w:szCs w:val="28"/>
        </w:rPr>
        <w:t>стиль</w:t>
      </w:r>
      <w:r w:rsidRPr="0004195D">
        <w:rPr>
          <w:color w:val="000000"/>
          <w:sz w:val="28"/>
          <w:szCs w:val="28"/>
        </w:rPr>
        <w:t xml:space="preserve"> воспитания особенно вреден: ребенка не любят и предоставляют самому себе.</w:t>
      </w:r>
    </w:p>
    <w:p w:rsidR="0004195D" w:rsidRDefault="008D49F4" w:rsidP="0004195D">
      <w:pPr>
        <w:widowControl/>
        <w:spacing w:line="360" w:lineRule="auto"/>
        <w:ind w:firstLine="709"/>
        <w:jc w:val="both"/>
        <w:rPr>
          <w:color w:val="000000"/>
          <w:sz w:val="28"/>
          <w:szCs w:val="28"/>
        </w:rPr>
      </w:pPr>
      <w:r w:rsidRPr="0004195D">
        <w:rPr>
          <w:color w:val="000000"/>
          <w:sz w:val="28"/>
          <w:szCs w:val="28"/>
        </w:rPr>
        <w:t xml:space="preserve">В последнее время осуществляется много споров и среди психологов и среди педагогов о психологической готовности детей к школьному обучению. Одним из факторов </w:t>
      </w:r>
      <w:r w:rsidR="00DE6A9A" w:rsidRPr="0004195D">
        <w:rPr>
          <w:color w:val="000000"/>
          <w:sz w:val="28"/>
          <w:szCs w:val="28"/>
        </w:rPr>
        <w:t xml:space="preserve">данной подготовки </w:t>
      </w:r>
      <w:r w:rsidRPr="0004195D">
        <w:rPr>
          <w:color w:val="000000"/>
          <w:sz w:val="28"/>
          <w:szCs w:val="28"/>
        </w:rPr>
        <w:t xml:space="preserve">выступают детско-родительские отношения. </w:t>
      </w:r>
      <w:r w:rsidR="000D227A" w:rsidRPr="0004195D">
        <w:rPr>
          <w:color w:val="000000"/>
          <w:sz w:val="28"/>
          <w:szCs w:val="28"/>
        </w:rPr>
        <w:t xml:space="preserve">Исходя из вышеуказанного, мы считаем, что тема нашего исследования «Влияние </w:t>
      </w:r>
      <w:r w:rsidR="008E6D50" w:rsidRPr="0004195D">
        <w:rPr>
          <w:color w:val="000000"/>
          <w:sz w:val="28"/>
          <w:szCs w:val="28"/>
        </w:rPr>
        <w:t>типа родительского отношения</w:t>
      </w:r>
      <w:r w:rsidR="00944807" w:rsidRPr="0004195D">
        <w:rPr>
          <w:color w:val="000000"/>
          <w:sz w:val="28"/>
          <w:szCs w:val="28"/>
        </w:rPr>
        <w:t xml:space="preserve"> </w:t>
      </w:r>
      <w:r w:rsidR="000D227A" w:rsidRPr="0004195D">
        <w:rPr>
          <w:color w:val="000000"/>
          <w:sz w:val="28"/>
          <w:szCs w:val="28"/>
        </w:rPr>
        <w:t>на психологическую г</w:t>
      </w:r>
      <w:r w:rsidR="00944807" w:rsidRPr="0004195D">
        <w:rPr>
          <w:color w:val="000000"/>
          <w:sz w:val="28"/>
          <w:szCs w:val="28"/>
        </w:rPr>
        <w:t>отовность к школьному обучению</w:t>
      </w:r>
      <w:r w:rsidR="0004195D">
        <w:rPr>
          <w:color w:val="000000"/>
          <w:sz w:val="28"/>
          <w:szCs w:val="28"/>
        </w:rPr>
        <w:t xml:space="preserve"> </w:t>
      </w:r>
      <w:r w:rsidR="000D227A" w:rsidRPr="0004195D">
        <w:rPr>
          <w:color w:val="000000"/>
          <w:sz w:val="28"/>
          <w:szCs w:val="28"/>
        </w:rPr>
        <w:t>детей 6</w:t>
      </w:r>
      <w:r w:rsidR="0004195D">
        <w:rPr>
          <w:color w:val="000000"/>
          <w:sz w:val="28"/>
          <w:szCs w:val="28"/>
        </w:rPr>
        <w:t>–</w:t>
      </w:r>
      <w:r w:rsidR="0004195D" w:rsidRPr="0004195D">
        <w:rPr>
          <w:color w:val="000000"/>
          <w:sz w:val="28"/>
          <w:szCs w:val="28"/>
        </w:rPr>
        <w:t>7</w:t>
      </w:r>
      <w:r w:rsidR="000D227A" w:rsidRPr="0004195D">
        <w:rPr>
          <w:color w:val="000000"/>
          <w:sz w:val="28"/>
          <w:szCs w:val="28"/>
        </w:rPr>
        <w:t xml:space="preserve"> лет» является актуальной.</w:t>
      </w:r>
    </w:p>
    <w:p w:rsidR="004552F8" w:rsidRPr="0004195D" w:rsidRDefault="004552F8" w:rsidP="0004195D">
      <w:pPr>
        <w:widowControl/>
        <w:spacing w:line="360" w:lineRule="auto"/>
        <w:ind w:firstLine="709"/>
        <w:jc w:val="both"/>
        <w:rPr>
          <w:color w:val="000000"/>
          <w:sz w:val="28"/>
          <w:szCs w:val="28"/>
        </w:rPr>
      </w:pPr>
      <w:r w:rsidRPr="0004195D">
        <w:rPr>
          <w:i/>
          <w:color w:val="000000"/>
          <w:sz w:val="28"/>
          <w:szCs w:val="28"/>
        </w:rPr>
        <w:t>Цель</w:t>
      </w:r>
      <w:r w:rsidRPr="0004195D">
        <w:rPr>
          <w:color w:val="000000"/>
          <w:sz w:val="28"/>
          <w:szCs w:val="28"/>
        </w:rPr>
        <w:t xml:space="preserve"> работы состоит в изучении </w:t>
      </w:r>
      <w:r w:rsidR="008E6D50" w:rsidRPr="0004195D">
        <w:rPr>
          <w:color w:val="000000"/>
          <w:sz w:val="28"/>
          <w:szCs w:val="28"/>
        </w:rPr>
        <w:t>влияния типа родительского отношения на особенности психологической готовности</w:t>
      </w:r>
      <w:r w:rsidRPr="0004195D">
        <w:rPr>
          <w:color w:val="000000"/>
          <w:sz w:val="28"/>
          <w:szCs w:val="28"/>
        </w:rPr>
        <w:t xml:space="preserve"> к шк</w:t>
      </w:r>
      <w:r w:rsidR="008E6D50" w:rsidRPr="0004195D">
        <w:rPr>
          <w:color w:val="000000"/>
          <w:sz w:val="28"/>
          <w:szCs w:val="28"/>
        </w:rPr>
        <w:t>ольному обучению</w:t>
      </w:r>
      <w:r w:rsidR="0004195D">
        <w:rPr>
          <w:color w:val="000000"/>
          <w:sz w:val="28"/>
          <w:szCs w:val="28"/>
        </w:rPr>
        <w:t xml:space="preserve"> </w:t>
      </w:r>
      <w:r w:rsidR="008E6D50" w:rsidRPr="0004195D">
        <w:rPr>
          <w:color w:val="000000"/>
          <w:sz w:val="28"/>
          <w:szCs w:val="28"/>
        </w:rPr>
        <w:t>детей 6</w:t>
      </w:r>
      <w:r w:rsidR="0004195D">
        <w:rPr>
          <w:color w:val="000000"/>
          <w:sz w:val="28"/>
          <w:szCs w:val="28"/>
        </w:rPr>
        <w:t>–</w:t>
      </w:r>
      <w:r w:rsidR="0004195D" w:rsidRPr="0004195D">
        <w:rPr>
          <w:color w:val="000000"/>
          <w:sz w:val="28"/>
          <w:szCs w:val="28"/>
        </w:rPr>
        <w:t>7</w:t>
      </w:r>
      <w:r w:rsidR="008E6D50" w:rsidRPr="0004195D">
        <w:rPr>
          <w:color w:val="000000"/>
          <w:sz w:val="28"/>
          <w:szCs w:val="28"/>
        </w:rPr>
        <w:t xml:space="preserve"> лет посредством анализа уровня их готовности к школьному обучению.</w:t>
      </w:r>
    </w:p>
    <w:p w:rsidR="004552F8" w:rsidRPr="0004195D" w:rsidRDefault="004552F8" w:rsidP="0004195D">
      <w:pPr>
        <w:widowControl/>
        <w:spacing w:line="360" w:lineRule="auto"/>
        <w:ind w:firstLine="709"/>
        <w:jc w:val="both"/>
        <w:rPr>
          <w:color w:val="000000"/>
          <w:sz w:val="28"/>
          <w:szCs w:val="28"/>
        </w:rPr>
      </w:pPr>
      <w:r w:rsidRPr="0004195D">
        <w:rPr>
          <w:color w:val="000000"/>
          <w:sz w:val="28"/>
          <w:szCs w:val="28"/>
        </w:rPr>
        <w:t xml:space="preserve">Для достижения цели курсовой работы поставлены следующие </w:t>
      </w:r>
      <w:r w:rsidRPr="0004195D">
        <w:rPr>
          <w:i/>
          <w:color w:val="000000"/>
          <w:sz w:val="28"/>
          <w:szCs w:val="28"/>
        </w:rPr>
        <w:t>задачи</w:t>
      </w:r>
      <w:r w:rsidRPr="0004195D">
        <w:rPr>
          <w:color w:val="000000"/>
          <w:sz w:val="28"/>
          <w:szCs w:val="28"/>
        </w:rPr>
        <w:t>:</w:t>
      </w:r>
    </w:p>
    <w:p w:rsidR="004552F8" w:rsidRPr="0004195D" w:rsidRDefault="004552F8" w:rsidP="0004195D">
      <w:pPr>
        <w:widowControl/>
        <w:numPr>
          <w:ilvl w:val="0"/>
          <w:numId w:val="4"/>
        </w:numPr>
        <w:spacing w:line="360" w:lineRule="auto"/>
        <w:ind w:left="0" w:firstLine="709"/>
        <w:jc w:val="both"/>
        <w:rPr>
          <w:color w:val="000000"/>
          <w:sz w:val="28"/>
          <w:szCs w:val="28"/>
        </w:rPr>
      </w:pPr>
      <w:r w:rsidRPr="0004195D">
        <w:rPr>
          <w:color w:val="000000"/>
          <w:sz w:val="28"/>
          <w:szCs w:val="28"/>
        </w:rPr>
        <w:t>Изучить психолого-пе</w:t>
      </w:r>
      <w:r w:rsidR="008E6D50" w:rsidRPr="0004195D">
        <w:rPr>
          <w:color w:val="000000"/>
          <w:sz w:val="28"/>
          <w:szCs w:val="28"/>
        </w:rPr>
        <w:t>дагогическую литературу по теме курсовой работы.</w:t>
      </w:r>
    </w:p>
    <w:p w:rsidR="004552F8" w:rsidRPr="0004195D" w:rsidRDefault="004552F8" w:rsidP="0004195D">
      <w:pPr>
        <w:widowControl/>
        <w:numPr>
          <w:ilvl w:val="0"/>
          <w:numId w:val="4"/>
        </w:numPr>
        <w:spacing w:line="360" w:lineRule="auto"/>
        <w:ind w:left="0" w:firstLine="709"/>
        <w:jc w:val="both"/>
        <w:rPr>
          <w:color w:val="000000"/>
          <w:sz w:val="28"/>
          <w:szCs w:val="28"/>
        </w:rPr>
      </w:pPr>
      <w:r w:rsidRPr="0004195D">
        <w:rPr>
          <w:color w:val="000000"/>
          <w:sz w:val="28"/>
          <w:szCs w:val="28"/>
        </w:rPr>
        <w:t>Исследовать вли</w:t>
      </w:r>
      <w:r w:rsidR="008E6D50" w:rsidRPr="0004195D">
        <w:rPr>
          <w:color w:val="000000"/>
          <w:sz w:val="28"/>
          <w:szCs w:val="28"/>
        </w:rPr>
        <w:t>яние типа родительского отношения</w:t>
      </w:r>
      <w:r w:rsidRPr="0004195D">
        <w:rPr>
          <w:color w:val="000000"/>
          <w:sz w:val="28"/>
          <w:szCs w:val="28"/>
        </w:rPr>
        <w:t xml:space="preserve"> на особенности психологической готовности к школьному обучению</w:t>
      </w:r>
      <w:r w:rsidR="0004195D">
        <w:rPr>
          <w:color w:val="000000"/>
          <w:sz w:val="28"/>
          <w:szCs w:val="28"/>
        </w:rPr>
        <w:t xml:space="preserve"> </w:t>
      </w:r>
      <w:r w:rsidRPr="0004195D">
        <w:rPr>
          <w:color w:val="000000"/>
          <w:sz w:val="28"/>
          <w:szCs w:val="28"/>
        </w:rPr>
        <w:t>детей 6</w:t>
      </w:r>
      <w:r w:rsidR="0004195D">
        <w:rPr>
          <w:color w:val="000000"/>
          <w:sz w:val="28"/>
          <w:szCs w:val="28"/>
        </w:rPr>
        <w:t>–</w:t>
      </w:r>
      <w:r w:rsidR="0004195D" w:rsidRPr="0004195D">
        <w:rPr>
          <w:color w:val="000000"/>
          <w:sz w:val="28"/>
          <w:szCs w:val="28"/>
        </w:rPr>
        <w:t>7</w:t>
      </w:r>
      <w:r w:rsidRPr="0004195D">
        <w:rPr>
          <w:color w:val="000000"/>
          <w:sz w:val="28"/>
          <w:szCs w:val="28"/>
        </w:rPr>
        <w:t xml:space="preserve"> лет.</w:t>
      </w:r>
    </w:p>
    <w:p w:rsidR="0004195D" w:rsidRDefault="004552F8" w:rsidP="0004195D">
      <w:pPr>
        <w:widowControl/>
        <w:numPr>
          <w:ilvl w:val="0"/>
          <w:numId w:val="4"/>
        </w:numPr>
        <w:spacing w:line="360" w:lineRule="auto"/>
        <w:ind w:left="0" w:firstLine="709"/>
        <w:jc w:val="both"/>
        <w:rPr>
          <w:i/>
          <w:color w:val="000000"/>
          <w:sz w:val="28"/>
        </w:rPr>
      </w:pPr>
      <w:r w:rsidRPr="0004195D">
        <w:rPr>
          <w:color w:val="000000"/>
          <w:sz w:val="28"/>
          <w:szCs w:val="28"/>
        </w:rPr>
        <w:t xml:space="preserve">Проанализировать </w:t>
      </w:r>
      <w:r w:rsidR="00B341B8" w:rsidRPr="0004195D">
        <w:rPr>
          <w:color w:val="000000"/>
          <w:sz w:val="28"/>
          <w:szCs w:val="28"/>
        </w:rPr>
        <w:t>влияние родителей на психологическую готовность к школьному обучению детей 6</w:t>
      </w:r>
      <w:r w:rsidR="0004195D">
        <w:rPr>
          <w:color w:val="000000"/>
          <w:sz w:val="28"/>
          <w:szCs w:val="28"/>
        </w:rPr>
        <w:t>–</w:t>
      </w:r>
      <w:r w:rsidR="0004195D" w:rsidRPr="0004195D">
        <w:rPr>
          <w:color w:val="000000"/>
          <w:sz w:val="28"/>
          <w:szCs w:val="28"/>
        </w:rPr>
        <w:t>7</w:t>
      </w:r>
      <w:r w:rsidR="00B341B8" w:rsidRPr="0004195D">
        <w:rPr>
          <w:color w:val="000000"/>
          <w:sz w:val="28"/>
          <w:szCs w:val="28"/>
        </w:rPr>
        <w:t xml:space="preserve"> лет, учитывая их тип родительского отношения.</w:t>
      </w:r>
    </w:p>
    <w:p w:rsidR="0004195D" w:rsidRDefault="004552F8" w:rsidP="0004195D">
      <w:pPr>
        <w:widowControl/>
        <w:spacing w:line="360" w:lineRule="auto"/>
        <w:ind w:firstLine="709"/>
        <w:jc w:val="both"/>
        <w:rPr>
          <w:color w:val="000000"/>
          <w:sz w:val="28"/>
        </w:rPr>
      </w:pPr>
      <w:r w:rsidRPr="0004195D">
        <w:rPr>
          <w:i/>
          <w:color w:val="000000"/>
          <w:sz w:val="28"/>
        </w:rPr>
        <w:t>Объект</w:t>
      </w:r>
      <w:r w:rsidRPr="0004195D">
        <w:rPr>
          <w:color w:val="000000"/>
          <w:sz w:val="28"/>
        </w:rPr>
        <w:t xml:space="preserve"> исследования – дети 6 – 7 лет.</w:t>
      </w:r>
    </w:p>
    <w:p w:rsidR="0004195D" w:rsidRDefault="004552F8" w:rsidP="0004195D">
      <w:pPr>
        <w:widowControl/>
        <w:spacing w:line="360" w:lineRule="auto"/>
        <w:ind w:firstLine="709"/>
        <w:jc w:val="both"/>
        <w:rPr>
          <w:color w:val="000000"/>
          <w:sz w:val="28"/>
        </w:rPr>
      </w:pPr>
      <w:r w:rsidRPr="0004195D">
        <w:rPr>
          <w:i/>
          <w:color w:val="000000"/>
          <w:sz w:val="28"/>
        </w:rPr>
        <w:t>Предмет</w:t>
      </w:r>
      <w:r w:rsidRPr="0004195D">
        <w:rPr>
          <w:b/>
          <w:color w:val="000000"/>
          <w:sz w:val="28"/>
        </w:rPr>
        <w:t xml:space="preserve"> </w:t>
      </w:r>
      <w:r w:rsidRPr="0004195D">
        <w:rPr>
          <w:color w:val="000000"/>
          <w:sz w:val="28"/>
        </w:rPr>
        <w:t>исследовани</w:t>
      </w:r>
      <w:r w:rsidR="00B341B8" w:rsidRPr="0004195D">
        <w:rPr>
          <w:color w:val="000000"/>
          <w:sz w:val="28"/>
        </w:rPr>
        <w:t>я – тип родительского отношения</w:t>
      </w:r>
      <w:r w:rsidRPr="0004195D">
        <w:rPr>
          <w:color w:val="000000"/>
          <w:sz w:val="28"/>
        </w:rPr>
        <w:t xml:space="preserve">, уровень психологической </w:t>
      </w:r>
      <w:r w:rsidR="00B341B8" w:rsidRPr="0004195D">
        <w:rPr>
          <w:color w:val="000000"/>
          <w:sz w:val="28"/>
        </w:rPr>
        <w:t>готовности к школьному обучению, особенности психологической готовности к обучению в школе</w:t>
      </w:r>
      <w:r w:rsidR="00920BA5" w:rsidRPr="0004195D">
        <w:rPr>
          <w:color w:val="000000"/>
          <w:sz w:val="28"/>
        </w:rPr>
        <w:t>.</w:t>
      </w:r>
    </w:p>
    <w:p w:rsidR="0004195D" w:rsidRDefault="006E1207" w:rsidP="0004195D">
      <w:pPr>
        <w:pStyle w:val="a6"/>
        <w:spacing w:line="360" w:lineRule="auto"/>
        <w:ind w:firstLine="709"/>
        <w:rPr>
          <w:color w:val="000000"/>
          <w:sz w:val="28"/>
          <w:szCs w:val="28"/>
        </w:rPr>
      </w:pPr>
      <w:r w:rsidRPr="0004195D">
        <w:rPr>
          <w:i/>
          <w:color w:val="000000"/>
          <w:sz w:val="28"/>
          <w:szCs w:val="28"/>
        </w:rPr>
        <w:t>Гипотеза</w:t>
      </w:r>
      <w:r w:rsidRPr="0004195D">
        <w:rPr>
          <w:color w:val="000000"/>
          <w:sz w:val="28"/>
          <w:szCs w:val="28"/>
        </w:rPr>
        <w:t>:</w:t>
      </w:r>
      <w:r w:rsidRPr="0004195D">
        <w:rPr>
          <w:b/>
          <w:bCs/>
          <w:color w:val="000000"/>
          <w:sz w:val="28"/>
          <w:szCs w:val="28"/>
        </w:rPr>
        <w:t xml:space="preserve"> </w:t>
      </w:r>
      <w:r w:rsidRPr="0004195D">
        <w:rPr>
          <w:color w:val="000000"/>
          <w:sz w:val="28"/>
          <w:szCs w:val="28"/>
        </w:rPr>
        <w:t xml:space="preserve">предполагается, что </w:t>
      </w:r>
      <w:r w:rsidR="00944807" w:rsidRPr="0004195D">
        <w:rPr>
          <w:color w:val="000000"/>
          <w:sz w:val="28"/>
          <w:szCs w:val="28"/>
        </w:rPr>
        <w:t>тип родительских отношений оказывает влияние на особенности психологической готовности к школьному обучению детей 6</w:t>
      </w:r>
      <w:r w:rsidR="0004195D">
        <w:rPr>
          <w:color w:val="000000"/>
          <w:sz w:val="28"/>
          <w:szCs w:val="28"/>
        </w:rPr>
        <w:t>–</w:t>
      </w:r>
      <w:r w:rsidR="0004195D" w:rsidRPr="0004195D">
        <w:rPr>
          <w:color w:val="000000"/>
          <w:sz w:val="28"/>
          <w:szCs w:val="28"/>
        </w:rPr>
        <w:t>7</w:t>
      </w:r>
      <w:r w:rsidR="00944807" w:rsidRPr="0004195D">
        <w:rPr>
          <w:color w:val="000000"/>
          <w:sz w:val="28"/>
          <w:szCs w:val="28"/>
        </w:rPr>
        <w:t xml:space="preserve"> лет</w:t>
      </w:r>
      <w:r w:rsidR="00920BA5" w:rsidRPr="0004195D">
        <w:rPr>
          <w:color w:val="000000"/>
          <w:sz w:val="28"/>
          <w:szCs w:val="28"/>
        </w:rPr>
        <w:t>.</w:t>
      </w:r>
    </w:p>
    <w:p w:rsidR="00670B36" w:rsidRPr="0004195D" w:rsidRDefault="000E2445" w:rsidP="0004195D">
      <w:pPr>
        <w:widowControl/>
        <w:spacing w:line="360" w:lineRule="auto"/>
        <w:ind w:firstLine="709"/>
        <w:jc w:val="both"/>
        <w:rPr>
          <w:color w:val="000000"/>
          <w:sz w:val="28"/>
          <w:szCs w:val="28"/>
        </w:rPr>
      </w:pPr>
      <w:r w:rsidRPr="0004195D">
        <w:rPr>
          <w:i/>
          <w:color w:val="000000"/>
          <w:sz w:val="28"/>
          <w:szCs w:val="28"/>
        </w:rPr>
        <w:t>База исследования</w:t>
      </w:r>
      <w:r w:rsidR="00920BA5" w:rsidRPr="0004195D">
        <w:rPr>
          <w:color w:val="000000"/>
          <w:sz w:val="28"/>
          <w:szCs w:val="28"/>
        </w:rPr>
        <w:t>:</w:t>
      </w:r>
      <w:r w:rsidR="0004195D">
        <w:rPr>
          <w:color w:val="000000"/>
          <w:sz w:val="28"/>
          <w:szCs w:val="28"/>
        </w:rPr>
        <w:t xml:space="preserve"> </w:t>
      </w:r>
      <w:r w:rsidRPr="0004195D">
        <w:rPr>
          <w:color w:val="000000"/>
          <w:sz w:val="28"/>
          <w:szCs w:val="28"/>
        </w:rPr>
        <w:t xml:space="preserve">группа </w:t>
      </w:r>
      <w:r w:rsidR="00920BA5" w:rsidRPr="0004195D">
        <w:rPr>
          <w:color w:val="000000"/>
          <w:sz w:val="28"/>
          <w:szCs w:val="28"/>
        </w:rPr>
        <w:t xml:space="preserve">детей старшего дошкольного возраста </w:t>
      </w:r>
      <w:r w:rsidRPr="0004195D">
        <w:rPr>
          <w:color w:val="000000"/>
          <w:sz w:val="28"/>
          <w:szCs w:val="28"/>
        </w:rPr>
        <w:t xml:space="preserve">д\с </w:t>
      </w:r>
      <w:r w:rsidR="0004195D">
        <w:rPr>
          <w:color w:val="000000"/>
          <w:sz w:val="28"/>
          <w:szCs w:val="28"/>
        </w:rPr>
        <w:t>№</w:t>
      </w:r>
      <w:r w:rsidR="0004195D" w:rsidRPr="0004195D">
        <w:rPr>
          <w:color w:val="000000"/>
          <w:sz w:val="28"/>
          <w:szCs w:val="28"/>
        </w:rPr>
        <w:t>5</w:t>
      </w:r>
      <w:r w:rsidRPr="0004195D">
        <w:rPr>
          <w:color w:val="000000"/>
          <w:sz w:val="28"/>
          <w:szCs w:val="28"/>
        </w:rPr>
        <w:t>4</w:t>
      </w:r>
      <w:r w:rsidR="0004195D">
        <w:rPr>
          <w:color w:val="000000"/>
          <w:sz w:val="28"/>
          <w:szCs w:val="28"/>
        </w:rPr>
        <w:t xml:space="preserve"> </w:t>
      </w:r>
      <w:r w:rsidR="0004195D" w:rsidRPr="0004195D">
        <w:rPr>
          <w:color w:val="000000"/>
          <w:sz w:val="28"/>
          <w:szCs w:val="28"/>
        </w:rPr>
        <w:t>г.</w:t>
      </w:r>
      <w:r w:rsidR="0004195D">
        <w:rPr>
          <w:color w:val="000000"/>
          <w:sz w:val="28"/>
          <w:szCs w:val="28"/>
        </w:rPr>
        <w:t> </w:t>
      </w:r>
      <w:r w:rsidR="0004195D" w:rsidRPr="0004195D">
        <w:rPr>
          <w:color w:val="000000"/>
          <w:sz w:val="28"/>
          <w:szCs w:val="28"/>
        </w:rPr>
        <w:t>Воркуты</w:t>
      </w:r>
      <w:r w:rsidRPr="0004195D">
        <w:rPr>
          <w:color w:val="000000"/>
          <w:sz w:val="28"/>
          <w:szCs w:val="28"/>
        </w:rPr>
        <w:t>.</w:t>
      </w:r>
    </w:p>
    <w:p w:rsidR="000D227A" w:rsidRPr="0004195D" w:rsidRDefault="000D227A" w:rsidP="0004195D">
      <w:pPr>
        <w:widowControl/>
        <w:spacing w:line="360" w:lineRule="auto"/>
        <w:ind w:firstLine="709"/>
        <w:jc w:val="both"/>
        <w:rPr>
          <w:color w:val="000000"/>
          <w:sz w:val="28"/>
          <w:szCs w:val="28"/>
        </w:rPr>
      </w:pPr>
    </w:p>
    <w:p w:rsidR="00DE6A9A" w:rsidRPr="0004195D" w:rsidRDefault="00DE6A9A" w:rsidP="0004195D">
      <w:pPr>
        <w:widowControl/>
        <w:autoSpaceDE/>
        <w:autoSpaceDN/>
        <w:adjustRightInd/>
        <w:spacing w:line="360" w:lineRule="auto"/>
        <w:ind w:firstLine="709"/>
        <w:jc w:val="both"/>
        <w:rPr>
          <w:color w:val="000000"/>
          <w:sz w:val="28"/>
          <w:szCs w:val="28"/>
        </w:rPr>
      </w:pPr>
    </w:p>
    <w:p w:rsidR="00F80F8C" w:rsidRPr="00F80F8C" w:rsidRDefault="00F80F8C" w:rsidP="00F80F8C">
      <w:pPr>
        <w:widowControl/>
        <w:spacing w:line="360" w:lineRule="auto"/>
        <w:ind w:firstLine="700"/>
        <w:jc w:val="both"/>
        <w:rPr>
          <w:b/>
          <w:color w:val="000000"/>
          <w:sz w:val="28"/>
          <w:szCs w:val="28"/>
        </w:rPr>
      </w:pPr>
      <w:r>
        <w:rPr>
          <w:color w:val="000000"/>
          <w:sz w:val="28"/>
          <w:szCs w:val="28"/>
        </w:rPr>
        <w:br w:type="page"/>
      </w:r>
      <w:r w:rsidRPr="00F80F8C">
        <w:rPr>
          <w:b/>
          <w:color w:val="000000"/>
          <w:sz w:val="28"/>
          <w:szCs w:val="28"/>
        </w:rPr>
        <w:t>1. Теоретические аспекты проблемы влияния типа родительского отношения на психологическую готовность к школьному обучению детей 6 – 7 лет</w:t>
      </w:r>
    </w:p>
    <w:p w:rsidR="00920BA5" w:rsidRPr="0004195D" w:rsidRDefault="00920BA5" w:rsidP="0004195D">
      <w:pPr>
        <w:widowControl/>
        <w:autoSpaceDE/>
        <w:autoSpaceDN/>
        <w:adjustRightInd/>
        <w:spacing w:line="360" w:lineRule="auto"/>
        <w:ind w:firstLine="709"/>
        <w:jc w:val="both"/>
        <w:rPr>
          <w:b/>
          <w:color w:val="000000"/>
          <w:sz w:val="28"/>
          <w:szCs w:val="28"/>
        </w:rPr>
      </w:pPr>
    </w:p>
    <w:p w:rsidR="00A61F8F" w:rsidRPr="0004195D" w:rsidRDefault="00944807" w:rsidP="0004195D">
      <w:pPr>
        <w:widowControl/>
        <w:autoSpaceDE/>
        <w:autoSpaceDN/>
        <w:adjustRightInd/>
        <w:spacing w:line="360" w:lineRule="auto"/>
        <w:ind w:firstLine="709"/>
        <w:jc w:val="both"/>
        <w:rPr>
          <w:b/>
          <w:color w:val="000000"/>
          <w:sz w:val="28"/>
          <w:szCs w:val="28"/>
        </w:rPr>
      </w:pPr>
      <w:r w:rsidRPr="0004195D">
        <w:rPr>
          <w:b/>
          <w:color w:val="000000"/>
          <w:sz w:val="28"/>
          <w:szCs w:val="28"/>
        </w:rPr>
        <w:t xml:space="preserve">1.1 </w:t>
      </w:r>
      <w:r w:rsidR="00F80F8C">
        <w:rPr>
          <w:b/>
          <w:color w:val="000000"/>
          <w:sz w:val="28"/>
          <w:szCs w:val="28"/>
        </w:rPr>
        <w:t>Типы родительских отношений</w:t>
      </w:r>
    </w:p>
    <w:p w:rsidR="00F80F8C" w:rsidRDefault="00F80F8C" w:rsidP="0004195D">
      <w:pPr>
        <w:widowControl/>
        <w:shd w:val="clear" w:color="auto" w:fill="FFFFFF"/>
        <w:spacing w:line="360" w:lineRule="auto"/>
        <w:ind w:firstLine="709"/>
        <w:jc w:val="both"/>
        <w:rPr>
          <w:color w:val="000000"/>
          <w:sz w:val="28"/>
          <w:szCs w:val="28"/>
        </w:rPr>
      </w:pPr>
    </w:p>
    <w:p w:rsidR="00965786" w:rsidRPr="0004195D" w:rsidRDefault="00965786" w:rsidP="0004195D">
      <w:pPr>
        <w:widowControl/>
        <w:shd w:val="clear" w:color="auto" w:fill="FFFFFF"/>
        <w:spacing w:line="360" w:lineRule="auto"/>
        <w:ind w:firstLine="709"/>
        <w:jc w:val="both"/>
        <w:rPr>
          <w:iCs/>
          <w:color w:val="000000"/>
          <w:sz w:val="28"/>
          <w:szCs w:val="28"/>
        </w:rPr>
      </w:pPr>
      <w:r w:rsidRPr="0004195D">
        <w:rPr>
          <w:color w:val="000000"/>
          <w:sz w:val="28"/>
          <w:szCs w:val="28"/>
        </w:rPr>
        <w:t>Влияние родителей на психическое развитие ребенка пристально изучается, начиная с 20</w:t>
      </w:r>
      <w:r w:rsidR="0004195D">
        <w:rPr>
          <w:color w:val="000000"/>
          <w:sz w:val="28"/>
          <w:szCs w:val="28"/>
        </w:rPr>
        <w:t>-</w:t>
      </w:r>
      <w:r w:rsidR="0004195D" w:rsidRPr="0004195D">
        <w:rPr>
          <w:color w:val="000000"/>
          <w:sz w:val="28"/>
          <w:szCs w:val="28"/>
        </w:rPr>
        <w:t>х</w:t>
      </w:r>
      <w:r w:rsidRPr="0004195D">
        <w:rPr>
          <w:color w:val="000000"/>
          <w:sz w:val="28"/>
          <w:szCs w:val="28"/>
        </w:rPr>
        <w:t xml:space="preserve"> гг. ХХ</w:t>
      </w:r>
      <w:r w:rsidR="00907B4C" w:rsidRPr="0004195D">
        <w:rPr>
          <w:color w:val="000000"/>
          <w:sz w:val="28"/>
          <w:szCs w:val="28"/>
        </w:rPr>
        <w:t xml:space="preserve"> </w:t>
      </w:r>
      <w:r w:rsidRPr="0004195D">
        <w:rPr>
          <w:color w:val="000000"/>
          <w:sz w:val="28"/>
          <w:szCs w:val="28"/>
        </w:rPr>
        <w:t>в. Родительская любовь имеет врожденные биологические компоненты, но в целом родительское отношение к ребенку представляет собой культурно-исторический феномен, исторически изменчивое явление, которое находится под влиянием общественных норм и ценностей.</w:t>
      </w:r>
    </w:p>
    <w:p w:rsidR="00907B4C" w:rsidRPr="0004195D" w:rsidRDefault="00965786" w:rsidP="0004195D">
      <w:pPr>
        <w:widowControl/>
        <w:spacing w:line="360" w:lineRule="auto"/>
        <w:ind w:firstLine="709"/>
        <w:jc w:val="both"/>
        <w:rPr>
          <w:color w:val="000000"/>
          <w:sz w:val="28"/>
          <w:szCs w:val="28"/>
        </w:rPr>
      </w:pPr>
      <w:r w:rsidRPr="0004195D">
        <w:rPr>
          <w:i/>
          <w:iCs/>
          <w:color w:val="000000"/>
          <w:sz w:val="28"/>
          <w:szCs w:val="28"/>
        </w:rPr>
        <w:t xml:space="preserve">Воспитание </w:t>
      </w:r>
      <w:r w:rsidR="0004195D">
        <w:rPr>
          <w:iCs/>
          <w:color w:val="000000"/>
          <w:sz w:val="28"/>
          <w:szCs w:val="28"/>
        </w:rPr>
        <w:t>–</w:t>
      </w:r>
      <w:r w:rsidR="0004195D" w:rsidRPr="0004195D">
        <w:rPr>
          <w:iCs/>
          <w:color w:val="000000"/>
          <w:sz w:val="28"/>
          <w:szCs w:val="28"/>
        </w:rPr>
        <w:t xml:space="preserve"> </w:t>
      </w:r>
      <w:r w:rsidRPr="0004195D">
        <w:rPr>
          <w:iCs/>
          <w:color w:val="000000"/>
          <w:sz w:val="28"/>
          <w:szCs w:val="28"/>
        </w:rPr>
        <w:t xml:space="preserve">относительно осмысленное и целенаправленное взращивание человека, более или менее последовательно способствующее адаптации человека в обществе и создающее условия для его обособления в соответствии со спецификой целей групп и организаций, в которых оно осуществляется. </w:t>
      </w:r>
      <w:r w:rsidRPr="0004195D">
        <w:rPr>
          <w:color w:val="000000"/>
          <w:sz w:val="28"/>
          <w:szCs w:val="28"/>
        </w:rPr>
        <w:t>Это определение не является общепринятым. Оно лишь одно в ряду многих. 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w:t>
      </w:r>
      <w:r w:rsidR="00326F40" w:rsidRPr="0004195D">
        <w:rPr>
          <w:color w:val="000000"/>
          <w:sz w:val="28"/>
          <w:szCs w:val="28"/>
        </w:rPr>
        <w:t xml:space="preserve">вину сформировался как личность </w:t>
      </w:r>
      <w:r w:rsidRPr="0004195D">
        <w:rPr>
          <w:color w:val="000000"/>
          <w:sz w:val="28"/>
          <w:szCs w:val="28"/>
        </w:rPr>
        <w:t>[34]</w:t>
      </w:r>
      <w:r w:rsidR="00326F40" w:rsidRPr="0004195D">
        <w:rPr>
          <w:color w:val="000000"/>
          <w:sz w:val="28"/>
          <w:szCs w:val="28"/>
        </w:rPr>
        <w:t>.</w:t>
      </w:r>
    </w:p>
    <w:p w:rsidR="00E150BC" w:rsidRPr="0004195D" w:rsidRDefault="00E150BC" w:rsidP="0004195D">
      <w:pPr>
        <w:widowControl/>
        <w:spacing w:line="360" w:lineRule="auto"/>
        <w:ind w:firstLine="709"/>
        <w:jc w:val="both"/>
        <w:rPr>
          <w:color w:val="000000"/>
          <w:sz w:val="28"/>
          <w:szCs w:val="28"/>
        </w:rPr>
      </w:pPr>
      <w:r w:rsidRPr="0004195D">
        <w:rPr>
          <w:color w:val="000000"/>
          <w:sz w:val="28"/>
          <w:szCs w:val="28"/>
        </w:rPr>
        <w:t>Детско-родительские отношения составляют важнейшую подсистему</w:t>
      </w:r>
      <w:r w:rsidR="0004195D">
        <w:rPr>
          <w:color w:val="000000"/>
          <w:sz w:val="28"/>
          <w:szCs w:val="28"/>
        </w:rPr>
        <w:t xml:space="preserve"> </w:t>
      </w:r>
      <w:r w:rsidRPr="0004195D">
        <w:rPr>
          <w:color w:val="000000"/>
          <w:sz w:val="28"/>
          <w:szCs w:val="28"/>
        </w:rPr>
        <w:t>отношений семьи как целостной системы и могут рассматриваться как непрерывные, длительные и опосредованные возрастными особенностями ребенка и родителя отношения. Детско-родительские отношения как важнейшая детерминанта психического развития и процесса социализации ребенка могут быть определены следующими параметрами:</w:t>
      </w:r>
    </w:p>
    <w:p w:rsidR="00E150BC" w:rsidRPr="0004195D" w:rsidRDefault="00E150BC" w:rsidP="0004195D">
      <w:pPr>
        <w:widowControl/>
        <w:shd w:val="clear" w:color="auto" w:fill="FFFFFF"/>
        <w:spacing w:line="360" w:lineRule="auto"/>
        <w:ind w:firstLine="709"/>
        <w:jc w:val="both"/>
        <w:rPr>
          <w:color w:val="000000"/>
          <w:sz w:val="28"/>
          <w:szCs w:val="28"/>
        </w:rPr>
      </w:pPr>
      <w:r w:rsidRPr="0004195D">
        <w:rPr>
          <w:i/>
          <w:iCs/>
          <w:color w:val="000000"/>
          <w:sz w:val="28"/>
          <w:szCs w:val="28"/>
        </w:rPr>
        <w:t>•</w:t>
      </w:r>
      <w:r w:rsidR="0004195D">
        <w:rPr>
          <w:i/>
          <w:iCs/>
          <w:color w:val="000000"/>
          <w:sz w:val="28"/>
          <w:szCs w:val="28"/>
        </w:rPr>
        <w:t xml:space="preserve"> </w:t>
      </w:r>
      <w:r w:rsidRPr="0004195D">
        <w:rPr>
          <w:i/>
          <w:iCs/>
          <w:color w:val="000000"/>
          <w:sz w:val="28"/>
          <w:szCs w:val="28"/>
        </w:rPr>
        <w:t xml:space="preserve">характер эмоциональной связи: </w:t>
      </w:r>
      <w:r w:rsidRPr="0004195D">
        <w:rPr>
          <w:color w:val="000000"/>
          <w:sz w:val="28"/>
          <w:szCs w:val="28"/>
        </w:rPr>
        <w:t xml:space="preserve">со стороны родителя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эмоциональное принятие ребенка (родительская любовь), со стороны ребенка </w:t>
      </w:r>
      <w:r w:rsidR="0004195D">
        <w:rPr>
          <w:color w:val="000000"/>
          <w:sz w:val="28"/>
          <w:szCs w:val="28"/>
        </w:rPr>
        <w:t>–</w:t>
      </w:r>
      <w:r w:rsidR="0004195D" w:rsidRPr="0004195D">
        <w:rPr>
          <w:color w:val="000000"/>
          <w:sz w:val="28"/>
          <w:szCs w:val="28"/>
        </w:rPr>
        <w:t xml:space="preserve"> </w:t>
      </w:r>
      <w:r w:rsidRPr="0004195D">
        <w:rPr>
          <w:color w:val="000000"/>
          <w:sz w:val="28"/>
          <w:szCs w:val="28"/>
        </w:rPr>
        <w:t>привязанность и эмоциональное отношение к родителю. Особенностью детско-родительских отношений по сравнению с другими видами межличностных отношений является их высокая значимость для обеих сторон;</w:t>
      </w:r>
    </w:p>
    <w:p w:rsidR="00E150BC" w:rsidRPr="0004195D" w:rsidRDefault="00E150BC" w:rsidP="0004195D">
      <w:pPr>
        <w:widowControl/>
        <w:shd w:val="clear" w:color="auto" w:fill="FFFFFF"/>
        <w:spacing w:line="360" w:lineRule="auto"/>
        <w:ind w:firstLine="709"/>
        <w:jc w:val="both"/>
        <w:rPr>
          <w:color w:val="000000"/>
          <w:sz w:val="28"/>
          <w:szCs w:val="28"/>
        </w:rPr>
      </w:pPr>
      <w:r w:rsidRPr="0004195D">
        <w:rPr>
          <w:i/>
          <w:iCs/>
          <w:color w:val="000000"/>
          <w:sz w:val="28"/>
          <w:szCs w:val="28"/>
        </w:rPr>
        <w:t>•</w:t>
      </w:r>
      <w:r w:rsidR="0004195D">
        <w:rPr>
          <w:i/>
          <w:iCs/>
          <w:color w:val="000000"/>
          <w:sz w:val="28"/>
          <w:szCs w:val="28"/>
        </w:rPr>
        <w:t xml:space="preserve"> </w:t>
      </w:r>
      <w:r w:rsidRPr="0004195D">
        <w:rPr>
          <w:i/>
          <w:iCs/>
          <w:color w:val="000000"/>
          <w:sz w:val="28"/>
          <w:szCs w:val="28"/>
        </w:rPr>
        <w:t>мотивы воспитания и родителъства;</w:t>
      </w:r>
    </w:p>
    <w:p w:rsidR="00E150BC" w:rsidRPr="0004195D" w:rsidRDefault="00E150BC" w:rsidP="0004195D">
      <w:pPr>
        <w:widowControl/>
        <w:shd w:val="clear" w:color="auto" w:fill="FFFFFF"/>
        <w:tabs>
          <w:tab w:val="left" w:pos="403"/>
        </w:tabs>
        <w:spacing w:line="360" w:lineRule="auto"/>
        <w:ind w:firstLine="709"/>
        <w:jc w:val="both"/>
        <w:rPr>
          <w:color w:val="000000"/>
          <w:sz w:val="28"/>
          <w:szCs w:val="28"/>
        </w:rPr>
      </w:pPr>
      <w:r w:rsidRPr="0004195D">
        <w:rPr>
          <w:i/>
          <w:iCs/>
          <w:color w:val="000000"/>
          <w:sz w:val="28"/>
          <w:szCs w:val="28"/>
        </w:rPr>
        <w:t>•</w:t>
      </w:r>
      <w:r w:rsidRPr="0004195D">
        <w:rPr>
          <w:i/>
          <w:iCs/>
          <w:color w:val="000000"/>
          <w:sz w:val="28"/>
          <w:szCs w:val="28"/>
        </w:rPr>
        <w:tab/>
        <w:t xml:space="preserve">степень вовлеченности </w:t>
      </w:r>
      <w:r w:rsidRPr="0004195D">
        <w:rPr>
          <w:color w:val="000000"/>
          <w:sz w:val="28"/>
          <w:szCs w:val="28"/>
        </w:rPr>
        <w:t>родителя и р</w:t>
      </w:r>
      <w:r w:rsidR="00C9567D" w:rsidRPr="0004195D">
        <w:rPr>
          <w:color w:val="000000"/>
          <w:sz w:val="28"/>
          <w:szCs w:val="28"/>
        </w:rPr>
        <w:t>ебенка в детско-родительские от</w:t>
      </w:r>
      <w:r w:rsidRPr="0004195D">
        <w:rPr>
          <w:color w:val="000000"/>
          <w:sz w:val="28"/>
          <w:szCs w:val="28"/>
        </w:rPr>
        <w:t>ношения;</w:t>
      </w:r>
    </w:p>
    <w:p w:rsidR="00E150BC" w:rsidRPr="0004195D" w:rsidRDefault="00E150BC" w:rsidP="0004195D">
      <w:pPr>
        <w:widowControl/>
        <w:shd w:val="clear" w:color="auto" w:fill="FFFFFF"/>
        <w:spacing w:line="360" w:lineRule="auto"/>
        <w:ind w:firstLine="709"/>
        <w:jc w:val="both"/>
        <w:rPr>
          <w:color w:val="000000"/>
          <w:sz w:val="28"/>
          <w:szCs w:val="28"/>
        </w:rPr>
      </w:pPr>
      <w:r w:rsidRPr="0004195D">
        <w:rPr>
          <w:i/>
          <w:iCs/>
          <w:color w:val="000000"/>
          <w:sz w:val="28"/>
          <w:szCs w:val="28"/>
        </w:rPr>
        <w:t>•</w:t>
      </w:r>
      <w:r w:rsidR="0004195D">
        <w:rPr>
          <w:i/>
          <w:iCs/>
          <w:color w:val="000000"/>
          <w:sz w:val="28"/>
          <w:szCs w:val="28"/>
        </w:rPr>
        <w:t xml:space="preserve"> </w:t>
      </w:r>
      <w:r w:rsidRPr="0004195D">
        <w:rPr>
          <w:i/>
          <w:iCs/>
          <w:color w:val="000000"/>
          <w:sz w:val="28"/>
          <w:szCs w:val="28"/>
        </w:rPr>
        <w:t xml:space="preserve">удовлетворение потребностей </w:t>
      </w:r>
      <w:r w:rsidRPr="0004195D">
        <w:rPr>
          <w:color w:val="000000"/>
          <w:sz w:val="28"/>
          <w:szCs w:val="28"/>
        </w:rPr>
        <w:t>ребе</w:t>
      </w:r>
      <w:r w:rsidR="00C9567D" w:rsidRPr="0004195D">
        <w:rPr>
          <w:color w:val="000000"/>
          <w:sz w:val="28"/>
          <w:szCs w:val="28"/>
        </w:rPr>
        <w:t>нка, забота и внимание к нему</w:t>
      </w:r>
      <w:r w:rsidR="0004195D">
        <w:rPr>
          <w:color w:val="000000"/>
          <w:sz w:val="28"/>
          <w:szCs w:val="28"/>
        </w:rPr>
        <w:t xml:space="preserve"> </w:t>
      </w:r>
      <w:r w:rsidR="00C9567D" w:rsidRPr="0004195D">
        <w:rPr>
          <w:color w:val="000000"/>
          <w:sz w:val="28"/>
          <w:szCs w:val="28"/>
        </w:rPr>
        <w:t>ро</w:t>
      </w:r>
      <w:r w:rsidRPr="0004195D">
        <w:rPr>
          <w:color w:val="000000"/>
          <w:sz w:val="28"/>
          <w:szCs w:val="28"/>
        </w:rPr>
        <w:t>дителя;</w:t>
      </w:r>
    </w:p>
    <w:p w:rsidR="00E150BC" w:rsidRPr="0004195D" w:rsidRDefault="00E150BC" w:rsidP="0004195D">
      <w:pPr>
        <w:widowControl/>
        <w:shd w:val="clear" w:color="auto" w:fill="FFFFFF"/>
        <w:spacing w:line="360" w:lineRule="auto"/>
        <w:ind w:firstLine="709"/>
        <w:jc w:val="both"/>
        <w:rPr>
          <w:color w:val="000000"/>
          <w:sz w:val="28"/>
          <w:szCs w:val="28"/>
        </w:rPr>
      </w:pPr>
      <w:r w:rsidRPr="0004195D">
        <w:rPr>
          <w:i/>
          <w:iCs/>
          <w:color w:val="000000"/>
          <w:sz w:val="28"/>
          <w:szCs w:val="28"/>
        </w:rPr>
        <w:t>•</w:t>
      </w:r>
      <w:r w:rsidR="0004195D">
        <w:rPr>
          <w:i/>
          <w:iCs/>
          <w:color w:val="000000"/>
          <w:sz w:val="28"/>
          <w:szCs w:val="28"/>
        </w:rPr>
        <w:t xml:space="preserve"> </w:t>
      </w:r>
      <w:r w:rsidRPr="0004195D">
        <w:rPr>
          <w:i/>
          <w:iCs/>
          <w:color w:val="000000"/>
          <w:sz w:val="28"/>
          <w:szCs w:val="28"/>
        </w:rPr>
        <w:t xml:space="preserve">стиль общения </w:t>
      </w:r>
      <w:r w:rsidRPr="0004195D">
        <w:rPr>
          <w:color w:val="000000"/>
          <w:sz w:val="28"/>
          <w:szCs w:val="28"/>
        </w:rPr>
        <w:t>и взаимодействия с ребенком, особенности проявлени</w:t>
      </w:r>
      <w:r w:rsidR="00907B4C" w:rsidRPr="0004195D">
        <w:rPr>
          <w:color w:val="000000"/>
          <w:sz w:val="28"/>
          <w:szCs w:val="28"/>
        </w:rPr>
        <w:t xml:space="preserve">я </w:t>
      </w:r>
      <w:r w:rsidRPr="0004195D">
        <w:rPr>
          <w:color w:val="000000"/>
          <w:sz w:val="28"/>
          <w:szCs w:val="28"/>
        </w:rPr>
        <w:t>родительского лидерства;</w:t>
      </w:r>
    </w:p>
    <w:p w:rsidR="0004195D" w:rsidRDefault="00E150BC" w:rsidP="0004195D">
      <w:pPr>
        <w:widowControl/>
        <w:shd w:val="clear" w:color="auto" w:fill="FFFFFF"/>
        <w:spacing w:line="360" w:lineRule="auto"/>
        <w:ind w:firstLine="709"/>
        <w:jc w:val="both"/>
        <w:rPr>
          <w:color w:val="000000"/>
          <w:sz w:val="28"/>
          <w:szCs w:val="28"/>
        </w:rPr>
      </w:pPr>
      <w:r w:rsidRPr="0004195D">
        <w:rPr>
          <w:i/>
          <w:iCs/>
          <w:color w:val="000000"/>
          <w:sz w:val="28"/>
          <w:szCs w:val="28"/>
        </w:rPr>
        <w:t>•</w:t>
      </w:r>
      <w:r w:rsidR="0004195D">
        <w:rPr>
          <w:i/>
          <w:iCs/>
          <w:color w:val="000000"/>
          <w:sz w:val="28"/>
          <w:szCs w:val="28"/>
        </w:rPr>
        <w:t xml:space="preserve"> </w:t>
      </w:r>
      <w:r w:rsidRPr="0004195D">
        <w:rPr>
          <w:i/>
          <w:iCs/>
          <w:color w:val="000000"/>
          <w:sz w:val="28"/>
          <w:szCs w:val="28"/>
        </w:rPr>
        <w:t xml:space="preserve">способ разрешения проблемных и конфликтных ситуаций; </w:t>
      </w:r>
      <w:r w:rsidRPr="0004195D">
        <w:rPr>
          <w:color w:val="000000"/>
          <w:sz w:val="28"/>
          <w:szCs w:val="28"/>
        </w:rPr>
        <w:t>поддерж</w:t>
      </w:r>
      <w:r w:rsidR="00C9567D" w:rsidRPr="0004195D">
        <w:rPr>
          <w:color w:val="000000"/>
          <w:sz w:val="28"/>
          <w:szCs w:val="28"/>
        </w:rPr>
        <w:t xml:space="preserve">ка </w:t>
      </w:r>
      <w:r w:rsidRPr="0004195D">
        <w:rPr>
          <w:color w:val="000000"/>
          <w:sz w:val="28"/>
          <w:szCs w:val="28"/>
        </w:rPr>
        <w:t>автономии ребенка;</w:t>
      </w:r>
    </w:p>
    <w:p w:rsidR="0004195D" w:rsidRDefault="00E150BC" w:rsidP="0004195D">
      <w:pPr>
        <w:widowControl/>
        <w:numPr>
          <w:ilvl w:val="0"/>
          <w:numId w:val="6"/>
        </w:numPr>
        <w:shd w:val="clear" w:color="auto" w:fill="FFFFFF"/>
        <w:tabs>
          <w:tab w:val="left" w:pos="403"/>
        </w:tabs>
        <w:spacing w:line="360" w:lineRule="auto"/>
        <w:ind w:firstLine="709"/>
        <w:jc w:val="both"/>
        <w:rPr>
          <w:color w:val="000000"/>
          <w:sz w:val="28"/>
          <w:szCs w:val="28"/>
        </w:rPr>
      </w:pPr>
      <w:r w:rsidRPr="0004195D">
        <w:rPr>
          <w:i/>
          <w:iCs/>
          <w:color w:val="000000"/>
          <w:sz w:val="28"/>
          <w:szCs w:val="28"/>
        </w:rPr>
        <w:t xml:space="preserve">социальный контроль: </w:t>
      </w:r>
      <w:r w:rsidRPr="0004195D">
        <w:rPr>
          <w:color w:val="000000"/>
          <w:sz w:val="28"/>
          <w:szCs w:val="28"/>
        </w:rPr>
        <w:t>требования и з</w:t>
      </w:r>
      <w:r w:rsidR="00C9567D" w:rsidRPr="0004195D">
        <w:rPr>
          <w:color w:val="000000"/>
          <w:sz w:val="28"/>
          <w:szCs w:val="28"/>
        </w:rPr>
        <w:t>апреты, их содержание и количе</w:t>
      </w:r>
      <w:r w:rsidRPr="0004195D">
        <w:rPr>
          <w:color w:val="000000"/>
          <w:sz w:val="28"/>
          <w:szCs w:val="28"/>
        </w:rPr>
        <w:t>ство; способ контроля; санкции (поощр</w:t>
      </w:r>
      <w:r w:rsidR="00C9567D" w:rsidRPr="0004195D">
        <w:rPr>
          <w:color w:val="000000"/>
          <w:sz w:val="28"/>
          <w:szCs w:val="28"/>
        </w:rPr>
        <w:t>ения и подкрепления); родитель</w:t>
      </w:r>
      <w:r w:rsidRPr="0004195D">
        <w:rPr>
          <w:color w:val="000000"/>
          <w:sz w:val="28"/>
          <w:szCs w:val="28"/>
        </w:rPr>
        <w:t>ский мониторинг;</w:t>
      </w:r>
    </w:p>
    <w:p w:rsidR="0004195D" w:rsidRDefault="00E150BC" w:rsidP="0004195D">
      <w:pPr>
        <w:widowControl/>
        <w:numPr>
          <w:ilvl w:val="0"/>
          <w:numId w:val="6"/>
        </w:numPr>
        <w:shd w:val="clear" w:color="auto" w:fill="FFFFFF"/>
        <w:tabs>
          <w:tab w:val="left" w:pos="403"/>
        </w:tabs>
        <w:spacing w:line="360" w:lineRule="auto"/>
        <w:ind w:firstLine="709"/>
        <w:jc w:val="both"/>
        <w:rPr>
          <w:color w:val="000000"/>
          <w:sz w:val="28"/>
          <w:szCs w:val="28"/>
        </w:rPr>
      </w:pPr>
      <w:r w:rsidRPr="0004195D">
        <w:rPr>
          <w:i/>
          <w:iCs/>
          <w:color w:val="000000"/>
          <w:sz w:val="28"/>
          <w:szCs w:val="28"/>
        </w:rPr>
        <w:t xml:space="preserve">степень устойчивости и последовательности </w:t>
      </w:r>
      <w:r w:rsidRPr="0004195D">
        <w:rPr>
          <w:color w:val="000000"/>
          <w:sz w:val="28"/>
          <w:szCs w:val="28"/>
        </w:rPr>
        <w:t>(противоречивости) ее</w:t>
      </w:r>
      <w:r w:rsidRPr="0004195D">
        <w:rPr>
          <w:color w:val="000000"/>
          <w:sz w:val="28"/>
          <w:szCs w:val="28"/>
        </w:rPr>
        <w:br/>
      </w:r>
      <w:r w:rsidR="00C9567D" w:rsidRPr="0004195D">
        <w:rPr>
          <w:color w:val="000000"/>
          <w:sz w:val="28"/>
          <w:szCs w:val="28"/>
        </w:rPr>
        <w:t>се</w:t>
      </w:r>
      <w:r w:rsidRPr="0004195D">
        <w:rPr>
          <w:color w:val="000000"/>
          <w:sz w:val="28"/>
          <w:szCs w:val="28"/>
        </w:rPr>
        <w:t>мейного воспитания.</w:t>
      </w:r>
    </w:p>
    <w:p w:rsidR="0004195D" w:rsidRDefault="00E150BC" w:rsidP="0004195D">
      <w:pPr>
        <w:widowControl/>
        <w:shd w:val="clear" w:color="auto" w:fill="FFFFFF"/>
        <w:tabs>
          <w:tab w:val="left" w:pos="403"/>
        </w:tabs>
        <w:spacing w:line="360" w:lineRule="auto"/>
        <w:ind w:firstLine="709"/>
        <w:jc w:val="both"/>
        <w:rPr>
          <w:color w:val="000000"/>
          <w:sz w:val="28"/>
          <w:szCs w:val="28"/>
        </w:rPr>
      </w:pPr>
      <w:r w:rsidRPr="0004195D">
        <w:rPr>
          <w:color w:val="000000"/>
          <w:sz w:val="28"/>
          <w:szCs w:val="28"/>
        </w:rPr>
        <w:t>Интегративные показатели детско-родительских отношений:</w:t>
      </w:r>
    </w:p>
    <w:p w:rsidR="0004195D" w:rsidRDefault="00E150BC" w:rsidP="0004195D">
      <w:pPr>
        <w:widowControl/>
        <w:shd w:val="clear" w:color="auto" w:fill="FFFFFF"/>
        <w:spacing w:line="360" w:lineRule="auto"/>
        <w:ind w:firstLine="709"/>
        <w:jc w:val="both"/>
        <w:rPr>
          <w:color w:val="000000"/>
          <w:sz w:val="28"/>
          <w:szCs w:val="28"/>
        </w:rPr>
      </w:pPr>
      <w:r w:rsidRPr="0004195D">
        <w:rPr>
          <w:i/>
          <w:iCs/>
          <w:color w:val="000000"/>
          <w:sz w:val="28"/>
          <w:szCs w:val="28"/>
        </w:rPr>
        <w:t>•</w:t>
      </w:r>
      <w:r w:rsidR="000D227A" w:rsidRPr="0004195D">
        <w:rPr>
          <w:i/>
          <w:iCs/>
          <w:color w:val="000000"/>
          <w:sz w:val="28"/>
          <w:szCs w:val="28"/>
        </w:rPr>
        <w:t xml:space="preserve"> </w:t>
      </w:r>
      <w:r w:rsidRPr="0004195D">
        <w:rPr>
          <w:i/>
          <w:iCs/>
          <w:color w:val="000000"/>
          <w:sz w:val="28"/>
          <w:szCs w:val="28"/>
        </w:rPr>
        <w:t xml:space="preserve">родительская позиция, </w:t>
      </w:r>
      <w:r w:rsidRPr="0004195D">
        <w:rPr>
          <w:color w:val="000000"/>
          <w:sz w:val="28"/>
          <w:szCs w:val="28"/>
        </w:rPr>
        <w:t>опред</w:t>
      </w:r>
      <w:r w:rsidR="00C9567D" w:rsidRPr="0004195D">
        <w:rPr>
          <w:color w:val="000000"/>
          <w:sz w:val="28"/>
          <w:szCs w:val="28"/>
        </w:rPr>
        <w:t>еляемая характером эмоционального</w:t>
      </w:r>
      <w:r w:rsidRPr="0004195D">
        <w:rPr>
          <w:color w:val="000000"/>
          <w:sz w:val="28"/>
          <w:szCs w:val="28"/>
          <w:vertAlign w:val="superscript"/>
        </w:rPr>
        <w:t xml:space="preserve"> </w:t>
      </w:r>
      <w:r w:rsidRPr="0004195D">
        <w:rPr>
          <w:color w:val="000000"/>
          <w:sz w:val="28"/>
          <w:szCs w:val="28"/>
        </w:rPr>
        <w:t>принятия ребенка, мотивами и ценностями воспитания, образом ребенка, образом себя как родителя, моделями ролевого родительского поведения, степенью удовлетворенности родительством;</w:t>
      </w:r>
    </w:p>
    <w:p w:rsidR="00E150BC" w:rsidRPr="0004195D" w:rsidRDefault="00E150BC" w:rsidP="0004195D">
      <w:pPr>
        <w:widowControl/>
        <w:shd w:val="clear" w:color="auto" w:fill="FFFFFF"/>
        <w:spacing w:line="360" w:lineRule="auto"/>
        <w:ind w:firstLine="709"/>
        <w:jc w:val="both"/>
        <w:rPr>
          <w:color w:val="000000"/>
          <w:sz w:val="28"/>
          <w:szCs w:val="28"/>
        </w:rPr>
      </w:pPr>
      <w:r w:rsidRPr="0004195D">
        <w:rPr>
          <w:i/>
          <w:iCs/>
          <w:color w:val="000000"/>
          <w:sz w:val="28"/>
          <w:szCs w:val="28"/>
        </w:rPr>
        <w:t>•</w:t>
      </w:r>
      <w:r w:rsidR="000D227A" w:rsidRPr="0004195D">
        <w:rPr>
          <w:i/>
          <w:iCs/>
          <w:color w:val="000000"/>
          <w:sz w:val="28"/>
          <w:szCs w:val="28"/>
        </w:rPr>
        <w:t xml:space="preserve"> </w:t>
      </w:r>
      <w:r w:rsidRPr="0004195D">
        <w:rPr>
          <w:i/>
          <w:iCs/>
          <w:color w:val="000000"/>
          <w:sz w:val="28"/>
          <w:szCs w:val="28"/>
        </w:rPr>
        <w:t xml:space="preserve">тип семейного воспитания, </w:t>
      </w:r>
      <w:r w:rsidRPr="0004195D">
        <w:rPr>
          <w:color w:val="000000"/>
          <w:sz w:val="28"/>
          <w:szCs w:val="28"/>
        </w:rPr>
        <w:t>определяемый параметрами эмоциональных отношений, стилем общения и взаимодействия, степенью удовлет</w:t>
      </w:r>
      <w:r w:rsidR="00C9567D" w:rsidRPr="0004195D">
        <w:rPr>
          <w:color w:val="000000"/>
          <w:sz w:val="28"/>
          <w:szCs w:val="28"/>
        </w:rPr>
        <w:t>во</w:t>
      </w:r>
      <w:r w:rsidRPr="0004195D">
        <w:rPr>
          <w:color w:val="000000"/>
          <w:sz w:val="28"/>
          <w:szCs w:val="28"/>
        </w:rPr>
        <w:t>рения потребностей ребенка, особенностями родительского контроля</w:t>
      </w:r>
      <w:r w:rsidR="00C9567D" w:rsidRPr="0004195D">
        <w:rPr>
          <w:color w:val="000000"/>
          <w:sz w:val="28"/>
          <w:szCs w:val="28"/>
        </w:rPr>
        <w:t xml:space="preserve">; </w:t>
      </w:r>
      <w:r w:rsidRPr="0004195D">
        <w:rPr>
          <w:color w:val="000000"/>
          <w:sz w:val="28"/>
          <w:szCs w:val="28"/>
        </w:rPr>
        <w:t>степенью последовательности в его реализации</w:t>
      </w:r>
      <w:r w:rsidR="00A2312B" w:rsidRPr="0004195D">
        <w:rPr>
          <w:color w:val="000000"/>
          <w:sz w:val="28"/>
          <w:szCs w:val="28"/>
        </w:rPr>
        <w:t xml:space="preserve"> [9].</w:t>
      </w:r>
    </w:p>
    <w:p w:rsidR="00326F40" w:rsidRPr="0004195D" w:rsidRDefault="00326F40" w:rsidP="0004195D">
      <w:pPr>
        <w:widowControl/>
        <w:spacing w:line="360" w:lineRule="auto"/>
        <w:ind w:firstLine="709"/>
        <w:jc w:val="both"/>
        <w:rPr>
          <w:color w:val="000000"/>
          <w:sz w:val="28"/>
          <w:szCs w:val="28"/>
        </w:rPr>
      </w:pPr>
      <w:r w:rsidRPr="0004195D">
        <w:rPr>
          <w:color w:val="000000"/>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326F40" w:rsidRPr="0004195D" w:rsidRDefault="00326F40" w:rsidP="0004195D">
      <w:pPr>
        <w:widowControl/>
        <w:spacing w:line="360" w:lineRule="auto"/>
        <w:ind w:firstLine="709"/>
        <w:jc w:val="both"/>
        <w:rPr>
          <w:color w:val="000000"/>
          <w:sz w:val="28"/>
          <w:szCs w:val="28"/>
        </w:rPr>
      </w:pPr>
      <w:r w:rsidRPr="0004195D">
        <w:rPr>
          <w:color w:val="000000"/>
          <w:sz w:val="28"/>
          <w:szCs w:val="28"/>
        </w:rPr>
        <w:t>Семья – это особого рода коллектив, играющий в воспитании основную, долговременную и важнейшую роль [5].</w:t>
      </w:r>
    </w:p>
    <w:p w:rsidR="00907B4C" w:rsidRPr="0004195D" w:rsidRDefault="00655961" w:rsidP="0004195D">
      <w:pPr>
        <w:widowControl/>
        <w:spacing w:line="360" w:lineRule="auto"/>
        <w:ind w:firstLine="709"/>
        <w:jc w:val="both"/>
        <w:rPr>
          <w:color w:val="000000"/>
          <w:sz w:val="28"/>
          <w:szCs w:val="28"/>
        </w:rPr>
      </w:pPr>
      <w:r w:rsidRPr="0004195D">
        <w:rPr>
          <w:color w:val="000000"/>
          <w:sz w:val="28"/>
          <w:szCs w:val="28"/>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w:t>
      </w:r>
      <w:r w:rsidR="0004195D">
        <w:rPr>
          <w:color w:val="000000"/>
          <w:sz w:val="28"/>
          <w:szCs w:val="28"/>
        </w:rPr>
        <w:t>«</w:t>
      </w:r>
      <w:r w:rsidRPr="0004195D">
        <w:rPr>
          <w:color w:val="000000"/>
          <w:sz w:val="28"/>
          <w:szCs w:val="28"/>
        </w:rPr>
        <w:t>невмешательство</w:t>
      </w:r>
      <w:r w:rsidR="0004195D">
        <w:rPr>
          <w:color w:val="000000"/>
          <w:sz w:val="28"/>
          <w:szCs w:val="28"/>
        </w:rPr>
        <w:t>»</w:t>
      </w:r>
      <w:r w:rsidRPr="0004195D">
        <w:rPr>
          <w:color w:val="000000"/>
          <w:sz w:val="28"/>
          <w:szCs w:val="28"/>
        </w:rPr>
        <w:t xml:space="preserve"> и сотрудничество.</w:t>
      </w:r>
    </w:p>
    <w:p w:rsidR="00655961" w:rsidRPr="0004195D" w:rsidRDefault="00655961" w:rsidP="0004195D">
      <w:pPr>
        <w:widowControl/>
        <w:spacing w:line="360" w:lineRule="auto"/>
        <w:ind w:firstLine="709"/>
        <w:jc w:val="both"/>
        <w:rPr>
          <w:color w:val="000000"/>
          <w:sz w:val="28"/>
          <w:szCs w:val="28"/>
        </w:rPr>
      </w:pPr>
      <w:r w:rsidRPr="0004195D">
        <w:rPr>
          <w:i/>
          <w:color w:val="000000"/>
          <w:sz w:val="28"/>
          <w:szCs w:val="28"/>
        </w:rPr>
        <w:t>Диктат</w:t>
      </w:r>
      <w:r w:rsidRPr="0004195D">
        <w:rPr>
          <w:color w:val="000000"/>
          <w:sz w:val="28"/>
          <w:szCs w:val="28"/>
        </w:rPr>
        <w:t xml:space="preserve">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655961" w:rsidRPr="0004195D" w:rsidRDefault="00655961" w:rsidP="0004195D">
      <w:pPr>
        <w:widowControl/>
        <w:spacing w:line="360" w:lineRule="auto"/>
        <w:ind w:firstLine="709"/>
        <w:jc w:val="both"/>
        <w:rPr>
          <w:color w:val="000000"/>
          <w:sz w:val="28"/>
          <w:szCs w:val="28"/>
        </w:rPr>
      </w:pPr>
      <w:r w:rsidRPr="0004195D">
        <w:rPr>
          <w:color w:val="000000"/>
          <w:sz w:val="28"/>
          <w:szCs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w:t>
      </w:r>
      <w:r w:rsidR="00907B4C" w:rsidRPr="0004195D">
        <w:rPr>
          <w:color w:val="000000"/>
          <w:sz w:val="28"/>
          <w:szCs w:val="28"/>
        </w:rPr>
        <w:t xml:space="preserve"> вопросов, к нему относящихся, </w:t>
      </w:r>
      <w:r w:rsidR="0004195D">
        <w:rPr>
          <w:color w:val="000000"/>
          <w:sz w:val="28"/>
          <w:szCs w:val="28"/>
        </w:rPr>
        <w:t>–</w:t>
      </w:r>
      <w:r w:rsidR="0004195D" w:rsidRPr="0004195D">
        <w:rPr>
          <w:color w:val="000000"/>
          <w:sz w:val="28"/>
          <w:szCs w:val="28"/>
        </w:rPr>
        <w:t xml:space="preserve"> </w:t>
      </w:r>
      <w:r w:rsidRPr="0004195D">
        <w:rPr>
          <w:color w:val="000000"/>
          <w:sz w:val="28"/>
          <w:szCs w:val="28"/>
        </w:rPr>
        <w:t>все это гарантия серьезных неудач формирование его личности.</w:t>
      </w:r>
    </w:p>
    <w:p w:rsidR="00655961" w:rsidRPr="0004195D" w:rsidRDefault="00655961" w:rsidP="0004195D">
      <w:pPr>
        <w:widowControl/>
        <w:spacing w:line="360" w:lineRule="auto"/>
        <w:ind w:firstLine="709"/>
        <w:jc w:val="both"/>
        <w:rPr>
          <w:color w:val="000000"/>
          <w:sz w:val="28"/>
          <w:szCs w:val="28"/>
        </w:rPr>
      </w:pPr>
      <w:r w:rsidRPr="0004195D">
        <w:rPr>
          <w:i/>
          <w:color w:val="000000"/>
          <w:sz w:val="28"/>
          <w:szCs w:val="28"/>
        </w:rPr>
        <w:t>Опека</w:t>
      </w:r>
      <w:r w:rsidRPr="0004195D">
        <w:rPr>
          <w:color w:val="000000"/>
          <w:sz w:val="28"/>
          <w:szCs w:val="28"/>
        </w:rPr>
        <w:t xml:space="preserve">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655961" w:rsidRPr="0004195D" w:rsidRDefault="00655961" w:rsidP="0004195D">
      <w:pPr>
        <w:widowControl/>
        <w:spacing w:line="360" w:lineRule="auto"/>
        <w:ind w:firstLine="709"/>
        <w:jc w:val="both"/>
        <w:rPr>
          <w:color w:val="000000"/>
          <w:sz w:val="28"/>
          <w:szCs w:val="28"/>
        </w:rPr>
      </w:pPr>
      <w:r w:rsidRPr="0004195D">
        <w:rPr>
          <w:color w:val="000000"/>
          <w:sz w:val="28"/>
          <w:szCs w:val="28"/>
        </w:rPr>
        <w:t xml:space="preserve">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sidR="0004195D">
        <w:rPr>
          <w:i/>
          <w:color w:val="000000"/>
          <w:sz w:val="28"/>
          <w:szCs w:val="28"/>
        </w:rPr>
        <w:t>«</w:t>
      </w:r>
      <w:r w:rsidRPr="0004195D">
        <w:rPr>
          <w:i/>
          <w:color w:val="000000"/>
          <w:sz w:val="28"/>
          <w:szCs w:val="28"/>
        </w:rPr>
        <w:t>невмешательства</w:t>
      </w:r>
      <w:r w:rsidR="0004195D">
        <w:rPr>
          <w:i/>
          <w:color w:val="000000"/>
          <w:sz w:val="28"/>
          <w:szCs w:val="28"/>
        </w:rPr>
        <w:t>»</w:t>
      </w:r>
      <w:r w:rsidRPr="0004195D">
        <w:rPr>
          <w:color w:val="000000"/>
          <w:sz w:val="28"/>
          <w:szCs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655961" w:rsidRPr="0004195D" w:rsidRDefault="00655961" w:rsidP="0004195D">
      <w:pPr>
        <w:widowControl/>
        <w:spacing w:line="360" w:lineRule="auto"/>
        <w:ind w:firstLine="709"/>
        <w:jc w:val="both"/>
        <w:rPr>
          <w:color w:val="000000"/>
          <w:sz w:val="28"/>
          <w:szCs w:val="28"/>
        </w:rPr>
      </w:pPr>
      <w:r w:rsidRPr="0004195D">
        <w:rPr>
          <w:i/>
          <w:color w:val="000000"/>
          <w:sz w:val="28"/>
          <w:szCs w:val="28"/>
        </w:rPr>
        <w:t>Сотрудничество</w:t>
      </w:r>
      <w:r w:rsidRPr="0004195D">
        <w:rPr>
          <w:color w:val="000000"/>
          <w:sz w:val="28"/>
          <w:szCs w:val="28"/>
        </w:rPr>
        <w:t xml:space="preserve">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655961" w:rsidRPr="0004195D" w:rsidRDefault="00655961" w:rsidP="0004195D">
      <w:pPr>
        <w:widowControl/>
        <w:spacing w:line="360" w:lineRule="auto"/>
        <w:ind w:firstLine="709"/>
        <w:jc w:val="both"/>
        <w:rPr>
          <w:color w:val="000000"/>
          <w:sz w:val="28"/>
          <w:szCs w:val="28"/>
        </w:rPr>
      </w:pPr>
      <w:r w:rsidRPr="0004195D">
        <w:rPr>
          <w:color w:val="000000"/>
          <w:sz w:val="28"/>
          <w:szCs w:val="28"/>
        </w:rPr>
        <w:t>Большое значение в становлении самооценки имеет стиль семейного воспитания, принятые в семье ценности. Выделяют 3 стиля семейного воспитания: демократический</w:t>
      </w:r>
      <w:r w:rsidR="00435269" w:rsidRPr="0004195D">
        <w:rPr>
          <w:color w:val="000000"/>
          <w:sz w:val="28"/>
          <w:szCs w:val="28"/>
        </w:rPr>
        <w:t>,</w:t>
      </w:r>
      <w:r w:rsidRPr="0004195D">
        <w:rPr>
          <w:color w:val="000000"/>
          <w:sz w:val="28"/>
          <w:szCs w:val="28"/>
        </w:rPr>
        <w:t xml:space="preserve"> авторитарный</w:t>
      </w:r>
      <w:r w:rsidR="00435269" w:rsidRPr="0004195D">
        <w:rPr>
          <w:color w:val="000000"/>
          <w:sz w:val="28"/>
          <w:szCs w:val="28"/>
        </w:rPr>
        <w:t>,</w:t>
      </w:r>
      <w:r w:rsidRPr="0004195D">
        <w:rPr>
          <w:color w:val="000000"/>
          <w:sz w:val="28"/>
          <w:szCs w:val="28"/>
        </w:rPr>
        <w:t xml:space="preserve"> попустительский</w:t>
      </w:r>
      <w:r w:rsidR="00435269" w:rsidRPr="0004195D">
        <w:rPr>
          <w:color w:val="000000"/>
          <w:sz w:val="28"/>
          <w:szCs w:val="28"/>
        </w:rPr>
        <w:t>.</w:t>
      </w:r>
    </w:p>
    <w:p w:rsidR="003856FF" w:rsidRPr="0004195D" w:rsidRDefault="003856FF" w:rsidP="0004195D">
      <w:pPr>
        <w:widowControl/>
        <w:spacing w:line="360" w:lineRule="auto"/>
        <w:ind w:firstLine="709"/>
        <w:jc w:val="both"/>
        <w:rPr>
          <w:color w:val="000000"/>
          <w:sz w:val="28"/>
          <w:szCs w:val="28"/>
        </w:rPr>
      </w:pPr>
      <w:r w:rsidRPr="0004195D">
        <w:rPr>
          <w:color w:val="000000"/>
          <w:sz w:val="28"/>
          <w:szCs w:val="28"/>
        </w:rPr>
        <w:t xml:space="preserve">При </w:t>
      </w:r>
      <w:r w:rsidRPr="0004195D">
        <w:rPr>
          <w:i/>
          <w:color w:val="000000"/>
          <w:sz w:val="28"/>
          <w:szCs w:val="28"/>
        </w:rPr>
        <w:t>демократическом стиле</w:t>
      </w:r>
      <w:r w:rsidR="00DE6A9A" w:rsidRPr="0004195D">
        <w:rPr>
          <w:color w:val="000000"/>
          <w:sz w:val="28"/>
          <w:szCs w:val="28"/>
        </w:rPr>
        <w:t>,</w:t>
      </w:r>
      <w:r w:rsidRPr="0004195D">
        <w:rPr>
          <w:color w:val="000000"/>
          <w:sz w:val="28"/>
          <w:szCs w:val="28"/>
        </w:rPr>
        <w:t xml:space="preserve"> прежде всего</w:t>
      </w:r>
      <w:r w:rsidR="00DE6A9A" w:rsidRPr="0004195D">
        <w:rPr>
          <w:color w:val="000000"/>
          <w:sz w:val="28"/>
          <w:szCs w:val="28"/>
        </w:rPr>
        <w:t>,</w:t>
      </w:r>
      <w:r w:rsidR="00435269" w:rsidRPr="0004195D">
        <w:rPr>
          <w:color w:val="000000"/>
          <w:sz w:val="28"/>
          <w:szCs w:val="28"/>
        </w:rPr>
        <w:t xml:space="preserve"> учитываются интересы ребенка </w:t>
      </w:r>
      <w:r w:rsidR="0004195D">
        <w:rPr>
          <w:color w:val="000000"/>
          <w:sz w:val="28"/>
          <w:szCs w:val="28"/>
        </w:rPr>
        <w:t>–</w:t>
      </w:r>
      <w:r w:rsidR="0004195D" w:rsidRPr="0004195D">
        <w:rPr>
          <w:color w:val="000000"/>
          <w:sz w:val="28"/>
          <w:szCs w:val="28"/>
        </w:rPr>
        <w:t xml:space="preserve"> </w:t>
      </w:r>
      <w:r w:rsidR="00435269" w:rsidRPr="0004195D">
        <w:rPr>
          <w:color w:val="000000"/>
          <w:sz w:val="28"/>
          <w:szCs w:val="28"/>
        </w:rPr>
        <w:t>с</w:t>
      </w:r>
      <w:r w:rsidRPr="0004195D">
        <w:rPr>
          <w:color w:val="000000"/>
          <w:sz w:val="28"/>
          <w:szCs w:val="28"/>
        </w:rPr>
        <w:t xml:space="preserve">тиль </w:t>
      </w:r>
      <w:r w:rsidR="0004195D">
        <w:rPr>
          <w:color w:val="000000"/>
          <w:sz w:val="28"/>
          <w:szCs w:val="28"/>
        </w:rPr>
        <w:t>«</w:t>
      </w:r>
      <w:r w:rsidRPr="0004195D">
        <w:rPr>
          <w:color w:val="000000"/>
          <w:sz w:val="28"/>
          <w:szCs w:val="28"/>
        </w:rPr>
        <w:t>согласия</w:t>
      </w:r>
      <w:r w:rsidR="0004195D">
        <w:rPr>
          <w:color w:val="000000"/>
          <w:sz w:val="28"/>
          <w:szCs w:val="28"/>
        </w:rPr>
        <w:t>»</w:t>
      </w:r>
      <w:r w:rsidRPr="0004195D">
        <w:rPr>
          <w:color w:val="000000"/>
          <w:sz w:val="28"/>
          <w:szCs w:val="28"/>
        </w:rPr>
        <w:t>.</w:t>
      </w:r>
    </w:p>
    <w:p w:rsidR="003856FF" w:rsidRPr="0004195D" w:rsidRDefault="003856FF" w:rsidP="0004195D">
      <w:pPr>
        <w:widowControl/>
        <w:spacing w:line="360" w:lineRule="auto"/>
        <w:ind w:firstLine="709"/>
        <w:jc w:val="both"/>
        <w:rPr>
          <w:color w:val="000000"/>
          <w:sz w:val="28"/>
          <w:szCs w:val="28"/>
        </w:rPr>
      </w:pPr>
      <w:r w:rsidRPr="0004195D">
        <w:rPr>
          <w:color w:val="000000"/>
          <w:sz w:val="28"/>
          <w:szCs w:val="28"/>
        </w:rPr>
        <w:t xml:space="preserve">При </w:t>
      </w:r>
      <w:r w:rsidRPr="0004195D">
        <w:rPr>
          <w:i/>
          <w:color w:val="000000"/>
          <w:sz w:val="28"/>
          <w:szCs w:val="28"/>
        </w:rPr>
        <w:t>авторитарном стиле</w:t>
      </w:r>
      <w:r w:rsidRPr="0004195D">
        <w:rPr>
          <w:color w:val="000000"/>
          <w:sz w:val="28"/>
          <w:szCs w:val="28"/>
        </w:rPr>
        <w:t xml:space="preserve"> родителями нав</w:t>
      </w:r>
      <w:r w:rsidR="00435269" w:rsidRPr="0004195D">
        <w:rPr>
          <w:color w:val="000000"/>
          <w:sz w:val="28"/>
          <w:szCs w:val="28"/>
        </w:rPr>
        <w:t xml:space="preserve">язывается свое мнение ребенку </w:t>
      </w:r>
      <w:r w:rsidR="0004195D">
        <w:rPr>
          <w:color w:val="000000"/>
          <w:sz w:val="28"/>
          <w:szCs w:val="28"/>
        </w:rPr>
        <w:t>–</w:t>
      </w:r>
      <w:r w:rsidR="0004195D" w:rsidRPr="0004195D">
        <w:rPr>
          <w:color w:val="000000"/>
          <w:sz w:val="28"/>
          <w:szCs w:val="28"/>
        </w:rPr>
        <w:t xml:space="preserve"> </w:t>
      </w:r>
      <w:r w:rsidR="00435269" w:rsidRPr="0004195D">
        <w:rPr>
          <w:color w:val="000000"/>
          <w:sz w:val="28"/>
          <w:szCs w:val="28"/>
        </w:rPr>
        <w:t>с</w:t>
      </w:r>
      <w:r w:rsidRPr="0004195D">
        <w:rPr>
          <w:color w:val="000000"/>
          <w:sz w:val="28"/>
          <w:szCs w:val="28"/>
        </w:rPr>
        <w:t xml:space="preserve">тиль </w:t>
      </w:r>
      <w:r w:rsidR="0004195D">
        <w:rPr>
          <w:color w:val="000000"/>
          <w:sz w:val="28"/>
          <w:szCs w:val="28"/>
        </w:rPr>
        <w:t>«</w:t>
      </w:r>
      <w:r w:rsidRPr="0004195D">
        <w:rPr>
          <w:color w:val="000000"/>
          <w:sz w:val="28"/>
          <w:szCs w:val="28"/>
        </w:rPr>
        <w:t>подавления</w:t>
      </w:r>
      <w:r w:rsidR="0004195D">
        <w:rPr>
          <w:color w:val="000000"/>
          <w:sz w:val="28"/>
          <w:szCs w:val="28"/>
        </w:rPr>
        <w:t>»</w:t>
      </w:r>
      <w:r w:rsidRPr="0004195D">
        <w:rPr>
          <w:color w:val="000000"/>
          <w:sz w:val="28"/>
          <w:szCs w:val="28"/>
        </w:rPr>
        <w:t>.</w:t>
      </w:r>
    </w:p>
    <w:p w:rsidR="003856FF" w:rsidRPr="0004195D" w:rsidRDefault="003856FF" w:rsidP="0004195D">
      <w:pPr>
        <w:widowControl/>
        <w:spacing w:line="360" w:lineRule="auto"/>
        <w:ind w:firstLine="709"/>
        <w:jc w:val="both"/>
        <w:rPr>
          <w:color w:val="000000"/>
          <w:sz w:val="28"/>
          <w:szCs w:val="28"/>
        </w:rPr>
      </w:pPr>
      <w:r w:rsidRPr="0004195D">
        <w:rPr>
          <w:color w:val="000000"/>
          <w:sz w:val="28"/>
          <w:szCs w:val="28"/>
        </w:rPr>
        <w:t xml:space="preserve">При </w:t>
      </w:r>
      <w:r w:rsidRPr="0004195D">
        <w:rPr>
          <w:i/>
          <w:color w:val="000000"/>
          <w:sz w:val="28"/>
          <w:szCs w:val="28"/>
        </w:rPr>
        <w:t>попустительском стиле</w:t>
      </w:r>
      <w:r w:rsidRPr="0004195D">
        <w:rPr>
          <w:color w:val="000000"/>
          <w:sz w:val="28"/>
          <w:szCs w:val="28"/>
        </w:rPr>
        <w:t xml:space="preserve"> р</w:t>
      </w:r>
      <w:r w:rsidR="00435269" w:rsidRPr="0004195D">
        <w:rPr>
          <w:color w:val="000000"/>
          <w:sz w:val="28"/>
          <w:szCs w:val="28"/>
        </w:rPr>
        <w:t>ебенок предоставляется сам себе,</w:t>
      </w:r>
      <w:r w:rsidR="00B274A3" w:rsidRPr="0004195D">
        <w:rPr>
          <w:color w:val="000000"/>
          <w:sz w:val="28"/>
          <w:szCs w:val="28"/>
        </w:rPr>
        <w:t xml:space="preserve"> </w:t>
      </w:r>
      <w:r w:rsidR="00435269" w:rsidRPr="0004195D">
        <w:rPr>
          <w:color w:val="000000"/>
          <w:sz w:val="28"/>
          <w:szCs w:val="28"/>
        </w:rPr>
        <w:t>д</w:t>
      </w:r>
      <w:r w:rsidRPr="0004195D">
        <w:rPr>
          <w:color w:val="000000"/>
          <w:sz w:val="28"/>
          <w:szCs w:val="28"/>
        </w:rPr>
        <w:t>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DE6A9A" w:rsidRPr="0004195D" w:rsidRDefault="002E5D36" w:rsidP="0004195D">
      <w:pPr>
        <w:widowControl/>
        <w:spacing w:line="360" w:lineRule="auto"/>
        <w:ind w:firstLine="709"/>
        <w:jc w:val="both"/>
        <w:rPr>
          <w:color w:val="000000"/>
          <w:sz w:val="28"/>
          <w:szCs w:val="28"/>
        </w:rPr>
      </w:pPr>
      <w:r w:rsidRPr="0004195D">
        <w:rPr>
          <w:color w:val="000000"/>
          <w:sz w:val="28"/>
          <w:szCs w:val="28"/>
        </w:rPr>
        <w:t>Таким образом, р</w:t>
      </w:r>
      <w:r w:rsidR="00DE6A9A" w:rsidRPr="0004195D">
        <w:rPr>
          <w:color w:val="000000"/>
          <w:sz w:val="28"/>
          <w:szCs w:val="28"/>
        </w:rPr>
        <w:t xml:space="preserve">одительская позиция характеризуется определенным стилем поведения, реализуемым во взаимодействии с ребенком. Параметрами ее являются динамичность, </w:t>
      </w:r>
      <w:r w:rsidR="00A61F8F" w:rsidRPr="0004195D">
        <w:rPr>
          <w:color w:val="000000"/>
          <w:sz w:val="28"/>
          <w:szCs w:val="28"/>
        </w:rPr>
        <w:t>ригидность</w:t>
      </w:r>
      <w:r w:rsidR="00DE6A9A" w:rsidRPr="0004195D">
        <w:rPr>
          <w:color w:val="000000"/>
          <w:sz w:val="28"/>
          <w:szCs w:val="28"/>
        </w:rPr>
        <w:t>, прогностичность. Динамичность определяет способность родителя не использовать различные дисциплинарные методы, системы запретов. В случае ригидности возможности адаптации воспитательной системы к конкретным условиям и с</w:t>
      </w:r>
      <w:r w:rsidR="00427EA7" w:rsidRPr="0004195D">
        <w:rPr>
          <w:color w:val="000000"/>
          <w:sz w:val="28"/>
          <w:szCs w:val="28"/>
        </w:rPr>
        <w:t>итуациям оказываются ограничены.</w:t>
      </w:r>
      <w:r w:rsidR="0004195D">
        <w:rPr>
          <w:color w:val="000000"/>
          <w:sz w:val="28"/>
          <w:szCs w:val="28"/>
        </w:rPr>
        <w:t xml:space="preserve"> </w:t>
      </w:r>
      <w:r w:rsidR="00DE6A9A" w:rsidRPr="0004195D">
        <w:rPr>
          <w:color w:val="000000"/>
          <w:sz w:val="28"/>
          <w:szCs w:val="28"/>
        </w:rPr>
        <w:t xml:space="preserve">Прогностичность характеризует умение родителя предвосхищать </w:t>
      </w:r>
      <w:r w:rsidR="00427EA7" w:rsidRPr="0004195D">
        <w:rPr>
          <w:color w:val="000000"/>
          <w:sz w:val="28"/>
          <w:szCs w:val="28"/>
        </w:rPr>
        <w:t xml:space="preserve">в </w:t>
      </w:r>
      <w:r w:rsidR="00DE6A9A" w:rsidRPr="0004195D">
        <w:rPr>
          <w:color w:val="000000"/>
          <w:sz w:val="28"/>
          <w:szCs w:val="28"/>
        </w:rPr>
        <w:t xml:space="preserve">методах </w:t>
      </w:r>
      <w:r w:rsidRPr="0004195D">
        <w:rPr>
          <w:color w:val="000000"/>
          <w:sz w:val="28"/>
          <w:szCs w:val="28"/>
        </w:rPr>
        <w:t>воспитания,</w:t>
      </w:r>
      <w:r w:rsidR="00DE6A9A" w:rsidRPr="0004195D">
        <w:rPr>
          <w:color w:val="000000"/>
          <w:sz w:val="28"/>
          <w:szCs w:val="28"/>
        </w:rPr>
        <w:t xml:space="preserve"> будущие возрастные изменения ребенка, спос</w:t>
      </w:r>
      <w:r w:rsidR="00427EA7" w:rsidRPr="0004195D">
        <w:rPr>
          <w:color w:val="000000"/>
          <w:sz w:val="28"/>
          <w:szCs w:val="28"/>
        </w:rPr>
        <w:t>обность</w:t>
      </w:r>
      <w:r w:rsidR="00557DFF" w:rsidRPr="0004195D">
        <w:rPr>
          <w:color w:val="000000"/>
          <w:sz w:val="28"/>
          <w:szCs w:val="28"/>
        </w:rPr>
        <w:t xml:space="preserve"> </w:t>
      </w:r>
      <w:r w:rsidR="00DE6A9A" w:rsidRPr="0004195D">
        <w:rPr>
          <w:color w:val="000000"/>
          <w:sz w:val="28"/>
          <w:szCs w:val="28"/>
        </w:rPr>
        <w:t>к экстраполяции и прогнозированию развития ребенка</w:t>
      </w:r>
      <w:r w:rsidR="0004195D" w:rsidRPr="0004195D">
        <w:rPr>
          <w:color w:val="000000"/>
          <w:sz w:val="28"/>
          <w:szCs w:val="28"/>
        </w:rPr>
        <w:t>.</w:t>
      </w:r>
      <w:r w:rsidR="0004195D">
        <w:rPr>
          <w:color w:val="000000"/>
          <w:sz w:val="28"/>
          <w:szCs w:val="28"/>
        </w:rPr>
        <w:t xml:space="preserve"> </w:t>
      </w:r>
      <w:r w:rsidR="0004195D" w:rsidRPr="0004195D">
        <w:rPr>
          <w:color w:val="000000"/>
          <w:sz w:val="28"/>
          <w:szCs w:val="28"/>
        </w:rPr>
        <w:t>[4</w:t>
      </w:r>
      <w:r w:rsidR="00DE6A9A" w:rsidRPr="0004195D">
        <w:rPr>
          <w:color w:val="000000"/>
          <w:sz w:val="28"/>
          <w:szCs w:val="28"/>
        </w:rPr>
        <w:t>6]</w:t>
      </w:r>
    </w:p>
    <w:p w:rsidR="002E5D36" w:rsidRPr="0004195D" w:rsidRDefault="00F3204E" w:rsidP="00F3204E">
      <w:pPr>
        <w:widowControl/>
        <w:spacing w:line="360" w:lineRule="auto"/>
        <w:ind w:firstLine="709"/>
        <w:jc w:val="both"/>
        <w:rPr>
          <w:b/>
          <w:color w:val="000000"/>
          <w:sz w:val="28"/>
          <w:szCs w:val="28"/>
        </w:rPr>
      </w:pPr>
      <w:r>
        <w:rPr>
          <w:b/>
          <w:color w:val="000000"/>
          <w:sz w:val="28"/>
          <w:szCs w:val="28"/>
        </w:rPr>
        <w:br w:type="page"/>
        <w:t xml:space="preserve">1.2 </w:t>
      </w:r>
      <w:r w:rsidR="000E2445" w:rsidRPr="0004195D">
        <w:rPr>
          <w:b/>
          <w:color w:val="000000"/>
          <w:sz w:val="28"/>
          <w:szCs w:val="28"/>
        </w:rPr>
        <w:t>Характеристика</w:t>
      </w:r>
      <w:r w:rsidR="002E5D36" w:rsidRPr="0004195D">
        <w:rPr>
          <w:b/>
          <w:color w:val="000000"/>
          <w:sz w:val="28"/>
          <w:szCs w:val="28"/>
        </w:rPr>
        <w:t xml:space="preserve"> психологической готовности к школьному обучению у детей 6</w:t>
      </w:r>
      <w:r w:rsidR="0004195D">
        <w:rPr>
          <w:b/>
          <w:color w:val="000000"/>
          <w:sz w:val="28"/>
          <w:szCs w:val="28"/>
        </w:rPr>
        <w:t>–</w:t>
      </w:r>
      <w:r w:rsidR="0004195D" w:rsidRPr="0004195D">
        <w:rPr>
          <w:b/>
          <w:color w:val="000000"/>
          <w:sz w:val="28"/>
          <w:szCs w:val="28"/>
        </w:rPr>
        <w:t>7</w:t>
      </w:r>
      <w:r w:rsidR="002E5D36" w:rsidRPr="0004195D">
        <w:rPr>
          <w:b/>
          <w:color w:val="000000"/>
          <w:sz w:val="28"/>
          <w:szCs w:val="28"/>
        </w:rPr>
        <w:t xml:space="preserve"> лет</w:t>
      </w:r>
    </w:p>
    <w:p w:rsidR="00F3204E" w:rsidRDefault="00F3204E" w:rsidP="0004195D">
      <w:pPr>
        <w:widowControl/>
        <w:spacing w:line="360" w:lineRule="auto"/>
        <w:ind w:firstLine="709"/>
        <w:jc w:val="both"/>
        <w:rPr>
          <w:color w:val="000000"/>
          <w:sz w:val="28"/>
          <w:szCs w:val="28"/>
        </w:rPr>
      </w:pPr>
    </w:p>
    <w:p w:rsidR="00786B60" w:rsidRPr="0004195D" w:rsidRDefault="00786B60" w:rsidP="0004195D">
      <w:pPr>
        <w:widowControl/>
        <w:spacing w:line="360" w:lineRule="auto"/>
        <w:ind w:firstLine="709"/>
        <w:jc w:val="both"/>
        <w:rPr>
          <w:color w:val="000000"/>
          <w:sz w:val="28"/>
          <w:szCs w:val="28"/>
        </w:rPr>
      </w:pPr>
      <w:r w:rsidRPr="0004195D">
        <w:rPr>
          <w:color w:val="000000"/>
          <w:sz w:val="28"/>
          <w:szCs w:val="28"/>
        </w:rPr>
        <w:t xml:space="preserve">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Психологическая готовность ребенка к школьному обучению </w:t>
      </w:r>
      <w:r w:rsidR="0004195D">
        <w:rPr>
          <w:color w:val="000000"/>
          <w:sz w:val="28"/>
          <w:szCs w:val="28"/>
        </w:rPr>
        <w:t>–</w:t>
      </w:r>
      <w:r w:rsidR="0004195D" w:rsidRPr="0004195D">
        <w:rPr>
          <w:color w:val="000000"/>
          <w:sz w:val="28"/>
          <w:szCs w:val="28"/>
        </w:rPr>
        <w:t xml:space="preserve"> </w:t>
      </w:r>
      <w:r w:rsidRPr="0004195D">
        <w:rPr>
          <w:color w:val="000000"/>
          <w:sz w:val="28"/>
          <w:szCs w:val="28"/>
        </w:rPr>
        <w:t>это один из важнейших итогов психического развития в период дошкольного детства.</w:t>
      </w:r>
    </w:p>
    <w:p w:rsidR="000F7EDB" w:rsidRPr="0004195D" w:rsidRDefault="000F7EDB" w:rsidP="0004195D">
      <w:pPr>
        <w:widowControl/>
        <w:spacing w:line="360" w:lineRule="auto"/>
        <w:ind w:firstLine="709"/>
        <w:jc w:val="both"/>
        <w:rPr>
          <w:color w:val="000000"/>
          <w:sz w:val="28"/>
          <w:szCs w:val="28"/>
        </w:rPr>
      </w:pPr>
      <w:r w:rsidRPr="0004195D">
        <w:rPr>
          <w:color w:val="000000"/>
          <w:sz w:val="28"/>
          <w:szCs w:val="28"/>
        </w:rPr>
        <w:t>Подготовка детей к школе</w:t>
      </w:r>
      <w:r w:rsidR="0004195D">
        <w:rPr>
          <w:color w:val="000000"/>
          <w:sz w:val="28"/>
          <w:szCs w:val="28"/>
        </w:rPr>
        <w:t xml:space="preserve"> –</w:t>
      </w:r>
      <w:r w:rsidR="0004195D" w:rsidRPr="0004195D">
        <w:rPr>
          <w:color w:val="000000"/>
          <w:sz w:val="28"/>
          <w:szCs w:val="28"/>
        </w:rPr>
        <w:t xml:space="preserve"> </w:t>
      </w:r>
      <w:r w:rsidRPr="0004195D">
        <w:rPr>
          <w:color w:val="000000"/>
          <w:sz w:val="28"/>
          <w:szCs w:val="28"/>
        </w:rPr>
        <w:t xml:space="preserve">задача комплексная, охватывающая все сферы жизни ребенка. Психологическая готовность к школе </w:t>
      </w:r>
      <w:r w:rsidR="0004195D">
        <w:rPr>
          <w:color w:val="000000"/>
          <w:sz w:val="28"/>
          <w:szCs w:val="28"/>
        </w:rPr>
        <w:t>–</w:t>
      </w:r>
      <w:r w:rsidR="0004195D" w:rsidRPr="0004195D">
        <w:rPr>
          <w:color w:val="000000"/>
          <w:sz w:val="28"/>
          <w:szCs w:val="28"/>
        </w:rPr>
        <w:t xml:space="preserve"> </w:t>
      </w:r>
      <w:r w:rsidRPr="0004195D">
        <w:rPr>
          <w:color w:val="000000"/>
          <w:sz w:val="28"/>
          <w:szCs w:val="28"/>
        </w:rPr>
        <w:t>только один из аспектов этой задачи, но внутри этого аспекта выделяются различные подходы:</w:t>
      </w:r>
    </w:p>
    <w:p w:rsidR="00110D4C" w:rsidRPr="0004195D" w:rsidRDefault="000F7EDB" w:rsidP="0004195D">
      <w:pPr>
        <w:widowControl/>
        <w:numPr>
          <w:ilvl w:val="0"/>
          <w:numId w:val="17"/>
        </w:numPr>
        <w:spacing w:line="360" w:lineRule="auto"/>
        <w:ind w:left="0" w:firstLine="709"/>
        <w:jc w:val="both"/>
        <w:rPr>
          <w:color w:val="000000"/>
          <w:sz w:val="28"/>
          <w:szCs w:val="28"/>
        </w:rPr>
      </w:pPr>
      <w:r w:rsidRPr="0004195D">
        <w:rPr>
          <w:color w:val="000000"/>
          <w:sz w:val="28"/>
          <w:szCs w:val="28"/>
        </w:rPr>
        <w:t>Исследования, направленные на формирование у детей дошкольного возраста определенных умений и навыков, необходимых для обучения в школе.</w:t>
      </w:r>
    </w:p>
    <w:p w:rsidR="00110D4C" w:rsidRPr="0004195D" w:rsidRDefault="000F7EDB" w:rsidP="0004195D">
      <w:pPr>
        <w:widowControl/>
        <w:numPr>
          <w:ilvl w:val="0"/>
          <w:numId w:val="17"/>
        </w:numPr>
        <w:spacing w:line="360" w:lineRule="auto"/>
        <w:ind w:left="0" w:firstLine="709"/>
        <w:jc w:val="both"/>
        <w:rPr>
          <w:color w:val="000000"/>
          <w:sz w:val="28"/>
          <w:szCs w:val="28"/>
        </w:rPr>
      </w:pPr>
      <w:r w:rsidRPr="0004195D">
        <w:rPr>
          <w:color w:val="000000"/>
          <w:sz w:val="28"/>
          <w:szCs w:val="28"/>
        </w:rPr>
        <w:t>Исследование новообразований и изменений в психике ребенка.</w:t>
      </w:r>
    </w:p>
    <w:p w:rsidR="00110D4C" w:rsidRPr="0004195D" w:rsidRDefault="000F7EDB" w:rsidP="0004195D">
      <w:pPr>
        <w:widowControl/>
        <w:numPr>
          <w:ilvl w:val="0"/>
          <w:numId w:val="17"/>
        </w:numPr>
        <w:spacing w:line="360" w:lineRule="auto"/>
        <w:ind w:left="0" w:firstLine="709"/>
        <w:jc w:val="both"/>
        <w:rPr>
          <w:color w:val="000000"/>
          <w:sz w:val="28"/>
          <w:szCs w:val="28"/>
        </w:rPr>
      </w:pPr>
      <w:r w:rsidRPr="0004195D">
        <w:rPr>
          <w:color w:val="000000"/>
          <w:sz w:val="28"/>
          <w:szCs w:val="28"/>
        </w:rPr>
        <w:t>Исследование генезиса отдельных компонентов учебной деятельности и выявление путей их формирования.</w:t>
      </w:r>
    </w:p>
    <w:p w:rsidR="0004195D" w:rsidRDefault="000F7EDB" w:rsidP="0004195D">
      <w:pPr>
        <w:widowControl/>
        <w:numPr>
          <w:ilvl w:val="0"/>
          <w:numId w:val="17"/>
        </w:numPr>
        <w:spacing w:line="360" w:lineRule="auto"/>
        <w:ind w:left="0" w:firstLine="709"/>
        <w:jc w:val="both"/>
        <w:rPr>
          <w:color w:val="000000"/>
          <w:sz w:val="28"/>
          <w:szCs w:val="28"/>
        </w:rPr>
      </w:pPr>
      <w:r w:rsidRPr="0004195D">
        <w:rPr>
          <w:color w:val="000000"/>
          <w:sz w:val="28"/>
          <w:szCs w:val="28"/>
        </w:rPr>
        <w:t>Изучение умений ребенка сознательно подчинять свои действия заданному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04195D" w:rsidRDefault="000F7EDB" w:rsidP="0004195D">
      <w:pPr>
        <w:widowControl/>
        <w:spacing w:line="360" w:lineRule="auto"/>
        <w:ind w:firstLine="709"/>
        <w:jc w:val="both"/>
        <w:rPr>
          <w:color w:val="000000"/>
          <w:sz w:val="28"/>
          <w:szCs w:val="28"/>
        </w:rPr>
      </w:pPr>
      <w:r w:rsidRPr="0004195D">
        <w:rPr>
          <w:color w:val="000000"/>
          <w:sz w:val="28"/>
          <w:szCs w:val="28"/>
        </w:rPr>
        <w:t>Важной особенностью психического развития старшего дошкольника является обостренная чувствительность (сензитивность), во-первых, к усвоению нравственно психологических норм и правил поведения и, во-вторых, готовность детей к овладению целями и способами систематического обучения. Можно сказать, что в этот период у ребенка возникает состояние, которое можно назвать обучаемостью.</w:t>
      </w:r>
    </w:p>
    <w:p w:rsidR="0004195D" w:rsidRDefault="000F7EDB" w:rsidP="0004195D">
      <w:pPr>
        <w:widowControl/>
        <w:spacing w:line="360" w:lineRule="auto"/>
        <w:ind w:firstLine="709"/>
        <w:jc w:val="both"/>
        <w:rPr>
          <w:color w:val="000000"/>
          <w:sz w:val="28"/>
          <w:szCs w:val="28"/>
        </w:rPr>
      </w:pPr>
      <w:r w:rsidRPr="0004195D">
        <w:rPr>
          <w:color w:val="000000"/>
          <w:sz w:val="28"/>
          <w:szCs w:val="28"/>
        </w:rPr>
        <w:t>Успехи шестилетнего ребенка в школе будут во многом определяться его готовностью к ней.</w:t>
      </w:r>
    </w:p>
    <w:p w:rsidR="000F7EDB" w:rsidRPr="0004195D" w:rsidRDefault="000F7EDB" w:rsidP="0004195D">
      <w:pPr>
        <w:widowControl/>
        <w:spacing w:line="360" w:lineRule="auto"/>
        <w:ind w:firstLine="709"/>
        <w:jc w:val="both"/>
        <w:rPr>
          <w:color w:val="000000"/>
          <w:sz w:val="28"/>
          <w:szCs w:val="28"/>
        </w:rPr>
      </w:pPr>
      <w:r w:rsidRPr="0004195D">
        <w:rPr>
          <w:color w:val="000000"/>
          <w:sz w:val="28"/>
          <w:szCs w:val="28"/>
        </w:rPr>
        <w:t>Составными компонентами психологической готовности являются</w:t>
      </w:r>
      <w:r w:rsidR="0004195D">
        <w:rPr>
          <w:color w:val="000000"/>
          <w:sz w:val="28"/>
          <w:szCs w:val="28"/>
        </w:rPr>
        <w:t xml:space="preserve"> </w:t>
      </w:r>
      <w:r w:rsidRPr="0004195D">
        <w:rPr>
          <w:color w:val="000000"/>
          <w:sz w:val="28"/>
          <w:szCs w:val="28"/>
        </w:rPr>
        <w:t>интеллектуальная, личностная и волевая готовность.</w:t>
      </w:r>
    </w:p>
    <w:p w:rsidR="000F7EDB" w:rsidRPr="0004195D" w:rsidRDefault="000F7EDB" w:rsidP="0004195D">
      <w:pPr>
        <w:widowControl/>
        <w:spacing w:line="360" w:lineRule="auto"/>
        <w:ind w:firstLine="709"/>
        <w:jc w:val="both"/>
        <w:rPr>
          <w:i/>
          <w:color w:val="000000"/>
          <w:sz w:val="28"/>
          <w:szCs w:val="28"/>
        </w:rPr>
      </w:pPr>
      <w:r w:rsidRPr="0004195D">
        <w:rPr>
          <w:i/>
          <w:color w:val="000000"/>
          <w:sz w:val="28"/>
          <w:szCs w:val="28"/>
        </w:rPr>
        <w:t>Интеллектуальная готовность.</w:t>
      </w:r>
    </w:p>
    <w:p w:rsidR="0004195D" w:rsidRDefault="00110D4C" w:rsidP="0004195D">
      <w:pPr>
        <w:widowControl/>
        <w:spacing w:line="360" w:lineRule="auto"/>
        <w:ind w:firstLine="709"/>
        <w:jc w:val="both"/>
        <w:rPr>
          <w:color w:val="000000"/>
          <w:sz w:val="28"/>
          <w:szCs w:val="28"/>
        </w:rPr>
      </w:pPr>
      <w:r w:rsidRPr="0004195D">
        <w:rPr>
          <w:color w:val="000000"/>
          <w:sz w:val="28"/>
          <w:szCs w:val="28"/>
        </w:rPr>
        <w:t xml:space="preserve">Интеллектуальная готовность к школьному обучению связана с развитием мыслительных процессов </w:t>
      </w:r>
      <w:r w:rsidR="0004195D">
        <w:rPr>
          <w:color w:val="000000"/>
          <w:sz w:val="28"/>
          <w:szCs w:val="28"/>
        </w:rPr>
        <w:t>–</w:t>
      </w:r>
      <w:r w:rsidR="0004195D" w:rsidRPr="0004195D">
        <w:rPr>
          <w:color w:val="000000"/>
          <w:sz w:val="28"/>
          <w:szCs w:val="28"/>
        </w:rPr>
        <w:t xml:space="preserve"> </w:t>
      </w:r>
      <w:r w:rsidRPr="0004195D">
        <w:rPr>
          <w:color w:val="000000"/>
          <w:sz w:val="28"/>
          <w:szCs w:val="28"/>
        </w:rPr>
        <w:t>способностью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04195D" w:rsidRDefault="000F7EDB" w:rsidP="0004195D">
      <w:pPr>
        <w:widowControl/>
        <w:spacing w:line="360" w:lineRule="auto"/>
        <w:ind w:firstLine="709"/>
        <w:jc w:val="both"/>
        <w:rPr>
          <w:color w:val="000000"/>
          <w:sz w:val="28"/>
          <w:szCs w:val="28"/>
        </w:rPr>
      </w:pPr>
      <w:r w:rsidRPr="0004195D">
        <w:rPr>
          <w:color w:val="000000"/>
          <w:sz w:val="28"/>
          <w:szCs w:val="28"/>
        </w:rPr>
        <w:t>В исследованиях обнаружено, например, что к старшему дошкольному возрасту дети, пользуясь усвоенной системой общественно выработанных сенсорных эталонов, овладевают некоторыми рациональными способами обследования внешних свойств предметов. Применение их дает возможность ребенку дифференцированно воспринимать, анализировать сложные предметы.</w:t>
      </w:r>
    </w:p>
    <w:p w:rsidR="000F7EDB" w:rsidRPr="0004195D" w:rsidRDefault="000F7EDB" w:rsidP="0004195D">
      <w:pPr>
        <w:widowControl/>
        <w:spacing w:line="360" w:lineRule="auto"/>
        <w:ind w:firstLine="709"/>
        <w:jc w:val="both"/>
        <w:rPr>
          <w:color w:val="000000"/>
          <w:sz w:val="28"/>
          <w:szCs w:val="28"/>
        </w:rPr>
      </w:pPr>
      <w:r w:rsidRPr="0004195D">
        <w:rPr>
          <w:color w:val="000000"/>
          <w:sz w:val="28"/>
          <w:szCs w:val="28"/>
        </w:rPr>
        <w:t>Оказалось, что дошкольникам доступно понимание общих связей, принципов и закономерностей, лежащих в основе научного знания. Так, например, в 6</w:t>
      </w:r>
      <w:r w:rsidR="0004195D">
        <w:rPr>
          <w:color w:val="000000"/>
          <w:sz w:val="28"/>
          <w:szCs w:val="28"/>
        </w:rPr>
        <w:t>–</w:t>
      </w:r>
      <w:r w:rsidR="0004195D" w:rsidRPr="0004195D">
        <w:rPr>
          <w:color w:val="000000"/>
          <w:sz w:val="28"/>
          <w:szCs w:val="28"/>
        </w:rPr>
        <w:t>7</w:t>
      </w:r>
      <w:r w:rsidRPr="0004195D">
        <w:rPr>
          <w:color w:val="000000"/>
          <w:sz w:val="28"/>
          <w:szCs w:val="28"/>
        </w:rPr>
        <w:t xml:space="preserve"> лет ребенок способен усвоить не только отдельные факты о природе, но и знания о взаимодействии организма со средой, о зависимости между формой предмета и его функцией, потребностью и поведением. Однако достаточно высокого уровня познавательной деятельности дошкольники достигают, только если обучение в этот период направлено на активное развитие мыслительных процессов и является развивающим, ориентированным на «зону ближайшего развития» (</w:t>
      </w:r>
      <w:r w:rsidR="0004195D" w:rsidRPr="0004195D">
        <w:rPr>
          <w:color w:val="000000"/>
          <w:sz w:val="28"/>
          <w:szCs w:val="28"/>
        </w:rPr>
        <w:t>Л.С.</w:t>
      </w:r>
      <w:r w:rsidR="0004195D">
        <w:rPr>
          <w:color w:val="000000"/>
          <w:sz w:val="28"/>
          <w:szCs w:val="28"/>
        </w:rPr>
        <w:t> </w:t>
      </w:r>
      <w:r w:rsidR="0004195D" w:rsidRPr="0004195D">
        <w:rPr>
          <w:color w:val="000000"/>
          <w:sz w:val="28"/>
          <w:szCs w:val="28"/>
        </w:rPr>
        <w:t>Выготский</w:t>
      </w:r>
      <w:r w:rsidRPr="0004195D">
        <w:rPr>
          <w:color w:val="000000"/>
          <w:sz w:val="28"/>
          <w:szCs w:val="28"/>
        </w:rPr>
        <w:t>).</w:t>
      </w:r>
    </w:p>
    <w:p w:rsidR="000F7EDB" w:rsidRPr="0004195D" w:rsidRDefault="000F7EDB" w:rsidP="0004195D">
      <w:pPr>
        <w:widowControl/>
        <w:spacing w:line="360" w:lineRule="auto"/>
        <w:ind w:firstLine="709"/>
        <w:jc w:val="both"/>
        <w:rPr>
          <w:color w:val="000000"/>
          <w:sz w:val="28"/>
          <w:szCs w:val="28"/>
        </w:rPr>
      </w:pPr>
      <w:r w:rsidRPr="0004195D">
        <w:rPr>
          <w:color w:val="000000"/>
          <w:sz w:val="28"/>
          <w:szCs w:val="28"/>
        </w:rPr>
        <w:t xml:space="preserve">Шестилетний ребенок может многое. Но не </w:t>
      </w:r>
      <w:r w:rsidR="00B92FA2" w:rsidRPr="0004195D">
        <w:rPr>
          <w:color w:val="000000"/>
          <w:sz w:val="28"/>
          <w:szCs w:val="28"/>
        </w:rPr>
        <w:t>следует,</w:t>
      </w:r>
      <w:r w:rsidRPr="0004195D">
        <w:rPr>
          <w:color w:val="000000"/>
          <w:sz w:val="28"/>
          <w:szCs w:val="28"/>
        </w:rPr>
        <w:t xml:space="preserve"> и переоценивать его умственные возможности. Логическая форма мышления хотя и доступна, но еще не типична, не характерна для него. Тип его мышления специфичен. Высшие формы наглядно-образного мышления являются итогом интеллектуального развития дошкольника.</w:t>
      </w:r>
    </w:p>
    <w:p w:rsidR="0004195D" w:rsidRDefault="000F7EDB" w:rsidP="0004195D">
      <w:pPr>
        <w:widowControl/>
        <w:spacing w:line="360" w:lineRule="auto"/>
        <w:ind w:firstLine="709"/>
        <w:jc w:val="both"/>
        <w:rPr>
          <w:color w:val="000000"/>
          <w:sz w:val="28"/>
          <w:szCs w:val="28"/>
        </w:rPr>
      </w:pPr>
      <w:r w:rsidRPr="0004195D">
        <w:rPr>
          <w:color w:val="000000"/>
          <w:sz w:val="28"/>
          <w:szCs w:val="28"/>
        </w:rPr>
        <w:t>Опираясь на них, ребенок получает возможность вычленить наиболее существенные свойства, отношения между предметами окружающей действительности. При этом дошкольники без особого труда не только понимают схематические изображения, но и успешно пользуются ими. Однако, даже приобретая черты обобщенности, его мышление остается образным, опирающимся на реальные действия с предметами и их «заместителями».</w:t>
      </w:r>
    </w:p>
    <w:p w:rsidR="0004195D" w:rsidRDefault="000F7EDB" w:rsidP="0004195D">
      <w:pPr>
        <w:widowControl/>
        <w:spacing w:line="360" w:lineRule="auto"/>
        <w:ind w:firstLine="709"/>
        <w:jc w:val="both"/>
        <w:rPr>
          <w:color w:val="000000"/>
          <w:sz w:val="28"/>
          <w:szCs w:val="28"/>
        </w:rPr>
      </w:pPr>
      <w:r w:rsidRPr="0004195D">
        <w:rPr>
          <w:color w:val="000000"/>
          <w:sz w:val="28"/>
          <w:szCs w:val="28"/>
        </w:rPr>
        <w:t>В дошкольные годы ребенок должен быть подготовлен к ведущей в младшем школьном возрасте деятельности – учебной. Важное значение при этом будет иметь формирование у ребенка соответствующих умений.</w:t>
      </w:r>
    </w:p>
    <w:p w:rsidR="0004195D" w:rsidRDefault="000F7EDB" w:rsidP="0004195D">
      <w:pPr>
        <w:widowControl/>
        <w:spacing w:line="360" w:lineRule="auto"/>
        <w:ind w:firstLine="709"/>
        <w:jc w:val="both"/>
        <w:rPr>
          <w:color w:val="000000"/>
          <w:sz w:val="28"/>
          <w:szCs w:val="28"/>
        </w:rPr>
      </w:pPr>
      <w:r w:rsidRPr="0004195D">
        <w:rPr>
          <w:color w:val="000000"/>
          <w:sz w:val="28"/>
          <w:szCs w:val="28"/>
        </w:rPr>
        <w:t>Владение этими умениями обеспечивает ребенку «высокий уровень обучаемости». Характерной его особенностью является умение выделить учебную задачу и превратить ее в самостоятельную цель деятельности. Такая операция требует от поступающего в школу ребенка способности удивляться и искать причины замеченной им перемены, новизны. Тут педагог может опереться на острую любознательность подрастающего человека, на его неисчерпаемую потребность в новых впечатлениях.</w:t>
      </w:r>
    </w:p>
    <w:p w:rsidR="000F7EDB" w:rsidRPr="0004195D" w:rsidRDefault="000F7EDB" w:rsidP="0004195D">
      <w:pPr>
        <w:widowControl/>
        <w:spacing w:line="360" w:lineRule="auto"/>
        <w:ind w:firstLine="709"/>
        <w:jc w:val="both"/>
        <w:rPr>
          <w:color w:val="000000"/>
          <w:sz w:val="28"/>
          <w:szCs w:val="28"/>
        </w:rPr>
      </w:pPr>
      <w:r w:rsidRPr="0004195D">
        <w:rPr>
          <w:i/>
          <w:color w:val="000000"/>
          <w:sz w:val="28"/>
          <w:szCs w:val="28"/>
        </w:rPr>
        <w:t>Личностная и социально-психологическая готовность.</w:t>
      </w:r>
      <w:r w:rsidRPr="0004195D">
        <w:rPr>
          <w:color w:val="000000"/>
          <w:sz w:val="28"/>
          <w:szCs w:val="28"/>
        </w:rPr>
        <w:tab/>
        <w:t>Интеллектуальная готовность важная, но не единственная предпосылка успешного обучения в школе. Подготовка ребенка к школе включает формирование у него готовности к принятию новой «социальной позиции» (</w:t>
      </w:r>
      <w:r w:rsidR="0004195D" w:rsidRPr="0004195D">
        <w:rPr>
          <w:color w:val="000000"/>
          <w:sz w:val="28"/>
          <w:szCs w:val="28"/>
        </w:rPr>
        <w:t>Л.И.</w:t>
      </w:r>
      <w:r w:rsidR="0004195D">
        <w:rPr>
          <w:color w:val="000000"/>
          <w:sz w:val="28"/>
          <w:szCs w:val="28"/>
        </w:rPr>
        <w:t> </w:t>
      </w:r>
      <w:r w:rsidR="0004195D" w:rsidRPr="0004195D">
        <w:rPr>
          <w:color w:val="000000"/>
          <w:sz w:val="28"/>
          <w:szCs w:val="28"/>
        </w:rPr>
        <w:t>Божович</w:t>
      </w:r>
      <w:r w:rsidRPr="0004195D">
        <w:rPr>
          <w:color w:val="000000"/>
          <w:sz w:val="28"/>
          <w:szCs w:val="28"/>
        </w:rPr>
        <w:t>) – положения школьника, имеющего круг важных обязанностей и прав, занимающего иное, по сравнению с дошкольниками, особое положение в обществе. Эта личностная готовность выражается в отношении ребенка к школе, к учебной деятельности, к учителям, к самому себе</w:t>
      </w:r>
      <w:r w:rsidR="0004195D" w:rsidRPr="0004195D">
        <w:rPr>
          <w:color w:val="000000"/>
          <w:sz w:val="28"/>
          <w:szCs w:val="28"/>
        </w:rPr>
        <w:t>.</w:t>
      </w:r>
      <w:r w:rsidR="0004195D">
        <w:rPr>
          <w:color w:val="000000"/>
          <w:sz w:val="28"/>
          <w:szCs w:val="28"/>
        </w:rPr>
        <w:t xml:space="preserve"> </w:t>
      </w:r>
      <w:r w:rsidR="0004195D" w:rsidRPr="0004195D">
        <w:rPr>
          <w:color w:val="000000"/>
          <w:sz w:val="28"/>
          <w:szCs w:val="28"/>
        </w:rPr>
        <w:t>[7</w:t>
      </w:r>
      <w:r w:rsidR="00905E32" w:rsidRPr="0004195D">
        <w:rPr>
          <w:color w:val="000000"/>
          <w:sz w:val="28"/>
          <w:szCs w:val="28"/>
        </w:rPr>
        <w:t>,4]</w:t>
      </w:r>
    </w:p>
    <w:p w:rsidR="0004195D" w:rsidRDefault="00015660" w:rsidP="0004195D">
      <w:pPr>
        <w:widowControl/>
        <w:spacing w:line="360" w:lineRule="auto"/>
        <w:ind w:firstLine="709"/>
        <w:jc w:val="both"/>
        <w:rPr>
          <w:color w:val="000000"/>
          <w:sz w:val="28"/>
          <w:szCs w:val="28"/>
        </w:rPr>
      </w:pPr>
      <w:r w:rsidRPr="0004195D">
        <w:rPr>
          <w:color w:val="000000"/>
          <w:sz w:val="28"/>
          <w:szCs w:val="28"/>
        </w:rPr>
        <w:t>Если ребенок не готов к социальной позиции школьника, то даже при наличии необходимого запаса умений и навыков, высокого уровня интеллектуального развития ему трудно будет в школе.</w:t>
      </w:r>
    </w:p>
    <w:p w:rsidR="0004195D" w:rsidRDefault="000F7EDB" w:rsidP="0004195D">
      <w:pPr>
        <w:widowControl/>
        <w:spacing w:line="360" w:lineRule="auto"/>
        <w:ind w:firstLine="709"/>
        <w:jc w:val="both"/>
        <w:rPr>
          <w:color w:val="000000"/>
          <w:sz w:val="28"/>
          <w:szCs w:val="28"/>
        </w:rPr>
      </w:pPr>
      <w:r w:rsidRPr="0004195D">
        <w:rPr>
          <w:color w:val="000000"/>
          <w:sz w:val="28"/>
          <w:szCs w:val="28"/>
        </w:rPr>
        <w:t>Положительное отношение к школе включает как интеллектуальные, так и эмоциональные компоненты. Стремление занять новое социальное положение, то есть стать школьником, сливается с пониманием важности школьного обучения, уважением к учителю, к старшим товарищам по школе, в нем отражается и любовь, бережное отношение к книге как к источнику знаний.</w:t>
      </w:r>
    </w:p>
    <w:p w:rsidR="0004195D" w:rsidRDefault="000F7EDB" w:rsidP="0004195D">
      <w:pPr>
        <w:widowControl/>
        <w:spacing w:line="360" w:lineRule="auto"/>
        <w:ind w:firstLine="709"/>
        <w:jc w:val="both"/>
        <w:rPr>
          <w:color w:val="000000"/>
          <w:sz w:val="28"/>
          <w:szCs w:val="28"/>
        </w:rPr>
      </w:pPr>
      <w:r w:rsidRPr="0004195D">
        <w:rPr>
          <w:color w:val="000000"/>
          <w:sz w:val="28"/>
          <w:szCs w:val="28"/>
        </w:rPr>
        <w:t>Однако пребывание в школе еще не дает основания полагать, что сами стены ее делают ребенка настоящим школьником. Он им еще только станет, а сейчас он в пути, в сложном переходном возрасте, и посещать школу он может по разным мотивам, в том числе и не имеющим отношения к учению: родители заставляют, можно побегать на переменах и др.</w:t>
      </w:r>
    </w:p>
    <w:p w:rsidR="0004195D" w:rsidRDefault="000F7EDB" w:rsidP="0004195D">
      <w:pPr>
        <w:widowControl/>
        <w:spacing w:line="360" w:lineRule="auto"/>
        <w:ind w:firstLine="709"/>
        <w:jc w:val="both"/>
        <w:rPr>
          <w:color w:val="000000"/>
          <w:sz w:val="28"/>
          <w:szCs w:val="28"/>
        </w:rPr>
      </w:pPr>
      <w:r w:rsidRPr="0004195D">
        <w:rPr>
          <w:color w:val="000000"/>
          <w:sz w:val="28"/>
          <w:szCs w:val="28"/>
        </w:rPr>
        <w:t>Личностная и социально-психологическая готовность к школе включает и формирование у детей таких качеств, которые помогли бы им общаться с одноклассниками в школе, с учителем.</w:t>
      </w:r>
    </w:p>
    <w:p w:rsidR="0004195D" w:rsidRDefault="000F7EDB" w:rsidP="0004195D">
      <w:pPr>
        <w:widowControl/>
        <w:spacing w:line="360" w:lineRule="auto"/>
        <w:ind w:firstLine="709"/>
        <w:jc w:val="both"/>
        <w:rPr>
          <w:color w:val="000000"/>
          <w:sz w:val="28"/>
          <w:szCs w:val="28"/>
        </w:rPr>
      </w:pPr>
      <w:r w:rsidRPr="0004195D">
        <w:rPr>
          <w:color w:val="000000"/>
          <w:sz w:val="28"/>
          <w:szCs w:val="28"/>
        </w:rPr>
        <w:t>Каждому ребенку необходимо умение войти в детское общество, действовать совместно с другими, уступать в одних обстоятельствах и не уступать в других. Эти качества обеспечивают адаптацию к новым социальным условиям.</w:t>
      </w:r>
    </w:p>
    <w:p w:rsidR="0004195D" w:rsidRDefault="000F7EDB" w:rsidP="0004195D">
      <w:pPr>
        <w:widowControl/>
        <w:spacing w:line="360" w:lineRule="auto"/>
        <w:ind w:firstLine="709"/>
        <w:jc w:val="both"/>
        <w:rPr>
          <w:color w:val="000000"/>
          <w:sz w:val="28"/>
          <w:szCs w:val="28"/>
        </w:rPr>
      </w:pPr>
      <w:r w:rsidRPr="0004195D">
        <w:rPr>
          <w:i/>
          <w:color w:val="000000"/>
          <w:sz w:val="28"/>
          <w:szCs w:val="28"/>
        </w:rPr>
        <w:t>Волевая готовность</w:t>
      </w:r>
      <w:r w:rsidR="00BC3DAA" w:rsidRPr="0004195D">
        <w:rPr>
          <w:i/>
          <w:color w:val="000000"/>
          <w:sz w:val="28"/>
          <w:szCs w:val="28"/>
        </w:rPr>
        <w:t xml:space="preserve">. </w:t>
      </w:r>
      <w:r w:rsidRPr="0004195D">
        <w:rPr>
          <w:color w:val="000000"/>
          <w:sz w:val="28"/>
          <w:szCs w:val="28"/>
        </w:rPr>
        <w:t>Серьезного внимания требует и формирование волевой готовности будущего первоклассника. Ведь его ждет напряженный труд, от него потребуется делать не только то, что ему хочется, а и то, что от него потребует учитель, школьный режим, программа.</w:t>
      </w:r>
    </w:p>
    <w:p w:rsidR="0004195D" w:rsidRDefault="000F7EDB" w:rsidP="0004195D">
      <w:pPr>
        <w:widowControl/>
        <w:spacing w:line="360" w:lineRule="auto"/>
        <w:ind w:firstLine="709"/>
        <w:jc w:val="both"/>
        <w:rPr>
          <w:color w:val="000000"/>
          <w:sz w:val="28"/>
          <w:szCs w:val="28"/>
        </w:rPr>
      </w:pPr>
      <w:r w:rsidRPr="0004195D">
        <w:rPr>
          <w:color w:val="000000"/>
          <w:sz w:val="28"/>
          <w:szCs w:val="28"/>
        </w:rPr>
        <w:t>К шести годам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определенное усилие в случае преодоления препятствия, оценить результат своего действия. Но все эти компоненты волевого действия еще недостаточно развиты. Так выделяемые цели не всегда достаточно осознаны и устойчивы; удержание цели в значительной степени определяется трудностью задания, длительностью его выполнения.</w:t>
      </w:r>
    </w:p>
    <w:p w:rsidR="0004195D" w:rsidRDefault="000F7EDB" w:rsidP="0004195D">
      <w:pPr>
        <w:widowControl/>
        <w:spacing w:line="360" w:lineRule="auto"/>
        <w:ind w:firstLine="709"/>
        <w:jc w:val="both"/>
        <w:rPr>
          <w:color w:val="000000"/>
          <w:sz w:val="28"/>
          <w:szCs w:val="28"/>
        </w:rPr>
      </w:pPr>
      <w:r w:rsidRPr="0004195D">
        <w:rPr>
          <w:color w:val="000000"/>
          <w:sz w:val="28"/>
          <w:szCs w:val="28"/>
        </w:rPr>
        <w:t>К шести годам ребенок «мало-помалу эмансипируется в своих действиях от непосредственных влияний материальной среды; в основу действий кладутся уже не одни чувственные побуждения, но мысль и моральное чувство; само действие получает через это определенный смысл и становится поступком».</w:t>
      </w:r>
    </w:p>
    <w:p w:rsidR="0004195D" w:rsidRDefault="000F7EDB" w:rsidP="0004195D">
      <w:pPr>
        <w:widowControl/>
        <w:spacing w:line="360" w:lineRule="auto"/>
        <w:ind w:firstLine="709"/>
        <w:jc w:val="both"/>
        <w:rPr>
          <w:color w:val="000000"/>
          <w:sz w:val="28"/>
          <w:szCs w:val="28"/>
        </w:rPr>
      </w:pPr>
      <w:r w:rsidRPr="0004195D">
        <w:rPr>
          <w:color w:val="000000"/>
          <w:sz w:val="28"/>
          <w:szCs w:val="28"/>
        </w:rPr>
        <w:t>Все исследователи развития воли у детей отмечают, что в дошкольном возрасте цель достигается успешнее при игровой мотивации и при оценке поведения со стороны сверстников (в случае командной игры).</w:t>
      </w:r>
    </w:p>
    <w:p w:rsidR="0004195D" w:rsidRDefault="000F7EDB" w:rsidP="0004195D">
      <w:pPr>
        <w:widowControl/>
        <w:spacing w:line="360" w:lineRule="auto"/>
        <w:ind w:firstLine="709"/>
        <w:jc w:val="both"/>
        <w:rPr>
          <w:color w:val="000000"/>
          <w:sz w:val="28"/>
          <w:szCs w:val="28"/>
        </w:rPr>
      </w:pPr>
      <w:r w:rsidRPr="0004195D">
        <w:rPr>
          <w:color w:val="000000"/>
          <w:sz w:val="28"/>
          <w:szCs w:val="28"/>
        </w:rPr>
        <w:t>Шестилетний ребенок оказывается способным соподчинить мотивы своего поведения. Поэтому в этом возрасте необходимо развивать способность действовать по моральным мотивам, при необходимости отказываться оттого, что непосредственно привлекает.</w:t>
      </w:r>
    </w:p>
    <w:p w:rsidR="0004195D" w:rsidRDefault="000F7EDB" w:rsidP="0004195D">
      <w:pPr>
        <w:widowControl/>
        <w:spacing w:line="360" w:lineRule="auto"/>
        <w:ind w:firstLine="709"/>
        <w:jc w:val="both"/>
        <w:rPr>
          <w:color w:val="000000"/>
          <w:sz w:val="28"/>
          <w:szCs w:val="28"/>
        </w:rPr>
      </w:pPr>
      <w:r w:rsidRPr="0004195D">
        <w:rPr>
          <w:color w:val="000000"/>
          <w:sz w:val="28"/>
          <w:szCs w:val="28"/>
        </w:rPr>
        <w:t>Эффективность познавательной деятельности еще мала. Поэтому учителю следует соблюдать постепенность в повышении требований к познавательной деятельности детей, учитывая их возможности, интересы и потребности.</w:t>
      </w:r>
    </w:p>
    <w:p w:rsidR="0004195D" w:rsidRDefault="000F7EDB" w:rsidP="0004195D">
      <w:pPr>
        <w:widowControl/>
        <w:spacing w:line="360" w:lineRule="auto"/>
        <w:ind w:firstLine="709"/>
        <w:jc w:val="both"/>
        <w:rPr>
          <w:color w:val="000000"/>
          <w:sz w:val="28"/>
          <w:szCs w:val="28"/>
        </w:rPr>
      </w:pPr>
      <w:r w:rsidRPr="0004195D">
        <w:rPr>
          <w:color w:val="000000"/>
          <w:sz w:val="28"/>
          <w:szCs w:val="28"/>
        </w:rPr>
        <w:t>Следует иметь в виду тот факт, что отличительной чертой волевой регуляции поведения дошкольников является</w:t>
      </w:r>
      <w:r w:rsidR="0004195D">
        <w:rPr>
          <w:color w:val="000000"/>
          <w:sz w:val="28"/>
          <w:szCs w:val="28"/>
        </w:rPr>
        <w:t xml:space="preserve"> </w:t>
      </w:r>
      <w:r w:rsidRPr="0004195D">
        <w:rPr>
          <w:color w:val="000000"/>
          <w:sz w:val="28"/>
          <w:szCs w:val="28"/>
        </w:rPr>
        <w:t>характерное отношение ребенка к трудностям и типичные для него способы их преодоления.</w:t>
      </w:r>
    </w:p>
    <w:p w:rsidR="0004195D" w:rsidRDefault="000F7EDB" w:rsidP="0004195D">
      <w:pPr>
        <w:widowControl/>
        <w:spacing w:line="360" w:lineRule="auto"/>
        <w:ind w:firstLine="709"/>
        <w:jc w:val="both"/>
        <w:rPr>
          <w:color w:val="000000"/>
          <w:sz w:val="28"/>
          <w:szCs w:val="28"/>
        </w:rPr>
      </w:pPr>
      <w:r w:rsidRPr="0004195D">
        <w:rPr>
          <w:color w:val="000000"/>
          <w:sz w:val="28"/>
          <w:szCs w:val="28"/>
        </w:rPr>
        <w:t>Поэтому, как показывают специальные исследования, первостепенное значение в формировании воли имеет воспитание мотивов достижения цели. Формирование у детей не боязни трудностей (принятие их), стремление не «пасовать» перед ними, а разрешать их, не отказываться от намеченной цели при столкновении с препятствиями поможет ребенку самостоятельно или при незначительной помощи преодолеть трудности, которые возникнут у него в первом классе.</w:t>
      </w:r>
    </w:p>
    <w:p w:rsidR="000F7EDB" w:rsidRPr="0004195D" w:rsidRDefault="000F7EDB" w:rsidP="0004195D">
      <w:pPr>
        <w:widowControl/>
        <w:spacing w:line="360" w:lineRule="auto"/>
        <w:ind w:firstLine="709"/>
        <w:jc w:val="both"/>
        <w:rPr>
          <w:color w:val="000000"/>
          <w:sz w:val="28"/>
          <w:szCs w:val="28"/>
        </w:rPr>
      </w:pPr>
      <w:r w:rsidRPr="0004195D">
        <w:rPr>
          <w:color w:val="000000"/>
          <w:sz w:val="28"/>
          <w:szCs w:val="28"/>
        </w:rPr>
        <w:t>Развитие дисциплинированности, организованности и других качеств, помогающих шестилетнему ребенку овладеть, управлять своим поведением,</w:t>
      </w:r>
      <w:r w:rsidR="0004195D">
        <w:rPr>
          <w:color w:val="000000"/>
          <w:sz w:val="28"/>
          <w:szCs w:val="28"/>
        </w:rPr>
        <w:t xml:space="preserve"> </w:t>
      </w:r>
      <w:r w:rsidRPr="0004195D">
        <w:rPr>
          <w:color w:val="000000"/>
          <w:sz w:val="28"/>
          <w:szCs w:val="28"/>
        </w:rPr>
        <w:t>в большей степени зависит от его восприимчивости к требованиям взрослого как носителя социальных норм поведения, правил. Среди факторов, обусловливающих развитие этого рода восприимчивости, важное место занимает характер взаимоотношений ребенка и взрослого, овладение детьми содержанием требований взрослых, посредством</w:t>
      </w:r>
      <w:r w:rsidR="0004195D">
        <w:rPr>
          <w:color w:val="000000"/>
          <w:sz w:val="28"/>
          <w:szCs w:val="28"/>
        </w:rPr>
        <w:t xml:space="preserve"> </w:t>
      </w:r>
      <w:r w:rsidRPr="0004195D">
        <w:rPr>
          <w:color w:val="000000"/>
          <w:sz w:val="28"/>
          <w:szCs w:val="28"/>
        </w:rPr>
        <w:t>«словесных инструкций, знаковых средств».</w:t>
      </w:r>
    </w:p>
    <w:p w:rsidR="006C7537" w:rsidRPr="0004195D" w:rsidRDefault="006C7537" w:rsidP="0004195D">
      <w:pPr>
        <w:widowControl/>
        <w:spacing w:line="360" w:lineRule="auto"/>
        <w:ind w:firstLine="709"/>
        <w:jc w:val="both"/>
        <w:rPr>
          <w:color w:val="000000"/>
          <w:sz w:val="28"/>
          <w:szCs w:val="28"/>
        </w:rPr>
      </w:pPr>
      <w:r w:rsidRPr="0004195D">
        <w:rPr>
          <w:color w:val="000000"/>
          <w:sz w:val="28"/>
          <w:szCs w:val="28"/>
        </w:rPr>
        <w:t xml:space="preserve">Таким образом, успешность обучения в начальных классах школы во многом зависит от того, насколько верно дети понимают профессиональную роль и позицию, занимаемую учителем. Без этого невозможно понять истинный смысл происходящего на уроках. </w:t>
      </w:r>
      <w:r w:rsidR="00991AF0" w:rsidRPr="0004195D">
        <w:rPr>
          <w:color w:val="000000"/>
          <w:sz w:val="28"/>
          <w:szCs w:val="28"/>
        </w:rPr>
        <w:t>Также важным является и уровень развития общения со сверстниками – коллектив сверстников создает возможность проявления детской самостоятельности, активности, инициативы, творчества и индивидуального своеобразия каждого ребенка.</w:t>
      </w:r>
      <w:r w:rsidR="00C356AA" w:rsidRPr="0004195D">
        <w:rPr>
          <w:color w:val="000000"/>
          <w:sz w:val="28"/>
          <w:szCs w:val="28"/>
        </w:rPr>
        <w:t xml:space="preserve"> Развитие самосознания ребенка, проявляется, в частности, в изменении его самооценки, что является немаловажным фактором готовности к школе. Не следует бороться с завышенной самооценкой детей и не надо раньше времени добиваться ее адекватности. Это должно прийти само собой как результат прохождения ребенка кризиса семи лет.</w:t>
      </w:r>
    </w:p>
    <w:p w:rsidR="006C7537" w:rsidRPr="0004195D" w:rsidRDefault="006C7537" w:rsidP="0004195D">
      <w:pPr>
        <w:widowControl/>
        <w:spacing w:line="360" w:lineRule="auto"/>
        <w:ind w:firstLine="709"/>
        <w:jc w:val="both"/>
        <w:rPr>
          <w:color w:val="000000"/>
          <w:sz w:val="28"/>
          <w:szCs w:val="28"/>
        </w:rPr>
      </w:pPr>
      <w:r w:rsidRPr="0004195D">
        <w:rPr>
          <w:color w:val="000000"/>
          <w:sz w:val="28"/>
          <w:szCs w:val="28"/>
        </w:rPr>
        <w:t>Однако у некоторых дошкольников наблюдается неустойчивая, а иногда даже заниженная самооценка. Это свидетельствует не об особо интенсивном развитии самосознания, а о том, что дети эти испытывают дефицит эмоциональной защищенности, поддержки, любви и внимания окружающих их взрослых.</w:t>
      </w:r>
    </w:p>
    <w:p w:rsidR="006C7537" w:rsidRPr="0004195D" w:rsidRDefault="006C7537" w:rsidP="0004195D">
      <w:pPr>
        <w:widowControl/>
        <w:shd w:val="clear" w:color="auto" w:fill="FFFFFF"/>
        <w:spacing w:line="360" w:lineRule="auto"/>
        <w:ind w:firstLine="709"/>
        <w:jc w:val="both"/>
        <w:rPr>
          <w:color w:val="000000"/>
          <w:sz w:val="28"/>
        </w:rPr>
      </w:pPr>
      <w:r w:rsidRPr="0004195D">
        <w:rPr>
          <w:color w:val="000000"/>
          <w:sz w:val="28"/>
          <w:szCs w:val="28"/>
        </w:rPr>
        <w:t>Наиболее важными показателями интеллектуальной готовности ребенка к обучению в школе являются характеристики развития его мышления и речи.</w:t>
      </w:r>
    </w:p>
    <w:p w:rsidR="006C7537" w:rsidRPr="0004195D" w:rsidRDefault="006C7537" w:rsidP="0004195D">
      <w:pPr>
        <w:widowControl/>
        <w:spacing w:line="360" w:lineRule="auto"/>
        <w:ind w:firstLine="709"/>
        <w:jc w:val="both"/>
        <w:rPr>
          <w:color w:val="000000"/>
          <w:sz w:val="28"/>
          <w:szCs w:val="28"/>
        </w:rPr>
      </w:pPr>
      <w:r w:rsidRPr="0004195D">
        <w:rPr>
          <w:color w:val="000000"/>
          <w:sz w:val="28"/>
          <w:szCs w:val="28"/>
        </w:rPr>
        <w:t xml:space="preserve">К концу дошкольного возраста центральным показателем умственного развития детей является сформированность у них образного и словесных основ словесно </w:t>
      </w:r>
      <w:r w:rsidR="0004195D">
        <w:rPr>
          <w:color w:val="000000"/>
          <w:sz w:val="28"/>
          <w:szCs w:val="28"/>
        </w:rPr>
        <w:t>–</w:t>
      </w:r>
      <w:r w:rsidR="0004195D" w:rsidRPr="0004195D">
        <w:rPr>
          <w:color w:val="000000"/>
          <w:sz w:val="28"/>
          <w:szCs w:val="28"/>
        </w:rPr>
        <w:t xml:space="preserve"> </w:t>
      </w:r>
      <w:r w:rsidRPr="0004195D">
        <w:rPr>
          <w:color w:val="000000"/>
          <w:sz w:val="28"/>
          <w:szCs w:val="28"/>
        </w:rPr>
        <w:t>логического мышления.</w:t>
      </w:r>
    </w:p>
    <w:p w:rsidR="006C7537" w:rsidRPr="0004195D" w:rsidRDefault="006C7537" w:rsidP="0004195D">
      <w:pPr>
        <w:widowControl/>
        <w:spacing w:line="360" w:lineRule="auto"/>
        <w:ind w:firstLine="709"/>
        <w:jc w:val="both"/>
        <w:rPr>
          <w:color w:val="000000"/>
          <w:sz w:val="28"/>
          <w:szCs w:val="28"/>
        </w:rPr>
      </w:pPr>
      <w:r w:rsidRPr="0004195D">
        <w:rPr>
          <w:color w:val="000000"/>
          <w:sz w:val="28"/>
          <w:szCs w:val="28"/>
        </w:rPr>
        <w:t xml:space="preserve">Если наглядно схематическое мышление сформировано у ребенка недостаточно, то в первом классе ему трудно составить схемы слов и предложений, </w:t>
      </w:r>
      <w:r w:rsidR="00C356AA" w:rsidRPr="0004195D">
        <w:rPr>
          <w:color w:val="000000"/>
          <w:sz w:val="28"/>
          <w:szCs w:val="28"/>
        </w:rPr>
        <w:t>верно,</w:t>
      </w:r>
      <w:r w:rsidRPr="0004195D">
        <w:rPr>
          <w:color w:val="000000"/>
          <w:sz w:val="28"/>
          <w:szCs w:val="28"/>
        </w:rPr>
        <w:t xml:space="preserve"> записать условия математической задачи с помощью условных обозначений и стрелок.</w:t>
      </w:r>
    </w:p>
    <w:p w:rsidR="0004195D" w:rsidRDefault="00C356AA" w:rsidP="0004195D">
      <w:pPr>
        <w:widowControl/>
        <w:spacing w:line="360" w:lineRule="auto"/>
        <w:ind w:firstLine="709"/>
        <w:jc w:val="both"/>
        <w:rPr>
          <w:color w:val="000000"/>
          <w:sz w:val="28"/>
          <w:szCs w:val="28"/>
        </w:rPr>
      </w:pPr>
      <w:r w:rsidRPr="0004195D">
        <w:rPr>
          <w:color w:val="000000"/>
          <w:sz w:val="28"/>
          <w:szCs w:val="28"/>
        </w:rPr>
        <w:t xml:space="preserve">Основы словесно-логического мышления, без которых невозможно успешное обучение в школе, тесно связаны с развитием речи. Особенно важно владение связной монологической речью </w:t>
      </w:r>
      <w:r w:rsidR="0004195D">
        <w:rPr>
          <w:color w:val="000000"/>
          <w:sz w:val="28"/>
          <w:szCs w:val="28"/>
        </w:rPr>
        <w:t>–</w:t>
      </w:r>
      <w:r w:rsidR="0004195D" w:rsidRPr="0004195D">
        <w:rPr>
          <w:color w:val="000000"/>
          <w:sz w:val="28"/>
          <w:szCs w:val="28"/>
        </w:rPr>
        <w:t xml:space="preserve"> </w:t>
      </w:r>
      <w:r w:rsidRPr="0004195D">
        <w:rPr>
          <w:color w:val="000000"/>
          <w:sz w:val="28"/>
          <w:szCs w:val="28"/>
        </w:rPr>
        <w:t>сначала устной, затем письменной.</w:t>
      </w:r>
      <w:r w:rsidR="00313F1E" w:rsidRPr="0004195D">
        <w:rPr>
          <w:color w:val="000000"/>
          <w:sz w:val="28"/>
          <w:szCs w:val="28"/>
        </w:rPr>
        <w:t xml:space="preserve"> </w:t>
      </w:r>
      <w:r w:rsidRPr="0004195D">
        <w:rPr>
          <w:color w:val="000000"/>
          <w:sz w:val="28"/>
          <w:szCs w:val="28"/>
        </w:rPr>
        <w:t xml:space="preserve">Связная монологическая речь </w:t>
      </w:r>
      <w:r w:rsidR="0004195D">
        <w:rPr>
          <w:color w:val="000000"/>
          <w:sz w:val="28"/>
          <w:szCs w:val="28"/>
        </w:rPr>
        <w:t>–</w:t>
      </w:r>
      <w:r w:rsidR="0004195D" w:rsidRPr="0004195D">
        <w:rPr>
          <w:color w:val="000000"/>
          <w:sz w:val="28"/>
          <w:szCs w:val="28"/>
        </w:rPr>
        <w:t xml:space="preserve"> </w:t>
      </w:r>
      <w:r w:rsidRPr="0004195D">
        <w:rPr>
          <w:color w:val="000000"/>
          <w:sz w:val="28"/>
          <w:szCs w:val="28"/>
        </w:rPr>
        <w:t>это не просто отдельное предложение, это развернутое высказывание, состоящее из неско</w:t>
      </w:r>
      <w:r w:rsidR="00712462" w:rsidRPr="0004195D">
        <w:rPr>
          <w:color w:val="000000"/>
          <w:sz w:val="28"/>
          <w:szCs w:val="28"/>
        </w:rPr>
        <w:t>льких предложений.</w:t>
      </w:r>
    </w:p>
    <w:p w:rsidR="008069A1" w:rsidRPr="0004195D" w:rsidRDefault="00905E32" w:rsidP="0004195D">
      <w:pPr>
        <w:widowControl/>
        <w:spacing w:line="360" w:lineRule="auto"/>
        <w:ind w:firstLine="709"/>
        <w:jc w:val="both"/>
        <w:rPr>
          <w:color w:val="000000"/>
          <w:sz w:val="28"/>
          <w:szCs w:val="28"/>
        </w:rPr>
      </w:pPr>
      <w:r w:rsidRPr="0004195D">
        <w:rPr>
          <w:color w:val="000000"/>
          <w:sz w:val="28"/>
          <w:szCs w:val="28"/>
        </w:rPr>
        <w:t>Таким образом, мы можем говорить о психологической готовности к школьному обучению, как о готовности в жизни в обществе</w:t>
      </w:r>
      <w:r w:rsidR="00313F1E" w:rsidRPr="0004195D">
        <w:rPr>
          <w:color w:val="000000"/>
          <w:sz w:val="28"/>
          <w:szCs w:val="28"/>
        </w:rPr>
        <w:t>, о приобретении ребенком тех навыков, знаний и умений, которые</w:t>
      </w:r>
      <w:r w:rsidR="0004195D">
        <w:rPr>
          <w:color w:val="000000"/>
          <w:sz w:val="28"/>
          <w:szCs w:val="28"/>
        </w:rPr>
        <w:t xml:space="preserve"> </w:t>
      </w:r>
      <w:r w:rsidR="00313F1E" w:rsidRPr="0004195D">
        <w:rPr>
          <w:color w:val="000000"/>
          <w:sz w:val="28"/>
          <w:szCs w:val="28"/>
        </w:rPr>
        <w:t>помогут ему в дальнейшем обучении.</w:t>
      </w:r>
    </w:p>
    <w:p w:rsidR="00313F1E" w:rsidRPr="0004195D" w:rsidRDefault="00313F1E" w:rsidP="0004195D">
      <w:pPr>
        <w:widowControl/>
        <w:spacing w:line="360" w:lineRule="auto"/>
        <w:ind w:firstLine="709"/>
        <w:jc w:val="both"/>
        <w:rPr>
          <w:b/>
          <w:color w:val="000000"/>
          <w:sz w:val="28"/>
          <w:szCs w:val="28"/>
        </w:rPr>
      </w:pPr>
    </w:p>
    <w:p w:rsidR="000F7EDB" w:rsidRPr="0004195D" w:rsidRDefault="008069A1" w:rsidP="0004195D">
      <w:pPr>
        <w:widowControl/>
        <w:spacing w:line="360" w:lineRule="auto"/>
        <w:ind w:firstLine="709"/>
        <w:jc w:val="both"/>
        <w:rPr>
          <w:b/>
          <w:color w:val="000000"/>
          <w:sz w:val="28"/>
          <w:szCs w:val="28"/>
        </w:rPr>
      </w:pPr>
      <w:r w:rsidRPr="0004195D">
        <w:rPr>
          <w:b/>
          <w:color w:val="000000"/>
          <w:sz w:val="28"/>
          <w:szCs w:val="28"/>
        </w:rPr>
        <w:t xml:space="preserve">1.3 </w:t>
      </w:r>
      <w:r w:rsidR="0030026B" w:rsidRPr="0004195D">
        <w:rPr>
          <w:b/>
          <w:color w:val="000000"/>
          <w:sz w:val="28"/>
          <w:szCs w:val="28"/>
        </w:rPr>
        <w:t>Вл</w:t>
      </w:r>
      <w:r w:rsidR="00920BA5" w:rsidRPr="0004195D">
        <w:rPr>
          <w:b/>
          <w:color w:val="000000"/>
          <w:sz w:val="28"/>
          <w:szCs w:val="28"/>
        </w:rPr>
        <w:t>ияние типа родительского отношения</w:t>
      </w:r>
      <w:r w:rsidR="0030026B" w:rsidRPr="0004195D">
        <w:rPr>
          <w:b/>
          <w:color w:val="000000"/>
          <w:sz w:val="28"/>
          <w:szCs w:val="28"/>
        </w:rPr>
        <w:t xml:space="preserve"> на психологическую </w:t>
      </w:r>
      <w:r w:rsidR="00E813C6" w:rsidRPr="0004195D">
        <w:rPr>
          <w:b/>
          <w:color w:val="000000"/>
          <w:sz w:val="28"/>
          <w:szCs w:val="28"/>
        </w:rPr>
        <w:t>г</w:t>
      </w:r>
      <w:r w:rsidR="0030026B" w:rsidRPr="0004195D">
        <w:rPr>
          <w:b/>
          <w:color w:val="000000"/>
          <w:sz w:val="28"/>
          <w:szCs w:val="28"/>
        </w:rPr>
        <w:t>отовность к школьному обучению у детей 6</w:t>
      </w:r>
      <w:r w:rsidR="0004195D">
        <w:rPr>
          <w:b/>
          <w:color w:val="000000"/>
          <w:sz w:val="28"/>
          <w:szCs w:val="28"/>
        </w:rPr>
        <w:t>–</w:t>
      </w:r>
      <w:r w:rsidR="0004195D" w:rsidRPr="0004195D">
        <w:rPr>
          <w:b/>
          <w:color w:val="000000"/>
          <w:sz w:val="28"/>
          <w:szCs w:val="28"/>
        </w:rPr>
        <w:t>7</w:t>
      </w:r>
      <w:r w:rsidR="0030026B" w:rsidRPr="0004195D">
        <w:rPr>
          <w:b/>
          <w:color w:val="000000"/>
          <w:sz w:val="28"/>
          <w:szCs w:val="28"/>
        </w:rPr>
        <w:t xml:space="preserve"> лет</w:t>
      </w:r>
    </w:p>
    <w:p w:rsidR="00F3204E" w:rsidRDefault="00F3204E" w:rsidP="0004195D">
      <w:pPr>
        <w:pStyle w:val="ab"/>
        <w:widowControl/>
        <w:spacing w:after="0" w:line="360" w:lineRule="auto"/>
        <w:ind w:left="0" w:firstLine="709"/>
        <w:jc w:val="both"/>
        <w:rPr>
          <w:color w:val="000000"/>
          <w:sz w:val="28"/>
          <w:szCs w:val="28"/>
        </w:rPr>
      </w:pPr>
    </w:p>
    <w:p w:rsidR="003856FF" w:rsidRPr="0004195D" w:rsidRDefault="003856FF" w:rsidP="0004195D">
      <w:pPr>
        <w:pStyle w:val="ab"/>
        <w:widowControl/>
        <w:spacing w:after="0" w:line="360" w:lineRule="auto"/>
        <w:ind w:left="0" w:firstLine="709"/>
        <w:jc w:val="both"/>
        <w:rPr>
          <w:color w:val="000000"/>
          <w:sz w:val="28"/>
          <w:szCs w:val="28"/>
        </w:rPr>
      </w:pPr>
      <w:r w:rsidRPr="0004195D">
        <w:rPr>
          <w:color w:val="000000"/>
          <w:sz w:val="28"/>
          <w:szCs w:val="28"/>
        </w:rPr>
        <w:t>В</w:t>
      </w:r>
      <w:r w:rsidR="0004195D">
        <w:rPr>
          <w:color w:val="000000"/>
          <w:sz w:val="28"/>
          <w:szCs w:val="28"/>
        </w:rPr>
        <w:t xml:space="preserve"> </w:t>
      </w:r>
      <w:r w:rsidRPr="0004195D">
        <w:rPr>
          <w:color w:val="000000"/>
          <w:sz w:val="28"/>
          <w:szCs w:val="28"/>
        </w:rPr>
        <w:t>истории</w:t>
      </w:r>
      <w:r w:rsidR="0004195D">
        <w:rPr>
          <w:color w:val="000000"/>
          <w:sz w:val="28"/>
          <w:szCs w:val="28"/>
        </w:rPr>
        <w:t xml:space="preserve"> </w:t>
      </w:r>
      <w:r w:rsidRPr="0004195D">
        <w:rPr>
          <w:color w:val="000000"/>
          <w:sz w:val="28"/>
          <w:szCs w:val="28"/>
        </w:rPr>
        <w:t>развития</w:t>
      </w:r>
      <w:r w:rsidR="0004195D">
        <w:rPr>
          <w:color w:val="000000"/>
          <w:sz w:val="28"/>
          <w:szCs w:val="28"/>
        </w:rPr>
        <w:t xml:space="preserve"> </w:t>
      </w:r>
      <w:r w:rsidRPr="0004195D">
        <w:rPr>
          <w:color w:val="000000"/>
          <w:sz w:val="28"/>
          <w:szCs w:val="28"/>
        </w:rPr>
        <w:t>общества</w:t>
      </w:r>
      <w:r w:rsidR="0004195D">
        <w:rPr>
          <w:color w:val="000000"/>
          <w:sz w:val="28"/>
          <w:szCs w:val="28"/>
        </w:rPr>
        <w:t xml:space="preserve"> </w:t>
      </w:r>
      <w:r w:rsidRPr="0004195D">
        <w:rPr>
          <w:color w:val="000000"/>
          <w:sz w:val="28"/>
          <w:szCs w:val="28"/>
        </w:rPr>
        <w:t>проблема</w:t>
      </w:r>
      <w:r w:rsidR="0004195D">
        <w:rPr>
          <w:color w:val="000000"/>
          <w:sz w:val="28"/>
          <w:szCs w:val="28"/>
        </w:rPr>
        <w:t xml:space="preserve"> </w:t>
      </w:r>
      <w:r w:rsidRPr="0004195D">
        <w:rPr>
          <w:color w:val="000000"/>
          <w:sz w:val="28"/>
          <w:szCs w:val="28"/>
        </w:rPr>
        <w:t>взаимоотношений</w:t>
      </w:r>
      <w:r w:rsidR="0004195D">
        <w:rPr>
          <w:color w:val="000000"/>
          <w:sz w:val="28"/>
          <w:szCs w:val="28"/>
        </w:rPr>
        <w:t xml:space="preserve"> </w:t>
      </w:r>
      <w:r w:rsidRPr="0004195D">
        <w:rPr>
          <w:color w:val="000000"/>
          <w:sz w:val="28"/>
          <w:szCs w:val="28"/>
        </w:rPr>
        <w:t>семьи</w:t>
      </w:r>
      <w:r w:rsidR="0004195D">
        <w:rPr>
          <w:color w:val="000000"/>
          <w:sz w:val="28"/>
          <w:szCs w:val="28"/>
        </w:rPr>
        <w:t xml:space="preserve"> </w:t>
      </w:r>
      <w:r w:rsidRPr="0004195D">
        <w:rPr>
          <w:color w:val="000000"/>
          <w:sz w:val="28"/>
          <w:szCs w:val="28"/>
        </w:rPr>
        <w:t>и</w:t>
      </w:r>
      <w:r w:rsidR="0004195D">
        <w:rPr>
          <w:i/>
          <w:color w:val="000000"/>
          <w:sz w:val="28"/>
          <w:szCs w:val="28"/>
        </w:rPr>
        <w:t xml:space="preserve"> </w:t>
      </w:r>
      <w:r w:rsidRPr="0004195D">
        <w:rPr>
          <w:color w:val="000000"/>
          <w:sz w:val="28"/>
          <w:szCs w:val="28"/>
        </w:rPr>
        <w:t>школы</w:t>
      </w:r>
      <w:r w:rsidR="0004195D">
        <w:rPr>
          <w:color w:val="000000"/>
          <w:sz w:val="28"/>
          <w:szCs w:val="28"/>
        </w:rPr>
        <w:t xml:space="preserve"> </w:t>
      </w:r>
      <w:r w:rsidRPr="0004195D">
        <w:rPr>
          <w:color w:val="000000"/>
          <w:sz w:val="28"/>
          <w:szCs w:val="28"/>
        </w:rPr>
        <w:t>в</w:t>
      </w:r>
      <w:r w:rsidR="0004195D">
        <w:rPr>
          <w:color w:val="000000"/>
          <w:sz w:val="28"/>
          <w:szCs w:val="28"/>
        </w:rPr>
        <w:t xml:space="preserve"> </w:t>
      </w:r>
      <w:r w:rsidRPr="0004195D">
        <w:rPr>
          <w:color w:val="000000"/>
          <w:sz w:val="28"/>
          <w:szCs w:val="28"/>
        </w:rPr>
        <w:t>воспитании</w:t>
      </w:r>
      <w:r w:rsidR="0004195D">
        <w:rPr>
          <w:color w:val="000000"/>
          <w:sz w:val="28"/>
          <w:szCs w:val="28"/>
        </w:rPr>
        <w:t xml:space="preserve"> </w:t>
      </w:r>
      <w:r w:rsidRPr="0004195D">
        <w:rPr>
          <w:color w:val="000000"/>
          <w:sz w:val="28"/>
          <w:szCs w:val="28"/>
        </w:rPr>
        <w:t>детей</w:t>
      </w:r>
      <w:r w:rsidR="0004195D">
        <w:rPr>
          <w:color w:val="000000"/>
          <w:sz w:val="28"/>
          <w:szCs w:val="28"/>
        </w:rPr>
        <w:t xml:space="preserve"> </w:t>
      </w:r>
      <w:r w:rsidRPr="0004195D">
        <w:rPr>
          <w:color w:val="000000"/>
          <w:sz w:val="28"/>
          <w:szCs w:val="28"/>
        </w:rPr>
        <w:t>далеко</w:t>
      </w:r>
      <w:r w:rsidR="0004195D">
        <w:rPr>
          <w:color w:val="000000"/>
          <w:sz w:val="28"/>
          <w:szCs w:val="28"/>
        </w:rPr>
        <w:t xml:space="preserve"> </w:t>
      </w:r>
      <w:r w:rsidRPr="0004195D">
        <w:rPr>
          <w:color w:val="000000"/>
          <w:sz w:val="28"/>
          <w:szCs w:val="28"/>
        </w:rPr>
        <w:t>не</w:t>
      </w:r>
      <w:r w:rsidR="0004195D">
        <w:rPr>
          <w:color w:val="000000"/>
          <w:sz w:val="28"/>
          <w:szCs w:val="28"/>
        </w:rPr>
        <w:t xml:space="preserve"> </w:t>
      </w:r>
      <w:r w:rsidRPr="0004195D">
        <w:rPr>
          <w:color w:val="000000"/>
          <w:sz w:val="28"/>
          <w:szCs w:val="28"/>
        </w:rPr>
        <w:t>всегда</w:t>
      </w:r>
      <w:r w:rsidR="0004195D">
        <w:rPr>
          <w:color w:val="000000"/>
          <w:sz w:val="28"/>
          <w:szCs w:val="28"/>
        </w:rPr>
        <w:t xml:space="preserve"> </w:t>
      </w:r>
      <w:r w:rsidRPr="0004195D">
        <w:rPr>
          <w:color w:val="000000"/>
          <w:sz w:val="28"/>
          <w:szCs w:val="28"/>
        </w:rPr>
        <w:t>решалась</w:t>
      </w:r>
      <w:r w:rsidR="0004195D">
        <w:rPr>
          <w:color w:val="000000"/>
          <w:sz w:val="28"/>
          <w:szCs w:val="28"/>
        </w:rPr>
        <w:t xml:space="preserve"> </w:t>
      </w:r>
      <w:r w:rsidRPr="0004195D">
        <w:rPr>
          <w:color w:val="000000"/>
          <w:sz w:val="28"/>
          <w:szCs w:val="28"/>
        </w:rPr>
        <w:t>однозначно. Так, древние</w:t>
      </w:r>
      <w:r w:rsidR="0004195D">
        <w:rPr>
          <w:color w:val="000000"/>
          <w:sz w:val="28"/>
          <w:szCs w:val="28"/>
        </w:rPr>
        <w:t xml:space="preserve"> </w:t>
      </w:r>
      <w:r w:rsidRPr="0004195D">
        <w:rPr>
          <w:color w:val="000000"/>
          <w:sz w:val="28"/>
          <w:szCs w:val="28"/>
        </w:rPr>
        <w:t>римляне</w:t>
      </w:r>
      <w:r w:rsidR="0004195D">
        <w:rPr>
          <w:color w:val="000000"/>
          <w:sz w:val="28"/>
          <w:szCs w:val="28"/>
        </w:rPr>
        <w:t xml:space="preserve"> </w:t>
      </w:r>
      <w:r w:rsidRPr="0004195D">
        <w:rPr>
          <w:color w:val="000000"/>
          <w:sz w:val="28"/>
          <w:szCs w:val="28"/>
        </w:rPr>
        <w:t>считали, что</w:t>
      </w:r>
      <w:r w:rsidR="0004195D">
        <w:rPr>
          <w:color w:val="000000"/>
          <w:sz w:val="28"/>
          <w:szCs w:val="28"/>
        </w:rPr>
        <w:t xml:space="preserve"> </w:t>
      </w:r>
      <w:r w:rsidRPr="0004195D">
        <w:rPr>
          <w:color w:val="000000"/>
          <w:sz w:val="28"/>
          <w:szCs w:val="28"/>
        </w:rPr>
        <w:t>только</w:t>
      </w:r>
      <w:r w:rsidR="0004195D">
        <w:rPr>
          <w:color w:val="000000"/>
          <w:sz w:val="28"/>
          <w:szCs w:val="28"/>
        </w:rPr>
        <w:t xml:space="preserve"> </w:t>
      </w:r>
      <w:r w:rsidRPr="0004195D">
        <w:rPr>
          <w:color w:val="000000"/>
          <w:sz w:val="28"/>
          <w:szCs w:val="28"/>
        </w:rPr>
        <w:t>семья</w:t>
      </w:r>
      <w:r w:rsidR="0004195D">
        <w:rPr>
          <w:color w:val="000000"/>
          <w:sz w:val="28"/>
          <w:szCs w:val="28"/>
        </w:rPr>
        <w:t xml:space="preserve"> </w:t>
      </w:r>
      <w:r w:rsidRPr="0004195D">
        <w:rPr>
          <w:color w:val="000000"/>
          <w:sz w:val="28"/>
          <w:szCs w:val="28"/>
        </w:rPr>
        <w:t>должна</w:t>
      </w:r>
      <w:r w:rsidR="0004195D">
        <w:rPr>
          <w:color w:val="000000"/>
          <w:sz w:val="28"/>
          <w:szCs w:val="28"/>
        </w:rPr>
        <w:t xml:space="preserve"> </w:t>
      </w:r>
      <w:r w:rsidRPr="0004195D">
        <w:rPr>
          <w:color w:val="000000"/>
          <w:sz w:val="28"/>
          <w:szCs w:val="28"/>
        </w:rPr>
        <w:t>и</w:t>
      </w:r>
      <w:r w:rsidR="0004195D">
        <w:rPr>
          <w:color w:val="000000"/>
          <w:sz w:val="28"/>
          <w:szCs w:val="28"/>
        </w:rPr>
        <w:t xml:space="preserve"> </w:t>
      </w:r>
      <w:r w:rsidRPr="0004195D">
        <w:rPr>
          <w:color w:val="000000"/>
          <w:sz w:val="28"/>
          <w:szCs w:val="28"/>
        </w:rPr>
        <w:t>может</w:t>
      </w:r>
      <w:r w:rsidR="0004195D">
        <w:rPr>
          <w:color w:val="000000"/>
          <w:sz w:val="28"/>
          <w:szCs w:val="28"/>
        </w:rPr>
        <w:t xml:space="preserve"> </w:t>
      </w:r>
      <w:r w:rsidRPr="0004195D">
        <w:rPr>
          <w:color w:val="000000"/>
          <w:sz w:val="28"/>
          <w:szCs w:val="28"/>
        </w:rPr>
        <w:t>дать</w:t>
      </w:r>
      <w:r w:rsidR="0004195D">
        <w:rPr>
          <w:color w:val="000000"/>
          <w:sz w:val="28"/>
          <w:szCs w:val="28"/>
        </w:rPr>
        <w:t xml:space="preserve"> </w:t>
      </w:r>
      <w:r w:rsidRPr="0004195D">
        <w:rPr>
          <w:color w:val="000000"/>
          <w:sz w:val="28"/>
          <w:szCs w:val="28"/>
        </w:rPr>
        <w:t>хорошее</w:t>
      </w:r>
      <w:r w:rsidR="0004195D">
        <w:rPr>
          <w:color w:val="000000"/>
          <w:sz w:val="28"/>
          <w:szCs w:val="28"/>
        </w:rPr>
        <w:t xml:space="preserve"> </w:t>
      </w:r>
      <w:r w:rsidRPr="0004195D">
        <w:rPr>
          <w:color w:val="000000"/>
          <w:sz w:val="28"/>
          <w:szCs w:val="28"/>
        </w:rPr>
        <w:t>воспитание, а</w:t>
      </w:r>
      <w:r w:rsidR="0004195D">
        <w:rPr>
          <w:color w:val="000000"/>
          <w:sz w:val="28"/>
          <w:szCs w:val="28"/>
        </w:rPr>
        <w:t xml:space="preserve"> </w:t>
      </w:r>
      <w:r w:rsidRPr="0004195D">
        <w:rPr>
          <w:color w:val="000000"/>
          <w:sz w:val="28"/>
          <w:szCs w:val="28"/>
        </w:rPr>
        <w:t>древние</w:t>
      </w:r>
      <w:r w:rsidR="0004195D">
        <w:rPr>
          <w:color w:val="000000"/>
          <w:sz w:val="28"/>
          <w:szCs w:val="28"/>
        </w:rPr>
        <w:t xml:space="preserve"> </w:t>
      </w:r>
      <w:r w:rsidRPr="0004195D">
        <w:rPr>
          <w:color w:val="000000"/>
          <w:sz w:val="28"/>
          <w:szCs w:val="28"/>
        </w:rPr>
        <w:t>греки</w:t>
      </w:r>
      <w:r w:rsidR="0004195D">
        <w:rPr>
          <w:color w:val="000000"/>
          <w:sz w:val="28"/>
          <w:szCs w:val="28"/>
        </w:rPr>
        <w:t xml:space="preserve"> </w:t>
      </w:r>
      <w:r w:rsidRPr="0004195D">
        <w:rPr>
          <w:color w:val="000000"/>
          <w:sz w:val="28"/>
          <w:szCs w:val="28"/>
        </w:rPr>
        <w:t>отдавали</w:t>
      </w:r>
      <w:r w:rsidR="0004195D">
        <w:rPr>
          <w:color w:val="000000"/>
          <w:sz w:val="28"/>
          <w:szCs w:val="28"/>
        </w:rPr>
        <w:t xml:space="preserve"> </w:t>
      </w:r>
      <w:r w:rsidRPr="0004195D">
        <w:rPr>
          <w:color w:val="000000"/>
          <w:sz w:val="28"/>
          <w:szCs w:val="28"/>
        </w:rPr>
        <w:t>преимущество</w:t>
      </w:r>
      <w:r w:rsidR="0004195D">
        <w:rPr>
          <w:color w:val="000000"/>
          <w:sz w:val="28"/>
          <w:szCs w:val="28"/>
        </w:rPr>
        <w:t xml:space="preserve"> </w:t>
      </w:r>
      <w:r w:rsidRPr="0004195D">
        <w:rPr>
          <w:color w:val="000000"/>
          <w:sz w:val="28"/>
          <w:szCs w:val="28"/>
        </w:rPr>
        <w:t>школе. Древний</w:t>
      </w:r>
      <w:r w:rsidR="0004195D">
        <w:rPr>
          <w:color w:val="000000"/>
          <w:sz w:val="28"/>
          <w:szCs w:val="28"/>
        </w:rPr>
        <w:t xml:space="preserve"> </w:t>
      </w:r>
      <w:r w:rsidRPr="0004195D">
        <w:rPr>
          <w:color w:val="000000"/>
          <w:sz w:val="28"/>
          <w:szCs w:val="28"/>
        </w:rPr>
        <w:t>философ</w:t>
      </w:r>
      <w:r w:rsidR="0004195D">
        <w:rPr>
          <w:color w:val="000000"/>
          <w:sz w:val="28"/>
          <w:szCs w:val="28"/>
        </w:rPr>
        <w:t xml:space="preserve"> </w:t>
      </w:r>
      <w:r w:rsidRPr="0004195D">
        <w:rPr>
          <w:color w:val="000000"/>
          <w:sz w:val="28"/>
          <w:szCs w:val="28"/>
        </w:rPr>
        <w:t>Платон, вслед</w:t>
      </w:r>
      <w:r w:rsidR="0004195D">
        <w:rPr>
          <w:color w:val="000000"/>
          <w:sz w:val="28"/>
          <w:szCs w:val="28"/>
        </w:rPr>
        <w:t xml:space="preserve"> </w:t>
      </w:r>
      <w:r w:rsidRPr="0004195D">
        <w:rPr>
          <w:color w:val="000000"/>
          <w:sz w:val="28"/>
          <w:szCs w:val="28"/>
        </w:rPr>
        <w:t>за</w:t>
      </w:r>
      <w:r w:rsidR="0004195D">
        <w:rPr>
          <w:color w:val="000000"/>
          <w:sz w:val="28"/>
          <w:szCs w:val="28"/>
        </w:rPr>
        <w:t xml:space="preserve"> </w:t>
      </w:r>
      <w:r w:rsidRPr="0004195D">
        <w:rPr>
          <w:color w:val="000000"/>
          <w:sz w:val="28"/>
          <w:szCs w:val="28"/>
        </w:rPr>
        <w:t>Сократом</w:t>
      </w:r>
      <w:r w:rsidR="0004195D">
        <w:rPr>
          <w:color w:val="000000"/>
          <w:sz w:val="28"/>
          <w:szCs w:val="28"/>
        </w:rPr>
        <w:t xml:space="preserve"> </w:t>
      </w:r>
      <w:r w:rsidRPr="0004195D">
        <w:rPr>
          <w:color w:val="000000"/>
          <w:sz w:val="28"/>
          <w:szCs w:val="28"/>
        </w:rPr>
        <w:t>считал, что</w:t>
      </w:r>
      <w:r w:rsidR="0004195D">
        <w:rPr>
          <w:color w:val="000000"/>
          <w:sz w:val="28"/>
          <w:szCs w:val="28"/>
        </w:rPr>
        <w:t xml:space="preserve"> </w:t>
      </w:r>
      <w:r w:rsidRPr="0004195D">
        <w:rPr>
          <w:color w:val="000000"/>
          <w:sz w:val="28"/>
          <w:szCs w:val="28"/>
        </w:rPr>
        <w:t>истинное</w:t>
      </w:r>
      <w:r w:rsidR="0004195D">
        <w:rPr>
          <w:color w:val="000000"/>
          <w:sz w:val="28"/>
          <w:szCs w:val="28"/>
        </w:rPr>
        <w:t xml:space="preserve"> </w:t>
      </w:r>
      <w:r w:rsidRPr="0004195D">
        <w:rPr>
          <w:color w:val="000000"/>
          <w:sz w:val="28"/>
          <w:szCs w:val="28"/>
        </w:rPr>
        <w:t>воспитание</w:t>
      </w:r>
      <w:r w:rsidR="0004195D">
        <w:rPr>
          <w:color w:val="000000"/>
          <w:sz w:val="28"/>
          <w:szCs w:val="28"/>
        </w:rPr>
        <w:t xml:space="preserve"> </w:t>
      </w:r>
      <w:r w:rsidRPr="0004195D">
        <w:rPr>
          <w:color w:val="000000"/>
          <w:sz w:val="28"/>
          <w:szCs w:val="28"/>
        </w:rPr>
        <w:t>ребёнок</w:t>
      </w:r>
      <w:r w:rsidR="0004195D">
        <w:rPr>
          <w:color w:val="000000"/>
          <w:sz w:val="28"/>
          <w:szCs w:val="28"/>
        </w:rPr>
        <w:t xml:space="preserve"> </w:t>
      </w:r>
      <w:r w:rsidRPr="0004195D">
        <w:rPr>
          <w:color w:val="000000"/>
          <w:sz w:val="28"/>
          <w:szCs w:val="28"/>
        </w:rPr>
        <w:t>сможет</w:t>
      </w:r>
      <w:r w:rsidR="0004195D">
        <w:rPr>
          <w:color w:val="000000"/>
          <w:sz w:val="28"/>
          <w:szCs w:val="28"/>
        </w:rPr>
        <w:t xml:space="preserve"> </w:t>
      </w:r>
      <w:r w:rsidRPr="0004195D">
        <w:rPr>
          <w:color w:val="000000"/>
          <w:sz w:val="28"/>
          <w:szCs w:val="28"/>
        </w:rPr>
        <w:t>получить</w:t>
      </w:r>
      <w:r w:rsidR="0004195D">
        <w:rPr>
          <w:color w:val="000000"/>
          <w:sz w:val="28"/>
          <w:szCs w:val="28"/>
        </w:rPr>
        <w:t xml:space="preserve"> </w:t>
      </w:r>
      <w:r w:rsidRPr="0004195D">
        <w:rPr>
          <w:color w:val="000000"/>
          <w:sz w:val="28"/>
          <w:szCs w:val="28"/>
        </w:rPr>
        <w:t>только</w:t>
      </w:r>
      <w:r w:rsidR="0004195D">
        <w:rPr>
          <w:color w:val="000000"/>
          <w:sz w:val="28"/>
          <w:szCs w:val="28"/>
        </w:rPr>
        <w:t xml:space="preserve"> </w:t>
      </w:r>
      <w:r w:rsidRPr="0004195D">
        <w:rPr>
          <w:color w:val="000000"/>
          <w:sz w:val="28"/>
          <w:szCs w:val="28"/>
        </w:rPr>
        <w:t>в</w:t>
      </w:r>
      <w:r w:rsidR="0004195D">
        <w:rPr>
          <w:color w:val="000000"/>
          <w:sz w:val="28"/>
          <w:szCs w:val="28"/>
        </w:rPr>
        <w:t xml:space="preserve"> </w:t>
      </w:r>
      <w:r w:rsidRPr="0004195D">
        <w:rPr>
          <w:color w:val="000000"/>
          <w:sz w:val="28"/>
          <w:szCs w:val="28"/>
        </w:rPr>
        <w:t>государственных</w:t>
      </w:r>
      <w:r w:rsidR="0004195D">
        <w:rPr>
          <w:color w:val="000000"/>
          <w:sz w:val="28"/>
          <w:szCs w:val="28"/>
        </w:rPr>
        <w:t xml:space="preserve"> </w:t>
      </w:r>
      <w:r w:rsidRPr="0004195D">
        <w:rPr>
          <w:color w:val="000000"/>
          <w:sz w:val="28"/>
          <w:szCs w:val="28"/>
        </w:rPr>
        <w:t>школах, куда</w:t>
      </w:r>
      <w:r w:rsidR="0004195D">
        <w:rPr>
          <w:color w:val="000000"/>
          <w:sz w:val="28"/>
          <w:szCs w:val="28"/>
        </w:rPr>
        <w:t xml:space="preserve"> </w:t>
      </w:r>
      <w:r w:rsidRPr="0004195D">
        <w:rPr>
          <w:color w:val="000000"/>
          <w:sz w:val="28"/>
          <w:szCs w:val="28"/>
        </w:rPr>
        <w:t>надо</w:t>
      </w:r>
      <w:r w:rsidR="0004195D">
        <w:rPr>
          <w:color w:val="000000"/>
          <w:sz w:val="28"/>
          <w:szCs w:val="28"/>
        </w:rPr>
        <w:t xml:space="preserve"> </w:t>
      </w:r>
      <w:r w:rsidRPr="0004195D">
        <w:rPr>
          <w:color w:val="000000"/>
          <w:sz w:val="28"/>
          <w:szCs w:val="28"/>
        </w:rPr>
        <w:t>направлять</w:t>
      </w:r>
      <w:r w:rsidR="0004195D">
        <w:rPr>
          <w:color w:val="000000"/>
          <w:sz w:val="28"/>
          <w:szCs w:val="28"/>
        </w:rPr>
        <w:t xml:space="preserve"> </w:t>
      </w:r>
      <w:r w:rsidRPr="0004195D">
        <w:rPr>
          <w:color w:val="000000"/>
          <w:sz w:val="28"/>
          <w:szCs w:val="28"/>
        </w:rPr>
        <w:t>его</w:t>
      </w:r>
      <w:r w:rsidR="0004195D">
        <w:rPr>
          <w:color w:val="000000"/>
          <w:sz w:val="28"/>
          <w:szCs w:val="28"/>
        </w:rPr>
        <w:t xml:space="preserve"> </w:t>
      </w:r>
      <w:r w:rsidRPr="0004195D">
        <w:rPr>
          <w:color w:val="000000"/>
          <w:sz w:val="28"/>
          <w:szCs w:val="28"/>
        </w:rPr>
        <w:t>с</w:t>
      </w:r>
      <w:r w:rsidR="0004195D">
        <w:rPr>
          <w:color w:val="000000"/>
          <w:sz w:val="28"/>
          <w:szCs w:val="28"/>
        </w:rPr>
        <w:t xml:space="preserve"> </w:t>
      </w:r>
      <w:r w:rsidRPr="0004195D">
        <w:rPr>
          <w:color w:val="000000"/>
          <w:sz w:val="28"/>
          <w:szCs w:val="28"/>
        </w:rPr>
        <w:t>семилетнего</w:t>
      </w:r>
      <w:r w:rsidR="0004195D">
        <w:rPr>
          <w:color w:val="000000"/>
          <w:sz w:val="28"/>
          <w:szCs w:val="28"/>
        </w:rPr>
        <w:t xml:space="preserve"> </w:t>
      </w:r>
      <w:r w:rsidRPr="0004195D">
        <w:rPr>
          <w:color w:val="000000"/>
          <w:sz w:val="28"/>
          <w:szCs w:val="28"/>
        </w:rPr>
        <w:t>возраста.</w:t>
      </w:r>
    </w:p>
    <w:p w:rsidR="003856FF" w:rsidRPr="0004195D" w:rsidRDefault="00D57B3E" w:rsidP="0004195D">
      <w:pPr>
        <w:pStyle w:val="ab"/>
        <w:widowControl/>
        <w:spacing w:after="0" w:line="360" w:lineRule="auto"/>
        <w:ind w:left="0" w:firstLine="709"/>
        <w:jc w:val="both"/>
        <w:rPr>
          <w:color w:val="000000"/>
          <w:sz w:val="28"/>
          <w:szCs w:val="28"/>
        </w:rPr>
      </w:pPr>
      <w:r w:rsidRPr="0004195D">
        <w:rPr>
          <w:color w:val="000000"/>
          <w:sz w:val="28"/>
          <w:szCs w:val="28"/>
        </w:rPr>
        <w:t>С</w:t>
      </w:r>
      <w:r w:rsidR="003856FF" w:rsidRPr="0004195D">
        <w:rPr>
          <w:color w:val="000000"/>
          <w:sz w:val="28"/>
          <w:szCs w:val="28"/>
        </w:rPr>
        <w:t>оздание</w:t>
      </w:r>
      <w:r w:rsidR="0004195D">
        <w:rPr>
          <w:color w:val="000000"/>
          <w:sz w:val="28"/>
          <w:szCs w:val="28"/>
        </w:rPr>
        <w:t xml:space="preserve"> </w:t>
      </w:r>
      <w:r w:rsidR="003856FF" w:rsidRPr="0004195D">
        <w:rPr>
          <w:color w:val="000000"/>
          <w:sz w:val="28"/>
          <w:szCs w:val="28"/>
        </w:rPr>
        <w:t>духовной</w:t>
      </w:r>
      <w:r w:rsidR="0004195D">
        <w:rPr>
          <w:color w:val="000000"/>
          <w:sz w:val="28"/>
          <w:szCs w:val="28"/>
        </w:rPr>
        <w:t xml:space="preserve"> </w:t>
      </w:r>
      <w:r w:rsidR="003856FF" w:rsidRPr="0004195D">
        <w:rPr>
          <w:color w:val="000000"/>
          <w:sz w:val="28"/>
          <w:szCs w:val="28"/>
        </w:rPr>
        <w:t>основы</w:t>
      </w:r>
      <w:r w:rsidR="0004195D">
        <w:rPr>
          <w:color w:val="000000"/>
          <w:sz w:val="28"/>
          <w:szCs w:val="28"/>
        </w:rPr>
        <w:t xml:space="preserve"> </w:t>
      </w:r>
      <w:r w:rsidR="003856FF" w:rsidRPr="0004195D">
        <w:rPr>
          <w:color w:val="000000"/>
          <w:sz w:val="28"/>
          <w:szCs w:val="28"/>
        </w:rPr>
        <w:t>личности</w:t>
      </w:r>
      <w:r w:rsidR="0004195D">
        <w:rPr>
          <w:color w:val="000000"/>
          <w:sz w:val="28"/>
          <w:szCs w:val="28"/>
        </w:rPr>
        <w:t xml:space="preserve"> </w:t>
      </w:r>
      <w:r w:rsidR="003856FF" w:rsidRPr="0004195D">
        <w:rPr>
          <w:color w:val="000000"/>
          <w:sz w:val="28"/>
          <w:szCs w:val="28"/>
        </w:rPr>
        <w:t>и</w:t>
      </w:r>
      <w:r w:rsidR="0004195D">
        <w:rPr>
          <w:color w:val="000000"/>
          <w:sz w:val="28"/>
          <w:szCs w:val="28"/>
        </w:rPr>
        <w:t xml:space="preserve"> </w:t>
      </w:r>
      <w:r w:rsidR="003856FF" w:rsidRPr="0004195D">
        <w:rPr>
          <w:color w:val="000000"/>
          <w:sz w:val="28"/>
          <w:szCs w:val="28"/>
        </w:rPr>
        <w:t>есть</w:t>
      </w:r>
      <w:r w:rsidR="0004195D">
        <w:rPr>
          <w:color w:val="000000"/>
          <w:sz w:val="28"/>
          <w:szCs w:val="28"/>
        </w:rPr>
        <w:t xml:space="preserve"> </w:t>
      </w:r>
      <w:r w:rsidR="003856FF" w:rsidRPr="0004195D">
        <w:rPr>
          <w:color w:val="000000"/>
          <w:sz w:val="28"/>
          <w:szCs w:val="28"/>
        </w:rPr>
        <w:t>цель, смысл</w:t>
      </w:r>
      <w:r w:rsidR="0004195D">
        <w:rPr>
          <w:color w:val="000000"/>
          <w:sz w:val="28"/>
          <w:szCs w:val="28"/>
        </w:rPr>
        <w:t xml:space="preserve"> </w:t>
      </w:r>
      <w:r w:rsidR="003856FF" w:rsidRPr="0004195D">
        <w:rPr>
          <w:color w:val="000000"/>
          <w:sz w:val="28"/>
          <w:szCs w:val="28"/>
        </w:rPr>
        <w:t>семейного</w:t>
      </w:r>
      <w:r w:rsidR="0004195D">
        <w:rPr>
          <w:color w:val="000000"/>
          <w:sz w:val="28"/>
          <w:szCs w:val="28"/>
        </w:rPr>
        <w:t xml:space="preserve"> </w:t>
      </w:r>
      <w:r w:rsidR="003856FF" w:rsidRPr="0004195D">
        <w:rPr>
          <w:color w:val="000000"/>
          <w:sz w:val="28"/>
          <w:szCs w:val="28"/>
        </w:rPr>
        <w:t>воспитания</w:t>
      </w:r>
      <w:r w:rsidR="00975471" w:rsidRPr="0004195D">
        <w:rPr>
          <w:color w:val="000000"/>
          <w:sz w:val="28"/>
          <w:szCs w:val="28"/>
        </w:rPr>
        <w:t>[22]</w:t>
      </w:r>
      <w:r w:rsidR="003856FF" w:rsidRPr="0004195D">
        <w:rPr>
          <w:color w:val="000000"/>
          <w:sz w:val="28"/>
          <w:szCs w:val="28"/>
        </w:rPr>
        <w:t>.</w:t>
      </w:r>
    </w:p>
    <w:p w:rsidR="00975471" w:rsidRPr="0004195D" w:rsidRDefault="00975471" w:rsidP="0004195D">
      <w:pPr>
        <w:widowControl/>
        <w:spacing w:line="360" w:lineRule="auto"/>
        <w:ind w:firstLine="709"/>
        <w:jc w:val="both"/>
        <w:rPr>
          <w:color w:val="000000"/>
          <w:sz w:val="28"/>
          <w:szCs w:val="28"/>
        </w:rPr>
      </w:pPr>
      <w:r w:rsidRPr="0004195D">
        <w:rPr>
          <w:color w:val="000000"/>
          <w:sz w:val="28"/>
          <w:szCs w:val="28"/>
        </w:rPr>
        <w:t>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w:t>
      </w:r>
      <w:r w:rsidR="00C76DA8" w:rsidRPr="0004195D">
        <w:rPr>
          <w:color w:val="000000"/>
          <w:sz w:val="28"/>
          <w:szCs w:val="28"/>
        </w:rPr>
        <w:t>м</w:t>
      </w:r>
      <w:r w:rsidRPr="0004195D">
        <w:rPr>
          <w:color w:val="000000"/>
          <w:sz w:val="28"/>
          <w:szCs w:val="28"/>
        </w:rPr>
        <w:t xml:space="preserve"> и охотно хвалят, когда ребенок того заслуживает. Дети с пониженной самооценкой (не обязательно очень низкой) пользуются дома большей своб</w:t>
      </w:r>
      <w:r w:rsidR="00920BA5" w:rsidRPr="0004195D">
        <w:rPr>
          <w:color w:val="000000"/>
          <w:sz w:val="28"/>
          <w:szCs w:val="28"/>
        </w:rPr>
        <w:t>одой, но эта свобода, по сути</w:t>
      </w:r>
      <w:r w:rsidR="00C76DA8" w:rsidRPr="0004195D">
        <w:rPr>
          <w:color w:val="000000"/>
          <w:sz w:val="28"/>
          <w:szCs w:val="28"/>
        </w:rPr>
        <w:t xml:space="preserve"> </w:t>
      </w:r>
      <w:r w:rsidR="0004195D">
        <w:rPr>
          <w:color w:val="000000"/>
          <w:sz w:val="28"/>
          <w:szCs w:val="28"/>
        </w:rPr>
        <w:t xml:space="preserve">– </w:t>
      </w:r>
      <w:r w:rsidRPr="0004195D">
        <w:rPr>
          <w:color w:val="000000"/>
          <w:sz w:val="28"/>
          <w:szCs w:val="28"/>
        </w:rPr>
        <w:t>бесконтрольность, сле</w:t>
      </w:r>
      <w:r w:rsidR="00C76DA8" w:rsidRPr="0004195D">
        <w:rPr>
          <w:color w:val="000000"/>
          <w:sz w:val="28"/>
          <w:szCs w:val="28"/>
        </w:rPr>
        <w:t>дствие равнодушия родителей</w:t>
      </w:r>
      <w:r w:rsidRPr="0004195D">
        <w:rPr>
          <w:color w:val="000000"/>
          <w:sz w:val="28"/>
          <w:szCs w:val="28"/>
        </w:rPr>
        <w:t xml:space="preserve"> к детям и друг к другу.</w:t>
      </w:r>
    </w:p>
    <w:p w:rsidR="00975471" w:rsidRPr="0004195D" w:rsidRDefault="00975471" w:rsidP="0004195D">
      <w:pPr>
        <w:widowControl/>
        <w:spacing w:line="360" w:lineRule="auto"/>
        <w:ind w:firstLine="709"/>
        <w:jc w:val="both"/>
        <w:rPr>
          <w:color w:val="000000"/>
          <w:sz w:val="28"/>
          <w:szCs w:val="28"/>
        </w:rPr>
      </w:pPr>
      <w:r w:rsidRPr="0004195D">
        <w:rPr>
          <w:color w:val="000000"/>
          <w:sz w:val="28"/>
          <w:szCs w:val="28"/>
        </w:rPr>
        <w:t xml:space="preserve">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w:t>
      </w:r>
      <w:r w:rsidR="0004195D">
        <w:rPr>
          <w:color w:val="000000"/>
          <w:sz w:val="28"/>
          <w:szCs w:val="28"/>
        </w:rPr>
        <w:t>«</w:t>
      </w:r>
      <w:r w:rsidRPr="0004195D">
        <w:rPr>
          <w:color w:val="000000"/>
          <w:sz w:val="28"/>
          <w:szCs w:val="28"/>
        </w:rPr>
        <w:t>А кто еще получил пятерку?</w:t>
      </w:r>
      <w:r w:rsidR="0004195D">
        <w:rPr>
          <w:color w:val="000000"/>
          <w:sz w:val="28"/>
          <w:szCs w:val="28"/>
        </w:rPr>
        <w:t>»</w:t>
      </w:r>
      <w:r w:rsidRPr="0004195D">
        <w:rPr>
          <w:color w:val="000000"/>
          <w:sz w:val="28"/>
          <w:szCs w:val="28"/>
        </w:rPr>
        <w:t xml:space="preserve">), послушание </w:t>
      </w:r>
      <w:r w:rsidR="0004195D" w:rsidRPr="0004195D">
        <w:rPr>
          <w:color w:val="000000"/>
          <w:sz w:val="28"/>
          <w:szCs w:val="28"/>
        </w:rPr>
        <w:t>(</w:t>
      </w:r>
      <w:r w:rsidR="0004195D">
        <w:rPr>
          <w:color w:val="000000"/>
          <w:sz w:val="28"/>
          <w:szCs w:val="28"/>
        </w:rPr>
        <w:t>«</w:t>
      </w:r>
      <w:r w:rsidR="0004195D" w:rsidRPr="0004195D">
        <w:rPr>
          <w:color w:val="000000"/>
          <w:sz w:val="28"/>
          <w:szCs w:val="28"/>
        </w:rPr>
        <w:t>Тебя сегодня не ругали?</w:t>
      </w:r>
      <w:r w:rsidR="0004195D">
        <w:rPr>
          <w:color w:val="000000"/>
          <w:sz w:val="28"/>
          <w:szCs w:val="28"/>
        </w:rPr>
        <w:t>»</w:t>
      </w:r>
      <w:r w:rsidRPr="0004195D">
        <w:rPr>
          <w:color w:val="000000"/>
          <w:sz w:val="28"/>
          <w:szCs w:val="28"/>
        </w:rPr>
        <w:t xml:space="preserve">) </w:t>
      </w:r>
      <w:r w:rsidR="0004195D">
        <w:rPr>
          <w:color w:val="000000"/>
          <w:sz w:val="28"/>
          <w:szCs w:val="28"/>
        </w:rPr>
        <w:t>и т.д.</w:t>
      </w:r>
      <w:r w:rsidRPr="0004195D">
        <w:rPr>
          <w:color w:val="000000"/>
          <w:sz w:val="28"/>
          <w:szCs w:val="28"/>
        </w:rPr>
        <w:t xml:space="preserve"> В самосознании маленького школьника смещаются акценты, когда родителей волнуют не учебные, а бытовые моменты в его школьной жиз</w:t>
      </w:r>
      <w:r w:rsidR="00C9567D" w:rsidRPr="0004195D">
        <w:rPr>
          <w:color w:val="000000"/>
          <w:sz w:val="28"/>
          <w:szCs w:val="28"/>
        </w:rPr>
        <w:t xml:space="preserve">ни </w:t>
      </w:r>
      <w:r w:rsidR="0004195D" w:rsidRPr="0004195D">
        <w:rPr>
          <w:color w:val="000000"/>
          <w:sz w:val="28"/>
          <w:szCs w:val="28"/>
        </w:rPr>
        <w:t>(</w:t>
      </w:r>
      <w:r w:rsidR="0004195D">
        <w:rPr>
          <w:color w:val="000000"/>
          <w:sz w:val="28"/>
          <w:szCs w:val="28"/>
        </w:rPr>
        <w:t>«</w:t>
      </w:r>
      <w:r w:rsidR="0004195D" w:rsidRPr="0004195D">
        <w:rPr>
          <w:color w:val="000000"/>
          <w:sz w:val="28"/>
          <w:szCs w:val="28"/>
        </w:rPr>
        <w:t>В классе из окон не дует?</w:t>
      </w:r>
      <w:r w:rsidR="0004195D">
        <w:rPr>
          <w:color w:val="000000"/>
          <w:sz w:val="28"/>
          <w:szCs w:val="28"/>
        </w:rPr>
        <w:t>»</w:t>
      </w:r>
      <w:r w:rsidRPr="0004195D">
        <w:rPr>
          <w:color w:val="000000"/>
          <w:sz w:val="28"/>
          <w:szCs w:val="28"/>
        </w:rPr>
        <w:t xml:space="preserve">, </w:t>
      </w:r>
      <w:r w:rsidR="0004195D">
        <w:rPr>
          <w:color w:val="000000"/>
          <w:sz w:val="28"/>
          <w:szCs w:val="28"/>
        </w:rPr>
        <w:t>«</w:t>
      </w:r>
      <w:r w:rsidRPr="0004195D">
        <w:rPr>
          <w:color w:val="000000"/>
          <w:sz w:val="28"/>
          <w:szCs w:val="28"/>
        </w:rPr>
        <w:t>Что вам давали на завтрак?</w:t>
      </w:r>
      <w:r w:rsidR="0004195D">
        <w:rPr>
          <w:color w:val="000000"/>
          <w:sz w:val="28"/>
          <w:szCs w:val="28"/>
        </w:rPr>
        <w:t>»</w:t>
      </w:r>
      <w:r w:rsidRPr="0004195D">
        <w:rPr>
          <w:color w:val="000000"/>
          <w:sz w:val="28"/>
          <w:szCs w:val="28"/>
        </w:rPr>
        <w:t xml:space="preserve">), или вообще мало что волнует – школьная жизнь не обсуждается или обсуждается формально. Достаточно равнодушный вопрос: </w:t>
      </w:r>
      <w:r w:rsidR="0004195D">
        <w:rPr>
          <w:color w:val="000000"/>
          <w:sz w:val="28"/>
          <w:szCs w:val="28"/>
        </w:rPr>
        <w:t>«</w:t>
      </w:r>
      <w:r w:rsidRPr="0004195D">
        <w:rPr>
          <w:color w:val="000000"/>
          <w:sz w:val="28"/>
          <w:szCs w:val="28"/>
        </w:rPr>
        <w:t>Что было сегодня в школе?</w:t>
      </w:r>
      <w:r w:rsidR="0004195D">
        <w:rPr>
          <w:color w:val="000000"/>
          <w:sz w:val="28"/>
          <w:szCs w:val="28"/>
        </w:rPr>
        <w:t>»</w:t>
      </w:r>
      <w:r w:rsidRPr="0004195D">
        <w:rPr>
          <w:color w:val="000000"/>
          <w:sz w:val="28"/>
          <w:szCs w:val="28"/>
        </w:rPr>
        <w:t xml:space="preserve"> рано или поздно приведет к соответствующему ответу: </w:t>
      </w:r>
      <w:r w:rsidR="0004195D">
        <w:rPr>
          <w:color w:val="000000"/>
          <w:sz w:val="28"/>
          <w:szCs w:val="28"/>
        </w:rPr>
        <w:t>«</w:t>
      </w:r>
      <w:r w:rsidRPr="0004195D">
        <w:rPr>
          <w:color w:val="000000"/>
          <w:sz w:val="28"/>
          <w:szCs w:val="28"/>
        </w:rPr>
        <w:t>Ничего особенного</w:t>
      </w:r>
      <w:r w:rsidR="0004195D">
        <w:rPr>
          <w:color w:val="000000"/>
          <w:sz w:val="28"/>
          <w:szCs w:val="28"/>
        </w:rPr>
        <w:t>»</w:t>
      </w:r>
      <w:r w:rsidRPr="0004195D">
        <w:rPr>
          <w:color w:val="000000"/>
          <w:sz w:val="28"/>
          <w:szCs w:val="28"/>
        </w:rPr>
        <w:t xml:space="preserve">, </w:t>
      </w:r>
      <w:r w:rsidR="0004195D">
        <w:rPr>
          <w:color w:val="000000"/>
          <w:sz w:val="28"/>
          <w:szCs w:val="28"/>
        </w:rPr>
        <w:t>«</w:t>
      </w:r>
      <w:r w:rsidRPr="0004195D">
        <w:rPr>
          <w:color w:val="000000"/>
          <w:sz w:val="28"/>
          <w:szCs w:val="28"/>
        </w:rPr>
        <w:t>Все нормально</w:t>
      </w:r>
      <w:r w:rsidR="0004195D">
        <w:rPr>
          <w:color w:val="000000"/>
          <w:sz w:val="28"/>
          <w:szCs w:val="28"/>
        </w:rPr>
        <w:t>»</w:t>
      </w:r>
      <w:r w:rsidRPr="0004195D">
        <w:rPr>
          <w:color w:val="000000"/>
          <w:sz w:val="28"/>
          <w:szCs w:val="28"/>
        </w:rPr>
        <w:t>.</w:t>
      </w:r>
    </w:p>
    <w:p w:rsidR="00975471" w:rsidRPr="0004195D" w:rsidRDefault="00975471" w:rsidP="0004195D">
      <w:pPr>
        <w:widowControl/>
        <w:spacing w:line="360" w:lineRule="auto"/>
        <w:ind w:firstLine="709"/>
        <w:jc w:val="both"/>
        <w:rPr>
          <w:color w:val="000000"/>
          <w:sz w:val="28"/>
          <w:szCs w:val="28"/>
        </w:rPr>
      </w:pPr>
      <w:r w:rsidRPr="0004195D">
        <w:rPr>
          <w:color w:val="000000"/>
          <w:sz w:val="28"/>
          <w:szCs w:val="28"/>
        </w:rPr>
        <w:t xml:space="preserve">Родители задают и исходный уровень притязаний </w:t>
      </w:r>
      <w:r w:rsidR="0004195D" w:rsidRPr="0004195D">
        <w:rPr>
          <w:color w:val="000000"/>
          <w:sz w:val="28"/>
          <w:szCs w:val="28"/>
        </w:rPr>
        <w:t>ребенка</w:t>
      </w:r>
      <w:r w:rsidR="0004195D">
        <w:rPr>
          <w:color w:val="000000"/>
          <w:sz w:val="28"/>
          <w:szCs w:val="28"/>
        </w:rPr>
        <w:t>-</w:t>
      </w:r>
      <w:r w:rsidR="0004195D" w:rsidRPr="0004195D">
        <w:rPr>
          <w:color w:val="000000"/>
          <w:sz w:val="28"/>
          <w:szCs w:val="28"/>
        </w:rPr>
        <w:t>то</w:t>
      </w:r>
      <w:r w:rsidRPr="0004195D">
        <w:rPr>
          <w:color w:val="000000"/>
          <w:sz w:val="28"/>
          <w:szCs w:val="28"/>
        </w:rPr>
        <w:t>,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оптимистичны[23].</w:t>
      </w:r>
    </w:p>
    <w:p w:rsidR="0004195D" w:rsidRDefault="00975471" w:rsidP="0004195D">
      <w:pPr>
        <w:widowControl/>
        <w:spacing w:line="360" w:lineRule="auto"/>
        <w:ind w:firstLine="709"/>
        <w:jc w:val="both"/>
        <w:rPr>
          <w:color w:val="000000"/>
          <w:sz w:val="28"/>
          <w:szCs w:val="28"/>
        </w:rPr>
      </w:pPr>
      <w:r w:rsidRPr="0004195D">
        <w:rPr>
          <w:color w:val="000000"/>
          <w:sz w:val="28"/>
          <w:szCs w:val="28"/>
        </w:rPr>
        <w:t>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313F1E" w:rsidRPr="0004195D" w:rsidRDefault="00313F1E" w:rsidP="0004195D">
      <w:pPr>
        <w:widowControl/>
        <w:shd w:val="clear" w:color="auto" w:fill="FFFFFF"/>
        <w:spacing w:line="360" w:lineRule="auto"/>
        <w:ind w:firstLine="709"/>
        <w:jc w:val="both"/>
        <w:rPr>
          <w:color w:val="000000"/>
          <w:sz w:val="28"/>
          <w:szCs w:val="28"/>
        </w:rPr>
      </w:pPr>
      <w:r w:rsidRPr="0004195D">
        <w:rPr>
          <w:color w:val="000000"/>
          <w:sz w:val="28"/>
          <w:szCs w:val="28"/>
          <w:lang w:val="en-US"/>
        </w:rPr>
        <w:t>C</w:t>
      </w:r>
      <w:r w:rsidR="00DE54F7" w:rsidRPr="0004195D">
        <w:rPr>
          <w:color w:val="000000"/>
          <w:sz w:val="28"/>
          <w:szCs w:val="28"/>
        </w:rPr>
        <w:t>емья</w:t>
      </w:r>
      <w:r w:rsidR="0004195D">
        <w:rPr>
          <w:color w:val="000000"/>
          <w:sz w:val="28"/>
          <w:szCs w:val="28"/>
        </w:rPr>
        <w:t xml:space="preserve"> –</w:t>
      </w:r>
      <w:r w:rsidR="0004195D" w:rsidRPr="0004195D">
        <w:rPr>
          <w:color w:val="000000"/>
          <w:sz w:val="28"/>
          <w:szCs w:val="28"/>
        </w:rPr>
        <w:t xml:space="preserve"> </w:t>
      </w:r>
      <w:r w:rsidRPr="0004195D">
        <w:rPr>
          <w:color w:val="000000"/>
          <w:sz w:val="28"/>
          <w:szCs w:val="28"/>
        </w:rPr>
        <w:t xml:space="preserve">наиболее распространенный вид социальной группы, основная ячейка общества, в которой рождается, формируется, развивается и большую часть времени в течение жизни находится человек. Семейные отношения обычно определяют психологию и поведение человека, поэтому семья представляет особый интерес для социально-психологического исследования. Типичная современная семья в развитых европейских странах состоит из 2 </w:t>
      </w:r>
      <w:r w:rsidR="0004195D">
        <w:rPr>
          <w:color w:val="000000"/>
          <w:sz w:val="28"/>
          <w:szCs w:val="28"/>
        </w:rPr>
        <w:t>–</w:t>
      </w:r>
      <w:r w:rsidR="0004195D" w:rsidRPr="0004195D">
        <w:rPr>
          <w:color w:val="000000"/>
          <w:sz w:val="28"/>
          <w:szCs w:val="28"/>
        </w:rPr>
        <w:t xml:space="preserve"> </w:t>
      </w:r>
      <w:r w:rsidRPr="0004195D">
        <w:rPr>
          <w:color w:val="000000"/>
          <w:sz w:val="28"/>
          <w:szCs w:val="28"/>
        </w:rPr>
        <w:t>6 человек: мужа, жены, детей и ближайших родственников по материнской и отцовской линиям</w:t>
      </w:r>
      <w:r w:rsidR="0004195D">
        <w:rPr>
          <w:color w:val="000000"/>
          <w:sz w:val="28"/>
          <w:szCs w:val="28"/>
        </w:rPr>
        <w:t xml:space="preserve"> –</w:t>
      </w:r>
      <w:r w:rsidR="0004195D" w:rsidRPr="0004195D">
        <w:rPr>
          <w:color w:val="000000"/>
          <w:sz w:val="28"/>
          <w:szCs w:val="28"/>
        </w:rPr>
        <w:t xml:space="preserve"> </w:t>
      </w:r>
      <w:r w:rsidRPr="0004195D">
        <w:rPr>
          <w:color w:val="000000"/>
          <w:sz w:val="28"/>
          <w:szCs w:val="28"/>
        </w:rPr>
        <w:t>бабушек и дедушек.</w:t>
      </w:r>
    </w:p>
    <w:p w:rsidR="00313F1E" w:rsidRPr="0004195D" w:rsidRDefault="00313F1E" w:rsidP="0004195D">
      <w:pPr>
        <w:widowControl/>
        <w:spacing w:line="360" w:lineRule="auto"/>
        <w:ind w:firstLine="709"/>
        <w:jc w:val="both"/>
        <w:rPr>
          <w:color w:val="000000"/>
          <w:sz w:val="28"/>
          <w:szCs w:val="28"/>
        </w:rPr>
      </w:pPr>
      <w:r w:rsidRPr="0004195D">
        <w:rPr>
          <w:color w:val="000000"/>
          <w:sz w:val="28"/>
          <w:szCs w:val="28"/>
        </w:rPr>
        <w:t xml:space="preserve">Основное назначение семьи </w:t>
      </w:r>
      <w:r w:rsidR="0004195D">
        <w:rPr>
          <w:color w:val="000000"/>
          <w:sz w:val="28"/>
          <w:szCs w:val="28"/>
        </w:rPr>
        <w:t>–</w:t>
      </w:r>
      <w:r w:rsidR="0004195D" w:rsidRPr="0004195D">
        <w:rPr>
          <w:color w:val="000000"/>
          <w:sz w:val="28"/>
          <w:szCs w:val="28"/>
        </w:rPr>
        <w:t xml:space="preserve"> </w:t>
      </w:r>
      <w:r w:rsidRPr="0004195D">
        <w:rPr>
          <w:color w:val="000000"/>
          <w:sz w:val="28"/>
          <w:szCs w:val="28"/>
        </w:rPr>
        <w:t>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семьи: репродуктивная, экономическая, воспитательная, коммуникативная, организации досуга и отдыха. Между ними существует тесная взаимосвязь, взаимопроникновение и взаимодополняемость.</w:t>
      </w:r>
    </w:p>
    <w:p w:rsidR="00313F1E" w:rsidRPr="0004195D" w:rsidRDefault="00313F1E" w:rsidP="0004195D">
      <w:pPr>
        <w:widowControl/>
        <w:spacing w:line="360" w:lineRule="auto"/>
        <w:ind w:firstLine="709"/>
        <w:jc w:val="both"/>
        <w:rPr>
          <w:color w:val="000000"/>
          <w:sz w:val="28"/>
          <w:szCs w:val="28"/>
        </w:rPr>
      </w:pPr>
      <w:r w:rsidRPr="0004195D">
        <w:rPr>
          <w:color w:val="000000"/>
          <w:sz w:val="28"/>
          <w:szCs w:val="28"/>
        </w:rPr>
        <w:t xml:space="preserve">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 Первый </w:t>
      </w:r>
      <w:r w:rsidR="0004195D">
        <w:rPr>
          <w:color w:val="000000"/>
          <w:sz w:val="28"/>
          <w:szCs w:val="28"/>
        </w:rPr>
        <w:t>–</w:t>
      </w:r>
      <w:r w:rsidR="0004195D" w:rsidRPr="0004195D">
        <w:rPr>
          <w:color w:val="000000"/>
          <w:sz w:val="28"/>
          <w:szCs w:val="28"/>
        </w:rPr>
        <w:t xml:space="preserve"> </w:t>
      </w:r>
      <w:r w:rsidRPr="0004195D">
        <w:rPr>
          <w:color w:val="000000"/>
          <w:sz w:val="28"/>
          <w:szCs w:val="28"/>
        </w:rPr>
        <w:t>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выработка у них научного мировоззрения, высоконравственного отношения к труду; привитие им чувства коллективизма и интернационализма, потребности и умения быть гражданином и хозяином, соблюдать нормы социалистического общежития и поведения;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w:t>
      </w:r>
      <w:r w:rsidR="0004195D">
        <w:rPr>
          <w:color w:val="000000"/>
          <w:sz w:val="28"/>
          <w:szCs w:val="28"/>
        </w:rPr>
        <w:t>–</w:t>
      </w:r>
      <w:r w:rsidRPr="0004195D">
        <w:rPr>
          <w:color w:val="000000"/>
          <w:sz w:val="28"/>
          <w:szCs w:val="28"/>
        </w:rPr>
        <w:t>систематическое воспитательное воздействие семейного коллектива на каждого своего члена в течение всей его жизни. Аспект третий</w:t>
      </w:r>
      <w:r w:rsidR="0004195D">
        <w:rPr>
          <w:color w:val="000000"/>
          <w:sz w:val="28"/>
          <w:szCs w:val="28"/>
        </w:rPr>
        <w:t>–</w:t>
      </w:r>
      <w:r w:rsidRPr="0004195D">
        <w:rPr>
          <w:color w:val="000000"/>
          <w:sz w:val="28"/>
          <w:szCs w:val="28"/>
        </w:rPr>
        <w:t>постоянное влияние детей на родителей (и других взрослых членов семьи), побуждающее их активно заниматься самовоспитанием.</w:t>
      </w:r>
    </w:p>
    <w:p w:rsidR="00313F1E" w:rsidRPr="0004195D" w:rsidRDefault="00313F1E" w:rsidP="0004195D">
      <w:pPr>
        <w:widowControl/>
        <w:spacing w:line="360" w:lineRule="auto"/>
        <w:ind w:firstLine="709"/>
        <w:jc w:val="both"/>
        <w:rPr>
          <w:color w:val="000000"/>
          <w:sz w:val="28"/>
          <w:szCs w:val="28"/>
        </w:rPr>
      </w:pPr>
      <w:r w:rsidRPr="0004195D">
        <w:rPr>
          <w:color w:val="000000"/>
          <w:sz w:val="28"/>
          <w:szCs w:val="28"/>
        </w:rPr>
        <w:t>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численность и структуру семьи, развитость семейного коллектива и характер отношений между его членами. Он включает идейно-нравственную, эмоционально-психологическую и трудовую атмосферу, жизненный опыт, образование и профессиональные качества родителей. Большое значение имеют личный пример отца и матери, традиции семьи. Следует учитывать характер общения в семье и ее общение с окружающими, уровень педагогической культуры взрослых (в первую очередь матери и отца), распределение между ними воспитательных обязанностей, взаимосвязь семьи со школой и общественностью. Особый и весьма важный компонент</w:t>
      </w:r>
      <w:r w:rsidR="0004195D">
        <w:rPr>
          <w:color w:val="000000"/>
          <w:sz w:val="28"/>
          <w:szCs w:val="28"/>
        </w:rPr>
        <w:t>–</w:t>
      </w:r>
      <w:r w:rsidRPr="0004195D">
        <w:rPr>
          <w:color w:val="000000"/>
          <w:sz w:val="28"/>
          <w:szCs w:val="28"/>
        </w:rPr>
        <w:t>специфика самого процесса семейного воспитания.</w:t>
      </w:r>
    </w:p>
    <w:p w:rsidR="00313F1E" w:rsidRPr="0004195D" w:rsidRDefault="00DC2B92" w:rsidP="0004195D">
      <w:pPr>
        <w:widowControl/>
        <w:shd w:val="clear" w:color="auto" w:fill="FFFFFF"/>
        <w:spacing w:line="360" w:lineRule="auto"/>
        <w:ind w:firstLine="709"/>
        <w:jc w:val="both"/>
        <w:rPr>
          <w:color w:val="000000"/>
          <w:sz w:val="28"/>
          <w:szCs w:val="28"/>
        </w:rPr>
      </w:pPr>
      <w:r w:rsidRPr="0004195D">
        <w:rPr>
          <w:color w:val="000000"/>
          <w:sz w:val="28"/>
          <w:szCs w:val="28"/>
        </w:rPr>
        <w:t>С</w:t>
      </w:r>
      <w:r w:rsidR="00313F1E" w:rsidRPr="0004195D">
        <w:rPr>
          <w:color w:val="000000"/>
          <w:sz w:val="28"/>
          <w:szCs w:val="28"/>
        </w:rPr>
        <w:t>емья играет ведущую роль в умственном развитии ребенка (американский исследователь Блум выявил, что различие в коэффициенте умственного развития детей, выросших в благополучных и неблагополучных семьях, доходит до двадцати баллов), а также влияет на отношение детей, подростков и юношей к учебе и во многом определяет ее успешность. На всех этапах социализации образовательный уровень семьи, интересы ее членов сказываются на интеллектуальном развитии человека, на том, какие пласты культуры он усваивает, на стремлении к продолжению образования и к самообразованию.</w:t>
      </w:r>
    </w:p>
    <w:p w:rsidR="003856FF" w:rsidRPr="0004195D" w:rsidRDefault="00C356AA" w:rsidP="0004195D">
      <w:pPr>
        <w:pStyle w:val="ab"/>
        <w:widowControl/>
        <w:spacing w:after="0" w:line="360" w:lineRule="auto"/>
        <w:ind w:left="0" w:firstLine="709"/>
        <w:jc w:val="both"/>
        <w:rPr>
          <w:color w:val="000000"/>
          <w:sz w:val="28"/>
          <w:szCs w:val="28"/>
        </w:rPr>
      </w:pPr>
      <w:r w:rsidRPr="0004195D">
        <w:rPr>
          <w:color w:val="000000"/>
          <w:sz w:val="28"/>
          <w:szCs w:val="28"/>
        </w:rPr>
        <w:t>Таким образом, родители играют важнейшую роль в развитии ребенка и тем более в психологической готовности к школьному обучению.</w:t>
      </w:r>
      <w:r w:rsidR="00CC33B3" w:rsidRPr="0004195D">
        <w:rPr>
          <w:color w:val="000000"/>
          <w:sz w:val="28"/>
          <w:szCs w:val="28"/>
        </w:rPr>
        <w:t xml:space="preserve"> Если родители принимают ребенка, уделяют ему достаточно внимания, разделяют его интересы, являются положительным примером для подражания, тогда ребенок</w:t>
      </w:r>
      <w:r w:rsidR="0004195D">
        <w:rPr>
          <w:color w:val="000000"/>
          <w:sz w:val="28"/>
          <w:szCs w:val="28"/>
        </w:rPr>
        <w:t xml:space="preserve"> </w:t>
      </w:r>
      <w:r w:rsidR="00CC33B3" w:rsidRPr="0004195D">
        <w:rPr>
          <w:color w:val="000000"/>
          <w:sz w:val="28"/>
          <w:szCs w:val="28"/>
        </w:rPr>
        <w:t>развивается полноценно благодаря тому, что он находится в адекватных условиях для развития. Если же родители не принимают ребенка, интересы, увлечения, мысли и чувства ребенка кажутся взрослому человеку несерьезными, и он игнорирует их</w:t>
      </w:r>
      <w:r w:rsidR="00712462" w:rsidRPr="0004195D">
        <w:rPr>
          <w:color w:val="000000"/>
          <w:sz w:val="28"/>
          <w:szCs w:val="28"/>
        </w:rPr>
        <w:t>, то ребенок не видит смысла и стремления к положительным действиям, которые могли бы способствовать более благоприятной психологической готовности к школьному обучению.</w:t>
      </w:r>
    </w:p>
    <w:p w:rsidR="00DC2B92" w:rsidRPr="0004195D" w:rsidRDefault="00DC2B92" w:rsidP="0004195D">
      <w:pPr>
        <w:widowControl/>
        <w:spacing w:line="360" w:lineRule="auto"/>
        <w:ind w:firstLine="709"/>
        <w:jc w:val="both"/>
        <w:rPr>
          <w:b/>
          <w:color w:val="000000"/>
          <w:sz w:val="28"/>
          <w:szCs w:val="28"/>
        </w:rPr>
      </w:pPr>
    </w:p>
    <w:p w:rsidR="00DC2B92" w:rsidRPr="0004195D" w:rsidRDefault="00DC2B92" w:rsidP="0004195D">
      <w:pPr>
        <w:widowControl/>
        <w:spacing w:line="360" w:lineRule="auto"/>
        <w:ind w:firstLine="709"/>
        <w:jc w:val="both"/>
        <w:rPr>
          <w:b/>
          <w:color w:val="000000"/>
          <w:sz w:val="28"/>
          <w:szCs w:val="28"/>
        </w:rPr>
      </w:pPr>
    </w:p>
    <w:p w:rsidR="00F3204E" w:rsidRPr="00F3204E" w:rsidRDefault="00F3204E" w:rsidP="00F3204E">
      <w:pPr>
        <w:widowControl/>
        <w:spacing w:line="360" w:lineRule="auto"/>
        <w:ind w:firstLine="700"/>
        <w:jc w:val="both"/>
        <w:rPr>
          <w:b/>
          <w:color w:val="000000"/>
          <w:sz w:val="28"/>
          <w:szCs w:val="28"/>
        </w:rPr>
      </w:pPr>
      <w:r>
        <w:rPr>
          <w:b/>
          <w:color w:val="000000"/>
          <w:sz w:val="28"/>
          <w:szCs w:val="28"/>
        </w:rPr>
        <w:br w:type="page"/>
        <w:t xml:space="preserve">2. </w:t>
      </w:r>
      <w:r w:rsidRPr="00F3204E">
        <w:rPr>
          <w:b/>
          <w:color w:val="000000"/>
          <w:sz w:val="28"/>
          <w:szCs w:val="28"/>
        </w:rPr>
        <w:t>Экспериментальное исследование влияния типа родительского отношения на психологическую готовность к школьному обучению детей 6-7 лет</w:t>
      </w:r>
    </w:p>
    <w:p w:rsidR="00F3204E" w:rsidRDefault="00F3204E" w:rsidP="0004195D">
      <w:pPr>
        <w:widowControl/>
        <w:spacing w:line="360" w:lineRule="auto"/>
        <w:ind w:firstLine="709"/>
        <w:jc w:val="both"/>
        <w:rPr>
          <w:b/>
          <w:color w:val="000000"/>
          <w:sz w:val="28"/>
          <w:szCs w:val="28"/>
        </w:rPr>
      </w:pPr>
    </w:p>
    <w:p w:rsidR="0004195D" w:rsidRDefault="00E813C6" w:rsidP="0004195D">
      <w:pPr>
        <w:widowControl/>
        <w:spacing w:line="360" w:lineRule="auto"/>
        <w:ind w:firstLine="709"/>
        <w:jc w:val="both"/>
        <w:rPr>
          <w:b/>
          <w:color w:val="000000"/>
          <w:sz w:val="28"/>
          <w:szCs w:val="28"/>
        </w:rPr>
      </w:pPr>
      <w:r w:rsidRPr="0004195D">
        <w:rPr>
          <w:b/>
          <w:color w:val="000000"/>
          <w:sz w:val="28"/>
          <w:szCs w:val="28"/>
        </w:rPr>
        <w:t>2.1</w:t>
      </w:r>
      <w:r w:rsidR="00E623DD" w:rsidRPr="0004195D">
        <w:rPr>
          <w:b/>
          <w:color w:val="000000"/>
          <w:sz w:val="28"/>
          <w:szCs w:val="28"/>
        </w:rPr>
        <w:t xml:space="preserve"> Программа экспериментального исследования</w:t>
      </w:r>
    </w:p>
    <w:p w:rsidR="00F3204E" w:rsidRDefault="00F3204E" w:rsidP="0004195D">
      <w:pPr>
        <w:widowControl/>
        <w:spacing w:line="360" w:lineRule="auto"/>
        <w:ind w:firstLine="709"/>
        <w:jc w:val="both"/>
        <w:rPr>
          <w:color w:val="000000"/>
          <w:sz w:val="28"/>
          <w:szCs w:val="28"/>
        </w:rPr>
      </w:pPr>
    </w:p>
    <w:p w:rsidR="0004195D" w:rsidRDefault="008C1BA5" w:rsidP="0004195D">
      <w:pPr>
        <w:widowControl/>
        <w:spacing w:line="360" w:lineRule="auto"/>
        <w:ind w:firstLine="709"/>
        <w:jc w:val="both"/>
        <w:rPr>
          <w:color w:val="000000"/>
          <w:sz w:val="28"/>
          <w:szCs w:val="28"/>
        </w:rPr>
      </w:pPr>
      <w:r w:rsidRPr="0004195D">
        <w:rPr>
          <w:color w:val="000000"/>
          <w:sz w:val="28"/>
          <w:szCs w:val="28"/>
        </w:rPr>
        <w:t>Теоретический анализ</w:t>
      </w:r>
      <w:r w:rsidR="00E813C6" w:rsidRPr="0004195D">
        <w:rPr>
          <w:color w:val="000000"/>
          <w:sz w:val="28"/>
          <w:szCs w:val="28"/>
        </w:rPr>
        <w:t xml:space="preserve"> проблемы </w:t>
      </w:r>
      <w:r w:rsidR="003931AB" w:rsidRPr="0004195D">
        <w:rPr>
          <w:color w:val="000000"/>
          <w:sz w:val="28"/>
          <w:szCs w:val="28"/>
        </w:rPr>
        <w:t>психологической готовности к школьному о</w:t>
      </w:r>
      <w:r w:rsidRPr="0004195D">
        <w:rPr>
          <w:color w:val="000000"/>
          <w:sz w:val="28"/>
          <w:szCs w:val="28"/>
        </w:rPr>
        <w:t>бучению у детей 6</w:t>
      </w:r>
      <w:r w:rsidR="0004195D">
        <w:rPr>
          <w:color w:val="000000"/>
          <w:sz w:val="28"/>
          <w:szCs w:val="28"/>
        </w:rPr>
        <w:t>–</w:t>
      </w:r>
      <w:r w:rsidR="0004195D" w:rsidRPr="0004195D">
        <w:rPr>
          <w:color w:val="000000"/>
          <w:sz w:val="28"/>
          <w:szCs w:val="28"/>
        </w:rPr>
        <w:t>7</w:t>
      </w:r>
      <w:r w:rsidRPr="0004195D">
        <w:rPr>
          <w:color w:val="000000"/>
          <w:sz w:val="28"/>
          <w:szCs w:val="28"/>
        </w:rPr>
        <w:t xml:space="preserve"> лет показал</w:t>
      </w:r>
      <w:r w:rsidR="00920BA5" w:rsidRPr="0004195D">
        <w:rPr>
          <w:color w:val="000000"/>
          <w:sz w:val="28"/>
          <w:szCs w:val="28"/>
        </w:rPr>
        <w:t>, что</w:t>
      </w:r>
      <w:r w:rsidR="003931AB" w:rsidRPr="0004195D">
        <w:rPr>
          <w:color w:val="000000"/>
          <w:sz w:val="28"/>
          <w:szCs w:val="28"/>
        </w:rPr>
        <w:t xml:space="preserve"> </w:t>
      </w:r>
      <w:r w:rsidRPr="0004195D">
        <w:rPr>
          <w:color w:val="000000"/>
          <w:sz w:val="28"/>
          <w:szCs w:val="28"/>
        </w:rPr>
        <w:t xml:space="preserve">она </w:t>
      </w:r>
      <w:r w:rsidR="003931AB" w:rsidRPr="0004195D">
        <w:rPr>
          <w:color w:val="000000"/>
          <w:sz w:val="28"/>
          <w:szCs w:val="28"/>
        </w:rPr>
        <w:t xml:space="preserve">освещается обычно </w:t>
      </w:r>
      <w:r w:rsidRPr="0004195D">
        <w:rPr>
          <w:color w:val="000000"/>
          <w:sz w:val="28"/>
          <w:szCs w:val="28"/>
        </w:rPr>
        <w:t xml:space="preserve">авторами </w:t>
      </w:r>
      <w:r w:rsidR="003931AB" w:rsidRPr="0004195D">
        <w:rPr>
          <w:color w:val="000000"/>
          <w:sz w:val="28"/>
          <w:szCs w:val="28"/>
        </w:rPr>
        <w:t xml:space="preserve">при упоминании </w:t>
      </w:r>
      <w:r w:rsidRPr="0004195D">
        <w:rPr>
          <w:color w:val="000000"/>
          <w:sz w:val="28"/>
          <w:szCs w:val="28"/>
        </w:rPr>
        <w:t xml:space="preserve">такого </w:t>
      </w:r>
      <w:r w:rsidR="003931AB" w:rsidRPr="0004195D">
        <w:rPr>
          <w:color w:val="000000"/>
          <w:sz w:val="28"/>
          <w:szCs w:val="28"/>
        </w:rPr>
        <w:t>фактора, как</w:t>
      </w:r>
      <w:r w:rsidR="00E623DD" w:rsidRPr="0004195D">
        <w:rPr>
          <w:color w:val="000000"/>
          <w:sz w:val="28"/>
          <w:szCs w:val="28"/>
        </w:rPr>
        <w:t xml:space="preserve"> тип родительского отношения</w:t>
      </w:r>
      <w:r w:rsidR="003931AB" w:rsidRPr="0004195D">
        <w:rPr>
          <w:color w:val="000000"/>
          <w:sz w:val="28"/>
          <w:szCs w:val="28"/>
        </w:rPr>
        <w:t>, который играет немаловажную роль в психологической готовности ребенка к обучению в школе.</w:t>
      </w:r>
      <w:r w:rsidRPr="0004195D">
        <w:rPr>
          <w:color w:val="000000"/>
          <w:sz w:val="28"/>
          <w:szCs w:val="28"/>
        </w:rPr>
        <w:t xml:space="preserve"> Изучить более подробно влияние этого фактора нам позволит экспериментальное исследование.</w:t>
      </w:r>
    </w:p>
    <w:p w:rsidR="0004195D" w:rsidRDefault="003931AB" w:rsidP="0004195D">
      <w:pPr>
        <w:widowControl/>
        <w:spacing w:line="360" w:lineRule="auto"/>
        <w:ind w:firstLine="709"/>
        <w:jc w:val="both"/>
        <w:rPr>
          <w:color w:val="000000"/>
          <w:sz w:val="28"/>
          <w:szCs w:val="28"/>
        </w:rPr>
      </w:pPr>
      <w:r w:rsidRPr="0004195D">
        <w:rPr>
          <w:color w:val="000000"/>
          <w:sz w:val="28"/>
          <w:szCs w:val="28"/>
        </w:rPr>
        <w:t xml:space="preserve">Цель </w:t>
      </w:r>
      <w:r w:rsidR="00D57B3E" w:rsidRPr="0004195D">
        <w:rPr>
          <w:color w:val="000000"/>
          <w:sz w:val="28"/>
          <w:szCs w:val="28"/>
        </w:rPr>
        <w:t xml:space="preserve">практической части </w:t>
      </w:r>
      <w:r w:rsidRPr="0004195D">
        <w:rPr>
          <w:color w:val="000000"/>
          <w:sz w:val="28"/>
          <w:szCs w:val="28"/>
        </w:rPr>
        <w:t>исследования –</w:t>
      </w:r>
      <w:r w:rsidR="00D57B3E" w:rsidRPr="0004195D">
        <w:rPr>
          <w:color w:val="000000"/>
          <w:sz w:val="28"/>
          <w:szCs w:val="28"/>
        </w:rPr>
        <w:t xml:space="preserve"> исследовать влияние</w:t>
      </w:r>
      <w:r w:rsidRPr="0004195D">
        <w:rPr>
          <w:color w:val="000000"/>
          <w:sz w:val="28"/>
          <w:szCs w:val="28"/>
        </w:rPr>
        <w:t xml:space="preserve"> </w:t>
      </w:r>
      <w:r w:rsidR="00920BA5" w:rsidRPr="0004195D">
        <w:rPr>
          <w:color w:val="000000"/>
          <w:sz w:val="28"/>
          <w:szCs w:val="28"/>
        </w:rPr>
        <w:t>типа родительского отношения</w:t>
      </w:r>
      <w:r w:rsidR="00D57B3E" w:rsidRPr="0004195D">
        <w:rPr>
          <w:color w:val="000000"/>
          <w:sz w:val="28"/>
          <w:szCs w:val="28"/>
        </w:rPr>
        <w:t xml:space="preserve"> на особенности</w:t>
      </w:r>
      <w:r w:rsidR="0004195D">
        <w:rPr>
          <w:color w:val="000000"/>
          <w:sz w:val="28"/>
          <w:szCs w:val="28"/>
        </w:rPr>
        <w:t xml:space="preserve"> </w:t>
      </w:r>
      <w:r w:rsidR="00D57B3E" w:rsidRPr="0004195D">
        <w:rPr>
          <w:color w:val="000000"/>
          <w:sz w:val="28"/>
          <w:szCs w:val="28"/>
        </w:rPr>
        <w:t>психологической</w:t>
      </w:r>
      <w:r w:rsidR="004D1B01" w:rsidRPr="0004195D">
        <w:rPr>
          <w:color w:val="000000"/>
          <w:sz w:val="28"/>
          <w:szCs w:val="28"/>
        </w:rPr>
        <w:t xml:space="preserve"> готовности к школьному обучению</w:t>
      </w:r>
      <w:r w:rsidR="0004195D">
        <w:rPr>
          <w:color w:val="000000"/>
          <w:sz w:val="28"/>
          <w:szCs w:val="28"/>
        </w:rPr>
        <w:t xml:space="preserve"> </w:t>
      </w:r>
      <w:r w:rsidRPr="0004195D">
        <w:rPr>
          <w:color w:val="000000"/>
          <w:sz w:val="28"/>
          <w:szCs w:val="28"/>
        </w:rPr>
        <w:t>детей 6</w:t>
      </w:r>
      <w:r w:rsidR="0004195D">
        <w:rPr>
          <w:color w:val="000000"/>
          <w:sz w:val="28"/>
          <w:szCs w:val="28"/>
        </w:rPr>
        <w:t>–</w:t>
      </w:r>
      <w:r w:rsidR="0004195D" w:rsidRPr="0004195D">
        <w:rPr>
          <w:color w:val="000000"/>
          <w:sz w:val="28"/>
          <w:szCs w:val="28"/>
        </w:rPr>
        <w:t>7</w:t>
      </w:r>
      <w:r w:rsidRPr="0004195D">
        <w:rPr>
          <w:color w:val="000000"/>
          <w:sz w:val="28"/>
          <w:szCs w:val="28"/>
        </w:rPr>
        <w:t xml:space="preserve"> лет.</w:t>
      </w:r>
    </w:p>
    <w:p w:rsidR="003931AB" w:rsidRPr="0004195D" w:rsidRDefault="003931AB" w:rsidP="0004195D">
      <w:pPr>
        <w:widowControl/>
        <w:spacing w:line="360" w:lineRule="auto"/>
        <w:ind w:firstLine="709"/>
        <w:jc w:val="both"/>
        <w:rPr>
          <w:color w:val="000000"/>
          <w:sz w:val="28"/>
          <w:szCs w:val="28"/>
        </w:rPr>
      </w:pPr>
      <w:r w:rsidRPr="0004195D">
        <w:rPr>
          <w:color w:val="000000"/>
          <w:sz w:val="28"/>
          <w:szCs w:val="28"/>
        </w:rPr>
        <w:t>Задачи исследования:</w:t>
      </w:r>
    </w:p>
    <w:p w:rsidR="004D1B01" w:rsidRPr="0004195D" w:rsidRDefault="00910BCE" w:rsidP="0004195D">
      <w:pPr>
        <w:widowControl/>
        <w:numPr>
          <w:ilvl w:val="0"/>
          <w:numId w:val="18"/>
        </w:numPr>
        <w:tabs>
          <w:tab w:val="clear" w:pos="720"/>
          <w:tab w:val="num" w:pos="0"/>
        </w:tabs>
        <w:spacing w:line="360" w:lineRule="auto"/>
        <w:ind w:left="0" w:firstLine="709"/>
        <w:jc w:val="both"/>
        <w:rPr>
          <w:color w:val="000000"/>
          <w:sz w:val="28"/>
          <w:szCs w:val="28"/>
        </w:rPr>
      </w:pPr>
      <w:r w:rsidRPr="0004195D">
        <w:rPr>
          <w:color w:val="000000"/>
          <w:sz w:val="28"/>
          <w:szCs w:val="28"/>
        </w:rPr>
        <w:t>О</w:t>
      </w:r>
      <w:r w:rsidR="003931AB" w:rsidRPr="0004195D">
        <w:rPr>
          <w:color w:val="000000"/>
          <w:sz w:val="28"/>
          <w:szCs w:val="28"/>
        </w:rPr>
        <w:t xml:space="preserve">пределить </w:t>
      </w:r>
      <w:r w:rsidR="00920BA5" w:rsidRPr="0004195D">
        <w:rPr>
          <w:color w:val="000000"/>
          <w:sz w:val="28"/>
          <w:szCs w:val="28"/>
        </w:rPr>
        <w:t>тип родительского отношения</w:t>
      </w:r>
      <w:r w:rsidR="004D1B01" w:rsidRPr="0004195D">
        <w:rPr>
          <w:color w:val="000000"/>
          <w:sz w:val="28"/>
          <w:szCs w:val="28"/>
        </w:rPr>
        <w:t xml:space="preserve"> у родителей, воспитывающих детей 6</w:t>
      </w:r>
      <w:r w:rsidR="0004195D">
        <w:rPr>
          <w:color w:val="000000"/>
          <w:sz w:val="28"/>
          <w:szCs w:val="28"/>
        </w:rPr>
        <w:t>–</w:t>
      </w:r>
      <w:r w:rsidR="0004195D" w:rsidRPr="0004195D">
        <w:rPr>
          <w:color w:val="000000"/>
          <w:sz w:val="28"/>
          <w:szCs w:val="28"/>
        </w:rPr>
        <w:t>7</w:t>
      </w:r>
      <w:r w:rsidR="004D1B01" w:rsidRPr="0004195D">
        <w:rPr>
          <w:color w:val="000000"/>
          <w:sz w:val="28"/>
          <w:szCs w:val="28"/>
        </w:rPr>
        <w:t xml:space="preserve"> лет.</w:t>
      </w:r>
    </w:p>
    <w:p w:rsidR="004D1B01" w:rsidRPr="0004195D" w:rsidRDefault="004D1B01" w:rsidP="0004195D">
      <w:pPr>
        <w:widowControl/>
        <w:numPr>
          <w:ilvl w:val="0"/>
          <w:numId w:val="18"/>
        </w:numPr>
        <w:tabs>
          <w:tab w:val="clear" w:pos="720"/>
          <w:tab w:val="num" w:pos="0"/>
        </w:tabs>
        <w:spacing w:line="360" w:lineRule="auto"/>
        <w:ind w:left="0" w:firstLine="709"/>
        <w:jc w:val="both"/>
        <w:rPr>
          <w:color w:val="000000"/>
          <w:sz w:val="28"/>
          <w:szCs w:val="28"/>
        </w:rPr>
      </w:pPr>
      <w:r w:rsidRPr="0004195D">
        <w:rPr>
          <w:color w:val="000000"/>
          <w:sz w:val="28"/>
          <w:szCs w:val="28"/>
        </w:rPr>
        <w:t xml:space="preserve">Изучить </w:t>
      </w:r>
      <w:r w:rsidR="00F80AED" w:rsidRPr="0004195D">
        <w:rPr>
          <w:color w:val="000000"/>
          <w:sz w:val="28"/>
          <w:szCs w:val="28"/>
        </w:rPr>
        <w:t>уровень</w:t>
      </w:r>
      <w:r w:rsidRPr="0004195D">
        <w:rPr>
          <w:color w:val="000000"/>
          <w:sz w:val="28"/>
          <w:szCs w:val="28"/>
        </w:rPr>
        <w:t xml:space="preserve"> и особенности</w:t>
      </w:r>
      <w:r w:rsidR="00F80AED" w:rsidRPr="0004195D">
        <w:rPr>
          <w:color w:val="000000"/>
          <w:sz w:val="28"/>
          <w:szCs w:val="28"/>
        </w:rPr>
        <w:t xml:space="preserve"> психологической готовности к школьному обучению </w:t>
      </w:r>
      <w:r w:rsidRPr="0004195D">
        <w:rPr>
          <w:color w:val="000000"/>
          <w:sz w:val="28"/>
          <w:szCs w:val="28"/>
        </w:rPr>
        <w:t>у детей 6</w:t>
      </w:r>
      <w:r w:rsidR="0004195D">
        <w:rPr>
          <w:color w:val="000000"/>
          <w:sz w:val="28"/>
          <w:szCs w:val="28"/>
        </w:rPr>
        <w:t>–</w:t>
      </w:r>
      <w:r w:rsidR="0004195D" w:rsidRPr="0004195D">
        <w:rPr>
          <w:color w:val="000000"/>
          <w:sz w:val="28"/>
          <w:szCs w:val="28"/>
        </w:rPr>
        <w:t>7</w:t>
      </w:r>
      <w:r w:rsidRPr="0004195D">
        <w:rPr>
          <w:color w:val="000000"/>
          <w:sz w:val="28"/>
          <w:szCs w:val="28"/>
        </w:rPr>
        <w:t xml:space="preserve"> лет в </w:t>
      </w:r>
      <w:r w:rsidR="00920BA5" w:rsidRPr="0004195D">
        <w:rPr>
          <w:color w:val="000000"/>
          <w:sz w:val="28"/>
          <w:szCs w:val="28"/>
        </w:rPr>
        <w:t>зависимости от типа родительского</w:t>
      </w:r>
      <w:r w:rsidRPr="0004195D">
        <w:rPr>
          <w:color w:val="000000"/>
          <w:sz w:val="28"/>
          <w:szCs w:val="28"/>
        </w:rPr>
        <w:t xml:space="preserve"> отнош</w:t>
      </w:r>
      <w:r w:rsidR="00920BA5" w:rsidRPr="0004195D">
        <w:rPr>
          <w:color w:val="000000"/>
          <w:sz w:val="28"/>
          <w:szCs w:val="28"/>
        </w:rPr>
        <w:t>ения</w:t>
      </w:r>
      <w:r w:rsidRPr="0004195D">
        <w:rPr>
          <w:color w:val="000000"/>
          <w:sz w:val="28"/>
          <w:szCs w:val="28"/>
        </w:rPr>
        <w:t>.</w:t>
      </w:r>
    </w:p>
    <w:p w:rsidR="008C1BA5" w:rsidRPr="0004195D" w:rsidRDefault="008C1BA5" w:rsidP="0004195D">
      <w:pPr>
        <w:widowControl/>
        <w:numPr>
          <w:ilvl w:val="0"/>
          <w:numId w:val="18"/>
        </w:numPr>
        <w:tabs>
          <w:tab w:val="clear" w:pos="720"/>
          <w:tab w:val="num" w:pos="0"/>
        </w:tabs>
        <w:spacing w:line="360" w:lineRule="auto"/>
        <w:ind w:left="0" w:firstLine="709"/>
        <w:jc w:val="both"/>
        <w:rPr>
          <w:color w:val="000000"/>
          <w:sz w:val="28"/>
          <w:szCs w:val="28"/>
        </w:rPr>
      </w:pPr>
      <w:r w:rsidRPr="0004195D">
        <w:rPr>
          <w:color w:val="000000"/>
          <w:sz w:val="28"/>
          <w:szCs w:val="28"/>
        </w:rPr>
        <w:t>Обобщить и проанализировать результаты кон</w:t>
      </w:r>
      <w:r w:rsidR="00920BA5" w:rsidRPr="0004195D">
        <w:rPr>
          <w:color w:val="000000"/>
          <w:sz w:val="28"/>
          <w:szCs w:val="28"/>
        </w:rPr>
        <w:t>с</w:t>
      </w:r>
      <w:r w:rsidRPr="0004195D">
        <w:rPr>
          <w:color w:val="000000"/>
          <w:sz w:val="28"/>
          <w:szCs w:val="28"/>
        </w:rPr>
        <w:t>татирующего эксперимента.</w:t>
      </w:r>
    </w:p>
    <w:p w:rsidR="004D1B01" w:rsidRPr="0004195D" w:rsidRDefault="004D1B01" w:rsidP="0004195D">
      <w:pPr>
        <w:widowControl/>
        <w:spacing w:line="360" w:lineRule="auto"/>
        <w:ind w:firstLine="709"/>
        <w:jc w:val="both"/>
        <w:rPr>
          <w:b/>
          <w:color w:val="000000"/>
          <w:sz w:val="28"/>
          <w:szCs w:val="28"/>
        </w:rPr>
      </w:pPr>
    </w:p>
    <w:p w:rsidR="00F425DE" w:rsidRPr="0004195D" w:rsidRDefault="00F3204E" w:rsidP="0004195D">
      <w:pPr>
        <w:widowControl/>
        <w:spacing w:line="360" w:lineRule="auto"/>
        <w:ind w:firstLine="709"/>
        <w:jc w:val="both"/>
        <w:rPr>
          <w:b/>
          <w:color w:val="000000"/>
          <w:sz w:val="28"/>
          <w:szCs w:val="28"/>
        </w:rPr>
      </w:pPr>
      <w:r>
        <w:rPr>
          <w:b/>
          <w:color w:val="000000"/>
          <w:sz w:val="28"/>
          <w:szCs w:val="28"/>
        </w:rPr>
        <w:t>2.2</w:t>
      </w:r>
      <w:r w:rsidR="00F425DE" w:rsidRPr="0004195D">
        <w:rPr>
          <w:b/>
          <w:color w:val="000000"/>
          <w:sz w:val="28"/>
          <w:szCs w:val="28"/>
        </w:rPr>
        <w:t xml:space="preserve"> </w:t>
      </w:r>
      <w:r w:rsidR="00E623DD" w:rsidRPr="0004195D">
        <w:rPr>
          <w:b/>
          <w:color w:val="000000"/>
          <w:sz w:val="28"/>
          <w:szCs w:val="28"/>
        </w:rPr>
        <w:t>Анализ и интерпретация констатирующего эксперимента</w:t>
      </w:r>
    </w:p>
    <w:p w:rsidR="00F3204E" w:rsidRDefault="00F3204E" w:rsidP="0004195D">
      <w:pPr>
        <w:widowControl/>
        <w:spacing w:line="360" w:lineRule="auto"/>
        <w:ind w:firstLine="709"/>
        <w:jc w:val="both"/>
        <w:rPr>
          <w:color w:val="000000"/>
          <w:sz w:val="28"/>
          <w:szCs w:val="28"/>
        </w:rPr>
      </w:pPr>
    </w:p>
    <w:p w:rsidR="00F81F37" w:rsidRPr="0004195D" w:rsidRDefault="00F81F37" w:rsidP="0004195D">
      <w:pPr>
        <w:widowControl/>
        <w:spacing w:line="360" w:lineRule="auto"/>
        <w:ind w:firstLine="709"/>
        <w:jc w:val="both"/>
        <w:rPr>
          <w:color w:val="000000"/>
          <w:sz w:val="28"/>
          <w:szCs w:val="28"/>
        </w:rPr>
      </w:pPr>
      <w:r w:rsidRPr="0004195D">
        <w:rPr>
          <w:color w:val="000000"/>
          <w:sz w:val="28"/>
          <w:szCs w:val="28"/>
        </w:rPr>
        <w:t>Этапы исследования:</w:t>
      </w:r>
    </w:p>
    <w:p w:rsidR="00F81F37" w:rsidRPr="0004195D" w:rsidRDefault="00F81F37" w:rsidP="0004195D">
      <w:pPr>
        <w:widowControl/>
        <w:spacing w:line="360" w:lineRule="auto"/>
        <w:ind w:firstLine="709"/>
        <w:jc w:val="both"/>
        <w:rPr>
          <w:color w:val="000000"/>
          <w:sz w:val="28"/>
          <w:szCs w:val="28"/>
        </w:rPr>
      </w:pPr>
      <w:r w:rsidRPr="0004195D">
        <w:rPr>
          <w:color w:val="000000"/>
          <w:sz w:val="28"/>
          <w:szCs w:val="28"/>
        </w:rPr>
        <w:t>1. Выявить типы родительских отношений.</w:t>
      </w:r>
    </w:p>
    <w:p w:rsidR="00F81F37" w:rsidRPr="0004195D" w:rsidRDefault="00F81F37" w:rsidP="0004195D">
      <w:pPr>
        <w:widowControl/>
        <w:spacing w:line="360" w:lineRule="auto"/>
        <w:ind w:firstLine="709"/>
        <w:jc w:val="both"/>
        <w:rPr>
          <w:color w:val="000000"/>
          <w:sz w:val="28"/>
          <w:szCs w:val="28"/>
        </w:rPr>
      </w:pPr>
      <w:r w:rsidRPr="0004195D">
        <w:rPr>
          <w:color w:val="000000"/>
          <w:sz w:val="28"/>
          <w:szCs w:val="28"/>
        </w:rPr>
        <w:t>2. Определить уровень психологической готовности детей к обучению в школе.</w:t>
      </w:r>
    </w:p>
    <w:p w:rsidR="00F81F37" w:rsidRPr="0004195D" w:rsidRDefault="00F81F37" w:rsidP="0004195D">
      <w:pPr>
        <w:widowControl/>
        <w:spacing w:line="360" w:lineRule="auto"/>
        <w:ind w:firstLine="709"/>
        <w:jc w:val="both"/>
        <w:rPr>
          <w:color w:val="000000"/>
          <w:sz w:val="28"/>
          <w:szCs w:val="28"/>
        </w:rPr>
      </w:pPr>
      <w:r w:rsidRPr="0004195D">
        <w:rPr>
          <w:color w:val="000000"/>
          <w:sz w:val="28"/>
          <w:szCs w:val="28"/>
        </w:rPr>
        <w:t>3. Обобщить и проанализировать полученные результаты.</w:t>
      </w:r>
    </w:p>
    <w:p w:rsidR="008C1BA5" w:rsidRPr="0004195D" w:rsidRDefault="008C1BA5" w:rsidP="0004195D">
      <w:pPr>
        <w:widowControl/>
        <w:spacing w:line="360" w:lineRule="auto"/>
        <w:ind w:firstLine="709"/>
        <w:jc w:val="both"/>
        <w:rPr>
          <w:color w:val="000000"/>
          <w:sz w:val="28"/>
          <w:szCs w:val="28"/>
        </w:rPr>
      </w:pPr>
      <w:r w:rsidRPr="0004195D">
        <w:rPr>
          <w:color w:val="000000"/>
          <w:sz w:val="28"/>
          <w:szCs w:val="28"/>
        </w:rPr>
        <w:t>Методики исследования:</w:t>
      </w:r>
    </w:p>
    <w:p w:rsidR="00B5408D" w:rsidRPr="0004195D" w:rsidRDefault="00B341DD" w:rsidP="0004195D">
      <w:pPr>
        <w:widowControl/>
        <w:spacing w:line="360" w:lineRule="auto"/>
        <w:ind w:firstLine="709"/>
        <w:jc w:val="both"/>
        <w:rPr>
          <w:color w:val="000000"/>
          <w:sz w:val="28"/>
          <w:szCs w:val="28"/>
        </w:rPr>
      </w:pPr>
      <w:r w:rsidRPr="0004195D">
        <w:rPr>
          <w:color w:val="000000"/>
          <w:sz w:val="28"/>
          <w:szCs w:val="28"/>
        </w:rPr>
        <w:t>2.2.1 Тест-</w:t>
      </w:r>
      <w:r w:rsidR="00F425DE" w:rsidRPr="0004195D">
        <w:rPr>
          <w:color w:val="000000"/>
          <w:sz w:val="28"/>
          <w:szCs w:val="28"/>
        </w:rPr>
        <w:t>опросник родительского отношения</w:t>
      </w:r>
      <w:r w:rsidR="00B5408D" w:rsidRPr="0004195D">
        <w:rPr>
          <w:color w:val="000000"/>
          <w:sz w:val="28"/>
          <w:szCs w:val="28"/>
        </w:rPr>
        <w:t>. (Приложение 1)</w:t>
      </w:r>
    </w:p>
    <w:p w:rsidR="00F425DE" w:rsidRPr="0004195D" w:rsidRDefault="00B5408D" w:rsidP="0004195D">
      <w:pPr>
        <w:widowControl/>
        <w:spacing w:line="360" w:lineRule="auto"/>
        <w:ind w:firstLine="709"/>
        <w:jc w:val="both"/>
        <w:rPr>
          <w:color w:val="000000"/>
          <w:sz w:val="28"/>
          <w:szCs w:val="28"/>
        </w:rPr>
      </w:pPr>
      <w:r w:rsidRPr="0004195D">
        <w:rPr>
          <w:color w:val="000000"/>
          <w:sz w:val="28"/>
          <w:szCs w:val="28"/>
        </w:rPr>
        <w:t xml:space="preserve">Авторы: </w:t>
      </w:r>
      <w:r w:rsidR="0004195D" w:rsidRPr="0004195D">
        <w:rPr>
          <w:color w:val="000000"/>
          <w:sz w:val="28"/>
          <w:szCs w:val="28"/>
        </w:rPr>
        <w:t>А.Я.</w:t>
      </w:r>
      <w:r w:rsidR="0004195D">
        <w:rPr>
          <w:color w:val="000000"/>
          <w:sz w:val="28"/>
          <w:szCs w:val="28"/>
        </w:rPr>
        <w:t> </w:t>
      </w:r>
      <w:r w:rsidR="0004195D" w:rsidRPr="0004195D">
        <w:rPr>
          <w:color w:val="000000"/>
          <w:sz w:val="28"/>
          <w:szCs w:val="28"/>
        </w:rPr>
        <w:t>Варга</w:t>
      </w:r>
      <w:r w:rsidR="00F425DE" w:rsidRPr="0004195D">
        <w:rPr>
          <w:color w:val="000000"/>
          <w:sz w:val="28"/>
          <w:szCs w:val="28"/>
        </w:rPr>
        <w:t xml:space="preserve"> и </w:t>
      </w:r>
      <w:r w:rsidR="0004195D" w:rsidRPr="0004195D">
        <w:rPr>
          <w:color w:val="000000"/>
          <w:sz w:val="28"/>
          <w:szCs w:val="28"/>
        </w:rPr>
        <w:t>В.В.</w:t>
      </w:r>
      <w:r w:rsidR="0004195D">
        <w:rPr>
          <w:color w:val="000000"/>
          <w:sz w:val="28"/>
          <w:szCs w:val="28"/>
        </w:rPr>
        <w:t> </w:t>
      </w:r>
      <w:r w:rsidR="0004195D" w:rsidRPr="0004195D">
        <w:rPr>
          <w:color w:val="000000"/>
          <w:sz w:val="28"/>
          <w:szCs w:val="28"/>
        </w:rPr>
        <w:t>Столин</w:t>
      </w:r>
      <w:r w:rsidRPr="0004195D">
        <w:rPr>
          <w:color w:val="000000"/>
          <w:sz w:val="28"/>
          <w:szCs w:val="28"/>
        </w:rPr>
        <w:t>.</w:t>
      </w:r>
    </w:p>
    <w:p w:rsidR="00B5408D" w:rsidRPr="0004195D" w:rsidRDefault="0004195D" w:rsidP="0004195D">
      <w:pPr>
        <w:widowControl/>
        <w:spacing w:line="360" w:lineRule="auto"/>
        <w:ind w:firstLine="709"/>
        <w:jc w:val="both"/>
        <w:rPr>
          <w:color w:val="000000"/>
          <w:sz w:val="28"/>
          <w:szCs w:val="28"/>
        </w:rPr>
      </w:pPr>
      <w:r w:rsidRPr="0004195D">
        <w:rPr>
          <w:color w:val="000000"/>
          <w:sz w:val="28"/>
          <w:szCs w:val="28"/>
        </w:rPr>
        <w:t>Рогов</w:t>
      </w:r>
      <w:r>
        <w:rPr>
          <w:color w:val="000000"/>
          <w:sz w:val="28"/>
          <w:szCs w:val="28"/>
        </w:rPr>
        <w:t> </w:t>
      </w:r>
      <w:r w:rsidRPr="0004195D">
        <w:rPr>
          <w:color w:val="000000"/>
          <w:sz w:val="28"/>
          <w:szCs w:val="28"/>
        </w:rPr>
        <w:t>Е.И.</w:t>
      </w:r>
      <w:r>
        <w:rPr>
          <w:color w:val="000000"/>
          <w:sz w:val="28"/>
          <w:szCs w:val="28"/>
        </w:rPr>
        <w:t> </w:t>
      </w:r>
      <w:r w:rsidRPr="0004195D">
        <w:rPr>
          <w:color w:val="000000"/>
          <w:sz w:val="28"/>
          <w:szCs w:val="28"/>
        </w:rPr>
        <w:t>Настольная</w:t>
      </w:r>
      <w:r w:rsidR="00B5408D" w:rsidRPr="0004195D">
        <w:rPr>
          <w:color w:val="000000"/>
          <w:sz w:val="28"/>
          <w:szCs w:val="28"/>
        </w:rPr>
        <w:t xml:space="preserve"> книга практического психолога – М.: Владос – пресс, 2001</w:t>
      </w:r>
    </w:p>
    <w:p w:rsidR="0004195D" w:rsidRDefault="00B5408D" w:rsidP="0004195D">
      <w:pPr>
        <w:widowControl/>
        <w:spacing w:line="360" w:lineRule="auto"/>
        <w:ind w:firstLine="709"/>
        <w:jc w:val="both"/>
        <w:rPr>
          <w:color w:val="000000"/>
          <w:sz w:val="28"/>
          <w:szCs w:val="28"/>
        </w:rPr>
      </w:pPr>
      <w:r w:rsidRPr="0004195D">
        <w:rPr>
          <w:color w:val="000000"/>
          <w:sz w:val="28"/>
          <w:szCs w:val="28"/>
        </w:rPr>
        <w:t>Цель методики: выявить родительское отношение по вопросам воспитания детей и общения с ними.</w:t>
      </w:r>
    </w:p>
    <w:p w:rsidR="00B5408D" w:rsidRPr="0004195D" w:rsidRDefault="002459D3" w:rsidP="0004195D">
      <w:pPr>
        <w:widowControl/>
        <w:spacing w:line="360" w:lineRule="auto"/>
        <w:ind w:firstLine="709"/>
        <w:jc w:val="both"/>
        <w:rPr>
          <w:color w:val="000000"/>
          <w:sz w:val="28"/>
          <w:szCs w:val="28"/>
        </w:rPr>
      </w:pPr>
      <w:r w:rsidRPr="0004195D">
        <w:rPr>
          <w:color w:val="000000"/>
          <w:sz w:val="28"/>
          <w:szCs w:val="28"/>
        </w:rPr>
        <w:t>2.2.2 Экспресс диагностика готовности к школе</w:t>
      </w:r>
      <w:r w:rsidR="00B5408D" w:rsidRPr="0004195D">
        <w:rPr>
          <w:color w:val="000000"/>
          <w:sz w:val="28"/>
          <w:szCs w:val="28"/>
        </w:rPr>
        <w:t>.</w:t>
      </w:r>
    </w:p>
    <w:p w:rsidR="00AE1C46" w:rsidRPr="0004195D" w:rsidRDefault="00AE1C46" w:rsidP="0004195D">
      <w:pPr>
        <w:widowControl/>
        <w:spacing w:line="360" w:lineRule="auto"/>
        <w:ind w:firstLine="709"/>
        <w:jc w:val="both"/>
        <w:rPr>
          <w:color w:val="000000"/>
          <w:sz w:val="28"/>
          <w:szCs w:val="28"/>
        </w:rPr>
      </w:pPr>
      <w:r w:rsidRPr="0004195D">
        <w:rPr>
          <w:color w:val="000000"/>
          <w:sz w:val="28"/>
          <w:szCs w:val="28"/>
        </w:rPr>
        <w:t xml:space="preserve">Авторы: </w:t>
      </w:r>
      <w:r w:rsidR="0004195D" w:rsidRPr="0004195D">
        <w:rPr>
          <w:color w:val="000000"/>
          <w:sz w:val="28"/>
          <w:szCs w:val="28"/>
        </w:rPr>
        <w:t>Л.А.</w:t>
      </w:r>
      <w:r w:rsidR="0004195D">
        <w:rPr>
          <w:color w:val="000000"/>
          <w:sz w:val="28"/>
          <w:szCs w:val="28"/>
        </w:rPr>
        <w:t> </w:t>
      </w:r>
      <w:r w:rsidR="0004195D" w:rsidRPr="0004195D">
        <w:rPr>
          <w:color w:val="000000"/>
          <w:sz w:val="28"/>
          <w:szCs w:val="28"/>
        </w:rPr>
        <w:t>Венгер</w:t>
      </w:r>
      <w:r w:rsidRPr="0004195D">
        <w:rPr>
          <w:color w:val="000000"/>
          <w:sz w:val="28"/>
          <w:szCs w:val="28"/>
        </w:rPr>
        <w:t xml:space="preserve">, </w:t>
      </w:r>
      <w:r w:rsidR="0004195D" w:rsidRPr="0004195D">
        <w:rPr>
          <w:color w:val="000000"/>
          <w:sz w:val="28"/>
          <w:szCs w:val="28"/>
        </w:rPr>
        <w:t>Г.Г.</w:t>
      </w:r>
      <w:r w:rsidR="0004195D">
        <w:rPr>
          <w:color w:val="000000"/>
          <w:sz w:val="28"/>
          <w:szCs w:val="28"/>
        </w:rPr>
        <w:t> </w:t>
      </w:r>
      <w:r w:rsidR="0004195D" w:rsidRPr="0004195D">
        <w:rPr>
          <w:color w:val="000000"/>
          <w:sz w:val="28"/>
          <w:szCs w:val="28"/>
        </w:rPr>
        <w:t>Кравцов</w:t>
      </w:r>
      <w:r w:rsidR="002459D3" w:rsidRPr="0004195D">
        <w:rPr>
          <w:color w:val="000000"/>
          <w:sz w:val="28"/>
          <w:szCs w:val="28"/>
        </w:rPr>
        <w:t>.</w:t>
      </w:r>
    </w:p>
    <w:p w:rsidR="00AE1C46" w:rsidRPr="0004195D" w:rsidRDefault="00AE1C46" w:rsidP="0004195D">
      <w:pPr>
        <w:widowControl/>
        <w:spacing w:line="360" w:lineRule="auto"/>
        <w:ind w:firstLine="709"/>
        <w:jc w:val="both"/>
        <w:rPr>
          <w:color w:val="000000"/>
          <w:sz w:val="28"/>
          <w:szCs w:val="28"/>
        </w:rPr>
      </w:pPr>
      <w:r w:rsidRPr="0004195D">
        <w:rPr>
          <w:color w:val="000000"/>
          <w:sz w:val="28"/>
          <w:szCs w:val="28"/>
        </w:rPr>
        <w:t xml:space="preserve">Методические рекомендации/ Под ред. </w:t>
      </w:r>
      <w:r w:rsidR="0004195D" w:rsidRPr="0004195D">
        <w:rPr>
          <w:color w:val="000000"/>
          <w:sz w:val="28"/>
          <w:szCs w:val="28"/>
        </w:rPr>
        <w:t>Л.А.</w:t>
      </w:r>
      <w:r w:rsidR="0004195D">
        <w:rPr>
          <w:color w:val="000000"/>
          <w:sz w:val="28"/>
          <w:szCs w:val="28"/>
        </w:rPr>
        <w:t> </w:t>
      </w:r>
      <w:r w:rsidR="0004195D" w:rsidRPr="0004195D">
        <w:rPr>
          <w:color w:val="000000"/>
          <w:sz w:val="28"/>
          <w:szCs w:val="28"/>
        </w:rPr>
        <w:t>Венгера</w:t>
      </w:r>
      <w:r w:rsidRPr="0004195D">
        <w:rPr>
          <w:color w:val="000000"/>
          <w:sz w:val="28"/>
          <w:szCs w:val="28"/>
        </w:rPr>
        <w:t xml:space="preserve">, </w:t>
      </w:r>
      <w:r w:rsidR="0004195D" w:rsidRPr="0004195D">
        <w:rPr>
          <w:color w:val="000000"/>
          <w:sz w:val="28"/>
          <w:szCs w:val="28"/>
        </w:rPr>
        <w:t>Г.Г.</w:t>
      </w:r>
      <w:r w:rsidR="0004195D">
        <w:rPr>
          <w:color w:val="000000"/>
          <w:sz w:val="28"/>
          <w:szCs w:val="28"/>
        </w:rPr>
        <w:t> </w:t>
      </w:r>
      <w:r w:rsidR="0004195D" w:rsidRPr="0004195D">
        <w:rPr>
          <w:color w:val="000000"/>
          <w:sz w:val="28"/>
          <w:szCs w:val="28"/>
        </w:rPr>
        <w:t>Кравцова</w:t>
      </w:r>
      <w:r w:rsidRPr="0004195D">
        <w:rPr>
          <w:color w:val="000000"/>
          <w:sz w:val="28"/>
          <w:szCs w:val="28"/>
        </w:rPr>
        <w:t>. – М., 1988.</w:t>
      </w:r>
    </w:p>
    <w:p w:rsidR="002459D3" w:rsidRPr="0004195D" w:rsidRDefault="00AE1C46" w:rsidP="0004195D">
      <w:pPr>
        <w:widowControl/>
        <w:spacing w:line="360" w:lineRule="auto"/>
        <w:ind w:firstLine="709"/>
        <w:jc w:val="both"/>
        <w:rPr>
          <w:color w:val="000000"/>
          <w:sz w:val="28"/>
          <w:szCs w:val="28"/>
        </w:rPr>
      </w:pPr>
      <w:r w:rsidRPr="0004195D">
        <w:rPr>
          <w:color w:val="000000"/>
          <w:sz w:val="28"/>
          <w:szCs w:val="28"/>
        </w:rPr>
        <w:t>Цель методики: изучить уровень психологической готовности детей</w:t>
      </w:r>
      <w:r w:rsidR="0004195D">
        <w:rPr>
          <w:color w:val="000000"/>
          <w:sz w:val="28"/>
          <w:szCs w:val="28"/>
        </w:rPr>
        <w:t xml:space="preserve"> </w:t>
      </w:r>
      <w:r w:rsidRPr="0004195D">
        <w:rPr>
          <w:color w:val="000000"/>
          <w:sz w:val="28"/>
          <w:szCs w:val="28"/>
        </w:rPr>
        <w:t>к обучению в школе.</w:t>
      </w:r>
    </w:p>
    <w:p w:rsidR="00E60C89" w:rsidRPr="0004195D" w:rsidRDefault="00E60C89" w:rsidP="0004195D">
      <w:pPr>
        <w:widowControl/>
        <w:spacing w:line="360" w:lineRule="auto"/>
        <w:ind w:firstLine="709"/>
        <w:jc w:val="both"/>
        <w:rPr>
          <w:color w:val="000000"/>
          <w:sz w:val="28"/>
          <w:szCs w:val="28"/>
        </w:rPr>
      </w:pPr>
      <w:r w:rsidRPr="0004195D">
        <w:rPr>
          <w:color w:val="000000"/>
          <w:sz w:val="28"/>
          <w:szCs w:val="28"/>
        </w:rPr>
        <w:t>Для успешного обучения в средней массовой школе ребенок к моменту поступления в школу должен иметь определенный уровень личностного, умственного и физического развития.</w:t>
      </w:r>
    </w:p>
    <w:p w:rsidR="00E60C89" w:rsidRPr="0004195D" w:rsidRDefault="00E60C89" w:rsidP="0004195D">
      <w:pPr>
        <w:widowControl/>
        <w:spacing w:line="360" w:lineRule="auto"/>
        <w:ind w:firstLine="709"/>
        <w:jc w:val="both"/>
        <w:rPr>
          <w:color w:val="000000"/>
          <w:sz w:val="28"/>
          <w:szCs w:val="28"/>
        </w:rPr>
      </w:pPr>
      <w:r w:rsidRPr="0004195D">
        <w:rPr>
          <w:color w:val="000000"/>
          <w:sz w:val="28"/>
          <w:szCs w:val="28"/>
        </w:rPr>
        <w:t xml:space="preserve">Уровень физического развития определяет медицинская комиссия, а определение уровня личностного и умственного развития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задача дошкольного учреждения </w:t>
      </w:r>
      <w:r w:rsidR="003F778F" w:rsidRPr="0004195D">
        <w:rPr>
          <w:color w:val="000000"/>
          <w:sz w:val="28"/>
          <w:szCs w:val="28"/>
        </w:rPr>
        <w:t>и</w:t>
      </w:r>
      <w:r w:rsidRPr="0004195D">
        <w:rPr>
          <w:color w:val="000000"/>
          <w:sz w:val="28"/>
          <w:szCs w:val="28"/>
        </w:rPr>
        <w:t xml:space="preserve"> школы.</w:t>
      </w:r>
    </w:p>
    <w:p w:rsidR="00E60C89" w:rsidRPr="0004195D" w:rsidRDefault="00E60C89" w:rsidP="0004195D">
      <w:pPr>
        <w:widowControl/>
        <w:spacing w:line="360" w:lineRule="auto"/>
        <w:ind w:firstLine="709"/>
        <w:jc w:val="both"/>
        <w:rPr>
          <w:color w:val="000000"/>
          <w:sz w:val="28"/>
          <w:szCs w:val="28"/>
        </w:rPr>
      </w:pPr>
      <w:r w:rsidRPr="0004195D">
        <w:rPr>
          <w:color w:val="000000"/>
          <w:sz w:val="28"/>
          <w:szCs w:val="28"/>
        </w:rPr>
        <w:t>Для этого из огромного количества методик были отобраны те, которые наиболее информативны, прогностичны, и вместе с тем достаточно удобны и просты для использования в ситуации тестового испытания. Методики подбирались таким образом, чтобы их выполнение не занимало много времени, чтобы материал заданий был наглядным и интересным для ребенка.</w:t>
      </w:r>
    </w:p>
    <w:p w:rsidR="00C77336" w:rsidRPr="0004195D" w:rsidRDefault="00C77336" w:rsidP="0004195D">
      <w:pPr>
        <w:widowControl/>
        <w:spacing w:line="360" w:lineRule="auto"/>
        <w:ind w:firstLine="709"/>
        <w:jc w:val="both"/>
        <w:rPr>
          <w:i/>
          <w:color w:val="000000"/>
          <w:sz w:val="28"/>
          <w:szCs w:val="28"/>
        </w:rPr>
      </w:pPr>
      <w:r w:rsidRPr="0004195D">
        <w:rPr>
          <w:i/>
          <w:color w:val="000000"/>
          <w:sz w:val="28"/>
          <w:szCs w:val="28"/>
        </w:rPr>
        <w:t>Личностная готовность</w:t>
      </w:r>
    </w:p>
    <w:p w:rsidR="00C77336" w:rsidRPr="0004195D" w:rsidRDefault="00C77336" w:rsidP="0004195D">
      <w:pPr>
        <w:widowControl/>
        <w:spacing w:line="360" w:lineRule="auto"/>
        <w:ind w:firstLine="709"/>
        <w:jc w:val="both"/>
        <w:rPr>
          <w:color w:val="000000"/>
          <w:sz w:val="28"/>
          <w:szCs w:val="28"/>
        </w:rPr>
      </w:pPr>
      <w:r w:rsidRPr="0004195D">
        <w:rPr>
          <w:color w:val="000000"/>
          <w:sz w:val="28"/>
          <w:szCs w:val="28"/>
        </w:rPr>
        <w:t>Из всех характеристик и особенностей личности ребенка мы выделяем три основных пар</w:t>
      </w:r>
      <w:r w:rsidR="00920BA5" w:rsidRPr="0004195D">
        <w:rPr>
          <w:color w:val="000000"/>
          <w:sz w:val="28"/>
          <w:szCs w:val="28"/>
        </w:rPr>
        <w:t>аметра, сформированности которые нам кажу</w:t>
      </w:r>
      <w:r w:rsidRPr="0004195D">
        <w:rPr>
          <w:color w:val="000000"/>
          <w:sz w:val="28"/>
          <w:szCs w:val="28"/>
        </w:rPr>
        <w:t>тся наиболее важной для школьного обучения. Это:</w:t>
      </w:r>
    </w:p>
    <w:p w:rsidR="00C77336" w:rsidRPr="0004195D" w:rsidRDefault="00C77336" w:rsidP="0004195D">
      <w:pPr>
        <w:widowControl/>
        <w:numPr>
          <w:ilvl w:val="0"/>
          <w:numId w:val="20"/>
        </w:numPr>
        <w:spacing w:line="360" w:lineRule="auto"/>
        <w:ind w:left="0" w:firstLine="709"/>
        <w:jc w:val="both"/>
        <w:rPr>
          <w:color w:val="000000"/>
          <w:sz w:val="28"/>
          <w:szCs w:val="28"/>
        </w:rPr>
      </w:pPr>
      <w:r w:rsidRPr="0004195D">
        <w:rPr>
          <w:color w:val="000000"/>
          <w:sz w:val="28"/>
          <w:szCs w:val="28"/>
        </w:rPr>
        <w:t>умение строить в адекватны</w:t>
      </w:r>
      <w:r w:rsidR="00F3204E">
        <w:rPr>
          <w:color w:val="000000"/>
          <w:sz w:val="28"/>
          <w:szCs w:val="28"/>
        </w:rPr>
        <w:t xml:space="preserve">х системах обучения отношения со </w:t>
      </w:r>
      <w:r w:rsidRPr="0004195D">
        <w:rPr>
          <w:color w:val="000000"/>
          <w:sz w:val="28"/>
          <w:szCs w:val="28"/>
        </w:rPr>
        <w:t>взрослыми;</w:t>
      </w:r>
    </w:p>
    <w:p w:rsidR="00C77336" w:rsidRPr="0004195D" w:rsidRDefault="00C77336" w:rsidP="0004195D">
      <w:pPr>
        <w:widowControl/>
        <w:numPr>
          <w:ilvl w:val="0"/>
          <w:numId w:val="20"/>
        </w:numPr>
        <w:spacing w:line="360" w:lineRule="auto"/>
        <w:ind w:left="0" w:firstLine="709"/>
        <w:jc w:val="both"/>
        <w:rPr>
          <w:color w:val="000000"/>
          <w:sz w:val="28"/>
          <w:szCs w:val="28"/>
        </w:rPr>
      </w:pPr>
      <w:r w:rsidRPr="0004195D">
        <w:rPr>
          <w:color w:val="000000"/>
          <w:sz w:val="28"/>
          <w:szCs w:val="28"/>
        </w:rPr>
        <w:t>умение общаться со сверстниками;</w:t>
      </w:r>
    </w:p>
    <w:p w:rsidR="00F3204E" w:rsidRPr="00F3204E" w:rsidRDefault="00C77336" w:rsidP="0004195D">
      <w:pPr>
        <w:widowControl/>
        <w:numPr>
          <w:ilvl w:val="0"/>
          <w:numId w:val="20"/>
        </w:numPr>
        <w:spacing w:line="360" w:lineRule="auto"/>
        <w:ind w:left="0" w:firstLine="709"/>
        <w:jc w:val="both"/>
        <w:rPr>
          <w:color w:val="000000"/>
          <w:sz w:val="28"/>
          <w:szCs w:val="28"/>
          <w:u w:val="single"/>
        </w:rPr>
      </w:pPr>
      <w:r w:rsidRPr="0004195D">
        <w:rPr>
          <w:color w:val="000000"/>
          <w:sz w:val="28"/>
          <w:szCs w:val="28"/>
        </w:rPr>
        <w:t>отсутствие заниженной самооценки и страха неудачи.</w:t>
      </w:r>
    </w:p>
    <w:p w:rsidR="00C77336" w:rsidRPr="0004195D" w:rsidRDefault="00C77336" w:rsidP="00F3204E">
      <w:pPr>
        <w:widowControl/>
        <w:spacing w:line="360" w:lineRule="auto"/>
        <w:ind w:firstLine="700"/>
        <w:jc w:val="both"/>
        <w:rPr>
          <w:color w:val="000000"/>
          <w:sz w:val="28"/>
          <w:szCs w:val="28"/>
          <w:u w:val="single"/>
        </w:rPr>
      </w:pPr>
      <w:r w:rsidRPr="0004195D">
        <w:rPr>
          <w:color w:val="000000"/>
          <w:sz w:val="28"/>
          <w:szCs w:val="28"/>
          <w:u w:val="single"/>
        </w:rPr>
        <w:t xml:space="preserve">Отношения </w:t>
      </w:r>
      <w:r w:rsidR="00F74A27" w:rsidRPr="0004195D">
        <w:rPr>
          <w:color w:val="000000"/>
          <w:sz w:val="28"/>
          <w:szCs w:val="28"/>
          <w:u w:val="single"/>
        </w:rPr>
        <w:t>с</w:t>
      </w:r>
      <w:r w:rsidR="00AE1C46" w:rsidRPr="0004195D">
        <w:rPr>
          <w:color w:val="000000"/>
          <w:sz w:val="28"/>
          <w:szCs w:val="28"/>
          <w:u w:val="single"/>
        </w:rPr>
        <w:t>о</w:t>
      </w:r>
      <w:r w:rsidRPr="0004195D">
        <w:rPr>
          <w:color w:val="000000"/>
          <w:sz w:val="28"/>
          <w:szCs w:val="28"/>
          <w:u w:val="single"/>
        </w:rPr>
        <w:t xml:space="preserve"> взрослыми:</w:t>
      </w:r>
    </w:p>
    <w:p w:rsidR="00C77336" w:rsidRPr="0004195D" w:rsidRDefault="00C77336" w:rsidP="0004195D">
      <w:pPr>
        <w:widowControl/>
        <w:spacing w:line="360" w:lineRule="auto"/>
        <w:ind w:firstLine="709"/>
        <w:jc w:val="both"/>
        <w:rPr>
          <w:color w:val="000000"/>
          <w:sz w:val="28"/>
          <w:szCs w:val="28"/>
        </w:rPr>
      </w:pPr>
      <w:r w:rsidRPr="0004195D">
        <w:rPr>
          <w:color w:val="000000"/>
          <w:sz w:val="28"/>
          <w:szCs w:val="28"/>
        </w:rPr>
        <w:t>К концу дошкольного возраста поведение ребенка становиться все более произвольным.</w:t>
      </w:r>
    </w:p>
    <w:p w:rsidR="00C77336" w:rsidRPr="0004195D" w:rsidRDefault="00AE1C46" w:rsidP="0004195D">
      <w:pPr>
        <w:widowControl/>
        <w:spacing w:line="360" w:lineRule="auto"/>
        <w:ind w:firstLine="709"/>
        <w:jc w:val="both"/>
        <w:rPr>
          <w:color w:val="000000"/>
          <w:sz w:val="28"/>
          <w:szCs w:val="28"/>
        </w:rPr>
      </w:pPr>
      <w:r w:rsidRPr="0004195D">
        <w:rPr>
          <w:color w:val="000000"/>
          <w:sz w:val="28"/>
          <w:szCs w:val="28"/>
        </w:rPr>
        <w:t>Наша цель –</w:t>
      </w:r>
      <w:r w:rsidR="0004195D">
        <w:rPr>
          <w:color w:val="000000"/>
          <w:sz w:val="28"/>
          <w:szCs w:val="28"/>
        </w:rPr>
        <w:t xml:space="preserve"> </w:t>
      </w:r>
      <w:r w:rsidRPr="0004195D">
        <w:rPr>
          <w:color w:val="000000"/>
          <w:sz w:val="28"/>
          <w:szCs w:val="28"/>
        </w:rPr>
        <w:t>в</w:t>
      </w:r>
      <w:r w:rsidR="00C77336" w:rsidRPr="0004195D">
        <w:rPr>
          <w:color w:val="000000"/>
          <w:sz w:val="28"/>
          <w:szCs w:val="28"/>
        </w:rPr>
        <w:t xml:space="preserve">ыявить уровень развития произвольности в общении </w:t>
      </w:r>
      <w:r w:rsidR="00F74A27" w:rsidRPr="0004195D">
        <w:rPr>
          <w:color w:val="000000"/>
          <w:sz w:val="28"/>
          <w:szCs w:val="28"/>
        </w:rPr>
        <w:t>с</w:t>
      </w:r>
      <w:r w:rsidR="00C77336" w:rsidRPr="0004195D">
        <w:rPr>
          <w:color w:val="000000"/>
          <w:sz w:val="28"/>
          <w:szCs w:val="28"/>
        </w:rPr>
        <w:t xml:space="preserve"> взрослыми</w:t>
      </w:r>
      <w:r w:rsidRPr="0004195D">
        <w:rPr>
          <w:color w:val="000000"/>
          <w:sz w:val="28"/>
          <w:szCs w:val="28"/>
        </w:rPr>
        <w:t>.</w:t>
      </w:r>
      <w:r w:rsidR="00C77336" w:rsidRPr="0004195D">
        <w:rPr>
          <w:color w:val="000000"/>
          <w:sz w:val="28"/>
          <w:szCs w:val="28"/>
        </w:rPr>
        <w:t xml:space="preserve"> </w:t>
      </w:r>
      <w:r w:rsidRPr="0004195D">
        <w:rPr>
          <w:color w:val="000000"/>
          <w:sz w:val="28"/>
          <w:szCs w:val="28"/>
        </w:rPr>
        <w:t xml:space="preserve">Это сделать </w:t>
      </w:r>
      <w:r w:rsidR="00C77336" w:rsidRPr="0004195D">
        <w:rPr>
          <w:color w:val="000000"/>
          <w:sz w:val="28"/>
          <w:szCs w:val="28"/>
        </w:rPr>
        <w:t xml:space="preserve">можно разными путями. Например, использовать игру типа «Запрещенные слова», где дети отвечают на вопросы взрослого, не употребляя </w:t>
      </w:r>
      <w:r w:rsidR="0004195D" w:rsidRPr="0004195D">
        <w:rPr>
          <w:color w:val="000000"/>
          <w:sz w:val="28"/>
          <w:szCs w:val="28"/>
        </w:rPr>
        <w:t>каких</w:t>
      </w:r>
      <w:r w:rsidR="0004195D">
        <w:rPr>
          <w:color w:val="000000"/>
          <w:sz w:val="28"/>
          <w:szCs w:val="28"/>
        </w:rPr>
        <w:t>-</w:t>
      </w:r>
      <w:r w:rsidR="0004195D" w:rsidRPr="0004195D">
        <w:rPr>
          <w:color w:val="000000"/>
          <w:sz w:val="28"/>
          <w:szCs w:val="28"/>
        </w:rPr>
        <w:t>то</w:t>
      </w:r>
      <w:r w:rsidR="00C77336" w:rsidRPr="0004195D">
        <w:rPr>
          <w:color w:val="000000"/>
          <w:sz w:val="28"/>
          <w:szCs w:val="28"/>
        </w:rPr>
        <w:t xml:space="preserve"> заранее оговоренных слов. Ответы детей и их поведение во время подобной игры показывает, как ребенок воспринимает такой ситуации позиции взрослого, как понимает его «нелепые» вопросы, пытается ли ответить так, чтобы не нарушить правила игры. Дети, психологически не готовые к школе, обычно «честно» отвечают на любые вопросы взрослого и соответственно, нарушают правила игры. Они не удерживают во внимании то обстоятельство, что вопросы взрослого носят условный характер и отвечать на них надо соответствующим образом. Для них важно «правильность» ответов, а не соблюдение игровых правил. В предлагаемом наборе функцию оценки уровня произвольности в о</w:t>
      </w:r>
      <w:r w:rsidR="004A1927" w:rsidRPr="0004195D">
        <w:rPr>
          <w:color w:val="000000"/>
          <w:sz w:val="28"/>
          <w:szCs w:val="28"/>
        </w:rPr>
        <w:t xml:space="preserve">бщении со взрослым выполняет </w:t>
      </w:r>
      <w:r w:rsidR="0052063C" w:rsidRPr="0004195D">
        <w:rPr>
          <w:color w:val="000000"/>
          <w:sz w:val="28"/>
          <w:szCs w:val="28"/>
        </w:rPr>
        <w:t>суб</w:t>
      </w:r>
      <w:r w:rsidR="004A1927" w:rsidRPr="0004195D">
        <w:rPr>
          <w:color w:val="000000"/>
          <w:sz w:val="28"/>
          <w:szCs w:val="28"/>
        </w:rPr>
        <w:t>тест «Запрещенные слова»</w:t>
      </w:r>
      <w:r w:rsidR="0052063C" w:rsidRPr="0004195D">
        <w:rPr>
          <w:color w:val="000000"/>
          <w:sz w:val="28"/>
          <w:szCs w:val="28"/>
        </w:rPr>
        <w:t xml:space="preserve"> (П</w:t>
      </w:r>
      <w:r w:rsidR="00C77336" w:rsidRPr="0004195D">
        <w:rPr>
          <w:color w:val="000000"/>
          <w:sz w:val="28"/>
          <w:szCs w:val="28"/>
        </w:rPr>
        <w:t xml:space="preserve">риложение </w:t>
      </w:r>
      <w:r w:rsidR="0052063C" w:rsidRPr="0004195D">
        <w:rPr>
          <w:color w:val="000000"/>
          <w:sz w:val="28"/>
          <w:szCs w:val="28"/>
        </w:rPr>
        <w:t>10</w:t>
      </w:r>
      <w:r w:rsidR="00C77336" w:rsidRPr="0004195D">
        <w:rPr>
          <w:color w:val="000000"/>
          <w:sz w:val="28"/>
          <w:szCs w:val="28"/>
        </w:rPr>
        <w:t>).</w:t>
      </w:r>
    </w:p>
    <w:p w:rsidR="00F74A27" w:rsidRPr="0004195D" w:rsidRDefault="00F74A27" w:rsidP="0004195D">
      <w:pPr>
        <w:widowControl/>
        <w:spacing w:line="360" w:lineRule="auto"/>
        <w:ind w:firstLine="709"/>
        <w:jc w:val="both"/>
        <w:rPr>
          <w:color w:val="000000"/>
          <w:sz w:val="28"/>
          <w:szCs w:val="28"/>
          <w:u w:val="single"/>
        </w:rPr>
      </w:pPr>
      <w:r w:rsidRPr="0004195D">
        <w:rPr>
          <w:color w:val="000000"/>
          <w:sz w:val="28"/>
          <w:szCs w:val="28"/>
          <w:u w:val="single"/>
        </w:rPr>
        <w:t>Отношения со сверстниками.</w:t>
      </w:r>
    </w:p>
    <w:p w:rsidR="00F74A27" w:rsidRPr="0004195D" w:rsidRDefault="00F74A27" w:rsidP="0004195D">
      <w:pPr>
        <w:widowControl/>
        <w:spacing w:line="360" w:lineRule="auto"/>
        <w:ind w:firstLine="709"/>
        <w:jc w:val="both"/>
        <w:rPr>
          <w:color w:val="000000"/>
          <w:sz w:val="28"/>
          <w:szCs w:val="28"/>
        </w:rPr>
      </w:pPr>
      <w:r w:rsidRPr="0004195D">
        <w:rPr>
          <w:color w:val="000000"/>
          <w:sz w:val="28"/>
          <w:szCs w:val="28"/>
        </w:rPr>
        <w:t>Вторым</w:t>
      </w:r>
      <w:r w:rsidR="0004195D">
        <w:rPr>
          <w:color w:val="000000"/>
          <w:sz w:val="28"/>
          <w:szCs w:val="28"/>
        </w:rPr>
        <w:t xml:space="preserve"> </w:t>
      </w:r>
      <w:r w:rsidRPr="0004195D">
        <w:rPr>
          <w:color w:val="000000"/>
          <w:sz w:val="28"/>
          <w:szCs w:val="28"/>
        </w:rPr>
        <w:t>важнейшим</w:t>
      </w:r>
      <w:r w:rsidR="0004195D">
        <w:rPr>
          <w:color w:val="000000"/>
          <w:sz w:val="28"/>
          <w:szCs w:val="28"/>
        </w:rPr>
        <w:t xml:space="preserve"> </w:t>
      </w:r>
      <w:r w:rsidRPr="0004195D">
        <w:rPr>
          <w:color w:val="000000"/>
          <w:sz w:val="28"/>
          <w:szCs w:val="28"/>
        </w:rPr>
        <w:t>компонентом</w:t>
      </w:r>
      <w:r w:rsidR="0004195D">
        <w:rPr>
          <w:color w:val="000000"/>
          <w:sz w:val="28"/>
          <w:szCs w:val="28"/>
        </w:rPr>
        <w:t xml:space="preserve"> </w:t>
      </w:r>
      <w:r w:rsidRPr="0004195D">
        <w:rPr>
          <w:color w:val="000000"/>
          <w:sz w:val="28"/>
          <w:szCs w:val="28"/>
        </w:rPr>
        <w:t>личностной</w:t>
      </w:r>
      <w:r w:rsidR="0004195D">
        <w:rPr>
          <w:color w:val="000000"/>
          <w:sz w:val="28"/>
          <w:szCs w:val="28"/>
        </w:rPr>
        <w:t xml:space="preserve"> </w:t>
      </w:r>
      <w:r w:rsidRPr="0004195D">
        <w:rPr>
          <w:color w:val="000000"/>
          <w:sz w:val="28"/>
          <w:szCs w:val="28"/>
        </w:rPr>
        <w:t>готовности</w:t>
      </w:r>
      <w:r w:rsidR="0004195D">
        <w:rPr>
          <w:color w:val="000000"/>
          <w:sz w:val="28"/>
          <w:szCs w:val="28"/>
        </w:rPr>
        <w:t xml:space="preserve"> </w:t>
      </w:r>
      <w:r w:rsidRPr="0004195D">
        <w:rPr>
          <w:color w:val="000000"/>
          <w:sz w:val="28"/>
          <w:szCs w:val="28"/>
        </w:rPr>
        <w:t>к</w:t>
      </w:r>
      <w:r w:rsidR="0004195D">
        <w:rPr>
          <w:color w:val="000000"/>
          <w:sz w:val="28"/>
          <w:szCs w:val="28"/>
        </w:rPr>
        <w:t xml:space="preserve"> </w:t>
      </w:r>
      <w:r w:rsidRPr="0004195D">
        <w:rPr>
          <w:color w:val="000000"/>
          <w:sz w:val="28"/>
          <w:szCs w:val="28"/>
        </w:rPr>
        <w:t>школе является определенный уровень развития общения со сверстниками.</w:t>
      </w:r>
    </w:p>
    <w:p w:rsidR="00F74A27" w:rsidRPr="0004195D" w:rsidRDefault="00F74A27" w:rsidP="0004195D">
      <w:pPr>
        <w:widowControl/>
        <w:spacing w:line="360" w:lineRule="auto"/>
        <w:ind w:firstLine="709"/>
        <w:jc w:val="both"/>
        <w:rPr>
          <w:color w:val="000000"/>
          <w:sz w:val="28"/>
          <w:szCs w:val="28"/>
        </w:rPr>
      </w:pPr>
      <w:r w:rsidRPr="0004195D">
        <w:rPr>
          <w:color w:val="000000"/>
          <w:sz w:val="28"/>
          <w:szCs w:val="28"/>
        </w:rPr>
        <w:t>Определить уровень развития общения ребенка со сверстниками можно в наблюдении за его совместной с другими детьми деятельностью и игрой.</w:t>
      </w:r>
    </w:p>
    <w:p w:rsidR="00F74A27" w:rsidRPr="0004195D" w:rsidRDefault="00F74A27" w:rsidP="0004195D">
      <w:pPr>
        <w:widowControl/>
        <w:spacing w:line="360" w:lineRule="auto"/>
        <w:ind w:firstLine="709"/>
        <w:jc w:val="both"/>
        <w:rPr>
          <w:color w:val="000000"/>
          <w:sz w:val="28"/>
          <w:szCs w:val="28"/>
        </w:rPr>
      </w:pPr>
      <w:r w:rsidRPr="0004195D">
        <w:rPr>
          <w:color w:val="000000"/>
          <w:sz w:val="28"/>
          <w:szCs w:val="28"/>
        </w:rPr>
        <w:t xml:space="preserve">Конечно, эта задача не осуществима в ситуации тестового обследования. Поэтому </w:t>
      </w:r>
      <w:r w:rsidR="00D81F80" w:rsidRPr="0004195D">
        <w:rPr>
          <w:color w:val="000000"/>
          <w:sz w:val="28"/>
          <w:szCs w:val="28"/>
        </w:rPr>
        <w:t>родителям было предложено ответить на вопросы коммуникативно-личностного опросника для родителей «Каков ребенок во взаимоотношениях с окружающими людьми</w:t>
      </w:r>
      <w:r w:rsidR="004A1927" w:rsidRPr="0004195D">
        <w:rPr>
          <w:color w:val="000000"/>
          <w:sz w:val="28"/>
          <w:szCs w:val="28"/>
        </w:rPr>
        <w:t>»</w:t>
      </w:r>
      <w:r w:rsidRPr="0004195D">
        <w:rPr>
          <w:color w:val="000000"/>
          <w:sz w:val="28"/>
          <w:szCs w:val="28"/>
        </w:rPr>
        <w:t xml:space="preserve"> (Приложение </w:t>
      </w:r>
      <w:r w:rsidR="0052063C" w:rsidRPr="0004195D">
        <w:rPr>
          <w:color w:val="000000"/>
          <w:sz w:val="28"/>
          <w:szCs w:val="28"/>
        </w:rPr>
        <w:t>2</w:t>
      </w:r>
      <w:r w:rsidRPr="0004195D">
        <w:rPr>
          <w:color w:val="000000"/>
          <w:sz w:val="28"/>
          <w:szCs w:val="28"/>
        </w:rPr>
        <w:t>).</w:t>
      </w:r>
    </w:p>
    <w:p w:rsidR="00F74A27" w:rsidRPr="0004195D" w:rsidRDefault="00F74A27" w:rsidP="0004195D">
      <w:pPr>
        <w:widowControl/>
        <w:spacing w:line="360" w:lineRule="auto"/>
        <w:ind w:firstLine="709"/>
        <w:jc w:val="both"/>
        <w:rPr>
          <w:color w:val="000000"/>
          <w:sz w:val="28"/>
          <w:szCs w:val="28"/>
          <w:u w:val="single"/>
        </w:rPr>
      </w:pPr>
      <w:r w:rsidRPr="0004195D">
        <w:rPr>
          <w:color w:val="000000"/>
          <w:sz w:val="28"/>
          <w:szCs w:val="28"/>
          <w:u w:val="single"/>
        </w:rPr>
        <w:t>Отношение к себе.</w:t>
      </w:r>
    </w:p>
    <w:p w:rsidR="00083F25" w:rsidRPr="0004195D" w:rsidRDefault="00083F25" w:rsidP="0004195D">
      <w:pPr>
        <w:widowControl/>
        <w:spacing w:line="360" w:lineRule="auto"/>
        <w:ind w:firstLine="709"/>
        <w:jc w:val="both"/>
        <w:rPr>
          <w:color w:val="000000"/>
          <w:sz w:val="28"/>
          <w:szCs w:val="28"/>
        </w:rPr>
      </w:pPr>
      <w:r w:rsidRPr="0004195D">
        <w:rPr>
          <w:color w:val="000000"/>
          <w:sz w:val="28"/>
          <w:szCs w:val="28"/>
        </w:rPr>
        <w:t>Третий компонент личной готовности к школе связан с развитием самосознания ребенка, что проявляется, в частности, в изменении его самооценки. Чтобы определить уровень самооценки ребенка мы и</w:t>
      </w:r>
      <w:r w:rsidR="004A1927" w:rsidRPr="0004195D">
        <w:rPr>
          <w:color w:val="000000"/>
          <w:sz w:val="28"/>
          <w:szCs w:val="28"/>
        </w:rPr>
        <w:t>спользовали методику «Какой Я?»</w:t>
      </w:r>
      <w:r w:rsidRPr="0004195D">
        <w:rPr>
          <w:color w:val="000000"/>
          <w:sz w:val="28"/>
          <w:szCs w:val="28"/>
        </w:rPr>
        <w:t xml:space="preserve"> (Приложение </w:t>
      </w:r>
      <w:r w:rsidR="0052063C" w:rsidRPr="0004195D">
        <w:rPr>
          <w:color w:val="000000"/>
          <w:sz w:val="28"/>
          <w:szCs w:val="28"/>
        </w:rPr>
        <w:t>3</w:t>
      </w:r>
      <w:r w:rsidRPr="0004195D">
        <w:rPr>
          <w:color w:val="000000"/>
          <w:sz w:val="28"/>
          <w:szCs w:val="28"/>
        </w:rPr>
        <w:t>)</w:t>
      </w:r>
      <w:r w:rsidR="004A1927" w:rsidRPr="0004195D">
        <w:rPr>
          <w:color w:val="000000"/>
          <w:sz w:val="28"/>
          <w:szCs w:val="28"/>
        </w:rPr>
        <w:t>.</w:t>
      </w:r>
    </w:p>
    <w:p w:rsidR="000A4197" w:rsidRPr="0004195D" w:rsidRDefault="000A4197" w:rsidP="0004195D">
      <w:pPr>
        <w:widowControl/>
        <w:spacing w:line="360" w:lineRule="auto"/>
        <w:ind w:firstLine="709"/>
        <w:jc w:val="both"/>
        <w:rPr>
          <w:i/>
          <w:color w:val="000000"/>
          <w:sz w:val="28"/>
          <w:szCs w:val="28"/>
        </w:rPr>
      </w:pPr>
      <w:r w:rsidRPr="0004195D">
        <w:rPr>
          <w:i/>
          <w:color w:val="000000"/>
          <w:sz w:val="28"/>
          <w:szCs w:val="28"/>
        </w:rPr>
        <w:t>Интеллектуальная готовность</w:t>
      </w:r>
    </w:p>
    <w:p w:rsidR="004A1927" w:rsidRPr="0004195D" w:rsidRDefault="004A1927" w:rsidP="0004195D">
      <w:pPr>
        <w:widowControl/>
        <w:spacing w:line="360" w:lineRule="auto"/>
        <w:ind w:firstLine="709"/>
        <w:jc w:val="both"/>
        <w:rPr>
          <w:color w:val="000000"/>
          <w:sz w:val="28"/>
          <w:szCs w:val="28"/>
        </w:rPr>
      </w:pPr>
      <w:r w:rsidRPr="0004195D">
        <w:rPr>
          <w:color w:val="000000"/>
          <w:sz w:val="28"/>
          <w:szCs w:val="28"/>
        </w:rPr>
        <w:t>На основании вышеизложенных теоретических представлений включены в диагностический комплекс следующие тестовые процедуры:</w:t>
      </w:r>
    </w:p>
    <w:p w:rsidR="004A1927" w:rsidRPr="0004195D" w:rsidRDefault="004A1927"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«Нелепицы»:</w:t>
      </w:r>
      <w:r w:rsidRPr="0004195D">
        <w:rPr>
          <w:color w:val="000000"/>
          <w:sz w:val="28"/>
          <w:szCs w:val="28"/>
        </w:rPr>
        <w:t xml:space="preserve"> </w:t>
      </w:r>
      <w:r w:rsidRPr="0004195D">
        <w:rPr>
          <w:b/>
          <w:color w:val="000000"/>
          <w:sz w:val="28"/>
          <w:szCs w:val="28"/>
        </w:rPr>
        <w:t>Цель:</w:t>
      </w:r>
      <w:r w:rsidRPr="0004195D">
        <w:rPr>
          <w:color w:val="000000"/>
          <w:sz w:val="28"/>
          <w:szCs w:val="28"/>
        </w:rPr>
        <w:t xml:space="preserve"> установление эмоционального контакта с ребенком (Приложение </w:t>
      </w:r>
      <w:r w:rsidR="0052063C" w:rsidRPr="0004195D">
        <w:rPr>
          <w:color w:val="000000"/>
          <w:sz w:val="28"/>
          <w:szCs w:val="28"/>
        </w:rPr>
        <w:t>4</w:t>
      </w:r>
      <w:r w:rsidRPr="0004195D">
        <w:rPr>
          <w:color w:val="000000"/>
          <w:sz w:val="28"/>
          <w:szCs w:val="28"/>
        </w:rPr>
        <w:t>).</w:t>
      </w:r>
    </w:p>
    <w:p w:rsidR="004A1927" w:rsidRPr="0004195D" w:rsidRDefault="004A1927"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Пространственно-арифметический диктант:</w:t>
      </w:r>
      <w:r w:rsidRPr="0004195D">
        <w:rPr>
          <w:color w:val="000000"/>
          <w:sz w:val="28"/>
          <w:szCs w:val="28"/>
        </w:rPr>
        <w:t xml:space="preserve"> </w:t>
      </w:r>
      <w:r w:rsidRPr="0004195D">
        <w:rPr>
          <w:b/>
          <w:color w:val="000000"/>
          <w:sz w:val="28"/>
          <w:szCs w:val="28"/>
        </w:rPr>
        <w:t>Цель:</w:t>
      </w:r>
      <w:r w:rsidRPr="0004195D">
        <w:rPr>
          <w:color w:val="000000"/>
          <w:sz w:val="28"/>
          <w:szCs w:val="28"/>
        </w:rPr>
        <w:t xml:space="preserve"> диагностика произвольности (умения действовать по правилам) и диагностика наглядно </w:t>
      </w:r>
      <w:r w:rsidR="00236C46" w:rsidRPr="0004195D">
        <w:rPr>
          <w:color w:val="000000"/>
          <w:sz w:val="28"/>
          <w:szCs w:val="28"/>
        </w:rPr>
        <w:t>образного мышления (ориентировк</w:t>
      </w:r>
      <w:r w:rsidRPr="0004195D">
        <w:rPr>
          <w:color w:val="000000"/>
          <w:sz w:val="28"/>
          <w:szCs w:val="28"/>
        </w:rPr>
        <w:t xml:space="preserve">а в пространстве). Педагогический аспект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диагностика сформированность навыков счета в пределах 10 (Приложение </w:t>
      </w:r>
      <w:r w:rsidR="0052063C" w:rsidRPr="0004195D">
        <w:rPr>
          <w:color w:val="000000"/>
          <w:sz w:val="28"/>
          <w:szCs w:val="28"/>
        </w:rPr>
        <w:t>5</w:t>
      </w:r>
      <w:r w:rsidRPr="0004195D">
        <w:rPr>
          <w:color w:val="000000"/>
          <w:sz w:val="28"/>
          <w:szCs w:val="28"/>
        </w:rPr>
        <w:t>).</w:t>
      </w:r>
    </w:p>
    <w:p w:rsidR="004A1927" w:rsidRPr="0004195D" w:rsidRDefault="004A1927"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«Последовательные</w:t>
      </w:r>
      <w:r w:rsidR="0004195D">
        <w:rPr>
          <w:color w:val="000000"/>
          <w:sz w:val="28"/>
          <w:szCs w:val="28"/>
          <w:u w:val="single"/>
        </w:rPr>
        <w:t xml:space="preserve"> </w:t>
      </w:r>
      <w:r w:rsidRPr="0004195D">
        <w:rPr>
          <w:color w:val="000000"/>
          <w:sz w:val="28"/>
          <w:szCs w:val="28"/>
          <w:u w:val="single"/>
        </w:rPr>
        <w:t>картинки»</w:t>
      </w:r>
      <w:r w:rsidRPr="0004195D">
        <w:rPr>
          <w:color w:val="000000"/>
          <w:sz w:val="28"/>
          <w:szCs w:val="28"/>
        </w:rPr>
        <w:t>:</w:t>
      </w:r>
      <w:r w:rsidR="0004195D">
        <w:rPr>
          <w:color w:val="000000"/>
          <w:sz w:val="28"/>
          <w:szCs w:val="28"/>
        </w:rPr>
        <w:t xml:space="preserve"> </w:t>
      </w:r>
      <w:r w:rsidRPr="0004195D">
        <w:rPr>
          <w:b/>
          <w:color w:val="000000"/>
          <w:sz w:val="28"/>
          <w:szCs w:val="28"/>
        </w:rPr>
        <w:t>Цель:</w:t>
      </w:r>
      <w:r w:rsidR="0004195D">
        <w:rPr>
          <w:color w:val="000000"/>
          <w:sz w:val="28"/>
          <w:szCs w:val="28"/>
        </w:rPr>
        <w:t xml:space="preserve"> </w:t>
      </w:r>
      <w:r w:rsidRPr="0004195D">
        <w:rPr>
          <w:color w:val="000000"/>
          <w:sz w:val="28"/>
          <w:szCs w:val="28"/>
        </w:rPr>
        <w:t>диагностика</w:t>
      </w:r>
      <w:r w:rsidR="0004195D">
        <w:rPr>
          <w:color w:val="000000"/>
          <w:sz w:val="28"/>
          <w:szCs w:val="28"/>
        </w:rPr>
        <w:t xml:space="preserve"> </w:t>
      </w:r>
      <w:r w:rsidRPr="0004195D">
        <w:rPr>
          <w:color w:val="000000"/>
          <w:sz w:val="28"/>
          <w:szCs w:val="28"/>
        </w:rPr>
        <w:t>умения</w:t>
      </w:r>
      <w:r w:rsidRPr="0004195D">
        <w:rPr>
          <w:color w:val="000000"/>
          <w:sz w:val="28"/>
          <w:szCs w:val="28"/>
        </w:rPr>
        <w:br/>
        <w:t>устанавливать причинно-следственные</w:t>
      </w:r>
      <w:r w:rsidR="0004195D">
        <w:rPr>
          <w:color w:val="000000"/>
          <w:sz w:val="28"/>
          <w:szCs w:val="28"/>
        </w:rPr>
        <w:t xml:space="preserve"> </w:t>
      </w:r>
      <w:r w:rsidRPr="0004195D">
        <w:rPr>
          <w:color w:val="000000"/>
          <w:sz w:val="28"/>
          <w:szCs w:val="28"/>
        </w:rPr>
        <w:t>отношение</w:t>
      </w:r>
      <w:r w:rsidR="0004195D">
        <w:rPr>
          <w:color w:val="000000"/>
          <w:sz w:val="28"/>
          <w:szCs w:val="28"/>
        </w:rPr>
        <w:t xml:space="preserve"> </w:t>
      </w:r>
      <w:r w:rsidRPr="0004195D">
        <w:rPr>
          <w:color w:val="000000"/>
          <w:sz w:val="28"/>
          <w:szCs w:val="28"/>
        </w:rPr>
        <w:t>и диагностика</w:t>
      </w:r>
      <w:r w:rsidRPr="0004195D">
        <w:rPr>
          <w:color w:val="000000"/>
          <w:sz w:val="28"/>
          <w:szCs w:val="28"/>
        </w:rPr>
        <w:br/>
        <w:t xml:space="preserve">развития монологической речи (Приложение </w:t>
      </w:r>
      <w:r w:rsidR="0052063C" w:rsidRPr="0004195D">
        <w:rPr>
          <w:color w:val="000000"/>
          <w:sz w:val="28"/>
          <w:szCs w:val="28"/>
        </w:rPr>
        <w:t>6</w:t>
      </w:r>
      <w:r w:rsidRPr="0004195D">
        <w:rPr>
          <w:color w:val="000000"/>
          <w:sz w:val="28"/>
          <w:szCs w:val="28"/>
        </w:rPr>
        <w:t>).</w:t>
      </w:r>
    </w:p>
    <w:p w:rsidR="004A1927" w:rsidRPr="0004195D" w:rsidRDefault="004A1927"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 xml:space="preserve">«Геометрические фигуры»: </w:t>
      </w:r>
      <w:r w:rsidRPr="0004195D">
        <w:rPr>
          <w:b/>
          <w:color w:val="000000"/>
          <w:sz w:val="28"/>
          <w:szCs w:val="28"/>
        </w:rPr>
        <w:t>Цель:</w:t>
      </w:r>
      <w:r w:rsidRPr="0004195D">
        <w:rPr>
          <w:color w:val="000000"/>
          <w:sz w:val="28"/>
          <w:szCs w:val="28"/>
        </w:rPr>
        <w:t xml:space="preserve"> диагностика уровня развития наглядно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схематического мышления и умения действовать по образцу. Педагогический аспект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диагностика знания ребенком названий геометрических фигур (Приложение </w:t>
      </w:r>
      <w:r w:rsidR="0052063C" w:rsidRPr="0004195D">
        <w:rPr>
          <w:color w:val="000000"/>
          <w:sz w:val="28"/>
          <w:szCs w:val="28"/>
        </w:rPr>
        <w:t>7</w:t>
      </w:r>
      <w:r w:rsidRPr="0004195D">
        <w:rPr>
          <w:color w:val="000000"/>
          <w:sz w:val="28"/>
          <w:szCs w:val="28"/>
        </w:rPr>
        <w:t>).</w:t>
      </w:r>
    </w:p>
    <w:p w:rsidR="004A1927" w:rsidRPr="0004195D" w:rsidRDefault="004A1927"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 xml:space="preserve">«Аналогии»: </w:t>
      </w:r>
      <w:r w:rsidRPr="0004195D">
        <w:rPr>
          <w:b/>
          <w:color w:val="000000"/>
          <w:sz w:val="28"/>
          <w:szCs w:val="28"/>
        </w:rPr>
        <w:t>Цель:</w:t>
      </w:r>
      <w:r w:rsidRPr="0004195D">
        <w:rPr>
          <w:color w:val="000000"/>
          <w:sz w:val="28"/>
          <w:szCs w:val="28"/>
        </w:rPr>
        <w:t xml:space="preserve"> диагностика сформированности основ понятийного мышления (Приложение </w:t>
      </w:r>
      <w:r w:rsidR="0052063C" w:rsidRPr="0004195D">
        <w:rPr>
          <w:color w:val="000000"/>
          <w:sz w:val="28"/>
          <w:szCs w:val="28"/>
        </w:rPr>
        <w:t>8</w:t>
      </w:r>
      <w:r w:rsidRPr="0004195D">
        <w:rPr>
          <w:color w:val="000000"/>
          <w:sz w:val="28"/>
          <w:szCs w:val="28"/>
        </w:rPr>
        <w:t>).</w:t>
      </w:r>
    </w:p>
    <w:p w:rsidR="0052063C" w:rsidRPr="0004195D" w:rsidRDefault="004A1927"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«Логопедический»:</w:t>
      </w:r>
      <w:r w:rsidRPr="0004195D">
        <w:rPr>
          <w:color w:val="000000"/>
          <w:sz w:val="28"/>
          <w:szCs w:val="28"/>
        </w:rPr>
        <w:t xml:space="preserve"> </w:t>
      </w:r>
      <w:r w:rsidRPr="0004195D">
        <w:rPr>
          <w:b/>
          <w:color w:val="000000"/>
          <w:sz w:val="28"/>
          <w:szCs w:val="28"/>
        </w:rPr>
        <w:t>Цель:</w:t>
      </w:r>
      <w:r w:rsidRPr="0004195D">
        <w:rPr>
          <w:color w:val="000000"/>
          <w:sz w:val="28"/>
          <w:szCs w:val="28"/>
        </w:rPr>
        <w:t xml:space="preserve"> диагностика звукопроизношения и умения произвести звуко-буквенный анализ (Приложение </w:t>
      </w:r>
      <w:r w:rsidR="0052063C" w:rsidRPr="0004195D">
        <w:rPr>
          <w:color w:val="000000"/>
          <w:sz w:val="28"/>
          <w:szCs w:val="28"/>
        </w:rPr>
        <w:t>9</w:t>
      </w:r>
      <w:r w:rsidRPr="0004195D">
        <w:rPr>
          <w:color w:val="000000"/>
          <w:sz w:val="28"/>
          <w:szCs w:val="28"/>
        </w:rPr>
        <w:t>).</w:t>
      </w:r>
    </w:p>
    <w:p w:rsidR="0004195D" w:rsidRDefault="00366361"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«Запрещенные слова»</w:t>
      </w:r>
      <w:r w:rsidR="0052063C" w:rsidRPr="0004195D">
        <w:rPr>
          <w:color w:val="000000"/>
          <w:sz w:val="28"/>
          <w:szCs w:val="28"/>
          <w:u w:val="single"/>
        </w:rPr>
        <w:t>:</w:t>
      </w:r>
      <w:r w:rsidR="0052063C" w:rsidRPr="0004195D">
        <w:rPr>
          <w:color w:val="000000"/>
          <w:sz w:val="28"/>
          <w:szCs w:val="28"/>
        </w:rPr>
        <w:t xml:space="preserve"> </w:t>
      </w:r>
      <w:r w:rsidRPr="0004195D">
        <w:rPr>
          <w:b/>
          <w:color w:val="000000"/>
          <w:sz w:val="28"/>
          <w:szCs w:val="28"/>
        </w:rPr>
        <w:t>Цель:</w:t>
      </w:r>
      <w:r w:rsidRPr="0004195D">
        <w:rPr>
          <w:color w:val="000000"/>
          <w:sz w:val="28"/>
          <w:szCs w:val="28"/>
        </w:rPr>
        <w:t xml:space="preserve"> диагностика произвольности в общении со взрослым и умения действовать по правилам</w:t>
      </w:r>
      <w:r w:rsidR="0052063C" w:rsidRPr="0004195D">
        <w:rPr>
          <w:color w:val="000000"/>
          <w:sz w:val="28"/>
          <w:szCs w:val="28"/>
        </w:rPr>
        <w:t xml:space="preserve"> (Приложение 10)</w:t>
      </w:r>
      <w:r w:rsidRPr="0004195D">
        <w:rPr>
          <w:color w:val="000000"/>
          <w:sz w:val="28"/>
          <w:szCs w:val="28"/>
        </w:rPr>
        <w:t>.</w:t>
      </w:r>
    </w:p>
    <w:p w:rsidR="004A1927" w:rsidRPr="0004195D" w:rsidRDefault="004A1927"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«Ключи»:</w:t>
      </w:r>
      <w:r w:rsidRPr="0004195D">
        <w:rPr>
          <w:color w:val="000000"/>
          <w:sz w:val="28"/>
          <w:szCs w:val="28"/>
        </w:rPr>
        <w:t xml:space="preserve"> </w:t>
      </w:r>
      <w:r w:rsidRPr="0004195D">
        <w:rPr>
          <w:b/>
          <w:color w:val="000000"/>
          <w:sz w:val="28"/>
          <w:szCs w:val="28"/>
        </w:rPr>
        <w:t>Цель:</w:t>
      </w:r>
      <w:r w:rsidRPr="0004195D">
        <w:rPr>
          <w:color w:val="000000"/>
          <w:sz w:val="28"/>
          <w:szCs w:val="28"/>
        </w:rPr>
        <w:t xml:space="preserve"> диагностика умения устанавливать и использовать закономерности </w:t>
      </w:r>
      <w:r w:rsidR="00F61274" w:rsidRPr="0004195D">
        <w:rPr>
          <w:color w:val="000000"/>
          <w:sz w:val="28"/>
          <w:szCs w:val="28"/>
        </w:rPr>
        <w:t>(Приложение 11)</w:t>
      </w:r>
      <w:r w:rsidRPr="0004195D">
        <w:rPr>
          <w:color w:val="000000"/>
          <w:sz w:val="28"/>
          <w:szCs w:val="28"/>
        </w:rPr>
        <w:t>.</w:t>
      </w:r>
    </w:p>
    <w:p w:rsidR="004A1927" w:rsidRPr="0004195D" w:rsidRDefault="004A1927" w:rsidP="0004195D">
      <w:pPr>
        <w:widowControl/>
        <w:numPr>
          <w:ilvl w:val="0"/>
          <w:numId w:val="28"/>
        </w:numPr>
        <w:spacing w:line="360" w:lineRule="auto"/>
        <w:ind w:left="0" w:firstLine="709"/>
        <w:jc w:val="both"/>
        <w:rPr>
          <w:color w:val="000000"/>
          <w:sz w:val="28"/>
          <w:szCs w:val="28"/>
        </w:rPr>
      </w:pPr>
      <w:r w:rsidRPr="0004195D">
        <w:rPr>
          <w:color w:val="000000"/>
          <w:sz w:val="28"/>
          <w:szCs w:val="28"/>
          <w:u w:val="single"/>
        </w:rPr>
        <w:t>«Чтение»:</w:t>
      </w:r>
      <w:r w:rsidRPr="0004195D">
        <w:rPr>
          <w:color w:val="000000"/>
          <w:sz w:val="28"/>
          <w:szCs w:val="28"/>
        </w:rPr>
        <w:t xml:space="preserve"> Педагогический аспект </w:t>
      </w:r>
      <w:r w:rsidR="0004195D">
        <w:rPr>
          <w:color w:val="000000"/>
          <w:sz w:val="28"/>
          <w:szCs w:val="28"/>
        </w:rPr>
        <w:t>–</w:t>
      </w:r>
      <w:r w:rsidR="0004195D" w:rsidRPr="0004195D">
        <w:rPr>
          <w:color w:val="000000"/>
          <w:sz w:val="28"/>
          <w:szCs w:val="28"/>
        </w:rPr>
        <w:t xml:space="preserve"> </w:t>
      </w:r>
      <w:r w:rsidRPr="0004195D">
        <w:rPr>
          <w:color w:val="000000"/>
          <w:sz w:val="28"/>
          <w:szCs w:val="28"/>
        </w:rPr>
        <w:t>диагностика знания букв, умения</w:t>
      </w:r>
      <w:r w:rsidRPr="0004195D">
        <w:rPr>
          <w:color w:val="000000"/>
          <w:sz w:val="28"/>
          <w:szCs w:val="28"/>
        </w:rPr>
        <w:br/>
        <w:t>читать</w:t>
      </w:r>
      <w:r w:rsidR="00F61274" w:rsidRPr="0004195D">
        <w:rPr>
          <w:color w:val="000000"/>
          <w:sz w:val="28"/>
          <w:szCs w:val="28"/>
        </w:rPr>
        <w:t xml:space="preserve"> (Приложение 12)</w:t>
      </w:r>
      <w:r w:rsidRPr="0004195D">
        <w:rPr>
          <w:color w:val="000000"/>
          <w:sz w:val="28"/>
          <w:szCs w:val="28"/>
        </w:rPr>
        <w:t>.</w:t>
      </w:r>
    </w:p>
    <w:p w:rsidR="0004195D" w:rsidRDefault="004A1927" w:rsidP="0004195D">
      <w:pPr>
        <w:widowControl/>
        <w:numPr>
          <w:ilvl w:val="0"/>
          <w:numId w:val="28"/>
        </w:numPr>
        <w:tabs>
          <w:tab w:val="num" w:pos="1260"/>
        </w:tabs>
        <w:spacing w:line="360" w:lineRule="auto"/>
        <w:ind w:left="0" w:firstLine="709"/>
        <w:jc w:val="both"/>
        <w:rPr>
          <w:color w:val="000000"/>
          <w:sz w:val="28"/>
          <w:szCs w:val="28"/>
        </w:rPr>
      </w:pPr>
      <w:r w:rsidRPr="0004195D">
        <w:rPr>
          <w:color w:val="000000"/>
          <w:sz w:val="28"/>
          <w:szCs w:val="28"/>
          <w:u w:val="single"/>
        </w:rPr>
        <w:t>«Рисунок человека»:</w:t>
      </w:r>
      <w:r w:rsidRPr="0004195D">
        <w:rPr>
          <w:color w:val="000000"/>
          <w:sz w:val="28"/>
          <w:szCs w:val="28"/>
        </w:rPr>
        <w:t xml:space="preserve"> </w:t>
      </w:r>
      <w:r w:rsidRPr="0004195D">
        <w:rPr>
          <w:b/>
          <w:color w:val="000000"/>
          <w:sz w:val="28"/>
          <w:szCs w:val="28"/>
        </w:rPr>
        <w:t>Цель:</w:t>
      </w:r>
      <w:r w:rsidRPr="0004195D">
        <w:rPr>
          <w:color w:val="000000"/>
          <w:sz w:val="28"/>
          <w:szCs w:val="28"/>
        </w:rPr>
        <w:t xml:space="preserve"> диагностика образного мышления и тонкой моторики</w:t>
      </w:r>
      <w:r w:rsidR="00F61274" w:rsidRPr="0004195D">
        <w:rPr>
          <w:color w:val="000000"/>
          <w:sz w:val="28"/>
          <w:szCs w:val="28"/>
        </w:rPr>
        <w:t xml:space="preserve"> (Приложение 13)</w:t>
      </w:r>
      <w:r w:rsidRPr="0004195D">
        <w:rPr>
          <w:color w:val="000000"/>
          <w:sz w:val="28"/>
          <w:szCs w:val="28"/>
        </w:rPr>
        <w:t>.</w:t>
      </w:r>
    </w:p>
    <w:p w:rsidR="00C673B4" w:rsidRPr="0004195D" w:rsidRDefault="00C673B4" w:rsidP="0004195D">
      <w:pPr>
        <w:widowControl/>
        <w:spacing w:line="360" w:lineRule="auto"/>
        <w:ind w:firstLine="709"/>
        <w:jc w:val="both"/>
        <w:rPr>
          <w:color w:val="000000"/>
          <w:sz w:val="28"/>
          <w:szCs w:val="28"/>
        </w:rPr>
      </w:pPr>
      <w:r w:rsidRPr="0004195D">
        <w:rPr>
          <w:color w:val="000000"/>
          <w:sz w:val="28"/>
          <w:szCs w:val="28"/>
          <w:u w:val="single"/>
        </w:rPr>
        <w:t xml:space="preserve">11. </w:t>
      </w:r>
      <w:r w:rsidR="004A1927" w:rsidRPr="0004195D">
        <w:rPr>
          <w:color w:val="000000"/>
          <w:sz w:val="28"/>
          <w:szCs w:val="28"/>
          <w:u w:val="single"/>
        </w:rPr>
        <w:t>«Составление слов»:</w:t>
      </w:r>
      <w:r w:rsidR="004A1927" w:rsidRPr="0004195D">
        <w:rPr>
          <w:color w:val="000000"/>
          <w:sz w:val="28"/>
          <w:szCs w:val="28"/>
        </w:rPr>
        <w:t xml:space="preserve"> </w:t>
      </w:r>
      <w:r w:rsidR="004A1927" w:rsidRPr="0004195D">
        <w:rPr>
          <w:b/>
          <w:color w:val="000000"/>
          <w:sz w:val="28"/>
          <w:szCs w:val="28"/>
        </w:rPr>
        <w:t>Цель:</w:t>
      </w:r>
      <w:r w:rsidR="004A1927" w:rsidRPr="0004195D">
        <w:rPr>
          <w:color w:val="000000"/>
          <w:sz w:val="28"/>
          <w:szCs w:val="28"/>
        </w:rPr>
        <w:t xml:space="preserve"> диагностика наглядно-схематического мышления и словарного запаса</w:t>
      </w:r>
      <w:r w:rsidR="00F61274" w:rsidRPr="0004195D">
        <w:rPr>
          <w:color w:val="000000"/>
          <w:sz w:val="28"/>
          <w:szCs w:val="28"/>
        </w:rPr>
        <w:t xml:space="preserve"> (Приложение 14)</w:t>
      </w:r>
      <w:r w:rsidR="004A1927" w:rsidRPr="0004195D">
        <w:rPr>
          <w:color w:val="000000"/>
          <w:sz w:val="28"/>
          <w:szCs w:val="28"/>
        </w:rPr>
        <w:t>.</w:t>
      </w:r>
      <w:r w:rsidRPr="0004195D">
        <w:rPr>
          <w:color w:val="000000"/>
          <w:sz w:val="28"/>
          <w:szCs w:val="28"/>
        </w:rPr>
        <w:t xml:space="preserve"> Если по сумме баллов (суммируется результат по анкетам и по субтестам) результат ребенка оказывается ниже нормы, то родители получают рекомендацию обратиться к психологу или к логопеду (ниже 18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желательно, ниже 16 </w:t>
      </w:r>
      <w:r w:rsidR="0004195D">
        <w:rPr>
          <w:color w:val="000000"/>
          <w:sz w:val="28"/>
          <w:szCs w:val="28"/>
        </w:rPr>
        <w:t>–</w:t>
      </w:r>
      <w:r w:rsidR="0004195D" w:rsidRPr="0004195D">
        <w:rPr>
          <w:color w:val="000000"/>
          <w:sz w:val="28"/>
          <w:szCs w:val="28"/>
        </w:rPr>
        <w:t xml:space="preserve"> </w:t>
      </w:r>
      <w:r w:rsidRPr="0004195D">
        <w:rPr>
          <w:color w:val="000000"/>
          <w:sz w:val="28"/>
          <w:szCs w:val="28"/>
        </w:rPr>
        <w:t>обязательно).</w:t>
      </w:r>
    </w:p>
    <w:p w:rsidR="0004195D" w:rsidRDefault="00C673B4" w:rsidP="0004195D">
      <w:pPr>
        <w:widowControl/>
        <w:spacing w:line="360" w:lineRule="auto"/>
        <w:ind w:firstLine="709"/>
        <w:jc w:val="both"/>
        <w:rPr>
          <w:color w:val="000000"/>
          <w:sz w:val="28"/>
          <w:szCs w:val="28"/>
        </w:rPr>
      </w:pPr>
      <w:r w:rsidRPr="0004195D">
        <w:rPr>
          <w:color w:val="000000"/>
          <w:sz w:val="28"/>
          <w:szCs w:val="28"/>
        </w:rPr>
        <w:t xml:space="preserve">При просмотре анкеты можно сразу выделить группы субтестов: субтесты 1, 3, 6 и 7 в совокупности дают достаточно хорошее представление о речевом развитии ребенка; субтесты 2, 4 и 8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о развитии его пространственных представлений; субтесты 5, 8 и 11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о развитии логического мышления. Если видно, что результаты всех субтестов в </w:t>
      </w:r>
      <w:r w:rsidR="0004195D" w:rsidRPr="0004195D">
        <w:rPr>
          <w:color w:val="000000"/>
          <w:sz w:val="28"/>
          <w:szCs w:val="28"/>
        </w:rPr>
        <w:t>какой</w:t>
      </w:r>
      <w:r w:rsidR="0004195D">
        <w:rPr>
          <w:color w:val="000000"/>
          <w:sz w:val="28"/>
          <w:szCs w:val="28"/>
        </w:rPr>
        <w:t>-</w:t>
      </w:r>
      <w:r w:rsidR="0004195D" w:rsidRPr="0004195D">
        <w:rPr>
          <w:color w:val="000000"/>
          <w:sz w:val="28"/>
          <w:szCs w:val="28"/>
        </w:rPr>
        <w:t>либо</w:t>
      </w:r>
      <w:r w:rsidRPr="0004195D">
        <w:rPr>
          <w:color w:val="000000"/>
          <w:sz w:val="28"/>
          <w:szCs w:val="28"/>
        </w:rPr>
        <w:t xml:space="preserve"> из указанных групп низкие, то можно сразу предполагать, что у этого ребенка существуют проблемы в развитии определенной сферы и учитывать это как при проведении дополнительной углубленной диагностике, так и при выборе корректирующих заданий, обычно предлагаемых родителям для занятий дома.</w:t>
      </w:r>
    </w:p>
    <w:p w:rsidR="0004195D" w:rsidRDefault="00DE54F7" w:rsidP="0004195D">
      <w:pPr>
        <w:widowControl/>
        <w:spacing w:line="360" w:lineRule="auto"/>
        <w:ind w:firstLine="709"/>
        <w:jc w:val="both"/>
        <w:rPr>
          <w:color w:val="000000"/>
          <w:sz w:val="28"/>
          <w:szCs w:val="28"/>
        </w:rPr>
      </w:pPr>
      <w:r w:rsidRPr="0004195D">
        <w:rPr>
          <w:color w:val="000000"/>
          <w:sz w:val="28"/>
          <w:szCs w:val="28"/>
        </w:rPr>
        <w:t xml:space="preserve">2.2.1. </w:t>
      </w:r>
      <w:r w:rsidR="00E259FD" w:rsidRPr="0004195D">
        <w:rPr>
          <w:color w:val="000000"/>
          <w:sz w:val="28"/>
          <w:szCs w:val="28"/>
        </w:rPr>
        <w:t>Результаты исследования по тесту-опроснику родительского отношения (</w:t>
      </w:r>
      <w:r w:rsidR="0004195D" w:rsidRPr="0004195D">
        <w:rPr>
          <w:color w:val="000000"/>
          <w:sz w:val="28"/>
          <w:szCs w:val="28"/>
        </w:rPr>
        <w:t>А.Я.</w:t>
      </w:r>
      <w:r w:rsidR="0004195D">
        <w:rPr>
          <w:color w:val="000000"/>
          <w:sz w:val="28"/>
          <w:szCs w:val="28"/>
        </w:rPr>
        <w:t> </w:t>
      </w:r>
      <w:r w:rsidR="0004195D" w:rsidRPr="0004195D">
        <w:rPr>
          <w:color w:val="000000"/>
          <w:sz w:val="28"/>
          <w:szCs w:val="28"/>
        </w:rPr>
        <w:t>Варга</w:t>
      </w:r>
      <w:r w:rsidR="00E259FD" w:rsidRPr="0004195D">
        <w:rPr>
          <w:color w:val="000000"/>
          <w:sz w:val="28"/>
          <w:szCs w:val="28"/>
        </w:rPr>
        <w:t xml:space="preserve">, </w:t>
      </w:r>
      <w:r w:rsidR="0004195D" w:rsidRPr="0004195D">
        <w:rPr>
          <w:color w:val="000000"/>
          <w:sz w:val="28"/>
          <w:szCs w:val="28"/>
        </w:rPr>
        <w:t>В.В.</w:t>
      </w:r>
      <w:r w:rsidR="0004195D">
        <w:rPr>
          <w:color w:val="000000"/>
          <w:sz w:val="28"/>
          <w:szCs w:val="28"/>
        </w:rPr>
        <w:t> </w:t>
      </w:r>
      <w:r w:rsidR="0004195D" w:rsidRPr="0004195D">
        <w:rPr>
          <w:color w:val="000000"/>
          <w:sz w:val="28"/>
          <w:szCs w:val="28"/>
        </w:rPr>
        <w:t>Столин</w:t>
      </w:r>
      <w:r w:rsidR="00E259FD" w:rsidRPr="0004195D">
        <w:rPr>
          <w:color w:val="000000"/>
          <w:sz w:val="28"/>
          <w:szCs w:val="28"/>
        </w:rPr>
        <w:t>)</w:t>
      </w:r>
    </w:p>
    <w:p w:rsidR="00DE54F7" w:rsidRPr="0004195D" w:rsidRDefault="00DE54F7" w:rsidP="0004195D">
      <w:pPr>
        <w:widowControl/>
        <w:spacing w:line="360" w:lineRule="auto"/>
        <w:ind w:firstLine="709"/>
        <w:jc w:val="both"/>
        <w:rPr>
          <w:color w:val="000000"/>
          <w:sz w:val="28"/>
          <w:szCs w:val="28"/>
        </w:rPr>
      </w:pPr>
      <w:r w:rsidRPr="0004195D">
        <w:rPr>
          <w:color w:val="000000"/>
          <w:sz w:val="28"/>
          <w:szCs w:val="28"/>
        </w:rPr>
        <w:t>В экспериментальном исследовании принимали участие 15 семей, дети которых посещают подготовительную группу дошкольного учреждения.</w:t>
      </w:r>
    </w:p>
    <w:p w:rsidR="00E259FD" w:rsidRPr="0004195D" w:rsidRDefault="00E259FD" w:rsidP="0004195D">
      <w:pPr>
        <w:widowControl/>
        <w:spacing w:line="360" w:lineRule="auto"/>
        <w:ind w:firstLine="709"/>
        <w:jc w:val="both"/>
        <w:rPr>
          <w:color w:val="000000"/>
          <w:sz w:val="28"/>
          <w:szCs w:val="28"/>
        </w:rPr>
      </w:pPr>
      <w:r w:rsidRPr="0004195D">
        <w:rPr>
          <w:color w:val="000000"/>
          <w:sz w:val="28"/>
          <w:szCs w:val="28"/>
        </w:rPr>
        <w:t>На первом этапе исследования участникам было предложено ответить на вопросы теста-опросника родительского отношения (</w:t>
      </w:r>
      <w:r w:rsidR="0004195D" w:rsidRPr="0004195D">
        <w:rPr>
          <w:color w:val="000000"/>
          <w:sz w:val="28"/>
          <w:szCs w:val="28"/>
        </w:rPr>
        <w:t>А.Я.</w:t>
      </w:r>
      <w:r w:rsidR="0004195D">
        <w:rPr>
          <w:color w:val="000000"/>
          <w:sz w:val="28"/>
          <w:szCs w:val="28"/>
        </w:rPr>
        <w:t> </w:t>
      </w:r>
      <w:r w:rsidR="0004195D" w:rsidRPr="0004195D">
        <w:rPr>
          <w:color w:val="000000"/>
          <w:sz w:val="28"/>
          <w:szCs w:val="28"/>
        </w:rPr>
        <w:t>Варга</w:t>
      </w:r>
      <w:r w:rsidRPr="0004195D">
        <w:rPr>
          <w:color w:val="000000"/>
          <w:sz w:val="28"/>
          <w:szCs w:val="28"/>
        </w:rPr>
        <w:t xml:space="preserve">, </w:t>
      </w:r>
      <w:r w:rsidR="0004195D" w:rsidRPr="0004195D">
        <w:rPr>
          <w:color w:val="000000"/>
          <w:sz w:val="28"/>
          <w:szCs w:val="28"/>
        </w:rPr>
        <w:t>В.В.</w:t>
      </w:r>
      <w:r w:rsidR="0004195D">
        <w:rPr>
          <w:color w:val="000000"/>
          <w:sz w:val="28"/>
          <w:szCs w:val="28"/>
        </w:rPr>
        <w:t> </w:t>
      </w:r>
      <w:r w:rsidR="0004195D" w:rsidRPr="0004195D">
        <w:rPr>
          <w:color w:val="000000"/>
          <w:sz w:val="28"/>
          <w:szCs w:val="28"/>
        </w:rPr>
        <w:t>Столин</w:t>
      </w:r>
      <w:r w:rsidRPr="0004195D">
        <w:rPr>
          <w:color w:val="000000"/>
          <w:sz w:val="28"/>
          <w:szCs w:val="28"/>
        </w:rPr>
        <w:t>), с целью выявить стиль семейного воспитания.</w:t>
      </w:r>
    </w:p>
    <w:p w:rsidR="00E259FD" w:rsidRPr="0004195D" w:rsidRDefault="00E259FD" w:rsidP="0004195D">
      <w:pPr>
        <w:widowControl/>
        <w:spacing w:line="360" w:lineRule="auto"/>
        <w:ind w:firstLine="709"/>
        <w:jc w:val="both"/>
        <w:rPr>
          <w:color w:val="000000"/>
          <w:sz w:val="28"/>
          <w:szCs w:val="28"/>
        </w:rPr>
      </w:pPr>
      <w:r w:rsidRPr="0004195D">
        <w:rPr>
          <w:color w:val="000000"/>
          <w:sz w:val="28"/>
          <w:szCs w:val="28"/>
        </w:rPr>
        <w:t>Как отмечалось ранее</w:t>
      </w:r>
      <w:r w:rsidR="00FE0941" w:rsidRPr="0004195D">
        <w:rPr>
          <w:color w:val="000000"/>
          <w:sz w:val="28"/>
          <w:szCs w:val="28"/>
        </w:rPr>
        <w:t>,</w:t>
      </w:r>
      <w:r w:rsidRPr="0004195D">
        <w:rPr>
          <w:color w:val="000000"/>
          <w:sz w:val="28"/>
          <w:szCs w:val="28"/>
        </w:rPr>
        <w:t xml:space="preserve"> особая роль в воспитании ребенка отводится матери, исходя из этого, мы в своем исследовании привлекли именно матерей, так как большую часть времени ребенок проводит именно с ней.</w:t>
      </w:r>
    </w:p>
    <w:p w:rsidR="006E5F5D" w:rsidRPr="0004195D" w:rsidRDefault="006E5F5D" w:rsidP="0004195D">
      <w:pPr>
        <w:widowControl/>
        <w:spacing w:line="360" w:lineRule="auto"/>
        <w:ind w:firstLine="709"/>
        <w:jc w:val="both"/>
        <w:rPr>
          <w:color w:val="000000"/>
          <w:sz w:val="28"/>
          <w:szCs w:val="28"/>
        </w:rPr>
      </w:pPr>
      <w:r w:rsidRPr="0004195D">
        <w:rPr>
          <w:color w:val="000000"/>
          <w:sz w:val="28"/>
          <w:szCs w:val="28"/>
        </w:rPr>
        <w:t>В результате исследования по данной методике были получены следующие результаты:</w:t>
      </w:r>
    </w:p>
    <w:p w:rsidR="006E5F5D" w:rsidRPr="0004195D" w:rsidRDefault="0060535F" w:rsidP="0004195D">
      <w:pPr>
        <w:widowControl/>
        <w:numPr>
          <w:ilvl w:val="0"/>
          <w:numId w:val="32"/>
        </w:numPr>
        <w:spacing w:line="360" w:lineRule="auto"/>
        <w:ind w:left="0" w:firstLine="709"/>
        <w:jc w:val="both"/>
        <w:rPr>
          <w:color w:val="000000"/>
          <w:sz w:val="28"/>
          <w:szCs w:val="28"/>
        </w:rPr>
      </w:pPr>
      <w:r w:rsidRPr="0004195D">
        <w:rPr>
          <w:color w:val="000000"/>
          <w:sz w:val="28"/>
          <w:szCs w:val="28"/>
        </w:rPr>
        <w:t>Принятие</w:t>
      </w:r>
      <w:r w:rsidR="006E5F5D" w:rsidRPr="0004195D">
        <w:rPr>
          <w:color w:val="000000"/>
          <w:sz w:val="28"/>
          <w:szCs w:val="28"/>
        </w:rPr>
        <w:t xml:space="preserve"> – 3 человека;</w:t>
      </w:r>
    </w:p>
    <w:p w:rsidR="006E5F5D" w:rsidRPr="0004195D" w:rsidRDefault="00637061" w:rsidP="0004195D">
      <w:pPr>
        <w:widowControl/>
        <w:numPr>
          <w:ilvl w:val="0"/>
          <w:numId w:val="32"/>
        </w:numPr>
        <w:spacing w:line="360" w:lineRule="auto"/>
        <w:ind w:left="0" w:firstLine="709"/>
        <w:jc w:val="both"/>
        <w:rPr>
          <w:color w:val="000000"/>
          <w:sz w:val="28"/>
          <w:szCs w:val="28"/>
        </w:rPr>
      </w:pPr>
      <w:r w:rsidRPr="0004195D">
        <w:rPr>
          <w:color w:val="000000"/>
          <w:sz w:val="28"/>
          <w:szCs w:val="28"/>
        </w:rPr>
        <w:t>Кооперация</w:t>
      </w:r>
      <w:r w:rsidR="006E5F5D" w:rsidRPr="0004195D">
        <w:rPr>
          <w:color w:val="000000"/>
          <w:sz w:val="28"/>
          <w:szCs w:val="28"/>
        </w:rPr>
        <w:t xml:space="preserve"> – 5 человек;</w:t>
      </w:r>
    </w:p>
    <w:p w:rsidR="006E5F5D" w:rsidRPr="0004195D" w:rsidRDefault="006E5F5D" w:rsidP="0004195D">
      <w:pPr>
        <w:widowControl/>
        <w:numPr>
          <w:ilvl w:val="0"/>
          <w:numId w:val="32"/>
        </w:numPr>
        <w:spacing w:line="360" w:lineRule="auto"/>
        <w:ind w:left="0" w:firstLine="709"/>
        <w:jc w:val="both"/>
        <w:rPr>
          <w:color w:val="000000"/>
          <w:sz w:val="28"/>
          <w:szCs w:val="28"/>
        </w:rPr>
      </w:pPr>
      <w:r w:rsidRPr="0004195D">
        <w:rPr>
          <w:color w:val="000000"/>
          <w:sz w:val="28"/>
          <w:szCs w:val="28"/>
        </w:rPr>
        <w:t>Симбиоз – 4 человека;</w:t>
      </w:r>
    </w:p>
    <w:p w:rsidR="006E5F5D" w:rsidRPr="0004195D" w:rsidRDefault="00637061" w:rsidP="0004195D">
      <w:pPr>
        <w:widowControl/>
        <w:numPr>
          <w:ilvl w:val="0"/>
          <w:numId w:val="32"/>
        </w:numPr>
        <w:spacing w:line="360" w:lineRule="auto"/>
        <w:ind w:left="0" w:firstLine="709"/>
        <w:jc w:val="both"/>
        <w:rPr>
          <w:color w:val="000000"/>
          <w:sz w:val="28"/>
          <w:szCs w:val="28"/>
        </w:rPr>
      </w:pPr>
      <w:r w:rsidRPr="0004195D">
        <w:rPr>
          <w:color w:val="000000"/>
          <w:sz w:val="28"/>
          <w:szCs w:val="28"/>
        </w:rPr>
        <w:t>Контроль</w:t>
      </w:r>
      <w:r w:rsidR="006E5F5D" w:rsidRPr="0004195D">
        <w:rPr>
          <w:color w:val="000000"/>
          <w:sz w:val="28"/>
          <w:szCs w:val="28"/>
        </w:rPr>
        <w:t xml:space="preserve"> – 3;</w:t>
      </w:r>
    </w:p>
    <w:p w:rsidR="006E5F5D" w:rsidRPr="0004195D" w:rsidRDefault="00637061" w:rsidP="0004195D">
      <w:pPr>
        <w:widowControl/>
        <w:numPr>
          <w:ilvl w:val="0"/>
          <w:numId w:val="32"/>
        </w:numPr>
        <w:spacing w:line="360" w:lineRule="auto"/>
        <w:ind w:left="0" w:firstLine="709"/>
        <w:jc w:val="both"/>
        <w:rPr>
          <w:color w:val="000000"/>
          <w:sz w:val="28"/>
          <w:szCs w:val="28"/>
        </w:rPr>
      </w:pPr>
      <w:r w:rsidRPr="0004195D">
        <w:rPr>
          <w:color w:val="000000"/>
          <w:sz w:val="28"/>
          <w:szCs w:val="28"/>
        </w:rPr>
        <w:t>Маленький неудачник</w:t>
      </w:r>
      <w:r w:rsidR="006E5F5D" w:rsidRPr="0004195D">
        <w:rPr>
          <w:color w:val="000000"/>
          <w:sz w:val="28"/>
          <w:szCs w:val="28"/>
        </w:rPr>
        <w:t xml:space="preserve"> – не выявлено.</w:t>
      </w:r>
    </w:p>
    <w:p w:rsidR="00E259FD" w:rsidRPr="0004195D" w:rsidRDefault="00E259FD" w:rsidP="0004195D">
      <w:pPr>
        <w:widowControl/>
        <w:numPr>
          <w:ilvl w:val="2"/>
          <w:numId w:val="2"/>
        </w:numPr>
        <w:spacing w:line="360" w:lineRule="auto"/>
        <w:ind w:left="0" w:firstLine="709"/>
        <w:jc w:val="both"/>
        <w:rPr>
          <w:color w:val="000000"/>
          <w:sz w:val="28"/>
          <w:szCs w:val="28"/>
        </w:rPr>
      </w:pPr>
      <w:r w:rsidRPr="0004195D">
        <w:rPr>
          <w:color w:val="000000"/>
          <w:sz w:val="28"/>
          <w:szCs w:val="28"/>
        </w:rPr>
        <w:t>Результаты исследования уровня психологической готовности к обучению в школе</w:t>
      </w:r>
    </w:p>
    <w:p w:rsidR="008F52DE" w:rsidRPr="0004195D" w:rsidRDefault="00637061" w:rsidP="0004195D">
      <w:pPr>
        <w:widowControl/>
        <w:spacing w:line="360" w:lineRule="auto"/>
        <w:ind w:firstLine="709"/>
        <w:jc w:val="both"/>
        <w:rPr>
          <w:color w:val="000000"/>
          <w:sz w:val="28"/>
          <w:szCs w:val="28"/>
        </w:rPr>
      </w:pPr>
      <w:r w:rsidRPr="0004195D">
        <w:rPr>
          <w:color w:val="000000"/>
          <w:sz w:val="28"/>
          <w:szCs w:val="28"/>
        </w:rPr>
        <w:t>Результаты,</w:t>
      </w:r>
      <w:r w:rsidR="008F52DE" w:rsidRPr="0004195D">
        <w:rPr>
          <w:color w:val="000000"/>
          <w:sz w:val="28"/>
          <w:szCs w:val="28"/>
        </w:rPr>
        <w:t xml:space="preserve"> полученные в ходе исследования детей по экспресс диагностике готовности к школе</w:t>
      </w:r>
      <w:r w:rsidRPr="0004195D">
        <w:rPr>
          <w:color w:val="000000"/>
          <w:sz w:val="28"/>
          <w:szCs w:val="28"/>
        </w:rPr>
        <w:t>,</w:t>
      </w:r>
      <w:r w:rsidR="008F52DE" w:rsidRPr="0004195D">
        <w:rPr>
          <w:color w:val="000000"/>
          <w:sz w:val="28"/>
          <w:szCs w:val="28"/>
        </w:rPr>
        <w:t xml:space="preserve"> выглядят следующим образом</w:t>
      </w:r>
      <w:r w:rsidRPr="0004195D">
        <w:rPr>
          <w:color w:val="000000"/>
          <w:sz w:val="28"/>
          <w:szCs w:val="28"/>
        </w:rPr>
        <w:t>,</w:t>
      </w:r>
      <w:r w:rsidR="008F52DE" w:rsidRPr="0004195D">
        <w:rPr>
          <w:color w:val="000000"/>
          <w:sz w:val="28"/>
          <w:szCs w:val="28"/>
        </w:rPr>
        <w:t xml:space="preserve"> </w:t>
      </w:r>
      <w:r w:rsidRPr="0004195D">
        <w:rPr>
          <w:color w:val="000000"/>
          <w:sz w:val="28"/>
          <w:szCs w:val="28"/>
        </w:rPr>
        <w:t>из 15 обследуемых детей 5</w:t>
      </w:r>
      <w:r w:rsidR="008F52DE" w:rsidRPr="0004195D">
        <w:rPr>
          <w:color w:val="000000"/>
          <w:sz w:val="28"/>
          <w:szCs w:val="28"/>
        </w:rPr>
        <w:t xml:space="preserve"> человек имеют высокий уровень психологической готовности к школьному обучению</w:t>
      </w:r>
      <w:r w:rsidRPr="0004195D">
        <w:rPr>
          <w:color w:val="000000"/>
          <w:sz w:val="28"/>
          <w:szCs w:val="28"/>
        </w:rPr>
        <w:t>, 6 человек – средний и 4 человека – низкий.</w:t>
      </w:r>
    </w:p>
    <w:p w:rsidR="00F3204E" w:rsidRDefault="00F3204E" w:rsidP="0004195D">
      <w:pPr>
        <w:widowControl/>
        <w:spacing w:line="360" w:lineRule="auto"/>
        <w:ind w:firstLine="709"/>
        <w:jc w:val="both"/>
        <w:rPr>
          <w:color w:val="000000"/>
          <w:sz w:val="28"/>
          <w:szCs w:val="28"/>
        </w:rPr>
      </w:pPr>
    </w:p>
    <w:p w:rsidR="00236C46" w:rsidRPr="0004195D" w:rsidRDefault="007B397E" w:rsidP="0004195D">
      <w:pPr>
        <w:widowControl/>
        <w:spacing w:line="360" w:lineRule="auto"/>
        <w:ind w:firstLine="709"/>
        <w:jc w:val="both"/>
        <w:rPr>
          <w:color w:val="000000"/>
          <w:sz w:val="28"/>
          <w:szCs w:val="28"/>
        </w:rPr>
      </w:pPr>
      <w:r w:rsidRPr="0004195D">
        <w:rPr>
          <w:color w:val="000000"/>
          <w:sz w:val="28"/>
          <w:szCs w:val="28"/>
        </w:rPr>
        <w:t>Табли</w:t>
      </w:r>
      <w:r w:rsidR="009C21D1" w:rsidRPr="0004195D">
        <w:rPr>
          <w:color w:val="000000"/>
          <w:sz w:val="28"/>
          <w:szCs w:val="28"/>
        </w:rPr>
        <w:t>ца показателей по субтестам</w:t>
      </w:r>
    </w:p>
    <w:tbl>
      <w:tblPr>
        <w:tblW w:w="9125"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15"/>
        <w:gridCol w:w="592"/>
        <w:gridCol w:w="695"/>
        <w:gridCol w:w="487"/>
        <w:gridCol w:w="591"/>
        <w:gridCol w:w="591"/>
        <w:gridCol w:w="591"/>
        <w:gridCol w:w="591"/>
        <w:gridCol w:w="591"/>
        <w:gridCol w:w="591"/>
        <w:gridCol w:w="591"/>
        <w:gridCol w:w="591"/>
        <w:gridCol w:w="708"/>
      </w:tblGrid>
      <w:tr w:rsidR="00395663" w:rsidRPr="000B10FA" w:rsidTr="000B10FA">
        <w:trPr>
          <w:cantSplit/>
          <w:trHeight w:val="1140"/>
        </w:trPr>
        <w:tc>
          <w:tcPr>
            <w:tcW w:w="1049"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Н</w:t>
            </w:r>
            <w:r w:rsidR="0041423F" w:rsidRPr="000B10FA">
              <w:rPr>
                <w:color w:val="000000"/>
                <w:szCs w:val="24"/>
              </w:rPr>
              <w:t>азвание</w:t>
            </w:r>
            <w:r w:rsidRPr="000B10FA">
              <w:rPr>
                <w:color w:val="000000"/>
                <w:szCs w:val="24"/>
              </w:rPr>
              <w:t xml:space="preserve"> методики</w:t>
            </w:r>
          </w:p>
          <w:p w:rsidR="0041423F" w:rsidRPr="000B10FA" w:rsidRDefault="0041423F" w:rsidP="000B10FA">
            <w:pPr>
              <w:widowControl/>
              <w:spacing w:line="360" w:lineRule="auto"/>
              <w:jc w:val="both"/>
              <w:rPr>
                <w:color w:val="000000"/>
                <w:szCs w:val="28"/>
              </w:rPr>
            </w:pPr>
          </w:p>
          <w:p w:rsidR="00882662" w:rsidRPr="000B10FA" w:rsidRDefault="00882662" w:rsidP="000B10FA">
            <w:pPr>
              <w:widowControl/>
              <w:spacing w:line="360" w:lineRule="auto"/>
              <w:jc w:val="both"/>
              <w:rPr>
                <w:color w:val="000000"/>
                <w:szCs w:val="24"/>
              </w:rPr>
            </w:pPr>
          </w:p>
          <w:p w:rsidR="00395663" w:rsidRPr="000B10FA" w:rsidRDefault="00395663" w:rsidP="000B10FA">
            <w:pPr>
              <w:widowControl/>
              <w:spacing w:line="360" w:lineRule="auto"/>
              <w:jc w:val="both"/>
              <w:rPr>
                <w:color w:val="000000"/>
                <w:szCs w:val="24"/>
              </w:rPr>
            </w:pPr>
          </w:p>
          <w:p w:rsidR="008B07C8" w:rsidRPr="000B10FA" w:rsidRDefault="008B07C8" w:rsidP="000B10FA">
            <w:pPr>
              <w:widowControl/>
              <w:spacing w:line="360" w:lineRule="auto"/>
              <w:jc w:val="both"/>
              <w:rPr>
                <w:color w:val="000000"/>
                <w:szCs w:val="24"/>
              </w:rPr>
            </w:pPr>
            <w:r w:rsidRPr="000B10FA">
              <w:rPr>
                <w:color w:val="000000"/>
                <w:szCs w:val="24"/>
              </w:rPr>
              <w:t>Экспериментальная</w:t>
            </w:r>
            <w:r w:rsidRPr="000B10FA">
              <w:rPr>
                <w:color w:val="000000"/>
                <w:szCs w:val="24"/>
              </w:rPr>
              <w:br/>
              <w:t xml:space="preserve"> группа</w:t>
            </w:r>
          </w:p>
        </w:tc>
        <w:tc>
          <w:tcPr>
            <w:tcW w:w="324" w:type="pct"/>
            <w:shd w:val="clear" w:color="auto" w:fill="auto"/>
            <w:textDirection w:val="btLr"/>
          </w:tcPr>
          <w:p w:rsidR="008B07C8" w:rsidRPr="000B10FA" w:rsidRDefault="008B07C8" w:rsidP="000B10FA">
            <w:pPr>
              <w:widowControl/>
              <w:spacing w:line="360" w:lineRule="auto"/>
              <w:jc w:val="both"/>
              <w:rPr>
                <w:color w:val="000000"/>
                <w:szCs w:val="24"/>
              </w:rPr>
            </w:pPr>
            <w:r w:rsidRPr="000B10FA">
              <w:rPr>
                <w:color w:val="000000"/>
                <w:szCs w:val="24"/>
              </w:rPr>
              <w:t>1</w:t>
            </w:r>
            <w:r w:rsidR="0041423F" w:rsidRPr="000B10FA">
              <w:rPr>
                <w:color w:val="000000"/>
                <w:szCs w:val="24"/>
              </w:rPr>
              <w:t>. «Нелепицы»</w:t>
            </w:r>
          </w:p>
        </w:tc>
        <w:tc>
          <w:tcPr>
            <w:tcW w:w="380" w:type="pct"/>
            <w:shd w:val="clear" w:color="auto" w:fill="auto"/>
            <w:textDirection w:val="btLr"/>
          </w:tcPr>
          <w:p w:rsidR="008B07C8" w:rsidRPr="000B10FA" w:rsidRDefault="008B07C8" w:rsidP="000B10FA">
            <w:pPr>
              <w:widowControl/>
              <w:spacing w:line="360" w:lineRule="auto"/>
              <w:jc w:val="both"/>
              <w:rPr>
                <w:color w:val="000000"/>
                <w:szCs w:val="24"/>
              </w:rPr>
            </w:pPr>
            <w:r w:rsidRPr="000B10FA">
              <w:rPr>
                <w:color w:val="000000"/>
                <w:szCs w:val="24"/>
              </w:rPr>
              <w:t>2</w:t>
            </w:r>
            <w:r w:rsidR="0041423F" w:rsidRPr="000B10FA">
              <w:rPr>
                <w:color w:val="000000"/>
                <w:szCs w:val="24"/>
              </w:rPr>
              <w:t>. «</w:t>
            </w:r>
            <w:r w:rsidR="00882662" w:rsidRPr="000B10FA">
              <w:rPr>
                <w:color w:val="000000"/>
                <w:szCs w:val="24"/>
              </w:rPr>
              <w:t>Простр.-ари</w:t>
            </w:r>
            <w:r w:rsidR="0004195D" w:rsidRPr="000B10FA">
              <w:rPr>
                <w:color w:val="000000"/>
                <w:szCs w:val="24"/>
              </w:rPr>
              <w:t xml:space="preserve">ф. </w:t>
            </w:r>
            <w:r w:rsidR="00882662" w:rsidRPr="000B10FA">
              <w:rPr>
                <w:color w:val="000000"/>
                <w:szCs w:val="24"/>
              </w:rPr>
              <w:t>диктант»</w:t>
            </w:r>
          </w:p>
        </w:tc>
        <w:tc>
          <w:tcPr>
            <w:tcW w:w="267" w:type="pct"/>
            <w:shd w:val="clear" w:color="auto" w:fill="auto"/>
            <w:textDirection w:val="btLr"/>
          </w:tcPr>
          <w:p w:rsidR="008B07C8" w:rsidRPr="000B10FA" w:rsidRDefault="00882662" w:rsidP="000B10FA">
            <w:pPr>
              <w:widowControl/>
              <w:spacing w:line="360" w:lineRule="auto"/>
              <w:jc w:val="both"/>
              <w:rPr>
                <w:color w:val="000000"/>
                <w:szCs w:val="24"/>
              </w:rPr>
            </w:pPr>
            <w:r w:rsidRPr="000B10FA">
              <w:rPr>
                <w:color w:val="000000"/>
                <w:szCs w:val="24"/>
              </w:rPr>
              <w:t>3. «Последов-ные картинки</w:t>
            </w:r>
          </w:p>
        </w:tc>
        <w:tc>
          <w:tcPr>
            <w:tcW w:w="324" w:type="pct"/>
            <w:shd w:val="clear" w:color="auto" w:fill="auto"/>
            <w:textDirection w:val="btLr"/>
          </w:tcPr>
          <w:p w:rsidR="008B07C8" w:rsidRPr="000B10FA" w:rsidRDefault="00882662" w:rsidP="000B10FA">
            <w:pPr>
              <w:widowControl/>
              <w:spacing w:line="360" w:lineRule="auto"/>
              <w:jc w:val="both"/>
              <w:rPr>
                <w:color w:val="000000"/>
                <w:szCs w:val="24"/>
              </w:rPr>
            </w:pPr>
            <w:r w:rsidRPr="000B10FA">
              <w:rPr>
                <w:color w:val="000000"/>
                <w:szCs w:val="24"/>
              </w:rPr>
              <w:t>4. «Геом</w:t>
            </w:r>
            <w:r w:rsidR="0004195D" w:rsidRPr="000B10FA">
              <w:rPr>
                <w:color w:val="000000"/>
                <w:szCs w:val="24"/>
              </w:rPr>
              <w:t xml:space="preserve">-е </w:t>
            </w:r>
            <w:r w:rsidRPr="000B10FA">
              <w:rPr>
                <w:color w:val="000000"/>
                <w:szCs w:val="24"/>
              </w:rPr>
              <w:t>фигуры»</w:t>
            </w:r>
          </w:p>
        </w:tc>
        <w:tc>
          <w:tcPr>
            <w:tcW w:w="324" w:type="pct"/>
            <w:shd w:val="clear" w:color="auto" w:fill="auto"/>
            <w:textDirection w:val="btLr"/>
          </w:tcPr>
          <w:p w:rsidR="008B07C8" w:rsidRPr="000B10FA" w:rsidRDefault="00882662" w:rsidP="000B10FA">
            <w:pPr>
              <w:widowControl/>
              <w:spacing w:line="360" w:lineRule="auto"/>
              <w:jc w:val="both"/>
              <w:rPr>
                <w:color w:val="000000"/>
                <w:szCs w:val="24"/>
              </w:rPr>
            </w:pPr>
            <w:r w:rsidRPr="000B10FA">
              <w:rPr>
                <w:color w:val="000000"/>
                <w:szCs w:val="24"/>
              </w:rPr>
              <w:t>5. «Аналогии»</w:t>
            </w:r>
          </w:p>
        </w:tc>
        <w:tc>
          <w:tcPr>
            <w:tcW w:w="324" w:type="pct"/>
            <w:shd w:val="clear" w:color="auto" w:fill="auto"/>
            <w:textDirection w:val="btLr"/>
          </w:tcPr>
          <w:p w:rsidR="008B07C8" w:rsidRPr="000B10FA" w:rsidRDefault="00882662" w:rsidP="000B10FA">
            <w:pPr>
              <w:widowControl/>
              <w:spacing w:line="360" w:lineRule="auto"/>
              <w:jc w:val="both"/>
              <w:rPr>
                <w:color w:val="000000"/>
                <w:szCs w:val="24"/>
              </w:rPr>
            </w:pPr>
            <w:r w:rsidRPr="000B10FA">
              <w:rPr>
                <w:color w:val="000000"/>
                <w:szCs w:val="24"/>
              </w:rPr>
              <w:t>6. «Логопед-ский»</w:t>
            </w:r>
          </w:p>
        </w:tc>
        <w:tc>
          <w:tcPr>
            <w:tcW w:w="324" w:type="pct"/>
            <w:shd w:val="clear" w:color="auto" w:fill="auto"/>
            <w:textDirection w:val="btLr"/>
          </w:tcPr>
          <w:p w:rsidR="008B07C8" w:rsidRPr="000B10FA" w:rsidRDefault="00882662" w:rsidP="000B10FA">
            <w:pPr>
              <w:widowControl/>
              <w:spacing w:line="360" w:lineRule="auto"/>
              <w:jc w:val="both"/>
              <w:rPr>
                <w:color w:val="000000"/>
                <w:szCs w:val="24"/>
              </w:rPr>
            </w:pPr>
            <w:r w:rsidRPr="000B10FA">
              <w:rPr>
                <w:color w:val="000000"/>
                <w:szCs w:val="24"/>
              </w:rPr>
              <w:t>7. «Запр. слова»</w:t>
            </w:r>
          </w:p>
        </w:tc>
        <w:tc>
          <w:tcPr>
            <w:tcW w:w="324" w:type="pct"/>
            <w:shd w:val="clear" w:color="auto" w:fill="auto"/>
            <w:textDirection w:val="btLr"/>
          </w:tcPr>
          <w:p w:rsidR="008B07C8" w:rsidRPr="000B10FA" w:rsidRDefault="00882662" w:rsidP="000B10FA">
            <w:pPr>
              <w:widowControl/>
              <w:spacing w:line="360" w:lineRule="auto"/>
              <w:jc w:val="both"/>
              <w:rPr>
                <w:color w:val="000000"/>
                <w:szCs w:val="24"/>
              </w:rPr>
            </w:pPr>
            <w:r w:rsidRPr="000B10FA">
              <w:rPr>
                <w:color w:val="000000"/>
                <w:szCs w:val="24"/>
              </w:rPr>
              <w:t>8. «Ключи»</w:t>
            </w:r>
          </w:p>
        </w:tc>
        <w:tc>
          <w:tcPr>
            <w:tcW w:w="324" w:type="pct"/>
            <w:shd w:val="clear" w:color="auto" w:fill="auto"/>
            <w:textDirection w:val="btLr"/>
          </w:tcPr>
          <w:p w:rsidR="008B07C8" w:rsidRPr="000B10FA" w:rsidRDefault="00882662" w:rsidP="000B10FA">
            <w:pPr>
              <w:widowControl/>
              <w:spacing w:line="360" w:lineRule="auto"/>
              <w:jc w:val="both"/>
              <w:rPr>
                <w:color w:val="000000"/>
                <w:szCs w:val="24"/>
              </w:rPr>
            </w:pPr>
            <w:r w:rsidRPr="000B10FA">
              <w:rPr>
                <w:color w:val="000000"/>
                <w:szCs w:val="24"/>
              </w:rPr>
              <w:t>9. «Чтение»</w:t>
            </w:r>
          </w:p>
        </w:tc>
        <w:tc>
          <w:tcPr>
            <w:tcW w:w="324" w:type="pct"/>
            <w:shd w:val="clear" w:color="auto" w:fill="auto"/>
            <w:textDirection w:val="btLr"/>
          </w:tcPr>
          <w:p w:rsidR="008B07C8" w:rsidRPr="000B10FA" w:rsidRDefault="00882662" w:rsidP="000B10FA">
            <w:pPr>
              <w:widowControl/>
              <w:spacing w:line="360" w:lineRule="auto"/>
              <w:jc w:val="both"/>
              <w:rPr>
                <w:color w:val="000000"/>
                <w:szCs w:val="24"/>
              </w:rPr>
            </w:pPr>
            <w:r w:rsidRPr="000B10FA">
              <w:rPr>
                <w:color w:val="000000"/>
                <w:szCs w:val="24"/>
              </w:rPr>
              <w:t xml:space="preserve">10. «Рисунок </w:t>
            </w:r>
            <w:r w:rsidR="0004195D" w:rsidRPr="000B10FA">
              <w:rPr>
                <w:color w:val="000000"/>
                <w:szCs w:val="24"/>
              </w:rPr>
              <w:t>чел.-</w:t>
            </w:r>
            <w:r w:rsidRPr="000B10FA">
              <w:rPr>
                <w:color w:val="000000"/>
                <w:szCs w:val="24"/>
              </w:rPr>
              <w:t>ка»</w:t>
            </w:r>
          </w:p>
        </w:tc>
        <w:tc>
          <w:tcPr>
            <w:tcW w:w="324" w:type="pct"/>
            <w:shd w:val="clear" w:color="auto" w:fill="auto"/>
            <w:textDirection w:val="btLr"/>
          </w:tcPr>
          <w:p w:rsidR="008B07C8" w:rsidRPr="000B10FA" w:rsidRDefault="00395663" w:rsidP="000B10FA">
            <w:pPr>
              <w:widowControl/>
              <w:spacing w:line="360" w:lineRule="auto"/>
              <w:jc w:val="both"/>
              <w:rPr>
                <w:color w:val="000000"/>
                <w:szCs w:val="24"/>
              </w:rPr>
            </w:pPr>
            <w:r w:rsidRPr="000B10FA">
              <w:rPr>
                <w:color w:val="000000"/>
                <w:szCs w:val="24"/>
              </w:rPr>
              <w:t>11. «Сост</w:t>
            </w:r>
            <w:r w:rsidR="0004195D" w:rsidRPr="000B10FA">
              <w:rPr>
                <w:color w:val="000000"/>
                <w:szCs w:val="24"/>
              </w:rPr>
              <w:t xml:space="preserve">-е </w:t>
            </w:r>
            <w:r w:rsidRPr="000B10FA">
              <w:rPr>
                <w:color w:val="000000"/>
                <w:szCs w:val="24"/>
              </w:rPr>
              <w:t>слова»</w:t>
            </w:r>
          </w:p>
        </w:tc>
        <w:tc>
          <w:tcPr>
            <w:tcW w:w="388"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Всего</w:t>
            </w: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1. </w:t>
            </w:r>
            <w:r w:rsidR="008B07C8" w:rsidRPr="000B10FA">
              <w:rPr>
                <w:color w:val="000000"/>
                <w:szCs w:val="24"/>
              </w:rPr>
              <w:t>Аня</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88"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19</w:t>
            </w:r>
          </w:p>
        </w:tc>
      </w:tr>
      <w:tr w:rsidR="00395663" w:rsidRPr="000B10FA" w:rsidTr="000B10FA">
        <w:trPr>
          <w:cantSplit/>
          <w:trHeight w:val="465"/>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2. </w:t>
            </w:r>
            <w:r w:rsidR="008B07C8" w:rsidRPr="000B10FA">
              <w:rPr>
                <w:color w:val="000000"/>
                <w:szCs w:val="24"/>
              </w:rPr>
              <w:t>Антон</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88"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3. </w:t>
            </w:r>
            <w:r w:rsidR="008B07C8" w:rsidRPr="000B10FA">
              <w:rPr>
                <w:color w:val="000000"/>
                <w:szCs w:val="24"/>
              </w:rPr>
              <w:t>Витя</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4. </w:t>
            </w:r>
            <w:r w:rsidR="008B07C8" w:rsidRPr="000B10FA">
              <w:rPr>
                <w:color w:val="000000"/>
                <w:szCs w:val="24"/>
              </w:rPr>
              <w:t>Дима</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5. </w:t>
            </w:r>
            <w:r w:rsidR="0004195D" w:rsidRPr="000B10FA">
              <w:rPr>
                <w:color w:val="000000"/>
                <w:szCs w:val="24"/>
              </w:rPr>
              <w:t>Ира К.</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6. </w:t>
            </w:r>
            <w:r w:rsidR="0004195D" w:rsidRPr="000B10FA">
              <w:rPr>
                <w:color w:val="000000"/>
                <w:szCs w:val="24"/>
              </w:rPr>
              <w:t>Ира Б.</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1</w:t>
            </w:r>
          </w:p>
        </w:tc>
        <w:tc>
          <w:tcPr>
            <w:tcW w:w="388"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20</w:t>
            </w: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7. </w:t>
            </w:r>
            <w:r w:rsidR="008B07C8" w:rsidRPr="000B10FA">
              <w:rPr>
                <w:color w:val="000000"/>
                <w:szCs w:val="24"/>
              </w:rPr>
              <w:t>Коля</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8. </w:t>
            </w:r>
            <w:r w:rsidR="008B07C8" w:rsidRPr="000B10FA">
              <w:rPr>
                <w:color w:val="000000"/>
                <w:szCs w:val="24"/>
              </w:rPr>
              <w:t>Катя</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0</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9. </w:t>
            </w:r>
            <w:r w:rsidR="008B07C8" w:rsidRPr="000B10FA">
              <w:rPr>
                <w:color w:val="000000"/>
                <w:szCs w:val="24"/>
              </w:rPr>
              <w:t>Настя</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65"/>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10. </w:t>
            </w:r>
            <w:r w:rsidR="008B07C8" w:rsidRPr="000B10FA">
              <w:rPr>
                <w:color w:val="000000"/>
                <w:szCs w:val="24"/>
              </w:rPr>
              <w:t>Оля</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11. </w:t>
            </w:r>
            <w:r w:rsidR="008B07C8" w:rsidRPr="000B10FA">
              <w:rPr>
                <w:color w:val="000000"/>
                <w:szCs w:val="24"/>
              </w:rPr>
              <w:t>Олег</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12. </w:t>
            </w:r>
            <w:r w:rsidR="008B07C8" w:rsidRPr="000B10FA">
              <w:rPr>
                <w:color w:val="000000"/>
                <w:szCs w:val="24"/>
              </w:rPr>
              <w:t>Семен</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13. </w:t>
            </w:r>
            <w:r w:rsidR="008B07C8" w:rsidRPr="000B10FA">
              <w:rPr>
                <w:color w:val="000000"/>
                <w:szCs w:val="24"/>
              </w:rPr>
              <w:t>Таня</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14. </w:t>
            </w:r>
            <w:r w:rsidR="008B07C8" w:rsidRPr="000B10FA">
              <w:rPr>
                <w:color w:val="000000"/>
                <w:szCs w:val="24"/>
              </w:rPr>
              <w:t>Федя</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1</w:t>
            </w: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24" w:type="pct"/>
            <w:shd w:val="clear" w:color="auto" w:fill="auto"/>
          </w:tcPr>
          <w:p w:rsidR="008B07C8" w:rsidRPr="000B10FA" w:rsidRDefault="008B07C8" w:rsidP="000B10FA">
            <w:pPr>
              <w:widowControl/>
              <w:spacing w:line="360" w:lineRule="auto"/>
              <w:jc w:val="both"/>
              <w:rPr>
                <w:color w:val="000000"/>
                <w:szCs w:val="24"/>
              </w:rPr>
            </w:pPr>
          </w:p>
        </w:tc>
        <w:tc>
          <w:tcPr>
            <w:tcW w:w="388" w:type="pct"/>
            <w:shd w:val="clear" w:color="auto" w:fill="auto"/>
          </w:tcPr>
          <w:p w:rsidR="008B07C8" w:rsidRPr="000B10FA" w:rsidRDefault="008B07C8" w:rsidP="000B10FA">
            <w:pPr>
              <w:widowControl/>
              <w:spacing w:line="360" w:lineRule="auto"/>
              <w:jc w:val="both"/>
              <w:rPr>
                <w:color w:val="000000"/>
                <w:szCs w:val="24"/>
              </w:rPr>
            </w:pPr>
          </w:p>
        </w:tc>
      </w:tr>
      <w:tr w:rsidR="00395663" w:rsidRPr="000B10FA" w:rsidTr="000B10FA">
        <w:trPr>
          <w:cantSplit/>
          <w:trHeight w:val="480"/>
        </w:trPr>
        <w:tc>
          <w:tcPr>
            <w:tcW w:w="1049" w:type="pct"/>
            <w:shd w:val="clear" w:color="auto" w:fill="auto"/>
          </w:tcPr>
          <w:p w:rsidR="008B07C8" w:rsidRPr="000B10FA" w:rsidRDefault="0041423F" w:rsidP="000B10FA">
            <w:pPr>
              <w:widowControl/>
              <w:spacing w:line="360" w:lineRule="auto"/>
              <w:jc w:val="both"/>
              <w:rPr>
                <w:color w:val="000000"/>
                <w:szCs w:val="24"/>
              </w:rPr>
            </w:pPr>
            <w:r w:rsidRPr="000B10FA">
              <w:rPr>
                <w:color w:val="000000"/>
                <w:szCs w:val="24"/>
              </w:rPr>
              <w:t xml:space="preserve">15. </w:t>
            </w:r>
            <w:r w:rsidR="008B07C8" w:rsidRPr="000B10FA">
              <w:rPr>
                <w:color w:val="000000"/>
                <w:szCs w:val="24"/>
              </w:rPr>
              <w:t>Юра</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80"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267"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3</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24"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w:t>
            </w:r>
          </w:p>
        </w:tc>
        <w:tc>
          <w:tcPr>
            <w:tcW w:w="388" w:type="pct"/>
            <w:shd w:val="clear" w:color="auto" w:fill="auto"/>
          </w:tcPr>
          <w:p w:rsidR="008B07C8" w:rsidRPr="000B10FA" w:rsidRDefault="008B07C8" w:rsidP="000B10FA">
            <w:pPr>
              <w:widowControl/>
              <w:spacing w:line="360" w:lineRule="auto"/>
              <w:jc w:val="both"/>
              <w:rPr>
                <w:color w:val="000000"/>
                <w:szCs w:val="24"/>
              </w:rPr>
            </w:pPr>
            <w:r w:rsidRPr="000B10FA">
              <w:rPr>
                <w:color w:val="000000"/>
                <w:szCs w:val="24"/>
              </w:rPr>
              <w:t>22</w:t>
            </w:r>
          </w:p>
        </w:tc>
      </w:tr>
    </w:tbl>
    <w:p w:rsidR="009C21D1" w:rsidRPr="0004195D" w:rsidRDefault="009C21D1" w:rsidP="0004195D">
      <w:pPr>
        <w:widowControl/>
        <w:spacing w:line="360" w:lineRule="auto"/>
        <w:ind w:firstLine="709"/>
        <w:jc w:val="both"/>
        <w:rPr>
          <w:color w:val="000000"/>
          <w:sz w:val="28"/>
          <w:szCs w:val="28"/>
        </w:rPr>
      </w:pPr>
    </w:p>
    <w:p w:rsidR="007B397E" w:rsidRPr="0004195D" w:rsidRDefault="007B397E" w:rsidP="0004195D">
      <w:pPr>
        <w:widowControl/>
        <w:spacing w:line="360" w:lineRule="auto"/>
        <w:ind w:firstLine="709"/>
        <w:jc w:val="both"/>
        <w:rPr>
          <w:color w:val="000000"/>
          <w:sz w:val="28"/>
          <w:szCs w:val="28"/>
        </w:rPr>
      </w:pPr>
      <w:r w:rsidRPr="0004195D">
        <w:rPr>
          <w:color w:val="000000"/>
          <w:sz w:val="28"/>
          <w:szCs w:val="28"/>
        </w:rPr>
        <w:t>Для проведения анализа по показателям двух методик отобразим полученные данные в таблице.</w:t>
      </w:r>
    </w:p>
    <w:p w:rsidR="00F3204E" w:rsidRDefault="00F3204E" w:rsidP="0004195D">
      <w:pPr>
        <w:widowControl/>
        <w:spacing w:line="360" w:lineRule="auto"/>
        <w:ind w:firstLine="709"/>
        <w:jc w:val="both"/>
        <w:rPr>
          <w:color w:val="000000"/>
          <w:sz w:val="28"/>
          <w:szCs w:val="28"/>
        </w:rPr>
      </w:pPr>
    </w:p>
    <w:p w:rsidR="00637061" w:rsidRPr="0004195D" w:rsidRDefault="00637061" w:rsidP="0004195D">
      <w:pPr>
        <w:widowControl/>
        <w:spacing w:line="360" w:lineRule="auto"/>
        <w:ind w:firstLine="709"/>
        <w:jc w:val="both"/>
        <w:rPr>
          <w:color w:val="000000"/>
          <w:sz w:val="28"/>
          <w:szCs w:val="28"/>
        </w:rPr>
      </w:pPr>
      <w:r w:rsidRPr="0004195D">
        <w:rPr>
          <w:color w:val="000000"/>
          <w:sz w:val="28"/>
          <w:szCs w:val="28"/>
        </w:rPr>
        <w:t>Сводная таблица по двум методикам</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35"/>
        <w:gridCol w:w="2240"/>
        <w:gridCol w:w="2207"/>
        <w:gridCol w:w="2207"/>
      </w:tblGrid>
      <w:tr w:rsidR="00637061" w:rsidRPr="000B10FA" w:rsidTr="000B10FA">
        <w:trPr>
          <w:cantSplit/>
        </w:trPr>
        <w:tc>
          <w:tcPr>
            <w:tcW w:w="1379" w:type="pct"/>
            <w:vMerge w:val="restart"/>
            <w:shd w:val="clear" w:color="auto" w:fill="auto"/>
          </w:tcPr>
          <w:p w:rsidR="00637061" w:rsidRPr="000B10FA" w:rsidRDefault="00236C46" w:rsidP="000B10FA">
            <w:pPr>
              <w:widowControl/>
              <w:spacing w:line="360" w:lineRule="auto"/>
              <w:jc w:val="both"/>
              <w:rPr>
                <w:color w:val="000000"/>
                <w:szCs w:val="28"/>
              </w:rPr>
            </w:pPr>
            <w:r w:rsidRPr="000B10FA">
              <w:rPr>
                <w:color w:val="000000"/>
                <w:szCs w:val="28"/>
              </w:rPr>
              <w:t>Типы</w:t>
            </w:r>
            <w:r w:rsidR="00637061" w:rsidRPr="000B10FA">
              <w:rPr>
                <w:color w:val="000000"/>
                <w:szCs w:val="28"/>
              </w:rPr>
              <w:t xml:space="preserve"> родительского отношения</w:t>
            </w:r>
          </w:p>
        </w:tc>
        <w:tc>
          <w:tcPr>
            <w:tcW w:w="3621" w:type="pct"/>
            <w:gridSpan w:val="3"/>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Уровни психологической готовности к обучению в школе</w:t>
            </w:r>
          </w:p>
        </w:tc>
      </w:tr>
      <w:tr w:rsidR="00637061" w:rsidRPr="000B10FA" w:rsidTr="000B10FA">
        <w:trPr>
          <w:cantSplit/>
        </w:trPr>
        <w:tc>
          <w:tcPr>
            <w:tcW w:w="1379" w:type="pct"/>
            <w:vMerge/>
            <w:shd w:val="clear" w:color="auto" w:fill="auto"/>
          </w:tcPr>
          <w:p w:rsidR="00637061" w:rsidRPr="000B10FA" w:rsidRDefault="00637061" w:rsidP="000B10FA">
            <w:pPr>
              <w:widowControl/>
              <w:spacing w:line="360" w:lineRule="auto"/>
              <w:jc w:val="both"/>
              <w:rPr>
                <w:color w:val="000000"/>
                <w:szCs w:val="28"/>
              </w:rPr>
            </w:pPr>
          </w:p>
        </w:tc>
        <w:tc>
          <w:tcPr>
            <w:tcW w:w="121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Высокий</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Средний</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Низкий</w:t>
            </w:r>
          </w:p>
        </w:tc>
      </w:tr>
      <w:tr w:rsidR="00637061" w:rsidRPr="000B10FA" w:rsidTr="000B10FA">
        <w:trPr>
          <w:cantSplit/>
        </w:trPr>
        <w:tc>
          <w:tcPr>
            <w:tcW w:w="1379" w:type="pct"/>
            <w:shd w:val="clear" w:color="auto" w:fill="auto"/>
          </w:tcPr>
          <w:p w:rsidR="00637061" w:rsidRPr="000B10FA" w:rsidRDefault="0060535F" w:rsidP="000B10FA">
            <w:pPr>
              <w:widowControl/>
              <w:spacing w:line="360" w:lineRule="auto"/>
              <w:jc w:val="both"/>
              <w:rPr>
                <w:color w:val="000000"/>
                <w:szCs w:val="28"/>
              </w:rPr>
            </w:pPr>
            <w:r w:rsidRPr="000B10FA">
              <w:rPr>
                <w:color w:val="000000"/>
                <w:szCs w:val="28"/>
              </w:rPr>
              <w:t>Принятие</w:t>
            </w:r>
          </w:p>
        </w:tc>
        <w:tc>
          <w:tcPr>
            <w:tcW w:w="121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1 ребенок</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2 ребенка</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w:t>
            </w:r>
          </w:p>
        </w:tc>
      </w:tr>
      <w:tr w:rsidR="00637061" w:rsidRPr="000B10FA" w:rsidTr="000B10FA">
        <w:trPr>
          <w:cantSplit/>
        </w:trPr>
        <w:tc>
          <w:tcPr>
            <w:tcW w:w="137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Кооперация</w:t>
            </w:r>
          </w:p>
        </w:tc>
        <w:tc>
          <w:tcPr>
            <w:tcW w:w="121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3 ребенка</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1 ребенок</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1 ребенок</w:t>
            </w:r>
          </w:p>
        </w:tc>
      </w:tr>
      <w:tr w:rsidR="00637061" w:rsidRPr="000B10FA" w:rsidTr="000B10FA">
        <w:trPr>
          <w:cantSplit/>
        </w:trPr>
        <w:tc>
          <w:tcPr>
            <w:tcW w:w="137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Симбиоз</w:t>
            </w:r>
          </w:p>
        </w:tc>
        <w:tc>
          <w:tcPr>
            <w:tcW w:w="121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1 ребенок</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2 ребенка</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1 ребенок</w:t>
            </w:r>
          </w:p>
        </w:tc>
      </w:tr>
      <w:tr w:rsidR="00637061" w:rsidRPr="000B10FA" w:rsidTr="000B10FA">
        <w:trPr>
          <w:cantSplit/>
        </w:trPr>
        <w:tc>
          <w:tcPr>
            <w:tcW w:w="137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Контроль</w:t>
            </w:r>
          </w:p>
        </w:tc>
        <w:tc>
          <w:tcPr>
            <w:tcW w:w="121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1 ребенок</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2 ребенка</w:t>
            </w:r>
          </w:p>
        </w:tc>
      </w:tr>
      <w:tr w:rsidR="00637061" w:rsidRPr="000B10FA" w:rsidTr="000B10FA">
        <w:trPr>
          <w:cantSplit/>
        </w:trPr>
        <w:tc>
          <w:tcPr>
            <w:tcW w:w="137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Маленький неудачник</w:t>
            </w:r>
          </w:p>
        </w:tc>
        <w:tc>
          <w:tcPr>
            <w:tcW w:w="1219"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w:t>
            </w:r>
          </w:p>
        </w:tc>
        <w:tc>
          <w:tcPr>
            <w:tcW w:w="1201" w:type="pct"/>
            <w:shd w:val="clear" w:color="auto" w:fill="auto"/>
          </w:tcPr>
          <w:p w:rsidR="00637061" w:rsidRPr="000B10FA" w:rsidRDefault="00637061" w:rsidP="000B10FA">
            <w:pPr>
              <w:widowControl/>
              <w:spacing w:line="360" w:lineRule="auto"/>
              <w:jc w:val="both"/>
              <w:rPr>
                <w:color w:val="000000"/>
                <w:szCs w:val="28"/>
              </w:rPr>
            </w:pPr>
            <w:r w:rsidRPr="000B10FA">
              <w:rPr>
                <w:color w:val="000000"/>
                <w:szCs w:val="28"/>
              </w:rPr>
              <w:t>-</w:t>
            </w:r>
          </w:p>
        </w:tc>
      </w:tr>
    </w:tbl>
    <w:p w:rsidR="00344B69" w:rsidRPr="0004195D" w:rsidRDefault="00344B69" w:rsidP="0004195D">
      <w:pPr>
        <w:widowControl/>
        <w:spacing w:line="360" w:lineRule="auto"/>
        <w:ind w:firstLine="709"/>
        <w:jc w:val="both"/>
        <w:rPr>
          <w:color w:val="000000"/>
          <w:sz w:val="28"/>
          <w:szCs w:val="28"/>
        </w:rPr>
      </w:pPr>
    </w:p>
    <w:p w:rsidR="0004195D" w:rsidRDefault="00344B69" w:rsidP="0004195D">
      <w:pPr>
        <w:widowControl/>
        <w:spacing w:line="360" w:lineRule="auto"/>
        <w:ind w:firstLine="709"/>
        <w:jc w:val="both"/>
        <w:rPr>
          <w:color w:val="000000"/>
          <w:sz w:val="28"/>
          <w:szCs w:val="28"/>
        </w:rPr>
      </w:pPr>
      <w:r w:rsidRPr="0004195D">
        <w:rPr>
          <w:color w:val="000000"/>
          <w:sz w:val="28"/>
          <w:szCs w:val="28"/>
        </w:rPr>
        <w:t xml:space="preserve">Полученные результаты, представленные в таблице 1 указывают, на то, что у родителей </w:t>
      </w:r>
      <w:r w:rsidR="00236C46" w:rsidRPr="0004195D">
        <w:rPr>
          <w:color w:val="000000"/>
          <w:sz w:val="28"/>
          <w:szCs w:val="28"/>
        </w:rPr>
        <w:t>с таким типом</w:t>
      </w:r>
      <w:r w:rsidR="0060535F" w:rsidRPr="0004195D">
        <w:rPr>
          <w:color w:val="000000"/>
          <w:sz w:val="28"/>
          <w:szCs w:val="28"/>
        </w:rPr>
        <w:t xml:space="preserve"> родительского отношения</w:t>
      </w:r>
      <w:r w:rsidR="00236C46" w:rsidRPr="0004195D">
        <w:rPr>
          <w:color w:val="000000"/>
          <w:sz w:val="28"/>
          <w:szCs w:val="28"/>
        </w:rPr>
        <w:t>,</w:t>
      </w:r>
      <w:r w:rsidR="0060535F" w:rsidRPr="0004195D">
        <w:rPr>
          <w:color w:val="000000"/>
          <w:sz w:val="28"/>
          <w:szCs w:val="28"/>
        </w:rPr>
        <w:t xml:space="preserve"> как кооперация</w:t>
      </w:r>
      <w:r w:rsidR="00236C46" w:rsidRPr="0004195D">
        <w:rPr>
          <w:color w:val="000000"/>
          <w:sz w:val="28"/>
          <w:szCs w:val="28"/>
        </w:rPr>
        <w:t>,</w:t>
      </w:r>
      <w:r w:rsidR="0004195D">
        <w:rPr>
          <w:color w:val="000000"/>
          <w:sz w:val="28"/>
          <w:szCs w:val="28"/>
        </w:rPr>
        <w:t xml:space="preserve"> </w:t>
      </w:r>
      <w:r w:rsidR="0060535F" w:rsidRPr="0004195D">
        <w:rPr>
          <w:color w:val="000000"/>
          <w:sz w:val="28"/>
          <w:szCs w:val="28"/>
        </w:rPr>
        <w:t xml:space="preserve">дети </w:t>
      </w:r>
      <w:r w:rsidRPr="0004195D">
        <w:rPr>
          <w:color w:val="000000"/>
          <w:sz w:val="28"/>
          <w:szCs w:val="28"/>
        </w:rPr>
        <w:t xml:space="preserve">имеют высокий уровень психологической готовности к обучению в школе. Тогда как по показателям родительского отношения отвержение и симбиоз психологическая готовность к школьному обучению детей находится на среднем уровне. По шкале контроль родительского отношения </w:t>
      </w:r>
      <w:r w:rsidR="0060535F" w:rsidRPr="0004195D">
        <w:rPr>
          <w:color w:val="000000"/>
          <w:sz w:val="28"/>
          <w:szCs w:val="28"/>
        </w:rPr>
        <w:t>мы видим достаточно низкие показатели психологической готовности к школьному обучению.</w:t>
      </w:r>
    </w:p>
    <w:p w:rsidR="00637061" w:rsidRPr="0004195D" w:rsidRDefault="0060535F" w:rsidP="0004195D">
      <w:pPr>
        <w:widowControl/>
        <w:spacing w:line="360" w:lineRule="auto"/>
        <w:ind w:firstLine="709"/>
        <w:jc w:val="both"/>
        <w:rPr>
          <w:color w:val="000000"/>
          <w:sz w:val="28"/>
          <w:szCs w:val="28"/>
        </w:rPr>
      </w:pPr>
      <w:r w:rsidRPr="0004195D">
        <w:rPr>
          <w:color w:val="000000"/>
          <w:sz w:val="28"/>
          <w:szCs w:val="28"/>
        </w:rPr>
        <w:t>Таким образом, можно сделать следующие выводы:</w:t>
      </w:r>
    </w:p>
    <w:p w:rsidR="0060535F" w:rsidRPr="0004195D" w:rsidRDefault="0060535F" w:rsidP="0004195D">
      <w:pPr>
        <w:widowControl/>
        <w:numPr>
          <w:ilvl w:val="0"/>
          <w:numId w:val="33"/>
        </w:numPr>
        <w:spacing w:line="360" w:lineRule="auto"/>
        <w:ind w:left="0" w:firstLine="709"/>
        <w:jc w:val="both"/>
        <w:rPr>
          <w:color w:val="000000"/>
          <w:sz w:val="28"/>
          <w:szCs w:val="28"/>
        </w:rPr>
      </w:pPr>
      <w:r w:rsidRPr="0004195D">
        <w:rPr>
          <w:color w:val="000000"/>
          <w:sz w:val="28"/>
          <w:szCs w:val="28"/>
        </w:rPr>
        <w:t>что у родителей проявляющих искренний интерес к интересам ребенка, высоко оценивающих способности ребенка, поощряющие самостоятельность и инициативу ребенка, стараются быть с ними на равных (кооперация), дети таких родителей имеют высокий уровень психологической готовности к обучению в школе;</w:t>
      </w:r>
    </w:p>
    <w:p w:rsidR="0060535F" w:rsidRPr="0004195D" w:rsidRDefault="0060535F" w:rsidP="0004195D">
      <w:pPr>
        <w:widowControl/>
        <w:numPr>
          <w:ilvl w:val="0"/>
          <w:numId w:val="33"/>
        </w:numPr>
        <w:spacing w:line="360" w:lineRule="auto"/>
        <w:ind w:left="0" w:firstLine="709"/>
        <w:jc w:val="both"/>
        <w:rPr>
          <w:color w:val="000000"/>
          <w:sz w:val="28"/>
          <w:szCs w:val="28"/>
        </w:rPr>
      </w:pPr>
      <w:r w:rsidRPr="0004195D">
        <w:rPr>
          <w:color w:val="000000"/>
          <w:sz w:val="28"/>
          <w:szCs w:val="28"/>
        </w:rPr>
        <w:t>родители имеющие выраженное положительное отношение к ребенку, принимают ребенка таким, какой он есть, уважают и признают его индивидуальность, одобряют его интересы, поддерживают планы, проводят с ним достаточно много времени и не жалеют об этом (принятие), у таких родителей психологическая готовность к школьному обучению детей находится на среднем уровне;</w:t>
      </w:r>
    </w:p>
    <w:p w:rsidR="0060535F" w:rsidRPr="0004195D" w:rsidRDefault="00642D91" w:rsidP="0004195D">
      <w:pPr>
        <w:widowControl/>
        <w:numPr>
          <w:ilvl w:val="0"/>
          <w:numId w:val="33"/>
        </w:numPr>
        <w:spacing w:line="360" w:lineRule="auto"/>
        <w:ind w:left="0" w:firstLine="709"/>
        <w:jc w:val="both"/>
        <w:rPr>
          <w:color w:val="000000"/>
          <w:sz w:val="28"/>
          <w:szCs w:val="28"/>
        </w:rPr>
      </w:pPr>
      <w:r w:rsidRPr="0004195D">
        <w:rPr>
          <w:color w:val="000000"/>
          <w:sz w:val="28"/>
          <w:szCs w:val="28"/>
        </w:rPr>
        <w:t>родители не устанавливают психологическую дистанцию между собой и ребенком, стараются всегда быть ближе к нему, удовлетворять его основные разумные потребности, ограждают от неприятностей (симбиоз), дети таких родителей имеют средний уровень психологической готовности к школьному обучению;</w:t>
      </w:r>
    </w:p>
    <w:p w:rsidR="00642D91" w:rsidRPr="0004195D" w:rsidRDefault="00642D91" w:rsidP="0004195D">
      <w:pPr>
        <w:widowControl/>
        <w:numPr>
          <w:ilvl w:val="0"/>
          <w:numId w:val="33"/>
        </w:numPr>
        <w:spacing w:line="360" w:lineRule="auto"/>
        <w:ind w:left="0" w:firstLine="709"/>
        <w:jc w:val="both"/>
        <w:rPr>
          <w:color w:val="000000"/>
          <w:sz w:val="28"/>
          <w:szCs w:val="28"/>
        </w:rPr>
      </w:pPr>
      <w:r w:rsidRPr="0004195D">
        <w:rPr>
          <w:color w:val="000000"/>
          <w:sz w:val="28"/>
          <w:szCs w:val="28"/>
        </w:rPr>
        <w:t>родители ведут себя слишком авторитарно по отношению к ребенку, требуя от него безоговорочного послушания и задавая ему строгие дисциплинарные рамки, навязывают ребенку почти во всем свою волю, у таких родителей психологическая готовность к школьному обучению детей находится на низком уровне.</w:t>
      </w:r>
    </w:p>
    <w:p w:rsidR="003670F4" w:rsidRDefault="003670F4" w:rsidP="0004195D">
      <w:pPr>
        <w:widowControl/>
        <w:spacing w:line="360" w:lineRule="auto"/>
        <w:ind w:firstLine="709"/>
        <w:jc w:val="both"/>
        <w:rPr>
          <w:b/>
          <w:color w:val="000000"/>
          <w:sz w:val="28"/>
          <w:szCs w:val="28"/>
        </w:rPr>
      </w:pPr>
    </w:p>
    <w:p w:rsidR="00F3204E" w:rsidRPr="0004195D" w:rsidRDefault="00F3204E" w:rsidP="0004195D">
      <w:pPr>
        <w:widowControl/>
        <w:spacing w:line="360" w:lineRule="auto"/>
        <w:ind w:firstLine="709"/>
        <w:jc w:val="both"/>
        <w:rPr>
          <w:b/>
          <w:color w:val="000000"/>
          <w:sz w:val="28"/>
          <w:szCs w:val="28"/>
        </w:rPr>
      </w:pPr>
    </w:p>
    <w:p w:rsidR="00083F25" w:rsidRPr="0004195D" w:rsidRDefault="00F3204E" w:rsidP="0004195D">
      <w:pPr>
        <w:widowControl/>
        <w:spacing w:line="360" w:lineRule="auto"/>
        <w:ind w:firstLine="709"/>
        <w:jc w:val="both"/>
        <w:rPr>
          <w:b/>
          <w:color w:val="000000"/>
          <w:sz w:val="28"/>
          <w:szCs w:val="28"/>
        </w:rPr>
      </w:pPr>
      <w:r>
        <w:rPr>
          <w:b/>
          <w:color w:val="000000"/>
          <w:sz w:val="28"/>
          <w:szCs w:val="28"/>
        </w:rPr>
        <w:br w:type="page"/>
      </w:r>
      <w:r w:rsidR="00083F25" w:rsidRPr="0004195D">
        <w:rPr>
          <w:b/>
          <w:color w:val="000000"/>
          <w:sz w:val="28"/>
          <w:szCs w:val="28"/>
        </w:rPr>
        <w:t>Заключение</w:t>
      </w:r>
    </w:p>
    <w:p w:rsidR="00F3204E" w:rsidRDefault="00F3204E" w:rsidP="0004195D">
      <w:pPr>
        <w:widowControl/>
        <w:spacing w:line="360" w:lineRule="auto"/>
        <w:ind w:firstLine="709"/>
        <w:jc w:val="both"/>
        <w:rPr>
          <w:color w:val="000000"/>
          <w:sz w:val="28"/>
          <w:szCs w:val="28"/>
        </w:rPr>
      </w:pPr>
    </w:p>
    <w:p w:rsidR="00557DFF" w:rsidRPr="0004195D" w:rsidRDefault="00557DFF" w:rsidP="0004195D">
      <w:pPr>
        <w:widowControl/>
        <w:spacing w:line="360" w:lineRule="auto"/>
        <w:ind w:firstLine="709"/>
        <w:jc w:val="both"/>
        <w:rPr>
          <w:color w:val="000000"/>
          <w:sz w:val="28"/>
          <w:szCs w:val="28"/>
        </w:rPr>
      </w:pPr>
      <w:r w:rsidRPr="0004195D">
        <w:rPr>
          <w:color w:val="000000"/>
          <w:sz w:val="28"/>
          <w:szCs w:val="28"/>
        </w:rPr>
        <w:t>Для маленького ребёнка семья – это целый мир, в котором он живёт, действует, делает открытия, учится любить, ненавидеть, радоваться, сочувствовать. Будучи её членом, ребёнок вступает в определённые отношения с родителями, которые могут оказывать на него как положительное, так и негативное влияние. Вследствие этого ребёнок растёт либо доброжелательным, открытым, общительным, либо тревожным, грубым, лицемерным, лживым.</w:t>
      </w:r>
    </w:p>
    <w:p w:rsidR="00557DFF" w:rsidRPr="0004195D" w:rsidRDefault="00712462" w:rsidP="0004195D">
      <w:pPr>
        <w:widowControl/>
        <w:spacing w:line="360" w:lineRule="auto"/>
        <w:ind w:firstLine="709"/>
        <w:jc w:val="both"/>
        <w:rPr>
          <w:color w:val="000000"/>
          <w:sz w:val="28"/>
          <w:szCs w:val="28"/>
        </w:rPr>
      </w:pPr>
      <w:r w:rsidRPr="0004195D">
        <w:rPr>
          <w:color w:val="000000"/>
          <w:sz w:val="28"/>
          <w:szCs w:val="28"/>
        </w:rPr>
        <w:t>Р</w:t>
      </w:r>
      <w:r w:rsidR="00557DFF" w:rsidRPr="0004195D">
        <w:rPr>
          <w:color w:val="000000"/>
          <w:sz w:val="28"/>
          <w:szCs w:val="28"/>
        </w:rPr>
        <w:t>одительская позиция характеризуется определенным стилем поведения, реализуемым во взаимодействии с ребенком. Параметрами ее являются динамичность, ригидность, прогностичность. Динамичность определяет способность родителя не использовать различные дисциплинарные методы, системы запретов. В случае ригидности возможности адаптации воспитательной системы к конкретным условиям и ситуациям оказываются ограничены.</w:t>
      </w:r>
      <w:r w:rsidR="0004195D">
        <w:rPr>
          <w:color w:val="000000"/>
          <w:sz w:val="28"/>
          <w:szCs w:val="28"/>
        </w:rPr>
        <w:t xml:space="preserve"> </w:t>
      </w:r>
      <w:r w:rsidR="00557DFF" w:rsidRPr="0004195D">
        <w:rPr>
          <w:color w:val="000000"/>
          <w:sz w:val="28"/>
          <w:szCs w:val="28"/>
        </w:rPr>
        <w:t>Прогностичность характеризует умение родителя предвосхищать в методах воспитания, будущие возрастные изменения ребенка, способность к экстраполяции и прогн</w:t>
      </w:r>
      <w:r w:rsidRPr="0004195D">
        <w:rPr>
          <w:color w:val="000000"/>
          <w:sz w:val="28"/>
          <w:szCs w:val="28"/>
        </w:rPr>
        <w:t>озированию развития ребенка.</w:t>
      </w:r>
    </w:p>
    <w:p w:rsidR="00712462" w:rsidRPr="0004195D" w:rsidRDefault="00712462" w:rsidP="0004195D">
      <w:pPr>
        <w:widowControl/>
        <w:spacing w:line="360" w:lineRule="auto"/>
        <w:ind w:firstLine="709"/>
        <w:jc w:val="both"/>
        <w:rPr>
          <w:color w:val="000000"/>
          <w:sz w:val="28"/>
          <w:szCs w:val="28"/>
        </w:rPr>
      </w:pPr>
      <w:r w:rsidRPr="0004195D">
        <w:rPr>
          <w:color w:val="000000"/>
          <w:sz w:val="28"/>
          <w:szCs w:val="28"/>
        </w:rPr>
        <w:t>У</w:t>
      </w:r>
      <w:r w:rsidR="00C356AA" w:rsidRPr="0004195D">
        <w:rPr>
          <w:color w:val="000000"/>
          <w:sz w:val="28"/>
          <w:szCs w:val="28"/>
        </w:rPr>
        <w:t>спешность обучения в начальных классах школы во многом зависит от того, насколько верно дети понимают профессиональную роль и позицию, занимаемую учителем</w:t>
      </w:r>
      <w:r w:rsidRPr="0004195D">
        <w:rPr>
          <w:color w:val="000000"/>
          <w:sz w:val="28"/>
          <w:szCs w:val="28"/>
        </w:rPr>
        <w:t>,</w:t>
      </w:r>
      <w:r w:rsidR="0004195D">
        <w:rPr>
          <w:color w:val="000000"/>
          <w:sz w:val="28"/>
          <w:szCs w:val="28"/>
        </w:rPr>
        <w:t xml:space="preserve"> </w:t>
      </w:r>
      <w:r w:rsidRPr="0004195D">
        <w:rPr>
          <w:color w:val="000000"/>
          <w:sz w:val="28"/>
          <w:szCs w:val="28"/>
        </w:rPr>
        <w:t>уровень развития общения со сверстниками, самооценка, что является немаловажным фактором готовности к школе.</w:t>
      </w:r>
    </w:p>
    <w:p w:rsidR="00C356AA" w:rsidRPr="0004195D" w:rsidRDefault="00C356AA" w:rsidP="0004195D">
      <w:pPr>
        <w:widowControl/>
        <w:shd w:val="clear" w:color="auto" w:fill="FFFFFF"/>
        <w:spacing w:line="360" w:lineRule="auto"/>
        <w:ind w:firstLine="709"/>
        <w:jc w:val="both"/>
        <w:rPr>
          <w:color w:val="000000"/>
          <w:sz w:val="28"/>
        </w:rPr>
      </w:pPr>
      <w:r w:rsidRPr="0004195D">
        <w:rPr>
          <w:color w:val="000000"/>
          <w:sz w:val="28"/>
          <w:szCs w:val="28"/>
        </w:rPr>
        <w:t>Наиболее важными показателями интеллектуальной готовности ребенка к обучению в школе являются характеристики развития его мышления и речи.</w:t>
      </w:r>
    </w:p>
    <w:p w:rsidR="00C356AA" w:rsidRPr="0004195D" w:rsidRDefault="00C356AA" w:rsidP="0004195D">
      <w:pPr>
        <w:widowControl/>
        <w:spacing w:line="360" w:lineRule="auto"/>
        <w:ind w:firstLine="709"/>
        <w:jc w:val="both"/>
        <w:rPr>
          <w:color w:val="000000"/>
          <w:sz w:val="28"/>
          <w:szCs w:val="28"/>
        </w:rPr>
      </w:pPr>
      <w:r w:rsidRPr="0004195D">
        <w:rPr>
          <w:color w:val="000000"/>
          <w:sz w:val="28"/>
          <w:szCs w:val="28"/>
        </w:rPr>
        <w:t xml:space="preserve">К концу дошкольного возраста центральным показателем умственного развития детей является сформированность у них образного и словесных основ словесно </w:t>
      </w:r>
      <w:r w:rsidR="0004195D">
        <w:rPr>
          <w:color w:val="000000"/>
          <w:sz w:val="28"/>
          <w:szCs w:val="28"/>
        </w:rPr>
        <w:t>–</w:t>
      </w:r>
      <w:r w:rsidR="0004195D" w:rsidRPr="0004195D">
        <w:rPr>
          <w:color w:val="000000"/>
          <w:sz w:val="28"/>
          <w:szCs w:val="28"/>
        </w:rPr>
        <w:t xml:space="preserve"> </w:t>
      </w:r>
      <w:r w:rsidRPr="0004195D">
        <w:rPr>
          <w:color w:val="000000"/>
          <w:sz w:val="28"/>
          <w:szCs w:val="28"/>
        </w:rPr>
        <w:t>логического мышления.</w:t>
      </w:r>
    </w:p>
    <w:p w:rsidR="00083F25" w:rsidRPr="0004195D" w:rsidRDefault="00712462" w:rsidP="0004195D">
      <w:pPr>
        <w:pStyle w:val="ab"/>
        <w:widowControl/>
        <w:spacing w:after="0" w:line="360" w:lineRule="auto"/>
        <w:ind w:left="0" w:firstLine="709"/>
        <w:jc w:val="both"/>
        <w:rPr>
          <w:color w:val="000000"/>
          <w:sz w:val="28"/>
          <w:szCs w:val="28"/>
        </w:rPr>
      </w:pPr>
      <w:r w:rsidRPr="0004195D">
        <w:rPr>
          <w:color w:val="000000"/>
          <w:sz w:val="28"/>
          <w:szCs w:val="28"/>
        </w:rPr>
        <w:t>Также важную роль в развитии ребенка и тем более в психологической готовности к школьному обучению играют родители, умеющие принимать своего ребенка, уважать его индивидуальность, одобрять его интересы, проводить с ним достаточно много времени, поощряют самостоятельность и инициативу ребенка, удовлетворяют его разумные потребности</w:t>
      </w:r>
      <w:r w:rsidR="00090ACF" w:rsidRPr="0004195D">
        <w:rPr>
          <w:color w:val="000000"/>
          <w:sz w:val="28"/>
          <w:szCs w:val="28"/>
        </w:rPr>
        <w:t>. В противном случае ребенку достаточно тяжело адаптироваться к условиям жизни, полноценно развиваться, так как родители по отношению к ребенку испытывают только отрицательные чувства, считают ребенка неудачником, устанавливают значительную психологическую дистанцию между собой и ребенком, мало заботятся о нем.</w:t>
      </w:r>
    </w:p>
    <w:p w:rsidR="00090ACF" w:rsidRPr="0004195D" w:rsidRDefault="00090ACF" w:rsidP="0004195D">
      <w:pPr>
        <w:widowControl/>
        <w:shd w:val="clear" w:color="auto" w:fill="FFFFFF"/>
        <w:spacing w:line="360" w:lineRule="auto"/>
        <w:ind w:firstLine="709"/>
        <w:jc w:val="both"/>
        <w:rPr>
          <w:color w:val="000000"/>
          <w:sz w:val="28"/>
          <w:szCs w:val="28"/>
        </w:rPr>
      </w:pPr>
      <w:r w:rsidRPr="0004195D">
        <w:rPr>
          <w:color w:val="000000"/>
          <w:sz w:val="28"/>
          <w:szCs w:val="28"/>
        </w:rPr>
        <w:t xml:space="preserve">Экспериментальное исследование влияние </w:t>
      </w:r>
      <w:r w:rsidR="00BE664F" w:rsidRPr="0004195D">
        <w:rPr>
          <w:color w:val="000000"/>
          <w:sz w:val="28"/>
          <w:szCs w:val="28"/>
        </w:rPr>
        <w:t xml:space="preserve">типа родительских отношений </w:t>
      </w:r>
      <w:r w:rsidRPr="0004195D">
        <w:rPr>
          <w:color w:val="000000"/>
          <w:sz w:val="28"/>
          <w:szCs w:val="28"/>
        </w:rPr>
        <w:t>на психологическую готовность к школьному обучению у детей 6</w:t>
      </w:r>
      <w:r w:rsidR="0004195D">
        <w:rPr>
          <w:color w:val="000000"/>
          <w:sz w:val="28"/>
          <w:szCs w:val="28"/>
        </w:rPr>
        <w:t>–</w:t>
      </w:r>
      <w:r w:rsidR="0004195D" w:rsidRPr="0004195D">
        <w:rPr>
          <w:color w:val="000000"/>
          <w:sz w:val="28"/>
          <w:szCs w:val="28"/>
        </w:rPr>
        <w:t>7</w:t>
      </w:r>
      <w:r w:rsidRPr="0004195D">
        <w:rPr>
          <w:color w:val="000000"/>
          <w:sz w:val="28"/>
          <w:szCs w:val="28"/>
        </w:rPr>
        <w:t xml:space="preserve"> лет показало, что у родителей с таким </w:t>
      </w:r>
      <w:r w:rsidR="00BE664F" w:rsidRPr="0004195D">
        <w:rPr>
          <w:color w:val="000000"/>
          <w:sz w:val="28"/>
          <w:szCs w:val="28"/>
        </w:rPr>
        <w:t xml:space="preserve">типом </w:t>
      </w:r>
      <w:r w:rsidRPr="0004195D">
        <w:rPr>
          <w:color w:val="000000"/>
          <w:sz w:val="28"/>
          <w:szCs w:val="28"/>
        </w:rPr>
        <w:t>отношения к ребенку</w:t>
      </w:r>
      <w:r w:rsidR="00BE664F" w:rsidRPr="0004195D">
        <w:rPr>
          <w:color w:val="000000"/>
          <w:sz w:val="28"/>
          <w:szCs w:val="28"/>
        </w:rPr>
        <w:t>,</w:t>
      </w:r>
      <w:r w:rsidRPr="0004195D">
        <w:rPr>
          <w:color w:val="000000"/>
          <w:sz w:val="28"/>
          <w:szCs w:val="28"/>
        </w:rPr>
        <w:t xml:space="preserve"> как кооперация</w:t>
      </w:r>
      <w:r w:rsidR="00BE664F" w:rsidRPr="0004195D">
        <w:rPr>
          <w:color w:val="000000"/>
          <w:sz w:val="28"/>
          <w:szCs w:val="28"/>
        </w:rPr>
        <w:t>,</w:t>
      </w:r>
      <w:r w:rsidRPr="0004195D">
        <w:rPr>
          <w:color w:val="000000"/>
          <w:sz w:val="28"/>
          <w:szCs w:val="28"/>
        </w:rPr>
        <w:t xml:space="preserve"> выявлен высокий уровень психологической готовности к школьному обучению. Тогда как у родителей с </w:t>
      </w:r>
      <w:r w:rsidR="00FC619B" w:rsidRPr="0004195D">
        <w:rPr>
          <w:color w:val="000000"/>
          <w:sz w:val="28"/>
          <w:szCs w:val="28"/>
        </w:rPr>
        <w:t>высокими показателями по шкалам принятие и симбиоз дети имеют средний уровень психологической готовности к школьному обучению. Низкий уровень психологической готовности к школьному обучению проявляется у родителей с контролирующим стилем отношения к ребенку.</w:t>
      </w:r>
    </w:p>
    <w:p w:rsidR="00FC619B" w:rsidRPr="0004195D" w:rsidRDefault="00FC619B" w:rsidP="0004195D">
      <w:pPr>
        <w:widowControl/>
        <w:spacing w:line="360" w:lineRule="auto"/>
        <w:ind w:firstLine="709"/>
        <w:jc w:val="both"/>
        <w:rPr>
          <w:color w:val="000000"/>
          <w:sz w:val="28"/>
          <w:szCs w:val="28"/>
        </w:rPr>
      </w:pPr>
      <w:r w:rsidRPr="0004195D">
        <w:rPr>
          <w:color w:val="000000"/>
          <w:sz w:val="28"/>
          <w:szCs w:val="28"/>
        </w:rPr>
        <w:t>Это дает основание утв</w:t>
      </w:r>
      <w:r w:rsidR="00BE664F" w:rsidRPr="0004195D">
        <w:rPr>
          <w:color w:val="000000"/>
          <w:sz w:val="28"/>
          <w:szCs w:val="28"/>
        </w:rPr>
        <w:t>ерждать, что тип родительских отношений</w:t>
      </w:r>
      <w:r w:rsidR="003670F4" w:rsidRPr="0004195D">
        <w:rPr>
          <w:color w:val="000000"/>
          <w:sz w:val="28"/>
          <w:szCs w:val="28"/>
        </w:rPr>
        <w:t xml:space="preserve"> имеет тенденцию к влиянию</w:t>
      </w:r>
      <w:r w:rsidRPr="0004195D">
        <w:rPr>
          <w:color w:val="000000"/>
          <w:sz w:val="28"/>
          <w:szCs w:val="28"/>
        </w:rPr>
        <w:t xml:space="preserve"> на психологическую г</w:t>
      </w:r>
      <w:r w:rsidR="00BE664F" w:rsidRPr="0004195D">
        <w:rPr>
          <w:color w:val="000000"/>
          <w:sz w:val="28"/>
          <w:szCs w:val="28"/>
        </w:rPr>
        <w:t>отовность к школьному обучению</w:t>
      </w:r>
      <w:r w:rsidR="0004195D">
        <w:rPr>
          <w:color w:val="000000"/>
          <w:sz w:val="28"/>
          <w:szCs w:val="28"/>
        </w:rPr>
        <w:t xml:space="preserve"> </w:t>
      </w:r>
      <w:r w:rsidRPr="0004195D">
        <w:rPr>
          <w:color w:val="000000"/>
          <w:sz w:val="28"/>
          <w:szCs w:val="28"/>
        </w:rPr>
        <w:t>детей 6</w:t>
      </w:r>
      <w:r w:rsidR="0004195D">
        <w:rPr>
          <w:color w:val="000000"/>
          <w:sz w:val="28"/>
          <w:szCs w:val="28"/>
        </w:rPr>
        <w:t>–</w:t>
      </w:r>
      <w:r w:rsidR="0004195D" w:rsidRPr="0004195D">
        <w:rPr>
          <w:color w:val="000000"/>
          <w:sz w:val="28"/>
          <w:szCs w:val="28"/>
        </w:rPr>
        <w:t>7</w:t>
      </w:r>
      <w:r w:rsidRPr="0004195D">
        <w:rPr>
          <w:color w:val="000000"/>
          <w:sz w:val="28"/>
          <w:szCs w:val="28"/>
        </w:rPr>
        <w:t xml:space="preserve"> лет.</w:t>
      </w:r>
    </w:p>
    <w:p w:rsidR="00083F25" w:rsidRPr="0004195D" w:rsidRDefault="00083F25" w:rsidP="0004195D">
      <w:pPr>
        <w:widowControl/>
        <w:spacing w:line="360" w:lineRule="auto"/>
        <w:ind w:firstLine="709"/>
        <w:jc w:val="both"/>
        <w:rPr>
          <w:color w:val="000000"/>
          <w:sz w:val="28"/>
          <w:szCs w:val="28"/>
        </w:rPr>
      </w:pPr>
    </w:p>
    <w:p w:rsidR="00C76DA8" w:rsidRPr="0004195D" w:rsidRDefault="00C76DA8" w:rsidP="0004195D">
      <w:pPr>
        <w:widowControl/>
        <w:spacing w:line="360" w:lineRule="auto"/>
        <w:ind w:firstLine="709"/>
        <w:jc w:val="both"/>
        <w:rPr>
          <w:color w:val="000000"/>
          <w:sz w:val="28"/>
          <w:szCs w:val="28"/>
        </w:rPr>
      </w:pPr>
    </w:p>
    <w:p w:rsidR="00464639" w:rsidRPr="00F3204E" w:rsidRDefault="00F3204E" w:rsidP="00F3204E">
      <w:pPr>
        <w:pStyle w:val="ab"/>
        <w:widowControl/>
        <w:spacing w:after="0" w:line="360" w:lineRule="auto"/>
        <w:ind w:left="0" w:firstLine="709"/>
        <w:jc w:val="both"/>
        <w:rPr>
          <w:b/>
          <w:sz w:val="28"/>
          <w:szCs w:val="28"/>
        </w:rPr>
      </w:pPr>
      <w:r>
        <w:br w:type="page"/>
      </w:r>
      <w:r w:rsidRPr="00F3204E">
        <w:rPr>
          <w:b/>
          <w:sz w:val="28"/>
          <w:szCs w:val="28"/>
        </w:rPr>
        <w:t>Список использованных источников</w:t>
      </w:r>
    </w:p>
    <w:p w:rsidR="00BC54B9" w:rsidRPr="0004195D" w:rsidRDefault="00BC54B9" w:rsidP="0004195D">
      <w:pPr>
        <w:widowControl/>
        <w:shd w:val="clear" w:color="auto" w:fill="FFFFFF"/>
        <w:spacing w:line="360" w:lineRule="auto"/>
        <w:ind w:firstLine="709"/>
        <w:jc w:val="both"/>
        <w:rPr>
          <w:color w:val="000000"/>
          <w:sz w:val="28"/>
          <w:szCs w:val="28"/>
        </w:rPr>
      </w:pPr>
    </w:p>
    <w:p w:rsidR="009C6354" w:rsidRPr="0004195D" w:rsidRDefault="009C6354" w:rsidP="00F3204E">
      <w:pPr>
        <w:widowControl/>
        <w:spacing w:line="360" w:lineRule="auto"/>
        <w:jc w:val="both"/>
        <w:rPr>
          <w:color w:val="000000"/>
          <w:sz w:val="28"/>
          <w:szCs w:val="28"/>
        </w:rPr>
      </w:pPr>
      <w:r w:rsidRPr="0004195D">
        <w:rPr>
          <w:color w:val="000000"/>
          <w:sz w:val="28"/>
          <w:szCs w:val="28"/>
        </w:rPr>
        <w:t xml:space="preserve">1. </w:t>
      </w:r>
      <w:r w:rsidR="0004195D" w:rsidRPr="0004195D">
        <w:rPr>
          <w:color w:val="000000"/>
          <w:sz w:val="28"/>
          <w:szCs w:val="28"/>
        </w:rPr>
        <w:t>Абдурасулова</w:t>
      </w:r>
      <w:r w:rsidR="0004195D">
        <w:rPr>
          <w:color w:val="000000"/>
          <w:sz w:val="28"/>
          <w:szCs w:val="28"/>
        </w:rPr>
        <w:t> </w:t>
      </w:r>
      <w:r w:rsidR="0004195D" w:rsidRPr="0004195D">
        <w:rPr>
          <w:color w:val="000000"/>
          <w:sz w:val="28"/>
          <w:szCs w:val="28"/>
        </w:rPr>
        <w:t>Т.Д.</w:t>
      </w:r>
      <w:r w:rsidR="0004195D">
        <w:rPr>
          <w:color w:val="000000"/>
          <w:sz w:val="28"/>
          <w:szCs w:val="28"/>
        </w:rPr>
        <w:t> </w:t>
      </w:r>
      <w:r w:rsidR="0004195D" w:rsidRPr="0004195D">
        <w:rPr>
          <w:color w:val="000000"/>
          <w:sz w:val="28"/>
          <w:szCs w:val="28"/>
        </w:rPr>
        <w:t>Социально</w:t>
      </w:r>
      <w:r w:rsidRPr="0004195D">
        <w:rPr>
          <w:color w:val="000000"/>
          <w:sz w:val="28"/>
          <w:szCs w:val="28"/>
        </w:rPr>
        <w:t>-психологический норматив как критерий психологической диагностики развития дошкольников</w:t>
      </w:r>
      <w:r w:rsidR="0004195D">
        <w:rPr>
          <w:color w:val="000000"/>
          <w:sz w:val="28"/>
          <w:szCs w:val="28"/>
        </w:rPr>
        <w:t> </w:t>
      </w:r>
      <w:r w:rsidR="0004195D" w:rsidRPr="0004195D">
        <w:rPr>
          <w:color w:val="000000"/>
          <w:sz w:val="28"/>
          <w:szCs w:val="28"/>
        </w:rPr>
        <w:t>//</w:t>
      </w:r>
      <w:r w:rsidRPr="0004195D">
        <w:rPr>
          <w:color w:val="000000"/>
          <w:sz w:val="28"/>
          <w:szCs w:val="28"/>
        </w:rPr>
        <w:t xml:space="preserve"> Психолог в детском саду </w:t>
      </w:r>
      <w:r w:rsidR="0004195D">
        <w:rPr>
          <w:color w:val="000000"/>
          <w:sz w:val="28"/>
          <w:szCs w:val="28"/>
        </w:rPr>
        <w:t>–</w:t>
      </w:r>
      <w:r w:rsidR="0004195D" w:rsidRPr="0004195D">
        <w:rPr>
          <w:color w:val="000000"/>
          <w:sz w:val="28"/>
          <w:szCs w:val="28"/>
        </w:rPr>
        <w:t xml:space="preserve"> </w:t>
      </w:r>
      <w:r w:rsidRPr="0004195D">
        <w:rPr>
          <w:color w:val="000000"/>
          <w:sz w:val="28"/>
          <w:szCs w:val="28"/>
        </w:rPr>
        <w:t xml:space="preserve">1999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2</w:t>
      </w:r>
    </w:p>
    <w:p w:rsidR="009C6354" w:rsidRPr="0004195D" w:rsidRDefault="00BE664F" w:rsidP="00F3204E">
      <w:pPr>
        <w:widowControl/>
        <w:spacing w:line="360" w:lineRule="auto"/>
        <w:jc w:val="both"/>
        <w:rPr>
          <w:color w:val="000000"/>
          <w:sz w:val="28"/>
          <w:szCs w:val="28"/>
        </w:rPr>
      </w:pPr>
      <w:r w:rsidRPr="0004195D">
        <w:rPr>
          <w:color w:val="000000"/>
          <w:sz w:val="28"/>
          <w:szCs w:val="28"/>
        </w:rPr>
        <w:t>2</w:t>
      </w:r>
      <w:r w:rsidR="009C6354" w:rsidRPr="0004195D">
        <w:rPr>
          <w:color w:val="000000"/>
          <w:sz w:val="28"/>
          <w:szCs w:val="28"/>
        </w:rPr>
        <w:t xml:space="preserve">. </w:t>
      </w:r>
      <w:r w:rsidR="0004195D" w:rsidRPr="0004195D">
        <w:rPr>
          <w:color w:val="000000"/>
          <w:sz w:val="28"/>
          <w:szCs w:val="28"/>
        </w:rPr>
        <w:t>Антошина</w:t>
      </w:r>
      <w:r w:rsidR="0004195D">
        <w:rPr>
          <w:color w:val="000000"/>
          <w:sz w:val="28"/>
          <w:szCs w:val="28"/>
        </w:rPr>
        <w:t> </w:t>
      </w:r>
      <w:r w:rsidR="0004195D" w:rsidRPr="0004195D">
        <w:rPr>
          <w:color w:val="000000"/>
          <w:sz w:val="28"/>
          <w:szCs w:val="28"/>
        </w:rPr>
        <w:t>М.А.</w:t>
      </w:r>
      <w:r w:rsidR="009C6354" w:rsidRPr="0004195D">
        <w:rPr>
          <w:color w:val="000000"/>
          <w:sz w:val="28"/>
          <w:szCs w:val="28"/>
        </w:rPr>
        <w:t xml:space="preserve">, </w:t>
      </w:r>
      <w:r w:rsidR="0004195D" w:rsidRPr="0004195D">
        <w:rPr>
          <w:color w:val="000000"/>
          <w:sz w:val="28"/>
          <w:szCs w:val="28"/>
        </w:rPr>
        <w:t>Большакова</w:t>
      </w:r>
      <w:r w:rsidR="0004195D">
        <w:rPr>
          <w:color w:val="000000"/>
          <w:sz w:val="28"/>
          <w:szCs w:val="28"/>
        </w:rPr>
        <w:t> </w:t>
      </w:r>
      <w:r w:rsidR="0004195D" w:rsidRPr="0004195D">
        <w:rPr>
          <w:color w:val="000000"/>
          <w:sz w:val="28"/>
          <w:szCs w:val="28"/>
        </w:rPr>
        <w:t>Н.Г.</w:t>
      </w:r>
      <w:r w:rsidR="009C6354" w:rsidRPr="0004195D">
        <w:rPr>
          <w:color w:val="000000"/>
          <w:sz w:val="28"/>
          <w:szCs w:val="28"/>
        </w:rPr>
        <w:t xml:space="preserve">, </w:t>
      </w:r>
      <w:r w:rsidR="0004195D" w:rsidRPr="0004195D">
        <w:rPr>
          <w:color w:val="000000"/>
          <w:sz w:val="28"/>
          <w:szCs w:val="28"/>
        </w:rPr>
        <w:t>Горячева</w:t>
      </w:r>
      <w:r w:rsidR="0004195D">
        <w:rPr>
          <w:color w:val="000000"/>
          <w:sz w:val="28"/>
          <w:szCs w:val="28"/>
        </w:rPr>
        <w:t> </w:t>
      </w:r>
      <w:r w:rsidR="0004195D" w:rsidRPr="0004195D">
        <w:rPr>
          <w:color w:val="000000"/>
          <w:sz w:val="28"/>
          <w:szCs w:val="28"/>
        </w:rPr>
        <w:t>Т.Г.</w:t>
      </w:r>
      <w:r w:rsidR="009C6354" w:rsidRPr="0004195D">
        <w:rPr>
          <w:color w:val="000000"/>
          <w:sz w:val="28"/>
          <w:szCs w:val="28"/>
        </w:rPr>
        <w:t xml:space="preserve">, </w:t>
      </w:r>
      <w:r w:rsidR="0004195D" w:rsidRPr="0004195D">
        <w:rPr>
          <w:color w:val="000000"/>
          <w:sz w:val="28"/>
          <w:szCs w:val="28"/>
        </w:rPr>
        <w:t>Султанова</w:t>
      </w:r>
      <w:r w:rsidR="0004195D">
        <w:rPr>
          <w:color w:val="000000"/>
          <w:sz w:val="28"/>
          <w:szCs w:val="28"/>
        </w:rPr>
        <w:t> </w:t>
      </w:r>
      <w:r w:rsidR="0004195D" w:rsidRPr="0004195D">
        <w:rPr>
          <w:color w:val="000000"/>
          <w:sz w:val="28"/>
          <w:szCs w:val="28"/>
        </w:rPr>
        <w:t>А.С.</w:t>
      </w:r>
      <w:r w:rsidR="0004195D">
        <w:rPr>
          <w:color w:val="000000"/>
          <w:sz w:val="28"/>
          <w:szCs w:val="28"/>
        </w:rPr>
        <w:t> </w:t>
      </w:r>
      <w:r w:rsidR="0004195D" w:rsidRPr="0004195D">
        <w:rPr>
          <w:color w:val="000000"/>
          <w:sz w:val="28"/>
          <w:szCs w:val="28"/>
        </w:rPr>
        <w:t>Работа</w:t>
      </w:r>
      <w:r w:rsidR="009C6354" w:rsidRPr="0004195D">
        <w:rPr>
          <w:color w:val="000000"/>
          <w:sz w:val="28"/>
          <w:szCs w:val="28"/>
        </w:rPr>
        <w:t xml:space="preserve"> психолога в подготовительной группе детского сада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Психолог в детском саду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1999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2</w:t>
      </w:r>
    </w:p>
    <w:p w:rsidR="002C488F" w:rsidRPr="0004195D" w:rsidRDefault="00BE664F" w:rsidP="00F3204E">
      <w:pPr>
        <w:widowControl/>
        <w:spacing w:line="360" w:lineRule="auto"/>
        <w:jc w:val="both"/>
        <w:rPr>
          <w:color w:val="000000"/>
          <w:sz w:val="28"/>
          <w:szCs w:val="28"/>
        </w:rPr>
      </w:pPr>
      <w:r w:rsidRPr="0004195D">
        <w:rPr>
          <w:color w:val="000000"/>
          <w:sz w:val="28"/>
          <w:szCs w:val="28"/>
        </w:rPr>
        <w:t>3</w:t>
      </w:r>
      <w:r w:rsidR="009C6354" w:rsidRPr="0004195D">
        <w:rPr>
          <w:color w:val="000000"/>
          <w:sz w:val="28"/>
          <w:szCs w:val="28"/>
        </w:rPr>
        <w:t xml:space="preserve">. </w:t>
      </w:r>
      <w:r w:rsidR="0004195D" w:rsidRPr="0004195D">
        <w:rPr>
          <w:color w:val="000000"/>
          <w:sz w:val="28"/>
          <w:szCs w:val="28"/>
        </w:rPr>
        <w:t>Белобрыкина</w:t>
      </w:r>
      <w:r w:rsidR="0004195D">
        <w:rPr>
          <w:color w:val="000000"/>
          <w:sz w:val="28"/>
          <w:szCs w:val="28"/>
        </w:rPr>
        <w:t> </w:t>
      </w:r>
      <w:r w:rsidR="0004195D" w:rsidRPr="0004195D">
        <w:rPr>
          <w:color w:val="000000"/>
          <w:sz w:val="28"/>
          <w:szCs w:val="28"/>
        </w:rPr>
        <w:t>О.А.</w:t>
      </w:r>
      <w:r w:rsidR="0004195D">
        <w:rPr>
          <w:color w:val="000000"/>
          <w:sz w:val="28"/>
          <w:szCs w:val="28"/>
        </w:rPr>
        <w:t> </w:t>
      </w:r>
      <w:r w:rsidR="0004195D" w:rsidRPr="0004195D">
        <w:rPr>
          <w:color w:val="000000"/>
          <w:sz w:val="28"/>
          <w:szCs w:val="28"/>
        </w:rPr>
        <w:t>Скоро</w:t>
      </w:r>
      <w:r w:rsidR="009C6354" w:rsidRPr="0004195D">
        <w:rPr>
          <w:color w:val="000000"/>
          <w:sz w:val="28"/>
          <w:szCs w:val="28"/>
        </w:rPr>
        <w:t xml:space="preserve"> в школу мы пойдем</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Психолог в детском саду –</w:t>
      </w:r>
      <w:r w:rsidR="002C488F" w:rsidRPr="0004195D">
        <w:rPr>
          <w:color w:val="000000"/>
          <w:sz w:val="28"/>
          <w:szCs w:val="28"/>
        </w:rPr>
        <w:t xml:space="preserve"> 2005</w:t>
      </w:r>
      <w:r w:rsidR="0004195D">
        <w:rPr>
          <w:color w:val="000000"/>
          <w:sz w:val="28"/>
          <w:szCs w:val="28"/>
        </w:rPr>
        <w:t xml:space="preserve"> – №</w:t>
      </w:r>
      <w:r w:rsidR="0004195D" w:rsidRPr="0004195D">
        <w:rPr>
          <w:color w:val="000000"/>
          <w:sz w:val="28"/>
          <w:szCs w:val="28"/>
        </w:rPr>
        <w:t>2</w:t>
      </w:r>
    </w:p>
    <w:p w:rsidR="009C6354" w:rsidRPr="0004195D" w:rsidRDefault="00BE664F" w:rsidP="00F3204E">
      <w:pPr>
        <w:widowControl/>
        <w:spacing w:line="360" w:lineRule="auto"/>
        <w:jc w:val="both"/>
        <w:rPr>
          <w:color w:val="000000"/>
          <w:sz w:val="28"/>
          <w:szCs w:val="28"/>
        </w:rPr>
      </w:pPr>
      <w:r w:rsidRPr="0004195D">
        <w:rPr>
          <w:color w:val="000000"/>
          <w:sz w:val="28"/>
          <w:szCs w:val="28"/>
        </w:rPr>
        <w:t>4</w:t>
      </w:r>
      <w:r w:rsidR="009C6354" w:rsidRPr="0004195D">
        <w:rPr>
          <w:color w:val="000000"/>
          <w:sz w:val="28"/>
          <w:szCs w:val="28"/>
        </w:rPr>
        <w:t xml:space="preserve">. </w:t>
      </w:r>
      <w:r w:rsidR="0004195D" w:rsidRPr="0004195D">
        <w:rPr>
          <w:color w:val="000000"/>
          <w:sz w:val="28"/>
          <w:szCs w:val="28"/>
        </w:rPr>
        <w:t>Белова</w:t>
      </w:r>
      <w:r w:rsidR="0004195D">
        <w:rPr>
          <w:color w:val="000000"/>
          <w:sz w:val="28"/>
          <w:szCs w:val="28"/>
        </w:rPr>
        <w:t> </w:t>
      </w:r>
      <w:r w:rsidR="0004195D" w:rsidRPr="0004195D">
        <w:rPr>
          <w:color w:val="000000"/>
          <w:sz w:val="28"/>
          <w:szCs w:val="28"/>
        </w:rPr>
        <w:t>Е.С.</w:t>
      </w:r>
      <w:r w:rsidR="0004195D">
        <w:rPr>
          <w:color w:val="000000"/>
          <w:sz w:val="28"/>
          <w:szCs w:val="28"/>
        </w:rPr>
        <w:t> </w:t>
      </w:r>
      <w:r w:rsidR="0004195D" w:rsidRPr="0004195D">
        <w:rPr>
          <w:color w:val="000000"/>
          <w:sz w:val="28"/>
          <w:szCs w:val="28"/>
        </w:rPr>
        <w:t>Влияние</w:t>
      </w:r>
      <w:r w:rsidR="009C6354" w:rsidRPr="0004195D">
        <w:rPr>
          <w:color w:val="000000"/>
          <w:sz w:val="28"/>
          <w:szCs w:val="28"/>
        </w:rPr>
        <w:t xml:space="preserve"> внутрисемейных отношений на развитие одаренности в дошкольном возрасте</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Психолог в детском саду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2008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1</w:t>
      </w:r>
    </w:p>
    <w:p w:rsidR="009C6354" w:rsidRPr="0004195D" w:rsidRDefault="00BE664F" w:rsidP="00F3204E">
      <w:pPr>
        <w:widowControl/>
        <w:spacing w:line="360" w:lineRule="auto"/>
        <w:jc w:val="both"/>
        <w:rPr>
          <w:color w:val="000000"/>
          <w:sz w:val="28"/>
          <w:szCs w:val="28"/>
        </w:rPr>
      </w:pPr>
      <w:r w:rsidRPr="0004195D">
        <w:rPr>
          <w:color w:val="000000"/>
          <w:sz w:val="28"/>
          <w:szCs w:val="28"/>
        </w:rPr>
        <w:t>5</w:t>
      </w:r>
      <w:r w:rsidR="009C6354" w:rsidRPr="0004195D">
        <w:rPr>
          <w:color w:val="000000"/>
          <w:sz w:val="28"/>
          <w:szCs w:val="28"/>
        </w:rPr>
        <w:t xml:space="preserve">. </w:t>
      </w:r>
      <w:r w:rsidR="0004195D" w:rsidRPr="0004195D">
        <w:rPr>
          <w:color w:val="000000"/>
          <w:sz w:val="28"/>
          <w:szCs w:val="28"/>
        </w:rPr>
        <w:t>Белогай</w:t>
      </w:r>
      <w:r w:rsidR="0004195D">
        <w:rPr>
          <w:color w:val="000000"/>
          <w:sz w:val="28"/>
          <w:szCs w:val="28"/>
        </w:rPr>
        <w:t> </w:t>
      </w:r>
      <w:r w:rsidR="0004195D" w:rsidRPr="0004195D">
        <w:rPr>
          <w:color w:val="000000"/>
          <w:sz w:val="28"/>
          <w:szCs w:val="28"/>
        </w:rPr>
        <w:t>К.Н.</w:t>
      </w:r>
      <w:r w:rsidR="0004195D">
        <w:rPr>
          <w:color w:val="000000"/>
          <w:sz w:val="28"/>
          <w:szCs w:val="28"/>
        </w:rPr>
        <w:t> </w:t>
      </w:r>
      <w:r w:rsidR="0004195D" w:rsidRPr="0004195D">
        <w:rPr>
          <w:color w:val="000000"/>
          <w:sz w:val="28"/>
          <w:szCs w:val="28"/>
        </w:rPr>
        <w:t>Особенности</w:t>
      </w:r>
      <w:r w:rsidR="009C6354" w:rsidRPr="0004195D">
        <w:rPr>
          <w:color w:val="000000"/>
          <w:sz w:val="28"/>
          <w:szCs w:val="28"/>
        </w:rPr>
        <w:t xml:space="preserve"> воспитания детей в семье родителями разного пола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Семейная психология и семейная терапия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2007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2</w:t>
      </w:r>
    </w:p>
    <w:p w:rsidR="009C6354" w:rsidRPr="0004195D" w:rsidRDefault="00BE664F" w:rsidP="00F3204E">
      <w:pPr>
        <w:widowControl/>
        <w:spacing w:line="360" w:lineRule="auto"/>
        <w:jc w:val="both"/>
        <w:rPr>
          <w:color w:val="000000"/>
          <w:sz w:val="28"/>
          <w:szCs w:val="28"/>
        </w:rPr>
      </w:pPr>
      <w:r w:rsidRPr="0004195D">
        <w:rPr>
          <w:color w:val="000000"/>
          <w:sz w:val="28"/>
          <w:szCs w:val="28"/>
        </w:rPr>
        <w:t>6</w:t>
      </w:r>
      <w:r w:rsidR="009C6354" w:rsidRPr="0004195D">
        <w:rPr>
          <w:color w:val="000000"/>
          <w:sz w:val="28"/>
          <w:szCs w:val="28"/>
        </w:rPr>
        <w:t xml:space="preserve">. </w:t>
      </w:r>
      <w:r w:rsidR="0004195D" w:rsidRPr="0004195D">
        <w:rPr>
          <w:color w:val="000000"/>
          <w:sz w:val="28"/>
          <w:szCs w:val="28"/>
        </w:rPr>
        <w:t>Бирюкевич</w:t>
      </w:r>
      <w:r w:rsidR="0004195D">
        <w:rPr>
          <w:color w:val="000000"/>
          <w:sz w:val="28"/>
          <w:szCs w:val="28"/>
        </w:rPr>
        <w:t> </w:t>
      </w:r>
      <w:r w:rsidR="0004195D" w:rsidRPr="0004195D">
        <w:rPr>
          <w:color w:val="000000"/>
          <w:sz w:val="28"/>
          <w:szCs w:val="28"/>
        </w:rPr>
        <w:t>Е.А.</w:t>
      </w:r>
      <w:r w:rsidR="0004195D">
        <w:rPr>
          <w:color w:val="000000"/>
          <w:sz w:val="28"/>
          <w:szCs w:val="28"/>
        </w:rPr>
        <w:t> </w:t>
      </w:r>
      <w:r w:rsidR="0004195D" w:rsidRPr="0004195D">
        <w:rPr>
          <w:color w:val="000000"/>
          <w:sz w:val="28"/>
          <w:szCs w:val="28"/>
        </w:rPr>
        <w:t>Методика</w:t>
      </w:r>
      <w:r w:rsidR="009C6354" w:rsidRPr="0004195D">
        <w:rPr>
          <w:color w:val="000000"/>
          <w:sz w:val="28"/>
          <w:szCs w:val="28"/>
        </w:rPr>
        <w:t xml:space="preserve"> «Лесенка»: знакомая незнакомка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Психолог в детском саду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2006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1</w:t>
      </w:r>
    </w:p>
    <w:p w:rsidR="009C6354" w:rsidRPr="0004195D" w:rsidRDefault="00BE664F" w:rsidP="00F3204E">
      <w:pPr>
        <w:widowControl/>
        <w:spacing w:line="360" w:lineRule="auto"/>
        <w:jc w:val="both"/>
        <w:rPr>
          <w:color w:val="000000"/>
          <w:sz w:val="28"/>
          <w:szCs w:val="28"/>
        </w:rPr>
      </w:pPr>
      <w:r w:rsidRPr="0004195D">
        <w:rPr>
          <w:color w:val="000000"/>
          <w:sz w:val="28"/>
          <w:szCs w:val="28"/>
        </w:rPr>
        <w:t>7</w:t>
      </w:r>
      <w:r w:rsidR="009C6354" w:rsidRPr="0004195D">
        <w:rPr>
          <w:color w:val="000000"/>
          <w:sz w:val="28"/>
          <w:szCs w:val="28"/>
        </w:rPr>
        <w:t xml:space="preserve">. </w:t>
      </w:r>
      <w:r w:rsidR="0004195D" w:rsidRPr="0004195D">
        <w:rPr>
          <w:color w:val="000000"/>
          <w:sz w:val="28"/>
          <w:szCs w:val="28"/>
        </w:rPr>
        <w:t>Богиович</w:t>
      </w:r>
      <w:r w:rsidR="0004195D">
        <w:rPr>
          <w:color w:val="000000"/>
          <w:sz w:val="28"/>
          <w:szCs w:val="28"/>
        </w:rPr>
        <w:t> </w:t>
      </w:r>
      <w:r w:rsidR="0004195D" w:rsidRPr="0004195D">
        <w:rPr>
          <w:color w:val="000000"/>
          <w:sz w:val="28"/>
          <w:szCs w:val="28"/>
        </w:rPr>
        <w:t>Л.И.</w:t>
      </w:r>
      <w:r w:rsidR="0004195D">
        <w:rPr>
          <w:color w:val="000000"/>
          <w:sz w:val="28"/>
          <w:szCs w:val="28"/>
        </w:rPr>
        <w:t> </w:t>
      </w:r>
      <w:r w:rsidR="0004195D" w:rsidRPr="0004195D">
        <w:rPr>
          <w:color w:val="000000"/>
          <w:sz w:val="28"/>
          <w:szCs w:val="28"/>
        </w:rPr>
        <w:t>Избранные</w:t>
      </w:r>
      <w:r w:rsidR="009C6354" w:rsidRPr="0004195D">
        <w:rPr>
          <w:color w:val="000000"/>
          <w:sz w:val="28"/>
          <w:szCs w:val="28"/>
        </w:rPr>
        <w:t xml:space="preserve"> психологические труды/ Под ред. </w:t>
      </w:r>
      <w:r w:rsidR="0004195D" w:rsidRPr="0004195D">
        <w:rPr>
          <w:color w:val="000000"/>
          <w:sz w:val="28"/>
          <w:szCs w:val="28"/>
        </w:rPr>
        <w:t>Д.И.</w:t>
      </w:r>
      <w:r w:rsidR="0004195D">
        <w:rPr>
          <w:color w:val="000000"/>
          <w:sz w:val="28"/>
          <w:szCs w:val="28"/>
        </w:rPr>
        <w:t> </w:t>
      </w:r>
      <w:r w:rsidR="0004195D" w:rsidRPr="0004195D">
        <w:rPr>
          <w:color w:val="000000"/>
          <w:sz w:val="28"/>
          <w:szCs w:val="28"/>
        </w:rPr>
        <w:t>Фельдштейна</w:t>
      </w:r>
      <w:r w:rsidR="009C6354" w:rsidRPr="0004195D">
        <w:rPr>
          <w:color w:val="000000"/>
          <w:sz w:val="28"/>
          <w:szCs w:val="28"/>
        </w:rPr>
        <w:t>. – М., 1995.</w:t>
      </w:r>
    </w:p>
    <w:p w:rsidR="009C6354" w:rsidRPr="0004195D" w:rsidRDefault="00BE664F" w:rsidP="00F3204E">
      <w:pPr>
        <w:widowControl/>
        <w:spacing w:line="360" w:lineRule="auto"/>
        <w:jc w:val="both"/>
        <w:rPr>
          <w:color w:val="000000"/>
          <w:sz w:val="28"/>
          <w:szCs w:val="28"/>
        </w:rPr>
      </w:pPr>
      <w:r w:rsidRPr="0004195D">
        <w:rPr>
          <w:color w:val="000000"/>
          <w:sz w:val="28"/>
          <w:szCs w:val="28"/>
        </w:rPr>
        <w:t>8</w:t>
      </w:r>
      <w:r w:rsidR="009C6354" w:rsidRPr="0004195D">
        <w:rPr>
          <w:color w:val="000000"/>
          <w:sz w:val="28"/>
          <w:szCs w:val="28"/>
        </w:rPr>
        <w:t xml:space="preserve">. </w:t>
      </w:r>
      <w:r w:rsidR="0004195D" w:rsidRPr="0004195D">
        <w:rPr>
          <w:color w:val="000000"/>
          <w:sz w:val="28"/>
          <w:szCs w:val="28"/>
        </w:rPr>
        <w:t>Воронина</w:t>
      </w:r>
      <w:r w:rsidR="0004195D">
        <w:rPr>
          <w:color w:val="000000"/>
          <w:sz w:val="28"/>
          <w:szCs w:val="28"/>
        </w:rPr>
        <w:t> </w:t>
      </w:r>
      <w:r w:rsidR="0004195D" w:rsidRPr="0004195D">
        <w:rPr>
          <w:color w:val="000000"/>
          <w:sz w:val="28"/>
          <w:szCs w:val="28"/>
        </w:rPr>
        <w:t>О.Р.</w:t>
      </w:r>
      <w:r w:rsidR="0004195D">
        <w:rPr>
          <w:color w:val="000000"/>
          <w:sz w:val="28"/>
          <w:szCs w:val="28"/>
        </w:rPr>
        <w:t> </w:t>
      </w:r>
      <w:r w:rsidR="0004195D" w:rsidRPr="0004195D">
        <w:rPr>
          <w:color w:val="000000"/>
          <w:sz w:val="28"/>
          <w:szCs w:val="28"/>
        </w:rPr>
        <w:t>Психологическая</w:t>
      </w:r>
      <w:r w:rsidR="009C6354" w:rsidRPr="0004195D">
        <w:rPr>
          <w:color w:val="000000"/>
          <w:sz w:val="28"/>
          <w:szCs w:val="28"/>
        </w:rPr>
        <w:t xml:space="preserve"> коррекция депривированного материнств</w:t>
      </w:r>
      <w:r w:rsidR="0004195D" w:rsidRPr="0004195D">
        <w:rPr>
          <w:color w:val="000000"/>
          <w:sz w:val="28"/>
          <w:szCs w:val="28"/>
        </w:rPr>
        <w:t>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Автореф. дис. …канд. психол. наук. – М., 1998.</w:t>
      </w:r>
    </w:p>
    <w:p w:rsidR="009C6354" w:rsidRPr="0004195D" w:rsidRDefault="00BE664F" w:rsidP="00F3204E">
      <w:pPr>
        <w:widowControl/>
        <w:spacing w:line="360" w:lineRule="auto"/>
        <w:jc w:val="both"/>
        <w:rPr>
          <w:color w:val="000000"/>
          <w:sz w:val="28"/>
          <w:szCs w:val="28"/>
        </w:rPr>
      </w:pPr>
      <w:r w:rsidRPr="0004195D">
        <w:rPr>
          <w:color w:val="000000"/>
          <w:sz w:val="28"/>
          <w:szCs w:val="28"/>
        </w:rPr>
        <w:t>9</w:t>
      </w:r>
      <w:r w:rsidR="009C6354" w:rsidRPr="0004195D">
        <w:rPr>
          <w:color w:val="000000"/>
          <w:sz w:val="28"/>
          <w:szCs w:val="28"/>
        </w:rPr>
        <w:t xml:space="preserve">. </w:t>
      </w:r>
      <w:r w:rsidR="0004195D" w:rsidRPr="0004195D">
        <w:rPr>
          <w:color w:val="000000"/>
          <w:sz w:val="28"/>
          <w:szCs w:val="28"/>
        </w:rPr>
        <w:t>Вьюнова</w:t>
      </w:r>
      <w:r w:rsidR="0004195D">
        <w:rPr>
          <w:color w:val="000000"/>
          <w:sz w:val="28"/>
          <w:szCs w:val="28"/>
        </w:rPr>
        <w:t> </w:t>
      </w:r>
      <w:r w:rsidR="0004195D" w:rsidRPr="0004195D">
        <w:rPr>
          <w:color w:val="000000"/>
          <w:sz w:val="28"/>
          <w:szCs w:val="28"/>
        </w:rPr>
        <w:t>Н.И.</w:t>
      </w:r>
      <w:r w:rsidR="009C6354" w:rsidRPr="0004195D">
        <w:rPr>
          <w:color w:val="000000"/>
          <w:sz w:val="28"/>
          <w:szCs w:val="28"/>
        </w:rPr>
        <w:t xml:space="preserve">, </w:t>
      </w:r>
      <w:r w:rsidR="0004195D" w:rsidRPr="0004195D">
        <w:rPr>
          <w:color w:val="000000"/>
          <w:sz w:val="28"/>
          <w:szCs w:val="28"/>
        </w:rPr>
        <w:t>Гайдар</w:t>
      </w:r>
      <w:r w:rsidR="0004195D">
        <w:rPr>
          <w:color w:val="000000"/>
          <w:sz w:val="28"/>
          <w:szCs w:val="28"/>
        </w:rPr>
        <w:t> </w:t>
      </w:r>
      <w:r w:rsidR="0004195D" w:rsidRPr="0004195D">
        <w:rPr>
          <w:color w:val="000000"/>
          <w:sz w:val="28"/>
          <w:szCs w:val="28"/>
        </w:rPr>
        <w:t>К.М.</w:t>
      </w:r>
      <w:r w:rsidR="0004195D">
        <w:rPr>
          <w:color w:val="000000"/>
          <w:sz w:val="28"/>
          <w:szCs w:val="28"/>
        </w:rPr>
        <w:t> </w:t>
      </w:r>
      <w:r w:rsidR="0004195D" w:rsidRPr="0004195D">
        <w:rPr>
          <w:color w:val="000000"/>
          <w:sz w:val="28"/>
          <w:szCs w:val="28"/>
        </w:rPr>
        <w:t>Проблемы</w:t>
      </w:r>
      <w:r w:rsidR="009C6354" w:rsidRPr="0004195D">
        <w:rPr>
          <w:color w:val="000000"/>
          <w:sz w:val="28"/>
          <w:szCs w:val="28"/>
        </w:rPr>
        <w:t xml:space="preserve"> психологической готовности детей 6 – 7 лет к школьному обучению</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Психолог в детском саду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2005</w:t>
      </w:r>
      <w:r w:rsidR="0004195D">
        <w:rPr>
          <w:color w:val="000000"/>
          <w:sz w:val="28"/>
          <w:szCs w:val="28"/>
        </w:rPr>
        <w:t xml:space="preserve"> –</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2</w:t>
      </w:r>
    </w:p>
    <w:p w:rsidR="009C6354" w:rsidRPr="0004195D" w:rsidRDefault="00BE664F" w:rsidP="00F3204E">
      <w:pPr>
        <w:widowControl/>
        <w:spacing w:line="360" w:lineRule="auto"/>
        <w:jc w:val="both"/>
        <w:rPr>
          <w:color w:val="000000"/>
          <w:sz w:val="28"/>
          <w:szCs w:val="28"/>
        </w:rPr>
      </w:pPr>
      <w:r w:rsidRPr="0004195D">
        <w:rPr>
          <w:color w:val="000000"/>
          <w:sz w:val="28"/>
          <w:szCs w:val="28"/>
        </w:rPr>
        <w:t>10</w:t>
      </w:r>
      <w:r w:rsidR="009C6354" w:rsidRPr="0004195D">
        <w:rPr>
          <w:color w:val="000000"/>
          <w:sz w:val="28"/>
          <w:szCs w:val="28"/>
        </w:rPr>
        <w:t xml:space="preserve">. </w:t>
      </w:r>
      <w:r w:rsidR="0004195D" w:rsidRPr="0004195D">
        <w:rPr>
          <w:color w:val="000000"/>
          <w:sz w:val="28"/>
          <w:szCs w:val="28"/>
        </w:rPr>
        <w:t>Выготский</w:t>
      </w:r>
      <w:r w:rsidR="0004195D">
        <w:rPr>
          <w:color w:val="000000"/>
          <w:sz w:val="28"/>
          <w:szCs w:val="28"/>
        </w:rPr>
        <w:t> </w:t>
      </w:r>
      <w:r w:rsidR="0004195D" w:rsidRPr="0004195D">
        <w:rPr>
          <w:color w:val="000000"/>
          <w:sz w:val="28"/>
          <w:szCs w:val="28"/>
        </w:rPr>
        <w:t>Л.С.</w:t>
      </w:r>
      <w:r w:rsidR="0004195D">
        <w:rPr>
          <w:color w:val="000000"/>
          <w:sz w:val="28"/>
          <w:szCs w:val="28"/>
        </w:rPr>
        <w:t> </w:t>
      </w:r>
      <w:r w:rsidR="0004195D" w:rsidRPr="0004195D">
        <w:rPr>
          <w:color w:val="000000"/>
          <w:sz w:val="28"/>
          <w:szCs w:val="28"/>
        </w:rPr>
        <w:t>Собрание</w:t>
      </w:r>
      <w:r w:rsidR="009C6354" w:rsidRPr="0004195D">
        <w:rPr>
          <w:color w:val="000000"/>
          <w:sz w:val="28"/>
          <w:szCs w:val="28"/>
        </w:rPr>
        <w:t xml:space="preserve"> сочинений: В 6 т. – М., 1984. – Т. 4.</w:t>
      </w:r>
    </w:p>
    <w:p w:rsidR="009C6354" w:rsidRPr="0004195D" w:rsidRDefault="00BE664F" w:rsidP="00F3204E">
      <w:pPr>
        <w:widowControl/>
        <w:spacing w:line="360" w:lineRule="auto"/>
        <w:jc w:val="both"/>
        <w:rPr>
          <w:color w:val="000000"/>
          <w:sz w:val="28"/>
          <w:szCs w:val="28"/>
        </w:rPr>
      </w:pPr>
      <w:r w:rsidRPr="0004195D">
        <w:rPr>
          <w:color w:val="000000"/>
          <w:sz w:val="28"/>
          <w:szCs w:val="28"/>
        </w:rPr>
        <w:t>11</w:t>
      </w:r>
      <w:r w:rsidR="009C6354" w:rsidRPr="0004195D">
        <w:rPr>
          <w:color w:val="000000"/>
          <w:sz w:val="28"/>
          <w:szCs w:val="28"/>
        </w:rPr>
        <w:t>. Габидулина М. Отцы глазами детей</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Школьный психолог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2003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1</w:t>
      </w:r>
    </w:p>
    <w:p w:rsidR="009C6354" w:rsidRPr="0004195D" w:rsidRDefault="00BE664F" w:rsidP="00F3204E">
      <w:pPr>
        <w:widowControl/>
        <w:spacing w:line="360" w:lineRule="auto"/>
        <w:jc w:val="both"/>
        <w:rPr>
          <w:color w:val="000000"/>
          <w:sz w:val="28"/>
          <w:szCs w:val="28"/>
        </w:rPr>
      </w:pPr>
      <w:r w:rsidRPr="0004195D">
        <w:rPr>
          <w:color w:val="000000"/>
          <w:sz w:val="28"/>
          <w:szCs w:val="28"/>
        </w:rPr>
        <w:t>12</w:t>
      </w:r>
      <w:r w:rsidR="009C6354" w:rsidRPr="0004195D">
        <w:rPr>
          <w:color w:val="000000"/>
          <w:sz w:val="28"/>
          <w:szCs w:val="28"/>
        </w:rPr>
        <w:t xml:space="preserve">. Готовность к школе/ Под ред. </w:t>
      </w:r>
      <w:r w:rsidR="0004195D" w:rsidRPr="0004195D">
        <w:rPr>
          <w:color w:val="000000"/>
          <w:sz w:val="28"/>
          <w:szCs w:val="28"/>
        </w:rPr>
        <w:t>И.В.</w:t>
      </w:r>
      <w:r w:rsidR="0004195D">
        <w:rPr>
          <w:color w:val="000000"/>
          <w:sz w:val="28"/>
          <w:szCs w:val="28"/>
        </w:rPr>
        <w:t> </w:t>
      </w:r>
      <w:r w:rsidR="0004195D" w:rsidRPr="0004195D">
        <w:rPr>
          <w:color w:val="000000"/>
          <w:sz w:val="28"/>
          <w:szCs w:val="28"/>
        </w:rPr>
        <w:t>Дубровиной</w:t>
      </w:r>
      <w:r w:rsidR="009C6354" w:rsidRPr="0004195D">
        <w:rPr>
          <w:color w:val="000000"/>
          <w:sz w:val="28"/>
          <w:szCs w:val="28"/>
        </w:rPr>
        <w:t>. – М., 1991.</w:t>
      </w:r>
    </w:p>
    <w:p w:rsidR="009C6354" w:rsidRPr="0004195D" w:rsidRDefault="00BE664F" w:rsidP="00F3204E">
      <w:pPr>
        <w:widowControl/>
        <w:spacing w:line="360" w:lineRule="auto"/>
        <w:jc w:val="both"/>
        <w:rPr>
          <w:color w:val="000000"/>
          <w:sz w:val="28"/>
          <w:szCs w:val="28"/>
        </w:rPr>
      </w:pPr>
      <w:r w:rsidRPr="0004195D">
        <w:rPr>
          <w:color w:val="000000"/>
          <w:sz w:val="28"/>
          <w:szCs w:val="28"/>
        </w:rPr>
        <w:t>13</w:t>
      </w:r>
      <w:r w:rsidR="009C6354" w:rsidRPr="0004195D">
        <w:rPr>
          <w:color w:val="000000"/>
          <w:sz w:val="28"/>
          <w:szCs w:val="28"/>
        </w:rPr>
        <w:t xml:space="preserve">. Диагностическая и коррекционная работа школьного психолога/ Под ред. </w:t>
      </w:r>
      <w:r w:rsidR="0004195D" w:rsidRPr="0004195D">
        <w:rPr>
          <w:color w:val="000000"/>
          <w:sz w:val="28"/>
          <w:szCs w:val="28"/>
        </w:rPr>
        <w:t>И.В.</w:t>
      </w:r>
      <w:r w:rsidR="0004195D">
        <w:rPr>
          <w:color w:val="000000"/>
          <w:sz w:val="28"/>
          <w:szCs w:val="28"/>
        </w:rPr>
        <w:t> </w:t>
      </w:r>
      <w:r w:rsidR="0004195D" w:rsidRPr="0004195D">
        <w:rPr>
          <w:color w:val="000000"/>
          <w:sz w:val="28"/>
          <w:szCs w:val="28"/>
        </w:rPr>
        <w:t>Дубровиной</w:t>
      </w:r>
      <w:r w:rsidR="009C6354" w:rsidRPr="0004195D">
        <w:rPr>
          <w:color w:val="000000"/>
          <w:sz w:val="28"/>
          <w:szCs w:val="28"/>
        </w:rPr>
        <w:t>. – М., 1987.</w:t>
      </w:r>
    </w:p>
    <w:p w:rsidR="009C6354" w:rsidRPr="0004195D" w:rsidRDefault="00BE664F" w:rsidP="00F3204E">
      <w:pPr>
        <w:widowControl/>
        <w:spacing w:line="360" w:lineRule="auto"/>
        <w:jc w:val="both"/>
        <w:rPr>
          <w:color w:val="000000"/>
          <w:sz w:val="28"/>
          <w:szCs w:val="28"/>
        </w:rPr>
      </w:pPr>
      <w:r w:rsidRPr="0004195D">
        <w:rPr>
          <w:color w:val="000000"/>
          <w:sz w:val="28"/>
          <w:szCs w:val="28"/>
        </w:rPr>
        <w:t>14</w:t>
      </w:r>
      <w:r w:rsidR="009C6354" w:rsidRPr="0004195D">
        <w:rPr>
          <w:color w:val="000000"/>
          <w:sz w:val="28"/>
          <w:szCs w:val="28"/>
        </w:rPr>
        <w:t xml:space="preserve">. </w:t>
      </w:r>
      <w:r w:rsidR="0004195D" w:rsidRPr="0004195D">
        <w:rPr>
          <w:color w:val="000000"/>
          <w:sz w:val="28"/>
          <w:szCs w:val="28"/>
        </w:rPr>
        <w:t>Довгая</w:t>
      </w:r>
      <w:r w:rsidR="0004195D">
        <w:rPr>
          <w:color w:val="000000"/>
          <w:sz w:val="28"/>
          <w:szCs w:val="28"/>
        </w:rPr>
        <w:t> </w:t>
      </w:r>
      <w:r w:rsidR="0004195D" w:rsidRPr="0004195D">
        <w:rPr>
          <w:color w:val="000000"/>
          <w:sz w:val="28"/>
          <w:szCs w:val="28"/>
        </w:rPr>
        <w:t>Н.А.</w:t>
      </w:r>
      <w:r w:rsidR="0004195D">
        <w:rPr>
          <w:color w:val="000000"/>
          <w:sz w:val="28"/>
          <w:szCs w:val="28"/>
        </w:rPr>
        <w:t> </w:t>
      </w:r>
      <w:r w:rsidR="0004195D" w:rsidRPr="0004195D">
        <w:rPr>
          <w:color w:val="000000"/>
          <w:sz w:val="28"/>
          <w:szCs w:val="28"/>
        </w:rPr>
        <w:t>Влияние</w:t>
      </w:r>
      <w:r w:rsidR="009C6354" w:rsidRPr="0004195D">
        <w:rPr>
          <w:color w:val="000000"/>
          <w:sz w:val="28"/>
          <w:szCs w:val="28"/>
        </w:rPr>
        <w:t xml:space="preserve"> факторов семейной ситуации на эмоциональное развитие дошкольника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Психолог в детском саду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2006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4</w:t>
      </w:r>
    </w:p>
    <w:p w:rsidR="009C6354" w:rsidRPr="0004195D" w:rsidRDefault="00BE664F" w:rsidP="00F3204E">
      <w:pPr>
        <w:widowControl/>
        <w:spacing w:line="360" w:lineRule="auto"/>
        <w:jc w:val="both"/>
        <w:rPr>
          <w:color w:val="000000"/>
          <w:sz w:val="28"/>
          <w:szCs w:val="28"/>
        </w:rPr>
      </w:pPr>
      <w:r w:rsidRPr="0004195D">
        <w:rPr>
          <w:color w:val="000000"/>
          <w:sz w:val="28"/>
          <w:szCs w:val="28"/>
        </w:rPr>
        <w:t>15</w:t>
      </w:r>
      <w:r w:rsidR="009C6354" w:rsidRPr="0004195D">
        <w:rPr>
          <w:color w:val="000000"/>
          <w:sz w:val="28"/>
          <w:szCs w:val="28"/>
        </w:rPr>
        <w:t xml:space="preserve">. </w:t>
      </w:r>
      <w:r w:rsidR="0004195D" w:rsidRPr="0004195D">
        <w:rPr>
          <w:color w:val="000000"/>
          <w:sz w:val="28"/>
          <w:szCs w:val="28"/>
        </w:rPr>
        <w:t>Елагина</w:t>
      </w:r>
      <w:r w:rsidR="0004195D">
        <w:rPr>
          <w:color w:val="000000"/>
          <w:sz w:val="28"/>
          <w:szCs w:val="28"/>
        </w:rPr>
        <w:t> </w:t>
      </w:r>
      <w:r w:rsidR="0004195D" w:rsidRPr="0004195D">
        <w:rPr>
          <w:color w:val="000000"/>
          <w:sz w:val="28"/>
          <w:szCs w:val="28"/>
        </w:rPr>
        <w:t>М.Г.</w:t>
      </w:r>
      <w:r w:rsidR="0004195D">
        <w:rPr>
          <w:color w:val="000000"/>
          <w:sz w:val="28"/>
          <w:szCs w:val="28"/>
        </w:rPr>
        <w:t> </w:t>
      </w:r>
      <w:r w:rsidR="0004195D" w:rsidRPr="0004195D">
        <w:rPr>
          <w:color w:val="000000"/>
          <w:sz w:val="28"/>
          <w:szCs w:val="28"/>
        </w:rPr>
        <w:t>Кризис</w:t>
      </w:r>
      <w:r w:rsidR="009C6354" w:rsidRPr="0004195D">
        <w:rPr>
          <w:color w:val="000000"/>
          <w:sz w:val="28"/>
          <w:szCs w:val="28"/>
        </w:rPr>
        <w:t xml:space="preserve"> семи лет и подход к его изучению</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Новые исследования в психологии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1989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1</w:t>
      </w:r>
    </w:p>
    <w:p w:rsidR="009C6354" w:rsidRPr="0004195D" w:rsidRDefault="00BE664F" w:rsidP="00F3204E">
      <w:pPr>
        <w:widowControl/>
        <w:spacing w:line="360" w:lineRule="auto"/>
        <w:jc w:val="both"/>
        <w:rPr>
          <w:color w:val="000000"/>
          <w:sz w:val="28"/>
          <w:szCs w:val="28"/>
        </w:rPr>
      </w:pPr>
      <w:r w:rsidRPr="0004195D">
        <w:rPr>
          <w:color w:val="000000"/>
          <w:sz w:val="28"/>
          <w:szCs w:val="28"/>
        </w:rPr>
        <w:t>16</w:t>
      </w:r>
      <w:r w:rsidR="009C6354" w:rsidRPr="0004195D">
        <w:rPr>
          <w:color w:val="000000"/>
          <w:sz w:val="28"/>
          <w:szCs w:val="28"/>
        </w:rPr>
        <w:t xml:space="preserve">. </w:t>
      </w:r>
      <w:r w:rsidR="0004195D" w:rsidRPr="0004195D">
        <w:rPr>
          <w:color w:val="000000"/>
          <w:sz w:val="28"/>
          <w:szCs w:val="28"/>
        </w:rPr>
        <w:t>Зайцева</w:t>
      </w:r>
      <w:r w:rsidR="0004195D">
        <w:rPr>
          <w:color w:val="000000"/>
          <w:sz w:val="28"/>
          <w:szCs w:val="28"/>
        </w:rPr>
        <w:t> </w:t>
      </w:r>
      <w:r w:rsidR="0004195D" w:rsidRPr="0004195D">
        <w:rPr>
          <w:color w:val="000000"/>
          <w:sz w:val="28"/>
          <w:szCs w:val="28"/>
        </w:rPr>
        <w:t>Т.В.</w:t>
      </w:r>
      <w:r w:rsidR="0004195D">
        <w:rPr>
          <w:color w:val="000000"/>
          <w:sz w:val="28"/>
          <w:szCs w:val="28"/>
        </w:rPr>
        <w:t> </w:t>
      </w:r>
      <w:r w:rsidR="0004195D" w:rsidRPr="0004195D">
        <w:rPr>
          <w:color w:val="000000"/>
          <w:sz w:val="28"/>
          <w:szCs w:val="28"/>
        </w:rPr>
        <w:t>Факторы</w:t>
      </w:r>
      <w:r w:rsidR="009C6354" w:rsidRPr="0004195D">
        <w:rPr>
          <w:color w:val="000000"/>
          <w:sz w:val="28"/>
          <w:szCs w:val="28"/>
        </w:rPr>
        <w:t xml:space="preserve"> и условия супружеской удовлетворенности браком: дилемма двойной идентичности</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Семейная психология и семейная терапия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2007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1</w:t>
      </w:r>
    </w:p>
    <w:p w:rsidR="009C6354" w:rsidRPr="0004195D" w:rsidRDefault="00BE664F" w:rsidP="00F3204E">
      <w:pPr>
        <w:widowControl/>
        <w:spacing w:line="360" w:lineRule="auto"/>
        <w:jc w:val="both"/>
        <w:rPr>
          <w:color w:val="000000"/>
          <w:sz w:val="28"/>
          <w:szCs w:val="28"/>
        </w:rPr>
      </w:pPr>
      <w:r w:rsidRPr="0004195D">
        <w:rPr>
          <w:color w:val="000000"/>
          <w:sz w:val="28"/>
          <w:szCs w:val="28"/>
        </w:rPr>
        <w:t>17</w:t>
      </w:r>
      <w:r w:rsidR="009C6354" w:rsidRPr="0004195D">
        <w:rPr>
          <w:color w:val="000000"/>
          <w:sz w:val="28"/>
          <w:szCs w:val="28"/>
        </w:rPr>
        <w:t xml:space="preserve">. </w:t>
      </w:r>
      <w:r w:rsidR="0004195D" w:rsidRPr="0004195D">
        <w:rPr>
          <w:color w:val="000000"/>
          <w:sz w:val="28"/>
          <w:szCs w:val="28"/>
        </w:rPr>
        <w:t>Иванова</w:t>
      </w:r>
      <w:r w:rsidR="0004195D">
        <w:rPr>
          <w:color w:val="000000"/>
          <w:sz w:val="28"/>
          <w:szCs w:val="28"/>
        </w:rPr>
        <w:t> </w:t>
      </w:r>
      <w:r w:rsidR="0004195D" w:rsidRPr="0004195D">
        <w:rPr>
          <w:color w:val="000000"/>
          <w:sz w:val="28"/>
          <w:szCs w:val="28"/>
        </w:rPr>
        <w:t>Г.М.</w:t>
      </w:r>
      <w:r w:rsidR="009C6354" w:rsidRPr="0004195D">
        <w:rPr>
          <w:color w:val="000000"/>
          <w:sz w:val="28"/>
          <w:szCs w:val="28"/>
        </w:rPr>
        <w:t xml:space="preserve">, </w:t>
      </w:r>
      <w:r w:rsidR="0004195D" w:rsidRPr="0004195D">
        <w:rPr>
          <w:color w:val="000000"/>
          <w:sz w:val="28"/>
          <w:szCs w:val="28"/>
        </w:rPr>
        <w:t>Колтукова</w:t>
      </w:r>
      <w:r w:rsidR="0004195D">
        <w:rPr>
          <w:color w:val="000000"/>
          <w:sz w:val="28"/>
          <w:szCs w:val="28"/>
        </w:rPr>
        <w:t> </w:t>
      </w:r>
      <w:r w:rsidR="0004195D" w:rsidRPr="0004195D">
        <w:rPr>
          <w:color w:val="000000"/>
          <w:sz w:val="28"/>
          <w:szCs w:val="28"/>
        </w:rPr>
        <w:t>Ю.О.</w:t>
      </w:r>
      <w:r w:rsidR="0004195D">
        <w:rPr>
          <w:color w:val="000000"/>
          <w:sz w:val="28"/>
          <w:szCs w:val="28"/>
        </w:rPr>
        <w:t> </w:t>
      </w:r>
      <w:r w:rsidR="0004195D" w:rsidRPr="0004195D">
        <w:rPr>
          <w:color w:val="000000"/>
          <w:sz w:val="28"/>
          <w:szCs w:val="28"/>
        </w:rPr>
        <w:t>Психологические</w:t>
      </w:r>
      <w:r w:rsidR="009C6354" w:rsidRPr="0004195D">
        <w:rPr>
          <w:color w:val="000000"/>
          <w:sz w:val="28"/>
          <w:szCs w:val="28"/>
        </w:rPr>
        <w:t xml:space="preserve"> особенности семейного воспитания</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Семейная психология и семейная терапия </w:t>
      </w:r>
      <w:r w:rsidR="0004195D">
        <w:rPr>
          <w:color w:val="000000"/>
          <w:sz w:val="28"/>
          <w:szCs w:val="28"/>
        </w:rPr>
        <w:t xml:space="preserve">– </w:t>
      </w:r>
      <w:r w:rsidR="009C6354" w:rsidRPr="0004195D">
        <w:rPr>
          <w:color w:val="000000"/>
          <w:sz w:val="28"/>
          <w:szCs w:val="28"/>
        </w:rPr>
        <w:t xml:space="preserve">2006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3</w:t>
      </w:r>
    </w:p>
    <w:p w:rsidR="009C6354" w:rsidRPr="0004195D" w:rsidRDefault="00BE664F" w:rsidP="00F3204E">
      <w:pPr>
        <w:widowControl/>
        <w:spacing w:line="360" w:lineRule="auto"/>
        <w:jc w:val="both"/>
        <w:rPr>
          <w:color w:val="000000"/>
          <w:sz w:val="28"/>
          <w:szCs w:val="28"/>
        </w:rPr>
      </w:pPr>
      <w:r w:rsidRPr="0004195D">
        <w:rPr>
          <w:color w:val="000000"/>
          <w:sz w:val="28"/>
          <w:szCs w:val="28"/>
        </w:rPr>
        <w:t>18</w:t>
      </w:r>
      <w:r w:rsidR="009C6354" w:rsidRPr="0004195D">
        <w:rPr>
          <w:color w:val="000000"/>
          <w:sz w:val="28"/>
          <w:szCs w:val="28"/>
        </w:rPr>
        <w:t>. Каталог-справочник: Дошкольное образование в России: программы, пособия для педагогов и детей, дидактические игровые материалы, аудио-, видеокассеты. – М., 1999.</w:t>
      </w:r>
    </w:p>
    <w:p w:rsidR="009C6354" w:rsidRPr="0004195D" w:rsidRDefault="00BE664F" w:rsidP="00F3204E">
      <w:pPr>
        <w:widowControl/>
        <w:autoSpaceDE/>
        <w:autoSpaceDN/>
        <w:adjustRightInd/>
        <w:spacing w:line="360" w:lineRule="auto"/>
        <w:jc w:val="both"/>
        <w:rPr>
          <w:color w:val="000000"/>
          <w:sz w:val="28"/>
          <w:szCs w:val="28"/>
        </w:rPr>
      </w:pPr>
      <w:r w:rsidRPr="0004195D">
        <w:rPr>
          <w:color w:val="000000"/>
          <w:sz w:val="28"/>
          <w:szCs w:val="28"/>
        </w:rPr>
        <w:t>19</w:t>
      </w:r>
      <w:r w:rsidR="009C6354" w:rsidRPr="0004195D">
        <w:rPr>
          <w:color w:val="000000"/>
          <w:sz w:val="28"/>
          <w:szCs w:val="28"/>
        </w:rPr>
        <w:t xml:space="preserve">. </w:t>
      </w:r>
      <w:r w:rsidR="0004195D" w:rsidRPr="0004195D">
        <w:rPr>
          <w:color w:val="000000"/>
          <w:sz w:val="28"/>
          <w:szCs w:val="28"/>
        </w:rPr>
        <w:t>Клочко</w:t>
      </w:r>
      <w:r w:rsidR="0004195D">
        <w:rPr>
          <w:color w:val="000000"/>
          <w:sz w:val="28"/>
          <w:szCs w:val="28"/>
        </w:rPr>
        <w:t> </w:t>
      </w:r>
      <w:r w:rsidR="0004195D" w:rsidRPr="0004195D">
        <w:rPr>
          <w:color w:val="000000"/>
          <w:sz w:val="28"/>
          <w:szCs w:val="28"/>
        </w:rPr>
        <w:t>В.Е.</w:t>
      </w:r>
      <w:r w:rsidR="0004195D">
        <w:rPr>
          <w:color w:val="000000"/>
          <w:sz w:val="28"/>
          <w:szCs w:val="28"/>
        </w:rPr>
        <w:t> </w:t>
      </w:r>
      <w:r w:rsidR="0004195D" w:rsidRPr="0004195D">
        <w:rPr>
          <w:color w:val="000000"/>
          <w:sz w:val="28"/>
          <w:szCs w:val="28"/>
        </w:rPr>
        <w:t>Человек</w:t>
      </w:r>
      <w:r w:rsidR="009C6354" w:rsidRPr="0004195D">
        <w:rPr>
          <w:color w:val="000000"/>
          <w:sz w:val="28"/>
          <w:szCs w:val="28"/>
        </w:rPr>
        <w:t xml:space="preserve"> как психологическая система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Сибирский психологический журнал. Вып. 2</w:t>
      </w:r>
      <w:r w:rsidR="0004195D">
        <w:rPr>
          <w:color w:val="000000"/>
          <w:sz w:val="28"/>
          <w:szCs w:val="28"/>
        </w:rPr>
        <w:t xml:space="preserve"> –</w:t>
      </w:r>
      <w:r w:rsidR="0004195D" w:rsidRPr="0004195D">
        <w:rPr>
          <w:color w:val="000000"/>
          <w:sz w:val="28"/>
          <w:szCs w:val="28"/>
        </w:rPr>
        <w:t xml:space="preserve"> То</w:t>
      </w:r>
      <w:r w:rsidR="009C6354" w:rsidRPr="0004195D">
        <w:rPr>
          <w:color w:val="000000"/>
          <w:sz w:val="28"/>
          <w:szCs w:val="28"/>
        </w:rPr>
        <w:t>мск, 1996</w:t>
      </w:r>
    </w:p>
    <w:p w:rsidR="009C6354" w:rsidRPr="0004195D" w:rsidRDefault="00BE664F" w:rsidP="00F3204E">
      <w:pPr>
        <w:widowControl/>
        <w:spacing w:line="360" w:lineRule="auto"/>
        <w:jc w:val="both"/>
        <w:rPr>
          <w:color w:val="000000"/>
          <w:sz w:val="28"/>
          <w:szCs w:val="28"/>
        </w:rPr>
      </w:pPr>
      <w:r w:rsidRPr="0004195D">
        <w:rPr>
          <w:color w:val="000000"/>
          <w:sz w:val="28"/>
          <w:szCs w:val="28"/>
        </w:rPr>
        <w:t>20</w:t>
      </w:r>
      <w:r w:rsidR="009C6354" w:rsidRPr="0004195D">
        <w:rPr>
          <w:color w:val="000000"/>
          <w:sz w:val="28"/>
          <w:szCs w:val="28"/>
        </w:rPr>
        <w:t>. Кон И. Современное отцовство: мифы и проблемы</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Семья и школа -2003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4</w:t>
      </w:r>
    </w:p>
    <w:p w:rsidR="009C6354" w:rsidRPr="0004195D" w:rsidRDefault="00BE664F" w:rsidP="00F3204E">
      <w:pPr>
        <w:widowControl/>
        <w:spacing w:line="360" w:lineRule="auto"/>
        <w:jc w:val="both"/>
        <w:rPr>
          <w:color w:val="000000"/>
          <w:sz w:val="28"/>
          <w:szCs w:val="28"/>
        </w:rPr>
      </w:pPr>
      <w:r w:rsidRPr="0004195D">
        <w:rPr>
          <w:color w:val="000000"/>
          <w:sz w:val="28"/>
          <w:szCs w:val="28"/>
        </w:rPr>
        <w:t>21</w:t>
      </w:r>
      <w:r w:rsidR="009C6354" w:rsidRPr="0004195D">
        <w:rPr>
          <w:color w:val="000000"/>
          <w:sz w:val="28"/>
          <w:szCs w:val="28"/>
        </w:rPr>
        <w:t xml:space="preserve">. </w:t>
      </w:r>
      <w:r w:rsidR="0004195D" w:rsidRPr="0004195D">
        <w:rPr>
          <w:color w:val="000000"/>
          <w:sz w:val="28"/>
          <w:szCs w:val="28"/>
        </w:rPr>
        <w:t>Кравцова</w:t>
      </w:r>
      <w:r w:rsidR="0004195D">
        <w:rPr>
          <w:color w:val="000000"/>
          <w:sz w:val="28"/>
          <w:szCs w:val="28"/>
        </w:rPr>
        <w:t> </w:t>
      </w:r>
      <w:r w:rsidR="0004195D" w:rsidRPr="0004195D">
        <w:rPr>
          <w:color w:val="000000"/>
          <w:sz w:val="28"/>
          <w:szCs w:val="28"/>
        </w:rPr>
        <w:t>Е.Е.</w:t>
      </w:r>
      <w:r w:rsidR="0004195D">
        <w:rPr>
          <w:color w:val="000000"/>
          <w:sz w:val="28"/>
          <w:szCs w:val="28"/>
        </w:rPr>
        <w:t> </w:t>
      </w:r>
      <w:r w:rsidR="0004195D" w:rsidRPr="0004195D">
        <w:rPr>
          <w:color w:val="000000"/>
          <w:sz w:val="28"/>
          <w:szCs w:val="28"/>
        </w:rPr>
        <w:t>Психологические</w:t>
      </w:r>
      <w:r w:rsidR="009C6354" w:rsidRPr="0004195D">
        <w:rPr>
          <w:color w:val="000000"/>
          <w:sz w:val="28"/>
          <w:szCs w:val="28"/>
        </w:rPr>
        <w:t xml:space="preserve"> проблемы готовности детей к обучению в школе. – М., 1991.</w:t>
      </w:r>
    </w:p>
    <w:p w:rsidR="009C6354" w:rsidRPr="0004195D" w:rsidRDefault="00583BF0" w:rsidP="00F3204E">
      <w:pPr>
        <w:widowControl/>
        <w:spacing w:line="360" w:lineRule="auto"/>
        <w:jc w:val="both"/>
        <w:rPr>
          <w:color w:val="000000"/>
          <w:sz w:val="28"/>
          <w:szCs w:val="28"/>
        </w:rPr>
      </w:pPr>
      <w:r w:rsidRPr="0004195D">
        <w:rPr>
          <w:color w:val="000000"/>
          <w:sz w:val="28"/>
          <w:szCs w:val="28"/>
        </w:rPr>
        <w:t>22</w:t>
      </w:r>
      <w:r w:rsidR="009C6354" w:rsidRPr="0004195D">
        <w:rPr>
          <w:color w:val="000000"/>
          <w:sz w:val="28"/>
          <w:szCs w:val="28"/>
        </w:rPr>
        <w:t xml:space="preserve">. </w:t>
      </w:r>
      <w:r w:rsidR="0004195D" w:rsidRPr="0004195D">
        <w:rPr>
          <w:color w:val="000000"/>
          <w:sz w:val="28"/>
          <w:szCs w:val="28"/>
        </w:rPr>
        <w:t>Кравцова</w:t>
      </w:r>
      <w:r w:rsidR="0004195D">
        <w:rPr>
          <w:color w:val="000000"/>
          <w:sz w:val="28"/>
          <w:szCs w:val="28"/>
        </w:rPr>
        <w:t> </w:t>
      </w:r>
      <w:r w:rsidR="0004195D" w:rsidRPr="0004195D">
        <w:rPr>
          <w:color w:val="000000"/>
          <w:sz w:val="28"/>
          <w:szCs w:val="28"/>
        </w:rPr>
        <w:t>Е.Е.</w:t>
      </w:r>
      <w:r w:rsidR="0004195D">
        <w:rPr>
          <w:color w:val="000000"/>
          <w:sz w:val="28"/>
          <w:szCs w:val="28"/>
        </w:rPr>
        <w:t> </w:t>
      </w:r>
      <w:r w:rsidR="0004195D" w:rsidRPr="0004195D">
        <w:rPr>
          <w:color w:val="000000"/>
          <w:sz w:val="28"/>
          <w:szCs w:val="28"/>
        </w:rPr>
        <w:t>Психологические</w:t>
      </w:r>
      <w:r w:rsidR="009C6354" w:rsidRPr="0004195D">
        <w:rPr>
          <w:color w:val="000000"/>
          <w:sz w:val="28"/>
          <w:szCs w:val="28"/>
        </w:rPr>
        <w:t xml:space="preserve"> новообразования дошкольного возраста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Вопросы психологии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1996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6</w:t>
      </w:r>
    </w:p>
    <w:p w:rsidR="009C6354" w:rsidRPr="0004195D" w:rsidRDefault="00583BF0" w:rsidP="00F3204E">
      <w:pPr>
        <w:widowControl/>
        <w:spacing w:line="360" w:lineRule="auto"/>
        <w:jc w:val="both"/>
        <w:rPr>
          <w:color w:val="000000"/>
          <w:sz w:val="28"/>
          <w:szCs w:val="28"/>
        </w:rPr>
      </w:pPr>
      <w:r w:rsidRPr="0004195D">
        <w:rPr>
          <w:color w:val="000000"/>
          <w:sz w:val="28"/>
          <w:szCs w:val="28"/>
        </w:rPr>
        <w:t>23</w:t>
      </w:r>
      <w:r w:rsidR="009C6354" w:rsidRPr="0004195D">
        <w:rPr>
          <w:color w:val="000000"/>
          <w:sz w:val="28"/>
          <w:szCs w:val="28"/>
        </w:rPr>
        <w:t>. Крайг Г. Психология развития. – СПб., 2000.</w:t>
      </w:r>
    </w:p>
    <w:p w:rsidR="009C6354" w:rsidRPr="0004195D" w:rsidRDefault="00583BF0" w:rsidP="00F3204E">
      <w:pPr>
        <w:widowControl/>
        <w:autoSpaceDE/>
        <w:autoSpaceDN/>
        <w:adjustRightInd/>
        <w:spacing w:line="360" w:lineRule="auto"/>
        <w:jc w:val="both"/>
        <w:rPr>
          <w:color w:val="000000"/>
          <w:sz w:val="28"/>
          <w:szCs w:val="28"/>
        </w:rPr>
      </w:pPr>
      <w:r w:rsidRPr="0004195D">
        <w:rPr>
          <w:color w:val="000000"/>
          <w:sz w:val="28"/>
          <w:szCs w:val="28"/>
        </w:rPr>
        <w:t>24</w:t>
      </w:r>
      <w:r w:rsidR="009C6354" w:rsidRPr="0004195D">
        <w:rPr>
          <w:color w:val="000000"/>
          <w:sz w:val="28"/>
          <w:szCs w:val="28"/>
        </w:rPr>
        <w:t xml:space="preserve">. </w:t>
      </w:r>
      <w:r w:rsidR="0004195D" w:rsidRPr="0004195D">
        <w:rPr>
          <w:color w:val="000000"/>
          <w:sz w:val="28"/>
          <w:szCs w:val="28"/>
        </w:rPr>
        <w:t>Кузьменко</w:t>
      </w:r>
      <w:r w:rsidR="0004195D">
        <w:rPr>
          <w:color w:val="000000"/>
          <w:sz w:val="28"/>
          <w:szCs w:val="28"/>
        </w:rPr>
        <w:t> </w:t>
      </w:r>
      <w:r w:rsidR="0004195D" w:rsidRPr="0004195D">
        <w:rPr>
          <w:color w:val="000000"/>
          <w:sz w:val="28"/>
          <w:szCs w:val="28"/>
        </w:rPr>
        <w:t>В.У.</w:t>
      </w:r>
      <w:r w:rsidR="0004195D">
        <w:rPr>
          <w:color w:val="000000"/>
          <w:sz w:val="28"/>
          <w:szCs w:val="28"/>
        </w:rPr>
        <w:t> </w:t>
      </w:r>
      <w:r w:rsidR="0004195D" w:rsidRPr="0004195D">
        <w:rPr>
          <w:color w:val="000000"/>
          <w:sz w:val="28"/>
          <w:szCs w:val="28"/>
        </w:rPr>
        <w:t>Психологические</w:t>
      </w:r>
      <w:r w:rsidR="009C6354" w:rsidRPr="0004195D">
        <w:rPr>
          <w:color w:val="000000"/>
          <w:sz w:val="28"/>
          <w:szCs w:val="28"/>
        </w:rPr>
        <w:t xml:space="preserve"> особенности развития индивидуальности дошкольника в семье</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Психолог в детском саду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2006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3</w:t>
      </w:r>
    </w:p>
    <w:p w:rsidR="009C6354" w:rsidRPr="0004195D" w:rsidRDefault="00583BF0" w:rsidP="00F3204E">
      <w:pPr>
        <w:widowControl/>
        <w:spacing w:line="360" w:lineRule="auto"/>
        <w:jc w:val="both"/>
        <w:rPr>
          <w:color w:val="000000"/>
          <w:sz w:val="28"/>
          <w:szCs w:val="28"/>
        </w:rPr>
      </w:pPr>
      <w:r w:rsidRPr="0004195D">
        <w:rPr>
          <w:color w:val="000000"/>
          <w:sz w:val="28"/>
          <w:szCs w:val="28"/>
        </w:rPr>
        <w:t>25</w:t>
      </w:r>
      <w:r w:rsidR="009C6354" w:rsidRPr="0004195D">
        <w:rPr>
          <w:color w:val="000000"/>
          <w:sz w:val="28"/>
          <w:szCs w:val="28"/>
        </w:rPr>
        <w:t>.</w:t>
      </w:r>
      <w:r w:rsidR="00965786" w:rsidRPr="0004195D">
        <w:rPr>
          <w:color w:val="000000"/>
          <w:sz w:val="28"/>
          <w:szCs w:val="28"/>
        </w:rPr>
        <w:t xml:space="preserve"> </w:t>
      </w:r>
      <w:r w:rsidR="0004195D" w:rsidRPr="0004195D">
        <w:rPr>
          <w:color w:val="000000"/>
          <w:sz w:val="28"/>
          <w:szCs w:val="28"/>
        </w:rPr>
        <w:t>Малявина</w:t>
      </w:r>
      <w:r w:rsidR="0004195D">
        <w:rPr>
          <w:color w:val="000000"/>
          <w:sz w:val="28"/>
          <w:szCs w:val="28"/>
        </w:rPr>
        <w:t> </w:t>
      </w:r>
      <w:r w:rsidR="0004195D" w:rsidRPr="0004195D">
        <w:rPr>
          <w:color w:val="000000"/>
          <w:sz w:val="28"/>
          <w:szCs w:val="28"/>
        </w:rPr>
        <w:t>С.С.</w:t>
      </w:r>
      <w:r w:rsidR="009C6354" w:rsidRPr="0004195D">
        <w:rPr>
          <w:color w:val="000000"/>
          <w:sz w:val="28"/>
          <w:szCs w:val="28"/>
        </w:rPr>
        <w:t xml:space="preserve">, </w:t>
      </w:r>
      <w:r w:rsidR="0004195D" w:rsidRPr="0004195D">
        <w:rPr>
          <w:color w:val="000000"/>
          <w:sz w:val="28"/>
          <w:szCs w:val="28"/>
        </w:rPr>
        <w:t>Пивцайкина</w:t>
      </w:r>
      <w:r w:rsidR="0004195D">
        <w:rPr>
          <w:color w:val="000000"/>
          <w:sz w:val="28"/>
          <w:szCs w:val="28"/>
        </w:rPr>
        <w:t> </w:t>
      </w:r>
      <w:r w:rsidR="0004195D" w:rsidRPr="0004195D">
        <w:rPr>
          <w:color w:val="000000"/>
          <w:sz w:val="28"/>
          <w:szCs w:val="28"/>
        </w:rPr>
        <w:t>О.А.</w:t>
      </w:r>
      <w:r w:rsidR="0004195D">
        <w:rPr>
          <w:color w:val="000000"/>
          <w:sz w:val="28"/>
          <w:szCs w:val="28"/>
        </w:rPr>
        <w:t> </w:t>
      </w:r>
      <w:r w:rsidR="0004195D" w:rsidRPr="0004195D">
        <w:rPr>
          <w:color w:val="000000"/>
          <w:sz w:val="28"/>
          <w:szCs w:val="28"/>
        </w:rPr>
        <w:t>Особенности</w:t>
      </w:r>
      <w:r w:rsidR="009C6354" w:rsidRPr="0004195D">
        <w:rPr>
          <w:color w:val="000000"/>
          <w:sz w:val="28"/>
          <w:szCs w:val="28"/>
        </w:rPr>
        <w:t xml:space="preserve"> детско-родительских отношений в семьях: гендерный аспект</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Психолог в детском саду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2006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3</w:t>
      </w:r>
    </w:p>
    <w:p w:rsidR="009C6354" w:rsidRPr="0004195D" w:rsidRDefault="00583BF0" w:rsidP="00F3204E">
      <w:pPr>
        <w:widowControl/>
        <w:spacing w:line="360" w:lineRule="auto"/>
        <w:jc w:val="both"/>
        <w:rPr>
          <w:color w:val="000000"/>
          <w:sz w:val="28"/>
          <w:szCs w:val="28"/>
        </w:rPr>
      </w:pPr>
      <w:r w:rsidRPr="0004195D">
        <w:rPr>
          <w:color w:val="000000"/>
          <w:sz w:val="28"/>
          <w:szCs w:val="28"/>
        </w:rPr>
        <w:t>26</w:t>
      </w:r>
      <w:r w:rsidR="009C6354" w:rsidRPr="0004195D">
        <w:rPr>
          <w:color w:val="000000"/>
          <w:sz w:val="28"/>
          <w:szCs w:val="28"/>
        </w:rPr>
        <w:t>.</w:t>
      </w:r>
      <w:r w:rsidR="0004195D">
        <w:rPr>
          <w:color w:val="000000"/>
          <w:sz w:val="28"/>
          <w:szCs w:val="28"/>
        </w:rPr>
        <w:t xml:space="preserve"> </w:t>
      </w:r>
      <w:r w:rsidR="009C6354" w:rsidRPr="0004195D">
        <w:rPr>
          <w:color w:val="000000"/>
          <w:sz w:val="28"/>
          <w:szCs w:val="28"/>
        </w:rPr>
        <w:t>Матейчек З. Родители и дети. – М., 1992.</w:t>
      </w:r>
    </w:p>
    <w:p w:rsidR="009C6354" w:rsidRPr="0004195D" w:rsidRDefault="00583BF0" w:rsidP="00F3204E">
      <w:pPr>
        <w:widowControl/>
        <w:spacing w:line="360" w:lineRule="auto"/>
        <w:jc w:val="both"/>
        <w:rPr>
          <w:color w:val="000000"/>
          <w:sz w:val="28"/>
          <w:szCs w:val="28"/>
        </w:rPr>
      </w:pPr>
      <w:r w:rsidRPr="0004195D">
        <w:rPr>
          <w:color w:val="000000"/>
          <w:sz w:val="28"/>
          <w:szCs w:val="28"/>
        </w:rPr>
        <w:t>27</w:t>
      </w:r>
      <w:r w:rsidR="009C6354" w:rsidRPr="0004195D">
        <w:rPr>
          <w:color w:val="000000"/>
          <w:sz w:val="28"/>
          <w:szCs w:val="28"/>
        </w:rPr>
        <w:t>.</w:t>
      </w:r>
      <w:r w:rsidR="00965786" w:rsidRPr="0004195D">
        <w:rPr>
          <w:color w:val="000000"/>
          <w:sz w:val="28"/>
          <w:szCs w:val="28"/>
        </w:rPr>
        <w:t xml:space="preserve"> </w:t>
      </w:r>
      <w:r w:rsidR="0004195D" w:rsidRPr="0004195D">
        <w:rPr>
          <w:color w:val="000000"/>
          <w:sz w:val="28"/>
          <w:szCs w:val="28"/>
        </w:rPr>
        <w:t>Минеева</w:t>
      </w:r>
      <w:r w:rsidR="0004195D">
        <w:rPr>
          <w:color w:val="000000"/>
          <w:sz w:val="28"/>
          <w:szCs w:val="28"/>
        </w:rPr>
        <w:t> </w:t>
      </w:r>
      <w:r w:rsidR="0004195D" w:rsidRPr="0004195D">
        <w:rPr>
          <w:color w:val="000000"/>
          <w:sz w:val="28"/>
          <w:szCs w:val="28"/>
        </w:rPr>
        <w:t>О.А.</w:t>
      </w:r>
      <w:r w:rsidR="0004195D">
        <w:rPr>
          <w:color w:val="000000"/>
          <w:sz w:val="28"/>
          <w:szCs w:val="28"/>
        </w:rPr>
        <w:t> </w:t>
      </w:r>
      <w:r w:rsidR="0004195D" w:rsidRPr="0004195D">
        <w:rPr>
          <w:color w:val="000000"/>
          <w:sz w:val="28"/>
          <w:szCs w:val="28"/>
        </w:rPr>
        <w:t>Третья</w:t>
      </w:r>
      <w:r w:rsidR="009C6354" w:rsidRPr="0004195D">
        <w:rPr>
          <w:color w:val="000000"/>
          <w:sz w:val="28"/>
          <w:szCs w:val="28"/>
        </w:rPr>
        <w:t xml:space="preserve"> планета. Семейные структуры и идеология</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Семейная психология и семейная терапия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2006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2</w:t>
      </w:r>
    </w:p>
    <w:p w:rsidR="009C6354" w:rsidRPr="0004195D" w:rsidRDefault="00583BF0" w:rsidP="00F3204E">
      <w:pPr>
        <w:widowControl/>
        <w:spacing w:line="360" w:lineRule="auto"/>
        <w:jc w:val="both"/>
        <w:rPr>
          <w:color w:val="000000"/>
          <w:sz w:val="28"/>
          <w:szCs w:val="28"/>
        </w:rPr>
      </w:pPr>
      <w:r w:rsidRPr="0004195D">
        <w:rPr>
          <w:color w:val="000000"/>
          <w:sz w:val="28"/>
          <w:szCs w:val="28"/>
        </w:rPr>
        <w:t>28</w:t>
      </w:r>
      <w:r w:rsidR="009C6354" w:rsidRPr="0004195D">
        <w:rPr>
          <w:color w:val="000000"/>
          <w:sz w:val="28"/>
          <w:szCs w:val="28"/>
        </w:rPr>
        <w:t>. Мид М. Культура и мир детства. – М., 1988.</w:t>
      </w:r>
    </w:p>
    <w:p w:rsidR="009C6354" w:rsidRPr="0004195D" w:rsidRDefault="00583BF0" w:rsidP="00F3204E">
      <w:pPr>
        <w:widowControl/>
        <w:spacing w:line="360" w:lineRule="auto"/>
        <w:jc w:val="both"/>
        <w:rPr>
          <w:color w:val="000000"/>
          <w:sz w:val="28"/>
          <w:szCs w:val="28"/>
        </w:rPr>
      </w:pPr>
      <w:r w:rsidRPr="0004195D">
        <w:rPr>
          <w:color w:val="000000"/>
          <w:sz w:val="28"/>
          <w:szCs w:val="28"/>
        </w:rPr>
        <w:t>29</w:t>
      </w:r>
      <w:r w:rsidR="009C6354" w:rsidRPr="0004195D">
        <w:rPr>
          <w:color w:val="000000"/>
          <w:sz w:val="28"/>
          <w:szCs w:val="28"/>
        </w:rPr>
        <w:t xml:space="preserve">. </w:t>
      </w:r>
      <w:r w:rsidR="0004195D" w:rsidRPr="0004195D">
        <w:rPr>
          <w:color w:val="000000"/>
          <w:sz w:val="28"/>
          <w:szCs w:val="28"/>
        </w:rPr>
        <w:t>Нежнова</w:t>
      </w:r>
      <w:r w:rsidR="0004195D">
        <w:rPr>
          <w:color w:val="000000"/>
          <w:sz w:val="28"/>
          <w:szCs w:val="28"/>
        </w:rPr>
        <w:t> </w:t>
      </w:r>
      <w:r w:rsidR="0004195D" w:rsidRPr="0004195D">
        <w:rPr>
          <w:color w:val="000000"/>
          <w:sz w:val="28"/>
          <w:szCs w:val="28"/>
        </w:rPr>
        <w:t>Т.А.</w:t>
      </w:r>
      <w:r w:rsidR="0004195D">
        <w:rPr>
          <w:color w:val="000000"/>
          <w:sz w:val="28"/>
          <w:szCs w:val="28"/>
        </w:rPr>
        <w:t> </w:t>
      </w:r>
      <w:r w:rsidR="0004195D" w:rsidRPr="0004195D">
        <w:rPr>
          <w:color w:val="000000"/>
          <w:sz w:val="28"/>
          <w:szCs w:val="28"/>
        </w:rPr>
        <w:t>Динамика</w:t>
      </w:r>
      <w:r w:rsidR="009C6354" w:rsidRPr="0004195D">
        <w:rPr>
          <w:color w:val="000000"/>
          <w:sz w:val="28"/>
          <w:szCs w:val="28"/>
        </w:rPr>
        <w:t xml:space="preserve"> «внутренней позиции школьника» при переходе от дошкольного к младшему школьному возраст</w:t>
      </w:r>
      <w:r w:rsidR="0004195D" w:rsidRPr="0004195D">
        <w:rPr>
          <w:color w:val="000000"/>
          <w:sz w:val="28"/>
          <w:szCs w:val="28"/>
        </w:rPr>
        <w:t>у</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Вестник Московского университета. Серия 14. Психология – 1988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1</w:t>
      </w:r>
    </w:p>
    <w:p w:rsidR="009C6354" w:rsidRPr="0004195D" w:rsidRDefault="00583BF0" w:rsidP="00F3204E">
      <w:pPr>
        <w:widowControl/>
        <w:spacing w:line="360" w:lineRule="auto"/>
        <w:jc w:val="both"/>
        <w:rPr>
          <w:color w:val="000000"/>
          <w:sz w:val="28"/>
          <w:szCs w:val="28"/>
        </w:rPr>
      </w:pPr>
      <w:r w:rsidRPr="0004195D">
        <w:rPr>
          <w:color w:val="000000"/>
          <w:sz w:val="28"/>
          <w:szCs w:val="28"/>
        </w:rPr>
        <w:t>30</w:t>
      </w:r>
      <w:r w:rsidR="009C6354" w:rsidRPr="0004195D">
        <w:rPr>
          <w:color w:val="000000"/>
          <w:sz w:val="28"/>
          <w:szCs w:val="28"/>
        </w:rPr>
        <w:t xml:space="preserve">. </w:t>
      </w:r>
      <w:r w:rsidR="0004195D" w:rsidRPr="0004195D">
        <w:rPr>
          <w:color w:val="000000"/>
          <w:sz w:val="28"/>
          <w:szCs w:val="28"/>
        </w:rPr>
        <w:t>Нижегородцева</w:t>
      </w:r>
      <w:r w:rsidR="0004195D">
        <w:rPr>
          <w:color w:val="000000"/>
          <w:sz w:val="28"/>
          <w:szCs w:val="28"/>
        </w:rPr>
        <w:t> </w:t>
      </w:r>
      <w:r w:rsidR="0004195D" w:rsidRPr="0004195D">
        <w:rPr>
          <w:color w:val="000000"/>
          <w:sz w:val="28"/>
          <w:szCs w:val="28"/>
        </w:rPr>
        <w:t>Н.В.</w:t>
      </w:r>
      <w:r w:rsidR="009C6354" w:rsidRPr="0004195D">
        <w:rPr>
          <w:color w:val="000000"/>
          <w:sz w:val="28"/>
          <w:szCs w:val="28"/>
        </w:rPr>
        <w:t xml:space="preserve">, </w:t>
      </w:r>
      <w:r w:rsidR="0004195D" w:rsidRPr="0004195D">
        <w:rPr>
          <w:color w:val="000000"/>
          <w:sz w:val="28"/>
          <w:szCs w:val="28"/>
        </w:rPr>
        <w:t>Шадриков</w:t>
      </w:r>
      <w:r w:rsidR="0004195D">
        <w:rPr>
          <w:color w:val="000000"/>
          <w:sz w:val="28"/>
          <w:szCs w:val="28"/>
        </w:rPr>
        <w:t> </w:t>
      </w:r>
      <w:r w:rsidR="0004195D" w:rsidRPr="0004195D">
        <w:rPr>
          <w:color w:val="000000"/>
          <w:sz w:val="28"/>
          <w:szCs w:val="28"/>
        </w:rPr>
        <w:t>В.Д.</w:t>
      </w:r>
      <w:r w:rsidR="0004195D">
        <w:rPr>
          <w:color w:val="000000"/>
          <w:sz w:val="28"/>
          <w:szCs w:val="28"/>
        </w:rPr>
        <w:t> </w:t>
      </w:r>
      <w:r w:rsidR="0004195D" w:rsidRPr="0004195D">
        <w:rPr>
          <w:color w:val="000000"/>
          <w:sz w:val="28"/>
          <w:szCs w:val="28"/>
        </w:rPr>
        <w:t>Психолого</w:t>
      </w:r>
      <w:r w:rsidR="009C6354" w:rsidRPr="0004195D">
        <w:rPr>
          <w:color w:val="000000"/>
          <w:sz w:val="28"/>
          <w:szCs w:val="28"/>
        </w:rPr>
        <w:t>-педагогическая готовность ребенка к школе. – М., 2001.</w:t>
      </w:r>
    </w:p>
    <w:p w:rsidR="009C6354" w:rsidRPr="0004195D" w:rsidRDefault="00583BF0" w:rsidP="00F3204E">
      <w:pPr>
        <w:widowControl/>
        <w:spacing w:line="360" w:lineRule="auto"/>
        <w:jc w:val="both"/>
        <w:rPr>
          <w:color w:val="000000"/>
          <w:sz w:val="28"/>
          <w:szCs w:val="28"/>
        </w:rPr>
      </w:pPr>
      <w:r w:rsidRPr="0004195D">
        <w:rPr>
          <w:color w:val="000000"/>
          <w:sz w:val="28"/>
          <w:szCs w:val="28"/>
        </w:rPr>
        <w:t>31</w:t>
      </w:r>
      <w:r w:rsidR="009C6354" w:rsidRPr="0004195D">
        <w:rPr>
          <w:color w:val="000000"/>
          <w:sz w:val="28"/>
          <w:szCs w:val="28"/>
        </w:rPr>
        <w:t>. Особенности психического развития детей 6 – 7</w:t>
      </w:r>
      <w:r w:rsidR="0004195D">
        <w:rPr>
          <w:color w:val="000000"/>
          <w:sz w:val="28"/>
          <w:szCs w:val="28"/>
        </w:rPr>
        <w:t>-</w:t>
      </w:r>
      <w:r w:rsidR="0004195D" w:rsidRPr="0004195D">
        <w:rPr>
          <w:color w:val="000000"/>
          <w:sz w:val="28"/>
          <w:szCs w:val="28"/>
        </w:rPr>
        <w:t>л</w:t>
      </w:r>
      <w:r w:rsidR="009C6354" w:rsidRPr="0004195D">
        <w:rPr>
          <w:color w:val="000000"/>
          <w:sz w:val="28"/>
          <w:szCs w:val="28"/>
        </w:rPr>
        <w:t xml:space="preserve">етнего возраста/ Под ред. </w:t>
      </w:r>
      <w:r w:rsidR="0004195D" w:rsidRPr="0004195D">
        <w:rPr>
          <w:color w:val="000000"/>
          <w:sz w:val="28"/>
          <w:szCs w:val="28"/>
        </w:rPr>
        <w:t>Д.Б.</w:t>
      </w:r>
      <w:r w:rsidR="0004195D">
        <w:rPr>
          <w:color w:val="000000"/>
          <w:sz w:val="28"/>
          <w:szCs w:val="28"/>
        </w:rPr>
        <w:t> </w:t>
      </w:r>
      <w:r w:rsidR="0004195D" w:rsidRPr="0004195D">
        <w:rPr>
          <w:color w:val="000000"/>
          <w:sz w:val="28"/>
          <w:szCs w:val="28"/>
        </w:rPr>
        <w:t>Эльконина</w:t>
      </w:r>
      <w:r w:rsidR="009C6354" w:rsidRPr="0004195D">
        <w:rPr>
          <w:color w:val="000000"/>
          <w:sz w:val="28"/>
          <w:szCs w:val="28"/>
        </w:rPr>
        <w:t xml:space="preserve">, </w:t>
      </w:r>
      <w:r w:rsidR="0004195D" w:rsidRPr="0004195D">
        <w:rPr>
          <w:color w:val="000000"/>
          <w:sz w:val="28"/>
          <w:szCs w:val="28"/>
        </w:rPr>
        <w:t>А.Л.</w:t>
      </w:r>
      <w:r w:rsidR="0004195D">
        <w:rPr>
          <w:color w:val="000000"/>
          <w:sz w:val="28"/>
          <w:szCs w:val="28"/>
        </w:rPr>
        <w:t> </w:t>
      </w:r>
      <w:r w:rsidR="0004195D" w:rsidRPr="0004195D">
        <w:rPr>
          <w:color w:val="000000"/>
          <w:sz w:val="28"/>
          <w:szCs w:val="28"/>
        </w:rPr>
        <w:t>Венгера</w:t>
      </w:r>
      <w:r w:rsidR="009C6354" w:rsidRPr="0004195D">
        <w:rPr>
          <w:color w:val="000000"/>
          <w:sz w:val="28"/>
          <w:szCs w:val="28"/>
        </w:rPr>
        <w:t>. – М., 1988.</w:t>
      </w:r>
    </w:p>
    <w:p w:rsidR="009C6354" w:rsidRPr="0004195D" w:rsidRDefault="00583BF0" w:rsidP="00F3204E">
      <w:pPr>
        <w:widowControl/>
        <w:spacing w:line="360" w:lineRule="auto"/>
        <w:jc w:val="both"/>
        <w:rPr>
          <w:color w:val="000000"/>
          <w:sz w:val="28"/>
          <w:szCs w:val="28"/>
        </w:rPr>
      </w:pPr>
      <w:r w:rsidRPr="0004195D">
        <w:rPr>
          <w:color w:val="000000"/>
          <w:sz w:val="28"/>
          <w:szCs w:val="28"/>
        </w:rPr>
        <w:t>32</w:t>
      </w:r>
      <w:r w:rsidR="009C6354" w:rsidRPr="0004195D">
        <w:rPr>
          <w:color w:val="000000"/>
          <w:sz w:val="28"/>
          <w:szCs w:val="28"/>
        </w:rPr>
        <w:t xml:space="preserve">. </w:t>
      </w:r>
      <w:r w:rsidR="0004195D" w:rsidRPr="0004195D">
        <w:rPr>
          <w:color w:val="000000"/>
          <w:sz w:val="28"/>
          <w:szCs w:val="28"/>
        </w:rPr>
        <w:t>Петухова</w:t>
      </w:r>
      <w:r w:rsidR="0004195D">
        <w:rPr>
          <w:color w:val="000000"/>
          <w:sz w:val="28"/>
          <w:szCs w:val="28"/>
        </w:rPr>
        <w:t> </w:t>
      </w:r>
      <w:r w:rsidR="0004195D" w:rsidRPr="0004195D">
        <w:rPr>
          <w:color w:val="000000"/>
          <w:sz w:val="28"/>
          <w:szCs w:val="28"/>
        </w:rPr>
        <w:t>И.А.</w:t>
      </w:r>
      <w:r w:rsidR="0004195D">
        <w:rPr>
          <w:color w:val="000000"/>
          <w:sz w:val="28"/>
          <w:szCs w:val="28"/>
        </w:rPr>
        <w:t> </w:t>
      </w:r>
      <w:r w:rsidR="0004195D" w:rsidRPr="0004195D">
        <w:rPr>
          <w:color w:val="000000"/>
          <w:sz w:val="28"/>
          <w:szCs w:val="28"/>
        </w:rPr>
        <w:t>Роль</w:t>
      </w:r>
      <w:r w:rsidR="009C6354" w:rsidRPr="0004195D">
        <w:rPr>
          <w:color w:val="000000"/>
          <w:sz w:val="28"/>
          <w:szCs w:val="28"/>
        </w:rPr>
        <w:t xml:space="preserve"> семьи в развитии одаренных детей</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Журнал практического психолога – 2005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6</w:t>
      </w:r>
    </w:p>
    <w:p w:rsidR="009C6354" w:rsidRPr="0004195D" w:rsidRDefault="00583BF0" w:rsidP="00F3204E">
      <w:pPr>
        <w:widowControl/>
        <w:spacing w:line="360" w:lineRule="auto"/>
        <w:jc w:val="both"/>
        <w:rPr>
          <w:color w:val="000000"/>
          <w:sz w:val="28"/>
          <w:szCs w:val="28"/>
        </w:rPr>
      </w:pPr>
      <w:r w:rsidRPr="0004195D">
        <w:rPr>
          <w:color w:val="000000"/>
          <w:sz w:val="28"/>
          <w:szCs w:val="28"/>
        </w:rPr>
        <w:t>33</w:t>
      </w:r>
      <w:r w:rsidR="009C6354" w:rsidRPr="0004195D">
        <w:rPr>
          <w:color w:val="000000"/>
          <w:sz w:val="28"/>
          <w:szCs w:val="28"/>
        </w:rPr>
        <w:t xml:space="preserve">. </w:t>
      </w:r>
      <w:r w:rsidR="0004195D" w:rsidRPr="0004195D">
        <w:rPr>
          <w:color w:val="000000"/>
          <w:sz w:val="28"/>
          <w:szCs w:val="28"/>
        </w:rPr>
        <w:t>Поливанова</w:t>
      </w:r>
      <w:r w:rsidR="0004195D">
        <w:rPr>
          <w:color w:val="000000"/>
          <w:sz w:val="28"/>
          <w:szCs w:val="28"/>
        </w:rPr>
        <w:t> </w:t>
      </w:r>
      <w:r w:rsidR="0004195D" w:rsidRPr="0004195D">
        <w:rPr>
          <w:color w:val="000000"/>
          <w:sz w:val="28"/>
          <w:szCs w:val="28"/>
        </w:rPr>
        <w:t>К.Н.</w:t>
      </w:r>
      <w:r w:rsidR="0004195D">
        <w:rPr>
          <w:color w:val="000000"/>
          <w:sz w:val="28"/>
          <w:szCs w:val="28"/>
        </w:rPr>
        <w:t> </w:t>
      </w:r>
      <w:r w:rsidR="0004195D" w:rsidRPr="0004195D">
        <w:rPr>
          <w:color w:val="000000"/>
          <w:sz w:val="28"/>
          <w:szCs w:val="28"/>
        </w:rPr>
        <w:t>Типология</w:t>
      </w:r>
      <w:r w:rsidR="009C6354" w:rsidRPr="0004195D">
        <w:rPr>
          <w:color w:val="000000"/>
          <w:sz w:val="28"/>
          <w:szCs w:val="28"/>
        </w:rPr>
        <w:t xml:space="preserve"> индивидуальных вариантов психического развития при переходе от дошкольного к младшему школьному возрасту</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Новые исследования в психологии – 1988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2</w:t>
      </w:r>
    </w:p>
    <w:p w:rsidR="009C6354" w:rsidRPr="0004195D" w:rsidRDefault="00583BF0" w:rsidP="00F3204E">
      <w:pPr>
        <w:widowControl/>
        <w:spacing w:line="360" w:lineRule="auto"/>
        <w:jc w:val="both"/>
        <w:rPr>
          <w:color w:val="000000"/>
          <w:sz w:val="28"/>
          <w:szCs w:val="28"/>
        </w:rPr>
      </w:pPr>
      <w:r w:rsidRPr="0004195D">
        <w:rPr>
          <w:color w:val="000000"/>
          <w:sz w:val="28"/>
          <w:szCs w:val="28"/>
        </w:rPr>
        <w:t>34</w:t>
      </w:r>
      <w:r w:rsidR="009C6354" w:rsidRPr="0004195D">
        <w:rPr>
          <w:color w:val="000000"/>
          <w:sz w:val="28"/>
          <w:szCs w:val="28"/>
        </w:rPr>
        <w:t xml:space="preserve">. </w:t>
      </w:r>
      <w:r w:rsidR="0004195D" w:rsidRPr="0004195D">
        <w:rPr>
          <w:color w:val="000000"/>
          <w:sz w:val="28"/>
          <w:szCs w:val="28"/>
        </w:rPr>
        <w:t>Поддъяков</w:t>
      </w:r>
      <w:r w:rsidR="0004195D">
        <w:rPr>
          <w:color w:val="000000"/>
          <w:sz w:val="28"/>
          <w:szCs w:val="28"/>
        </w:rPr>
        <w:t> </w:t>
      </w:r>
      <w:r w:rsidR="0004195D" w:rsidRPr="0004195D">
        <w:rPr>
          <w:color w:val="000000"/>
          <w:sz w:val="28"/>
          <w:szCs w:val="28"/>
        </w:rPr>
        <w:t>Н.Н.</w:t>
      </w:r>
      <w:r w:rsidR="0004195D">
        <w:rPr>
          <w:color w:val="000000"/>
          <w:sz w:val="28"/>
          <w:szCs w:val="28"/>
        </w:rPr>
        <w:t> </w:t>
      </w:r>
      <w:r w:rsidR="0004195D" w:rsidRPr="0004195D">
        <w:rPr>
          <w:color w:val="000000"/>
          <w:sz w:val="28"/>
          <w:szCs w:val="28"/>
        </w:rPr>
        <w:t>Ребенок</w:t>
      </w:r>
      <w:r w:rsidR="009C6354" w:rsidRPr="0004195D">
        <w:rPr>
          <w:color w:val="000000"/>
          <w:sz w:val="28"/>
          <w:szCs w:val="28"/>
        </w:rPr>
        <w:t xml:space="preserve"> – дошкольник: проблемы психического развития и саморазвития</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Дошкольное воспитание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2003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4</w:t>
      </w:r>
    </w:p>
    <w:p w:rsidR="009C6354" w:rsidRPr="0004195D" w:rsidRDefault="00583BF0" w:rsidP="00F3204E">
      <w:pPr>
        <w:widowControl/>
        <w:spacing w:line="360" w:lineRule="auto"/>
        <w:jc w:val="both"/>
        <w:rPr>
          <w:color w:val="000000"/>
          <w:sz w:val="28"/>
          <w:szCs w:val="28"/>
        </w:rPr>
      </w:pPr>
      <w:r w:rsidRPr="0004195D">
        <w:rPr>
          <w:color w:val="000000"/>
          <w:sz w:val="28"/>
          <w:szCs w:val="28"/>
        </w:rPr>
        <w:t>35</w:t>
      </w:r>
      <w:r w:rsidR="009C6354" w:rsidRPr="0004195D">
        <w:rPr>
          <w:color w:val="000000"/>
          <w:sz w:val="28"/>
          <w:szCs w:val="28"/>
        </w:rPr>
        <w:t xml:space="preserve">. </w:t>
      </w:r>
      <w:r w:rsidR="0004195D" w:rsidRPr="0004195D">
        <w:rPr>
          <w:color w:val="000000"/>
          <w:sz w:val="28"/>
          <w:szCs w:val="28"/>
        </w:rPr>
        <w:t>Радионова</w:t>
      </w:r>
      <w:r w:rsidR="0004195D">
        <w:rPr>
          <w:color w:val="000000"/>
          <w:sz w:val="28"/>
          <w:szCs w:val="28"/>
        </w:rPr>
        <w:t> </w:t>
      </w:r>
      <w:r w:rsidR="0004195D" w:rsidRPr="0004195D">
        <w:rPr>
          <w:color w:val="000000"/>
          <w:sz w:val="28"/>
          <w:szCs w:val="28"/>
        </w:rPr>
        <w:t>М.С.</w:t>
      </w:r>
      <w:r w:rsidR="0004195D">
        <w:rPr>
          <w:color w:val="000000"/>
          <w:sz w:val="28"/>
          <w:szCs w:val="28"/>
        </w:rPr>
        <w:t> </w:t>
      </w:r>
      <w:r w:rsidR="0004195D" w:rsidRPr="0004195D">
        <w:rPr>
          <w:color w:val="000000"/>
          <w:sz w:val="28"/>
          <w:szCs w:val="28"/>
        </w:rPr>
        <w:t>Динамика</w:t>
      </w:r>
      <w:r w:rsidR="009C6354" w:rsidRPr="0004195D">
        <w:rPr>
          <w:color w:val="000000"/>
          <w:sz w:val="28"/>
          <w:szCs w:val="28"/>
        </w:rPr>
        <w:t xml:space="preserve"> переживания женщиной кризиса отказа от ребенк</w:t>
      </w:r>
      <w:r w:rsidR="0004195D" w:rsidRPr="0004195D">
        <w:rPr>
          <w:color w:val="000000"/>
          <w:sz w:val="28"/>
          <w:szCs w:val="28"/>
        </w:rPr>
        <w:t>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Автореф. дис. …канд. психол. наук. – М., 1997.</w:t>
      </w:r>
    </w:p>
    <w:p w:rsidR="009C6354" w:rsidRPr="0004195D" w:rsidRDefault="00583BF0" w:rsidP="00F3204E">
      <w:pPr>
        <w:widowControl/>
        <w:spacing w:line="360" w:lineRule="auto"/>
        <w:jc w:val="both"/>
        <w:rPr>
          <w:color w:val="000000"/>
          <w:sz w:val="28"/>
          <w:szCs w:val="28"/>
        </w:rPr>
      </w:pPr>
      <w:r w:rsidRPr="0004195D">
        <w:rPr>
          <w:color w:val="000000"/>
          <w:sz w:val="28"/>
          <w:szCs w:val="28"/>
        </w:rPr>
        <w:t>36</w:t>
      </w:r>
      <w:r w:rsidR="009C6354" w:rsidRPr="0004195D">
        <w:rPr>
          <w:color w:val="000000"/>
          <w:sz w:val="28"/>
          <w:szCs w:val="28"/>
        </w:rPr>
        <w:t xml:space="preserve">. </w:t>
      </w:r>
      <w:r w:rsidR="0004195D" w:rsidRPr="0004195D">
        <w:rPr>
          <w:color w:val="000000"/>
          <w:sz w:val="28"/>
          <w:szCs w:val="28"/>
        </w:rPr>
        <w:t>Сапогова</w:t>
      </w:r>
      <w:r w:rsidR="0004195D">
        <w:rPr>
          <w:color w:val="000000"/>
          <w:sz w:val="28"/>
          <w:szCs w:val="28"/>
        </w:rPr>
        <w:t> </w:t>
      </w:r>
      <w:r w:rsidR="0004195D" w:rsidRPr="0004195D">
        <w:rPr>
          <w:color w:val="000000"/>
          <w:sz w:val="28"/>
          <w:szCs w:val="28"/>
        </w:rPr>
        <w:t>Е.Е.</w:t>
      </w:r>
      <w:r w:rsidR="0004195D">
        <w:rPr>
          <w:color w:val="000000"/>
          <w:sz w:val="28"/>
          <w:szCs w:val="28"/>
        </w:rPr>
        <w:t> </w:t>
      </w:r>
      <w:r w:rsidR="0004195D" w:rsidRPr="0004195D">
        <w:rPr>
          <w:color w:val="000000"/>
          <w:sz w:val="28"/>
          <w:szCs w:val="28"/>
        </w:rPr>
        <w:t>Своеобразие</w:t>
      </w:r>
      <w:r w:rsidR="009C6354" w:rsidRPr="0004195D">
        <w:rPr>
          <w:color w:val="000000"/>
          <w:sz w:val="28"/>
          <w:szCs w:val="28"/>
        </w:rPr>
        <w:t xml:space="preserve"> переходного периода у детей 6 – 7 летнего возраста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Вопросы психологии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1986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4</w:t>
      </w:r>
    </w:p>
    <w:p w:rsidR="009C6354" w:rsidRPr="0004195D" w:rsidRDefault="00583BF0" w:rsidP="00F3204E">
      <w:pPr>
        <w:widowControl/>
        <w:spacing w:line="360" w:lineRule="auto"/>
        <w:jc w:val="both"/>
        <w:rPr>
          <w:color w:val="000000"/>
          <w:sz w:val="28"/>
          <w:szCs w:val="28"/>
        </w:rPr>
      </w:pPr>
      <w:r w:rsidRPr="0004195D">
        <w:rPr>
          <w:color w:val="000000"/>
          <w:sz w:val="28"/>
          <w:szCs w:val="28"/>
        </w:rPr>
        <w:t>37</w:t>
      </w:r>
      <w:r w:rsidR="009C6354" w:rsidRPr="0004195D">
        <w:rPr>
          <w:color w:val="000000"/>
          <w:sz w:val="28"/>
          <w:szCs w:val="28"/>
        </w:rPr>
        <w:t xml:space="preserve">. </w:t>
      </w:r>
      <w:r w:rsidR="0004195D" w:rsidRPr="0004195D">
        <w:rPr>
          <w:color w:val="000000"/>
          <w:sz w:val="28"/>
          <w:szCs w:val="28"/>
        </w:rPr>
        <w:t>Смирнова</w:t>
      </w:r>
      <w:r w:rsidR="0004195D">
        <w:rPr>
          <w:color w:val="000000"/>
          <w:sz w:val="28"/>
          <w:szCs w:val="28"/>
        </w:rPr>
        <w:t> </w:t>
      </w:r>
      <w:r w:rsidR="0004195D" w:rsidRPr="0004195D">
        <w:rPr>
          <w:color w:val="000000"/>
          <w:sz w:val="28"/>
          <w:szCs w:val="28"/>
        </w:rPr>
        <w:t>Е.О.</w:t>
      </w:r>
      <w:r w:rsidR="009C6354" w:rsidRPr="0004195D">
        <w:rPr>
          <w:color w:val="000000"/>
          <w:sz w:val="28"/>
          <w:szCs w:val="28"/>
        </w:rPr>
        <w:t xml:space="preserve">, </w:t>
      </w:r>
      <w:r w:rsidR="0004195D" w:rsidRPr="0004195D">
        <w:rPr>
          <w:color w:val="000000"/>
          <w:sz w:val="28"/>
          <w:szCs w:val="28"/>
        </w:rPr>
        <w:t>Быкова</w:t>
      </w:r>
      <w:r w:rsidR="0004195D">
        <w:rPr>
          <w:color w:val="000000"/>
          <w:sz w:val="28"/>
          <w:szCs w:val="28"/>
        </w:rPr>
        <w:t> </w:t>
      </w:r>
      <w:r w:rsidR="0004195D" w:rsidRPr="0004195D">
        <w:rPr>
          <w:color w:val="000000"/>
          <w:sz w:val="28"/>
          <w:szCs w:val="28"/>
        </w:rPr>
        <w:t>М.В.</w:t>
      </w:r>
      <w:r w:rsidR="0004195D">
        <w:rPr>
          <w:color w:val="000000"/>
          <w:sz w:val="28"/>
          <w:szCs w:val="28"/>
        </w:rPr>
        <w:t> </w:t>
      </w:r>
      <w:r w:rsidR="0004195D" w:rsidRPr="0004195D">
        <w:rPr>
          <w:color w:val="000000"/>
          <w:sz w:val="28"/>
          <w:szCs w:val="28"/>
        </w:rPr>
        <w:t>Опыт</w:t>
      </w:r>
      <w:r w:rsidR="009C6354" w:rsidRPr="0004195D">
        <w:rPr>
          <w:color w:val="000000"/>
          <w:sz w:val="28"/>
          <w:szCs w:val="28"/>
        </w:rPr>
        <w:t xml:space="preserve"> исследования структуры и динамики родительского отношения</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Вопросы психологии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2000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3</w:t>
      </w:r>
    </w:p>
    <w:p w:rsidR="009C6354" w:rsidRPr="0004195D" w:rsidRDefault="00583BF0" w:rsidP="00F3204E">
      <w:pPr>
        <w:widowControl/>
        <w:spacing w:line="360" w:lineRule="auto"/>
        <w:jc w:val="both"/>
        <w:rPr>
          <w:color w:val="000000"/>
          <w:sz w:val="28"/>
          <w:szCs w:val="28"/>
        </w:rPr>
      </w:pPr>
      <w:r w:rsidRPr="0004195D">
        <w:rPr>
          <w:color w:val="000000"/>
          <w:sz w:val="28"/>
          <w:szCs w:val="28"/>
        </w:rPr>
        <w:t>38</w:t>
      </w:r>
      <w:r w:rsidR="009C6354" w:rsidRPr="0004195D">
        <w:rPr>
          <w:color w:val="000000"/>
          <w:sz w:val="28"/>
          <w:szCs w:val="28"/>
        </w:rPr>
        <w:t>. Степанова Г. Социальное развитие дошкольников и его педагогическая оценка в условиях детского сада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Дошкольное воспитание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1999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1</w:t>
      </w:r>
      <w:r w:rsidR="009C6354" w:rsidRPr="0004195D">
        <w:rPr>
          <w:color w:val="000000"/>
          <w:sz w:val="28"/>
          <w:szCs w:val="28"/>
        </w:rPr>
        <w:t>0</w:t>
      </w:r>
    </w:p>
    <w:p w:rsidR="009C6354" w:rsidRPr="0004195D" w:rsidRDefault="00583BF0" w:rsidP="00F3204E">
      <w:pPr>
        <w:widowControl/>
        <w:spacing w:line="360" w:lineRule="auto"/>
        <w:jc w:val="both"/>
        <w:rPr>
          <w:color w:val="000000"/>
          <w:sz w:val="28"/>
          <w:szCs w:val="28"/>
        </w:rPr>
      </w:pPr>
      <w:r w:rsidRPr="0004195D">
        <w:rPr>
          <w:color w:val="000000"/>
          <w:sz w:val="28"/>
          <w:szCs w:val="28"/>
        </w:rPr>
        <w:t>39</w:t>
      </w:r>
      <w:r w:rsidR="009C6354" w:rsidRPr="0004195D">
        <w:rPr>
          <w:color w:val="000000"/>
          <w:sz w:val="28"/>
          <w:szCs w:val="28"/>
        </w:rPr>
        <w:t xml:space="preserve">. </w:t>
      </w:r>
      <w:r w:rsidR="0004195D" w:rsidRPr="0004195D">
        <w:rPr>
          <w:color w:val="000000"/>
          <w:sz w:val="28"/>
          <w:szCs w:val="28"/>
        </w:rPr>
        <w:t>Спиваковская</w:t>
      </w:r>
      <w:r w:rsidR="0004195D">
        <w:rPr>
          <w:color w:val="000000"/>
          <w:sz w:val="28"/>
          <w:szCs w:val="28"/>
        </w:rPr>
        <w:t> </w:t>
      </w:r>
      <w:r w:rsidR="0004195D" w:rsidRPr="0004195D">
        <w:rPr>
          <w:color w:val="000000"/>
          <w:sz w:val="28"/>
          <w:szCs w:val="28"/>
        </w:rPr>
        <w:t>А.С.</w:t>
      </w:r>
      <w:r w:rsidR="0004195D">
        <w:rPr>
          <w:color w:val="000000"/>
          <w:sz w:val="28"/>
          <w:szCs w:val="28"/>
        </w:rPr>
        <w:t> </w:t>
      </w:r>
      <w:r w:rsidR="0004195D" w:rsidRPr="0004195D">
        <w:rPr>
          <w:color w:val="000000"/>
          <w:sz w:val="28"/>
          <w:szCs w:val="28"/>
        </w:rPr>
        <w:t>Как</w:t>
      </w:r>
      <w:r w:rsidR="009C6354" w:rsidRPr="0004195D">
        <w:rPr>
          <w:color w:val="000000"/>
          <w:sz w:val="28"/>
          <w:szCs w:val="28"/>
        </w:rPr>
        <w:t xml:space="preserve"> быть родителями. – М., 1986.</w:t>
      </w:r>
    </w:p>
    <w:p w:rsidR="009C6354" w:rsidRPr="0004195D" w:rsidRDefault="00583BF0" w:rsidP="00F3204E">
      <w:pPr>
        <w:widowControl/>
        <w:spacing w:line="360" w:lineRule="auto"/>
        <w:jc w:val="both"/>
        <w:rPr>
          <w:color w:val="000000"/>
          <w:sz w:val="28"/>
          <w:szCs w:val="28"/>
        </w:rPr>
      </w:pPr>
      <w:r w:rsidRPr="0004195D">
        <w:rPr>
          <w:color w:val="000000"/>
          <w:sz w:val="28"/>
          <w:szCs w:val="28"/>
        </w:rPr>
        <w:t>40</w:t>
      </w:r>
      <w:r w:rsidR="009C6354" w:rsidRPr="0004195D">
        <w:rPr>
          <w:color w:val="000000"/>
          <w:sz w:val="28"/>
          <w:szCs w:val="28"/>
        </w:rPr>
        <w:t xml:space="preserve">. </w:t>
      </w:r>
      <w:r w:rsidR="0004195D" w:rsidRPr="0004195D">
        <w:rPr>
          <w:color w:val="000000"/>
          <w:sz w:val="28"/>
          <w:szCs w:val="28"/>
        </w:rPr>
        <w:t>Ульенкова</w:t>
      </w:r>
      <w:r w:rsidR="0004195D">
        <w:rPr>
          <w:color w:val="000000"/>
          <w:sz w:val="28"/>
          <w:szCs w:val="28"/>
        </w:rPr>
        <w:t> </w:t>
      </w:r>
      <w:r w:rsidR="0004195D" w:rsidRPr="0004195D">
        <w:rPr>
          <w:color w:val="000000"/>
          <w:sz w:val="28"/>
          <w:szCs w:val="28"/>
        </w:rPr>
        <w:t>У.В.</w:t>
      </w:r>
      <w:r w:rsidR="0004195D">
        <w:rPr>
          <w:color w:val="000000"/>
          <w:sz w:val="28"/>
          <w:szCs w:val="28"/>
        </w:rPr>
        <w:t> </w:t>
      </w:r>
      <w:r w:rsidR="0004195D" w:rsidRPr="0004195D">
        <w:rPr>
          <w:color w:val="000000"/>
          <w:sz w:val="28"/>
          <w:szCs w:val="28"/>
        </w:rPr>
        <w:t>Исследование</w:t>
      </w:r>
      <w:r w:rsidR="009C6354" w:rsidRPr="0004195D">
        <w:rPr>
          <w:color w:val="000000"/>
          <w:sz w:val="28"/>
          <w:szCs w:val="28"/>
        </w:rPr>
        <w:t xml:space="preserve"> психологической готовности шестилетних детей к школе</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Вопросы психологии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1983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4</w:t>
      </w:r>
    </w:p>
    <w:p w:rsidR="009C6354" w:rsidRPr="0004195D" w:rsidRDefault="00583BF0" w:rsidP="00F3204E">
      <w:pPr>
        <w:widowControl/>
        <w:spacing w:line="360" w:lineRule="auto"/>
        <w:jc w:val="both"/>
        <w:rPr>
          <w:color w:val="000000"/>
          <w:sz w:val="28"/>
          <w:szCs w:val="28"/>
        </w:rPr>
      </w:pPr>
      <w:r w:rsidRPr="0004195D">
        <w:rPr>
          <w:color w:val="000000"/>
          <w:sz w:val="28"/>
          <w:szCs w:val="28"/>
        </w:rPr>
        <w:t>41</w:t>
      </w:r>
      <w:r w:rsidR="009C6354" w:rsidRPr="0004195D">
        <w:rPr>
          <w:color w:val="000000"/>
          <w:sz w:val="28"/>
          <w:szCs w:val="28"/>
        </w:rPr>
        <w:t>. Уотсон Дж. Психологический уход за ребенком. – М., 1930.</w:t>
      </w:r>
    </w:p>
    <w:p w:rsidR="009C6354" w:rsidRPr="0004195D" w:rsidRDefault="00583BF0" w:rsidP="00F3204E">
      <w:pPr>
        <w:widowControl/>
        <w:spacing w:line="360" w:lineRule="auto"/>
        <w:jc w:val="both"/>
        <w:rPr>
          <w:color w:val="000000"/>
          <w:sz w:val="28"/>
          <w:szCs w:val="28"/>
        </w:rPr>
      </w:pPr>
      <w:r w:rsidRPr="0004195D">
        <w:rPr>
          <w:color w:val="000000"/>
          <w:sz w:val="28"/>
          <w:szCs w:val="28"/>
        </w:rPr>
        <w:t>42</w:t>
      </w:r>
      <w:r w:rsidR="009C6354" w:rsidRPr="0004195D">
        <w:rPr>
          <w:color w:val="000000"/>
          <w:sz w:val="28"/>
          <w:szCs w:val="28"/>
        </w:rPr>
        <w:t xml:space="preserve">. </w:t>
      </w:r>
      <w:r w:rsidR="0004195D" w:rsidRPr="0004195D">
        <w:rPr>
          <w:color w:val="000000"/>
          <w:sz w:val="28"/>
          <w:szCs w:val="28"/>
        </w:rPr>
        <w:t>Черемошкина</w:t>
      </w:r>
      <w:r w:rsidR="0004195D">
        <w:rPr>
          <w:color w:val="000000"/>
          <w:sz w:val="28"/>
          <w:szCs w:val="28"/>
        </w:rPr>
        <w:t> </w:t>
      </w:r>
      <w:r w:rsidR="0004195D" w:rsidRPr="0004195D">
        <w:rPr>
          <w:color w:val="000000"/>
          <w:sz w:val="28"/>
          <w:szCs w:val="28"/>
        </w:rPr>
        <w:t>Л.В.</w:t>
      </w:r>
      <w:r w:rsidR="0004195D">
        <w:rPr>
          <w:color w:val="000000"/>
          <w:sz w:val="28"/>
          <w:szCs w:val="28"/>
        </w:rPr>
        <w:t> </w:t>
      </w:r>
      <w:r w:rsidR="0004195D" w:rsidRPr="0004195D">
        <w:rPr>
          <w:color w:val="000000"/>
          <w:sz w:val="28"/>
          <w:szCs w:val="28"/>
        </w:rPr>
        <w:t>Развитие</w:t>
      </w:r>
      <w:r w:rsidR="009C6354" w:rsidRPr="0004195D">
        <w:rPr>
          <w:color w:val="000000"/>
          <w:sz w:val="28"/>
          <w:szCs w:val="28"/>
        </w:rPr>
        <w:t xml:space="preserve"> внимания детей: Популярное пособие для родителей и педагогов. Яр., 1998.</w:t>
      </w:r>
    </w:p>
    <w:p w:rsidR="009C6354" w:rsidRPr="0004195D" w:rsidRDefault="00583BF0" w:rsidP="00F3204E">
      <w:pPr>
        <w:widowControl/>
        <w:spacing w:line="360" w:lineRule="auto"/>
        <w:jc w:val="both"/>
        <w:rPr>
          <w:color w:val="000000"/>
          <w:sz w:val="28"/>
          <w:szCs w:val="28"/>
        </w:rPr>
      </w:pPr>
      <w:r w:rsidRPr="0004195D">
        <w:rPr>
          <w:color w:val="000000"/>
          <w:sz w:val="28"/>
          <w:szCs w:val="28"/>
        </w:rPr>
        <w:t>4</w:t>
      </w:r>
      <w:r w:rsidR="009C6354" w:rsidRPr="0004195D">
        <w:rPr>
          <w:color w:val="000000"/>
          <w:sz w:val="28"/>
          <w:szCs w:val="28"/>
        </w:rPr>
        <w:t xml:space="preserve">3. </w:t>
      </w:r>
      <w:r w:rsidR="0004195D" w:rsidRPr="0004195D">
        <w:rPr>
          <w:color w:val="000000"/>
          <w:sz w:val="28"/>
          <w:szCs w:val="28"/>
        </w:rPr>
        <w:t>Шабельников</w:t>
      </w:r>
      <w:r w:rsidR="0004195D">
        <w:rPr>
          <w:color w:val="000000"/>
          <w:sz w:val="28"/>
          <w:szCs w:val="28"/>
        </w:rPr>
        <w:t> </w:t>
      </w:r>
      <w:r w:rsidR="0004195D" w:rsidRPr="0004195D">
        <w:rPr>
          <w:color w:val="000000"/>
          <w:sz w:val="28"/>
          <w:szCs w:val="28"/>
        </w:rPr>
        <w:t>В.К.</w:t>
      </w:r>
      <w:r w:rsidR="0004195D">
        <w:rPr>
          <w:color w:val="000000"/>
          <w:sz w:val="28"/>
          <w:szCs w:val="28"/>
        </w:rPr>
        <w:t> </w:t>
      </w:r>
      <w:r w:rsidR="0004195D" w:rsidRPr="0004195D">
        <w:rPr>
          <w:color w:val="000000"/>
          <w:sz w:val="28"/>
          <w:szCs w:val="28"/>
        </w:rPr>
        <w:t>Семья</w:t>
      </w:r>
      <w:r w:rsidR="009C6354" w:rsidRPr="0004195D">
        <w:rPr>
          <w:color w:val="000000"/>
          <w:sz w:val="28"/>
          <w:szCs w:val="28"/>
        </w:rPr>
        <w:t xml:space="preserve"> в геополитическом конфликте 21 века</w:t>
      </w:r>
      <w:r w:rsidR="0004195D">
        <w:rPr>
          <w:color w:val="000000"/>
          <w:sz w:val="28"/>
          <w:szCs w:val="28"/>
        </w:rPr>
        <w:t> </w:t>
      </w:r>
      <w:r w:rsidR="0004195D" w:rsidRPr="0004195D">
        <w:rPr>
          <w:color w:val="000000"/>
          <w:sz w:val="28"/>
          <w:szCs w:val="28"/>
        </w:rPr>
        <w:t>//</w:t>
      </w:r>
      <w:r w:rsidR="009C6354" w:rsidRPr="0004195D">
        <w:rPr>
          <w:color w:val="000000"/>
          <w:sz w:val="28"/>
          <w:szCs w:val="28"/>
        </w:rPr>
        <w:t xml:space="preserve"> Семейная психология и семейная терапия </w:t>
      </w:r>
      <w:r w:rsidR="0004195D">
        <w:rPr>
          <w:color w:val="000000"/>
          <w:sz w:val="28"/>
          <w:szCs w:val="28"/>
        </w:rPr>
        <w:t>–</w:t>
      </w:r>
      <w:r w:rsidR="0004195D" w:rsidRPr="0004195D">
        <w:rPr>
          <w:color w:val="000000"/>
          <w:sz w:val="28"/>
          <w:szCs w:val="28"/>
        </w:rPr>
        <w:t xml:space="preserve"> </w:t>
      </w:r>
      <w:r w:rsidR="009C6354" w:rsidRPr="0004195D">
        <w:rPr>
          <w:color w:val="000000"/>
          <w:sz w:val="28"/>
          <w:szCs w:val="28"/>
        </w:rPr>
        <w:t xml:space="preserve">2007 </w:t>
      </w:r>
      <w:r w:rsidR="0004195D">
        <w:rPr>
          <w:color w:val="000000"/>
          <w:sz w:val="28"/>
          <w:szCs w:val="28"/>
        </w:rPr>
        <w:t>–</w:t>
      </w:r>
      <w:r w:rsidR="0004195D" w:rsidRPr="0004195D">
        <w:rPr>
          <w:color w:val="000000"/>
          <w:sz w:val="28"/>
          <w:szCs w:val="28"/>
        </w:rPr>
        <w:t xml:space="preserve"> </w:t>
      </w:r>
      <w:r w:rsidR="0004195D">
        <w:rPr>
          <w:color w:val="000000"/>
          <w:sz w:val="28"/>
          <w:szCs w:val="28"/>
        </w:rPr>
        <w:t>№</w:t>
      </w:r>
      <w:r w:rsidR="0004195D" w:rsidRPr="0004195D">
        <w:rPr>
          <w:color w:val="000000"/>
          <w:sz w:val="28"/>
          <w:szCs w:val="28"/>
        </w:rPr>
        <w:t>4</w:t>
      </w:r>
      <w:bookmarkStart w:id="0" w:name="_GoBack"/>
      <w:bookmarkEnd w:id="0"/>
    </w:p>
    <w:sectPr w:rsidR="009C6354" w:rsidRPr="0004195D" w:rsidSect="0004195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FA" w:rsidRDefault="000B10FA">
      <w:r>
        <w:separator/>
      </w:r>
    </w:p>
  </w:endnote>
  <w:endnote w:type="continuationSeparator" w:id="0">
    <w:p w:rsidR="000B10FA" w:rsidRDefault="000B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E5" w:rsidRDefault="002715E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E5" w:rsidRDefault="002715E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E5" w:rsidRDefault="002715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FA" w:rsidRDefault="000B10FA">
      <w:r>
        <w:separator/>
      </w:r>
    </w:p>
  </w:footnote>
  <w:footnote w:type="continuationSeparator" w:id="0">
    <w:p w:rsidR="000B10FA" w:rsidRDefault="000B1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E5" w:rsidRDefault="002715E5" w:rsidP="005D7795">
    <w:pPr>
      <w:pStyle w:val="a3"/>
      <w:framePr w:wrap="around" w:vAnchor="text" w:hAnchor="margin" w:xAlign="right" w:y="1"/>
      <w:rPr>
        <w:rStyle w:val="a5"/>
      </w:rPr>
    </w:pPr>
    <w:r>
      <w:rPr>
        <w:rStyle w:val="a5"/>
        <w:noProof/>
      </w:rPr>
      <w:t>1</w:t>
    </w:r>
  </w:p>
  <w:p w:rsidR="002715E5" w:rsidRDefault="002715E5" w:rsidP="00BC54B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E5" w:rsidRDefault="00F42D87" w:rsidP="005D7795">
    <w:pPr>
      <w:pStyle w:val="a3"/>
      <w:framePr w:wrap="around" w:vAnchor="text" w:hAnchor="margin" w:xAlign="right" w:y="1"/>
      <w:rPr>
        <w:rStyle w:val="a5"/>
      </w:rPr>
    </w:pPr>
    <w:r>
      <w:rPr>
        <w:rStyle w:val="a5"/>
        <w:noProof/>
      </w:rPr>
      <w:t>2</w:t>
    </w:r>
  </w:p>
  <w:p w:rsidR="002715E5" w:rsidRDefault="002715E5" w:rsidP="00BC54B9">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5E5" w:rsidRDefault="002715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DA93D8"/>
    <w:lvl w:ilvl="0">
      <w:numFmt w:val="bullet"/>
      <w:lvlText w:val="*"/>
      <w:lvlJc w:val="left"/>
    </w:lvl>
  </w:abstractNum>
  <w:abstractNum w:abstractNumId="1">
    <w:nsid w:val="00737270"/>
    <w:multiLevelType w:val="multilevel"/>
    <w:tmpl w:val="F598717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0BD6E9A"/>
    <w:multiLevelType w:val="multilevel"/>
    <w:tmpl w:val="4FF02E3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48B0B05"/>
    <w:multiLevelType w:val="multilevel"/>
    <w:tmpl w:val="959AD8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424A93"/>
    <w:multiLevelType w:val="multilevel"/>
    <w:tmpl w:val="464EB1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EE462A"/>
    <w:multiLevelType w:val="hybridMultilevel"/>
    <w:tmpl w:val="E26AAEA6"/>
    <w:lvl w:ilvl="0" w:tplc="A62EBC86">
      <w:start w:val="1"/>
      <w:numFmt w:val="decimal"/>
      <w:lvlText w:val="%1."/>
      <w:lvlJc w:val="left"/>
      <w:pPr>
        <w:tabs>
          <w:tab w:val="num" w:pos="1800"/>
        </w:tabs>
        <w:ind w:left="1800" w:hanging="1080"/>
      </w:pPr>
      <w:rPr>
        <w:rFonts w:cs="Times New Roman" w:hint="default"/>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4012F1F"/>
    <w:multiLevelType w:val="singleLevel"/>
    <w:tmpl w:val="CB1464D0"/>
    <w:lvl w:ilvl="0">
      <w:start w:val="1"/>
      <w:numFmt w:val="decimal"/>
      <w:lvlText w:val="%1. "/>
      <w:legacy w:legacy="1" w:legacySpace="0" w:legacyIndent="283"/>
      <w:lvlJc w:val="left"/>
      <w:pPr>
        <w:ind w:left="283" w:hanging="283"/>
      </w:pPr>
      <w:rPr>
        <w:rFonts w:ascii="Arial" w:hAnsi="Arial" w:cs="Times New Roman" w:hint="default"/>
        <w:b w:val="0"/>
        <w:i w:val="0"/>
        <w:sz w:val="24"/>
        <w:u w:val="none"/>
      </w:rPr>
    </w:lvl>
  </w:abstractNum>
  <w:abstractNum w:abstractNumId="7">
    <w:nsid w:val="162D6BA3"/>
    <w:multiLevelType w:val="multilevel"/>
    <w:tmpl w:val="183C2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47F0A"/>
    <w:multiLevelType w:val="hybridMultilevel"/>
    <w:tmpl w:val="D88CF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B61E33"/>
    <w:multiLevelType w:val="hybridMultilevel"/>
    <w:tmpl w:val="D44C0A2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906BB7"/>
    <w:multiLevelType w:val="hybridMultilevel"/>
    <w:tmpl w:val="4118AD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E34E34"/>
    <w:multiLevelType w:val="hybridMultilevel"/>
    <w:tmpl w:val="C9E4B4F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2">
    <w:nsid w:val="37840AD1"/>
    <w:multiLevelType w:val="multilevel"/>
    <w:tmpl w:val="354E46A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7881E8E"/>
    <w:multiLevelType w:val="singleLevel"/>
    <w:tmpl w:val="C654F88A"/>
    <w:lvl w:ilvl="0">
      <w:start w:val="1"/>
      <w:numFmt w:val="decimal"/>
      <w:lvlText w:val="%1)"/>
      <w:legacy w:legacy="1" w:legacySpace="0" w:legacyIndent="360"/>
      <w:lvlJc w:val="left"/>
      <w:rPr>
        <w:rFonts w:ascii="Times New Roman" w:hAnsi="Times New Roman" w:cs="Times New Roman" w:hint="default"/>
      </w:rPr>
    </w:lvl>
  </w:abstractNum>
  <w:abstractNum w:abstractNumId="14">
    <w:nsid w:val="395C3FF4"/>
    <w:multiLevelType w:val="hybridMultilevel"/>
    <w:tmpl w:val="49800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8C623B"/>
    <w:multiLevelType w:val="hybridMultilevel"/>
    <w:tmpl w:val="EA740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401A13"/>
    <w:multiLevelType w:val="hybridMultilevel"/>
    <w:tmpl w:val="ED92B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A46225"/>
    <w:multiLevelType w:val="hybridMultilevel"/>
    <w:tmpl w:val="F31ABAD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47787E16"/>
    <w:multiLevelType w:val="hybridMultilevel"/>
    <w:tmpl w:val="D09EB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506152"/>
    <w:multiLevelType w:val="multilevel"/>
    <w:tmpl w:val="9F24B40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9B44E37"/>
    <w:multiLevelType w:val="hybridMultilevel"/>
    <w:tmpl w:val="B694D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28387F"/>
    <w:multiLevelType w:val="singleLevel"/>
    <w:tmpl w:val="1E54D78A"/>
    <w:lvl w:ilvl="0">
      <w:start w:val="1"/>
      <w:numFmt w:val="decimal"/>
      <w:lvlText w:val="%1)"/>
      <w:legacy w:legacy="1" w:legacySpace="0" w:legacyIndent="211"/>
      <w:lvlJc w:val="left"/>
      <w:rPr>
        <w:rFonts w:ascii="Times New Roman" w:hAnsi="Times New Roman" w:cs="Times New Roman" w:hint="default"/>
      </w:rPr>
    </w:lvl>
  </w:abstractNum>
  <w:abstractNum w:abstractNumId="22">
    <w:nsid w:val="5537701F"/>
    <w:multiLevelType w:val="hybridMultilevel"/>
    <w:tmpl w:val="69C87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B77935"/>
    <w:multiLevelType w:val="hybridMultilevel"/>
    <w:tmpl w:val="34AE53B4"/>
    <w:lvl w:ilvl="0" w:tplc="AB7EAC9A">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20A6B28"/>
    <w:multiLevelType w:val="hybridMultilevel"/>
    <w:tmpl w:val="774627E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5">
    <w:nsid w:val="633663E4"/>
    <w:multiLevelType w:val="hybridMultilevel"/>
    <w:tmpl w:val="E474C2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26">
    <w:nsid w:val="65CD2CD8"/>
    <w:multiLevelType w:val="hybridMultilevel"/>
    <w:tmpl w:val="32507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D571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AB870F7"/>
    <w:multiLevelType w:val="hybridMultilevel"/>
    <w:tmpl w:val="FD6004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B3406B0"/>
    <w:multiLevelType w:val="hybridMultilevel"/>
    <w:tmpl w:val="5BF8AB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42A451D"/>
    <w:multiLevelType w:val="multilevel"/>
    <w:tmpl w:val="7ADE004E"/>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EEB54AF"/>
    <w:multiLevelType w:val="hybridMultilevel"/>
    <w:tmpl w:val="E9BECA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F9A1362"/>
    <w:multiLevelType w:val="multilevel"/>
    <w:tmpl w:val="959AD8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2"/>
  </w:num>
  <w:num w:numId="2">
    <w:abstractNumId w:val="1"/>
  </w:num>
  <w:num w:numId="3">
    <w:abstractNumId w:val="17"/>
  </w:num>
  <w:num w:numId="4">
    <w:abstractNumId w:val="23"/>
  </w:num>
  <w:num w:numId="5">
    <w:abstractNumId w:val="7"/>
  </w:num>
  <w:num w:numId="6">
    <w:abstractNumId w:val="0"/>
    <w:lvlOverride w:ilvl="0">
      <w:lvl w:ilvl="0">
        <w:numFmt w:val="bullet"/>
        <w:lvlText w:val="•"/>
        <w:legacy w:legacy="1" w:legacySpace="0" w:legacyIndent="86"/>
        <w:lvlJc w:val="left"/>
        <w:rPr>
          <w:rFonts w:ascii="Times New Roman" w:hAnsi="Times New Roman" w:hint="default"/>
        </w:rPr>
      </w:lvl>
    </w:lvlOverride>
  </w:num>
  <w:num w:numId="7">
    <w:abstractNumId w:val="5"/>
  </w:num>
  <w:num w:numId="8">
    <w:abstractNumId w:val="15"/>
  </w:num>
  <w:num w:numId="9">
    <w:abstractNumId w:val="26"/>
  </w:num>
  <w:num w:numId="10">
    <w:abstractNumId w:val="10"/>
  </w:num>
  <w:num w:numId="11">
    <w:abstractNumId w:val="22"/>
  </w:num>
  <w:num w:numId="12">
    <w:abstractNumId w:val="18"/>
  </w:num>
  <w:num w:numId="13">
    <w:abstractNumId w:val="21"/>
  </w:num>
  <w:num w:numId="14">
    <w:abstractNumId w:val="27"/>
  </w:num>
  <w:num w:numId="15">
    <w:abstractNumId w:val="32"/>
  </w:num>
  <w:num w:numId="16">
    <w:abstractNumId w:val="6"/>
  </w:num>
  <w:num w:numId="17">
    <w:abstractNumId w:val="3"/>
  </w:num>
  <w:num w:numId="18">
    <w:abstractNumId w:val="31"/>
  </w:num>
  <w:num w:numId="19">
    <w:abstractNumId w:val="0"/>
    <w:lvlOverride w:ilvl="0">
      <w:lvl w:ilvl="0">
        <w:numFmt w:val="bullet"/>
        <w:lvlText w:val="&gt;"/>
        <w:legacy w:legacy="1" w:legacySpace="0" w:legacyIndent="341"/>
        <w:lvlJc w:val="left"/>
        <w:rPr>
          <w:rFonts w:ascii="Times New Roman" w:hAnsi="Times New Roman" w:hint="default"/>
        </w:rPr>
      </w:lvl>
    </w:lvlOverride>
  </w:num>
  <w:num w:numId="20">
    <w:abstractNumId w:val="16"/>
  </w:num>
  <w:num w:numId="21">
    <w:abstractNumId w:val="0"/>
    <w:lvlOverride w:ilvl="0">
      <w:lvl w:ilvl="0">
        <w:numFmt w:val="bullet"/>
        <w:lvlText w:val="*"/>
        <w:legacy w:legacy="1" w:legacySpace="0" w:legacyIndent="316"/>
        <w:lvlJc w:val="left"/>
        <w:rPr>
          <w:rFonts w:ascii="Times New Roman" w:hAnsi="Times New Roman" w:hint="default"/>
        </w:rPr>
      </w:lvl>
    </w:lvlOverride>
  </w:num>
  <w:num w:numId="22">
    <w:abstractNumId w:val="20"/>
  </w:num>
  <w:num w:numId="23">
    <w:abstractNumId w:val="24"/>
  </w:num>
  <w:num w:numId="24">
    <w:abstractNumId w:val="0"/>
    <w:lvlOverride w:ilvl="0">
      <w:lvl w:ilvl="0">
        <w:numFmt w:val="bullet"/>
        <w:lvlText w:val="*"/>
        <w:legacy w:legacy="1" w:legacySpace="0" w:legacyIndent="326"/>
        <w:lvlJc w:val="left"/>
        <w:rPr>
          <w:rFonts w:ascii="Times New Roman" w:hAnsi="Times New Roman" w:hint="default"/>
        </w:rPr>
      </w:lvl>
    </w:lvlOverride>
  </w:num>
  <w:num w:numId="25">
    <w:abstractNumId w:val="13"/>
  </w:num>
  <w:num w:numId="26">
    <w:abstractNumId w:val="0"/>
    <w:lvlOverride w:ilvl="0">
      <w:lvl w:ilvl="0">
        <w:numFmt w:val="bullet"/>
        <w:lvlText w:val="-"/>
        <w:legacy w:legacy="1" w:legacySpace="0" w:legacyIndent="355"/>
        <w:lvlJc w:val="left"/>
        <w:rPr>
          <w:rFonts w:ascii="Times New Roman" w:hAnsi="Times New Roman" w:hint="default"/>
        </w:rPr>
      </w:lvl>
    </w:lvlOverride>
  </w:num>
  <w:num w:numId="27">
    <w:abstractNumId w:val="29"/>
  </w:num>
  <w:num w:numId="28">
    <w:abstractNumId w:val="25"/>
  </w:num>
  <w:num w:numId="29">
    <w:abstractNumId w:val="11"/>
  </w:num>
  <w:num w:numId="30">
    <w:abstractNumId w:val="28"/>
  </w:num>
  <w:num w:numId="31">
    <w:abstractNumId w:val="9"/>
  </w:num>
  <w:num w:numId="32">
    <w:abstractNumId w:val="8"/>
  </w:num>
  <w:num w:numId="33">
    <w:abstractNumId w:val="14"/>
  </w:num>
  <w:num w:numId="34">
    <w:abstractNumId w:val="30"/>
  </w:num>
  <w:num w:numId="35">
    <w:abstractNumId w:val="2"/>
  </w:num>
  <w:num w:numId="36">
    <w:abstractNumId w:val="1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4B9"/>
    <w:rsid w:val="00015660"/>
    <w:rsid w:val="0004195D"/>
    <w:rsid w:val="00054C3B"/>
    <w:rsid w:val="00083F25"/>
    <w:rsid w:val="00086AC0"/>
    <w:rsid w:val="00087283"/>
    <w:rsid w:val="0009033E"/>
    <w:rsid w:val="00090ACF"/>
    <w:rsid w:val="000A4197"/>
    <w:rsid w:val="000A420D"/>
    <w:rsid w:val="000B10FA"/>
    <w:rsid w:val="000C5F2C"/>
    <w:rsid w:val="000D227A"/>
    <w:rsid w:val="000E2445"/>
    <w:rsid w:val="000F7EDB"/>
    <w:rsid w:val="00105774"/>
    <w:rsid w:val="00110D4C"/>
    <w:rsid w:val="00124268"/>
    <w:rsid w:val="001823B8"/>
    <w:rsid w:val="00215EDF"/>
    <w:rsid w:val="00223DD5"/>
    <w:rsid w:val="002274E3"/>
    <w:rsid w:val="00236C46"/>
    <w:rsid w:val="00242101"/>
    <w:rsid w:val="002459D3"/>
    <w:rsid w:val="002715E5"/>
    <w:rsid w:val="00286BB4"/>
    <w:rsid w:val="002C488F"/>
    <w:rsid w:val="002E5D36"/>
    <w:rsid w:val="002F4B76"/>
    <w:rsid w:val="0030026B"/>
    <w:rsid w:val="00313F1E"/>
    <w:rsid w:val="00325DC6"/>
    <w:rsid w:val="00326F40"/>
    <w:rsid w:val="00334B21"/>
    <w:rsid w:val="00337D7F"/>
    <w:rsid w:val="00344B69"/>
    <w:rsid w:val="0035065D"/>
    <w:rsid w:val="00366361"/>
    <w:rsid w:val="003670F4"/>
    <w:rsid w:val="003710D9"/>
    <w:rsid w:val="003856FF"/>
    <w:rsid w:val="003902FE"/>
    <w:rsid w:val="00390FDD"/>
    <w:rsid w:val="003931AB"/>
    <w:rsid w:val="00395663"/>
    <w:rsid w:val="003B7BFB"/>
    <w:rsid w:val="003C3DE0"/>
    <w:rsid w:val="003F778F"/>
    <w:rsid w:val="00401E39"/>
    <w:rsid w:val="004023F6"/>
    <w:rsid w:val="0041423F"/>
    <w:rsid w:val="0041578B"/>
    <w:rsid w:val="00427EA7"/>
    <w:rsid w:val="00434377"/>
    <w:rsid w:val="00435269"/>
    <w:rsid w:val="00451A66"/>
    <w:rsid w:val="004552F8"/>
    <w:rsid w:val="00464639"/>
    <w:rsid w:val="004709FC"/>
    <w:rsid w:val="00486227"/>
    <w:rsid w:val="00486286"/>
    <w:rsid w:val="004A1927"/>
    <w:rsid w:val="004D1B01"/>
    <w:rsid w:val="004D652B"/>
    <w:rsid w:val="004F64AE"/>
    <w:rsid w:val="00514EEE"/>
    <w:rsid w:val="0052063C"/>
    <w:rsid w:val="00534109"/>
    <w:rsid w:val="00557DFF"/>
    <w:rsid w:val="00583BF0"/>
    <w:rsid w:val="005A5260"/>
    <w:rsid w:val="005B36CD"/>
    <w:rsid w:val="005D7795"/>
    <w:rsid w:val="005E0FD4"/>
    <w:rsid w:val="005F362A"/>
    <w:rsid w:val="0060312B"/>
    <w:rsid w:val="0060535F"/>
    <w:rsid w:val="00637061"/>
    <w:rsid w:val="00642D91"/>
    <w:rsid w:val="00655961"/>
    <w:rsid w:val="00670B36"/>
    <w:rsid w:val="00680CFF"/>
    <w:rsid w:val="00685D4F"/>
    <w:rsid w:val="006A3623"/>
    <w:rsid w:val="006C3DA8"/>
    <w:rsid w:val="006C7537"/>
    <w:rsid w:val="006E1207"/>
    <w:rsid w:val="006E3B78"/>
    <w:rsid w:val="006E5F5D"/>
    <w:rsid w:val="00712462"/>
    <w:rsid w:val="00733A4B"/>
    <w:rsid w:val="00785A02"/>
    <w:rsid w:val="00786B60"/>
    <w:rsid w:val="007B1FB3"/>
    <w:rsid w:val="007B397E"/>
    <w:rsid w:val="007C5905"/>
    <w:rsid w:val="008069A1"/>
    <w:rsid w:val="00824996"/>
    <w:rsid w:val="00845D6E"/>
    <w:rsid w:val="0087422F"/>
    <w:rsid w:val="00882662"/>
    <w:rsid w:val="008B07C8"/>
    <w:rsid w:val="008C1BA5"/>
    <w:rsid w:val="008D49F4"/>
    <w:rsid w:val="008E6D50"/>
    <w:rsid w:val="008F52DE"/>
    <w:rsid w:val="008F60E5"/>
    <w:rsid w:val="00905E32"/>
    <w:rsid w:val="00907B4C"/>
    <w:rsid w:val="00910BCE"/>
    <w:rsid w:val="0091143E"/>
    <w:rsid w:val="00920BA5"/>
    <w:rsid w:val="00933989"/>
    <w:rsid w:val="00933CD2"/>
    <w:rsid w:val="00941C6F"/>
    <w:rsid w:val="00944807"/>
    <w:rsid w:val="00965786"/>
    <w:rsid w:val="00975471"/>
    <w:rsid w:val="00991AF0"/>
    <w:rsid w:val="009B6FF1"/>
    <w:rsid w:val="009C1237"/>
    <w:rsid w:val="009C21D1"/>
    <w:rsid w:val="009C6354"/>
    <w:rsid w:val="009F5F7F"/>
    <w:rsid w:val="009F679B"/>
    <w:rsid w:val="00A018AD"/>
    <w:rsid w:val="00A21F73"/>
    <w:rsid w:val="00A2312B"/>
    <w:rsid w:val="00A324FB"/>
    <w:rsid w:val="00A34CE4"/>
    <w:rsid w:val="00A52EE7"/>
    <w:rsid w:val="00A61F8F"/>
    <w:rsid w:val="00AA3686"/>
    <w:rsid w:val="00AE1C46"/>
    <w:rsid w:val="00B0381C"/>
    <w:rsid w:val="00B142C7"/>
    <w:rsid w:val="00B20976"/>
    <w:rsid w:val="00B274A3"/>
    <w:rsid w:val="00B341B8"/>
    <w:rsid w:val="00B341DD"/>
    <w:rsid w:val="00B5408D"/>
    <w:rsid w:val="00B804FD"/>
    <w:rsid w:val="00B92FA2"/>
    <w:rsid w:val="00B95873"/>
    <w:rsid w:val="00BC3DAA"/>
    <w:rsid w:val="00BC54B9"/>
    <w:rsid w:val="00BE664F"/>
    <w:rsid w:val="00C262CF"/>
    <w:rsid w:val="00C31F35"/>
    <w:rsid w:val="00C34B8F"/>
    <w:rsid w:val="00C356AA"/>
    <w:rsid w:val="00C55EB5"/>
    <w:rsid w:val="00C6016A"/>
    <w:rsid w:val="00C673B4"/>
    <w:rsid w:val="00C76DA8"/>
    <w:rsid w:val="00C77336"/>
    <w:rsid w:val="00C9567D"/>
    <w:rsid w:val="00C97787"/>
    <w:rsid w:val="00C97956"/>
    <w:rsid w:val="00CA258A"/>
    <w:rsid w:val="00CB12DD"/>
    <w:rsid w:val="00CB3C55"/>
    <w:rsid w:val="00CC33B3"/>
    <w:rsid w:val="00D47BAF"/>
    <w:rsid w:val="00D57B3E"/>
    <w:rsid w:val="00D81F80"/>
    <w:rsid w:val="00DA6AD1"/>
    <w:rsid w:val="00DB2955"/>
    <w:rsid w:val="00DC2B92"/>
    <w:rsid w:val="00DC2D53"/>
    <w:rsid w:val="00DE3B12"/>
    <w:rsid w:val="00DE54F7"/>
    <w:rsid w:val="00DE6A9A"/>
    <w:rsid w:val="00E150BC"/>
    <w:rsid w:val="00E259FD"/>
    <w:rsid w:val="00E449C1"/>
    <w:rsid w:val="00E60C89"/>
    <w:rsid w:val="00E623DD"/>
    <w:rsid w:val="00E72DC6"/>
    <w:rsid w:val="00E813C6"/>
    <w:rsid w:val="00E84371"/>
    <w:rsid w:val="00E85FF8"/>
    <w:rsid w:val="00E97C96"/>
    <w:rsid w:val="00EF71BC"/>
    <w:rsid w:val="00F3204E"/>
    <w:rsid w:val="00F425DE"/>
    <w:rsid w:val="00F42D87"/>
    <w:rsid w:val="00F61274"/>
    <w:rsid w:val="00F74A27"/>
    <w:rsid w:val="00F80AED"/>
    <w:rsid w:val="00F80F8C"/>
    <w:rsid w:val="00F81F37"/>
    <w:rsid w:val="00F87562"/>
    <w:rsid w:val="00FC537F"/>
    <w:rsid w:val="00FC619B"/>
    <w:rsid w:val="00FE0941"/>
    <w:rsid w:val="00FE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42EEAC-8058-47F1-9219-8E89335B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4B9"/>
    <w:pPr>
      <w:widowControl w:val="0"/>
      <w:autoSpaceDE w:val="0"/>
      <w:autoSpaceDN w:val="0"/>
      <w:adjustRightInd w:val="0"/>
    </w:pPr>
  </w:style>
  <w:style w:type="paragraph" w:styleId="1">
    <w:name w:val="heading 1"/>
    <w:basedOn w:val="a"/>
    <w:next w:val="a"/>
    <w:link w:val="10"/>
    <w:uiPriority w:val="99"/>
    <w:qFormat/>
    <w:rsid w:val="00337D7F"/>
    <w:pPr>
      <w:keepNext/>
      <w:spacing w:before="240" w:after="60"/>
      <w:outlineLvl w:val="0"/>
    </w:pPr>
    <w:rPr>
      <w:rFonts w:ascii="Arial" w:hAnsi="Arial" w:cs="Arial"/>
      <w:b/>
      <w:bCs/>
      <w:kern w:val="32"/>
      <w:sz w:val="32"/>
      <w:szCs w:val="32"/>
    </w:rPr>
  </w:style>
  <w:style w:type="paragraph" w:styleId="9">
    <w:name w:val="heading 9"/>
    <w:basedOn w:val="a"/>
    <w:next w:val="a"/>
    <w:link w:val="90"/>
    <w:uiPriority w:val="99"/>
    <w:qFormat/>
    <w:rsid w:val="000F7EDB"/>
    <w:pPr>
      <w:keepNext/>
      <w:widowControl/>
      <w:autoSpaceDE/>
      <w:autoSpaceDN/>
      <w:adjustRightInd/>
      <w:jc w:val="center"/>
      <w:outlineLvl w:val="8"/>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rsid w:val="00BC54B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BC54B9"/>
    <w:rPr>
      <w:rFonts w:cs="Times New Roman"/>
    </w:rPr>
  </w:style>
  <w:style w:type="paragraph" w:styleId="a6">
    <w:name w:val="Body Text"/>
    <w:basedOn w:val="a"/>
    <w:link w:val="a7"/>
    <w:uiPriority w:val="99"/>
    <w:rsid w:val="007B1FB3"/>
    <w:pPr>
      <w:widowControl/>
      <w:adjustRightInd/>
      <w:jc w:val="both"/>
    </w:pPr>
    <w:rPr>
      <w:sz w:val="24"/>
      <w:szCs w:val="24"/>
    </w:rPr>
  </w:style>
  <w:style w:type="character" w:customStyle="1" w:styleId="a7">
    <w:name w:val="Основной текст Знак"/>
    <w:link w:val="a6"/>
    <w:uiPriority w:val="99"/>
    <w:semiHidden/>
    <w:rPr>
      <w:sz w:val="20"/>
      <w:szCs w:val="20"/>
    </w:rPr>
  </w:style>
  <w:style w:type="paragraph" w:styleId="a8">
    <w:name w:val="footer"/>
    <w:basedOn w:val="a"/>
    <w:link w:val="a9"/>
    <w:uiPriority w:val="99"/>
    <w:rsid w:val="00CA258A"/>
    <w:pPr>
      <w:tabs>
        <w:tab w:val="center" w:pos="4677"/>
        <w:tab w:val="right" w:pos="9355"/>
      </w:tabs>
    </w:pPr>
  </w:style>
  <w:style w:type="character" w:customStyle="1" w:styleId="a9">
    <w:name w:val="Нижний колонтитул Знак"/>
    <w:link w:val="a8"/>
    <w:uiPriority w:val="99"/>
    <w:semiHidden/>
    <w:rPr>
      <w:sz w:val="20"/>
      <w:szCs w:val="20"/>
    </w:rPr>
  </w:style>
  <w:style w:type="paragraph" w:styleId="aa">
    <w:name w:val="Normal (Web)"/>
    <w:basedOn w:val="a"/>
    <w:uiPriority w:val="99"/>
    <w:rsid w:val="00655961"/>
    <w:pPr>
      <w:widowControl/>
      <w:autoSpaceDE/>
      <w:autoSpaceDN/>
      <w:adjustRightInd/>
      <w:spacing w:before="100" w:beforeAutospacing="1" w:after="100" w:afterAutospacing="1"/>
    </w:pPr>
    <w:rPr>
      <w:sz w:val="24"/>
      <w:szCs w:val="24"/>
    </w:rPr>
  </w:style>
  <w:style w:type="paragraph" w:styleId="ab">
    <w:name w:val="Body Text Indent"/>
    <w:basedOn w:val="a"/>
    <w:link w:val="ac"/>
    <w:uiPriority w:val="99"/>
    <w:rsid w:val="003856FF"/>
    <w:pPr>
      <w:spacing w:after="120"/>
      <w:ind w:left="283"/>
    </w:pPr>
  </w:style>
  <w:style w:type="character" w:customStyle="1" w:styleId="ac">
    <w:name w:val="Основной текст с отступом Знак"/>
    <w:link w:val="ab"/>
    <w:uiPriority w:val="99"/>
    <w:semiHidden/>
    <w:rPr>
      <w:sz w:val="20"/>
      <w:szCs w:val="20"/>
    </w:rPr>
  </w:style>
  <w:style w:type="paragraph" w:styleId="2">
    <w:name w:val="Body Text 2"/>
    <w:basedOn w:val="a"/>
    <w:link w:val="20"/>
    <w:uiPriority w:val="99"/>
    <w:rsid w:val="00AA3686"/>
    <w:pPr>
      <w:spacing w:after="120" w:line="480" w:lineRule="auto"/>
    </w:pPr>
  </w:style>
  <w:style w:type="character" w:customStyle="1" w:styleId="20">
    <w:name w:val="Основной текст 2 Знак"/>
    <w:link w:val="2"/>
    <w:uiPriority w:val="99"/>
    <w:semiHidden/>
    <w:rPr>
      <w:sz w:val="20"/>
      <w:szCs w:val="20"/>
    </w:rPr>
  </w:style>
  <w:style w:type="paragraph" w:styleId="3">
    <w:name w:val="Body Text 3"/>
    <w:basedOn w:val="a"/>
    <w:link w:val="30"/>
    <w:uiPriority w:val="99"/>
    <w:rsid w:val="000F7EDB"/>
    <w:pPr>
      <w:spacing w:after="120"/>
    </w:pPr>
    <w:rPr>
      <w:sz w:val="16"/>
      <w:szCs w:val="16"/>
    </w:rPr>
  </w:style>
  <w:style w:type="character" w:customStyle="1" w:styleId="30">
    <w:name w:val="Основной текст 3 Знак"/>
    <w:link w:val="3"/>
    <w:uiPriority w:val="99"/>
    <w:semiHidden/>
    <w:rPr>
      <w:sz w:val="16"/>
      <w:szCs w:val="16"/>
    </w:rPr>
  </w:style>
  <w:style w:type="table" w:styleId="ad">
    <w:name w:val="Table Grid"/>
    <w:basedOn w:val="a1"/>
    <w:uiPriority w:val="99"/>
    <w:rsid w:val="00CB12D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8F52D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table" w:styleId="11">
    <w:name w:val="Table Grid 1"/>
    <w:basedOn w:val="a1"/>
    <w:uiPriority w:val="99"/>
    <w:rsid w:val="0004195D"/>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7609</Words>
  <Characters>43373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 НАУЧНОЙ РАБОТЫ:</vt:lpstr>
    </vt:vector>
  </TitlesOfParts>
  <Company>Microsoft</Company>
  <LinksUpToDate>false</LinksUpToDate>
  <CharactersWithSpaces>50881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НАУЧНОЙ РАБОТЫ:</dc:title>
  <dc:subject/>
  <dc:creator>Admin</dc:creator>
  <cp:keywords/>
  <dc:description/>
  <cp:lastModifiedBy>admin</cp:lastModifiedBy>
  <cp:revision>2</cp:revision>
  <cp:lastPrinted>2009-04-15T12:04:00Z</cp:lastPrinted>
  <dcterms:created xsi:type="dcterms:W3CDTF">2014-02-22T16:02:00Z</dcterms:created>
  <dcterms:modified xsi:type="dcterms:W3CDTF">2014-02-22T16:02:00Z</dcterms:modified>
</cp:coreProperties>
</file>