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C4" w:rsidRPr="006A4587" w:rsidRDefault="005D3A12" w:rsidP="006A4587">
      <w:pPr>
        <w:widowControl w:val="0"/>
        <w:spacing w:line="360" w:lineRule="auto"/>
        <w:contextualSpacing/>
        <w:rPr>
          <w:sz w:val="28"/>
          <w:szCs w:val="28"/>
        </w:rPr>
      </w:pPr>
      <w:r w:rsidRPr="006A4587">
        <w:rPr>
          <w:b/>
          <w:sz w:val="28"/>
          <w:szCs w:val="28"/>
        </w:rPr>
        <w:t>Содержание</w:t>
      </w:r>
    </w:p>
    <w:p w:rsidR="006A4587" w:rsidRDefault="006A4587" w:rsidP="006A4587">
      <w:pPr>
        <w:widowControl w:val="0"/>
        <w:spacing w:line="360" w:lineRule="auto"/>
        <w:contextualSpacing/>
        <w:rPr>
          <w:sz w:val="28"/>
          <w:szCs w:val="28"/>
        </w:rPr>
      </w:pPr>
    </w:p>
    <w:p w:rsidR="00383346" w:rsidRPr="006A4587" w:rsidRDefault="001F2DC4" w:rsidP="006A4587">
      <w:pPr>
        <w:widowControl w:val="0"/>
        <w:spacing w:line="360" w:lineRule="auto"/>
        <w:contextualSpacing/>
        <w:rPr>
          <w:sz w:val="28"/>
          <w:szCs w:val="28"/>
          <w:lang w:val="en-US"/>
        </w:rPr>
      </w:pPr>
      <w:r w:rsidRPr="006A4587">
        <w:rPr>
          <w:sz w:val="28"/>
          <w:szCs w:val="28"/>
        </w:rPr>
        <w:t>Введение</w:t>
      </w:r>
    </w:p>
    <w:p w:rsidR="00383346" w:rsidRPr="006A4587" w:rsidRDefault="00383346" w:rsidP="006A4587">
      <w:pPr>
        <w:widowControl w:val="0"/>
        <w:spacing w:line="360" w:lineRule="auto"/>
        <w:contextualSpacing/>
        <w:rPr>
          <w:sz w:val="28"/>
          <w:szCs w:val="28"/>
        </w:rPr>
      </w:pPr>
      <w:r w:rsidRPr="006A4587">
        <w:rPr>
          <w:sz w:val="28"/>
          <w:szCs w:val="28"/>
        </w:rPr>
        <w:t>Теоретическая часть</w:t>
      </w:r>
    </w:p>
    <w:p w:rsidR="001F2DC4" w:rsidRPr="006A4587" w:rsidRDefault="001F2DC4" w:rsidP="006A4587">
      <w:pPr>
        <w:widowControl w:val="0"/>
        <w:spacing w:line="360" w:lineRule="auto"/>
        <w:contextualSpacing/>
        <w:rPr>
          <w:sz w:val="28"/>
          <w:szCs w:val="28"/>
        </w:rPr>
      </w:pPr>
      <w:r w:rsidRPr="006A4587">
        <w:rPr>
          <w:sz w:val="28"/>
          <w:szCs w:val="28"/>
        </w:rPr>
        <w:t>Глава 1. Основы управленческого учета</w:t>
      </w:r>
    </w:p>
    <w:p w:rsidR="001F2DC4" w:rsidRPr="006A4587" w:rsidRDefault="001F2DC4" w:rsidP="006A4587">
      <w:pPr>
        <w:widowControl w:val="0"/>
        <w:spacing w:line="360" w:lineRule="auto"/>
        <w:contextualSpacing/>
        <w:rPr>
          <w:sz w:val="28"/>
          <w:szCs w:val="28"/>
        </w:rPr>
      </w:pPr>
      <w:r w:rsidRPr="006A4587">
        <w:rPr>
          <w:sz w:val="28"/>
          <w:szCs w:val="28"/>
        </w:rPr>
        <w:t>1.1 Сущность и методы управленческого учета</w:t>
      </w:r>
    </w:p>
    <w:p w:rsidR="001F2DC4" w:rsidRPr="006A4587" w:rsidRDefault="001F2DC4" w:rsidP="006A4587">
      <w:pPr>
        <w:widowControl w:val="0"/>
        <w:spacing w:line="360" w:lineRule="auto"/>
        <w:contextualSpacing/>
        <w:rPr>
          <w:sz w:val="28"/>
          <w:szCs w:val="28"/>
        </w:rPr>
      </w:pPr>
      <w:r w:rsidRPr="006A4587">
        <w:rPr>
          <w:sz w:val="28"/>
          <w:szCs w:val="28"/>
        </w:rPr>
        <w:t>1.2 Принципы и функции управленческого учета</w:t>
      </w:r>
    </w:p>
    <w:p w:rsidR="001F2DC4" w:rsidRPr="006A4587" w:rsidRDefault="001F2DC4" w:rsidP="006A4587">
      <w:pPr>
        <w:widowControl w:val="0"/>
        <w:spacing w:line="360" w:lineRule="auto"/>
        <w:contextualSpacing/>
        <w:rPr>
          <w:sz w:val="28"/>
          <w:szCs w:val="28"/>
        </w:rPr>
      </w:pPr>
      <w:r w:rsidRPr="006A4587">
        <w:rPr>
          <w:sz w:val="28"/>
          <w:szCs w:val="28"/>
        </w:rPr>
        <w:t>Глава 2. Основы ведения управленческого учета за</w:t>
      </w:r>
      <w:r w:rsidR="006A4587">
        <w:rPr>
          <w:sz w:val="28"/>
          <w:szCs w:val="28"/>
        </w:rPr>
        <w:t xml:space="preserve"> </w:t>
      </w:r>
      <w:r w:rsidRPr="006A4587">
        <w:rPr>
          <w:sz w:val="28"/>
          <w:szCs w:val="28"/>
        </w:rPr>
        <w:t>рубежом</w:t>
      </w:r>
    </w:p>
    <w:p w:rsidR="001F2DC4" w:rsidRPr="006A4587" w:rsidRDefault="001F2DC4" w:rsidP="006A4587">
      <w:pPr>
        <w:widowControl w:val="0"/>
        <w:spacing w:line="360" w:lineRule="auto"/>
        <w:contextualSpacing/>
        <w:rPr>
          <w:sz w:val="28"/>
          <w:szCs w:val="28"/>
        </w:rPr>
      </w:pPr>
      <w:r w:rsidRPr="006A4587">
        <w:rPr>
          <w:sz w:val="28"/>
          <w:szCs w:val="28"/>
        </w:rPr>
        <w:t>Глава 3. Внедрение управленческого учета в России</w:t>
      </w:r>
    </w:p>
    <w:p w:rsidR="001F2DC4" w:rsidRPr="006A4587" w:rsidRDefault="001F2DC4" w:rsidP="006A4587">
      <w:pPr>
        <w:widowControl w:val="0"/>
        <w:spacing w:line="360" w:lineRule="auto"/>
        <w:contextualSpacing/>
        <w:rPr>
          <w:sz w:val="28"/>
          <w:szCs w:val="28"/>
        </w:rPr>
      </w:pPr>
      <w:r w:rsidRPr="006A4587">
        <w:rPr>
          <w:sz w:val="28"/>
          <w:szCs w:val="28"/>
        </w:rPr>
        <w:t>3.1 Задачи внедрение управленческого учета в России</w:t>
      </w:r>
    </w:p>
    <w:p w:rsidR="001F2DC4" w:rsidRPr="006A4587" w:rsidRDefault="001F2DC4" w:rsidP="006A4587">
      <w:pPr>
        <w:widowControl w:val="0"/>
        <w:spacing w:line="360" w:lineRule="auto"/>
        <w:contextualSpacing/>
        <w:rPr>
          <w:sz w:val="28"/>
          <w:szCs w:val="28"/>
        </w:rPr>
      </w:pPr>
      <w:r w:rsidRPr="006A4587">
        <w:rPr>
          <w:sz w:val="28"/>
          <w:szCs w:val="28"/>
        </w:rPr>
        <w:t>3.2</w:t>
      </w:r>
      <w:r w:rsidR="006A4587">
        <w:rPr>
          <w:sz w:val="28"/>
          <w:szCs w:val="28"/>
        </w:rPr>
        <w:t xml:space="preserve"> </w:t>
      </w:r>
      <w:r w:rsidRPr="006A4587">
        <w:rPr>
          <w:sz w:val="28"/>
          <w:szCs w:val="28"/>
        </w:rPr>
        <w:t>Проблема адаптации управленческого учета в России</w:t>
      </w:r>
    </w:p>
    <w:p w:rsidR="00E617C8" w:rsidRPr="006A4587" w:rsidRDefault="001F2DC4" w:rsidP="006A4587">
      <w:pPr>
        <w:pStyle w:val="a3"/>
        <w:widowControl w:val="0"/>
        <w:spacing w:before="0" w:beforeAutospacing="0" w:after="0" w:afterAutospacing="0" w:line="360" w:lineRule="auto"/>
        <w:contextualSpacing/>
        <w:rPr>
          <w:sz w:val="28"/>
          <w:szCs w:val="28"/>
        </w:rPr>
      </w:pPr>
      <w:r w:rsidRPr="006A4587">
        <w:rPr>
          <w:sz w:val="28"/>
          <w:szCs w:val="28"/>
        </w:rPr>
        <w:t>3.3 Проблемы развития управленческого учета в России</w:t>
      </w:r>
    </w:p>
    <w:p w:rsidR="00E617C8" w:rsidRPr="006A4587" w:rsidRDefault="00E617C8" w:rsidP="006A4587">
      <w:pPr>
        <w:pStyle w:val="a3"/>
        <w:widowControl w:val="0"/>
        <w:spacing w:before="0" w:beforeAutospacing="0" w:after="0" w:afterAutospacing="0" w:line="360" w:lineRule="auto"/>
        <w:contextualSpacing/>
        <w:rPr>
          <w:sz w:val="28"/>
          <w:szCs w:val="28"/>
        </w:rPr>
      </w:pPr>
      <w:r w:rsidRPr="006A4587">
        <w:rPr>
          <w:sz w:val="28"/>
          <w:szCs w:val="28"/>
        </w:rPr>
        <w:t>Практическая часть</w:t>
      </w:r>
    </w:p>
    <w:p w:rsidR="00383346" w:rsidRPr="006A4587" w:rsidRDefault="00383346" w:rsidP="006A4587">
      <w:pPr>
        <w:pStyle w:val="a3"/>
        <w:widowControl w:val="0"/>
        <w:spacing w:before="0" w:beforeAutospacing="0" w:after="0" w:afterAutospacing="0" w:line="360" w:lineRule="auto"/>
        <w:contextualSpacing/>
        <w:rPr>
          <w:sz w:val="28"/>
          <w:szCs w:val="28"/>
        </w:rPr>
      </w:pPr>
      <w:r w:rsidRPr="006A4587">
        <w:rPr>
          <w:sz w:val="28"/>
          <w:szCs w:val="28"/>
        </w:rPr>
        <w:t>Задача№1</w:t>
      </w:r>
    </w:p>
    <w:p w:rsidR="00383346" w:rsidRPr="006A4587" w:rsidRDefault="00383346" w:rsidP="006A4587">
      <w:pPr>
        <w:pStyle w:val="a3"/>
        <w:widowControl w:val="0"/>
        <w:spacing w:before="0" w:beforeAutospacing="0" w:after="0" w:afterAutospacing="0" w:line="360" w:lineRule="auto"/>
        <w:contextualSpacing/>
        <w:rPr>
          <w:sz w:val="28"/>
          <w:szCs w:val="28"/>
        </w:rPr>
      </w:pPr>
      <w:r w:rsidRPr="006A4587">
        <w:rPr>
          <w:sz w:val="28"/>
          <w:szCs w:val="28"/>
        </w:rPr>
        <w:t>Задач</w:t>
      </w:r>
      <w:r w:rsidR="00F85CFA" w:rsidRPr="006A4587">
        <w:rPr>
          <w:sz w:val="28"/>
          <w:szCs w:val="28"/>
        </w:rPr>
        <w:t>а№2</w:t>
      </w:r>
    </w:p>
    <w:p w:rsidR="00383346" w:rsidRPr="006A4587" w:rsidRDefault="00383346" w:rsidP="006A4587">
      <w:pPr>
        <w:pStyle w:val="a3"/>
        <w:widowControl w:val="0"/>
        <w:spacing w:before="0" w:beforeAutospacing="0" w:after="0" w:afterAutospacing="0" w:line="360" w:lineRule="auto"/>
        <w:contextualSpacing/>
        <w:rPr>
          <w:sz w:val="28"/>
          <w:szCs w:val="28"/>
        </w:rPr>
      </w:pPr>
      <w:r w:rsidRPr="006A4587">
        <w:rPr>
          <w:sz w:val="28"/>
          <w:szCs w:val="28"/>
        </w:rPr>
        <w:t>Задач</w:t>
      </w:r>
      <w:r w:rsidR="00F85CFA" w:rsidRPr="006A4587">
        <w:rPr>
          <w:sz w:val="28"/>
          <w:szCs w:val="28"/>
        </w:rPr>
        <w:t>а№3</w:t>
      </w:r>
    </w:p>
    <w:p w:rsidR="00383346" w:rsidRPr="006A4587" w:rsidRDefault="00383346" w:rsidP="006A4587">
      <w:pPr>
        <w:pStyle w:val="a3"/>
        <w:widowControl w:val="0"/>
        <w:spacing w:before="0" w:beforeAutospacing="0" w:after="0" w:afterAutospacing="0" w:line="360" w:lineRule="auto"/>
        <w:contextualSpacing/>
        <w:rPr>
          <w:sz w:val="28"/>
          <w:szCs w:val="28"/>
        </w:rPr>
      </w:pPr>
      <w:r w:rsidRPr="006A4587">
        <w:rPr>
          <w:sz w:val="28"/>
          <w:szCs w:val="28"/>
        </w:rPr>
        <w:t>Задач</w:t>
      </w:r>
      <w:r w:rsidR="00F85CFA" w:rsidRPr="006A4587">
        <w:rPr>
          <w:sz w:val="28"/>
          <w:szCs w:val="28"/>
        </w:rPr>
        <w:t>а№4</w:t>
      </w:r>
    </w:p>
    <w:p w:rsidR="001F2DC4" w:rsidRPr="006A4587" w:rsidRDefault="001F2DC4" w:rsidP="006A4587">
      <w:pPr>
        <w:widowControl w:val="0"/>
        <w:spacing w:line="360" w:lineRule="auto"/>
        <w:contextualSpacing/>
        <w:rPr>
          <w:sz w:val="28"/>
          <w:szCs w:val="28"/>
        </w:rPr>
      </w:pPr>
      <w:r w:rsidRPr="006A4587">
        <w:rPr>
          <w:sz w:val="28"/>
          <w:szCs w:val="28"/>
        </w:rPr>
        <w:t>Заключение</w:t>
      </w:r>
    </w:p>
    <w:p w:rsidR="00AB062E" w:rsidRPr="006A4587" w:rsidRDefault="005D3A12" w:rsidP="006A4587">
      <w:pPr>
        <w:widowControl w:val="0"/>
        <w:spacing w:line="360" w:lineRule="auto"/>
        <w:contextualSpacing/>
        <w:rPr>
          <w:sz w:val="28"/>
          <w:szCs w:val="28"/>
        </w:rPr>
      </w:pPr>
      <w:r w:rsidRPr="006A4587">
        <w:rPr>
          <w:sz w:val="28"/>
          <w:szCs w:val="28"/>
        </w:rPr>
        <w:t>Список</w:t>
      </w:r>
      <w:r w:rsidR="00AB062E" w:rsidRPr="006A4587">
        <w:rPr>
          <w:sz w:val="28"/>
          <w:szCs w:val="28"/>
        </w:rPr>
        <w:t xml:space="preserve"> литературы</w:t>
      </w:r>
    </w:p>
    <w:p w:rsidR="001F2DC4" w:rsidRPr="006A4587" w:rsidRDefault="001F2DC4" w:rsidP="006A4587">
      <w:pPr>
        <w:widowControl w:val="0"/>
        <w:spacing w:line="360" w:lineRule="auto"/>
        <w:contextualSpacing/>
        <w:rPr>
          <w:sz w:val="28"/>
          <w:szCs w:val="28"/>
        </w:rPr>
      </w:pPr>
    </w:p>
    <w:p w:rsidR="001B40E8" w:rsidRPr="006A4587" w:rsidRDefault="001F2DC4" w:rsidP="006A4587">
      <w:pPr>
        <w:widowControl w:val="0"/>
        <w:spacing w:line="360" w:lineRule="auto"/>
        <w:ind w:firstLine="709"/>
        <w:contextualSpacing/>
        <w:jc w:val="both"/>
        <w:rPr>
          <w:b/>
          <w:sz w:val="28"/>
          <w:szCs w:val="28"/>
        </w:rPr>
      </w:pPr>
      <w:r w:rsidRPr="006A4587">
        <w:rPr>
          <w:b/>
          <w:sz w:val="28"/>
          <w:szCs w:val="28"/>
        </w:rPr>
        <w:br w:type="page"/>
      </w:r>
      <w:r w:rsidR="001B40E8" w:rsidRPr="006A4587">
        <w:rPr>
          <w:b/>
          <w:sz w:val="28"/>
          <w:szCs w:val="28"/>
        </w:rPr>
        <w:t>Введение</w:t>
      </w:r>
    </w:p>
    <w:p w:rsidR="006A4587" w:rsidRDefault="006A4587" w:rsidP="006A4587">
      <w:pPr>
        <w:widowControl w:val="0"/>
        <w:spacing w:line="360" w:lineRule="auto"/>
        <w:ind w:firstLine="709"/>
        <w:contextualSpacing/>
        <w:jc w:val="both"/>
        <w:rPr>
          <w:sz w:val="28"/>
          <w:szCs w:val="28"/>
        </w:rPr>
      </w:pPr>
    </w:p>
    <w:p w:rsidR="001B40E8" w:rsidRPr="006A4587" w:rsidRDefault="001B40E8" w:rsidP="006A4587">
      <w:pPr>
        <w:widowControl w:val="0"/>
        <w:spacing w:line="360" w:lineRule="auto"/>
        <w:ind w:firstLine="709"/>
        <w:contextualSpacing/>
        <w:jc w:val="both"/>
        <w:rPr>
          <w:sz w:val="28"/>
          <w:szCs w:val="28"/>
        </w:rPr>
      </w:pPr>
      <w:r w:rsidRPr="006A4587">
        <w:rPr>
          <w:sz w:val="28"/>
          <w:szCs w:val="28"/>
        </w:rPr>
        <w:t>Управленческий учет в качестве самостоятельной учетной системы возник в передовых западных странах во второй половине прошлого столетия. Началом становления и развития управленческого учета явилось выделение из общей бухгалтерии организации калькуляционной бухгалтерии.</w:t>
      </w:r>
    </w:p>
    <w:p w:rsidR="001B40E8" w:rsidRPr="006A4587" w:rsidRDefault="001B40E8" w:rsidP="006A4587">
      <w:pPr>
        <w:widowControl w:val="0"/>
        <w:spacing w:line="360" w:lineRule="auto"/>
        <w:ind w:firstLine="709"/>
        <w:contextualSpacing/>
        <w:jc w:val="both"/>
        <w:rPr>
          <w:sz w:val="28"/>
          <w:szCs w:val="28"/>
        </w:rPr>
      </w:pPr>
      <w:r w:rsidRPr="006A4587">
        <w:rPr>
          <w:sz w:val="28"/>
          <w:szCs w:val="28"/>
        </w:rPr>
        <w:t>Управленческий учет – это часть бухгалтерской информационной системы, основанная на данных первичного учета.</w:t>
      </w:r>
    </w:p>
    <w:p w:rsidR="001B40E8" w:rsidRPr="006A4587" w:rsidRDefault="001B40E8" w:rsidP="006A4587">
      <w:pPr>
        <w:widowControl w:val="0"/>
        <w:spacing w:line="360" w:lineRule="auto"/>
        <w:ind w:firstLine="709"/>
        <w:contextualSpacing/>
        <w:jc w:val="both"/>
        <w:rPr>
          <w:sz w:val="28"/>
          <w:szCs w:val="28"/>
        </w:rPr>
      </w:pPr>
      <w:r w:rsidRPr="006A4587">
        <w:rPr>
          <w:sz w:val="28"/>
          <w:szCs w:val="28"/>
        </w:rPr>
        <w:t>Разделение бухгалтерского учета на два компонента – финансовый учет и управленческий – влечет за собой организацию двух бухгалтерий, каждая из которых имеет свои цели и задачи. Построение системы управленческого учета определено национальными традициями, размерами предприятий, характеристикой выпускаемых продуктов и принципами управления.</w:t>
      </w:r>
    </w:p>
    <w:p w:rsidR="001B40E8" w:rsidRPr="006A4587" w:rsidRDefault="001B40E8" w:rsidP="006A4587">
      <w:pPr>
        <w:widowControl w:val="0"/>
        <w:shd w:val="clear" w:color="auto" w:fill="FFFFFF"/>
        <w:spacing w:line="360" w:lineRule="auto"/>
        <w:ind w:firstLine="709"/>
        <w:contextualSpacing/>
        <w:jc w:val="both"/>
        <w:rPr>
          <w:sz w:val="28"/>
          <w:szCs w:val="28"/>
        </w:rPr>
      </w:pPr>
      <w:r w:rsidRPr="006A4587">
        <w:rPr>
          <w:sz w:val="28"/>
          <w:szCs w:val="28"/>
        </w:rPr>
        <w:t>В условиях развивающихся рыночных отношений в нашей стране предприятие стало юридически и экономически самостоятельным. Эффективное управление производственной деятельностью предприятия все более зависит от уровня информационного обеспечения его отдельных подразделений и служб.</w:t>
      </w:r>
    </w:p>
    <w:p w:rsidR="001B40E8" w:rsidRPr="006A4587" w:rsidRDefault="001B40E8" w:rsidP="006A4587">
      <w:pPr>
        <w:widowControl w:val="0"/>
        <w:shd w:val="clear" w:color="auto" w:fill="FFFFFF"/>
        <w:spacing w:line="360" w:lineRule="auto"/>
        <w:ind w:firstLine="709"/>
        <w:contextualSpacing/>
        <w:jc w:val="both"/>
        <w:rPr>
          <w:sz w:val="28"/>
          <w:szCs w:val="28"/>
        </w:rPr>
      </w:pPr>
      <w:r w:rsidRPr="006A4587">
        <w:rPr>
          <w:sz w:val="28"/>
          <w:szCs w:val="28"/>
        </w:rPr>
        <w:t>В настоящее время очень мало российских организаций ведут бухгалтерский учет так, чтобы содержащаяся в нем информация была пригодна для оперативного управления и анализа.</w:t>
      </w:r>
      <w:r w:rsidR="006A4587">
        <w:rPr>
          <w:sz w:val="28"/>
          <w:szCs w:val="28"/>
        </w:rPr>
        <w:t xml:space="preserve"> </w:t>
      </w:r>
    </w:p>
    <w:p w:rsidR="001B40E8" w:rsidRPr="006A4587" w:rsidRDefault="001B40E8" w:rsidP="006A4587">
      <w:pPr>
        <w:widowControl w:val="0"/>
        <w:shd w:val="clear" w:color="auto" w:fill="FFFFFF"/>
        <w:spacing w:line="360" w:lineRule="auto"/>
        <w:ind w:firstLine="709"/>
        <w:contextualSpacing/>
        <w:jc w:val="both"/>
        <w:rPr>
          <w:sz w:val="28"/>
          <w:szCs w:val="28"/>
        </w:rPr>
      </w:pPr>
      <w:r w:rsidRPr="006A4587">
        <w:rPr>
          <w:sz w:val="28"/>
          <w:szCs w:val="28"/>
        </w:rPr>
        <w:t>Как показывает практика, предприятия, имеющие сложную производственную структуру, остро нуждаются в оперативной экономической и финансовой информации, помогающей оптимизировать затраты и финансовые результаты, принимать обоснованные управленческие решения. К сожалению, принимаемые руководством решения по развитию и организации производства не обосновываются соответствующими расчетами и, как правило, носят интуитивный характер.</w:t>
      </w:r>
    </w:p>
    <w:p w:rsidR="001B40E8" w:rsidRPr="006A4587" w:rsidRDefault="001B40E8" w:rsidP="006A4587">
      <w:pPr>
        <w:widowControl w:val="0"/>
        <w:shd w:val="clear" w:color="auto" w:fill="FFFFFF"/>
        <w:spacing w:line="360" w:lineRule="auto"/>
        <w:ind w:firstLine="709"/>
        <w:contextualSpacing/>
        <w:jc w:val="both"/>
        <w:rPr>
          <w:iCs/>
          <w:sz w:val="28"/>
          <w:szCs w:val="28"/>
        </w:rPr>
      </w:pPr>
      <w:r w:rsidRPr="006A4587">
        <w:rPr>
          <w:sz w:val="28"/>
          <w:szCs w:val="28"/>
        </w:rPr>
        <w:t xml:space="preserve">Информация, необходимая для оперативного управления предприятием, содержится </w:t>
      </w:r>
      <w:r w:rsidRPr="006A4587">
        <w:rPr>
          <w:iCs/>
          <w:sz w:val="28"/>
          <w:szCs w:val="28"/>
        </w:rPr>
        <w:t xml:space="preserve">в системе управленческого учета, </w:t>
      </w:r>
      <w:r w:rsidRPr="006A4587">
        <w:rPr>
          <w:sz w:val="28"/>
          <w:szCs w:val="28"/>
        </w:rPr>
        <w:t xml:space="preserve">который считают одним из новых и перспективных направлений </w:t>
      </w:r>
      <w:r w:rsidRPr="006A4587">
        <w:rPr>
          <w:iCs/>
          <w:sz w:val="28"/>
          <w:szCs w:val="28"/>
        </w:rPr>
        <w:t>бухгалтерской практики.</w:t>
      </w:r>
    </w:p>
    <w:p w:rsidR="001B40E8" w:rsidRPr="006A4587" w:rsidRDefault="001B40E8" w:rsidP="006A4587">
      <w:pPr>
        <w:widowControl w:val="0"/>
        <w:spacing w:line="360" w:lineRule="auto"/>
        <w:ind w:firstLine="709"/>
        <w:contextualSpacing/>
        <w:jc w:val="both"/>
        <w:rPr>
          <w:sz w:val="28"/>
          <w:szCs w:val="28"/>
        </w:rPr>
      </w:pPr>
      <w:r w:rsidRPr="006A4587">
        <w:rPr>
          <w:sz w:val="28"/>
          <w:szCs w:val="28"/>
        </w:rPr>
        <w:t>Целью данной работы является определение осно</w:t>
      </w:r>
      <w:r w:rsidR="00F17137">
        <w:rPr>
          <w:sz w:val="28"/>
          <w:szCs w:val="28"/>
        </w:rPr>
        <w:t>в ведения управленческого учета</w:t>
      </w:r>
      <w:r w:rsidRPr="006A4587">
        <w:rPr>
          <w:sz w:val="28"/>
          <w:szCs w:val="28"/>
        </w:rPr>
        <w:t xml:space="preserve"> в России и сопоставление их с зарубежной практикой. </w:t>
      </w:r>
    </w:p>
    <w:p w:rsidR="001B40E8" w:rsidRPr="006A4587" w:rsidRDefault="001B40E8" w:rsidP="006A4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contextualSpacing/>
        <w:jc w:val="both"/>
        <w:rPr>
          <w:rFonts w:eastAsia="Times New Roman"/>
          <w:sz w:val="28"/>
          <w:szCs w:val="28"/>
          <w:lang w:eastAsia="ru-RU"/>
        </w:rPr>
      </w:pPr>
      <w:r w:rsidRPr="006A4587">
        <w:rPr>
          <w:rFonts w:eastAsia="Times New Roman"/>
          <w:sz w:val="28"/>
          <w:szCs w:val="28"/>
          <w:lang w:eastAsia="ru-RU"/>
        </w:rPr>
        <w:t>Задачами курсовой работы являются:</w:t>
      </w:r>
    </w:p>
    <w:p w:rsidR="001B40E8" w:rsidRPr="006A4587" w:rsidRDefault="001B40E8" w:rsidP="006A4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contextualSpacing/>
        <w:jc w:val="both"/>
        <w:rPr>
          <w:rFonts w:eastAsia="Times New Roman"/>
          <w:sz w:val="28"/>
          <w:szCs w:val="28"/>
          <w:lang w:eastAsia="ru-RU"/>
        </w:rPr>
      </w:pPr>
      <w:r w:rsidRPr="006A4587">
        <w:rPr>
          <w:rFonts w:eastAsia="Times New Roman"/>
          <w:sz w:val="28"/>
          <w:szCs w:val="28"/>
          <w:lang w:eastAsia="ru-RU"/>
        </w:rPr>
        <w:t>изучение специальной, учебной, научной литературы, официальных комментариев по данной теме;</w:t>
      </w:r>
    </w:p>
    <w:p w:rsidR="001B40E8" w:rsidRPr="006A4587" w:rsidRDefault="001B40E8" w:rsidP="006A4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contextualSpacing/>
        <w:jc w:val="both"/>
        <w:rPr>
          <w:rFonts w:eastAsia="Times New Roman"/>
          <w:sz w:val="28"/>
          <w:szCs w:val="28"/>
          <w:lang w:eastAsia="ru-RU"/>
        </w:rPr>
      </w:pPr>
      <w:r w:rsidRPr="006A4587">
        <w:rPr>
          <w:rFonts w:eastAsia="Times New Roman"/>
          <w:sz w:val="28"/>
          <w:szCs w:val="28"/>
          <w:lang w:eastAsia="ru-RU"/>
        </w:rPr>
        <w:t>выявление особенностей организации управленческого учета в России и за</w:t>
      </w:r>
      <w:r w:rsidR="00F17137">
        <w:rPr>
          <w:rFonts w:eastAsia="Times New Roman"/>
          <w:sz w:val="28"/>
          <w:szCs w:val="28"/>
          <w:lang w:eastAsia="ru-RU"/>
        </w:rPr>
        <w:t xml:space="preserve"> </w:t>
      </w:r>
      <w:r w:rsidRPr="006A4587">
        <w:rPr>
          <w:rFonts w:eastAsia="Times New Roman"/>
          <w:sz w:val="28"/>
          <w:szCs w:val="28"/>
          <w:lang w:eastAsia="ru-RU"/>
        </w:rPr>
        <w:t>рубежом;</w:t>
      </w:r>
    </w:p>
    <w:p w:rsidR="001B40E8" w:rsidRPr="006A4587" w:rsidRDefault="001B40E8" w:rsidP="006A4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709"/>
        <w:contextualSpacing/>
        <w:jc w:val="both"/>
        <w:rPr>
          <w:rFonts w:eastAsia="Times New Roman"/>
          <w:sz w:val="28"/>
          <w:szCs w:val="28"/>
          <w:lang w:eastAsia="ru-RU"/>
        </w:rPr>
      </w:pPr>
      <w:r w:rsidRPr="006A4587">
        <w:rPr>
          <w:rFonts w:eastAsia="Times New Roman"/>
          <w:sz w:val="28"/>
          <w:szCs w:val="28"/>
          <w:lang w:eastAsia="ru-RU"/>
        </w:rPr>
        <w:t>изучение способов внедрения зарубежных идей в российскую систему управленческого учета и проблем связанных с этим.</w:t>
      </w:r>
    </w:p>
    <w:p w:rsidR="00F36F4C" w:rsidRPr="006A4587" w:rsidRDefault="00F36F4C" w:rsidP="006A4587">
      <w:pPr>
        <w:widowControl w:val="0"/>
        <w:spacing w:line="360" w:lineRule="auto"/>
        <w:ind w:firstLine="709"/>
        <w:jc w:val="both"/>
        <w:rPr>
          <w:sz w:val="28"/>
          <w:szCs w:val="28"/>
        </w:rPr>
      </w:pPr>
    </w:p>
    <w:p w:rsidR="00F36F4C" w:rsidRPr="006A4587" w:rsidRDefault="00F36F4C" w:rsidP="006A4587">
      <w:pPr>
        <w:widowControl w:val="0"/>
        <w:spacing w:line="360" w:lineRule="auto"/>
        <w:ind w:firstLine="709"/>
        <w:jc w:val="both"/>
        <w:rPr>
          <w:b/>
          <w:sz w:val="28"/>
          <w:szCs w:val="28"/>
        </w:rPr>
      </w:pPr>
      <w:r w:rsidRPr="006A4587">
        <w:rPr>
          <w:sz w:val="28"/>
          <w:szCs w:val="28"/>
        </w:rPr>
        <w:br w:type="page"/>
      </w:r>
      <w:r w:rsidR="001F2DC4" w:rsidRPr="006A4587">
        <w:rPr>
          <w:b/>
          <w:sz w:val="28"/>
          <w:szCs w:val="28"/>
        </w:rPr>
        <w:t>Глава 1</w:t>
      </w:r>
      <w:r w:rsidRPr="006A4587">
        <w:rPr>
          <w:b/>
          <w:sz w:val="28"/>
          <w:szCs w:val="28"/>
        </w:rPr>
        <w:t>. Основы управленческого учета</w:t>
      </w:r>
    </w:p>
    <w:p w:rsidR="006A4587" w:rsidRDefault="006A4587" w:rsidP="006A4587">
      <w:pPr>
        <w:widowControl w:val="0"/>
        <w:spacing w:line="360" w:lineRule="auto"/>
        <w:ind w:firstLine="709"/>
        <w:jc w:val="both"/>
        <w:rPr>
          <w:b/>
          <w:sz w:val="28"/>
          <w:szCs w:val="28"/>
        </w:rPr>
      </w:pPr>
    </w:p>
    <w:p w:rsidR="00F36F4C" w:rsidRPr="006A4587" w:rsidRDefault="00F36F4C" w:rsidP="006A4587">
      <w:pPr>
        <w:widowControl w:val="0"/>
        <w:spacing w:line="360" w:lineRule="auto"/>
        <w:ind w:firstLine="709"/>
        <w:jc w:val="both"/>
        <w:rPr>
          <w:b/>
          <w:sz w:val="28"/>
          <w:szCs w:val="28"/>
        </w:rPr>
      </w:pPr>
      <w:r w:rsidRPr="006A4587">
        <w:rPr>
          <w:b/>
          <w:sz w:val="28"/>
          <w:szCs w:val="28"/>
        </w:rPr>
        <w:t>1.</w:t>
      </w:r>
      <w:r w:rsidR="001B40E8" w:rsidRPr="006A4587">
        <w:rPr>
          <w:b/>
          <w:sz w:val="28"/>
          <w:szCs w:val="28"/>
        </w:rPr>
        <w:t>1</w:t>
      </w:r>
      <w:r w:rsidRPr="006A4587">
        <w:rPr>
          <w:b/>
          <w:sz w:val="28"/>
          <w:szCs w:val="28"/>
        </w:rPr>
        <w:t xml:space="preserve"> Сущность и методы управленческого учета</w:t>
      </w:r>
    </w:p>
    <w:p w:rsidR="00F36F4C" w:rsidRPr="006A4587" w:rsidRDefault="00F36F4C" w:rsidP="006A4587">
      <w:pPr>
        <w:widowControl w:val="0"/>
        <w:spacing w:line="360" w:lineRule="auto"/>
        <w:ind w:firstLine="709"/>
        <w:jc w:val="both"/>
        <w:rPr>
          <w:sz w:val="28"/>
          <w:szCs w:val="28"/>
        </w:rPr>
      </w:pPr>
    </w:p>
    <w:p w:rsidR="00F36F4C" w:rsidRPr="006A4587" w:rsidRDefault="00F36F4C" w:rsidP="006A4587">
      <w:pPr>
        <w:widowControl w:val="0"/>
        <w:spacing w:line="360" w:lineRule="auto"/>
        <w:ind w:firstLine="709"/>
        <w:jc w:val="both"/>
        <w:rPr>
          <w:sz w:val="28"/>
          <w:szCs w:val="28"/>
        </w:rPr>
      </w:pPr>
      <w:r w:rsidRPr="006A4587">
        <w:rPr>
          <w:sz w:val="28"/>
          <w:szCs w:val="28"/>
        </w:rPr>
        <w:t>Управленческий учет – можно определить как самостоятельное направление бухгалтерского учета организации, которое обеспечивает ее управленческий аппарат информацией, используемой для планирования, управления контроля и оценки организации в целом, а также ее структурных подразделений. Этот процесс включает выявление, измерение, фиксацию, сбор, хранение, защиту, анализ, подготовку, интерпретацию, передачу и прием информации, необходимой управленческому аппарату для выполнения его функций. Управленческий учет представляет собой одновременно и систему, и область исследований. Он является важным элементом системы управления организацией и функционирует параллельно с системой финансового учета.</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Содержание управленческого учета определяется целями управления: оно может быть изменено по решению администрации в зависимости от интересов и целей, поставленных перед руководителями внутренних подразделений.</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 xml:space="preserve">Становление управленческого учета произошло на базе калькуляционного учета, поэтому </w:t>
      </w:r>
      <w:r w:rsidRPr="006A4587">
        <w:rPr>
          <w:iCs/>
          <w:sz w:val="28"/>
          <w:szCs w:val="28"/>
        </w:rPr>
        <w:t xml:space="preserve">основное его содержание составляет учет затрат на производство будущих и прошлых периодов </w:t>
      </w:r>
      <w:r w:rsidRPr="006A4587">
        <w:rPr>
          <w:sz w:val="28"/>
          <w:szCs w:val="28"/>
        </w:rPr>
        <w:t>в различных классификационных аспектах. Этот момент присутствует в определении понятия "управленческий учет", появившемся в последнее время в переводной и отечественной экономической литературе, а также и в работах по бухгалтерскому учету и использованию его информации в управленческой деятельности.</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 xml:space="preserve">Другим важнейшим моментом, который отмечается всеми авторами при определении сущности управленческого учета, является </w:t>
      </w:r>
      <w:r w:rsidRPr="006A4587">
        <w:rPr>
          <w:iCs/>
          <w:sz w:val="28"/>
          <w:szCs w:val="28"/>
        </w:rPr>
        <w:t xml:space="preserve">аналитичность информации. </w:t>
      </w:r>
      <w:r w:rsidRPr="006A4587">
        <w:rPr>
          <w:sz w:val="28"/>
          <w:szCs w:val="28"/>
        </w:rPr>
        <w:t xml:space="preserve">В составе управленческого учета информация собирается, группируется, идентифицируется, изучается в целях наиболее четкого и достоверного отражения результатов деятельности структурных подразделений и определения доли участия в получении прибыли предприятия. Эффективность производственной деятельности </w:t>
      </w:r>
      <w:r w:rsidRPr="006A4587">
        <w:rPr>
          <w:bCs/>
          <w:sz w:val="28"/>
          <w:szCs w:val="28"/>
        </w:rPr>
        <w:t xml:space="preserve">представлена </w:t>
      </w:r>
      <w:r w:rsidRPr="006A4587">
        <w:rPr>
          <w:sz w:val="28"/>
          <w:szCs w:val="28"/>
        </w:rPr>
        <w:t xml:space="preserve">и учете как процесс сопоставления фактических и стандартных затрат </w:t>
      </w:r>
      <w:r w:rsidRPr="006A4587">
        <w:rPr>
          <w:sz w:val="28"/>
          <w:szCs w:val="28"/>
          <w:lang w:val="en-US"/>
        </w:rPr>
        <w:t>II</w:t>
      </w:r>
      <w:r w:rsidRPr="006A4587">
        <w:rPr>
          <w:sz w:val="28"/>
          <w:szCs w:val="28"/>
        </w:rPr>
        <w:t xml:space="preserve"> результатов от произведенных расходов.</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Установлению сущности управленческого учета способствует рассмотрение совокупности признаков, характеризующих его как целостную информационно-контрольную систему предприятия: непрерывность, целенаправленность, полнота информационного обеспечения, практическое отражение использования объективных экономических законов общества, воздействие на объекты управления при изменяющихся внешних и внутренних условиях.</w:t>
      </w:r>
    </w:p>
    <w:p w:rsidR="00F36F4C" w:rsidRPr="006A4587" w:rsidRDefault="00F36F4C" w:rsidP="006A4587">
      <w:pPr>
        <w:widowControl w:val="0"/>
        <w:shd w:val="clear" w:color="auto" w:fill="FFFFFF"/>
        <w:spacing w:line="360" w:lineRule="auto"/>
        <w:ind w:firstLine="709"/>
        <w:jc w:val="both"/>
        <w:rPr>
          <w:sz w:val="28"/>
          <w:szCs w:val="28"/>
        </w:rPr>
      </w:pPr>
      <w:r w:rsidRPr="006A4587">
        <w:rPr>
          <w:bCs/>
          <w:iCs/>
          <w:sz w:val="28"/>
          <w:szCs w:val="28"/>
        </w:rPr>
        <w:t xml:space="preserve">Сущность управленческого учета </w:t>
      </w:r>
      <w:r w:rsidRPr="006A4587">
        <w:rPr>
          <w:bCs/>
          <w:sz w:val="28"/>
          <w:szCs w:val="28"/>
        </w:rPr>
        <w:t xml:space="preserve">— </w:t>
      </w:r>
      <w:r w:rsidRPr="006A4587">
        <w:rPr>
          <w:bCs/>
          <w:iCs/>
          <w:sz w:val="28"/>
          <w:szCs w:val="28"/>
        </w:rPr>
        <w:t>интегрированная система учета затрат и доходов, нормирования, планирования, контроля и анализа, систематизирующая информацию для оперативных управленческих решений и координации проблем будущего развития предприятия.</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Система управленческого контроля основана на принципах доверия, контролируемости и наличия у менеджеров соответствующих полномочий и эффективна при выполнении двух основных условий:</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 на предприятии имеются такие критерии оценки деятельности исполнителей, при которых интересы работников совпадают с интересами фирмы;</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w:t>
      </w:r>
      <w:r w:rsidR="006A4587">
        <w:rPr>
          <w:sz w:val="28"/>
          <w:szCs w:val="28"/>
        </w:rPr>
        <w:t xml:space="preserve"> </w:t>
      </w:r>
      <w:r w:rsidRPr="006A4587">
        <w:rPr>
          <w:sz w:val="28"/>
          <w:szCs w:val="28"/>
        </w:rPr>
        <w:t>управленческий контроль реализуется через систему сегментарного учета и отчетности, которой доверяют работники организации.</w:t>
      </w:r>
    </w:p>
    <w:p w:rsidR="00F36F4C" w:rsidRPr="006A4587" w:rsidRDefault="00F36F4C" w:rsidP="006A4587">
      <w:pPr>
        <w:widowControl w:val="0"/>
        <w:shd w:val="clear" w:color="auto" w:fill="FFFFFF"/>
        <w:spacing w:line="360" w:lineRule="auto"/>
        <w:ind w:firstLine="709"/>
        <w:jc w:val="both"/>
        <w:rPr>
          <w:sz w:val="28"/>
          <w:szCs w:val="28"/>
        </w:rPr>
      </w:pPr>
      <w:r w:rsidRPr="006A4587">
        <w:rPr>
          <w:bCs/>
          <w:sz w:val="28"/>
          <w:szCs w:val="28"/>
        </w:rPr>
        <w:t>Методы, используемые в бухгалтерском управленческом учете,</w:t>
      </w:r>
      <w:r w:rsidRPr="006A4587">
        <w:rPr>
          <w:sz w:val="28"/>
          <w:szCs w:val="28"/>
        </w:rPr>
        <w:t xml:space="preserve"> весьма разнообразны:</w:t>
      </w:r>
    </w:p>
    <w:p w:rsidR="00F36F4C" w:rsidRPr="006A4587" w:rsidRDefault="00F36F4C" w:rsidP="006A4587">
      <w:pPr>
        <w:widowControl w:val="0"/>
        <w:shd w:val="clear" w:color="auto" w:fill="FFFFFF"/>
        <w:tabs>
          <w:tab w:val="left" w:pos="451"/>
        </w:tabs>
        <w:spacing w:line="360" w:lineRule="auto"/>
        <w:ind w:firstLine="709"/>
        <w:jc w:val="both"/>
        <w:rPr>
          <w:sz w:val="28"/>
          <w:szCs w:val="28"/>
        </w:rPr>
      </w:pPr>
      <w:r w:rsidRPr="006A4587">
        <w:rPr>
          <w:sz w:val="28"/>
          <w:szCs w:val="28"/>
        </w:rPr>
        <w:t>- элементы метода бухгалтерского финансового учета (счета и двойная запись, инвентаризация и документация, балансовое обобщение и отчетность);</w:t>
      </w:r>
    </w:p>
    <w:p w:rsidR="00F36F4C" w:rsidRPr="006A4587" w:rsidRDefault="00F36F4C" w:rsidP="006A4587">
      <w:pPr>
        <w:widowControl w:val="0"/>
        <w:shd w:val="clear" w:color="auto" w:fill="FFFFFF"/>
        <w:tabs>
          <w:tab w:val="left" w:pos="451"/>
        </w:tabs>
        <w:spacing w:line="360" w:lineRule="auto"/>
        <w:ind w:firstLine="709"/>
        <w:jc w:val="both"/>
        <w:rPr>
          <w:sz w:val="28"/>
          <w:szCs w:val="28"/>
        </w:rPr>
      </w:pPr>
      <w:r w:rsidRPr="006A4587">
        <w:rPr>
          <w:sz w:val="28"/>
          <w:szCs w:val="28"/>
        </w:rPr>
        <w:t>-</w:t>
      </w:r>
      <w:r w:rsidR="006A4587">
        <w:rPr>
          <w:sz w:val="28"/>
          <w:szCs w:val="28"/>
        </w:rPr>
        <w:t xml:space="preserve"> </w:t>
      </w:r>
      <w:r w:rsidRPr="006A4587">
        <w:rPr>
          <w:sz w:val="28"/>
          <w:szCs w:val="28"/>
        </w:rPr>
        <w:t>индексный метод (применяемый в статистике);</w:t>
      </w:r>
    </w:p>
    <w:p w:rsidR="00F36F4C" w:rsidRPr="006A4587" w:rsidRDefault="00F36F4C" w:rsidP="006A4587">
      <w:pPr>
        <w:widowControl w:val="0"/>
        <w:shd w:val="clear" w:color="auto" w:fill="FFFFFF"/>
        <w:tabs>
          <w:tab w:val="left" w:pos="451"/>
        </w:tabs>
        <w:spacing w:line="360" w:lineRule="auto"/>
        <w:ind w:firstLine="709"/>
        <w:jc w:val="both"/>
        <w:rPr>
          <w:sz w:val="28"/>
          <w:szCs w:val="28"/>
        </w:rPr>
      </w:pPr>
      <w:r w:rsidRPr="006A4587">
        <w:rPr>
          <w:sz w:val="28"/>
          <w:szCs w:val="28"/>
        </w:rPr>
        <w:t>- приемы экономического анализа (в частности, пофакторный анализ);</w:t>
      </w:r>
    </w:p>
    <w:p w:rsidR="00F36F4C" w:rsidRPr="006A4587" w:rsidRDefault="00F36F4C" w:rsidP="006A4587">
      <w:pPr>
        <w:widowControl w:val="0"/>
        <w:shd w:val="clear" w:color="auto" w:fill="FFFFFF"/>
        <w:tabs>
          <w:tab w:val="left" w:pos="451"/>
        </w:tabs>
        <w:spacing w:line="360" w:lineRule="auto"/>
        <w:ind w:firstLine="709"/>
        <w:jc w:val="both"/>
        <w:rPr>
          <w:sz w:val="28"/>
          <w:szCs w:val="28"/>
        </w:rPr>
      </w:pPr>
      <w:r w:rsidRPr="006A4587">
        <w:rPr>
          <w:sz w:val="28"/>
          <w:szCs w:val="28"/>
        </w:rPr>
        <w:t>- математические методы (корреляции, линейного программирования,</w:t>
      </w:r>
      <w:r w:rsidR="006A4587">
        <w:rPr>
          <w:sz w:val="28"/>
          <w:szCs w:val="28"/>
        </w:rPr>
        <w:t xml:space="preserve"> </w:t>
      </w:r>
      <w:r w:rsidRPr="006A4587">
        <w:rPr>
          <w:sz w:val="28"/>
          <w:szCs w:val="28"/>
        </w:rPr>
        <w:t>наименьших квадратов и др.). Управленческий учет сегодня немыслим без</w:t>
      </w:r>
      <w:r w:rsidR="006A4587">
        <w:rPr>
          <w:sz w:val="28"/>
          <w:szCs w:val="28"/>
        </w:rPr>
        <w:t xml:space="preserve"> </w:t>
      </w:r>
      <w:r w:rsidRPr="006A4587">
        <w:rPr>
          <w:sz w:val="28"/>
          <w:szCs w:val="28"/>
        </w:rPr>
        <w:t>использования ЭВМ.</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Все вышеперечисленные методы интегрируются в единую систему и используются в цепях управления предприятием.</w:t>
      </w:r>
    </w:p>
    <w:p w:rsidR="001B40E8" w:rsidRPr="006A4587" w:rsidRDefault="001B40E8" w:rsidP="006A4587">
      <w:pPr>
        <w:widowControl w:val="0"/>
        <w:shd w:val="clear" w:color="auto" w:fill="FFFFFF"/>
        <w:spacing w:line="360" w:lineRule="auto"/>
        <w:ind w:firstLine="709"/>
        <w:jc w:val="both"/>
        <w:rPr>
          <w:sz w:val="28"/>
          <w:szCs w:val="28"/>
        </w:rPr>
      </w:pPr>
    </w:p>
    <w:p w:rsidR="00F36F4C" w:rsidRPr="006A4587" w:rsidRDefault="001B40E8" w:rsidP="006A4587">
      <w:pPr>
        <w:widowControl w:val="0"/>
        <w:shd w:val="clear" w:color="auto" w:fill="FFFFFF"/>
        <w:spacing w:line="360" w:lineRule="auto"/>
        <w:ind w:firstLine="709"/>
        <w:jc w:val="both"/>
        <w:rPr>
          <w:b/>
          <w:sz w:val="28"/>
          <w:szCs w:val="28"/>
        </w:rPr>
      </w:pPr>
      <w:r w:rsidRPr="006A4587">
        <w:rPr>
          <w:b/>
          <w:sz w:val="28"/>
          <w:szCs w:val="28"/>
        </w:rPr>
        <w:t>1.</w:t>
      </w:r>
      <w:r w:rsidR="00F36F4C" w:rsidRPr="006A4587">
        <w:rPr>
          <w:b/>
          <w:sz w:val="28"/>
          <w:szCs w:val="28"/>
        </w:rPr>
        <w:t>2</w:t>
      </w:r>
      <w:r w:rsidR="006A4587">
        <w:rPr>
          <w:b/>
          <w:sz w:val="28"/>
          <w:szCs w:val="28"/>
        </w:rPr>
        <w:t xml:space="preserve"> </w:t>
      </w:r>
      <w:r w:rsidR="00F36F4C" w:rsidRPr="006A4587">
        <w:rPr>
          <w:b/>
          <w:sz w:val="28"/>
          <w:szCs w:val="28"/>
        </w:rPr>
        <w:t>Принципы и функции управленческого учета</w:t>
      </w:r>
    </w:p>
    <w:p w:rsidR="001B40E8" w:rsidRPr="006A4587" w:rsidRDefault="001B40E8" w:rsidP="006A4587">
      <w:pPr>
        <w:widowControl w:val="0"/>
        <w:shd w:val="clear" w:color="auto" w:fill="FFFFFF"/>
        <w:spacing w:line="360" w:lineRule="auto"/>
        <w:ind w:firstLine="709"/>
        <w:jc w:val="both"/>
        <w:rPr>
          <w:b/>
          <w:sz w:val="28"/>
          <w:szCs w:val="28"/>
        </w:rPr>
      </w:pPr>
    </w:p>
    <w:p w:rsidR="00F36F4C" w:rsidRPr="006A4587" w:rsidRDefault="00F36F4C" w:rsidP="006A4587">
      <w:pPr>
        <w:widowControl w:val="0"/>
        <w:spacing w:line="360" w:lineRule="auto"/>
        <w:ind w:firstLine="709"/>
        <w:jc w:val="both"/>
        <w:rPr>
          <w:sz w:val="28"/>
          <w:szCs w:val="28"/>
        </w:rPr>
      </w:pPr>
      <w:r w:rsidRPr="006A4587">
        <w:rPr>
          <w:sz w:val="28"/>
          <w:szCs w:val="28"/>
        </w:rPr>
        <w:t>Управление хозяйственной деятельностью является сложным и комплексным процессом. Система учета, отвечающая требованиям управления, также сложна и состоит из множества процедур. К тому же состав элементов системы управленческого учета может меняться в зависимости от целей управления. Между тем любая система учета, организованная на конкретном предприятии, отвечает общепринятым принципам.</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Основным принципом управленческого учета является его ориентация на удовлетворение информационных потребностей управления, решение задач внутрифирменного менеджмента различного уровня прав и ответственности. При этом информация должна опережать принимаемые решения. Философия управленческого учета исходит из того, что затраты и результаты деятельности следует с большей или меньшей степенью достоверности определить до их осуществления и получения. Из их различных вариантов выбирается оптимальный, именно он включается в план и бюджет, выполнение которых контролируется методами учета фактических величин. На основе выявленных отклонений от плана, нормативов, сметных ассигнований бюджета принимаются меры, чтобы затраты и результаты были обеспечены на уровне заданных величин, или корректируется сам план.</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Данные управленческого учета нужны в первую очередь тем, кто распоряжается тратой ресурсов или сам осуществляет эти траты. Поэтому одним из принципов учета для управления является ориентация на группировку затрат и результатов деятельности по внутризаводским, внутрифирменным подразделениям предприятия. Руководители низовых подразделений, зная затраты и результаты своей деятельности, могут осуществлять ее с минимальными расходами, а следовательно, с максимальной эффективностью. В результате повышается ответственность за экономичность производственно-хозяйственной деятельности.</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Владея информацией управленческого учета, руководители высшего уровня могут осуществлять мониторинг всей финансово-хозяйственной деятельности предприятия, т.е. отслеживать протекающие процессы в режиме реального времени, оперативно контролировать результаты работы, своевременно принимать меры для устранения недостатков, ведущих к удорожанию себестоимости и снижению рентабельности производства и продаж. На основе мониторинга делаются выводы о сильных и слабых сторонах деятельности организации, динамике их изменения, о благоприятных и неблагоприятных тенденциях развития внешних условий, в которых работает предприятие.</w:t>
      </w:r>
    </w:p>
    <w:p w:rsidR="00F36F4C" w:rsidRPr="006A4587" w:rsidRDefault="00F36F4C" w:rsidP="006A4587">
      <w:pPr>
        <w:widowControl w:val="0"/>
        <w:spacing w:line="360" w:lineRule="auto"/>
        <w:ind w:firstLine="709"/>
        <w:jc w:val="both"/>
        <w:rPr>
          <w:sz w:val="28"/>
          <w:szCs w:val="28"/>
        </w:rPr>
      </w:pPr>
      <w:r w:rsidRPr="006A4587">
        <w:rPr>
          <w:sz w:val="28"/>
          <w:szCs w:val="28"/>
        </w:rPr>
        <w:t>Понимание сущности управленческого учета позволяет выявить зависимость функций, выполняемых этим видом учета, от функций управления. Функции управления обычно состоят из: планирования, контроля, оценки, непосредственно организационной работы, внутренних</w:t>
      </w:r>
      <w:r w:rsidR="006A4587">
        <w:rPr>
          <w:sz w:val="28"/>
          <w:szCs w:val="28"/>
        </w:rPr>
        <w:t xml:space="preserve"> </w:t>
      </w:r>
      <w:r w:rsidRPr="006A4587">
        <w:rPr>
          <w:sz w:val="28"/>
          <w:szCs w:val="28"/>
        </w:rPr>
        <w:t xml:space="preserve">информационных связей и стимулирования. </w:t>
      </w:r>
    </w:p>
    <w:p w:rsidR="00F36F4C" w:rsidRPr="006A4587" w:rsidRDefault="00F36F4C" w:rsidP="006A4587">
      <w:pPr>
        <w:widowControl w:val="0"/>
        <w:shd w:val="clear" w:color="auto" w:fill="FFFFFF"/>
        <w:spacing w:line="360" w:lineRule="auto"/>
        <w:ind w:firstLine="709"/>
        <w:jc w:val="both"/>
        <w:rPr>
          <w:sz w:val="28"/>
          <w:szCs w:val="28"/>
        </w:rPr>
      </w:pPr>
      <w:r w:rsidRPr="006A4587">
        <w:rPr>
          <w:bCs/>
          <w:sz w:val="28"/>
          <w:szCs w:val="28"/>
        </w:rPr>
        <w:t>Планирование</w:t>
      </w:r>
      <w:r w:rsidRPr="006A4587">
        <w:rPr>
          <w:b/>
          <w:bCs/>
          <w:sz w:val="28"/>
          <w:szCs w:val="28"/>
        </w:rPr>
        <w:t xml:space="preserve"> </w:t>
      </w:r>
      <w:r w:rsidRPr="006A4587">
        <w:rPr>
          <w:sz w:val="28"/>
          <w:szCs w:val="28"/>
        </w:rPr>
        <w:t>— центральный элемент системы управленческого учета.</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Высшее управление организации принимает решения о целях организации на некоторую перспективу и приоритетности решения задач для их достижения. Такие решения закрепляются в бизнес-плане организации.</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В оперативном планировании распределяется ответственность: каждый менеджер отвечает за достижение своей цели (задачи), вносит свой вклад в решение общей задачи организации.</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В системе внутреннего оперативного управления плановые цели и задачи закрепляются в бюджетах и сметах отдельных подразделений и направлений деятельности организации, в нормативах и нормах запасов, расходов, зон обслуживания, лимитов, объемных и удельных показателей.</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Управленческий учет персонифицирован по всей структуре. Каждый менеджер поставлен руководить своей частью организации. В процессе планирования необходимо обеспечить координацию и комбинирование усилий всех менеджеров на достижение общих целей.</w:t>
      </w:r>
    </w:p>
    <w:p w:rsidR="00F36F4C" w:rsidRPr="006A4587" w:rsidRDefault="00F36F4C" w:rsidP="006A4587">
      <w:pPr>
        <w:widowControl w:val="0"/>
        <w:shd w:val="clear" w:color="auto" w:fill="FFFFFF"/>
        <w:spacing w:line="360" w:lineRule="auto"/>
        <w:ind w:firstLine="709"/>
        <w:jc w:val="both"/>
        <w:rPr>
          <w:sz w:val="28"/>
          <w:szCs w:val="28"/>
        </w:rPr>
      </w:pPr>
      <w:r w:rsidRPr="006A4587">
        <w:rPr>
          <w:sz w:val="28"/>
          <w:szCs w:val="28"/>
        </w:rPr>
        <w:t>Каждому уровню сообщается его цель и задачи. Каждый менеджер на своем уровне принимает творческое участие в составление планов, бюджетов, смет, добиваясь решения общей задачи.</w:t>
      </w:r>
    </w:p>
    <w:p w:rsidR="00F36F4C" w:rsidRPr="006A4587" w:rsidRDefault="00F36F4C" w:rsidP="006A4587">
      <w:pPr>
        <w:widowControl w:val="0"/>
        <w:spacing w:line="360" w:lineRule="auto"/>
        <w:ind w:firstLine="709"/>
        <w:jc w:val="both"/>
        <w:rPr>
          <w:sz w:val="28"/>
          <w:szCs w:val="28"/>
        </w:rPr>
      </w:pPr>
      <w:r w:rsidRPr="006A4587">
        <w:rPr>
          <w:sz w:val="28"/>
          <w:szCs w:val="28"/>
        </w:rPr>
        <w:t>Контроль — завершающий процесс планирования и анализа, направляющий деятельность предприятия на выполнение ранее установленных заданий, позволяющий вскрывать и устранять возникающие отклонения. Основой системы контроля служит обратная связь, которая дает большую, надежную, необходимую и целесообразную информацию для осуществления контрольно-измерительной деятельности. Существуют разные сферы и виды контроля. Они постоянно меняются, обладают отличительными особенностями на каждом предприятии, отражая специфику его деятельности.</w:t>
      </w:r>
    </w:p>
    <w:p w:rsidR="00F36F4C" w:rsidRPr="006A4587" w:rsidRDefault="00F36F4C" w:rsidP="006A4587">
      <w:pPr>
        <w:widowControl w:val="0"/>
        <w:spacing w:line="360" w:lineRule="auto"/>
        <w:ind w:firstLine="709"/>
        <w:jc w:val="both"/>
        <w:rPr>
          <w:sz w:val="28"/>
          <w:szCs w:val="28"/>
        </w:rPr>
      </w:pPr>
      <w:r w:rsidRPr="006A4587">
        <w:rPr>
          <w:sz w:val="28"/>
          <w:szCs w:val="28"/>
        </w:rPr>
        <w:t xml:space="preserve">Оценка — понимается как заключительный процесс анализа всей системы принятия решений. В этом случае определяется, была ли достигнута поставленная цель (обратная связь), и выясняются причины отклонений: недостатки планирования; неоптимальный набор действий, который привел к увеличению количества оперативных решений; несоответствие системы контроля требованиям управления; выбор неверной цели. </w:t>
      </w:r>
    </w:p>
    <w:p w:rsidR="00F36F4C" w:rsidRPr="006A4587" w:rsidRDefault="00F36F4C" w:rsidP="006A4587">
      <w:pPr>
        <w:widowControl w:val="0"/>
        <w:spacing w:line="360" w:lineRule="auto"/>
        <w:ind w:firstLine="709"/>
        <w:jc w:val="both"/>
        <w:rPr>
          <w:sz w:val="28"/>
          <w:szCs w:val="28"/>
        </w:rPr>
      </w:pPr>
      <w:r w:rsidRPr="006A4587">
        <w:rPr>
          <w:sz w:val="28"/>
          <w:szCs w:val="28"/>
        </w:rPr>
        <w:t>Стимулирование — это средство мотивации участников производственного процесса, побуждающее уяснить цели и задачи предприятия и принимать решения, соответствующие этим целям. В этом качестве выступают сметы и исполнительские отчеты об их выполнении.</w:t>
      </w:r>
    </w:p>
    <w:p w:rsidR="00F36F4C" w:rsidRPr="006A4587" w:rsidRDefault="00F36F4C" w:rsidP="006A4587">
      <w:pPr>
        <w:widowControl w:val="0"/>
        <w:spacing w:line="360" w:lineRule="auto"/>
        <w:ind w:firstLine="709"/>
        <w:jc w:val="both"/>
        <w:rPr>
          <w:sz w:val="28"/>
          <w:szCs w:val="28"/>
        </w:rPr>
      </w:pPr>
      <w:r w:rsidRPr="006A4587">
        <w:rPr>
          <w:sz w:val="28"/>
          <w:szCs w:val="28"/>
        </w:rPr>
        <w:t>Сметы содержат сбалансированные плановые показатели и ориентируют менеджеров на выполнение конечной цели предприятия. Исполнительские отчеты мотивируют обоснованность корректировки фактических результатов по отношению к запланированным, и стимулируют персонал предприятия к принятию мер по устранению отклонений, либо к выявлению потенциальных проблем в будущем. Внутренняя отчетность создает основу для повышения эффективности системы контроля и регулирования, осуществляемой менеджерами.</w:t>
      </w:r>
    </w:p>
    <w:p w:rsidR="00F36F4C" w:rsidRPr="006A4587" w:rsidRDefault="00F36F4C" w:rsidP="006A4587">
      <w:pPr>
        <w:widowControl w:val="0"/>
        <w:shd w:val="clear" w:color="auto" w:fill="FFFFFF"/>
        <w:spacing w:line="360" w:lineRule="auto"/>
        <w:ind w:firstLine="709"/>
        <w:jc w:val="both"/>
        <w:rPr>
          <w:sz w:val="28"/>
          <w:szCs w:val="28"/>
        </w:rPr>
      </w:pPr>
      <w:r w:rsidRPr="006A4587">
        <w:rPr>
          <w:bCs/>
          <w:sz w:val="28"/>
          <w:szCs w:val="28"/>
        </w:rPr>
        <w:t xml:space="preserve">Организация </w:t>
      </w:r>
      <w:r w:rsidRPr="006A4587">
        <w:rPr>
          <w:sz w:val="28"/>
          <w:szCs w:val="28"/>
        </w:rPr>
        <w:t>внутреннего управления должна быть направлена на достижение поставленных целей. Каждый менеджер через свою часть плана осведомлен о том, что от него ожидают в итоге, вместе со своим начальником он определяет график и последовательность решения поставленных задач, следит за их осуществлением. Организация выполнения плановых задач основана на самоконтроле и отчете перед непосредственным начальником. Управленческий учет обеспечивает необходимый обмен информацией именно в этом звене управления.</w:t>
      </w:r>
    </w:p>
    <w:p w:rsidR="00F36F4C" w:rsidRPr="006A4587" w:rsidRDefault="00F36F4C" w:rsidP="006A4587">
      <w:pPr>
        <w:widowControl w:val="0"/>
        <w:spacing w:line="360" w:lineRule="auto"/>
        <w:ind w:firstLine="709"/>
        <w:jc w:val="both"/>
        <w:rPr>
          <w:sz w:val="28"/>
          <w:szCs w:val="28"/>
        </w:rPr>
      </w:pPr>
    </w:p>
    <w:p w:rsidR="00F36F4C" w:rsidRPr="006A4587" w:rsidRDefault="00F36F4C" w:rsidP="006A4587">
      <w:pPr>
        <w:widowControl w:val="0"/>
        <w:spacing w:line="360" w:lineRule="auto"/>
        <w:ind w:firstLine="709"/>
        <w:jc w:val="both"/>
        <w:rPr>
          <w:b/>
          <w:sz w:val="28"/>
          <w:szCs w:val="28"/>
        </w:rPr>
      </w:pPr>
      <w:r w:rsidRPr="006A4587">
        <w:rPr>
          <w:sz w:val="28"/>
          <w:szCs w:val="28"/>
        </w:rPr>
        <w:br w:type="page"/>
      </w:r>
      <w:r w:rsidRPr="006A4587">
        <w:rPr>
          <w:b/>
          <w:sz w:val="28"/>
          <w:szCs w:val="28"/>
          <w:lang w:val="en-US"/>
        </w:rPr>
        <w:t>II</w:t>
      </w:r>
      <w:r w:rsidRPr="006A4587">
        <w:rPr>
          <w:b/>
          <w:sz w:val="28"/>
          <w:szCs w:val="28"/>
        </w:rPr>
        <w:t>. Основы ведения управленческого учета за</w:t>
      </w:r>
      <w:r w:rsidR="006A4587">
        <w:rPr>
          <w:b/>
          <w:sz w:val="28"/>
          <w:szCs w:val="28"/>
        </w:rPr>
        <w:t xml:space="preserve"> </w:t>
      </w:r>
      <w:r w:rsidRPr="006A4587">
        <w:rPr>
          <w:b/>
          <w:sz w:val="28"/>
          <w:szCs w:val="28"/>
        </w:rPr>
        <w:t>рубежом</w:t>
      </w:r>
    </w:p>
    <w:p w:rsidR="00F36F4C" w:rsidRPr="006A4587" w:rsidRDefault="00F36F4C" w:rsidP="006A4587">
      <w:pPr>
        <w:widowControl w:val="0"/>
        <w:spacing w:line="360" w:lineRule="auto"/>
        <w:ind w:firstLine="709"/>
        <w:jc w:val="both"/>
        <w:rPr>
          <w:sz w:val="28"/>
          <w:szCs w:val="28"/>
        </w:rPr>
      </w:pPr>
    </w:p>
    <w:p w:rsidR="002D15ED" w:rsidRPr="006A4587" w:rsidRDefault="002D15ED" w:rsidP="006A4587">
      <w:pPr>
        <w:widowControl w:val="0"/>
        <w:spacing w:line="360" w:lineRule="auto"/>
        <w:ind w:firstLine="709"/>
        <w:jc w:val="both"/>
        <w:rPr>
          <w:sz w:val="28"/>
          <w:szCs w:val="28"/>
        </w:rPr>
      </w:pPr>
      <w:r w:rsidRPr="006A4587">
        <w:rPr>
          <w:sz w:val="28"/>
          <w:szCs w:val="28"/>
        </w:rPr>
        <w:t>В настоящее время общая бухгалтерия на Западе подразделяется, как правило, на две подсистемы внешнюю - финансовую и внутреннюю -управленческую (производственную, эксплуатационную). Такое подразделение обусловлено различием в целях и задачах внешней и внутренней бухгалтерии. В финансовой бухгалтерии создается информация о текущих расходах в поэлементном разрезе и доходах фирмы, о состоянии дебиторской и кредиторской задолженности, о размерах финансовых инвестиций и доходов от них, состоянии источников финансирования и т.п.</w:t>
      </w:r>
    </w:p>
    <w:p w:rsidR="002D15ED" w:rsidRPr="006A4587" w:rsidRDefault="002D15ED" w:rsidP="006A4587">
      <w:pPr>
        <w:widowControl w:val="0"/>
        <w:spacing w:line="360" w:lineRule="auto"/>
        <w:ind w:firstLine="709"/>
        <w:jc w:val="both"/>
        <w:rPr>
          <w:sz w:val="28"/>
          <w:szCs w:val="28"/>
        </w:rPr>
      </w:pPr>
      <w:r w:rsidRPr="006A4587">
        <w:rPr>
          <w:sz w:val="28"/>
          <w:szCs w:val="28"/>
        </w:rPr>
        <w:t>Одна из основных задач такой бухгалтерии - достоверность учета финансовых результатов деятельности предприятия, его имущественного и финансового состояния. Потребителями информации при этом являются в основном внешние по отношению к предприятию пользователи государственные налоговые органы, биржи, банки, финансовые институты, поставщики и покупатели, потенциальные инвесторы.</w:t>
      </w:r>
      <w:r w:rsidR="006A4587">
        <w:rPr>
          <w:sz w:val="28"/>
          <w:szCs w:val="28"/>
        </w:rPr>
        <w:t xml:space="preserve"> </w:t>
      </w:r>
    </w:p>
    <w:p w:rsidR="002D15ED" w:rsidRPr="006A4587" w:rsidRDefault="002D15ED" w:rsidP="006A4587">
      <w:pPr>
        <w:widowControl w:val="0"/>
        <w:spacing w:line="360" w:lineRule="auto"/>
        <w:ind w:firstLine="709"/>
        <w:jc w:val="both"/>
        <w:rPr>
          <w:sz w:val="28"/>
          <w:szCs w:val="28"/>
        </w:rPr>
      </w:pPr>
      <w:r w:rsidRPr="006A4587">
        <w:rPr>
          <w:sz w:val="28"/>
          <w:szCs w:val="28"/>
        </w:rPr>
        <w:t>Финансовая отчетность не представляет собой коммерческой тайны предприятия, она открыта к публикации и, как правило, заверяется независимой аудиторской организацией. Ведение финансовой бухгалтерии для предприятий и фирм является</w:t>
      </w:r>
      <w:r w:rsidR="006A4587">
        <w:rPr>
          <w:sz w:val="28"/>
          <w:szCs w:val="28"/>
        </w:rPr>
        <w:t xml:space="preserve"> </w:t>
      </w:r>
      <w:r w:rsidRPr="006A4587">
        <w:rPr>
          <w:sz w:val="28"/>
          <w:szCs w:val="28"/>
        </w:rPr>
        <w:t>обязательным.</w:t>
      </w:r>
      <w:r w:rsidRPr="006A4587">
        <w:rPr>
          <w:sz w:val="28"/>
          <w:szCs w:val="28"/>
        </w:rPr>
        <w:tab/>
      </w:r>
    </w:p>
    <w:p w:rsidR="002D15ED" w:rsidRPr="006A4587" w:rsidRDefault="002D15ED" w:rsidP="006A4587">
      <w:pPr>
        <w:widowControl w:val="0"/>
        <w:spacing w:line="360" w:lineRule="auto"/>
        <w:ind w:firstLine="709"/>
        <w:jc w:val="both"/>
        <w:rPr>
          <w:sz w:val="28"/>
          <w:szCs w:val="28"/>
        </w:rPr>
      </w:pPr>
      <w:r w:rsidRPr="006A4587">
        <w:rPr>
          <w:sz w:val="28"/>
          <w:szCs w:val="28"/>
        </w:rPr>
        <w:t>Международные</w:t>
      </w:r>
      <w:r w:rsidR="006A4587">
        <w:rPr>
          <w:sz w:val="28"/>
          <w:szCs w:val="28"/>
        </w:rPr>
        <w:t xml:space="preserve"> </w:t>
      </w:r>
      <w:r w:rsidRPr="006A4587">
        <w:rPr>
          <w:sz w:val="28"/>
          <w:szCs w:val="28"/>
        </w:rPr>
        <w:t>бухгалтерские</w:t>
      </w:r>
      <w:r w:rsidR="006A4587">
        <w:rPr>
          <w:sz w:val="28"/>
          <w:szCs w:val="28"/>
        </w:rPr>
        <w:t xml:space="preserve"> </w:t>
      </w:r>
      <w:r w:rsidRPr="006A4587">
        <w:rPr>
          <w:sz w:val="28"/>
          <w:szCs w:val="28"/>
        </w:rPr>
        <w:t>стандарты, основные принципы учета имеют отношение именно к системам финансового учета. Что касается внутренней учетной системы на предприятии, то вопрос о том, создавать ее или нет, решает сама администрация фирмы. В системе внутреннего учета создается, прежде всего, информация об издержках.</w:t>
      </w:r>
    </w:p>
    <w:p w:rsidR="002D15ED" w:rsidRPr="006A4587" w:rsidRDefault="002D15ED" w:rsidP="006A4587">
      <w:pPr>
        <w:widowControl w:val="0"/>
        <w:spacing w:line="360" w:lineRule="auto"/>
        <w:ind w:firstLine="709"/>
        <w:jc w:val="both"/>
        <w:rPr>
          <w:sz w:val="28"/>
          <w:szCs w:val="28"/>
        </w:rPr>
      </w:pPr>
      <w:r w:rsidRPr="006A4587">
        <w:rPr>
          <w:sz w:val="28"/>
          <w:szCs w:val="28"/>
        </w:rPr>
        <w:t xml:space="preserve">Издержки производства - один из основных объектов управленческого учета. </w:t>
      </w:r>
    </w:p>
    <w:p w:rsidR="002D15ED" w:rsidRPr="006A4587" w:rsidRDefault="002D15ED" w:rsidP="006A4587">
      <w:pPr>
        <w:widowControl w:val="0"/>
        <w:spacing w:line="360" w:lineRule="auto"/>
        <w:ind w:firstLine="709"/>
        <w:jc w:val="both"/>
        <w:rPr>
          <w:sz w:val="28"/>
          <w:szCs w:val="28"/>
        </w:rPr>
      </w:pPr>
      <w:r w:rsidRPr="006A4587">
        <w:rPr>
          <w:sz w:val="28"/>
          <w:szCs w:val="28"/>
        </w:rPr>
        <w:t>В системе управленческого учета обязательно выделяются такие объекты учета, как «центры ответственности». Управление издержками происходит через деятельность людей, которые должны отвечать за целесообразность возникновения того или иного вида расходов. Центр ответственности - структурный элемент предприятия, в пределах которого менеджер ответственен за целесообразность понесенных расходов. Администрация решает сама, в каких разрезах классифицировать затраты, насколько детализировать места возникновения затрат и как их увязать с центрами ответственности.</w:t>
      </w:r>
    </w:p>
    <w:p w:rsidR="002D15ED" w:rsidRPr="006A4587" w:rsidRDefault="002D15ED" w:rsidP="006A4587">
      <w:pPr>
        <w:widowControl w:val="0"/>
        <w:spacing w:line="360" w:lineRule="auto"/>
        <w:ind w:firstLine="709"/>
        <w:jc w:val="both"/>
        <w:rPr>
          <w:sz w:val="28"/>
          <w:szCs w:val="28"/>
        </w:rPr>
      </w:pPr>
      <w:r w:rsidRPr="006A4587">
        <w:rPr>
          <w:sz w:val="28"/>
          <w:szCs w:val="28"/>
        </w:rPr>
        <w:t>Другим объектом управленческого учета являются результаты, которые могут также учитываться по местам возникновения затрат и по носителям затрат. В процессе сопоставления затрат и результатов различных объектов учета выявляется эффективность производственно – хозяйственной деятельности. Для обеспечения хозяйственных связей между внутренними подразделениями предприятия создается система трансфертного ценообразования. Трансфертная цена - это цена, используемая при расчетах между внутренними структурными подразделениями предприятия за передаваемые друг другу продукцию, работы и услуги. Информация управленческого учета обычно представляет собой коммерческую тайну предприятия, не подлежит публикации и носит конфиденциальный характер. Администрация предприятия самостоятельно устанавливает состав, сроки и периодичность представления внутренней отчетности, которая является также одним из объектов управленческого учета. Эта учетная система практически не регламентируется западным законодательством. Таким образом, можно сказать, что на каждом западном предприятии или фирме существует своя система управленческого учета.</w:t>
      </w:r>
    </w:p>
    <w:p w:rsidR="002D15ED" w:rsidRPr="006A4587" w:rsidRDefault="002D15ED" w:rsidP="006A4587">
      <w:pPr>
        <w:widowControl w:val="0"/>
        <w:spacing w:line="360" w:lineRule="auto"/>
        <w:ind w:firstLine="709"/>
        <w:jc w:val="both"/>
        <w:rPr>
          <w:sz w:val="28"/>
          <w:szCs w:val="28"/>
        </w:rPr>
      </w:pPr>
      <w:r w:rsidRPr="006A4587">
        <w:rPr>
          <w:sz w:val="28"/>
          <w:szCs w:val="28"/>
        </w:rPr>
        <w:t>Идеальных систем или идеальных методов в системе не бывает, у метода свои достоинства и свои недостатки. Менеджеру необходимо понять особенности систем и методов, чтобы, нивелируя их негативные стороны, максимально эффективно использовать положительные и тем самым реализовывать заложенные в них преимущества.</w:t>
      </w:r>
    </w:p>
    <w:p w:rsidR="002D15ED" w:rsidRPr="006A4587" w:rsidRDefault="002D15ED" w:rsidP="006A4587">
      <w:pPr>
        <w:widowControl w:val="0"/>
        <w:spacing w:line="360" w:lineRule="auto"/>
        <w:ind w:firstLine="709"/>
        <w:jc w:val="both"/>
        <w:rPr>
          <w:sz w:val="28"/>
          <w:szCs w:val="28"/>
        </w:rPr>
      </w:pPr>
    </w:p>
    <w:p w:rsidR="002D15ED" w:rsidRPr="006A4587" w:rsidRDefault="006A4587" w:rsidP="006A4587">
      <w:pPr>
        <w:widowControl w:val="0"/>
        <w:spacing w:line="360" w:lineRule="auto"/>
        <w:ind w:firstLine="709"/>
        <w:jc w:val="both"/>
        <w:rPr>
          <w:b/>
          <w:sz w:val="28"/>
          <w:szCs w:val="28"/>
        </w:rPr>
      </w:pPr>
      <w:r>
        <w:rPr>
          <w:sz w:val="28"/>
          <w:szCs w:val="28"/>
        </w:rPr>
        <w:br w:type="page"/>
      </w:r>
      <w:r w:rsidR="00F36F4C" w:rsidRPr="006A4587">
        <w:rPr>
          <w:b/>
          <w:sz w:val="28"/>
          <w:szCs w:val="28"/>
          <w:lang w:val="en-US"/>
        </w:rPr>
        <w:t>III</w:t>
      </w:r>
      <w:r w:rsidR="00F36F4C" w:rsidRPr="006A4587">
        <w:rPr>
          <w:b/>
          <w:sz w:val="28"/>
          <w:szCs w:val="28"/>
        </w:rPr>
        <w:t xml:space="preserve">. </w:t>
      </w:r>
      <w:r w:rsidR="002D15ED" w:rsidRPr="006A4587">
        <w:rPr>
          <w:b/>
          <w:sz w:val="28"/>
          <w:szCs w:val="28"/>
        </w:rPr>
        <w:t>Внедрение</w:t>
      </w:r>
      <w:r w:rsidR="00F36F4C" w:rsidRPr="006A4587">
        <w:rPr>
          <w:b/>
          <w:sz w:val="28"/>
          <w:szCs w:val="28"/>
        </w:rPr>
        <w:t xml:space="preserve"> управленческого учета в России</w:t>
      </w:r>
    </w:p>
    <w:p w:rsidR="006A4587" w:rsidRDefault="006A4587" w:rsidP="006A4587">
      <w:pPr>
        <w:widowControl w:val="0"/>
        <w:spacing w:line="360" w:lineRule="auto"/>
        <w:ind w:firstLine="709"/>
        <w:jc w:val="both"/>
        <w:rPr>
          <w:b/>
          <w:sz w:val="28"/>
          <w:szCs w:val="28"/>
        </w:rPr>
      </w:pPr>
    </w:p>
    <w:p w:rsidR="002D15ED" w:rsidRPr="006A4587" w:rsidRDefault="00F36F4C" w:rsidP="006A4587">
      <w:pPr>
        <w:widowControl w:val="0"/>
        <w:spacing w:line="360" w:lineRule="auto"/>
        <w:ind w:firstLine="709"/>
        <w:jc w:val="both"/>
        <w:rPr>
          <w:b/>
          <w:sz w:val="28"/>
          <w:szCs w:val="28"/>
        </w:rPr>
      </w:pPr>
      <w:r w:rsidRPr="006A4587">
        <w:rPr>
          <w:b/>
          <w:sz w:val="28"/>
          <w:szCs w:val="28"/>
        </w:rPr>
        <w:t>3.1 Задачи внедрение управленческого учета в России</w:t>
      </w:r>
    </w:p>
    <w:p w:rsidR="00F36F4C" w:rsidRPr="000358EB" w:rsidRDefault="00F17137" w:rsidP="006A4587">
      <w:pPr>
        <w:widowControl w:val="0"/>
        <w:spacing w:line="360" w:lineRule="auto"/>
        <w:ind w:firstLine="709"/>
        <w:jc w:val="both"/>
        <w:rPr>
          <w:color w:val="FFFFFF"/>
          <w:sz w:val="28"/>
          <w:szCs w:val="28"/>
        </w:rPr>
      </w:pPr>
      <w:r w:rsidRPr="000358EB">
        <w:rPr>
          <w:color w:val="FFFFFF"/>
          <w:sz w:val="28"/>
          <w:szCs w:val="28"/>
        </w:rPr>
        <w:t>управленческий бухгалтерский учет</w:t>
      </w:r>
    </w:p>
    <w:p w:rsidR="002D15ED" w:rsidRPr="006A4587" w:rsidRDefault="002D15ED" w:rsidP="006A4587">
      <w:pPr>
        <w:widowControl w:val="0"/>
        <w:spacing w:line="360" w:lineRule="auto"/>
        <w:ind w:firstLine="709"/>
        <w:jc w:val="both"/>
        <w:rPr>
          <w:sz w:val="28"/>
          <w:szCs w:val="28"/>
        </w:rPr>
      </w:pPr>
      <w:r w:rsidRPr="006A4587">
        <w:rPr>
          <w:sz w:val="28"/>
          <w:szCs w:val="28"/>
        </w:rPr>
        <w:t>Необходимо знать направления эволюции учетно-экономической мысли на современном этапе экономического развития. Это так же важно как изучение истории учетных идей. И знать, главным образом, не для того, чтобы удивить коллег своей эрудицией, а для того, чтобы не делать очередных ошибок при «пересадке» западных методов управления на отечественную почву. Изучив тенденции развития систем и методов управления на Западе и овладев теорией и практикой</w:t>
      </w:r>
      <w:r w:rsidR="006A4587">
        <w:rPr>
          <w:sz w:val="28"/>
          <w:szCs w:val="28"/>
        </w:rPr>
        <w:t xml:space="preserve"> </w:t>
      </w:r>
      <w:r w:rsidRPr="006A4587">
        <w:rPr>
          <w:sz w:val="28"/>
          <w:szCs w:val="28"/>
        </w:rPr>
        <w:t xml:space="preserve">применения отечественных методов учета, анализа, планирования и контроля, наши специалисты должны уже сегодня понять, какие проблемы встанут перед предпринимателями в условиях реального рынка. </w:t>
      </w:r>
    </w:p>
    <w:p w:rsidR="002D15ED" w:rsidRPr="006A4587" w:rsidRDefault="002D15ED" w:rsidP="006A4587">
      <w:pPr>
        <w:widowControl w:val="0"/>
        <w:spacing w:line="360" w:lineRule="auto"/>
        <w:ind w:firstLine="709"/>
        <w:jc w:val="both"/>
        <w:rPr>
          <w:sz w:val="28"/>
          <w:szCs w:val="28"/>
        </w:rPr>
      </w:pPr>
      <w:r w:rsidRPr="006A4587">
        <w:rPr>
          <w:sz w:val="28"/>
          <w:szCs w:val="28"/>
        </w:rPr>
        <w:t>Одна из задач – переориентировать теорию и накопленный практический опыт на решение новых задач, стоящих перед управлением предприятием в условиях рынка. Тем более что такой опыт у нас уже есть.</w:t>
      </w:r>
    </w:p>
    <w:p w:rsidR="002D15ED" w:rsidRPr="006A4587" w:rsidRDefault="002D15ED" w:rsidP="006A4587">
      <w:pPr>
        <w:widowControl w:val="0"/>
        <w:spacing w:line="360" w:lineRule="auto"/>
        <w:ind w:firstLine="709"/>
        <w:jc w:val="both"/>
        <w:rPr>
          <w:sz w:val="28"/>
          <w:szCs w:val="28"/>
        </w:rPr>
      </w:pPr>
      <w:r w:rsidRPr="006A4587">
        <w:rPr>
          <w:sz w:val="28"/>
          <w:szCs w:val="28"/>
        </w:rPr>
        <w:t>Другой задачей в формировании концепции отечественного управленческого учета является создание и освоение на практике новых нетрадиционных систем получения информации о затратах, применение новых подходов к калькулированию себестоимости, подсчету финансовых результатов, а также методов анализа, контроля и принятия на этой основе управленческих решений.</w:t>
      </w:r>
    </w:p>
    <w:p w:rsidR="002D15ED" w:rsidRPr="006A4587" w:rsidRDefault="002D15ED" w:rsidP="006A4587">
      <w:pPr>
        <w:widowControl w:val="0"/>
        <w:spacing w:line="360" w:lineRule="auto"/>
        <w:ind w:firstLine="709"/>
        <w:jc w:val="both"/>
        <w:rPr>
          <w:sz w:val="28"/>
          <w:szCs w:val="28"/>
        </w:rPr>
      </w:pPr>
      <w:r w:rsidRPr="006A4587">
        <w:rPr>
          <w:sz w:val="28"/>
          <w:szCs w:val="28"/>
        </w:rPr>
        <w:t>Еще одна задача – освоить ценные для нас западные методы управления, что позволит формировать у наших менеджеров альтернативное мышление, возможность неоднозначного подхода к решению задач управления предприятием.</w:t>
      </w:r>
    </w:p>
    <w:p w:rsidR="002D15ED" w:rsidRPr="006A4587" w:rsidRDefault="002D15ED" w:rsidP="006A4587">
      <w:pPr>
        <w:widowControl w:val="0"/>
        <w:spacing w:line="360" w:lineRule="auto"/>
        <w:ind w:firstLine="709"/>
        <w:jc w:val="both"/>
        <w:rPr>
          <w:sz w:val="28"/>
          <w:szCs w:val="28"/>
        </w:rPr>
      </w:pPr>
      <w:r w:rsidRPr="006A4587">
        <w:rPr>
          <w:sz w:val="28"/>
          <w:szCs w:val="28"/>
        </w:rPr>
        <w:t>Проблема разработки новых подходов к калькулированию себестоимости продукции (работ, услуг), подсчету результатов производства является проблемой управленческого учета, в качестве таковой имеет прямое отношение к налоговому законодательству, а значит, и к вопросам его взаимодействия с методологией бухгалтерского учета.</w:t>
      </w:r>
    </w:p>
    <w:p w:rsidR="002D15ED" w:rsidRPr="006A4587" w:rsidRDefault="002D15ED" w:rsidP="006A4587">
      <w:pPr>
        <w:widowControl w:val="0"/>
        <w:spacing w:line="360" w:lineRule="auto"/>
        <w:ind w:firstLine="709"/>
        <w:jc w:val="both"/>
        <w:rPr>
          <w:sz w:val="28"/>
          <w:szCs w:val="28"/>
        </w:rPr>
      </w:pPr>
    </w:p>
    <w:p w:rsidR="002D15ED" w:rsidRPr="006A4587" w:rsidRDefault="002D15ED" w:rsidP="006A4587">
      <w:pPr>
        <w:widowControl w:val="0"/>
        <w:spacing w:line="360" w:lineRule="auto"/>
        <w:ind w:firstLine="709"/>
        <w:jc w:val="both"/>
        <w:rPr>
          <w:b/>
          <w:sz w:val="28"/>
          <w:szCs w:val="28"/>
        </w:rPr>
      </w:pPr>
      <w:r w:rsidRPr="006A4587">
        <w:rPr>
          <w:b/>
          <w:sz w:val="28"/>
          <w:szCs w:val="28"/>
        </w:rPr>
        <w:t>3.</w:t>
      </w:r>
      <w:r w:rsidR="00F36F4C" w:rsidRPr="006A4587">
        <w:rPr>
          <w:b/>
          <w:sz w:val="28"/>
          <w:szCs w:val="28"/>
        </w:rPr>
        <w:t>2</w:t>
      </w:r>
      <w:r w:rsidR="006A4587">
        <w:rPr>
          <w:b/>
          <w:sz w:val="28"/>
          <w:szCs w:val="28"/>
        </w:rPr>
        <w:t xml:space="preserve"> </w:t>
      </w:r>
      <w:r w:rsidR="00F36F4C" w:rsidRPr="006A4587">
        <w:rPr>
          <w:b/>
          <w:sz w:val="28"/>
          <w:szCs w:val="28"/>
        </w:rPr>
        <w:t>Проблема адаптации</w:t>
      </w:r>
      <w:r w:rsidRPr="006A4587">
        <w:rPr>
          <w:b/>
          <w:sz w:val="28"/>
          <w:szCs w:val="28"/>
        </w:rPr>
        <w:t xml:space="preserve"> </w:t>
      </w:r>
      <w:r w:rsidR="00F36F4C" w:rsidRPr="006A4587">
        <w:rPr>
          <w:b/>
          <w:sz w:val="28"/>
          <w:szCs w:val="28"/>
        </w:rPr>
        <w:t>управленческого учета в России</w:t>
      </w:r>
    </w:p>
    <w:p w:rsidR="00F36F4C" w:rsidRPr="006A4587" w:rsidRDefault="00F36F4C" w:rsidP="006A4587">
      <w:pPr>
        <w:widowControl w:val="0"/>
        <w:spacing w:line="360" w:lineRule="auto"/>
        <w:ind w:firstLine="709"/>
        <w:jc w:val="both"/>
        <w:rPr>
          <w:sz w:val="28"/>
          <w:szCs w:val="28"/>
        </w:rPr>
      </w:pP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Прилагая усилия к развитию и внедрению управленческого учета на российских предприятиях, нельзя забывать как о национальных особенностях развития экономики России, так и об опыте развитых стран мирового сообщества.</w:t>
      </w: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За последние годы осуществлены попытки объяснения теоретических основ управленческого учета в основном на примере зарубежных стран, однако, четкого определения специфических для России функций этого вида учета пока не выработано. При этом положении вещей переход на рыночные отношения, изменения в организации бухгалтерского учета настоятельно требуют решения данной проблемы, тем более, что в России и состав затрат, включаемых в себестоимость продукции (работ, услуг), и нормы обязательных, а также амортизационных отчислений, и налоговая система подвержены достаточно частым изменениям.</w:t>
      </w:r>
    </w:p>
    <w:p w:rsidR="00F36F4C" w:rsidRPr="006A4587" w:rsidRDefault="00F36F4C" w:rsidP="006A4587">
      <w:pPr>
        <w:pStyle w:val="a3"/>
        <w:widowControl w:val="0"/>
        <w:spacing w:before="0" w:beforeAutospacing="0" w:after="0" w:afterAutospacing="0" w:line="360" w:lineRule="auto"/>
        <w:ind w:firstLine="709"/>
        <w:jc w:val="both"/>
        <w:rPr>
          <w:sz w:val="28"/>
          <w:szCs w:val="28"/>
        </w:rPr>
      </w:pPr>
      <w:r w:rsidRPr="006A4587">
        <w:rPr>
          <w:sz w:val="28"/>
          <w:szCs w:val="28"/>
        </w:rPr>
        <w:t>Для высокоэффективной работы современного предприятия, в какой бы сфере экономики оно ни работало, необходима хорошо налаженная система управленческого учета и отчетности для менеджеров разных уровней. С одной стороны, такой вывод лежит на поверхности и достаточно банален, с другой - в России разработано мало рекомендаций по постановке эффективной системы управленческого учета на предприятиях, а управленческий учет на них или находится в зародышевом состоянии (например, в виде графика документооборота), или его совсем нет</w:t>
      </w: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 xml:space="preserve">Как показывает анализ отчетности российских предприятий есть и позитивные сдвиги в корпоративном </w:t>
      </w:r>
      <w:r w:rsidR="00797A71" w:rsidRPr="006A4587">
        <w:rPr>
          <w:sz w:val="28"/>
          <w:szCs w:val="28"/>
        </w:rPr>
        <w:t>управлении ряда компаний</w:t>
      </w:r>
      <w:r w:rsidRPr="006A4587">
        <w:rPr>
          <w:sz w:val="28"/>
          <w:szCs w:val="28"/>
        </w:rPr>
        <w:t xml:space="preserve">. Главный из них – улучшение качества финансовой отчетности. Крупнейшие российские компании стали предоставлять отчетность, составленную по международным стандартам (или GAAP US), причем некоторые не только по итогам за год, но и за полугодие и даже квартал. </w:t>
      </w:r>
      <w:r w:rsidR="000E3A5D" w:rsidRPr="006A4587">
        <w:rPr>
          <w:sz w:val="28"/>
          <w:szCs w:val="28"/>
        </w:rPr>
        <w:t>Первыми такими организациями были</w:t>
      </w:r>
      <w:r w:rsidR="006A4587">
        <w:rPr>
          <w:sz w:val="28"/>
          <w:szCs w:val="28"/>
        </w:rPr>
        <w:t xml:space="preserve"> </w:t>
      </w:r>
      <w:r w:rsidRPr="006A4587">
        <w:rPr>
          <w:sz w:val="28"/>
          <w:szCs w:val="28"/>
        </w:rPr>
        <w:t>“ЛУКОЙЛ”, РАО “ЕЭС России”, ОАО “Газпром”</w:t>
      </w:r>
      <w:r w:rsidR="000E3A5D" w:rsidRPr="006A4587">
        <w:rPr>
          <w:sz w:val="28"/>
          <w:szCs w:val="28"/>
        </w:rPr>
        <w:t>(с 1999г.)</w:t>
      </w:r>
      <w:r w:rsidRPr="006A4587">
        <w:rPr>
          <w:sz w:val="28"/>
          <w:szCs w:val="28"/>
        </w:rPr>
        <w:t>.</w:t>
      </w:r>
      <w:r w:rsidR="000E3A5D" w:rsidRPr="006A4587">
        <w:rPr>
          <w:sz w:val="28"/>
          <w:szCs w:val="28"/>
        </w:rPr>
        <w:t xml:space="preserve"> В наши дни уже все крупные организации предоставляют отчеты.</w:t>
      </w:r>
      <w:r w:rsidRPr="006A4587">
        <w:rPr>
          <w:sz w:val="28"/>
          <w:szCs w:val="28"/>
        </w:rPr>
        <w:t xml:space="preserve"> Однако по-прежнему акционерам трудно разобраться в бухгалтерской отчетности, поскольку лишь немногие компании предоставляют подробную пояснительную записку такой отчетности. </w:t>
      </w: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Еще одним положительным фактом является расширение и конкретизация треб</w:t>
      </w:r>
      <w:r w:rsidR="000E3A5D" w:rsidRPr="006A4587">
        <w:rPr>
          <w:sz w:val="28"/>
          <w:szCs w:val="28"/>
        </w:rPr>
        <w:t>ований к финансовой отчетности</w:t>
      </w:r>
      <w:r w:rsidRPr="006A4587">
        <w:rPr>
          <w:sz w:val="28"/>
          <w:szCs w:val="28"/>
        </w:rPr>
        <w:t xml:space="preserve">. Если ранее российская финансовая отчетность была ориентирована исключительно на предоставление 4-х основных табличных форм, то в настоящее время появились требования к раскрытию отдельных статей бухгалтерского баланса, комментариев к отчетности, оценке финансового состояния предприятия. Значительно увеличился объем, улучшилось содержание пояснительной записки к бухгалтерскому балансу и отчету о прибылях и убытках, что сказалось на информативности предоставляемой отчетности. </w:t>
      </w: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Анализ современного состояния системы управленческого учета в России, показывает, что существенная часть хозяйствующих субъектов пользуется теми или иными элементами управленческого учета, но не знает, что это и есть управленческий учет. Это относится, в первую очередь, к “новым” предприятиям и холдингам, к ситуации, когда на крупные российские предприятия приходит молодая, западно-ориентированная команда управленцев. У так называемых “старых” предприятий, которые составляют большую часть российской промышленности, ситуация хуже – они унаследовали с советских времен формы и методики калькулирования себестоимости, которые неприменимы к рыночным условиям хозяйствования, а проводить методологическую работу самостоятельно не в силах.</w:t>
      </w:r>
    </w:p>
    <w:p w:rsidR="002D15ED" w:rsidRPr="006A4587" w:rsidRDefault="002D15ED" w:rsidP="006A4587">
      <w:pPr>
        <w:widowControl w:val="0"/>
        <w:snapToGrid w:val="0"/>
        <w:spacing w:line="360" w:lineRule="auto"/>
        <w:ind w:firstLine="709"/>
        <w:jc w:val="both"/>
        <w:rPr>
          <w:sz w:val="28"/>
          <w:szCs w:val="28"/>
        </w:rPr>
      </w:pPr>
      <w:r w:rsidRPr="006A4587">
        <w:rPr>
          <w:sz w:val="28"/>
          <w:szCs w:val="28"/>
        </w:rPr>
        <w:t>Применение международных стандартов финансовой отчетности связано с необходимостью привлечения в организацию капитала (включая иностранный) для дальнейшего развития производства, инфраструктуры и т.п.</w:t>
      </w:r>
    </w:p>
    <w:p w:rsidR="002D15ED" w:rsidRPr="006A4587" w:rsidRDefault="002D15ED" w:rsidP="006A4587">
      <w:pPr>
        <w:widowControl w:val="0"/>
        <w:spacing w:line="360" w:lineRule="auto"/>
        <w:ind w:firstLine="709"/>
        <w:jc w:val="both"/>
        <w:rPr>
          <w:sz w:val="28"/>
          <w:szCs w:val="28"/>
        </w:rPr>
      </w:pPr>
      <w:r w:rsidRPr="006A4587">
        <w:rPr>
          <w:sz w:val="28"/>
          <w:szCs w:val="28"/>
        </w:rPr>
        <w:t xml:space="preserve">В настоящее время интерес к проблемам управленческого учета все возрастает. Управленческий учет необходим как некоммерческому или государственному предприятию, так и коммерческим производителям продукции или организациям, предоставляющим услуги. Если какая-нибудь благотворительная организация намерена осуществить эффективное планирование на будущее и увеличить до максимального предела отдачу от своих ресурсов то, чтобы помочь своим менеджерам достичь этих целей, ей необходима качественная информация управленческого учета в той же степени, в какой она нужна любой компании, нацеленной на получение прибыли. </w:t>
      </w:r>
    </w:p>
    <w:p w:rsidR="002D15ED" w:rsidRPr="006A4587" w:rsidRDefault="002D15ED" w:rsidP="006A4587">
      <w:pPr>
        <w:widowControl w:val="0"/>
        <w:tabs>
          <w:tab w:val="left" w:pos="900"/>
        </w:tabs>
        <w:spacing w:line="360" w:lineRule="auto"/>
        <w:ind w:firstLine="709"/>
        <w:jc w:val="both"/>
        <w:rPr>
          <w:sz w:val="28"/>
          <w:szCs w:val="28"/>
        </w:rPr>
      </w:pPr>
      <w:r w:rsidRPr="006A4587">
        <w:rPr>
          <w:sz w:val="28"/>
          <w:szCs w:val="28"/>
        </w:rPr>
        <w:t>Управленческий учет в России получает все более широкое распространение, прежде всего в филиалах западных и крупных российских компаниях. Встречаются два типа отношений к управленческому учету.</w:t>
      </w: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 xml:space="preserve">Первый тип отношения характерен для представительств и филиалов зарубежных компаний. Такие клиенты хорошо знают и формулируют требования к управленческой информации корпоративного масштаба. Они требуют тщательного сбора данных, которые затем обрабатываются на уровне материнской компании. Но, к сожалению, с большой задержкой во времени. </w:t>
      </w: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 xml:space="preserve">При этом теряется роль оперативных данных, предназначенных для целей краткосрочного планирования и оперативного управления. Такой подход представляется несколько однобоким, нацеленным лишь на стратегические аспекты управленческого учета. </w:t>
      </w: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 xml:space="preserve">Другой тип отношения к управленческому учету свойственен крупным российским предприятиям. Такие корпорации в управленческом учете прежде всего ориентируются на учет затрат и оценку себестоимости продукции. Это другая вредная крайность в использовании управленческого учета. </w:t>
      </w: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 xml:space="preserve">Кроме того, технические задания на внедрение управленческого учета в проектах внедрения в этих компаниях составляют, как правило, главные бухгалтеры. В результате в модулях автоматизированных систем управления очень часто реализуются функции, дублирующие инструкции и положения по ведению финансового учета для целей налогообложения. Такого рода подход подменяет и выхолащивает саму суть системы управленческого учета. </w:t>
      </w:r>
    </w:p>
    <w:p w:rsidR="002D15ED"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 xml:space="preserve">Однако в последнее время появляются предприятия, пытающиеся использовать и расширить мировой опыт управленческого учета, адаптировать его к условиям российского рынка. Это, как правило, молодые и агрессивно развивающиеся компании, работающие в развитых секторах рынка в условиях жесткой конкуренции. </w:t>
      </w:r>
    </w:p>
    <w:p w:rsidR="002F6817" w:rsidRPr="006A4587" w:rsidRDefault="002D15ED" w:rsidP="006A4587">
      <w:pPr>
        <w:pStyle w:val="a3"/>
        <w:widowControl w:val="0"/>
        <w:spacing w:before="0" w:beforeAutospacing="0" w:after="0" w:afterAutospacing="0" w:line="360" w:lineRule="auto"/>
        <w:ind w:firstLine="709"/>
        <w:jc w:val="both"/>
        <w:rPr>
          <w:sz w:val="28"/>
          <w:szCs w:val="28"/>
        </w:rPr>
      </w:pPr>
      <w:r w:rsidRPr="006A4587">
        <w:rPr>
          <w:sz w:val="28"/>
          <w:szCs w:val="28"/>
        </w:rPr>
        <w:t>Адаптация бухгалтерского учета и отчетности России к международным учетным стандартам зависит не только от решения методологических, организационных и технических вопросов в области бухгалтерского учета, но и от степени развития рыночных отношений в деятельности организаций.</w:t>
      </w:r>
    </w:p>
    <w:p w:rsidR="00AB062E" w:rsidRPr="006A4587" w:rsidRDefault="00AB062E" w:rsidP="006A4587">
      <w:pPr>
        <w:pStyle w:val="a3"/>
        <w:widowControl w:val="0"/>
        <w:spacing w:before="0" w:beforeAutospacing="0" w:after="0" w:afterAutospacing="0" w:line="360" w:lineRule="auto"/>
        <w:ind w:firstLine="709"/>
        <w:jc w:val="both"/>
        <w:rPr>
          <w:sz w:val="28"/>
          <w:szCs w:val="28"/>
        </w:rPr>
      </w:pPr>
    </w:p>
    <w:p w:rsidR="001F2DC4" w:rsidRPr="006A4587" w:rsidRDefault="00F36F4C" w:rsidP="006A4587">
      <w:pPr>
        <w:pStyle w:val="a3"/>
        <w:widowControl w:val="0"/>
        <w:spacing w:before="0" w:beforeAutospacing="0" w:after="0" w:afterAutospacing="0" w:line="360" w:lineRule="auto"/>
        <w:ind w:firstLine="709"/>
        <w:contextualSpacing/>
        <w:jc w:val="both"/>
        <w:rPr>
          <w:b/>
          <w:sz w:val="28"/>
          <w:szCs w:val="28"/>
        </w:rPr>
      </w:pPr>
      <w:r w:rsidRPr="006A4587">
        <w:rPr>
          <w:b/>
          <w:sz w:val="28"/>
          <w:szCs w:val="28"/>
        </w:rPr>
        <w:t>3.3 Проблемы развития управленческого учета в России</w:t>
      </w:r>
    </w:p>
    <w:p w:rsidR="00AB062E" w:rsidRPr="006A4587" w:rsidRDefault="00AB062E" w:rsidP="006A4587">
      <w:pPr>
        <w:pStyle w:val="a3"/>
        <w:widowControl w:val="0"/>
        <w:spacing w:before="0" w:beforeAutospacing="0" w:after="0" w:afterAutospacing="0" w:line="360" w:lineRule="auto"/>
        <w:ind w:firstLine="709"/>
        <w:contextualSpacing/>
        <w:jc w:val="both"/>
        <w:rPr>
          <w:sz w:val="28"/>
          <w:szCs w:val="28"/>
        </w:rPr>
      </w:pPr>
    </w:p>
    <w:p w:rsidR="00AB062E" w:rsidRPr="006A4587" w:rsidRDefault="00F36F4C"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 xml:space="preserve">а) </w:t>
      </w:r>
      <w:r w:rsidR="002F6817" w:rsidRPr="006A4587">
        <w:rPr>
          <w:sz w:val="28"/>
          <w:szCs w:val="28"/>
        </w:rPr>
        <w:t xml:space="preserve">Профессиональная сертификация </w:t>
      </w:r>
    </w:p>
    <w:p w:rsidR="00AB062E" w:rsidRPr="006A4587" w:rsidRDefault="002F6817"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Как показывает практика, уровень профессиональной подготовки наших специалистов в области управленческого учета недостаточно высок. Исторически так сложилось, что российский бухгалтер в основном занимается обслуживанием информационных потребностей государства, готовя налоговую и статистическую отчетность. При этом информационные интересы самого предприятия - как в части формирования отчетности для управления, так и в части ее анализа и принятия эффективных решений -</w:t>
      </w:r>
      <w:r w:rsidR="00F36F4C" w:rsidRPr="006A4587">
        <w:rPr>
          <w:sz w:val="28"/>
          <w:szCs w:val="28"/>
        </w:rPr>
        <w:t xml:space="preserve"> отходят подчас на второй план.</w:t>
      </w:r>
    </w:p>
    <w:p w:rsidR="002F6817" w:rsidRPr="006A4587" w:rsidRDefault="002F6817"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 xml:space="preserve">Безусловно, в системе профессиональной сертификации российских бухгалтеров и аудиторов из 240 часов учебной программы отводится определенное время и на управленческий учет. Однако при сравнении уровня требований, предъявляемых к специалистам, проходящим российскую сертификацию, с уровнем требований западных сертификационных программ становится очевидным наше отставание в этом аспекте. Достаточно сказать, что в сертификации АССА ассоциации сертифицированных бухгалтеров Великобритании управленческому учету отводится четыре экзамена: </w:t>
      </w:r>
    </w:p>
    <w:p w:rsidR="002F6817" w:rsidRPr="006A4587" w:rsidRDefault="002F6817" w:rsidP="006A4587">
      <w:pPr>
        <w:widowControl w:val="0"/>
        <w:numPr>
          <w:ilvl w:val="0"/>
          <w:numId w:val="7"/>
        </w:numPr>
        <w:tabs>
          <w:tab w:val="left" w:pos="1134"/>
        </w:tabs>
        <w:autoSpaceDE/>
        <w:autoSpaceDN/>
        <w:spacing w:line="360" w:lineRule="auto"/>
        <w:ind w:left="0" w:firstLine="709"/>
        <w:contextualSpacing/>
        <w:jc w:val="both"/>
        <w:rPr>
          <w:sz w:val="28"/>
          <w:szCs w:val="28"/>
        </w:rPr>
      </w:pPr>
      <w:r w:rsidRPr="006A4587">
        <w:rPr>
          <w:sz w:val="28"/>
          <w:szCs w:val="28"/>
        </w:rPr>
        <w:t xml:space="preserve">Финансовая информация для менеджмента </w:t>
      </w:r>
    </w:p>
    <w:p w:rsidR="002F6817" w:rsidRPr="006A4587" w:rsidRDefault="002F6817" w:rsidP="006A4587">
      <w:pPr>
        <w:widowControl w:val="0"/>
        <w:numPr>
          <w:ilvl w:val="0"/>
          <w:numId w:val="7"/>
        </w:numPr>
        <w:tabs>
          <w:tab w:val="left" w:pos="1134"/>
        </w:tabs>
        <w:autoSpaceDE/>
        <w:autoSpaceDN/>
        <w:spacing w:line="360" w:lineRule="auto"/>
        <w:ind w:left="0" w:firstLine="709"/>
        <w:contextualSpacing/>
        <w:jc w:val="both"/>
        <w:rPr>
          <w:sz w:val="28"/>
          <w:szCs w:val="28"/>
          <w:lang w:val="en-US"/>
        </w:rPr>
      </w:pPr>
      <w:r w:rsidRPr="006A4587">
        <w:rPr>
          <w:sz w:val="28"/>
          <w:szCs w:val="28"/>
        </w:rPr>
        <w:t>Финансовый</w:t>
      </w:r>
      <w:r w:rsidRPr="006A4587">
        <w:rPr>
          <w:sz w:val="28"/>
          <w:szCs w:val="28"/>
          <w:lang w:val="en-US"/>
        </w:rPr>
        <w:t xml:space="preserve"> </w:t>
      </w:r>
      <w:r w:rsidRPr="006A4587">
        <w:rPr>
          <w:sz w:val="28"/>
          <w:szCs w:val="28"/>
        </w:rPr>
        <w:t>менеджмент</w:t>
      </w:r>
      <w:r w:rsidRPr="006A4587">
        <w:rPr>
          <w:sz w:val="28"/>
          <w:szCs w:val="28"/>
          <w:lang w:val="en-US"/>
        </w:rPr>
        <w:t xml:space="preserve"> </w:t>
      </w:r>
      <w:r w:rsidRPr="006A4587">
        <w:rPr>
          <w:sz w:val="28"/>
          <w:szCs w:val="28"/>
        </w:rPr>
        <w:t>и</w:t>
      </w:r>
      <w:r w:rsidRPr="006A4587">
        <w:rPr>
          <w:sz w:val="28"/>
          <w:szCs w:val="28"/>
          <w:lang w:val="en-US"/>
        </w:rPr>
        <w:t xml:space="preserve"> </w:t>
      </w:r>
      <w:r w:rsidRPr="006A4587">
        <w:rPr>
          <w:sz w:val="28"/>
          <w:szCs w:val="28"/>
        </w:rPr>
        <w:t>контроль</w:t>
      </w:r>
      <w:r w:rsidRPr="006A4587">
        <w:rPr>
          <w:sz w:val="28"/>
          <w:szCs w:val="28"/>
          <w:lang w:val="en-US"/>
        </w:rPr>
        <w:t xml:space="preserve"> (Financial Management and Control) </w:t>
      </w:r>
    </w:p>
    <w:p w:rsidR="002F6817" w:rsidRPr="006A4587" w:rsidRDefault="002F6817" w:rsidP="006A4587">
      <w:pPr>
        <w:widowControl w:val="0"/>
        <w:numPr>
          <w:ilvl w:val="0"/>
          <w:numId w:val="7"/>
        </w:numPr>
        <w:tabs>
          <w:tab w:val="left" w:pos="1134"/>
        </w:tabs>
        <w:autoSpaceDE/>
        <w:autoSpaceDN/>
        <w:spacing w:line="360" w:lineRule="auto"/>
        <w:ind w:left="0" w:firstLine="709"/>
        <w:contextualSpacing/>
        <w:jc w:val="both"/>
        <w:rPr>
          <w:sz w:val="28"/>
          <w:szCs w:val="28"/>
        </w:rPr>
      </w:pPr>
      <w:r w:rsidRPr="006A4587">
        <w:rPr>
          <w:sz w:val="28"/>
          <w:szCs w:val="28"/>
        </w:rPr>
        <w:t>Эффективное управление</w:t>
      </w:r>
      <w:r w:rsidR="006A4587">
        <w:rPr>
          <w:sz w:val="28"/>
          <w:szCs w:val="28"/>
        </w:rPr>
        <w:t xml:space="preserve"> </w:t>
      </w:r>
    </w:p>
    <w:p w:rsidR="002F6817" w:rsidRPr="006A4587" w:rsidRDefault="002F6817" w:rsidP="006A4587">
      <w:pPr>
        <w:widowControl w:val="0"/>
        <w:numPr>
          <w:ilvl w:val="0"/>
          <w:numId w:val="7"/>
        </w:numPr>
        <w:tabs>
          <w:tab w:val="left" w:pos="1134"/>
        </w:tabs>
        <w:autoSpaceDE/>
        <w:autoSpaceDN/>
        <w:spacing w:line="360" w:lineRule="auto"/>
        <w:ind w:left="0" w:firstLine="709"/>
        <w:contextualSpacing/>
        <w:jc w:val="both"/>
        <w:rPr>
          <w:sz w:val="28"/>
          <w:szCs w:val="28"/>
        </w:rPr>
      </w:pPr>
      <w:r w:rsidRPr="006A4587">
        <w:rPr>
          <w:sz w:val="28"/>
          <w:szCs w:val="28"/>
        </w:rPr>
        <w:t xml:space="preserve">Стратегическое финансовое управление </w:t>
      </w:r>
    </w:p>
    <w:p w:rsidR="002F6817" w:rsidRPr="006A4587" w:rsidRDefault="002F6817"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 xml:space="preserve">На подготовку к сдаче экзамена по каждой из этих четырех дисциплин уходит примерно три месяца. Если сравнить этот срок с 240-часовой российской программой, куда входят не только управленческий учет, но и аудит, налоги, право и т. д., то можно увидеть разницу в уровне подготовки наших и западных специалистов. </w:t>
      </w:r>
    </w:p>
    <w:p w:rsidR="00F36F4C" w:rsidRPr="006A4587" w:rsidRDefault="002F6817"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 xml:space="preserve">Помимо сертификационных программ для дипломированных бухгалтеров, в подготовку которых входит фундаментальное обучение по управленческому учету и отчетности, мировой опыт - в первую очередь опыт США и Великобритании - дает примеры сертификаций, связанных непосредственно с управленческим учетом: "Сертифицированный бухгалтер управленческого учета" института управленческого учета США и "Дипломированный бухгалтер управленческого учета" дипломированного института экономистов Великобритании. </w:t>
      </w:r>
    </w:p>
    <w:p w:rsidR="002F6817" w:rsidRPr="006A4587" w:rsidRDefault="00F36F4C"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 xml:space="preserve">б) </w:t>
      </w:r>
      <w:r w:rsidR="002F6817" w:rsidRPr="006A4587">
        <w:rPr>
          <w:sz w:val="28"/>
          <w:szCs w:val="28"/>
        </w:rPr>
        <w:t xml:space="preserve">Учебные пособия </w:t>
      </w:r>
    </w:p>
    <w:p w:rsidR="002F6817" w:rsidRPr="006A4587" w:rsidRDefault="002F6817"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 xml:space="preserve">Для образовательных программ по управленческому учету требуются качественные учебные пособия. Западный опыт в этой области богаче, чем российский. Это неудивительно - оба института, о которых говорилось выше, имеют вековой опыт подготовки экономистов для работы в условиях рыночной экономики: в частности, они, осуществляют профессиональную сертификацию, разрабатывают и распространяют учебно-методические материалы, проводят консультации для специалистов, организуют работу для профессиональных ассоциаций экономистов и бухгалтеров в области управленческого учета. В нашей стране до сих пор нет организации, которая взяла бы на себя такие функции. Как следствие, российские учебно-методические материалы явно уступают по качеству своим западным аналогам. </w:t>
      </w:r>
    </w:p>
    <w:p w:rsidR="00F36F4C" w:rsidRPr="006A4587" w:rsidRDefault="002F6817"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Однако достижения в области информационных технологий делают доступными эти материалы и для российских специалистов. Достаточно зайти на сайты института управленческого учета США, учебных тренинг-центров, интернет-магазина и приобрести необходимые издания.</w:t>
      </w:r>
    </w:p>
    <w:p w:rsidR="002F6817" w:rsidRPr="006A4587" w:rsidRDefault="00F36F4C"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 xml:space="preserve">в) </w:t>
      </w:r>
      <w:r w:rsidR="002F6817" w:rsidRPr="006A4587">
        <w:rPr>
          <w:sz w:val="28"/>
          <w:szCs w:val="28"/>
        </w:rPr>
        <w:t xml:space="preserve">Программные средства для эффективного управления </w:t>
      </w:r>
    </w:p>
    <w:p w:rsidR="002F6817" w:rsidRPr="006A4587" w:rsidRDefault="002F6817"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 xml:space="preserve">Для эффективного управления бизнесом финансовые департаменты компаний используют не только стандартные учетные системы и базы данных бухгалтерского учета, но и системы бюджетирования, системы по управлению персоналом, модули по работе с клиентами), электронные реализации сбалансированной системы показателей. И в этом случае можно увидеть, что управленческому учету в России уделяется недостаточное внимание. Если любая западная бухгалтерская программа ориентирована именно на цели управления бизнесом, то их российские аналоги - на решение в первую очередь фискальных задач. С этим связан и опыт неудачных внедрений западных программных средств в России, поскольку ожидания заказчиков и будущих пользователей таких продуктов не согласуются с задачами, которые были поставлены перед разработчиками. </w:t>
      </w:r>
    </w:p>
    <w:p w:rsidR="002F6817" w:rsidRPr="006A4587" w:rsidRDefault="002F6817"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 xml:space="preserve">С другой стороны, российские программы не в полной мере могут обеспечить менеджеров всем необходимым инструментарием. Например, до сих пор нет программ, ориентированных на ключевые показатели эффективности деятельности предприятия (KPI), в то время как западные программы уже имеют в своем составе такие модули. </w:t>
      </w:r>
    </w:p>
    <w:p w:rsidR="002F6817" w:rsidRPr="006A4587" w:rsidRDefault="002F6817"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Новые технологии управления - тотальное управление качеством, система "Точно в срок", процессно-ориентированное управление, процессно-ориентированное бюджетирование</w:t>
      </w:r>
      <w:r w:rsidR="006A4587">
        <w:rPr>
          <w:sz w:val="28"/>
          <w:szCs w:val="28"/>
        </w:rPr>
        <w:t xml:space="preserve"> </w:t>
      </w:r>
      <w:r w:rsidRPr="006A4587">
        <w:rPr>
          <w:sz w:val="28"/>
          <w:szCs w:val="28"/>
        </w:rPr>
        <w:t xml:space="preserve">и т.д. - сейчас лучше представлены в управленческом арсенале западных компаний, а не на российских предприятиях. Как следствие, наши фирмы уступают западным конкурентам по уровню управления бизнесом. </w:t>
      </w:r>
    </w:p>
    <w:p w:rsidR="00383346" w:rsidRPr="006A4587" w:rsidRDefault="00383346" w:rsidP="006A4587">
      <w:pPr>
        <w:widowControl w:val="0"/>
        <w:spacing w:line="360" w:lineRule="auto"/>
        <w:ind w:firstLine="709"/>
        <w:contextualSpacing/>
        <w:jc w:val="both"/>
        <w:rPr>
          <w:sz w:val="28"/>
          <w:szCs w:val="28"/>
        </w:rPr>
      </w:pPr>
    </w:p>
    <w:p w:rsidR="00383346" w:rsidRPr="006A4587" w:rsidRDefault="00383346" w:rsidP="006A4587">
      <w:pPr>
        <w:widowControl w:val="0"/>
        <w:spacing w:line="360" w:lineRule="auto"/>
        <w:ind w:firstLine="709"/>
        <w:contextualSpacing/>
        <w:jc w:val="both"/>
        <w:rPr>
          <w:rFonts w:eastAsia="Times New Roman"/>
          <w:b/>
          <w:sz w:val="28"/>
          <w:szCs w:val="28"/>
          <w:lang w:eastAsia="ru-RU"/>
        </w:rPr>
      </w:pPr>
      <w:r w:rsidRPr="006A4587">
        <w:rPr>
          <w:sz w:val="28"/>
          <w:szCs w:val="28"/>
        </w:rPr>
        <w:br w:type="page"/>
      </w:r>
      <w:r w:rsidRPr="006A4587">
        <w:rPr>
          <w:rFonts w:eastAsia="Times New Roman"/>
          <w:b/>
          <w:sz w:val="28"/>
          <w:szCs w:val="28"/>
          <w:lang w:eastAsia="ru-RU"/>
        </w:rPr>
        <w:t>Задача №1</w:t>
      </w:r>
    </w:p>
    <w:p w:rsidR="006A4587" w:rsidRDefault="006A4587" w:rsidP="006A4587">
      <w:pPr>
        <w:widowControl w:val="0"/>
        <w:spacing w:line="360" w:lineRule="auto"/>
        <w:ind w:firstLine="709"/>
        <w:contextualSpacing/>
        <w:jc w:val="both"/>
        <w:rPr>
          <w:rFonts w:eastAsia="Times New Roman"/>
          <w:sz w:val="28"/>
          <w:szCs w:val="28"/>
          <w:lang w:eastAsia="ru-RU"/>
        </w:rPr>
      </w:pPr>
    </w:p>
    <w:p w:rsidR="00383346" w:rsidRPr="006A4587" w:rsidRDefault="00383346" w:rsidP="006A4587">
      <w:pPr>
        <w:widowControl w:val="0"/>
        <w:spacing w:line="360" w:lineRule="auto"/>
        <w:ind w:firstLine="709"/>
        <w:contextualSpacing/>
        <w:jc w:val="both"/>
        <w:rPr>
          <w:rFonts w:eastAsia="Times New Roman"/>
          <w:sz w:val="28"/>
          <w:szCs w:val="28"/>
          <w:lang w:eastAsia="ru-RU"/>
        </w:rPr>
      </w:pPr>
      <w:r w:rsidRPr="006A4587">
        <w:rPr>
          <w:rFonts w:eastAsia="Times New Roman"/>
          <w:sz w:val="28"/>
          <w:szCs w:val="28"/>
          <w:lang w:eastAsia="ru-RU"/>
        </w:rPr>
        <w:t>По степени участия в процессе производства</w:t>
      </w:r>
      <w:r w:rsidR="006A4587">
        <w:rPr>
          <w:rFonts w:eastAsia="Times New Roman"/>
          <w:sz w:val="28"/>
          <w:szCs w:val="28"/>
          <w:lang w:eastAsia="ru-RU"/>
        </w:rPr>
        <w:t xml:space="preserve"> </w:t>
      </w:r>
      <w:r w:rsidRPr="006A4587">
        <w:rPr>
          <w:rFonts w:eastAsia="Times New Roman"/>
          <w:sz w:val="28"/>
          <w:szCs w:val="28"/>
          <w:lang w:eastAsia="ru-RU"/>
        </w:rPr>
        <w:t>затраты делятся на:</w:t>
      </w:r>
    </w:p>
    <w:p w:rsidR="00383346" w:rsidRPr="006A4587" w:rsidRDefault="00383346" w:rsidP="006A4587">
      <w:pPr>
        <w:pStyle w:val="ad"/>
        <w:widowControl w:val="0"/>
        <w:numPr>
          <w:ilvl w:val="0"/>
          <w:numId w:val="16"/>
        </w:numPr>
        <w:spacing w:after="0" w:line="360" w:lineRule="auto"/>
        <w:ind w:left="0" w:firstLine="709"/>
        <w:jc w:val="both"/>
        <w:rPr>
          <w:rFonts w:ascii="Times New Roman" w:hAnsi="Times New Roman"/>
          <w:sz w:val="28"/>
          <w:szCs w:val="28"/>
          <w:lang w:eastAsia="ru-RU"/>
        </w:rPr>
      </w:pPr>
      <w:r w:rsidRPr="006A4587">
        <w:rPr>
          <w:rFonts w:ascii="Times New Roman" w:hAnsi="Times New Roman"/>
          <w:sz w:val="28"/>
          <w:szCs w:val="28"/>
          <w:lang w:eastAsia="ru-RU"/>
        </w:rPr>
        <w:t>Основные. Связаны с выполнением технологического процесса изготовления продукции.</w:t>
      </w:r>
      <w:r w:rsidRPr="006A4587">
        <w:rPr>
          <w:rFonts w:ascii="Times New Roman" w:hAnsi="Times New Roman"/>
          <w:sz w:val="28"/>
          <w:szCs w:val="28"/>
        </w:rPr>
        <w:t xml:space="preserve"> Основные затраты прямо и непосредственно включают в себестоимость продукта.</w:t>
      </w:r>
      <w:r w:rsidR="006A4587">
        <w:rPr>
          <w:rFonts w:ascii="Times New Roman" w:hAnsi="Times New Roman"/>
          <w:sz w:val="28"/>
          <w:szCs w:val="28"/>
        </w:rPr>
        <w:t xml:space="preserve"> </w:t>
      </w:r>
      <w:r w:rsidRPr="006A4587">
        <w:rPr>
          <w:rFonts w:ascii="Times New Roman" w:hAnsi="Times New Roman"/>
          <w:sz w:val="28"/>
          <w:szCs w:val="28"/>
          <w:lang w:eastAsia="ru-RU"/>
        </w:rPr>
        <w:t xml:space="preserve">К ним относятся затраты на </w:t>
      </w:r>
      <w:r w:rsidRPr="006A4587">
        <w:rPr>
          <w:rFonts w:ascii="Times New Roman" w:hAnsi="Times New Roman"/>
          <w:sz w:val="28"/>
          <w:szCs w:val="28"/>
        </w:rPr>
        <w:t>материалы, заработная плата и начисления на заработную плату рабочих, износ инструментов и т. д. Основные расходы учитываются на счетах учета производственных затрат 20 «Основное производство», 23 «Вспомогательные производства»</w:t>
      </w:r>
      <w:r w:rsidRPr="006A4587">
        <w:rPr>
          <w:rFonts w:ascii="Times New Roman" w:hAnsi="Times New Roman"/>
          <w:sz w:val="28"/>
          <w:szCs w:val="28"/>
          <w:lang w:eastAsia="ru-RU"/>
        </w:rPr>
        <w:t xml:space="preserve">. </w:t>
      </w:r>
    </w:p>
    <w:p w:rsidR="00383346" w:rsidRPr="006A4587" w:rsidRDefault="00383346" w:rsidP="006A4587">
      <w:pPr>
        <w:pStyle w:val="ad"/>
        <w:widowControl w:val="0"/>
        <w:numPr>
          <w:ilvl w:val="0"/>
          <w:numId w:val="16"/>
        </w:numPr>
        <w:spacing w:after="0" w:line="360" w:lineRule="auto"/>
        <w:ind w:left="0" w:firstLine="709"/>
        <w:jc w:val="both"/>
        <w:rPr>
          <w:rFonts w:ascii="Times New Roman" w:hAnsi="Times New Roman"/>
          <w:sz w:val="28"/>
          <w:szCs w:val="28"/>
          <w:lang w:eastAsia="ru-RU"/>
        </w:rPr>
      </w:pPr>
      <w:r w:rsidRPr="006A4587">
        <w:rPr>
          <w:rFonts w:ascii="Times New Roman" w:hAnsi="Times New Roman"/>
          <w:sz w:val="28"/>
          <w:szCs w:val="28"/>
          <w:lang w:eastAsia="ru-RU"/>
        </w:rPr>
        <w:t>Накладные.</w:t>
      </w:r>
      <w:r w:rsidRPr="006A4587">
        <w:rPr>
          <w:rFonts w:ascii="Times New Roman" w:hAnsi="Times New Roman"/>
          <w:sz w:val="28"/>
          <w:szCs w:val="28"/>
        </w:rPr>
        <w:t xml:space="preserve"> Накладные расходы связаны с организацией, управлением и обслуживанием производства и делятся на цеховые (расходы на отопление и освещение производственных помещений цеха, расходы на оплату труда инженерно-технического персонала цеха) и общехозяйственные (расходы на содержание аппарата управления, не связанные непосредственно с производственным процессом). Накладные расходы учитываются на счетах 25 «Общепроизводственные расходы», 26 «Общехозяйственные расходы».</w:t>
      </w:r>
    </w:p>
    <w:p w:rsidR="00383346" w:rsidRPr="006A4587" w:rsidRDefault="00383346" w:rsidP="006A4587">
      <w:pPr>
        <w:widowControl w:val="0"/>
        <w:spacing w:line="360" w:lineRule="auto"/>
        <w:ind w:firstLine="709"/>
        <w:contextualSpacing/>
        <w:jc w:val="both"/>
        <w:rPr>
          <w:rFonts w:eastAsia="Times New Roman"/>
          <w:sz w:val="28"/>
          <w:szCs w:val="28"/>
          <w:lang w:eastAsia="ru-RU"/>
        </w:rPr>
      </w:pPr>
      <w:r w:rsidRPr="006A4587">
        <w:rPr>
          <w:rFonts w:eastAsia="Times New Roman"/>
          <w:sz w:val="28"/>
          <w:szCs w:val="28"/>
          <w:lang w:eastAsia="ru-RU"/>
        </w:rPr>
        <w:t>По отношению к объему производства или продаж (уровню деловой активности) затраты разделяют на:</w:t>
      </w:r>
    </w:p>
    <w:p w:rsidR="00383346" w:rsidRPr="006A4587" w:rsidRDefault="00383346" w:rsidP="006A4587">
      <w:pPr>
        <w:pStyle w:val="ad"/>
        <w:widowControl w:val="0"/>
        <w:numPr>
          <w:ilvl w:val="0"/>
          <w:numId w:val="17"/>
        </w:numPr>
        <w:spacing w:after="0" w:line="360" w:lineRule="auto"/>
        <w:ind w:left="0" w:firstLine="709"/>
        <w:jc w:val="both"/>
        <w:rPr>
          <w:rFonts w:ascii="Times New Roman" w:hAnsi="Times New Roman"/>
          <w:sz w:val="28"/>
          <w:szCs w:val="28"/>
          <w:lang w:eastAsia="ru-RU"/>
        </w:rPr>
      </w:pPr>
      <w:r w:rsidRPr="006A4587">
        <w:rPr>
          <w:rFonts w:ascii="Times New Roman" w:hAnsi="Times New Roman"/>
          <w:sz w:val="28"/>
          <w:szCs w:val="28"/>
          <w:lang w:eastAsia="ru-RU"/>
        </w:rPr>
        <w:t>Постоянные.</w:t>
      </w:r>
      <w:r w:rsidRPr="006A4587">
        <w:rPr>
          <w:rFonts w:ascii="Times New Roman" w:hAnsi="Times New Roman"/>
          <w:b/>
          <w:bCs/>
          <w:sz w:val="28"/>
          <w:szCs w:val="28"/>
        </w:rPr>
        <w:t xml:space="preserve"> </w:t>
      </w:r>
      <w:r w:rsidRPr="006A4587">
        <w:rPr>
          <w:rFonts w:ascii="Times New Roman" w:hAnsi="Times New Roman"/>
          <w:sz w:val="28"/>
          <w:szCs w:val="28"/>
        </w:rPr>
        <w:t>Расходы предприятия, не зависящие непосредственным образом от объема производимой продукции, которые не могут быть в течение короткого периода времени ни увеличены, ни уменьшены с целью роста или сокращения выпуска продукции. Обычно это расходы на содержание зданий, долгосрочную аренду помещений, оплату административно-управленческого персонала.</w:t>
      </w:r>
    </w:p>
    <w:p w:rsidR="00383346" w:rsidRPr="006A4587" w:rsidRDefault="00383346" w:rsidP="006A4587">
      <w:pPr>
        <w:pStyle w:val="ad"/>
        <w:widowControl w:val="0"/>
        <w:numPr>
          <w:ilvl w:val="0"/>
          <w:numId w:val="17"/>
        </w:numPr>
        <w:spacing w:after="0" w:line="360" w:lineRule="auto"/>
        <w:ind w:left="0" w:firstLine="709"/>
        <w:jc w:val="both"/>
        <w:rPr>
          <w:rFonts w:ascii="Times New Roman" w:hAnsi="Times New Roman"/>
          <w:sz w:val="28"/>
          <w:szCs w:val="28"/>
          <w:lang w:eastAsia="ru-RU"/>
        </w:rPr>
      </w:pPr>
      <w:r w:rsidRPr="006A4587">
        <w:rPr>
          <w:rFonts w:ascii="Times New Roman" w:hAnsi="Times New Roman"/>
          <w:sz w:val="28"/>
          <w:szCs w:val="28"/>
          <w:lang w:eastAsia="ru-RU"/>
        </w:rPr>
        <w:t xml:space="preserve">Переменные. </w:t>
      </w:r>
      <w:r w:rsidRPr="006A4587">
        <w:rPr>
          <w:rFonts w:ascii="Times New Roman" w:hAnsi="Times New Roman"/>
          <w:sz w:val="28"/>
          <w:szCs w:val="28"/>
        </w:rPr>
        <w:t>Любые затраты, которые изменяются пропорционально объему производственной деятельности за определенный период. Основным признаком, по которому можно определить, являются ли затраты переменными, является их исчезновение при остановке производства. затраты на заработную плату, топливо, материалы.</w:t>
      </w:r>
    </w:p>
    <w:p w:rsidR="00383346" w:rsidRPr="006A4587" w:rsidRDefault="00383346" w:rsidP="006A4587">
      <w:pPr>
        <w:widowControl w:val="0"/>
        <w:spacing w:line="360" w:lineRule="auto"/>
        <w:ind w:firstLine="709"/>
        <w:contextualSpacing/>
        <w:jc w:val="both"/>
        <w:rPr>
          <w:sz w:val="28"/>
          <w:szCs w:val="28"/>
        </w:rPr>
      </w:pPr>
      <w:r w:rsidRPr="006A4587">
        <w:rPr>
          <w:sz w:val="28"/>
          <w:szCs w:val="28"/>
        </w:rPr>
        <w:br w:type="page"/>
        <w:t>Задача №2</w:t>
      </w:r>
    </w:p>
    <w:p w:rsidR="00383346" w:rsidRPr="006A4587" w:rsidRDefault="00383346" w:rsidP="006A4587">
      <w:pPr>
        <w:widowControl w:val="0"/>
        <w:spacing w:line="360" w:lineRule="auto"/>
        <w:ind w:firstLine="709"/>
        <w:contextualSpacing/>
        <w:jc w:val="both"/>
        <w:rPr>
          <w:sz w:val="28"/>
          <w:szCs w:val="28"/>
        </w:rPr>
      </w:pPr>
    </w:p>
    <w:p w:rsidR="00383346" w:rsidRPr="006A4587" w:rsidRDefault="00383346" w:rsidP="006A4587">
      <w:pPr>
        <w:widowControl w:val="0"/>
        <w:spacing w:line="360" w:lineRule="auto"/>
        <w:ind w:firstLine="709"/>
        <w:contextualSpacing/>
        <w:jc w:val="both"/>
        <w:rPr>
          <w:sz w:val="28"/>
          <w:szCs w:val="28"/>
        </w:rPr>
      </w:pPr>
      <w:r w:rsidRPr="006A4587">
        <w:rPr>
          <w:sz w:val="28"/>
          <w:szCs w:val="28"/>
        </w:rPr>
        <w:t>Журнал хозяйственных операций.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4957"/>
        <w:gridCol w:w="1296"/>
        <w:gridCol w:w="879"/>
        <w:gridCol w:w="1072"/>
      </w:tblGrid>
      <w:tr w:rsidR="00383346" w:rsidRPr="006A4587" w:rsidTr="006A4587">
        <w:tc>
          <w:tcPr>
            <w:tcW w:w="714" w:type="pct"/>
          </w:tcPr>
          <w:p w:rsidR="00383346" w:rsidRPr="006A4587" w:rsidRDefault="00383346" w:rsidP="006A4587">
            <w:pPr>
              <w:widowControl w:val="0"/>
              <w:spacing w:line="360" w:lineRule="auto"/>
              <w:contextualSpacing/>
            </w:pPr>
            <w:r w:rsidRPr="006A4587">
              <w:t xml:space="preserve">№ </w:t>
            </w:r>
          </w:p>
          <w:p w:rsidR="00383346" w:rsidRPr="006A4587" w:rsidRDefault="00383346" w:rsidP="006A4587">
            <w:pPr>
              <w:widowControl w:val="0"/>
              <w:spacing w:line="360" w:lineRule="auto"/>
              <w:contextualSpacing/>
            </w:pPr>
            <w:r w:rsidRPr="006A4587">
              <w:t>хоз. операц.</w:t>
            </w:r>
          </w:p>
        </w:tc>
        <w:tc>
          <w:tcPr>
            <w:tcW w:w="2590" w:type="pct"/>
          </w:tcPr>
          <w:p w:rsidR="00383346" w:rsidRPr="006A4587" w:rsidRDefault="00383346" w:rsidP="006A4587">
            <w:pPr>
              <w:widowControl w:val="0"/>
              <w:spacing w:line="360" w:lineRule="auto"/>
              <w:contextualSpacing/>
            </w:pPr>
            <w:r w:rsidRPr="006A4587">
              <w:t>Наименование затрат</w:t>
            </w:r>
          </w:p>
        </w:tc>
        <w:tc>
          <w:tcPr>
            <w:tcW w:w="677" w:type="pct"/>
          </w:tcPr>
          <w:p w:rsidR="00383346" w:rsidRPr="006A4587" w:rsidRDefault="00383346" w:rsidP="006A4587">
            <w:pPr>
              <w:widowControl w:val="0"/>
              <w:spacing w:line="360" w:lineRule="auto"/>
              <w:contextualSpacing/>
            </w:pPr>
            <w:r w:rsidRPr="006A4587">
              <w:t>Сумма</w:t>
            </w:r>
          </w:p>
        </w:tc>
        <w:tc>
          <w:tcPr>
            <w:tcW w:w="459" w:type="pct"/>
          </w:tcPr>
          <w:p w:rsidR="00383346" w:rsidRPr="006A4587" w:rsidRDefault="00383346" w:rsidP="006A4587">
            <w:pPr>
              <w:widowControl w:val="0"/>
              <w:spacing w:line="360" w:lineRule="auto"/>
              <w:contextualSpacing/>
            </w:pPr>
            <w:r w:rsidRPr="006A4587">
              <w:t>Д</w:t>
            </w:r>
          </w:p>
        </w:tc>
        <w:tc>
          <w:tcPr>
            <w:tcW w:w="560" w:type="pct"/>
          </w:tcPr>
          <w:p w:rsidR="00383346" w:rsidRPr="006A4587" w:rsidRDefault="00383346" w:rsidP="006A4587">
            <w:pPr>
              <w:widowControl w:val="0"/>
              <w:spacing w:line="360" w:lineRule="auto"/>
              <w:contextualSpacing/>
            </w:pPr>
            <w:r w:rsidRPr="006A4587">
              <w:t>К</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pStyle w:val="31"/>
              <w:widowControl w:val="0"/>
              <w:suppressAutoHyphens w:val="0"/>
              <w:snapToGrid w:val="0"/>
              <w:spacing w:line="360" w:lineRule="auto"/>
              <w:contextualSpacing/>
              <w:jc w:val="left"/>
              <w:rPr>
                <w:color w:val="auto"/>
                <w:sz w:val="20"/>
              </w:rPr>
            </w:pPr>
            <w:r w:rsidRPr="006A4587">
              <w:rPr>
                <w:color w:val="auto"/>
                <w:sz w:val="20"/>
              </w:rPr>
              <w:t>Отпущены со склада основные материалы для изготовления продукции в цехе основного производства:</w:t>
            </w:r>
          </w:p>
          <w:p w:rsidR="00383346" w:rsidRPr="006A4587" w:rsidRDefault="00383346" w:rsidP="006A4587">
            <w:pPr>
              <w:widowControl w:val="0"/>
              <w:spacing w:line="360" w:lineRule="auto"/>
              <w:contextualSpacing/>
            </w:pPr>
            <w:r w:rsidRPr="006A4587">
              <w:t>- по заказу А</w:t>
            </w:r>
          </w:p>
          <w:p w:rsidR="00383346" w:rsidRPr="006A4587" w:rsidRDefault="00383346" w:rsidP="006A4587">
            <w:pPr>
              <w:widowControl w:val="0"/>
              <w:spacing w:line="360" w:lineRule="auto"/>
              <w:contextualSpacing/>
            </w:pPr>
            <w:r w:rsidRPr="006A4587">
              <w:t>- по заказу В</w:t>
            </w:r>
          </w:p>
        </w:tc>
        <w:tc>
          <w:tcPr>
            <w:tcW w:w="677"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94 213</w:t>
            </w:r>
          </w:p>
          <w:p w:rsidR="00383346" w:rsidRPr="006A4587" w:rsidRDefault="00383346" w:rsidP="006A4587">
            <w:pPr>
              <w:widowControl w:val="0"/>
              <w:spacing w:line="360" w:lineRule="auto"/>
              <w:contextualSpacing/>
            </w:pPr>
            <w:r w:rsidRPr="006A4587">
              <w:t>73</w:t>
            </w:r>
            <w:r w:rsidR="006A4587" w:rsidRPr="006A4587">
              <w:t xml:space="preserve"> </w:t>
            </w:r>
            <w:r w:rsidRPr="006A4587">
              <w:t>210</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20</w:t>
            </w:r>
          </w:p>
          <w:p w:rsidR="00383346" w:rsidRPr="006A4587" w:rsidRDefault="00383346" w:rsidP="006A4587">
            <w:pPr>
              <w:widowControl w:val="0"/>
              <w:spacing w:line="360" w:lineRule="auto"/>
              <w:contextualSpacing/>
            </w:pPr>
            <w:r w:rsidRPr="006A4587">
              <w:t>20</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10</w:t>
            </w:r>
          </w:p>
          <w:p w:rsidR="00383346" w:rsidRPr="006A4587" w:rsidRDefault="00383346" w:rsidP="006A4587">
            <w:pPr>
              <w:widowControl w:val="0"/>
              <w:spacing w:line="360" w:lineRule="auto"/>
              <w:contextualSpacing/>
            </w:pPr>
            <w:r w:rsidRPr="006A4587">
              <w:t>10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Отпущены со склада вспомогательные материалы на содержание:</w:t>
            </w:r>
          </w:p>
          <w:p w:rsidR="00383346" w:rsidRPr="006A4587" w:rsidRDefault="00383346" w:rsidP="006A4587">
            <w:pPr>
              <w:widowControl w:val="0"/>
              <w:snapToGrid w:val="0"/>
              <w:spacing w:line="360" w:lineRule="auto"/>
              <w:contextualSpacing/>
            </w:pPr>
            <w:r w:rsidRPr="006A4587">
              <w:t>- оборудования цеха основного производства</w:t>
            </w:r>
          </w:p>
          <w:p w:rsidR="00383346" w:rsidRPr="006A4587" w:rsidRDefault="00383346" w:rsidP="006A4587">
            <w:pPr>
              <w:widowControl w:val="0"/>
              <w:spacing w:line="360" w:lineRule="auto"/>
              <w:contextualSpacing/>
            </w:pPr>
            <w:r w:rsidRPr="006A4587">
              <w:t>- транспортных средств</w:t>
            </w:r>
          </w:p>
          <w:p w:rsidR="00383346" w:rsidRPr="006A4587" w:rsidRDefault="00383346" w:rsidP="006A4587">
            <w:pPr>
              <w:widowControl w:val="0"/>
              <w:spacing w:line="360" w:lineRule="auto"/>
              <w:contextualSpacing/>
            </w:pPr>
            <w:r w:rsidRPr="006A4587">
              <w:t>- оборудования ремонтного цеха</w:t>
            </w:r>
          </w:p>
        </w:tc>
        <w:tc>
          <w:tcPr>
            <w:tcW w:w="677" w:type="pct"/>
          </w:tcPr>
          <w:p w:rsidR="00383346" w:rsidRPr="006A4587" w:rsidRDefault="00383346" w:rsidP="006A4587">
            <w:pPr>
              <w:widowControl w:val="0"/>
              <w:tabs>
                <w:tab w:val="right" w:pos="2268"/>
              </w:tabs>
              <w:spacing w:line="360" w:lineRule="auto"/>
              <w:contextualSpacing/>
            </w:pPr>
          </w:p>
          <w:p w:rsidR="00383346" w:rsidRPr="006A4587" w:rsidRDefault="00383346" w:rsidP="006A4587">
            <w:pPr>
              <w:widowControl w:val="0"/>
              <w:tabs>
                <w:tab w:val="right" w:pos="2268"/>
              </w:tabs>
              <w:spacing w:line="360" w:lineRule="auto"/>
              <w:contextualSpacing/>
            </w:pPr>
          </w:p>
          <w:p w:rsidR="00383346" w:rsidRPr="006A4587" w:rsidRDefault="00383346" w:rsidP="006A4587">
            <w:pPr>
              <w:widowControl w:val="0"/>
              <w:tabs>
                <w:tab w:val="right" w:pos="2268"/>
              </w:tabs>
              <w:spacing w:line="360" w:lineRule="auto"/>
              <w:contextualSpacing/>
            </w:pPr>
            <w:r w:rsidRPr="006A4587">
              <w:t>19</w:t>
            </w:r>
            <w:r w:rsidR="006A4587" w:rsidRPr="006A4587">
              <w:t xml:space="preserve"> </w:t>
            </w:r>
            <w:r w:rsidRPr="006A4587">
              <w:t>380</w:t>
            </w:r>
          </w:p>
          <w:p w:rsidR="00383346" w:rsidRPr="006A4587" w:rsidRDefault="00383346" w:rsidP="006A4587">
            <w:pPr>
              <w:widowControl w:val="0"/>
              <w:tabs>
                <w:tab w:val="right" w:pos="2268"/>
              </w:tabs>
              <w:spacing w:line="360" w:lineRule="auto"/>
              <w:contextualSpacing/>
            </w:pPr>
            <w:r w:rsidRPr="006A4587">
              <w:t>13 210</w:t>
            </w:r>
          </w:p>
          <w:p w:rsidR="00383346" w:rsidRPr="006A4587" w:rsidRDefault="00383346" w:rsidP="006A4587">
            <w:pPr>
              <w:widowControl w:val="0"/>
              <w:spacing w:line="360" w:lineRule="auto"/>
              <w:contextualSpacing/>
            </w:pPr>
            <w:r w:rsidRPr="006A4587">
              <w:t>22</w:t>
            </w:r>
            <w:r w:rsidR="006A4587" w:rsidRPr="006A4587">
              <w:t xml:space="preserve"> </w:t>
            </w:r>
            <w:r w:rsidRPr="006A4587">
              <w:t>190</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25</w:t>
            </w:r>
          </w:p>
          <w:p w:rsidR="00383346" w:rsidRPr="006A4587" w:rsidRDefault="00383346" w:rsidP="006A4587">
            <w:pPr>
              <w:widowControl w:val="0"/>
              <w:spacing w:line="360" w:lineRule="auto"/>
              <w:contextualSpacing/>
              <w:rPr>
                <w:lang w:val="en-US"/>
              </w:rPr>
            </w:pPr>
            <w:r w:rsidRPr="006A4587">
              <w:rPr>
                <w:lang w:val="en-US"/>
              </w:rPr>
              <w:t>23/1</w:t>
            </w:r>
          </w:p>
          <w:p w:rsidR="00383346" w:rsidRPr="006A4587" w:rsidRDefault="00383346" w:rsidP="006A4587">
            <w:pPr>
              <w:widowControl w:val="0"/>
              <w:spacing w:line="360" w:lineRule="auto"/>
              <w:contextualSpacing/>
              <w:rPr>
                <w:lang w:val="en-US"/>
              </w:rPr>
            </w:pPr>
            <w:r w:rsidRPr="006A4587">
              <w:t>2</w:t>
            </w:r>
            <w:r w:rsidRPr="006A4587">
              <w:rPr>
                <w:lang w:val="en-US"/>
              </w:rPr>
              <w:t>3/2</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10</w:t>
            </w:r>
          </w:p>
          <w:p w:rsidR="00383346" w:rsidRPr="006A4587" w:rsidRDefault="00383346" w:rsidP="006A4587">
            <w:pPr>
              <w:widowControl w:val="0"/>
              <w:spacing w:line="360" w:lineRule="auto"/>
              <w:contextualSpacing/>
            </w:pPr>
            <w:r w:rsidRPr="006A4587">
              <w:t>10</w:t>
            </w:r>
          </w:p>
          <w:p w:rsidR="00383346" w:rsidRPr="006A4587" w:rsidRDefault="00383346" w:rsidP="006A4587">
            <w:pPr>
              <w:widowControl w:val="0"/>
              <w:spacing w:line="360" w:lineRule="auto"/>
              <w:contextualSpacing/>
            </w:pPr>
            <w:r w:rsidRPr="006A4587">
              <w:t>10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pacing w:line="360" w:lineRule="auto"/>
              <w:contextualSpacing/>
            </w:pPr>
            <w:r w:rsidRPr="006A4587">
              <w:t>Отпущено со склада топливо на нужды транспортного подразделения</w:t>
            </w:r>
          </w:p>
        </w:tc>
        <w:tc>
          <w:tcPr>
            <w:tcW w:w="677" w:type="pct"/>
          </w:tcPr>
          <w:p w:rsidR="00383346" w:rsidRPr="006A4587" w:rsidRDefault="00383346" w:rsidP="006A4587">
            <w:pPr>
              <w:widowControl w:val="0"/>
              <w:spacing w:line="360" w:lineRule="auto"/>
              <w:contextualSpacing/>
            </w:pPr>
            <w:r w:rsidRPr="006A4587">
              <w:t>18 560</w:t>
            </w:r>
          </w:p>
        </w:tc>
        <w:tc>
          <w:tcPr>
            <w:tcW w:w="459" w:type="pct"/>
          </w:tcPr>
          <w:p w:rsidR="00383346" w:rsidRPr="006A4587" w:rsidRDefault="00383346" w:rsidP="006A4587">
            <w:pPr>
              <w:widowControl w:val="0"/>
              <w:spacing w:line="360" w:lineRule="auto"/>
              <w:contextualSpacing/>
              <w:rPr>
                <w:lang w:val="en-US"/>
              </w:rPr>
            </w:pPr>
            <w:r w:rsidRPr="006A4587">
              <w:rPr>
                <w:lang w:val="en-US"/>
              </w:rPr>
              <w:t>23</w:t>
            </w:r>
          </w:p>
        </w:tc>
        <w:tc>
          <w:tcPr>
            <w:tcW w:w="560" w:type="pct"/>
          </w:tcPr>
          <w:p w:rsidR="00383346" w:rsidRPr="006A4587" w:rsidRDefault="00383346" w:rsidP="006A4587">
            <w:pPr>
              <w:widowControl w:val="0"/>
              <w:spacing w:line="360" w:lineRule="auto"/>
              <w:contextualSpacing/>
            </w:pPr>
            <w:r w:rsidRPr="006A4587">
              <w:t>10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Израсходованы канцелярские принадлежности, отпущенные:</w:t>
            </w:r>
          </w:p>
          <w:p w:rsidR="00383346" w:rsidRPr="006A4587" w:rsidRDefault="00383346" w:rsidP="006A4587">
            <w:pPr>
              <w:widowControl w:val="0"/>
              <w:tabs>
                <w:tab w:val="left" w:pos="720"/>
              </w:tabs>
              <w:spacing w:line="360" w:lineRule="auto"/>
              <w:contextualSpacing/>
            </w:pPr>
            <w:r w:rsidRPr="006A4587">
              <w:t>- транспортному подразделению</w:t>
            </w:r>
          </w:p>
          <w:p w:rsidR="00383346" w:rsidRPr="006A4587" w:rsidRDefault="00383346" w:rsidP="006A4587">
            <w:pPr>
              <w:widowControl w:val="0"/>
              <w:tabs>
                <w:tab w:val="left" w:pos="720"/>
              </w:tabs>
              <w:spacing w:line="360" w:lineRule="auto"/>
              <w:contextualSpacing/>
            </w:pPr>
            <w:r w:rsidRPr="006A4587">
              <w:t xml:space="preserve">- складам </w:t>
            </w:r>
          </w:p>
          <w:p w:rsidR="00383346" w:rsidRPr="006A4587" w:rsidRDefault="00383346" w:rsidP="006A4587">
            <w:pPr>
              <w:widowControl w:val="0"/>
              <w:spacing w:line="360" w:lineRule="auto"/>
              <w:contextualSpacing/>
            </w:pPr>
            <w:r w:rsidRPr="006A4587">
              <w:t>- административному подразделению</w:t>
            </w:r>
          </w:p>
        </w:tc>
        <w:tc>
          <w:tcPr>
            <w:tcW w:w="677"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1 050</w:t>
            </w:r>
          </w:p>
          <w:p w:rsidR="00383346" w:rsidRPr="006A4587" w:rsidRDefault="00383346" w:rsidP="006A4587">
            <w:pPr>
              <w:widowControl w:val="0"/>
              <w:spacing w:line="360" w:lineRule="auto"/>
              <w:contextualSpacing/>
            </w:pPr>
            <w:r w:rsidRPr="006A4587">
              <w:t>1 730</w:t>
            </w:r>
          </w:p>
          <w:p w:rsidR="00383346" w:rsidRPr="006A4587" w:rsidRDefault="00383346" w:rsidP="006A4587">
            <w:pPr>
              <w:widowControl w:val="0"/>
              <w:spacing w:line="360" w:lineRule="auto"/>
              <w:contextualSpacing/>
            </w:pPr>
            <w:r w:rsidRPr="006A4587">
              <w:t>5</w:t>
            </w:r>
            <w:r w:rsidR="006A4587" w:rsidRPr="006A4587">
              <w:t xml:space="preserve"> </w:t>
            </w:r>
            <w:r w:rsidRPr="006A4587">
              <w:t>200</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rPr>
                <w:lang w:val="en-US"/>
              </w:rPr>
            </w:pPr>
            <w:r w:rsidRPr="006A4587">
              <w:rPr>
                <w:lang w:val="en-US"/>
              </w:rPr>
              <w:t>23/2</w:t>
            </w:r>
          </w:p>
          <w:p w:rsidR="00383346" w:rsidRPr="006A4587" w:rsidRDefault="00383346" w:rsidP="006A4587">
            <w:pPr>
              <w:widowControl w:val="0"/>
              <w:spacing w:line="360" w:lineRule="auto"/>
              <w:contextualSpacing/>
              <w:rPr>
                <w:lang w:val="en-US"/>
              </w:rPr>
            </w:pPr>
            <w:r w:rsidRPr="006A4587">
              <w:rPr>
                <w:lang w:val="en-US"/>
              </w:rPr>
              <w:t>25</w:t>
            </w:r>
          </w:p>
          <w:p w:rsidR="00383346" w:rsidRPr="006A4587" w:rsidRDefault="00383346" w:rsidP="006A4587">
            <w:pPr>
              <w:widowControl w:val="0"/>
              <w:spacing w:line="360" w:lineRule="auto"/>
              <w:contextualSpacing/>
            </w:pPr>
            <w:r w:rsidRPr="006A4587">
              <w:t>26</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10</w:t>
            </w:r>
          </w:p>
          <w:p w:rsidR="00383346" w:rsidRPr="006A4587" w:rsidRDefault="00383346" w:rsidP="006A4587">
            <w:pPr>
              <w:widowControl w:val="0"/>
              <w:spacing w:line="360" w:lineRule="auto"/>
              <w:contextualSpacing/>
            </w:pPr>
            <w:r w:rsidRPr="006A4587">
              <w:t>10</w:t>
            </w:r>
          </w:p>
          <w:p w:rsidR="00383346" w:rsidRPr="006A4587" w:rsidRDefault="00383346" w:rsidP="006A4587">
            <w:pPr>
              <w:widowControl w:val="0"/>
              <w:spacing w:line="360" w:lineRule="auto"/>
              <w:contextualSpacing/>
            </w:pPr>
            <w:r w:rsidRPr="006A4587">
              <w:t>10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Оприходованы на склад материалов возвратные отходы:</w:t>
            </w:r>
          </w:p>
          <w:p w:rsidR="00383346" w:rsidRPr="006A4587" w:rsidRDefault="00383346" w:rsidP="006A4587">
            <w:pPr>
              <w:widowControl w:val="0"/>
              <w:tabs>
                <w:tab w:val="left" w:pos="720"/>
              </w:tabs>
              <w:spacing w:line="360" w:lineRule="auto"/>
              <w:contextualSpacing/>
            </w:pPr>
            <w:r w:rsidRPr="006A4587">
              <w:t>- по заказу А</w:t>
            </w:r>
          </w:p>
          <w:p w:rsidR="00383346" w:rsidRPr="006A4587" w:rsidRDefault="00383346" w:rsidP="006A4587">
            <w:pPr>
              <w:widowControl w:val="0"/>
              <w:spacing w:line="360" w:lineRule="auto"/>
              <w:contextualSpacing/>
            </w:pPr>
            <w:r w:rsidRPr="006A4587">
              <w:t>- по заказу В</w:t>
            </w:r>
          </w:p>
        </w:tc>
        <w:tc>
          <w:tcPr>
            <w:tcW w:w="677"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6 300</w:t>
            </w:r>
          </w:p>
          <w:p w:rsidR="00383346" w:rsidRPr="006A4587" w:rsidRDefault="00383346" w:rsidP="006A4587">
            <w:pPr>
              <w:widowControl w:val="0"/>
              <w:spacing w:line="360" w:lineRule="auto"/>
              <w:contextualSpacing/>
            </w:pPr>
            <w:r w:rsidRPr="006A4587">
              <w:t>4</w:t>
            </w:r>
            <w:r w:rsidR="006A4587" w:rsidRPr="006A4587">
              <w:t xml:space="preserve"> </w:t>
            </w:r>
            <w:r w:rsidRPr="006A4587">
              <w:t>710</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10</w:t>
            </w:r>
          </w:p>
          <w:p w:rsidR="00383346" w:rsidRPr="006A4587" w:rsidRDefault="00383346" w:rsidP="006A4587">
            <w:pPr>
              <w:widowControl w:val="0"/>
              <w:spacing w:line="360" w:lineRule="auto"/>
              <w:contextualSpacing/>
            </w:pPr>
            <w:r w:rsidRPr="006A4587">
              <w:t>10</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20</w:t>
            </w:r>
          </w:p>
          <w:p w:rsidR="00383346" w:rsidRPr="006A4587" w:rsidRDefault="00383346" w:rsidP="006A4587">
            <w:pPr>
              <w:widowControl w:val="0"/>
              <w:spacing w:line="360" w:lineRule="auto"/>
              <w:contextualSpacing/>
            </w:pPr>
            <w:r w:rsidRPr="006A4587">
              <w:t>20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Списаны со склада запчасти для текущего ремонта:</w:t>
            </w:r>
          </w:p>
          <w:p w:rsidR="00383346" w:rsidRPr="006A4587" w:rsidRDefault="00383346" w:rsidP="006A4587">
            <w:pPr>
              <w:widowControl w:val="0"/>
              <w:tabs>
                <w:tab w:val="left" w:pos="720"/>
              </w:tabs>
              <w:spacing w:line="360" w:lineRule="auto"/>
              <w:contextualSpacing/>
            </w:pPr>
            <w:r w:rsidRPr="006A4587">
              <w:t>- оборудования основного производства</w:t>
            </w:r>
          </w:p>
          <w:p w:rsidR="00383346" w:rsidRPr="006A4587" w:rsidRDefault="00383346" w:rsidP="006A4587">
            <w:pPr>
              <w:widowControl w:val="0"/>
              <w:tabs>
                <w:tab w:val="left" w:pos="720"/>
              </w:tabs>
              <w:spacing w:line="360" w:lineRule="auto"/>
              <w:contextualSpacing/>
            </w:pPr>
            <w:r w:rsidRPr="006A4587">
              <w:t>- оборудования ремонтного цеха</w:t>
            </w:r>
          </w:p>
          <w:p w:rsidR="00383346" w:rsidRPr="006A4587" w:rsidRDefault="00383346" w:rsidP="006A4587">
            <w:pPr>
              <w:widowControl w:val="0"/>
              <w:spacing w:line="360" w:lineRule="auto"/>
              <w:contextualSpacing/>
            </w:pPr>
            <w:r w:rsidRPr="006A4587">
              <w:t>- транспортных средств</w:t>
            </w:r>
          </w:p>
        </w:tc>
        <w:tc>
          <w:tcPr>
            <w:tcW w:w="677"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31 000</w:t>
            </w:r>
          </w:p>
          <w:p w:rsidR="00383346" w:rsidRPr="006A4587" w:rsidRDefault="00383346" w:rsidP="006A4587">
            <w:pPr>
              <w:widowControl w:val="0"/>
              <w:spacing w:line="360" w:lineRule="auto"/>
              <w:contextualSpacing/>
            </w:pPr>
            <w:r w:rsidRPr="006A4587">
              <w:t>8 980</w:t>
            </w:r>
          </w:p>
          <w:p w:rsidR="00383346" w:rsidRPr="006A4587" w:rsidRDefault="00383346" w:rsidP="006A4587">
            <w:pPr>
              <w:widowControl w:val="0"/>
              <w:spacing w:line="360" w:lineRule="auto"/>
              <w:contextualSpacing/>
            </w:pPr>
            <w:r w:rsidRPr="006A4587">
              <w:t>12</w:t>
            </w:r>
            <w:r w:rsidR="006A4587" w:rsidRPr="006A4587">
              <w:t xml:space="preserve"> </w:t>
            </w:r>
            <w:r w:rsidRPr="006A4587">
              <w:t>340</w:t>
            </w:r>
          </w:p>
        </w:tc>
        <w:tc>
          <w:tcPr>
            <w:tcW w:w="459" w:type="pct"/>
          </w:tcPr>
          <w:p w:rsidR="00383346" w:rsidRPr="006A4587" w:rsidRDefault="00383346" w:rsidP="006A4587">
            <w:pPr>
              <w:widowControl w:val="0"/>
              <w:spacing w:line="360" w:lineRule="auto"/>
              <w:contextualSpacing/>
              <w:rPr>
                <w:lang w:val="en-US"/>
              </w:rPr>
            </w:pPr>
          </w:p>
          <w:p w:rsidR="00383346" w:rsidRPr="006A4587" w:rsidRDefault="00383346" w:rsidP="006A4587">
            <w:pPr>
              <w:widowControl w:val="0"/>
              <w:spacing w:line="360" w:lineRule="auto"/>
              <w:contextualSpacing/>
              <w:rPr>
                <w:lang w:val="en-US"/>
              </w:rPr>
            </w:pPr>
            <w:r w:rsidRPr="006A4587">
              <w:rPr>
                <w:lang w:val="en-US"/>
              </w:rPr>
              <w:t>25</w:t>
            </w:r>
          </w:p>
          <w:p w:rsidR="00383346" w:rsidRPr="006A4587" w:rsidRDefault="00383346" w:rsidP="006A4587">
            <w:pPr>
              <w:widowControl w:val="0"/>
              <w:spacing w:line="360" w:lineRule="auto"/>
              <w:contextualSpacing/>
              <w:rPr>
                <w:lang w:val="en-US"/>
              </w:rPr>
            </w:pPr>
            <w:r w:rsidRPr="006A4587">
              <w:rPr>
                <w:lang w:val="en-US"/>
              </w:rPr>
              <w:t>23/2</w:t>
            </w:r>
          </w:p>
          <w:p w:rsidR="00383346" w:rsidRPr="006A4587" w:rsidRDefault="00383346" w:rsidP="006A4587">
            <w:pPr>
              <w:widowControl w:val="0"/>
              <w:spacing w:line="360" w:lineRule="auto"/>
              <w:contextualSpacing/>
              <w:rPr>
                <w:lang w:val="en-US"/>
              </w:rPr>
            </w:pPr>
            <w:r w:rsidRPr="006A4587">
              <w:rPr>
                <w:lang w:val="en-US"/>
              </w:rPr>
              <w:t>23/1</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10</w:t>
            </w:r>
          </w:p>
          <w:p w:rsidR="00383346" w:rsidRPr="006A4587" w:rsidRDefault="00383346" w:rsidP="006A4587">
            <w:pPr>
              <w:widowControl w:val="0"/>
              <w:spacing w:line="360" w:lineRule="auto"/>
              <w:contextualSpacing/>
            </w:pPr>
            <w:r w:rsidRPr="006A4587">
              <w:t>10</w:t>
            </w:r>
          </w:p>
          <w:p w:rsidR="00383346" w:rsidRPr="006A4587" w:rsidRDefault="00383346" w:rsidP="006A4587">
            <w:pPr>
              <w:widowControl w:val="0"/>
              <w:spacing w:line="360" w:lineRule="auto"/>
              <w:contextualSpacing/>
            </w:pPr>
            <w:r w:rsidRPr="006A4587">
              <w:t>10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Начислена заработная плата:</w:t>
            </w:r>
          </w:p>
          <w:p w:rsidR="00383346" w:rsidRPr="006A4587" w:rsidRDefault="00383346" w:rsidP="006A4587">
            <w:pPr>
              <w:widowControl w:val="0"/>
              <w:spacing w:line="360" w:lineRule="auto"/>
              <w:contextualSpacing/>
            </w:pPr>
            <w:r w:rsidRPr="006A4587">
              <w:t>рабочим:</w:t>
            </w:r>
          </w:p>
          <w:p w:rsidR="00383346" w:rsidRPr="006A4587" w:rsidRDefault="00383346" w:rsidP="006A4587">
            <w:pPr>
              <w:widowControl w:val="0"/>
              <w:spacing w:line="360" w:lineRule="auto"/>
              <w:contextualSpacing/>
            </w:pPr>
            <w:r w:rsidRPr="006A4587">
              <w:t>- цеха основного производства:</w:t>
            </w:r>
          </w:p>
          <w:p w:rsidR="00383346" w:rsidRPr="006A4587" w:rsidRDefault="00383346" w:rsidP="006A4587">
            <w:pPr>
              <w:widowControl w:val="0"/>
              <w:spacing w:line="360" w:lineRule="auto"/>
              <w:contextualSpacing/>
            </w:pPr>
            <w:r w:rsidRPr="006A4587">
              <w:t>занятым в выполнении работ по заказу А</w:t>
            </w:r>
          </w:p>
          <w:p w:rsidR="00383346" w:rsidRPr="006A4587" w:rsidRDefault="00383346" w:rsidP="006A4587">
            <w:pPr>
              <w:widowControl w:val="0"/>
              <w:spacing w:line="360" w:lineRule="auto"/>
              <w:contextualSpacing/>
            </w:pPr>
            <w:r w:rsidRPr="006A4587">
              <w:t>занятым в выполнении работ по заказу В</w:t>
            </w:r>
          </w:p>
          <w:p w:rsidR="00383346" w:rsidRPr="006A4587" w:rsidRDefault="00383346" w:rsidP="006A4587">
            <w:pPr>
              <w:widowControl w:val="0"/>
              <w:spacing w:line="360" w:lineRule="auto"/>
              <w:contextualSpacing/>
            </w:pPr>
            <w:r w:rsidRPr="006A4587">
              <w:t>за обслуживание производственного оборудования</w:t>
            </w:r>
          </w:p>
          <w:p w:rsidR="00383346" w:rsidRPr="006A4587" w:rsidRDefault="00383346" w:rsidP="006A4587">
            <w:pPr>
              <w:widowControl w:val="0"/>
              <w:tabs>
                <w:tab w:val="left" w:pos="720"/>
              </w:tabs>
              <w:spacing w:line="360" w:lineRule="auto"/>
              <w:contextualSpacing/>
            </w:pPr>
            <w:r w:rsidRPr="006A4587">
              <w:t>- ремонтного цеха</w:t>
            </w:r>
          </w:p>
          <w:p w:rsidR="00383346" w:rsidRPr="006A4587" w:rsidRDefault="00383346" w:rsidP="006A4587">
            <w:pPr>
              <w:widowControl w:val="0"/>
              <w:tabs>
                <w:tab w:val="left" w:pos="720"/>
              </w:tabs>
              <w:spacing w:line="360" w:lineRule="auto"/>
              <w:contextualSpacing/>
            </w:pPr>
            <w:r w:rsidRPr="006A4587">
              <w:t>- транспортного подразделения</w:t>
            </w:r>
          </w:p>
          <w:p w:rsidR="00383346" w:rsidRPr="006A4587" w:rsidRDefault="00383346" w:rsidP="006A4587">
            <w:pPr>
              <w:widowControl w:val="0"/>
              <w:spacing w:line="360" w:lineRule="auto"/>
              <w:contextualSpacing/>
            </w:pPr>
            <w:r w:rsidRPr="006A4587">
              <w:t>служащим:</w:t>
            </w:r>
          </w:p>
          <w:p w:rsidR="00383346" w:rsidRPr="006A4587" w:rsidRDefault="00383346" w:rsidP="006A4587">
            <w:pPr>
              <w:widowControl w:val="0"/>
              <w:tabs>
                <w:tab w:val="left" w:pos="720"/>
              </w:tabs>
              <w:spacing w:line="360" w:lineRule="auto"/>
              <w:contextualSpacing/>
            </w:pPr>
            <w:r w:rsidRPr="006A4587">
              <w:t>- цеха основного производства</w:t>
            </w:r>
          </w:p>
          <w:p w:rsidR="00383346" w:rsidRPr="006A4587" w:rsidRDefault="00383346" w:rsidP="006A4587">
            <w:pPr>
              <w:widowControl w:val="0"/>
              <w:tabs>
                <w:tab w:val="left" w:pos="720"/>
              </w:tabs>
              <w:spacing w:line="360" w:lineRule="auto"/>
              <w:contextualSpacing/>
            </w:pPr>
            <w:r w:rsidRPr="006A4587">
              <w:t>- ремонтного цеха</w:t>
            </w:r>
          </w:p>
          <w:p w:rsidR="00383346" w:rsidRPr="006A4587" w:rsidRDefault="00383346" w:rsidP="006A4587">
            <w:pPr>
              <w:widowControl w:val="0"/>
              <w:tabs>
                <w:tab w:val="left" w:pos="720"/>
              </w:tabs>
              <w:spacing w:line="360" w:lineRule="auto"/>
              <w:contextualSpacing/>
            </w:pPr>
            <w:r w:rsidRPr="006A4587">
              <w:t>- транспортного подразделения</w:t>
            </w:r>
          </w:p>
          <w:p w:rsidR="00383346" w:rsidRPr="006A4587" w:rsidRDefault="00383346" w:rsidP="006A4587">
            <w:pPr>
              <w:widowControl w:val="0"/>
              <w:tabs>
                <w:tab w:val="left" w:pos="720"/>
              </w:tabs>
              <w:spacing w:line="360" w:lineRule="auto"/>
              <w:contextualSpacing/>
            </w:pPr>
            <w:r w:rsidRPr="006A4587">
              <w:t>- складов</w:t>
            </w:r>
          </w:p>
          <w:p w:rsidR="00383346" w:rsidRPr="006A4587" w:rsidRDefault="00383346" w:rsidP="006A4587">
            <w:pPr>
              <w:widowControl w:val="0"/>
              <w:spacing w:line="360" w:lineRule="auto"/>
              <w:contextualSpacing/>
            </w:pPr>
            <w:r w:rsidRPr="006A4587">
              <w:t>- административного подразделения</w:t>
            </w:r>
          </w:p>
        </w:tc>
        <w:tc>
          <w:tcPr>
            <w:tcW w:w="677"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173 200</w:t>
            </w:r>
          </w:p>
          <w:p w:rsidR="00383346" w:rsidRPr="006A4587" w:rsidRDefault="00383346" w:rsidP="006A4587">
            <w:pPr>
              <w:widowControl w:val="0"/>
              <w:spacing w:line="360" w:lineRule="auto"/>
              <w:contextualSpacing/>
            </w:pPr>
            <w:r w:rsidRPr="006A4587">
              <w:t>191 500</w:t>
            </w:r>
          </w:p>
          <w:p w:rsidR="00383346" w:rsidRPr="006A4587" w:rsidRDefault="00383346" w:rsidP="006A4587">
            <w:pPr>
              <w:widowControl w:val="0"/>
              <w:spacing w:line="360" w:lineRule="auto"/>
              <w:contextualSpacing/>
            </w:pPr>
            <w:r w:rsidRPr="006A4587">
              <w:t>38</w:t>
            </w:r>
            <w:r w:rsidR="006A4587" w:rsidRPr="006A4587">
              <w:t xml:space="preserve"> </w:t>
            </w:r>
            <w:r w:rsidRPr="006A4587">
              <w:t>400</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41</w:t>
            </w:r>
            <w:r w:rsidR="006A4587" w:rsidRPr="006A4587">
              <w:t xml:space="preserve"> </w:t>
            </w:r>
            <w:r w:rsidRPr="006A4587">
              <w:t>250</w:t>
            </w:r>
          </w:p>
          <w:p w:rsidR="00383346" w:rsidRPr="006A4587" w:rsidRDefault="00383346" w:rsidP="006A4587">
            <w:pPr>
              <w:widowControl w:val="0"/>
              <w:spacing w:line="360" w:lineRule="auto"/>
              <w:contextualSpacing/>
            </w:pPr>
            <w:r w:rsidRPr="006A4587">
              <w:t>36 560</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58 000</w:t>
            </w:r>
          </w:p>
          <w:p w:rsidR="00383346" w:rsidRPr="006A4587" w:rsidRDefault="00383346" w:rsidP="006A4587">
            <w:pPr>
              <w:widowControl w:val="0"/>
              <w:spacing w:line="360" w:lineRule="auto"/>
              <w:contextualSpacing/>
            </w:pPr>
            <w:r w:rsidRPr="006A4587">
              <w:t>23 500</w:t>
            </w:r>
          </w:p>
          <w:p w:rsidR="00383346" w:rsidRPr="006A4587" w:rsidRDefault="00383346" w:rsidP="006A4587">
            <w:pPr>
              <w:widowControl w:val="0"/>
              <w:spacing w:line="360" w:lineRule="auto"/>
              <w:contextualSpacing/>
            </w:pPr>
            <w:r w:rsidRPr="006A4587">
              <w:t>12 500</w:t>
            </w:r>
          </w:p>
          <w:p w:rsidR="00383346" w:rsidRPr="006A4587" w:rsidRDefault="00383346" w:rsidP="006A4587">
            <w:pPr>
              <w:widowControl w:val="0"/>
              <w:spacing w:line="360" w:lineRule="auto"/>
              <w:contextualSpacing/>
            </w:pPr>
            <w:r w:rsidRPr="006A4587">
              <w:t>18 300</w:t>
            </w:r>
          </w:p>
          <w:p w:rsidR="00383346" w:rsidRPr="006A4587" w:rsidRDefault="00383346" w:rsidP="006A4587">
            <w:pPr>
              <w:widowControl w:val="0"/>
              <w:spacing w:line="360" w:lineRule="auto"/>
              <w:contextualSpacing/>
            </w:pPr>
            <w:r w:rsidRPr="006A4587">
              <w:t>89</w:t>
            </w:r>
            <w:r w:rsidR="006A4587" w:rsidRPr="006A4587">
              <w:t xml:space="preserve"> </w:t>
            </w:r>
            <w:r w:rsidRPr="006A4587">
              <w:t>000</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20</w:t>
            </w:r>
          </w:p>
          <w:p w:rsidR="00383346" w:rsidRPr="006A4587" w:rsidRDefault="00383346" w:rsidP="006A4587">
            <w:pPr>
              <w:widowControl w:val="0"/>
              <w:spacing w:line="360" w:lineRule="auto"/>
              <w:contextualSpacing/>
            </w:pPr>
            <w:r w:rsidRPr="006A4587">
              <w:t>20</w:t>
            </w:r>
          </w:p>
          <w:p w:rsidR="00383346" w:rsidRPr="006A4587" w:rsidRDefault="00383346" w:rsidP="006A4587">
            <w:pPr>
              <w:widowControl w:val="0"/>
              <w:spacing w:line="360" w:lineRule="auto"/>
              <w:contextualSpacing/>
            </w:pPr>
            <w:r w:rsidRPr="006A4587">
              <w:t>25</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rPr>
                <w:lang w:val="en-US"/>
              </w:rPr>
            </w:pPr>
            <w:r w:rsidRPr="006A4587">
              <w:t>2</w:t>
            </w:r>
            <w:r w:rsidRPr="006A4587">
              <w:rPr>
                <w:lang w:val="en-US"/>
              </w:rPr>
              <w:t>3/2</w:t>
            </w:r>
          </w:p>
          <w:p w:rsidR="00383346" w:rsidRPr="006A4587" w:rsidRDefault="00383346" w:rsidP="006A4587">
            <w:pPr>
              <w:widowControl w:val="0"/>
              <w:spacing w:line="360" w:lineRule="auto"/>
              <w:contextualSpacing/>
              <w:rPr>
                <w:lang w:val="en-US"/>
              </w:rPr>
            </w:pPr>
            <w:r w:rsidRPr="006A4587">
              <w:rPr>
                <w:lang w:val="en-US"/>
              </w:rPr>
              <w:t>23/1</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25</w:t>
            </w:r>
          </w:p>
          <w:p w:rsidR="00383346" w:rsidRPr="006A4587" w:rsidRDefault="00383346" w:rsidP="006A4587">
            <w:pPr>
              <w:widowControl w:val="0"/>
              <w:spacing w:line="360" w:lineRule="auto"/>
              <w:contextualSpacing/>
              <w:rPr>
                <w:lang w:val="en-US"/>
              </w:rPr>
            </w:pPr>
            <w:r w:rsidRPr="006A4587">
              <w:t>2</w:t>
            </w:r>
            <w:r w:rsidRPr="006A4587">
              <w:rPr>
                <w:lang w:val="en-US"/>
              </w:rPr>
              <w:t>3/2</w:t>
            </w:r>
          </w:p>
          <w:p w:rsidR="00383346" w:rsidRPr="006A4587" w:rsidRDefault="00383346" w:rsidP="006A4587">
            <w:pPr>
              <w:widowControl w:val="0"/>
              <w:spacing w:line="360" w:lineRule="auto"/>
              <w:contextualSpacing/>
              <w:rPr>
                <w:lang w:val="en-US"/>
              </w:rPr>
            </w:pPr>
            <w:r w:rsidRPr="006A4587">
              <w:rPr>
                <w:lang w:val="en-US"/>
              </w:rPr>
              <w:t>23/1</w:t>
            </w:r>
          </w:p>
          <w:p w:rsidR="00383346" w:rsidRPr="006A4587" w:rsidRDefault="00383346" w:rsidP="006A4587">
            <w:pPr>
              <w:widowControl w:val="0"/>
              <w:spacing w:line="360" w:lineRule="auto"/>
              <w:contextualSpacing/>
              <w:rPr>
                <w:lang w:val="en-US"/>
              </w:rPr>
            </w:pPr>
            <w:r w:rsidRPr="006A4587">
              <w:rPr>
                <w:lang w:val="en-US"/>
              </w:rPr>
              <w:t>25</w:t>
            </w:r>
          </w:p>
          <w:p w:rsidR="00383346" w:rsidRPr="006A4587" w:rsidRDefault="00383346" w:rsidP="006A4587">
            <w:pPr>
              <w:widowControl w:val="0"/>
              <w:spacing w:line="360" w:lineRule="auto"/>
              <w:contextualSpacing/>
            </w:pPr>
            <w:r w:rsidRPr="006A4587">
              <w:t>26</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70</w:t>
            </w:r>
          </w:p>
          <w:p w:rsidR="00383346" w:rsidRPr="006A4587" w:rsidRDefault="00383346" w:rsidP="006A4587">
            <w:pPr>
              <w:widowControl w:val="0"/>
              <w:spacing w:line="360" w:lineRule="auto"/>
              <w:contextualSpacing/>
            </w:pPr>
            <w:r w:rsidRPr="006A4587">
              <w:t>70</w:t>
            </w:r>
          </w:p>
          <w:p w:rsidR="00383346" w:rsidRPr="006A4587" w:rsidRDefault="00383346" w:rsidP="006A4587">
            <w:pPr>
              <w:widowControl w:val="0"/>
              <w:spacing w:line="360" w:lineRule="auto"/>
              <w:contextualSpacing/>
            </w:pPr>
            <w:r w:rsidRPr="006A4587">
              <w:t>70</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70</w:t>
            </w:r>
          </w:p>
          <w:p w:rsidR="00383346" w:rsidRPr="006A4587" w:rsidRDefault="00383346" w:rsidP="006A4587">
            <w:pPr>
              <w:widowControl w:val="0"/>
              <w:spacing w:line="360" w:lineRule="auto"/>
              <w:contextualSpacing/>
            </w:pPr>
            <w:r w:rsidRPr="006A4587">
              <w:t>70</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70</w:t>
            </w:r>
          </w:p>
          <w:p w:rsidR="00383346" w:rsidRPr="006A4587" w:rsidRDefault="00383346" w:rsidP="006A4587">
            <w:pPr>
              <w:widowControl w:val="0"/>
              <w:spacing w:line="360" w:lineRule="auto"/>
              <w:contextualSpacing/>
            </w:pPr>
            <w:r w:rsidRPr="006A4587">
              <w:t>70</w:t>
            </w:r>
          </w:p>
          <w:p w:rsidR="00383346" w:rsidRPr="006A4587" w:rsidRDefault="00383346" w:rsidP="006A4587">
            <w:pPr>
              <w:widowControl w:val="0"/>
              <w:spacing w:line="360" w:lineRule="auto"/>
              <w:contextualSpacing/>
            </w:pPr>
            <w:r w:rsidRPr="006A4587">
              <w:t>70</w:t>
            </w:r>
          </w:p>
          <w:p w:rsidR="00383346" w:rsidRPr="006A4587" w:rsidRDefault="00383346" w:rsidP="006A4587">
            <w:pPr>
              <w:widowControl w:val="0"/>
              <w:spacing w:line="360" w:lineRule="auto"/>
              <w:contextualSpacing/>
            </w:pPr>
            <w:r w:rsidRPr="006A4587">
              <w:t>70</w:t>
            </w:r>
          </w:p>
          <w:p w:rsidR="00383346" w:rsidRPr="006A4587" w:rsidRDefault="00383346" w:rsidP="006A4587">
            <w:pPr>
              <w:widowControl w:val="0"/>
              <w:spacing w:line="360" w:lineRule="auto"/>
              <w:contextualSpacing/>
            </w:pPr>
            <w:r w:rsidRPr="006A4587">
              <w:t>70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Начислен единый социальный налог от</w:t>
            </w:r>
            <w:r w:rsidR="006A4587" w:rsidRPr="006A4587">
              <w:t xml:space="preserve"> </w:t>
            </w:r>
            <w:r w:rsidRPr="006A4587">
              <w:t>заработной платы:</w:t>
            </w:r>
          </w:p>
          <w:p w:rsidR="00383346" w:rsidRPr="006A4587" w:rsidRDefault="00383346" w:rsidP="006A4587">
            <w:pPr>
              <w:widowControl w:val="0"/>
              <w:spacing w:line="360" w:lineRule="auto"/>
              <w:contextualSpacing/>
            </w:pPr>
            <w:r w:rsidRPr="006A4587">
              <w:t>рабочих:</w:t>
            </w:r>
          </w:p>
          <w:p w:rsidR="00383346" w:rsidRPr="006A4587" w:rsidRDefault="00383346" w:rsidP="006A4587">
            <w:pPr>
              <w:widowControl w:val="0"/>
              <w:spacing w:line="360" w:lineRule="auto"/>
              <w:contextualSpacing/>
            </w:pPr>
            <w:r w:rsidRPr="006A4587">
              <w:t>- цеха основного производства:</w:t>
            </w:r>
          </w:p>
          <w:p w:rsidR="00383346" w:rsidRPr="006A4587" w:rsidRDefault="00383346" w:rsidP="006A4587">
            <w:pPr>
              <w:widowControl w:val="0"/>
              <w:spacing w:line="360" w:lineRule="auto"/>
              <w:contextualSpacing/>
            </w:pPr>
            <w:r w:rsidRPr="006A4587">
              <w:t>занятых в выполнении работ по заказу А</w:t>
            </w:r>
          </w:p>
          <w:p w:rsidR="00383346" w:rsidRPr="006A4587" w:rsidRDefault="00383346" w:rsidP="006A4587">
            <w:pPr>
              <w:widowControl w:val="0"/>
              <w:spacing w:line="360" w:lineRule="auto"/>
              <w:contextualSpacing/>
            </w:pPr>
            <w:r w:rsidRPr="006A4587">
              <w:t>занятых в выполнении работ по заказу В</w:t>
            </w:r>
          </w:p>
          <w:p w:rsidR="00383346" w:rsidRPr="006A4587" w:rsidRDefault="00383346" w:rsidP="006A4587">
            <w:pPr>
              <w:widowControl w:val="0"/>
              <w:spacing w:line="360" w:lineRule="auto"/>
              <w:contextualSpacing/>
            </w:pPr>
            <w:r w:rsidRPr="006A4587">
              <w:t>за обслуживание производственного</w:t>
            </w:r>
          </w:p>
          <w:p w:rsidR="00383346" w:rsidRPr="006A4587" w:rsidRDefault="00383346" w:rsidP="006A4587">
            <w:pPr>
              <w:widowControl w:val="0"/>
              <w:spacing w:line="360" w:lineRule="auto"/>
              <w:contextualSpacing/>
            </w:pPr>
            <w:r w:rsidRPr="006A4587">
              <w:t>оборудования</w:t>
            </w:r>
          </w:p>
          <w:p w:rsidR="00383346" w:rsidRPr="006A4587" w:rsidRDefault="00383346" w:rsidP="006A4587">
            <w:pPr>
              <w:widowControl w:val="0"/>
              <w:tabs>
                <w:tab w:val="left" w:pos="720"/>
              </w:tabs>
              <w:spacing w:line="360" w:lineRule="auto"/>
              <w:contextualSpacing/>
            </w:pPr>
            <w:r w:rsidRPr="006A4587">
              <w:t>- ремонтного цеха</w:t>
            </w:r>
          </w:p>
          <w:p w:rsidR="00383346" w:rsidRPr="006A4587" w:rsidRDefault="00383346" w:rsidP="006A4587">
            <w:pPr>
              <w:widowControl w:val="0"/>
              <w:tabs>
                <w:tab w:val="left" w:pos="720"/>
              </w:tabs>
              <w:spacing w:line="360" w:lineRule="auto"/>
              <w:contextualSpacing/>
            </w:pPr>
            <w:r w:rsidRPr="006A4587">
              <w:t>- транспортного подразделения</w:t>
            </w:r>
          </w:p>
          <w:p w:rsidR="00383346" w:rsidRPr="006A4587" w:rsidRDefault="00383346" w:rsidP="006A4587">
            <w:pPr>
              <w:widowControl w:val="0"/>
              <w:spacing w:line="360" w:lineRule="auto"/>
              <w:contextualSpacing/>
            </w:pPr>
            <w:r w:rsidRPr="006A4587">
              <w:t>служащих:</w:t>
            </w:r>
          </w:p>
          <w:p w:rsidR="00383346" w:rsidRPr="006A4587" w:rsidRDefault="00383346" w:rsidP="006A4587">
            <w:pPr>
              <w:widowControl w:val="0"/>
              <w:tabs>
                <w:tab w:val="left" w:pos="720"/>
              </w:tabs>
              <w:spacing w:line="360" w:lineRule="auto"/>
              <w:contextualSpacing/>
            </w:pPr>
            <w:r w:rsidRPr="006A4587">
              <w:t>- цеха основного производства</w:t>
            </w:r>
          </w:p>
          <w:p w:rsidR="00383346" w:rsidRPr="006A4587" w:rsidRDefault="00383346" w:rsidP="006A4587">
            <w:pPr>
              <w:widowControl w:val="0"/>
              <w:tabs>
                <w:tab w:val="left" w:pos="720"/>
              </w:tabs>
              <w:spacing w:line="360" w:lineRule="auto"/>
              <w:contextualSpacing/>
            </w:pPr>
            <w:r w:rsidRPr="006A4587">
              <w:t>- ремонтного цеха</w:t>
            </w:r>
          </w:p>
          <w:p w:rsidR="00383346" w:rsidRPr="006A4587" w:rsidRDefault="00383346" w:rsidP="006A4587">
            <w:pPr>
              <w:widowControl w:val="0"/>
              <w:tabs>
                <w:tab w:val="left" w:pos="720"/>
              </w:tabs>
              <w:spacing w:line="360" w:lineRule="auto"/>
              <w:contextualSpacing/>
            </w:pPr>
            <w:r w:rsidRPr="006A4587">
              <w:t>- транспортного подразделения</w:t>
            </w:r>
          </w:p>
          <w:p w:rsidR="00383346" w:rsidRPr="006A4587" w:rsidRDefault="00383346" w:rsidP="006A4587">
            <w:pPr>
              <w:widowControl w:val="0"/>
              <w:tabs>
                <w:tab w:val="left" w:pos="720"/>
              </w:tabs>
              <w:spacing w:line="360" w:lineRule="auto"/>
              <w:contextualSpacing/>
            </w:pPr>
            <w:r w:rsidRPr="006A4587">
              <w:t>- складов</w:t>
            </w:r>
          </w:p>
          <w:p w:rsidR="00383346" w:rsidRPr="006A4587" w:rsidRDefault="00383346" w:rsidP="006A4587">
            <w:pPr>
              <w:widowControl w:val="0"/>
              <w:spacing w:line="360" w:lineRule="auto"/>
              <w:contextualSpacing/>
            </w:pPr>
            <w:r w:rsidRPr="006A4587">
              <w:t>- административного подразделения</w:t>
            </w:r>
          </w:p>
        </w:tc>
        <w:tc>
          <w:tcPr>
            <w:tcW w:w="677"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45</w:t>
            </w:r>
            <w:r w:rsidR="006A4587" w:rsidRPr="006A4587">
              <w:t xml:space="preserve"> </w:t>
            </w:r>
            <w:r w:rsidRPr="006A4587">
              <w:t>032</w:t>
            </w:r>
          </w:p>
          <w:p w:rsidR="00383346" w:rsidRPr="006A4587" w:rsidRDefault="00383346" w:rsidP="006A4587">
            <w:pPr>
              <w:widowControl w:val="0"/>
              <w:spacing w:line="360" w:lineRule="auto"/>
              <w:contextualSpacing/>
            </w:pPr>
            <w:r w:rsidRPr="006A4587">
              <w:t>49</w:t>
            </w:r>
            <w:r w:rsidR="006A4587" w:rsidRPr="006A4587">
              <w:t xml:space="preserve"> </w:t>
            </w:r>
            <w:r w:rsidRPr="006A4587">
              <w:t>790</w:t>
            </w:r>
          </w:p>
          <w:p w:rsidR="00383346" w:rsidRPr="006A4587" w:rsidRDefault="00383346" w:rsidP="006A4587">
            <w:pPr>
              <w:widowControl w:val="0"/>
              <w:spacing w:line="360" w:lineRule="auto"/>
              <w:contextualSpacing/>
            </w:pPr>
            <w:r w:rsidRPr="006A4587">
              <w:t>9</w:t>
            </w:r>
            <w:r w:rsidR="006A4587" w:rsidRPr="006A4587">
              <w:t xml:space="preserve"> </w:t>
            </w:r>
            <w:r w:rsidRPr="006A4587">
              <w:t>984</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10</w:t>
            </w:r>
            <w:r w:rsidR="006A4587" w:rsidRPr="006A4587">
              <w:t xml:space="preserve"> </w:t>
            </w:r>
            <w:r w:rsidRPr="006A4587">
              <w:t>725</w:t>
            </w:r>
          </w:p>
          <w:p w:rsidR="00383346" w:rsidRPr="006A4587" w:rsidRDefault="00383346" w:rsidP="006A4587">
            <w:pPr>
              <w:widowControl w:val="0"/>
              <w:spacing w:line="360" w:lineRule="auto"/>
              <w:contextualSpacing/>
            </w:pPr>
            <w:r w:rsidRPr="006A4587">
              <w:t>9</w:t>
            </w:r>
            <w:r w:rsidR="006A4587" w:rsidRPr="006A4587">
              <w:t xml:space="preserve"> </w:t>
            </w:r>
            <w:r w:rsidRPr="006A4587">
              <w:t>140</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15</w:t>
            </w:r>
            <w:r w:rsidR="006A4587" w:rsidRPr="006A4587">
              <w:t xml:space="preserve"> </w:t>
            </w:r>
            <w:r w:rsidRPr="006A4587">
              <w:t>080</w:t>
            </w:r>
          </w:p>
          <w:p w:rsidR="00383346" w:rsidRPr="006A4587" w:rsidRDefault="00383346" w:rsidP="006A4587">
            <w:pPr>
              <w:widowControl w:val="0"/>
              <w:spacing w:line="360" w:lineRule="auto"/>
              <w:contextualSpacing/>
            </w:pPr>
            <w:r w:rsidRPr="006A4587">
              <w:t>6</w:t>
            </w:r>
            <w:r w:rsidR="006A4587" w:rsidRPr="006A4587">
              <w:t xml:space="preserve"> </w:t>
            </w:r>
            <w:r w:rsidRPr="006A4587">
              <w:t>110</w:t>
            </w:r>
          </w:p>
          <w:p w:rsidR="00383346" w:rsidRPr="006A4587" w:rsidRDefault="00383346" w:rsidP="006A4587">
            <w:pPr>
              <w:widowControl w:val="0"/>
              <w:spacing w:line="360" w:lineRule="auto"/>
              <w:contextualSpacing/>
            </w:pPr>
            <w:r w:rsidRPr="006A4587">
              <w:t>3</w:t>
            </w:r>
            <w:r w:rsidR="006A4587" w:rsidRPr="006A4587">
              <w:t xml:space="preserve"> </w:t>
            </w:r>
            <w:r w:rsidRPr="006A4587">
              <w:t>250</w:t>
            </w:r>
          </w:p>
          <w:p w:rsidR="00383346" w:rsidRPr="006A4587" w:rsidRDefault="00383346" w:rsidP="006A4587">
            <w:pPr>
              <w:widowControl w:val="0"/>
              <w:spacing w:line="360" w:lineRule="auto"/>
              <w:contextualSpacing/>
            </w:pPr>
            <w:r w:rsidRPr="006A4587">
              <w:t>4</w:t>
            </w:r>
            <w:r w:rsidR="006A4587" w:rsidRPr="006A4587">
              <w:t xml:space="preserve"> </w:t>
            </w:r>
            <w:r w:rsidRPr="006A4587">
              <w:t>758</w:t>
            </w:r>
          </w:p>
          <w:p w:rsidR="00383346" w:rsidRPr="006A4587" w:rsidRDefault="00383346" w:rsidP="006A4587">
            <w:pPr>
              <w:widowControl w:val="0"/>
              <w:spacing w:line="360" w:lineRule="auto"/>
              <w:contextualSpacing/>
            </w:pPr>
            <w:r w:rsidRPr="006A4587">
              <w:t>23</w:t>
            </w:r>
            <w:r w:rsidR="006A4587" w:rsidRPr="006A4587">
              <w:t xml:space="preserve"> </w:t>
            </w:r>
            <w:r w:rsidRPr="006A4587">
              <w:t>140</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20</w:t>
            </w:r>
          </w:p>
          <w:p w:rsidR="00383346" w:rsidRPr="006A4587" w:rsidRDefault="00383346" w:rsidP="006A4587">
            <w:pPr>
              <w:widowControl w:val="0"/>
              <w:spacing w:line="360" w:lineRule="auto"/>
              <w:contextualSpacing/>
            </w:pPr>
            <w:r w:rsidRPr="006A4587">
              <w:t>20</w:t>
            </w:r>
          </w:p>
          <w:p w:rsidR="00383346" w:rsidRPr="006A4587" w:rsidRDefault="00383346" w:rsidP="006A4587">
            <w:pPr>
              <w:widowControl w:val="0"/>
              <w:spacing w:line="360" w:lineRule="auto"/>
              <w:contextualSpacing/>
              <w:rPr>
                <w:lang w:val="en-US"/>
              </w:rPr>
            </w:pPr>
            <w:r w:rsidRPr="006A4587">
              <w:t>2</w:t>
            </w:r>
            <w:r w:rsidRPr="006A4587">
              <w:rPr>
                <w:lang w:val="en-US"/>
              </w:rPr>
              <w:t>5</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rPr>
                <w:lang w:val="en-US"/>
              </w:rPr>
            </w:pPr>
            <w:r w:rsidRPr="006A4587">
              <w:t>2</w:t>
            </w:r>
            <w:r w:rsidRPr="006A4587">
              <w:rPr>
                <w:lang w:val="en-US"/>
              </w:rPr>
              <w:t>3/2</w:t>
            </w:r>
          </w:p>
          <w:p w:rsidR="00383346" w:rsidRPr="006A4587" w:rsidRDefault="00383346" w:rsidP="006A4587">
            <w:pPr>
              <w:widowControl w:val="0"/>
              <w:spacing w:line="360" w:lineRule="auto"/>
              <w:contextualSpacing/>
              <w:rPr>
                <w:lang w:val="en-US"/>
              </w:rPr>
            </w:pPr>
            <w:r w:rsidRPr="006A4587">
              <w:rPr>
                <w:lang w:val="en-US"/>
              </w:rPr>
              <w:t>23/1</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25</w:t>
            </w:r>
          </w:p>
          <w:p w:rsidR="00383346" w:rsidRPr="006A4587" w:rsidRDefault="00383346" w:rsidP="006A4587">
            <w:pPr>
              <w:widowControl w:val="0"/>
              <w:spacing w:line="360" w:lineRule="auto"/>
              <w:contextualSpacing/>
              <w:rPr>
                <w:lang w:val="en-US"/>
              </w:rPr>
            </w:pPr>
            <w:r w:rsidRPr="006A4587">
              <w:t>23/2</w:t>
            </w:r>
          </w:p>
          <w:p w:rsidR="00383346" w:rsidRPr="006A4587" w:rsidRDefault="00383346" w:rsidP="006A4587">
            <w:pPr>
              <w:widowControl w:val="0"/>
              <w:spacing w:line="360" w:lineRule="auto"/>
              <w:contextualSpacing/>
              <w:rPr>
                <w:lang w:val="en-US"/>
              </w:rPr>
            </w:pPr>
            <w:r w:rsidRPr="006A4587">
              <w:rPr>
                <w:lang w:val="en-US"/>
              </w:rPr>
              <w:t>23/1</w:t>
            </w:r>
          </w:p>
          <w:p w:rsidR="00383346" w:rsidRPr="006A4587" w:rsidRDefault="00383346" w:rsidP="006A4587">
            <w:pPr>
              <w:widowControl w:val="0"/>
              <w:spacing w:line="360" w:lineRule="auto"/>
              <w:contextualSpacing/>
              <w:rPr>
                <w:lang w:val="en-US"/>
              </w:rPr>
            </w:pPr>
            <w:r w:rsidRPr="006A4587">
              <w:rPr>
                <w:lang w:val="en-US"/>
              </w:rPr>
              <w:t>25</w:t>
            </w:r>
          </w:p>
          <w:p w:rsidR="00383346" w:rsidRPr="006A4587" w:rsidRDefault="00383346" w:rsidP="006A4587">
            <w:pPr>
              <w:widowControl w:val="0"/>
              <w:spacing w:line="360" w:lineRule="auto"/>
              <w:contextualSpacing/>
            </w:pPr>
            <w:r w:rsidRPr="006A4587">
              <w:t>26</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69</w:t>
            </w:r>
          </w:p>
          <w:p w:rsidR="00383346" w:rsidRPr="006A4587" w:rsidRDefault="00383346" w:rsidP="006A4587">
            <w:pPr>
              <w:widowControl w:val="0"/>
              <w:spacing w:line="360" w:lineRule="auto"/>
              <w:contextualSpacing/>
            </w:pPr>
            <w:r w:rsidRPr="006A4587">
              <w:t>69</w:t>
            </w:r>
          </w:p>
          <w:p w:rsidR="00383346" w:rsidRPr="006A4587" w:rsidRDefault="00383346" w:rsidP="006A4587">
            <w:pPr>
              <w:widowControl w:val="0"/>
              <w:spacing w:line="360" w:lineRule="auto"/>
              <w:contextualSpacing/>
            </w:pPr>
            <w:r w:rsidRPr="006A4587">
              <w:t>69</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69</w:t>
            </w:r>
          </w:p>
          <w:p w:rsidR="00383346" w:rsidRPr="006A4587" w:rsidRDefault="00383346" w:rsidP="006A4587">
            <w:pPr>
              <w:widowControl w:val="0"/>
              <w:spacing w:line="360" w:lineRule="auto"/>
              <w:contextualSpacing/>
            </w:pPr>
            <w:r w:rsidRPr="006A4587">
              <w:t>69</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69</w:t>
            </w:r>
          </w:p>
          <w:p w:rsidR="00383346" w:rsidRPr="006A4587" w:rsidRDefault="00383346" w:rsidP="006A4587">
            <w:pPr>
              <w:widowControl w:val="0"/>
              <w:spacing w:line="360" w:lineRule="auto"/>
              <w:contextualSpacing/>
            </w:pPr>
            <w:r w:rsidRPr="006A4587">
              <w:t>69</w:t>
            </w:r>
          </w:p>
          <w:p w:rsidR="00383346" w:rsidRPr="006A4587" w:rsidRDefault="00383346" w:rsidP="006A4587">
            <w:pPr>
              <w:widowControl w:val="0"/>
              <w:spacing w:line="360" w:lineRule="auto"/>
              <w:contextualSpacing/>
            </w:pPr>
            <w:r w:rsidRPr="006A4587">
              <w:t>69</w:t>
            </w:r>
          </w:p>
          <w:p w:rsidR="00383346" w:rsidRPr="006A4587" w:rsidRDefault="00383346" w:rsidP="006A4587">
            <w:pPr>
              <w:widowControl w:val="0"/>
              <w:spacing w:line="360" w:lineRule="auto"/>
              <w:contextualSpacing/>
            </w:pPr>
            <w:r w:rsidRPr="006A4587">
              <w:t>69</w:t>
            </w:r>
          </w:p>
          <w:p w:rsidR="00383346" w:rsidRPr="006A4587" w:rsidRDefault="00383346" w:rsidP="006A4587">
            <w:pPr>
              <w:widowControl w:val="0"/>
              <w:spacing w:line="360" w:lineRule="auto"/>
              <w:contextualSpacing/>
            </w:pPr>
            <w:r w:rsidRPr="006A4587">
              <w:t>69</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Начислена амортизация:</w:t>
            </w:r>
            <w:r w:rsidR="006A4587" w:rsidRPr="006A4587">
              <w:t xml:space="preserve"> </w:t>
            </w:r>
          </w:p>
          <w:p w:rsidR="00383346" w:rsidRPr="006A4587" w:rsidRDefault="00383346" w:rsidP="006A4587">
            <w:pPr>
              <w:widowControl w:val="0"/>
              <w:tabs>
                <w:tab w:val="left" w:pos="720"/>
              </w:tabs>
              <w:spacing w:line="360" w:lineRule="auto"/>
              <w:contextualSpacing/>
            </w:pPr>
            <w:r w:rsidRPr="006A4587">
              <w:t>- оборудования цеха основного производства</w:t>
            </w:r>
          </w:p>
          <w:p w:rsidR="00383346" w:rsidRPr="006A4587" w:rsidRDefault="00383346" w:rsidP="006A4587">
            <w:pPr>
              <w:widowControl w:val="0"/>
              <w:tabs>
                <w:tab w:val="left" w:pos="720"/>
              </w:tabs>
              <w:spacing w:line="360" w:lineRule="auto"/>
              <w:contextualSpacing/>
            </w:pPr>
            <w:r w:rsidRPr="006A4587">
              <w:t>- транспортных средств</w:t>
            </w:r>
          </w:p>
          <w:p w:rsidR="00383346" w:rsidRPr="006A4587" w:rsidRDefault="00383346" w:rsidP="006A4587">
            <w:pPr>
              <w:widowControl w:val="0"/>
              <w:tabs>
                <w:tab w:val="left" w:pos="720"/>
              </w:tabs>
              <w:spacing w:line="360" w:lineRule="auto"/>
              <w:contextualSpacing/>
            </w:pPr>
            <w:r w:rsidRPr="006A4587">
              <w:t>- оборудования ремонтного цеха</w:t>
            </w:r>
          </w:p>
          <w:p w:rsidR="00383346" w:rsidRPr="006A4587" w:rsidRDefault="00383346" w:rsidP="006A4587">
            <w:pPr>
              <w:widowControl w:val="0"/>
              <w:tabs>
                <w:tab w:val="left" w:pos="720"/>
              </w:tabs>
              <w:spacing w:line="360" w:lineRule="auto"/>
              <w:contextualSpacing/>
            </w:pPr>
            <w:r w:rsidRPr="006A4587">
              <w:t>- складского оборудования</w:t>
            </w:r>
          </w:p>
          <w:p w:rsidR="00383346" w:rsidRPr="006A4587" w:rsidRDefault="00383346" w:rsidP="006A4587">
            <w:pPr>
              <w:widowControl w:val="0"/>
              <w:tabs>
                <w:tab w:val="left" w:pos="720"/>
              </w:tabs>
              <w:spacing w:line="360" w:lineRule="auto"/>
              <w:contextualSpacing/>
            </w:pPr>
            <w:r w:rsidRPr="006A4587">
              <w:t>- оборудования административных помещений</w:t>
            </w:r>
          </w:p>
          <w:p w:rsidR="00383346" w:rsidRPr="006A4587" w:rsidRDefault="00383346" w:rsidP="006A4587">
            <w:pPr>
              <w:pStyle w:val="a6"/>
              <w:widowControl w:val="0"/>
              <w:spacing w:after="0" w:line="360" w:lineRule="auto"/>
              <w:ind w:left="0"/>
              <w:contextualSpacing/>
            </w:pPr>
            <w:r w:rsidRPr="006A4587">
              <w:t>зданий:</w:t>
            </w:r>
          </w:p>
          <w:p w:rsidR="00383346" w:rsidRPr="006A4587" w:rsidRDefault="00383346" w:rsidP="006A4587">
            <w:pPr>
              <w:widowControl w:val="0"/>
              <w:tabs>
                <w:tab w:val="left" w:pos="720"/>
              </w:tabs>
              <w:spacing w:line="360" w:lineRule="auto"/>
              <w:contextualSpacing/>
            </w:pPr>
            <w:r w:rsidRPr="006A4587">
              <w:t>- гаража</w:t>
            </w:r>
          </w:p>
          <w:p w:rsidR="00383346" w:rsidRPr="006A4587" w:rsidRDefault="00383346" w:rsidP="006A4587">
            <w:pPr>
              <w:widowControl w:val="0"/>
              <w:tabs>
                <w:tab w:val="left" w:pos="720"/>
              </w:tabs>
              <w:spacing w:line="360" w:lineRule="auto"/>
              <w:contextualSpacing/>
            </w:pPr>
            <w:r w:rsidRPr="006A4587">
              <w:t>- складов</w:t>
            </w:r>
          </w:p>
          <w:p w:rsidR="00383346" w:rsidRPr="006A4587" w:rsidRDefault="00383346" w:rsidP="006A4587">
            <w:pPr>
              <w:widowControl w:val="0"/>
              <w:spacing w:line="360" w:lineRule="auto"/>
              <w:contextualSpacing/>
              <w:rPr>
                <w:b/>
              </w:rPr>
            </w:pPr>
            <w:r w:rsidRPr="006A4587">
              <w:t>- административного помещения</w:t>
            </w:r>
          </w:p>
        </w:tc>
        <w:tc>
          <w:tcPr>
            <w:tcW w:w="677"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17 120</w:t>
            </w:r>
          </w:p>
          <w:p w:rsidR="00383346" w:rsidRPr="006A4587" w:rsidRDefault="00383346" w:rsidP="006A4587">
            <w:pPr>
              <w:widowControl w:val="0"/>
              <w:spacing w:line="360" w:lineRule="auto"/>
              <w:contextualSpacing/>
            </w:pPr>
            <w:r w:rsidRPr="006A4587">
              <w:t>8 900</w:t>
            </w:r>
          </w:p>
          <w:p w:rsidR="00383346" w:rsidRPr="006A4587" w:rsidRDefault="00383346" w:rsidP="006A4587">
            <w:pPr>
              <w:widowControl w:val="0"/>
              <w:spacing w:line="360" w:lineRule="auto"/>
              <w:contextualSpacing/>
            </w:pPr>
            <w:r w:rsidRPr="006A4587">
              <w:t>3 140</w:t>
            </w:r>
          </w:p>
          <w:p w:rsidR="00383346" w:rsidRPr="006A4587" w:rsidRDefault="00383346" w:rsidP="006A4587">
            <w:pPr>
              <w:widowControl w:val="0"/>
              <w:spacing w:line="360" w:lineRule="auto"/>
              <w:contextualSpacing/>
            </w:pPr>
            <w:r w:rsidRPr="006A4587">
              <w:t>2 340</w:t>
            </w:r>
          </w:p>
          <w:p w:rsidR="00383346" w:rsidRPr="006A4587" w:rsidRDefault="00383346" w:rsidP="006A4587">
            <w:pPr>
              <w:widowControl w:val="0"/>
              <w:spacing w:line="360" w:lineRule="auto"/>
              <w:contextualSpacing/>
            </w:pPr>
            <w:r w:rsidRPr="006A4587">
              <w:t>3</w:t>
            </w:r>
            <w:r w:rsidR="006A4587" w:rsidRPr="006A4587">
              <w:t xml:space="preserve"> </w:t>
            </w:r>
            <w:r w:rsidRPr="006A4587">
              <w:t>870</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1 520</w:t>
            </w:r>
          </w:p>
          <w:p w:rsidR="00383346" w:rsidRPr="006A4587" w:rsidRDefault="00383346" w:rsidP="006A4587">
            <w:pPr>
              <w:widowControl w:val="0"/>
              <w:spacing w:line="360" w:lineRule="auto"/>
              <w:contextualSpacing/>
            </w:pPr>
            <w:r w:rsidRPr="006A4587">
              <w:t>1 320</w:t>
            </w:r>
          </w:p>
          <w:p w:rsidR="00383346" w:rsidRPr="006A4587" w:rsidRDefault="00383346" w:rsidP="006A4587">
            <w:pPr>
              <w:widowControl w:val="0"/>
              <w:spacing w:line="360" w:lineRule="auto"/>
              <w:contextualSpacing/>
            </w:pPr>
            <w:r w:rsidRPr="006A4587">
              <w:t>1</w:t>
            </w:r>
            <w:r w:rsidR="006A4587" w:rsidRPr="006A4587">
              <w:t xml:space="preserve"> </w:t>
            </w:r>
            <w:r w:rsidRPr="006A4587">
              <w:t>780</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rPr>
                <w:lang w:val="en-US"/>
              </w:rPr>
            </w:pPr>
            <w:r w:rsidRPr="006A4587">
              <w:rPr>
                <w:lang w:val="en-US"/>
              </w:rPr>
              <w:t>25</w:t>
            </w:r>
          </w:p>
          <w:p w:rsidR="00383346" w:rsidRPr="006A4587" w:rsidRDefault="00383346" w:rsidP="006A4587">
            <w:pPr>
              <w:widowControl w:val="0"/>
              <w:spacing w:line="360" w:lineRule="auto"/>
              <w:contextualSpacing/>
              <w:rPr>
                <w:lang w:val="en-US"/>
              </w:rPr>
            </w:pPr>
            <w:r w:rsidRPr="006A4587">
              <w:rPr>
                <w:lang w:val="en-US"/>
              </w:rPr>
              <w:t>23/1</w:t>
            </w:r>
          </w:p>
          <w:p w:rsidR="00383346" w:rsidRPr="006A4587" w:rsidRDefault="00383346" w:rsidP="006A4587">
            <w:pPr>
              <w:widowControl w:val="0"/>
              <w:spacing w:line="360" w:lineRule="auto"/>
              <w:contextualSpacing/>
              <w:rPr>
                <w:lang w:val="en-US"/>
              </w:rPr>
            </w:pPr>
            <w:r w:rsidRPr="006A4587">
              <w:rPr>
                <w:lang w:val="en-US"/>
              </w:rPr>
              <w:t>23/2</w:t>
            </w:r>
          </w:p>
          <w:p w:rsidR="00383346" w:rsidRPr="006A4587" w:rsidRDefault="00383346" w:rsidP="006A4587">
            <w:pPr>
              <w:widowControl w:val="0"/>
              <w:spacing w:line="360" w:lineRule="auto"/>
              <w:contextualSpacing/>
              <w:rPr>
                <w:lang w:val="en-US"/>
              </w:rPr>
            </w:pPr>
            <w:r w:rsidRPr="006A4587">
              <w:rPr>
                <w:lang w:val="en-US"/>
              </w:rPr>
              <w:t>25</w:t>
            </w:r>
          </w:p>
          <w:p w:rsidR="00383346" w:rsidRPr="006A4587" w:rsidRDefault="00383346" w:rsidP="006A4587">
            <w:pPr>
              <w:widowControl w:val="0"/>
              <w:spacing w:line="360" w:lineRule="auto"/>
              <w:contextualSpacing/>
              <w:rPr>
                <w:lang w:val="en-US"/>
              </w:rPr>
            </w:pPr>
            <w:r w:rsidRPr="006A4587">
              <w:rPr>
                <w:lang w:val="en-US"/>
              </w:rPr>
              <w:t>26</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rPr>
                <w:lang w:val="en-US"/>
              </w:rPr>
            </w:pPr>
            <w:r w:rsidRPr="006A4587">
              <w:rPr>
                <w:lang w:val="en-US"/>
              </w:rPr>
              <w:t>23/1</w:t>
            </w:r>
          </w:p>
          <w:p w:rsidR="00383346" w:rsidRPr="006A4587" w:rsidRDefault="00383346" w:rsidP="006A4587">
            <w:pPr>
              <w:widowControl w:val="0"/>
              <w:spacing w:line="360" w:lineRule="auto"/>
              <w:contextualSpacing/>
              <w:rPr>
                <w:lang w:val="en-US"/>
              </w:rPr>
            </w:pPr>
            <w:r w:rsidRPr="006A4587">
              <w:rPr>
                <w:lang w:val="en-US"/>
              </w:rPr>
              <w:t>25</w:t>
            </w:r>
          </w:p>
          <w:p w:rsidR="00383346" w:rsidRPr="006A4587" w:rsidRDefault="00383346" w:rsidP="006A4587">
            <w:pPr>
              <w:widowControl w:val="0"/>
              <w:spacing w:line="360" w:lineRule="auto"/>
              <w:contextualSpacing/>
              <w:rPr>
                <w:lang w:val="en-US"/>
              </w:rPr>
            </w:pPr>
            <w:r w:rsidRPr="006A4587">
              <w:rPr>
                <w:lang w:val="en-US"/>
              </w:rPr>
              <w:t>26</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02</w:t>
            </w:r>
          </w:p>
          <w:p w:rsidR="00383346" w:rsidRPr="006A4587" w:rsidRDefault="00383346" w:rsidP="006A4587">
            <w:pPr>
              <w:widowControl w:val="0"/>
              <w:spacing w:line="360" w:lineRule="auto"/>
              <w:contextualSpacing/>
            </w:pPr>
            <w:r w:rsidRPr="006A4587">
              <w:t>02</w:t>
            </w:r>
          </w:p>
          <w:p w:rsidR="00383346" w:rsidRPr="006A4587" w:rsidRDefault="00383346" w:rsidP="006A4587">
            <w:pPr>
              <w:widowControl w:val="0"/>
              <w:spacing w:line="360" w:lineRule="auto"/>
              <w:contextualSpacing/>
            </w:pPr>
            <w:r w:rsidRPr="006A4587">
              <w:t>02</w:t>
            </w:r>
          </w:p>
          <w:p w:rsidR="00383346" w:rsidRPr="006A4587" w:rsidRDefault="00383346" w:rsidP="006A4587">
            <w:pPr>
              <w:widowControl w:val="0"/>
              <w:spacing w:line="360" w:lineRule="auto"/>
              <w:contextualSpacing/>
            </w:pPr>
            <w:r w:rsidRPr="006A4587">
              <w:t>02</w:t>
            </w:r>
          </w:p>
          <w:p w:rsidR="00383346" w:rsidRPr="006A4587" w:rsidRDefault="00383346" w:rsidP="006A4587">
            <w:pPr>
              <w:widowControl w:val="0"/>
              <w:spacing w:line="360" w:lineRule="auto"/>
              <w:contextualSpacing/>
            </w:pPr>
            <w:r w:rsidRPr="006A4587">
              <w:t>02</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02</w:t>
            </w:r>
          </w:p>
          <w:p w:rsidR="00383346" w:rsidRPr="006A4587" w:rsidRDefault="00383346" w:rsidP="006A4587">
            <w:pPr>
              <w:widowControl w:val="0"/>
              <w:spacing w:line="360" w:lineRule="auto"/>
              <w:contextualSpacing/>
            </w:pPr>
            <w:r w:rsidRPr="006A4587">
              <w:t>02</w:t>
            </w:r>
          </w:p>
          <w:p w:rsidR="00383346" w:rsidRPr="006A4587" w:rsidRDefault="00383346" w:rsidP="006A4587">
            <w:pPr>
              <w:widowControl w:val="0"/>
              <w:spacing w:line="360" w:lineRule="auto"/>
              <w:contextualSpacing/>
            </w:pPr>
            <w:r w:rsidRPr="006A4587">
              <w:t>02</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Начислено поставщикам за отопление:</w:t>
            </w:r>
          </w:p>
          <w:p w:rsidR="00383346" w:rsidRPr="006A4587" w:rsidRDefault="00383346" w:rsidP="006A4587">
            <w:pPr>
              <w:widowControl w:val="0"/>
              <w:snapToGrid w:val="0"/>
              <w:spacing w:line="360" w:lineRule="auto"/>
              <w:contextualSpacing/>
            </w:pPr>
            <w:r w:rsidRPr="006A4587">
              <w:t>стоимость услуг:</w:t>
            </w:r>
          </w:p>
          <w:p w:rsidR="00383346" w:rsidRPr="006A4587" w:rsidRDefault="00383346" w:rsidP="006A4587">
            <w:pPr>
              <w:widowControl w:val="0"/>
              <w:tabs>
                <w:tab w:val="left" w:pos="720"/>
              </w:tabs>
              <w:spacing w:line="360" w:lineRule="auto"/>
              <w:contextualSpacing/>
            </w:pPr>
            <w:r w:rsidRPr="006A4587">
              <w:t>- цеха основного производства</w:t>
            </w:r>
          </w:p>
          <w:p w:rsidR="00383346" w:rsidRPr="006A4587" w:rsidRDefault="00383346" w:rsidP="006A4587">
            <w:pPr>
              <w:widowControl w:val="0"/>
              <w:tabs>
                <w:tab w:val="left" w:pos="720"/>
              </w:tabs>
              <w:spacing w:line="360" w:lineRule="auto"/>
              <w:contextualSpacing/>
            </w:pPr>
            <w:r w:rsidRPr="006A4587">
              <w:t>- складов</w:t>
            </w:r>
          </w:p>
          <w:p w:rsidR="00383346" w:rsidRPr="006A4587" w:rsidRDefault="00383346" w:rsidP="006A4587">
            <w:pPr>
              <w:widowControl w:val="0"/>
              <w:tabs>
                <w:tab w:val="left" w:pos="720"/>
              </w:tabs>
              <w:spacing w:line="360" w:lineRule="auto"/>
              <w:contextualSpacing/>
            </w:pPr>
            <w:r w:rsidRPr="006A4587">
              <w:t>- ремонтного цеха</w:t>
            </w:r>
          </w:p>
          <w:p w:rsidR="00383346" w:rsidRPr="006A4587" w:rsidRDefault="00383346" w:rsidP="006A4587">
            <w:pPr>
              <w:widowControl w:val="0"/>
              <w:tabs>
                <w:tab w:val="left" w:pos="720"/>
              </w:tabs>
              <w:spacing w:line="360" w:lineRule="auto"/>
              <w:contextualSpacing/>
            </w:pPr>
            <w:r w:rsidRPr="006A4587">
              <w:t>- гаража транспортного подразделения</w:t>
            </w:r>
          </w:p>
          <w:p w:rsidR="00383346" w:rsidRPr="006A4587" w:rsidRDefault="00383346" w:rsidP="006A4587">
            <w:pPr>
              <w:widowControl w:val="0"/>
              <w:tabs>
                <w:tab w:val="left" w:pos="360"/>
                <w:tab w:val="left" w:pos="720"/>
              </w:tabs>
              <w:spacing w:line="360" w:lineRule="auto"/>
              <w:contextualSpacing/>
            </w:pPr>
            <w:r w:rsidRPr="006A4587">
              <w:t>- административного помещения</w:t>
            </w:r>
          </w:p>
          <w:p w:rsidR="00383346" w:rsidRPr="006A4587" w:rsidRDefault="00383346" w:rsidP="006A4587">
            <w:pPr>
              <w:widowControl w:val="0"/>
              <w:spacing w:line="360" w:lineRule="auto"/>
              <w:contextualSpacing/>
            </w:pPr>
            <w:r w:rsidRPr="006A4587">
              <w:t>- НДС</w:t>
            </w:r>
          </w:p>
        </w:tc>
        <w:tc>
          <w:tcPr>
            <w:tcW w:w="677"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3 150</w:t>
            </w:r>
          </w:p>
          <w:p w:rsidR="00383346" w:rsidRPr="006A4587" w:rsidRDefault="00383346" w:rsidP="006A4587">
            <w:pPr>
              <w:widowControl w:val="0"/>
              <w:spacing w:line="360" w:lineRule="auto"/>
              <w:contextualSpacing/>
            </w:pPr>
            <w:r w:rsidRPr="006A4587">
              <w:t>2 120</w:t>
            </w:r>
          </w:p>
          <w:p w:rsidR="00383346" w:rsidRPr="006A4587" w:rsidRDefault="00383346" w:rsidP="006A4587">
            <w:pPr>
              <w:widowControl w:val="0"/>
              <w:spacing w:line="360" w:lineRule="auto"/>
              <w:contextualSpacing/>
            </w:pPr>
            <w:r w:rsidRPr="006A4587">
              <w:t>1 890</w:t>
            </w:r>
          </w:p>
          <w:p w:rsidR="00383346" w:rsidRPr="006A4587" w:rsidRDefault="00383346" w:rsidP="006A4587">
            <w:pPr>
              <w:widowControl w:val="0"/>
              <w:spacing w:line="360" w:lineRule="auto"/>
              <w:contextualSpacing/>
            </w:pPr>
            <w:r w:rsidRPr="006A4587">
              <w:t>1 790</w:t>
            </w:r>
          </w:p>
          <w:p w:rsidR="00383346" w:rsidRPr="006A4587" w:rsidRDefault="00383346" w:rsidP="006A4587">
            <w:pPr>
              <w:widowControl w:val="0"/>
              <w:spacing w:line="360" w:lineRule="auto"/>
              <w:contextualSpacing/>
            </w:pPr>
            <w:r w:rsidRPr="006A4587">
              <w:t>1 830</w:t>
            </w:r>
          </w:p>
          <w:p w:rsidR="00383346" w:rsidRPr="006A4587" w:rsidRDefault="00383346" w:rsidP="006A4587">
            <w:pPr>
              <w:widowControl w:val="0"/>
              <w:spacing w:line="360" w:lineRule="auto"/>
              <w:contextualSpacing/>
            </w:pPr>
            <w:r w:rsidRPr="006A4587">
              <w:t>1 940,4</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25</w:t>
            </w:r>
          </w:p>
          <w:p w:rsidR="00383346" w:rsidRPr="006A4587" w:rsidRDefault="00383346" w:rsidP="006A4587">
            <w:pPr>
              <w:widowControl w:val="0"/>
              <w:spacing w:line="360" w:lineRule="auto"/>
              <w:contextualSpacing/>
              <w:rPr>
                <w:lang w:val="en-US"/>
              </w:rPr>
            </w:pPr>
            <w:r w:rsidRPr="006A4587">
              <w:rPr>
                <w:lang w:val="en-US"/>
              </w:rPr>
              <w:t>25</w:t>
            </w:r>
          </w:p>
          <w:p w:rsidR="00383346" w:rsidRPr="006A4587" w:rsidRDefault="00383346" w:rsidP="006A4587">
            <w:pPr>
              <w:widowControl w:val="0"/>
              <w:spacing w:line="360" w:lineRule="auto"/>
              <w:contextualSpacing/>
              <w:rPr>
                <w:lang w:val="en-US"/>
              </w:rPr>
            </w:pPr>
            <w:r w:rsidRPr="006A4587">
              <w:t>2</w:t>
            </w:r>
            <w:r w:rsidRPr="006A4587">
              <w:rPr>
                <w:lang w:val="en-US"/>
              </w:rPr>
              <w:t>3/2</w:t>
            </w:r>
          </w:p>
          <w:p w:rsidR="00383346" w:rsidRPr="006A4587" w:rsidRDefault="00383346" w:rsidP="006A4587">
            <w:pPr>
              <w:widowControl w:val="0"/>
              <w:spacing w:line="360" w:lineRule="auto"/>
              <w:contextualSpacing/>
              <w:rPr>
                <w:lang w:val="en-US"/>
              </w:rPr>
            </w:pPr>
            <w:r w:rsidRPr="006A4587">
              <w:rPr>
                <w:lang w:val="en-US"/>
              </w:rPr>
              <w:t>23/1</w:t>
            </w:r>
          </w:p>
          <w:p w:rsidR="00383346" w:rsidRPr="006A4587" w:rsidRDefault="00383346" w:rsidP="006A4587">
            <w:pPr>
              <w:widowControl w:val="0"/>
              <w:spacing w:line="360" w:lineRule="auto"/>
              <w:contextualSpacing/>
            </w:pPr>
            <w:r w:rsidRPr="006A4587">
              <w:t>26</w:t>
            </w:r>
          </w:p>
          <w:p w:rsidR="00383346" w:rsidRPr="006A4587" w:rsidRDefault="00383346" w:rsidP="006A4587">
            <w:pPr>
              <w:widowControl w:val="0"/>
              <w:spacing w:line="360" w:lineRule="auto"/>
              <w:contextualSpacing/>
            </w:pPr>
            <w:r w:rsidRPr="006A4587">
              <w:t>19</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60</w:t>
            </w:r>
          </w:p>
          <w:p w:rsidR="00383346" w:rsidRPr="006A4587" w:rsidRDefault="00383346" w:rsidP="006A4587">
            <w:pPr>
              <w:widowControl w:val="0"/>
              <w:spacing w:line="360" w:lineRule="auto"/>
              <w:contextualSpacing/>
            </w:pPr>
            <w:r w:rsidRPr="006A4587">
              <w:t>60</w:t>
            </w:r>
          </w:p>
          <w:p w:rsidR="00383346" w:rsidRPr="006A4587" w:rsidRDefault="00383346" w:rsidP="006A4587">
            <w:pPr>
              <w:widowControl w:val="0"/>
              <w:spacing w:line="360" w:lineRule="auto"/>
              <w:contextualSpacing/>
            </w:pPr>
            <w:r w:rsidRPr="006A4587">
              <w:t>60</w:t>
            </w:r>
          </w:p>
          <w:p w:rsidR="00383346" w:rsidRPr="006A4587" w:rsidRDefault="00383346" w:rsidP="006A4587">
            <w:pPr>
              <w:widowControl w:val="0"/>
              <w:spacing w:line="360" w:lineRule="auto"/>
              <w:contextualSpacing/>
            </w:pPr>
            <w:r w:rsidRPr="006A4587">
              <w:t>60</w:t>
            </w:r>
          </w:p>
          <w:p w:rsidR="00383346" w:rsidRPr="006A4587" w:rsidRDefault="00383346" w:rsidP="006A4587">
            <w:pPr>
              <w:widowControl w:val="0"/>
              <w:spacing w:line="360" w:lineRule="auto"/>
              <w:contextualSpacing/>
            </w:pPr>
            <w:r w:rsidRPr="006A4587">
              <w:t>60</w:t>
            </w:r>
          </w:p>
          <w:p w:rsidR="00383346" w:rsidRPr="006A4587" w:rsidRDefault="00383346" w:rsidP="006A4587">
            <w:pPr>
              <w:widowControl w:val="0"/>
              <w:spacing w:line="360" w:lineRule="auto"/>
              <w:contextualSpacing/>
            </w:pPr>
            <w:r w:rsidRPr="006A4587">
              <w:t>60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Начислена арендная плата</w:t>
            </w:r>
            <w:r w:rsidR="006A4587" w:rsidRPr="006A4587">
              <w:t xml:space="preserve"> </w:t>
            </w:r>
            <w:r w:rsidRPr="006A4587">
              <w:t>за аренду административного помещения:</w:t>
            </w:r>
          </w:p>
          <w:p w:rsidR="00383346" w:rsidRPr="006A4587" w:rsidRDefault="00383346" w:rsidP="006A4587">
            <w:pPr>
              <w:widowControl w:val="0"/>
              <w:snapToGrid w:val="0"/>
              <w:spacing w:line="360" w:lineRule="auto"/>
              <w:contextualSpacing/>
            </w:pPr>
            <w:r w:rsidRPr="006A4587">
              <w:t>стоимость услуг</w:t>
            </w:r>
          </w:p>
          <w:p w:rsidR="00383346" w:rsidRPr="006A4587" w:rsidRDefault="00383346" w:rsidP="006A4587">
            <w:pPr>
              <w:widowControl w:val="0"/>
              <w:spacing w:line="360" w:lineRule="auto"/>
              <w:contextualSpacing/>
            </w:pPr>
            <w:r w:rsidRPr="006A4587">
              <w:t>НДС</w:t>
            </w:r>
          </w:p>
        </w:tc>
        <w:tc>
          <w:tcPr>
            <w:tcW w:w="677" w:type="pct"/>
          </w:tcPr>
          <w:p w:rsidR="00383346" w:rsidRPr="006A4587" w:rsidRDefault="00383346" w:rsidP="006A4587">
            <w:pPr>
              <w:widowControl w:val="0"/>
              <w:snapToGrid w:val="0"/>
              <w:spacing w:line="360" w:lineRule="auto"/>
              <w:contextualSpacing/>
            </w:pPr>
          </w:p>
          <w:p w:rsidR="00383346" w:rsidRPr="006A4587" w:rsidRDefault="00383346" w:rsidP="006A4587">
            <w:pPr>
              <w:widowControl w:val="0"/>
              <w:snapToGrid w:val="0"/>
              <w:spacing w:line="360" w:lineRule="auto"/>
              <w:contextualSpacing/>
            </w:pPr>
          </w:p>
          <w:p w:rsidR="00383346" w:rsidRPr="006A4587" w:rsidRDefault="00383346" w:rsidP="006A4587">
            <w:pPr>
              <w:widowControl w:val="0"/>
              <w:snapToGrid w:val="0"/>
              <w:spacing w:line="360" w:lineRule="auto"/>
              <w:contextualSpacing/>
            </w:pPr>
            <w:r w:rsidRPr="006A4587">
              <w:t>15 300</w:t>
            </w:r>
          </w:p>
          <w:p w:rsidR="00383346" w:rsidRPr="006A4587" w:rsidRDefault="00383346" w:rsidP="006A4587">
            <w:pPr>
              <w:widowControl w:val="0"/>
              <w:spacing w:line="360" w:lineRule="auto"/>
              <w:contextualSpacing/>
            </w:pPr>
            <w:r w:rsidRPr="006A4587">
              <w:t>2</w:t>
            </w:r>
            <w:r w:rsidR="006A4587" w:rsidRPr="006A4587">
              <w:t xml:space="preserve"> </w:t>
            </w:r>
            <w:r w:rsidRPr="006A4587">
              <w:t>754</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rPr>
                <w:lang w:val="en-US"/>
              </w:rPr>
            </w:pPr>
            <w:r w:rsidRPr="006A4587">
              <w:rPr>
                <w:lang w:val="en-US"/>
              </w:rPr>
              <w:t>25</w:t>
            </w:r>
          </w:p>
          <w:p w:rsidR="00383346" w:rsidRPr="006A4587" w:rsidRDefault="00383346" w:rsidP="006A4587">
            <w:pPr>
              <w:widowControl w:val="0"/>
              <w:spacing w:line="360" w:lineRule="auto"/>
              <w:contextualSpacing/>
            </w:pPr>
            <w:r w:rsidRPr="006A4587">
              <w:t>19</w:t>
            </w:r>
          </w:p>
        </w:tc>
        <w:tc>
          <w:tcPr>
            <w:tcW w:w="560" w:type="pct"/>
          </w:tcPr>
          <w:p w:rsidR="00383346" w:rsidRPr="006A4587" w:rsidRDefault="00383346" w:rsidP="006A4587">
            <w:pPr>
              <w:widowControl w:val="0"/>
              <w:spacing w:line="360" w:lineRule="auto"/>
              <w:contextualSpacing/>
              <w:rPr>
                <w:lang w:val="en-US"/>
              </w:rPr>
            </w:pPr>
          </w:p>
          <w:p w:rsidR="00383346" w:rsidRPr="006A4587" w:rsidRDefault="00383346" w:rsidP="006A4587">
            <w:pPr>
              <w:widowControl w:val="0"/>
              <w:spacing w:line="360" w:lineRule="auto"/>
              <w:contextualSpacing/>
              <w:rPr>
                <w:lang w:val="en-US"/>
              </w:rPr>
            </w:pPr>
          </w:p>
          <w:p w:rsidR="00383346" w:rsidRPr="006A4587" w:rsidRDefault="00383346" w:rsidP="006A4587">
            <w:pPr>
              <w:widowControl w:val="0"/>
              <w:spacing w:line="360" w:lineRule="auto"/>
              <w:contextualSpacing/>
              <w:rPr>
                <w:lang w:val="en-US"/>
              </w:rPr>
            </w:pPr>
            <w:r w:rsidRPr="006A4587">
              <w:rPr>
                <w:lang w:val="en-US"/>
              </w:rPr>
              <w:t>76</w:t>
            </w:r>
          </w:p>
          <w:p w:rsidR="00383346" w:rsidRPr="006A4587" w:rsidRDefault="00383346" w:rsidP="006A4587">
            <w:pPr>
              <w:widowControl w:val="0"/>
              <w:spacing w:line="360" w:lineRule="auto"/>
              <w:contextualSpacing/>
              <w:rPr>
                <w:lang w:val="en-US"/>
              </w:rPr>
            </w:pPr>
            <w:r w:rsidRPr="006A4587">
              <w:rPr>
                <w:lang w:val="en-US"/>
              </w:rPr>
              <w:t>76</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Начислено аудиторской компании за проведенный обязательный аудит:</w:t>
            </w:r>
          </w:p>
          <w:p w:rsidR="00383346" w:rsidRPr="006A4587" w:rsidRDefault="00383346" w:rsidP="006A4587">
            <w:pPr>
              <w:widowControl w:val="0"/>
              <w:snapToGrid w:val="0"/>
              <w:spacing w:line="360" w:lineRule="auto"/>
              <w:contextualSpacing/>
            </w:pPr>
            <w:r w:rsidRPr="006A4587">
              <w:t>стоимость услуг</w:t>
            </w:r>
          </w:p>
          <w:p w:rsidR="00383346" w:rsidRPr="006A4587" w:rsidRDefault="00383346" w:rsidP="006A4587">
            <w:pPr>
              <w:widowControl w:val="0"/>
              <w:spacing w:line="360" w:lineRule="auto"/>
              <w:contextualSpacing/>
            </w:pPr>
            <w:r w:rsidRPr="006A4587">
              <w:t>НДС</w:t>
            </w:r>
          </w:p>
        </w:tc>
        <w:tc>
          <w:tcPr>
            <w:tcW w:w="677" w:type="pct"/>
          </w:tcPr>
          <w:p w:rsidR="00383346" w:rsidRPr="006A4587" w:rsidRDefault="00383346" w:rsidP="006A4587">
            <w:pPr>
              <w:widowControl w:val="0"/>
              <w:snapToGrid w:val="0"/>
              <w:spacing w:line="360" w:lineRule="auto"/>
              <w:contextualSpacing/>
            </w:pPr>
          </w:p>
          <w:p w:rsidR="00383346" w:rsidRPr="006A4587" w:rsidRDefault="00383346" w:rsidP="006A4587">
            <w:pPr>
              <w:widowControl w:val="0"/>
              <w:snapToGrid w:val="0"/>
              <w:spacing w:line="360" w:lineRule="auto"/>
              <w:contextualSpacing/>
            </w:pPr>
          </w:p>
          <w:p w:rsidR="00383346" w:rsidRPr="006A4587" w:rsidRDefault="00383346" w:rsidP="006A4587">
            <w:pPr>
              <w:widowControl w:val="0"/>
              <w:snapToGrid w:val="0"/>
              <w:spacing w:line="360" w:lineRule="auto"/>
              <w:contextualSpacing/>
            </w:pPr>
            <w:r w:rsidRPr="006A4587">
              <w:t>20 500</w:t>
            </w:r>
          </w:p>
          <w:p w:rsidR="00383346" w:rsidRPr="006A4587" w:rsidRDefault="00383346" w:rsidP="006A4587">
            <w:pPr>
              <w:widowControl w:val="0"/>
              <w:spacing w:line="360" w:lineRule="auto"/>
              <w:contextualSpacing/>
            </w:pPr>
            <w:r w:rsidRPr="006A4587">
              <w:t>3</w:t>
            </w:r>
            <w:r w:rsidR="006A4587" w:rsidRPr="006A4587">
              <w:t xml:space="preserve"> </w:t>
            </w:r>
            <w:r w:rsidRPr="006A4587">
              <w:t>690</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rPr>
                <w:lang w:val="en-US"/>
              </w:rPr>
            </w:pPr>
            <w:r w:rsidRPr="006A4587">
              <w:rPr>
                <w:lang w:val="en-US"/>
              </w:rPr>
              <w:t>26</w:t>
            </w:r>
          </w:p>
          <w:p w:rsidR="00383346" w:rsidRPr="006A4587" w:rsidRDefault="00383346" w:rsidP="006A4587">
            <w:pPr>
              <w:widowControl w:val="0"/>
              <w:spacing w:line="360" w:lineRule="auto"/>
              <w:contextualSpacing/>
            </w:pPr>
            <w:r w:rsidRPr="006A4587">
              <w:t>19</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60</w:t>
            </w:r>
          </w:p>
          <w:p w:rsidR="00383346" w:rsidRPr="006A4587" w:rsidRDefault="00383346" w:rsidP="006A4587">
            <w:pPr>
              <w:widowControl w:val="0"/>
              <w:spacing w:line="360" w:lineRule="auto"/>
              <w:contextualSpacing/>
            </w:pPr>
            <w:r w:rsidRPr="006A4587">
              <w:t>60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Начислено телефонной сети за предоставленные услуги:</w:t>
            </w:r>
          </w:p>
          <w:p w:rsidR="00383346" w:rsidRPr="006A4587" w:rsidRDefault="00383346" w:rsidP="006A4587">
            <w:pPr>
              <w:widowControl w:val="0"/>
              <w:snapToGrid w:val="0"/>
              <w:spacing w:line="360" w:lineRule="auto"/>
              <w:contextualSpacing/>
            </w:pPr>
            <w:r w:rsidRPr="006A4587">
              <w:t>стоимость услуг</w:t>
            </w:r>
          </w:p>
          <w:p w:rsidR="00383346" w:rsidRPr="006A4587" w:rsidRDefault="00383346" w:rsidP="006A4587">
            <w:pPr>
              <w:widowControl w:val="0"/>
              <w:spacing w:line="360" w:lineRule="auto"/>
              <w:contextualSpacing/>
            </w:pPr>
            <w:r w:rsidRPr="006A4587">
              <w:t>НДС</w:t>
            </w:r>
          </w:p>
        </w:tc>
        <w:tc>
          <w:tcPr>
            <w:tcW w:w="677" w:type="pct"/>
          </w:tcPr>
          <w:p w:rsidR="00383346" w:rsidRPr="006A4587" w:rsidRDefault="00383346" w:rsidP="006A4587">
            <w:pPr>
              <w:widowControl w:val="0"/>
              <w:snapToGrid w:val="0"/>
              <w:spacing w:line="360" w:lineRule="auto"/>
              <w:contextualSpacing/>
            </w:pPr>
          </w:p>
          <w:p w:rsidR="00383346" w:rsidRPr="006A4587" w:rsidRDefault="00383346" w:rsidP="006A4587">
            <w:pPr>
              <w:widowControl w:val="0"/>
              <w:snapToGrid w:val="0"/>
              <w:spacing w:line="360" w:lineRule="auto"/>
              <w:contextualSpacing/>
            </w:pPr>
          </w:p>
          <w:p w:rsidR="00383346" w:rsidRPr="006A4587" w:rsidRDefault="00383346" w:rsidP="006A4587">
            <w:pPr>
              <w:widowControl w:val="0"/>
              <w:snapToGrid w:val="0"/>
              <w:spacing w:line="360" w:lineRule="auto"/>
              <w:contextualSpacing/>
            </w:pPr>
            <w:r w:rsidRPr="006A4587">
              <w:t>3 100</w:t>
            </w:r>
          </w:p>
          <w:p w:rsidR="00383346" w:rsidRPr="006A4587" w:rsidRDefault="00383346" w:rsidP="006A4587">
            <w:pPr>
              <w:widowControl w:val="0"/>
              <w:spacing w:line="360" w:lineRule="auto"/>
              <w:contextualSpacing/>
            </w:pPr>
            <w:r w:rsidRPr="006A4587">
              <w:t>558</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rPr>
                <w:lang w:val="en-US"/>
              </w:rPr>
            </w:pPr>
            <w:r w:rsidRPr="006A4587">
              <w:rPr>
                <w:lang w:val="en-US"/>
              </w:rPr>
              <w:t>26</w:t>
            </w:r>
          </w:p>
          <w:p w:rsidR="00383346" w:rsidRPr="006A4587" w:rsidRDefault="00383346" w:rsidP="006A4587">
            <w:pPr>
              <w:widowControl w:val="0"/>
              <w:spacing w:line="360" w:lineRule="auto"/>
              <w:contextualSpacing/>
            </w:pPr>
            <w:r w:rsidRPr="006A4587">
              <w:t>19</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60</w:t>
            </w:r>
          </w:p>
          <w:p w:rsidR="00383346" w:rsidRPr="006A4587" w:rsidRDefault="00383346" w:rsidP="006A4587">
            <w:pPr>
              <w:widowControl w:val="0"/>
              <w:spacing w:line="360" w:lineRule="auto"/>
              <w:contextualSpacing/>
            </w:pPr>
            <w:r w:rsidRPr="006A4587">
              <w:t>60</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pacing w:line="360" w:lineRule="auto"/>
              <w:contextualSpacing/>
            </w:pPr>
            <w:r w:rsidRPr="006A4587">
              <w:t>Определяются и списываются расходы транспортного подразделения</w:t>
            </w:r>
          </w:p>
        </w:tc>
        <w:tc>
          <w:tcPr>
            <w:tcW w:w="677" w:type="pct"/>
          </w:tcPr>
          <w:p w:rsidR="00383346" w:rsidRPr="006A4587" w:rsidRDefault="00383346" w:rsidP="006A4587">
            <w:pPr>
              <w:widowControl w:val="0"/>
              <w:spacing w:line="360" w:lineRule="auto"/>
              <w:contextualSpacing/>
              <w:rPr>
                <w:lang w:val="en-US"/>
              </w:rPr>
            </w:pPr>
            <w:r w:rsidRPr="006A4587">
              <w:t>1</w:t>
            </w:r>
            <w:r w:rsidRPr="006A4587">
              <w:rPr>
                <w:lang w:val="en-US"/>
              </w:rPr>
              <w:t>17 785</w:t>
            </w:r>
          </w:p>
        </w:tc>
        <w:tc>
          <w:tcPr>
            <w:tcW w:w="459" w:type="pct"/>
          </w:tcPr>
          <w:p w:rsidR="00383346" w:rsidRPr="006A4587" w:rsidRDefault="00383346" w:rsidP="006A4587">
            <w:pPr>
              <w:widowControl w:val="0"/>
              <w:spacing w:line="360" w:lineRule="auto"/>
              <w:contextualSpacing/>
              <w:rPr>
                <w:lang w:val="en-US"/>
              </w:rPr>
            </w:pPr>
            <w:r w:rsidRPr="006A4587">
              <w:rPr>
                <w:lang w:val="en-US"/>
              </w:rPr>
              <w:t>20</w:t>
            </w:r>
          </w:p>
        </w:tc>
        <w:tc>
          <w:tcPr>
            <w:tcW w:w="560" w:type="pct"/>
          </w:tcPr>
          <w:p w:rsidR="00383346" w:rsidRPr="006A4587" w:rsidRDefault="00383346" w:rsidP="006A4587">
            <w:pPr>
              <w:widowControl w:val="0"/>
              <w:spacing w:line="360" w:lineRule="auto"/>
              <w:contextualSpacing/>
              <w:rPr>
                <w:lang w:val="en-US"/>
              </w:rPr>
            </w:pPr>
            <w:r w:rsidRPr="006A4587">
              <w:rPr>
                <w:lang w:val="en-US"/>
              </w:rPr>
              <w:t>23/1</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pacing w:line="360" w:lineRule="auto"/>
              <w:contextualSpacing/>
            </w:pPr>
            <w:r w:rsidRPr="006A4587">
              <w:t>Определяются и списываются расходы ремонтного цеха</w:t>
            </w:r>
          </w:p>
        </w:tc>
        <w:tc>
          <w:tcPr>
            <w:tcW w:w="677" w:type="pct"/>
          </w:tcPr>
          <w:p w:rsidR="00383346" w:rsidRPr="006A4587" w:rsidRDefault="00383346" w:rsidP="006A4587">
            <w:pPr>
              <w:widowControl w:val="0"/>
              <w:spacing w:line="360" w:lineRule="auto"/>
              <w:contextualSpacing/>
            </w:pPr>
            <w:r w:rsidRPr="006A4587">
              <w:t>114 194</w:t>
            </w:r>
          </w:p>
        </w:tc>
        <w:tc>
          <w:tcPr>
            <w:tcW w:w="459" w:type="pct"/>
          </w:tcPr>
          <w:p w:rsidR="00383346" w:rsidRPr="006A4587" w:rsidRDefault="00383346" w:rsidP="006A4587">
            <w:pPr>
              <w:widowControl w:val="0"/>
              <w:spacing w:line="360" w:lineRule="auto"/>
              <w:contextualSpacing/>
              <w:rPr>
                <w:lang w:val="en-US"/>
              </w:rPr>
            </w:pPr>
            <w:r w:rsidRPr="006A4587">
              <w:t>2</w:t>
            </w:r>
            <w:r w:rsidRPr="006A4587">
              <w:rPr>
                <w:lang w:val="en-US"/>
              </w:rPr>
              <w:t>0</w:t>
            </w:r>
          </w:p>
        </w:tc>
        <w:tc>
          <w:tcPr>
            <w:tcW w:w="560" w:type="pct"/>
          </w:tcPr>
          <w:p w:rsidR="00383346" w:rsidRPr="006A4587" w:rsidRDefault="00383346" w:rsidP="006A4587">
            <w:pPr>
              <w:widowControl w:val="0"/>
              <w:spacing w:line="360" w:lineRule="auto"/>
              <w:contextualSpacing/>
              <w:rPr>
                <w:lang w:val="en-US"/>
              </w:rPr>
            </w:pPr>
            <w:r w:rsidRPr="006A4587">
              <w:rPr>
                <w:lang w:val="en-US"/>
              </w:rPr>
              <w:t>23/2</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Определяются и списываются общепроизводственные расходы:</w:t>
            </w:r>
          </w:p>
          <w:p w:rsidR="00383346" w:rsidRPr="006A4587" w:rsidRDefault="00383346" w:rsidP="006A4587">
            <w:pPr>
              <w:pStyle w:val="ad"/>
              <w:widowControl w:val="0"/>
              <w:numPr>
                <w:ilvl w:val="0"/>
                <w:numId w:val="19"/>
              </w:numPr>
              <w:tabs>
                <w:tab w:val="left" w:pos="404"/>
                <w:tab w:val="left" w:pos="720"/>
              </w:tabs>
              <w:spacing w:after="0" w:line="360" w:lineRule="auto"/>
              <w:ind w:left="0" w:firstLine="0"/>
              <w:rPr>
                <w:rFonts w:ascii="Times New Roman" w:hAnsi="Times New Roman"/>
                <w:sz w:val="20"/>
                <w:szCs w:val="20"/>
              </w:rPr>
            </w:pPr>
            <w:r w:rsidRPr="006A4587">
              <w:rPr>
                <w:rFonts w:ascii="Times New Roman" w:hAnsi="Times New Roman"/>
                <w:sz w:val="20"/>
                <w:szCs w:val="20"/>
              </w:rPr>
              <w:t>на заказ А</w:t>
            </w:r>
          </w:p>
          <w:p w:rsidR="00383346" w:rsidRPr="006A4587" w:rsidRDefault="00383346" w:rsidP="006A4587">
            <w:pPr>
              <w:pStyle w:val="ad"/>
              <w:widowControl w:val="0"/>
              <w:numPr>
                <w:ilvl w:val="0"/>
                <w:numId w:val="19"/>
              </w:numPr>
              <w:tabs>
                <w:tab w:val="left" w:pos="404"/>
              </w:tabs>
              <w:spacing w:after="0" w:line="360" w:lineRule="auto"/>
              <w:ind w:left="0" w:firstLine="0"/>
              <w:rPr>
                <w:rFonts w:ascii="Times New Roman" w:hAnsi="Times New Roman"/>
                <w:sz w:val="20"/>
                <w:szCs w:val="20"/>
              </w:rPr>
            </w:pPr>
            <w:r w:rsidRPr="006A4587">
              <w:rPr>
                <w:rFonts w:ascii="Times New Roman" w:hAnsi="Times New Roman"/>
                <w:sz w:val="20"/>
                <w:szCs w:val="20"/>
              </w:rPr>
              <w:t>на заказ В</w:t>
            </w:r>
          </w:p>
        </w:tc>
        <w:tc>
          <w:tcPr>
            <w:tcW w:w="677" w:type="pct"/>
          </w:tcPr>
          <w:p w:rsidR="00383346" w:rsidRPr="006A4587" w:rsidRDefault="00383346" w:rsidP="006A4587">
            <w:pPr>
              <w:widowControl w:val="0"/>
              <w:spacing w:line="360" w:lineRule="auto"/>
              <w:contextualSpacing/>
              <w:rPr>
                <w:lang w:val="en-US"/>
              </w:rPr>
            </w:pPr>
            <w:r w:rsidRPr="006A4587">
              <w:rPr>
                <w:lang w:val="en-US"/>
              </w:rPr>
              <w:t>237 982</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93</w:t>
            </w:r>
            <w:r w:rsidR="006A4587" w:rsidRPr="006A4587">
              <w:t xml:space="preserve"> </w:t>
            </w:r>
            <w:r w:rsidRPr="006A4587">
              <w:t>574,05</w:t>
            </w:r>
          </w:p>
          <w:p w:rsidR="00383346" w:rsidRPr="006A4587" w:rsidRDefault="00383346" w:rsidP="006A4587">
            <w:pPr>
              <w:widowControl w:val="0"/>
              <w:spacing w:line="360" w:lineRule="auto"/>
              <w:contextualSpacing/>
            </w:pPr>
            <w:r w:rsidRPr="006A4587">
              <w:t>103</w:t>
            </w:r>
            <w:r w:rsidR="006A4587" w:rsidRPr="006A4587">
              <w:t xml:space="preserve"> </w:t>
            </w:r>
            <w:r w:rsidRPr="006A4587">
              <w:t>423.95</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20</w:t>
            </w:r>
          </w:p>
          <w:p w:rsidR="00383346" w:rsidRPr="006A4587" w:rsidRDefault="00383346" w:rsidP="006A4587">
            <w:pPr>
              <w:widowControl w:val="0"/>
              <w:spacing w:line="360" w:lineRule="auto"/>
              <w:contextualSpacing/>
            </w:pPr>
            <w:r w:rsidRPr="006A4587">
              <w:t>20</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25</w:t>
            </w:r>
          </w:p>
          <w:p w:rsidR="00383346" w:rsidRPr="006A4587" w:rsidRDefault="00383346" w:rsidP="006A4587">
            <w:pPr>
              <w:widowControl w:val="0"/>
              <w:spacing w:line="360" w:lineRule="auto"/>
              <w:contextualSpacing/>
            </w:pPr>
            <w:r w:rsidRPr="006A4587">
              <w:t>25</w:t>
            </w:r>
          </w:p>
        </w:tc>
      </w:tr>
      <w:tr w:rsidR="00383346" w:rsidRPr="006A4587" w:rsidTr="006A4587">
        <w:tc>
          <w:tcPr>
            <w:tcW w:w="714" w:type="pct"/>
          </w:tcPr>
          <w:p w:rsidR="00383346" w:rsidRPr="006A4587" w:rsidRDefault="00383346" w:rsidP="006A4587">
            <w:pPr>
              <w:pStyle w:val="ad"/>
              <w:widowControl w:val="0"/>
              <w:numPr>
                <w:ilvl w:val="0"/>
                <w:numId w:val="18"/>
              </w:numPr>
              <w:spacing w:after="0" w:line="360" w:lineRule="auto"/>
              <w:ind w:left="0" w:firstLine="0"/>
              <w:rPr>
                <w:rFonts w:ascii="Times New Roman" w:hAnsi="Times New Roman"/>
                <w:sz w:val="20"/>
                <w:szCs w:val="20"/>
              </w:rPr>
            </w:pPr>
          </w:p>
        </w:tc>
        <w:tc>
          <w:tcPr>
            <w:tcW w:w="2590" w:type="pct"/>
          </w:tcPr>
          <w:p w:rsidR="00383346" w:rsidRPr="006A4587" w:rsidRDefault="00383346" w:rsidP="006A4587">
            <w:pPr>
              <w:widowControl w:val="0"/>
              <w:snapToGrid w:val="0"/>
              <w:spacing w:line="360" w:lineRule="auto"/>
              <w:contextualSpacing/>
            </w:pPr>
            <w:r w:rsidRPr="006A4587">
              <w:t>Определяются и списываются общехозяйственные расходы:</w:t>
            </w:r>
          </w:p>
          <w:p w:rsidR="00383346" w:rsidRPr="006A4587" w:rsidRDefault="00383346" w:rsidP="006A4587">
            <w:pPr>
              <w:pStyle w:val="ad"/>
              <w:widowControl w:val="0"/>
              <w:numPr>
                <w:ilvl w:val="0"/>
                <w:numId w:val="20"/>
              </w:numPr>
              <w:tabs>
                <w:tab w:val="left" w:pos="434"/>
                <w:tab w:val="left" w:pos="720"/>
              </w:tabs>
              <w:spacing w:after="0" w:line="360" w:lineRule="auto"/>
              <w:ind w:left="0" w:firstLine="0"/>
              <w:rPr>
                <w:rFonts w:ascii="Times New Roman" w:hAnsi="Times New Roman"/>
                <w:sz w:val="20"/>
                <w:szCs w:val="20"/>
              </w:rPr>
            </w:pPr>
            <w:r w:rsidRPr="006A4587">
              <w:rPr>
                <w:rFonts w:ascii="Times New Roman" w:hAnsi="Times New Roman"/>
                <w:sz w:val="20"/>
                <w:szCs w:val="20"/>
              </w:rPr>
              <w:t>на заказ А</w:t>
            </w:r>
          </w:p>
          <w:p w:rsidR="00383346" w:rsidRPr="006A4587" w:rsidRDefault="00383346" w:rsidP="006A4587">
            <w:pPr>
              <w:pStyle w:val="ad"/>
              <w:widowControl w:val="0"/>
              <w:numPr>
                <w:ilvl w:val="0"/>
                <w:numId w:val="20"/>
              </w:numPr>
              <w:tabs>
                <w:tab w:val="left" w:pos="434"/>
              </w:tabs>
              <w:spacing w:after="0" w:line="360" w:lineRule="auto"/>
              <w:ind w:left="0" w:firstLine="0"/>
              <w:rPr>
                <w:rFonts w:ascii="Times New Roman" w:hAnsi="Times New Roman"/>
                <w:sz w:val="20"/>
                <w:szCs w:val="20"/>
              </w:rPr>
            </w:pPr>
            <w:r w:rsidRPr="006A4587">
              <w:rPr>
                <w:rFonts w:ascii="Times New Roman" w:hAnsi="Times New Roman"/>
                <w:sz w:val="20"/>
                <w:szCs w:val="20"/>
              </w:rPr>
              <w:t>на заказ В</w:t>
            </w:r>
          </w:p>
        </w:tc>
        <w:tc>
          <w:tcPr>
            <w:tcW w:w="677" w:type="pct"/>
          </w:tcPr>
          <w:p w:rsidR="00383346" w:rsidRPr="006A4587" w:rsidRDefault="00383346" w:rsidP="006A4587">
            <w:pPr>
              <w:widowControl w:val="0"/>
              <w:spacing w:line="360" w:lineRule="auto"/>
              <w:contextualSpacing/>
            </w:pPr>
            <w:r w:rsidRPr="006A4587">
              <w:t>148</w:t>
            </w:r>
            <w:r w:rsidR="006A4587" w:rsidRPr="006A4587">
              <w:t xml:space="preserve"> </w:t>
            </w:r>
            <w:r w:rsidRPr="006A4587">
              <w:t>420</w:t>
            </w: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70</w:t>
            </w:r>
            <w:r w:rsidR="006A4587" w:rsidRPr="006A4587">
              <w:t xml:space="preserve"> </w:t>
            </w:r>
            <w:r w:rsidRPr="006A4587">
              <w:t>499,5</w:t>
            </w:r>
          </w:p>
          <w:p w:rsidR="00383346" w:rsidRPr="006A4587" w:rsidRDefault="00383346" w:rsidP="006A4587">
            <w:pPr>
              <w:widowControl w:val="0"/>
              <w:spacing w:line="360" w:lineRule="auto"/>
              <w:contextualSpacing/>
            </w:pPr>
            <w:r w:rsidRPr="006A4587">
              <w:t>77</w:t>
            </w:r>
            <w:r w:rsidR="006A4587" w:rsidRPr="006A4587">
              <w:t xml:space="preserve"> </w:t>
            </w:r>
            <w:r w:rsidRPr="006A4587">
              <w:t>920,5</w:t>
            </w:r>
          </w:p>
        </w:tc>
        <w:tc>
          <w:tcPr>
            <w:tcW w:w="459"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20</w:t>
            </w:r>
          </w:p>
          <w:p w:rsidR="00383346" w:rsidRPr="006A4587" w:rsidRDefault="00383346" w:rsidP="006A4587">
            <w:pPr>
              <w:widowControl w:val="0"/>
              <w:spacing w:line="360" w:lineRule="auto"/>
              <w:contextualSpacing/>
            </w:pPr>
            <w:r w:rsidRPr="006A4587">
              <w:t>20</w:t>
            </w:r>
          </w:p>
        </w:tc>
        <w:tc>
          <w:tcPr>
            <w:tcW w:w="560" w:type="pct"/>
          </w:tcPr>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p>
          <w:p w:rsidR="00383346" w:rsidRPr="006A4587" w:rsidRDefault="00383346" w:rsidP="006A4587">
            <w:pPr>
              <w:widowControl w:val="0"/>
              <w:spacing w:line="360" w:lineRule="auto"/>
              <w:contextualSpacing/>
            </w:pPr>
            <w:r w:rsidRPr="006A4587">
              <w:t>26</w:t>
            </w:r>
          </w:p>
          <w:p w:rsidR="00383346" w:rsidRPr="006A4587" w:rsidRDefault="00383346" w:rsidP="006A4587">
            <w:pPr>
              <w:widowControl w:val="0"/>
              <w:spacing w:line="360" w:lineRule="auto"/>
              <w:contextualSpacing/>
            </w:pPr>
            <w:r w:rsidRPr="006A4587">
              <w:t>26</w:t>
            </w:r>
          </w:p>
        </w:tc>
      </w:tr>
    </w:tbl>
    <w:p w:rsidR="00383346" w:rsidRPr="006A4587" w:rsidRDefault="00383346" w:rsidP="006A4587">
      <w:pPr>
        <w:widowControl w:val="0"/>
        <w:spacing w:line="360" w:lineRule="auto"/>
        <w:ind w:firstLine="709"/>
        <w:contextualSpacing/>
        <w:jc w:val="both"/>
        <w:rPr>
          <w:sz w:val="28"/>
          <w:szCs w:val="28"/>
        </w:rPr>
      </w:pPr>
    </w:p>
    <w:p w:rsidR="00383346" w:rsidRPr="006A4587" w:rsidRDefault="00383346" w:rsidP="006A4587">
      <w:pPr>
        <w:widowControl w:val="0"/>
        <w:spacing w:line="360" w:lineRule="auto"/>
        <w:ind w:firstLine="709"/>
        <w:contextualSpacing/>
        <w:jc w:val="both"/>
        <w:rPr>
          <w:sz w:val="28"/>
          <w:szCs w:val="28"/>
        </w:rPr>
      </w:pPr>
      <w:r w:rsidRPr="006A4587">
        <w:rPr>
          <w:b/>
          <w:bCs/>
          <w:sz w:val="28"/>
          <w:szCs w:val="28"/>
        </w:rPr>
        <w:t>Распределение затрат цехов вспомогательных производст</w:t>
      </w:r>
      <w:r w:rsidRPr="006A4587">
        <w:rPr>
          <w:sz w:val="28"/>
          <w:szCs w:val="28"/>
        </w:rPr>
        <w:t>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8"/>
        <w:gridCol w:w="1018"/>
        <w:gridCol w:w="1020"/>
        <w:gridCol w:w="1018"/>
        <w:gridCol w:w="1018"/>
        <w:gridCol w:w="1164"/>
        <w:gridCol w:w="1164"/>
      </w:tblGrid>
      <w:tr w:rsidR="00383346" w:rsidRPr="006A4587" w:rsidTr="006A4587">
        <w:trPr>
          <w:trHeight w:hRule="exact" w:val="708"/>
        </w:trPr>
        <w:tc>
          <w:tcPr>
            <w:tcW w:w="1655" w:type="pct"/>
            <w:vMerge w:val="restart"/>
            <w:vAlign w:val="center"/>
          </w:tcPr>
          <w:p w:rsidR="00383346" w:rsidRPr="006A4587" w:rsidRDefault="00383346" w:rsidP="006A4587">
            <w:pPr>
              <w:widowControl w:val="0"/>
              <w:snapToGrid w:val="0"/>
              <w:spacing w:line="360" w:lineRule="auto"/>
              <w:contextualSpacing/>
              <w:rPr>
                <w:b/>
                <w:bCs/>
              </w:rPr>
            </w:pPr>
            <w:r w:rsidRPr="006A4587">
              <w:rPr>
                <w:b/>
                <w:bCs/>
              </w:rPr>
              <w:t>Показатели</w:t>
            </w:r>
          </w:p>
        </w:tc>
        <w:tc>
          <w:tcPr>
            <w:tcW w:w="2129" w:type="pct"/>
            <w:gridSpan w:val="4"/>
            <w:vAlign w:val="center"/>
          </w:tcPr>
          <w:p w:rsidR="00383346" w:rsidRPr="006A4587" w:rsidRDefault="00383346" w:rsidP="006A4587">
            <w:pPr>
              <w:widowControl w:val="0"/>
              <w:snapToGrid w:val="0"/>
              <w:spacing w:line="360" w:lineRule="auto"/>
              <w:contextualSpacing/>
              <w:rPr>
                <w:b/>
                <w:bCs/>
              </w:rPr>
            </w:pPr>
            <w:r w:rsidRPr="006A4587">
              <w:rPr>
                <w:b/>
                <w:bCs/>
              </w:rPr>
              <w:t>Вспомогательное производство</w:t>
            </w:r>
          </w:p>
        </w:tc>
        <w:tc>
          <w:tcPr>
            <w:tcW w:w="1216" w:type="pct"/>
            <w:gridSpan w:val="2"/>
            <w:vAlign w:val="center"/>
          </w:tcPr>
          <w:p w:rsidR="00383346" w:rsidRPr="006A4587" w:rsidRDefault="00383346" w:rsidP="006A4587">
            <w:pPr>
              <w:widowControl w:val="0"/>
              <w:snapToGrid w:val="0"/>
              <w:spacing w:line="360" w:lineRule="auto"/>
              <w:contextualSpacing/>
              <w:rPr>
                <w:b/>
                <w:bCs/>
              </w:rPr>
            </w:pPr>
            <w:r w:rsidRPr="006A4587">
              <w:rPr>
                <w:b/>
                <w:bCs/>
              </w:rPr>
              <w:t>Основное производство</w:t>
            </w:r>
          </w:p>
        </w:tc>
      </w:tr>
      <w:tr w:rsidR="00383346" w:rsidRPr="006A4587" w:rsidTr="006A4587">
        <w:trPr>
          <w:trHeight w:hRule="exact" w:val="689"/>
        </w:trPr>
        <w:tc>
          <w:tcPr>
            <w:tcW w:w="1655" w:type="pct"/>
            <w:vMerge/>
            <w:vAlign w:val="center"/>
          </w:tcPr>
          <w:p w:rsidR="00383346" w:rsidRPr="006A4587" w:rsidRDefault="00383346" w:rsidP="006A4587">
            <w:pPr>
              <w:widowControl w:val="0"/>
              <w:spacing w:line="360" w:lineRule="auto"/>
              <w:contextualSpacing/>
            </w:pPr>
          </w:p>
        </w:tc>
        <w:tc>
          <w:tcPr>
            <w:tcW w:w="1065" w:type="pct"/>
            <w:gridSpan w:val="2"/>
            <w:vAlign w:val="center"/>
          </w:tcPr>
          <w:p w:rsidR="00383346" w:rsidRPr="006A4587" w:rsidRDefault="00383346" w:rsidP="006A4587">
            <w:pPr>
              <w:widowControl w:val="0"/>
              <w:snapToGrid w:val="0"/>
              <w:spacing w:line="360" w:lineRule="auto"/>
              <w:contextualSpacing/>
              <w:rPr>
                <w:b/>
                <w:bCs/>
              </w:rPr>
            </w:pPr>
            <w:r w:rsidRPr="006A4587">
              <w:rPr>
                <w:b/>
                <w:bCs/>
              </w:rPr>
              <w:t>Ремонтный цех</w:t>
            </w:r>
          </w:p>
        </w:tc>
        <w:tc>
          <w:tcPr>
            <w:tcW w:w="1064" w:type="pct"/>
            <w:gridSpan w:val="2"/>
            <w:vAlign w:val="center"/>
          </w:tcPr>
          <w:p w:rsidR="00383346" w:rsidRPr="006A4587" w:rsidRDefault="00383346" w:rsidP="006A4587">
            <w:pPr>
              <w:widowControl w:val="0"/>
              <w:snapToGrid w:val="0"/>
              <w:spacing w:line="360" w:lineRule="auto"/>
              <w:contextualSpacing/>
              <w:rPr>
                <w:b/>
                <w:bCs/>
              </w:rPr>
            </w:pPr>
            <w:r w:rsidRPr="006A4587">
              <w:rPr>
                <w:b/>
                <w:bCs/>
              </w:rPr>
              <w:t>Транспортное подразделение</w:t>
            </w:r>
          </w:p>
        </w:tc>
        <w:tc>
          <w:tcPr>
            <w:tcW w:w="608" w:type="pct"/>
            <w:vAlign w:val="center"/>
          </w:tcPr>
          <w:p w:rsidR="00383346" w:rsidRPr="006A4587" w:rsidRDefault="00383346" w:rsidP="006A4587">
            <w:pPr>
              <w:widowControl w:val="0"/>
              <w:snapToGrid w:val="0"/>
              <w:spacing w:line="360" w:lineRule="auto"/>
              <w:contextualSpacing/>
              <w:rPr>
                <w:b/>
                <w:bCs/>
              </w:rPr>
            </w:pPr>
            <w:r w:rsidRPr="006A4587">
              <w:rPr>
                <w:b/>
                <w:bCs/>
              </w:rPr>
              <w:t>Заказ А</w:t>
            </w:r>
          </w:p>
        </w:tc>
        <w:tc>
          <w:tcPr>
            <w:tcW w:w="608" w:type="pct"/>
            <w:vAlign w:val="center"/>
          </w:tcPr>
          <w:p w:rsidR="00383346" w:rsidRPr="006A4587" w:rsidRDefault="00383346" w:rsidP="006A4587">
            <w:pPr>
              <w:pStyle w:val="1"/>
              <w:keepNext w:val="0"/>
              <w:widowControl w:val="0"/>
              <w:numPr>
                <w:ilvl w:val="0"/>
                <w:numId w:val="21"/>
              </w:numPr>
              <w:tabs>
                <w:tab w:val="left" w:pos="0"/>
              </w:tabs>
              <w:autoSpaceDE/>
              <w:autoSpaceDN/>
              <w:snapToGrid w:val="0"/>
              <w:spacing w:before="0" w:after="0" w:line="360" w:lineRule="auto"/>
              <w:contextualSpacing/>
              <w:rPr>
                <w:rFonts w:ascii="Times New Roman" w:hAnsi="Times New Roman"/>
                <w:sz w:val="20"/>
                <w:szCs w:val="20"/>
              </w:rPr>
            </w:pPr>
            <w:r w:rsidRPr="006A4587">
              <w:rPr>
                <w:rFonts w:ascii="Times New Roman" w:hAnsi="Times New Roman"/>
                <w:sz w:val="20"/>
                <w:szCs w:val="20"/>
              </w:rPr>
              <w:t>Заказ В</w:t>
            </w:r>
          </w:p>
        </w:tc>
      </w:tr>
      <w:tr w:rsidR="00383346" w:rsidRPr="006A4587" w:rsidTr="006A4587">
        <w:tc>
          <w:tcPr>
            <w:tcW w:w="1655" w:type="pct"/>
            <w:vAlign w:val="center"/>
          </w:tcPr>
          <w:p w:rsidR="00383346" w:rsidRPr="006A4587" w:rsidRDefault="00383346" w:rsidP="006A4587">
            <w:pPr>
              <w:widowControl w:val="0"/>
              <w:snapToGrid w:val="0"/>
              <w:spacing w:line="360" w:lineRule="auto"/>
              <w:contextualSpacing/>
            </w:pPr>
            <w:r w:rsidRPr="006A4587">
              <w:t>Затраты перед распределением</w:t>
            </w:r>
          </w:p>
        </w:tc>
        <w:tc>
          <w:tcPr>
            <w:tcW w:w="1065" w:type="pct"/>
            <w:gridSpan w:val="2"/>
            <w:vAlign w:val="center"/>
          </w:tcPr>
          <w:p w:rsidR="00383346" w:rsidRPr="006A4587" w:rsidRDefault="00383346" w:rsidP="006A4587">
            <w:pPr>
              <w:widowControl w:val="0"/>
              <w:snapToGrid w:val="0"/>
              <w:spacing w:line="360" w:lineRule="auto"/>
              <w:contextualSpacing/>
            </w:pPr>
            <w:r w:rsidRPr="006A4587">
              <w:t>114 194</w:t>
            </w:r>
          </w:p>
        </w:tc>
        <w:tc>
          <w:tcPr>
            <w:tcW w:w="1064" w:type="pct"/>
            <w:gridSpan w:val="2"/>
            <w:vAlign w:val="center"/>
          </w:tcPr>
          <w:p w:rsidR="00383346" w:rsidRPr="006A4587" w:rsidRDefault="00383346" w:rsidP="006A4587">
            <w:pPr>
              <w:widowControl w:val="0"/>
              <w:snapToGrid w:val="0"/>
              <w:spacing w:line="360" w:lineRule="auto"/>
              <w:contextualSpacing/>
            </w:pPr>
            <w:r w:rsidRPr="006A4587">
              <w:t>1</w:t>
            </w:r>
            <w:r w:rsidRPr="006A4587">
              <w:rPr>
                <w:lang w:val="en-US"/>
              </w:rPr>
              <w:t>17 785</w:t>
            </w:r>
          </w:p>
        </w:tc>
        <w:tc>
          <w:tcPr>
            <w:tcW w:w="608" w:type="pct"/>
            <w:vAlign w:val="center"/>
          </w:tcPr>
          <w:p w:rsidR="00383346" w:rsidRPr="006A4587" w:rsidRDefault="00383346" w:rsidP="006A4587">
            <w:pPr>
              <w:widowControl w:val="0"/>
              <w:snapToGrid w:val="0"/>
              <w:spacing w:line="360" w:lineRule="auto"/>
              <w:contextualSpacing/>
            </w:pPr>
            <w:r w:rsidRPr="006A4587">
              <w:t>318 745</w:t>
            </w:r>
          </w:p>
        </w:tc>
        <w:tc>
          <w:tcPr>
            <w:tcW w:w="608" w:type="pct"/>
            <w:vAlign w:val="center"/>
          </w:tcPr>
          <w:p w:rsidR="00383346" w:rsidRPr="006A4587" w:rsidRDefault="00383346" w:rsidP="006A4587">
            <w:pPr>
              <w:widowControl w:val="0"/>
              <w:snapToGrid w:val="0"/>
              <w:spacing w:line="360" w:lineRule="auto"/>
              <w:contextualSpacing/>
            </w:pPr>
            <w:r w:rsidRPr="006A4587">
              <w:t>319 210</w:t>
            </w:r>
          </w:p>
        </w:tc>
      </w:tr>
      <w:tr w:rsidR="00383346" w:rsidRPr="006A4587" w:rsidTr="006A4587">
        <w:trPr>
          <w:trHeight w:val="1380"/>
        </w:trPr>
        <w:tc>
          <w:tcPr>
            <w:tcW w:w="1655" w:type="pct"/>
            <w:vAlign w:val="center"/>
          </w:tcPr>
          <w:p w:rsidR="00383346" w:rsidRPr="006A4587" w:rsidRDefault="00383346" w:rsidP="006A4587">
            <w:pPr>
              <w:widowControl w:val="0"/>
              <w:snapToGrid w:val="0"/>
              <w:spacing w:line="360" w:lineRule="auto"/>
              <w:contextualSpacing/>
            </w:pPr>
            <w:r w:rsidRPr="006A4587">
              <w:t>База для распределения себестоимости услуг:</w:t>
            </w:r>
          </w:p>
          <w:p w:rsidR="00383346" w:rsidRPr="006A4587" w:rsidRDefault="00383346" w:rsidP="006A4587">
            <w:pPr>
              <w:widowControl w:val="0"/>
              <w:snapToGrid w:val="0"/>
              <w:spacing w:line="360" w:lineRule="auto"/>
              <w:contextualSpacing/>
            </w:pPr>
            <w:r w:rsidRPr="006A4587">
              <w:t>1) ремонтного цеха:</w:t>
            </w:r>
          </w:p>
          <w:p w:rsidR="00383346" w:rsidRPr="006A4587" w:rsidRDefault="00383346" w:rsidP="006A4587">
            <w:pPr>
              <w:widowControl w:val="0"/>
              <w:spacing w:line="360" w:lineRule="auto"/>
              <w:contextualSpacing/>
            </w:pPr>
            <w:r w:rsidRPr="006A4587">
              <w:t>трудовые затраты, чел/час</w:t>
            </w:r>
          </w:p>
        </w:tc>
        <w:tc>
          <w:tcPr>
            <w:tcW w:w="1065" w:type="pct"/>
            <w:gridSpan w:val="2"/>
            <w:vAlign w:val="center"/>
          </w:tcPr>
          <w:p w:rsidR="00383346" w:rsidRPr="006A4587" w:rsidRDefault="00383346" w:rsidP="006A4587">
            <w:pPr>
              <w:widowControl w:val="0"/>
              <w:snapToGrid w:val="0"/>
              <w:spacing w:line="360" w:lineRule="auto"/>
              <w:contextualSpacing/>
            </w:pPr>
            <w:r w:rsidRPr="006A4587">
              <w:t>-</w:t>
            </w:r>
          </w:p>
        </w:tc>
        <w:tc>
          <w:tcPr>
            <w:tcW w:w="1064" w:type="pct"/>
            <w:gridSpan w:val="2"/>
            <w:vAlign w:val="center"/>
          </w:tcPr>
          <w:p w:rsidR="00383346" w:rsidRPr="006A4587" w:rsidRDefault="00383346" w:rsidP="006A4587">
            <w:pPr>
              <w:widowControl w:val="0"/>
              <w:snapToGrid w:val="0"/>
              <w:spacing w:line="360" w:lineRule="auto"/>
              <w:contextualSpacing/>
            </w:pPr>
            <w:r w:rsidRPr="006A4587">
              <w:t>18 000</w:t>
            </w:r>
          </w:p>
        </w:tc>
        <w:tc>
          <w:tcPr>
            <w:tcW w:w="608" w:type="pct"/>
            <w:vAlign w:val="center"/>
          </w:tcPr>
          <w:p w:rsidR="00383346" w:rsidRPr="006A4587" w:rsidRDefault="00383346" w:rsidP="006A4587">
            <w:pPr>
              <w:widowControl w:val="0"/>
              <w:snapToGrid w:val="0"/>
              <w:spacing w:line="360" w:lineRule="auto"/>
              <w:contextualSpacing/>
            </w:pPr>
            <w:r w:rsidRPr="006A4587">
              <w:t>14 000</w:t>
            </w:r>
          </w:p>
        </w:tc>
        <w:tc>
          <w:tcPr>
            <w:tcW w:w="608" w:type="pct"/>
            <w:vAlign w:val="center"/>
          </w:tcPr>
          <w:p w:rsidR="00383346" w:rsidRPr="006A4587" w:rsidRDefault="00383346" w:rsidP="006A4587">
            <w:pPr>
              <w:widowControl w:val="0"/>
              <w:snapToGrid w:val="0"/>
              <w:spacing w:line="360" w:lineRule="auto"/>
              <w:contextualSpacing/>
            </w:pPr>
            <w:r w:rsidRPr="006A4587">
              <w:t>12 000</w:t>
            </w:r>
          </w:p>
        </w:tc>
      </w:tr>
      <w:tr w:rsidR="00383346" w:rsidRPr="006A4587" w:rsidTr="006A4587">
        <w:tc>
          <w:tcPr>
            <w:tcW w:w="1655" w:type="pct"/>
            <w:vAlign w:val="center"/>
          </w:tcPr>
          <w:p w:rsidR="00383346" w:rsidRPr="006A4587" w:rsidRDefault="00383346" w:rsidP="006A4587">
            <w:pPr>
              <w:widowControl w:val="0"/>
              <w:snapToGrid w:val="0"/>
              <w:spacing w:line="360" w:lineRule="auto"/>
              <w:contextualSpacing/>
            </w:pPr>
            <w:r w:rsidRPr="006A4587">
              <w:t>2) транспортного подразделения:</w:t>
            </w:r>
          </w:p>
          <w:p w:rsidR="00383346" w:rsidRPr="006A4587" w:rsidRDefault="00383346" w:rsidP="006A4587">
            <w:pPr>
              <w:widowControl w:val="0"/>
              <w:spacing w:line="360" w:lineRule="auto"/>
              <w:contextualSpacing/>
            </w:pPr>
            <w:r w:rsidRPr="006A4587">
              <w:t>машинозатраты, маш./час</w:t>
            </w:r>
          </w:p>
        </w:tc>
        <w:tc>
          <w:tcPr>
            <w:tcW w:w="1065" w:type="pct"/>
            <w:gridSpan w:val="2"/>
            <w:vAlign w:val="center"/>
          </w:tcPr>
          <w:p w:rsidR="00383346" w:rsidRPr="006A4587" w:rsidRDefault="00383346" w:rsidP="006A4587">
            <w:pPr>
              <w:widowControl w:val="0"/>
              <w:snapToGrid w:val="0"/>
              <w:spacing w:line="360" w:lineRule="auto"/>
              <w:contextualSpacing/>
            </w:pPr>
            <w:r w:rsidRPr="006A4587">
              <w:t>3</w:t>
            </w:r>
            <w:r w:rsidR="006A4587" w:rsidRPr="006A4587">
              <w:t xml:space="preserve"> </w:t>
            </w:r>
            <w:r w:rsidRPr="006A4587">
              <w:t>000</w:t>
            </w:r>
          </w:p>
        </w:tc>
        <w:tc>
          <w:tcPr>
            <w:tcW w:w="1064" w:type="pct"/>
            <w:gridSpan w:val="2"/>
            <w:vAlign w:val="center"/>
          </w:tcPr>
          <w:p w:rsidR="00383346" w:rsidRPr="006A4587" w:rsidRDefault="00383346" w:rsidP="006A4587">
            <w:pPr>
              <w:widowControl w:val="0"/>
              <w:snapToGrid w:val="0"/>
              <w:spacing w:line="360" w:lineRule="auto"/>
              <w:contextualSpacing/>
            </w:pPr>
            <w:r w:rsidRPr="006A4587">
              <w:t>-</w:t>
            </w:r>
          </w:p>
        </w:tc>
        <w:tc>
          <w:tcPr>
            <w:tcW w:w="608" w:type="pct"/>
            <w:vAlign w:val="center"/>
          </w:tcPr>
          <w:p w:rsidR="00383346" w:rsidRPr="006A4587" w:rsidRDefault="00383346" w:rsidP="006A4587">
            <w:pPr>
              <w:widowControl w:val="0"/>
              <w:snapToGrid w:val="0"/>
              <w:spacing w:line="360" w:lineRule="auto"/>
              <w:contextualSpacing/>
            </w:pPr>
            <w:r w:rsidRPr="006A4587">
              <w:t>4</w:t>
            </w:r>
            <w:r w:rsidR="006A4587" w:rsidRPr="006A4587">
              <w:t xml:space="preserve"> </w:t>
            </w:r>
            <w:r w:rsidRPr="006A4587">
              <w:t>000</w:t>
            </w:r>
          </w:p>
        </w:tc>
        <w:tc>
          <w:tcPr>
            <w:tcW w:w="608" w:type="pct"/>
            <w:vAlign w:val="center"/>
          </w:tcPr>
          <w:p w:rsidR="00383346" w:rsidRPr="006A4587" w:rsidRDefault="00383346" w:rsidP="006A4587">
            <w:pPr>
              <w:widowControl w:val="0"/>
              <w:snapToGrid w:val="0"/>
              <w:spacing w:line="360" w:lineRule="auto"/>
              <w:contextualSpacing/>
            </w:pPr>
            <w:r w:rsidRPr="006A4587">
              <w:t>2 000</w:t>
            </w:r>
          </w:p>
        </w:tc>
      </w:tr>
      <w:tr w:rsidR="00383346" w:rsidRPr="006A4587" w:rsidTr="006A4587">
        <w:trPr>
          <w:trHeight w:val="346"/>
        </w:trPr>
        <w:tc>
          <w:tcPr>
            <w:tcW w:w="1655" w:type="pct"/>
            <w:vMerge w:val="restart"/>
            <w:vAlign w:val="center"/>
          </w:tcPr>
          <w:p w:rsidR="00383346" w:rsidRPr="006A4587" w:rsidRDefault="00383346" w:rsidP="006A4587">
            <w:pPr>
              <w:widowControl w:val="0"/>
              <w:snapToGrid w:val="0"/>
              <w:spacing w:line="360" w:lineRule="auto"/>
              <w:contextualSpacing/>
            </w:pPr>
            <w:r w:rsidRPr="006A4587">
              <w:t>Затраты после распределения</w:t>
            </w:r>
          </w:p>
        </w:tc>
        <w:tc>
          <w:tcPr>
            <w:tcW w:w="532" w:type="pct"/>
            <w:vAlign w:val="center"/>
          </w:tcPr>
          <w:p w:rsidR="00383346" w:rsidRPr="006A4587" w:rsidRDefault="00383346" w:rsidP="006A4587">
            <w:pPr>
              <w:widowControl w:val="0"/>
              <w:snapToGrid w:val="0"/>
              <w:spacing w:line="360" w:lineRule="auto"/>
              <w:contextualSpacing/>
            </w:pPr>
            <w:r w:rsidRPr="006A4587">
              <w:t>А</w:t>
            </w:r>
          </w:p>
        </w:tc>
        <w:tc>
          <w:tcPr>
            <w:tcW w:w="533" w:type="pct"/>
            <w:vAlign w:val="center"/>
          </w:tcPr>
          <w:p w:rsidR="00383346" w:rsidRPr="006A4587" w:rsidRDefault="00383346" w:rsidP="006A4587">
            <w:pPr>
              <w:widowControl w:val="0"/>
              <w:snapToGrid w:val="0"/>
              <w:spacing w:line="360" w:lineRule="auto"/>
              <w:contextualSpacing/>
            </w:pPr>
            <w:r w:rsidRPr="006A4587">
              <w:t>В</w:t>
            </w:r>
          </w:p>
        </w:tc>
        <w:tc>
          <w:tcPr>
            <w:tcW w:w="532" w:type="pct"/>
            <w:vAlign w:val="center"/>
          </w:tcPr>
          <w:p w:rsidR="00383346" w:rsidRPr="006A4587" w:rsidRDefault="00383346" w:rsidP="006A4587">
            <w:pPr>
              <w:widowControl w:val="0"/>
              <w:snapToGrid w:val="0"/>
              <w:spacing w:line="360" w:lineRule="auto"/>
              <w:contextualSpacing/>
            </w:pPr>
            <w:r w:rsidRPr="006A4587">
              <w:t>А</w:t>
            </w:r>
          </w:p>
        </w:tc>
        <w:tc>
          <w:tcPr>
            <w:tcW w:w="532" w:type="pct"/>
            <w:vAlign w:val="center"/>
          </w:tcPr>
          <w:p w:rsidR="00383346" w:rsidRPr="006A4587" w:rsidRDefault="00383346" w:rsidP="006A4587">
            <w:pPr>
              <w:widowControl w:val="0"/>
              <w:snapToGrid w:val="0"/>
              <w:spacing w:line="360" w:lineRule="auto"/>
              <w:contextualSpacing/>
            </w:pPr>
            <w:r w:rsidRPr="006A4587">
              <w:t>В</w:t>
            </w:r>
          </w:p>
        </w:tc>
        <w:tc>
          <w:tcPr>
            <w:tcW w:w="608" w:type="pct"/>
            <w:vMerge w:val="restart"/>
            <w:vAlign w:val="center"/>
          </w:tcPr>
          <w:p w:rsidR="00383346" w:rsidRPr="006A4587" w:rsidRDefault="00383346" w:rsidP="006A4587">
            <w:pPr>
              <w:widowControl w:val="0"/>
              <w:snapToGrid w:val="0"/>
              <w:spacing w:line="360" w:lineRule="auto"/>
              <w:contextualSpacing/>
            </w:pPr>
            <w:r w:rsidRPr="006A4587">
              <w:t>434</w:t>
            </w:r>
            <w:r w:rsidR="006A4587" w:rsidRPr="006A4587">
              <w:t xml:space="preserve"> </w:t>
            </w:r>
            <w:r w:rsidRPr="006A4587">
              <w:t>502,53</w:t>
            </w:r>
          </w:p>
        </w:tc>
        <w:tc>
          <w:tcPr>
            <w:tcW w:w="608" w:type="pct"/>
            <w:vMerge w:val="restart"/>
            <w:vAlign w:val="center"/>
          </w:tcPr>
          <w:p w:rsidR="00383346" w:rsidRPr="006A4587" w:rsidRDefault="00383346" w:rsidP="006A4587">
            <w:pPr>
              <w:widowControl w:val="0"/>
              <w:snapToGrid w:val="0"/>
              <w:spacing w:line="360" w:lineRule="auto"/>
              <w:contextualSpacing/>
            </w:pPr>
            <w:r w:rsidRPr="006A4587">
              <w:t>378</w:t>
            </w:r>
            <w:r w:rsidR="006A4587" w:rsidRPr="006A4587">
              <w:t xml:space="preserve"> </w:t>
            </w:r>
            <w:r w:rsidRPr="006A4587">
              <w:t>220,28</w:t>
            </w:r>
          </w:p>
        </w:tc>
      </w:tr>
      <w:tr w:rsidR="00383346" w:rsidRPr="006A4587" w:rsidTr="006A4587">
        <w:trPr>
          <w:trHeight w:val="346"/>
        </w:trPr>
        <w:tc>
          <w:tcPr>
            <w:tcW w:w="1655" w:type="pct"/>
            <w:vMerge/>
            <w:vAlign w:val="center"/>
          </w:tcPr>
          <w:p w:rsidR="00383346" w:rsidRPr="006A4587" w:rsidRDefault="00383346" w:rsidP="006A4587">
            <w:pPr>
              <w:widowControl w:val="0"/>
              <w:snapToGrid w:val="0"/>
              <w:spacing w:line="360" w:lineRule="auto"/>
              <w:contextualSpacing/>
            </w:pPr>
          </w:p>
        </w:tc>
        <w:tc>
          <w:tcPr>
            <w:tcW w:w="532" w:type="pct"/>
            <w:vAlign w:val="center"/>
          </w:tcPr>
          <w:p w:rsidR="00383346" w:rsidRPr="006A4587" w:rsidRDefault="00383346" w:rsidP="006A4587">
            <w:pPr>
              <w:widowControl w:val="0"/>
              <w:snapToGrid w:val="0"/>
              <w:spacing w:line="360" w:lineRule="auto"/>
              <w:contextualSpacing/>
            </w:pPr>
            <w:r w:rsidRPr="006A4587">
              <w:t>56</w:t>
            </w:r>
            <w:r w:rsidR="006A4587" w:rsidRPr="006A4587">
              <w:t xml:space="preserve"> </w:t>
            </w:r>
            <w:r w:rsidRPr="006A4587">
              <w:t>982,81</w:t>
            </w:r>
          </w:p>
        </w:tc>
        <w:tc>
          <w:tcPr>
            <w:tcW w:w="533" w:type="pct"/>
            <w:vAlign w:val="center"/>
          </w:tcPr>
          <w:p w:rsidR="00383346" w:rsidRPr="006A4587" w:rsidRDefault="00383346" w:rsidP="006A4587">
            <w:pPr>
              <w:widowControl w:val="0"/>
              <w:snapToGrid w:val="0"/>
              <w:spacing w:line="360" w:lineRule="auto"/>
              <w:contextualSpacing/>
            </w:pPr>
            <w:r w:rsidRPr="006A4587">
              <w:t>57</w:t>
            </w:r>
            <w:r w:rsidR="006A4587" w:rsidRPr="006A4587">
              <w:t xml:space="preserve"> </w:t>
            </w:r>
            <w:r w:rsidRPr="006A4587">
              <w:t>211,19</w:t>
            </w:r>
          </w:p>
        </w:tc>
        <w:tc>
          <w:tcPr>
            <w:tcW w:w="532" w:type="pct"/>
            <w:vAlign w:val="center"/>
          </w:tcPr>
          <w:p w:rsidR="00383346" w:rsidRPr="006A4587" w:rsidRDefault="00383346" w:rsidP="006A4587">
            <w:pPr>
              <w:widowControl w:val="0"/>
              <w:snapToGrid w:val="0"/>
              <w:spacing w:line="360" w:lineRule="auto"/>
              <w:contextualSpacing/>
            </w:pPr>
            <w:r w:rsidRPr="006A4587">
              <w:t>58</w:t>
            </w:r>
            <w:r w:rsidR="006A4587" w:rsidRPr="006A4587">
              <w:t xml:space="preserve"> </w:t>
            </w:r>
            <w:r w:rsidRPr="006A4587">
              <w:t>774,72</w:t>
            </w:r>
          </w:p>
        </w:tc>
        <w:tc>
          <w:tcPr>
            <w:tcW w:w="532" w:type="pct"/>
            <w:vAlign w:val="center"/>
          </w:tcPr>
          <w:p w:rsidR="00383346" w:rsidRPr="006A4587" w:rsidRDefault="00383346" w:rsidP="006A4587">
            <w:pPr>
              <w:widowControl w:val="0"/>
              <w:snapToGrid w:val="0"/>
              <w:spacing w:line="360" w:lineRule="auto"/>
              <w:contextualSpacing/>
            </w:pPr>
            <w:r w:rsidRPr="006A4587">
              <w:t>59</w:t>
            </w:r>
            <w:r w:rsidR="006A4587" w:rsidRPr="006A4587">
              <w:t xml:space="preserve"> </w:t>
            </w:r>
            <w:r w:rsidRPr="006A4587">
              <w:t>010,28</w:t>
            </w:r>
          </w:p>
        </w:tc>
        <w:tc>
          <w:tcPr>
            <w:tcW w:w="608" w:type="pct"/>
            <w:vMerge/>
            <w:vAlign w:val="center"/>
          </w:tcPr>
          <w:p w:rsidR="00383346" w:rsidRPr="006A4587" w:rsidRDefault="00383346" w:rsidP="006A4587">
            <w:pPr>
              <w:widowControl w:val="0"/>
              <w:snapToGrid w:val="0"/>
              <w:spacing w:line="360" w:lineRule="auto"/>
              <w:contextualSpacing/>
            </w:pPr>
          </w:p>
        </w:tc>
        <w:tc>
          <w:tcPr>
            <w:tcW w:w="608" w:type="pct"/>
            <w:vMerge/>
            <w:vAlign w:val="center"/>
          </w:tcPr>
          <w:p w:rsidR="00383346" w:rsidRPr="006A4587" w:rsidRDefault="00383346" w:rsidP="006A4587">
            <w:pPr>
              <w:widowControl w:val="0"/>
              <w:snapToGrid w:val="0"/>
              <w:spacing w:line="360" w:lineRule="auto"/>
              <w:contextualSpacing/>
            </w:pPr>
          </w:p>
        </w:tc>
      </w:tr>
    </w:tbl>
    <w:p w:rsidR="00383346" w:rsidRPr="006A4587" w:rsidRDefault="00383346" w:rsidP="006A4587">
      <w:pPr>
        <w:widowControl w:val="0"/>
        <w:spacing w:line="360" w:lineRule="auto"/>
        <w:ind w:firstLine="709"/>
        <w:jc w:val="both"/>
        <w:rPr>
          <w:sz w:val="28"/>
          <w:szCs w:val="28"/>
        </w:rPr>
      </w:pPr>
    </w:p>
    <w:p w:rsidR="00383346" w:rsidRPr="006A4587" w:rsidRDefault="006A4587" w:rsidP="006A4587">
      <w:pPr>
        <w:widowControl w:val="0"/>
        <w:spacing w:line="360" w:lineRule="auto"/>
        <w:ind w:firstLine="709"/>
        <w:contextualSpacing/>
        <w:jc w:val="both"/>
        <w:rPr>
          <w:b/>
          <w:bCs/>
          <w:sz w:val="28"/>
          <w:szCs w:val="28"/>
        </w:rPr>
      </w:pPr>
      <w:r>
        <w:rPr>
          <w:b/>
          <w:bCs/>
          <w:sz w:val="28"/>
          <w:szCs w:val="28"/>
        </w:rPr>
        <w:br w:type="page"/>
      </w:r>
      <w:r w:rsidR="00383346" w:rsidRPr="006A4587">
        <w:rPr>
          <w:b/>
          <w:bCs/>
          <w:sz w:val="28"/>
          <w:szCs w:val="28"/>
        </w:rPr>
        <w:t>Ведомость распределения общепроизводственных расходов</w:t>
      </w:r>
    </w:p>
    <w:p w:rsidR="00383346" w:rsidRPr="006A4587" w:rsidRDefault="00383346" w:rsidP="006A4587">
      <w:pPr>
        <w:widowControl w:val="0"/>
        <w:spacing w:line="360" w:lineRule="auto"/>
        <w:ind w:firstLine="709"/>
        <w:contextualSpacing/>
        <w:jc w:val="both"/>
        <w:rPr>
          <w:b/>
          <w:bCs/>
          <w:sz w:val="28"/>
          <w:szCs w:val="28"/>
        </w:rPr>
      </w:pPr>
    </w:p>
    <w:tbl>
      <w:tblPr>
        <w:tblW w:w="9214" w:type="dxa"/>
        <w:tblInd w:w="108" w:type="dxa"/>
        <w:tblLayout w:type="fixed"/>
        <w:tblLook w:val="0000" w:firstRow="0" w:lastRow="0" w:firstColumn="0" w:lastColumn="0" w:noHBand="0" w:noVBand="0"/>
      </w:tblPr>
      <w:tblGrid>
        <w:gridCol w:w="2208"/>
        <w:gridCol w:w="2030"/>
        <w:gridCol w:w="2544"/>
        <w:gridCol w:w="2432"/>
      </w:tblGrid>
      <w:tr w:rsidR="00383346" w:rsidRPr="006A4587" w:rsidTr="00383346">
        <w:tc>
          <w:tcPr>
            <w:tcW w:w="2208" w:type="dxa"/>
            <w:tcBorders>
              <w:top w:val="single" w:sz="4" w:space="0" w:color="000000"/>
              <w:left w:val="single" w:sz="4" w:space="0" w:color="000000"/>
              <w:bottom w:val="single" w:sz="4" w:space="0" w:color="000000"/>
            </w:tcBorders>
          </w:tcPr>
          <w:p w:rsidR="00383346" w:rsidRPr="006A4587" w:rsidRDefault="00383346" w:rsidP="006A4587">
            <w:pPr>
              <w:widowControl w:val="0"/>
              <w:snapToGrid w:val="0"/>
              <w:spacing w:line="360" w:lineRule="auto"/>
              <w:contextualSpacing/>
              <w:rPr>
                <w:b/>
                <w:bCs/>
              </w:rPr>
            </w:pPr>
            <w:r w:rsidRPr="006A4587">
              <w:rPr>
                <w:b/>
                <w:bCs/>
              </w:rPr>
              <w:t>Заказы</w:t>
            </w:r>
          </w:p>
        </w:tc>
        <w:tc>
          <w:tcPr>
            <w:tcW w:w="2030" w:type="dxa"/>
            <w:tcBorders>
              <w:top w:val="single" w:sz="4" w:space="0" w:color="000000"/>
              <w:left w:val="single" w:sz="4" w:space="0" w:color="000000"/>
              <w:bottom w:val="single" w:sz="4" w:space="0" w:color="000000"/>
            </w:tcBorders>
          </w:tcPr>
          <w:p w:rsidR="00383346" w:rsidRPr="006A4587" w:rsidRDefault="00383346" w:rsidP="006A4587">
            <w:pPr>
              <w:widowControl w:val="0"/>
              <w:snapToGrid w:val="0"/>
              <w:spacing w:line="360" w:lineRule="auto"/>
              <w:contextualSpacing/>
              <w:rPr>
                <w:b/>
                <w:bCs/>
              </w:rPr>
            </w:pPr>
            <w:r w:rsidRPr="006A4587">
              <w:rPr>
                <w:b/>
                <w:bCs/>
              </w:rPr>
              <w:t>База для распределения</w:t>
            </w:r>
          </w:p>
        </w:tc>
        <w:tc>
          <w:tcPr>
            <w:tcW w:w="2544" w:type="dxa"/>
            <w:tcBorders>
              <w:top w:val="single" w:sz="4" w:space="0" w:color="000000"/>
              <w:left w:val="single" w:sz="4" w:space="0" w:color="000000"/>
              <w:bottom w:val="single" w:sz="4" w:space="0" w:color="auto"/>
            </w:tcBorders>
          </w:tcPr>
          <w:p w:rsidR="00383346" w:rsidRPr="006A4587" w:rsidRDefault="00383346" w:rsidP="006A4587">
            <w:pPr>
              <w:widowControl w:val="0"/>
              <w:snapToGrid w:val="0"/>
              <w:spacing w:line="360" w:lineRule="auto"/>
              <w:contextualSpacing/>
              <w:rPr>
                <w:b/>
                <w:bCs/>
              </w:rPr>
            </w:pPr>
            <w:r w:rsidRPr="006A4587">
              <w:rPr>
                <w:b/>
                <w:bCs/>
              </w:rPr>
              <w:t>Коэффициент распределения</w:t>
            </w:r>
          </w:p>
        </w:tc>
        <w:tc>
          <w:tcPr>
            <w:tcW w:w="2432" w:type="dxa"/>
            <w:tcBorders>
              <w:top w:val="single" w:sz="4" w:space="0" w:color="000000"/>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b/>
                <w:bCs/>
              </w:rPr>
            </w:pPr>
            <w:r w:rsidRPr="006A4587">
              <w:rPr>
                <w:b/>
                <w:bCs/>
              </w:rPr>
              <w:t>Общепроизводственные расходы</w:t>
            </w:r>
          </w:p>
        </w:tc>
      </w:tr>
      <w:tr w:rsidR="00383346" w:rsidRPr="006A4587" w:rsidTr="00383346">
        <w:trPr>
          <w:cantSplit/>
          <w:trHeight w:hRule="exact" w:val="356"/>
        </w:trPr>
        <w:tc>
          <w:tcPr>
            <w:tcW w:w="2208"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Заказ А</w:t>
            </w:r>
          </w:p>
        </w:tc>
        <w:tc>
          <w:tcPr>
            <w:tcW w:w="203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218 232</w:t>
            </w:r>
          </w:p>
        </w:tc>
        <w:tc>
          <w:tcPr>
            <w:tcW w:w="2544" w:type="dxa"/>
            <w:tcBorders>
              <w:top w:val="single" w:sz="4" w:space="0" w:color="auto"/>
              <w:left w:val="single" w:sz="4" w:space="0" w:color="000000"/>
              <w:bottom w:val="single" w:sz="4" w:space="0" w:color="auto"/>
            </w:tcBorders>
          </w:tcPr>
          <w:p w:rsidR="00383346" w:rsidRPr="006A4587" w:rsidRDefault="00383346" w:rsidP="006A4587">
            <w:pPr>
              <w:widowControl w:val="0"/>
              <w:snapToGrid w:val="0"/>
              <w:spacing w:line="360" w:lineRule="auto"/>
              <w:contextualSpacing/>
              <w:rPr>
                <w:lang w:val="en-US"/>
              </w:rPr>
            </w:pPr>
            <w:r w:rsidRPr="006A4587">
              <w:rPr>
                <w:lang w:val="en-US"/>
              </w:rPr>
              <w:t>47,5</w:t>
            </w:r>
          </w:p>
        </w:tc>
        <w:tc>
          <w:tcPr>
            <w:tcW w:w="2432"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113</w:t>
            </w:r>
            <w:r w:rsidR="006A4587" w:rsidRPr="006A4587">
              <w:rPr>
                <w:lang w:val="en-US"/>
              </w:rPr>
              <w:t xml:space="preserve"> </w:t>
            </w:r>
            <w:r w:rsidRPr="006A4587">
              <w:rPr>
                <w:lang w:val="en-US"/>
              </w:rPr>
              <w:t>041.45</w:t>
            </w:r>
          </w:p>
        </w:tc>
      </w:tr>
      <w:tr w:rsidR="00383346" w:rsidRPr="006A4587" w:rsidTr="00383346">
        <w:trPr>
          <w:cantSplit/>
          <w:trHeight w:hRule="exact" w:val="356"/>
        </w:trPr>
        <w:tc>
          <w:tcPr>
            <w:tcW w:w="2208"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Заказ В</w:t>
            </w:r>
          </w:p>
        </w:tc>
        <w:tc>
          <w:tcPr>
            <w:tcW w:w="203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241 290</w:t>
            </w:r>
          </w:p>
        </w:tc>
        <w:tc>
          <w:tcPr>
            <w:tcW w:w="2544" w:type="dxa"/>
            <w:tcBorders>
              <w:top w:val="single" w:sz="4" w:space="0" w:color="auto"/>
              <w:left w:val="single" w:sz="4" w:space="0" w:color="000000"/>
              <w:bottom w:val="single" w:sz="4" w:space="0" w:color="auto"/>
            </w:tcBorders>
          </w:tcPr>
          <w:p w:rsidR="00383346" w:rsidRPr="006A4587" w:rsidRDefault="00383346" w:rsidP="006A4587">
            <w:pPr>
              <w:widowControl w:val="0"/>
              <w:spacing w:line="360" w:lineRule="auto"/>
              <w:contextualSpacing/>
              <w:rPr>
                <w:lang w:val="en-US"/>
              </w:rPr>
            </w:pPr>
            <w:r w:rsidRPr="006A4587">
              <w:rPr>
                <w:lang w:val="en-US"/>
              </w:rPr>
              <w:t>52,5</w:t>
            </w:r>
          </w:p>
        </w:tc>
        <w:tc>
          <w:tcPr>
            <w:tcW w:w="2432"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124</w:t>
            </w:r>
            <w:r w:rsidR="006A4587" w:rsidRPr="006A4587">
              <w:rPr>
                <w:lang w:val="en-US"/>
              </w:rPr>
              <w:t xml:space="preserve"> </w:t>
            </w:r>
            <w:r w:rsidRPr="006A4587">
              <w:rPr>
                <w:lang w:val="en-US"/>
              </w:rPr>
              <w:t>940.55</w:t>
            </w:r>
          </w:p>
        </w:tc>
      </w:tr>
      <w:tr w:rsidR="00383346" w:rsidRPr="006A4587" w:rsidTr="00383346">
        <w:trPr>
          <w:cantSplit/>
        </w:trPr>
        <w:tc>
          <w:tcPr>
            <w:tcW w:w="2208"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Итого затрат</w:t>
            </w:r>
          </w:p>
        </w:tc>
        <w:tc>
          <w:tcPr>
            <w:tcW w:w="203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459 522</w:t>
            </w:r>
          </w:p>
        </w:tc>
        <w:tc>
          <w:tcPr>
            <w:tcW w:w="2544" w:type="dxa"/>
            <w:tcBorders>
              <w:top w:val="single" w:sz="4" w:space="0" w:color="auto"/>
              <w:left w:val="single" w:sz="4" w:space="0" w:color="000000"/>
              <w:bottom w:val="single" w:sz="4" w:space="0" w:color="000000"/>
            </w:tcBorders>
          </w:tcPr>
          <w:p w:rsidR="00383346" w:rsidRPr="006A4587" w:rsidRDefault="00383346" w:rsidP="006A4587">
            <w:pPr>
              <w:widowControl w:val="0"/>
              <w:spacing w:line="360" w:lineRule="auto"/>
              <w:contextualSpacing/>
              <w:rPr>
                <w:lang w:val="en-US"/>
              </w:rPr>
            </w:pPr>
            <w:r w:rsidRPr="006A4587">
              <w:rPr>
                <w:lang w:val="en-US"/>
              </w:rPr>
              <w:t>100</w:t>
            </w:r>
          </w:p>
        </w:tc>
        <w:tc>
          <w:tcPr>
            <w:tcW w:w="2432" w:type="dxa"/>
            <w:tcBorders>
              <w:left w:val="single" w:sz="4" w:space="0" w:color="000000"/>
              <w:bottom w:val="single" w:sz="4" w:space="0" w:color="000000"/>
              <w:right w:val="single" w:sz="4" w:space="0" w:color="000000"/>
            </w:tcBorders>
          </w:tcPr>
          <w:p w:rsidR="00383346" w:rsidRPr="006A4587" w:rsidRDefault="00383346" w:rsidP="006A4587">
            <w:pPr>
              <w:widowControl w:val="0"/>
              <w:spacing w:line="360" w:lineRule="auto"/>
              <w:contextualSpacing/>
              <w:rPr>
                <w:lang w:val="en-US"/>
              </w:rPr>
            </w:pPr>
            <w:r w:rsidRPr="006A4587">
              <w:rPr>
                <w:lang w:val="en-US"/>
              </w:rPr>
              <w:t>237</w:t>
            </w:r>
            <w:r w:rsidR="006A4587" w:rsidRPr="006A4587">
              <w:rPr>
                <w:lang w:val="en-US"/>
              </w:rPr>
              <w:t xml:space="preserve"> </w:t>
            </w:r>
            <w:r w:rsidRPr="006A4587">
              <w:rPr>
                <w:lang w:val="en-US"/>
              </w:rPr>
              <w:t>982</w:t>
            </w:r>
          </w:p>
        </w:tc>
      </w:tr>
    </w:tbl>
    <w:p w:rsidR="00383346" w:rsidRPr="006A4587" w:rsidRDefault="00383346" w:rsidP="006A4587">
      <w:pPr>
        <w:widowControl w:val="0"/>
        <w:spacing w:line="360" w:lineRule="auto"/>
        <w:ind w:firstLine="709"/>
        <w:contextualSpacing/>
        <w:jc w:val="both"/>
        <w:rPr>
          <w:b/>
          <w:bCs/>
          <w:sz w:val="28"/>
          <w:szCs w:val="28"/>
        </w:rPr>
      </w:pPr>
    </w:p>
    <w:p w:rsidR="00383346" w:rsidRPr="006A4587" w:rsidRDefault="00383346" w:rsidP="006A4587">
      <w:pPr>
        <w:widowControl w:val="0"/>
        <w:spacing w:line="360" w:lineRule="auto"/>
        <w:ind w:firstLine="709"/>
        <w:contextualSpacing/>
        <w:jc w:val="both"/>
        <w:rPr>
          <w:b/>
          <w:bCs/>
          <w:sz w:val="28"/>
          <w:szCs w:val="28"/>
        </w:rPr>
      </w:pPr>
      <w:r w:rsidRPr="006A4587">
        <w:rPr>
          <w:b/>
          <w:bCs/>
          <w:sz w:val="28"/>
          <w:szCs w:val="28"/>
        </w:rPr>
        <w:t>Ведомость распределения общехозяйственных расходов</w:t>
      </w:r>
    </w:p>
    <w:p w:rsidR="00383346" w:rsidRPr="006A4587" w:rsidRDefault="00383346" w:rsidP="006A4587">
      <w:pPr>
        <w:widowControl w:val="0"/>
        <w:spacing w:line="360" w:lineRule="auto"/>
        <w:ind w:firstLine="709"/>
        <w:contextualSpacing/>
        <w:jc w:val="both"/>
        <w:rPr>
          <w:b/>
          <w:bCs/>
          <w:sz w:val="28"/>
          <w:szCs w:val="28"/>
        </w:rPr>
      </w:pPr>
    </w:p>
    <w:tbl>
      <w:tblPr>
        <w:tblW w:w="9214" w:type="dxa"/>
        <w:tblInd w:w="108" w:type="dxa"/>
        <w:tblLayout w:type="fixed"/>
        <w:tblLook w:val="0000" w:firstRow="0" w:lastRow="0" w:firstColumn="0" w:lastColumn="0" w:noHBand="0" w:noVBand="0"/>
      </w:tblPr>
      <w:tblGrid>
        <w:gridCol w:w="2208"/>
        <w:gridCol w:w="2030"/>
        <w:gridCol w:w="2554"/>
        <w:gridCol w:w="2422"/>
      </w:tblGrid>
      <w:tr w:rsidR="00383346" w:rsidRPr="006A4587" w:rsidTr="00383346">
        <w:tc>
          <w:tcPr>
            <w:tcW w:w="2208" w:type="dxa"/>
            <w:tcBorders>
              <w:top w:val="single" w:sz="4" w:space="0" w:color="000000"/>
              <w:left w:val="single" w:sz="4" w:space="0" w:color="000000"/>
              <w:bottom w:val="single" w:sz="4" w:space="0" w:color="000000"/>
            </w:tcBorders>
          </w:tcPr>
          <w:p w:rsidR="00383346" w:rsidRPr="006A4587" w:rsidRDefault="00383346" w:rsidP="006A4587">
            <w:pPr>
              <w:widowControl w:val="0"/>
              <w:snapToGrid w:val="0"/>
              <w:spacing w:line="360" w:lineRule="auto"/>
              <w:contextualSpacing/>
              <w:jc w:val="both"/>
              <w:rPr>
                <w:b/>
                <w:bCs/>
              </w:rPr>
            </w:pPr>
            <w:r w:rsidRPr="006A4587">
              <w:rPr>
                <w:b/>
                <w:bCs/>
              </w:rPr>
              <w:t>Заказы</w:t>
            </w:r>
          </w:p>
        </w:tc>
        <w:tc>
          <w:tcPr>
            <w:tcW w:w="2030" w:type="dxa"/>
            <w:tcBorders>
              <w:top w:val="single" w:sz="4" w:space="0" w:color="000000"/>
              <w:left w:val="single" w:sz="4" w:space="0" w:color="000000"/>
              <w:bottom w:val="single" w:sz="4" w:space="0" w:color="000000"/>
            </w:tcBorders>
          </w:tcPr>
          <w:p w:rsidR="00383346" w:rsidRPr="006A4587" w:rsidRDefault="00383346" w:rsidP="006A4587">
            <w:pPr>
              <w:widowControl w:val="0"/>
              <w:snapToGrid w:val="0"/>
              <w:spacing w:line="360" w:lineRule="auto"/>
              <w:contextualSpacing/>
              <w:jc w:val="both"/>
              <w:rPr>
                <w:b/>
                <w:bCs/>
              </w:rPr>
            </w:pPr>
            <w:r w:rsidRPr="006A4587">
              <w:rPr>
                <w:b/>
                <w:bCs/>
              </w:rPr>
              <w:t>База для распределения</w:t>
            </w:r>
          </w:p>
        </w:tc>
        <w:tc>
          <w:tcPr>
            <w:tcW w:w="2554" w:type="dxa"/>
            <w:tcBorders>
              <w:top w:val="single" w:sz="4" w:space="0" w:color="000000"/>
              <w:left w:val="single" w:sz="4" w:space="0" w:color="000000"/>
              <w:bottom w:val="single" w:sz="4" w:space="0" w:color="000000"/>
            </w:tcBorders>
          </w:tcPr>
          <w:p w:rsidR="00383346" w:rsidRPr="006A4587" w:rsidRDefault="00383346" w:rsidP="006A4587">
            <w:pPr>
              <w:widowControl w:val="0"/>
              <w:snapToGrid w:val="0"/>
              <w:spacing w:line="360" w:lineRule="auto"/>
              <w:contextualSpacing/>
              <w:jc w:val="both"/>
              <w:rPr>
                <w:b/>
                <w:bCs/>
              </w:rPr>
            </w:pPr>
            <w:r w:rsidRPr="006A4587">
              <w:rPr>
                <w:b/>
                <w:bCs/>
              </w:rPr>
              <w:t>Коэффициент распределения</w:t>
            </w:r>
          </w:p>
        </w:tc>
        <w:tc>
          <w:tcPr>
            <w:tcW w:w="2422" w:type="dxa"/>
            <w:tcBorders>
              <w:top w:val="single" w:sz="4" w:space="0" w:color="000000"/>
              <w:left w:val="single" w:sz="4" w:space="0" w:color="000000"/>
              <w:bottom w:val="single" w:sz="4" w:space="0" w:color="000000"/>
              <w:right w:val="single" w:sz="4" w:space="0" w:color="000000"/>
            </w:tcBorders>
          </w:tcPr>
          <w:p w:rsidR="00383346" w:rsidRPr="006A4587" w:rsidRDefault="00383346" w:rsidP="006A4587">
            <w:pPr>
              <w:pStyle w:val="1"/>
              <w:keepNext w:val="0"/>
              <w:widowControl w:val="0"/>
              <w:numPr>
                <w:ilvl w:val="0"/>
                <w:numId w:val="21"/>
              </w:numPr>
              <w:tabs>
                <w:tab w:val="left" w:pos="0"/>
              </w:tabs>
              <w:autoSpaceDE/>
              <w:autoSpaceDN/>
              <w:snapToGrid w:val="0"/>
              <w:spacing w:before="0" w:after="0" w:line="360" w:lineRule="auto"/>
              <w:contextualSpacing/>
              <w:jc w:val="both"/>
              <w:rPr>
                <w:rFonts w:ascii="Times New Roman" w:hAnsi="Times New Roman"/>
                <w:sz w:val="20"/>
                <w:szCs w:val="20"/>
              </w:rPr>
            </w:pPr>
            <w:r w:rsidRPr="006A4587">
              <w:rPr>
                <w:rFonts w:ascii="Times New Roman" w:hAnsi="Times New Roman"/>
                <w:sz w:val="20"/>
                <w:szCs w:val="20"/>
              </w:rPr>
              <w:t>Общехозяйственные расходы</w:t>
            </w:r>
          </w:p>
        </w:tc>
      </w:tr>
      <w:tr w:rsidR="00383346" w:rsidRPr="006A4587" w:rsidTr="00383346">
        <w:trPr>
          <w:cantSplit/>
          <w:trHeight w:hRule="exact" w:val="356"/>
        </w:trPr>
        <w:tc>
          <w:tcPr>
            <w:tcW w:w="2208"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jc w:val="both"/>
            </w:pPr>
            <w:r w:rsidRPr="006A4587">
              <w:t>Заказ А</w:t>
            </w:r>
          </w:p>
        </w:tc>
        <w:tc>
          <w:tcPr>
            <w:tcW w:w="203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jc w:val="both"/>
              <w:rPr>
                <w:lang w:val="en-US"/>
              </w:rPr>
            </w:pPr>
            <w:r w:rsidRPr="006A4587">
              <w:rPr>
                <w:lang w:val="en-US"/>
              </w:rPr>
              <w:t>218 232</w:t>
            </w:r>
          </w:p>
        </w:tc>
        <w:tc>
          <w:tcPr>
            <w:tcW w:w="2554" w:type="dxa"/>
            <w:tcBorders>
              <w:left w:val="single" w:sz="4" w:space="0" w:color="000000"/>
              <w:bottom w:val="single" w:sz="4" w:space="0" w:color="auto"/>
            </w:tcBorders>
          </w:tcPr>
          <w:p w:rsidR="00383346" w:rsidRPr="006A4587" w:rsidRDefault="00383346" w:rsidP="006A4587">
            <w:pPr>
              <w:widowControl w:val="0"/>
              <w:snapToGrid w:val="0"/>
              <w:spacing w:line="360" w:lineRule="auto"/>
              <w:contextualSpacing/>
              <w:jc w:val="both"/>
              <w:rPr>
                <w:lang w:val="en-US"/>
              </w:rPr>
            </w:pPr>
            <w:r w:rsidRPr="006A4587">
              <w:rPr>
                <w:lang w:val="en-US"/>
              </w:rPr>
              <w:t>47,5</w:t>
            </w:r>
          </w:p>
        </w:tc>
        <w:tc>
          <w:tcPr>
            <w:tcW w:w="2422"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jc w:val="both"/>
            </w:pPr>
            <w:r w:rsidRPr="006A4587">
              <w:t>70</w:t>
            </w:r>
            <w:r w:rsidR="006A4587" w:rsidRPr="006A4587">
              <w:t xml:space="preserve"> </w:t>
            </w:r>
            <w:r w:rsidRPr="006A4587">
              <w:t>499,5</w:t>
            </w:r>
          </w:p>
        </w:tc>
      </w:tr>
      <w:tr w:rsidR="00383346" w:rsidRPr="006A4587" w:rsidTr="00383346">
        <w:trPr>
          <w:cantSplit/>
          <w:trHeight w:hRule="exact" w:val="356"/>
        </w:trPr>
        <w:tc>
          <w:tcPr>
            <w:tcW w:w="2208"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jc w:val="both"/>
            </w:pPr>
            <w:r w:rsidRPr="006A4587">
              <w:t>Заказ В</w:t>
            </w:r>
          </w:p>
        </w:tc>
        <w:tc>
          <w:tcPr>
            <w:tcW w:w="203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jc w:val="both"/>
              <w:rPr>
                <w:lang w:val="en-US"/>
              </w:rPr>
            </w:pPr>
            <w:r w:rsidRPr="006A4587">
              <w:rPr>
                <w:lang w:val="en-US"/>
              </w:rPr>
              <w:t>241 290</w:t>
            </w:r>
          </w:p>
        </w:tc>
        <w:tc>
          <w:tcPr>
            <w:tcW w:w="2554" w:type="dxa"/>
            <w:tcBorders>
              <w:top w:val="single" w:sz="4" w:space="0" w:color="auto"/>
              <w:left w:val="single" w:sz="4" w:space="0" w:color="000000"/>
              <w:bottom w:val="single" w:sz="4" w:space="0" w:color="auto"/>
            </w:tcBorders>
          </w:tcPr>
          <w:p w:rsidR="00383346" w:rsidRPr="006A4587" w:rsidRDefault="00383346" w:rsidP="006A4587">
            <w:pPr>
              <w:widowControl w:val="0"/>
              <w:spacing w:line="360" w:lineRule="auto"/>
              <w:contextualSpacing/>
              <w:jc w:val="both"/>
              <w:rPr>
                <w:lang w:val="en-US"/>
              </w:rPr>
            </w:pPr>
            <w:r w:rsidRPr="006A4587">
              <w:rPr>
                <w:lang w:val="en-US"/>
              </w:rPr>
              <w:t>52,5</w:t>
            </w:r>
          </w:p>
        </w:tc>
        <w:tc>
          <w:tcPr>
            <w:tcW w:w="2422"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jc w:val="both"/>
            </w:pPr>
            <w:r w:rsidRPr="006A4587">
              <w:t>77</w:t>
            </w:r>
            <w:r w:rsidR="006A4587" w:rsidRPr="006A4587">
              <w:t xml:space="preserve"> </w:t>
            </w:r>
            <w:r w:rsidRPr="006A4587">
              <w:t>920,5</w:t>
            </w:r>
          </w:p>
        </w:tc>
      </w:tr>
      <w:tr w:rsidR="00383346" w:rsidRPr="006A4587" w:rsidTr="00383346">
        <w:trPr>
          <w:cantSplit/>
        </w:trPr>
        <w:tc>
          <w:tcPr>
            <w:tcW w:w="2208"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jc w:val="both"/>
            </w:pPr>
            <w:r w:rsidRPr="006A4587">
              <w:t>Итого затрат</w:t>
            </w:r>
          </w:p>
        </w:tc>
        <w:tc>
          <w:tcPr>
            <w:tcW w:w="203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jc w:val="both"/>
              <w:rPr>
                <w:lang w:val="en-US"/>
              </w:rPr>
            </w:pPr>
            <w:r w:rsidRPr="006A4587">
              <w:rPr>
                <w:lang w:val="en-US"/>
              </w:rPr>
              <w:t>459 522</w:t>
            </w:r>
          </w:p>
        </w:tc>
        <w:tc>
          <w:tcPr>
            <w:tcW w:w="2554" w:type="dxa"/>
            <w:tcBorders>
              <w:top w:val="single" w:sz="4" w:space="0" w:color="auto"/>
              <w:left w:val="single" w:sz="4" w:space="0" w:color="000000"/>
              <w:bottom w:val="single" w:sz="4" w:space="0" w:color="000000"/>
            </w:tcBorders>
          </w:tcPr>
          <w:p w:rsidR="00383346" w:rsidRPr="006A4587" w:rsidRDefault="00383346" w:rsidP="006A4587">
            <w:pPr>
              <w:widowControl w:val="0"/>
              <w:spacing w:line="360" w:lineRule="auto"/>
              <w:contextualSpacing/>
              <w:jc w:val="both"/>
              <w:rPr>
                <w:lang w:val="en-US"/>
              </w:rPr>
            </w:pPr>
            <w:r w:rsidRPr="006A4587">
              <w:rPr>
                <w:lang w:val="en-US"/>
              </w:rPr>
              <w:t>100</w:t>
            </w:r>
          </w:p>
        </w:tc>
        <w:tc>
          <w:tcPr>
            <w:tcW w:w="2422" w:type="dxa"/>
            <w:tcBorders>
              <w:left w:val="single" w:sz="4" w:space="0" w:color="000000"/>
              <w:bottom w:val="single" w:sz="4" w:space="0" w:color="000000"/>
              <w:right w:val="single" w:sz="4" w:space="0" w:color="000000"/>
            </w:tcBorders>
          </w:tcPr>
          <w:p w:rsidR="00383346" w:rsidRPr="006A4587" w:rsidRDefault="00383346" w:rsidP="006A4587">
            <w:pPr>
              <w:widowControl w:val="0"/>
              <w:spacing w:line="360" w:lineRule="auto"/>
              <w:contextualSpacing/>
              <w:jc w:val="both"/>
            </w:pPr>
            <w:r w:rsidRPr="006A4587">
              <w:t>148</w:t>
            </w:r>
            <w:r w:rsidR="006A4587" w:rsidRPr="006A4587">
              <w:t xml:space="preserve"> </w:t>
            </w:r>
            <w:r w:rsidRPr="006A4587">
              <w:t>420</w:t>
            </w:r>
          </w:p>
        </w:tc>
      </w:tr>
    </w:tbl>
    <w:p w:rsidR="00383346" w:rsidRPr="006A4587" w:rsidRDefault="00383346" w:rsidP="006A4587">
      <w:pPr>
        <w:widowControl w:val="0"/>
        <w:spacing w:line="360" w:lineRule="auto"/>
        <w:ind w:firstLine="709"/>
        <w:contextualSpacing/>
        <w:jc w:val="both"/>
        <w:rPr>
          <w:sz w:val="28"/>
          <w:szCs w:val="28"/>
        </w:rPr>
      </w:pPr>
    </w:p>
    <w:p w:rsidR="00383346" w:rsidRPr="006A4587" w:rsidRDefault="00383346" w:rsidP="006A4587">
      <w:pPr>
        <w:pStyle w:val="9"/>
        <w:keepNext w:val="0"/>
        <w:keepLines w:val="0"/>
        <w:widowControl w:val="0"/>
        <w:numPr>
          <w:ilvl w:val="8"/>
          <w:numId w:val="21"/>
        </w:numPr>
        <w:tabs>
          <w:tab w:val="left" w:pos="0"/>
        </w:tabs>
        <w:spacing w:before="0" w:line="360" w:lineRule="auto"/>
        <w:ind w:firstLine="709"/>
        <w:contextualSpacing/>
        <w:jc w:val="both"/>
        <w:rPr>
          <w:rFonts w:ascii="Times New Roman" w:hAnsi="Times New Roman"/>
          <w:b/>
          <w:bCs/>
          <w:color w:val="auto"/>
          <w:sz w:val="28"/>
          <w:szCs w:val="28"/>
        </w:rPr>
      </w:pPr>
      <w:r w:rsidRPr="006A4587">
        <w:rPr>
          <w:rFonts w:ascii="Times New Roman" w:hAnsi="Times New Roman"/>
          <w:b/>
          <w:bCs/>
          <w:color w:val="auto"/>
          <w:sz w:val="28"/>
          <w:szCs w:val="28"/>
        </w:rPr>
        <w:t>Затраты на производство по экономическим элементам</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242"/>
        <w:gridCol w:w="1134"/>
        <w:gridCol w:w="1275"/>
        <w:gridCol w:w="993"/>
        <w:gridCol w:w="1275"/>
        <w:gridCol w:w="1310"/>
      </w:tblGrid>
      <w:tr w:rsidR="00383346" w:rsidRPr="006A4587" w:rsidTr="00383346">
        <w:tc>
          <w:tcPr>
            <w:tcW w:w="2127" w:type="dxa"/>
          </w:tcPr>
          <w:p w:rsidR="00383346" w:rsidRPr="006A4587" w:rsidRDefault="00383346" w:rsidP="006A4587">
            <w:pPr>
              <w:pStyle w:val="2"/>
              <w:keepNext w:val="0"/>
              <w:widowControl w:val="0"/>
              <w:numPr>
                <w:ilvl w:val="1"/>
                <w:numId w:val="21"/>
              </w:numPr>
              <w:tabs>
                <w:tab w:val="left" w:pos="0"/>
              </w:tabs>
              <w:autoSpaceDE/>
              <w:autoSpaceDN/>
              <w:snapToGrid w:val="0"/>
              <w:spacing w:before="0" w:after="0" w:line="360" w:lineRule="auto"/>
              <w:contextualSpacing/>
              <w:rPr>
                <w:rFonts w:ascii="Times New Roman" w:hAnsi="Times New Roman" w:cs="Times New Roman"/>
                <w:bCs w:val="0"/>
                <w:sz w:val="20"/>
                <w:szCs w:val="20"/>
              </w:rPr>
            </w:pPr>
            <w:r w:rsidRPr="006A4587">
              <w:rPr>
                <w:rFonts w:ascii="Times New Roman" w:hAnsi="Times New Roman" w:cs="Times New Roman"/>
                <w:bCs w:val="0"/>
                <w:sz w:val="20"/>
                <w:szCs w:val="20"/>
              </w:rPr>
              <w:t>Элементы затрат</w:t>
            </w:r>
          </w:p>
        </w:tc>
        <w:tc>
          <w:tcPr>
            <w:tcW w:w="1242" w:type="dxa"/>
          </w:tcPr>
          <w:p w:rsidR="00383346" w:rsidRPr="006A4587" w:rsidRDefault="00383346" w:rsidP="006A4587">
            <w:pPr>
              <w:widowControl w:val="0"/>
              <w:snapToGrid w:val="0"/>
              <w:spacing w:line="360" w:lineRule="auto"/>
              <w:contextualSpacing/>
              <w:rPr>
                <w:bCs/>
              </w:rPr>
            </w:pPr>
            <w:r w:rsidRPr="006A4587">
              <w:rPr>
                <w:bCs/>
              </w:rPr>
              <w:t>Цех</w:t>
            </w:r>
          </w:p>
          <w:p w:rsidR="00383346" w:rsidRPr="006A4587" w:rsidRDefault="00383346" w:rsidP="006A4587">
            <w:pPr>
              <w:widowControl w:val="0"/>
              <w:snapToGrid w:val="0"/>
              <w:spacing w:line="360" w:lineRule="auto"/>
              <w:contextualSpacing/>
              <w:rPr>
                <w:bCs/>
              </w:rPr>
            </w:pPr>
            <w:r w:rsidRPr="006A4587">
              <w:rPr>
                <w:bCs/>
              </w:rPr>
              <w:t>основного производства</w:t>
            </w:r>
          </w:p>
        </w:tc>
        <w:tc>
          <w:tcPr>
            <w:tcW w:w="1134" w:type="dxa"/>
          </w:tcPr>
          <w:p w:rsidR="00383346" w:rsidRPr="006A4587" w:rsidRDefault="00383346" w:rsidP="006A4587">
            <w:pPr>
              <w:widowControl w:val="0"/>
              <w:snapToGrid w:val="0"/>
              <w:spacing w:line="360" w:lineRule="auto"/>
              <w:contextualSpacing/>
              <w:rPr>
                <w:bCs/>
              </w:rPr>
            </w:pPr>
            <w:r w:rsidRPr="006A4587">
              <w:rPr>
                <w:bCs/>
              </w:rPr>
              <w:t>Транспортный</w:t>
            </w:r>
          </w:p>
          <w:p w:rsidR="00383346" w:rsidRPr="006A4587" w:rsidRDefault="00383346" w:rsidP="006A4587">
            <w:pPr>
              <w:widowControl w:val="0"/>
              <w:snapToGrid w:val="0"/>
              <w:spacing w:line="360" w:lineRule="auto"/>
              <w:contextualSpacing/>
              <w:rPr>
                <w:bCs/>
              </w:rPr>
            </w:pPr>
            <w:r w:rsidRPr="006A4587">
              <w:rPr>
                <w:bCs/>
              </w:rPr>
              <w:t>цех</w:t>
            </w:r>
          </w:p>
        </w:tc>
        <w:tc>
          <w:tcPr>
            <w:tcW w:w="1275" w:type="dxa"/>
          </w:tcPr>
          <w:p w:rsidR="00383346" w:rsidRPr="006A4587" w:rsidRDefault="00383346" w:rsidP="006A4587">
            <w:pPr>
              <w:widowControl w:val="0"/>
              <w:snapToGrid w:val="0"/>
              <w:spacing w:line="360" w:lineRule="auto"/>
              <w:contextualSpacing/>
              <w:rPr>
                <w:bCs/>
              </w:rPr>
            </w:pPr>
            <w:r w:rsidRPr="006A4587">
              <w:rPr>
                <w:bCs/>
              </w:rPr>
              <w:t>Ремонтный</w:t>
            </w:r>
          </w:p>
          <w:p w:rsidR="00383346" w:rsidRPr="006A4587" w:rsidRDefault="00383346" w:rsidP="006A4587">
            <w:pPr>
              <w:widowControl w:val="0"/>
              <w:snapToGrid w:val="0"/>
              <w:spacing w:line="360" w:lineRule="auto"/>
              <w:contextualSpacing/>
              <w:rPr>
                <w:bCs/>
              </w:rPr>
            </w:pPr>
            <w:r w:rsidRPr="006A4587">
              <w:rPr>
                <w:bCs/>
              </w:rPr>
              <w:t>цех</w:t>
            </w:r>
          </w:p>
        </w:tc>
        <w:tc>
          <w:tcPr>
            <w:tcW w:w="993" w:type="dxa"/>
          </w:tcPr>
          <w:p w:rsidR="00383346" w:rsidRPr="006A4587" w:rsidRDefault="00383346" w:rsidP="006A4587">
            <w:pPr>
              <w:widowControl w:val="0"/>
              <w:snapToGrid w:val="0"/>
              <w:spacing w:line="360" w:lineRule="auto"/>
              <w:contextualSpacing/>
              <w:rPr>
                <w:bCs/>
              </w:rPr>
            </w:pPr>
            <w:r w:rsidRPr="006A4587">
              <w:rPr>
                <w:bCs/>
              </w:rPr>
              <w:t>Склады</w:t>
            </w:r>
          </w:p>
          <w:p w:rsidR="00383346" w:rsidRPr="006A4587" w:rsidRDefault="00383346" w:rsidP="006A4587">
            <w:pPr>
              <w:widowControl w:val="0"/>
              <w:snapToGrid w:val="0"/>
              <w:spacing w:line="360" w:lineRule="auto"/>
              <w:contextualSpacing/>
              <w:rPr>
                <w:bCs/>
              </w:rPr>
            </w:pPr>
          </w:p>
        </w:tc>
        <w:tc>
          <w:tcPr>
            <w:tcW w:w="1275" w:type="dxa"/>
          </w:tcPr>
          <w:p w:rsidR="00383346" w:rsidRPr="006A4587" w:rsidRDefault="00383346" w:rsidP="006A4587">
            <w:pPr>
              <w:widowControl w:val="0"/>
              <w:snapToGrid w:val="0"/>
              <w:spacing w:line="360" w:lineRule="auto"/>
              <w:contextualSpacing/>
              <w:rPr>
                <w:bCs/>
              </w:rPr>
            </w:pPr>
            <w:r w:rsidRPr="006A4587">
              <w:rPr>
                <w:bCs/>
              </w:rPr>
              <w:t>Администрация</w:t>
            </w:r>
          </w:p>
        </w:tc>
        <w:tc>
          <w:tcPr>
            <w:tcW w:w="1310" w:type="dxa"/>
          </w:tcPr>
          <w:p w:rsidR="00383346" w:rsidRPr="006A4587" w:rsidRDefault="00383346" w:rsidP="006A4587">
            <w:pPr>
              <w:widowControl w:val="0"/>
              <w:snapToGrid w:val="0"/>
              <w:spacing w:line="360" w:lineRule="auto"/>
              <w:contextualSpacing/>
              <w:rPr>
                <w:bCs/>
              </w:rPr>
            </w:pPr>
            <w:r w:rsidRPr="006A4587">
              <w:rPr>
                <w:bCs/>
              </w:rPr>
              <w:t>Итого по</w:t>
            </w:r>
          </w:p>
          <w:p w:rsidR="00383346" w:rsidRPr="006A4587" w:rsidRDefault="00383346" w:rsidP="006A4587">
            <w:pPr>
              <w:widowControl w:val="0"/>
              <w:snapToGrid w:val="0"/>
              <w:spacing w:line="360" w:lineRule="auto"/>
              <w:contextualSpacing/>
              <w:rPr>
                <w:bCs/>
              </w:rPr>
            </w:pPr>
            <w:r w:rsidRPr="006A4587">
              <w:rPr>
                <w:bCs/>
              </w:rPr>
              <w:t>элементам</w:t>
            </w:r>
          </w:p>
        </w:tc>
      </w:tr>
      <w:tr w:rsidR="00383346" w:rsidRPr="006A4587" w:rsidTr="00383346">
        <w:trPr>
          <w:trHeight w:val="451"/>
        </w:trPr>
        <w:tc>
          <w:tcPr>
            <w:tcW w:w="2127" w:type="dxa"/>
          </w:tcPr>
          <w:p w:rsidR="00383346" w:rsidRPr="006A4587" w:rsidRDefault="00383346" w:rsidP="006A4587">
            <w:pPr>
              <w:widowControl w:val="0"/>
              <w:snapToGrid w:val="0"/>
              <w:spacing w:line="360" w:lineRule="auto"/>
              <w:contextualSpacing/>
              <w:rPr>
                <w:b/>
                <w:bCs/>
              </w:rPr>
            </w:pPr>
            <w:r w:rsidRPr="006A4587">
              <w:rPr>
                <w:b/>
                <w:bCs/>
              </w:rPr>
              <w:t>Материалы:</w:t>
            </w:r>
          </w:p>
        </w:tc>
        <w:tc>
          <w:tcPr>
            <w:tcW w:w="1242" w:type="dxa"/>
          </w:tcPr>
          <w:p w:rsidR="00383346" w:rsidRPr="006A4587" w:rsidRDefault="00383346" w:rsidP="006A4587">
            <w:pPr>
              <w:widowControl w:val="0"/>
              <w:spacing w:line="360" w:lineRule="auto"/>
              <w:contextualSpacing/>
            </w:pPr>
          </w:p>
        </w:tc>
        <w:tc>
          <w:tcPr>
            <w:tcW w:w="1134" w:type="dxa"/>
          </w:tcPr>
          <w:p w:rsidR="00383346" w:rsidRPr="006A4587" w:rsidRDefault="00383346" w:rsidP="006A4587">
            <w:pPr>
              <w:widowControl w:val="0"/>
              <w:spacing w:line="360" w:lineRule="auto"/>
              <w:contextualSpacing/>
            </w:pPr>
          </w:p>
        </w:tc>
        <w:tc>
          <w:tcPr>
            <w:tcW w:w="1275" w:type="dxa"/>
          </w:tcPr>
          <w:p w:rsidR="00383346" w:rsidRPr="006A4587" w:rsidRDefault="00383346" w:rsidP="006A4587">
            <w:pPr>
              <w:widowControl w:val="0"/>
              <w:spacing w:line="360" w:lineRule="auto"/>
              <w:contextualSpacing/>
            </w:pPr>
          </w:p>
        </w:tc>
        <w:tc>
          <w:tcPr>
            <w:tcW w:w="993" w:type="dxa"/>
          </w:tcPr>
          <w:p w:rsidR="00383346" w:rsidRPr="006A4587" w:rsidRDefault="00383346" w:rsidP="006A4587">
            <w:pPr>
              <w:widowControl w:val="0"/>
              <w:spacing w:line="360" w:lineRule="auto"/>
              <w:contextualSpacing/>
            </w:pPr>
          </w:p>
        </w:tc>
        <w:tc>
          <w:tcPr>
            <w:tcW w:w="1275" w:type="dxa"/>
          </w:tcPr>
          <w:p w:rsidR="00383346" w:rsidRPr="006A4587" w:rsidRDefault="00383346" w:rsidP="006A4587">
            <w:pPr>
              <w:widowControl w:val="0"/>
              <w:snapToGrid w:val="0"/>
              <w:spacing w:line="360" w:lineRule="auto"/>
              <w:contextualSpacing/>
            </w:pPr>
          </w:p>
        </w:tc>
        <w:tc>
          <w:tcPr>
            <w:tcW w:w="1310" w:type="dxa"/>
          </w:tcPr>
          <w:p w:rsidR="00383346" w:rsidRPr="006A4587" w:rsidRDefault="00383346" w:rsidP="006A4587">
            <w:pPr>
              <w:widowControl w:val="0"/>
              <w:snapToGrid w:val="0"/>
              <w:spacing w:line="360" w:lineRule="auto"/>
              <w:contextualSpacing/>
            </w:pPr>
          </w:p>
        </w:tc>
      </w:tr>
      <w:tr w:rsidR="00383346" w:rsidRPr="006A4587" w:rsidTr="00383346">
        <w:trPr>
          <w:trHeight w:val="415"/>
        </w:trPr>
        <w:tc>
          <w:tcPr>
            <w:tcW w:w="2127" w:type="dxa"/>
          </w:tcPr>
          <w:p w:rsidR="00383346" w:rsidRPr="006A4587" w:rsidRDefault="00383346" w:rsidP="006A4587">
            <w:pPr>
              <w:widowControl w:val="0"/>
              <w:snapToGrid w:val="0"/>
              <w:spacing w:line="360" w:lineRule="auto"/>
              <w:contextualSpacing/>
              <w:rPr>
                <w:b/>
                <w:bCs/>
              </w:rPr>
            </w:pPr>
            <w:r w:rsidRPr="006A4587">
              <w:t xml:space="preserve">основные </w:t>
            </w:r>
          </w:p>
        </w:tc>
        <w:tc>
          <w:tcPr>
            <w:tcW w:w="1242" w:type="dxa"/>
          </w:tcPr>
          <w:p w:rsidR="00383346" w:rsidRPr="006A4587" w:rsidRDefault="00383346" w:rsidP="006A4587">
            <w:pPr>
              <w:widowControl w:val="0"/>
              <w:snapToGrid w:val="0"/>
              <w:spacing w:line="360" w:lineRule="auto"/>
              <w:contextualSpacing/>
              <w:rPr>
                <w:bCs/>
                <w:lang w:val="en-US"/>
              </w:rPr>
            </w:pPr>
            <w:r w:rsidRPr="006A4587">
              <w:rPr>
                <w:bCs/>
                <w:lang w:val="en-US"/>
              </w:rPr>
              <w:t>167 423</w:t>
            </w:r>
          </w:p>
        </w:tc>
        <w:tc>
          <w:tcPr>
            <w:tcW w:w="1134"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1275"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993"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1275"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1310" w:type="dxa"/>
          </w:tcPr>
          <w:p w:rsidR="00383346" w:rsidRPr="006A4587" w:rsidRDefault="00383346" w:rsidP="006A4587">
            <w:pPr>
              <w:widowControl w:val="0"/>
              <w:snapToGrid w:val="0"/>
              <w:spacing w:line="360" w:lineRule="auto"/>
              <w:contextualSpacing/>
              <w:rPr>
                <w:bCs/>
                <w:lang w:val="en-US"/>
              </w:rPr>
            </w:pPr>
            <w:r w:rsidRPr="006A4587">
              <w:rPr>
                <w:bCs/>
                <w:lang w:val="en-US"/>
              </w:rPr>
              <w:t>167 423</w:t>
            </w:r>
          </w:p>
        </w:tc>
      </w:tr>
      <w:tr w:rsidR="00383346" w:rsidRPr="006A4587" w:rsidTr="00383346">
        <w:trPr>
          <w:trHeight w:val="421"/>
        </w:trPr>
        <w:tc>
          <w:tcPr>
            <w:tcW w:w="2127" w:type="dxa"/>
          </w:tcPr>
          <w:p w:rsidR="00383346" w:rsidRPr="006A4587" w:rsidRDefault="00383346" w:rsidP="006A4587">
            <w:pPr>
              <w:widowControl w:val="0"/>
              <w:snapToGrid w:val="0"/>
              <w:spacing w:line="360" w:lineRule="auto"/>
              <w:contextualSpacing/>
              <w:rPr>
                <w:b/>
                <w:bCs/>
              </w:rPr>
            </w:pPr>
            <w:r w:rsidRPr="006A4587">
              <w:t>вспомогательные</w:t>
            </w:r>
          </w:p>
        </w:tc>
        <w:tc>
          <w:tcPr>
            <w:tcW w:w="1242" w:type="dxa"/>
          </w:tcPr>
          <w:p w:rsidR="00383346" w:rsidRPr="006A4587" w:rsidRDefault="00383346" w:rsidP="006A4587">
            <w:pPr>
              <w:widowControl w:val="0"/>
              <w:snapToGrid w:val="0"/>
              <w:spacing w:line="360" w:lineRule="auto"/>
              <w:contextualSpacing/>
              <w:rPr>
                <w:bCs/>
                <w:lang w:val="en-US"/>
              </w:rPr>
            </w:pPr>
            <w:r w:rsidRPr="006A4587">
              <w:rPr>
                <w:bCs/>
                <w:lang w:val="en-US"/>
              </w:rPr>
              <w:t>50 380</w:t>
            </w:r>
          </w:p>
        </w:tc>
        <w:tc>
          <w:tcPr>
            <w:tcW w:w="1134" w:type="dxa"/>
          </w:tcPr>
          <w:p w:rsidR="00383346" w:rsidRPr="006A4587" w:rsidRDefault="00383346" w:rsidP="006A4587">
            <w:pPr>
              <w:widowControl w:val="0"/>
              <w:snapToGrid w:val="0"/>
              <w:spacing w:line="360" w:lineRule="auto"/>
              <w:contextualSpacing/>
              <w:rPr>
                <w:bCs/>
                <w:lang w:val="en-US"/>
              </w:rPr>
            </w:pPr>
            <w:r w:rsidRPr="006A4587">
              <w:rPr>
                <w:bCs/>
                <w:lang w:val="en-US"/>
              </w:rPr>
              <w:t>26 600</w:t>
            </w:r>
          </w:p>
        </w:tc>
        <w:tc>
          <w:tcPr>
            <w:tcW w:w="1275" w:type="dxa"/>
          </w:tcPr>
          <w:p w:rsidR="00383346" w:rsidRPr="006A4587" w:rsidRDefault="00383346" w:rsidP="006A4587">
            <w:pPr>
              <w:widowControl w:val="0"/>
              <w:snapToGrid w:val="0"/>
              <w:spacing w:line="360" w:lineRule="auto"/>
              <w:contextualSpacing/>
              <w:rPr>
                <w:bCs/>
                <w:lang w:val="en-US"/>
              </w:rPr>
            </w:pPr>
            <w:r w:rsidRPr="006A4587">
              <w:rPr>
                <w:bCs/>
                <w:lang w:val="en-US"/>
              </w:rPr>
              <w:t>31 170</w:t>
            </w:r>
          </w:p>
        </w:tc>
        <w:tc>
          <w:tcPr>
            <w:tcW w:w="993" w:type="dxa"/>
          </w:tcPr>
          <w:p w:rsidR="00383346" w:rsidRPr="006A4587" w:rsidRDefault="00383346" w:rsidP="006A4587">
            <w:pPr>
              <w:widowControl w:val="0"/>
              <w:snapToGrid w:val="0"/>
              <w:spacing w:line="360" w:lineRule="auto"/>
              <w:contextualSpacing/>
              <w:rPr>
                <w:bCs/>
                <w:lang w:val="en-US"/>
              </w:rPr>
            </w:pPr>
            <w:r w:rsidRPr="006A4587">
              <w:rPr>
                <w:bCs/>
                <w:lang w:val="en-US"/>
              </w:rPr>
              <w:t>1 730</w:t>
            </w:r>
          </w:p>
        </w:tc>
        <w:tc>
          <w:tcPr>
            <w:tcW w:w="1275" w:type="dxa"/>
          </w:tcPr>
          <w:p w:rsidR="00383346" w:rsidRPr="006A4587" w:rsidRDefault="00383346" w:rsidP="006A4587">
            <w:pPr>
              <w:widowControl w:val="0"/>
              <w:snapToGrid w:val="0"/>
              <w:spacing w:line="360" w:lineRule="auto"/>
              <w:contextualSpacing/>
              <w:rPr>
                <w:bCs/>
                <w:lang w:val="en-US"/>
              </w:rPr>
            </w:pPr>
            <w:r w:rsidRPr="006A4587">
              <w:rPr>
                <w:bCs/>
                <w:lang w:val="en-US"/>
              </w:rPr>
              <w:t>5 200</w:t>
            </w:r>
          </w:p>
        </w:tc>
        <w:tc>
          <w:tcPr>
            <w:tcW w:w="1310" w:type="dxa"/>
          </w:tcPr>
          <w:p w:rsidR="00383346" w:rsidRPr="006A4587" w:rsidRDefault="00383346" w:rsidP="006A4587">
            <w:pPr>
              <w:widowControl w:val="0"/>
              <w:snapToGrid w:val="0"/>
              <w:spacing w:line="360" w:lineRule="auto"/>
              <w:contextualSpacing/>
              <w:rPr>
                <w:bCs/>
                <w:lang w:val="en-US"/>
              </w:rPr>
            </w:pPr>
            <w:r w:rsidRPr="006A4587">
              <w:rPr>
                <w:bCs/>
                <w:lang w:val="en-US"/>
              </w:rPr>
              <w:t>115 080</w:t>
            </w:r>
          </w:p>
        </w:tc>
      </w:tr>
      <w:tr w:rsidR="00383346" w:rsidRPr="006A4587" w:rsidTr="00383346">
        <w:trPr>
          <w:trHeight w:val="293"/>
        </w:trPr>
        <w:tc>
          <w:tcPr>
            <w:tcW w:w="2127" w:type="dxa"/>
          </w:tcPr>
          <w:p w:rsidR="00383346" w:rsidRPr="006A4587" w:rsidRDefault="00383346" w:rsidP="006A4587">
            <w:pPr>
              <w:widowControl w:val="0"/>
              <w:snapToGrid w:val="0"/>
              <w:spacing w:line="360" w:lineRule="auto"/>
              <w:contextualSpacing/>
              <w:rPr>
                <w:b/>
                <w:bCs/>
              </w:rPr>
            </w:pPr>
            <w:r w:rsidRPr="006A4587">
              <w:t>возвратные отходы</w:t>
            </w:r>
          </w:p>
        </w:tc>
        <w:tc>
          <w:tcPr>
            <w:tcW w:w="1242" w:type="dxa"/>
          </w:tcPr>
          <w:p w:rsidR="00383346" w:rsidRPr="006A4587" w:rsidRDefault="00383346" w:rsidP="006A4587">
            <w:pPr>
              <w:widowControl w:val="0"/>
              <w:snapToGrid w:val="0"/>
              <w:spacing w:line="360" w:lineRule="auto"/>
              <w:contextualSpacing/>
              <w:rPr>
                <w:bCs/>
                <w:lang w:val="en-US"/>
              </w:rPr>
            </w:pPr>
            <w:r w:rsidRPr="006A4587">
              <w:rPr>
                <w:bCs/>
                <w:lang w:val="en-US"/>
              </w:rPr>
              <w:t>11 010</w:t>
            </w:r>
          </w:p>
        </w:tc>
        <w:tc>
          <w:tcPr>
            <w:tcW w:w="1134"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1275"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993"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1275"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1310" w:type="dxa"/>
          </w:tcPr>
          <w:p w:rsidR="00383346" w:rsidRPr="006A4587" w:rsidRDefault="00383346" w:rsidP="006A4587">
            <w:pPr>
              <w:widowControl w:val="0"/>
              <w:snapToGrid w:val="0"/>
              <w:spacing w:line="360" w:lineRule="auto"/>
              <w:contextualSpacing/>
              <w:rPr>
                <w:bCs/>
                <w:lang w:val="en-US"/>
              </w:rPr>
            </w:pPr>
            <w:r w:rsidRPr="006A4587">
              <w:rPr>
                <w:bCs/>
                <w:lang w:val="en-US"/>
              </w:rPr>
              <w:t>11 010</w:t>
            </w:r>
          </w:p>
        </w:tc>
      </w:tr>
      <w:tr w:rsidR="00383346" w:rsidRPr="006A4587" w:rsidTr="00383346">
        <w:trPr>
          <w:trHeight w:val="421"/>
        </w:trPr>
        <w:tc>
          <w:tcPr>
            <w:tcW w:w="2127" w:type="dxa"/>
          </w:tcPr>
          <w:p w:rsidR="00383346" w:rsidRPr="006A4587" w:rsidRDefault="00383346" w:rsidP="006A4587">
            <w:pPr>
              <w:widowControl w:val="0"/>
              <w:snapToGrid w:val="0"/>
              <w:spacing w:line="360" w:lineRule="auto"/>
              <w:contextualSpacing/>
              <w:rPr>
                <w:b/>
                <w:bCs/>
              </w:rPr>
            </w:pPr>
            <w:r w:rsidRPr="006A4587">
              <w:t>Топливо</w:t>
            </w:r>
          </w:p>
        </w:tc>
        <w:tc>
          <w:tcPr>
            <w:tcW w:w="1242"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1134" w:type="dxa"/>
          </w:tcPr>
          <w:p w:rsidR="00383346" w:rsidRPr="006A4587" w:rsidRDefault="00383346" w:rsidP="006A4587">
            <w:pPr>
              <w:widowControl w:val="0"/>
              <w:snapToGrid w:val="0"/>
              <w:spacing w:line="360" w:lineRule="auto"/>
              <w:contextualSpacing/>
              <w:rPr>
                <w:bCs/>
                <w:lang w:val="en-US"/>
              </w:rPr>
            </w:pPr>
            <w:r w:rsidRPr="006A4587">
              <w:rPr>
                <w:bCs/>
                <w:lang w:val="en-US"/>
              </w:rPr>
              <w:t>18 560</w:t>
            </w:r>
          </w:p>
        </w:tc>
        <w:tc>
          <w:tcPr>
            <w:tcW w:w="1275"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993"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1275" w:type="dxa"/>
          </w:tcPr>
          <w:p w:rsidR="00383346" w:rsidRPr="006A4587" w:rsidRDefault="00383346" w:rsidP="006A4587">
            <w:pPr>
              <w:widowControl w:val="0"/>
              <w:snapToGrid w:val="0"/>
              <w:spacing w:line="360" w:lineRule="auto"/>
              <w:contextualSpacing/>
              <w:rPr>
                <w:bCs/>
                <w:lang w:val="en-US"/>
              </w:rPr>
            </w:pPr>
            <w:r w:rsidRPr="006A4587">
              <w:rPr>
                <w:bCs/>
                <w:lang w:val="en-US"/>
              </w:rPr>
              <w:t>-</w:t>
            </w:r>
          </w:p>
        </w:tc>
        <w:tc>
          <w:tcPr>
            <w:tcW w:w="1310" w:type="dxa"/>
          </w:tcPr>
          <w:p w:rsidR="00383346" w:rsidRPr="006A4587" w:rsidRDefault="00383346" w:rsidP="006A4587">
            <w:pPr>
              <w:widowControl w:val="0"/>
              <w:snapToGrid w:val="0"/>
              <w:spacing w:line="360" w:lineRule="auto"/>
              <w:contextualSpacing/>
              <w:rPr>
                <w:bCs/>
                <w:lang w:val="en-US"/>
              </w:rPr>
            </w:pPr>
            <w:r w:rsidRPr="006A4587">
              <w:rPr>
                <w:bCs/>
                <w:lang w:val="en-US"/>
              </w:rPr>
              <w:t>18 560</w:t>
            </w:r>
          </w:p>
        </w:tc>
      </w:tr>
      <w:tr w:rsidR="00383346" w:rsidRPr="006A4587" w:rsidTr="00383346">
        <w:trPr>
          <w:trHeight w:val="293"/>
        </w:trPr>
        <w:tc>
          <w:tcPr>
            <w:tcW w:w="2127" w:type="dxa"/>
          </w:tcPr>
          <w:p w:rsidR="00383346" w:rsidRPr="006A4587" w:rsidRDefault="00383346" w:rsidP="006A4587">
            <w:pPr>
              <w:widowControl w:val="0"/>
              <w:snapToGrid w:val="0"/>
              <w:spacing w:line="360" w:lineRule="auto"/>
              <w:contextualSpacing/>
              <w:rPr>
                <w:b/>
                <w:bCs/>
              </w:rPr>
            </w:pPr>
            <w:r w:rsidRPr="006A4587">
              <w:rPr>
                <w:b/>
              </w:rPr>
              <w:t>Итого материальных затрат</w:t>
            </w:r>
          </w:p>
        </w:tc>
        <w:tc>
          <w:tcPr>
            <w:tcW w:w="1242" w:type="dxa"/>
          </w:tcPr>
          <w:p w:rsidR="00383346" w:rsidRPr="006A4587" w:rsidRDefault="00383346" w:rsidP="006A4587">
            <w:pPr>
              <w:widowControl w:val="0"/>
              <w:snapToGrid w:val="0"/>
              <w:spacing w:line="360" w:lineRule="auto"/>
              <w:contextualSpacing/>
              <w:rPr>
                <w:b/>
                <w:bCs/>
                <w:lang w:val="en-US"/>
              </w:rPr>
            </w:pPr>
            <w:r w:rsidRPr="006A4587">
              <w:rPr>
                <w:b/>
                <w:bCs/>
                <w:lang w:val="en-US"/>
              </w:rPr>
              <w:t>228 813</w:t>
            </w:r>
          </w:p>
        </w:tc>
        <w:tc>
          <w:tcPr>
            <w:tcW w:w="1134" w:type="dxa"/>
          </w:tcPr>
          <w:p w:rsidR="00383346" w:rsidRPr="006A4587" w:rsidRDefault="00383346" w:rsidP="006A4587">
            <w:pPr>
              <w:widowControl w:val="0"/>
              <w:snapToGrid w:val="0"/>
              <w:spacing w:line="360" w:lineRule="auto"/>
              <w:contextualSpacing/>
              <w:rPr>
                <w:b/>
                <w:bCs/>
                <w:lang w:val="en-US"/>
              </w:rPr>
            </w:pPr>
            <w:r w:rsidRPr="006A4587">
              <w:rPr>
                <w:b/>
                <w:bCs/>
                <w:lang w:val="en-US"/>
              </w:rPr>
              <w:t>45 160</w:t>
            </w:r>
          </w:p>
        </w:tc>
        <w:tc>
          <w:tcPr>
            <w:tcW w:w="1275" w:type="dxa"/>
          </w:tcPr>
          <w:p w:rsidR="00383346" w:rsidRPr="006A4587" w:rsidRDefault="00383346" w:rsidP="006A4587">
            <w:pPr>
              <w:widowControl w:val="0"/>
              <w:snapToGrid w:val="0"/>
              <w:spacing w:line="360" w:lineRule="auto"/>
              <w:contextualSpacing/>
              <w:rPr>
                <w:b/>
                <w:bCs/>
                <w:lang w:val="en-US"/>
              </w:rPr>
            </w:pPr>
            <w:r w:rsidRPr="006A4587">
              <w:rPr>
                <w:b/>
                <w:bCs/>
                <w:lang w:val="en-US"/>
              </w:rPr>
              <w:t>31 170</w:t>
            </w:r>
          </w:p>
        </w:tc>
        <w:tc>
          <w:tcPr>
            <w:tcW w:w="993" w:type="dxa"/>
          </w:tcPr>
          <w:p w:rsidR="00383346" w:rsidRPr="006A4587" w:rsidRDefault="00383346" w:rsidP="006A4587">
            <w:pPr>
              <w:widowControl w:val="0"/>
              <w:snapToGrid w:val="0"/>
              <w:spacing w:line="360" w:lineRule="auto"/>
              <w:contextualSpacing/>
              <w:rPr>
                <w:b/>
                <w:bCs/>
                <w:lang w:val="en-US"/>
              </w:rPr>
            </w:pPr>
            <w:r w:rsidRPr="006A4587">
              <w:rPr>
                <w:b/>
                <w:bCs/>
                <w:lang w:val="en-US"/>
              </w:rPr>
              <w:t>1 730</w:t>
            </w:r>
          </w:p>
        </w:tc>
        <w:tc>
          <w:tcPr>
            <w:tcW w:w="1275" w:type="dxa"/>
          </w:tcPr>
          <w:p w:rsidR="00383346" w:rsidRPr="006A4587" w:rsidRDefault="00383346" w:rsidP="006A4587">
            <w:pPr>
              <w:widowControl w:val="0"/>
              <w:snapToGrid w:val="0"/>
              <w:spacing w:line="360" w:lineRule="auto"/>
              <w:contextualSpacing/>
              <w:rPr>
                <w:b/>
                <w:bCs/>
                <w:lang w:val="en-US"/>
              </w:rPr>
            </w:pPr>
            <w:r w:rsidRPr="006A4587">
              <w:rPr>
                <w:b/>
                <w:bCs/>
                <w:lang w:val="en-US"/>
              </w:rPr>
              <w:t>5 200</w:t>
            </w:r>
          </w:p>
        </w:tc>
        <w:tc>
          <w:tcPr>
            <w:tcW w:w="1310" w:type="dxa"/>
          </w:tcPr>
          <w:p w:rsidR="00383346" w:rsidRPr="006A4587" w:rsidRDefault="00383346" w:rsidP="006A4587">
            <w:pPr>
              <w:widowControl w:val="0"/>
              <w:snapToGrid w:val="0"/>
              <w:spacing w:line="360" w:lineRule="auto"/>
              <w:contextualSpacing/>
              <w:rPr>
                <w:b/>
                <w:bCs/>
                <w:lang w:val="en-US"/>
              </w:rPr>
            </w:pPr>
            <w:r w:rsidRPr="006A4587">
              <w:rPr>
                <w:b/>
                <w:bCs/>
                <w:lang w:val="en-US"/>
              </w:rPr>
              <w:t>312 073</w:t>
            </w:r>
          </w:p>
        </w:tc>
      </w:tr>
      <w:tr w:rsidR="00383346" w:rsidRPr="006A4587" w:rsidTr="00383346">
        <w:trPr>
          <w:trHeight w:val="582"/>
        </w:trPr>
        <w:tc>
          <w:tcPr>
            <w:tcW w:w="2127" w:type="dxa"/>
          </w:tcPr>
          <w:p w:rsidR="00383346" w:rsidRPr="006A4587" w:rsidRDefault="00383346" w:rsidP="006A4587">
            <w:pPr>
              <w:widowControl w:val="0"/>
              <w:snapToGrid w:val="0"/>
              <w:spacing w:line="360" w:lineRule="auto"/>
              <w:contextualSpacing/>
              <w:rPr>
                <w:b/>
                <w:bCs/>
              </w:rPr>
            </w:pPr>
            <w:r w:rsidRPr="006A4587">
              <w:rPr>
                <w:b/>
                <w:bCs/>
              </w:rPr>
              <w:t>Затраты на оплату труда:</w:t>
            </w:r>
          </w:p>
        </w:tc>
        <w:tc>
          <w:tcPr>
            <w:tcW w:w="1242" w:type="dxa"/>
          </w:tcPr>
          <w:p w:rsidR="00383346" w:rsidRPr="006A4587" w:rsidRDefault="00383346" w:rsidP="006A4587">
            <w:pPr>
              <w:widowControl w:val="0"/>
              <w:snapToGrid w:val="0"/>
              <w:spacing w:line="360" w:lineRule="auto"/>
              <w:contextualSpacing/>
            </w:pPr>
          </w:p>
        </w:tc>
        <w:tc>
          <w:tcPr>
            <w:tcW w:w="1134" w:type="dxa"/>
          </w:tcPr>
          <w:p w:rsidR="00383346" w:rsidRPr="006A4587" w:rsidRDefault="00383346" w:rsidP="006A4587">
            <w:pPr>
              <w:widowControl w:val="0"/>
              <w:snapToGrid w:val="0"/>
              <w:spacing w:line="360" w:lineRule="auto"/>
              <w:contextualSpacing/>
            </w:pPr>
          </w:p>
        </w:tc>
        <w:tc>
          <w:tcPr>
            <w:tcW w:w="1275" w:type="dxa"/>
          </w:tcPr>
          <w:p w:rsidR="00383346" w:rsidRPr="006A4587" w:rsidRDefault="00383346" w:rsidP="006A4587">
            <w:pPr>
              <w:widowControl w:val="0"/>
              <w:snapToGrid w:val="0"/>
              <w:spacing w:line="360" w:lineRule="auto"/>
              <w:contextualSpacing/>
            </w:pPr>
          </w:p>
        </w:tc>
        <w:tc>
          <w:tcPr>
            <w:tcW w:w="993" w:type="dxa"/>
          </w:tcPr>
          <w:p w:rsidR="00383346" w:rsidRPr="006A4587" w:rsidRDefault="00383346" w:rsidP="006A4587">
            <w:pPr>
              <w:widowControl w:val="0"/>
              <w:snapToGrid w:val="0"/>
              <w:spacing w:line="360" w:lineRule="auto"/>
              <w:contextualSpacing/>
            </w:pPr>
          </w:p>
        </w:tc>
        <w:tc>
          <w:tcPr>
            <w:tcW w:w="1275" w:type="dxa"/>
          </w:tcPr>
          <w:p w:rsidR="00383346" w:rsidRPr="006A4587" w:rsidRDefault="00383346" w:rsidP="006A4587">
            <w:pPr>
              <w:widowControl w:val="0"/>
              <w:snapToGrid w:val="0"/>
              <w:spacing w:line="360" w:lineRule="auto"/>
              <w:contextualSpacing/>
            </w:pPr>
          </w:p>
        </w:tc>
        <w:tc>
          <w:tcPr>
            <w:tcW w:w="1310" w:type="dxa"/>
          </w:tcPr>
          <w:p w:rsidR="00383346" w:rsidRPr="006A4587" w:rsidRDefault="00383346" w:rsidP="006A4587">
            <w:pPr>
              <w:widowControl w:val="0"/>
              <w:snapToGrid w:val="0"/>
              <w:spacing w:line="360" w:lineRule="auto"/>
              <w:contextualSpacing/>
            </w:pPr>
          </w:p>
        </w:tc>
      </w:tr>
      <w:tr w:rsidR="00383346" w:rsidRPr="006A4587" w:rsidTr="00383346">
        <w:trPr>
          <w:trHeight w:val="429"/>
        </w:trPr>
        <w:tc>
          <w:tcPr>
            <w:tcW w:w="2127" w:type="dxa"/>
          </w:tcPr>
          <w:p w:rsidR="00383346" w:rsidRPr="006A4587" w:rsidRDefault="00383346" w:rsidP="006A4587">
            <w:pPr>
              <w:widowControl w:val="0"/>
              <w:spacing w:line="360" w:lineRule="auto"/>
              <w:contextualSpacing/>
            </w:pPr>
            <w:r w:rsidRPr="006A4587">
              <w:t>рабочих</w:t>
            </w:r>
          </w:p>
        </w:tc>
        <w:tc>
          <w:tcPr>
            <w:tcW w:w="1242" w:type="dxa"/>
          </w:tcPr>
          <w:p w:rsidR="00383346" w:rsidRPr="006A4587" w:rsidRDefault="00383346" w:rsidP="006A4587">
            <w:pPr>
              <w:widowControl w:val="0"/>
              <w:snapToGrid w:val="0"/>
              <w:spacing w:line="360" w:lineRule="auto"/>
              <w:contextualSpacing/>
            </w:pPr>
            <w:r w:rsidRPr="006A4587">
              <w:t>403 100</w:t>
            </w:r>
          </w:p>
        </w:tc>
        <w:tc>
          <w:tcPr>
            <w:tcW w:w="1134" w:type="dxa"/>
          </w:tcPr>
          <w:p w:rsidR="00383346" w:rsidRPr="006A4587" w:rsidRDefault="00383346" w:rsidP="006A4587">
            <w:pPr>
              <w:widowControl w:val="0"/>
              <w:snapToGrid w:val="0"/>
              <w:spacing w:line="360" w:lineRule="auto"/>
              <w:contextualSpacing/>
            </w:pPr>
            <w:r w:rsidRPr="006A4587">
              <w:t>36 560</w:t>
            </w:r>
          </w:p>
        </w:tc>
        <w:tc>
          <w:tcPr>
            <w:tcW w:w="1275" w:type="dxa"/>
          </w:tcPr>
          <w:p w:rsidR="00383346" w:rsidRPr="006A4587" w:rsidRDefault="00383346" w:rsidP="006A4587">
            <w:pPr>
              <w:widowControl w:val="0"/>
              <w:snapToGrid w:val="0"/>
              <w:spacing w:line="360" w:lineRule="auto"/>
              <w:contextualSpacing/>
            </w:pPr>
            <w:r w:rsidRPr="006A4587">
              <w:t>41 250</w:t>
            </w:r>
          </w:p>
        </w:tc>
        <w:tc>
          <w:tcPr>
            <w:tcW w:w="993" w:type="dxa"/>
          </w:tcPr>
          <w:p w:rsidR="00383346" w:rsidRPr="006A4587" w:rsidRDefault="00383346" w:rsidP="006A4587">
            <w:pPr>
              <w:widowControl w:val="0"/>
              <w:snapToGrid w:val="0"/>
              <w:spacing w:line="360" w:lineRule="auto"/>
              <w:contextualSpacing/>
            </w:pPr>
            <w:r w:rsidRPr="006A4587">
              <w:t>-</w:t>
            </w:r>
          </w:p>
        </w:tc>
        <w:tc>
          <w:tcPr>
            <w:tcW w:w="1275" w:type="dxa"/>
          </w:tcPr>
          <w:p w:rsidR="00383346" w:rsidRPr="006A4587" w:rsidRDefault="00383346" w:rsidP="006A4587">
            <w:pPr>
              <w:widowControl w:val="0"/>
              <w:snapToGrid w:val="0"/>
              <w:spacing w:line="360" w:lineRule="auto"/>
              <w:contextualSpacing/>
            </w:pPr>
            <w:r w:rsidRPr="006A4587">
              <w:t>-</w:t>
            </w:r>
          </w:p>
        </w:tc>
        <w:tc>
          <w:tcPr>
            <w:tcW w:w="1310" w:type="dxa"/>
          </w:tcPr>
          <w:p w:rsidR="00383346" w:rsidRPr="006A4587" w:rsidRDefault="00383346" w:rsidP="006A4587">
            <w:pPr>
              <w:widowControl w:val="0"/>
              <w:snapToGrid w:val="0"/>
              <w:spacing w:line="360" w:lineRule="auto"/>
              <w:contextualSpacing/>
            </w:pPr>
            <w:r w:rsidRPr="006A4587">
              <w:t>480 910</w:t>
            </w:r>
          </w:p>
        </w:tc>
      </w:tr>
      <w:tr w:rsidR="00383346" w:rsidRPr="006A4587" w:rsidTr="00383346">
        <w:trPr>
          <w:trHeight w:val="421"/>
        </w:trPr>
        <w:tc>
          <w:tcPr>
            <w:tcW w:w="2127" w:type="dxa"/>
          </w:tcPr>
          <w:p w:rsidR="00383346" w:rsidRPr="006A4587" w:rsidRDefault="00383346" w:rsidP="006A4587">
            <w:pPr>
              <w:widowControl w:val="0"/>
              <w:spacing w:line="360" w:lineRule="auto"/>
              <w:contextualSpacing/>
            </w:pPr>
            <w:r w:rsidRPr="006A4587">
              <w:t>служащих</w:t>
            </w:r>
          </w:p>
        </w:tc>
        <w:tc>
          <w:tcPr>
            <w:tcW w:w="1242" w:type="dxa"/>
          </w:tcPr>
          <w:p w:rsidR="00383346" w:rsidRPr="006A4587" w:rsidRDefault="00383346" w:rsidP="006A4587">
            <w:pPr>
              <w:widowControl w:val="0"/>
              <w:snapToGrid w:val="0"/>
              <w:spacing w:line="360" w:lineRule="auto"/>
              <w:contextualSpacing/>
            </w:pPr>
            <w:r w:rsidRPr="006A4587">
              <w:t>58 000</w:t>
            </w:r>
          </w:p>
        </w:tc>
        <w:tc>
          <w:tcPr>
            <w:tcW w:w="1134" w:type="dxa"/>
          </w:tcPr>
          <w:p w:rsidR="00383346" w:rsidRPr="006A4587" w:rsidRDefault="00383346" w:rsidP="006A4587">
            <w:pPr>
              <w:widowControl w:val="0"/>
              <w:snapToGrid w:val="0"/>
              <w:spacing w:line="360" w:lineRule="auto"/>
              <w:contextualSpacing/>
            </w:pPr>
            <w:r w:rsidRPr="006A4587">
              <w:t>12 500</w:t>
            </w:r>
          </w:p>
        </w:tc>
        <w:tc>
          <w:tcPr>
            <w:tcW w:w="1275" w:type="dxa"/>
          </w:tcPr>
          <w:p w:rsidR="00383346" w:rsidRPr="006A4587" w:rsidRDefault="00383346" w:rsidP="006A4587">
            <w:pPr>
              <w:widowControl w:val="0"/>
              <w:snapToGrid w:val="0"/>
              <w:spacing w:line="360" w:lineRule="auto"/>
              <w:contextualSpacing/>
            </w:pPr>
            <w:r w:rsidRPr="006A4587">
              <w:t>23 500</w:t>
            </w:r>
          </w:p>
        </w:tc>
        <w:tc>
          <w:tcPr>
            <w:tcW w:w="993" w:type="dxa"/>
          </w:tcPr>
          <w:p w:rsidR="00383346" w:rsidRPr="006A4587" w:rsidRDefault="00383346" w:rsidP="006A4587">
            <w:pPr>
              <w:widowControl w:val="0"/>
              <w:snapToGrid w:val="0"/>
              <w:spacing w:line="360" w:lineRule="auto"/>
              <w:contextualSpacing/>
            </w:pPr>
            <w:r w:rsidRPr="006A4587">
              <w:t>18 300</w:t>
            </w:r>
          </w:p>
        </w:tc>
        <w:tc>
          <w:tcPr>
            <w:tcW w:w="1275" w:type="dxa"/>
          </w:tcPr>
          <w:p w:rsidR="00383346" w:rsidRPr="006A4587" w:rsidRDefault="00383346" w:rsidP="006A4587">
            <w:pPr>
              <w:widowControl w:val="0"/>
              <w:snapToGrid w:val="0"/>
              <w:spacing w:line="360" w:lineRule="auto"/>
              <w:contextualSpacing/>
            </w:pPr>
            <w:r w:rsidRPr="006A4587">
              <w:t>89 000</w:t>
            </w:r>
          </w:p>
        </w:tc>
        <w:tc>
          <w:tcPr>
            <w:tcW w:w="1310" w:type="dxa"/>
          </w:tcPr>
          <w:p w:rsidR="00383346" w:rsidRPr="006A4587" w:rsidRDefault="00383346" w:rsidP="006A4587">
            <w:pPr>
              <w:widowControl w:val="0"/>
              <w:snapToGrid w:val="0"/>
              <w:spacing w:line="360" w:lineRule="auto"/>
              <w:contextualSpacing/>
            </w:pPr>
            <w:r w:rsidRPr="006A4587">
              <w:t>201 300</w:t>
            </w:r>
          </w:p>
        </w:tc>
      </w:tr>
      <w:tr w:rsidR="00383346" w:rsidRPr="006A4587" w:rsidTr="00383346">
        <w:trPr>
          <w:trHeight w:val="579"/>
        </w:trPr>
        <w:tc>
          <w:tcPr>
            <w:tcW w:w="2127" w:type="dxa"/>
          </w:tcPr>
          <w:p w:rsidR="00383346" w:rsidRPr="006A4587" w:rsidRDefault="00383346" w:rsidP="006A4587">
            <w:pPr>
              <w:widowControl w:val="0"/>
              <w:snapToGrid w:val="0"/>
              <w:spacing w:line="360" w:lineRule="auto"/>
              <w:contextualSpacing/>
              <w:rPr>
                <w:b/>
                <w:bCs/>
              </w:rPr>
            </w:pPr>
            <w:r w:rsidRPr="006A4587">
              <w:rPr>
                <w:b/>
              </w:rPr>
              <w:t>Итого затрат на оплату труда</w:t>
            </w:r>
          </w:p>
        </w:tc>
        <w:tc>
          <w:tcPr>
            <w:tcW w:w="1242" w:type="dxa"/>
          </w:tcPr>
          <w:p w:rsidR="00383346" w:rsidRPr="006A4587" w:rsidRDefault="00383346" w:rsidP="006A4587">
            <w:pPr>
              <w:widowControl w:val="0"/>
              <w:snapToGrid w:val="0"/>
              <w:spacing w:line="360" w:lineRule="auto"/>
              <w:contextualSpacing/>
              <w:rPr>
                <w:b/>
              </w:rPr>
            </w:pPr>
            <w:r w:rsidRPr="006A4587">
              <w:rPr>
                <w:b/>
              </w:rPr>
              <w:t>461 100</w:t>
            </w:r>
          </w:p>
        </w:tc>
        <w:tc>
          <w:tcPr>
            <w:tcW w:w="1134" w:type="dxa"/>
          </w:tcPr>
          <w:p w:rsidR="00383346" w:rsidRPr="006A4587" w:rsidRDefault="00383346" w:rsidP="006A4587">
            <w:pPr>
              <w:widowControl w:val="0"/>
              <w:snapToGrid w:val="0"/>
              <w:spacing w:line="360" w:lineRule="auto"/>
              <w:contextualSpacing/>
              <w:rPr>
                <w:b/>
              </w:rPr>
            </w:pPr>
            <w:r w:rsidRPr="006A4587">
              <w:rPr>
                <w:b/>
              </w:rPr>
              <w:t>49 060</w:t>
            </w:r>
          </w:p>
        </w:tc>
        <w:tc>
          <w:tcPr>
            <w:tcW w:w="1275" w:type="dxa"/>
          </w:tcPr>
          <w:p w:rsidR="00383346" w:rsidRPr="006A4587" w:rsidRDefault="00383346" w:rsidP="006A4587">
            <w:pPr>
              <w:widowControl w:val="0"/>
              <w:snapToGrid w:val="0"/>
              <w:spacing w:line="360" w:lineRule="auto"/>
              <w:contextualSpacing/>
              <w:rPr>
                <w:b/>
              </w:rPr>
            </w:pPr>
            <w:r w:rsidRPr="006A4587">
              <w:rPr>
                <w:b/>
              </w:rPr>
              <w:t>64 750</w:t>
            </w:r>
          </w:p>
        </w:tc>
        <w:tc>
          <w:tcPr>
            <w:tcW w:w="993" w:type="dxa"/>
          </w:tcPr>
          <w:p w:rsidR="00383346" w:rsidRPr="006A4587" w:rsidRDefault="00383346" w:rsidP="006A4587">
            <w:pPr>
              <w:widowControl w:val="0"/>
              <w:snapToGrid w:val="0"/>
              <w:spacing w:line="360" w:lineRule="auto"/>
              <w:contextualSpacing/>
              <w:rPr>
                <w:b/>
              </w:rPr>
            </w:pPr>
            <w:r w:rsidRPr="006A4587">
              <w:rPr>
                <w:b/>
              </w:rPr>
              <w:t>18 300</w:t>
            </w:r>
          </w:p>
        </w:tc>
        <w:tc>
          <w:tcPr>
            <w:tcW w:w="1275" w:type="dxa"/>
          </w:tcPr>
          <w:p w:rsidR="00383346" w:rsidRPr="006A4587" w:rsidRDefault="00383346" w:rsidP="006A4587">
            <w:pPr>
              <w:widowControl w:val="0"/>
              <w:snapToGrid w:val="0"/>
              <w:spacing w:line="360" w:lineRule="auto"/>
              <w:contextualSpacing/>
              <w:rPr>
                <w:b/>
              </w:rPr>
            </w:pPr>
            <w:r w:rsidRPr="006A4587">
              <w:rPr>
                <w:b/>
              </w:rPr>
              <w:t>89 000</w:t>
            </w:r>
          </w:p>
        </w:tc>
        <w:tc>
          <w:tcPr>
            <w:tcW w:w="1310" w:type="dxa"/>
          </w:tcPr>
          <w:p w:rsidR="00383346" w:rsidRPr="006A4587" w:rsidRDefault="00383346" w:rsidP="006A4587">
            <w:pPr>
              <w:widowControl w:val="0"/>
              <w:snapToGrid w:val="0"/>
              <w:spacing w:line="360" w:lineRule="auto"/>
              <w:contextualSpacing/>
              <w:rPr>
                <w:b/>
              </w:rPr>
            </w:pPr>
            <w:r w:rsidRPr="006A4587">
              <w:rPr>
                <w:b/>
              </w:rPr>
              <w:t>682 210</w:t>
            </w:r>
          </w:p>
        </w:tc>
      </w:tr>
      <w:tr w:rsidR="00383346" w:rsidRPr="006A4587" w:rsidTr="00383346">
        <w:trPr>
          <w:trHeight w:val="1711"/>
        </w:trPr>
        <w:tc>
          <w:tcPr>
            <w:tcW w:w="2127" w:type="dxa"/>
          </w:tcPr>
          <w:p w:rsidR="00383346" w:rsidRPr="006A4587" w:rsidRDefault="00383346" w:rsidP="006A4587">
            <w:pPr>
              <w:pStyle w:val="af"/>
              <w:widowControl w:val="0"/>
              <w:snapToGrid w:val="0"/>
              <w:spacing w:after="0" w:line="360" w:lineRule="auto"/>
              <w:contextualSpacing/>
              <w:rPr>
                <w:rFonts w:ascii="Times New Roman" w:hAnsi="Times New Roman"/>
                <w:sz w:val="20"/>
                <w:szCs w:val="20"/>
              </w:rPr>
            </w:pPr>
            <w:r w:rsidRPr="006A4587">
              <w:rPr>
                <w:rFonts w:ascii="Times New Roman" w:hAnsi="Times New Roman"/>
                <w:b/>
                <w:sz w:val="20"/>
                <w:szCs w:val="20"/>
              </w:rPr>
              <w:t>Отчисления на социальное страхование и обеспечение от заработной платы</w:t>
            </w:r>
            <w:r w:rsidRPr="006A4587">
              <w:rPr>
                <w:rFonts w:ascii="Times New Roman" w:hAnsi="Times New Roman"/>
                <w:sz w:val="20"/>
                <w:szCs w:val="20"/>
              </w:rPr>
              <w:t>:</w:t>
            </w:r>
          </w:p>
        </w:tc>
        <w:tc>
          <w:tcPr>
            <w:tcW w:w="1242" w:type="dxa"/>
          </w:tcPr>
          <w:p w:rsidR="00383346" w:rsidRPr="006A4587" w:rsidRDefault="00383346" w:rsidP="006A4587">
            <w:pPr>
              <w:widowControl w:val="0"/>
              <w:snapToGrid w:val="0"/>
              <w:spacing w:line="360" w:lineRule="auto"/>
              <w:contextualSpacing/>
            </w:pPr>
          </w:p>
        </w:tc>
        <w:tc>
          <w:tcPr>
            <w:tcW w:w="1134" w:type="dxa"/>
          </w:tcPr>
          <w:p w:rsidR="00383346" w:rsidRPr="006A4587" w:rsidRDefault="00383346" w:rsidP="006A4587">
            <w:pPr>
              <w:widowControl w:val="0"/>
              <w:snapToGrid w:val="0"/>
              <w:spacing w:line="360" w:lineRule="auto"/>
              <w:contextualSpacing/>
            </w:pPr>
          </w:p>
        </w:tc>
        <w:tc>
          <w:tcPr>
            <w:tcW w:w="1275" w:type="dxa"/>
          </w:tcPr>
          <w:p w:rsidR="00383346" w:rsidRPr="006A4587" w:rsidRDefault="00383346" w:rsidP="006A4587">
            <w:pPr>
              <w:widowControl w:val="0"/>
              <w:snapToGrid w:val="0"/>
              <w:spacing w:line="360" w:lineRule="auto"/>
              <w:contextualSpacing/>
            </w:pPr>
          </w:p>
        </w:tc>
        <w:tc>
          <w:tcPr>
            <w:tcW w:w="993" w:type="dxa"/>
          </w:tcPr>
          <w:p w:rsidR="00383346" w:rsidRPr="006A4587" w:rsidRDefault="00383346" w:rsidP="006A4587">
            <w:pPr>
              <w:widowControl w:val="0"/>
              <w:snapToGrid w:val="0"/>
              <w:spacing w:line="360" w:lineRule="auto"/>
              <w:contextualSpacing/>
            </w:pPr>
          </w:p>
        </w:tc>
        <w:tc>
          <w:tcPr>
            <w:tcW w:w="1275" w:type="dxa"/>
          </w:tcPr>
          <w:p w:rsidR="00383346" w:rsidRPr="006A4587" w:rsidRDefault="00383346" w:rsidP="006A4587">
            <w:pPr>
              <w:widowControl w:val="0"/>
              <w:snapToGrid w:val="0"/>
              <w:spacing w:line="360" w:lineRule="auto"/>
              <w:contextualSpacing/>
            </w:pPr>
          </w:p>
        </w:tc>
        <w:tc>
          <w:tcPr>
            <w:tcW w:w="1310" w:type="dxa"/>
          </w:tcPr>
          <w:p w:rsidR="00383346" w:rsidRPr="006A4587" w:rsidRDefault="00383346" w:rsidP="006A4587">
            <w:pPr>
              <w:widowControl w:val="0"/>
              <w:snapToGrid w:val="0"/>
              <w:spacing w:line="360" w:lineRule="auto"/>
              <w:contextualSpacing/>
            </w:pPr>
          </w:p>
        </w:tc>
      </w:tr>
      <w:tr w:rsidR="00383346" w:rsidRPr="006A4587" w:rsidTr="00383346">
        <w:trPr>
          <w:trHeight w:val="383"/>
        </w:trPr>
        <w:tc>
          <w:tcPr>
            <w:tcW w:w="2127" w:type="dxa"/>
          </w:tcPr>
          <w:p w:rsidR="00383346" w:rsidRPr="006A4587" w:rsidRDefault="00383346" w:rsidP="006A4587">
            <w:pPr>
              <w:widowControl w:val="0"/>
              <w:spacing w:line="360" w:lineRule="auto"/>
              <w:contextualSpacing/>
            </w:pPr>
            <w:r w:rsidRPr="006A4587">
              <w:t>рабочих</w:t>
            </w:r>
          </w:p>
        </w:tc>
        <w:tc>
          <w:tcPr>
            <w:tcW w:w="1242" w:type="dxa"/>
          </w:tcPr>
          <w:p w:rsidR="00383346" w:rsidRPr="006A4587" w:rsidRDefault="00383346" w:rsidP="006A4587">
            <w:pPr>
              <w:widowControl w:val="0"/>
              <w:snapToGrid w:val="0"/>
              <w:spacing w:line="360" w:lineRule="auto"/>
              <w:contextualSpacing/>
            </w:pPr>
            <w:r w:rsidRPr="006A4587">
              <w:t>104 806</w:t>
            </w:r>
          </w:p>
        </w:tc>
        <w:tc>
          <w:tcPr>
            <w:tcW w:w="1134" w:type="dxa"/>
          </w:tcPr>
          <w:p w:rsidR="00383346" w:rsidRPr="006A4587" w:rsidRDefault="00383346" w:rsidP="006A4587">
            <w:pPr>
              <w:widowControl w:val="0"/>
              <w:snapToGrid w:val="0"/>
              <w:spacing w:line="360" w:lineRule="auto"/>
              <w:contextualSpacing/>
            </w:pPr>
            <w:r w:rsidRPr="006A4587">
              <w:t>9 140</w:t>
            </w:r>
          </w:p>
        </w:tc>
        <w:tc>
          <w:tcPr>
            <w:tcW w:w="1275" w:type="dxa"/>
          </w:tcPr>
          <w:p w:rsidR="00383346" w:rsidRPr="006A4587" w:rsidRDefault="00383346" w:rsidP="006A4587">
            <w:pPr>
              <w:widowControl w:val="0"/>
              <w:snapToGrid w:val="0"/>
              <w:spacing w:line="360" w:lineRule="auto"/>
              <w:contextualSpacing/>
            </w:pPr>
            <w:r w:rsidRPr="006A4587">
              <w:t>10 725</w:t>
            </w:r>
          </w:p>
        </w:tc>
        <w:tc>
          <w:tcPr>
            <w:tcW w:w="993" w:type="dxa"/>
          </w:tcPr>
          <w:p w:rsidR="00383346" w:rsidRPr="006A4587" w:rsidRDefault="00383346" w:rsidP="006A4587">
            <w:pPr>
              <w:widowControl w:val="0"/>
              <w:snapToGrid w:val="0"/>
              <w:spacing w:line="360" w:lineRule="auto"/>
              <w:contextualSpacing/>
            </w:pPr>
            <w:r w:rsidRPr="006A4587">
              <w:t>-</w:t>
            </w:r>
          </w:p>
        </w:tc>
        <w:tc>
          <w:tcPr>
            <w:tcW w:w="1275" w:type="dxa"/>
          </w:tcPr>
          <w:p w:rsidR="00383346" w:rsidRPr="006A4587" w:rsidRDefault="00383346" w:rsidP="006A4587">
            <w:pPr>
              <w:widowControl w:val="0"/>
              <w:snapToGrid w:val="0"/>
              <w:spacing w:line="360" w:lineRule="auto"/>
              <w:contextualSpacing/>
            </w:pPr>
            <w:r w:rsidRPr="006A4587">
              <w:t>-</w:t>
            </w:r>
          </w:p>
        </w:tc>
        <w:tc>
          <w:tcPr>
            <w:tcW w:w="1310" w:type="dxa"/>
          </w:tcPr>
          <w:p w:rsidR="00383346" w:rsidRPr="006A4587" w:rsidRDefault="00383346" w:rsidP="006A4587">
            <w:pPr>
              <w:widowControl w:val="0"/>
              <w:snapToGrid w:val="0"/>
              <w:spacing w:line="360" w:lineRule="auto"/>
              <w:contextualSpacing/>
            </w:pPr>
            <w:r w:rsidRPr="006A4587">
              <w:t>124 671</w:t>
            </w:r>
          </w:p>
        </w:tc>
      </w:tr>
      <w:tr w:rsidR="00383346" w:rsidRPr="006A4587" w:rsidTr="00383346">
        <w:trPr>
          <w:trHeight w:val="446"/>
        </w:trPr>
        <w:tc>
          <w:tcPr>
            <w:tcW w:w="2127" w:type="dxa"/>
          </w:tcPr>
          <w:p w:rsidR="00383346" w:rsidRPr="006A4587" w:rsidRDefault="00383346" w:rsidP="006A4587">
            <w:pPr>
              <w:widowControl w:val="0"/>
              <w:spacing w:line="360" w:lineRule="auto"/>
              <w:contextualSpacing/>
            </w:pPr>
            <w:r w:rsidRPr="006A4587">
              <w:t>служащих</w:t>
            </w:r>
          </w:p>
        </w:tc>
        <w:tc>
          <w:tcPr>
            <w:tcW w:w="1242" w:type="dxa"/>
          </w:tcPr>
          <w:p w:rsidR="00383346" w:rsidRPr="006A4587" w:rsidRDefault="00383346" w:rsidP="006A4587">
            <w:pPr>
              <w:widowControl w:val="0"/>
              <w:snapToGrid w:val="0"/>
              <w:spacing w:line="360" w:lineRule="auto"/>
              <w:contextualSpacing/>
            </w:pPr>
            <w:r w:rsidRPr="006A4587">
              <w:t>15 080</w:t>
            </w:r>
          </w:p>
        </w:tc>
        <w:tc>
          <w:tcPr>
            <w:tcW w:w="1134" w:type="dxa"/>
          </w:tcPr>
          <w:p w:rsidR="00383346" w:rsidRPr="006A4587" w:rsidRDefault="00383346" w:rsidP="006A4587">
            <w:pPr>
              <w:widowControl w:val="0"/>
              <w:snapToGrid w:val="0"/>
              <w:spacing w:line="360" w:lineRule="auto"/>
              <w:contextualSpacing/>
            </w:pPr>
            <w:r w:rsidRPr="006A4587">
              <w:t>3 250</w:t>
            </w:r>
          </w:p>
        </w:tc>
        <w:tc>
          <w:tcPr>
            <w:tcW w:w="1275" w:type="dxa"/>
          </w:tcPr>
          <w:p w:rsidR="00383346" w:rsidRPr="006A4587" w:rsidRDefault="00383346" w:rsidP="006A4587">
            <w:pPr>
              <w:widowControl w:val="0"/>
              <w:snapToGrid w:val="0"/>
              <w:spacing w:line="360" w:lineRule="auto"/>
              <w:contextualSpacing/>
            </w:pPr>
            <w:r w:rsidRPr="006A4587">
              <w:t>6 110</w:t>
            </w:r>
          </w:p>
        </w:tc>
        <w:tc>
          <w:tcPr>
            <w:tcW w:w="993" w:type="dxa"/>
          </w:tcPr>
          <w:p w:rsidR="00383346" w:rsidRPr="006A4587" w:rsidRDefault="00383346" w:rsidP="006A4587">
            <w:pPr>
              <w:widowControl w:val="0"/>
              <w:snapToGrid w:val="0"/>
              <w:spacing w:line="360" w:lineRule="auto"/>
              <w:contextualSpacing/>
            </w:pPr>
            <w:r w:rsidRPr="006A4587">
              <w:t>4 758</w:t>
            </w:r>
          </w:p>
        </w:tc>
        <w:tc>
          <w:tcPr>
            <w:tcW w:w="1275" w:type="dxa"/>
          </w:tcPr>
          <w:p w:rsidR="00383346" w:rsidRPr="006A4587" w:rsidRDefault="00383346" w:rsidP="006A4587">
            <w:pPr>
              <w:widowControl w:val="0"/>
              <w:snapToGrid w:val="0"/>
              <w:spacing w:line="360" w:lineRule="auto"/>
              <w:contextualSpacing/>
            </w:pPr>
            <w:r w:rsidRPr="006A4587">
              <w:t>23 140</w:t>
            </w:r>
          </w:p>
        </w:tc>
        <w:tc>
          <w:tcPr>
            <w:tcW w:w="1310" w:type="dxa"/>
          </w:tcPr>
          <w:p w:rsidR="00383346" w:rsidRPr="006A4587" w:rsidRDefault="00383346" w:rsidP="006A4587">
            <w:pPr>
              <w:widowControl w:val="0"/>
              <w:snapToGrid w:val="0"/>
              <w:spacing w:line="360" w:lineRule="auto"/>
              <w:contextualSpacing/>
            </w:pPr>
            <w:r w:rsidRPr="006A4587">
              <w:t>52 338</w:t>
            </w:r>
          </w:p>
        </w:tc>
      </w:tr>
      <w:tr w:rsidR="00383346" w:rsidRPr="006A4587" w:rsidTr="00383346">
        <w:trPr>
          <w:trHeight w:val="417"/>
        </w:trPr>
        <w:tc>
          <w:tcPr>
            <w:tcW w:w="2127" w:type="dxa"/>
          </w:tcPr>
          <w:p w:rsidR="00383346" w:rsidRPr="006A4587" w:rsidRDefault="00383346" w:rsidP="006A4587">
            <w:pPr>
              <w:pStyle w:val="af"/>
              <w:widowControl w:val="0"/>
              <w:snapToGrid w:val="0"/>
              <w:spacing w:after="0" w:line="360" w:lineRule="auto"/>
              <w:contextualSpacing/>
              <w:rPr>
                <w:rFonts w:ascii="Times New Roman" w:hAnsi="Times New Roman"/>
                <w:b/>
                <w:sz w:val="20"/>
                <w:szCs w:val="20"/>
              </w:rPr>
            </w:pPr>
            <w:r w:rsidRPr="006A4587">
              <w:rPr>
                <w:rFonts w:ascii="Times New Roman" w:hAnsi="Times New Roman"/>
                <w:b/>
                <w:sz w:val="20"/>
                <w:szCs w:val="20"/>
              </w:rPr>
              <w:t>Итого отчислений</w:t>
            </w:r>
          </w:p>
        </w:tc>
        <w:tc>
          <w:tcPr>
            <w:tcW w:w="1242" w:type="dxa"/>
          </w:tcPr>
          <w:p w:rsidR="00383346" w:rsidRPr="006A4587" w:rsidRDefault="00383346" w:rsidP="006A4587">
            <w:pPr>
              <w:widowControl w:val="0"/>
              <w:snapToGrid w:val="0"/>
              <w:spacing w:line="360" w:lineRule="auto"/>
              <w:contextualSpacing/>
              <w:rPr>
                <w:b/>
              </w:rPr>
            </w:pPr>
            <w:r w:rsidRPr="006A4587">
              <w:rPr>
                <w:b/>
              </w:rPr>
              <w:t>119 886</w:t>
            </w:r>
          </w:p>
        </w:tc>
        <w:tc>
          <w:tcPr>
            <w:tcW w:w="1134" w:type="dxa"/>
          </w:tcPr>
          <w:p w:rsidR="00383346" w:rsidRPr="006A4587" w:rsidRDefault="00383346" w:rsidP="006A4587">
            <w:pPr>
              <w:widowControl w:val="0"/>
              <w:snapToGrid w:val="0"/>
              <w:spacing w:line="360" w:lineRule="auto"/>
              <w:contextualSpacing/>
              <w:rPr>
                <w:b/>
              </w:rPr>
            </w:pPr>
            <w:r w:rsidRPr="006A4587">
              <w:rPr>
                <w:b/>
              </w:rPr>
              <w:t>12 390</w:t>
            </w:r>
          </w:p>
        </w:tc>
        <w:tc>
          <w:tcPr>
            <w:tcW w:w="1275" w:type="dxa"/>
          </w:tcPr>
          <w:p w:rsidR="00383346" w:rsidRPr="006A4587" w:rsidRDefault="00383346" w:rsidP="006A4587">
            <w:pPr>
              <w:widowControl w:val="0"/>
              <w:snapToGrid w:val="0"/>
              <w:spacing w:line="360" w:lineRule="auto"/>
              <w:contextualSpacing/>
              <w:rPr>
                <w:b/>
              </w:rPr>
            </w:pPr>
            <w:r w:rsidRPr="006A4587">
              <w:rPr>
                <w:b/>
              </w:rPr>
              <w:t>16 835</w:t>
            </w:r>
          </w:p>
        </w:tc>
        <w:tc>
          <w:tcPr>
            <w:tcW w:w="993" w:type="dxa"/>
          </w:tcPr>
          <w:p w:rsidR="00383346" w:rsidRPr="006A4587" w:rsidRDefault="00383346" w:rsidP="006A4587">
            <w:pPr>
              <w:widowControl w:val="0"/>
              <w:snapToGrid w:val="0"/>
              <w:spacing w:line="360" w:lineRule="auto"/>
              <w:contextualSpacing/>
              <w:rPr>
                <w:b/>
              </w:rPr>
            </w:pPr>
            <w:r w:rsidRPr="006A4587">
              <w:rPr>
                <w:b/>
              </w:rPr>
              <w:t>4 758</w:t>
            </w:r>
          </w:p>
        </w:tc>
        <w:tc>
          <w:tcPr>
            <w:tcW w:w="1275" w:type="dxa"/>
          </w:tcPr>
          <w:p w:rsidR="00383346" w:rsidRPr="006A4587" w:rsidRDefault="00383346" w:rsidP="006A4587">
            <w:pPr>
              <w:widowControl w:val="0"/>
              <w:snapToGrid w:val="0"/>
              <w:spacing w:line="360" w:lineRule="auto"/>
              <w:contextualSpacing/>
              <w:rPr>
                <w:b/>
              </w:rPr>
            </w:pPr>
            <w:r w:rsidRPr="006A4587">
              <w:rPr>
                <w:b/>
              </w:rPr>
              <w:t>23 140</w:t>
            </w:r>
          </w:p>
        </w:tc>
        <w:tc>
          <w:tcPr>
            <w:tcW w:w="1310" w:type="dxa"/>
          </w:tcPr>
          <w:p w:rsidR="00383346" w:rsidRPr="006A4587" w:rsidRDefault="00383346" w:rsidP="006A4587">
            <w:pPr>
              <w:widowControl w:val="0"/>
              <w:snapToGrid w:val="0"/>
              <w:spacing w:line="360" w:lineRule="auto"/>
              <w:contextualSpacing/>
              <w:rPr>
                <w:b/>
              </w:rPr>
            </w:pPr>
            <w:r w:rsidRPr="006A4587">
              <w:rPr>
                <w:b/>
              </w:rPr>
              <w:t>177 009</w:t>
            </w:r>
          </w:p>
        </w:tc>
      </w:tr>
      <w:tr w:rsidR="00383346" w:rsidRPr="006A4587" w:rsidTr="00383346">
        <w:trPr>
          <w:trHeight w:val="419"/>
        </w:trPr>
        <w:tc>
          <w:tcPr>
            <w:tcW w:w="2127" w:type="dxa"/>
          </w:tcPr>
          <w:p w:rsidR="00383346" w:rsidRPr="006A4587" w:rsidRDefault="00383346" w:rsidP="006A4587">
            <w:pPr>
              <w:pStyle w:val="af"/>
              <w:widowControl w:val="0"/>
              <w:snapToGrid w:val="0"/>
              <w:spacing w:after="0" w:line="360" w:lineRule="auto"/>
              <w:contextualSpacing/>
              <w:rPr>
                <w:rFonts w:ascii="Times New Roman" w:hAnsi="Times New Roman"/>
                <w:sz w:val="20"/>
                <w:szCs w:val="20"/>
              </w:rPr>
            </w:pPr>
            <w:r w:rsidRPr="006A4587">
              <w:rPr>
                <w:rFonts w:ascii="Times New Roman" w:hAnsi="Times New Roman"/>
                <w:b/>
                <w:sz w:val="20"/>
                <w:szCs w:val="20"/>
              </w:rPr>
              <w:t>Амортизация:</w:t>
            </w:r>
            <w:r w:rsidRPr="006A4587">
              <w:rPr>
                <w:rFonts w:ascii="Times New Roman" w:hAnsi="Times New Roman"/>
                <w:sz w:val="20"/>
                <w:szCs w:val="20"/>
              </w:rPr>
              <w:t xml:space="preserve"> </w:t>
            </w:r>
          </w:p>
        </w:tc>
        <w:tc>
          <w:tcPr>
            <w:tcW w:w="1242" w:type="dxa"/>
          </w:tcPr>
          <w:p w:rsidR="00383346" w:rsidRPr="006A4587" w:rsidRDefault="00383346" w:rsidP="006A4587">
            <w:pPr>
              <w:widowControl w:val="0"/>
              <w:snapToGrid w:val="0"/>
              <w:spacing w:line="360" w:lineRule="auto"/>
              <w:contextualSpacing/>
            </w:pPr>
          </w:p>
        </w:tc>
        <w:tc>
          <w:tcPr>
            <w:tcW w:w="1134" w:type="dxa"/>
          </w:tcPr>
          <w:p w:rsidR="00383346" w:rsidRPr="006A4587" w:rsidRDefault="00383346" w:rsidP="006A4587">
            <w:pPr>
              <w:widowControl w:val="0"/>
              <w:snapToGrid w:val="0"/>
              <w:spacing w:line="360" w:lineRule="auto"/>
              <w:contextualSpacing/>
            </w:pPr>
          </w:p>
        </w:tc>
        <w:tc>
          <w:tcPr>
            <w:tcW w:w="1275" w:type="dxa"/>
          </w:tcPr>
          <w:p w:rsidR="00383346" w:rsidRPr="006A4587" w:rsidRDefault="00383346" w:rsidP="006A4587">
            <w:pPr>
              <w:widowControl w:val="0"/>
              <w:snapToGrid w:val="0"/>
              <w:spacing w:line="360" w:lineRule="auto"/>
              <w:contextualSpacing/>
            </w:pPr>
          </w:p>
        </w:tc>
        <w:tc>
          <w:tcPr>
            <w:tcW w:w="993" w:type="dxa"/>
          </w:tcPr>
          <w:p w:rsidR="00383346" w:rsidRPr="006A4587" w:rsidRDefault="00383346" w:rsidP="006A4587">
            <w:pPr>
              <w:widowControl w:val="0"/>
              <w:snapToGrid w:val="0"/>
              <w:spacing w:line="360" w:lineRule="auto"/>
              <w:contextualSpacing/>
            </w:pPr>
          </w:p>
        </w:tc>
        <w:tc>
          <w:tcPr>
            <w:tcW w:w="1275" w:type="dxa"/>
          </w:tcPr>
          <w:p w:rsidR="00383346" w:rsidRPr="006A4587" w:rsidRDefault="00383346" w:rsidP="006A4587">
            <w:pPr>
              <w:widowControl w:val="0"/>
              <w:snapToGrid w:val="0"/>
              <w:spacing w:line="360" w:lineRule="auto"/>
              <w:contextualSpacing/>
            </w:pPr>
          </w:p>
        </w:tc>
        <w:tc>
          <w:tcPr>
            <w:tcW w:w="1310" w:type="dxa"/>
          </w:tcPr>
          <w:p w:rsidR="00383346" w:rsidRPr="006A4587" w:rsidRDefault="00383346" w:rsidP="006A4587">
            <w:pPr>
              <w:widowControl w:val="0"/>
              <w:snapToGrid w:val="0"/>
              <w:spacing w:line="360" w:lineRule="auto"/>
              <w:contextualSpacing/>
            </w:pPr>
          </w:p>
        </w:tc>
      </w:tr>
      <w:tr w:rsidR="00383346" w:rsidRPr="006A4587" w:rsidTr="00383346">
        <w:trPr>
          <w:trHeight w:val="467"/>
        </w:trPr>
        <w:tc>
          <w:tcPr>
            <w:tcW w:w="2127" w:type="dxa"/>
          </w:tcPr>
          <w:p w:rsidR="00383346" w:rsidRPr="006A4587" w:rsidRDefault="00383346" w:rsidP="006A4587">
            <w:pPr>
              <w:widowControl w:val="0"/>
              <w:spacing w:line="360" w:lineRule="auto"/>
              <w:contextualSpacing/>
              <w:rPr>
                <w:b/>
              </w:rPr>
            </w:pPr>
            <w:r w:rsidRPr="006A4587">
              <w:t>оборудования</w:t>
            </w:r>
          </w:p>
        </w:tc>
        <w:tc>
          <w:tcPr>
            <w:tcW w:w="1242" w:type="dxa"/>
          </w:tcPr>
          <w:p w:rsidR="00383346" w:rsidRPr="006A4587" w:rsidRDefault="00383346" w:rsidP="006A4587">
            <w:pPr>
              <w:widowControl w:val="0"/>
              <w:snapToGrid w:val="0"/>
              <w:spacing w:line="360" w:lineRule="auto"/>
              <w:contextualSpacing/>
            </w:pPr>
            <w:r w:rsidRPr="006A4587">
              <w:t>17 120</w:t>
            </w:r>
          </w:p>
        </w:tc>
        <w:tc>
          <w:tcPr>
            <w:tcW w:w="1134" w:type="dxa"/>
          </w:tcPr>
          <w:p w:rsidR="00383346" w:rsidRPr="006A4587" w:rsidRDefault="00383346" w:rsidP="006A4587">
            <w:pPr>
              <w:widowControl w:val="0"/>
              <w:snapToGrid w:val="0"/>
              <w:spacing w:line="360" w:lineRule="auto"/>
              <w:contextualSpacing/>
            </w:pPr>
            <w:r w:rsidRPr="006A4587">
              <w:t>8 900</w:t>
            </w:r>
          </w:p>
        </w:tc>
        <w:tc>
          <w:tcPr>
            <w:tcW w:w="1275" w:type="dxa"/>
          </w:tcPr>
          <w:p w:rsidR="00383346" w:rsidRPr="006A4587" w:rsidRDefault="00383346" w:rsidP="006A4587">
            <w:pPr>
              <w:widowControl w:val="0"/>
              <w:snapToGrid w:val="0"/>
              <w:spacing w:line="360" w:lineRule="auto"/>
              <w:contextualSpacing/>
            </w:pPr>
            <w:r w:rsidRPr="006A4587">
              <w:t>3 140</w:t>
            </w:r>
          </w:p>
        </w:tc>
        <w:tc>
          <w:tcPr>
            <w:tcW w:w="993" w:type="dxa"/>
          </w:tcPr>
          <w:p w:rsidR="00383346" w:rsidRPr="006A4587" w:rsidRDefault="00383346" w:rsidP="006A4587">
            <w:pPr>
              <w:widowControl w:val="0"/>
              <w:snapToGrid w:val="0"/>
              <w:spacing w:line="360" w:lineRule="auto"/>
              <w:contextualSpacing/>
            </w:pPr>
            <w:r w:rsidRPr="006A4587">
              <w:t>2 340</w:t>
            </w:r>
          </w:p>
        </w:tc>
        <w:tc>
          <w:tcPr>
            <w:tcW w:w="1275" w:type="dxa"/>
          </w:tcPr>
          <w:p w:rsidR="00383346" w:rsidRPr="006A4587" w:rsidRDefault="00383346" w:rsidP="006A4587">
            <w:pPr>
              <w:widowControl w:val="0"/>
              <w:snapToGrid w:val="0"/>
              <w:spacing w:line="360" w:lineRule="auto"/>
              <w:contextualSpacing/>
            </w:pPr>
            <w:r w:rsidRPr="006A4587">
              <w:t>3 870</w:t>
            </w:r>
          </w:p>
        </w:tc>
        <w:tc>
          <w:tcPr>
            <w:tcW w:w="1310" w:type="dxa"/>
          </w:tcPr>
          <w:p w:rsidR="00383346" w:rsidRPr="006A4587" w:rsidRDefault="00383346" w:rsidP="006A4587">
            <w:pPr>
              <w:widowControl w:val="0"/>
              <w:snapToGrid w:val="0"/>
              <w:spacing w:line="360" w:lineRule="auto"/>
              <w:contextualSpacing/>
            </w:pPr>
            <w:r w:rsidRPr="006A4587">
              <w:t>35 370</w:t>
            </w:r>
          </w:p>
        </w:tc>
      </w:tr>
      <w:tr w:rsidR="00383346" w:rsidRPr="006A4587" w:rsidTr="00383346">
        <w:trPr>
          <w:trHeight w:val="467"/>
        </w:trPr>
        <w:tc>
          <w:tcPr>
            <w:tcW w:w="2127" w:type="dxa"/>
          </w:tcPr>
          <w:p w:rsidR="00383346" w:rsidRPr="006A4587" w:rsidRDefault="00383346" w:rsidP="006A4587">
            <w:pPr>
              <w:widowControl w:val="0"/>
              <w:spacing w:line="360" w:lineRule="auto"/>
              <w:contextualSpacing/>
              <w:rPr>
                <w:b/>
              </w:rPr>
            </w:pPr>
            <w:r w:rsidRPr="006A4587">
              <w:t>зданий</w:t>
            </w:r>
          </w:p>
        </w:tc>
        <w:tc>
          <w:tcPr>
            <w:tcW w:w="1242" w:type="dxa"/>
          </w:tcPr>
          <w:p w:rsidR="00383346" w:rsidRPr="006A4587" w:rsidRDefault="00383346" w:rsidP="006A4587">
            <w:pPr>
              <w:widowControl w:val="0"/>
              <w:snapToGrid w:val="0"/>
              <w:spacing w:line="360" w:lineRule="auto"/>
              <w:contextualSpacing/>
            </w:pPr>
            <w:r w:rsidRPr="006A4587">
              <w:t>-</w:t>
            </w:r>
          </w:p>
        </w:tc>
        <w:tc>
          <w:tcPr>
            <w:tcW w:w="1134" w:type="dxa"/>
          </w:tcPr>
          <w:p w:rsidR="00383346" w:rsidRPr="006A4587" w:rsidRDefault="00383346" w:rsidP="006A4587">
            <w:pPr>
              <w:widowControl w:val="0"/>
              <w:snapToGrid w:val="0"/>
              <w:spacing w:line="360" w:lineRule="auto"/>
              <w:contextualSpacing/>
            </w:pPr>
            <w:r w:rsidRPr="006A4587">
              <w:t>1 520</w:t>
            </w:r>
          </w:p>
        </w:tc>
        <w:tc>
          <w:tcPr>
            <w:tcW w:w="1275" w:type="dxa"/>
          </w:tcPr>
          <w:p w:rsidR="00383346" w:rsidRPr="006A4587" w:rsidRDefault="00383346" w:rsidP="006A4587">
            <w:pPr>
              <w:widowControl w:val="0"/>
              <w:snapToGrid w:val="0"/>
              <w:spacing w:line="360" w:lineRule="auto"/>
              <w:contextualSpacing/>
            </w:pPr>
            <w:r w:rsidRPr="006A4587">
              <w:t>-</w:t>
            </w:r>
          </w:p>
        </w:tc>
        <w:tc>
          <w:tcPr>
            <w:tcW w:w="993" w:type="dxa"/>
          </w:tcPr>
          <w:p w:rsidR="00383346" w:rsidRPr="006A4587" w:rsidRDefault="00383346" w:rsidP="006A4587">
            <w:pPr>
              <w:widowControl w:val="0"/>
              <w:snapToGrid w:val="0"/>
              <w:spacing w:line="360" w:lineRule="auto"/>
              <w:contextualSpacing/>
            </w:pPr>
            <w:r w:rsidRPr="006A4587">
              <w:t>1 320</w:t>
            </w:r>
          </w:p>
        </w:tc>
        <w:tc>
          <w:tcPr>
            <w:tcW w:w="1275" w:type="dxa"/>
          </w:tcPr>
          <w:p w:rsidR="00383346" w:rsidRPr="006A4587" w:rsidRDefault="00383346" w:rsidP="006A4587">
            <w:pPr>
              <w:widowControl w:val="0"/>
              <w:snapToGrid w:val="0"/>
              <w:spacing w:line="360" w:lineRule="auto"/>
              <w:contextualSpacing/>
            </w:pPr>
            <w:r w:rsidRPr="006A4587">
              <w:t>1 780</w:t>
            </w:r>
          </w:p>
        </w:tc>
        <w:tc>
          <w:tcPr>
            <w:tcW w:w="1310" w:type="dxa"/>
          </w:tcPr>
          <w:p w:rsidR="00383346" w:rsidRPr="006A4587" w:rsidRDefault="00383346" w:rsidP="006A4587">
            <w:pPr>
              <w:widowControl w:val="0"/>
              <w:snapToGrid w:val="0"/>
              <w:spacing w:line="360" w:lineRule="auto"/>
              <w:contextualSpacing/>
            </w:pPr>
            <w:r w:rsidRPr="006A4587">
              <w:t>4 620</w:t>
            </w:r>
          </w:p>
        </w:tc>
      </w:tr>
      <w:tr w:rsidR="00383346" w:rsidRPr="006A4587" w:rsidTr="006A4587">
        <w:trPr>
          <w:trHeight w:val="405"/>
        </w:trPr>
        <w:tc>
          <w:tcPr>
            <w:tcW w:w="2127" w:type="dxa"/>
          </w:tcPr>
          <w:p w:rsidR="00383346" w:rsidRPr="006A4587" w:rsidRDefault="00383346" w:rsidP="006A4587">
            <w:pPr>
              <w:pStyle w:val="af"/>
              <w:widowControl w:val="0"/>
              <w:snapToGrid w:val="0"/>
              <w:spacing w:after="0" w:line="360" w:lineRule="auto"/>
              <w:contextualSpacing/>
              <w:rPr>
                <w:rFonts w:ascii="Times New Roman" w:hAnsi="Times New Roman"/>
                <w:b/>
                <w:sz w:val="20"/>
                <w:szCs w:val="20"/>
              </w:rPr>
            </w:pPr>
            <w:r w:rsidRPr="006A4587">
              <w:rPr>
                <w:rFonts w:ascii="Times New Roman" w:hAnsi="Times New Roman"/>
                <w:b/>
                <w:sz w:val="20"/>
                <w:szCs w:val="20"/>
              </w:rPr>
              <w:t>Итого амортизация</w:t>
            </w:r>
          </w:p>
        </w:tc>
        <w:tc>
          <w:tcPr>
            <w:tcW w:w="1242" w:type="dxa"/>
          </w:tcPr>
          <w:p w:rsidR="00383346" w:rsidRPr="006A4587" w:rsidRDefault="00383346" w:rsidP="006A4587">
            <w:pPr>
              <w:widowControl w:val="0"/>
              <w:snapToGrid w:val="0"/>
              <w:spacing w:line="360" w:lineRule="auto"/>
              <w:contextualSpacing/>
              <w:rPr>
                <w:b/>
              </w:rPr>
            </w:pPr>
            <w:r w:rsidRPr="006A4587">
              <w:rPr>
                <w:b/>
              </w:rPr>
              <w:t>17 120</w:t>
            </w:r>
          </w:p>
        </w:tc>
        <w:tc>
          <w:tcPr>
            <w:tcW w:w="1134" w:type="dxa"/>
          </w:tcPr>
          <w:p w:rsidR="00383346" w:rsidRPr="006A4587" w:rsidRDefault="00383346" w:rsidP="006A4587">
            <w:pPr>
              <w:widowControl w:val="0"/>
              <w:snapToGrid w:val="0"/>
              <w:spacing w:line="360" w:lineRule="auto"/>
              <w:contextualSpacing/>
              <w:rPr>
                <w:b/>
              </w:rPr>
            </w:pPr>
            <w:r w:rsidRPr="006A4587">
              <w:rPr>
                <w:b/>
              </w:rPr>
              <w:t>10 420</w:t>
            </w:r>
          </w:p>
        </w:tc>
        <w:tc>
          <w:tcPr>
            <w:tcW w:w="1275" w:type="dxa"/>
          </w:tcPr>
          <w:p w:rsidR="00383346" w:rsidRPr="006A4587" w:rsidRDefault="00383346" w:rsidP="006A4587">
            <w:pPr>
              <w:widowControl w:val="0"/>
              <w:snapToGrid w:val="0"/>
              <w:spacing w:line="360" w:lineRule="auto"/>
              <w:contextualSpacing/>
              <w:rPr>
                <w:b/>
              </w:rPr>
            </w:pPr>
            <w:r w:rsidRPr="006A4587">
              <w:rPr>
                <w:b/>
              </w:rPr>
              <w:t>3 140</w:t>
            </w:r>
          </w:p>
        </w:tc>
        <w:tc>
          <w:tcPr>
            <w:tcW w:w="993" w:type="dxa"/>
          </w:tcPr>
          <w:p w:rsidR="00383346" w:rsidRPr="006A4587" w:rsidRDefault="00383346" w:rsidP="006A4587">
            <w:pPr>
              <w:widowControl w:val="0"/>
              <w:snapToGrid w:val="0"/>
              <w:spacing w:line="360" w:lineRule="auto"/>
              <w:contextualSpacing/>
              <w:rPr>
                <w:b/>
              </w:rPr>
            </w:pPr>
            <w:r w:rsidRPr="006A4587">
              <w:rPr>
                <w:b/>
              </w:rPr>
              <w:t>3 660</w:t>
            </w:r>
          </w:p>
        </w:tc>
        <w:tc>
          <w:tcPr>
            <w:tcW w:w="1275" w:type="dxa"/>
          </w:tcPr>
          <w:p w:rsidR="00383346" w:rsidRPr="006A4587" w:rsidRDefault="00383346" w:rsidP="006A4587">
            <w:pPr>
              <w:widowControl w:val="0"/>
              <w:snapToGrid w:val="0"/>
              <w:spacing w:line="360" w:lineRule="auto"/>
              <w:contextualSpacing/>
              <w:rPr>
                <w:b/>
              </w:rPr>
            </w:pPr>
            <w:r w:rsidRPr="006A4587">
              <w:rPr>
                <w:b/>
              </w:rPr>
              <w:t>5 650</w:t>
            </w:r>
          </w:p>
        </w:tc>
        <w:tc>
          <w:tcPr>
            <w:tcW w:w="1310" w:type="dxa"/>
          </w:tcPr>
          <w:p w:rsidR="00383346" w:rsidRPr="006A4587" w:rsidRDefault="00383346" w:rsidP="006A4587">
            <w:pPr>
              <w:widowControl w:val="0"/>
              <w:snapToGrid w:val="0"/>
              <w:spacing w:line="360" w:lineRule="auto"/>
              <w:contextualSpacing/>
              <w:rPr>
                <w:b/>
              </w:rPr>
            </w:pPr>
            <w:r w:rsidRPr="006A4587">
              <w:rPr>
                <w:b/>
              </w:rPr>
              <w:t>39 990</w:t>
            </w:r>
          </w:p>
        </w:tc>
      </w:tr>
      <w:tr w:rsidR="00383346" w:rsidRPr="006A4587" w:rsidTr="00383346">
        <w:trPr>
          <w:trHeight w:val="377"/>
        </w:trPr>
        <w:tc>
          <w:tcPr>
            <w:tcW w:w="2127" w:type="dxa"/>
          </w:tcPr>
          <w:p w:rsidR="00383346" w:rsidRPr="006A4587" w:rsidRDefault="00383346" w:rsidP="006A4587">
            <w:pPr>
              <w:pStyle w:val="1"/>
              <w:keepNext w:val="0"/>
              <w:widowControl w:val="0"/>
              <w:numPr>
                <w:ilvl w:val="0"/>
                <w:numId w:val="21"/>
              </w:numPr>
              <w:tabs>
                <w:tab w:val="left" w:pos="0"/>
              </w:tabs>
              <w:autoSpaceDE/>
              <w:autoSpaceDN/>
              <w:snapToGrid w:val="0"/>
              <w:spacing w:before="0" w:after="0" w:line="360" w:lineRule="auto"/>
              <w:contextualSpacing/>
              <w:rPr>
                <w:rFonts w:ascii="Times New Roman" w:hAnsi="Times New Roman"/>
                <w:sz w:val="20"/>
                <w:szCs w:val="20"/>
              </w:rPr>
            </w:pPr>
            <w:r w:rsidRPr="006A4587">
              <w:rPr>
                <w:rFonts w:ascii="Times New Roman" w:hAnsi="Times New Roman"/>
                <w:sz w:val="20"/>
                <w:szCs w:val="20"/>
              </w:rPr>
              <w:t>Прочие затраты</w:t>
            </w:r>
          </w:p>
        </w:tc>
        <w:tc>
          <w:tcPr>
            <w:tcW w:w="1242" w:type="dxa"/>
          </w:tcPr>
          <w:p w:rsidR="00383346" w:rsidRPr="006A4587" w:rsidRDefault="00383346" w:rsidP="006A4587">
            <w:pPr>
              <w:widowControl w:val="0"/>
              <w:snapToGrid w:val="0"/>
              <w:spacing w:line="360" w:lineRule="auto"/>
              <w:contextualSpacing/>
              <w:rPr>
                <w:b/>
                <w:lang w:val="en-US"/>
              </w:rPr>
            </w:pPr>
            <w:r w:rsidRPr="006A4587">
              <w:rPr>
                <w:b/>
                <w:lang w:val="en-US"/>
              </w:rPr>
              <w:t>3 150</w:t>
            </w:r>
          </w:p>
        </w:tc>
        <w:tc>
          <w:tcPr>
            <w:tcW w:w="1134" w:type="dxa"/>
          </w:tcPr>
          <w:p w:rsidR="00383346" w:rsidRPr="006A4587" w:rsidRDefault="00383346" w:rsidP="006A4587">
            <w:pPr>
              <w:widowControl w:val="0"/>
              <w:snapToGrid w:val="0"/>
              <w:spacing w:line="360" w:lineRule="auto"/>
              <w:contextualSpacing/>
              <w:rPr>
                <w:b/>
                <w:lang w:val="en-US"/>
              </w:rPr>
            </w:pPr>
            <w:r w:rsidRPr="006A4587">
              <w:rPr>
                <w:b/>
                <w:lang w:val="en-US"/>
              </w:rPr>
              <w:t>1 790</w:t>
            </w:r>
          </w:p>
        </w:tc>
        <w:tc>
          <w:tcPr>
            <w:tcW w:w="1275" w:type="dxa"/>
          </w:tcPr>
          <w:p w:rsidR="00383346" w:rsidRPr="006A4587" w:rsidRDefault="00383346" w:rsidP="006A4587">
            <w:pPr>
              <w:widowControl w:val="0"/>
              <w:snapToGrid w:val="0"/>
              <w:spacing w:line="360" w:lineRule="auto"/>
              <w:contextualSpacing/>
              <w:rPr>
                <w:b/>
                <w:lang w:val="en-US"/>
              </w:rPr>
            </w:pPr>
            <w:r w:rsidRPr="006A4587">
              <w:rPr>
                <w:b/>
                <w:lang w:val="en-US"/>
              </w:rPr>
              <w:t>1 890</w:t>
            </w:r>
          </w:p>
        </w:tc>
        <w:tc>
          <w:tcPr>
            <w:tcW w:w="993" w:type="dxa"/>
          </w:tcPr>
          <w:p w:rsidR="00383346" w:rsidRPr="006A4587" w:rsidRDefault="00383346" w:rsidP="006A4587">
            <w:pPr>
              <w:widowControl w:val="0"/>
              <w:snapToGrid w:val="0"/>
              <w:spacing w:line="360" w:lineRule="auto"/>
              <w:contextualSpacing/>
              <w:rPr>
                <w:b/>
                <w:lang w:val="en-US"/>
              </w:rPr>
            </w:pPr>
            <w:r w:rsidRPr="006A4587">
              <w:rPr>
                <w:b/>
                <w:lang w:val="en-US"/>
              </w:rPr>
              <w:t>2 120</w:t>
            </w:r>
          </w:p>
        </w:tc>
        <w:tc>
          <w:tcPr>
            <w:tcW w:w="1275" w:type="dxa"/>
          </w:tcPr>
          <w:p w:rsidR="00383346" w:rsidRPr="006A4587" w:rsidRDefault="00383346" w:rsidP="006A4587">
            <w:pPr>
              <w:widowControl w:val="0"/>
              <w:snapToGrid w:val="0"/>
              <w:spacing w:line="360" w:lineRule="auto"/>
              <w:contextualSpacing/>
              <w:rPr>
                <w:b/>
                <w:lang w:val="en-US"/>
              </w:rPr>
            </w:pPr>
            <w:r w:rsidRPr="006A4587">
              <w:rPr>
                <w:b/>
                <w:lang w:val="en-US"/>
              </w:rPr>
              <w:t>40 730</w:t>
            </w:r>
          </w:p>
        </w:tc>
        <w:tc>
          <w:tcPr>
            <w:tcW w:w="1310" w:type="dxa"/>
          </w:tcPr>
          <w:p w:rsidR="00383346" w:rsidRPr="006A4587" w:rsidRDefault="00383346" w:rsidP="006A4587">
            <w:pPr>
              <w:widowControl w:val="0"/>
              <w:snapToGrid w:val="0"/>
              <w:spacing w:line="360" w:lineRule="auto"/>
              <w:contextualSpacing/>
              <w:rPr>
                <w:b/>
                <w:lang w:val="en-US"/>
              </w:rPr>
            </w:pPr>
            <w:r w:rsidRPr="006A4587">
              <w:rPr>
                <w:b/>
                <w:lang w:val="en-US"/>
              </w:rPr>
              <w:t>49 680</w:t>
            </w:r>
          </w:p>
        </w:tc>
      </w:tr>
      <w:tr w:rsidR="00383346" w:rsidRPr="006A4587" w:rsidTr="00383346">
        <w:trPr>
          <w:trHeight w:val="419"/>
        </w:trPr>
        <w:tc>
          <w:tcPr>
            <w:tcW w:w="2127" w:type="dxa"/>
          </w:tcPr>
          <w:p w:rsidR="00383346" w:rsidRPr="006A4587" w:rsidRDefault="00383346" w:rsidP="006A4587">
            <w:pPr>
              <w:widowControl w:val="0"/>
              <w:snapToGrid w:val="0"/>
              <w:spacing w:line="360" w:lineRule="auto"/>
              <w:contextualSpacing/>
              <w:rPr>
                <w:b/>
                <w:bCs/>
              </w:rPr>
            </w:pPr>
            <w:r w:rsidRPr="006A4587">
              <w:rPr>
                <w:b/>
                <w:bCs/>
              </w:rPr>
              <w:t>Итого затрат</w:t>
            </w:r>
          </w:p>
        </w:tc>
        <w:tc>
          <w:tcPr>
            <w:tcW w:w="1242" w:type="dxa"/>
          </w:tcPr>
          <w:p w:rsidR="00383346" w:rsidRPr="006A4587" w:rsidRDefault="00383346" w:rsidP="006A4587">
            <w:pPr>
              <w:widowControl w:val="0"/>
              <w:snapToGrid w:val="0"/>
              <w:spacing w:line="360" w:lineRule="auto"/>
              <w:contextualSpacing/>
              <w:rPr>
                <w:b/>
                <w:lang w:val="en-US"/>
              </w:rPr>
            </w:pPr>
            <w:r w:rsidRPr="006A4587">
              <w:rPr>
                <w:b/>
                <w:lang w:val="en-US"/>
              </w:rPr>
              <w:t>830 069</w:t>
            </w:r>
          </w:p>
        </w:tc>
        <w:tc>
          <w:tcPr>
            <w:tcW w:w="1134" w:type="dxa"/>
          </w:tcPr>
          <w:p w:rsidR="00383346" w:rsidRPr="006A4587" w:rsidRDefault="00383346" w:rsidP="006A4587">
            <w:pPr>
              <w:widowControl w:val="0"/>
              <w:snapToGrid w:val="0"/>
              <w:spacing w:line="360" w:lineRule="auto"/>
              <w:contextualSpacing/>
              <w:rPr>
                <w:b/>
                <w:lang w:val="en-US"/>
              </w:rPr>
            </w:pPr>
            <w:r w:rsidRPr="006A4587">
              <w:rPr>
                <w:b/>
                <w:lang w:val="en-US"/>
              </w:rPr>
              <w:t>118 820</w:t>
            </w:r>
          </w:p>
        </w:tc>
        <w:tc>
          <w:tcPr>
            <w:tcW w:w="1275" w:type="dxa"/>
          </w:tcPr>
          <w:p w:rsidR="00383346" w:rsidRPr="006A4587" w:rsidRDefault="00383346" w:rsidP="006A4587">
            <w:pPr>
              <w:widowControl w:val="0"/>
              <w:snapToGrid w:val="0"/>
              <w:spacing w:line="360" w:lineRule="auto"/>
              <w:contextualSpacing/>
              <w:rPr>
                <w:b/>
                <w:lang w:val="en-US"/>
              </w:rPr>
            </w:pPr>
            <w:r w:rsidRPr="006A4587">
              <w:rPr>
                <w:b/>
                <w:lang w:val="en-US"/>
              </w:rPr>
              <w:t>117 785</w:t>
            </w:r>
          </w:p>
        </w:tc>
        <w:tc>
          <w:tcPr>
            <w:tcW w:w="993" w:type="dxa"/>
          </w:tcPr>
          <w:p w:rsidR="00383346" w:rsidRPr="006A4587" w:rsidRDefault="00383346" w:rsidP="006A4587">
            <w:pPr>
              <w:widowControl w:val="0"/>
              <w:snapToGrid w:val="0"/>
              <w:spacing w:line="360" w:lineRule="auto"/>
              <w:contextualSpacing/>
              <w:rPr>
                <w:b/>
                <w:lang w:val="en-US"/>
              </w:rPr>
            </w:pPr>
            <w:r w:rsidRPr="006A4587">
              <w:rPr>
                <w:b/>
                <w:lang w:val="en-US"/>
              </w:rPr>
              <w:t>30 568</w:t>
            </w:r>
          </w:p>
        </w:tc>
        <w:tc>
          <w:tcPr>
            <w:tcW w:w="1275" w:type="dxa"/>
          </w:tcPr>
          <w:p w:rsidR="00383346" w:rsidRPr="006A4587" w:rsidRDefault="00383346" w:rsidP="006A4587">
            <w:pPr>
              <w:widowControl w:val="0"/>
              <w:snapToGrid w:val="0"/>
              <w:spacing w:line="360" w:lineRule="auto"/>
              <w:contextualSpacing/>
              <w:rPr>
                <w:b/>
                <w:lang w:val="en-US"/>
              </w:rPr>
            </w:pPr>
            <w:r w:rsidRPr="006A4587">
              <w:rPr>
                <w:b/>
                <w:lang w:val="en-US"/>
              </w:rPr>
              <w:t>163 720</w:t>
            </w:r>
          </w:p>
        </w:tc>
        <w:tc>
          <w:tcPr>
            <w:tcW w:w="1310" w:type="dxa"/>
          </w:tcPr>
          <w:p w:rsidR="00383346" w:rsidRPr="006A4587" w:rsidRDefault="00383346" w:rsidP="006A4587">
            <w:pPr>
              <w:widowControl w:val="0"/>
              <w:snapToGrid w:val="0"/>
              <w:spacing w:line="360" w:lineRule="auto"/>
              <w:contextualSpacing/>
              <w:rPr>
                <w:b/>
                <w:lang w:val="en-US"/>
              </w:rPr>
            </w:pPr>
            <w:r w:rsidRPr="006A4587">
              <w:rPr>
                <w:b/>
                <w:lang w:val="en-US"/>
              </w:rPr>
              <w:t>1</w:t>
            </w:r>
            <w:r w:rsidR="006A4587" w:rsidRPr="006A4587">
              <w:rPr>
                <w:b/>
                <w:lang w:val="en-US"/>
              </w:rPr>
              <w:t xml:space="preserve"> </w:t>
            </w:r>
            <w:r w:rsidRPr="006A4587">
              <w:rPr>
                <w:b/>
                <w:lang w:val="en-US"/>
              </w:rPr>
              <w:t>260 962</w:t>
            </w:r>
          </w:p>
        </w:tc>
      </w:tr>
    </w:tbl>
    <w:p w:rsidR="00383346" w:rsidRPr="006A4587" w:rsidRDefault="00383346" w:rsidP="006A4587">
      <w:pPr>
        <w:widowControl w:val="0"/>
        <w:spacing w:line="360" w:lineRule="auto"/>
        <w:ind w:firstLine="709"/>
        <w:contextualSpacing/>
        <w:jc w:val="both"/>
        <w:rPr>
          <w:sz w:val="28"/>
          <w:szCs w:val="28"/>
        </w:rPr>
      </w:pPr>
    </w:p>
    <w:p w:rsidR="00383346" w:rsidRPr="006A4587" w:rsidRDefault="00383346" w:rsidP="006A4587">
      <w:pPr>
        <w:widowControl w:val="0"/>
        <w:spacing w:line="360" w:lineRule="auto"/>
        <w:ind w:firstLine="709"/>
        <w:contextualSpacing/>
        <w:jc w:val="both"/>
        <w:rPr>
          <w:sz w:val="28"/>
          <w:szCs w:val="28"/>
        </w:rPr>
      </w:pPr>
      <w:r w:rsidRPr="006A4587">
        <w:rPr>
          <w:sz w:val="28"/>
          <w:szCs w:val="28"/>
        </w:rPr>
        <w:t>Таблица 9</w:t>
      </w:r>
    </w:p>
    <w:p w:rsidR="00383346" w:rsidRPr="006A4587" w:rsidRDefault="00383346" w:rsidP="006A4587">
      <w:pPr>
        <w:widowControl w:val="0"/>
        <w:spacing w:line="360" w:lineRule="auto"/>
        <w:ind w:firstLine="709"/>
        <w:contextualSpacing/>
        <w:jc w:val="both"/>
        <w:rPr>
          <w:b/>
          <w:bCs/>
          <w:sz w:val="28"/>
          <w:szCs w:val="28"/>
        </w:rPr>
      </w:pPr>
      <w:r w:rsidRPr="006A4587">
        <w:rPr>
          <w:b/>
          <w:bCs/>
          <w:sz w:val="28"/>
          <w:szCs w:val="28"/>
        </w:rPr>
        <w:t>Затраты на производство по статьям калькуляции</w:t>
      </w:r>
    </w:p>
    <w:tbl>
      <w:tblPr>
        <w:tblW w:w="9214" w:type="dxa"/>
        <w:tblInd w:w="108" w:type="dxa"/>
        <w:tblLayout w:type="fixed"/>
        <w:tblLook w:val="0000" w:firstRow="0" w:lastRow="0" w:firstColumn="0" w:lastColumn="0" w:noHBand="0" w:noVBand="0"/>
      </w:tblPr>
      <w:tblGrid>
        <w:gridCol w:w="709"/>
        <w:gridCol w:w="3635"/>
        <w:gridCol w:w="1610"/>
        <w:gridCol w:w="1701"/>
        <w:gridCol w:w="1559"/>
      </w:tblGrid>
      <w:tr w:rsidR="00383346" w:rsidRPr="006A4587" w:rsidTr="00383346">
        <w:tc>
          <w:tcPr>
            <w:tcW w:w="709" w:type="dxa"/>
            <w:tcBorders>
              <w:top w:val="single" w:sz="4" w:space="0" w:color="000000"/>
              <w:left w:val="single" w:sz="4" w:space="0" w:color="000000"/>
              <w:bottom w:val="single" w:sz="4" w:space="0" w:color="000000"/>
            </w:tcBorders>
          </w:tcPr>
          <w:p w:rsidR="00383346" w:rsidRPr="006A4587" w:rsidRDefault="00383346" w:rsidP="006A4587">
            <w:pPr>
              <w:widowControl w:val="0"/>
              <w:snapToGrid w:val="0"/>
              <w:spacing w:line="360" w:lineRule="auto"/>
              <w:contextualSpacing/>
              <w:rPr>
                <w:b/>
                <w:bCs/>
              </w:rPr>
            </w:pPr>
            <w:r w:rsidRPr="006A4587">
              <w:rPr>
                <w:b/>
                <w:bCs/>
              </w:rPr>
              <w:t>№ п/п</w:t>
            </w:r>
          </w:p>
        </w:tc>
        <w:tc>
          <w:tcPr>
            <w:tcW w:w="3635" w:type="dxa"/>
            <w:tcBorders>
              <w:top w:val="single" w:sz="4" w:space="0" w:color="000000"/>
              <w:left w:val="single" w:sz="4" w:space="0" w:color="000000"/>
              <w:bottom w:val="single" w:sz="4" w:space="0" w:color="000000"/>
            </w:tcBorders>
          </w:tcPr>
          <w:p w:rsidR="00383346" w:rsidRPr="006A4587" w:rsidRDefault="00383346" w:rsidP="006A4587">
            <w:pPr>
              <w:widowControl w:val="0"/>
              <w:snapToGrid w:val="0"/>
              <w:spacing w:line="360" w:lineRule="auto"/>
              <w:contextualSpacing/>
              <w:rPr>
                <w:b/>
                <w:bCs/>
              </w:rPr>
            </w:pPr>
            <w:r w:rsidRPr="006A4587">
              <w:rPr>
                <w:b/>
                <w:bCs/>
              </w:rPr>
              <w:t>Статьи затрат</w:t>
            </w:r>
          </w:p>
        </w:tc>
        <w:tc>
          <w:tcPr>
            <w:tcW w:w="1610" w:type="dxa"/>
            <w:tcBorders>
              <w:top w:val="single" w:sz="4" w:space="0" w:color="000000"/>
              <w:left w:val="single" w:sz="4" w:space="0" w:color="000000"/>
              <w:bottom w:val="single" w:sz="4" w:space="0" w:color="000000"/>
            </w:tcBorders>
          </w:tcPr>
          <w:p w:rsidR="00383346" w:rsidRPr="006A4587" w:rsidRDefault="00383346" w:rsidP="006A4587">
            <w:pPr>
              <w:widowControl w:val="0"/>
              <w:snapToGrid w:val="0"/>
              <w:spacing w:line="360" w:lineRule="auto"/>
              <w:contextualSpacing/>
              <w:rPr>
                <w:b/>
                <w:bCs/>
              </w:rPr>
            </w:pPr>
            <w:r w:rsidRPr="006A4587">
              <w:rPr>
                <w:b/>
                <w:bCs/>
              </w:rPr>
              <w:t>Заказ А</w:t>
            </w:r>
          </w:p>
        </w:tc>
        <w:tc>
          <w:tcPr>
            <w:tcW w:w="1701" w:type="dxa"/>
            <w:tcBorders>
              <w:top w:val="single" w:sz="4" w:space="0" w:color="000000"/>
              <w:left w:val="single" w:sz="4" w:space="0" w:color="000000"/>
              <w:bottom w:val="single" w:sz="4" w:space="0" w:color="000000"/>
            </w:tcBorders>
          </w:tcPr>
          <w:p w:rsidR="00383346" w:rsidRPr="006A4587" w:rsidRDefault="00383346" w:rsidP="006A4587">
            <w:pPr>
              <w:widowControl w:val="0"/>
              <w:snapToGrid w:val="0"/>
              <w:spacing w:line="360" w:lineRule="auto"/>
              <w:contextualSpacing/>
              <w:rPr>
                <w:b/>
                <w:bCs/>
              </w:rPr>
            </w:pPr>
            <w:r w:rsidRPr="006A4587">
              <w:rPr>
                <w:b/>
                <w:bCs/>
              </w:rPr>
              <w:t>Заказ В</w:t>
            </w:r>
          </w:p>
        </w:tc>
        <w:tc>
          <w:tcPr>
            <w:tcW w:w="1559" w:type="dxa"/>
            <w:tcBorders>
              <w:top w:val="single" w:sz="4" w:space="0" w:color="000000"/>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b/>
                <w:bCs/>
              </w:rPr>
            </w:pPr>
            <w:r w:rsidRPr="006A4587">
              <w:rPr>
                <w:b/>
                <w:bCs/>
              </w:rPr>
              <w:t>Всего затрат</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1.</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Сырье и материалы</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96</w:t>
            </w:r>
            <w:r w:rsidR="006A4587" w:rsidRPr="006A4587">
              <w:rPr>
                <w:lang w:val="en-US"/>
              </w:rPr>
              <w:t xml:space="preserve"> </w:t>
            </w:r>
            <w:r w:rsidRPr="006A4587">
              <w:rPr>
                <w:lang w:val="en-US"/>
              </w:rPr>
              <w:t>340.925</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106</w:t>
            </w:r>
            <w:r w:rsidR="006A4587" w:rsidRPr="006A4587">
              <w:rPr>
                <w:lang w:val="en-US"/>
              </w:rPr>
              <w:t xml:space="preserve"> </w:t>
            </w:r>
            <w:r w:rsidRPr="006A4587">
              <w:rPr>
                <w:lang w:val="en-US"/>
              </w:rPr>
              <w:t>482.075</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202 823</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2.</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Возвратные отходы</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6 300</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4 710</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11 010</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3.</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Покупные полуфабрикаты</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4.</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Топливо и электроэнергия на технологические цели</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9 744</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8 816</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pPr>
            <w:r w:rsidRPr="006A4587">
              <w:t>18 560</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5.</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Заработная плата производственных рабочих</w:t>
            </w:r>
          </w:p>
        </w:tc>
        <w:tc>
          <w:tcPr>
            <w:tcW w:w="1610" w:type="dxa"/>
            <w:tcBorders>
              <w:left w:val="single" w:sz="4" w:space="0" w:color="000000"/>
              <w:bottom w:val="single" w:sz="4" w:space="0" w:color="000000"/>
            </w:tcBorders>
          </w:tcPr>
          <w:p w:rsidR="00383346" w:rsidRPr="006A4587" w:rsidRDefault="00383346" w:rsidP="006A4587">
            <w:pPr>
              <w:widowControl w:val="0"/>
              <w:spacing w:line="360" w:lineRule="auto"/>
              <w:contextualSpacing/>
              <w:rPr>
                <w:lang w:val="en-US"/>
              </w:rPr>
            </w:pPr>
            <w:r w:rsidRPr="006A4587">
              <w:t>173</w:t>
            </w:r>
            <w:r w:rsidR="006A4587" w:rsidRPr="006A4587">
              <w:t xml:space="preserve"> </w:t>
            </w:r>
            <w:r w:rsidRPr="006A4587">
              <w:t>200</w:t>
            </w:r>
          </w:p>
        </w:tc>
        <w:tc>
          <w:tcPr>
            <w:tcW w:w="1701" w:type="dxa"/>
            <w:tcBorders>
              <w:left w:val="single" w:sz="4" w:space="0" w:color="000000"/>
              <w:bottom w:val="single" w:sz="4" w:space="0" w:color="000000"/>
            </w:tcBorders>
          </w:tcPr>
          <w:p w:rsidR="00383346" w:rsidRPr="006A4587" w:rsidRDefault="00383346" w:rsidP="006A4587">
            <w:pPr>
              <w:widowControl w:val="0"/>
              <w:spacing w:line="360" w:lineRule="auto"/>
              <w:contextualSpacing/>
              <w:rPr>
                <w:lang w:val="en-US"/>
              </w:rPr>
            </w:pPr>
            <w:r w:rsidRPr="006A4587">
              <w:t>191</w:t>
            </w:r>
            <w:r w:rsidR="006A4587" w:rsidRPr="006A4587">
              <w:t xml:space="preserve"> </w:t>
            </w:r>
            <w:r w:rsidRPr="006A4587">
              <w:t>500</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364 700</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6.</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Отчисления на социальные нужды от заработной платы производственных рабочих</w:t>
            </w:r>
          </w:p>
        </w:tc>
        <w:tc>
          <w:tcPr>
            <w:tcW w:w="1610" w:type="dxa"/>
            <w:tcBorders>
              <w:left w:val="single" w:sz="4" w:space="0" w:color="000000"/>
              <w:bottom w:val="single" w:sz="4" w:space="0" w:color="000000"/>
            </w:tcBorders>
          </w:tcPr>
          <w:p w:rsidR="00383346" w:rsidRPr="006A4587" w:rsidRDefault="00383346" w:rsidP="006A4587">
            <w:pPr>
              <w:widowControl w:val="0"/>
              <w:spacing w:line="360" w:lineRule="auto"/>
              <w:contextualSpacing/>
              <w:rPr>
                <w:lang w:val="en-US"/>
              </w:rPr>
            </w:pPr>
            <w:r w:rsidRPr="006A4587">
              <w:t>45</w:t>
            </w:r>
            <w:r w:rsidR="006A4587" w:rsidRPr="006A4587">
              <w:t xml:space="preserve"> </w:t>
            </w:r>
            <w:r w:rsidRPr="006A4587">
              <w:t>032</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49</w:t>
            </w:r>
            <w:r w:rsidR="006A4587" w:rsidRPr="006A4587">
              <w:t xml:space="preserve"> </w:t>
            </w:r>
            <w:r w:rsidRPr="006A4587">
              <w:t>790</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94 822</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7.</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Расходы на подготовку и освоение производства</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8.</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Общепроизводственные расходы</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113</w:t>
            </w:r>
            <w:r w:rsidR="006A4587" w:rsidRPr="006A4587">
              <w:rPr>
                <w:lang w:val="en-US"/>
              </w:rPr>
              <w:t xml:space="preserve"> </w:t>
            </w:r>
            <w:r w:rsidRPr="006A4587">
              <w:rPr>
                <w:lang w:val="en-US"/>
              </w:rPr>
              <w:t>041.45</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124</w:t>
            </w:r>
            <w:r w:rsidR="006A4587" w:rsidRPr="006A4587">
              <w:rPr>
                <w:lang w:val="en-US"/>
              </w:rPr>
              <w:t xml:space="preserve"> </w:t>
            </w:r>
            <w:r w:rsidRPr="006A4587">
              <w:rPr>
                <w:lang w:val="en-US"/>
              </w:rPr>
              <w:t>940.55</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pacing w:line="360" w:lineRule="auto"/>
              <w:contextualSpacing/>
              <w:rPr>
                <w:lang w:val="en-US"/>
              </w:rPr>
            </w:pPr>
            <w:r w:rsidRPr="006A4587">
              <w:rPr>
                <w:lang w:val="en-US"/>
              </w:rPr>
              <w:t>237</w:t>
            </w:r>
            <w:r w:rsidR="006A4587" w:rsidRPr="006A4587">
              <w:rPr>
                <w:lang w:val="en-US"/>
              </w:rPr>
              <w:t xml:space="preserve"> </w:t>
            </w:r>
            <w:r w:rsidRPr="006A4587">
              <w:rPr>
                <w:lang w:val="en-US"/>
              </w:rPr>
              <w:t>982</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9.</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Общехозяйственные расходы</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70</w:t>
            </w:r>
            <w:r w:rsidR="006A4587" w:rsidRPr="006A4587">
              <w:rPr>
                <w:lang w:val="en-US"/>
              </w:rPr>
              <w:t xml:space="preserve"> </w:t>
            </w:r>
            <w:r w:rsidRPr="006A4587">
              <w:rPr>
                <w:lang w:val="en-US"/>
              </w:rPr>
              <w:t>499.5</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77</w:t>
            </w:r>
            <w:r w:rsidR="006A4587" w:rsidRPr="006A4587">
              <w:rPr>
                <w:lang w:val="en-US"/>
              </w:rPr>
              <w:t xml:space="preserve"> </w:t>
            </w:r>
            <w:r w:rsidRPr="006A4587">
              <w:rPr>
                <w:lang w:val="en-US"/>
              </w:rPr>
              <w:t>920.5</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148 420</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10.</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Потери от брака</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11.</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Прочие производственные расходы</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86</w:t>
            </w:r>
            <w:r w:rsidR="006A4587" w:rsidRPr="006A4587">
              <w:rPr>
                <w:lang w:val="en-US"/>
              </w:rPr>
              <w:t xml:space="preserve"> </w:t>
            </w:r>
            <w:r w:rsidRPr="006A4587">
              <w:rPr>
                <w:lang w:val="en-US"/>
              </w:rPr>
              <w:t>756.375</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95</w:t>
            </w:r>
            <w:r w:rsidR="006A4587" w:rsidRPr="006A4587">
              <w:rPr>
                <w:lang w:val="en-US"/>
              </w:rPr>
              <w:t xml:space="preserve"> </w:t>
            </w:r>
            <w:r w:rsidRPr="006A4587">
              <w:rPr>
                <w:lang w:val="en-US"/>
              </w:rPr>
              <w:t>888.625</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182 645</w:t>
            </w:r>
          </w:p>
        </w:tc>
      </w:tr>
      <w:tr w:rsidR="00383346" w:rsidRPr="006A4587" w:rsidTr="00383346">
        <w:tc>
          <w:tcPr>
            <w:tcW w:w="709"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12.</w:t>
            </w:r>
          </w:p>
        </w:tc>
        <w:tc>
          <w:tcPr>
            <w:tcW w:w="3635"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pPr>
            <w:r w:rsidRPr="006A4587">
              <w:t>Итого затрат по статьям затрат</w:t>
            </w:r>
          </w:p>
        </w:tc>
        <w:tc>
          <w:tcPr>
            <w:tcW w:w="1610"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600</w:t>
            </w:r>
            <w:r w:rsidR="006A4587" w:rsidRPr="006A4587">
              <w:rPr>
                <w:lang w:val="en-US"/>
              </w:rPr>
              <w:t xml:space="preserve"> </w:t>
            </w:r>
            <w:r w:rsidRPr="006A4587">
              <w:rPr>
                <w:lang w:val="en-US"/>
              </w:rPr>
              <w:t>914.25</w:t>
            </w:r>
          </w:p>
        </w:tc>
        <w:tc>
          <w:tcPr>
            <w:tcW w:w="1701" w:type="dxa"/>
            <w:tcBorders>
              <w:left w:val="single" w:sz="4" w:space="0" w:color="000000"/>
              <w:bottom w:val="single" w:sz="4" w:space="0" w:color="000000"/>
            </w:tcBorders>
          </w:tcPr>
          <w:p w:rsidR="00383346" w:rsidRPr="006A4587" w:rsidRDefault="00383346" w:rsidP="006A4587">
            <w:pPr>
              <w:widowControl w:val="0"/>
              <w:snapToGrid w:val="0"/>
              <w:spacing w:line="360" w:lineRule="auto"/>
              <w:contextualSpacing/>
              <w:rPr>
                <w:lang w:val="en-US"/>
              </w:rPr>
            </w:pPr>
            <w:r w:rsidRPr="006A4587">
              <w:rPr>
                <w:lang w:val="en-US"/>
              </w:rPr>
              <w:t>660</w:t>
            </w:r>
            <w:r w:rsidR="006A4587" w:rsidRPr="006A4587">
              <w:rPr>
                <w:lang w:val="en-US"/>
              </w:rPr>
              <w:t xml:space="preserve"> </w:t>
            </w:r>
            <w:r w:rsidRPr="006A4587">
              <w:rPr>
                <w:lang w:val="en-US"/>
              </w:rPr>
              <w:t>047.75</w:t>
            </w:r>
          </w:p>
        </w:tc>
        <w:tc>
          <w:tcPr>
            <w:tcW w:w="1559" w:type="dxa"/>
            <w:tcBorders>
              <w:left w:val="single" w:sz="4" w:space="0" w:color="000000"/>
              <w:bottom w:val="single" w:sz="4" w:space="0" w:color="000000"/>
              <w:right w:val="single" w:sz="4" w:space="0" w:color="000000"/>
            </w:tcBorders>
          </w:tcPr>
          <w:p w:rsidR="00383346" w:rsidRPr="006A4587" w:rsidRDefault="00383346" w:rsidP="006A4587">
            <w:pPr>
              <w:widowControl w:val="0"/>
              <w:snapToGrid w:val="0"/>
              <w:spacing w:line="360" w:lineRule="auto"/>
              <w:contextualSpacing/>
            </w:pPr>
            <w:r w:rsidRPr="006A4587">
              <w:rPr>
                <w:lang w:val="en-US"/>
              </w:rPr>
              <w:t>1</w:t>
            </w:r>
            <w:r w:rsidR="006A4587" w:rsidRPr="006A4587">
              <w:rPr>
                <w:lang w:val="en-US"/>
              </w:rPr>
              <w:t xml:space="preserve"> </w:t>
            </w:r>
            <w:r w:rsidRPr="006A4587">
              <w:rPr>
                <w:lang w:val="en-US"/>
              </w:rPr>
              <w:t>260 962</w:t>
            </w:r>
          </w:p>
        </w:tc>
      </w:tr>
    </w:tbl>
    <w:p w:rsidR="00383346" w:rsidRPr="006A4587" w:rsidRDefault="00383346" w:rsidP="006A4587">
      <w:pPr>
        <w:widowControl w:val="0"/>
        <w:spacing w:line="360" w:lineRule="auto"/>
        <w:ind w:firstLine="709"/>
        <w:contextualSpacing/>
        <w:jc w:val="both"/>
        <w:rPr>
          <w:sz w:val="28"/>
          <w:szCs w:val="28"/>
        </w:rPr>
      </w:pPr>
    </w:p>
    <w:p w:rsidR="00383346" w:rsidRPr="006A4587" w:rsidRDefault="00383346" w:rsidP="006A4587">
      <w:pPr>
        <w:widowControl w:val="0"/>
        <w:spacing w:line="360" w:lineRule="auto"/>
        <w:ind w:firstLine="709"/>
        <w:jc w:val="both"/>
        <w:rPr>
          <w:sz w:val="28"/>
          <w:szCs w:val="28"/>
        </w:rPr>
      </w:pPr>
      <w:r w:rsidRPr="006A4587">
        <w:rPr>
          <w:sz w:val="28"/>
          <w:szCs w:val="28"/>
        </w:rPr>
        <w:br w:type="page"/>
        <w:t>Задание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57"/>
        <w:gridCol w:w="2113"/>
      </w:tblGrid>
      <w:tr w:rsidR="00383346" w:rsidRPr="006A4587" w:rsidTr="006A4587">
        <w:trPr>
          <w:trHeight w:val="735"/>
        </w:trPr>
        <w:tc>
          <w:tcPr>
            <w:tcW w:w="3896" w:type="pct"/>
          </w:tcPr>
          <w:p w:rsidR="00383346" w:rsidRPr="006A4587" w:rsidRDefault="00383346" w:rsidP="006A4587">
            <w:pPr>
              <w:widowControl w:val="0"/>
              <w:snapToGrid w:val="0"/>
              <w:spacing w:line="360" w:lineRule="auto"/>
              <w:jc w:val="both"/>
              <w:rPr>
                <w:bCs/>
              </w:rPr>
            </w:pPr>
            <w:r w:rsidRPr="006A4587">
              <w:rPr>
                <w:bCs/>
              </w:rPr>
              <w:t>Показатели</w:t>
            </w:r>
          </w:p>
        </w:tc>
        <w:tc>
          <w:tcPr>
            <w:tcW w:w="1104" w:type="pct"/>
          </w:tcPr>
          <w:p w:rsidR="00383346" w:rsidRPr="006A4587" w:rsidRDefault="00383346" w:rsidP="006A4587">
            <w:pPr>
              <w:widowControl w:val="0"/>
              <w:snapToGrid w:val="0"/>
              <w:spacing w:line="360" w:lineRule="auto"/>
              <w:jc w:val="both"/>
              <w:rPr>
                <w:bCs/>
              </w:rPr>
            </w:pPr>
            <w:r w:rsidRPr="006A4587">
              <w:rPr>
                <w:bCs/>
              </w:rPr>
              <w:t>Значение</w:t>
            </w:r>
          </w:p>
          <w:p w:rsidR="00383346" w:rsidRPr="006A4587" w:rsidRDefault="00383346" w:rsidP="006A4587">
            <w:pPr>
              <w:widowControl w:val="0"/>
              <w:snapToGrid w:val="0"/>
              <w:spacing w:line="360" w:lineRule="auto"/>
              <w:jc w:val="both"/>
              <w:rPr>
                <w:b/>
                <w:bCs/>
              </w:rPr>
            </w:pPr>
            <w:r w:rsidRPr="006A4587">
              <w:rPr>
                <w:bCs/>
              </w:rPr>
              <w:t>Вариант 1</w:t>
            </w:r>
          </w:p>
        </w:tc>
      </w:tr>
      <w:tr w:rsidR="00383346" w:rsidRPr="006A4587" w:rsidTr="006A4587">
        <w:tc>
          <w:tcPr>
            <w:tcW w:w="3896" w:type="pct"/>
          </w:tcPr>
          <w:p w:rsidR="00383346" w:rsidRPr="006A4587" w:rsidRDefault="00383346" w:rsidP="006A4587">
            <w:pPr>
              <w:widowControl w:val="0"/>
              <w:snapToGrid w:val="0"/>
              <w:spacing w:line="360" w:lineRule="auto"/>
              <w:jc w:val="both"/>
              <w:rPr>
                <w:b/>
                <w:bCs/>
                <w:iCs/>
              </w:rPr>
            </w:pPr>
            <w:r w:rsidRPr="006A4587">
              <w:rPr>
                <w:b/>
                <w:bCs/>
                <w:iCs/>
              </w:rPr>
              <w:t>1. Выручка от продажи продукции, д.е.</w:t>
            </w:r>
          </w:p>
        </w:tc>
        <w:tc>
          <w:tcPr>
            <w:tcW w:w="1104" w:type="pct"/>
          </w:tcPr>
          <w:p w:rsidR="00383346" w:rsidRPr="006A4587" w:rsidRDefault="00383346" w:rsidP="006A4587">
            <w:pPr>
              <w:widowControl w:val="0"/>
              <w:snapToGrid w:val="0"/>
              <w:spacing w:line="360" w:lineRule="auto"/>
              <w:jc w:val="both"/>
              <w:rPr>
                <w:b/>
              </w:rPr>
            </w:pPr>
            <w:r w:rsidRPr="006A4587">
              <w:rPr>
                <w:b/>
              </w:rPr>
              <w:t>156 000</w:t>
            </w:r>
          </w:p>
        </w:tc>
      </w:tr>
      <w:tr w:rsidR="00383346" w:rsidRPr="006A4587" w:rsidTr="006A4587">
        <w:tc>
          <w:tcPr>
            <w:tcW w:w="3896" w:type="pct"/>
          </w:tcPr>
          <w:p w:rsidR="00383346" w:rsidRPr="006A4587" w:rsidRDefault="00383346" w:rsidP="006A4587">
            <w:pPr>
              <w:widowControl w:val="0"/>
              <w:snapToGrid w:val="0"/>
              <w:spacing w:line="360" w:lineRule="auto"/>
              <w:jc w:val="both"/>
              <w:rPr>
                <w:b/>
                <w:bCs/>
                <w:iCs/>
              </w:rPr>
            </w:pPr>
            <w:r w:rsidRPr="006A4587">
              <w:rPr>
                <w:b/>
                <w:bCs/>
                <w:iCs/>
              </w:rPr>
              <w:t>2. Объем реализации, шт.</w:t>
            </w:r>
          </w:p>
        </w:tc>
        <w:tc>
          <w:tcPr>
            <w:tcW w:w="1104" w:type="pct"/>
          </w:tcPr>
          <w:p w:rsidR="00383346" w:rsidRPr="006A4587" w:rsidRDefault="00383346" w:rsidP="006A4587">
            <w:pPr>
              <w:widowControl w:val="0"/>
              <w:snapToGrid w:val="0"/>
              <w:spacing w:line="360" w:lineRule="auto"/>
              <w:jc w:val="both"/>
              <w:rPr>
                <w:b/>
              </w:rPr>
            </w:pPr>
            <w:r w:rsidRPr="006A4587">
              <w:rPr>
                <w:b/>
              </w:rPr>
              <w:t>1 000</w:t>
            </w:r>
          </w:p>
        </w:tc>
      </w:tr>
      <w:tr w:rsidR="00383346" w:rsidRPr="006A4587" w:rsidTr="006A4587">
        <w:tc>
          <w:tcPr>
            <w:tcW w:w="3896" w:type="pct"/>
          </w:tcPr>
          <w:p w:rsidR="00383346" w:rsidRPr="006A4587" w:rsidRDefault="00383346" w:rsidP="006A4587">
            <w:pPr>
              <w:widowControl w:val="0"/>
              <w:snapToGrid w:val="0"/>
              <w:spacing w:line="360" w:lineRule="auto"/>
              <w:jc w:val="both"/>
              <w:rPr>
                <w:b/>
                <w:bCs/>
                <w:iCs/>
              </w:rPr>
            </w:pPr>
            <w:r w:rsidRPr="006A4587">
              <w:rPr>
                <w:b/>
                <w:bCs/>
                <w:iCs/>
              </w:rPr>
              <w:t>3. Затраты предприятия, в том числе</w:t>
            </w:r>
          </w:p>
        </w:tc>
        <w:tc>
          <w:tcPr>
            <w:tcW w:w="1104" w:type="pct"/>
          </w:tcPr>
          <w:p w:rsidR="00383346" w:rsidRPr="006A4587" w:rsidRDefault="00383346" w:rsidP="006A4587">
            <w:pPr>
              <w:widowControl w:val="0"/>
              <w:snapToGrid w:val="0"/>
              <w:spacing w:line="360" w:lineRule="auto"/>
              <w:jc w:val="both"/>
              <w:rPr>
                <w:b/>
              </w:rPr>
            </w:pPr>
            <w:r w:rsidRPr="006A4587">
              <w:rPr>
                <w:b/>
              </w:rPr>
              <w:t>138 181</w:t>
            </w:r>
          </w:p>
        </w:tc>
      </w:tr>
      <w:tr w:rsidR="00383346" w:rsidRPr="006A4587" w:rsidTr="006A4587">
        <w:tc>
          <w:tcPr>
            <w:tcW w:w="3896" w:type="pct"/>
          </w:tcPr>
          <w:p w:rsidR="00383346" w:rsidRPr="006A4587" w:rsidRDefault="00383346" w:rsidP="006A4587">
            <w:pPr>
              <w:widowControl w:val="0"/>
              <w:snapToGrid w:val="0"/>
              <w:spacing w:line="360" w:lineRule="auto"/>
              <w:jc w:val="both"/>
              <w:rPr>
                <w:b/>
                <w:bCs/>
                <w:iCs/>
              </w:rPr>
            </w:pPr>
            <w:r w:rsidRPr="006A4587">
              <w:rPr>
                <w:b/>
                <w:bCs/>
                <w:iCs/>
              </w:rPr>
              <w:t>Затраты переменные:</w:t>
            </w:r>
          </w:p>
        </w:tc>
        <w:tc>
          <w:tcPr>
            <w:tcW w:w="1104" w:type="pct"/>
          </w:tcPr>
          <w:p w:rsidR="00383346" w:rsidRPr="006A4587" w:rsidRDefault="00383346" w:rsidP="006A4587">
            <w:pPr>
              <w:widowControl w:val="0"/>
              <w:snapToGrid w:val="0"/>
              <w:spacing w:line="360" w:lineRule="auto"/>
              <w:jc w:val="both"/>
              <w:rPr>
                <w:b/>
              </w:rPr>
            </w:pPr>
            <w:r w:rsidRPr="006A4587">
              <w:rPr>
                <w:b/>
              </w:rPr>
              <w:t>85 092</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Сырье и материалы</w:t>
            </w:r>
          </w:p>
        </w:tc>
        <w:tc>
          <w:tcPr>
            <w:tcW w:w="1104" w:type="pct"/>
          </w:tcPr>
          <w:p w:rsidR="00383346" w:rsidRPr="006A4587" w:rsidRDefault="00383346" w:rsidP="006A4587">
            <w:pPr>
              <w:widowControl w:val="0"/>
              <w:snapToGrid w:val="0"/>
              <w:spacing w:line="360" w:lineRule="auto"/>
              <w:jc w:val="both"/>
            </w:pPr>
            <w:r w:rsidRPr="006A4587">
              <w:t>48 000</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Заработная плата производственных рабочих</w:t>
            </w:r>
          </w:p>
        </w:tc>
        <w:tc>
          <w:tcPr>
            <w:tcW w:w="1104" w:type="pct"/>
          </w:tcPr>
          <w:p w:rsidR="00383346" w:rsidRPr="006A4587" w:rsidRDefault="00383346" w:rsidP="006A4587">
            <w:pPr>
              <w:widowControl w:val="0"/>
              <w:snapToGrid w:val="0"/>
              <w:spacing w:line="360" w:lineRule="auto"/>
              <w:jc w:val="both"/>
            </w:pPr>
            <w:r w:rsidRPr="006A4587">
              <w:t>26 200</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Единый социальный налог с заработной платы производственных рабочих по действующей савке</w:t>
            </w:r>
          </w:p>
        </w:tc>
        <w:tc>
          <w:tcPr>
            <w:tcW w:w="1104" w:type="pct"/>
          </w:tcPr>
          <w:p w:rsidR="00383346" w:rsidRPr="006A4587" w:rsidRDefault="00383346" w:rsidP="006A4587">
            <w:pPr>
              <w:widowControl w:val="0"/>
              <w:snapToGrid w:val="0"/>
              <w:spacing w:line="360" w:lineRule="auto"/>
              <w:jc w:val="both"/>
            </w:pPr>
            <w:r w:rsidRPr="006A4587">
              <w:t>6 812</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Электроэнергия для работы производственного оборудования</w:t>
            </w:r>
          </w:p>
        </w:tc>
        <w:tc>
          <w:tcPr>
            <w:tcW w:w="1104" w:type="pct"/>
          </w:tcPr>
          <w:p w:rsidR="00383346" w:rsidRPr="006A4587" w:rsidRDefault="00383346" w:rsidP="006A4587">
            <w:pPr>
              <w:widowControl w:val="0"/>
              <w:snapToGrid w:val="0"/>
              <w:spacing w:line="360" w:lineRule="auto"/>
              <w:jc w:val="both"/>
            </w:pPr>
            <w:r w:rsidRPr="006A4587">
              <w:t>2 500</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Затраты на упаковку при реализации продукции</w:t>
            </w:r>
          </w:p>
        </w:tc>
        <w:tc>
          <w:tcPr>
            <w:tcW w:w="1104" w:type="pct"/>
          </w:tcPr>
          <w:p w:rsidR="00383346" w:rsidRPr="006A4587" w:rsidRDefault="00383346" w:rsidP="006A4587">
            <w:pPr>
              <w:widowControl w:val="0"/>
              <w:snapToGrid w:val="0"/>
              <w:spacing w:line="360" w:lineRule="auto"/>
              <w:jc w:val="both"/>
            </w:pPr>
            <w:r w:rsidRPr="006A4587">
              <w:t>1 580</w:t>
            </w:r>
          </w:p>
        </w:tc>
      </w:tr>
      <w:tr w:rsidR="00383346" w:rsidRPr="006A4587" w:rsidTr="006A4587">
        <w:tc>
          <w:tcPr>
            <w:tcW w:w="3896" w:type="pct"/>
          </w:tcPr>
          <w:p w:rsidR="00383346" w:rsidRPr="006A4587" w:rsidRDefault="00383346" w:rsidP="006A4587">
            <w:pPr>
              <w:widowControl w:val="0"/>
              <w:snapToGrid w:val="0"/>
              <w:spacing w:line="360" w:lineRule="auto"/>
              <w:jc w:val="both"/>
              <w:rPr>
                <w:b/>
                <w:bCs/>
                <w:iCs/>
              </w:rPr>
            </w:pPr>
            <w:r w:rsidRPr="006A4587">
              <w:rPr>
                <w:b/>
                <w:bCs/>
                <w:iCs/>
              </w:rPr>
              <w:t>Затраты постоянные:</w:t>
            </w:r>
          </w:p>
        </w:tc>
        <w:tc>
          <w:tcPr>
            <w:tcW w:w="1104" w:type="pct"/>
          </w:tcPr>
          <w:p w:rsidR="00383346" w:rsidRPr="006A4587" w:rsidRDefault="00383346" w:rsidP="006A4587">
            <w:pPr>
              <w:widowControl w:val="0"/>
              <w:snapToGrid w:val="0"/>
              <w:spacing w:line="360" w:lineRule="auto"/>
              <w:jc w:val="both"/>
              <w:rPr>
                <w:b/>
              </w:rPr>
            </w:pPr>
            <w:r w:rsidRPr="006A4587">
              <w:rPr>
                <w:b/>
              </w:rPr>
              <w:t>53 089</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Заработная плата управленческого персонала</w:t>
            </w:r>
          </w:p>
        </w:tc>
        <w:tc>
          <w:tcPr>
            <w:tcW w:w="1104" w:type="pct"/>
          </w:tcPr>
          <w:p w:rsidR="00383346" w:rsidRPr="006A4587" w:rsidRDefault="00383346" w:rsidP="006A4587">
            <w:pPr>
              <w:widowControl w:val="0"/>
              <w:snapToGrid w:val="0"/>
              <w:spacing w:line="360" w:lineRule="auto"/>
              <w:jc w:val="both"/>
            </w:pPr>
            <w:r w:rsidRPr="006A4587">
              <w:t>10 150</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Единый социальный налог с заработной платы управленческого персонала</w:t>
            </w:r>
          </w:p>
        </w:tc>
        <w:tc>
          <w:tcPr>
            <w:tcW w:w="1104" w:type="pct"/>
          </w:tcPr>
          <w:p w:rsidR="00383346" w:rsidRPr="006A4587" w:rsidRDefault="00383346" w:rsidP="006A4587">
            <w:pPr>
              <w:widowControl w:val="0"/>
              <w:snapToGrid w:val="0"/>
              <w:spacing w:line="360" w:lineRule="auto"/>
              <w:jc w:val="both"/>
            </w:pPr>
            <w:r w:rsidRPr="006A4587">
              <w:t>2 639</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Расходы по содержанию и обслуживанию цехов</w:t>
            </w:r>
          </w:p>
        </w:tc>
        <w:tc>
          <w:tcPr>
            <w:tcW w:w="1104" w:type="pct"/>
          </w:tcPr>
          <w:p w:rsidR="00383346" w:rsidRPr="006A4587" w:rsidRDefault="00383346" w:rsidP="006A4587">
            <w:pPr>
              <w:widowControl w:val="0"/>
              <w:snapToGrid w:val="0"/>
              <w:spacing w:line="360" w:lineRule="auto"/>
              <w:jc w:val="both"/>
            </w:pPr>
            <w:r w:rsidRPr="006A4587">
              <w:t>27 660</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Расходы на освещение и отопление цехов</w:t>
            </w:r>
          </w:p>
        </w:tc>
        <w:tc>
          <w:tcPr>
            <w:tcW w:w="1104" w:type="pct"/>
          </w:tcPr>
          <w:p w:rsidR="00383346" w:rsidRPr="006A4587" w:rsidRDefault="00383346" w:rsidP="006A4587">
            <w:pPr>
              <w:widowControl w:val="0"/>
              <w:snapToGrid w:val="0"/>
              <w:spacing w:line="360" w:lineRule="auto"/>
              <w:jc w:val="both"/>
            </w:pPr>
            <w:r w:rsidRPr="006A4587">
              <w:t>9 200</w:t>
            </w:r>
          </w:p>
        </w:tc>
      </w:tr>
      <w:tr w:rsidR="00383346" w:rsidRPr="006A4587" w:rsidTr="006A4587">
        <w:tc>
          <w:tcPr>
            <w:tcW w:w="3896" w:type="pct"/>
          </w:tcPr>
          <w:p w:rsidR="00383346" w:rsidRPr="006A4587" w:rsidRDefault="00383346" w:rsidP="006A4587">
            <w:pPr>
              <w:widowControl w:val="0"/>
              <w:snapToGrid w:val="0"/>
              <w:spacing w:line="360" w:lineRule="auto"/>
              <w:jc w:val="both"/>
            </w:pPr>
            <w:r w:rsidRPr="006A4587">
              <w:t>Расходы на рекламу</w:t>
            </w:r>
          </w:p>
        </w:tc>
        <w:tc>
          <w:tcPr>
            <w:tcW w:w="1104" w:type="pct"/>
          </w:tcPr>
          <w:p w:rsidR="00383346" w:rsidRPr="006A4587" w:rsidRDefault="00383346" w:rsidP="006A4587">
            <w:pPr>
              <w:widowControl w:val="0"/>
              <w:snapToGrid w:val="0"/>
              <w:spacing w:line="360" w:lineRule="auto"/>
              <w:jc w:val="both"/>
            </w:pPr>
            <w:r w:rsidRPr="006A4587">
              <w:t>3 440</w:t>
            </w:r>
          </w:p>
        </w:tc>
      </w:tr>
      <w:tr w:rsidR="00383346" w:rsidRPr="006A4587" w:rsidTr="006A4587">
        <w:tc>
          <w:tcPr>
            <w:tcW w:w="3896" w:type="pct"/>
          </w:tcPr>
          <w:p w:rsidR="00383346" w:rsidRPr="006A4587" w:rsidRDefault="00383346" w:rsidP="006A4587">
            <w:pPr>
              <w:widowControl w:val="0"/>
              <w:snapToGrid w:val="0"/>
              <w:spacing w:line="360" w:lineRule="auto"/>
              <w:jc w:val="both"/>
              <w:rPr>
                <w:b/>
                <w:bCs/>
                <w:iCs/>
              </w:rPr>
            </w:pPr>
            <w:r w:rsidRPr="006A4587">
              <w:rPr>
                <w:b/>
                <w:bCs/>
                <w:iCs/>
              </w:rPr>
              <w:t>4. Прибыль</w:t>
            </w:r>
          </w:p>
        </w:tc>
        <w:tc>
          <w:tcPr>
            <w:tcW w:w="1104" w:type="pct"/>
          </w:tcPr>
          <w:p w:rsidR="00383346" w:rsidRPr="006A4587" w:rsidRDefault="00383346" w:rsidP="006A4587">
            <w:pPr>
              <w:widowControl w:val="0"/>
              <w:snapToGrid w:val="0"/>
              <w:spacing w:line="360" w:lineRule="auto"/>
              <w:jc w:val="both"/>
              <w:rPr>
                <w:b/>
              </w:rPr>
            </w:pPr>
            <w:r w:rsidRPr="006A4587">
              <w:rPr>
                <w:b/>
              </w:rPr>
              <w:t>17 819</w:t>
            </w:r>
          </w:p>
        </w:tc>
      </w:tr>
    </w:tbl>
    <w:p w:rsidR="00383346" w:rsidRPr="006A4587" w:rsidRDefault="00383346" w:rsidP="006A4587">
      <w:pPr>
        <w:widowControl w:val="0"/>
        <w:spacing w:line="360" w:lineRule="auto"/>
        <w:ind w:firstLine="709"/>
        <w:jc w:val="both"/>
        <w:rPr>
          <w:sz w:val="28"/>
          <w:szCs w:val="28"/>
        </w:rPr>
      </w:pPr>
    </w:p>
    <w:p w:rsidR="00383346" w:rsidRPr="006A4587" w:rsidRDefault="00383346" w:rsidP="006A4587">
      <w:pPr>
        <w:widowControl w:val="0"/>
        <w:spacing w:line="360" w:lineRule="auto"/>
        <w:ind w:firstLine="709"/>
        <w:contextualSpacing/>
        <w:jc w:val="both"/>
        <w:rPr>
          <w:sz w:val="28"/>
          <w:szCs w:val="28"/>
        </w:rPr>
      </w:pPr>
      <w:r w:rsidRPr="006A4587">
        <w:rPr>
          <w:sz w:val="28"/>
          <w:szCs w:val="28"/>
        </w:rPr>
        <w:t>1. Маржинальный доход (МД):</w:t>
      </w:r>
    </w:p>
    <w:p w:rsidR="00383346" w:rsidRPr="006A4587" w:rsidRDefault="00383346" w:rsidP="006A4587">
      <w:pPr>
        <w:widowControl w:val="0"/>
        <w:spacing w:line="360" w:lineRule="auto"/>
        <w:ind w:firstLine="709"/>
        <w:contextualSpacing/>
        <w:jc w:val="both"/>
        <w:rPr>
          <w:sz w:val="28"/>
          <w:szCs w:val="28"/>
        </w:rPr>
      </w:pPr>
      <w:r w:rsidRPr="006A4587">
        <w:rPr>
          <w:sz w:val="28"/>
          <w:szCs w:val="28"/>
        </w:rPr>
        <w:t>Общий:</w:t>
      </w:r>
    </w:p>
    <w:p w:rsidR="006A4587" w:rsidRDefault="006A4587" w:rsidP="006A4587">
      <w:pPr>
        <w:widowControl w:val="0"/>
        <w:spacing w:line="360" w:lineRule="auto"/>
        <w:ind w:firstLine="709"/>
        <w:contextualSpacing/>
        <w:jc w:val="both"/>
        <w:rPr>
          <w:sz w:val="28"/>
          <w:szCs w:val="28"/>
        </w:rPr>
      </w:pPr>
    </w:p>
    <w:p w:rsidR="00383346" w:rsidRPr="006A4587" w:rsidRDefault="00163DB4" w:rsidP="006A4587">
      <w:pPr>
        <w:widowControl w:val="0"/>
        <w:spacing w:line="360" w:lineRule="auto"/>
        <w:ind w:firstLine="709"/>
        <w:contextualSpacing/>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18pt">
            <v:imagedata r:id="rId7" o:title="" chromakey="white"/>
          </v:shape>
        </w:pict>
      </w:r>
    </w:p>
    <w:p w:rsidR="006A4587" w:rsidRDefault="006A4587" w:rsidP="006A4587">
      <w:pPr>
        <w:widowControl w:val="0"/>
        <w:spacing w:line="360" w:lineRule="auto"/>
        <w:ind w:firstLine="709"/>
        <w:contextualSpacing/>
        <w:jc w:val="both"/>
        <w:rPr>
          <w:sz w:val="28"/>
          <w:szCs w:val="28"/>
        </w:rPr>
      </w:pPr>
    </w:p>
    <w:p w:rsidR="00383346" w:rsidRPr="006A4587" w:rsidRDefault="00383346" w:rsidP="006A4587">
      <w:pPr>
        <w:widowControl w:val="0"/>
        <w:spacing w:line="360" w:lineRule="auto"/>
        <w:ind w:firstLine="709"/>
        <w:contextualSpacing/>
        <w:jc w:val="both"/>
        <w:rPr>
          <w:sz w:val="28"/>
          <w:szCs w:val="28"/>
        </w:rPr>
      </w:pPr>
      <w:r w:rsidRPr="006A4587">
        <w:rPr>
          <w:sz w:val="28"/>
          <w:szCs w:val="28"/>
        </w:rPr>
        <w:t>На единицу продукции:</w:t>
      </w:r>
    </w:p>
    <w:p w:rsidR="006A4587" w:rsidRDefault="006A4587" w:rsidP="006A4587">
      <w:pPr>
        <w:widowControl w:val="0"/>
        <w:spacing w:line="360" w:lineRule="auto"/>
        <w:ind w:firstLine="709"/>
        <w:contextualSpacing/>
        <w:jc w:val="both"/>
        <w:rPr>
          <w:sz w:val="28"/>
          <w:szCs w:val="28"/>
        </w:rPr>
      </w:pP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26" type="#_x0000_t75" style="width:297pt;height:36.75pt">
            <v:imagedata r:id="rId8" o:title="" chromakey="white"/>
          </v:shape>
        </w:pict>
      </w:r>
    </w:p>
    <w:p w:rsidR="006A4587" w:rsidRDefault="006A4587" w:rsidP="006A4587">
      <w:pPr>
        <w:widowControl w:val="0"/>
        <w:spacing w:line="360" w:lineRule="auto"/>
        <w:ind w:firstLine="709"/>
        <w:contextualSpacing/>
        <w:jc w:val="both"/>
        <w:rPr>
          <w:rFonts w:eastAsia="Times New Roman"/>
          <w:sz w:val="28"/>
          <w:szCs w:val="28"/>
        </w:rPr>
      </w:pPr>
    </w:p>
    <w:p w:rsidR="00383346" w:rsidRPr="006A4587" w:rsidRDefault="00383346" w:rsidP="006A4587">
      <w:pPr>
        <w:widowControl w:val="0"/>
        <w:spacing w:line="360" w:lineRule="auto"/>
        <w:ind w:firstLine="709"/>
        <w:contextualSpacing/>
        <w:jc w:val="both"/>
        <w:rPr>
          <w:rFonts w:eastAsia="Times New Roman"/>
          <w:sz w:val="28"/>
          <w:szCs w:val="28"/>
        </w:rPr>
      </w:pPr>
      <w:r w:rsidRPr="006A4587">
        <w:rPr>
          <w:rFonts w:eastAsia="Times New Roman"/>
          <w:sz w:val="28"/>
          <w:szCs w:val="28"/>
        </w:rPr>
        <w:t>2. Порог рентабельности:</w:t>
      </w:r>
    </w:p>
    <w:p w:rsidR="00383346" w:rsidRPr="006A4587" w:rsidRDefault="00383346" w:rsidP="006A4587">
      <w:pPr>
        <w:widowControl w:val="0"/>
        <w:spacing w:line="360" w:lineRule="auto"/>
        <w:ind w:firstLine="709"/>
        <w:contextualSpacing/>
        <w:jc w:val="both"/>
        <w:rPr>
          <w:rFonts w:eastAsia="Times New Roman"/>
          <w:sz w:val="28"/>
          <w:szCs w:val="28"/>
        </w:rPr>
      </w:pPr>
      <w:r w:rsidRPr="006A4587">
        <w:rPr>
          <w:rFonts w:eastAsia="Times New Roman"/>
          <w:sz w:val="28"/>
          <w:szCs w:val="28"/>
        </w:rPr>
        <w:t>Критический объем реализации:</w:t>
      </w:r>
    </w:p>
    <w:p w:rsidR="00383346" w:rsidRPr="006A4587" w:rsidRDefault="006A4587" w:rsidP="006A4587">
      <w:pPr>
        <w:widowControl w:val="0"/>
        <w:spacing w:line="360" w:lineRule="auto"/>
        <w:ind w:firstLine="709"/>
        <w:contextualSpacing/>
        <w:jc w:val="both"/>
        <w:rPr>
          <w:rFonts w:eastAsia="Times New Roman"/>
          <w:sz w:val="28"/>
          <w:szCs w:val="28"/>
        </w:rPr>
      </w:pPr>
      <w:r>
        <w:rPr>
          <w:sz w:val="28"/>
          <w:szCs w:val="28"/>
        </w:rPr>
        <w:br w:type="page"/>
      </w:r>
      <w:r w:rsidR="00163DB4">
        <w:rPr>
          <w:sz w:val="28"/>
          <w:szCs w:val="28"/>
        </w:rPr>
        <w:pict>
          <v:shape id="_x0000_i1027" type="#_x0000_t75" style="width:341.25pt;height:38.25pt">
            <v:imagedata r:id="rId9"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28" type="#_x0000_t75" style="width:229.5pt;height:32.25pt">
            <v:imagedata r:id="rId10" o:title="" chromakey="white"/>
          </v:shape>
        </w:pict>
      </w:r>
    </w:p>
    <w:p w:rsidR="00383346" w:rsidRPr="006A4587" w:rsidRDefault="00383346" w:rsidP="006A4587">
      <w:pPr>
        <w:widowControl w:val="0"/>
        <w:spacing w:line="360" w:lineRule="auto"/>
        <w:ind w:firstLine="709"/>
        <w:contextualSpacing/>
        <w:jc w:val="both"/>
        <w:rPr>
          <w:sz w:val="28"/>
          <w:szCs w:val="28"/>
        </w:rPr>
      </w:pPr>
    </w:p>
    <w:p w:rsidR="00383346" w:rsidRPr="006A4587" w:rsidRDefault="00383346" w:rsidP="006A4587">
      <w:pPr>
        <w:widowControl w:val="0"/>
        <w:spacing w:line="360" w:lineRule="auto"/>
        <w:ind w:firstLine="709"/>
        <w:contextualSpacing/>
        <w:jc w:val="both"/>
        <w:rPr>
          <w:sz w:val="28"/>
          <w:szCs w:val="28"/>
        </w:rPr>
      </w:pPr>
      <w:r w:rsidRPr="006A4587">
        <w:rPr>
          <w:sz w:val="28"/>
          <w:szCs w:val="28"/>
        </w:rPr>
        <w:t>Критический объем выручки:</w:t>
      </w:r>
    </w:p>
    <w:p w:rsidR="006A4587" w:rsidRDefault="006A4587" w:rsidP="006A4587">
      <w:pPr>
        <w:widowControl w:val="0"/>
        <w:spacing w:line="360" w:lineRule="auto"/>
        <w:ind w:firstLine="709"/>
        <w:contextualSpacing/>
        <w:jc w:val="both"/>
        <w:rPr>
          <w:sz w:val="28"/>
          <w:szCs w:val="28"/>
        </w:rPr>
      </w:pP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29" type="#_x0000_t75" style="width:266.25pt;height:18pt">
            <v:imagedata r:id="rId11" o:title="" chromakey="white"/>
          </v:shape>
        </w:pict>
      </w:r>
    </w:p>
    <w:p w:rsidR="006A4587" w:rsidRDefault="006A4587" w:rsidP="006A4587">
      <w:pPr>
        <w:widowControl w:val="0"/>
        <w:spacing w:line="360" w:lineRule="auto"/>
        <w:ind w:firstLine="709"/>
        <w:contextualSpacing/>
        <w:jc w:val="both"/>
        <w:rPr>
          <w:rFonts w:eastAsia="Times New Roman"/>
          <w:sz w:val="28"/>
          <w:szCs w:val="28"/>
        </w:rPr>
      </w:pPr>
    </w:p>
    <w:p w:rsidR="00383346" w:rsidRPr="006A4587" w:rsidRDefault="00383346" w:rsidP="006A4587">
      <w:pPr>
        <w:widowControl w:val="0"/>
        <w:spacing w:line="360" w:lineRule="auto"/>
        <w:ind w:firstLine="709"/>
        <w:contextualSpacing/>
        <w:jc w:val="both"/>
        <w:rPr>
          <w:rFonts w:eastAsia="Times New Roman"/>
          <w:sz w:val="28"/>
          <w:szCs w:val="28"/>
        </w:rPr>
      </w:pPr>
      <w:r w:rsidRPr="006A4587">
        <w:rPr>
          <w:rFonts w:eastAsia="Times New Roman"/>
          <w:sz w:val="28"/>
          <w:szCs w:val="28"/>
        </w:rPr>
        <w:t>3. Запас финансовой прочности:</w:t>
      </w:r>
    </w:p>
    <w:p w:rsidR="00383346" w:rsidRPr="006A4587" w:rsidRDefault="00383346" w:rsidP="006A4587">
      <w:pPr>
        <w:widowControl w:val="0"/>
        <w:spacing w:line="360" w:lineRule="auto"/>
        <w:ind w:firstLine="709"/>
        <w:contextualSpacing/>
        <w:jc w:val="both"/>
        <w:rPr>
          <w:rFonts w:eastAsia="Times New Roman"/>
          <w:sz w:val="28"/>
          <w:szCs w:val="28"/>
        </w:rPr>
      </w:pPr>
      <w:r w:rsidRPr="006A4587">
        <w:rPr>
          <w:rFonts w:eastAsia="Times New Roman"/>
          <w:sz w:val="28"/>
          <w:szCs w:val="28"/>
        </w:rPr>
        <w:t>В натуральном выражении:</w:t>
      </w:r>
    </w:p>
    <w:p w:rsidR="006A4587" w:rsidRDefault="006A4587" w:rsidP="006A4587">
      <w:pPr>
        <w:widowControl w:val="0"/>
        <w:spacing w:line="360" w:lineRule="auto"/>
        <w:ind w:firstLine="709"/>
        <w:contextualSpacing/>
        <w:jc w:val="both"/>
        <w:rPr>
          <w:sz w:val="28"/>
          <w:szCs w:val="28"/>
        </w:rPr>
      </w:pP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30" type="#_x0000_t75" style="width:130.5pt;height:18pt">
            <v:imagedata r:id="rId12"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31" type="#_x0000_t75" style="width:159pt;height:18pt">
            <v:imagedata r:id="rId13" o:title="" chromakey="white"/>
          </v:shape>
        </w:pict>
      </w:r>
    </w:p>
    <w:p w:rsidR="006A4587" w:rsidRDefault="006A4587" w:rsidP="006A4587">
      <w:pPr>
        <w:widowControl w:val="0"/>
        <w:spacing w:line="360" w:lineRule="auto"/>
        <w:ind w:firstLine="709"/>
        <w:contextualSpacing/>
        <w:jc w:val="both"/>
        <w:rPr>
          <w:rFonts w:eastAsia="Times New Roman"/>
          <w:sz w:val="28"/>
          <w:szCs w:val="28"/>
        </w:rPr>
      </w:pPr>
    </w:p>
    <w:p w:rsidR="00383346" w:rsidRPr="006A4587" w:rsidRDefault="00383346" w:rsidP="006A4587">
      <w:pPr>
        <w:widowControl w:val="0"/>
        <w:spacing w:line="360" w:lineRule="auto"/>
        <w:ind w:firstLine="709"/>
        <w:contextualSpacing/>
        <w:jc w:val="both"/>
        <w:rPr>
          <w:rFonts w:eastAsia="Times New Roman"/>
          <w:sz w:val="28"/>
          <w:szCs w:val="28"/>
        </w:rPr>
      </w:pPr>
      <w:r w:rsidRPr="006A4587">
        <w:rPr>
          <w:rFonts w:eastAsia="Times New Roman"/>
          <w:sz w:val="28"/>
          <w:szCs w:val="28"/>
        </w:rPr>
        <w:t>В денежном выражении:</w:t>
      </w:r>
    </w:p>
    <w:p w:rsidR="006A4587" w:rsidRDefault="006A4587" w:rsidP="006A4587">
      <w:pPr>
        <w:widowControl w:val="0"/>
        <w:spacing w:line="360" w:lineRule="auto"/>
        <w:ind w:firstLine="709"/>
        <w:contextualSpacing/>
        <w:jc w:val="both"/>
        <w:rPr>
          <w:sz w:val="28"/>
          <w:szCs w:val="28"/>
        </w:rPr>
      </w:pP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32" type="#_x0000_t75" style="width:127.5pt;height:18pt">
            <v:imagedata r:id="rId14"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33" type="#_x0000_t75" style="width:219pt;height:16.5pt">
            <v:imagedata r:id="rId15" o:title="" chromakey="white"/>
          </v:shape>
        </w:pict>
      </w:r>
    </w:p>
    <w:p w:rsidR="006A4587" w:rsidRDefault="006A4587" w:rsidP="006A4587">
      <w:pPr>
        <w:widowControl w:val="0"/>
        <w:tabs>
          <w:tab w:val="left" w:pos="1060"/>
        </w:tabs>
        <w:spacing w:line="360" w:lineRule="auto"/>
        <w:ind w:firstLine="709"/>
        <w:contextualSpacing/>
        <w:jc w:val="both"/>
        <w:rPr>
          <w:rFonts w:eastAsia="Times New Roman"/>
          <w:sz w:val="28"/>
          <w:szCs w:val="28"/>
        </w:rPr>
      </w:pPr>
    </w:p>
    <w:p w:rsidR="00383346" w:rsidRPr="006A4587" w:rsidRDefault="00383346" w:rsidP="006A4587">
      <w:pPr>
        <w:widowControl w:val="0"/>
        <w:tabs>
          <w:tab w:val="left" w:pos="1060"/>
        </w:tabs>
        <w:spacing w:line="360" w:lineRule="auto"/>
        <w:ind w:firstLine="709"/>
        <w:contextualSpacing/>
        <w:jc w:val="both"/>
        <w:rPr>
          <w:sz w:val="28"/>
          <w:szCs w:val="28"/>
        </w:rPr>
      </w:pPr>
      <w:r w:rsidRPr="006A4587">
        <w:rPr>
          <w:rFonts w:eastAsia="Times New Roman"/>
          <w:sz w:val="28"/>
          <w:szCs w:val="28"/>
        </w:rPr>
        <w:t xml:space="preserve">4. </w:t>
      </w:r>
      <w:r w:rsidRPr="006A4587">
        <w:rPr>
          <w:sz w:val="28"/>
          <w:szCs w:val="28"/>
        </w:rPr>
        <w:t>Определить, на какую величину должен увеличится объем реализации при неизменной величины цены, чтобы прибыль увеличилась на 10%:</w:t>
      </w:r>
    </w:p>
    <w:p w:rsidR="006A4587" w:rsidRDefault="006A4587" w:rsidP="006A4587">
      <w:pPr>
        <w:widowControl w:val="0"/>
        <w:tabs>
          <w:tab w:val="left" w:pos="709"/>
        </w:tabs>
        <w:spacing w:line="360" w:lineRule="auto"/>
        <w:ind w:firstLine="709"/>
        <w:contextualSpacing/>
        <w:jc w:val="both"/>
        <w:rPr>
          <w:sz w:val="28"/>
          <w:szCs w:val="28"/>
        </w:rPr>
      </w:pPr>
    </w:p>
    <w:p w:rsidR="00383346" w:rsidRPr="006A4587" w:rsidRDefault="00163DB4" w:rsidP="006A4587">
      <w:pPr>
        <w:widowControl w:val="0"/>
        <w:tabs>
          <w:tab w:val="left" w:pos="709"/>
        </w:tabs>
        <w:spacing w:line="360" w:lineRule="auto"/>
        <w:ind w:firstLine="709"/>
        <w:contextualSpacing/>
        <w:jc w:val="both"/>
        <w:rPr>
          <w:rFonts w:eastAsia="Times New Roman"/>
          <w:sz w:val="28"/>
          <w:szCs w:val="28"/>
        </w:rPr>
      </w:pPr>
      <w:r>
        <w:rPr>
          <w:sz w:val="28"/>
          <w:szCs w:val="28"/>
        </w:rPr>
        <w:pict>
          <v:shape id="_x0000_i1034" type="#_x0000_t75" style="width:85.5pt;height:17.25pt">
            <v:imagedata r:id="rId16" o:title="" chromakey="white"/>
          </v:shape>
        </w:pict>
      </w:r>
    </w:p>
    <w:p w:rsidR="00383346" w:rsidRPr="006A4587" w:rsidRDefault="00163DB4" w:rsidP="006A4587">
      <w:pPr>
        <w:widowControl w:val="0"/>
        <w:tabs>
          <w:tab w:val="left" w:pos="709"/>
        </w:tabs>
        <w:spacing w:line="360" w:lineRule="auto"/>
        <w:ind w:firstLine="709"/>
        <w:contextualSpacing/>
        <w:jc w:val="both"/>
        <w:rPr>
          <w:rFonts w:eastAsia="Times New Roman"/>
          <w:sz w:val="28"/>
          <w:szCs w:val="28"/>
        </w:rPr>
      </w:pPr>
      <w:r>
        <w:rPr>
          <w:sz w:val="28"/>
          <w:szCs w:val="28"/>
        </w:rPr>
        <w:pict>
          <v:shape id="_x0000_i1035" type="#_x0000_t75" style="width:183.75pt;height:17.25pt">
            <v:imagedata r:id="rId17" o:title="" chromakey="white"/>
          </v:shape>
        </w:pict>
      </w:r>
    </w:p>
    <w:p w:rsidR="00383346" w:rsidRPr="006A4587" w:rsidRDefault="00163DB4" w:rsidP="006A4587">
      <w:pPr>
        <w:widowControl w:val="0"/>
        <w:tabs>
          <w:tab w:val="left" w:pos="709"/>
        </w:tabs>
        <w:spacing w:line="360" w:lineRule="auto"/>
        <w:ind w:firstLine="709"/>
        <w:contextualSpacing/>
        <w:jc w:val="both"/>
        <w:rPr>
          <w:rFonts w:eastAsia="Times New Roman"/>
          <w:sz w:val="28"/>
          <w:szCs w:val="28"/>
        </w:rPr>
      </w:pPr>
      <w:r>
        <w:rPr>
          <w:sz w:val="28"/>
          <w:szCs w:val="28"/>
        </w:rPr>
        <w:pict>
          <v:shape id="_x0000_i1036" type="#_x0000_t75" style="width:187.5pt;height:18pt">
            <v:imagedata r:id="rId18" o:title="" chromakey="white"/>
          </v:shape>
        </w:pict>
      </w:r>
    </w:p>
    <w:p w:rsidR="00383346" w:rsidRPr="006A4587" w:rsidRDefault="00163DB4" w:rsidP="006A4587">
      <w:pPr>
        <w:widowControl w:val="0"/>
        <w:tabs>
          <w:tab w:val="left" w:pos="709"/>
        </w:tabs>
        <w:spacing w:line="360" w:lineRule="auto"/>
        <w:ind w:firstLine="709"/>
        <w:contextualSpacing/>
        <w:jc w:val="both"/>
        <w:rPr>
          <w:rFonts w:eastAsia="Times New Roman"/>
          <w:sz w:val="28"/>
          <w:szCs w:val="28"/>
        </w:rPr>
      </w:pPr>
      <w:r>
        <w:rPr>
          <w:sz w:val="28"/>
          <w:szCs w:val="28"/>
        </w:rPr>
        <w:pict>
          <v:shape id="_x0000_i1037" type="#_x0000_t75" style="width:240.75pt;height:18pt">
            <v:imagedata r:id="rId19" o:title="" chromakey="white"/>
          </v:shape>
        </w:pict>
      </w:r>
    </w:p>
    <w:p w:rsidR="00383346" w:rsidRPr="006A4587" w:rsidRDefault="00163DB4" w:rsidP="006A4587">
      <w:pPr>
        <w:widowControl w:val="0"/>
        <w:tabs>
          <w:tab w:val="left" w:pos="709"/>
        </w:tabs>
        <w:spacing w:line="360" w:lineRule="auto"/>
        <w:ind w:firstLine="709"/>
        <w:contextualSpacing/>
        <w:jc w:val="both"/>
        <w:rPr>
          <w:rFonts w:eastAsia="Times New Roman"/>
          <w:sz w:val="28"/>
          <w:szCs w:val="28"/>
        </w:rPr>
      </w:pPr>
      <w:r>
        <w:rPr>
          <w:sz w:val="28"/>
          <w:szCs w:val="28"/>
        </w:rPr>
        <w:pict>
          <v:shape id="_x0000_i1038" type="#_x0000_t75" style="width:227.25pt;height:19.5pt">
            <v:imagedata r:id="rId20" o:title="" chromakey="white"/>
          </v:shape>
        </w:pict>
      </w:r>
    </w:p>
    <w:p w:rsidR="00383346" w:rsidRPr="006A4587" w:rsidRDefault="00163DB4" w:rsidP="006A4587">
      <w:pPr>
        <w:widowControl w:val="0"/>
        <w:tabs>
          <w:tab w:val="left" w:pos="709"/>
        </w:tabs>
        <w:spacing w:line="360" w:lineRule="auto"/>
        <w:ind w:firstLine="709"/>
        <w:contextualSpacing/>
        <w:jc w:val="both"/>
        <w:rPr>
          <w:rFonts w:eastAsia="Times New Roman"/>
          <w:sz w:val="28"/>
          <w:szCs w:val="28"/>
        </w:rPr>
      </w:pPr>
      <w:r>
        <w:rPr>
          <w:sz w:val="28"/>
          <w:szCs w:val="28"/>
        </w:rPr>
        <w:pict>
          <v:shape id="_x0000_i1039" type="#_x0000_t75" style="width:171.75pt;height:18pt">
            <v:imagedata r:id="rId21" o:title="" chromakey="white"/>
          </v:shape>
        </w:pict>
      </w:r>
    </w:p>
    <w:p w:rsidR="00383346" w:rsidRPr="006A4587" w:rsidRDefault="00163DB4" w:rsidP="006A4587">
      <w:pPr>
        <w:widowControl w:val="0"/>
        <w:tabs>
          <w:tab w:val="left" w:pos="709"/>
        </w:tabs>
        <w:spacing w:line="360" w:lineRule="auto"/>
        <w:ind w:firstLine="709"/>
        <w:contextualSpacing/>
        <w:jc w:val="both"/>
        <w:rPr>
          <w:rFonts w:eastAsia="Times New Roman"/>
          <w:i/>
          <w:sz w:val="28"/>
          <w:szCs w:val="28"/>
        </w:rPr>
      </w:pPr>
      <w:r>
        <w:rPr>
          <w:sz w:val="28"/>
          <w:szCs w:val="28"/>
        </w:rPr>
        <w:pict>
          <v:shape id="_x0000_i1040" type="#_x0000_t75" style="width:176.25pt;height:47.25pt">
            <v:imagedata r:id="rId22" o:title="" chromakey="white"/>
          </v:shape>
        </w:pict>
      </w:r>
    </w:p>
    <w:p w:rsidR="00383346" w:rsidRPr="006A4587" w:rsidRDefault="00163DB4" w:rsidP="006A4587">
      <w:pPr>
        <w:widowControl w:val="0"/>
        <w:tabs>
          <w:tab w:val="left" w:pos="709"/>
        </w:tabs>
        <w:spacing w:line="360" w:lineRule="auto"/>
        <w:ind w:firstLine="709"/>
        <w:contextualSpacing/>
        <w:jc w:val="both"/>
        <w:rPr>
          <w:rFonts w:eastAsia="Times New Roman"/>
          <w:i/>
          <w:sz w:val="28"/>
          <w:szCs w:val="28"/>
        </w:rPr>
      </w:pPr>
      <w:r>
        <w:rPr>
          <w:sz w:val="28"/>
          <w:szCs w:val="28"/>
        </w:rPr>
        <w:pict>
          <v:shape id="_x0000_i1041" type="#_x0000_t75" style="width:179.25pt;height:47.25pt">
            <v:imagedata r:id="rId23" o:title="" chromakey="white"/>
          </v:shape>
        </w:pict>
      </w:r>
    </w:p>
    <w:p w:rsidR="00383346" w:rsidRPr="006A4587" w:rsidRDefault="00163DB4" w:rsidP="006A4587">
      <w:pPr>
        <w:widowControl w:val="0"/>
        <w:tabs>
          <w:tab w:val="left" w:pos="709"/>
        </w:tabs>
        <w:spacing w:line="360" w:lineRule="auto"/>
        <w:ind w:firstLine="709"/>
        <w:contextualSpacing/>
        <w:jc w:val="both"/>
        <w:rPr>
          <w:rFonts w:eastAsia="Times New Roman"/>
          <w:i/>
          <w:sz w:val="28"/>
          <w:szCs w:val="28"/>
          <w:lang w:val="en-US"/>
        </w:rPr>
      </w:pPr>
      <w:r>
        <w:rPr>
          <w:sz w:val="28"/>
          <w:szCs w:val="28"/>
        </w:rPr>
        <w:pict>
          <v:shape id="_x0000_i1042" type="#_x0000_t75" style="width:235.5pt;height:33pt">
            <v:imagedata r:id="rId24" o:title="" chromakey="white"/>
          </v:shape>
        </w:pict>
      </w:r>
    </w:p>
    <w:p w:rsidR="00383346" w:rsidRPr="006A4587" w:rsidRDefault="00163DB4" w:rsidP="006A4587">
      <w:pPr>
        <w:widowControl w:val="0"/>
        <w:tabs>
          <w:tab w:val="left" w:pos="709"/>
        </w:tabs>
        <w:spacing w:line="360" w:lineRule="auto"/>
        <w:ind w:firstLine="709"/>
        <w:contextualSpacing/>
        <w:jc w:val="both"/>
        <w:rPr>
          <w:rFonts w:eastAsia="Times New Roman"/>
          <w:i/>
          <w:sz w:val="28"/>
          <w:szCs w:val="28"/>
          <w:lang w:val="en-US"/>
        </w:rPr>
      </w:pPr>
      <w:r>
        <w:rPr>
          <w:sz w:val="28"/>
          <w:szCs w:val="28"/>
        </w:rPr>
        <w:pict>
          <v:shape id="_x0000_i1043" type="#_x0000_t75" style="width:213pt;height:17.25pt">
            <v:imagedata r:id="rId25" o:title="" chromakey="white"/>
          </v:shape>
        </w:pict>
      </w:r>
    </w:p>
    <w:p w:rsidR="00383346" w:rsidRPr="006A4587" w:rsidRDefault="00383346" w:rsidP="006A4587">
      <w:pPr>
        <w:widowControl w:val="0"/>
        <w:tabs>
          <w:tab w:val="left" w:pos="1060"/>
        </w:tabs>
        <w:spacing w:line="360" w:lineRule="auto"/>
        <w:ind w:firstLine="709"/>
        <w:contextualSpacing/>
        <w:jc w:val="both"/>
        <w:rPr>
          <w:sz w:val="28"/>
          <w:szCs w:val="28"/>
        </w:rPr>
      </w:pPr>
    </w:p>
    <w:p w:rsidR="00383346" w:rsidRPr="006A4587" w:rsidRDefault="00383346" w:rsidP="006A4587">
      <w:pPr>
        <w:widowControl w:val="0"/>
        <w:tabs>
          <w:tab w:val="left" w:pos="1060"/>
        </w:tabs>
        <w:spacing w:line="360" w:lineRule="auto"/>
        <w:ind w:firstLine="709"/>
        <w:contextualSpacing/>
        <w:jc w:val="both"/>
        <w:rPr>
          <w:sz w:val="28"/>
          <w:szCs w:val="28"/>
        </w:rPr>
      </w:pPr>
      <w:r w:rsidRPr="006A4587">
        <w:rPr>
          <w:sz w:val="28"/>
          <w:szCs w:val="28"/>
        </w:rPr>
        <w:t>5. Определить величину прибыли, если объем продаж увеличится на 15 % при неизменных величинах цены и переменных затрат на 1шт. и общей величины постоянных затрат:</w:t>
      </w:r>
    </w:p>
    <w:p w:rsidR="006A4587" w:rsidRDefault="006A4587" w:rsidP="006A4587">
      <w:pPr>
        <w:widowControl w:val="0"/>
        <w:tabs>
          <w:tab w:val="left" w:pos="1060"/>
        </w:tabs>
        <w:spacing w:line="360" w:lineRule="auto"/>
        <w:ind w:firstLine="709"/>
        <w:contextualSpacing/>
        <w:jc w:val="both"/>
        <w:rPr>
          <w:sz w:val="28"/>
          <w:szCs w:val="28"/>
        </w:rPr>
      </w:pP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lang w:val="en-US"/>
        </w:rPr>
      </w:pPr>
      <w:r>
        <w:rPr>
          <w:sz w:val="28"/>
          <w:szCs w:val="28"/>
        </w:rPr>
        <w:pict>
          <v:shape id="_x0000_i1044" type="#_x0000_t75" style="width:86.25pt;height:17.25pt">
            <v:imagedata r:id="rId26"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sz w:val="28"/>
          <w:szCs w:val="28"/>
          <w:lang w:val="en-US"/>
        </w:rPr>
      </w:pPr>
      <w:r>
        <w:rPr>
          <w:sz w:val="28"/>
          <w:szCs w:val="28"/>
        </w:rPr>
        <w:pict>
          <v:shape id="_x0000_i1045" type="#_x0000_t75" style="width:158.25pt;height:17.25pt">
            <v:imagedata r:id="rId27"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sz w:val="28"/>
          <w:szCs w:val="28"/>
        </w:rPr>
      </w:pPr>
      <w:r>
        <w:rPr>
          <w:sz w:val="28"/>
          <w:szCs w:val="28"/>
        </w:rPr>
        <w:pict>
          <v:shape id="_x0000_i1046" type="#_x0000_t75" style="width:187.5pt;height:18pt">
            <v:imagedata r:id="rId18"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47" type="#_x0000_t75" style="width:240.75pt;height:18pt">
            <v:imagedata r:id="rId19"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48" type="#_x0000_t75" style="width:251.25pt;height:19.5pt">
            <v:imagedata r:id="rId28"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49" type="#_x0000_t75" style="width:306pt;height:16.5pt">
            <v:imagedata r:id="rId29"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50" type="#_x0000_t75" style="width:75.75pt;height:16.5pt">
            <v:imagedata r:id="rId30" o:title="" chromakey="white"/>
          </v:shape>
        </w:pict>
      </w:r>
    </w:p>
    <w:p w:rsidR="00383346" w:rsidRPr="006A4587" w:rsidRDefault="00163DB4" w:rsidP="006A4587">
      <w:pPr>
        <w:widowControl w:val="0"/>
        <w:tabs>
          <w:tab w:val="left" w:pos="1060"/>
        </w:tabs>
        <w:spacing w:line="360" w:lineRule="auto"/>
        <w:ind w:firstLine="709"/>
        <w:contextualSpacing/>
        <w:jc w:val="both"/>
        <w:rPr>
          <w:i/>
          <w:sz w:val="28"/>
          <w:szCs w:val="28"/>
        </w:rPr>
      </w:pPr>
      <w:r>
        <w:rPr>
          <w:sz w:val="28"/>
          <w:szCs w:val="28"/>
        </w:rPr>
        <w:pict>
          <v:shape id="_x0000_i1051" type="#_x0000_t75" style="width:196.5pt;height:16.5pt">
            <v:imagedata r:id="rId31" o:title="" chromakey="white"/>
          </v:shape>
        </w:pict>
      </w:r>
    </w:p>
    <w:p w:rsidR="00383346" w:rsidRPr="006A4587" w:rsidRDefault="00383346" w:rsidP="006A4587">
      <w:pPr>
        <w:widowControl w:val="0"/>
        <w:tabs>
          <w:tab w:val="left" w:pos="1060"/>
        </w:tabs>
        <w:spacing w:line="360" w:lineRule="auto"/>
        <w:ind w:firstLine="709"/>
        <w:contextualSpacing/>
        <w:jc w:val="both"/>
        <w:rPr>
          <w:sz w:val="28"/>
          <w:szCs w:val="28"/>
        </w:rPr>
      </w:pPr>
    </w:p>
    <w:p w:rsidR="00383346" w:rsidRPr="006A4587" w:rsidRDefault="00383346" w:rsidP="006A4587">
      <w:pPr>
        <w:widowControl w:val="0"/>
        <w:tabs>
          <w:tab w:val="left" w:pos="1060"/>
        </w:tabs>
        <w:spacing w:line="360" w:lineRule="auto"/>
        <w:ind w:firstLine="709"/>
        <w:contextualSpacing/>
        <w:jc w:val="both"/>
        <w:rPr>
          <w:sz w:val="28"/>
          <w:szCs w:val="28"/>
        </w:rPr>
      </w:pPr>
      <w:r w:rsidRPr="006A4587">
        <w:rPr>
          <w:sz w:val="28"/>
          <w:szCs w:val="28"/>
        </w:rPr>
        <w:t>6. Предполагая, что объем продаж останется неизменным, рассчитать по какой цене необходимо продавать продукцию, чтобы прибыль увеличилась на 12000 д.е.</w:t>
      </w:r>
    </w:p>
    <w:p w:rsidR="006A4587" w:rsidRDefault="006A4587" w:rsidP="006A4587">
      <w:pPr>
        <w:widowControl w:val="0"/>
        <w:tabs>
          <w:tab w:val="left" w:pos="1060"/>
        </w:tabs>
        <w:spacing w:line="360" w:lineRule="auto"/>
        <w:ind w:firstLine="709"/>
        <w:contextualSpacing/>
        <w:jc w:val="both"/>
        <w:rPr>
          <w:sz w:val="28"/>
          <w:szCs w:val="28"/>
        </w:rPr>
      </w:pP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52" type="#_x0000_t75" style="width:75.75pt;height:16.5pt">
            <v:imagedata r:id="rId32"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53" type="#_x0000_t75" style="width:192pt;height:16.5pt">
            <v:imagedata r:id="rId33"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54" type="#_x0000_t75" style="width:187.5pt;height:18pt">
            <v:imagedata r:id="rId18"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sz w:val="28"/>
          <w:szCs w:val="28"/>
        </w:rPr>
      </w:pPr>
      <w:r>
        <w:rPr>
          <w:sz w:val="28"/>
          <w:szCs w:val="28"/>
        </w:rPr>
        <w:pict>
          <v:shape id="_x0000_i1055" type="#_x0000_t75" style="width:214.5pt;height:18pt">
            <v:imagedata r:id="rId34"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sz w:val="28"/>
          <w:szCs w:val="28"/>
          <w:lang w:val="en-US"/>
        </w:rPr>
      </w:pPr>
      <w:r>
        <w:rPr>
          <w:sz w:val="28"/>
          <w:szCs w:val="28"/>
        </w:rPr>
        <w:pict>
          <v:shape id="_x0000_i1056" type="#_x0000_t75" style="width:215.25pt;height:48pt">
            <v:imagedata r:id="rId35"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sz w:val="28"/>
          <w:szCs w:val="28"/>
          <w:lang w:val="en-US"/>
        </w:rPr>
      </w:pPr>
      <w:r>
        <w:rPr>
          <w:sz w:val="28"/>
          <w:szCs w:val="28"/>
        </w:rPr>
        <w:pict>
          <v:shape id="_x0000_i1057" type="#_x0000_t75" style="width:223.5pt;height:48pt">
            <v:imagedata r:id="rId36"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sz w:val="28"/>
          <w:szCs w:val="28"/>
        </w:rPr>
      </w:pPr>
      <w:r>
        <w:rPr>
          <w:sz w:val="28"/>
          <w:szCs w:val="28"/>
        </w:rPr>
        <w:pict>
          <v:shape id="_x0000_i1058" type="#_x0000_t75" style="width:283.5pt;height:33pt">
            <v:imagedata r:id="rId37" o:title="" chromakey="white"/>
          </v:shape>
        </w:pict>
      </w:r>
    </w:p>
    <w:p w:rsidR="00383346" w:rsidRPr="006A4587" w:rsidRDefault="00383346" w:rsidP="006A4587">
      <w:pPr>
        <w:widowControl w:val="0"/>
        <w:tabs>
          <w:tab w:val="left" w:pos="1060"/>
        </w:tabs>
        <w:spacing w:line="360" w:lineRule="auto"/>
        <w:ind w:firstLine="709"/>
        <w:contextualSpacing/>
        <w:jc w:val="both"/>
        <w:rPr>
          <w:rFonts w:eastAsia="Times New Roman"/>
          <w:sz w:val="28"/>
          <w:szCs w:val="28"/>
        </w:rPr>
      </w:pPr>
    </w:p>
    <w:p w:rsidR="00383346" w:rsidRPr="006A4587" w:rsidRDefault="00383346" w:rsidP="006A4587">
      <w:pPr>
        <w:widowControl w:val="0"/>
        <w:tabs>
          <w:tab w:val="left" w:pos="1060"/>
        </w:tabs>
        <w:spacing w:line="360" w:lineRule="auto"/>
        <w:ind w:firstLine="709"/>
        <w:contextualSpacing/>
        <w:jc w:val="both"/>
        <w:rPr>
          <w:sz w:val="28"/>
          <w:szCs w:val="28"/>
        </w:rPr>
      </w:pPr>
      <w:r w:rsidRPr="006A4587">
        <w:rPr>
          <w:rFonts w:eastAsia="Times New Roman"/>
          <w:sz w:val="28"/>
          <w:szCs w:val="28"/>
        </w:rPr>
        <w:t>7.</w:t>
      </w:r>
      <w:r w:rsidRPr="006A4587">
        <w:rPr>
          <w:sz w:val="28"/>
          <w:szCs w:val="28"/>
        </w:rPr>
        <w:t xml:space="preserve"> Рассчитать объем продукции, который должно продать предприятие, чтобы прибыль от продаж осталась неизменной при условии, что расходы на рекламу увеличатся на 1300 д.е. Определить запас прочности.</w:t>
      </w:r>
    </w:p>
    <w:p w:rsidR="006A4587" w:rsidRDefault="006A4587" w:rsidP="006A4587">
      <w:pPr>
        <w:widowControl w:val="0"/>
        <w:tabs>
          <w:tab w:val="left" w:pos="1060"/>
        </w:tabs>
        <w:spacing w:line="360" w:lineRule="auto"/>
        <w:ind w:firstLine="709"/>
        <w:contextualSpacing/>
        <w:jc w:val="both"/>
        <w:rPr>
          <w:sz w:val="28"/>
          <w:szCs w:val="28"/>
        </w:rPr>
      </w:pPr>
    </w:p>
    <w:p w:rsidR="00383346" w:rsidRPr="006A4587" w:rsidRDefault="00163DB4" w:rsidP="006A4587">
      <w:pPr>
        <w:widowControl w:val="0"/>
        <w:tabs>
          <w:tab w:val="left" w:pos="1060"/>
        </w:tabs>
        <w:spacing w:line="360" w:lineRule="auto"/>
        <w:ind w:firstLine="709"/>
        <w:contextualSpacing/>
        <w:jc w:val="both"/>
        <w:rPr>
          <w:sz w:val="28"/>
          <w:szCs w:val="28"/>
        </w:rPr>
      </w:pPr>
      <w:r>
        <w:rPr>
          <w:sz w:val="28"/>
          <w:szCs w:val="28"/>
        </w:rPr>
        <w:pict>
          <v:shape id="_x0000_i1059" type="#_x0000_t75" style="width:139.5pt;height:16.5pt">
            <v:imagedata r:id="rId38"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sz w:val="28"/>
          <w:szCs w:val="28"/>
        </w:rPr>
      </w:pPr>
      <w:r>
        <w:rPr>
          <w:sz w:val="28"/>
          <w:szCs w:val="28"/>
        </w:rPr>
        <w:pict>
          <v:shape id="_x0000_i1060" type="#_x0000_t75" style="width:205.5pt;height:16.5pt">
            <v:imagedata r:id="rId39"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sz w:val="28"/>
          <w:szCs w:val="28"/>
        </w:rPr>
      </w:pPr>
      <w:r>
        <w:rPr>
          <w:sz w:val="28"/>
          <w:szCs w:val="28"/>
        </w:rPr>
        <w:pict>
          <v:shape id="_x0000_i1061" type="#_x0000_t75" style="width:187.5pt;height:18pt">
            <v:imagedata r:id="rId18"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62" type="#_x0000_t75" style="width:240.75pt;height:18pt">
            <v:imagedata r:id="rId19"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sz w:val="28"/>
          <w:szCs w:val="28"/>
          <w:lang w:val="en-US"/>
        </w:rPr>
      </w:pPr>
      <w:r>
        <w:rPr>
          <w:sz w:val="28"/>
          <w:szCs w:val="28"/>
        </w:rPr>
        <w:pict>
          <v:shape id="_x0000_i1063" type="#_x0000_t75" style="width:226.5pt;height:18pt">
            <v:imagedata r:id="rId40" o:title="" chromakey="white"/>
          </v:shape>
        </w:pict>
      </w:r>
    </w:p>
    <w:p w:rsidR="00383346" w:rsidRPr="006A4587" w:rsidRDefault="00163DB4" w:rsidP="006A4587">
      <w:pPr>
        <w:widowControl w:val="0"/>
        <w:tabs>
          <w:tab w:val="left" w:pos="1060"/>
        </w:tabs>
        <w:spacing w:line="360" w:lineRule="auto"/>
        <w:ind w:firstLine="709"/>
        <w:contextualSpacing/>
        <w:jc w:val="both"/>
        <w:rPr>
          <w:i/>
          <w:sz w:val="28"/>
          <w:szCs w:val="28"/>
        </w:rPr>
      </w:pPr>
      <w:r>
        <w:rPr>
          <w:sz w:val="28"/>
          <w:szCs w:val="28"/>
        </w:rPr>
        <w:pict>
          <v:shape id="_x0000_i1064" type="#_x0000_t75" style="width:172.5pt;height:38.25pt">
            <v:imagedata r:id="rId41"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65" type="#_x0000_t75" style="width:180pt;height:38.25pt">
            <v:imagedata r:id="rId42"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66" type="#_x0000_t75" style="width:235.5pt;height:33pt">
            <v:imagedata r:id="rId43"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67" type="#_x0000_t75" style="width:214.5pt;height:38.25pt">
            <v:imagedata r:id="rId44"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68" type="#_x0000_t75" style="width:166.5pt;height:38.25pt">
            <v:imagedata r:id="rId45"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69" type="#_x0000_t75" style="width:180pt;height:32.25pt">
            <v:imagedata r:id="rId46"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70" type="#_x0000_t75" style="width:117pt;height:18pt">
            <v:imagedata r:id="rId47"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71" type="#_x0000_t75" style="width:187.5pt;height:18pt">
            <v:imagedata r:id="rId48"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72" type="#_x0000_t75" style="width:139.5pt;height:18pt">
            <v:imagedata r:id="rId49"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73" type="#_x0000_t75" style="width:162.75pt;height:18pt">
            <v:imagedata r:id="rId50"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74" type="#_x0000_t75" style="width:136.5pt;height:18pt">
            <v:imagedata r:id="rId51"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75" type="#_x0000_t75" style="width:213.75pt;height:18pt">
            <v:imagedata r:id="rId52"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76" type="#_x0000_t75" style="width:280.5pt;height:18pt">
            <v:imagedata r:id="rId53"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77" type="#_x0000_t75" style="width:222pt;height:16.5pt">
            <v:imagedata r:id="rId54" o:title="" chromakey="white"/>
          </v:shape>
        </w:pict>
      </w:r>
    </w:p>
    <w:p w:rsidR="006A4587" w:rsidRDefault="006A4587" w:rsidP="006A4587">
      <w:pPr>
        <w:widowControl w:val="0"/>
        <w:tabs>
          <w:tab w:val="left" w:pos="1060"/>
        </w:tabs>
        <w:spacing w:line="360" w:lineRule="auto"/>
        <w:ind w:firstLine="709"/>
        <w:contextualSpacing/>
        <w:jc w:val="both"/>
        <w:rPr>
          <w:rFonts w:eastAsia="Times New Roman"/>
          <w:sz w:val="28"/>
          <w:szCs w:val="28"/>
        </w:rPr>
      </w:pPr>
    </w:p>
    <w:p w:rsidR="00383346" w:rsidRPr="006A4587" w:rsidRDefault="00383346" w:rsidP="006A4587">
      <w:pPr>
        <w:widowControl w:val="0"/>
        <w:tabs>
          <w:tab w:val="left" w:pos="1060"/>
        </w:tabs>
        <w:spacing w:line="360" w:lineRule="auto"/>
        <w:ind w:firstLine="709"/>
        <w:contextualSpacing/>
        <w:jc w:val="both"/>
        <w:rPr>
          <w:sz w:val="28"/>
          <w:szCs w:val="28"/>
        </w:rPr>
      </w:pPr>
      <w:r w:rsidRPr="006A4587">
        <w:rPr>
          <w:rFonts w:eastAsia="Times New Roman"/>
          <w:sz w:val="28"/>
          <w:szCs w:val="28"/>
        </w:rPr>
        <w:t>8.</w:t>
      </w:r>
      <w:r w:rsidRPr="006A4587">
        <w:rPr>
          <w:sz w:val="28"/>
          <w:szCs w:val="28"/>
        </w:rPr>
        <w:t xml:space="preserve"> Определить, на сколько необходимо увеличить цену продажи, чтобы покрыть увеличение заработной платы производственных рабочих на 10% и сохранить уровень маржинального дохода (отношение маржинального дохода к цене) в прежнем размере:</w:t>
      </w:r>
    </w:p>
    <w:p w:rsidR="006A4587" w:rsidRDefault="006A4587" w:rsidP="006A4587">
      <w:pPr>
        <w:widowControl w:val="0"/>
        <w:tabs>
          <w:tab w:val="left" w:pos="1060"/>
        </w:tabs>
        <w:spacing w:line="360" w:lineRule="auto"/>
        <w:ind w:firstLine="709"/>
        <w:contextualSpacing/>
        <w:jc w:val="both"/>
        <w:rPr>
          <w:sz w:val="28"/>
          <w:szCs w:val="28"/>
        </w:rPr>
      </w:pP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78" type="#_x0000_t75" style="width:206.25pt;height:18pt">
            <v:imagedata r:id="rId55"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rPr>
      </w:pPr>
      <w:r>
        <w:rPr>
          <w:sz w:val="28"/>
          <w:szCs w:val="28"/>
        </w:rPr>
        <w:pict>
          <v:shape id="_x0000_i1079" type="#_x0000_t75" style="width:244.5pt;height:18pt">
            <v:imagedata r:id="rId56" o:title="" chromakey="white"/>
          </v:shape>
        </w:pict>
      </w:r>
    </w:p>
    <w:p w:rsidR="00383346" w:rsidRPr="006A4587" w:rsidRDefault="00163DB4" w:rsidP="006A4587">
      <w:pPr>
        <w:widowControl w:val="0"/>
        <w:tabs>
          <w:tab w:val="left" w:pos="1060"/>
        </w:tabs>
        <w:spacing w:line="360" w:lineRule="auto"/>
        <w:ind w:firstLine="709"/>
        <w:contextualSpacing/>
        <w:jc w:val="both"/>
        <w:rPr>
          <w:rFonts w:eastAsia="Times New Roman"/>
          <w:i/>
          <w:sz w:val="28"/>
          <w:szCs w:val="28"/>
          <w:lang w:val="en-US"/>
        </w:rPr>
      </w:pPr>
      <w:r>
        <w:rPr>
          <w:sz w:val="28"/>
          <w:szCs w:val="28"/>
        </w:rPr>
        <w:pict>
          <v:shape id="_x0000_i1080" type="#_x0000_t75" style="width:222pt;height:18pt">
            <v:imagedata r:id="rId57"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81" type="#_x0000_t75" style="width:252.75pt;height:18pt">
            <v:imagedata r:id="rId58"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82" type="#_x0000_t75" style="width:256.5pt;height:18pt">
            <v:imagedata r:id="rId59"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83" type="#_x0000_t75" style="width:249pt;height:18pt">
            <v:imagedata r:id="rId60"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lang w:val="en-US"/>
        </w:rPr>
      </w:pPr>
      <w:r>
        <w:rPr>
          <w:sz w:val="28"/>
          <w:szCs w:val="28"/>
        </w:rPr>
        <w:pict>
          <v:shape id="_x0000_i1084" type="#_x0000_t75" style="width:282pt;height:18pt">
            <v:imagedata r:id="rId61" o:title="" chromakey="white"/>
          </v:shape>
        </w:pict>
      </w:r>
    </w:p>
    <w:p w:rsidR="00383346" w:rsidRPr="006A4587" w:rsidRDefault="00163DB4" w:rsidP="006A4587">
      <w:pPr>
        <w:widowControl w:val="0"/>
        <w:spacing w:line="360" w:lineRule="auto"/>
        <w:ind w:firstLine="709"/>
        <w:contextualSpacing/>
        <w:jc w:val="both"/>
        <w:rPr>
          <w:rFonts w:eastAsia="Times New Roman"/>
          <w:sz w:val="28"/>
          <w:szCs w:val="28"/>
        </w:rPr>
      </w:pPr>
      <w:r>
        <w:rPr>
          <w:sz w:val="28"/>
          <w:szCs w:val="28"/>
        </w:rPr>
        <w:pict>
          <v:shape id="_x0000_i1085" type="#_x0000_t75" style="width:252.75pt;height:18pt">
            <v:imagedata r:id="rId62"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86" type="#_x0000_t75" style="width:395.25pt;height:18pt">
            <v:imagedata r:id="rId63"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87" type="#_x0000_t75" style="width:323.25pt;height:18pt">
            <v:imagedata r:id="rId64"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88" type="#_x0000_t75" style="width:189.75pt;height:48pt">
            <v:imagedata r:id="rId65"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89" type="#_x0000_t75" style="width:226.5pt;height:33pt">
            <v:imagedata r:id="rId66"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lang w:val="en-US"/>
        </w:rPr>
      </w:pPr>
      <w:r>
        <w:rPr>
          <w:sz w:val="28"/>
          <w:szCs w:val="28"/>
        </w:rPr>
        <w:pict>
          <v:shape id="_x0000_i1090" type="#_x0000_t75" style="width:260.25pt;height:48pt">
            <v:imagedata r:id="rId67"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lang w:val="en-US"/>
        </w:rPr>
      </w:pPr>
      <w:r>
        <w:rPr>
          <w:sz w:val="28"/>
          <w:szCs w:val="28"/>
        </w:rPr>
        <w:pict>
          <v:shape id="_x0000_i1091" type="#_x0000_t75" style="width:166.5pt;height:48pt">
            <v:imagedata r:id="rId68"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lang w:val="en-US"/>
        </w:rPr>
      </w:pPr>
      <w:r>
        <w:rPr>
          <w:sz w:val="28"/>
          <w:szCs w:val="28"/>
        </w:rPr>
        <w:pict>
          <v:shape id="_x0000_i1092" type="#_x0000_t75" style="width:269.25pt;height:33pt">
            <v:imagedata r:id="rId69"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93" type="#_x0000_t75" style="width:260.25pt;height:48pt">
            <v:imagedata r:id="rId70"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94" type="#_x0000_t75" style="width:252.75pt;height:18pt">
            <v:imagedata r:id="rId71"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95" type="#_x0000_t75" style="width:211.5pt;height:48pt">
            <v:imagedata r:id="rId72"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96" type="#_x0000_t75" style="width:210.75pt;height:18pt">
            <v:imagedata r:id="rId73" o:title="" chromakey="white"/>
          </v:shape>
        </w:pict>
      </w:r>
    </w:p>
    <w:p w:rsidR="00383346" w:rsidRPr="006A4587" w:rsidRDefault="00383346" w:rsidP="006A4587">
      <w:pPr>
        <w:widowControl w:val="0"/>
        <w:spacing w:line="360" w:lineRule="auto"/>
        <w:ind w:firstLine="709"/>
        <w:contextualSpacing/>
        <w:jc w:val="both"/>
        <w:rPr>
          <w:rFonts w:eastAsia="Times New Roman"/>
          <w:i/>
          <w:sz w:val="28"/>
          <w:szCs w:val="28"/>
        </w:rPr>
      </w:pP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97" type="#_x0000_t75" style="width:210.75pt;height:18pt">
            <v:imagedata r:id="rId74"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98" type="#_x0000_t75" style="width:180.75pt;height:18pt">
            <v:imagedata r:id="rId75"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099" type="#_x0000_t75" style="width:170.25pt;height:48pt">
            <v:imagedata r:id="rId76"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100" type="#_x0000_t75" style="width:188.25pt;height:32.25pt">
            <v:imagedata r:id="rId77"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101" type="#_x0000_t75" style="width:78.75pt;height:16.5pt">
            <v:imagedata r:id="rId78" o:title="" chromakey="white"/>
          </v:shape>
        </w:pict>
      </w:r>
    </w:p>
    <w:p w:rsidR="00383346" w:rsidRPr="006A4587" w:rsidRDefault="00163DB4" w:rsidP="006A4587">
      <w:pPr>
        <w:widowControl w:val="0"/>
        <w:spacing w:line="360" w:lineRule="auto"/>
        <w:ind w:firstLine="709"/>
        <w:contextualSpacing/>
        <w:jc w:val="both"/>
        <w:rPr>
          <w:rFonts w:eastAsia="Times New Roman"/>
          <w:i/>
          <w:sz w:val="28"/>
          <w:szCs w:val="28"/>
        </w:rPr>
      </w:pPr>
      <w:r>
        <w:rPr>
          <w:sz w:val="28"/>
          <w:szCs w:val="28"/>
        </w:rPr>
        <w:pict>
          <v:shape id="_x0000_i1102" type="#_x0000_t75" style="width:162pt;height:16.5pt">
            <v:imagedata r:id="rId79" o:title="" chromakey="white"/>
          </v:shape>
        </w:pict>
      </w:r>
    </w:p>
    <w:p w:rsidR="00383346" w:rsidRPr="006A4587" w:rsidRDefault="00383346" w:rsidP="006A4587">
      <w:pPr>
        <w:widowControl w:val="0"/>
        <w:spacing w:line="360" w:lineRule="auto"/>
        <w:ind w:firstLine="709"/>
        <w:jc w:val="both"/>
        <w:rPr>
          <w:rFonts w:eastAsia="Times New Roman"/>
          <w:i/>
          <w:sz w:val="28"/>
          <w:szCs w:val="28"/>
          <w:lang w:val="en-US"/>
        </w:rPr>
      </w:pPr>
    </w:p>
    <w:p w:rsidR="00F85CFA" w:rsidRPr="006A4587" w:rsidRDefault="00F85CFA" w:rsidP="006A4587">
      <w:pPr>
        <w:widowControl w:val="0"/>
        <w:spacing w:line="360" w:lineRule="auto"/>
        <w:ind w:firstLine="709"/>
        <w:jc w:val="both"/>
        <w:rPr>
          <w:sz w:val="28"/>
          <w:szCs w:val="28"/>
        </w:rPr>
      </w:pPr>
      <w:r w:rsidRPr="006A4587">
        <w:rPr>
          <w:sz w:val="28"/>
          <w:szCs w:val="28"/>
        </w:rPr>
        <w:br w:type="page"/>
        <w:t>Задание №4</w:t>
      </w:r>
    </w:p>
    <w:p w:rsidR="00F85CFA" w:rsidRPr="006A4587" w:rsidRDefault="00F85CFA" w:rsidP="006A4587">
      <w:pPr>
        <w:widowControl w:val="0"/>
        <w:spacing w:line="360" w:lineRule="auto"/>
        <w:ind w:firstLine="709"/>
        <w:jc w:val="both"/>
        <w:rPr>
          <w:sz w:val="28"/>
          <w:szCs w:val="28"/>
        </w:rPr>
      </w:pPr>
    </w:p>
    <w:p w:rsidR="00F85CFA" w:rsidRPr="006A4587" w:rsidRDefault="00F85CFA" w:rsidP="006A4587">
      <w:pPr>
        <w:widowControl w:val="0"/>
        <w:spacing w:line="360" w:lineRule="auto"/>
        <w:ind w:firstLine="709"/>
        <w:contextualSpacing/>
        <w:jc w:val="both"/>
        <w:rPr>
          <w:sz w:val="28"/>
          <w:szCs w:val="28"/>
        </w:rPr>
      </w:pPr>
      <w:r w:rsidRPr="006A4587">
        <w:rPr>
          <w:sz w:val="28"/>
          <w:szCs w:val="28"/>
        </w:rPr>
        <w:t>Журнал хозяйственных операций.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4932"/>
        <w:gridCol w:w="1560"/>
        <w:gridCol w:w="993"/>
        <w:gridCol w:w="1099"/>
      </w:tblGrid>
      <w:tr w:rsidR="00F85CFA" w:rsidRPr="006A4587" w:rsidTr="006A4587">
        <w:tc>
          <w:tcPr>
            <w:tcW w:w="515" w:type="pct"/>
          </w:tcPr>
          <w:p w:rsidR="00F85CFA" w:rsidRPr="006A4587" w:rsidRDefault="00F85CFA" w:rsidP="006A4587">
            <w:pPr>
              <w:widowControl w:val="0"/>
              <w:spacing w:line="360" w:lineRule="auto"/>
              <w:jc w:val="both"/>
              <w:rPr>
                <w:iCs/>
              </w:rPr>
            </w:pPr>
            <w:r w:rsidRPr="006A4587">
              <w:rPr>
                <w:iCs/>
              </w:rPr>
              <w:t xml:space="preserve">№ </w:t>
            </w:r>
          </w:p>
          <w:p w:rsidR="00F85CFA" w:rsidRPr="006A4587" w:rsidRDefault="00F85CFA" w:rsidP="006A4587">
            <w:pPr>
              <w:widowControl w:val="0"/>
              <w:spacing w:line="360" w:lineRule="auto"/>
              <w:jc w:val="both"/>
              <w:rPr>
                <w:iCs/>
              </w:rPr>
            </w:pPr>
            <w:r w:rsidRPr="006A4587">
              <w:rPr>
                <w:iCs/>
              </w:rPr>
              <w:t>хоз. опрац.</w:t>
            </w:r>
          </w:p>
        </w:tc>
        <w:tc>
          <w:tcPr>
            <w:tcW w:w="2577" w:type="pct"/>
          </w:tcPr>
          <w:p w:rsidR="00F85CFA" w:rsidRPr="006A4587" w:rsidRDefault="00F85CFA" w:rsidP="006A4587">
            <w:pPr>
              <w:widowControl w:val="0"/>
              <w:spacing w:line="360" w:lineRule="auto"/>
              <w:jc w:val="both"/>
            </w:pPr>
            <w:r w:rsidRPr="006A4587">
              <w:rPr>
                <w:iCs/>
              </w:rPr>
              <w:t>Содержание хозяйственных операций</w:t>
            </w:r>
          </w:p>
        </w:tc>
        <w:tc>
          <w:tcPr>
            <w:tcW w:w="815" w:type="pct"/>
          </w:tcPr>
          <w:p w:rsidR="00F85CFA" w:rsidRPr="006A4587" w:rsidRDefault="00F85CFA" w:rsidP="006A4587">
            <w:pPr>
              <w:widowControl w:val="0"/>
              <w:spacing w:line="360" w:lineRule="auto"/>
              <w:jc w:val="both"/>
            </w:pPr>
            <w:r w:rsidRPr="006A4587">
              <w:rPr>
                <w:iCs/>
              </w:rPr>
              <w:t>Сумма, руб</w:t>
            </w:r>
          </w:p>
        </w:tc>
        <w:tc>
          <w:tcPr>
            <w:tcW w:w="519" w:type="pct"/>
          </w:tcPr>
          <w:p w:rsidR="00F85CFA" w:rsidRPr="006A4587" w:rsidRDefault="00F85CFA" w:rsidP="006A4587">
            <w:pPr>
              <w:widowControl w:val="0"/>
              <w:spacing w:line="360" w:lineRule="auto"/>
              <w:jc w:val="both"/>
              <w:rPr>
                <w:iCs/>
              </w:rPr>
            </w:pPr>
            <w:r w:rsidRPr="006A4587">
              <w:rPr>
                <w:iCs/>
              </w:rPr>
              <w:t>Д</w:t>
            </w:r>
          </w:p>
        </w:tc>
        <w:tc>
          <w:tcPr>
            <w:tcW w:w="574" w:type="pct"/>
          </w:tcPr>
          <w:p w:rsidR="00F85CFA" w:rsidRPr="006A4587" w:rsidRDefault="00F85CFA" w:rsidP="006A4587">
            <w:pPr>
              <w:widowControl w:val="0"/>
              <w:spacing w:line="360" w:lineRule="auto"/>
              <w:jc w:val="both"/>
              <w:rPr>
                <w:iCs/>
              </w:rPr>
            </w:pPr>
            <w:r w:rsidRPr="006A4587">
              <w:rPr>
                <w:iCs/>
              </w:rPr>
              <w:t>К</w:t>
            </w:r>
          </w:p>
        </w:tc>
      </w:tr>
      <w:tr w:rsidR="00F85CFA" w:rsidRPr="006A4587" w:rsidTr="006A4587">
        <w:tc>
          <w:tcPr>
            <w:tcW w:w="515" w:type="pct"/>
          </w:tcPr>
          <w:p w:rsidR="00F85CFA" w:rsidRPr="006A4587" w:rsidRDefault="00F85CFA" w:rsidP="006A4587">
            <w:pPr>
              <w:pStyle w:val="ad"/>
              <w:widowControl w:val="0"/>
              <w:numPr>
                <w:ilvl w:val="0"/>
                <w:numId w:val="24"/>
              </w:numPr>
              <w:spacing w:after="0" w:line="360" w:lineRule="auto"/>
              <w:ind w:left="0" w:firstLine="0"/>
              <w:jc w:val="both"/>
              <w:rPr>
                <w:rFonts w:ascii="Times New Roman" w:hAnsi="Times New Roman"/>
                <w:sz w:val="20"/>
                <w:szCs w:val="20"/>
              </w:rPr>
            </w:pPr>
          </w:p>
        </w:tc>
        <w:tc>
          <w:tcPr>
            <w:tcW w:w="2577" w:type="pct"/>
          </w:tcPr>
          <w:p w:rsidR="00F85CFA" w:rsidRPr="006A4587" w:rsidRDefault="00F85CFA" w:rsidP="006A4587">
            <w:pPr>
              <w:widowControl w:val="0"/>
              <w:spacing w:line="360" w:lineRule="auto"/>
              <w:jc w:val="both"/>
              <w:rPr>
                <w:i/>
                <w:iCs/>
              </w:rPr>
            </w:pPr>
            <w:r w:rsidRPr="006A4587">
              <w:t>Отпущены со склада основные матери</w:t>
            </w:r>
            <w:r w:rsidRPr="006A4587">
              <w:rPr>
                <w:lang w:val="en-US"/>
              </w:rPr>
              <w:t>a</w:t>
            </w:r>
            <w:r w:rsidRPr="006A4587">
              <w:t>лы на передел 1</w:t>
            </w:r>
          </w:p>
        </w:tc>
        <w:tc>
          <w:tcPr>
            <w:tcW w:w="815" w:type="pct"/>
          </w:tcPr>
          <w:p w:rsidR="00F85CFA" w:rsidRPr="006A4587" w:rsidRDefault="00F85CFA" w:rsidP="006A4587">
            <w:pPr>
              <w:widowControl w:val="0"/>
              <w:spacing w:line="360" w:lineRule="auto"/>
              <w:jc w:val="both"/>
              <w:rPr>
                <w:i/>
                <w:iCs/>
              </w:rPr>
            </w:pPr>
            <w:r w:rsidRPr="006A4587">
              <w:t>158 200</w:t>
            </w:r>
          </w:p>
        </w:tc>
        <w:tc>
          <w:tcPr>
            <w:tcW w:w="519" w:type="pct"/>
          </w:tcPr>
          <w:p w:rsidR="00F85CFA" w:rsidRPr="006A4587" w:rsidRDefault="00F85CFA" w:rsidP="006A4587">
            <w:pPr>
              <w:widowControl w:val="0"/>
              <w:spacing w:line="360" w:lineRule="auto"/>
              <w:jc w:val="both"/>
            </w:pPr>
            <w:r w:rsidRPr="006A4587">
              <w:t>20/цех1</w:t>
            </w:r>
          </w:p>
        </w:tc>
        <w:tc>
          <w:tcPr>
            <w:tcW w:w="574" w:type="pct"/>
          </w:tcPr>
          <w:p w:rsidR="00F85CFA" w:rsidRPr="006A4587" w:rsidRDefault="00F85CFA" w:rsidP="006A4587">
            <w:pPr>
              <w:widowControl w:val="0"/>
              <w:spacing w:line="360" w:lineRule="auto"/>
              <w:jc w:val="both"/>
            </w:pPr>
            <w:r w:rsidRPr="006A4587">
              <w:t>10</w:t>
            </w:r>
          </w:p>
        </w:tc>
      </w:tr>
      <w:tr w:rsidR="00F85CFA" w:rsidRPr="006A4587" w:rsidTr="006A4587">
        <w:tc>
          <w:tcPr>
            <w:tcW w:w="515" w:type="pct"/>
          </w:tcPr>
          <w:p w:rsidR="00F85CFA" w:rsidRPr="006A4587" w:rsidRDefault="00F85CFA" w:rsidP="006A4587">
            <w:pPr>
              <w:pStyle w:val="ad"/>
              <w:widowControl w:val="0"/>
              <w:numPr>
                <w:ilvl w:val="0"/>
                <w:numId w:val="24"/>
              </w:numPr>
              <w:snapToGrid w:val="0"/>
              <w:spacing w:after="0" w:line="360" w:lineRule="auto"/>
              <w:ind w:left="0" w:firstLine="0"/>
              <w:jc w:val="both"/>
              <w:rPr>
                <w:rFonts w:ascii="Times New Roman" w:hAnsi="Times New Roman"/>
                <w:sz w:val="20"/>
                <w:szCs w:val="20"/>
                <w:lang w:val="en-US"/>
              </w:rPr>
            </w:pPr>
          </w:p>
        </w:tc>
        <w:tc>
          <w:tcPr>
            <w:tcW w:w="2577" w:type="pct"/>
          </w:tcPr>
          <w:p w:rsidR="00F85CFA" w:rsidRPr="006A4587" w:rsidRDefault="00F85CFA" w:rsidP="006A4587">
            <w:pPr>
              <w:widowControl w:val="0"/>
              <w:snapToGrid w:val="0"/>
              <w:spacing w:line="360" w:lineRule="auto"/>
              <w:jc w:val="both"/>
              <w:rPr>
                <w:lang w:val="en-US"/>
              </w:rPr>
            </w:pPr>
            <w:r w:rsidRPr="006A4587">
              <w:rPr>
                <w:lang w:val="en-US"/>
              </w:rPr>
              <w:t>Начислена заработная плата:</w:t>
            </w:r>
          </w:p>
          <w:p w:rsidR="00F85CFA" w:rsidRPr="006A4587" w:rsidRDefault="00F85CFA" w:rsidP="006A4587">
            <w:pPr>
              <w:widowControl w:val="0"/>
              <w:numPr>
                <w:ilvl w:val="0"/>
                <w:numId w:val="22"/>
              </w:numPr>
              <w:tabs>
                <w:tab w:val="left" w:pos="360"/>
              </w:tabs>
              <w:autoSpaceDE/>
              <w:autoSpaceDN/>
              <w:spacing w:line="360" w:lineRule="auto"/>
              <w:ind w:left="0" w:firstLine="0"/>
              <w:jc w:val="both"/>
              <w:rPr>
                <w:lang w:val="en-US"/>
              </w:rPr>
            </w:pPr>
            <w:r w:rsidRPr="006A4587">
              <w:rPr>
                <w:lang w:val="en-US"/>
              </w:rPr>
              <w:t>производственным рабочим:</w:t>
            </w:r>
          </w:p>
          <w:p w:rsidR="00F85CFA" w:rsidRPr="006A4587" w:rsidRDefault="00F85CFA" w:rsidP="006A4587">
            <w:pPr>
              <w:widowControl w:val="0"/>
              <w:spacing w:line="360" w:lineRule="auto"/>
              <w:jc w:val="both"/>
              <w:rPr>
                <w:lang w:val="en-US"/>
              </w:rPr>
            </w:pPr>
            <w:r w:rsidRPr="006A4587">
              <w:rPr>
                <w:lang w:val="en-US"/>
              </w:rPr>
              <w:t>по переделу 1</w:t>
            </w:r>
          </w:p>
          <w:p w:rsidR="00F85CFA" w:rsidRPr="006A4587" w:rsidRDefault="00F85CFA" w:rsidP="006A4587">
            <w:pPr>
              <w:widowControl w:val="0"/>
              <w:spacing w:line="360" w:lineRule="auto"/>
              <w:jc w:val="both"/>
              <w:rPr>
                <w:lang w:val="en-US"/>
              </w:rPr>
            </w:pPr>
            <w:r w:rsidRPr="006A4587">
              <w:rPr>
                <w:lang w:val="en-US"/>
              </w:rPr>
              <w:t>по переделу 2</w:t>
            </w:r>
          </w:p>
          <w:p w:rsidR="00F85CFA" w:rsidRPr="006A4587" w:rsidRDefault="00F85CFA" w:rsidP="006A4587">
            <w:pPr>
              <w:widowControl w:val="0"/>
              <w:spacing w:line="360" w:lineRule="auto"/>
              <w:jc w:val="both"/>
              <w:rPr>
                <w:lang w:val="en-US"/>
              </w:rPr>
            </w:pPr>
            <w:r w:rsidRPr="006A4587">
              <w:rPr>
                <w:lang w:val="en-US"/>
              </w:rPr>
              <w:t>по переделу 3</w:t>
            </w:r>
          </w:p>
          <w:p w:rsidR="00F85CFA" w:rsidRPr="006A4587" w:rsidRDefault="00F85CFA" w:rsidP="006A4587">
            <w:pPr>
              <w:widowControl w:val="0"/>
              <w:numPr>
                <w:ilvl w:val="0"/>
                <w:numId w:val="23"/>
              </w:numPr>
              <w:tabs>
                <w:tab w:val="left" w:pos="360"/>
              </w:tabs>
              <w:autoSpaceDE/>
              <w:autoSpaceDN/>
              <w:spacing w:line="360" w:lineRule="auto"/>
              <w:ind w:left="0" w:firstLine="0"/>
              <w:jc w:val="both"/>
              <w:rPr>
                <w:lang w:val="en-US"/>
              </w:rPr>
            </w:pPr>
            <w:r w:rsidRPr="006A4587">
              <w:rPr>
                <w:lang w:val="en-US"/>
              </w:rPr>
              <w:t>управленческому персоналу цеха</w:t>
            </w:r>
          </w:p>
          <w:p w:rsidR="00F85CFA" w:rsidRPr="006A4587" w:rsidRDefault="00F85CFA" w:rsidP="006A4587">
            <w:pPr>
              <w:widowControl w:val="0"/>
              <w:numPr>
                <w:ilvl w:val="0"/>
                <w:numId w:val="23"/>
              </w:numPr>
              <w:tabs>
                <w:tab w:val="left" w:pos="360"/>
              </w:tabs>
              <w:autoSpaceDE/>
              <w:autoSpaceDN/>
              <w:spacing w:line="360" w:lineRule="auto"/>
              <w:ind w:left="0" w:firstLine="0"/>
              <w:jc w:val="both"/>
              <w:rPr>
                <w:lang w:val="en-US"/>
              </w:rPr>
            </w:pPr>
            <w:r w:rsidRPr="006A4587">
              <w:rPr>
                <w:lang w:val="en-US"/>
              </w:rPr>
              <w:t>управленческому персоналу предприятия</w:t>
            </w:r>
          </w:p>
        </w:tc>
        <w:tc>
          <w:tcPr>
            <w:tcW w:w="815"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widowControl w:val="0"/>
              <w:spacing w:line="360" w:lineRule="auto"/>
              <w:jc w:val="both"/>
            </w:pPr>
            <w:r w:rsidRPr="006A4587">
              <w:t>63 780</w:t>
            </w:r>
          </w:p>
          <w:p w:rsidR="00F85CFA" w:rsidRPr="006A4587" w:rsidRDefault="00F85CFA" w:rsidP="006A4587">
            <w:pPr>
              <w:widowControl w:val="0"/>
              <w:spacing w:line="360" w:lineRule="auto"/>
              <w:jc w:val="both"/>
            </w:pPr>
            <w:r w:rsidRPr="006A4587">
              <w:t>47 910</w:t>
            </w:r>
          </w:p>
          <w:p w:rsidR="00F85CFA" w:rsidRPr="006A4587" w:rsidRDefault="00F85CFA" w:rsidP="006A4587">
            <w:pPr>
              <w:widowControl w:val="0"/>
              <w:spacing w:line="360" w:lineRule="auto"/>
              <w:jc w:val="both"/>
            </w:pPr>
            <w:r w:rsidRPr="006A4587">
              <w:t>36 830</w:t>
            </w:r>
          </w:p>
          <w:p w:rsidR="00F85CFA" w:rsidRPr="006A4587" w:rsidRDefault="00F85CFA" w:rsidP="006A4587">
            <w:pPr>
              <w:widowControl w:val="0"/>
              <w:spacing w:line="360" w:lineRule="auto"/>
              <w:jc w:val="both"/>
            </w:pPr>
            <w:r w:rsidRPr="006A4587">
              <w:t>35 210</w:t>
            </w:r>
          </w:p>
          <w:p w:rsidR="00F85CFA" w:rsidRPr="006A4587" w:rsidRDefault="00F85CFA" w:rsidP="006A4587">
            <w:pPr>
              <w:widowControl w:val="0"/>
              <w:spacing w:line="360" w:lineRule="auto"/>
              <w:jc w:val="both"/>
            </w:pPr>
            <w:r w:rsidRPr="006A4587">
              <w:t>56</w:t>
            </w:r>
            <w:r w:rsidR="006A4587" w:rsidRPr="006A4587">
              <w:t xml:space="preserve"> </w:t>
            </w:r>
            <w:r w:rsidRPr="006A4587">
              <w:t>740</w:t>
            </w:r>
          </w:p>
        </w:tc>
        <w:tc>
          <w:tcPr>
            <w:tcW w:w="519"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25</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26</w:t>
            </w:r>
          </w:p>
        </w:tc>
        <w:tc>
          <w:tcPr>
            <w:tcW w:w="574"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70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70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70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70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70</w:t>
            </w:r>
          </w:p>
        </w:tc>
      </w:tr>
      <w:tr w:rsidR="00F85CFA" w:rsidRPr="006A4587" w:rsidTr="006A4587">
        <w:tc>
          <w:tcPr>
            <w:tcW w:w="515" w:type="pct"/>
          </w:tcPr>
          <w:p w:rsidR="00F85CFA" w:rsidRPr="006A4587" w:rsidRDefault="00F85CFA" w:rsidP="006A4587">
            <w:pPr>
              <w:pStyle w:val="ad"/>
              <w:widowControl w:val="0"/>
              <w:numPr>
                <w:ilvl w:val="0"/>
                <w:numId w:val="24"/>
              </w:numPr>
              <w:spacing w:after="0" w:line="360" w:lineRule="auto"/>
              <w:ind w:left="0" w:firstLine="0"/>
              <w:jc w:val="both"/>
              <w:rPr>
                <w:rFonts w:ascii="Times New Roman" w:hAnsi="Times New Roman"/>
                <w:sz w:val="20"/>
                <w:szCs w:val="20"/>
              </w:rPr>
            </w:pPr>
          </w:p>
        </w:tc>
        <w:tc>
          <w:tcPr>
            <w:tcW w:w="2577" w:type="pct"/>
          </w:tcPr>
          <w:p w:rsidR="00F85CFA" w:rsidRPr="006A4587" w:rsidRDefault="00F85CFA" w:rsidP="006A4587">
            <w:pPr>
              <w:widowControl w:val="0"/>
              <w:spacing w:line="360" w:lineRule="auto"/>
              <w:jc w:val="both"/>
            </w:pPr>
            <w:r w:rsidRPr="006A4587">
              <w:t>Начислен единый социальный налог от заработной платы по действующим ставкам:</w:t>
            </w:r>
          </w:p>
          <w:p w:rsidR="00F85CFA" w:rsidRPr="006A4587" w:rsidRDefault="00F85CFA" w:rsidP="006A4587">
            <w:pPr>
              <w:widowControl w:val="0"/>
              <w:numPr>
                <w:ilvl w:val="0"/>
                <w:numId w:val="22"/>
              </w:numPr>
              <w:tabs>
                <w:tab w:val="left" w:pos="360"/>
              </w:tabs>
              <w:autoSpaceDE/>
              <w:autoSpaceDN/>
              <w:spacing w:line="360" w:lineRule="auto"/>
              <w:ind w:left="0" w:firstLine="0"/>
              <w:jc w:val="both"/>
              <w:rPr>
                <w:lang w:val="en-US"/>
              </w:rPr>
            </w:pPr>
            <w:r w:rsidRPr="006A4587">
              <w:rPr>
                <w:lang w:val="en-US"/>
              </w:rPr>
              <w:t>производственным рабочим:</w:t>
            </w:r>
          </w:p>
          <w:p w:rsidR="00F85CFA" w:rsidRPr="006A4587" w:rsidRDefault="00F85CFA" w:rsidP="006A4587">
            <w:pPr>
              <w:widowControl w:val="0"/>
              <w:spacing w:line="360" w:lineRule="auto"/>
              <w:jc w:val="both"/>
              <w:rPr>
                <w:lang w:val="en-US"/>
              </w:rPr>
            </w:pPr>
            <w:r w:rsidRPr="006A4587">
              <w:rPr>
                <w:lang w:val="en-US"/>
              </w:rPr>
              <w:t>по переделу 1</w:t>
            </w:r>
          </w:p>
          <w:p w:rsidR="00F85CFA" w:rsidRPr="006A4587" w:rsidRDefault="00F85CFA" w:rsidP="006A4587">
            <w:pPr>
              <w:widowControl w:val="0"/>
              <w:spacing w:line="360" w:lineRule="auto"/>
              <w:jc w:val="both"/>
              <w:rPr>
                <w:lang w:val="en-US"/>
              </w:rPr>
            </w:pPr>
            <w:r w:rsidRPr="006A4587">
              <w:rPr>
                <w:lang w:val="en-US"/>
              </w:rPr>
              <w:t>по переделу 2</w:t>
            </w:r>
          </w:p>
          <w:p w:rsidR="00F85CFA" w:rsidRPr="006A4587" w:rsidRDefault="00F85CFA" w:rsidP="006A4587">
            <w:pPr>
              <w:widowControl w:val="0"/>
              <w:spacing w:line="360" w:lineRule="auto"/>
              <w:jc w:val="both"/>
              <w:rPr>
                <w:lang w:val="en-US"/>
              </w:rPr>
            </w:pPr>
            <w:r w:rsidRPr="006A4587">
              <w:rPr>
                <w:lang w:val="en-US"/>
              </w:rPr>
              <w:t>по переделу 3</w:t>
            </w:r>
          </w:p>
          <w:p w:rsidR="00F85CFA" w:rsidRPr="006A4587" w:rsidRDefault="00F85CFA" w:rsidP="006A4587">
            <w:pPr>
              <w:widowControl w:val="0"/>
              <w:numPr>
                <w:ilvl w:val="0"/>
                <w:numId w:val="23"/>
              </w:numPr>
              <w:tabs>
                <w:tab w:val="left" w:pos="360"/>
              </w:tabs>
              <w:autoSpaceDE/>
              <w:autoSpaceDN/>
              <w:spacing w:line="360" w:lineRule="auto"/>
              <w:ind w:left="0" w:firstLine="0"/>
              <w:jc w:val="both"/>
              <w:rPr>
                <w:lang w:val="en-US"/>
              </w:rPr>
            </w:pPr>
            <w:r w:rsidRPr="006A4587">
              <w:rPr>
                <w:lang w:val="en-US"/>
              </w:rPr>
              <w:t>управленческому персоналу цеха</w:t>
            </w:r>
          </w:p>
          <w:p w:rsidR="00F85CFA" w:rsidRPr="006A4587" w:rsidRDefault="00F85CFA" w:rsidP="006A4587">
            <w:pPr>
              <w:widowControl w:val="0"/>
              <w:numPr>
                <w:ilvl w:val="0"/>
                <w:numId w:val="23"/>
              </w:numPr>
              <w:tabs>
                <w:tab w:val="left" w:pos="360"/>
              </w:tabs>
              <w:autoSpaceDE/>
              <w:autoSpaceDN/>
              <w:spacing w:line="360" w:lineRule="auto"/>
              <w:ind w:left="0" w:firstLine="0"/>
              <w:jc w:val="both"/>
              <w:rPr>
                <w:lang w:val="en-US"/>
              </w:rPr>
            </w:pPr>
            <w:r w:rsidRPr="006A4587">
              <w:rPr>
                <w:lang w:val="en-US"/>
              </w:rPr>
              <w:t>управленческому персоналу предприятия</w:t>
            </w:r>
          </w:p>
        </w:tc>
        <w:tc>
          <w:tcPr>
            <w:tcW w:w="815" w:type="pct"/>
          </w:tcPr>
          <w:p w:rsidR="00F85CFA" w:rsidRPr="006A4587" w:rsidRDefault="00F85CFA" w:rsidP="006A4587">
            <w:pPr>
              <w:widowControl w:val="0"/>
              <w:spacing w:line="360" w:lineRule="auto"/>
              <w:jc w:val="both"/>
            </w:pPr>
          </w:p>
          <w:p w:rsidR="00F85CFA" w:rsidRPr="006A4587" w:rsidRDefault="00F85CFA" w:rsidP="006A4587">
            <w:pPr>
              <w:widowControl w:val="0"/>
              <w:spacing w:line="360" w:lineRule="auto"/>
              <w:jc w:val="both"/>
            </w:pPr>
          </w:p>
          <w:p w:rsidR="00F85CFA" w:rsidRPr="006A4587" w:rsidRDefault="00F85CFA" w:rsidP="006A4587">
            <w:pPr>
              <w:widowControl w:val="0"/>
              <w:spacing w:line="360" w:lineRule="auto"/>
              <w:jc w:val="both"/>
            </w:pPr>
          </w:p>
          <w:p w:rsidR="00F85CFA" w:rsidRPr="006A4587" w:rsidRDefault="00F85CFA" w:rsidP="006A4587">
            <w:pPr>
              <w:widowControl w:val="0"/>
              <w:spacing w:line="360" w:lineRule="auto"/>
              <w:jc w:val="both"/>
            </w:pPr>
            <w:r w:rsidRPr="006A4587">
              <w:t>16</w:t>
            </w:r>
            <w:r w:rsidR="006A4587" w:rsidRPr="006A4587">
              <w:t xml:space="preserve"> </w:t>
            </w:r>
            <w:r w:rsidRPr="006A4587">
              <w:t>582,8</w:t>
            </w:r>
          </w:p>
          <w:p w:rsidR="00F85CFA" w:rsidRPr="006A4587" w:rsidRDefault="00F85CFA" w:rsidP="006A4587">
            <w:pPr>
              <w:widowControl w:val="0"/>
              <w:spacing w:line="360" w:lineRule="auto"/>
              <w:jc w:val="both"/>
            </w:pPr>
            <w:r w:rsidRPr="006A4587">
              <w:t>12</w:t>
            </w:r>
            <w:r w:rsidR="006A4587" w:rsidRPr="006A4587">
              <w:t xml:space="preserve"> </w:t>
            </w:r>
            <w:r w:rsidRPr="006A4587">
              <w:t>456,6</w:t>
            </w:r>
          </w:p>
          <w:p w:rsidR="00F85CFA" w:rsidRPr="006A4587" w:rsidRDefault="00F85CFA" w:rsidP="006A4587">
            <w:pPr>
              <w:widowControl w:val="0"/>
              <w:spacing w:line="360" w:lineRule="auto"/>
              <w:jc w:val="both"/>
            </w:pPr>
            <w:r w:rsidRPr="006A4587">
              <w:t>9</w:t>
            </w:r>
            <w:r w:rsidR="006A4587" w:rsidRPr="006A4587">
              <w:t xml:space="preserve"> </w:t>
            </w:r>
            <w:r w:rsidRPr="006A4587">
              <w:t>575,8</w:t>
            </w:r>
          </w:p>
          <w:p w:rsidR="00F85CFA" w:rsidRPr="006A4587" w:rsidRDefault="00F85CFA" w:rsidP="006A4587">
            <w:pPr>
              <w:widowControl w:val="0"/>
              <w:spacing w:line="360" w:lineRule="auto"/>
              <w:jc w:val="both"/>
            </w:pPr>
            <w:r w:rsidRPr="006A4587">
              <w:t>9</w:t>
            </w:r>
            <w:r w:rsidR="006A4587" w:rsidRPr="006A4587">
              <w:t xml:space="preserve"> </w:t>
            </w:r>
            <w:r w:rsidRPr="006A4587">
              <w:t>154,6</w:t>
            </w:r>
          </w:p>
          <w:p w:rsidR="00F85CFA" w:rsidRPr="006A4587" w:rsidRDefault="00F85CFA" w:rsidP="006A4587">
            <w:pPr>
              <w:widowControl w:val="0"/>
              <w:spacing w:line="360" w:lineRule="auto"/>
              <w:jc w:val="both"/>
            </w:pPr>
            <w:r w:rsidRPr="006A4587">
              <w:t>14</w:t>
            </w:r>
            <w:r w:rsidR="006A4587" w:rsidRPr="006A4587">
              <w:t xml:space="preserve"> </w:t>
            </w:r>
            <w:r w:rsidRPr="006A4587">
              <w:t>752,4</w:t>
            </w:r>
          </w:p>
        </w:tc>
        <w:tc>
          <w:tcPr>
            <w:tcW w:w="519" w:type="pct"/>
          </w:tcPr>
          <w:p w:rsidR="00F85CFA" w:rsidRPr="006A4587" w:rsidRDefault="00F85CFA" w:rsidP="006A4587">
            <w:pPr>
              <w:widowControl w:val="0"/>
              <w:spacing w:line="360" w:lineRule="auto"/>
              <w:jc w:val="both"/>
            </w:pPr>
          </w:p>
          <w:p w:rsidR="00F85CFA" w:rsidRPr="006A4587" w:rsidRDefault="00F85CFA" w:rsidP="006A4587">
            <w:pPr>
              <w:widowControl w:val="0"/>
              <w:spacing w:line="360" w:lineRule="auto"/>
              <w:jc w:val="both"/>
            </w:pPr>
          </w:p>
          <w:p w:rsidR="00F85CFA" w:rsidRPr="006A4587" w:rsidRDefault="00F85CFA" w:rsidP="006A4587">
            <w:pPr>
              <w:widowControl w:val="0"/>
              <w:spacing w:line="360" w:lineRule="auto"/>
              <w:jc w:val="both"/>
            </w:pPr>
          </w:p>
          <w:p w:rsidR="00F85CFA" w:rsidRPr="006A4587" w:rsidRDefault="00F85CFA" w:rsidP="006A4587">
            <w:pPr>
              <w:widowControl w:val="0"/>
              <w:spacing w:line="360" w:lineRule="auto"/>
              <w:jc w:val="both"/>
            </w:pPr>
            <w:r w:rsidRPr="006A4587">
              <w:t>20</w:t>
            </w:r>
          </w:p>
          <w:p w:rsidR="00F85CFA" w:rsidRPr="006A4587" w:rsidRDefault="00F85CFA" w:rsidP="006A4587">
            <w:pPr>
              <w:widowControl w:val="0"/>
              <w:spacing w:line="360" w:lineRule="auto"/>
              <w:jc w:val="both"/>
            </w:pPr>
            <w:r w:rsidRPr="006A4587">
              <w:t>20</w:t>
            </w:r>
          </w:p>
          <w:p w:rsidR="00F85CFA" w:rsidRPr="006A4587" w:rsidRDefault="00F85CFA" w:rsidP="006A4587">
            <w:pPr>
              <w:widowControl w:val="0"/>
              <w:spacing w:line="360" w:lineRule="auto"/>
              <w:jc w:val="both"/>
            </w:pPr>
            <w:r w:rsidRPr="006A4587">
              <w:t>20</w:t>
            </w:r>
          </w:p>
          <w:p w:rsidR="00F85CFA" w:rsidRPr="006A4587" w:rsidRDefault="00F85CFA" w:rsidP="006A4587">
            <w:pPr>
              <w:widowControl w:val="0"/>
              <w:spacing w:line="360" w:lineRule="auto"/>
              <w:jc w:val="both"/>
            </w:pPr>
            <w:r w:rsidRPr="006A4587">
              <w:t>25</w:t>
            </w:r>
          </w:p>
          <w:p w:rsidR="00F85CFA" w:rsidRPr="006A4587" w:rsidRDefault="00F85CFA" w:rsidP="006A4587">
            <w:pPr>
              <w:widowControl w:val="0"/>
              <w:spacing w:line="360" w:lineRule="auto"/>
              <w:jc w:val="both"/>
            </w:pPr>
            <w:r w:rsidRPr="006A4587">
              <w:t>26</w:t>
            </w:r>
          </w:p>
        </w:tc>
        <w:tc>
          <w:tcPr>
            <w:tcW w:w="574" w:type="pct"/>
          </w:tcPr>
          <w:p w:rsidR="00F85CFA" w:rsidRPr="006A4587" w:rsidRDefault="00F85CFA" w:rsidP="006A4587">
            <w:pPr>
              <w:widowControl w:val="0"/>
              <w:spacing w:line="360" w:lineRule="auto"/>
              <w:jc w:val="both"/>
            </w:pPr>
          </w:p>
          <w:p w:rsidR="00F85CFA" w:rsidRPr="006A4587" w:rsidRDefault="00F85CFA" w:rsidP="006A4587">
            <w:pPr>
              <w:widowControl w:val="0"/>
              <w:spacing w:line="360" w:lineRule="auto"/>
              <w:jc w:val="both"/>
            </w:pPr>
          </w:p>
          <w:p w:rsidR="00F85CFA" w:rsidRPr="006A4587" w:rsidRDefault="00F85CFA" w:rsidP="006A4587">
            <w:pPr>
              <w:widowControl w:val="0"/>
              <w:spacing w:line="360" w:lineRule="auto"/>
              <w:jc w:val="both"/>
            </w:pPr>
          </w:p>
          <w:p w:rsidR="00F85CFA" w:rsidRPr="006A4587" w:rsidRDefault="00F85CFA" w:rsidP="006A4587">
            <w:pPr>
              <w:widowControl w:val="0"/>
              <w:spacing w:line="360" w:lineRule="auto"/>
              <w:jc w:val="both"/>
            </w:pPr>
            <w:r w:rsidRPr="006A4587">
              <w:t>69</w:t>
            </w:r>
          </w:p>
          <w:p w:rsidR="00F85CFA" w:rsidRPr="006A4587" w:rsidRDefault="00F85CFA" w:rsidP="006A4587">
            <w:pPr>
              <w:widowControl w:val="0"/>
              <w:spacing w:line="360" w:lineRule="auto"/>
              <w:jc w:val="both"/>
            </w:pPr>
            <w:r w:rsidRPr="006A4587">
              <w:t>69</w:t>
            </w:r>
          </w:p>
          <w:p w:rsidR="00F85CFA" w:rsidRPr="006A4587" w:rsidRDefault="00F85CFA" w:rsidP="006A4587">
            <w:pPr>
              <w:widowControl w:val="0"/>
              <w:spacing w:line="360" w:lineRule="auto"/>
              <w:jc w:val="both"/>
            </w:pPr>
            <w:r w:rsidRPr="006A4587">
              <w:t>69</w:t>
            </w:r>
          </w:p>
          <w:p w:rsidR="00F85CFA" w:rsidRPr="006A4587" w:rsidRDefault="00F85CFA" w:rsidP="006A4587">
            <w:pPr>
              <w:widowControl w:val="0"/>
              <w:spacing w:line="360" w:lineRule="auto"/>
              <w:jc w:val="both"/>
            </w:pPr>
            <w:r w:rsidRPr="006A4587">
              <w:t>69</w:t>
            </w:r>
          </w:p>
          <w:p w:rsidR="00F85CFA" w:rsidRPr="006A4587" w:rsidRDefault="00F85CFA" w:rsidP="006A4587">
            <w:pPr>
              <w:widowControl w:val="0"/>
              <w:spacing w:line="360" w:lineRule="auto"/>
              <w:jc w:val="both"/>
            </w:pPr>
            <w:r w:rsidRPr="006A4587">
              <w:t>69</w:t>
            </w:r>
          </w:p>
        </w:tc>
      </w:tr>
      <w:tr w:rsidR="00F85CFA" w:rsidRPr="006A4587" w:rsidTr="006A4587">
        <w:tc>
          <w:tcPr>
            <w:tcW w:w="515" w:type="pct"/>
          </w:tcPr>
          <w:p w:rsidR="00F85CFA" w:rsidRPr="006A4587" w:rsidRDefault="00F85CFA" w:rsidP="006A4587">
            <w:pPr>
              <w:pStyle w:val="af1"/>
              <w:widowControl w:val="0"/>
              <w:numPr>
                <w:ilvl w:val="0"/>
                <w:numId w:val="24"/>
              </w:numPr>
              <w:suppressLineNumbers w:val="0"/>
              <w:suppressAutoHyphens w:val="0"/>
              <w:snapToGrid w:val="0"/>
              <w:spacing w:line="360" w:lineRule="auto"/>
              <w:ind w:left="0" w:firstLine="0"/>
              <w:jc w:val="both"/>
              <w:rPr>
                <w:color w:val="auto"/>
                <w:sz w:val="20"/>
              </w:rPr>
            </w:pPr>
          </w:p>
        </w:tc>
        <w:tc>
          <w:tcPr>
            <w:tcW w:w="2577"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Начислена амортизация:</w:t>
            </w:r>
          </w:p>
          <w:p w:rsidR="00F85CFA" w:rsidRPr="006A4587" w:rsidRDefault="00F85CFA" w:rsidP="006A4587">
            <w:pPr>
              <w:pStyle w:val="af1"/>
              <w:widowControl w:val="0"/>
              <w:suppressLineNumbers w:val="0"/>
              <w:suppressAutoHyphens w:val="0"/>
              <w:spacing w:line="360" w:lineRule="auto"/>
              <w:jc w:val="both"/>
              <w:rPr>
                <w:color w:val="auto"/>
                <w:sz w:val="20"/>
              </w:rPr>
            </w:pPr>
            <w:r w:rsidRPr="006A4587">
              <w:rPr>
                <w:color w:val="auto"/>
                <w:sz w:val="20"/>
              </w:rPr>
              <w:t>- оборудования:</w:t>
            </w:r>
          </w:p>
          <w:p w:rsidR="00F85CFA" w:rsidRPr="006A4587" w:rsidRDefault="006A4587" w:rsidP="006A4587">
            <w:pPr>
              <w:pStyle w:val="af1"/>
              <w:widowControl w:val="0"/>
              <w:suppressLineNumbers w:val="0"/>
              <w:suppressAutoHyphens w:val="0"/>
              <w:spacing w:line="360" w:lineRule="auto"/>
              <w:jc w:val="both"/>
              <w:rPr>
                <w:color w:val="auto"/>
                <w:sz w:val="20"/>
              </w:rPr>
            </w:pPr>
            <w:r w:rsidRPr="006A4587">
              <w:rPr>
                <w:color w:val="auto"/>
                <w:sz w:val="20"/>
              </w:rPr>
              <w:t xml:space="preserve"> </w:t>
            </w:r>
            <w:r w:rsidR="00F85CFA" w:rsidRPr="006A4587">
              <w:rPr>
                <w:color w:val="auto"/>
                <w:sz w:val="20"/>
              </w:rPr>
              <w:t>производственного назначения</w:t>
            </w:r>
          </w:p>
          <w:p w:rsidR="00F85CFA" w:rsidRPr="006A4587" w:rsidRDefault="006A4587" w:rsidP="006A4587">
            <w:pPr>
              <w:pStyle w:val="af1"/>
              <w:widowControl w:val="0"/>
              <w:suppressLineNumbers w:val="0"/>
              <w:suppressAutoHyphens w:val="0"/>
              <w:spacing w:line="360" w:lineRule="auto"/>
              <w:jc w:val="both"/>
              <w:rPr>
                <w:color w:val="auto"/>
                <w:sz w:val="20"/>
              </w:rPr>
            </w:pPr>
            <w:r w:rsidRPr="006A4587">
              <w:rPr>
                <w:color w:val="auto"/>
                <w:sz w:val="20"/>
              </w:rPr>
              <w:t xml:space="preserve"> </w:t>
            </w:r>
            <w:r w:rsidR="00F85CFA" w:rsidRPr="006A4587">
              <w:rPr>
                <w:color w:val="auto"/>
                <w:sz w:val="20"/>
              </w:rPr>
              <w:t>общехозяйственного назначения</w:t>
            </w:r>
          </w:p>
          <w:p w:rsidR="00F85CFA" w:rsidRPr="006A4587" w:rsidRDefault="00F85CFA" w:rsidP="006A4587">
            <w:pPr>
              <w:pStyle w:val="af1"/>
              <w:widowControl w:val="0"/>
              <w:suppressLineNumbers w:val="0"/>
              <w:suppressAutoHyphens w:val="0"/>
              <w:spacing w:line="360" w:lineRule="auto"/>
              <w:jc w:val="both"/>
              <w:rPr>
                <w:color w:val="auto"/>
                <w:sz w:val="20"/>
              </w:rPr>
            </w:pPr>
            <w:r w:rsidRPr="006A4587">
              <w:rPr>
                <w:color w:val="auto"/>
                <w:sz w:val="20"/>
              </w:rPr>
              <w:t>- зданий:</w:t>
            </w:r>
          </w:p>
          <w:p w:rsidR="00F85CFA" w:rsidRPr="006A4587" w:rsidRDefault="006A4587" w:rsidP="006A4587">
            <w:pPr>
              <w:widowControl w:val="0"/>
              <w:spacing w:line="360" w:lineRule="auto"/>
              <w:jc w:val="both"/>
            </w:pPr>
            <w:r w:rsidRPr="006A4587">
              <w:t xml:space="preserve"> </w:t>
            </w:r>
            <w:r w:rsidR="00F85CFA" w:rsidRPr="006A4587">
              <w:t>цеха основного производства</w:t>
            </w:r>
          </w:p>
          <w:p w:rsidR="00F85CFA" w:rsidRPr="006A4587" w:rsidRDefault="006A4587" w:rsidP="006A4587">
            <w:pPr>
              <w:widowControl w:val="0"/>
              <w:spacing w:line="360" w:lineRule="auto"/>
              <w:jc w:val="both"/>
            </w:pPr>
            <w:r w:rsidRPr="006A4587">
              <w:t xml:space="preserve"> </w:t>
            </w:r>
            <w:r w:rsidR="00F85CFA" w:rsidRPr="006A4587">
              <w:t>общехозяйственного назначения</w:t>
            </w:r>
          </w:p>
        </w:tc>
        <w:tc>
          <w:tcPr>
            <w:tcW w:w="815"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73 890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24 750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27 840</w:t>
            </w:r>
          </w:p>
          <w:p w:rsidR="00F85CFA" w:rsidRPr="006A4587" w:rsidRDefault="00F85CFA" w:rsidP="006A4587">
            <w:pPr>
              <w:widowControl w:val="0"/>
              <w:spacing w:line="360" w:lineRule="auto"/>
              <w:jc w:val="both"/>
            </w:pPr>
            <w:r w:rsidRPr="006A4587">
              <w:t>15</w:t>
            </w:r>
            <w:r w:rsidR="006A4587" w:rsidRPr="006A4587">
              <w:t xml:space="preserve"> </w:t>
            </w:r>
            <w:r w:rsidRPr="006A4587">
              <w:t>180</w:t>
            </w:r>
          </w:p>
        </w:tc>
        <w:tc>
          <w:tcPr>
            <w:tcW w:w="519"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25</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26</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25</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26</w:t>
            </w:r>
          </w:p>
        </w:tc>
        <w:tc>
          <w:tcPr>
            <w:tcW w:w="574"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02</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02</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02</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02</w:t>
            </w:r>
          </w:p>
        </w:tc>
      </w:tr>
      <w:tr w:rsidR="00F85CFA" w:rsidRPr="006A4587" w:rsidTr="006A4587">
        <w:tc>
          <w:tcPr>
            <w:tcW w:w="515" w:type="pct"/>
          </w:tcPr>
          <w:p w:rsidR="00F85CFA" w:rsidRPr="006A4587" w:rsidRDefault="00F85CFA" w:rsidP="006A4587">
            <w:pPr>
              <w:pStyle w:val="af1"/>
              <w:widowControl w:val="0"/>
              <w:numPr>
                <w:ilvl w:val="0"/>
                <w:numId w:val="24"/>
              </w:numPr>
              <w:suppressLineNumbers w:val="0"/>
              <w:suppressAutoHyphens w:val="0"/>
              <w:snapToGrid w:val="0"/>
              <w:spacing w:line="360" w:lineRule="auto"/>
              <w:ind w:left="0" w:firstLine="0"/>
              <w:jc w:val="both"/>
              <w:rPr>
                <w:color w:val="auto"/>
                <w:sz w:val="20"/>
              </w:rPr>
            </w:pPr>
          </w:p>
        </w:tc>
        <w:tc>
          <w:tcPr>
            <w:tcW w:w="2577"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Начислено поставщикам за оказание коммунальных услуг:</w:t>
            </w:r>
          </w:p>
          <w:p w:rsidR="00F85CFA" w:rsidRPr="006A4587" w:rsidRDefault="00F85CFA" w:rsidP="006A4587">
            <w:pPr>
              <w:pStyle w:val="af1"/>
              <w:widowControl w:val="0"/>
              <w:suppressLineNumbers w:val="0"/>
              <w:suppressAutoHyphens w:val="0"/>
              <w:spacing w:line="360" w:lineRule="auto"/>
              <w:jc w:val="both"/>
              <w:rPr>
                <w:color w:val="auto"/>
                <w:sz w:val="20"/>
              </w:rPr>
            </w:pPr>
            <w:r w:rsidRPr="006A4587">
              <w:rPr>
                <w:color w:val="auto"/>
                <w:sz w:val="20"/>
              </w:rPr>
              <w:t>- цеху основного производства</w:t>
            </w:r>
          </w:p>
          <w:p w:rsidR="00F85CFA" w:rsidRPr="006A4587" w:rsidRDefault="00F85CFA" w:rsidP="006A4587">
            <w:pPr>
              <w:pStyle w:val="af1"/>
              <w:widowControl w:val="0"/>
              <w:suppressLineNumbers w:val="0"/>
              <w:suppressAutoHyphens w:val="0"/>
              <w:spacing w:line="360" w:lineRule="auto"/>
              <w:jc w:val="both"/>
              <w:rPr>
                <w:color w:val="auto"/>
                <w:sz w:val="20"/>
              </w:rPr>
            </w:pPr>
            <w:r w:rsidRPr="006A4587">
              <w:rPr>
                <w:color w:val="auto"/>
                <w:sz w:val="20"/>
              </w:rPr>
              <w:t>- управленческому персоналу предприятия</w:t>
            </w:r>
          </w:p>
          <w:p w:rsidR="00F85CFA" w:rsidRPr="006A4587" w:rsidRDefault="00F85CFA" w:rsidP="006A4587">
            <w:pPr>
              <w:widowControl w:val="0"/>
              <w:spacing w:line="360" w:lineRule="auto"/>
              <w:jc w:val="both"/>
            </w:pPr>
            <w:r w:rsidRPr="006A4587">
              <w:t>- НДС</w:t>
            </w:r>
          </w:p>
        </w:tc>
        <w:tc>
          <w:tcPr>
            <w:tcW w:w="815"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pacing w:line="360" w:lineRule="auto"/>
              <w:jc w:val="both"/>
              <w:rPr>
                <w:color w:val="auto"/>
                <w:sz w:val="20"/>
              </w:rPr>
            </w:pPr>
            <w:r w:rsidRPr="006A4587">
              <w:rPr>
                <w:color w:val="auto"/>
                <w:sz w:val="20"/>
              </w:rPr>
              <w:t>6 970</w:t>
            </w:r>
          </w:p>
          <w:p w:rsidR="00F85CFA" w:rsidRPr="006A4587" w:rsidRDefault="00F85CFA" w:rsidP="006A4587">
            <w:pPr>
              <w:pStyle w:val="af1"/>
              <w:widowControl w:val="0"/>
              <w:suppressLineNumbers w:val="0"/>
              <w:suppressAutoHyphens w:val="0"/>
              <w:spacing w:line="360" w:lineRule="auto"/>
              <w:jc w:val="both"/>
              <w:rPr>
                <w:color w:val="auto"/>
                <w:sz w:val="20"/>
              </w:rPr>
            </w:pPr>
            <w:r w:rsidRPr="006A4587">
              <w:rPr>
                <w:color w:val="auto"/>
                <w:sz w:val="20"/>
              </w:rPr>
              <w:t>3 570</w:t>
            </w:r>
          </w:p>
          <w:p w:rsidR="00F85CFA" w:rsidRPr="006A4587" w:rsidRDefault="00F85CFA" w:rsidP="006A4587">
            <w:pPr>
              <w:widowControl w:val="0"/>
              <w:spacing w:line="360" w:lineRule="auto"/>
              <w:jc w:val="both"/>
            </w:pPr>
            <w:r w:rsidRPr="006A4587">
              <w:t>1 897,2</w:t>
            </w:r>
          </w:p>
        </w:tc>
        <w:tc>
          <w:tcPr>
            <w:tcW w:w="519"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25</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26</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19</w:t>
            </w:r>
          </w:p>
        </w:tc>
        <w:tc>
          <w:tcPr>
            <w:tcW w:w="574" w:type="pct"/>
          </w:tcPr>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60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60</w:t>
            </w:r>
          </w:p>
          <w:p w:rsidR="00F85CFA" w:rsidRPr="006A4587" w:rsidRDefault="00F85CFA" w:rsidP="006A4587">
            <w:pPr>
              <w:pStyle w:val="af1"/>
              <w:widowControl w:val="0"/>
              <w:suppressLineNumbers w:val="0"/>
              <w:suppressAutoHyphens w:val="0"/>
              <w:snapToGrid w:val="0"/>
              <w:spacing w:line="360" w:lineRule="auto"/>
              <w:jc w:val="both"/>
              <w:rPr>
                <w:color w:val="auto"/>
                <w:sz w:val="20"/>
              </w:rPr>
            </w:pPr>
            <w:r w:rsidRPr="006A4587">
              <w:rPr>
                <w:color w:val="auto"/>
                <w:sz w:val="20"/>
              </w:rPr>
              <w:t>60</w:t>
            </w:r>
          </w:p>
        </w:tc>
      </w:tr>
      <w:tr w:rsidR="00F85CFA" w:rsidRPr="006A4587" w:rsidTr="006A4587">
        <w:tc>
          <w:tcPr>
            <w:tcW w:w="515" w:type="pct"/>
          </w:tcPr>
          <w:p w:rsidR="00F85CFA" w:rsidRPr="006A4587" w:rsidRDefault="00F85CFA" w:rsidP="006A4587">
            <w:pPr>
              <w:pStyle w:val="ad"/>
              <w:widowControl w:val="0"/>
              <w:numPr>
                <w:ilvl w:val="0"/>
                <w:numId w:val="24"/>
              </w:numPr>
              <w:spacing w:after="0" w:line="360" w:lineRule="auto"/>
              <w:ind w:left="0" w:firstLine="0"/>
              <w:jc w:val="both"/>
              <w:rPr>
                <w:rFonts w:ascii="Times New Roman" w:hAnsi="Times New Roman"/>
                <w:sz w:val="20"/>
                <w:szCs w:val="20"/>
              </w:rPr>
            </w:pPr>
          </w:p>
        </w:tc>
        <w:tc>
          <w:tcPr>
            <w:tcW w:w="2577" w:type="pct"/>
          </w:tcPr>
          <w:p w:rsidR="00F85CFA" w:rsidRPr="006A4587" w:rsidRDefault="00F85CFA" w:rsidP="006A4587">
            <w:pPr>
              <w:widowControl w:val="0"/>
              <w:spacing w:line="360" w:lineRule="auto"/>
              <w:jc w:val="both"/>
            </w:pPr>
            <w:r w:rsidRPr="006A4587">
              <w:t>Списываются и</w:t>
            </w:r>
            <w:r w:rsidR="006A4587" w:rsidRPr="006A4587">
              <w:t xml:space="preserve"> </w:t>
            </w:r>
            <w:r w:rsidRPr="006A4587">
              <w:t>распределяются общепроизводственные расходы</w:t>
            </w:r>
          </w:p>
        </w:tc>
        <w:tc>
          <w:tcPr>
            <w:tcW w:w="815" w:type="pct"/>
          </w:tcPr>
          <w:p w:rsidR="00F85CFA" w:rsidRPr="006A4587" w:rsidRDefault="00F85CFA" w:rsidP="006A4587">
            <w:pPr>
              <w:widowControl w:val="0"/>
              <w:spacing w:line="360" w:lineRule="auto"/>
              <w:jc w:val="both"/>
            </w:pPr>
            <w:r w:rsidRPr="006A4587">
              <w:t>153</w:t>
            </w:r>
            <w:r w:rsidR="006A4587" w:rsidRPr="006A4587">
              <w:t xml:space="preserve"> </w:t>
            </w:r>
            <w:r w:rsidRPr="006A4587">
              <w:t>064,6</w:t>
            </w:r>
          </w:p>
        </w:tc>
        <w:tc>
          <w:tcPr>
            <w:tcW w:w="519" w:type="pct"/>
          </w:tcPr>
          <w:p w:rsidR="00F85CFA" w:rsidRPr="006A4587" w:rsidRDefault="00F85CFA" w:rsidP="006A4587">
            <w:pPr>
              <w:widowControl w:val="0"/>
              <w:spacing w:line="360" w:lineRule="auto"/>
              <w:jc w:val="both"/>
            </w:pPr>
            <w:r w:rsidRPr="006A4587">
              <w:t>20</w:t>
            </w:r>
          </w:p>
        </w:tc>
        <w:tc>
          <w:tcPr>
            <w:tcW w:w="574" w:type="pct"/>
          </w:tcPr>
          <w:p w:rsidR="00F85CFA" w:rsidRPr="006A4587" w:rsidRDefault="00F85CFA" w:rsidP="006A4587">
            <w:pPr>
              <w:widowControl w:val="0"/>
              <w:spacing w:line="360" w:lineRule="auto"/>
              <w:jc w:val="both"/>
            </w:pPr>
            <w:r w:rsidRPr="006A4587">
              <w:t>25</w:t>
            </w:r>
          </w:p>
        </w:tc>
      </w:tr>
      <w:tr w:rsidR="00F85CFA" w:rsidRPr="006A4587" w:rsidTr="006A4587">
        <w:tc>
          <w:tcPr>
            <w:tcW w:w="515" w:type="pct"/>
          </w:tcPr>
          <w:p w:rsidR="00F85CFA" w:rsidRPr="006A4587" w:rsidRDefault="00F85CFA" w:rsidP="006A4587">
            <w:pPr>
              <w:pStyle w:val="ad"/>
              <w:widowControl w:val="0"/>
              <w:numPr>
                <w:ilvl w:val="0"/>
                <w:numId w:val="24"/>
              </w:numPr>
              <w:spacing w:after="0" w:line="360" w:lineRule="auto"/>
              <w:ind w:left="0" w:firstLine="0"/>
              <w:jc w:val="both"/>
              <w:rPr>
                <w:rFonts w:ascii="Times New Roman" w:hAnsi="Times New Roman"/>
                <w:sz w:val="20"/>
                <w:szCs w:val="20"/>
              </w:rPr>
            </w:pPr>
          </w:p>
        </w:tc>
        <w:tc>
          <w:tcPr>
            <w:tcW w:w="2577" w:type="pct"/>
          </w:tcPr>
          <w:p w:rsidR="00F85CFA" w:rsidRPr="006A4587" w:rsidRDefault="00F85CFA" w:rsidP="006A4587">
            <w:pPr>
              <w:widowControl w:val="0"/>
              <w:spacing w:line="360" w:lineRule="auto"/>
              <w:jc w:val="both"/>
            </w:pPr>
            <w:r w:rsidRPr="006A4587">
              <w:t>Списываются общехозяйственные расходы</w:t>
            </w:r>
          </w:p>
        </w:tc>
        <w:tc>
          <w:tcPr>
            <w:tcW w:w="815" w:type="pct"/>
          </w:tcPr>
          <w:p w:rsidR="00F85CFA" w:rsidRPr="006A4587" w:rsidRDefault="00F85CFA" w:rsidP="006A4587">
            <w:pPr>
              <w:widowControl w:val="0"/>
              <w:spacing w:line="360" w:lineRule="auto"/>
              <w:jc w:val="both"/>
            </w:pPr>
            <w:r w:rsidRPr="006A4587">
              <w:t>114</w:t>
            </w:r>
            <w:r w:rsidR="006A4587" w:rsidRPr="006A4587">
              <w:t xml:space="preserve"> </w:t>
            </w:r>
            <w:r w:rsidRPr="006A4587">
              <w:t>992,4</w:t>
            </w:r>
          </w:p>
        </w:tc>
        <w:tc>
          <w:tcPr>
            <w:tcW w:w="519" w:type="pct"/>
          </w:tcPr>
          <w:p w:rsidR="00F85CFA" w:rsidRPr="006A4587" w:rsidRDefault="00F85CFA" w:rsidP="006A4587">
            <w:pPr>
              <w:widowControl w:val="0"/>
              <w:spacing w:line="360" w:lineRule="auto"/>
              <w:jc w:val="both"/>
              <w:rPr>
                <w:lang w:val="en-US"/>
              </w:rPr>
            </w:pPr>
            <w:r w:rsidRPr="006A4587">
              <w:t>9</w:t>
            </w:r>
            <w:r w:rsidRPr="006A4587">
              <w:rPr>
                <w:lang w:val="en-US"/>
              </w:rPr>
              <w:t>0\2</w:t>
            </w:r>
          </w:p>
        </w:tc>
        <w:tc>
          <w:tcPr>
            <w:tcW w:w="574" w:type="pct"/>
          </w:tcPr>
          <w:p w:rsidR="00F85CFA" w:rsidRPr="006A4587" w:rsidRDefault="00F85CFA" w:rsidP="006A4587">
            <w:pPr>
              <w:widowControl w:val="0"/>
              <w:spacing w:line="360" w:lineRule="auto"/>
              <w:jc w:val="both"/>
            </w:pPr>
            <w:r w:rsidRPr="006A4587">
              <w:t>26</w:t>
            </w:r>
          </w:p>
        </w:tc>
      </w:tr>
      <w:tr w:rsidR="00F85CFA" w:rsidRPr="006A4587" w:rsidTr="006A4587">
        <w:tc>
          <w:tcPr>
            <w:tcW w:w="515" w:type="pct"/>
          </w:tcPr>
          <w:p w:rsidR="00F85CFA" w:rsidRPr="006A4587" w:rsidRDefault="00F85CFA" w:rsidP="006A4587">
            <w:pPr>
              <w:pStyle w:val="ad"/>
              <w:widowControl w:val="0"/>
              <w:numPr>
                <w:ilvl w:val="0"/>
                <w:numId w:val="24"/>
              </w:numPr>
              <w:spacing w:after="0" w:line="360" w:lineRule="auto"/>
              <w:ind w:left="0" w:firstLine="0"/>
              <w:jc w:val="both"/>
              <w:rPr>
                <w:rFonts w:ascii="Times New Roman" w:hAnsi="Times New Roman"/>
                <w:sz w:val="20"/>
                <w:szCs w:val="20"/>
              </w:rPr>
            </w:pPr>
          </w:p>
        </w:tc>
        <w:tc>
          <w:tcPr>
            <w:tcW w:w="2577" w:type="pct"/>
          </w:tcPr>
          <w:p w:rsidR="00F85CFA" w:rsidRPr="006A4587" w:rsidRDefault="00F85CFA" w:rsidP="006A4587">
            <w:pPr>
              <w:widowControl w:val="0"/>
              <w:spacing w:line="360" w:lineRule="auto"/>
              <w:jc w:val="both"/>
            </w:pPr>
            <w:r w:rsidRPr="006A4587">
              <w:t>Оприходованы полуфабрикаты первого передела на склад</w:t>
            </w:r>
          </w:p>
        </w:tc>
        <w:tc>
          <w:tcPr>
            <w:tcW w:w="815" w:type="pct"/>
          </w:tcPr>
          <w:p w:rsidR="00F85CFA" w:rsidRPr="006A4587" w:rsidRDefault="00F85CFA" w:rsidP="006A4587">
            <w:pPr>
              <w:widowControl w:val="0"/>
              <w:spacing w:line="360" w:lineRule="auto"/>
              <w:jc w:val="both"/>
            </w:pPr>
            <w:r w:rsidRPr="006A4587">
              <w:t>304</w:t>
            </w:r>
            <w:r w:rsidR="006A4587" w:rsidRPr="006A4587">
              <w:t xml:space="preserve"> </w:t>
            </w:r>
            <w:r w:rsidRPr="006A4587">
              <w:t>380,578</w:t>
            </w:r>
          </w:p>
        </w:tc>
        <w:tc>
          <w:tcPr>
            <w:tcW w:w="519" w:type="pct"/>
          </w:tcPr>
          <w:p w:rsidR="00F85CFA" w:rsidRPr="006A4587" w:rsidRDefault="00F85CFA" w:rsidP="006A4587">
            <w:pPr>
              <w:widowControl w:val="0"/>
              <w:spacing w:line="360" w:lineRule="auto"/>
              <w:jc w:val="both"/>
            </w:pPr>
            <w:r w:rsidRPr="006A4587">
              <w:t>21</w:t>
            </w:r>
          </w:p>
        </w:tc>
        <w:tc>
          <w:tcPr>
            <w:tcW w:w="574" w:type="pct"/>
          </w:tcPr>
          <w:p w:rsidR="00F85CFA" w:rsidRPr="006A4587" w:rsidRDefault="00F85CFA" w:rsidP="006A4587">
            <w:pPr>
              <w:widowControl w:val="0"/>
              <w:spacing w:line="360" w:lineRule="auto"/>
              <w:jc w:val="both"/>
            </w:pPr>
            <w:r w:rsidRPr="006A4587">
              <w:t>20/цех1</w:t>
            </w:r>
          </w:p>
        </w:tc>
      </w:tr>
      <w:tr w:rsidR="00F85CFA" w:rsidRPr="006A4587" w:rsidTr="006A4587">
        <w:tc>
          <w:tcPr>
            <w:tcW w:w="515" w:type="pct"/>
          </w:tcPr>
          <w:p w:rsidR="00F85CFA" w:rsidRPr="006A4587" w:rsidRDefault="00F85CFA" w:rsidP="006A4587">
            <w:pPr>
              <w:pStyle w:val="ad"/>
              <w:widowControl w:val="0"/>
              <w:numPr>
                <w:ilvl w:val="0"/>
                <w:numId w:val="24"/>
              </w:numPr>
              <w:spacing w:after="0" w:line="360" w:lineRule="auto"/>
              <w:ind w:left="0" w:firstLine="0"/>
              <w:jc w:val="both"/>
              <w:rPr>
                <w:rFonts w:ascii="Times New Roman" w:hAnsi="Times New Roman"/>
                <w:sz w:val="20"/>
                <w:szCs w:val="20"/>
              </w:rPr>
            </w:pPr>
          </w:p>
        </w:tc>
        <w:tc>
          <w:tcPr>
            <w:tcW w:w="2577" w:type="pct"/>
          </w:tcPr>
          <w:p w:rsidR="00F85CFA" w:rsidRPr="006A4587" w:rsidRDefault="00F85CFA" w:rsidP="006A4587">
            <w:pPr>
              <w:widowControl w:val="0"/>
              <w:spacing w:line="360" w:lineRule="auto"/>
              <w:jc w:val="both"/>
            </w:pPr>
            <w:r w:rsidRPr="006A4587">
              <w:t>Переданы полуфабрикаты собственного</w:t>
            </w:r>
            <w:r w:rsidR="006A4587" w:rsidRPr="006A4587">
              <w:t xml:space="preserve"> </w:t>
            </w:r>
            <w:r w:rsidRPr="006A4587">
              <w:t>производства во второй передел</w:t>
            </w:r>
          </w:p>
        </w:tc>
        <w:tc>
          <w:tcPr>
            <w:tcW w:w="815" w:type="pct"/>
          </w:tcPr>
          <w:p w:rsidR="00F85CFA" w:rsidRPr="006A4587" w:rsidRDefault="00F85CFA" w:rsidP="006A4587">
            <w:pPr>
              <w:widowControl w:val="0"/>
              <w:spacing w:line="360" w:lineRule="auto"/>
              <w:jc w:val="both"/>
            </w:pPr>
            <w:r w:rsidRPr="006A4587">
              <w:t>304</w:t>
            </w:r>
            <w:r w:rsidR="006A4587" w:rsidRPr="006A4587">
              <w:t xml:space="preserve"> </w:t>
            </w:r>
            <w:r w:rsidRPr="006A4587">
              <w:t>380,578</w:t>
            </w:r>
          </w:p>
        </w:tc>
        <w:tc>
          <w:tcPr>
            <w:tcW w:w="519" w:type="pct"/>
          </w:tcPr>
          <w:p w:rsidR="00F85CFA" w:rsidRPr="006A4587" w:rsidRDefault="00F85CFA" w:rsidP="006A4587">
            <w:pPr>
              <w:widowControl w:val="0"/>
              <w:spacing w:line="360" w:lineRule="auto"/>
              <w:jc w:val="both"/>
            </w:pPr>
            <w:r w:rsidRPr="006A4587">
              <w:t>20/цех2</w:t>
            </w:r>
          </w:p>
        </w:tc>
        <w:tc>
          <w:tcPr>
            <w:tcW w:w="574" w:type="pct"/>
          </w:tcPr>
          <w:p w:rsidR="00F85CFA" w:rsidRPr="006A4587" w:rsidRDefault="00F85CFA" w:rsidP="006A4587">
            <w:pPr>
              <w:widowControl w:val="0"/>
              <w:spacing w:line="360" w:lineRule="auto"/>
              <w:jc w:val="both"/>
            </w:pPr>
            <w:r w:rsidRPr="006A4587">
              <w:t>21</w:t>
            </w:r>
          </w:p>
        </w:tc>
      </w:tr>
      <w:tr w:rsidR="00F85CFA" w:rsidRPr="006A4587" w:rsidTr="006A4587">
        <w:tc>
          <w:tcPr>
            <w:tcW w:w="515" w:type="pct"/>
          </w:tcPr>
          <w:p w:rsidR="00F85CFA" w:rsidRPr="006A4587" w:rsidRDefault="00F85CFA" w:rsidP="006A4587">
            <w:pPr>
              <w:pStyle w:val="ad"/>
              <w:widowControl w:val="0"/>
              <w:numPr>
                <w:ilvl w:val="0"/>
                <w:numId w:val="24"/>
              </w:numPr>
              <w:spacing w:after="0" w:line="360" w:lineRule="auto"/>
              <w:ind w:left="0" w:firstLine="0"/>
              <w:jc w:val="both"/>
              <w:rPr>
                <w:rFonts w:ascii="Times New Roman" w:hAnsi="Times New Roman"/>
                <w:sz w:val="20"/>
                <w:szCs w:val="20"/>
              </w:rPr>
            </w:pPr>
          </w:p>
        </w:tc>
        <w:tc>
          <w:tcPr>
            <w:tcW w:w="2577" w:type="pct"/>
          </w:tcPr>
          <w:p w:rsidR="00F85CFA" w:rsidRPr="006A4587" w:rsidRDefault="00F85CFA" w:rsidP="006A4587">
            <w:pPr>
              <w:widowControl w:val="0"/>
              <w:spacing w:line="360" w:lineRule="auto"/>
              <w:jc w:val="both"/>
            </w:pPr>
            <w:r w:rsidRPr="006A4587">
              <w:t>Оприходованы полуфабрикаты второго</w:t>
            </w:r>
            <w:r w:rsidR="006A4587" w:rsidRPr="006A4587">
              <w:t xml:space="preserve"> </w:t>
            </w:r>
            <w:r w:rsidRPr="006A4587">
              <w:t>передела на склад</w:t>
            </w:r>
          </w:p>
        </w:tc>
        <w:tc>
          <w:tcPr>
            <w:tcW w:w="815" w:type="pct"/>
          </w:tcPr>
          <w:p w:rsidR="00F85CFA" w:rsidRPr="006A4587" w:rsidRDefault="00F85CFA" w:rsidP="006A4587">
            <w:pPr>
              <w:widowControl w:val="0"/>
              <w:spacing w:line="360" w:lineRule="auto"/>
              <w:jc w:val="both"/>
            </w:pPr>
            <w:r w:rsidRPr="006A4587">
              <w:t>413</w:t>
            </w:r>
            <w:r w:rsidR="006A4587" w:rsidRPr="006A4587">
              <w:t xml:space="preserve"> </w:t>
            </w:r>
            <w:r w:rsidRPr="006A4587">
              <w:t>727,85</w:t>
            </w:r>
          </w:p>
        </w:tc>
        <w:tc>
          <w:tcPr>
            <w:tcW w:w="519" w:type="pct"/>
          </w:tcPr>
          <w:p w:rsidR="00F85CFA" w:rsidRPr="006A4587" w:rsidRDefault="00F85CFA" w:rsidP="006A4587">
            <w:pPr>
              <w:widowControl w:val="0"/>
              <w:spacing w:line="360" w:lineRule="auto"/>
              <w:jc w:val="both"/>
            </w:pPr>
            <w:r w:rsidRPr="006A4587">
              <w:t>21</w:t>
            </w:r>
          </w:p>
        </w:tc>
        <w:tc>
          <w:tcPr>
            <w:tcW w:w="574" w:type="pct"/>
          </w:tcPr>
          <w:p w:rsidR="00F85CFA" w:rsidRPr="006A4587" w:rsidRDefault="00F85CFA" w:rsidP="006A4587">
            <w:pPr>
              <w:widowControl w:val="0"/>
              <w:spacing w:line="360" w:lineRule="auto"/>
              <w:jc w:val="both"/>
            </w:pPr>
            <w:r w:rsidRPr="006A4587">
              <w:t>20/цех2</w:t>
            </w:r>
          </w:p>
        </w:tc>
      </w:tr>
      <w:tr w:rsidR="00F85CFA" w:rsidRPr="006A4587" w:rsidTr="006A4587">
        <w:tc>
          <w:tcPr>
            <w:tcW w:w="515" w:type="pct"/>
          </w:tcPr>
          <w:p w:rsidR="00F85CFA" w:rsidRPr="006A4587" w:rsidRDefault="00F85CFA" w:rsidP="006A4587">
            <w:pPr>
              <w:pStyle w:val="ad"/>
              <w:widowControl w:val="0"/>
              <w:numPr>
                <w:ilvl w:val="0"/>
                <w:numId w:val="24"/>
              </w:numPr>
              <w:spacing w:after="0" w:line="360" w:lineRule="auto"/>
              <w:ind w:left="0" w:firstLine="0"/>
              <w:jc w:val="both"/>
              <w:rPr>
                <w:rFonts w:ascii="Times New Roman" w:hAnsi="Times New Roman"/>
                <w:sz w:val="20"/>
                <w:szCs w:val="20"/>
              </w:rPr>
            </w:pPr>
          </w:p>
        </w:tc>
        <w:tc>
          <w:tcPr>
            <w:tcW w:w="2577" w:type="pct"/>
          </w:tcPr>
          <w:p w:rsidR="00F85CFA" w:rsidRPr="006A4587" w:rsidRDefault="00F85CFA" w:rsidP="006A4587">
            <w:pPr>
              <w:widowControl w:val="0"/>
              <w:spacing w:line="360" w:lineRule="auto"/>
              <w:jc w:val="both"/>
            </w:pPr>
            <w:r w:rsidRPr="006A4587">
              <w:t>Переданы полуфабрикаты собственного производства в третий передел</w:t>
            </w:r>
          </w:p>
        </w:tc>
        <w:tc>
          <w:tcPr>
            <w:tcW w:w="815" w:type="pct"/>
          </w:tcPr>
          <w:p w:rsidR="00F85CFA" w:rsidRPr="006A4587" w:rsidRDefault="00F85CFA" w:rsidP="006A4587">
            <w:pPr>
              <w:widowControl w:val="0"/>
              <w:spacing w:line="360" w:lineRule="auto"/>
              <w:jc w:val="both"/>
            </w:pPr>
            <w:r w:rsidRPr="006A4587">
              <w:t>413</w:t>
            </w:r>
            <w:r w:rsidR="006A4587" w:rsidRPr="006A4587">
              <w:t xml:space="preserve"> </w:t>
            </w:r>
            <w:r w:rsidRPr="006A4587">
              <w:t>727,85</w:t>
            </w:r>
          </w:p>
        </w:tc>
        <w:tc>
          <w:tcPr>
            <w:tcW w:w="519" w:type="pct"/>
          </w:tcPr>
          <w:p w:rsidR="00F85CFA" w:rsidRPr="006A4587" w:rsidRDefault="00F85CFA" w:rsidP="006A4587">
            <w:pPr>
              <w:widowControl w:val="0"/>
              <w:spacing w:line="360" w:lineRule="auto"/>
              <w:jc w:val="both"/>
            </w:pPr>
            <w:r w:rsidRPr="006A4587">
              <w:t>20/цех3</w:t>
            </w:r>
          </w:p>
        </w:tc>
        <w:tc>
          <w:tcPr>
            <w:tcW w:w="574" w:type="pct"/>
          </w:tcPr>
          <w:p w:rsidR="00F85CFA" w:rsidRPr="006A4587" w:rsidRDefault="00F85CFA" w:rsidP="006A4587">
            <w:pPr>
              <w:widowControl w:val="0"/>
              <w:spacing w:line="360" w:lineRule="auto"/>
              <w:jc w:val="both"/>
            </w:pPr>
            <w:r w:rsidRPr="006A4587">
              <w:t>21</w:t>
            </w:r>
          </w:p>
        </w:tc>
      </w:tr>
      <w:tr w:rsidR="00F85CFA" w:rsidRPr="006A4587" w:rsidTr="006A4587">
        <w:tc>
          <w:tcPr>
            <w:tcW w:w="515" w:type="pct"/>
          </w:tcPr>
          <w:p w:rsidR="00F85CFA" w:rsidRPr="006A4587" w:rsidRDefault="00F85CFA" w:rsidP="006A4587">
            <w:pPr>
              <w:pStyle w:val="ad"/>
              <w:widowControl w:val="0"/>
              <w:numPr>
                <w:ilvl w:val="0"/>
                <w:numId w:val="24"/>
              </w:numPr>
              <w:spacing w:after="0" w:line="360" w:lineRule="auto"/>
              <w:ind w:left="0" w:firstLine="0"/>
              <w:jc w:val="both"/>
              <w:rPr>
                <w:rFonts w:ascii="Times New Roman" w:hAnsi="Times New Roman"/>
                <w:sz w:val="20"/>
                <w:szCs w:val="20"/>
              </w:rPr>
            </w:pPr>
          </w:p>
        </w:tc>
        <w:tc>
          <w:tcPr>
            <w:tcW w:w="2577" w:type="pct"/>
          </w:tcPr>
          <w:p w:rsidR="00F85CFA" w:rsidRPr="006A4587" w:rsidRDefault="00F85CFA" w:rsidP="006A4587">
            <w:pPr>
              <w:widowControl w:val="0"/>
              <w:spacing w:line="360" w:lineRule="auto"/>
              <w:jc w:val="both"/>
            </w:pPr>
            <w:r w:rsidRPr="006A4587">
              <w:t>Сдана на склад готовая продукция</w:t>
            </w:r>
          </w:p>
        </w:tc>
        <w:tc>
          <w:tcPr>
            <w:tcW w:w="815" w:type="pct"/>
          </w:tcPr>
          <w:p w:rsidR="00F85CFA" w:rsidRPr="006A4587" w:rsidRDefault="00F85CFA" w:rsidP="006A4587">
            <w:pPr>
              <w:widowControl w:val="0"/>
              <w:spacing w:line="360" w:lineRule="auto"/>
              <w:jc w:val="both"/>
            </w:pPr>
            <w:r w:rsidRPr="006A4587">
              <w:t>498</w:t>
            </w:r>
            <w:r w:rsidR="006A4587" w:rsidRPr="006A4587">
              <w:t xml:space="preserve"> </w:t>
            </w:r>
            <w:r w:rsidRPr="006A4587">
              <w:t>399,8</w:t>
            </w:r>
          </w:p>
        </w:tc>
        <w:tc>
          <w:tcPr>
            <w:tcW w:w="519" w:type="pct"/>
          </w:tcPr>
          <w:p w:rsidR="00F85CFA" w:rsidRPr="006A4587" w:rsidRDefault="00F85CFA" w:rsidP="006A4587">
            <w:pPr>
              <w:widowControl w:val="0"/>
              <w:spacing w:line="360" w:lineRule="auto"/>
              <w:jc w:val="both"/>
            </w:pPr>
            <w:r w:rsidRPr="006A4587">
              <w:t>43</w:t>
            </w:r>
          </w:p>
        </w:tc>
        <w:tc>
          <w:tcPr>
            <w:tcW w:w="574" w:type="pct"/>
          </w:tcPr>
          <w:p w:rsidR="00F85CFA" w:rsidRPr="006A4587" w:rsidRDefault="00F85CFA" w:rsidP="006A4587">
            <w:pPr>
              <w:widowControl w:val="0"/>
              <w:spacing w:line="360" w:lineRule="auto"/>
              <w:jc w:val="both"/>
            </w:pPr>
            <w:r w:rsidRPr="006A4587">
              <w:t>20/цех3</w:t>
            </w:r>
          </w:p>
        </w:tc>
      </w:tr>
    </w:tbl>
    <w:p w:rsidR="00F85CFA" w:rsidRPr="006A4587" w:rsidRDefault="00F85CFA" w:rsidP="006A4587">
      <w:pPr>
        <w:widowControl w:val="0"/>
        <w:spacing w:line="360" w:lineRule="auto"/>
        <w:ind w:firstLine="709"/>
        <w:jc w:val="both"/>
        <w:rPr>
          <w:sz w:val="28"/>
          <w:szCs w:val="28"/>
        </w:rPr>
      </w:pPr>
    </w:p>
    <w:p w:rsidR="00F85CFA" w:rsidRPr="006A4587" w:rsidRDefault="00F85CFA" w:rsidP="006A4587">
      <w:pPr>
        <w:widowControl w:val="0"/>
        <w:spacing w:line="360" w:lineRule="auto"/>
        <w:ind w:firstLine="709"/>
        <w:jc w:val="both"/>
        <w:rPr>
          <w:sz w:val="28"/>
          <w:szCs w:val="28"/>
        </w:rPr>
      </w:pPr>
      <w:r w:rsidRPr="006A4587">
        <w:rPr>
          <w:sz w:val="28"/>
          <w:szCs w:val="28"/>
        </w:rPr>
        <w:t>Распределение общепроизводственных затрат по переделам.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F85CFA" w:rsidRPr="006A4587" w:rsidTr="006A4587">
        <w:tc>
          <w:tcPr>
            <w:tcW w:w="1249" w:type="pct"/>
          </w:tcPr>
          <w:p w:rsidR="00F85CFA" w:rsidRPr="006A4587" w:rsidRDefault="00F85CFA" w:rsidP="006A4587">
            <w:pPr>
              <w:widowControl w:val="0"/>
              <w:spacing w:line="360" w:lineRule="auto"/>
              <w:jc w:val="both"/>
            </w:pPr>
            <w:r w:rsidRPr="006A4587">
              <w:t>№ передела</w:t>
            </w:r>
          </w:p>
        </w:tc>
        <w:tc>
          <w:tcPr>
            <w:tcW w:w="1250" w:type="pct"/>
          </w:tcPr>
          <w:p w:rsidR="00F85CFA" w:rsidRPr="006A4587" w:rsidRDefault="00F85CFA" w:rsidP="006A4587">
            <w:pPr>
              <w:widowControl w:val="0"/>
              <w:spacing w:line="360" w:lineRule="auto"/>
              <w:jc w:val="both"/>
            </w:pPr>
            <w:r w:rsidRPr="006A4587">
              <w:t>База распределения</w:t>
            </w:r>
          </w:p>
        </w:tc>
        <w:tc>
          <w:tcPr>
            <w:tcW w:w="1250" w:type="pct"/>
          </w:tcPr>
          <w:p w:rsidR="00F85CFA" w:rsidRPr="006A4587" w:rsidRDefault="00F85CFA" w:rsidP="006A4587">
            <w:pPr>
              <w:widowControl w:val="0"/>
              <w:spacing w:line="360" w:lineRule="auto"/>
              <w:jc w:val="both"/>
            </w:pPr>
            <w:r w:rsidRPr="006A4587">
              <w:t xml:space="preserve">Коэффициент </w:t>
            </w:r>
          </w:p>
        </w:tc>
        <w:tc>
          <w:tcPr>
            <w:tcW w:w="1250" w:type="pct"/>
          </w:tcPr>
          <w:p w:rsidR="00F85CFA" w:rsidRPr="006A4587" w:rsidRDefault="00F85CFA" w:rsidP="006A4587">
            <w:pPr>
              <w:widowControl w:val="0"/>
              <w:spacing w:line="360" w:lineRule="auto"/>
              <w:jc w:val="both"/>
            </w:pPr>
            <w:r w:rsidRPr="006A4587">
              <w:t>Сумма</w:t>
            </w:r>
          </w:p>
        </w:tc>
      </w:tr>
      <w:tr w:rsidR="00F85CFA" w:rsidRPr="006A4587" w:rsidTr="006A4587">
        <w:tc>
          <w:tcPr>
            <w:tcW w:w="1249" w:type="pct"/>
          </w:tcPr>
          <w:p w:rsidR="00F85CFA" w:rsidRPr="006A4587" w:rsidRDefault="00F85CFA" w:rsidP="006A4587">
            <w:pPr>
              <w:widowControl w:val="0"/>
              <w:spacing w:line="360" w:lineRule="auto"/>
              <w:jc w:val="both"/>
            </w:pPr>
            <w:r w:rsidRPr="006A4587">
              <w:t>1 передел</w:t>
            </w:r>
          </w:p>
        </w:tc>
        <w:tc>
          <w:tcPr>
            <w:tcW w:w="1250" w:type="pct"/>
          </w:tcPr>
          <w:p w:rsidR="00F85CFA" w:rsidRPr="006A4587" w:rsidRDefault="00F85CFA" w:rsidP="006A4587">
            <w:pPr>
              <w:widowControl w:val="0"/>
              <w:spacing w:line="360" w:lineRule="auto"/>
              <w:jc w:val="both"/>
            </w:pPr>
            <w:r w:rsidRPr="006A4587">
              <w:t>63 780</w:t>
            </w:r>
          </w:p>
        </w:tc>
        <w:tc>
          <w:tcPr>
            <w:tcW w:w="1250" w:type="pct"/>
          </w:tcPr>
          <w:p w:rsidR="00F85CFA" w:rsidRPr="006A4587" w:rsidRDefault="00F85CFA" w:rsidP="006A4587">
            <w:pPr>
              <w:widowControl w:val="0"/>
              <w:spacing w:line="360" w:lineRule="auto"/>
              <w:jc w:val="both"/>
            </w:pPr>
            <w:r w:rsidRPr="006A4587">
              <w:t>43</w:t>
            </w:r>
          </w:p>
        </w:tc>
        <w:tc>
          <w:tcPr>
            <w:tcW w:w="1250" w:type="pct"/>
          </w:tcPr>
          <w:p w:rsidR="00F85CFA" w:rsidRPr="006A4587" w:rsidRDefault="00F85CFA" w:rsidP="006A4587">
            <w:pPr>
              <w:widowControl w:val="0"/>
              <w:spacing w:line="360" w:lineRule="auto"/>
              <w:jc w:val="both"/>
            </w:pPr>
            <w:r w:rsidRPr="006A4587">
              <w:t>65</w:t>
            </w:r>
            <w:r w:rsidR="006A4587" w:rsidRPr="006A4587">
              <w:t xml:space="preserve"> </w:t>
            </w:r>
            <w:r w:rsidRPr="006A4587">
              <w:t>817,778</w:t>
            </w:r>
          </w:p>
        </w:tc>
      </w:tr>
      <w:tr w:rsidR="00F85CFA" w:rsidRPr="006A4587" w:rsidTr="006A4587">
        <w:tc>
          <w:tcPr>
            <w:tcW w:w="1249" w:type="pct"/>
          </w:tcPr>
          <w:p w:rsidR="00F85CFA" w:rsidRPr="006A4587" w:rsidRDefault="00F85CFA" w:rsidP="006A4587">
            <w:pPr>
              <w:widowControl w:val="0"/>
              <w:spacing w:line="360" w:lineRule="auto"/>
              <w:jc w:val="both"/>
            </w:pPr>
            <w:r w:rsidRPr="006A4587">
              <w:t>2 передел</w:t>
            </w:r>
          </w:p>
        </w:tc>
        <w:tc>
          <w:tcPr>
            <w:tcW w:w="1250" w:type="pct"/>
          </w:tcPr>
          <w:p w:rsidR="00F85CFA" w:rsidRPr="006A4587" w:rsidRDefault="00F85CFA" w:rsidP="006A4587">
            <w:pPr>
              <w:widowControl w:val="0"/>
              <w:spacing w:line="360" w:lineRule="auto"/>
              <w:jc w:val="both"/>
            </w:pPr>
            <w:r w:rsidRPr="006A4587">
              <w:t>47 910</w:t>
            </w:r>
          </w:p>
        </w:tc>
        <w:tc>
          <w:tcPr>
            <w:tcW w:w="1250" w:type="pct"/>
          </w:tcPr>
          <w:p w:rsidR="00F85CFA" w:rsidRPr="006A4587" w:rsidRDefault="00F85CFA" w:rsidP="006A4587">
            <w:pPr>
              <w:widowControl w:val="0"/>
              <w:spacing w:line="360" w:lineRule="auto"/>
              <w:jc w:val="both"/>
            </w:pPr>
            <w:r w:rsidRPr="006A4587">
              <w:t>32</w:t>
            </w:r>
          </w:p>
        </w:tc>
        <w:tc>
          <w:tcPr>
            <w:tcW w:w="1250" w:type="pct"/>
          </w:tcPr>
          <w:p w:rsidR="00F85CFA" w:rsidRPr="006A4587" w:rsidRDefault="00F85CFA" w:rsidP="006A4587">
            <w:pPr>
              <w:widowControl w:val="0"/>
              <w:spacing w:line="360" w:lineRule="auto"/>
              <w:jc w:val="both"/>
            </w:pPr>
            <w:r w:rsidRPr="006A4587">
              <w:t>48</w:t>
            </w:r>
            <w:r w:rsidR="006A4587" w:rsidRPr="006A4587">
              <w:t xml:space="preserve"> </w:t>
            </w:r>
            <w:r w:rsidRPr="006A4587">
              <w:t>980,672</w:t>
            </w:r>
          </w:p>
        </w:tc>
      </w:tr>
      <w:tr w:rsidR="00F85CFA" w:rsidRPr="006A4587" w:rsidTr="006A4587">
        <w:tc>
          <w:tcPr>
            <w:tcW w:w="1249" w:type="pct"/>
          </w:tcPr>
          <w:p w:rsidR="00F85CFA" w:rsidRPr="006A4587" w:rsidRDefault="00F85CFA" w:rsidP="006A4587">
            <w:pPr>
              <w:widowControl w:val="0"/>
              <w:spacing w:line="360" w:lineRule="auto"/>
              <w:jc w:val="both"/>
            </w:pPr>
            <w:r w:rsidRPr="006A4587">
              <w:t>3 передел</w:t>
            </w:r>
          </w:p>
        </w:tc>
        <w:tc>
          <w:tcPr>
            <w:tcW w:w="1250" w:type="pct"/>
          </w:tcPr>
          <w:p w:rsidR="00F85CFA" w:rsidRPr="006A4587" w:rsidRDefault="00F85CFA" w:rsidP="006A4587">
            <w:pPr>
              <w:widowControl w:val="0"/>
              <w:spacing w:line="360" w:lineRule="auto"/>
              <w:jc w:val="both"/>
            </w:pPr>
            <w:r w:rsidRPr="006A4587">
              <w:t>36 830</w:t>
            </w:r>
          </w:p>
        </w:tc>
        <w:tc>
          <w:tcPr>
            <w:tcW w:w="1250" w:type="pct"/>
          </w:tcPr>
          <w:p w:rsidR="00F85CFA" w:rsidRPr="006A4587" w:rsidRDefault="00F85CFA" w:rsidP="006A4587">
            <w:pPr>
              <w:widowControl w:val="0"/>
              <w:spacing w:line="360" w:lineRule="auto"/>
              <w:jc w:val="both"/>
            </w:pPr>
            <w:r w:rsidRPr="006A4587">
              <w:t>25</w:t>
            </w:r>
          </w:p>
        </w:tc>
        <w:tc>
          <w:tcPr>
            <w:tcW w:w="1250" w:type="pct"/>
          </w:tcPr>
          <w:p w:rsidR="00F85CFA" w:rsidRPr="006A4587" w:rsidRDefault="00F85CFA" w:rsidP="006A4587">
            <w:pPr>
              <w:widowControl w:val="0"/>
              <w:spacing w:line="360" w:lineRule="auto"/>
              <w:jc w:val="both"/>
            </w:pPr>
            <w:r w:rsidRPr="006A4587">
              <w:t>38</w:t>
            </w:r>
            <w:r w:rsidR="006A4587" w:rsidRPr="006A4587">
              <w:t xml:space="preserve"> </w:t>
            </w:r>
            <w:r w:rsidRPr="006A4587">
              <w:t>266,15</w:t>
            </w:r>
          </w:p>
        </w:tc>
      </w:tr>
      <w:tr w:rsidR="00F85CFA" w:rsidRPr="006A4587" w:rsidTr="006A4587">
        <w:tc>
          <w:tcPr>
            <w:tcW w:w="1249" w:type="pct"/>
          </w:tcPr>
          <w:p w:rsidR="00F85CFA" w:rsidRPr="006A4587" w:rsidRDefault="00F85CFA" w:rsidP="006A4587">
            <w:pPr>
              <w:widowControl w:val="0"/>
              <w:spacing w:line="360" w:lineRule="auto"/>
              <w:jc w:val="both"/>
            </w:pPr>
            <w:r w:rsidRPr="006A4587">
              <w:t>Итого:</w:t>
            </w:r>
          </w:p>
        </w:tc>
        <w:tc>
          <w:tcPr>
            <w:tcW w:w="1250" w:type="pct"/>
          </w:tcPr>
          <w:p w:rsidR="00F85CFA" w:rsidRPr="006A4587" w:rsidRDefault="00F85CFA" w:rsidP="006A4587">
            <w:pPr>
              <w:widowControl w:val="0"/>
              <w:spacing w:line="360" w:lineRule="auto"/>
              <w:jc w:val="both"/>
            </w:pPr>
            <w:r w:rsidRPr="006A4587">
              <w:t>148 520</w:t>
            </w:r>
          </w:p>
        </w:tc>
        <w:tc>
          <w:tcPr>
            <w:tcW w:w="1250" w:type="pct"/>
          </w:tcPr>
          <w:p w:rsidR="00F85CFA" w:rsidRPr="006A4587" w:rsidRDefault="00F85CFA" w:rsidP="006A4587">
            <w:pPr>
              <w:widowControl w:val="0"/>
              <w:spacing w:line="360" w:lineRule="auto"/>
              <w:jc w:val="both"/>
            </w:pPr>
            <w:r w:rsidRPr="006A4587">
              <w:t>100</w:t>
            </w:r>
          </w:p>
        </w:tc>
        <w:tc>
          <w:tcPr>
            <w:tcW w:w="1250" w:type="pct"/>
          </w:tcPr>
          <w:p w:rsidR="00F85CFA" w:rsidRPr="006A4587" w:rsidRDefault="00F85CFA" w:rsidP="006A4587">
            <w:pPr>
              <w:widowControl w:val="0"/>
              <w:spacing w:line="360" w:lineRule="auto"/>
              <w:jc w:val="both"/>
            </w:pPr>
            <w:r w:rsidRPr="006A4587">
              <w:t>153</w:t>
            </w:r>
            <w:r w:rsidR="006A4587" w:rsidRPr="006A4587">
              <w:t xml:space="preserve"> </w:t>
            </w:r>
            <w:r w:rsidRPr="006A4587">
              <w:t>064,6</w:t>
            </w:r>
          </w:p>
        </w:tc>
      </w:tr>
    </w:tbl>
    <w:p w:rsidR="00F85CFA" w:rsidRPr="006A4587" w:rsidRDefault="00F85CFA" w:rsidP="006A4587">
      <w:pPr>
        <w:widowControl w:val="0"/>
        <w:spacing w:line="360" w:lineRule="auto"/>
        <w:ind w:firstLine="709"/>
        <w:jc w:val="both"/>
        <w:rPr>
          <w:sz w:val="28"/>
          <w:szCs w:val="28"/>
        </w:rPr>
      </w:pPr>
    </w:p>
    <w:p w:rsidR="00F85CFA" w:rsidRPr="006A4587" w:rsidRDefault="00F85CFA" w:rsidP="006A4587">
      <w:pPr>
        <w:widowControl w:val="0"/>
        <w:spacing w:line="360" w:lineRule="auto"/>
        <w:ind w:firstLine="709"/>
        <w:jc w:val="both"/>
        <w:rPr>
          <w:sz w:val="28"/>
          <w:szCs w:val="28"/>
        </w:rPr>
      </w:pPr>
      <w:r w:rsidRPr="006A4587">
        <w:rPr>
          <w:sz w:val="28"/>
          <w:szCs w:val="28"/>
        </w:rPr>
        <w:t>Распределение затрат по переделам.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4004"/>
        <w:gridCol w:w="3191"/>
      </w:tblGrid>
      <w:tr w:rsidR="00F85CFA" w:rsidRPr="006A4587" w:rsidTr="00F85CFA">
        <w:tc>
          <w:tcPr>
            <w:tcW w:w="2376" w:type="dxa"/>
          </w:tcPr>
          <w:p w:rsidR="00F85CFA" w:rsidRPr="006A4587" w:rsidRDefault="00F85CFA" w:rsidP="006A4587">
            <w:pPr>
              <w:widowControl w:val="0"/>
              <w:spacing w:line="360" w:lineRule="auto"/>
              <w:jc w:val="both"/>
            </w:pPr>
            <w:r w:rsidRPr="006A4587">
              <w:t>№ Передела</w:t>
            </w:r>
          </w:p>
        </w:tc>
        <w:tc>
          <w:tcPr>
            <w:tcW w:w="4004" w:type="dxa"/>
          </w:tcPr>
          <w:p w:rsidR="00F85CFA" w:rsidRPr="006A4587" w:rsidRDefault="00F85CFA" w:rsidP="006A4587">
            <w:pPr>
              <w:widowControl w:val="0"/>
              <w:spacing w:line="360" w:lineRule="auto"/>
              <w:jc w:val="both"/>
            </w:pPr>
            <w:r w:rsidRPr="006A4587">
              <w:t>Вычисление</w:t>
            </w:r>
          </w:p>
        </w:tc>
        <w:tc>
          <w:tcPr>
            <w:tcW w:w="3191" w:type="dxa"/>
          </w:tcPr>
          <w:p w:rsidR="00F85CFA" w:rsidRPr="006A4587" w:rsidRDefault="00F85CFA" w:rsidP="006A4587">
            <w:pPr>
              <w:widowControl w:val="0"/>
              <w:spacing w:line="360" w:lineRule="auto"/>
              <w:jc w:val="both"/>
            </w:pPr>
            <w:r w:rsidRPr="006A4587">
              <w:t>Итого</w:t>
            </w:r>
          </w:p>
        </w:tc>
      </w:tr>
      <w:tr w:rsidR="00F85CFA" w:rsidRPr="006A4587" w:rsidTr="00F85CFA">
        <w:tc>
          <w:tcPr>
            <w:tcW w:w="2376" w:type="dxa"/>
          </w:tcPr>
          <w:p w:rsidR="00F85CFA" w:rsidRPr="006A4587" w:rsidRDefault="00F85CFA" w:rsidP="006A4587">
            <w:pPr>
              <w:widowControl w:val="0"/>
              <w:spacing w:line="360" w:lineRule="auto"/>
              <w:jc w:val="both"/>
            </w:pPr>
            <w:r w:rsidRPr="006A4587">
              <w:t>1 передел</w:t>
            </w:r>
          </w:p>
        </w:tc>
        <w:tc>
          <w:tcPr>
            <w:tcW w:w="4004" w:type="dxa"/>
          </w:tcPr>
          <w:p w:rsidR="00F85CFA" w:rsidRPr="006A4587" w:rsidRDefault="00F85CFA" w:rsidP="006A4587">
            <w:pPr>
              <w:widowControl w:val="0"/>
              <w:spacing w:line="360" w:lineRule="auto"/>
              <w:jc w:val="both"/>
            </w:pPr>
            <w:r w:rsidRPr="006A4587">
              <w:t>158</w:t>
            </w:r>
            <w:r w:rsidR="006A4587" w:rsidRPr="006A4587">
              <w:t xml:space="preserve"> </w:t>
            </w:r>
            <w:r w:rsidRPr="006A4587">
              <w:t>200+63</w:t>
            </w:r>
            <w:r w:rsidR="006A4587" w:rsidRPr="006A4587">
              <w:t xml:space="preserve"> </w:t>
            </w:r>
            <w:r w:rsidRPr="006A4587">
              <w:t>780+16</w:t>
            </w:r>
            <w:r w:rsidR="006A4587" w:rsidRPr="006A4587">
              <w:t xml:space="preserve"> </w:t>
            </w:r>
            <w:r w:rsidRPr="006A4587">
              <w:t>582,8+65</w:t>
            </w:r>
            <w:r w:rsidR="006A4587" w:rsidRPr="006A4587">
              <w:t xml:space="preserve"> </w:t>
            </w:r>
            <w:r w:rsidRPr="006A4587">
              <w:t>817,778</w:t>
            </w:r>
          </w:p>
        </w:tc>
        <w:tc>
          <w:tcPr>
            <w:tcW w:w="3191" w:type="dxa"/>
          </w:tcPr>
          <w:p w:rsidR="00F85CFA" w:rsidRPr="006A4587" w:rsidRDefault="00F85CFA" w:rsidP="006A4587">
            <w:pPr>
              <w:widowControl w:val="0"/>
              <w:spacing w:line="360" w:lineRule="auto"/>
              <w:jc w:val="both"/>
              <w:rPr>
                <w:lang w:val="en-US"/>
              </w:rPr>
            </w:pPr>
            <w:r w:rsidRPr="006A4587">
              <w:t>304</w:t>
            </w:r>
            <w:r w:rsidR="006A4587" w:rsidRPr="006A4587">
              <w:t xml:space="preserve"> </w:t>
            </w:r>
            <w:r w:rsidRPr="006A4587">
              <w:t>380,578</w:t>
            </w:r>
          </w:p>
        </w:tc>
      </w:tr>
      <w:tr w:rsidR="00F85CFA" w:rsidRPr="006A4587" w:rsidTr="00F85CFA">
        <w:tc>
          <w:tcPr>
            <w:tcW w:w="2376" w:type="dxa"/>
          </w:tcPr>
          <w:p w:rsidR="00F85CFA" w:rsidRPr="006A4587" w:rsidRDefault="00F85CFA" w:rsidP="006A4587">
            <w:pPr>
              <w:widowControl w:val="0"/>
              <w:spacing w:line="360" w:lineRule="auto"/>
              <w:jc w:val="both"/>
            </w:pPr>
            <w:r w:rsidRPr="006A4587">
              <w:t>2 передел</w:t>
            </w:r>
          </w:p>
        </w:tc>
        <w:tc>
          <w:tcPr>
            <w:tcW w:w="4004" w:type="dxa"/>
          </w:tcPr>
          <w:p w:rsidR="00F85CFA" w:rsidRPr="006A4587" w:rsidRDefault="00F85CFA" w:rsidP="006A4587">
            <w:pPr>
              <w:widowControl w:val="0"/>
              <w:spacing w:line="360" w:lineRule="auto"/>
              <w:jc w:val="both"/>
            </w:pPr>
            <w:r w:rsidRPr="006A4587">
              <w:t>304</w:t>
            </w:r>
            <w:r w:rsidR="006A4587" w:rsidRPr="006A4587">
              <w:t xml:space="preserve"> </w:t>
            </w:r>
            <w:r w:rsidRPr="006A4587">
              <w:t>380,578+47</w:t>
            </w:r>
            <w:r w:rsidR="006A4587" w:rsidRPr="006A4587">
              <w:t xml:space="preserve"> </w:t>
            </w:r>
            <w:r w:rsidRPr="006A4587">
              <w:t>910+12</w:t>
            </w:r>
            <w:r w:rsidR="006A4587" w:rsidRPr="006A4587">
              <w:t xml:space="preserve"> </w:t>
            </w:r>
            <w:r w:rsidRPr="006A4587">
              <w:t>456,6+48</w:t>
            </w:r>
            <w:r w:rsidR="006A4587" w:rsidRPr="006A4587">
              <w:t xml:space="preserve"> </w:t>
            </w:r>
            <w:r w:rsidRPr="006A4587">
              <w:t>980,672</w:t>
            </w:r>
          </w:p>
        </w:tc>
        <w:tc>
          <w:tcPr>
            <w:tcW w:w="3191" w:type="dxa"/>
          </w:tcPr>
          <w:p w:rsidR="00F85CFA" w:rsidRPr="006A4587" w:rsidRDefault="00F85CFA" w:rsidP="006A4587">
            <w:pPr>
              <w:widowControl w:val="0"/>
              <w:spacing w:line="360" w:lineRule="auto"/>
              <w:jc w:val="both"/>
              <w:rPr>
                <w:lang w:val="en-US"/>
              </w:rPr>
            </w:pPr>
            <w:r w:rsidRPr="006A4587">
              <w:t>413</w:t>
            </w:r>
            <w:r w:rsidR="006A4587" w:rsidRPr="006A4587">
              <w:t xml:space="preserve"> </w:t>
            </w:r>
            <w:r w:rsidRPr="006A4587">
              <w:t>727,85</w:t>
            </w:r>
          </w:p>
        </w:tc>
      </w:tr>
      <w:tr w:rsidR="00F85CFA" w:rsidRPr="006A4587" w:rsidTr="00F85CFA">
        <w:tc>
          <w:tcPr>
            <w:tcW w:w="2376" w:type="dxa"/>
          </w:tcPr>
          <w:p w:rsidR="00F85CFA" w:rsidRPr="006A4587" w:rsidRDefault="00F85CFA" w:rsidP="006A4587">
            <w:pPr>
              <w:widowControl w:val="0"/>
              <w:spacing w:line="360" w:lineRule="auto"/>
              <w:jc w:val="both"/>
            </w:pPr>
            <w:r w:rsidRPr="006A4587">
              <w:t>3 передел</w:t>
            </w:r>
          </w:p>
        </w:tc>
        <w:tc>
          <w:tcPr>
            <w:tcW w:w="4004" w:type="dxa"/>
          </w:tcPr>
          <w:p w:rsidR="00F85CFA" w:rsidRPr="006A4587" w:rsidRDefault="00F85CFA" w:rsidP="006A4587">
            <w:pPr>
              <w:widowControl w:val="0"/>
              <w:spacing w:line="360" w:lineRule="auto"/>
              <w:jc w:val="both"/>
            </w:pPr>
            <w:r w:rsidRPr="006A4587">
              <w:t>413</w:t>
            </w:r>
            <w:r w:rsidR="006A4587" w:rsidRPr="006A4587">
              <w:t xml:space="preserve"> </w:t>
            </w:r>
            <w:r w:rsidRPr="006A4587">
              <w:t>727,85+36</w:t>
            </w:r>
            <w:r w:rsidR="006A4587" w:rsidRPr="006A4587">
              <w:t xml:space="preserve"> </w:t>
            </w:r>
            <w:r w:rsidRPr="006A4587">
              <w:t>830+9</w:t>
            </w:r>
            <w:r w:rsidR="006A4587" w:rsidRPr="006A4587">
              <w:t xml:space="preserve"> </w:t>
            </w:r>
            <w:r w:rsidRPr="006A4587">
              <w:t>575,8+38</w:t>
            </w:r>
            <w:r w:rsidR="006A4587" w:rsidRPr="006A4587">
              <w:t xml:space="preserve"> </w:t>
            </w:r>
            <w:r w:rsidRPr="006A4587">
              <w:t>266,15</w:t>
            </w:r>
          </w:p>
        </w:tc>
        <w:tc>
          <w:tcPr>
            <w:tcW w:w="3191" w:type="dxa"/>
          </w:tcPr>
          <w:p w:rsidR="00F85CFA" w:rsidRPr="006A4587" w:rsidRDefault="00F85CFA" w:rsidP="006A4587">
            <w:pPr>
              <w:widowControl w:val="0"/>
              <w:spacing w:line="360" w:lineRule="auto"/>
              <w:jc w:val="both"/>
              <w:rPr>
                <w:lang w:val="en-US"/>
              </w:rPr>
            </w:pPr>
            <w:r w:rsidRPr="006A4587">
              <w:t>498</w:t>
            </w:r>
            <w:r w:rsidR="006A4587" w:rsidRPr="006A4587">
              <w:t xml:space="preserve"> </w:t>
            </w:r>
            <w:r w:rsidRPr="006A4587">
              <w:t>399,8</w:t>
            </w:r>
          </w:p>
        </w:tc>
      </w:tr>
    </w:tbl>
    <w:p w:rsidR="00F85CFA" w:rsidRPr="006A4587" w:rsidRDefault="00F85CFA" w:rsidP="006A4587">
      <w:pPr>
        <w:widowControl w:val="0"/>
        <w:spacing w:line="360" w:lineRule="auto"/>
        <w:ind w:firstLine="709"/>
        <w:jc w:val="both"/>
        <w:rPr>
          <w:sz w:val="28"/>
          <w:szCs w:val="28"/>
          <w:lang w:val="en-US"/>
        </w:rPr>
      </w:pPr>
    </w:p>
    <w:p w:rsidR="00F85CFA" w:rsidRPr="006A4587" w:rsidRDefault="00F85CFA" w:rsidP="006A4587">
      <w:pPr>
        <w:widowControl w:val="0"/>
        <w:spacing w:line="360" w:lineRule="auto"/>
        <w:ind w:firstLine="709"/>
        <w:jc w:val="both"/>
        <w:rPr>
          <w:sz w:val="28"/>
          <w:szCs w:val="28"/>
        </w:rPr>
      </w:pPr>
      <w:r w:rsidRPr="006A4587">
        <w:rPr>
          <w:sz w:val="28"/>
          <w:szCs w:val="28"/>
        </w:rPr>
        <w:t>Себестоимость готовой продукции: 498</w:t>
      </w:r>
      <w:r w:rsidR="006A4587">
        <w:rPr>
          <w:sz w:val="28"/>
          <w:szCs w:val="28"/>
        </w:rPr>
        <w:t xml:space="preserve"> </w:t>
      </w:r>
      <w:r w:rsidRPr="006A4587">
        <w:rPr>
          <w:sz w:val="28"/>
          <w:szCs w:val="28"/>
        </w:rPr>
        <w:t>399,8</w:t>
      </w:r>
    </w:p>
    <w:p w:rsidR="00F85CFA" w:rsidRPr="006A4587" w:rsidRDefault="00F85CFA" w:rsidP="006A4587">
      <w:pPr>
        <w:widowControl w:val="0"/>
        <w:spacing w:line="360" w:lineRule="auto"/>
        <w:ind w:firstLine="709"/>
        <w:jc w:val="both"/>
        <w:rPr>
          <w:sz w:val="28"/>
          <w:szCs w:val="28"/>
        </w:rPr>
      </w:pPr>
      <w:r w:rsidRPr="006A4587">
        <w:rPr>
          <w:sz w:val="28"/>
          <w:szCs w:val="28"/>
        </w:rPr>
        <w:t>Себестоимость единицы готовой продукции: 249,20</w:t>
      </w:r>
    </w:p>
    <w:p w:rsidR="009E601F" w:rsidRPr="006A4587" w:rsidRDefault="002F6817" w:rsidP="006A4587">
      <w:pPr>
        <w:widowControl w:val="0"/>
        <w:spacing w:line="360" w:lineRule="auto"/>
        <w:ind w:firstLine="709"/>
        <w:contextualSpacing/>
        <w:jc w:val="both"/>
        <w:rPr>
          <w:b/>
          <w:sz w:val="28"/>
          <w:szCs w:val="28"/>
        </w:rPr>
      </w:pPr>
      <w:r w:rsidRPr="006A4587">
        <w:rPr>
          <w:sz w:val="28"/>
          <w:szCs w:val="28"/>
        </w:rPr>
        <w:br w:type="page"/>
      </w:r>
      <w:r w:rsidR="00C43327" w:rsidRPr="006A4587">
        <w:rPr>
          <w:b/>
          <w:sz w:val="28"/>
          <w:szCs w:val="28"/>
        </w:rPr>
        <w:t>Заключение</w:t>
      </w:r>
    </w:p>
    <w:p w:rsidR="001B40E8" w:rsidRPr="006A4587" w:rsidRDefault="001B40E8" w:rsidP="006A4587">
      <w:pPr>
        <w:widowControl w:val="0"/>
        <w:spacing w:line="360" w:lineRule="auto"/>
        <w:ind w:firstLine="709"/>
        <w:contextualSpacing/>
        <w:jc w:val="both"/>
        <w:rPr>
          <w:b/>
          <w:sz w:val="28"/>
          <w:szCs w:val="28"/>
        </w:rPr>
      </w:pPr>
    </w:p>
    <w:p w:rsidR="00F36F4C" w:rsidRPr="006A4587" w:rsidRDefault="00F36F4C" w:rsidP="006A4587">
      <w:pPr>
        <w:pStyle w:val="a3"/>
        <w:widowControl w:val="0"/>
        <w:spacing w:before="0" w:beforeAutospacing="0" w:after="0" w:afterAutospacing="0" w:line="360" w:lineRule="auto"/>
        <w:ind w:firstLine="709"/>
        <w:jc w:val="both"/>
        <w:rPr>
          <w:sz w:val="28"/>
          <w:szCs w:val="28"/>
        </w:rPr>
      </w:pPr>
      <w:r w:rsidRPr="006A4587">
        <w:rPr>
          <w:sz w:val="28"/>
          <w:szCs w:val="28"/>
        </w:rPr>
        <w:t>Управленческий учёт является важнейшей частью системы планирования и контроля предприятия, при помощи которого определяется рентабельность отдельных изделий и предприятия в целом. Управленческий учёт затрат носит краткосрочный характер и определяет калькуляционные издержки и калькуляционный экономический результат предприятия. При помощи управленческого учёта осуществляют экономически обоснованное ориентированное на будущее планирование экономических показателей, ценообразование, формирование производственной и сбытовой программ, контроль выполнения планов, оценку кредитоспособности и выработку системы отчётности. Формирование системы учёта затрат является необходимым условием создания эффективной планово - учётной подсистемы системы контроллинга, позволяет правильно оценить существующее экономическое положение предприятия и построить ближайшие (краткосрочные) цели предприятия, создать необходимые условия для стратегического планирования и контроля.</w:t>
      </w:r>
    </w:p>
    <w:p w:rsidR="00F36F4C" w:rsidRPr="006A4587" w:rsidRDefault="00F36F4C"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В</w:t>
      </w:r>
      <w:r w:rsidR="00C43327" w:rsidRPr="006A4587">
        <w:rPr>
          <w:sz w:val="28"/>
          <w:szCs w:val="28"/>
        </w:rPr>
        <w:t xml:space="preserve"> нашей стране существует много проблем, связанных с управленческим учетом на российских предприятиях. Это касается и методологической базы, и учебно-методических материалов, и системы сертификаций экономистов, и их профессионального уровня. </w:t>
      </w:r>
    </w:p>
    <w:p w:rsidR="002F4855" w:rsidRPr="006A4587" w:rsidRDefault="00416716" w:rsidP="006A4587">
      <w:pPr>
        <w:pStyle w:val="a3"/>
        <w:widowControl w:val="0"/>
        <w:spacing w:before="0" w:beforeAutospacing="0" w:after="0" w:afterAutospacing="0" w:line="360" w:lineRule="auto"/>
        <w:ind w:firstLine="709"/>
        <w:contextualSpacing/>
        <w:jc w:val="both"/>
        <w:rPr>
          <w:sz w:val="28"/>
          <w:szCs w:val="28"/>
        </w:rPr>
      </w:pPr>
      <w:r w:rsidRPr="006A4587">
        <w:rPr>
          <w:sz w:val="28"/>
          <w:szCs w:val="28"/>
        </w:rPr>
        <w:t>Х</w:t>
      </w:r>
      <w:r w:rsidR="00C43327" w:rsidRPr="006A4587">
        <w:rPr>
          <w:sz w:val="28"/>
          <w:szCs w:val="28"/>
        </w:rPr>
        <w:t>очется надеяться, что в перспективе положение изменится и управленческий учет и отчетность займут достойное место на российских предприятиях, а культура управления на них будет на уровне мировых стандартов качества.</w:t>
      </w:r>
      <w:r w:rsidRPr="006A4587">
        <w:rPr>
          <w:sz w:val="28"/>
          <w:szCs w:val="28"/>
        </w:rPr>
        <w:t xml:space="preserve"> Однако перенимая зарубежный опыт следует учитывать особенности и историю развития именно российского рынка. </w:t>
      </w:r>
    </w:p>
    <w:p w:rsidR="002F4855" w:rsidRDefault="002F4855" w:rsidP="006A4587">
      <w:pPr>
        <w:widowControl w:val="0"/>
        <w:spacing w:line="360" w:lineRule="auto"/>
        <w:rPr>
          <w:b/>
          <w:sz w:val="28"/>
          <w:szCs w:val="28"/>
        </w:rPr>
      </w:pPr>
      <w:r w:rsidRPr="006A4587">
        <w:rPr>
          <w:sz w:val="28"/>
          <w:szCs w:val="28"/>
        </w:rPr>
        <w:br w:type="page"/>
      </w:r>
      <w:r w:rsidR="006A4587">
        <w:rPr>
          <w:b/>
          <w:sz w:val="28"/>
          <w:szCs w:val="28"/>
        </w:rPr>
        <w:t>Список литературы</w:t>
      </w:r>
    </w:p>
    <w:p w:rsidR="006A4587" w:rsidRPr="006A4587" w:rsidRDefault="006A4587" w:rsidP="006A4587">
      <w:pPr>
        <w:widowControl w:val="0"/>
        <w:spacing w:line="360" w:lineRule="auto"/>
        <w:rPr>
          <w:b/>
          <w:sz w:val="28"/>
          <w:szCs w:val="28"/>
        </w:rPr>
      </w:pPr>
    </w:p>
    <w:p w:rsidR="002F4855" w:rsidRPr="006A4587" w:rsidRDefault="002F4855" w:rsidP="006A4587">
      <w:pPr>
        <w:widowControl w:val="0"/>
        <w:numPr>
          <w:ilvl w:val="0"/>
          <w:numId w:val="25"/>
        </w:numPr>
        <w:shd w:val="clear" w:color="auto" w:fill="FFFFFF"/>
        <w:tabs>
          <w:tab w:val="left" w:pos="0"/>
        </w:tabs>
        <w:autoSpaceDE/>
        <w:autoSpaceDN/>
        <w:spacing w:line="360" w:lineRule="auto"/>
        <w:ind w:left="0" w:firstLine="0"/>
        <w:rPr>
          <w:sz w:val="28"/>
          <w:szCs w:val="28"/>
        </w:rPr>
      </w:pPr>
      <w:r w:rsidRPr="006A4587">
        <w:rPr>
          <w:sz w:val="28"/>
          <w:szCs w:val="28"/>
        </w:rPr>
        <w:t xml:space="preserve">Бургуев К. А. Практика постановки управленческого учета на российских </w:t>
      </w:r>
      <w:r w:rsidR="00494985" w:rsidRPr="006A4587">
        <w:rPr>
          <w:sz w:val="28"/>
          <w:szCs w:val="28"/>
        </w:rPr>
        <w:t>предприятиях. М</w:t>
      </w:r>
      <w:r w:rsidRPr="006A4587">
        <w:rPr>
          <w:sz w:val="28"/>
          <w:szCs w:val="28"/>
        </w:rPr>
        <w:t xml:space="preserve">. </w:t>
      </w:r>
      <w:r w:rsidR="00494985" w:rsidRPr="006A4587">
        <w:rPr>
          <w:sz w:val="28"/>
          <w:szCs w:val="28"/>
        </w:rPr>
        <w:t>–</w:t>
      </w:r>
      <w:r w:rsidRPr="006A4587">
        <w:rPr>
          <w:sz w:val="28"/>
          <w:szCs w:val="28"/>
        </w:rPr>
        <w:t xml:space="preserve"> 200</w:t>
      </w:r>
      <w:r w:rsidR="00494985" w:rsidRPr="006A4587">
        <w:rPr>
          <w:sz w:val="28"/>
          <w:szCs w:val="28"/>
        </w:rPr>
        <w:t>6.</w:t>
      </w:r>
    </w:p>
    <w:p w:rsidR="002F4855" w:rsidRPr="006A4587" w:rsidRDefault="002F4855" w:rsidP="006A4587">
      <w:pPr>
        <w:widowControl w:val="0"/>
        <w:numPr>
          <w:ilvl w:val="0"/>
          <w:numId w:val="25"/>
        </w:numPr>
        <w:shd w:val="clear" w:color="auto" w:fill="FFFFFF"/>
        <w:tabs>
          <w:tab w:val="left" w:pos="0"/>
        </w:tabs>
        <w:autoSpaceDE/>
        <w:autoSpaceDN/>
        <w:spacing w:line="360" w:lineRule="auto"/>
        <w:ind w:left="0" w:firstLine="0"/>
        <w:rPr>
          <w:sz w:val="28"/>
          <w:szCs w:val="28"/>
        </w:rPr>
      </w:pPr>
      <w:r w:rsidRPr="006A4587">
        <w:rPr>
          <w:sz w:val="28"/>
          <w:szCs w:val="28"/>
        </w:rPr>
        <w:t xml:space="preserve">Вахрушина М.А. Бухгалтерский управленческий учет: учебник для вузов. - М.: Омега - </w:t>
      </w:r>
      <w:r w:rsidR="00494985" w:rsidRPr="006A4587">
        <w:rPr>
          <w:sz w:val="28"/>
          <w:szCs w:val="28"/>
        </w:rPr>
        <w:t>Л, высш. шк., 2008</w:t>
      </w:r>
      <w:r w:rsidRPr="006A4587">
        <w:rPr>
          <w:sz w:val="28"/>
          <w:szCs w:val="28"/>
        </w:rPr>
        <w:t xml:space="preserve">. </w:t>
      </w:r>
    </w:p>
    <w:p w:rsidR="002F4855" w:rsidRPr="006A4587" w:rsidRDefault="002F4855" w:rsidP="006A4587">
      <w:pPr>
        <w:widowControl w:val="0"/>
        <w:numPr>
          <w:ilvl w:val="0"/>
          <w:numId w:val="25"/>
        </w:numPr>
        <w:shd w:val="clear" w:color="auto" w:fill="FFFFFF"/>
        <w:tabs>
          <w:tab w:val="left" w:pos="0"/>
        </w:tabs>
        <w:autoSpaceDE/>
        <w:autoSpaceDN/>
        <w:spacing w:line="360" w:lineRule="auto"/>
        <w:ind w:left="0" w:firstLine="0"/>
        <w:rPr>
          <w:sz w:val="28"/>
          <w:szCs w:val="28"/>
        </w:rPr>
      </w:pPr>
      <w:r w:rsidRPr="006A4587">
        <w:rPr>
          <w:sz w:val="28"/>
          <w:szCs w:val="28"/>
        </w:rPr>
        <w:t xml:space="preserve">Карпова Т.П. Основы управленческого учета: учебное пособие. - М.: Инфра - </w:t>
      </w:r>
      <w:r w:rsidR="00494985" w:rsidRPr="006A4587">
        <w:rPr>
          <w:sz w:val="28"/>
          <w:szCs w:val="28"/>
        </w:rPr>
        <w:t>М. - 2005</w:t>
      </w:r>
      <w:r w:rsidRPr="006A4587">
        <w:rPr>
          <w:sz w:val="28"/>
          <w:szCs w:val="28"/>
        </w:rPr>
        <w:t xml:space="preserve">. </w:t>
      </w:r>
    </w:p>
    <w:p w:rsidR="002F4855" w:rsidRPr="006A4587" w:rsidRDefault="002F4855" w:rsidP="006A4587">
      <w:pPr>
        <w:widowControl w:val="0"/>
        <w:numPr>
          <w:ilvl w:val="0"/>
          <w:numId w:val="25"/>
        </w:numPr>
        <w:shd w:val="clear" w:color="auto" w:fill="FFFFFF"/>
        <w:tabs>
          <w:tab w:val="left" w:pos="0"/>
        </w:tabs>
        <w:autoSpaceDE/>
        <w:autoSpaceDN/>
        <w:spacing w:line="360" w:lineRule="auto"/>
        <w:ind w:left="0" w:firstLine="0"/>
        <w:rPr>
          <w:sz w:val="28"/>
          <w:szCs w:val="28"/>
        </w:rPr>
      </w:pPr>
      <w:r w:rsidRPr="006A4587">
        <w:rPr>
          <w:sz w:val="28"/>
          <w:szCs w:val="28"/>
        </w:rPr>
        <w:t>Карпова Т.И. Управл</w:t>
      </w:r>
      <w:r w:rsidR="00494985" w:rsidRPr="006A4587">
        <w:rPr>
          <w:sz w:val="28"/>
          <w:szCs w:val="28"/>
        </w:rPr>
        <w:t>енческий учет. - М.: Аудит, 2003</w:t>
      </w:r>
      <w:r w:rsidRPr="006A4587">
        <w:rPr>
          <w:sz w:val="28"/>
          <w:szCs w:val="28"/>
        </w:rPr>
        <w:t xml:space="preserve">. </w:t>
      </w:r>
    </w:p>
    <w:p w:rsidR="002F4855" w:rsidRPr="006A4587" w:rsidRDefault="002F4855" w:rsidP="006A4587">
      <w:pPr>
        <w:widowControl w:val="0"/>
        <w:numPr>
          <w:ilvl w:val="0"/>
          <w:numId w:val="25"/>
        </w:numPr>
        <w:shd w:val="clear" w:color="auto" w:fill="FFFFFF"/>
        <w:tabs>
          <w:tab w:val="left" w:pos="0"/>
        </w:tabs>
        <w:autoSpaceDE/>
        <w:autoSpaceDN/>
        <w:spacing w:line="360" w:lineRule="auto"/>
        <w:ind w:left="0" w:firstLine="0"/>
        <w:rPr>
          <w:sz w:val="28"/>
          <w:szCs w:val="28"/>
        </w:rPr>
      </w:pPr>
      <w:r w:rsidRPr="006A4587">
        <w:rPr>
          <w:sz w:val="28"/>
          <w:szCs w:val="28"/>
        </w:rPr>
        <w:t xml:space="preserve">Кондратова И. Г. Основы управленческого учета. - М.: Финансы и статистика. - </w:t>
      </w:r>
      <w:r w:rsidR="00494985" w:rsidRPr="006A4587">
        <w:rPr>
          <w:sz w:val="28"/>
          <w:szCs w:val="28"/>
        </w:rPr>
        <w:t>2006</w:t>
      </w:r>
      <w:r w:rsidRPr="006A4587">
        <w:rPr>
          <w:sz w:val="28"/>
          <w:szCs w:val="28"/>
        </w:rPr>
        <w:t xml:space="preserve">. </w:t>
      </w:r>
    </w:p>
    <w:p w:rsidR="002F4855" w:rsidRPr="006A4587" w:rsidRDefault="002F4855" w:rsidP="006A4587">
      <w:pPr>
        <w:widowControl w:val="0"/>
        <w:numPr>
          <w:ilvl w:val="0"/>
          <w:numId w:val="25"/>
        </w:numPr>
        <w:shd w:val="clear" w:color="auto" w:fill="FFFFFF"/>
        <w:tabs>
          <w:tab w:val="left" w:pos="0"/>
        </w:tabs>
        <w:autoSpaceDE/>
        <w:autoSpaceDN/>
        <w:spacing w:line="360" w:lineRule="auto"/>
        <w:ind w:left="0" w:firstLine="0"/>
        <w:rPr>
          <w:sz w:val="28"/>
          <w:szCs w:val="28"/>
        </w:rPr>
      </w:pPr>
      <w:r w:rsidRPr="006A4587">
        <w:rPr>
          <w:sz w:val="28"/>
          <w:szCs w:val="28"/>
        </w:rPr>
        <w:t xml:space="preserve">Николаева О.Е., Шишкова Т.В. Управленческий учет. - М.: Инфра-М. - </w:t>
      </w:r>
      <w:r w:rsidR="00494985" w:rsidRPr="006A4587">
        <w:rPr>
          <w:sz w:val="28"/>
          <w:szCs w:val="28"/>
        </w:rPr>
        <w:t>2001</w:t>
      </w:r>
      <w:r w:rsidRPr="006A4587">
        <w:rPr>
          <w:sz w:val="28"/>
          <w:szCs w:val="28"/>
        </w:rPr>
        <w:t>.</w:t>
      </w:r>
    </w:p>
    <w:p w:rsidR="002F4855" w:rsidRPr="006A4587" w:rsidRDefault="002F4855" w:rsidP="006A4587">
      <w:pPr>
        <w:widowControl w:val="0"/>
        <w:numPr>
          <w:ilvl w:val="0"/>
          <w:numId w:val="25"/>
        </w:numPr>
        <w:shd w:val="clear" w:color="auto" w:fill="FFFFFF"/>
        <w:tabs>
          <w:tab w:val="left" w:pos="0"/>
        </w:tabs>
        <w:autoSpaceDE/>
        <w:autoSpaceDN/>
        <w:spacing w:line="360" w:lineRule="auto"/>
        <w:ind w:left="0" w:firstLine="0"/>
        <w:rPr>
          <w:sz w:val="28"/>
          <w:szCs w:val="28"/>
        </w:rPr>
      </w:pPr>
      <w:r w:rsidRPr="006A4587">
        <w:rPr>
          <w:sz w:val="28"/>
          <w:szCs w:val="28"/>
        </w:rPr>
        <w:t xml:space="preserve">Рахмат З.К., Шеремет А.В. Бухгалтерский учет в рыночной экономике. </w:t>
      </w:r>
      <w:r w:rsidR="00494985" w:rsidRPr="006A4587">
        <w:rPr>
          <w:sz w:val="28"/>
          <w:szCs w:val="28"/>
        </w:rPr>
        <w:t>М: Инфра - М, 2006.</w:t>
      </w:r>
    </w:p>
    <w:p w:rsidR="002F4855" w:rsidRPr="006A4587" w:rsidRDefault="002F4855" w:rsidP="006A4587">
      <w:pPr>
        <w:widowControl w:val="0"/>
        <w:numPr>
          <w:ilvl w:val="0"/>
          <w:numId w:val="25"/>
        </w:numPr>
        <w:shd w:val="clear" w:color="auto" w:fill="FFFFFF"/>
        <w:tabs>
          <w:tab w:val="left" w:pos="0"/>
        </w:tabs>
        <w:autoSpaceDE/>
        <w:autoSpaceDN/>
        <w:spacing w:line="360" w:lineRule="auto"/>
        <w:ind w:left="0" w:firstLine="0"/>
        <w:rPr>
          <w:sz w:val="28"/>
          <w:szCs w:val="28"/>
        </w:rPr>
      </w:pPr>
      <w:r w:rsidRPr="006A4587">
        <w:rPr>
          <w:sz w:val="28"/>
          <w:szCs w:val="28"/>
        </w:rPr>
        <w:t xml:space="preserve">Хонгрен Ч.Т., Фостер Дж. Бухгалтерский учет: управленческий аспект. М.: Финансы и статистика. - </w:t>
      </w:r>
      <w:r w:rsidR="00494985" w:rsidRPr="006A4587">
        <w:rPr>
          <w:sz w:val="28"/>
          <w:szCs w:val="28"/>
        </w:rPr>
        <w:t>2002</w:t>
      </w:r>
      <w:r w:rsidRPr="006A4587">
        <w:rPr>
          <w:sz w:val="28"/>
          <w:szCs w:val="28"/>
        </w:rPr>
        <w:t xml:space="preserve">. </w:t>
      </w:r>
    </w:p>
    <w:p w:rsidR="002F4855" w:rsidRPr="006A4587" w:rsidRDefault="002F4855" w:rsidP="006A4587">
      <w:pPr>
        <w:widowControl w:val="0"/>
        <w:numPr>
          <w:ilvl w:val="0"/>
          <w:numId w:val="25"/>
        </w:numPr>
        <w:shd w:val="clear" w:color="auto" w:fill="FFFFFF"/>
        <w:tabs>
          <w:tab w:val="left" w:pos="0"/>
        </w:tabs>
        <w:autoSpaceDE/>
        <w:autoSpaceDN/>
        <w:spacing w:line="360" w:lineRule="auto"/>
        <w:ind w:left="0" w:firstLine="0"/>
        <w:rPr>
          <w:sz w:val="28"/>
          <w:szCs w:val="28"/>
        </w:rPr>
      </w:pPr>
      <w:r w:rsidRPr="006A4587">
        <w:rPr>
          <w:sz w:val="28"/>
          <w:szCs w:val="28"/>
        </w:rPr>
        <w:t xml:space="preserve">Чернов В.А. Управленческий учет. - М.: Аналитика - Пресс. - </w:t>
      </w:r>
      <w:r w:rsidR="00494985" w:rsidRPr="006A4587">
        <w:rPr>
          <w:sz w:val="28"/>
          <w:szCs w:val="28"/>
        </w:rPr>
        <w:t>2007</w:t>
      </w:r>
      <w:r w:rsidRPr="006A4587">
        <w:rPr>
          <w:sz w:val="28"/>
          <w:szCs w:val="28"/>
        </w:rPr>
        <w:t xml:space="preserve">. </w:t>
      </w:r>
    </w:p>
    <w:p w:rsidR="00F17137" w:rsidRPr="000358EB" w:rsidRDefault="00F17137" w:rsidP="00F17137">
      <w:pPr>
        <w:jc w:val="center"/>
        <w:rPr>
          <w:color w:val="FFFFFF"/>
          <w:sz w:val="28"/>
          <w:szCs w:val="28"/>
        </w:rPr>
      </w:pPr>
    </w:p>
    <w:p w:rsidR="00C43327" w:rsidRPr="006A4587" w:rsidRDefault="00C43327" w:rsidP="006A4587">
      <w:pPr>
        <w:pStyle w:val="a3"/>
        <w:widowControl w:val="0"/>
        <w:spacing w:before="0" w:beforeAutospacing="0" w:after="0" w:afterAutospacing="0" w:line="360" w:lineRule="auto"/>
        <w:contextualSpacing/>
        <w:rPr>
          <w:sz w:val="28"/>
          <w:szCs w:val="28"/>
        </w:rPr>
      </w:pPr>
      <w:bookmarkStart w:id="0" w:name="_GoBack"/>
      <w:bookmarkEnd w:id="0"/>
    </w:p>
    <w:sectPr w:rsidR="00C43327" w:rsidRPr="006A4587" w:rsidSect="00F17137">
      <w:headerReference w:type="default" r:id="rId80"/>
      <w:footerReference w:type="default" r:id="rId81"/>
      <w:pgSz w:w="11906" w:h="16838" w:code="9"/>
      <w:pgMar w:top="1134" w:right="851" w:bottom="1134" w:left="1701" w:header="568"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EB" w:rsidRDefault="000358EB" w:rsidP="002D15ED">
      <w:r>
        <w:separator/>
      </w:r>
    </w:p>
  </w:endnote>
  <w:endnote w:type="continuationSeparator" w:id="0">
    <w:p w:rsidR="000358EB" w:rsidRDefault="000358EB" w:rsidP="002D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46" w:rsidRDefault="00383346" w:rsidP="006A4587">
    <w:pPr>
      <w:pStyle w:val="ab"/>
      <w:jc w:val="center"/>
    </w:pPr>
    <w:r>
      <w:fldChar w:fldCharType="begin"/>
    </w:r>
    <w:r>
      <w:instrText xml:space="preserve"> PAGE   \* MERGEFORMAT </w:instrText>
    </w:r>
    <w:r>
      <w:fldChar w:fldCharType="separate"/>
    </w:r>
    <w:r w:rsidR="00B30CF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EB" w:rsidRDefault="000358EB" w:rsidP="002D15ED">
      <w:r>
        <w:separator/>
      </w:r>
    </w:p>
  </w:footnote>
  <w:footnote w:type="continuationSeparator" w:id="0">
    <w:p w:rsidR="000358EB" w:rsidRDefault="000358EB" w:rsidP="002D1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137" w:rsidRPr="00F17137" w:rsidRDefault="00F17137" w:rsidP="00F17137">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B"/>
    <w:multiLevelType w:val="multilevel"/>
    <w:tmpl w:val="0000000B"/>
    <w:name w:val="WW8Num1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C"/>
    <w:multiLevelType w:val="multilevel"/>
    <w:tmpl w:val="0000000C"/>
    <w:name w:val="WW8Num1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1BD5125"/>
    <w:multiLevelType w:val="hybridMultilevel"/>
    <w:tmpl w:val="5800619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CA722D9"/>
    <w:multiLevelType w:val="hybridMultilevel"/>
    <w:tmpl w:val="27F07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C3038"/>
    <w:multiLevelType w:val="hybridMultilevel"/>
    <w:tmpl w:val="2BBC2E70"/>
    <w:lvl w:ilvl="0" w:tplc="1938E39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FCA3556"/>
    <w:multiLevelType w:val="hybridMultilevel"/>
    <w:tmpl w:val="C09C918A"/>
    <w:lvl w:ilvl="0" w:tplc="9A8C9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51368C"/>
    <w:multiLevelType w:val="hybridMultilevel"/>
    <w:tmpl w:val="F528C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E9F41CA"/>
    <w:multiLevelType w:val="hybridMultilevel"/>
    <w:tmpl w:val="5E88FBD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9">
    <w:nsid w:val="30560F52"/>
    <w:multiLevelType w:val="hybridMultilevel"/>
    <w:tmpl w:val="E3223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141E76"/>
    <w:multiLevelType w:val="multilevel"/>
    <w:tmpl w:val="75DA8A0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B95146B"/>
    <w:multiLevelType w:val="hybridMultilevel"/>
    <w:tmpl w:val="0A500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241166"/>
    <w:multiLevelType w:val="multilevel"/>
    <w:tmpl w:val="47B67728"/>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3">
    <w:nsid w:val="478C11DB"/>
    <w:multiLevelType w:val="multilevel"/>
    <w:tmpl w:val="75DA8A0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89079B8"/>
    <w:multiLevelType w:val="hybridMultilevel"/>
    <w:tmpl w:val="D3FE3C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F66716"/>
    <w:multiLevelType w:val="hybridMultilevel"/>
    <w:tmpl w:val="1D0CA6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B4577A"/>
    <w:multiLevelType w:val="multilevel"/>
    <w:tmpl w:val="75DA8A0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C875F28"/>
    <w:multiLevelType w:val="multilevel"/>
    <w:tmpl w:val="75DA8A0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B4E6D24"/>
    <w:multiLevelType w:val="hybridMultilevel"/>
    <w:tmpl w:val="A6F2079C"/>
    <w:lvl w:ilvl="0" w:tplc="9A8C9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686AFD"/>
    <w:multiLevelType w:val="hybridMultilevel"/>
    <w:tmpl w:val="771A99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975323"/>
    <w:multiLevelType w:val="multilevel"/>
    <w:tmpl w:val="35E299BA"/>
    <w:lvl w:ilvl="0">
      <w:start w:val="1"/>
      <w:numFmt w:val="decimal"/>
      <w:lvlText w:val="%1."/>
      <w:lvlJc w:val="left"/>
      <w:pPr>
        <w:tabs>
          <w:tab w:val="num" w:pos="408"/>
        </w:tabs>
        <w:ind w:left="408" w:hanging="408"/>
      </w:pPr>
      <w:rPr>
        <w:rFonts w:cs="Times New Roman"/>
      </w:rPr>
    </w:lvl>
    <w:lvl w:ilvl="1">
      <w:start w:val="3"/>
      <w:numFmt w:val="decimal"/>
      <w:lvlText w:val="%1.%2."/>
      <w:lvlJc w:val="left"/>
      <w:pPr>
        <w:tabs>
          <w:tab w:val="num" w:pos="1260"/>
        </w:tabs>
        <w:ind w:left="1260" w:hanging="720"/>
      </w:pPr>
      <w:rPr>
        <w:rFonts w:cs="Times New Roman"/>
      </w:rPr>
    </w:lvl>
    <w:lvl w:ilvl="2">
      <w:start w:val="1"/>
      <w:numFmt w:val="decimal"/>
      <w:lvlText w:val="%1.%2.%3."/>
      <w:lvlJc w:val="left"/>
      <w:pPr>
        <w:tabs>
          <w:tab w:val="num" w:pos="0"/>
        </w:tabs>
        <w:ind w:hanging="720"/>
      </w:pPr>
      <w:rPr>
        <w:rFonts w:cs="Times New Roman"/>
      </w:rPr>
    </w:lvl>
    <w:lvl w:ilvl="3">
      <w:start w:val="1"/>
      <w:numFmt w:val="decimal"/>
      <w:lvlText w:val="%1.%2.%3.%4."/>
      <w:lvlJc w:val="left"/>
      <w:pPr>
        <w:tabs>
          <w:tab w:val="num" w:pos="0"/>
        </w:tabs>
        <w:ind w:hanging="1080"/>
      </w:pPr>
      <w:rPr>
        <w:rFonts w:cs="Times New Roman"/>
      </w:rPr>
    </w:lvl>
    <w:lvl w:ilvl="4">
      <w:start w:val="1"/>
      <w:numFmt w:val="decimal"/>
      <w:lvlText w:val="%1.%2.%3.%4.%5."/>
      <w:lvlJc w:val="left"/>
      <w:pPr>
        <w:tabs>
          <w:tab w:val="num" w:pos="-360"/>
        </w:tabs>
        <w:ind w:left="-360" w:hanging="1080"/>
      </w:pPr>
      <w:rPr>
        <w:rFonts w:cs="Times New Roman"/>
      </w:rPr>
    </w:lvl>
    <w:lvl w:ilvl="5">
      <w:start w:val="1"/>
      <w:numFmt w:val="decimal"/>
      <w:lvlText w:val="%1.%2.%3.%4.%5.%6."/>
      <w:lvlJc w:val="left"/>
      <w:pPr>
        <w:tabs>
          <w:tab w:val="num" w:pos="-360"/>
        </w:tabs>
        <w:ind w:left="-360" w:hanging="1440"/>
      </w:pPr>
      <w:rPr>
        <w:rFonts w:cs="Times New Roman"/>
      </w:rPr>
    </w:lvl>
    <w:lvl w:ilvl="6">
      <w:start w:val="1"/>
      <w:numFmt w:val="decimal"/>
      <w:lvlText w:val="%1.%2.%3.%4.%5.%6.%7."/>
      <w:lvlJc w:val="left"/>
      <w:pPr>
        <w:tabs>
          <w:tab w:val="num" w:pos="-360"/>
        </w:tabs>
        <w:ind w:left="-360" w:hanging="1800"/>
      </w:pPr>
      <w:rPr>
        <w:rFonts w:cs="Times New Roman"/>
      </w:rPr>
    </w:lvl>
    <w:lvl w:ilvl="7">
      <w:start w:val="1"/>
      <w:numFmt w:val="decimal"/>
      <w:lvlText w:val="%1.%2.%3.%4.%5.%6.%7.%8."/>
      <w:lvlJc w:val="left"/>
      <w:pPr>
        <w:tabs>
          <w:tab w:val="num" w:pos="-720"/>
        </w:tabs>
        <w:ind w:left="-720" w:hanging="1800"/>
      </w:pPr>
      <w:rPr>
        <w:rFonts w:cs="Times New Roman"/>
      </w:rPr>
    </w:lvl>
    <w:lvl w:ilvl="8">
      <w:start w:val="1"/>
      <w:numFmt w:val="decimal"/>
      <w:lvlText w:val="%1.%2.%3.%4.%5.%6.%7.%8.%9."/>
      <w:lvlJc w:val="left"/>
      <w:pPr>
        <w:tabs>
          <w:tab w:val="num" w:pos="-720"/>
        </w:tabs>
        <w:ind w:left="-720" w:hanging="2160"/>
      </w:pPr>
      <w:rPr>
        <w:rFonts w:cs="Times New Roman"/>
      </w:rPr>
    </w:lvl>
  </w:abstractNum>
  <w:abstractNum w:abstractNumId="21">
    <w:nsid w:val="70571C01"/>
    <w:multiLevelType w:val="multilevel"/>
    <w:tmpl w:val="86AE2F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1203B79"/>
    <w:multiLevelType w:val="multilevel"/>
    <w:tmpl w:val="9DC4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94E2C"/>
    <w:multiLevelType w:val="multilevel"/>
    <w:tmpl w:val="53EA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3"/>
  </w:num>
  <w:num w:numId="8">
    <w:abstractNumId w:val="3"/>
  </w:num>
  <w:num w:numId="9">
    <w:abstractNumId w:val="4"/>
  </w:num>
  <w:num w:numId="10">
    <w:abstractNumId w:val="7"/>
  </w:num>
  <w:num w:numId="11">
    <w:abstractNumId w:val="13"/>
  </w:num>
  <w:num w:numId="12">
    <w:abstractNumId w:val="16"/>
  </w:num>
  <w:num w:numId="13">
    <w:abstractNumId w:val="9"/>
  </w:num>
  <w:num w:numId="14">
    <w:abstractNumId w:val="10"/>
  </w:num>
  <w:num w:numId="15">
    <w:abstractNumId w:val="17"/>
  </w:num>
  <w:num w:numId="16">
    <w:abstractNumId w:val="11"/>
  </w:num>
  <w:num w:numId="17">
    <w:abstractNumId w:val="19"/>
  </w:num>
  <w:num w:numId="18">
    <w:abstractNumId w:val="15"/>
  </w:num>
  <w:num w:numId="19">
    <w:abstractNumId w:val="6"/>
  </w:num>
  <w:num w:numId="20">
    <w:abstractNumId w:val="18"/>
  </w:num>
  <w:num w:numId="21">
    <w:abstractNumId w:val="0"/>
  </w:num>
  <w:num w:numId="22">
    <w:abstractNumId w:val="1"/>
  </w:num>
  <w:num w:numId="23">
    <w:abstractNumId w:val="2"/>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5ED"/>
    <w:rsid w:val="000358EB"/>
    <w:rsid w:val="000A289D"/>
    <w:rsid w:val="000E3A5D"/>
    <w:rsid w:val="00163DB4"/>
    <w:rsid w:val="001B40E8"/>
    <w:rsid w:val="001C58B5"/>
    <w:rsid w:val="001F2DC4"/>
    <w:rsid w:val="002D15ED"/>
    <w:rsid w:val="002F4855"/>
    <w:rsid w:val="002F6817"/>
    <w:rsid w:val="00383346"/>
    <w:rsid w:val="003E7228"/>
    <w:rsid w:val="00416716"/>
    <w:rsid w:val="00494985"/>
    <w:rsid w:val="0053762F"/>
    <w:rsid w:val="005D3A12"/>
    <w:rsid w:val="006A4587"/>
    <w:rsid w:val="006B2267"/>
    <w:rsid w:val="00797A71"/>
    <w:rsid w:val="008A2309"/>
    <w:rsid w:val="008F6450"/>
    <w:rsid w:val="00922321"/>
    <w:rsid w:val="009E601F"/>
    <w:rsid w:val="00AB062E"/>
    <w:rsid w:val="00B30CF5"/>
    <w:rsid w:val="00C43327"/>
    <w:rsid w:val="00CF70D0"/>
    <w:rsid w:val="00D05B0E"/>
    <w:rsid w:val="00E617C8"/>
    <w:rsid w:val="00F17137"/>
    <w:rsid w:val="00F36F4C"/>
    <w:rsid w:val="00F85CFA"/>
    <w:rsid w:val="00F92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chartTrackingRefBased/>
  <w15:docId w15:val="{1EC01C96-B0D1-4ACB-BADD-E7D922CA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ED"/>
    <w:pPr>
      <w:autoSpaceDE w:val="0"/>
      <w:autoSpaceDN w:val="0"/>
    </w:pPr>
    <w:rPr>
      <w:rFonts w:ascii="Times New Roman" w:eastAsia="SimSun" w:hAnsi="Times New Roman"/>
      <w:lang w:eastAsia="zh-CN"/>
    </w:rPr>
  </w:style>
  <w:style w:type="paragraph" w:styleId="1">
    <w:name w:val="heading 1"/>
    <w:basedOn w:val="a"/>
    <w:next w:val="a"/>
    <w:link w:val="10"/>
    <w:uiPriority w:val="9"/>
    <w:qFormat/>
    <w:rsid w:val="0038334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2D15ED"/>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2D15ED"/>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2D15ED"/>
    <w:pPr>
      <w:keepNext/>
      <w:autoSpaceDE/>
      <w:autoSpaceDN/>
      <w:spacing w:before="240" w:after="60"/>
      <w:outlineLvl w:val="3"/>
    </w:pPr>
    <w:rPr>
      <w:rFonts w:eastAsia="Times New Roman"/>
      <w:b/>
      <w:bCs/>
      <w:sz w:val="28"/>
      <w:szCs w:val="28"/>
      <w:lang w:eastAsia="ru-RU"/>
    </w:rPr>
  </w:style>
  <w:style w:type="paragraph" w:styleId="9">
    <w:name w:val="heading 9"/>
    <w:basedOn w:val="a"/>
    <w:next w:val="a"/>
    <w:link w:val="90"/>
    <w:uiPriority w:val="9"/>
    <w:semiHidden/>
    <w:unhideWhenUsed/>
    <w:qFormat/>
    <w:rsid w:val="00383346"/>
    <w:pPr>
      <w:keepNext/>
      <w:keepLines/>
      <w:autoSpaceDE/>
      <w:autoSpaceDN/>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83346"/>
    <w:rPr>
      <w:rFonts w:ascii="Cambria" w:hAnsi="Cambria" w:cs="Times New Roman"/>
      <w:b/>
      <w:bCs/>
      <w:kern w:val="32"/>
      <w:sz w:val="32"/>
      <w:szCs w:val="32"/>
      <w:lang w:val="x-none" w:eastAsia="zh-CN"/>
    </w:rPr>
  </w:style>
  <w:style w:type="character" w:customStyle="1" w:styleId="20">
    <w:name w:val="Заголовок 2 Знак"/>
    <w:link w:val="2"/>
    <w:uiPriority w:val="9"/>
    <w:semiHidden/>
    <w:locked/>
    <w:rsid w:val="002D15ED"/>
    <w:rPr>
      <w:rFonts w:ascii="Arial" w:eastAsia="SimSun" w:hAnsi="Arial" w:cs="Arial"/>
      <w:b/>
      <w:bCs/>
      <w:i/>
      <w:iCs/>
      <w:sz w:val="28"/>
      <w:szCs w:val="28"/>
      <w:lang w:val="x-none" w:eastAsia="zh-CN"/>
    </w:rPr>
  </w:style>
  <w:style w:type="character" w:customStyle="1" w:styleId="30">
    <w:name w:val="Заголовок 3 Знак"/>
    <w:link w:val="3"/>
    <w:uiPriority w:val="9"/>
    <w:locked/>
    <w:rsid w:val="002D15ED"/>
    <w:rPr>
      <w:rFonts w:ascii="Arial" w:eastAsia="SimSun" w:hAnsi="Arial" w:cs="Arial"/>
      <w:b/>
      <w:bCs/>
      <w:sz w:val="26"/>
      <w:szCs w:val="26"/>
      <w:lang w:val="x-none" w:eastAsia="zh-CN"/>
    </w:rPr>
  </w:style>
  <w:style w:type="character" w:customStyle="1" w:styleId="40">
    <w:name w:val="Заголовок 4 Знак"/>
    <w:link w:val="4"/>
    <w:uiPriority w:val="9"/>
    <w:locked/>
    <w:rsid w:val="002D15ED"/>
    <w:rPr>
      <w:rFonts w:ascii="Times New Roman" w:hAnsi="Times New Roman" w:cs="Times New Roman"/>
      <w:b/>
      <w:bCs/>
      <w:sz w:val="28"/>
      <w:szCs w:val="28"/>
      <w:lang w:val="x-none" w:eastAsia="ru-RU"/>
    </w:rPr>
  </w:style>
  <w:style w:type="character" w:customStyle="1" w:styleId="90">
    <w:name w:val="Заголовок 9 Знак"/>
    <w:link w:val="9"/>
    <w:uiPriority w:val="9"/>
    <w:semiHidden/>
    <w:locked/>
    <w:rsid w:val="00383346"/>
    <w:rPr>
      <w:rFonts w:ascii="Cambria" w:hAnsi="Cambria" w:cs="Times New Roman"/>
      <w:i/>
      <w:iCs/>
      <w:color w:val="404040"/>
      <w:lang w:val="x-none" w:eastAsia="en-US"/>
    </w:rPr>
  </w:style>
  <w:style w:type="paragraph" w:styleId="a3">
    <w:name w:val="Normal (Web)"/>
    <w:basedOn w:val="a"/>
    <w:uiPriority w:val="99"/>
    <w:unhideWhenUsed/>
    <w:rsid w:val="002D15ED"/>
    <w:pPr>
      <w:autoSpaceDE/>
      <w:autoSpaceDN/>
      <w:spacing w:before="100" w:beforeAutospacing="1" w:after="100" w:afterAutospacing="1"/>
    </w:pPr>
    <w:rPr>
      <w:rFonts w:eastAsia="Times New Roman"/>
      <w:sz w:val="24"/>
      <w:szCs w:val="24"/>
      <w:lang w:eastAsia="ru-RU"/>
    </w:rPr>
  </w:style>
  <w:style w:type="paragraph" w:styleId="a4">
    <w:name w:val="footnote text"/>
    <w:basedOn w:val="a"/>
    <w:link w:val="a5"/>
    <w:uiPriority w:val="99"/>
    <w:semiHidden/>
    <w:unhideWhenUsed/>
    <w:rsid w:val="002D15ED"/>
  </w:style>
  <w:style w:type="character" w:customStyle="1" w:styleId="a5">
    <w:name w:val="Текст сноски Знак"/>
    <w:link w:val="a4"/>
    <w:uiPriority w:val="99"/>
    <w:semiHidden/>
    <w:locked/>
    <w:rsid w:val="002D15ED"/>
    <w:rPr>
      <w:rFonts w:ascii="Times New Roman" w:eastAsia="SimSun" w:hAnsi="Times New Roman" w:cs="Times New Roman"/>
      <w:sz w:val="20"/>
      <w:szCs w:val="20"/>
      <w:lang w:val="x-none" w:eastAsia="zh-CN"/>
    </w:rPr>
  </w:style>
  <w:style w:type="paragraph" w:styleId="a6">
    <w:name w:val="Body Text Indent"/>
    <w:basedOn w:val="a"/>
    <w:link w:val="a7"/>
    <w:uiPriority w:val="99"/>
    <w:semiHidden/>
    <w:unhideWhenUsed/>
    <w:rsid w:val="002D15ED"/>
    <w:pPr>
      <w:autoSpaceDE/>
      <w:autoSpaceDN/>
      <w:spacing w:after="120"/>
      <w:ind w:left="283"/>
    </w:pPr>
    <w:rPr>
      <w:rFonts w:eastAsia="Times New Roman"/>
      <w:lang w:eastAsia="ru-RU"/>
    </w:rPr>
  </w:style>
  <w:style w:type="character" w:customStyle="1" w:styleId="a7">
    <w:name w:val="Основной текст с отступом Знак"/>
    <w:link w:val="a6"/>
    <w:uiPriority w:val="99"/>
    <w:semiHidden/>
    <w:locked/>
    <w:rsid w:val="002D15ED"/>
    <w:rPr>
      <w:rFonts w:ascii="Times New Roman" w:hAnsi="Times New Roman" w:cs="Times New Roman"/>
      <w:sz w:val="20"/>
      <w:szCs w:val="20"/>
      <w:lang w:val="x-none" w:eastAsia="ru-RU"/>
    </w:rPr>
  </w:style>
  <w:style w:type="character" w:styleId="a8">
    <w:name w:val="footnote reference"/>
    <w:uiPriority w:val="99"/>
    <w:semiHidden/>
    <w:unhideWhenUsed/>
    <w:rsid w:val="002D15ED"/>
    <w:rPr>
      <w:rFonts w:cs="Times New Roman"/>
      <w:vertAlign w:val="superscript"/>
    </w:rPr>
  </w:style>
  <w:style w:type="paragraph" w:styleId="a9">
    <w:name w:val="header"/>
    <w:basedOn w:val="a"/>
    <w:link w:val="aa"/>
    <w:uiPriority w:val="99"/>
    <w:semiHidden/>
    <w:unhideWhenUsed/>
    <w:rsid w:val="001F2DC4"/>
    <w:pPr>
      <w:tabs>
        <w:tab w:val="center" w:pos="4677"/>
        <w:tab w:val="right" w:pos="9355"/>
      </w:tabs>
    </w:pPr>
  </w:style>
  <w:style w:type="character" w:customStyle="1" w:styleId="aa">
    <w:name w:val="Верхний колонтитул Знак"/>
    <w:link w:val="a9"/>
    <w:uiPriority w:val="99"/>
    <w:semiHidden/>
    <w:locked/>
    <w:rsid w:val="001F2DC4"/>
    <w:rPr>
      <w:rFonts w:ascii="Times New Roman" w:eastAsia="SimSun" w:hAnsi="Times New Roman" w:cs="Times New Roman"/>
      <w:lang w:val="x-none" w:eastAsia="zh-CN"/>
    </w:rPr>
  </w:style>
  <w:style w:type="paragraph" w:styleId="ab">
    <w:name w:val="footer"/>
    <w:basedOn w:val="a"/>
    <w:link w:val="ac"/>
    <w:uiPriority w:val="99"/>
    <w:unhideWhenUsed/>
    <w:rsid w:val="001F2DC4"/>
    <w:pPr>
      <w:tabs>
        <w:tab w:val="center" w:pos="4677"/>
        <w:tab w:val="right" w:pos="9355"/>
      </w:tabs>
    </w:pPr>
  </w:style>
  <w:style w:type="character" w:customStyle="1" w:styleId="ac">
    <w:name w:val="Нижний колонтитул Знак"/>
    <w:link w:val="ab"/>
    <w:uiPriority w:val="99"/>
    <w:locked/>
    <w:rsid w:val="001F2DC4"/>
    <w:rPr>
      <w:rFonts w:ascii="Times New Roman" w:eastAsia="SimSun" w:hAnsi="Times New Roman" w:cs="Times New Roman"/>
      <w:lang w:val="x-none" w:eastAsia="zh-CN"/>
    </w:rPr>
  </w:style>
  <w:style w:type="paragraph" w:styleId="ad">
    <w:name w:val="List Paragraph"/>
    <w:basedOn w:val="a"/>
    <w:uiPriority w:val="34"/>
    <w:qFormat/>
    <w:rsid w:val="00383346"/>
    <w:pPr>
      <w:autoSpaceDE/>
      <w:autoSpaceDN/>
      <w:spacing w:after="200" w:line="276" w:lineRule="auto"/>
      <w:ind w:left="720"/>
      <w:contextualSpacing/>
    </w:pPr>
    <w:rPr>
      <w:rFonts w:ascii="Calibri" w:eastAsia="Times New Roman" w:hAnsi="Calibri"/>
      <w:sz w:val="22"/>
      <w:szCs w:val="22"/>
      <w:lang w:eastAsia="en-US"/>
    </w:rPr>
  </w:style>
  <w:style w:type="table" w:styleId="ae">
    <w:name w:val="Table Grid"/>
    <w:basedOn w:val="a1"/>
    <w:uiPriority w:val="59"/>
    <w:rsid w:val="0038334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Основной текст 31"/>
    <w:basedOn w:val="a"/>
    <w:rsid w:val="00383346"/>
    <w:pPr>
      <w:suppressAutoHyphens/>
      <w:autoSpaceDE/>
      <w:autoSpaceDN/>
      <w:jc w:val="both"/>
    </w:pPr>
    <w:rPr>
      <w:rFonts w:eastAsia="Times New Roman"/>
      <w:color w:val="000000"/>
      <w:sz w:val="28"/>
      <w:lang w:eastAsia="ar-SA"/>
    </w:rPr>
  </w:style>
  <w:style w:type="paragraph" w:styleId="af">
    <w:name w:val="Body Text"/>
    <w:basedOn w:val="a"/>
    <w:link w:val="af0"/>
    <w:uiPriority w:val="99"/>
    <w:unhideWhenUsed/>
    <w:rsid w:val="00383346"/>
    <w:pPr>
      <w:autoSpaceDE/>
      <w:autoSpaceDN/>
      <w:spacing w:after="120" w:line="276" w:lineRule="auto"/>
    </w:pPr>
    <w:rPr>
      <w:rFonts w:ascii="Calibri" w:eastAsia="Times New Roman" w:hAnsi="Calibri"/>
      <w:sz w:val="22"/>
      <w:szCs w:val="22"/>
      <w:lang w:eastAsia="en-US"/>
    </w:rPr>
  </w:style>
  <w:style w:type="character" w:customStyle="1" w:styleId="af0">
    <w:name w:val="Основной текст Знак"/>
    <w:link w:val="af"/>
    <w:uiPriority w:val="99"/>
    <w:locked/>
    <w:rsid w:val="00383346"/>
    <w:rPr>
      <w:rFonts w:ascii="Calibri" w:eastAsia="Times New Roman" w:hAnsi="Calibri" w:cs="Times New Roman"/>
      <w:sz w:val="22"/>
      <w:szCs w:val="22"/>
      <w:lang w:val="x-none" w:eastAsia="en-US"/>
    </w:rPr>
  </w:style>
  <w:style w:type="paragraph" w:customStyle="1" w:styleId="af1">
    <w:name w:val="Содержимое таблицы"/>
    <w:basedOn w:val="a"/>
    <w:rsid w:val="00F85CFA"/>
    <w:pPr>
      <w:suppressLineNumbers/>
      <w:suppressAutoHyphens/>
      <w:autoSpaceDE/>
      <w:autoSpaceDN/>
    </w:pPr>
    <w:rPr>
      <w:rFonts w:eastAsia="Times New Roman"/>
      <w:color w:val="000000"/>
      <w:sz w:val="28"/>
      <w:lang w:eastAsia="ar-SA"/>
    </w:rPr>
  </w:style>
  <w:style w:type="character" w:styleId="af2">
    <w:name w:val="Hyperlink"/>
    <w:uiPriority w:val="99"/>
    <w:unhideWhenUsed/>
    <w:rsid w:val="00F171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427440">
      <w:marLeft w:val="0"/>
      <w:marRight w:val="0"/>
      <w:marTop w:val="0"/>
      <w:marBottom w:val="0"/>
      <w:divBdr>
        <w:top w:val="none" w:sz="0" w:space="0" w:color="auto"/>
        <w:left w:val="none" w:sz="0" w:space="0" w:color="auto"/>
        <w:bottom w:val="none" w:sz="0" w:space="0" w:color="auto"/>
        <w:right w:val="none" w:sz="0" w:space="0" w:color="auto"/>
      </w:divBdr>
    </w:div>
    <w:div w:id="1128427441">
      <w:marLeft w:val="0"/>
      <w:marRight w:val="0"/>
      <w:marTop w:val="0"/>
      <w:marBottom w:val="0"/>
      <w:divBdr>
        <w:top w:val="none" w:sz="0" w:space="0" w:color="auto"/>
        <w:left w:val="none" w:sz="0" w:space="0" w:color="auto"/>
        <w:bottom w:val="none" w:sz="0" w:space="0" w:color="auto"/>
        <w:right w:val="none" w:sz="0" w:space="0" w:color="auto"/>
      </w:divBdr>
    </w:div>
    <w:div w:id="1128427442">
      <w:marLeft w:val="0"/>
      <w:marRight w:val="0"/>
      <w:marTop w:val="0"/>
      <w:marBottom w:val="0"/>
      <w:divBdr>
        <w:top w:val="none" w:sz="0" w:space="0" w:color="auto"/>
        <w:left w:val="none" w:sz="0" w:space="0" w:color="auto"/>
        <w:bottom w:val="none" w:sz="0" w:space="0" w:color="auto"/>
        <w:right w:val="none" w:sz="0" w:space="0" w:color="auto"/>
      </w:divBdr>
    </w:div>
    <w:div w:id="1128427443">
      <w:marLeft w:val="0"/>
      <w:marRight w:val="0"/>
      <w:marTop w:val="0"/>
      <w:marBottom w:val="0"/>
      <w:divBdr>
        <w:top w:val="none" w:sz="0" w:space="0" w:color="auto"/>
        <w:left w:val="none" w:sz="0" w:space="0" w:color="auto"/>
        <w:bottom w:val="none" w:sz="0" w:space="0" w:color="auto"/>
        <w:right w:val="none" w:sz="0" w:space="0" w:color="auto"/>
      </w:divBdr>
    </w:div>
    <w:div w:id="1128427444">
      <w:marLeft w:val="0"/>
      <w:marRight w:val="0"/>
      <w:marTop w:val="0"/>
      <w:marBottom w:val="0"/>
      <w:divBdr>
        <w:top w:val="none" w:sz="0" w:space="0" w:color="auto"/>
        <w:left w:val="none" w:sz="0" w:space="0" w:color="auto"/>
        <w:bottom w:val="none" w:sz="0" w:space="0" w:color="auto"/>
        <w:right w:val="none" w:sz="0" w:space="0" w:color="auto"/>
      </w:divBdr>
    </w:div>
    <w:div w:id="1128427446">
      <w:marLeft w:val="0"/>
      <w:marRight w:val="0"/>
      <w:marTop w:val="0"/>
      <w:marBottom w:val="0"/>
      <w:divBdr>
        <w:top w:val="none" w:sz="0" w:space="0" w:color="auto"/>
        <w:left w:val="none" w:sz="0" w:space="0" w:color="auto"/>
        <w:bottom w:val="none" w:sz="0" w:space="0" w:color="auto"/>
        <w:right w:val="none" w:sz="0" w:space="0" w:color="auto"/>
      </w:divBdr>
      <w:divsChild>
        <w:div w:id="112842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6524</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admin</cp:lastModifiedBy>
  <cp:revision>2</cp:revision>
  <dcterms:created xsi:type="dcterms:W3CDTF">2014-03-27T00:52:00Z</dcterms:created>
  <dcterms:modified xsi:type="dcterms:W3CDTF">2014-03-27T00:52:00Z</dcterms:modified>
</cp:coreProperties>
</file>