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0AC" w:rsidRPr="00406D69" w:rsidRDefault="00E940AC" w:rsidP="002F0CE4">
      <w:pPr>
        <w:autoSpaceDE w:val="0"/>
        <w:autoSpaceDN w:val="0"/>
        <w:adjustRightInd w:val="0"/>
        <w:spacing w:line="360" w:lineRule="auto"/>
        <w:jc w:val="center"/>
        <w:rPr>
          <w:color w:val="000000"/>
          <w:sz w:val="28"/>
          <w:szCs w:val="28"/>
        </w:rPr>
      </w:pPr>
      <w:r w:rsidRPr="00406D69">
        <w:rPr>
          <w:color w:val="000000"/>
          <w:sz w:val="28"/>
          <w:szCs w:val="28"/>
        </w:rPr>
        <w:t>Министерство образования и науки Российской Федерации</w:t>
      </w:r>
    </w:p>
    <w:p w:rsidR="00E940AC" w:rsidRPr="00406D69" w:rsidRDefault="00E940AC" w:rsidP="002F0CE4">
      <w:pPr>
        <w:autoSpaceDE w:val="0"/>
        <w:autoSpaceDN w:val="0"/>
        <w:adjustRightInd w:val="0"/>
        <w:spacing w:line="360" w:lineRule="auto"/>
        <w:jc w:val="center"/>
        <w:rPr>
          <w:color w:val="000000"/>
          <w:sz w:val="28"/>
          <w:szCs w:val="28"/>
        </w:rPr>
      </w:pPr>
      <w:r w:rsidRPr="00406D69">
        <w:rPr>
          <w:color w:val="000000"/>
          <w:sz w:val="28"/>
          <w:szCs w:val="28"/>
        </w:rPr>
        <w:t>Федеральное агентство по образованию</w:t>
      </w:r>
    </w:p>
    <w:p w:rsidR="00E940AC" w:rsidRPr="00406D69" w:rsidRDefault="00E940AC" w:rsidP="002F0CE4">
      <w:pPr>
        <w:autoSpaceDE w:val="0"/>
        <w:autoSpaceDN w:val="0"/>
        <w:adjustRightInd w:val="0"/>
        <w:spacing w:line="360" w:lineRule="auto"/>
        <w:jc w:val="center"/>
        <w:rPr>
          <w:color w:val="000000"/>
          <w:sz w:val="28"/>
          <w:szCs w:val="28"/>
        </w:rPr>
      </w:pPr>
      <w:r w:rsidRPr="00406D69">
        <w:rPr>
          <w:color w:val="000000"/>
          <w:sz w:val="28"/>
          <w:szCs w:val="28"/>
        </w:rPr>
        <w:t>ИРКУТСКИЙ ГОСУДАРСТВЕННЫЙ ТЕХНИЧЕСКИЙ УНИВЕРСИТЕТ</w:t>
      </w:r>
    </w:p>
    <w:p w:rsidR="00E940AC" w:rsidRPr="00406D69" w:rsidRDefault="00E940AC" w:rsidP="002F0CE4">
      <w:pPr>
        <w:autoSpaceDE w:val="0"/>
        <w:autoSpaceDN w:val="0"/>
        <w:adjustRightInd w:val="0"/>
        <w:spacing w:line="360" w:lineRule="auto"/>
        <w:jc w:val="center"/>
        <w:rPr>
          <w:color w:val="000000"/>
          <w:sz w:val="28"/>
          <w:szCs w:val="28"/>
        </w:rPr>
      </w:pPr>
      <w:r w:rsidRPr="00406D69">
        <w:rPr>
          <w:color w:val="000000"/>
          <w:sz w:val="28"/>
          <w:szCs w:val="28"/>
        </w:rPr>
        <w:t xml:space="preserve">Кафедра </w:t>
      </w:r>
      <w:r w:rsidR="00915B0A" w:rsidRPr="00406D69">
        <w:rPr>
          <w:color w:val="000000"/>
          <w:sz w:val="28"/>
          <w:szCs w:val="28"/>
        </w:rPr>
        <w:t>городско</w:t>
      </w:r>
      <w:r w:rsidR="001F7D3A" w:rsidRPr="00406D69">
        <w:rPr>
          <w:color w:val="000000"/>
          <w:sz w:val="28"/>
          <w:szCs w:val="28"/>
        </w:rPr>
        <w:t>го</w:t>
      </w:r>
      <w:r w:rsidR="00915B0A" w:rsidRPr="00406D69">
        <w:rPr>
          <w:color w:val="000000"/>
          <w:sz w:val="28"/>
          <w:szCs w:val="28"/>
        </w:rPr>
        <w:t xml:space="preserve"> строительств</w:t>
      </w:r>
      <w:r w:rsidR="001F7D3A" w:rsidRPr="00406D69">
        <w:rPr>
          <w:color w:val="000000"/>
          <w:sz w:val="28"/>
          <w:szCs w:val="28"/>
        </w:rPr>
        <w:t>а</w:t>
      </w:r>
      <w:r w:rsidR="00915B0A" w:rsidRPr="00406D69">
        <w:rPr>
          <w:color w:val="000000"/>
          <w:sz w:val="28"/>
          <w:szCs w:val="28"/>
        </w:rPr>
        <w:t xml:space="preserve"> и хозяйств</w:t>
      </w:r>
      <w:r w:rsidR="001F7D3A" w:rsidRPr="00406D69">
        <w:rPr>
          <w:color w:val="000000"/>
          <w:sz w:val="28"/>
          <w:szCs w:val="28"/>
        </w:rPr>
        <w:t>а</w:t>
      </w:r>
    </w:p>
    <w:p w:rsidR="00E940AC" w:rsidRPr="00406D69" w:rsidRDefault="00E940AC" w:rsidP="002F0CE4">
      <w:pPr>
        <w:autoSpaceDE w:val="0"/>
        <w:autoSpaceDN w:val="0"/>
        <w:adjustRightInd w:val="0"/>
        <w:spacing w:line="360" w:lineRule="auto"/>
        <w:jc w:val="center"/>
        <w:rPr>
          <w:color w:val="000000"/>
          <w:sz w:val="28"/>
        </w:rPr>
      </w:pPr>
    </w:p>
    <w:p w:rsidR="00E940AC" w:rsidRPr="00406D69" w:rsidRDefault="00E940AC" w:rsidP="002F0CE4">
      <w:pPr>
        <w:autoSpaceDE w:val="0"/>
        <w:autoSpaceDN w:val="0"/>
        <w:adjustRightInd w:val="0"/>
        <w:spacing w:line="360" w:lineRule="auto"/>
        <w:jc w:val="center"/>
        <w:rPr>
          <w:color w:val="000000"/>
          <w:sz w:val="28"/>
        </w:rPr>
      </w:pPr>
    </w:p>
    <w:p w:rsidR="00E940AC" w:rsidRPr="00406D69" w:rsidRDefault="00E940AC" w:rsidP="002F0CE4">
      <w:pPr>
        <w:autoSpaceDE w:val="0"/>
        <w:autoSpaceDN w:val="0"/>
        <w:adjustRightInd w:val="0"/>
        <w:spacing w:line="360" w:lineRule="auto"/>
        <w:jc w:val="center"/>
        <w:rPr>
          <w:color w:val="000000"/>
          <w:sz w:val="28"/>
        </w:rPr>
      </w:pPr>
    </w:p>
    <w:p w:rsidR="00E940AC" w:rsidRPr="00406D69" w:rsidRDefault="00E940AC" w:rsidP="002F0CE4">
      <w:pPr>
        <w:autoSpaceDE w:val="0"/>
        <w:autoSpaceDN w:val="0"/>
        <w:adjustRightInd w:val="0"/>
        <w:spacing w:line="360" w:lineRule="auto"/>
        <w:jc w:val="center"/>
        <w:rPr>
          <w:color w:val="000000"/>
          <w:sz w:val="28"/>
        </w:rPr>
      </w:pPr>
    </w:p>
    <w:p w:rsidR="00E940AC" w:rsidRPr="00406D69" w:rsidRDefault="00E940AC" w:rsidP="002F0CE4">
      <w:pPr>
        <w:autoSpaceDE w:val="0"/>
        <w:autoSpaceDN w:val="0"/>
        <w:adjustRightInd w:val="0"/>
        <w:spacing w:line="360" w:lineRule="auto"/>
        <w:jc w:val="center"/>
        <w:rPr>
          <w:color w:val="000000"/>
          <w:sz w:val="28"/>
        </w:rPr>
      </w:pPr>
    </w:p>
    <w:p w:rsidR="00E940AC" w:rsidRPr="00406D69" w:rsidRDefault="00E940AC" w:rsidP="002F0CE4">
      <w:pPr>
        <w:autoSpaceDE w:val="0"/>
        <w:autoSpaceDN w:val="0"/>
        <w:adjustRightInd w:val="0"/>
        <w:spacing w:line="360" w:lineRule="auto"/>
        <w:jc w:val="center"/>
        <w:rPr>
          <w:color w:val="000000"/>
          <w:sz w:val="28"/>
        </w:rPr>
      </w:pPr>
    </w:p>
    <w:p w:rsidR="00E940AC" w:rsidRPr="00406D69" w:rsidRDefault="00E940AC" w:rsidP="002F0CE4">
      <w:pPr>
        <w:autoSpaceDE w:val="0"/>
        <w:autoSpaceDN w:val="0"/>
        <w:adjustRightInd w:val="0"/>
        <w:spacing w:line="360" w:lineRule="auto"/>
        <w:jc w:val="center"/>
        <w:rPr>
          <w:color w:val="000000"/>
          <w:sz w:val="28"/>
        </w:rPr>
      </w:pPr>
    </w:p>
    <w:p w:rsidR="00E940AC" w:rsidRPr="00406D69" w:rsidRDefault="00E940AC" w:rsidP="002F0CE4">
      <w:pPr>
        <w:autoSpaceDE w:val="0"/>
        <w:autoSpaceDN w:val="0"/>
        <w:adjustRightInd w:val="0"/>
        <w:spacing w:line="360" w:lineRule="auto"/>
        <w:jc w:val="center"/>
        <w:rPr>
          <w:color w:val="000000"/>
          <w:sz w:val="28"/>
          <w:szCs w:val="28"/>
        </w:rPr>
      </w:pPr>
      <w:r w:rsidRPr="00406D69">
        <w:rPr>
          <w:color w:val="000000"/>
          <w:sz w:val="28"/>
          <w:szCs w:val="28"/>
        </w:rPr>
        <w:t>Внутреннее водоснабжение и канализация жилого здания</w:t>
      </w:r>
    </w:p>
    <w:p w:rsidR="00E940AC" w:rsidRPr="00406D69" w:rsidRDefault="00E940AC" w:rsidP="002F0CE4">
      <w:pPr>
        <w:autoSpaceDE w:val="0"/>
        <w:autoSpaceDN w:val="0"/>
        <w:adjustRightInd w:val="0"/>
        <w:spacing w:line="360" w:lineRule="auto"/>
        <w:jc w:val="center"/>
        <w:rPr>
          <w:color w:val="000000"/>
          <w:sz w:val="28"/>
          <w:szCs w:val="28"/>
        </w:rPr>
      </w:pPr>
      <w:r w:rsidRPr="00406D69">
        <w:rPr>
          <w:color w:val="000000"/>
          <w:sz w:val="28"/>
          <w:szCs w:val="28"/>
        </w:rPr>
        <w:t>ПОЯСНИТЕЛЬНАЯ ЗАПИСКА</w:t>
      </w:r>
    </w:p>
    <w:p w:rsidR="00E940AC" w:rsidRPr="00406D69" w:rsidRDefault="00E940AC" w:rsidP="002F0CE4">
      <w:pPr>
        <w:autoSpaceDE w:val="0"/>
        <w:autoSpaceDN w:val="0"/>
        <w:adjustRightInd w:val="0"/>
        <w:spacing w:line="360" w:lineRule="auto"/>
        <w:jc w:val="center"/>
        <w:rPr>
          <w:color w:val="000000"/>
          <w:sz w:val="28"/>
          <w:szCs w:val="28"/>
        </w:rPr>
      </w:pPr>
      <w:r w:rsidRPr="00406D69">
        <w:rPr>
          <w:color w:val="000000"/>
          <w:sz w:val="28"/>
          <w:szCs w:val="28"/>
        </w:rPr>
        <w:t>к курсовому проекту по дисциплине</w:t>
      </w:r>
    </w:p>
    <w:p w:rsidR="00E940AC" w:rsidRPr="00406D69" w:rsidRDefault="00E940AC" w:rsidP="002F0CE4">
      <w:pPr>
        <w:autoSpaceDE w:val="0"/>
        <w:autoSpaceDN w:val="0"/>
        <w:adjustRightInd w:val="0"/>
        <w:spacing w:line="360" w:lineRule="auto"/>
        <w:jc w:val="center"/>
        <w:rPr>
          <w:color w:val="000000"/>
          <w:sz w:val="28"/>
          <w:szCs w:val="28"/>
        </w:rPr>
      </w:pPr>
      <w:r w:rsidRPr="00406D69">
        <w:rPr>
          <w:color w:val="000000"/>
          <w:sz w:val="28"/>
          <w:szCs w:val="28"/>
        </w:rPr>
        <w:t>«</w:t>
      </w:r>
      <w:r w:rsidR="00915B0A" w:rsidRPr="00406D69">
        <w:rPr>
          <w:color w:val="000000"/>
          <w:sz w:val="28"/>
          <w:szCs w:val="28"/>
        </w:rPr>
        <w:t>Водоснабжение и водоотведение здания</w:t>
      </w:r>
      <w:r w:rsidRPr="00406D69">
        <w:rPr>
          <w:color w:val="000000"/>
          <w:sz w:val="28"/>
          <w:szCs w:val="28"/>
        </w:rPr>
        <w:t>»</w:t>
      </w:r>
    </w:p>
    <w:p w:rsidR="00E940AC" w:rsidRPr="00406D69" w:rsidRDefault="00E940AC" w:rsidP="002F0CE4">
      <w:pPr>
        <w:autoSpaceDE w:val="0"/>
        <w:autoSpaceDN w:val="0"/>
        <w:adjustRightInd w:val="0"/>
        <w:spacing w:line="360" w:lineRule="auto"/>
        <w:jc w:val="center"/>
        <w:rPr>
          <w:color w:val="000000"/>
          <w:sz w:val="28"/>
        </w:rPr>
      </w:pPr>
    </w:p>
    <w:p w:rsidR="00E940AC" w:rsidRPr="00406D69" w:rsidRDefault="00E940AC" w:rsidP="002F0CE4">
      <w:pPr>
        <w:autoSpaceDE w:val="0"/>
        <w:autoSpaceDN w:val="0"/>
        <w:adjustRightInd w:val="0"/>
        <w:spacing w:line="360" w:lineRule="auto"/>
        <w:jc w:val="center"/>
        <w:rPr>
          <w:color w:val="000000"/>
          <w:sz w:val="28"/>
        </w:rPr>
      </w:pPr>
    </w:p>
    <w:p w:rsidR="00E940AC" w:rsidRPr="00406D69" w:rsidRDefault="00E940AC" w:rsidP="002F0CE4">
      <w:pPr>
        <w:autoSpaceDE w:val="0"/>
        <w:autoSpaceDN w:val="0"/>
        <w:adjustRightInd w:val="0"/>
        <w:spacing w:line="360" w:lineRule="auto"/>
        <w:jc w:val="center"/>
        <w:rPr>
          <w:color w:val="000000"/>
          <w:sz w:val="28"/>
        </w:rPr>
      </w:pPr>
    </w:p>
    <w:p w:rsidR="00E940AC" w:rsidRPr="00406D69" w:rsidRDefault="00E940AC" w:rsidP="002F0CE4">
      <w:pPr>
        <w:autoSpaceDE w:val="0"/>
        <w:autoSpaceDN w:val="0"/>
        <w:adjustRightInd w:val="0"/>
        <w:spacing w:line="360" w:lineRule="auto"/>
        <w:jc w:val="center"/>
        <w:rPr>
          <w:color w:val="000000"/>
          <w:sz w:val="28"/>
        </w:rPr>
      </w:pPr>
    </w:p>
    <w:p w:rsidR="00E940AC" w:rsidRPr="00406D69" w:rsidRDefault="00E940AC" w:rsidP="002F0CE4">
      <w:pPr>
        <w:autoSpaceDE w:val="0"/>
        <w:autoSpaceDN w:val="0"/>
        <w:adjustRightInd w:val="0"/>
        <w:spacing w:line="360" w:lineRule="auto"/>
        <w:jc w:val="center"/>
        <w:rPr>
          <w:color w:val="000000"/>
          <w:sz w:val="28"/>
        </w:rPr>
      </w:pPr>
    </w:p>
    <w:p w:rsidR="00E940AC" w:rsidRPr="00406D69" w:rsidRDefault="00E940AC" w:rsidP="002F0CE4">
      <w:pPr>
        <w:autoSpaceDE w:val="0"/>
        <w:autoSpaceDN w:val="0"/>
        <w:adjustRightInd w:val="0"/>
        <w:spacing w:line="360" w:lineRule="auto"/>
        <w:jc w:val="center"/>
        <w:rPr>
          <w:color w:val="000000"/>
          <w:sz w:val="28"/>
        </w:rPr>
      </w:pPr>
    </w:p>
    <w:p w:rsidR="00E940AC" w:rsidRPr="00406D69" w:rsidRDefault="00E940AC" w:rsidP="002F0CE4">
      <w:pPr>
        <w:autoSpaceDE w:val="0"/>
        <w:autoSpaceDN w:val="0"/>
        <w:adjustRightInd w:val="0"/>
        <w:spacing w:line="360" w:lineRule="auto"/>
        <w:jc w:val="center"/>
        <w:rPr>
          <w:color w:val="000000"/>
          <w:sz w:val="28"/>
        </w:rPr>
      </w:pPr>
    </w:p>
    <w:p w:rsidR="00E940AC" w:rsidRDefault="00E940AC" w:rsidP="002F0CE4">
      <w:pPr>
        <w:autoSpaceDE w:val="0"/>
        <w:autoSpaceDN w:val="0"/>
        <w:adjustRightInd w:val="0"/>
        <w:spacing w:line="360" w:lineRule="auto"/>
        <w:jc w:val="center"/>
        <w:rPr>
          <w:color w:val="000000"/>
          <w:sz w:val="28"/>
          <w:lang w:val="uk-UA"/>
        </w:rPr>
      </w:pPr>
    </w:p>
    <w:p w:rsidR="002F0CE4" w:rsidRDefault="002F0CE4" w:rsidP="002F0CE4">
      <w:pPr>
        <w:autoSpaceDE w:val="0"/>
        <w:autoSpaceDN w:val="0"/>
        <w:adjustRightInd w:val="0"/>
        <w:spacing w:line="360" w:lineRule="auto"/>
        <w:jc w:val="center"/>
        <w:rPr>
          <w:color w:val="000000"/>
          <w:sz w:val="28"/>
          <w:lang w:val="uk-UA"/>
        </w:rPr>
      </w:pPr>
    </w:p>
    <w:p w:rsidR="002F0CE4" w:rsidRDefault="002F0CE4" w:rsidP="002F0CE4">
      <w:pPr>
        <w:autoSpaceDE w:val="0"/>
        <w:autoSpaceDN w:val="0"/>
        <w:adjustRightInd w:val="0"/>
        <w:spacing w:line="360" w:lineRule="auto"/>
        <w:jc w:val="center"/>
        <w:rPr>
          <w:color w:val="000000"/>
          <w:sz w:val="28"/>
          <w:lang w:val="uk-UA"/>
        </w:rPr>
      </w:pPr>
    </w:p>
    <w:p w:rsidR="002F0CE4" w:rsidRDefault="002F0CE4" w:rsidP="002F0CE4">
      <w:pPr>
        <w:autoSpaceDE w:val="0"/>
        <w:autoSpaceDN w:val="0"/>
        <w:adjustRightInd w:val="0"/>
        <w:spacing w:line="360" w:lineRule="auto"/>
        <w:jc w:val="center"/>
        <w:rPr>
          <w:color w:val="000000"/>
          <w:sz w:val="28"/>
          <w:lang w:val="uk-UA"/>
        </w:rPr>
      </w:pPr>
    </w:p>
    <w:p w:rsidR="002F0CE4" w:rsidRDefault="002F0CE4" w:rsidP="002F0CE4">
      <w:pPr>
        <w:autoSpaceDE w:val="0"/>
        <w:autoSpaceDN w:val="0"/>
        <w:adjustRightInd w:val="0"/>
        <w:spacing w:line="360" w:lineRule="auto"/>
        <w:jc w:val="center"/>
        <w:rPr>
          <w:color w:val="000000"/>
          <w:sz w:val="28"/>
          <w:lang w:val="uk-UA"/>
        </w:rPr>
      </w:pPr>
    </w:p>
    <w:p w:rsidR="002F0CE4" w:rsidRDefault="002F0CE4" w:rsidP="002F0CE4">
      <w:pPr>
        <w:autoSpaceDE w:val="0"/>
        <w:autoSpaceDN w:val="0"/>
        <w:adjustRightInd w:val="0"/>
        <w:spacing w:line="360" w:lineRule="auto"/>
        <w:jc w:val="center"/>
        <w:rPr>
          <w:color w:val="000000"/>
          <w:sz w:val="28"/>
          <w:lang w:val="uk-UA"/>
        </w:rPr>
      </w:pPr>
    </w:p>
    <w:p w:rsidR="002F0CE4" w:rsidRPr="002F0CE4" w:rsidRDefault="002F0CE4" w:rsidP="002F0CE4">
      <w:pPr>
        <w:autoSpaceDE w:val="0"/>
        <w:autoSpaceDN w:val="0"/>
        <w:adjustRightInd w:val="0"/>
        <w:spacing w:line="360" w:lineRule="auto"/>
        <w:jc w:val="center"/>
        <w:rPr>
          <w:color w:val="000000"/>
          <w:sz w:val="28"/>
          <w:lang w:val="uk-UA"/>
        </w:rPr>
      </w:pPr>
    </w:p>
    <w:p w:rsidR="002F0CE4" w:rsidRDefault="00E940AC" w:rsidP="002F0CE4">
      <w:pPr>
        <w:spacing w:line="360" w:lineRule="auto"/>
        <w:jc w:val="center"/>
        <w:rPr>
          <w:color w:val="000000"/>
          <w:sz w:val="28"/>
          <w:szCs w:val="28"/>
        </w:rPr>
      </w:pPr>
      <w:r w:rsidRPr="00406D69">
        <w:rPr>
          <w:color w:val="000000"/>
          <w:sz w:val="28"/>
          <w:szCs w:val="28"/>
        </w:rPr>
        <w:t>Иркутск 2009</w:t>
      </w:r>
      <w:r w:rsidR="00406D69">
        <w:rPr>
          <w:color w:val="000000"/>
          <w:sz w:val="28"/>
          <w:szCs w:val="28"/>
        </w:rPr>
        <w:t> </w:t>
      </w:r>
      <w:r w:rsidR="00406D69" w:rsidRPr="00406D69">
        <w:rPr>
          <w:color w:val="000000"/>
          <w:sz w:val="28"/>
          <w:szCs w:val="28"/>
        </w:rPr>
        <w:t>г</w:t>
      </w:r>
      <w:r w:rsidRPr="00406D69">
        <w:rPr>
          <w:color w:val="000000"/>
          <w:sz w:val="28"/>
          <w:szCs w:val="28"/>
        </w:rPr>
        <w:t>.</w:t>
      </w:r>
    </w:p>
    <w:p w:rsidR="00E3143C" w:rsidRPr="00406D69" w:rsidRDefault="002F0CE4" w:rsidP="002F0CE4">
      <w:pPr>
        <w:autoSpaceDE w:val="0"/>
        <w:autoSpaceDN w:val="0"/>
        <w:adjustRightInd w:val="0"/>
        <w:spacing w:line="360" w:lineRule="auto"/>
        <w:ind w:firstLine="709"/>
        <w:jc w:val="both"/>
        <w:rPr>
          <w:b/>
          <w:color w:val="000000"/>
          <w:sz w:val="28"/>
        </w:rPr>
      </w:pPr>
      <w:r>
        <w:rPr>
          <w:color w:val="000000"/>
          <w:sz w:val="28"/>
          <w:szCs w:val="28"/>
        </w:rPr>
        <w:br w:type="page"/>
      </w:r>
      <w:r w:rsidR="00E3143C" w:rsidRPr="00406D69">
        <w:rPr>
          <w:b/>
          <w:color w:val="000000"/>
          <w:sz w:val="28"/>
        </w:rPr>
        <w:t>Исходные данные для проекта</w:t>
      </w:r>
    </w:p>
    <w:p w:rsidR="00E3143C" w:rsidRPr="00406D69" w:rsidRDefault="00E3143C" w:rsidP="00406D69">
      <w:pPr>
        <w:spacing w:line="360" w:lineRule="auto"/>
        <w:ind w:firstLine="709"/>
        <w:jc w:val="both"/>
        <w:rPr>
          <w:color w:val="000000"/>
          <w:sz w:val="28"/>
        </w:rPr>
      </w:pPr>
    </w:p>
    <w:p w:rsidR="00E3143C" w:rsidRPr="00406D69" w:rsidRDefault="00E3143C" w:rsidP="00406D69">
      <w:pPr>
        <w:spacing w:line="360" w:lineRule="auto"/>
        <w:ind w:firstLine="709"/>
        <w:jc w:val="both"/>
        <w:rPr>
          <w:color w:val="000000"/>
          <w:sz w:val="28"/>
        </w:rPr>
      </w:pPr>
      <w:r w:rsidRPr="00406D69">
        <w:rPr>
          <w:color w:val="000000"/>
          <w:sz w:val="28"/>
        </w:rPr>
        <w:t>1</w:t>
      </w:r>
      <w:r w:rsidR="00406D69" w:rsidRPr="00406D69">
        <w:rPr>
          <w:color w:val="000000"/>
          <w:sz w:val="28"/>
        </w:rPr>
        <w:t>.</w:t>
      </w:r>
      <w:r w:rsidR="00406D69">
        <w:rPr>
          <w:color w:val="000000"/>
          <w:sz w:val="28"/>
        </w:rPr>
        <w:t xml:space="preserve"> </w:t>
      </w:r>
      <w:r w:rsidR="00406D69" w:rsidRPr="00406D69">
        <w:rPr>
          <w:color w:val="000000"/>
          <w:sz w:val="28"/>
        </w:rPr>
        <w:t>Ко</w:t>
      </w:r>
      <w:r w:rsidRPr="00406D69">
        <w:rPr>
          <w:color w:val="000000"/>
          <w:sz w:val="28"/>
        </w:rPr>
        <w:t>личество этажей</w:t>
      </w:r>
      <w:r w:rsidR="00406D69">
        <w:rPr>
          <w:color w:val="000000"/>
          <w:sz w:val="28"/>
        </w:rPr>
        <w:t>-</w:t>
      </w:r>
      <w:r w:rsidR="00406D69" w:rsidRPr="00406D69">
        <w:rPr>
          <w:color w:val="000000"/>
          <w:sz w:val="28"/>
        </w:rPr>
        <w:t>5</w:t>
      </w:r>
    </w:p>
    <w:p w:rsidR="00E3143C" w:rsidRPr="00406D69" w:rsidRDefault="00E3143C" w:rsidP="00406D69">
      <w:pPr>
        <w:spacing w:line="360" w:lineRule="auto"/>
        <w:ind w:firstLine="709"/>
        <w:jc w:val="both"/>
        <w:rPr>
          <w:color w:val="000000"/>
          <w:sz w:val="28"/>
        </w:rPr>
      </w:pPr>
      <w:r w:rsidRPr="00406D69">
        <w:rPr>
          <w:color w:val="000000"/>
          <w:sz w:val="28"/>
        </w:rPr>
        <w:t>2. Высота помещений, м</w:t>
      </w:r>
      <w:r w:rsidR="00406D69">
        <w:rPr>
          <w:color w:val="000000"/>
          <w:sz w:val="28"/>
        </w:rPr>
        <w:t xml:space="preserve"> –</w:t>
      </w:r>
      <w:r w:rsidR="00406D69" w:rsidRPr="00406D69">
        <w:rPr>
          <w:color w:val="000000"/>
          <w:sz w:val="28"/>
        </w:rPr>
        <w:t xml:space="preserve"> 3,</w:t>
      </w:r>
      <w:r w:rsidRPr="00406D69">
        <w:rPr>
          <w:color w:val="000000"/>
          <w:sz w:val="28"/>
        </w:rPr>
        <w:t>0</w:t>
      </w:r>
    </w:p>
    <w:p w:rsidR="00E3143C" w:rsidRPr="00406D69" w:rsidRDefault="00E3143C" w:rsidP="00406D69">
      <w:pPr>
        <w:spacing w:line="360" w:lineRule="auto"/>
        <w:ind w:firstLine="709"/>
        <w:jc w:val="both"/>
        <w:rPr>
          <w:color w:val="000000"/>
          <w:sz w:val="28"/>
        </w:rPr>
      </w:pPr>
      <w:r w:rsidRPr="00406D69">
        <w:rPr>
          <w:color w:val="000000"/>
          <w:sz w:val="28"/>
        </w:rPr>
        <w:t>3. Толщина межэтажного перекрытия, м – 0,3</w:t>
      </w:r>
    </w:p>
    <w:p w:rsidR="00406D69" w:rsidRDefault="00E3143C" w:rsidP="00406D69">
      <w:pPr>
        <w:spacing w:line="360" w:lineRule="auto"/>
        <w:ind w:firstLine="709"/>
        <w:jc w:val="both"/>
        <w:rPr>
          <w:color w:val="000000"/>
          <w:sz w:val="28"/>
        </w:rPr>
      </w:pPr>
      <w:r w:rsidRPr="00406D69">
        <w:rPr>
          <w:color w:val="000000"/>
          <w:sz w:val="28"/>
        </w:rPr>
        <w:t>4. Абсолютные отметка:</w:t>
      </w:r>
    </w:p>
    <w:p w:rsidR="00406D69" w:rsidRDefault="00E3143C" w:rsidP="00406D69">
      <w:pPr>
        <w:spacing w:line="360" w:lineRule="auto"/>
        <w:ind w:firstLine="709"/>
        <w:jc w:val="both"/>
        <w:rPr>
          <w:color w:val="000000"/>
          <w:sz w:val="28"/>
        </w:rPr>
      </w:pPr>
      <w:r w:rsidRPr="00406D69">
        <w:rPr>
          <w:color w:val="000000"/>
          <w:sz w:val="28"/>
        </w:rPr>
        <w:t>а) высота подвала, м</w:t>
      </w:r>
      <w:r w:rsidR="00406D69">
        <w:rPr>
          <w:color w:val="000000"/>
          <w:sz w:val="28"/>
        </w:rPr>
        <w:t xml:space="preserve"> –</w:t>
      </w:r>
      <w:r w:rsidR="00406D69" w:rsidRPr="00406D69">
        <w:rPr>
          <w:color w:val="000000"/>
          <w:sz w:val="28"/>
        </w:rPr>
        <w:t xml:space="preserve"> 2,</w:t>
      </w:r>
      <w:r w:rsidRPr="00406D69">
        <w:rPr>
          <w:color w:val="000000"/>
          <w:sz w:val="28"/>
        </w:rPr>
        <w:t>0</w:t>
      </w:r>
    </w:p>
    <w:p w:rsidR="00406D69" w:rsidRDefault="00E3143C" w:rsidP="00406D69">
      <w:pPr>
        <w:spacing w:line="360" w:lineRule="auto"/>
        <w:ind w:firstLine="709"/>
        <w:jc w:val="both"/>
        <w:rPr>
          <w:color w:val="000000"/>
          <w:sz w:val="28"/>
        </w:rPr>
      </w:pPr>
      <w:r w:rsidRPr="00406D69">
        <w:rPr>
          <w:color w:val="000000"/>
          <w:sz w:val="28"/>
        </w:rPr>
        <w:t>б)</w:t>
      </w:r>
      <w:r w:rsidR="00406D69">
        <w:rPr>
          <w:color w:val="000000"/>
          <w:sz w:val="28"/>
        </w:rPr>
        <w:t xml:space="preserve"> </w:t>
      </w:r>
      <w:r w:rsidRPr="00406D69">
        <w:rPr>
          <w:color w:val="000000"/>
          <w:sz w:val="28"/>
        </w:rPr>
        <w:t>высота пола подвала, м -32,1</w:t>
      </w:r>
    </w:p>
    <w:p w:rsidR="00406D69" w:rsidRDefault="00E3143C" w:rsidP="00406D69">
      <w:pPr>
        <w:spacing w:line="360" w:lineRule="auto"/>
        <w:ind w:firstLine="709"/>
        <w:jc w:val="both"/>
        <w:rPr>
          <w:color w:val="000000"/>
          <w:sz w:val="28"/>
        </w:rPr>
      </w:pPr>
      <w:r w:rsidRPr="00406D69">
        <w:rPr>
          <w:color w:val="000000"/>
          <w:sz w:val="28"/>
        </w:rPr>
        <w:t>в) поверхности земли у здания, м – 34,1</w:t>
      </w:r>
    </w:p>
    <w:p w:rsidR="00406D69" w:rsidRDefault="00E3143C" w:rsidP="00406D69">
      <w:pPr>
        <w:spacing w:line="360" w:lineRule="auto"/>
        <w:ind w:firstLine="709"/>
        <w:jc w:val="both"/>
        <w:rPr>
          <w:color w:val="000000"/>
          <w:sz w:val="28"/>
        </w:rPr>
      </w:pPr>
      <w:r w:rsidRPr="00406D69">
        <w:rPr>
          <w:color w:val="000000"/>
          <w:sz w:val="28"/>
        </w:rPr>
        <w:t>г)</w:t>
      </w:r>
      <w:r w:rsidR="00406D69">
        <w:rPr>
          <w:color w:val="000000"/>
          <w:sz w:val="28"/>
        </w:rPr>
        <w:t xml:space="preserve"> </w:t>
      </w:r>
      <w:r w:rsidRPr="00406D69">
        <w:rPr>
          <w:color w:val="000000"/>
          <w:sz w:val="28"/>
        </w:rPr>
        <w:t>поверхность земли у</w:t>
      </w:r>
      <w:r w:rsidR="00406D69">
        <w:rPr>
          <w:color w:val="000000"/>
          <w:sz w:val="28"/>
        </w:rPr>
        <w:t xml:space="preserve"> </w:t>
      </w:r>
      <w:r w:rsidRPr="00406D69">
        <w:rPr>
          <w:color w:val="000000"/>
          <w:sz w:val="28"/>
        </w:rPr>
        <w:t>колодца городского водопровода, м</w:t>
      </w:r>
      <w:r w:rsidR="00406D69">
        <w:rPr>
          <w:color w:val="000000"/>
          <w:sz w:val="28"/>
        </w:rPr>
        <w:t xml:space="preserve"> –</w:t>
      </w:r>
      <w:r w:rsidR="00406D69" w:rsidRPr="00406D69">
        <w:rPr>
          <w:color w:val="000000"/>
          <w:sz w:val="28"/>
        </w:rPr>
        <w:t xml:space="preserve"> 33</w:t>
      </w:r>
      <w:r w:rsidRPr="00406D69">
        <w:rPr>
          <w:color w:val="000000"/>
          <w:sz w:val="28"/>
        </w:rPr>
        <w:t>,9</w:t>
      </w:r>
    </w:p>
    <w:p w:rsidR="00406D69" w:rsidRDefault="00E3143C" w:rsidP="00406D69">
      <w:pPr>
        <w:spacing w:line="360" w:lineRule="auto"/>
        <w:ind w:firstLine="709"/>
        <w:jc w:val="both"/>
        <w:rPr>
          <w:color w:val="000000"/>
          <w:sz w:val="28"/>
        </w:rPr>
      </w:pPr>
      <w:r w:rsidRPr="00406D69">
        <w:rPr>
          <w:color w:val="000000"/>
          <w:sz w:val="28"/>
        </w:rPr>
        <w:t>д) поверхность земли у</w:t>
      </w:r>
      <w:r w:rsidR="00406D69">
        <w:rPr>
          <w:color w:val="000000"/>
          <w:sz w:val="28"/>
        </w:rPr>
        <w:t xml:space="preserve"> </w:t>
      </w:r>
      <w:r w:rsidRPr="00406D69">
        <w:rPr>
          <w:color w:val="000000"/>
          <w:sz w:val="28"/>
        </w:rPr>
        <w:t>колодца городской канализации, м</w:t>
      </w:r>
      <w:r w:rsidR="00406D69">
        <w:rPr>
          <w:color w:val="000000"/>
          <w:sz w:val="28"/>
        </w:rPr>
        <w:t xml:space="preserve"> – </w:t>
      </w:r>
      <w:r w:rsidR="00406D69" w:rsidRPr="00406D69">
        <w:rPr>
          <w:color w:val="000000"/>
          <w:sz w:val="28"/>
        </w:rPr>
        <w:t>33,7</w:t>
      </w:r>
    </w:p>
    <w:p w:rsidR="00E3143C" w:rsidRPr="00406D69" w:rsidRDefault="00E3143C" w:rsidP="00406D69">
      <w:pPr>
        <w:spacing w:line="360" w:lineRule="auto"/>
        <w:ind w:firstLine="709"/>
        <w:jc w:val="both"/>
        <w:rPr>
          <w:color w:val="000000"/>
          <w:sz w:val="28"/>
        </w:rPr>
      </w:pPr>
      <w:r w:rsidRPr="00406D69">
        <w:rPr>
          <w:color w:val="000000"/>
          <w:sz w:val="28"/>
        </w:rPr>
        <w:t>е) лотка трубы городской канализации, м – 30,6</w:t>
      </w:r>
    </w:p>
    <w:p w:rsidR="00E3143C" w:rsidRPr="00406D69" w:rsidRDefault="00E3143C" w:rsidP="00406D69">
      <w:pPr>
        <w:spacing w:line="360" w:lineRule="auto"/>
        <w:ind w:firstLine="709"/>
        <w:jc w:val="both"/>
        <w:rPr>
          <w:color w:val="000000"/>
          <w:sz w:val="28"/>
        </w:rPr>
      </w:pPr>
    </w:p>
    <w:p w:rsidR="00337BBB" w:rsidRPr="00406D69" w:rsidRDefault="00337BBB" w:rsidP="00406D69">
      <w:pPr>
        <w:spacing w:line="360" w:lineRule="auto"/>
        <w:ind w:firstLine="709"/>
        <w:jc w:val="both"/>
        <w:rPr>
          <w:b/>
          <w:color w:val="000000"/>
          <w:sz w:val="28"/>
        </w:rPr>
      </w:pPr>
    </w:p>
    <w:p w:rsidR="00337BBB" w:rsidRPr="00406D69" w:rsidRDefault="002F0CE4" w:rsidP="00406D69">
      <w:pPr>
        <w:spacing w:line="360" w:lineRule="auto"/>
        <w:ind w:firstLine="709"/>
        <w:jc w:val="both"/>
        <w:rPr>
          <w:b/>
          <w:color w:val="000000"/>
          <w:sz w:val="28"/>
        </w:rPr>
      </w:pPr>
      <w:r>
        <w:rPr>
          <w:b/>
          <w:color w:val="000000"/>
          <w:sz w:val="28"/>
        </w:rPr>
        <w:br w:type="page"/>
      </w:r>
      <w:r w:rsidRPr="00406D69">
        <w:rPr>
          <w:b/>
          <w:color w:val="000000"/>
          <w:sz w:val="28"/>
        </w:rPr>
        <w:t>Введение</w:t>
      </w:r>
    </w:p>
    <w:p w:rsidR="00363175" w:rsidRPr="00406D69" w:rsidRDefault="00363175" w:rsidP="00406D69">
      <w:pPr>
        <w:spacing w:line="360" w:lineRule="auto"/>
        <w:ind w:firstLine="709"/>
        <w:jc w:val="both"/>
        <w:rPr>
          <w:color w:val="000000"/>
          <w:sz w:val="28"/>
        </w:rPr>
      </w:pPr>
    </w:p>
    <w:p w:rsidR="00363175" w:rsidRPr="00406D69" w:rsidRDefault="00363175" w:rsidP="00406D69">
      <w:pPr>
        <w:spacing w:line="360" w:lineRule="auto"/>
        <w:ind w:firstLine="709"/>
        <w:jc w:val="both"/>
        <w:rPr>
          <w:color w:val="000000"/>
          <w:sz w:val="28"/>
        </w:rPr>
      </w:pPr>
      <w:r w:rsidRPr="00406D69">
        <w:rPr>
          <w:color w:val="000000"/>
          <w:sz w:val="28"/>
        </w:rPr>
        <w:t>Санитарно-техническое устройство и оборудование современных зданий представляет собой комплекс инженерного оборудования холодного и горячего водоснабжения, канализации и водостоков, мусороудаления, газоснабжения. Этот комплекс необходим для жизнеобеспечения населения и определяет степень благоустройства и комфорта зданий, а также городов и населенных пунктов в целом.</w:t>
      </w:r>
    </w:p>
    <w:p w:rsidR="007F458B" w:rsidRPr="00406D69" w:rsidRDefault="00A808F6" w:rsidP="00406D69">
      <w:pPr>
        <w:spacing w:line="360" w:lineRule="auto"/>
        <w:ind w:firstLine="709"/>
        <w:jc w:val="both"/>
        <w:rPr>
          <w:color w:val="000000"/>
          <w:sz w:val="28"/>
        </w:rPr>
      </w:pPr>
      <w:r w:rsidRPr="00406D69">
        <w:rPr>
          <w:color w:val="000000"/>
          <w:sz w:val="28"/>
        </w:rPr>
        <w:t>Системы внутреннего водопровода проектируются для подачи воды непосредственно потребителю на хозяйственные, питьевые, противопожарные и производственные нужды. При этом должны быть обеспечены необходимые напоры, расходы воды и режимы водопотребления.</w:t>
      </w:r>
    </w:p>
    <w:p w:rsidR="00A808F6" w:rsidRPr="00406D69" w:rsidRDefault="00A808F6" w:rsidP="00406D69">
      <w:pPr>
        <w:spacing w:line="360" w:lineRule="auto"/>
        <w:ind w:firstLine="709"/>
        <w:jc w:val="both"/>
        <w:rPr>
          <w:color w:val="000000"/>
          <w:sz w:val="28"/>
        </w:rPr>
      </w:pPr>
    </w:p>
    <w:p w:rsidR="002F0CE4" w:rsidRDefault="002F0CE4" w:rsidP="00406D69">
      <w:pPr>
        <w:spacing w:line="360" w:lineRule="auto"/>
        <w:ind w:firstLine="709"/>
        <w:jc w:val="both"/>
        <w:rPr>
          <w:b/>
          <w:color w:val="000000"/>
          <w:sz w:val="28"/>
          <w:lang w:val="uk-UA"/>
        </w:rPr>
      </w:pPr>
    </w:p>
    <w:p w:rsidR="00A808F6" w:rsidRPr="00406D69" w:rsidRDefault="002F0CE4" w:rsidP="00406D69">
      <w:pPr>
        <w:spacing w:line="360" w:lineRule="auto"/>
        <w:ind w:firstLine="709"/>
        <w:jc w:val="both"/>
        <w:rPr>
          <w:b/>
          <w:color w:val="000000"/>
          <w:sz w:val="28"/>
        </w:rPr>
      </w:pPr>
      <w:r>
        <w:rPr>
          <w:b/>
          <w:color w:val="000000"/>
          <w:sz w:val="28"/>
          <w:lang w:val="uk-UA"/>
        </w:rPr>
        <w:br w:type="page"/>
      </w:r>
      <w:r w:rsidRPr="00406D69">
        <w:rPr>
          <w:b/>
          <w:color w:val="000000"/>
          <w:sz w:val="28"/>
        </w:rPr>
        <w:t>Водопровод</w:t>
      </w:r>
    </w:p>
    <w:p w:rsidR="00F62695" w:rsidRPr="00406D69" w:rsidRDefault="00F62695" w:rsidP="00406D69">
      <w:pPr>
        <w:spacing w:line="360" w:lineRule="auto"/>
        <w:ind w:firstLine="709"/>
        <w:jc w:val="both"/>
        <w:rPr>
          <w:b/>
          <w:color w:val="000000"/>
          <w:sz w:val="28"/>
        </w:rPr>
      </w:pPr>
    </w:p>
    <w:p w:rsidR="00A808F6" w:rsidRPr="00406D69" w:rsidRDefault="00D4290E" w:rsidP="00406D69">
      <w:pPr>
        <w:spacing w:line="360" w:lineRule="auto"/>
        <w:ind w:firstLine="709"/>
        <w:jc w:val="both"/>
        <w:rPr>
          <w:b/>
          <w:color w:val="000000"/>
          <w:sz w:val="28"/>
        </w:rPr>
      </w:pPr>
      <w:r w:rsidRPr="00406D69">
        <w:rPr>
          <w:b/>
          <w:color w:val="000000"/>
          <w:sz w:val="28"/>
        </w:rPr>
        <w:t xml:space="preserve">Выбор </w:t>
      </w:r>
      <w:r w:rsidR="00A808F6" w:rsidRPr="00406D69">
        <w:rPr>
          <w:b/>
          <w:color w:val="000000"/>
          <w:sz w:val="28"/>
        </w:rPr>
        <w:t>системы и схемы водоснабжения объекта</w:t>
      </w:r>
      <w:r w:rsidR="00406D69">
        <w:rPr>
          <w:b/>
          <w:color w:val="000000"/>
          <w:sz w:val="28"/>
        </w:rPr>
        <w:t xml:space="preserve"> </w:t>
      </w:r>
      <w:r w:rsidR="00A808F6" w:rsidRPr="00406D69">
        <w:rPr>
          <w:b/>
          <w:color w:val="000000"/>
          <w:sz w:val="28"/>
        </w:rPr>
        <w:t>проектирования</w:t>
      </w:r>
    </w:p>
    <w:p w:rsidR="00406D69" w:rsidRDefault="00406D69" w:rsidP="00406D69">
      <w:pPr>
        <w:spacing w:line="360" w:lineRule="auto"/>
        <w:ind w:firstLine="709"/>
        <w:jc w:val="both"/>
        <w:rPr>
          <w:color w:val="000000"/>
          <w:sz w:val="28"/>
        </w:rPr>
      </w:pPr>
    </w:p>
    <w:p w:rsidR="009929F0" w:rsidRPr="00406D69" w:rsidRDefault="009929F0" w:rsidP="00406D69">
      <w:pPr>
        <w:spacing w:line="360" w:lineRule="auto"/>
        <w:ind w:firstLine="709"/>
        <w:jc w:val="both"/>
        <w:rPr>
          <w:color w:val="000000"/>
          <w:sz w:val="28"/>
        </w:rPr>
      </w:pPr>
      <w:r w:rsidRPr="00406D69">
        <w:rPr>
          <w:color w:val="000000"/>
          <w:sz w:val="28"/>
        </w:rPr>
        <w:t>При определении схемы сетей водоснабжения необходимо уч</w:t>
      </w:r>
      <w:r w:rsidR="00797558" w:rsidRPr="00406D69">
        <w:rPr>
          <w:color w:val="000000"/>
          <w:sz w:val="28"/>
        </w:rPr>
        <w:t>и</w:t>
      </w:r>
      <w:r w:rsidRPr="00406D69">
        <w:rPr>
          <w:color w:val="000000"/>
          <w:sz w:val="28"/>
        </w:rPr>
        <w:t>тывать, что наиболее экономичные и простые схемы получаются в тех случаях, когда водоразборные краны и приборы сгруппированы и расположены в этажах здания друг над другом</w:t>
      </w:r>
    </w:p>
    <w:p w:rsidR="00406D69" w:rsidRDefault="00A808F6" w:rsidP="00406D69">
      <w:pPr>
        <w:spacing w:line="360" w:lineRule="auto"/>
        <w:ind w:firstLine="709"/>
        <w:jc w:val="both"/>
        <w:rPr>
          <w:color w:val="000000"/>
          <w:sz w:val="28"/>
        </w:rPr>
      </w:pPr>
      <w:r w:rsidRPr="00406D69">
        <w:rPr>
          <w:color w:val="000000"/>
          <w:sz w:val="28"/>
        </w:rPr>
        <w:t>Конструктивно сети внутреннего водопровода могут быть выполне</w:t>
      </w:r>
      <w:r w:rsidR="00797558" w:rsidRPr="00406D69">
        <w:rPr>
          <w:color w:val="000000"/>
          <w:sz w:val="28"/>
        </w:rPr>
        <w:t>ны с верхней и нижней разводкой,</w:t>
      </w:r>
      <w:r w:rsidRPr="00406D69">
        <w:rPr>
          <w:color w:val="000000"/>
          <w:sz w:val="28"/>
        </w:rPr>
        <w:t xml:space="preserve"> тупиковыми или кольцевыми. В жилых и общественных зданиях чаще всего применяется нижняя разводка магистральных труб и тупиковые сети.</w:t>
      </w:r>
    </w:p>
    <w:p w:rsidR="00A808F6" w:rsidRPr="00406D69" w:rsidRDefault="00A808F6" w:rsidP="00406D69">
      <w:pPr>
        <w:spacing w:line="360" w:lineRule="auto"/>
        <w:ind w:firstLine="709"/>
        <w:jc w:val="both"/>
        <w:rPr>
          <w:color w:val="000000"/>
          <w:sz w:val="28"/>
        </w:rPr>
      </w:pPr>
      <w:r w:rsidRPr="00406D69">
        <w:rPr>
          <w:color w:val="000000"/>
          <w:sz w:val="28"/>
        </w:rPr>
        <w:t>Участок сети, соединяющий наружный и внутренний водопроводы до водомерного узла, называется вводом. При параллельном расположении наружного водопровода по отношению к главному фасаду здания ввод проектируется перпендикулярно зданию, симметрично расположению санитарных приборов</w:t>
      </w:r>
      <w:r w:rsidR="009929F0" w:rsidRPr="00406D69">
        <w:rPr>
          <w:color w:val="000000"/>
          <w:sz w:val="28"/>
        </w:rPr>
        <w:t>.</w:t>
      </w:r>
      <w:r w:rsidR="00406D69">
        <w:rPr>
          <w:color w:val="000000"/>
          <w:sz w:val="28"/>
        </w:rPr>
        <w:t xml:space="preserve"> </w:t>
      </w:r>
      <w:r w:rsidR="009929F0" w:rsidRPr="00406D69">
        <w:rPr>
          <w:color w:val="000000"/>
          <w:sz w:val="28"/>
        </w:rPr>
        <w:t>При наличии в здании установки горячего водоснабжения ввод следует делать в помещение водоподогревателя, при наличии подвала – в подвал, при его отсутствии – в лестничную клетку или подпольные каналы. В случае, когда труба уличного водопровода проходит параллельно торцевой стене здания, возможно, устройство ввода через торцевую стену. Длина ввода должна быть наименьшей. Укладывается ввод на глубине заложения уличной водопроводной сети с уклоном в сторону уличной сети.</w:t>
      </w:r>
    </w:p>
    <w:p w:rsidR="00406D69" w:rsidRDefault="009929F0" w:rsidP="00406D69">
      <w:pPr>
        <w:spacing w:line="360" w:lineRule="auto"/>
        <w:ind w:firstLine="709"/>
        <w:jc w:val="both"/>
        <w:rPr>
          <w:color w:val="000000"/>
          <w:sz w:val="28"/>
        </w:rPr>
      </w:pPr>
      <w:r w:rsidRPr="00406D69">
        <w:rPr>
          <w:color w:val="000000"/>
          <w:sz w:val="28"/>
        </w:rPr>
        <w:t>Для</w:t>
      </w:r>
      <w:r w:rsidR="00406D69">
        <w:rPr>
          <w:color w:val="000000"/>
          <w:sz w:val="28"/>
        </w:rPr>
        <w:t xml:space="preserve"> </w:t>
      </w:r>
      <w:r w:rsidRPr="00406D69">
        <w:rPr>
          <w:color w:val="000000"/>
          <w:sz w:val="28"/>
        </w:rPr>
        <w:t>учета расхода воды на вводах в здание и на вводах в квартиры предусматриваются измерительные устройства – крыльчатые или турбинные</w:t>
      </w:r>
      <w:r w:rsidR="00406D69">
        <w:rPr>
          <w:color w:val="000000"/>
          <w:sz w:val="28"/>
        </w:rPr>
        <w:t xml:space="preserve"> </w:t>
      </w:r>
      <w:r w:rsidRPr="00406D69">
        <w:rPr>
          <w:color w:val="000000"/>
          <w:sz w:val="28"/>
        </w:rPr>
        <w:t>счетчики (водомеры). Они могут быть простые и с обводной линией. Магистральные трубопроводы</w:t>
      </w:r>
      <w:r w:rsidR="00920E10" w:rsidRPr="00406D69">
        <w:rPr>
          <w:color w:val="000000"/>
          <w:sz w:val="28"/>
        </w:rPr>
        <w:t>, разводящие участки сети и подводки к приборам прокладывают с уклоном 0.002….0.005 для спуска воды.</w:t>
      </w:r>
    </w:p>
    <w:p w:rsidR="00406D69" w:rsidRDefault="00920E10" w:rsidP="00406D69">
      <w:pPr>
        <w:spacing w:line="360" w:lineRule="auto"/>
        <w:ind w:firstLine="709"/>
        <w:jc w:val="both"/>
        <w:rPr>
          <w:color w:val="000000"/>
          <w:sz w:val="28"/>
        </w:rPr>
      </w:pPr>
      <w:r w:rsidRPr="00406D69">
        <w:rPr>
          <w:color w:val="000000"/>
          <w:sz w:val="28"/>
        </w:rPr>
        <w:t>Для поливки территории и зеленых насаждений вокруг зданий устанавливают поливочные краны, присоединенные к внутренним водопроводам этих зданий (один поливочный кран на 60</w:t>
      </w:r>
      <w:r w:rsidR="00406D69">
        <w:rPr>
          <w:color w:val="000000"/>
          <w:sz w:val="28"/>
        </w:rPr>
        <w:t>–</w:t>
      </w:r>
      <w:r w:rsidR="00406D69" w:rsidRPr="00406D69">
        <w:rPr>
          <w:color w:val="000000"/>
          <w:sz w:val="28"/>
        </w:rPr>
        <w:t>7</w:t>
      </w:r>
      <w:r w:rsidRPr="00406D69">
        <w:rPr>
          <w:color w:val="000000"/>
          <w:sz w:val="28"/>
        </w:rPr>
        <w:t>0</w:t>
      </w:r>
      <w:r w:rsidR="00406D69">
        <w:rPr>
          <w:color w:val="000000"/>
          <w:sz w:val="28"/>
        </w:rPr>
        <w:t> </w:t>
      </w:r>
      <w:r w:rsidR="00406D69" w:rsidRPr="00406D69">
        <w:rPr>
          <w:color w:val="000000"/>
          <w:sz w:val="28"/>
        </w:rPr>
        <w:t>м</w:t>
      </w:r>
      <w:r w:rsidRPr="00406D69">
        <w:rPr>
          <w:color w:val="000000"/>
          <w:sz w:val="28"/>
        </w:rPr>
        <w:t xml:space="preserve"> по периметру здания.</w:t>
      </w:r>
    </w:p>
    <w:p w:rsidR="00406D69" w:rsidRDefault="00920E10" w:rsidP="00406D69">
      <w:pPr>
        <w:spacing w:line="360" w:lineRule="auto"/>
        <w:ind w:firstLine="709"/>
        <w:jc w:val="both"/>
        <w:rPr>
          <w:color w:val="000000"/>
          <w:sz w:val="28"/>
        </w:rPr>
      </w:pPr>
      <w:r w:rsidRPr="00406D69">
        <w:rPr>
          <w:color w:val="000000"/>
          <w:sz w:val="28"/>
        </w:rPr>
        <w:t>Выбор схемы внутреннего водопровода производится после сравнения величины заданног</w:t>
      </w:r>
      <w:r w:rsidR="00083FC5" w:rsidRPr="00406D69">
        <w:rPr>
          <w:color w:val="000000"/>
          <w:sz w:val="28"/>
        </w:rPr>
        <w:t>о</w:t>
      </w:r>
      <w:r w:rsidRPr="00406D69">
        <w:rPr>
          <w:color w:val="000000"/>
          <w:sz w:val="28"/>
        </w:rPr>
        <w:t xml:space="preserve"> гарантированного напора в городской сети водопровода у ввода в здание (Н</w:t>
      </w:r>
      <w:r w:rsidRPr="00406D69">
        <w:rPr>
          <w:color w:val="000000"/>
          <w:sz w:val="28"/>
          <w:vertAlign w:val="subscript"/>
          <w:lang w:val="en-US"/>
        </w:rPr>
        <w:t>g</w:t>
      </w:r>
      <w:r w:rsidRPr="00406D69">
        <w:rPr>
          <w:color w:val="000000"/>
          <w:sz w:val="28"/>
        </w:rPr>
        <w:t>) с величиной требуемого напора (Н</w:t>
      </w:r>
      <w:r w:rsidRPr="00406D69">
        <w:rPr>
          <w:color w:val="000000"/>
          <w:sz w:val="28"/>
          <w:vertAlign w:val="subscript"/>
        </w:rPr>
        <w:t>тр</w:t>
      </w:r>
      <w:r w:rsidRPr="00406D69">
        <w:rPr>
          <w:color w:val="000000"/>
          <w:sz w:val="28"/>
        </w:rPr>
        <w:t>), определяемого в результате гидравлического расчета. Наиболее простая и распространенная схема – без установки для повышения напора и водонапорных баков – применяется при круглосуточном водоснабжении из городской сети при Н</w:t>
      </w:r>
      <w:r w:rsidRPr="00406D69">
        <w:rPr>
          <w:color w:val="000000"/>
          <w:sz w:val="28"/>
          <w:vertAlign w:val="subscript"/>
          <w:lang w:val="en-US"/>
        </w:rPr>
        <w:t>g</w:t>
      </w:r>
      <w:r w:rsidRPr="00406D69">
        <w:rPr>
          <w:color w:val="000000"/>
          <w:sz w:val="28"/>
        </w:rPr>
        <w:t>&gt;</w:t>
      </w:r>
      <w:r w:rsidR="00797558" w:rsidRPr="00406D69">
        <w:rPr>
          <w:color w:val="000000"/>
          <w:sz w:val="28"/>
        </w:rPr>
        <w:t>Н</w:t>
      </w:r>
      <w:r w:rsidRPr="00406D69">
        <w:rPr>
          <w:color w:val="000000"/>
          <w:sz w:val="28"/>
          <w:vertAlign w:val="subscript"/>
        </w:rPr>
        <w:t>тр</w:t>
      </w:r>
      <w:r w:rsidR="00406D69">
        <w:rPr>
          <w:color w:val="000000"/>
          <w:sz w:val="28"/>
        </w:rPr>
        <w:t>.</w:t>
      </w:r>
      <w:r w:rsidRPr="00406D69">
        <w:rPr>
          <w:color w:val="000000"/>
          <w:sz w:val="28"/>
        </w:rPr>
        <w:t xml:space="preserve"> В случае, когда потребная величина гарантированного напора не обеспечивается лишь в отдельные часы суток при незначительных расходах воды</w:t>
      </w:r>
      <w:r w:rsidR="00E076D9" w:rsidRPr="00406D69">
        <w:rPr>
          <w:color w:val="000000"/>
          <w:sz w:val="28"/>
        </w:rPr>
        <w:t>, возможно, применение схемы водоснабжения с установкой водонапорного бака, заполняемого периодически под влиянием наружного водопровода без повысительных устройств.</w:t>
      </w:r>
      <w:r w:rsidR="006E0C64" w:rsidRPr="00406D69">
        <w:rPr>
          <w:color w:val="000000"/>
          <w:sz w:val="28"/>
        </w:rPr>
        <w:t xml:space="preserve"> Для повышения напора при постоянной</w:t>
      </w:r>
      <w:r w:rsidR="00406D69">
        <w:rPr>
          <w:color w:val="000000"/>
          <w:sz w:val="28"/>
        </w:rPr>
        <w:t xml:space="preserve"> </w:t>
      </w:r>
      <w:r w:rsidR="006E0C64" w:rsidRPr="00406D69">
        <w:rPr>
          <w:color w:val="000000"/>
          <w:sz w:val="28"/>
        </w:rPr>
        <w:t>его нехватке, возможно, применение местных установок: насосной уст</w:t>
      </w:r>
      <w:r w:rsidR="00F4238D" w:rsidRPr="00406D69">
        <w:rPr>
          <w:color w:val="000000"/>
          <w:sz w:val="28"/>
        </w:rPr>
        <w:t>ановки, постоянного поддерживающ</w:t>
      </w:r>
      <w:r w:rsidR="006E0C64" w:rsidRPr="00406D69">
        <w:rPr>
          <w:color w:val="000000"/>
          <w:sz w:val="28"/>
        </w:rPr>
        <w:t>ей в системе необходимый напор, или насосной установки, работающей с</w:t>
      </w:r>
      <w:r w:rsidR="00406D69">
        <w:rPr>
          <w:color w:val="000000"/>
          <w:sz w:val="28"/>
        </w:rPr>
        <w:t xml:space="preserve"> </w:t>
      </w:r>
      <w:r w:rsidR="006E0C64" w:rsidRPr="00406D69">
        <w:rPr>
          <w:color w:val="000000"/>
          <w:sz w:val="28"/>
        </w:rPr>
        <w:t>водонапорным или гидропневматическим баком.</w:t>
      </w:r>
    </w:p>
    <w:p w:rsidR="00797558" w:rsidRPr="00406D69" w:rsidRDefault="00797558" w:rsidP="00406D69">
      <w:pPr>
        <w:spacing w:line="360" w:lineRule="auto"/>
        <w:ind w:firstLine="709"/>
        <w:jc w:val="both"/>
        <w:rPr>
          <w:color w:val="000000"/>
          <w:sz w:val="28"/>
        </w:rPr>
      </w:pPr>
    </w:p>
    <w:p w:rsidR="00055EC8" w:rsidRPr="00406D69" w:rsidRDefault="00A63677" w:rsidP="00406D69">
      <w:pPr>
        <w:spacing w:line="360" w:lineRule="auto"/>
        <w:ind w:firstLine="709"/>
        <w:jc w:val="both"/>
        <w:rPr>
          <w:b/>
          <w:color w:val="000000"/>
          <w:sz w:val="28"/>
        </w:rPr>
      </w:pPr>
      <w:r w:rsidRPr="00406D69">
        <w:rPr>
          <w:b/>
          <w:color w:val="000000"/>
          <w:sz w:val="28"/>
        </w:rPr>
        <w:t>Местоположение</w:t>
      </w:r>
      <w:r w:rsidR="00055EC8" w:rsidRPr="00406D69">
        <w:rPr>
          <w:b/>
          <w:color w:val="000000"/>
          <w:sz w:val="28"/>
        </w:rPr>
        <w:t xml:space="preserve"> стояков и магистральных трубопроводов</w:t>
      </w:r>
    </w:p>
    <w:p w:rsidR="006E0C64" w:rsidRPr="00406D69" w:rsidRDefault="006E0C64" w:rsidP="00406D69">
      <w:pPr>
        <w:spacing w:line="360" w:lineRule="auto"/>
        <w:ind w:firstLine="709"/>
        <w:jc w:val="both"/>
        <w:rPr>
          <w:b/>
          <w:color w:val="000000"/>
          <w:sz w:val="28"/>
        </w:rPr>
      </w:pPr>
    </w:p>
    <w:p w:rsidR="00406D69" w:rsidRDefault="006E0C64" w:rsidP="00406D69">
      <w:pPr>
        <w:spacing w:line="360" w:lineRule="auto"/>
        <w:ind w:firstLine="709"/>
        <w:jc w:val="both"/>
        <w:rPr>
          <w:color w:val="000000"/>
          <w:sz w:val="28"/>
        </w:rPr>
      </w:pPr>
      <w:r w:rsidRPr="00406D69">
        <w:rPr>
          <w:color w:val="000000"/>
          <w:sz w:val="28"/>
        </w:rPr>
        <w:t>Стояки разводки внутреннего водопровода можно прокладывать скрыто и открыто по стенам и перегородкам помещений. Водопроводные стояки должны располагаться</w:t>
      </w:r>
      <w:r w:rsidR="001F190B" w:rsidRPr="00406D69">
        <w:rPr>
          <w:color w:val="000000"/>
          <w:sz w:val="28"/>
        </w:rPr>
        <w:t xml:space="preserve"> с учетом возможности обеспечения водой максимального числа водоразборных точек при условии минимальных длин подводок к этим точкам. Стояки не следует располагать на стенах, смежных с жилыми помещениями. Каждый водопроводный стояк в здании, высотой в три этажа и более, должен иметь в основании запорную арматуру и тройник с пробкой для возможности отключения стояка и спуска из него</w:t>
      </w:r>
      <w:r w:rsidR="00406D69">
        <w:rPr>
          <w:color w:val="000000"/>
          <w:sz w:val="28"/>
        </w:rPr>
        <w:t xml:space="preserve"> </w:t>
      </w:r>
      <w:r w:rsidR="001F190B" w:rsidRPr="00406D69">
        <w:rPr>
          <w:color w:val="000000"/>
          <w:sz w:val="28"/>
        </w:rPr>
        <w:t>воды при ремонте.</w:t>
      </w:r>
    </w:p>
    <w:p w:rsidR="00920E10" w:rsidRPr="00406D69" w:rsidRDefault="001F190B" w:rsidP="00406D69">
      <w:pPr>
        <w:spacing w:line="360" w:lineRule="auto"/>
        <w:ind w:firstLine="709"/>
        <w:jc w:val="both"/>
        <w:rPr>
          <w:color w:val="000000"/>
          <w:sz w:val="28"/>
        </w:rPr>
      </w:pPr>
      <w:r w:rsidRPr="00406D69">
        <w:rPr>
          <w:color w:val="000000"/>
          <w:sz w:val="28"/>
        </w:rPr>
        <w:t>Магистральная линия труб</w:t>
      </w:r>
      <w:r w:rsidR="00406D69">
        <w:rPr>
          <w:color w:val="000000"/>
          <w:sz w:val="28"/>
        </w:rPr>
        <w:t xml:space="preserve"> </w:t>
      </w:r>
      <w:r w:rsidRPr="00406D69">
        <w:rPr>
          <w:color w:val="000000"/>
          <w:sz w:val="28"/>
        </w:rPr>
        <w:t>в пределах подвала, технического подполья или первого этажа соединяет ввод водопровода со всеми водопроводными стояками. Магистральные трубопроводы обычно прокладываются по кратчайшим направлениям с креплением на подвесках, кронштейнах и крючьях.</w:t>
      </w:r>
    </w:p>
    <w:p w:rsidR="00055EC8" w:rsidRPr="00406D69" w:rsidRDefault="00055EC8" w:rsidP="00406D69">
      <w:pPr>
        <w:spacing w:line="360" w:lineRule="auto"/>
        <w:ind w:firstLine="709"/>
        <w:jc w:val="both"/>
        <w:rPr>
          <w:color w:val="000000"/>
          <w:sz w:val="28"/>
        </w:rPr>
      </w:pPr>
    </w:p>
    <w:p w:rsidR="00055EC8" w:rsidRPr="00406D69" w:rsidRDefault="00055EC8" w:rsidP="00406D69">
      <w:pPr>
        <w:spacing w:line="360" w:lineRule="auto"/>
        <w:ind w:firstLine="709"/>
        <w:jc w:val="both"/>
        <w:rPr>
          <w:b/>
          <w:color w:val="000000"/>
          <w:sz w:val="28"/>
        </w:rPr>
      </w:pPr>
      <w:r w:rsidRPr="00406D69">
        <w:rPr>
          <w:b/>
          <w:color w:val="000000"/>
          <w:sz w:val="28"/>
        </w:rPr>
        <w:t>Гидравлический расчет внутренней водопроводной сети</w:t>
      </w:r>
    </w:p>
    <w:p w:rsidR="00406D69" w:rsidRDefault="00406D69" w:rsidP="00406D69">
      <w:pPr>
        <w:spacing w:line="360" w:lineRule="auto"/>
        <w:ind w:firstLine="709"/>
        <w:jc w:val="both"/>
        <w:rPr>
          <w:color w:val="000000"/>
          <w:sz w:val="28"/>
        </w:rPr>
      </w:pPr>
    </w:p>
    <w:p w:rsidR="001F190B" w:rsidRPr="00406D69" w:rsidRDefault="001F190B" w:rsidP="00406D69">
      <w:pPr>
        <w:spacing w:line="360" w:lineRule="auto"/>
        <w:ind w:firstLine="709"/>
        <w:jc w:val="both"/>
        <w:rPr>
          <w:color w:val="000000"/>
          <w:sz w:val="28"/>
        </w:rPr>
      </w:pPr>
      <w:r w:rsidRPr="00406D69">
        <w:rPr>
          <w:color w:val="000000"/>
          <w:sz w:val="28"/>
        </w:rPr>
        <w:t>Гидравлический расчет</w:t>
      </w:r>
      <w:r w:rsidR="00406D69">
        <w:rPr>
          <w:color w:val="000000"/>
          <w:sz w:val="28"/>
        </w:rPr>
        <w:t xml:space="preserve"> </w:t>
      </w:r>
      <w:r w:rsidRPr="00406D69">
        <w:rPr>
          <w:color w:val="000000"/>
          <w:sz w:val="28"/>
        </w:rPr>
        <w:t>внутренней водопроводной сети производится для определения наиболее экономичных диаметров сети для пропуска расчетных расходов воды, потерь напора в сети и требуемого напора. Расчет ведется в следующей последовательности</w:t>
      </w:r>
      <w:r w:rsidR="00055EC8" w:rsidRPr="00406D69">
        <w:rPr>
          <w:color w:val="000000"/>
          <w:sz w:val="28"/>
        </w:rPr>
        <w:t>: на аксонометрической схеме намечают расчетное</w:t>
      </w:r>
      <w:r w:rsidR="00406D69">
        <w:rPr>
          <w:color w:val="000000"/>
          <w:sz w:val="28"/>
        </w:rPr>
        <w:t xml:space="preserve"> </w:t>
      </w:r>
      <w:r w:rsidR="00055EC8" w:rsidRPr="00406D69">
        <w:rPr>
          <w:color w:val="000000"/>
          <w:sz w:val="28"/>
        </w:rPr>
        <w:t>направление и нумеруют</w:t>
      </w:r>
      <w:r w:rsidR="00406D69">
        <w:rPr>
          <w:color w:val="000000"/>
          <w:sz w:val="28"/>
        </w:rPr>
        <w:t xml:space="preserve"> </w:t>
      </w:r>
      <w:r w:rsidR="00055EC8" w:rsidRPr="00406D69">
        <w:rPr>
          <w:color w:val="000000"/>
          <w:sz w:val="28"/>
        </w:rPr>
        <w:t>расчетные участки;</w:t>
      </w:r>
      <w:r w:rsidR="00406D69">
        <w:rPr>
          <w:color w:val="000000"/>
          <w:sz w:val="28"/>
        </w:rPr>
        <w:t xml:space="preserve"> </w:t>
      </w:r>
      <w:r w:rsidR="00055EC8" w:rsidRPr="00406D69">
        <w:rPr>
          <w:color w:val="000000"/>
          <w:sz w:val="28"/>
        </w:rPr>
        <w:t>определяют расчетные расходы по расчетным участкам; определяют диаметры труб и скорость движения воды; определяют потери напора на расчетных участках; подбирают водомер и определяют потери напора в нм; определяют требуемый напор в системе; рассчитывают водонапорные баки и насосные установки, если они необходимы. Если напор в сети наружного водопровода обеспечивает подачу воды к самому удаленному высоко</w:t>
      </w:r>
      <w:r w:rsidR="00406D69">
        <w:rPr>
          <w:color w:val="000000"/>
          <w:sz w:val="28"/>
        </w:rPr>
        <w:t xml:space="preserve"> </w:t>
      </w:r>
      <w:r w:rsidR="00055EC8" w:rsidRPr="00406D69">
        <w:rPr>
          <w:color w:val="000000"/>
          <w:sz w:val="28"/>
        </w:rPr>
        <w:t>расположенному прибору с наибольшим свободным напором, то подача воды к другим санитарным приборам будет гарантирована.</w:t>
      </w:r>
    </w:p>
    <w:p w:rsidR="00797558" w:rsidRPr="00406D69" w:rsidRDefault="00797558" w:rsidP="00406D69">
      <w:pPr>
        <w:spacing w:line="360" w:lineRule="auto"/>
        <w:ind w:firstLine="709"/>
        <w:jc w:val="both"/>
        <w:rPr>
          <w:color w:val="000000"/>
          <w:sz w:val="28"/>
        </w:rPr>
      </w:pPr>
      <w:r w:rsidRPr="00406D69">
        <w:rPr>
          <w:color w:val="000000"/>
          <w:sz w:val="28"/>
        </w:rPr>
        <w:t>1. Гидравлический расчет сети внутреннего водопровода производят по максимальному секундному расходу воды в здании.</w:t>
      </w:r>
    </w:p>
    <w:p w:rsidR="00797558" w:rsidRPr="00406D69" w:rsidRDefault="00797558" w:rsidP="00406D69">
      <w:pPr>
        <w:spacing w:line="360" w:lineRule="auto"/>
        <w:ind w:firstLine="709"/>
        <w:jc w:val="both"/>
        <w:rPr>
          <w:color w:val="000000"/>
          <w:sz w:val="28"/>
        </w:rPr>
      </w:pPr>
      <w:r w:rsidRPr="00406D69">
        <w:rPr>
          <w:color w:val="000000"/>
          <w:sz w:val="28"/>
        </w:rPr>
        <w:t>Он определяется:</w:t>
      </w:r>
    </w:p>
    <w:p w:rsidR="002F0CE4" w:rsidRDefault="002F0CE4" w:rsidP="00406D69">
      <w:pPr>
        <w:spacing w:line="360" w:lineRule="auto"/>
        <w:ind w:firstLine="709"/>
        <w:jc w:val="both"/>
        <w:rPr>
          <w:color w:val="000000"/>
          <w:sz w:val="28"/>
          <w:lang w:val="uk-UA"/>
        </w:rPr>
      </w:pPr>
    </w:p>
    <w:p w:rsidR="002F0CE4" w:rsidRDefault="004856CB" w:rsidP="00406D69">
      <w:pPr>
        <w:spacing w:line="360" w:lineRule="auto"/>
        <w:ind w:firstLine="709"/>
        <w:jc w:val="both"/>
        <w:rPr>
          <w:color w:val="000000"/>
          <w:sz w:val="28"/>
        </w:rPr>
      </w:pPr>
      <w:r w:rsidRPr="00406D69">
        <w:rPr>
          <w:color w:val="000000"/>
          <w:sz w:val="28"/>
          <w:lang w:val="en-US"/>
        </w:rPr>
        <w:t>q</w:t>
      </w:r>
      <w:r w:rsidR="00797558" w:rsidRPr="00406D69">
        <w:rPr>
          <w:color w:val="000000"/>
          <w:sz w:val="28"/>
          <w:vertAlign w:val="superscript"/>
          <w:lang w:val="en-US"/>
        </w:rPr>
        <w:t>c</w:t>
      </w:r>
      <w:r w:rsidR="0080333D" w:rsidRPr="00406D69">
        <w:rPr>
          <w:color w:val="000000"/>
          <w:sz w:val="28"/>
          <w:vertAlign w:val="superscript"/>
        </w:rPr>
        <w:t xml:space="preserve"> </w:t>
      </w:r>
      <w:r w:rsidR="00797558" w:rsidRPr="00406D69">
        <w:rPr>
          <w:color w:val="000000"/>
          <w:sz w:val="28"/>
        </w:rPr>
        <w:t>=</w:t>
      </w:r>
      <w:r w:rsidR="0080333D" w:rsidRPr="00406D69">
        <w:rPr>
          <w:color w:val="000000"/>
          <w:sz w:val="28"/>
        </w:rPr>
        <w:t xml:space="preserve"> </w:t>
      </w:r>
      <w:r w:rsidR="00797558" w:rsidRPr="00406D69">
        <w:rPr>
          <w:color w:val="000000"/>
          <w:sz w:val="28"/>
        </w:rPr>
        <w:t>5*</w:t>
      </w:r>
      <w:r w:rsidR="00797558" w:rsidRPr="00406D69">
        <w:rPr>
          <w:color w:val="000000"/>
          <w:sz w:val="28"/>
          <w:lang w:val="en-US"/>
        </w:rPr>
        <w:t>q</w:t>
      </w:r>
      <w:r w:rsidR="00797558" w:rsidRPr="00406D69">
        <w:rPr>
          <w:color w:val="000000"/>
          <w:sz w:val="28"/>
          <w:vertAlign w:val="superscript"/>
          <w:lang w:val="en-US"/>
        </w:rPr>
        <w:t>c</w:t>
      </w:r>
      <w:r w:rsidR="00797558" w:rsidRPr="00406D69">
        <w:rPr>
          <w:color w:val="000000"/>
          <w:sz w:val="28"/>
          <w:vertAlign w:val="subscript"/>
          <w:lang w:val="en-US"/>
        </w:rPr>
        <w:t>o</w:t>
      </w:r>
      <w:r w:rsidR="00797558" w:rsidRPr="00406D69">
        <w:rPr>
          <w:color w:val="000000"/>
          <w:sz w:val="28"/>
        </w:rPr>
        <w:t>*</w:t>
      </w:r>
      <w:r w:rsidR="00797558" w:rsidRPr="00406D69">
        <w:rPr>
          <w:color w:val="000000"/>
          <w:sz w:val="28"/>
          <w:lang w:val="en-US"/>
        </w:rPr>
        <w:t>α</w:t>
      </w:r>
      <w:r w:rsidR="00797558" w:rsidRPr="00406D69">
        <w:rPr>
          <w:color w:val="000000"/>
          <w:sz w:val="28"/>
        </w:rPr>
        <w:t>, где</w:t>
      </w:r>
    </w:p>
    <w:p w:rsidR="00797558" w:rsidRPr="00406D69" w:rsidRDefault="002F0CE4" w:rsidP="00406D69">
      <w:pPr>
        <w:spacing w:line="360" w:lineRule="auto"/>
        <w:ind w:firstLine="709"/>
        <w:jc w:val="both"/>
        <w:rPr>
          <w:color w:val="000000"/>
          <w:sz w:val="28"/>
        </w:rPr>
      </w:pPr>
      <w:r>
        <w:rPr>
          <w:color w:val="000000"/>
          <w:sz w:val="28"/>
        </w:rPr>
        <w:br w:type="page"/>
      </w:r>
      <w:r w:rsidR="00797558" w:rsidRPr="00406D69">
        <w:rPr>
          <w:color w:val="000000"/>
          <w:sz w:val="28"/>
          <w:lang w:val="en-US"/>
        </w:rPr>
        <w:t>q</w:t>
      </w:r>
      <w:r w:rsidR="00797558" w:rsidRPr="00406D69">
        <w:rPr>
          <w:color w:val="000000"/>
          <w:sz w:val="28"/>
          <w:vertAlign w:val="superscript"/>
          <w:lang w:val="en-US"/>
        </w:rPr>
        <w:t>c</w:t>
      </w:r>
      <w:r w:rsidR="00797558" w:rsidRPr="00406D69">
        <w:rPr>
          <w:color w:val="000000"/>
          <w:sz w:val="28"/>
          <w:vertAlign w:val="subscript"/>
          <w:lang w:val="en-US"/>
        </w:rPr>
        <w:t>o</w:t>
      </w:r>
      <w:r w:rsidR="00797558" w:rsidRPr="00406D69">
        <w:rPr>
          <w:color w:val="000000"/>
          <w:sz w:val="28"/>
        </w:rPr>
        <w:t xml:space="preserve"> </w:t>
      </w:r>
      <w:r w:rsidR="00406D69">
        <w:rPr>
          <w:color w:val="000000"/>
          <w:sz w:val="28"/>
        </w:rPr>
        <w:t>–</w:t>
      </w:r>
      <w:r w:rsidR="00406D69" w:rsidRPr="00406D69">
        <w:rPr>
          <w:color w:val="000000"/>
          <w:sz w:val="28"/>
        </w:rPr>
        <w:t xml:space="preserve"> </w:t>
      </w:r>
      <w:r w:rsidR="00797558" w:rsidRPr="00406D69">
        <w:rPr>
          <w:color w:val="000000"/>
          <w:sz w:val="28"/>
        </w:rPr>
        <w:t>нормативный расход водоразборным устройством, принимаемым в соответствии со СНиП 2.04.01</w:t>
      </w:r>
      <w:r w:rsidR="00406D69">
        <w:rPr>
          <w:color w:val="000000"/>
          <w:sz w:val="28"/>
        </w:rPr>
        <w:t>–</w:t>
      </w:r>
      <w:r w:rsidR="00406D69" w:rsidRPr="00406D69">
        <w:rPr>
          <w:color w:val="000000"/>
          <w:sz w:val="28"/>
        </w:rPr>
        <w:t>8</w:t>
      </w:r>
      <w:r w:rsidR="00797558" w:rsidRPr="00406D69">
        <w:rPr>
          <w:color w:val="000000"/>
          <w:sz w:val="28"/>
        </w:rPr>
        <w:t xml:space="preserve">5; принимаем по прибору с наибольшим расходом, </w:t>
      </w:r>
      <w:r w:rsidR="00406D69">
        <w:rPr>
          <w:color w:val="000000"/>
          <w:sz w:val="28"/>
        </w:rPr>
        <w:t>т.е.</w:t>
      </w:r>
      <w:r w:rsidR="00797558" w:rsidRPr="00406D69">
        <w:rPr>
          <w:color w:val="000000"/>
          <w:sz w:val="28"/>
        </w:rPr>
        <w:t xml:space="preserve"> по ванне: </w:t>
      </w:r>
      <w:r w:rsidR="00797558" w:rsidRPr="00406D69">
        <w:rPr>
          <w:color w:val="000000"/>
          <w:sz w:val="28"/>
          <w:lang w:val="en-US"/>
        </w:rPr>
        <w:t>q</w:t>
      </w:r>
      <w:r w:rsidR="00797558" w:rsidRPr="00406D69">
        <w:rPr>
          <w:color w:val="000000"/>
          <w:sz w:val="28"/>
          <w:vertAlign w:val="superscript"/>
          <w:lang w:val="en-US"/>
        </w:rPr>
        <w:t>c</w:t>
      </w:r>
      <w:r w:rsidR="00797558" w:rsidRPr="00406D69">
        <w:rPr>
          <w:color w:val="000000"/>
          <w:sz w:val="28"/>
          <w:vertAlign w:val="subscript"/>
          <w:lang w:val="en-US"/>
        </w:rPr>
        <w:t>o</w:t>
      </w:r>
      <w:r w:rsidR="00797558" w:rsidRPr="00406D69">
        <w:rPr>
          <w:color w:val="000000"/>
          <w:sz w:val="28"/>
        </w:rPr>
        <w:t>=0,2</w:t>
      </w:r>
      <w:r w:rsidR="00406D69">
        <w:rPr>
          <w:color w:val="000000"/>
          <w:sz w:val="28"/>
        </w:rPr>
        <w:t> </w:t>
      </w:r>
      <w:r w:rsidR="00406D69" w:rsidRPr="00406D69">
        <w:rPr>
          <w:color w:val="000000"/>
          <w:sz w:val="28"/>
        </w:rPr>
        <w:t>л</w:t>
      </w:r>
      <w:r w:rsidR="00797558" w:rsidRPr="00406D69">
        <w:rPr>
          <w:color w:val="000000"/>
          <w:sz w:val="28"/>
        </w:rPr>
        <w:t>/с.</w:t>
      </w:r>
    </w:p>
    <w:p w:rsidR="00406D69" w:rsidRDefault="00797558" w:rsidP="00406D69">
      <w:pPr>
        <w:spacing w:line="360" w:lineRule="auto"/>
        <w:ind w:firstLine="709"/>
        <w:jc w:val="both"/>
        <w:rPr>
          <w:color w:val="000000"/>
          <w:sz w:val="28"/>
        </w:rPr>
      </w:pPr>
      <w:r w:rsidRPr="00406D69">
        <w:rPr>
          <w:color w:val="000000"/>
          <w:sz w:val="28"/>
        </w:rPr>
        <w:t xml:space="preserve">α </w:t>
      </w:r>
      <w:r w:rsidR="00406D69">
        <w:rPr>
          <w:color w:val="000000"/>
          <w:sz w:val="28"/>
        </w:rPr>
        <w:t>–</w:t>
      </w:r>
      <w:r w:rsidR="00406D69" w:rsidRPr="00406D69">
        <w:rPr>
          <w:color w:val="000000"/>
          <w:sz w:val="28"/>
        </w:rPr>
        <w:t xml:space="preserve"> </w:t>
      </w:r>
      <w:r w:rsidRPr="00406D69">
        <w:rPr>
          <w:color w:val="000000"/>
          <w:sz w:val="28"/>
        </w:rPr>
        <w:t xml:space="preserve">величина, зависящая от числа водоразборных точек на расчетном участке сети </w:t>
      </w:r>
      <w:r w:rsidRPr="00406D69">
        <w:rPr>
          <w:color w:val="000000"/>
          <w:sz w:val="28"/>
          <w:lang w:val="en-US"/>
        </w:rPr>
        <w:t>N</w:t>
      </w:r>
      <w:r w:rsidRPr="00406D69">
        <w:rPr>
          <w:color w:val="000000"/>
          <w:sz w:val="28"/>
        </w:rPr>
        <w:t xml:space="preserve"> и от вероятности их действия </w:t>
      </w:r>
      <w:r w:rsidRPr="00406D69">
        <w:rPr>
          <w:color w:val="000000"/>
          <w:sz w:val="28"/>
          <w:lang w:val="en-US"/>
        </w:rPr>
        <w:t>P</w:t>
      </w:r>
      <w:r w:rsidRPr="00406D69">
        <w:rPr>
          <w:color w:val="000000"/>
          <w:sz w:val="28"/>
        </w:rPr>
        <w:t>;</w:t>
      </w:r>
    </w:p>
    <w:p w:rsidR="00797558" w:rsidRPr="00406D69" w:rsidRDefault="00797558" w:rsidP="00406D69">
      <w:pPr>
        <w:spacing w:line="360" w:lineRule="auto"/>
        <w:ind w:firstLine="709"/>
        <w:jc w:val="both"/>
        <w:rPr>
          <w:color w:val="000000"/>
          <w:sz w:val="28"/>
        </w:rPr>
      </w:pPr>
      <w:r w:rsidRPr="00406D69">
        <w:rPr>
          <w:color w:val="000000"/>
          <w:sz w:val="28"/>
        </w:rPr>
        <w:t>2. Вероятность действия водоразборных устройств при потреблении холодной воды для одинаковых потребителей определяют по формуле:</w:t>
      </w:r>
    </w:p>
    <w:p w:rsidR="002F0CE4" w:rsidRDefault="002F0CE4" w:rsidP="00406D69">
      <w:pPr>
        <w:spacing w:line="360" w:lineRule="auto"/>
        <w:ind w:firstLine="709"/>
        <w:jc w:val="both"/>
        <w:rPr>
          <w:color w:val="000000"/>
          <w:sz w:val="28"/>
          <w:lang w:val="uk-UA"/>
        </w:rPr>
      </w:pPr>
    </w:p>
    <w:p w:rsidR="00797558" w:rsidRPr="002F0CE4" w:rsidRDefault="00797558" w:rsidP="00406D69">
      <w:pPr>
        <w:spacing w:line="360" w:lineRule="auto"/>
        <w:ind w:firstLine="709"/>
        <w:jc w:val="both"/>
        <w:rPr>
          <w:color w:val="000000"/>
          <w:sz w:val="28"/>
          <w:lang w:val="uk-UA"/>
        </w:rPr>
      </w:pPr>
      <w:r w:rsidRPr="00406D69">
        <w:rPr>
          <w:color w:val="000000"/>
          <w:sz w:val="28"/>
          <w:lang w:val="en-US"/>
        </w:rPr>
        <w:t>P</w:t>
      </w:r>
      <w:r w:rsidR="0080333D" w:rsidRPr="002F0CE4">
        <w:rPr>
          <w:color w:val="000000"/>
          <w:sz w:val="28"/>
          <w:lang w:val="uk-UA"/>
        </w:rPr>
        <w:t xml:space="preserve"> </w:t>
      </w:r>
      <w:r w:rsidRPr="002F0CE4">
        <w:rPr>
          <w:color w:val="000000"/>
          <w:sz w:val="28"/>
          <w:lang w:val="uk-UA"/>
        </w:rPr>
        <w:t>=</w:t>
      </w:r>
      <w:r w:rsidR="0080333D" w:rsidRPr="002F0CE4">
        <w:rPr>
          <w:color w:val="000000"/>
          <w:sz w:val="28"/>
          <w:lang w:val="uk-UA"/>
        </w:rPr>
        <w:t xml:space="preserve"> </w:t>
      </w:r>
      <w:r w:rsidRPr="002F0CE4">
        <w:rPr>
          <w:color w:val="000000"/>
          <w:sz w:val="28"/>
          <w:lang w:val="uk-UA"/>
        </w:rPr>
        <w:t>(</w:t>
      </w:r>
      <w:r w:rsidRPr="00406D69">
        <w:rPr>
          <w:color w:val="000000"/>
          <w:sz w:val="28"/>
          <w:lang w:val="en-US"/>
        </w:rPr>
        <w:t>q</w:t>
      </w:r>
      <w:r w:rsidRPr="00406D69">
        <w:rPr>
          <w:color w:val="000000"/>
          <w:sz w:val="28"/>
          <w:vertAlign w:val="superscript"/>
          <w:lang w:val="en-US"/>
        </w:rPr>
        <w:t>c</w:t>
      </w:r>
      <w:r w:rsidRPr="00406D69">
        <w:rPr>
          <w:color w:val="000000"/>
          <w:sz w:val="28"/>
          <w:vertAlign w:val="subscript"/>
          <w:lang w:val="en-US"/>
        </w:rPr>
        <w:t>hr</w:t>
      </w:r>
      <w:r w:rsidRPr="002F0CE4">
        <w:rPr>
          <w:color w:val="000000"/>
          <w:sz w:val="28"/>
          <w:vertAlign w:val="subscript"/>
          <w:lang w:val="uk-UA"/>
        </w:rPr>
        <w:t>,</w:t>
      </w:r>
      <w:r w:rsidRPr="00406D69">
        <w:rPr>
          <w:color w:val="000000"/>
          <w:sz w:val="28"/>
          <w:vertAlign w:val="subscript"/>
          <w:lang w:val="en-US"/>
        </w:rPr>
        <w:t>u</w:t>
      </w:r>
      <w:r w:rsidRPr="002F0CE4">
        <w:rPr>
          <w:color w:val="000000"/>
          <w:sz w:val="28"/>
          <w:lang w:val="uk-UA"/>
        </w:rPr>
        <w:t>*</w:t>
      </w:r>
      <w:r w:rsidRPr="00406D69">
        <w:rPr>
          <w:color w:val="000000"/>
          <w:sz w:val="28"/>
          <w:lang w:val="en-US"/>
        </w:rPr>
        <w:t>U</w:t>
      </w:r>
      <w:r w:rsidRPr="002F0CE4">
        <w:rPr>
          <w:color w:val="000000"/>
          <w:sz w:val="28"/>
          <w:lang w:val="uk-UA"/>
        </w:rPr>
        <w:t>)/(3600*</w:t>
      </w:r>
      <w:r w:rsidRPr="00406D69">
        <w:rPr>
          <w:color w:val="000000"/>
          <w:sz w:val="28"/>
          <w:lang w:val="en-US"/>
        </w:rPr>
        <w:t>q</w:t>
      </w:r>
      <w:r w:rsidRPr="00406D69">
        <w:rPr>
          <w:color w:val="000000"/>
          <w:sz w:val="28"/>
          <w:vertAlign w:val="superscript"/>
          <w:lang w:val="en-US"/>
        </w:rPr>
        <w:t>c</w:t>
      </w:r>
      <w:r w:rsidRPr="00406D69">
        <w:rPr>
          <w:color w:val="000000"/>
          <w:sz w:val="28"/>
          <w:vertAlign w:val="subscript"/>
          <w:lang w:val="en-US"/>
        </w:rPr>
        <w:t>o</w:t>
      </w:r>
      <w:r w:rsidRPr="002F0CE4">
        <w:rPr>
          <w:color w:val="000000"/>
          <w:sz w:val="28"/>
          <w:lang w:val="uk-UA"/>
        </w:rPr>
        <w:t>*</w:t>
      </w:r>
      <w:r w:rsidRPr="00406D69">
        <w:rPr>
          <w:color w:val="000000"/>
          <w:sz w:val="28"/>
          <w:lang w:val="en-US"/>
        </w:rPr>
        <w:t>N</w:t>
      </w:r>
      <w:r w:rsidRPr="002F0CE4">
        <w:rPr>
          <w:color w:val="000000"/>
          <w:sz w:val="28"/>
          <w:lang w:val="uk-UA"/>
        </w:rPr>
        <w:t>)</w:t>
      </w:r>
      <w:r w:rsidR="00406D69" w:rsidRPr="002F0CE4">
        <w:rPr>
          <w:color w:val="000000"/>
          <w:sz w:val="28"/>
          <w:lang w:val="uk-UA"/>
        </w:rPr>
        <w:t>, г</w:t>
      </w:r>
      <w:r w:rsidRPr="002F0CE4">
        <w:rPr>
          <w:color w:val="000000"/>
          <w:sz w:val="28"/>
          <w:lang w:val="uk-UA"/>
        </w:rPr>
        <w:t>де</w:t>
      </w:r>
    </w:p>
    <w:p w:rsidR="002F0CE4" w:rsidRDefault="002F0CE4" w:rsidP="00406D69">
      <w:pPr>
        <w:spacing w:line="360" w:lineRule="auto"/>
        <w:ind w:firstLine="709"/>
        <w:jc w:val="both"/>
        <w:rPr>
          <w:color w:val="000000"/>
          <w:sz w:val="28"/>
          <w:lang w:val="uk-UA"/>
        </w:rPr>
      </w:pPr>
    </w:p>
    <w:p w:rsidR="00797558" w:rsidRPr="00406D69" w:rsidRDefault="00797558" w:rsidP="00406D69">
      <w:pPr>
        <w:spacing w:line="360" w:lineRule="auto"/>
        <w:ind w:firstLine="709"/>
        <w:jc w:val="both"/>
        <w:rPr>
          <w:color w:val="000000"/>
          <w:sz w:val="28"/>
        </w:rPr>
      </w:pPr>
      <w:r w:rsidRPr="00406D69">
        <w:rPr>
          <w:color w:val="000000"/>
          <w:sz w:val="28"/>
          <w:lang w:val="en-US"/>
        </w:rPr>
        <w:t>q</w:t>
      </w:r>
      <w:r w:rsidRPr="00406D69">
        <w:rPr>
          <w:color w:val="000000"/>
          <w:sz w:val="28"/>
          <w:vertAlign w:val="superscript"/>
          <w:lang w:val="en-US"/>
        </w:rPr>
        <w:t>c</w:t>
      </w:r>
      <w:r w:rsidRPr="00406D69">
        <w:rPr>
          <w:color w:val="000000"/>
          <w:sz w:val="28"/>
          <w:vertAlign w:val="subscript"/>
          <w:lang w:val="en-US"/>
        </w:rPr>
        <w:t>hr</w:t>
      </w:r>
      <w:r w:rsidRPr="00406D69">
        <w:rPr>
          <w:color w:val="000000"/>
          <w:sz w:val="28"/>
          <w:vertAlign w:val="subscript"/>
        </w:rPr>
        <w:t>,</w:t>
      </w:r>
      <w:r w:rsidRPr="00406D69">
        <w:rPr>
          <w:color w:val="000000"/>
          <w:sz w:val="28"/>
          <w:vertAlign w:val="subscript"/>
          <w:lang w:val="en-US"/>
        </w:rPr>
        <w:t>u</w:t>
      </w:r>
      <w:r w:rsidRPr="00406D69">
        <w:rPr>
          <w:color w:val="000000"/>
          <w:sz w:val="28"/>
        </w:rPr>
        <w:t xml:space="preserve"> – норма расхода холодной воды одним потребителем в час</w:t>
      </w:r>
    </w:p>
    <w:p w:rsidR="00406D69" w:rsidRDefault="00797558" w:rsidP="00406D69">
      <w:pPr>
        <w:spacing w:line="360" w:lineRule="auto"/>
        <w:ind w:firstLine="709"/>
        <w:jc w:val="both"/>
        <w:rPr>
          <w:color w:val="000000"/>
          <w:sz w:val="28"/>
        </w:rPr>
      </w:pPr>
      <w:r w:rsidRPr="00406D69">
        <w:rPr>
          <w:color w:val="000000"/>
          <w:sz w:val="28"/>
        </w:rPr>
        <w:t>наибольшего водопотребления.</w:t>
      </w:r>
    </w:p>
    <w:p w:rsidR="00797558" w:rsidRPr="00406D69" w:rsidRDefault="00797558" w:rsidP="00406D69">
      <w:pPr>
        <w:spacing w:line="360" w:lineRule="auto"/>
        <w:ind w:firstLine="709"/>
        <w:jc w:val="both"/>
        <w:rPr>
          <w:color w:val="000000"/>
          <w:sz w:val="28"/>
        </w:rPr>
      </w:pPr>
      <w:r w:rsidRPr="00406D69">
        <w:rPr>
          <w:color w:val="000000"/>
          <w:sz w:val="28"/>
        </w:rPr>
        <w:t>Принимаем</w:t>
      </w:r>
      <w:r w:rsidR="00406D69">
        <w:rPr>
          <w:color w:val="000000"/>
          <w:sz w:val="28"/>
        </w:rPr>
        <w:t xml:space="preserve"> </w:t>
      </w:r>
      <w:r w:rsidRPr="00406D69">
        <w:rPr>
          <w:color w:val="000000"/>
          <w:sz w:val="28"/>
          <w:lang w:val="en-US"/>
        </w:rPr>
        <w:t>q</w:t>
      </w:r>
      <w:r w:rsidRPr="00406D69">
        <w:rPr>
          <w:color w:val="000000"/>
          <w:sz w:val="28"/>
          <w:vertAlign w:val="superscript"/>
          <w:lang w:val="en-US"/>
        </w:rPr>
        <w:t>tot</w:t>
      </w:r>
      <w:r w:rsidRPr="00406D69">
        <w:rPr>
          <w:color w:val="000000"/>
          <w:sz w:val="28"/>
          <w:vertAlign w:val="subscript"/>
          <w:lang w:val="en-US"/>
        </w:rPr>
        <w:t>hr</w:t>
      </w:r>
      <w:r w:rsidRPr="00406D69">
        <w:rPr>
          <w:color w:val="000000"/>
          <w:sz w:val="28"/>
          <w:vertAlign w:val="subscript"/>
        </w:rPr>
        <w:t>,</w:t>
      </w:r>
      <w:r w:rsidRPr="00406D69">
        <w:rPr>
          <w:color w:val="000000"/>
          <w:sz w:val="28"/>
          <w:vertAlign w:val="subscript"/>
          <w:lang w:val="en-US"/>
        </w:rPr>
        <w:t>u</w:t>
      </w:r>
      <w:r w:rsidRPr="00406D69">
        <w:rPr>
          <w:color w:val="000000"/>
          <w:sz w:val="28"/>
        </w:rPr>
        <w:t xml:space="preserve"> =15,6</w:t>
      </w:r>
      <w:r w:rsidR="00406D69">
        <w:rPr>
          <w:color w:val="000000"/>
          <w:sz w:val="28"/>
        </w:rPr>
        <w:t> </w:t>
      </w:r>
      <w:r w:rsidR="00406D69" w:rsidRPr="00406D69">
        <w:rPr>
          <w:color w:val="000000"/>
          <w:sz w:val="28"/>
        </w:rPr>
        <w:t>л</w:t>
      </w:r>
      <w:r w:rsidRPr="00406D69">
        <w:rPr>
          <w:color w:val="000000"/>
          <w:sz w:val="28"/>
        </w:rPr>
        <w:t xml:space="preserve"> и </w:t>
      </w:r>
      <w:r w:rsidRPr="00406D69">
        <w:rPr>
          <w:color w:val="000000"/>
          <w:sz w:val="28"/>
          <w:lang w:val="en-US"/>
        </w:rPr>
        <w:t>q</w:t>
      </w:r>
      <w:r w:rsidRPr="00406D69">
        <w:rPr>
          <w:color w:val="000000"/>
          <w:sz w:val="28"/>
          <w:vertAlign w:val="superscript"/>
          <w:lang w:val="en-US"/>
        </w:rPr>
        <w:t>h</w:t>
      </w:r>
      <w:r w:rsidRPr="00406D69">
        <w:rPr>
          <w:color w:val="000000"/>
          <w:sz w:val="28"/>
          <w:vertAlign w:val="subscript"/>
          <w:lang w:val="en-US"/>
        </w:rPr>
        <w:t>hr</w:t>
      </w:r>
      <w:r w:rsidRPr="00406D69">
        <w:rPr>
          <w:color w:val="000000"/>
          <w:sz w:val="28"/>
          <w:vertAlign w:val="subscript"/>
        </w:rPr>
        <w:t>,</w:t>
      </w:r>
      <w:r w:rsidRPr="00406D69">
        <w:rPr>
          <w:color w:val="000000"/>
          <w:sz w:val="28"/>
          <w:vertAlign w:val="subscript"/>
          <w:lang w:val="en-US"/>
        </w:rPr>
        <w:t>u</w:t>
      </w:r>
      <w:r w:rsidRPr="00406D69">
        <w:rPr>
          <w:color w:val="000000"/>
          <w:sz w:val="28"/>
        </w:rPr>
        <w:t>= 1</w:t>
      </w:r>
      <w:r w:rsidR="00406D69" w:rsidRPr="00406D69">
        <w:rPr>
          <w:color w:val="000000"/>
          <w:sz w:val="28"/>
        </w:rPr>
        <w:t>0</w:t>
      </w:r>
      <w:r w:rsidR="00406D69">
        <w:rPr>
          <w:color w:val="000000"/>
          <w:sz w:val="28"/>
        </w:rPr>
        <w:t> </w:t>
      </w:r>
      <w:r w:rsidR="00406D69" w:rsidRPr="00406D69">
        <w:rPr>
          <w:color w:val="000000"/>
          <w:sz w:val="28"/>
        </w:rPr>
        <w:t>л</w:t>
      </w:r>
      <w:r w:rsidRPr="00406D69">
        <w:rPr>
          <w:color w:val="000000"/>
          <w:sz w:val="28"/>
        </w:rPr>
        <w:t>, для жилых домов квартирного типа с централизованным ГВ, оборудованными ваннами длиной 1500</w:t>
      </w:r>
      <w:r w:rsidR="00406D69">
        <w:rPr>
          <w:color w:val="000000"/>
          <w:sz w:val="28"/>
        </w:rPr>
        <w:t>–</w:t>
      </w:r>
      <w:r w:rsidR="00406D69" w:rsidRPr="00406D69">
        <w:rPr>
          <w:color w:val="000000"/>
          <w:sz w:val="28"/>
        </w:rPr>
        <w:t>1700</w:t>
      </w:r>
      <w:r w:rsidR="00406D69">
        <w:rPr>
          <w:color w:val="000000"/>
          <w:sz w:val="28"/>
        </w:rPr>
        <w:t> </w:t>
      </w:r>
      <w:r w:rsidR="00406D69" w:rsidRPr="00406D69">
        <w:rPr>
          <w:color w:val="000000"/>
          <w:sz w:val="28"/>
        </w:rPr>
        <w:t>мм</w:t>
      </w:r>
      <w:r w:rsidRPr="00406D69">
        <w:rPr>
          <w:color w:val="000000"/>
          <w:sz w:val="28"/>
        </w:rPr>
        <w:t>, оборудованными душами.</w:t>
      </w:r>
    </w:p>
    <w:p w:rsidR="002F0CE4" w:rsidRDefault="002F0CE4" w:rsidP="00406D69">
      <w:pPr>
        <w:spacing w:line="360" w:lineRule="auto"/>
        <w:ind w:firstLine="709"/>
        <w:jc w:val="both"/>
        <w:rPr>
          <w:color w:val="000000"/>
          <w:sz w:val="28"/>
          <w:lang w:val="uk-UA"/>
        </w:rPr>
      </w:pPr>
    </w:p>
    <w:p w:rsidR="00797558" w:rsidRPr="002F0CE4" w:rsidRDefault="00797558" w:rsidP="00406D69">
      <w:pPr>
        <w:spacing w:line="360" w:lineRule="auto"/>
        <w:ind w:firstLine="709"/>
        <w:jc w:val="both"/>
        <w:rPr>
          <w:color w:val="000000"/>
          <w:sz w:val="28"/>
          <w:lang w:val="uk-UA"/>
        </w:rPr>
      </w:pPr>
      <w:r w:rsidRPr="00406D69">
        <w:rPr>
          <w:color w:val="000000"/>
          <w:sz w:val="28"/>
          <w:lang w:val="en-US"/>
        </w:rPr>
        <w:t>q</w:t>
      </w:r>
      <w:r w:rsidRPr="00406D69">
        <w:rPr>
          <w:color w:val="000000"/>
          <w:sz w:val="28"/>
          <w:vertAlign w:val="superscript"/>
          <w:lang w:val="en-US"/>
        </w:rPr>
        <w:t>c</w:t>
      </w:r>
      <w:r w:rsidRPr="00406D69">
        <w:rPr>
          <w:color w:val="000000"/>
          <w:sz w:val="28"/>
          <w:vertAlign w:val="subscript"/>
          <w:lang w:val="en-US"/>
        </w:rPr>
        <w:t>hr</w:t>
      </w:r>
      <w:r w:rsidRPr="002F0CE4">
        <w:rPr>
          <w:color w:val="000000"/>
          <w:sz w:val="28"/>
          <w:vertAlign w:val="subscript"/>
          <w:lang w:val="uk-UA"/>
        </w:rPr>
        <w:t>,</w:t>
      </w:r>
      <w:r w:rsidRPr="00406D69">
        <w:rPr>
          <w:color w:val="000000"/>
          <w:sz w:val="28"/>
          <w:vertAlign w:val="subscript"/>
          <w:lang w:val="en-US"/>
        </w:rPr>
        <w:t>u</w:t>
      </w:r>
      <w:r w:rsidR="0080333D" w:rsidRPr="002F0CE4">
        <w:rPr>
          <w:color w:val="000000"/>
          <w:sz w:val="28"/>
          <w:vertAlign w:val="subscript"/>
          <w:lang w:val="uk-UA"/>
        </w:rPr>
        <w:t xml:space="preserve"> </w:t>
      </w:r>
      <w:r w:rsidRPr="002F0CE4">
        <w:rPr>
          <w:color w:val="000000"/>
          <w:sz w:val="28"/>
          <w:lang w:val="uk-UA"/>
        </w:rPr>
        <w:t>=</w:t>
      </w:r>
      <w:r w:rsidR="0080333D" w:rsidRPr="002F0CE4">
        <w:rPr>
          <w:color w:val="000000"/>
          <w:sz w:val="28"/>
          <w:lang w:val="uk-UA"/>
        </w:rPr>
        <w:t xml:space="preserve"> </w:t>
      </w:r>
      <w:r w:rsidRPr="00406D69">
        <w:rPr>
          <w:color w:val="000000"/>
          <w:sz w:val="28"/>
          <w:lang w:val="en-US"/>
        </w:rPr>
        <w:t>q</w:t>
      </w:r>
      <w:r w:rsidRPr="00406D69">
        <w:rPr>
          <w:color w:val="000000"/>
          <w:sz w:val="28"/>
          <w:vertAlign w:val="superscript"/>
          <w:lang w:val="en-US"/>
        </w:rPr>
        <w:t>tot</w:t>
      </w:r>
      <w:r w:rsidRPr="00406D69">
        <w:rPr>
          <w:color w:val="000000"/>
          <w:sz w:val="28"/>
          <w:vertAlign w:val="subscript"/>
          <w:lang w:val="en-US"/>
        </w:rPr>
        <w:t>hr</w:t>
      </w:r>
      <w:r w:rsidRPr="002F0CE4">
        <w:rPr>
          <w:color w:val="000000"/>
          <w:sz w:val="28"/>
          <w:vertAlign w:val="subscript"/>
          <w:lang w:val="uk-UA"/>
        </w:rPr>
        <w:t>,</w:t>
      </w:r>
      <w:r w:rsidRPr="00406D69">
        <w:rPr>
          <w:color w:val="000000"/>
          <w:sz w:val="28"/>
          <w:vertAlign w:val="subscript"/>
          <w:lang w:val="en-US"/>
        </w:rPr>
        <w:t>u</w:t>
      </w:r>
      <w:r w:rsidRPr="002F0CE4">
        <w:rPr>
          <w:color w:val="000000"/>
          <w:sz w:val="28"/>
          <w:lang w:val="uk-UA"/>
        </w:rPr>
        <w:t>-</w:t>
      </w:r>
      <w:r w:rsidRPr="00406D69">
        <w:rPr>
          <w:color w:val="000000"/>
          <w:sz w:val="28"/>
          <w:lang w:val="en-US"/>
        </w:rPr>
        <w:t>q</w:t>
      </w:r>
      <w:r w:rsidRPr="00406D69">
        <w:rPr>
          <w:color w:val="000000"/>
          <w:sz w:val="28"/>
          <w:vertAlign w:val="superscript"/>
          <w:lang w:val="en-US"/>
        </w:rPr>
        <w:t>h</w:t>
      </w:r>
      <w:r w:rsidRPr="00406D69">
        <w:rPr>
          <w:color w:val="000000"/>
          <w:sz w:val="28"/>
          <w:vertAlign w:val="subscript"/>
          <w:lang w:val="en-US"/>
        </w:rPr>
        <w:t>hr</w:t>
      </w:r>
      <w:r w:rsidRPr="002F0CE4">
        <w:rPr>
          <w:color w:val="000000"/>
          <w:sz w:val="28"/>
          <w:vertAlign w:val="subscript"/>
          <w:lang w:val="uk-UA"/>
        </w:rPr>
        <w:t>,</w:t>
      </w:r>
      <w:r w:rsidRPr="00406D69">
        <w:rPr>
          <w:color w:val="000000"/>
          <w:sz w:val="28"/>
          <w:vertAlign w:val="subscript"/>
          <w:lang w:val="en-US"/>
        </w:rPr>
        <w:t>u</w:t>
      </w:r>
      <w:r w:rsidR="0080333D" w:rsidRPr="002F0CE4">
        <w:rPr>
          <w:color w:val="000000"/>
          <w:sz w:val="28"/>
          <w:vertAlign w:val="subscript"/>
          <w:lang w:val="uk-UA"/>
        </w:rPr>
        <w:t xml:space="preserve"> </w:t>
      </w:r>
      <w:r w:rsidRPr="002F0CE4">
        <w:rPr>
          <w:color w:val="000000"/>
          <w:sz w:val="28"/>
          <w:lang w:val="uk-UA"/>
        </w:rPr>
        <w:t>=15,6</w:t>
      </w:r>
      <w:r w:rsidR="00406D69" w:rsidRPr="002F0CE4">
        <w:rPr>
          <w:color w:val="000000"/>
          <w:sz w:val="28"/>
          <w:lang w:val="uk-UA"/>
        </w:rPr>
        <w:t>–1</w:t>
      </w:r>
      <w:r w:rsidRPr="002F0CE4">
        <w:rPr>
          <w:color w:val="000000"/>
          <w:sz w:val="28"/>
          <w:lang w:val="uk-UA"/>
        </w:rPr>
        <w:t>0</w:t>
      </w:r>
      <w:r w:rsidR="0080333D" w:rsidRPr="002F0CE4">
        <w:rPr>
          <w:color w:val="000000"/>
          <w:sz w:val="28"/>
          <w:lang w:val="uk-UA"/>
        </w:rPr>
        <w:t xml:space="preserve"> </w:t>
      </w:r>
      <w:r w:rsidRPr="002F0CE4">
        <w:rPr>
          <w:color w:val="000000"/>
          <w:sz w:val="28"/>
          <w:lang w:val="uk-UA"/>
        </w:rPr>
        <w:t>=</w:t>
      </w:r>
      <w:r w:rsidR="0080333D" w:rsidRPr="002F0CE4">
        <w:rPr>
          <w:color w:val="000000"/>
          <w:sz w:val="28"/>
          <w:lang w:val="uk-UA"/>
        </w:rPr>
        <w:t xml:space="preserve"> </w:t>
      </w:r>
      <w:r w:rsidRPr="002F0CE4">
        <w:rPr>
          <w:color w:val="000000"/>
          <w:sz w:val="28"/>
          <w:lang w:val="uk-UA"/>
        </w:rPr>
        <w:t>5,</w:t>
      </w:r>
      <w:r w:rsidR="00406D69" w:rsidRPr="002F0CE4">
        <w:rPr>
          <w:color w:val="000000"/>
          <w:sz w:val="28"/>
          <w:lang w:val="uk-UA"/>
        </w:rPr>
        <w:t>6</w:t>
      </w:r>
      <w:r w:rsidR="00406D69">
        <w:rPr>
          <w:color w:val="000000"/>
          <w:sz w:val="28"/>
        </w:rPr>
        <w:t> </w:t>
      </w:r>
      <w:r w:rsidR="00406D69" w:rsidRPr="002F0CE4">
        <w:rPr>
          <w:color w:val="000000"/>
          <w:sz w:val="28"/>
          <w:lang w:val="uk-UA"/>
        </w:rPr>
        <w:t>л</w:t>
      </w:r>
      <w:r w:rsidRPr="002F0CE4">
        <w:rPr>
          <w:color w:val="000000"/>
          <w:sz w:val="28"/>
          <w:lang w:val="uk-UA"/>
        </w:rPr>
        <w:t>.</w:t>
      </w:r>
    </w:p>
    <w:p w:rsidR="00797558" w:rsidRPr="002F0CE4" w:rsidRDefault="00797558" w:rsidP="00406D69">
      <w:pPr>
        <w:spacing w:line="360" w:lineRule="auto"/>
        <w:ind w:firstLine="709"/>
        <w:jc w:val="both"/>
        <w:rPr>
          <w:color w:val="000000"/>
          <w:sz w:val="28"/>
          <w:lang w:val="uk-UA"/>
        </w:rPr>
      </w:pPr>
    </w:p>
    <w:p w:rsidR="00797558" w:rsidRPr="00406D69" w:rsidRDefault="00797558" w:rsidP="00406D69">
      <w:pPr>
        <w:spacing w:line="360" w:lineRule="auto"/>
        <w:ind w:firstLine="709"/>
        <w:jc w:val="both"/>
        <w:rPr>
          <w:color w:val="000000"/>
          <w:sz w:val="28"/>
        </w:rPr>
      </w:pPr>
      <w:r w:rsidRPr="00406D69">
        <w:rPr>
          <w:color w:val="000000"/>
          <w:sz w:val="28"/>
          <w:lang w:val="en-US"/>
        </w:rPr>
        <w:t>U</w:t>
      </w:r>
      <w:r w:rsidRPr="00406D69">
        <w:rPr>
          <w:color w:val="000000"/>
          <w:sz w:val="28"/>
        </w:rPr>
        <w:t xml:space="preserve"> – общее число потребителей в здании. Исходя из планировки и размеров квартир, принимаем, что в каждой квартире живет по 3 человека. В здании </w:t>
      </w:r>
      <w:r w:rsidR="00320C21" w:rsidRPr="00406D69">
        <w:rPr>
          <w:color w:val="000000"/>
          <w:sz w:val="28"/>
        </w:rPr>
        <w:t>5</w:t>
      </w:r>
      <w:r w:rsidRPr="00406D69">
        <w:rPr>
          <w:color w:val="000000"/>
          <w:sz w:val="28"/>
        </w:rPr>
        <w:t xml:space="preserve"> этажей, на каждом этаже по </w:t>
      </w:r>
      <w:r w:rsidR="00320C21" w:rsidRPr="00406D69">
        <w:rPr>
          <w:color w:val="000000"/>
          <w:sz w:val="28"/>
        </w:rPr>
        <w:t xml:space="preserve">четыре </w:t>
      </w:r>
      <w:r w:rsidRPr="00406D69">
        <w:rPr>
          <w:color w:val="000000"/>
          <w:sz w:val="28"/>
        </w:rPr>
        <w:t>квартиры.</w:t>
      </w:r>
    </w:p>
    <w:p w:rsidR="00797558" w:rsidRPr="00406D69" w:rsidRDefault="00797558" w:rsidP="00406D69">
      <w:pPr>
        <w:spacing w:line="360" w:lineRule="auto"/>
        <w:ind w:firstLine="709"/>
        <w:jc w:val="both"/>
        <w:rPr>
          <w:color w:val="000000"/>
          <w:sz w:val="28"/>
        </w:rPr>
      </w:pPr>
      <w:r w:rsidRPr="00406D69">
        <w:rPr>
          <w:color w:val="000000"/>
          <w:sz w:val="28"/>
        </w:rPr>
        <w:t>Общее число жильцов</w:t>
      </w:r>
      <w:r w:rsidR="00406D69">
        <w:rPr>
          <w:color w:val="000000"/>
          <w:sz w:val="28"/>
        </w:rPr>
        <w:t>:</w:t>
      </w:r>
      <w:r w:rsidRPr="00406D69">
        <w:rPr>
          <w:color w:val="000000"/>
          <w:sz w:val="28"/>
        </w:rPr>
        <w:t xml:space="preserve"> </w:t>
      </w:r>
      <w:r w:rsidRPr="00406D69">
        <w:rPr>
          <w:color w:val="000000"/>
          <w:sz w:val="28"/>
          <w:lang w:val="en-US"/>
        </w:rPr>
        <w:t>U</w:t>
      </w:r>
      <w:r w:rsidR="0080333D" w:rsidRPr="00406D69">
        <w:rPr>
          <w:color w:val="000000"/>
          <w:sz w:val="28"/>
        </w:rPr>
        <w:t xml:space="preserve"> </w:t>
      </w:r>
      <w:r w:rsidRPr="00406D69">
        <w:rPr>
          <w:color w:val="000000"/>
          <w:sz w:val="28"/>
        </w:rPr>
        <w:t>=</w:t>
      </w:r>
      <w:r w:rsidR="0080333D" w:rsidRPr="00406D69">
        <w:rPr>
          <w:color w:val="000000"/>
          <w:sz w:val="28"/>
        </w:rPr>
        <w:t xml:space="preserve"> </w:t>
      </w:r>
      <w:r w:rsidR="00320C21" w:rsidRPr="00406D69">
        <w:rPr>
          <w:color w:val="000000"/>
          <w:sz w:val="28"/>
        </w:rPr>
        <w:t>4</w:t>
      </w:r>
      <w:r w:rsidRPr="00406D69">
        <w:rPr>
          <w:color w:val="000000"/>
          <w:sz w:val="28"/>
        </w:rPr>
        <w:t>*</w:t>
      </w:r>
      <w:r w:rsidR="00320C21" w:rsidRPr="00406D69">
        <w:rPr>
          <w:color w:val="000000"/>
          <w:sz w:val="28"/>
        </w:rPr>
        <w:t>5*</w:t>
      </w:r>
      <w:r w:rsidR="00E3143C" w:rsidRPr="00406D69">
        <w:rPr>
          <w:color w:val="000000"/>
          <w:sz w:val="28"/>
        </w:rPr>
        <w:t>3</w:t>
      </w:r>
      <w:r w:rsidR="0080333D" w:rsidRPr="00406D69">
        <w:rPr>
          <w:color w:val="000000"/>
          <w:sz w:val="28"/>
        </w:rPr>
        <w:t xml:space="preserve"> </w:t>
      </w:r>
      <w:r w:rsidRPr="00406D69">
        <w:rPr>
          <w:color w:val="000000"/>
          <w:sz w:val="28"/>
        </w:rPr>
        <w:t>=</w:t>
      </w:r>
      <w:r w:rsidR="00E3143C" w:rsidRPr="00406D69">
        <w:rPr>
          <w:color w:val="000000"/>
          <w:sz w:val="28"/>
        </w:rPr>
        <w:t>60</w:t>
      </w:r>
      <w:r w:rsidRPr="00406D69">
        <w:rPr>
          <w:color w:val="000000"/>
          <w:sz w:val="28"/>
        </w:rPr>
        <w:t xml:space="preserve"> человек.</w:t>
      </w:r>
    </w:p>
    <w:p w:rsidR="00797558" w:rsidRPr="00406D69" w:rsidRDefault="00797558" w:rsidP="00406D69">
      <w:pPr>
        <w:spacing w:line="360" w:lineRule="auto"/>
        <w:ind w:firstLine="709"/>
        <w:jc w:val="both"/>
        <w:rPr>
          <w:color w:val="000000"/>
          <w:sz w:val="28"/>
        </w:rPr>
      </w:pPr>
      <w:r w:rsidRPr="00406D69">
        <w:rPr>
          <w:color w:val="000000"/>
          <w:sz w:val="28"/>
          <w:lang w:val="en-US"/>
        </w:rPr>
        <w:t>N</w:t>
      </w:r>
      <w:r w:rsidRPr="00406D69">
        <w:rPr>
          <w:color w:val="000000"/>
          <w:sz w:val="28"/>
        </w:rPr>
        <w:t xml:space="preserve"> – число приборов, его принимают по планам этажей. В формулу подставляют общее число приборов во всем здании. На каждой этаже в каждой квартире находится по 4 водоразборных прибора.</w:t>
      </w:r>
    </w:p>
    <w:p w:rsidR="00797558" w:rsidRPr="00406D69" w:rsidRDefault="00797558" w:rsidP="00406D69">
      <w:pPr>
        <w:spacing w:line="360" w:lineRule="auto"/>
        <w:ind w:firstLine="709"/>
        <w:jc w:val="both"/>
        <w:rPr>
          <w:color w:val="000000"/>
          <w:sz w:val="28"/>
        </w:rPr>
      </w:pPr>
      <w:r w:rsidRPr="00406D69">
        <w:rPr>
          <w:color w:val="000000"/>
          <w:sz w:val="28"/>
          <w:lang w:val="en-US"/>
        </w:rPr>
        <w:t>N</w:t>
      </w:r>
      <w:r w:rsidR="0080333D" w:rsidRPr="00406D69">
        <w:rPr>
          <w:color w:val="000000"/>
          <w:sz w:val="28"/>
        </w:rPr>
        <w:t xml:space="preserve"> </w:t>
      </w:r>
      <w:r w:rsidRPr="00406D69">
        <w:rPr>
          <w:color w:val="000000"/>
          <w:sz w:val="28"/>
        </w:rPr>
        <w:t>=</w:t>
      </w:r>
      <w:r w:rsidR="0080333D" w:rsidRPr="00406D69">
        <w:rPr>
          <w:color w:val="000000"/>
          <w:sz w:val="28"/>
        </w:rPr>
        <w:t xml:space="preserve"> </w:t>
      </w:r>
      <w:r w:rsidRPr="00406D69">
        <w:rPr>
          <w:color w:val="000000"/>
          <w:sz w:val="28"/>
        </w:rPr>
        <w:t>4*</w:t>
      </w:r>
      <w:r w:rsidR="00320C21" w:rsidRPr="00406D69">
        <w:rPr>
          <w:color w:val="000000"/>
          <w:sz w:val="28"/>
        </w:rPr>
        <w:t>5</w:t>
      </w:r>
      <w:r w:rsidRPr="00406D69">
        <w:rPr>
          <w:color w:val="000000"/>
          <w:sz w:val="28"/>
        </w:rPr>
        <w:t>*</w:t>
      </w:r>
      <w:r w:rsidR="00320C21" w:rsidRPr="00406D69">
        <w:rPr>
          <w:color w:val="000000"/>
          <w:sz w:val="28"/>
        </w:rPr>
        <w:t>4</w:t>
      </w:r>
      <w:r w:rsidR="0080333D" w:rsidRPr="00406D69">
        <w:rPr>
          <w:color w:val="000000"/>
          <w:sz w:val="28"/>
        </w:rPr>
        <w:t xml:space="preserve"> </w:t>
      </w:r>
      <w:r w:rsidRPr="00406D69">
        <w:rPr>
          <w:color w:val="000000"/>
          <w:sz w:val="28"/>
        </w:rPr>
        <w:t>=</w:t>
      </w:r>
      <w:r w:rsidR="0080333D" w:rsidRPr="00406D69">
        <w:rPr>
          <w:color w:val="000000"/>
          <w:sz w:val="28"/>
        </w:rPr>
        <w:t xml:space="preserve"> </w:t>
      </w:r>
      <w:r w:rsidR="00320C21" w:rsidRPr="00406D69">
        <w:rPr>
          <w:color w:val="000000"/>
          <w:sz w:val="28"/>
        </w:rPr>
        <w:t>80</w:t>
      </w:r>
      <w:r w:rsidRPr="00406D69">
        <w:rPr>
          <w:color w:val="000000"/>
          <w:sz w:val="28"/>
        </w:rPr>
        <w:t xml:space="preserve"> приборов.</w:t>
      </w:r>
    </w:p>
    <w:p w:rsidR="00797558" w:rsidRPr="00406D69" w:rsidRDefault="00797558" w:rsidP="00406D69">
      <w:pPr>
        <w:spacing w:line="360" w:lineRule="auto"/>
        <w:ind w:firstLine="709"/>
        <w:jc w:val="both"/>
        <w:rPr>
          <w:color w:val="000000"/>
          <w:sz w:val="28"/>
        </w:rPr>
      </w:pPr>
    </w:p>
    <w:p w:rsidR="00797558" w:rsidRPr="00406D69" w:rsidRDefault="00797558" w:rsidP="00406D69">
      <w:pPr>
        <w:spacing w:line="360" w:lineRule="auto"/>
        <w:ind w:firstLine="709"/>
        <w:jc w:val="both"/>
        <w:rPr>
          <w:color w:val="000000"/>
          <w:sz w:val="28"/>
          <w:lang w:val="de-DE"/>
        </w:rPr>
      </w:pPr>
      <w:bookmarkStart w:id="0" w:name="OLE_LINK1"/>
      <w:r w:rsidRPr="00406D69">
        <w:rPr>
          <w:color w:val="000000"/>
          <w:sz w:val="28"/>
          <w:lang w:val="de-DE"/>
        </w:rPr>
        <w:t>P</w:t>
      </w:r>
      <w:r w:rsidR="0080333D" w:rsidRPr="00406D69">
        <w:rPr>
          <w:color w:val="000000"/>
          <w:sz w:val="28"/>
          <w:lang w:val="de-DE"/>
        </w:rPr>
        <w:t xml:space="preserve"> </w:t>
      </w:r>
      <w:r w:rsidRPr="00406D69">
        <w:rPr>
          <w:color w:val="000000"/>
          <w:sz w:val="28"/>
          <w:lang w:val="de-DE"/>
        </w:rPr>
        <w:t>=</w:t>
      </w:r>
      <w:r w:rsidR="0080333D" w:rsidRPr="00406D69">
        <w:rPr>
          <w:color w:val="000000"/>
          <w:sz w:val="28"/>
          <w:lang w:val="de-DE"/>
        </w:rPr>
        <w:t xml:space="preserve"> </w:t>
      </w:r>
      <w:r w:rsidRPr="00406D69">
        <w:rPr>
          <w:color w:val="000000"/>
          <w:sz w:val="28"/>
          <w:lang w:val="de-DE"/>
        </w:rPr>
        <w:t>(q</w:t>
      </w:r>
      <w:r w:rsidRPr="00406D69">
        <w:rPr>
          <w:color w:val="000000"/>
          <w:sz w:val="28"/>
          <w:vertAlign w:val="superscript"/>
          <w:lang w:val="de-DE"/>
        </w:rPr>
        <w:t>c</w:t>
      </w:r>
      <w:r w:rsidRPr="00406D69">
        <w:rPr>
          <w:color w:val="000000"/>
          <w:sz w:val="28"/>
          <w:vertAlign w:val="subscript"/>
          <w:lang w:val="de-DE"/>
        </w:rPr>
        <w:t>hr,u</w:t>
      </w:r>
      <w:r w:rsidRPr="00406D69">
        <w:rPr>
          <w:color w:val="000000"/>
          <w:sz w:val="28"/>
          <w:lang w:val="de-DE"/>
        </w:rPr>
        <w:t>*U)/(3600*q</w:t>
      </w:r>
      <w:r w:rsidRPr="00406D69">
        <w:rPr>
          <w:color w:val="000000"/>
          <w:sz w:val="28"/>
          <w:vertAlign w:val="superscript"/>
          <w:lang w:val="de-DE"/>
        </w:rPr>
        <w:t>c</w:t>
      </w:r>
      <w:r w:rsidRPr="00406D69">
        <w:rPr>
          <w:color w:val="000000"/>
          <w:sz w:val="28"/>
          <w:vertAlign w:val="subscript"/>
          <w:lang w:val="de-DE"/>
        </w:rPr>
        <w:t>o</w:t>
      </w:r>
      <w:r w:rsidRPr="00406D69">
        <w:rPr>
          <w:color w:val="000000"/>
          <w:sz w:val="28"/>
          <w:lang w:val="de-DE"/>
        </w:rPr>
        <w:t>*N)</w:t>
      </w:r>
      <w:r w:rsidR="0080333D" w:rsidRPr="00406D69">
        <w:rPr>
          <w:color w:val="000000"/>
          <w:sz w:val="28"/>
          <w:lang w:val="de-DE"/>
        </w:rPr>
        <w:t xml:space="preserve"> </w:t>
      </w:r>
      <w:r w:rsidRPr="00406D69">
        <w:rPr>
          <w:color w:val="000000"/>
          <w:sz w:val="28"/>
          <w:lang w:val="de-DE"/>
        </w:rPr>
        <w:t>=</w:t>
      </w:r>
      <w:r w:rsidR="0080333D" w:rsidRPr="00406D69">
        <w:rPr>
          <w:color w:val="000000"/>
          <w:sz w:val="28"/>
          <w:lang w:val="de-DE"/>
        </w:rPr>
        <w:t xml:space="preserve"> </w:t>
      </w:r>
      <w:r w:rsidRPr="00406D69">
        <w:rPr>
          <w:color w:val="000000"/>
          <w:sz w:val="28"/>
          <w:lang w:val="de-DE"/>
        </w:rPr>
        <w:t>(5,6*</w:t>
      </w:r>
      <w:r w:rsidR="00320C21" w:rsidRPr="00406D69">
        <w:rPr>
          <w:color w:val="000000"/>
          <w:sz w:val="28"/>
          <w:lang w:val="de-DE"/>
        </w:rPr>
        <w:t>60)/(3600*0,2*</w:t>
      </w:r>
      <w:r w:rsidRPr="00406D69">
        <w:rPr>
          <w:color w:val="000000"/>
          <w:sz w:val="28"/>
          <w:lang w:val="de-DE"/>
        </w:rPr>
        <w:t>8</w:t>
      </w:r>
      <w:r w:rsidR="00320C21" w:rsidRPr="00406D69">
        <w:rPr>
          <w:color w:val="000000"/>
          <w:sz w:val="28"/>
          <w:lang w:val="de-DE"/>
        </w:rPr>
        <w:t>0</w:t>
      </w:r>
      <w:r w:rsidR="00406D69" w:rsidRPr="00406D69">
        <w:rPr>
          <w:color w:val="000000"/>
          <w:sz w:val="28"/>
          <w:lang w:val="de-DE"/>
        </w:rPr>
        <w:t>)</w:t>
      </w:r>
      <w:r w:rsidR="0080333D" w:rsidRPr="00406D69">
        <w:rPr>
          <w:color w:val="000000"/>
          <w:sz w:val="28"/>
          <w:lang w:val="de-DE"/>
        </w:rPr>
        <w:t xml:space="preserve"> </w:t>
      </w:r>
      <w:r w:rsidRPr="00406D69">
        <w:rPr>
          <w:color w:val="000000"/>
          <w:sz w:val="28"/>
          <w:lang w:val="de-DE"/>
        </w:rPr>
        <w:t>=</w:t>
      </w:r>
      <w:r w:rsidR="0080333D" w:rsidRPr="00406D69">
        <w:rPr>
          <w:color w:val="000000"/>
          <w:sz w:val="28"/>
          <w:lang w:val="de-DE"/>
        </w:rPr>
        <w:t xml:space="preserve"> </w:t>
      </w:r>
      <w:r w:rsidRPr="00406D69">
        <w:rPr>
          <w:color w:val="000000"/>
          <w:sz w:val="28"/>
          <w:lang w:val="de-DE"/>
        </w:rPr>
        <w:t>0,0058</w:t>
      </w:r>
      <w:r w:rsidR="00D97597" w:rsidRPr="00406D69">
        <w:rPr>
          <w:color w:val="000000"/>
          <w:sz w:val="28"/>
          <w:lang w:val="de-DE"/>
        </w:rPr>
        <w:t>3</w:t>
      </w:r>
    </w:p>
    <w:bookmarkEnd w:id="0"/>
    <w:p w:rsidR="00797558" w:rsidRPr="00406D69" w:rsidRDefault="00797558" w:rsidP="00406D69">
      <w:pPr>
        <w:spacing w:line="360" w:lineRule="auto"/>
        <w:ind w:firstLine="709"/>
        <w:jc w:val="both"/>
        <w:rPr>
          <w:color w:val="000000"/>
          <w:sz w:val="28"/>
          <w:lang w:val="de-DE"/>
        </w:rPr>
      </w:pPr>
    </w:p>
    <w:p w:rsidR="00797558" w:rsidRPr="00406D69" w:rsidRDefault="00D97597" w:rsidP="00406D69">
      <w:pPr>
        <w:spacing w:line="360" w:lineRule="auto"/>
        <w:ind w:firstLine="709"/>
        <w:jc w:val="both"/>
        <w:rPr>
          <w:color w:val="000000"/>
          <w:sz w:val="28"/>
        </w:rPr>
      </w:pPr>
      <w:r w:rsidRPr="00406D69">
        <w:rPr>
          <w:color w:val="000000"/>
          <w:sz w:val="28"/>
        </w:rPr>
        <w:t>3</w:t>
      </w:r>
      <w:r w:rsidR="00797558" w:rsidRPr="00406D69">
        <w:rPr>
          <w:color w:val="000000"/>
          <w:sz w:val="28"/>
        </w:rPr>
        <w:t>. Определение потерь напора:</w:t>
      </w:r>
    </w:p>
    <w:p w:rsidR="00406D69" w:rsidRDefault="00797558" w:rsidP="00406D69">
      <w:pPr>
        <w:spacing w:line="360" w:lineRule="auto"/>
        <w:ind w:firstLine="709"/>
        <w:jc w:val="both"/>
        <w:rPr>
          <w:color w:val="000000"/>
          <w:sz w:val="28"/>
        </w:rPr>
      </w:pPr>
      <w:r w:rsidRPr="00406D69">
        <w:rPr>
          <w:color w:val="000000"/>
          <w:sz w:val="28"/>
        </w:rPr>
        <w:t>Линейные потери напора определяют на каждом участке по формуле: Н</w:t>
      </w:r>
      <w:r w:rsidRPr="00406D69">
        <w:rPr>
          <w:color w:val="000000"/>
          <w:sz w:val="28"/>
          <w:vertAlign w:val="subscript"/>
          <w:lang w:val="en-US"/>
        </w:rPr>
        <w:t>l</w:t>
      </w:r>
      <w:r w:rsidRPr="00406D69">
        <w:rPr>
          <w:color w:val="000000"/>
          <w:sz w:val="28"/>
        </w:rPr>
        <w:t xml:space="preserve"> = </w:t>
      </w:r>
      <w:r w:rsidRPr="00406D69">
        <w:rPr>
          <w:color w:val="000000"/>
          <w:sz w:val="28"/>
          <w:lang w:val="en-US"/>
        </w:rPr>
        <w:t>i</w:t>
      </w:r>
      <w:r w:rsidRPr="00406D69">
        <w:rPr>
          <w:color w:val="000000"/>
          <w:sz w:val="28"/>
        </w:rPr>
        <w:t>*</w:t>
      </w:r>
      <w:r w:rsidRPr="00406D69">
        <w:rPr>
          <w:color w:val="000000"/>
          <w:sz w:val="28"/>
          <w:lang w:val="en-US"/>
        </w:rPr>
        <w:t>l</w:t>
      </w:r>
      <w:r w:rsidRPr="00406D69">
        <w:rPr>
          <w:color w:val="000000"/>
          <w:sz w:val="28"/>
        </w:rPr>
        <w:t>. Затем все полученные значения суммируются и заносятся в таблицу 1.</w:t>
      </w:r>
    </w:p>
    <w:p w:rsidR="00797558" w:rsidRPr="00406D69" w:rsidRDefault="00797558" w:rsidP="00406D69">
      <w:pPr>
        <w:spacing w:line="360" w:lineRule="auto"/>
        <w:ind w:firstLine="709"/>
        <w:jc w:val="both"/>
        <w:rPr>
          <w:color w:val="000000"/>
          <w:sz w:val="28"/>
        </w:rPr>
      </w:pPr>
      <w:r w:rsidRPr="00406D69">
        <w:rPr>
          <w:color w:val="000000"/>
          <w:sz w:val="28"/>
        </w:rPr>
        <w:t>Величина местных потерь напора в соединениях, на поворотах, в фасонных частях труб определяется для сетей хозяйственно-питьевого водопровода и общественных зданий в процентах от потерь напора на трение по длине труб в количестве 3</w:t>
      </w:r>
      <w:r w:rsidR="00406D69" w:rsidRPr="00406D69">
        <w:rPr>
          <w:color w:val="000000"/>
          <w:sz w:val="28"/>
        </w:rPr>
        <w:t>0</w:t>
      </w:r>
      <w:r w:rsidR="00406D69">
        <w:rPr>
          <w:color w:val="000000"/>
          <w:sz w:val="28"/>
        </w:rPr>
        <w:t>%</w:t>
      </w:r>
      <w:r w:rsidRPr="00406D69">
        <w:rPr>
          <w:color w:val="000000"/>
          <w:sz w:val="28"/>
        </w:rPr>
        <w:t>.</w:t>
      </w:r>
    </w:p>
    <w:p w:rsidR="00406D69" w:rsidRDefault="00797558" w:rsidP="00406D69">
      <w:pPr>
        <w:spacing w:line="360" w:lineRule="auto"/>
        <w:ind w:firstLine="709"/>
        <w:jc w:val="both"/>
        <w:rPr>
          <w:color w:val="000000"/>
          <w:sz w:val="28"/>
        </w:rPr>
      </w:pPr>
      <w:r w:rsidRPr="00406D69">
        <w:rPr>
          <w:color w:val="000000"/>
          <w:sz w:val="28"/>
        </w:rPr>
        <w:t>Н</w:t>
      </w:r>
      <w:r w:rsidRPr="00406D69">
        <w:rPr>
          <w:color w:val="000000"/>
          <w:sz w:val="28"/>
          <w:vertAlign w:val="subscript"/>
        </w:rPr>
        <w:t>м</w:t>
      </w:r>
      <w:r w:rsidRPr="00406D69">
        <w:rPr>
          <w:color w:val="000000"/>
          <w:sz w:val="28"/>
        </w:rPr>
        <w:t xml:space="preserve"> = Н</w:t>
      </w:r>
      <w:r w:rsidRPr="00406D69">
        <w:rPr>
          <w:color w:val="000000"/>
          <w:sz w:val="28"/>
          <w:vertAlign w:val="subscript"/>
          <w:lang w:val="en-US"/>
        </w:rPr>
        <w:t>l</w:t>
      </w:r>
      <w:r w:rsidR="00EE5E8E" w:rsidRPr="00406D69">
        <w:rPr>
          <w:color w:val="000000"/>
          <w:sz w:val="28"/>
        </w:rPr>
        <w:t xml:space="preserve">*0,3 = </w:t>
      </w:r>
      <w:r w:rsidR="002E001F" w:rsidRPr="00406D69">
        <w:rPr>
          <w:color w:val="000000"/>
          <w:sz w:val="28"/>
        </w:rPr>
        <w:t>2,</w:t>
      </w:r>
      <w:r w:rsidR="00356CA1" w:rsidRPr="00406D69">
        <w:rPr>
          <w:color w:val="000000"/>
          <w:sz w:val="28"/>
        </w:rPr>
        <w:t>519</w:t>
      </w:r>
      <w:r w:rsidR="00EE5E8E" w:rsidRPr="00406D69">
        <w:rPr>
          <w:color w:val="000000"/>
          <w:sz w:val="28"/>
        </w:rPr>
        <w:t>*0,3 = 0,</w:t>
      </w:r>
      <w:r w:rsidR="00356CA1" w:rsidRPr="00406D69">
        <w:rPr>
          <w:color w:val="000000"/>
          <w:sz w:val="28"/>
        </w:rPr>
        <w:t>756</w:t>
      </w:r>
      <w:r w:rsidR="00406D69">
        <w:rPr>
          <w:color w:val="000000"/>
          <w:sz w:val="28"/>
        </w:rPr>
        <w:t> </w:t>
      </w:r>
      <w:r w:rsidR="00406D69" w:rsidRPr="00406D69">
        <w:rPr>
          <w:color w:val="000000"/>
          <w:sz w:val="28"/>
        </w:rPr>
        <w:t>м</w:t>
      </w:r>
      <w:r w:rsidRPr="00406D69">
        <w:rPr>
          <w:color w:val="000000"/>
          <w:sz w:val="28"/>
        </w:rPr>
        <w:t>.</w:t>
      </w:r>
    </w:p>
    <w:p w:rsidR="00797558" w:rsidRPr="00406D69" w:rsidRDefault="00797558" w:rsidP="00406D69">
      <w:pPr>
        <w:spacing w:line="360" w:lineRule="auto"/>
        <w:ind w:firstLine="709"/>
        <w:jc w:val="both"/>
        <w:rPr>
          <w:color w:val="000000"/>
          <w:sz w:val="28"/>
        </w:rPr>
      </w:pPr>
      <w:r w:rsidRPr="00406D69">
        <w:rPr>
          <w:color w:val="000000"/>
          <w:sz w:val="28"/>
        </w:rPr>
        <w:t>Общие потери напора в сети внутреннего водопровода определяют как сумму линейных потерь напора по длине и местных потерь:</w:t>
      </w:r>
    </w:p>
    <w:p w:rsidR="002F0CE4" w:rsidRDefault="002F0CE4" w:rsidP="00406D69">
      <w:pPr>
        <w:spacing w:line="360" w:lineRule="auto"/>
        <w:ind w:firstLine="709"/>
        <w:jc w:val="both"/>
        <w:rPr>
          <w:color w:val="000000"/>
          <w:sz w:val="28"/>
          <w:lang w:val="uk-UA"/>
        </w:rPr>
      </w:pPr>
    </w:p>
    <w:p w:rsidR="00797558" w:rsidRPr="00FF21AB" w:rsidRDefault="00797558" w:rsidP="00406D69">
      <w:pPr>
        <w:spacing w:line="360" w:lineRule="auto"/>
        <w:ind w:firstLine="709"/>
        <w:jc w:val="both"/>
        <w:rPr>
          <w:color w:val="000000"/>
          <w:sz w:val="28"/>
          <w:lang w:val="en-US"/>
        </w:rPr>
      </w:pPr>
      <w:r w:rsidRPr="00406D69">
        <w:rPr>
          <w:color w:val="000000"/>
          <w:sz w:val="28"/>
        </w:rPr>
        <w:t>Н</w:t>
      </w:r>
      <w:r w:rsidRPr="00406D69">
        <w:rPr>
          <w:color w:val="000000"/>
          <w:sz w:val="28"/>
          <w:vertAlign w:val="subscript"/>
          <w:lang w:val="en-US"/>
        </w:rPr>
        <w:t>l</w:t>
      </w:r>
      <w:r w:rsidRPr="00FF21AB">
        <w:rPr>
          <w:color w:val="000000"/>
          <w:sz w:val="28"/>
          <w:vertAlign w:val="subscript"/>
          <w:lang w:val="en-US"/>
        </w:rPr>
        <w:t>,</w:t>
      </w:r>
      <w:r w:rsidRPr="00406D69">
        <w:rPr>
          <w:color w:val="000000"/>
          <w:sz w:val="28"/>
          <w:vertAlign w:val="subscript"/>
          <w:lang w:val="en-US"/>
        </w:rPr>
        <w:t>tot</w:t>
      </w:r>
      <w:r w:rsidRPr="00FF21AB">
        <w:rPr>
          <w:color w:val="000000"/>
          <w:sz w:val="28"/>
          <w:lang w:val="en-US"/>
        </w:rPr>
        <w:t xml:space="preserve"> = </w:t>
      </w:r>
      <w:r w:rsidRPr="00406D69">
        <w:rPr>
          <w:color w:val="000000"/>
          <w:sz w:val="28"/>
        </w:rPr>
        <w:t>Н</w:t>
      </w:r>
      <w:r w:rsidRPr="00406D69">
        <w:rPr>
          <w:color w:val="000000"/>
          <w:sz w:val="28"/>
          <w:vertAlign w:val="subscript"/>
          <w:lang w:val="en-US"/>
        </w:rPr>
        <w:t>l</w:t>
      </w:r>
      <w:r w:rsidRPr="00FF21AB">
        <w:rPr>
          <w:color w:val="000000"/>
          <w:sz w:val="28"/>
          <w:lang w:val="en-US"/>
        </w:rPr>
        <w:t xml:space="preserve"> + </w:t>
      </w:r>
      <w:r w:rsidRPr="00406D69">
        <w:rPr>
          <w:color w:val="000000"/>
          <w:sz w:val="28"/>
        </w:rPr>
        <w:t>Н</w:t>
      </w:r>
      <w:r w:rsidRPr="00406D69">
        <w:rPr>
          <w:color w:val="000000"/>
          <w:sz w:val="28"/>
          <w:vertAlign w:val="subscript"/>
        </w:rPr>
        <w:t>м</w:t>
      </w:r>
      <w:r w:rsidR="00EE5E8E" w:rsidRPr="00FF21AB">
        <w:rPr>
          <w:color w:val="000000"/>
          <w:sz w:val="28"/>
          <w:lang w:val="en-US"/>
        </w:rPr>
        <w:t xml:space="preserve"> = </w:t>
      </w:r>
      <w:r w:rsidR="002E001F" w:rsidRPr="00FF21AB">
        <w:rPr>
          <w:color w:val="000000"/>
          <w:sz w:val="28"/>
          <w:lang w:val="en-US"/>
        </w:rPr>
        <w:t>2,</w:t>
      </w:r>
      <w:r w:rsidR="00356CA1" w:rsidRPr="00FF21AB">
        <w:rPr>
          <w:color w:val="000000"/>
          <w:sz w:val="28"/>
          <w:lang w:val="en-US"/>
        </w:rPr>
        <w:t>519</w:t>
      </w:r>
      <w:r w:rsidR="00F67397" w:rsidRPr="00FF21AB">
        <w:rPr>
          <w:color w:val="000000"/>
          <w:sz w:val="28"/>
          <w:lang w:val="en-US"/>
        </w:rPr>
        <w:t>+</w:t>
      </w:r>
      <w:r w:rsidR="00EE5E8E" w:rsidRPr="00FF21AB">
        <w:rPr>
          <w:color w:val="000000"/>
          <w:sz w:val="28"/>
          <w:lang w:val="en-US"/>
        </w:rPr>
        <w:t>0,</w:t>
      </w:r>
      <w:r w:rsidR="00356CA1" w:rsidRPr="00FF21AB">
        <w:rPr>
          <w:color w:val="000000"/>
          <w:sz w:val="28"/>
          <w:lang w:val="en-US"/>
        </w:rPr>
        <w:t>756</w:t>
      </w:r>
      <w:r w:rsidR="00F67397" w:rsidRPr="00FF21AB">
        <w:rPr>
          <w:color w:val="000000"/>
          <w:sz w:val="28"/>
          <w:lang w:val="en-US"/>
        </w:rPr>
        <w:t>=</w:t>
      </w:r>
      <w:r w:rsidR="00356CA1" w:rsidRPr="00FF21AB">
        <w:rPr>
          <w:color w:val="000000"/>
          <w:sz w:val="28"/>
          <w:lang w:val="en-US"/>
        </w:rPr>
        <w:t>3,275</w:t>
      </w:r>
      <w:r w:rsidR="00406D69">
        <w:rPr>
          <w:color w:val="000000"/>
          <w:sz w:val="28"/>
          <w:lang w:val="en-US"/>
        </w:rPr>
        <w:t> </w:t>
      </w:r>
      <w:r w:rsidR="00406D69" w:rsidRPr="00406D69">
        <w:rPr>
          <w:color w:val="000000"/>
          <w:sz w:val="28"/>
        </w:rPr>
        <w:t>м</w:t>
      </w:r>
      <w:r w:rsidRPr="00FF21AB">
        <w:rPr>
          <w:color w:val="000000"/>
          <w:sz w:val="28"/>
          <w:lang w:val="en-US"/>
        </w:rPr>
        <w:t>.</w:t>
      </w:r>
    </w:p>
    <w:p w:rsidR="00EE5E2B" w:rsidRPr="00FF21AB" w:rsidRDefault="00EE5E2B" w:rsidP="00406D69">
      <w:pPr>
        <w:spacing w:line="360" w:lineRule="auto"/>
        <w:ind w:firstLine="709"/>
        <w:jc w:val="both"/>
        <w:rPr>
          <w:b/>
          <w:color w:val="000000"/>
          <w:sz w:val="28"/>
          <w:lang w:val="en-US"/>
        </w:rPr>
      </w:pPr>
    </w:p>
    <w:p w:rsidR="006448EA" w:rsidRPr="00406D69" w:rsidRDefault="006448EA" w:rsidP="00406D69">
      <w:pPr>
        <w:spacing w:line="360" w:lineRule="auto"/>
        <w:ind w:firstLine="709"/>
        <w:jc w:val="both"/>
        <w:rPr>
          <w:b/>
          <w:color w:val="000000"/>
          <w:sz w:val="28"/>
        </w:rPr>
      </w:pPr>
      <w:r w:rsidRPr="00406D69">
        <w:rPr>
          <w:b/>
          <w:color w:val="000000"/>
          <w:sz w:val="28"/>
        </w:rPr>
        <w:t>Счетчики расхода воды</w:t>
      </w:r>
    </w:p>
    <w:p w:rsidR="00406D69" w:rsidRDefault="00406D69" w:rsidP="00406D69">
      <w:pPr>
        <w:spacing w:line="360" w:lineRule="auto"/>
        <w:ind w:firstLine="709"/>
        <w:jc w:val="both"/>
        <w:rPr>
          <w:color w:val="000000"/>
          <w:sz w:val="28"/>
        </w:rPr>
      </w:pPr>
    </w:p>
    <w:p w:rsidR="006448EA" w:rsidRPr="00406D69" w:rsidRDefault="006448EA" w:rsidP="00406D69">
      <w:pPr>
        <w:spacing w:line="360" w:lineRule="auto"/>
        <w:ind w:firstLine="709"/>
        <w:jc w:val="both"/>
        <w:rPr>
          <w:color w:val="000000"/>
          <w:sz w:val="28"/>
        </w:rPr>
      </w:pPr>
      <w:r w:rsidRPr="00406D69">
        <w:rPr>
          <w:color w:val="000000"/>
          <w:sz w:val="28"/>
        </w:rPr>
        <w:t>Учет в водопроводных сетях зданий чаще всего производится скоростными крыльчатыми или турбинными счетчиками. Подбор счетчиков, устанавливаемых на вводах внутренних водопроводных сетей, производят так, чтобы эксплуатационный расход счетчика был не более среднечасового расхода воды в здании. Среднечасовой расход воды для жилого здания определяется по формуле:</w:t>
      </w:r>
    </w:p>
    <w:p w:rsidR="002F0CE4" w:rsidRDefault="002F0CE4" w:rsidP="00406D69">
      <w:pPr>
        <w:spacing w:line="360" w:lineRule="auto"/>
        <w:ind w:firstLine="709"/>
        <w:jc w:val="both"/>
        <w:rPr>
          <w:color w:val="000000"/>
          <w:sz w:val="28"/>
          <w:lang w:val="uk-UA"/>
        </w:rPr>
      </w:pPr>
    </w:p>
    <w:p w:rsidR="006448EA" w:rsidRPr="00406D69" w:rsidRDefault="00887FA5" w:rsidP="00406D69">
      <w:pPr>
        <w:spacing w:line="360" w:lineRule="auto"/>
        <w:ind w:firstLine="709"/>
        <w:jc w:val="both"/>
        <w:rPr>
          <w:color w:val="000000"/>
          <w:sz w:val="28"/>
        </w:rPr>
      </w:pPr>
      <w:r w:rsidRPr="00406D69">
        <w:rPr>
          <w:color w:val="000000"/>
          <w:sz w:val="28"/>
          <w:lang w:val="en-US"/>
        </w:rPr>
        <w:t>q</w:t>
      </w:r>
      <w:r w:rsidRPr="00406D69">
        <w:rPr>
          <w:color w:val="000000"/>
          <w:sz w:val="28"/>
          <w:vertAlign w:val="subscript"/>
        </w:rPr>
        <w:t>1</w:t>
      </w:r>
      <w:r w:rsidR="006448EA" w:rsidRPr="00406D69">
        <w:rPr>
          <w:color w:val="000000"/>
          <w:sz w:val="28"/>
        </w:rPr>
        <w:t>= (</w:t>
      </w:r>
      <w:r w:rsidR="006448EA" w:rsidRPr="00406D69">
        <w:rPr>
          <w:color w:val="000000"/>
          <w:sz w:val="28"/>
          <w:lang w:val="en-US"/>
        </w:rPr>
        <w:t>q</w:t>
      </w:r>
      <w:r w:rsidR="006448EA" w:rsidRPr="00406D69">
        <w:rPr>
          <w:color w:val="000000"/>
          <w:sz w:val="28"/>
          <w:vertAlign w:val="subscript"/>
          <w:lang w:val="en-US"/>
        </w:rPr>
        <w:t>u</w:t>
      </w:r>
      <w:r w:rsidR="006448EA" w:rsidRPr="00406D69">
        <w:rPr>
          <w:color w:val="000000"/>
          <w:sz w:val="28"/>
          <w:vertAlign w:val="superscript"/>
          <w:lang w:val="en-US"/>
        </w:rPr>
        <w:t>o</w:t>
      </w:r>
      <w:r w:rsidR="006448EA" w:rsidRPr="00406D69">
        <w:rPr>
          <w:color w:val="000000"/>
          <w:sz w:val="28"/>
        </w:rPr>
        <w:t>*</w:t>
      </w:r>
      <w:r w:rsidR="006448EA" w:rsidRPr="00406D69">
        <w:rPr>
          <w:color w:val="000000"/>
          <w:sz w:val="28"/>
          <w:lang w:val="en-US"/>
        </w:rPr>
        <w:t>U</w:t>
      </w:r>
      <w:r w:rsidR="006448EA" w:rsidRPr="00406D69">
        <w:rPr>
          <w:color w:val="000000"/>
          <w:sz w:val="28"/>
        </w:rPr>
        <w:t>)/1000*24 = (</w:t>
      </w:r>
      <w:r w:rsidRPr="00406D69">
        <w:rPr>
          <w:color w:val="000000"/>
          <w:sz w:val="28"/>
        </w:rPr>
        <w:t>145</w:t>
      </w:r>
      <w:r w:rsidR="006448EA" w:rsidRPr="00406D69">
        <w:rPr>
          <w:color w:val="000000"/>
          <w:sz w:val="28"/>
        </w:rPr>
        <w:t>*</w:t>
      </w:r>
      <w:r w:rsidRPr="00406D69">
        <w:rPr>
          <w:color w:val="000000"/>
          <w:sz w:val="28"/>
        </w:rPr>
        <w:t>60</w:t>
      </w:r>
      <w:r w:rsidR="006448EA" w:rsidRPr="00406D69">
        <w:rPr>
          <w:color w:val="000000"/>
          <w:sz w:val="28"/>
        </w:rPr>
        <w:t xml:space="preserve">)/1000*24 = </w:t>
      </w:r>
      <w:r w:rsidRPr="00406D69">
        <w:rPr>
          <w:color w:val="000000"/>
          <w:sz w:val="28"/>
        </w:rPr>
        <w:t>0,363</w:t>
      </w:r>
      <w:r w:rsidR="006448EA" w:rsidRPr="00406D69">
        <w:rPr>
          <w:color w:val="000000"/>
          <w:sz w:val="28"/>
        </w:rPr>
        <w:t>м</w:t>
      </w:r>
      <w:r w:rsidR="006448EA" w:rsidRPr="00406D69">
        <w:rPr>
          <w:color w:val="000000"/>
          <w:sz w:val="28"/>
          <w:vertAlign w:val="superscript"/>
        </w:rPr>
        <w:t>3</w:t>
      </w:r>
      <w:r w:rsidR="006448EA" w:rsidRPr="00406D69">
        <w:rPr>
          <w:color w:val="000000"/>
          <w:sz w:val="28"/>
        </w:rPr>
        <w:t>/ч.</w:t>
      </w:r>
    </w:p>
    <w:p w:rsidR="002F0CE4" w:rsidRDefault="002F0CE4" w:rsidP="00406D69">
      <w:pPr>
        <w:spacing w:line="360" w:lineRule="auto"/>
        <w:ind w:firstLine="709"/>
        <w:jc w:val="both"/>
        <w:rPr>
          <w:color w:val="000000"/>
          <w:sz w:val="28"/>
          <w:lang w:val="uk-UA"/>
        </w:rPr>
      </w:pPr>
    </w:p>
    <w:p w:rsidR="00406D69" w:rsidRDefault="006448EA" w:rsidP="00406D69">
      <w:pPr>
        <w:spacing w:line="360" w:lineRule="auto"/>
        <w:ind w:firstLine="709"/>
        <w:jc w:val="both"/>
        <w:rPr>
          <w:color w:val="000000"/>
          <w:sz w:val="28"/>
        </w:rPr>
      </w:pPr>
      <w:r w:rsidRPr="00406D69">
        <w:rPr>
          <w:color w:val="000000"/>
          <w:sz w:val="28"/>
          <w:lang w:val="en-US"/>
        </w:rPr>
        <w:t>q</w:t>
      </w:r>
      <w:r w:rsidRPr="00406D69">
        <w:rPr>
          <w:color w:val="000000"/>
          <w:sz w:val="28"/>
          <w:vertAlign w:val="subscript"/>
          <w:lang w:val="en-US"/>
        </w:rPr>
        <w:t>u</w:t>
      </w:r>
      <w:r w:rsidRPr="00406D69">
        <w:rPr>
          <w:color w:val="000000"/>
          <w:sz w:val="28"/>
          <w:vertAlign w:val="superscript"/>
          <w:lang w:val="en-US"/>
        </w:rPr>
        <w:t>o</w:t>
      </w:r>
      <w:r w:rsidRPr="00406D69">
        <w:rPr>
          <w:color w:val="000000"/>
          <w:sz w:val="28"/>
        </w:rPr>
        <w:t xml:space="preserve"> – норма</w:t>
      </w:r>
      <w:r w:rsidR="00406D69">
        <w:rPr>
          <w:color w:val="000000"/>
          <w:sz w:val="28"/>
        </w:rPr>
        <w:t xml:space="preserve"> </w:t>
      </w:r>
      <w:r w:rsidR="00887FA5" w:rsidRPr="00406D69">
        <w:rPr>
          <w:color w:val="000000"/>
          <w:sz w:val="28"/>
        </w:rPr>
        <w:t>расхода холодной воды</w:t>
      </w:r>
      <w:r w:rsidRPr="00406D69">
        <w:rPr>
          <w:color w:val="000000"/>
          <w:sz w:val="28"/>
        </w:rPr>
        <w:t>, л/</w:t>
      </w:r>
      <w:r w:rsidR="00887FA5" w:rsidRPr="00406D69">
        <w:rPr>
          <w:color w:val="000000"/>
          <w:sz w:val="28"/>
        </w:rPr>
        <w:t>сут на человека</w:t>
      </w:r>
      <w:r w:rsidRPr="00406D69">
        <w:rPr>
          <w:color w:val="000000"/>
          <w:sz w:val="28"/>
        </w:rPr>
        <w:t xml:space="preserve">. </w:t>
      </w:r>
      <w:r w:rsidR="00887FA5" w:rsidRPr="00406D69">
        <w:rPr>
          <w:color w:val="000000"/>
          <w:sz w:val="28"/>
        </w:rPr>
        <w:t>П</w:t>
      </w:r>
      <w:r w:rsidRPr="00406D69">
        <w:rPr>
          <w:color w:val="000000"/>
          <w:sz w:val="28"/>
        </w:rPr>
        <w:t xml:space="preserve">ринимается = </w:t>
      </w:r>
      <w:r w:rsidR="00887FA5" w:rsidRPr="00406D69">
        <w:rPr>
          <w:color w:val="000000"/>
          <w:sz w:val="28"/>
        </w:rPr>
        <w:t>145</w:t>
      </w:r>
      <w:r w:rsidR="00406D69">
        <w:rPr>
          <w:color w:val="000000"/>
          <w:sz w:val="28"/>
        </w:rPr>
        <w:t> </w:t>
      </w:r>
      <w:r w:rsidR="00406D69" w:rsidRPr="00406D69">
        <w:rPr>
          <w:color w:val="000000"/>
          <w:sz w:val="28"/>
        </w:rPr>
        <w:t>л</w:t>
      </w:r>
      <w:r w:rsidRPr="00406D69">
        <w:rPr>
          <w:color w:val="000000"/>
          <w:sz w:val="28"/>
        </w:rPr>
        <w:t>/сут.</w:t>
      </w:r>
    </w:p>
    <w:p w:rsidR="006448EA" w:rsidRPr="00406D69" w:rsidRDefault="006448EA" w:rsidP="00406D69">
      <w:pPr>
        <w:spacing w:line="360" w:lineRule="auto"/>
        <w:ind w:firstLine="709"/>
        <w:jc w:val="both"/>
        <w:rPr>
          <w:color w:val="000000"/>
          <w:sz w:val="28"/>
        </w:rPr>
      </w:pPr>
      <w:r w:rsidRPr="00406D69">
        <w:rPr>
          <w:color w:val="000000"/>
          <w:sz w:val="28"/>
        </w:rPr>
        <w:t>На</w:t>
      </w:r>
    </w:p>
    <w:p w:rsidR="002F0CE4" w:rsidRDefault="002F0CE4" w:rsidP="00406D69">
      <w:pPr>
        <w:spacing w:line="360" w:lineRule="auto"/>
        <w:ind w:firstLine="709"/>
        <w:jc w:val="both"/>
        <w:rPr>
          <w:color w:val="000000"/>
          <w:sz w:val="28"/>
          <w:lang w:val="uk-UA"/>
        </w:rPr>
      </w:pPr>
    </w:p>
    <w:p w:rsidR="006448EA" w:rsidRPr="00406D69" w:rsidRDefault="006448EA" w:rsidP="00406D69">
      <w:pPr>
        <w:spacing w:line="360" w:lineRule="auto"/>
        <w:ind w:firstLine="709"/>
        <w:jc w:val="both"/>
        <w:rPr>
          <w:color w:val="000000"/>
          <w:sz w:val="28"/>
        </w:rPr>
      </w:pPr>
      <w:r w:rsidRPr="00406D69">
        <w:rPr>
          <w:color w:val="000000"/>
          <w:sz w:val="28"/>
        </w:rPr>
        <w:t>Н</w:t>
      </w:r>
      <w:r w:rsidRPr="00406D69">
        <w:rPr>
          <w:color w:val="000000"/>
          <w:sz w:val="28"/>
          <w:vertAlign w:val="subscript"/>
        </w:rPr>
        <w:t>вод</w:t>
      </w:r>
      <w:r w:rsidRPr="00406D69">
        <w:rPr>
          <w:color w:val="000000"/>
          <w:sz w:val="28"/>
        </w:rPr>
        <w:t xml:space="preserve"> = </w:t>
      </w:r>
      <w:r w:rsidRPr="00406D69">
        <w:rPr>
          <w:color w:val="000000"/>
          <w:sz w:val="28"/>
          <w:lang w:val="en-US"/>
        </w:rPr>
        <w:t>S</w:t>
      </w:r>
      <w:r w:rsidRPr="00406D69">
        <w:rPr>
          <w:color w:val="000000"/>
          <w:sz w:val="28"/>
        </w:rPr>
        <w:t>*</w:t>
      </w:r>
      <w:r w:rsidRPr="00406D69">
        <w:rPr>
          <w:color w:val="000000"/>
          <w:sz w:val="28"/>
          <w:lang w:val="en-US"/>
        </w:rPr>
        <w:t>q</w:t>
      </w:r>
      <w:r w:rsidRPr="00406D69">
        <w:rPr>
          <w:color w:val="000000"/>
          <w:sz w:val="28"/>
          <w:vertAlign w:val="superscript"/>
        </w:rPr>
        <w:t>2</w:t>
      </w:r>
      <w:r w:rsidRPr="00406D69">
        <w:rPr>
          <w:color w:val="000000"/>
          <w:sz w:val="28"/>
        </w:rPr>
        <w:t>, где</w:t>
      </w:r>
    </w:p>
    <w:p w:rsidR="006448EA" w:rsidRPr="00406D69" w:rsidRDefault="002F0CE4" w:rsidP="00406D69">
      <w:pPr>
        <w:spacing w:line="360" w:lineRule="auto"/>
        <w:ind w:firstLine="709"/>
        <w:jc w:val="both"/>
        <w:rPr>
          <w:color w:val="000000"/>
          <w:sz w:val="28"/>
        </w:rPr>
      </w:pPr>
      <w:r w:rsidRPr="00FF21AB">
        <w:rPr>
          <w:color w:val="000000"/>
          <w:sz w:val="28"/>
        </w:rPr>
        <w:br w:type="page"/>
      </w:r>
      <w:r w:rsidR="006448EA" w:rsidRPr="00406D69">
        <w:rPr>
          <w:color w:val="000000"/>
          <w:sz w:val="28"/>
          <w:lang w:val="en-US"/>
        </w:rPr>
        <w:t>S</w:t>
      </w:r>
      <w:r w:rsidR="006448EA" w:rsidRPr="00406D69">
        <w:rPr>
          <w:color w:val="000000"/>
          <w:sz w:val="28"/>
        </w:rPr>
        <w:t xml:space="preserve"> – сопротивление счетчика = </w:t>
      </w:r>
      <w:r w:rsidR="00766BF0" w:rsidRPr="00406D69">
        <w:rPr>
          <w:color w:val="000000"/>
          <w:sz w:val="28"/>
        </w:rPr>
        <w:t>5,18</w:t>
      </w:r>
      <w:r w:rsidR="00406D69">
        <w:rPr>
          <w:color w:val="000000"/>
          <w:sz w:val="28"/>
        </w:rPr>
        <w:t>.</w:t>
      </w:r>
    </w:p>
    <w:p w:rsidR="00406D69" w:rsidRDefault="006448EA" w:rsidP="00406D69">
      <w:pPr>
        <w:spacing w:line="360" w:lineRule="auto"/>
        <w:ind w:firstLine="709"/>
        <w:jc w:val="both"/>
        <w:rPr>
          <w:color w:val="000000"/>
          <w:sz w:val="28"/>
        </w:rPr>
      </w:pPr>
      <w:r w:rsidRPr="00406D69">
        <w:rPr>
          <w:color w:val="000000"/>
          <w:sz w:val="28"/>
          <w:lang w:val="en-US"/>
        </w:rPr>
        <w:t>Q</w:t>
      </w:r>
      <w:r w:rsidRPr="00406D69">
        <w:rPr>
          <w:color w:val="000000"/>
          <w:sz w:val="28"/>
        </w:rPr>
        <w:t xml:space="preserve"> </w:t>
      </w:r>
      <w:r w:rsidR="00406D69">
        <w:rPr>
          <w:color w:val="000000"/>
          <w:sz w:val="28"/>
        </w:rPr>
        <w:t xml:space="preserve">– </w:t>
      </w:r>
      <w:r w:rsidR="00406D69" w:rsidRPr="00406D69">
        <w:rPr>
          <w:color w:val="000000"/>
          <w:sz w:val="28"/>
        </w:rPr>
        <w:t>р</w:t>
      </w:r>
      <w:r w:rsidRPr="00406D69">
        <w:rPr>
          <w:color w:val="000000"/>
          <w:sz w:val="28"/>
        </w:rPr>
        <w:t xml:space="preserve">асчетный расход воды на участке ввода = </w:t>
      </w:r>
      <w:r w:rsidR="00887FA5" w:rsidRPr="00406D69">
        <w:rPr>
          <w:color w:val="000000"/>
          <w:sz w:val="28"/>
        </w:rPr>
        <w:t>0,</w:t>
      </w:r>
      <w:r w:rsidR="002E001F" w:rsidRPr="00406D69">
        <w:rPr>
          <w:color w:val="000000"/>
          <w:sz w:val="28"/>
        </w:rPr>
        <w:t>658</w:t>
      </w:r>
      <w:r w:rsidR="00406D69">
        <w:rPr>
          <w:color w:val="000000"/>
          <w:sz w:val="28"/>
        </w:rPr>
        <w:t> </w:t>
      </w:r>
      <w:r w:rsidR="00406D69" w:rsidRPr="00406D69">
        <w:rPr>
          <w:color w:val="000000"/>
          <w:sz w:val="28"/>
        </w:rPr>
        <w:t>л</w:t>
      </w:r>
      <w:r w:rsidRPr="00406D69">
        <w:rPr>
          <w:color w:val="000000"/>
          <w:sz w:val="28"/>
        </w:rPr>
        <w:t xml:space="preserve">/с = </w:t>
      </w:r>
      <w:r w:rsidR="00887FA5" w:rsidRPr="00406D69">
        <w:rPr>
          <w:color w:val="000000"/>
          <w:sz w:val="28"/>
        </w:rPr>
        <w:t>2,</w:t>
      </w:r>
      <w:r w:rsidR="002E001F" w:rsidRPr="00406D69">
        <w:rPr>
          <w:color w:val="000000"/>
          <w:sz w:val="28"/>
        </w:rPr>
        <w:t>36</w:t>
      </w:r>
      <w:r w:rsidR="00406D69">
        <w:rPr>
          <w:color w:val="000000"/>
          <w:sz w:val="28"/>
        </w:rPr>
        <w:t> </w:t>
      </w:r>
      <w:r w:rsidRPr="00406D69">
        <w:rPr>
          <w:color w:val="000000"/>
          <w:sz w:val="28"/>
        </w:rPr>
        <w:t>м</w:t>
      </w:r>
      <w:r w:rsidRPr="00406D69">
        <w:rPr>
          <w:color w:val="000000"/>
          <w:sz w:val="28"/>
          <w:vertAlign w:val="superscript"/>
        </w:rPr>
        <w:t>3</w:t>
      </w:r>
      <w:r w:rsidRPr="00406D69">
        <w:rPr>
          <w:color w:val="000000"/>
          <w:sz w:val="28"/>
        </w:rPr>
        <w:t>/ч.</w:t>
      </w:r>
    </w:p>
    <w:p w:rsidR="006448EA" w:rsidRPr="00406D69" w:rsidRDefault="006448EA" w:rsidP="00406D69">
      <w:pPr>
        <w:spacing w:line="360" w:lineRule="auto"/>
        <w:ind w:firstLine="709"/>
        <w:jc w:val="both"/>
        <w:rPr>
          <w:color w:val="000000"/>
          <w:sz w:val="28"/>
        </w:rPr>
      </w:pPr>
      <w:r w:rsidRPr="00406D69">
        <w:rPr>
          <w:color w:val="000000"/>
          <w:sz w:val="28"/>
        </w:rPr>
        <w:t xml:space="preserve">Принимаем диаметр условного прохода счетчика равным </w:t>
      </w:r>
      <w:r w:rsidR="00F875C3" w:rsidRPr="00406D69">
        <w:rPr>
          <w:color w:val="000000"/>
          <w:sz w:val="28"/>
        </w:rPr>
        <w:t>20</w:t>
      </w:r>
      <w:r w:rsidR="00406D69">
        <w:rPr>
          <w:color w:val="000000"/>
          <w:sz w:val="28"/>
        </w:rPr>
        <w:t> </w:t>
      </w:r>
      <w:r w:rsidR="00406D69" w:rsidRPr="00406D69">
        <w:rPr>
          <w:color w:val="000000"/>
          <w:sz w:val="28"/>
        </w:rPr>
        <w:t>мм</w:t>
      </w:r>
      <w:r w:rsidRPr="00406D69">
        <w:rPr>
          <w:color w:val="000000"/>
          <w:sz w:val="28"/>
        </w:rPr>
        <w:t>, т</w:t>
      </w:r>
      <w:r w:rsidR="00406D69">
        <w:rPr>
          <w:color w:val="000000"/>
          <w:sz w:val="28"/>
        </w:rPr>
        <w:t>. </w:t>
      </w:r>
      <w:r w:rsidR="00406D69" w:rsidRPr="00406D69">
        <w:rPr>
          <w:color w:val="000000"/>
          <w:sz w:val="28"/>
        </w:rPr>
        <w:t>к</w:t>
      </w:r>
      <w:r w:rsidRPr="00406D69">
        <w:rPr>
          <w:color w:val="000000"/>
          <w:sz w:val="28"/>
        </w:rPr>
        <w:t xml:space="preserve">. диаметр ввода равен </w:t>
      </w:r>
      <w:r w:rsidR="00887FA5" w:rsidRPr="00406D69">
        <w:rPr>
          <w:color w:val="000000"/>
          <w:sz w:val="28"/>
        </w:rPr>
        <w:t>32</w:t>
      </w:r>
      <w:r w:rsidR="00406D69">
        <w:rPr>
          <w:color w:val="000000"/>
          <w:sz w:val="28"/>
        </w:rPr>
        <w:t> </w:t>
      </w:r>
      <w:r w:rsidR="00406D69" w:rsidRPr="00406D69">
        <w:rPr>
          <w:color w:val="000000"/>
          <w:sz w:val="28"/>
        </w:rPr>
        <w:t>мм</w:t>
      </w:r>
      <w:r w:rsidRPr="00406D69">
        <w:rPr>
          <w:color w:val="000000"/>
          <w:sz w:val="28"/>
        </w:rPr>
        <w:t>.</w:t>
      </w:r>
    </w:p>
    <w:p w:rsidR="006448EA" w:rsidRPr="00406D69" w:rsidRDefault="006448EA" w:rsidP="00406D69">
      <w:pPr>
        <w:spacing w:line="360" w:lineRule="auto"/>
        <w:ind w:firstLine="709"/>
        <w:jc w:val="both"/>
        <w:rPr>
          <w:color w:val="000000"/>
          <w:sz w:val="28"/>
        </w:rPr>
      </w:pPr>
      <w:r w:rsidRPr="00406D69">
        <w:rPr>
          <w:color w:val="000000"/>
          <w:sz w:val="28"/>
        </w:rPr>
        <w:t>Н</w:t>
      </w:r>
      <w:r w:rsidRPr="00406D69">
        <w:rPr>
          <w:color w:val="000000"/>
          <w:sz w:val="28"/>
          <w:vertAlign w:val="subscript"/>
        </w:rPr>
        <w:t>вод</w:t>
      </w:r>
      <w:r w:rsidRPr="00406D69">
        <w:rPr>
          <w:color w:val="000000"/>
          <w:sz w:val="28"/>
        </w:rPr>
        <w:t xml:space="preserve"> = </w:t>
      </w:r>
      <w:r w:rsidR="00766BF0" w:rsidRPr="00406D69">
        <w:rPr>
          <w:color w:val="000000"/>
          <w:sz w:val="28"/>
        </w:rPr>
        <w:t>5,18</w:t>
      </w:r>
      <w:r w:rsidRPr="00406D69">
        <w:rPr>
          <w:color w:val="000000"/>
          <w:sz w:val="28"/>
        </w:rPr>
        <w:t>*(</w:t>
      </w:r>
      <w:r w:rsidR="00766BF0" w:rsidRPr="00406D69">
        <w:rPr>
          <w:color w:val="000000"/>
          <w:sz w:val="28"/>
        </w:rPr>
        <w:t>0,</w:t>
      </w:r>
      <w:r w:rsidR="002E001F" w:rsidRPr="00406D69">
        <w:rPr>
          <w:color w:val="000000"/>
          <w:sz w:val="28"/>
        </w:rPr>
        <w:t>658</w:t>
      </w:r>
      <w:r w:rsidRPr="00406D69">
        <w:rPr>
          <w:color w:val="000000"/>
          <w:sz w:val="28"/>
        </w:rPr>
        <w:t>)</w:t>
      </w:r>
      <w:r w:rsidRPr="00406D69">
        <w:rPr>
          <w:color w:val="000000"/>
          <w:sz w:val="28"/>
          <w:vertAlign w:val="superscript"/>
        </w:rPr>
        <w:t>2</w:t>
      </w:r>
      <w:r w:rsidRPr="00406D69">
        <w:rPr>
          <w:color w:val="000000"/>
          <w:sz w:val="28"/>
        </w:rPr>
        <w:t>=</w:t>
      </w:r>
      <w:r w:rsidR="002E001F" w:rsidRPr="00406D69">
        <w:rPr>
          <w:color w:val="000000"/>
          <w:sz w:val="28"/>
        </w:rPr>
        <w:t>2,24</w:t>
      </w:r>
      <w:r w:rsidR="00406D69">
        <w:rPr>
          <w:color w:val="000000"/>
          <w:sz w:val="28"/>
        </w:rPr>
        <w:t> </w:t>
      </w:r>
      <w:r w:rsidR="00406D69" w:rsidRPr="00406D69">
        <w:rPr>
          <w:color w:val="000000"/>
          <w:sz w:val="28"/>
        </w:rPr>
        <w:t>м</w:t>
      </w:r>
      <w:r w:rsidRPr="00406D69">
        <w:rPr>
          <w:color w:val="000000"/>
          <w:sz w:val="28"/>
        </w:rPr>
        <w:t>.</w:t>
      </w:r>
    </w:p>
    <w:p w:rsidR="00021F69" w:rsidRPr="00406D69" w:rsidRDefault="00021F69" w:rsidP="00406D69">
      <w:pPr>
        <w:spacing w:line="360" w:lineRule="auto"/>
        <w:ind w:firstLine="709"/>
        <w:jc w:val="both"/>
        <w:rPr>
          <w:color w:val="000000"/>
          <w:sz w:val="28"/>
        </w:rPr>
      </w:pPr>
      <w:r w:rsidRPr="00406D69">
        <w:rPr>
          <w:color w:val="000000"/>
          <w:sz w:val="28"/>
        </w:rPr>
        <w:t>Потери напора в крыльчатых счетчиках холодно</w:t>
      </w:r>
      <w:r w:rsidR="00301C59" w:rsidRPr="00406D69">
        <w:rPr>
          <w:color w:val="000000"/>
          <w:sz w:val="28"/>
        </w:rPr>
        <w:t>й воды не должны превышаться 2.</w:t>
      </w:r>
      <w:r w:rsidR="00406D69" w:rsidRPr="00406D69">
        <w:rPr>
          <w:color w:val="000000"/>
          <w:sz w:val="28"/>
        </w:rPr>
        <w:t>5</w:t>
      </w:r>
      <w:r w:rsidR="00406D69">
        <w:rPr>
          <w:color w:val="000000"/>
          <w:sz w:val="28"/>
        </w:rPr>
        <w:t> </w:t>
      </w:r>
      <w:r w:rsidR="00406D69" w:rsidRPr="00406D69">
        <w:rPr>
          <w:color w:val="000000"/>
          <w:sz w:val="28"/>
        </w:rPr>
        <w:t>м</w:t>
      </w:r>
    </w:p>
    <w:p w:rsidR="00301C59" w:rsidRPr="00406D69" w:rsidRDefault="00301C59" w:rsidP="00406D69">
      <w:pPr>
        <w:spacing w:line="360" w:lineRule="auto"/>
        <w:ind w:firstLine="709"/>
        <w:jc w:val="both"/>
        <w:rPr>
          <w:color w:val="000000"/>
          <w:sz w:val="28"/>
        </w:rPr>
      </w:pPr>
    </w:p>
    <w:p w:rsidR="006448EA" w:rsidRPr="00406D69" w:rsidRDefault="006448EA" w:rsidP="00406D69">
      <w:pPr>
        <w:spacing w:line="360" w:lineRule="auto"/>
        <w:ind w:firstLine="709"/>
        <w:jc w:val="both"/>
        <w:rPr>
          <w:b/>
          <w:color w:val="000000"/>
          <w:sz w:val="28"/>
        </w:rPr>
      </w:pPr>
      <w:r w:rsidRPr="00406D69">
        <w:rPr>
          <w:b/>
          <w:color w:val="000000"/>
          <w:sz w:val="28"/>
        </w:rPr>
        <w:t>Определение требуемого напора воды</w:t>
      </w:r>
    </w:p>
    <w:p w:rsidR="00406D69" w:rsidRDefault="00406D69" w:rsidP="00406D69">
      <w:pPr>
        <w:spacing w:line="360" w:lineRule="auto"/>
        <w:ind w:firstLine="709"/>
        <w:jc w:val="both"/>
        <w:rPr>
          <w:color w:val="000000"/>
          <w:sz w:val="28"/>
        </w:rPr>
      </w:pPr>
    </w:p>
    <w:p w:rsidR="006448EA" w:rsidRPr="00406D69" w:rsidRDefault="006448EA" w:rsidP="00406D69">
      <w:pPr>
        <w:spacing w:line="360" w:lineRule="auto"/>
        <w:ind w:firstLine="709"/>
        <w:jc w:val="both"/>
        <w:rPr>
          <w:color w:val="000000"/>
          <w:sz w:val="28"/>
        </w:rPr>
      </w:pPr>
      <w:r w:rsidRPr="00406D69">
        <w:rPr>
          <w:color w:val="000000"/>
          <w:sz w:val="28"/>
        </w:rPr>
        <w:t>Требуемый напор в месте присоединения к городскому водопроводу при наибольшем хозяйственно-питьевом водопотреблении должен обеспечить подачу воды на необходимую высоту и свободный нормативный минимальный напор у диктующей точки с учетом всех сопротивлений движению воды на вводе и в сети.</w:t>
      </w:r>
    </w:p>
    <w:p w:rsidR="002F0CE4" w:rsidRDefault="002F0CE4" w:rsidP="00406D69">
      <w:pPr>
        <w:spacing w:line="360" w:lineRule="auto"/>
        <w:ind w:firstLine="709"/>
        <w:jc w:val="both"/>
        <w:rPr>
          <w:color w:val="000000"/>
          <w:sz w:val="28"/>
          <w:lang w:val="uk-UA"/>
        </w:rPr>
      </w:pPr>
    </w:p>
    <w:p w:rsidR="006448EA" w:rsidRPr="00406D69" w:rsidRDefault="006448EA" w:rsidP="00406D69">
      <w:pPr>
        <w:spacing w:line="360" w:lineRule="auto"/>
        <w:ind w:firstLine="709"/>
        <w:jc w:val="both"/>
        <w:rPr>
          <w:color w:val="000000"/>
          <w:sz w:val="28"/>
        </w:rPr>
      </w:pPr>
      <w:r w:rsidRPr="00406D69">
        <w:rPr>
          <w:color w:val="000000"/>
          <w:sz w:val="28"/>
        </w:rPr>
        <w:t>Н</w:t>
      </w:r>
      <w:r w:rsidRPr="00406D69">
        <w:rPr>
          <w:color w:val="000000"/>
          <w:sz w:val="28"/>
          <w:vertAlign w:val="subscript"/>
        </w:rPr>
        <w:t>тр</w:t>
      </w:r>
      <w:r w:rsidRPr="00406D69">
        <w:rPr>
          <w:color w:val="000000"/>
          <w:sz w:val="28"/>
        </w:rPr>
        <w:t xml:space="preserve"> = Н</w:t>
      </w:r>
      <w:r w:rsidRPr="00406D69">
        <w:rPr>
          <w:color w:val="000000"/>
          <w:sz w:val="28"/>
          <w:vertAlign w:val="subscript"/>
        </w:rPr>
        <w:t>геом</w:t>
      </w:r>
      <w:r w:rsidRPr="00406D69">
        <w:rPr>
          <w:color w:val="000000"/>
          <w:sz w:val="28"/>
        </w:rPr>
        <w:t>+Н</w:t>
      </w:r>
      <w:r w:rsidRPr="00406D69">
        <w:rPr>
          <w:color w:val="000000"/>
          <w:sz w:val="28"/>
          <w:vertAlign w:val="subscript"/>
          <w:lang w:val="en-US"/>
        </w:rPr>
        <w:t>l</w:t>
      </w:r>
      <w:r w:rsidRPr="00406D69">
        <w:rPr>
          <w:color w:val="000000"/>
          <w:sz w:val="28"/>
        </w:rPr>
        <w:t>+Н</w:t>
      </w:r>
      <w:r w:rsidRPr="00406D69">
        <w:rPr>
          <w:color w:val="000000"/>
          <w:sz w:val="28"/>
          <w:vertAlign w:val="subscript"/>
        </w:rPr>
        <w:t>вод</w:t>
      </w:r>
      <w:r w:rsidRPr="00406D69">
        <w:rPr>
          <w:color w:val="000000"/>
          <w:sz w:val="28"/>
        </w:rPr>
        <w:t>+Н</w:t>
      </w:r>
      <w:r w:rsidRPr="00406D69">
        <w:rPr>
          <w:color w:val="000000"/>
          <w:sz w:val="28"/>
          <w:vertAlign w:val="subscript"/>
          <w:lang w:val="en-US"/>
        </w:rPr>
        <w:t>f</w:t>
      </w:r>
      <w:r w:rsidRPr="00406D69">
        <w:rPr>
          <w:color w:val="000000"/>
          <w:sz w:val="28"/>
        </w:rPr>
        <w:t>, где</w:t>
      </w:r>
    </w:p>
    <w:p w:rsidR="002F0CE4" w:rsidRDefault="002F0CE4" w:rsidP="00406D69">
      <w:pPr>
        <w:spacing w:line="360" w:lineRule="auto"/>
        <w:ind w:firstLine="709"/>
        <w:jc w:val="both"/>
        <w:rPr>
          <w:color w:val="000000"/>
          <w:sz w:val="28"/>
          <w:lang w:val="uk-UA"/>
        </w:rPr>
      </w:pPr>
    </w:p>
    <w:p w:rsidR="006448EA" w:rsidRPr="00406D69" w:rsidRDefault="006448EA" w:rsidP="00406D69">
      <w:pPr>
        <w:spacing w:line="360" w:lineRule="auto"/>
        <w:ind w:firstLine="709"/>
        <w:jc w:val="both"/>
        <w:rPr>
          <w:color w:val="000000"/>
          <w:sz w:val="28"/>
        </w:rPr>
      </w:pPr>
      <w:r w:rsidRPr="00406D69">
        <w:rPr>
          <w:color w:val="000000"/>
          <w:sz w:val="28"/>
        </w:rPr>
        <w:t>1.</w:t>
      </w:r>
      <w:r w:rsidR="002F0CE4">
        <w:rPr>
          <w:color w:val="000000"/>
          <w:sz w:val="28"/>
          <w:lang w:val="uk-UA"/>
        </w:rPr>
        <w:t xml:space="preserve"> </w:t>
      </w:r>
      <w:r w:rsidRPr="00406D69">
        <w:rPr>
          <w:color w:val="000000"/>
          <w:sz w:val="28"/>
        </w:rPr>
        <w:t>Н</w:t>
      </w:r>
      <w:r w:rsidRPr="00406D69">
        <w:rPr>
          <w:color w:val="000000"/>
          <w:sz w:val="28"/>
          <w:vertAlign w:val="subscript"/>
        </w:rPr>
        <w:t>геом</w:t>
      </w:r>
      <w:r w:rsidRPr="00406D69">
        <w:rPr>
          <w:color w:val="000000"/>
          <w:sz w:val="28"/>
        </w:rPr>
        <w:t xml:space="preserve"> – геометрическая высота подъема воды, </w:t>
      </w:r>
      <w:r w:rsidR="00406D69">
        <w:rPr>
          <w:color w:val="000000"/>
          <w:sz w:val="28"/>
        </w:rPr>
        <w:t>т.е.</w:t>
      </w:r>
      <w:r w:rsidRPr="00406D69">
        <w:rPr>
          <w:color w:val="000000"/>
          <w:sz w:val="28"/>
        </w:rPr>
        <w:t xml:space="preserve"> превышение оси водоразборного крана над уровнем земли, м.</w:t>
      </w:r>
    </w:p>
    <w:p w:rsidR="002F0CE4" w:rsidRDefault="002F0CE4" w:rsidP="00406D69">
      <w:pPr>
        <w:spacing w:line="360" w:lineRule="auto"/>
        <w:ind w:firstLine="709"/>
        <w:jc w:val="both"/>
        <w:rPr>
          <w:color w:val="000000"/>
          <w:sz w:val="28"/>
          <w:lang w:val="uk-UA"/>
        </w:rPr>
      </w:pPr>
    </w:p>
    <w:p w:rsidR="006448EA" w:rsidRPr="002F0CE4" w:rsidRDefault="006448EA" w:rsidP="00406D69">
      <w:pPr>
        <w:spacing w:line="360" w:lineRule="auto"/>
        <w:ind w:firstLine="709"/>
        <w:jc w:val="both"/>
        <w:rPr>
          <w:color w:val="000000"/>
          <w:sz w:val="28"/>
          <w:lang w:val="uk-UA"/>
        </w:rPr>
      </w:pPr>
      <w:r w:rsidRPr="002F0CE4">
        <w:rPr>
          <w:color w:val="000000"/>
          <w:sz w:val="28"/>
          <w:lang w:val="uk-UA"/>
        </w:rPr>
        <w:t>Н</w:t>
      </w:r>
      <w:r w:rsidRPr="002F0CE4">
        <w:rPr>
          <w:color w:val="000000"/>
          <w:sz w:val="28"/>
          <w:vertAlign w:val="subscript"/>
          <w:lang w:val="uk-UA"/>
        </w:rPr>
        <w:t>геом</w:t>
      </w:r>
      <w:r w:rsidRPr="002F0CE4">
        <w:rPr>
          <w:color w:val="000000"/>
          <w:sz w:val="28"/>
          <w:lang w:val="uk-UA"/>
        </w:rPr>
        <w:t xml:space="preserve"> = (</w:t>
      </w:r>
      <w:r w:rsidRPr="00406D69">
        <w:rPr>
          <w:color w:val="000000"/>
          <w:sz w:val="28"/>
          <w:lang w:val="en-US"/>
        </w:rPr>
        <w:t>n</w:t>
      </w:r>
      <w:r w:rsidR="00406D69" w:rsidRPr="002F0CE4">
        <w:rPr>
          <w:color w:val="000000"/>
          <w:sz w:val="28"/>
          <w:lang w:val="uk-UA"/>
        </w:rPr>
        <w:t>-1</w:t>
      </w:r>
      <w:r w:rsidRPr="002F0CE4">
        <w:rPr>
          <w:color w:val="000000"/>
          <w:sz w:val="28"/>
          <w:lang w:val="uk-UA"/>
        </w:rPr>
        <w:t>)*</w:t>
      </w:r>
      <w:r w:rsidRPr="00406D69">
        <w:rPr>
          <w:color w:val="000000"/>
          <w:sz w:val="28"/>
          <w:lang w:val="en-US"/>
        </w:rPr>
        <w:t>h</w:t>
      </w:r>
      <w:r w:rsidRPr="002F0CE4">
        <w:rPr>
          <w:color w:val="000000"/>
          <w:sz w:val="28"/>
          <w:vertAlign w:val="subscript"/>
          <w:lang w:val="uk-UA"/>
        </w:rPr>
        <w:t>эт</w:t>
      </w:r>
      <w:r w:rsidRPr="002F0CE4">
        <w:rPr>
          <w:color w:val="000000"/>
          <w:sz w:val="28"/>
          <w:lang w:val="uk-UA"/>
        </w:rPr>
        <w:t>+</w:t>
      </w:r>
      <w:r w:rsidRPr="00406D69">
        <w:rPr>
          <w:color w:val="000000"/>
          <w:sz w:val="28"/>
          <w:lang w:val="en-US"/>
        </w:rPr>
        <w:t>h</w:t>
      </w:r>
      <w:r w:rsidRPr="002F0CE4">
        <w:rPr>
          <w:color w:val="000000"/>
          <w:sz w:val="28"/>
          <w:vertAlign w:val="subscript"/>
          <w:lang w:val="uk-UA"/>
        </w:rPr>
        <w:t>дт</w:t>
      </w:r>
      <w:r w:rsidRPr="002F0CE4">
        <w:rPr>
          <w:color w:val="000000"/>
          <w:sz w:val="28"/>
          <w:lang w:val="uk-UA"/>
        </w:rPr>
        <w:t>+(</w:t>
      </w:r>
      <w:r w:rsidRPr="00406D69">
        <w:rPr>
          <w:color w:val="000000"/>
          <w:sz w:val="28"/>
          <w:lang w:val="en-US"/>
        </w:rPr>
        <w:t>z</w:t>
      </w:r>
      <w:r w:rsidRPr="002F0CE4">
        <w:rPr>
          <w:color w:val="000000"/>
          <w:sz w:val="28"/>
          <w:vertAlign w:val="subscript"/>
          <w:lang w:val="uk-UA"/>
        </w:rPr>
        <w:t>1</w:t>
      </w:r>
      <w:r w:rsidRPr="002F0CE4">
        <w:rPr>
          <w:color w:val="000000"/>
          <w:sz w:val="28"/>
          <w:lang w:val="uk-UA"/>
        </w:rPr>
        <w:t>-</w:t>
      </w:r>
      <w:r w:rsidRPr="00406D69">
        <w:rPr>
          <w:color w:val="000000"/>
          <w:sz w:val="28"/>
          <w:lang w:val="en-US"/>
        </w:rPr>
        <w:t>z</w:t>
      </w:r>
      <w:r w:rsidRPr="002F0CE4">
        <w:rPr>
          <w:color w:val="000000"/>
          <w:sz w:val="28"/>
          <w:vertAlign w:val="subscript"/>
          <w:lang w:val="uk-UA"/>
        </w:rPr>
        <w:t>з</w:t>
      </w:r>
      <w:r w:rsidRPr="002F0CE4">
        <w:rPr>
          <w:color w:val="000000"/>
          <w:sz w:val="28"/>
          <w:lang w:val="uk-UA"/>
        </w:rPr>
        <w:t>)</w:t>
      </w:r>
      <w:r w:rsidR="0080333D" w:rsidRPr="002F0CE4">
        <w:rPr>
          <w:color w:val="000000"/>
          <w:sz w:val="28"/>
          <w:lang w:val="uk-UA"/>
        </w:rPr>
        <w:t xml:space="preserve"> </w:t>
      </w:r>
      <w:r w:rsidRPr="002F0CE4">
        <w:rPr>
          <w:color w:val="000000"/>
          <w:sz w:val="28"/>
          <w:lang w:val="uk-UA"/>
        </w:rPr>
        <w:t>=</w:t>
      </w:r>
      <w:r w:rsidR="0080333D" w:rsidRPr="002F0CE4">
        <w:rPr>
          <w:color w:val="000000"/>
          <w:sz w:val="28"/>
          <w:lang w:val="uk-UA"/>
        </w:rPr>
        <w:t xml:space="preserve"> </w:t>
      </w:r>
      <w:r w:rsidR="00772C78" w:rsidRPr="002F0CE4">
        <w:rPr>
          <w:color w:val="000000"/>
          <w:sz w:val="28"/>
          <w:lang w:val="uk-UA"/>
        </w:rPr>
        <w:t>(5</w:t>
      </w:r>
      <w:r w:rsidR="00406D69" w:rsidRPr="002F0CE4">
        <w:rPr>
          <w:color w:val="000000"/>
          <w:sz w:val="28"/>
          <w:lang w:val="uk-UA"/>
        </w:rPr>
        <w:t>–1</w:t>
      </w:r>
      <w:r w:rsidRPr="002F0CE4">
        <w:rPr>
          <w:color w:val="000000"/>
          <w:sz w:val="28"/>
          <w:lang w:val="uk-UA"/>
        </w:rPr>
        <w:t>)*</w:t>
      </w:r>
      <w:r w:rsidR="00772C78" w:rsidRPr="002F0CE4">
        <w:rPr>
          <w:color w:val="000000"/>
          <w:sz w:val="28"/>
          <w:lang w:val="uk-UA"/>
        </w:rPr>
        <w:t>2,8</w:t>
      </w:r>
      <w:r w:rsidRPr="002F0CE4">
        <w:rPr>
          <w:color w:val="000000"/>
          <w:sz w:val="28"/>
          <w:lang w:val="uk-UA"/>
        </w:rPr>
        <w:t>+2+(</w:t>
      </w:r>
      <w:r w:rsidR="00772C78" w:rsidRPr="002F0CE4">
        <w:rPr>
          <w:color w:val="000000"/>
          <w:sz w:val="28"/>
          <w:lang w:val="uk-UA"/>
        </w:rPr>
        <w:t>123,7</w:t>
      </w:r>
      <w:r w:rsidR="00406D69" w:rsidRPr="002F0CE4">
        <w:rPr>
          <w:color w:val="000000"/>
          <w:sz w:val="28"/>
          <w:lang w:val="uk-UA"/>
        </w:rPr>
        <w:t>–1</w:t>
      </w:r>
      <w:r w:rsidR="00772C78" w:rsidRPr="002F0CE4">
        <w:rPr>
          <w:color w:val="000000"/>
          <w:sz w:val="28"/>
          <w:lang w:val="uk-UA"/>
        </w:rPr>
        <w:t>22,2</w:t>
      </w:r>
      <w:r w:rsidRPr="002F0CE4">
        <w:rPr>
          <w:color w:val="000000"/>
          <w:sz w:val="28"/>
          <w:lang w:val="uk-UA"/>
        </w:rPr>
        <w:t>)</w:t>
      </w:r>
      <w:r w:rsidR="0080333D" w:rsidRPr="002F0CE4">
        <w:rPr>
          <w:color w:val="000000"/>
          <w:sz w:val="28"/>
          <w:lang w:val="uk-UA"/>
        </w:rPr>
        <w:t xml:space="preserve"> </w:t>
      </w:r>
      <w:r w:rsidRPr="002F0CE4">
        <w:rPr>
          <w:color w:val="000000"/>
          <w:sz w:val="28"/>
          <w:lang w:val="uk-UA"/>
        </w:rPr>
        <w:t>=</w:t>
      </w:r>
      <w:r w:rsidR="0080333D" w:rsidRPr="002F0CE4">
        <w:rPr>
          <w:color w:val="000000"/>
          <w:sz w:val="28"/>
          <w:lang w:val="uk-UA"/>
        </w:rPr>
        <w:t xml:space="preserve"> </w:t>
      </w:r>
      <w:r w:rsidR="00301C59" w:rsidRPr="002F0CE4">
        <w:rPr>
          <w:color w:val="000000"/>
          <w:sz w:val="28"/>
          <w:lang w:val="uk-UA"/>
        </w:rPr>
        <w:t>14,7</w:t>
      </w:r>
      <w:r w:rsidR="00406D69">
        <w:rPr>
          <w:color w:val="000000"/>
          <w:sz w:val="28"/>
        </w:rPr>
        <w:t> </w:t>
      </w:r>
      <w:r w:rsidR="00406D69" w:rsidRPr="002F0CE4">
        <w:rPr>
          <w:color w:val="000000"/>
          <w:sz w:val="28"/>
          <w:lang w:val="uk-UA"/>
        </w:rPr>
        <w:t>м</w:t>
      </w:r>
      <w:r w:rsidRPr="002F0CE4">
        <w:rPr>
          <w:color w:val="000000"/>
          <w:sz w:val="28"/>
          <w:lang w:val="uk-UA"/>
        </w:rPr>
        <w:t>.</w:t>
      </w:r>
    </w:p>
    <w:p w:rsidR="002F0CE4" w:rsidRDefault="002F0CE4" w:rsidP="00406D69">
      <w:pPr>
        <w:spacing w:line="360" w:lineRule="auto"/>
        <w:ind w:firstLine="709"/>
        <w:jc w:val="both"/>
        <w:rPr>
          <w:color w:val="000000"/>
          <w:sz w:val="28"/>
          <w:lang w:val="uk-UA"/>
        </w:rPr>
      </w:pPr>
    </w:p>
    <w:p w:rsidR="006448EA" w:rsidRPr="00406D69" w:rsidRDefault="006448EA" w:rsidP="00406D69">
      <w:pPr>
        <w:spacing w:line="360" w:lineRule="auto"/>
        <w:ind w:firstLine="709"/>
        <w:jc w:val="both"/>
        <w:rPr>
          <w:color w:val="000000"/>
          <w:sz w:val="28"/>
        </w:rPr>
      </w:pPr>
      <w:r w:rsidRPr="00406D69">
        <w:rPr>
          <w:color w:val="000000"/>
          <w:sz w:val="28"/>
          <w:lang w:val="en-US"/>
        </w:rPr>
        <w:t>n</w:t>
      </w:r>
      <w:r w:rsidRPr="00406D69">
        <w:rPr>
          <w:color w:val="000000"/>
          <w:sz w:val="28"/>
        </w:rPr>
        <w:t xml:space="preserve"> – количество этажей = </w:t>
      </w:r>
      <w:r w:rsidR="00772C78" w:rsidRPr="00406D69">
        <w:rPr>
          <w:color w:val="000000"/>
          <w:sz w:val="28"/>
        </w:rPr>
        <w:t>5</w:t>
      </w:r>
      <w:r w:rsidRPr="00406D69">
        <w:rPr>
          <w:color w:val="000000"/>
          <w:sz w:val="28"/>
        </w:rPr>
        <w:t>.</w:t>
      </w:r>
    </w:p>
    <w:p w:rsidR="006448EA" w:rsidRPr="00406D69" w:rsidRDefault="006448EA" w:rsidP="00406D69">
      <w:pPr>
        <w:spacing w:line="360" w:lineRule="auto"/>
        <w:ind w:firstLine="709"/>
        <w:jc w:val="both"/>
        <w:rPr>
          <w:color w:val="000000"/>
          <w:sz w:val="28"/>
        </w:rPr>
      </w:pPr>
      <w:r w:rsidRPr="00406D69">
        <w:rPr>
          <w:color w:val="000000"/>
          <w:sz w:val="28"/>
          <w:lang w:val="en-US"/>
        </w:rPr>
        <w:t>h</w:t>
      </w:r>
      <w:r w:rsidRPr="00406D69">
        <w:rPr>
          <w:color w:val="000000"/>
          <w:sz w:val="28"/>
          <w:vertAlign w:val="subscript"/>
        </w:rPr>
        <w:t>эт</w:t>
      </w:r>
      <w:r w:rsidRPr="00406D69">
        <w:rPr>
          <w:color w:val="000000"/>
          <w:sz w:val="28"/>
        </w:rPr>
        <w:t xml:space="preserve"> – высота этажа от пола до пола = </w:t>
      </w:r>
      <w:r w:rsidR="00356CA1" w:rsidRPr="00406D69">
        <w:rPr>
          <w:color w:val="000000"/>
          <w:sz w:val="28"/>
        </w:rPr>
        <w:t>3,</w:t>
      </w:r>
      <w:r w:rsidR="00406D69" w:rsidRPr="00406D69">
        <w:rPr>
          <w:color w:val="000000"/>
          <w:sz w:val="28"/>
        </w:rPr>
        <w:t>0</w:t>
      </w:r>
      <w:r w:rsidR="00406D69">
        <w:rPr>
          <w:color w:val="000000"/>
          <w:sz w:val="28"/>
        </w:rPr>
        <w:t> </w:t>
      </w:r>
      <w:r w:rsidR="00406D69" w:rsidRPr="00406D69">
        <w:rPr>
          <w:color w:val="000000"/>
          <w:sz w:val="28"/>
        </w:rPr>
        <w:t>м</w:t>
      </w:r>
      <w:r w:rsidRPr="00406D69">
        <w:rPr>
          <w:color w:val="000000"/>
          <w:sz w:val="28"/>
        </w:rPr>
        <w:t>.</w:t>
      </w:r>
    </w:p>
    <w:p w:rsidR="006448EA" w:rsidRPr="00406D69" w:rsidRDefault="006448EA" w:rsidP="00406D69">
      <w:pPr>
        <w:spacing w:line="360" w:lineRule="auto"/>
        <w:ind w:firstLine="709"/>
        <w:jc w:val="both"/>
        <w:rPr>
          <w:color w:val="000000"/>
          <w:sz w:val="28"/>
        </w:rPr>
      </w:pPr>
      <w:r w:rsidRPr="00406D69">
        <w:rPr>
          <w:color w:val="000000"/>
          <w:sz w:val="28"/>
          <w:lang w:val="en-US"/>
        </w:rPr>
        <w:t>h</w:t>
      </w:r>
      <w:r w:rsidRPr="00406D69">
        <w:rPr>
          <w:color w:val="000000"/>
          <w:sz w:val="28"/>
          <w:vertAlign w:val="subscript"/>
        </w:rPr>
        <w:t>дт</w:t>
      </w:r>
      <w:r w:rsidRPr="00406D69">
        <w:rPr>
          <w:color w:val="000000"/>
          <w:sz w:val="28"/>
        </w:rPr>
        <w:t xml:space="preserve"> – высота диктующей точки = </w:t>
      </w:r>
      <w:r w:rsidR="00406D69" w:rsidRPr="00406D69">
        <w:rPr>
          <w:color w:val="000000"/>
          <w:sz w:val="28"/>
        </w:rPr>
        <w:t>2</w:t>
      </w:r>
      <w:r w:rsidR="00406D69">
        <w:rPr>
          <w:color w:val="000000"/>
          <w:sz w:val="28"/>
        </w:rPr>
        <w:t> </w:t>
      </w:r>
      <w:r w:rsidR="00406D69" w:rsidRPr="00406D69">
        <w:rPr>
          <w:color w:val="000000"/>
          <w:sz w:val="28"/>
        </w:rPr>
        <w:t>м</w:t>
      </w:r>
      <w:r w:rsidRPr="00406D69">
        <w:rPr>
          <w:color w:val="000000"/>
          <w:sz w:val="28"/>
        </w:rPr>
        <w:t>.</w:t>
      </w:r>
    </w:p>
    <w:p w:rsidR="006448EA" w:rsidRPr="00406D69" w:rsidRDefault="006448EA" w:rsidP="00406D69">
      <w:pPr>
        <w:spacing w:line="360" w:lineRule="auto"/>
        <w:ind w:firstLine="709"/>
        <w:jc w:val="both"/>
        <w:rPr>
          <w:color w:val="000000"/>
          <w:sz w:val="28"/>
        </w:rPr>
      </w:pPr>
      <w:r w:rsidRPr="00406D69">
        <w:rPr>
          <w:color w:val="000000"/>
          <w:sz w:val="28"/>
          <w:lang w:val="en-US"/>
        </w:rPr>
        <w:t>z</w:t>
      </w:r>
      <w:r w:rsidRPr="00406D69">
        <w:rPr>
          <w:color w:val="000000"/>
          <w:sz w:val="28"/>
          <w:vertAlign w:val="subscript"/>
          <w:lang w:val="en-US"/>
        </w:rPr>
        <w:t>l</w:t>
      </w:r>
      <w:r w:rsidRPr="00406D69">
        <w:rPr>
          <w:color w:val="000000"/>
          <w:sz w:val="28"/>
        </w:rPr>
        <w:t xml:space="preserve"> – абсолютная отметка пола первого этажа = </w:t>
      </w:r>
      <w:r w:rsidR="00356CA1" w:rsidRPr="00406D69">
        <w:rPr>
          <w:color w:val="000000"/>
          <w:sz w:val="28"/>
        </w:rPr>
        <w:t>32,1</w:t>
      </w:r>
      <w:r w:rsidR="00772C78" w:rsidRPr="00406D69">
        <w:rPr>
          <w:color w:val="000000"/>
          <w:sz w:val="28"/>
        </w:rPr>
        <w:t>+2,</w:t>
      </w:r>
      <w:r w:rsidR="00356CA1" w:rsidRPr="00406D69">
        <w:rPr>
          <w:color w:val="000000"/>
          <w:sz w:val="28"/>
        </w:rPr>
        <w:t>0</w:t>
      </w:r>
      <w:r w:rsidR="00772C78" w:rsidRPr="00406D69">
        <w:rPr>
          <w:color w:val="000000"/>
          <w:sz w:val="28"/>
        </w:rPr>
        <w:t>=</w:t>
      </w:r>
      <w:r w:rsidR="00356CA1" w:rsidRPr="00406D69">
        <w:rPr>
          <w:color w:val="000000"/>
          <w:sz w:val="28"/>
        </w:rPr>
        <w:t>34,</w:t>
      </w:r>
      <w:r w:rsidR="00406D69" w:rsidRPr="00406D69">
        <w:rPr>
          <w:color w:val="000000"/>
          <w:sz w:val="28"/>
        </w:rPr>
        <w:t>1</w:t>
      </w:r>
      <w:r w:rsidR="00406D69">
        <w:rPr>
          <w:color w:val="000000"/>
          <w:sz w:val="28"/>
        </w:rPr>
        <w:t> </w:t>
      </w:r>
      <w:r w:rsidR="00406D69" w:rsidRPr="00406D69">
        <w:rPr>
          <w:color w:val="000000"/>
          <w:sz w:val="28"/>
        </w:rPr>
        <w:t>м</w:t>
      </w:r>
      <w:r w:rsidRPr="00406D69">
        <w:rPr>
          <w:color w:val="000000"/>
          <w:sz w:val="28"/>
        </w:rPr>
        <w:t>.</w:t>
      </w:r>
    </w:p>
    <w:p w:rsidR="006448EA" w:rsidRPr="00406D69" w:rsidRDefault="006448EA" w:rsidP="00406D69">
      <w:pPr>
        <w:spacing w:line="360" w:lineRule="auto"/>
        <w:ind w:firstLine="709"/>
        <w:jc w:val="both"/>
        <w:rPr>
          <w:color w:val="000000"/>
          <w:sz w:val="28"/>
        </w:rPr>
      </w:pPr>
      <w:r w:rsidRPr="00406D69">
        <w:rPr>
          <w:color w:val="000000"/>
          <w:sz w:val="28"/>
          <w:lang w:val="en-US"/>
        </w:rPr>
        <w:t>Z</w:t>
      </w:r>
      <w:r w:rsidRPr="00406D69">
        <w:rPr>
          <w:color w:val="000000"/>
          <w:sz w:val="28"/>
          <w:vertAlign w:val="subscript"/>
        </w:rPr>
        <w:t>з</w:t>
      </w:r>
      <w:r w:rsidRPr="00406D69">
        <w:rPr>
          <w:color w:val="000000"/>
          <w:sz w:val="28"/>
        </w:rPr>
        <w:t xml:space="preserve"> – абсолютная отметка земли у здания = </w:t>
      </w:r>
      <w:r w:rsidR="00772C78" w:rsidRPr="00406D69">
        <w:rPr>
          <w:color w:val="000000"/>
          <w:sz w:val="28"/>
        </w:rPr>
        <w:t>122,2</w:t>
      </w:r>
      <w:r w:rsidR="00406D69">
        <w:rPr>
          <w:color w:val="000000"/>
          <w:sz w:val="28"/>
        </w:rPr>
        <w:t> </w:t>
      </w:r>
      <w:r w:rsidR="00406D69" w:rsidRPr="00406D69">
        <w:rPr>
          <w:color w:val="000000"/>
          <w:sz w:val="28"/>
        </w:rPr>
        <w:t>м</w:t>
      </w:r>
      <w:r w:rsidRPr="00406D69">
        <w:rPr>
          <w:color w:val="000000"/>
          <w:sz w:val="28"/>
        </w:rPr>
        <w:t>.</w:t>
      </w:r>
    </w:p>
    <w:p w:rsidR="006448EA" w:rsidRPr="00406D69" w:rsidRDefault="006448EA" w:rsidP="00406D69">
      <w:pPr>
        <w:spacing w:line="360" w:lineRule="auto"/>
        <w:ind w:firstLine="709"/>
        <w:jc w:val="both"/>
        <w:rPr>
          <w:color w:val="000000"/>
          <w:sz w:val="28"/>
        </w:rPr>
      </w:pPr>
      <w:r w:rsidRPr="00406D69">
        <w:rPr>
          <w:color w:val="000000"/>
          <w:sz w:val="28"/>
        </w:rPr>
        <w:t>2. Н</w:t>
      </w:r>
      <w:r w:rsidRPr="00406D69">
        <w:rPr>
          <w:color w:val="000000"/>
          <w:sz w:val="28"/>
          <w:vertAlign w:val="subscript"/>
          <w:lang w:val="en-US"/>
        </w:rPr>
        <w:t>f</w:t>
      </w:r>
      <w:r w:rsidRPr="00406D69">
        <w:rPr>
          <w:color w:val="000000"/>
          <w:sz w:val="28"/>
        </w:rPr>
        <w:t xml:space="preserve"> – необходимый свободный напор у диктующей точки или напор на излив = </w:t>
      </w:r>
      <w:r w:rsidR="00406D69" w:rsidRPr="00406D69">
        <w:rPr>
          <w:color w:val="000000"/>
          <w:sz w:val="28"/>
        </w:rPr>
        <w:t>3</w:t>
      </w:r>
      <w:r w:rsidR="00406D69">
        <w:rPr>
          <w:color w:val="000000"/>
          <w:sz w:val="28"/>
        </w:rPr>
        <w:t> </w:t>
      </w:r>
      <w:r w:rsidR="00406D69" w:rsidRPr="00406D69">
        <w:rPr>
          <w:color w:val="000000"/>
          <w:sz w:val="28"/>
        </w:rPr>
        <w:t>м</w:t>
      </w:r>
      <w:r w:rsidRPr="00406D69">
        <w:rPr>
          <w:color w:val="000000"/>
          <w:sz w:val="28"/>
        </w:rPr>
        <w:t>.</w:t>
      </w:r>
    </w:p>
    <w:p w:rsidR="00EE5E2B" w:rsidRPr="00406D69" w:rsidRDefault="006448EA" w:rsidP="00406D69">
      <w:pPr>
        <w:spacing w:line="360" w:lineRule="auto"/>
        <w:ind w:firstLine="709"/>
        <w:jc w:val="both"/>
        <w:rPr>
          <w:color w:val="000000"/>
          <w:sz w:val="28"/>
        </w:rPr>
      </w:pPr>
      <w:r w:rsidRPr="00406D69">
        <w:rPr>
          <w:color w:val="000000"/>
          <w:sz w:val="28"/>
        </w:rPr>
        <w:t>Н</w:t>
      </w:r>
      <w:r w:rsidRPr="00406D69">
        <w:rPr>
          <w:color w:val="000000"/>
          <w:sz w:val="28"/>
          <w:vertAlign w:val="subscript"/>
        </w:rPr>
        <w:t>тр</w:t>
      </w:r>
      <w:r w:rsidR="006E0343" w:rsidRPr="00406D69">
        <w:rPr>
          <w:color w:val="000000"/>
          <w:sz w:val="28"/>
        </w:rPr>
        <w:t xml:space="preserve"> = </w:t>
      </w:r>
      <w:r w:rsidR="00301C59" w:rsidRPr="00406D69">
        <w:rPr>
          <w:color w:val="000000"/>
          <w:sz w:val="28"/>
        </w:rPr>
        <w:t>14,7</w:t>
      </w:r>
      <w:r w:rsidR="006E0343" w:rsidRPr="00406D69">
        <w:rPr>
          <w:color w:val="000000"/>
          <w:sz w:val="28"/>
        </w:rPr>
        <w:t>+</w:t>
      </w:r>
      <w:r w:rsidR="00356CA1" w:rsidRPr="00406D69">
        <w:rPr>
          <w:color w:val="000000"/>
          <w:sz w:val="28"/>
        </w:rPr>
        <w:t>3,275</w:t>
      </w:r>
      <w:r w:rsidR="00301C59" w:rsidRPr="00406D69">
        <w:rPr>
          <w:color w:val="000000"/>
          <w:sz w:val="28"/>
        </w:rPr>
        <w:t>+</w:t>
      </w:r>
      <w:r w:rsidR="002E001F" w:rsidRPr="00406D69">
        <w:rPr>
          <w:color w:val="000000"/>
          <w:sz w:val="28"/>
        </w:rPr>
        <w:t>2,24</w:t>
      </w:r>
      <w:r w:rsidR="007B63D0" w:rsidRPr="00406D69">
        <w:rPr>
          <w:color w:val="000000"/>
          <w:sz w:val="28"/>
        </w:rPr>
        <w:t>+3</w:t>
      </w:r>
      <w:r w:rsidR="0080333D" w:rsidRPr="00406D69">
        <w:rPr>
          <w:color w:val="000000"/>
          <w:sz w:val="28"/>
        </w:rPr>
        <w:t xml:space="preserve"> </w:t>
      </w:r>
      <w:r w:rsidR="007B63D0" w:rsidRPr="00406D69">
        <w:rPr>
          <w:color w:val="000000"/>
          <w:sz w:val="28"/>
        </w:rPr>
        <w:t>=</w:t>
      </w:r>
      <w:r w:rsidR="0080333D" w:rsidRPr="00406D69">
        <w:rPr>
          <w:color w:val="000000"/>
          <w:sz w:val="28"/>
        </w:rPr>
        <w:t xml:space="preserve"> </w:t>
      </w:r>
      <w:r w:rsidR="002E001F" w:rsidRPr="00406D69">
        <w:rPr>
          <w:color w:val="000000"/>
          <w:sz w:val="28"/>
        </w:rPr>
        <w:t>22,7</w:t>
      </w:r>
      <w:r w:rsidR="00406D69" w:rsidRPr="00406D69">
        <w:rPr>
          <w:color w:val="000000"/>
          <w:sz w:val="28"/>
        </w:rPr>
        <w:t>4</w:t>
      </w:r>
      <w:r w:rsidR="00406D69">
        <w:rPr>
          <w:color w:val="000000"/>
          <w:sz w:val="28"/>
        </w:rPr>
        <w:t> </w:t>
      </w:r>
      <w:r w:rsidR="00406D69" w:rsidRPr="00406D69">
        <w:rPr>
          <w:color w:val="000000"/>
          <w:sz w:val="28"/>
        </w:rPr>
        <w:t>м</w:t>
      </w:r>
      <w:r w:rsidRPr="00406D69">
        <w:rPr>
          <w:color w:val="000000"/>
          <w:sz w:val="28"/>
        </w:rPr>
        <w:t>.</w:t>
      </w:r>
    </w:p>
    <w:p w:rsidR="00D97597" w:rsidRPr="00406D69" w:rsidRDefault="00D97597" w:rsidP="00406D69">
      <w:pPr>
        <w:spacing w:line="360" w:lineRule="auto"/>
        <w:ind w:firstLine="709"/>
        <w:jc w:val="both"/>
        <w:rPr>
          <w:color w:val="000000"/>
          <w:sz w:val="28"/>
        </w:rPr>
      </w:pPr>
    </w:p>
    <w:p w:rsidR="002F0CE4" w:rsidRDefault="002F0CE4" w:rsidP="00406D69">
      <w:pPr>
        <w:spacing w:line="360" w:lineRule="auto"/>
        <w:ind w:firstLine="709"/>
        <w:jc w:val="both"/>
        <w:rPr>
          <w:b/>
          <w:color w:val="000000"/>
          <w:sz w:val="28"/>
          <w:lang w:val="uk-UA"/>
        </w:rPr>
      </w:pPr>
    </w:p>
    <w:p w:rsidR="00FC690B" w:rsidRPr="00406D69" w:rsidRDefault="002F0CE4" w:rsidP="00406D69">
      <w:pPr>
        <w:spacing w:line="360" w:lineRule="auto"/>
        <w:ind w:firstLine="709"/>
        <w:jc w:val="both"/>
        <w:rPr>
          <w:b/>
          <w:color w:val="000000"/>
          <w:sz w:val="28"/>
        </w:rPr>
      </w:pPr>
      <w:r>
        <w:rPr>
          <w:b/>
          <w:color w:val="000000"/>
          <w:sz w:val="28"/>
          <w:lang w:val="uk-UA"/>
        </w:rPr>
        <w:br w:type="page"/>
      </w:r>
      <w:r w:rsidRPr="00406D69">
        <w:rPr>
          <w:b/>
          <w:color w:val="000000"/>
          <w:sz w:val="28"/>
        </w:rPr>
        <w:t>Канализация</w:t>
      </w:r>
    </w:p>
    <w:p w:rsidR="00406D69" w:rsidRDefault="00406D69" w:rsidP="00406D69">
      <w:pPr>
        <w:spacing w:line="360" w:lineRule="auto"/>
        <w:ind w:firstLine="709"/>
        <w:jc w:val="both"/>
        <w:rPr>
          <w:color w:val="000000"/>
          <w:sz w:val="28"/>
        </w:rPr>
      </w:pPr>
    </w:p>
    <w:p w:rsidR="00FC690B" w:rsidRPr="00406D69" w:rsidRDefault="00FC690B" w:rsidP="00406D69">
      <w:pPr>
        <w:spacing w:line="360" w:lineRule="auto"/>
        <w:ind w:firstLine="709"/>
        <w:jc w:val="both"/>
        <w:rPr>
          <w:color w:val="000000"/>
          <w:sz w:val="28"/>
        </w:rPr>
      </w:pPr>
      <w:r w:rsidRPr="00406D69">
        <w:rPr>
          <w:color w:val="000000"/>
          <w:sz w:val="28"/>
        </w:rPr>
        <w:t>Для отведения хозяйственно-бытовых сточных вод санитарных приборов в жилых и общественных зданиях проектируется бытовая система внутренней канализации, которая состоит из приемников сточных вод с гидравлическими затворами,</w:t>
      </w:r>
      <w:r w:rsidR="00406D69">
        <w:rPr>
          <w:color w:val="000000"/>
          <w:sz w:val="28"/>
        </w:rPr>
        <w:t xml:space="preserve"> </w:t>
      </w:r>
      <w:r w:rsidRPr="00406D69">
        <w:rPr>
          <w:color w:val="000000"/>
          <w:sz w:val="28"/>
        </w:rPr>
        <w:t>отводных канализа</w:t>
      </w:r>
      <w:r w:rsidR="00FF21AB">
        <w:rPr>
          <w:color w:val="000000"/>
          <w:sz w:val="28"/>
        </w:rPr>
        <w:t>ц</w:t>
      </w:r>
      <w:r w:rsidRPr="00406D69">
        <w:rPr>
          <w:color w:val="000000"/>
          <w:sz w:val="28"/>
        </w:rPr>
        <w:t>ионных труб от приборов, выпусков; дворовая канализационная сеть.</w:t>
      </w:r>
    </w:p>
    <w:p w:rsidR="00810067" w:rsidRPr="00406D69" w:rsidRDefault="00810067" w:rsidP="00406D69">
      <w:pPr>
        <w:spacing w:line="360" w:lineRule="auto"/>
        <w:ind w:firstLine="709"/>
        <w:jc w:val="both"/>
        <w:rPr>
          <w:color w:val="000000"/>
          <w:sz w:val="28"/>
        </w:rPr>
      </w:pPr>
    </w:p>
    <w:p w:rsidR="00810067" w:rsidRPr="00406D69" w:rsidRDefault="00810067" w:rsidP="00406D69">
      <w:pPr>
        <w:spacing w:line="360" w:lineRule="auto"/>
        <w:ind w:firstLine="709"/>
        <w:jc w:val="both"/>
        <w:rPr>
          <w:b/>
          <w:color w:val="000000"/>
          <w:sz w:val="28"/>
        </w:rPr>
      </w:pPr>
      <w:r w:rsidRPr="00406D69">
        <w:rPr>
          <w:b/>
          <w:color w:val="000000"/>
          <w:sz w:val="28"/>
        </w:rPr>
        <w:t>Устройство</w:t>
      </w:r>
      <w:r w:rsidR="00406D69">
        <w:rPr>
          <w:b/>
          <w:color w:val="000000"/>
          <w:sz w:val="28"/>
        </w:rPr>
        <w:t xml:space="preserve"> </w:t>
      </w:r>
      <w:r w:rsidRPr="00406D69">
        <w:rPr>
          <w:b/>
          <w:color w:val="000000"/>
          <w:sz w:val="28"/>
        </w:rPr>
        <w:t>сетей внутренней канализации</w:t>
      </w:r>
    </w:p>
    <w:p w:rsidR="00810067" w:rsidRPr="00406D69" w:rsidRDefault="00810067" w:rsidP="00406D69">
      <w:pPr>
        <w:spacing w:line="360" w:lineRule="auto"/>
        <w:ind w:firstLine="709"/>
        <w:jc w:val="both"/>
        <w:rPr>
          <w:b/>
          <w:color w:val="000000"/>
          <w:sz w:val="28"/>
        </w:rPr>
      </w:pPr>
    </w:p>
    <w:p w:rsidR="00406D69" w:rsidRDefault="00810067" w:rsidP="00406D69">
      <w:pPr>
        <w:spacing w:line="360" w:lineRule="auto"/>
        <w:ind w:firstLine="709"/>
        <w:jc w:val="both"/>
        <w:rPr>
          <w:color w:val="000000"/>
          <w:sz w:val="28"/>
        </w:rPr>
      </w:pPr>
      <w:r w:rsidRPr="00406D69">
        <w:rPr>
          <w:color w:val="000000"/>
          <w:sz w:val="28"/>
        </w:rPr>
        <w:t>Сеть внутренней хозяйственно-бытовой канализации состоит из отводных линий, стояков, выпусков.</w:t>
      </w:r>
    </w:p>
    <w:p w:rsidR="00406D69" w:rsidRDefault="00810067" w:rsidP="00406D69">
      <w:pPr>
        <w:spacing w:line="360" w:lineRule="auto"/>
        <w:ind w:firstLine="709"/>
        <w:jc w:val="both"/>
        <w:rPr>
          <w:color w:val="000000"/>
          <w:sz w:val="28"/>
        </w:rPr>
      </w:pPr>
      <w:r w:rsidRPr="00406D69">
        <w:rPr>
          <w:color w:val="000000"/>
          <w:sz w:val="28"/>
        </w:rPr>
        <w:t>Отводные трубопроводы служат для отвода сточных вод от приемников через сифоны к стоякам. Все отводные линии прокладываются по наикратчайшему расстоянию с уклоном в сторону движения сточных вод. Диаметры и уклоны отводных линий, как</w:t>
      </w:r>
      <w:r w:rsidR="00406D69">
        <w:rPr>
          <w:color w:val="000000"/>
          <w:sz w:val="28"/>
        </w:rPr>
        <w:t xml:space="preserve"> </w:t>
      </w:r>
      <w:r w:rsidRPr="00406D69">
        <w:rPr>
          <w:color w:val="000000"/>
          <w:sz w:val="28"/>
        </w:rPr>
        <w:t>правило, н</w:t>
      </w:r>
      <w:r w:rsidR="002D0BAD" w:rsidRPr="00406D69">
        <w:rPr>
          <w:color w:val="000000"/>
          <w:sz w:val="28"/>
        </w:rPr>
        <w:t>е рассчитываются, а назначаются.</w:t>
      </w:r>
    </w:p>
    <w:p w:rsidR="00406D69" w:rsidRDefault="00810067" w:rsidP="00406D69">
      <w:pPr>
        <w:spacing w:line="360" w:lineRule="auto"/>
        <w:ind w:firstLine="709"/>
        <w:jc w:val="both"/>
        <w:rPr>
          <w:color w:val="000000"/>
          <w:sz w:val="28"/>
        </w:rPr>
      </w:pPr>
      <w:r w:rsidRPr="00406D69">
        <w:rPr>
          <w:color w:val="000000"/>
          <w:sz w:val="28"/>
        </w:rPr>
        <w:t>Для присоединения к стоякам отводных трубопроводов, располагаемых под потолком помещения, в подвалах и технических подпольях, а так же для устройства ответвлений отводных труб от ванн к одному стояку на одной отметке допускается только с применением косых крестовин. Не допускается присоединение УК одной отводной линии санитарных приборов, расположенных в разных квартирах на одном этаже, а также применение прямых крестовин при расположении их в горизонтальной плоскости. В начале участков отводных труб при числе присоединения приборов</w:t>
      </w:r>
      <w:r w:rsidR="00406D69">
        <w:rPr>
          <w:color w:val="000000"/>
          <w:sz w:val="28"/>
        </w:rPr>
        <w:t xml:space="preserve"> </w:t>
      </w:r>
      <w:r w:rsidRPr="00406D69">
        <w:rPr>
          <w:color w:val="000000"/>
          <w:sz w:val="28"/>
        </w:rPr>
        <w:t>три и более и на поворотах с углом более 30</w:t>
      </w:r>
      <w:r w:rsidRPr="00406D69">
        <w:rPr>
          <w:color w:val="000000"/>
          <w:sz w:val="28"/>
          <w:vertAlign w:val="superscript"/>
        </w:rPr>
        <w:t xml:space="preserve"> </w:t>
      </w:r>
      <w:r w:rsidRPr="00406D69">
        <w:rPr>
          <w:color w:val="000000"/>
          <w:sz w:val="28"/>
        </w:rPr>
        <w:t>градусов следует устанавливать прочистные устройства для устранения засоров.</w:t>
      </w:r>
    </w:p>
    <w:p w:rsidR="00406D69" w:rsidRDefault="00810067" w:rsidP="00406D69">
      <w:pPr>
        <w:spacing w:line="360" w:lineRule="auto"/>
        <w:ind w:firstLine="709"/>
        <w:jc w:val="both"/>
        <w:rPr>
          <w:color w:val="000000"/>
          <w:sz w:val="28"/>
        </w:rPr>
      </w:pPr>
      <w:r w:rsidRPr="00406D69">
        <w:rPr>
          <w:color w:val="000000"/>
          <w:sz w:val="28"/>
        </w:rPr>
        <w:t>Внутренние</w:t>
      </w:r>
      <w:r w:rsidR="00406D69">
        <w:rPr>
          <w:color w:val="000000"/>
          <w:sz w:val="28"/>
        </w:rPr>
        <w:t xml:space="preserve"> </w:t>
      </w:r>
      <w:r w:rsidRPr="00406D69">
        <w:rPr>
          <w:color w:val="000000"/>
          <w:sz w:val="28"/>
        </w:rPr>
        <w:t xml:space="preserve">канализационные сети можно прокладывать: открыто по стенам. </w:t>
      </w:r>
      <w:r w:rsidR="009255D1" w:rsidRPr="00406D69">
        <w:rPr>
          <w:color w:val="000000"/>
          <w:sz w:val="28"/>
        </w:rPr>
        <w:t>к</w:t>
      </w:r>
      <w:r w:rsidRPr="00406D69">
        <w:rPr>
          <w:color w:val="000000"/>
          <w:sz w:val="28"/>
        </w:rPr>
        <w:t>олоннам</w:t>
      </w:r>
      <w:r w:rsidR="000E4347" w:rsidRPr="00406D69">
        <w:rPr>
          <w:color w:val="000000"/>
          <w:sz w:val="28"/>
        </w:rPr>
        <w:t>, на специальных опорах в подпольях,</w:t>
      </w:r>
      <w:r w:rsidR="002D0BAD" w:rsidRPr="00406D69">
        <w:rPr>
          <w:color w:val="000000"/>
          <w:sz w:val="28"/>
        </w:rPr>
        <w:t xml:space="preserve"> </w:t>
      </w:r>
      <w:r w:rsidR="000E4347" w:rsidRPr="00406D69">
        <w:rPr>
          <w:color w:val="000000"/>
          <w:sz w:val="28"/>
        </w:rPr>
        <w:t>подвалах, коридорах,</w:t>
      </w:r>
      <w:r w:rsidR="002D0BAD" w:rsidRPr="00406D69">
        <w:rPr>
          <w:color w:val="000000"/>
          <w:sz w:val="28"/>
        </w:rPr>
        <w:t xml:space="preserve"> </w:t>
      </w:r>
      <w:r w:rsidR="000E4347" w:rsidRPr="00406D69">
        <w:rPr>
          <w:color w:val="000000"/>
          <w:sz w:val="28"/>
        </w:rPr>
        <w:t>технических этажах, в специальных помещениях, предназначенных для размещения сетей; скрыто в бороздах, нишах стен, монтажных коридорах,</w:t>
      </w:r>
      <w:r w:rsidR="00406D69">
        <w:rPr>
          <w:color w:val="000000"/>
          <w:sz w:val="28"/>
        </w:rPr>
        <w:t xml:space="preserve"> </w:t>
      </w:r>
      <w:r w:rsidR="000E4347" w:rsidRPr="00406D69">
        <w:rPr>
          <w:color w:val="000000"/>
          <w:sz w:val="28"/>
        </w:rPr>
        <w:t>санитарно-технических кабинах, блоках, панелях, под полом (в каналах или земле), иногда междуэтажных перекрытиях.</w:t>
      </w:r>
      <w:r w:rsidR="004A6465" w:rsidRPr="00406D69">
        <w:rPr>
          <w:color w:val="000000"/>
          <w:sz w:val="28"/>
        </w:rPr>
        <w:t xml:space="preserve"> Отводные линии, прокладываемые в междуэтажных, должны иметь длину не менее 10</w:t>
      </w:r>
      <w:r w:rsidR="00406D69">
        <w:rPr>
          <w:color w:val="000000"/>
          <w:sz w:val="28"/>
        </w:rPr>
        <w:t> </w:t>
      </w:r>
      <w:r w:rsidR="00406D69" w:rsidRPr="00406D69">
        <w:rPr>
          <w:color w:val="000000"/>
          <w:sz w:val="28"/>
        </w:rPr>
        <w:t>м</w:t>
      </w:r>
      <w:r w:rsidR="004A6465" w:rsidRPr="00406D69">
        <w:rPr>
          <w:color w:val="000000"/>
          <w:sz w:val="28"/>
        </w:rPr>
        <w:t>.</w:t>
      </w:r>
    </w:p>
    <w:p w:rsidR="00406D69" w:rsidRDefault="004A6465" w:rsidP="00406D69">
      <w:pPr>
        <w:spacing w:line="360" w:lineRule="auto"/>
        <w:ind w:firstLine="709"/>
        <w:jc w:val="both"/>
        <w:rPr>
          <w:color w:val="000000"/>
          <w:sz w:val="28"/>
        </w:rPr>
      </w:pPr>
      <w:r w:rsidRPr="00406D69">
        <w:rPr>
          <w:color w:val="000000"/>
          <w:sz w:val="28"/>
        </w:rPr>
        <w:t>Стояки служат для приема сточных вод из отводных труб по всем этажам.</w:t>
      </w:r>
      <w:r w:rsidR="00406D69">
        <w:rPr>
          <w:color w:val="000000"/>
          <w:sz w:val="28"/>
        </w:rPr>
        <w:t xml:space="preserve"> </w:t>
      </w:r>
      <w:r w:rsidRPr="00406D69">
        <w:rPr>
          <w:color w:val="000000"/>
          <w:sz w:val="28"/>
        </w:rPr>
        <w:t>Их размещают в местах расположения наибольшего количества приборов и, по возможности, ближе к тем приборам, из которых поступают наиболее загрязненные стоки (например, унитаз). Число стояков уменьшается, если приемники сточных вод сосредоточены группа над группой по этажам.</w:t>
      </w:r>
    </w:p>
    <w:p w:rsidR="00406D69" w:rsidRDefault="004A6465" w:rsidP="00406D69">
      <w:pPr>
        <w:spacing w:line="360" w:lineRule="auto"/>
        <w:ind w:firstLine="709"/>
        <w:jc w:val="both"/>
        <w:rPr>
          <w:color w:val="000000"/>
          <w:sz w:val="28"/>
        </w:rPr>
      </w:pPr>
      <w:r w:rsidRPr="00406D69">
        <w:rPr>
          <w:color w:val="000000"/>
          <w:sz w:val="28"/>
        </w:rPr>
        <w:t>Диаметр канализационного стояка выбирают в зависимости</w:t>
      </w:r>
      <w:r w:rsidR="0065658E" w:rsidRPr="00406D69">
        <w:rPr>
          <w:color w:val="000000"/>
          <w:sz w:val="28"/>
        </w:rPr>
        <w:t xml:space="preserve"> от величины расчетного расхода жидкости</w:t>
      </w:r>
      <w:r w:rsidR="00290FEC" w:rsidRPr="00406D69">
        <w:rPr>
          <w:color w:val="000000"/>
          <w:sz w:val="28"/>
        </w:rPr>
        <w:t xml:space="preserve"> и наибольшего диаметра поэтажного трубопровода. При наличии унитаза диаметр стояка принимают 100</w:t>
      </w:r>
      <w:r w:rsidR="00406D69">
        <w:rPr>
          <w:color w:val="000000"/>
          <w:sz w:val="28"/>
        </w:rPr>
        <w:t> </w:t>
      </w:r>
      <w:r w:rsidR="00406D69" w:rsidRPr="00406D69">
        <w:rPr>
          <w:color w:val="000000"/>
          <w:sz w:val="28"/>
        </w:rPr>
        <w:t>мм</w:t>
      </w:r>
      <w:r w:rsidR="00290FEC" w:rsidRPr="00406D69">
        <w:rPr>
          <w:color w:val="000000"/>
          <w:sz w:val="28"/>
        </w:rPr>
        <w:t>.</w:t>
      </w:r>
    </w:p>
    <w:p w:rsidR="00406D69" w:rsidRDefault="00290FEC" w:rsidP="00406D69">
      <w:pPr>
        <w:spacing w:line="360" w:lineRule="auto"/>
        <w:ind w:firstLine="709"/>
        <w:jc w:val="both"/>
        <w:rPr>
          <w:color w:val="000000"/>
          <w:sz w:val="28"/>
        </w:rPr>
      </w:pPr>
      <w:r w:rsidRPr="00406D69">
        <w:rPr>
          <w:color w:val="000000"/>
          <w:sz w:val="28"/>
        </w:rPr>
        <w:t>При необходимости стояки могут устанавливаться с отступами или горизонтальными участками, имеющими уклон. Присоединение приборов к горизонтальным участкам не допускается.</w:t>
      </w:r>
      <w:r w:rsidR="00406D69">
        <w:rPr>
          <w:color w:val="000000"/>
          <w:sz w:val="28"/>
        </w:rPr>
        <w:t xml:space="preserve"> </w:t>
      </w:r>
      <w:r w:rsidR="009255D1" w:rsidRPr="00406D69">
        <w:rPr>
          <w:color w:val="000000"/>
          <w:sz w:val="28"/>
        </w:rPr>
        <w:t xml:space="preserve">Стояки, как и отводные линии, </w:t>
      </w:r>
      <w:r w:rsidR="003C37D6" w:rsidRPr="00406D69">
        <w:rPr>
          <w:color w:val="000000"/>
          <w:sz w:val="28"/>
        </w:rPr>
        <w:t>прокладывают открыто и скрыто. Стояк вверху заканчивается вытяжной трубой, которая не менее, чем на 500</w:t>
      </w:r>
      <w:r w:rsidR="00406D69">
        <w:rPr>
          <w:color w:val="000000"/>
          <w:sz w:val="28"/>
        </w:rPr>
        <w:t> </w:t>
      </w:r>
      <w:r w:rsidR="00406D69" w:rsidRPr="00406D69">
        <w:rPr>
          <w:color w:val="000000"/>
          <w:sz w:val="28"/>
        </w:rPr>
        <w:t>мм</w:t>
      </w:r>
      <w:r w:rsidR="003C37D6" w:rsidRPr="00406D69">
        <w:rPr>
          <w:color w:val="000000"/>
          <w:sz w:val="28"/>
        </w:rPr>
        <w:t xml:space="preserve"> выше крыши здания. Это необходимо для вентиляции канализационной сети и исключает срыв гидравлических затворов приемников сточных вод. Внизу стояк заканчивается плавным переходом в выпуск.</w:t>
      </w:r>
    </w:p>
    <w:p w:rsidR="00406D69" w:rsidRDefault="003C37D6" w:rsidP="00406D69">
      <w:pPr>
        <w:spacing w:line="360" w:lineRule="auto"/>
        <w:ind w:firstLine="709"/>
        <w:jc w:val="both"/>
        <w:rPr>
          <w:color w:val="000000"/>
          <w:sz w:val="28"/>
        </w:rPr>
      </w:pPr>
      <w:r w:rsidRPr="00406D69">
        <w:rPr>
          <w:color w:val="000000"/>
          <w:sz w:val="28"/>
        </w:rPr>
        <w:t>Выпуски предназначены для приема и отвода сточных вод от одного или нескольких стояков в дворовую или внутриквартальную сеть. Стояки присоединяют к выпуску в начале его с помощью двух или одного отводов по 135 градусов и косого тройника. В местах присоединения выпусков к наружной канализации устраивают смотровые колодцы.</w:t>
      </w:r>
      <w:r w:rsidR="00406D69">
        <w:rPr>
          <w:color w:val="000000"/>
          <w:sz w:val="28"/>
        </w:rPr>
        <w:t xml:space="preserve"> </w:t>
      </w:r>
      <w:r w:rsidRPr="00406D69">
        <w:rPr>
          <w:color w:val="000000"/>
          <w:sz w:val="28"/>
        </w:rPr>
        <w:t>Длина выпуска от стояка или прочистки до оси смотрового колодца назначается в зависи</w:t>
      </w:r>
      <w:r w:rsidR="002D0BAD" w:rsidRPr="00406D69">
        <w:rPr>
          <w:color w:val="000000"/>
          <w:sz w:val="28"/>
        </w:rPr>
        <w:t>мости от диаметра труб.</w:t>
      </w:r>
    </w:p>
    <w:p w:rsidR="00406D69" w:rsidRDefault="003C37D6" w:rsidP="00406D69">
      <w:pPr>
        <w:spacing w:line="360" w:lineRule="auto"/>
        <w:ind w:firstLine="709"/>
        <w:jc w:val="both"/>
        <w:rPr>
          <w:color w:val="000000"/>
          <w:sz w:val="28"/>
        </w:rPr>
      </w:pPr>
      <w:r w:rsidRPr="00406D69">
        <w:rPr>
          <w:color w:val="000000"/>
          <w:sz w:val="28"/>
        </w:rPr>
        <w:t>Канализационные выпуски</w:t>
      </w:r>
      <w:r w:rsidR="00420706" w:rsidRPr="00406D69">
        <w:rPr>
          <w:color w:val="000000"/>
          <w:sz w:val="28"/>
        </w:rPr>
        <w:t xml:space="preserve"> следует располагать с одной стороны здания перпендикулярно плоскости наружных стен со стороны дворового фасада. Для жилых домов, имеющих техническое подполье или не эксплуатируемые подвалы, допустимо устраивать один или два торцовых выпуска. Устройство укрупненных выпусков целесообразно в тех случаях, когда достигается уменьшение длины внешней сети. Их не допускается устраивать в домах, имеющих</w:t>
      </w:r>
      <w:r w:rsidR="00406D69">
        <w:rPr>
          <w:color w:val="000000"/>
          <w:sz w:val="28"/>
        </w:rPr>
        <w:t xml:space="preserve"> </w:t>
      </w:r>
      <w:r w:rsidR="00420706" w:rsidRPr="00406D69">
        <w:rPr>
          <w:color w:val="000000"/>
          <w:sz w:val="28"/>
        </w:rPr>
        <w:t>эксплуатируемые подвалы, или в случае, когда наружная канализационная сеть проходит вдоль здания. Чаще всего устраивают один выпуск на подъезд.</w:t>
      </w:r>
    </w:p>
    <w:p w:rsidR="00406D69" w:rsidRDefault="00420706" w:rsidP="00406D69">
      <w:pPr>
        <w:spacing w:line="360" w:lineRule="auto"/>
        <w:ind w:firstLine="709"/>
        <w:jc w:val="both"/>
        <w:rPr>
          <w:color w:val="000000"/>
          <w:sz w:val="28"/>
        </w:rPr>
      </w:pPr>
      <w:r w:rsidRPr="00406D69">
        <w:rPr>
          <w:color w:val="000000"/>
          <w:sz w:val="28"/>
        </w:rPr>
        <w:t>Выпуски присоединяются к наружной сети «шелыга в шелыгу. К каждому смотровому колодцу можно присоединить один или два выпуска. При определении минимальной глубины выпуска из здания исходят из условия предохранения труб от разрушения под воздействием нагрузок и промерзания. При большом заглублении трубопроводов при присоединении выпусков к наружной сети канализации следует устраивать перепады: открытые в виде бето</w:t>
      </w:r>
      <w:r w:rsidR="002D0BAD" w:rsidRPr="00406D69">
        <w:rPr>
          <w:color w:val="000000"/>
          <w:sz w:val="28"/>
        </w:rPr>
        <w:t>нных водосливов, лотков (при выс</w:t>
      </w:r>
      <w:r w:rsidRPr="00406D69">
        <w:rPr>
          <w:color w:val="000000"/>
          <w:sz w:val="28"/>
        </w:rPr>
        <w:t>оте перепадов до 0.3</w:t>
      </w:r>
      <w:r w:rsidR="00406D69">
        <w:rPr>
          <w:color w:val="000000"/>
          <w:sz w:val="28"/>
        </w:rPr>
        <w:t> </w:t>
      </w:r>
      <w:r w:rsidR="00406D69" w:rsidRPr="00406D69">
        <w:rPr>
          <w:color w:val="000000"/>
          <w:sz w:val="28"/>
        </w:rPr>
        <w:t>м</w:t>
      </w:r>
      <w:r w:rsidRPr="00406D69">
        <w:rPr>
          <w:color w:val="000000"/>
          <w:sz w:val="28"/>
        </w:rPr>
        <w:t>). Перепад следует устраивать в контрольном колодце</w:t>
      </w:r>
      <w:r w:rsidR="00F45D48" w:rsidRPr="00406D69">
        <w:rPr>
          <w:color w:val="000000"/>
          <w:sz w:val="28"/>
        </w:rPr>
        <w:t>.</w:t>
      </w:r>
    </w:p>
    <w:p w:rsidR="00406D69" w:rsidRDefault="00F45D48" w:rsidP="00406D69">
      <w:pPr>
        <w:spacing w:line="360" w:lineRule="auto"/>
        <w:ind w:firstLine="709"/>
        <w:jc w:val="both"/>
        <w:rPr>
          <w:color w:val="000000"/>
          <w:sz w:val="28"/>
        </w:rPr>
      </w:pPr>
      <w:r w:rsidRPr="00406D69">
        <w:rPr>
          <w:color w:val="000000"/>
          <w:sz w:val="28"/>
        </w:rPr>
        <w:t>Диаметр выпуска должен быть не меньше диаметра присоединенных стояков. Для жилых зданий чаще всего диаметр выпуска 100</w:t>
      </w:r>
      <w:r w:rsidR="00406D69">
        <w:rPr>
          <w:color w:val="000000"/>
          <w:sz w:val="28"/>
        </w:rPr>
        <w:t> </w:t>
      </w:r>
      <w:r w:rsidR="00406D69" w:rsidRPr="00406D69">
        <w:rPr>
          <w:color w:val="000000"/>
          <w:sz w:val="28"/>
        </w:rPr>
        <w:t>мм</w:t>
      </w:r>
      <w:r w:rsidRPr="00406D69">
        <w:rPr>
          <w:color w:val="000000"/>
          <w:sz w:val="28"/>
        </w:rPr>
        <w:t>.</w:t>
      </w:r>
    </w:p>
    <w:p w:rsidR="00F45D48" w:rsidRPr="00406D69" w:rsidRDefault="00F45D48" w:rsidP="00406D69">
      <w:pPr>
        <w:spacing w:line="360" w:lineRule="auto"/>
        <w:ind w:firstLine="709"/>
        <w:jc w:val="both"/>
        <w:rPr>
          <w:color w:val="000000"/>
          <w:sz w:val="28"/>
        </w:rPr>
      </w:pPr>
      <w:r w:rsidRPr="00406D69">
        <w:rPr>
          <w:color w:val="000000"/>
          <w:sz w:val="28"/>
        </w:rPr>
        <w:t>Для возможности прочистки труб на сетях бытовой и производственной</w:t>
      </w:r>
      <w:r w:rsidR="00406D69">
        <w:rPr>
          <w:color w:val="000000"/>
          <w:sz w:val="28"/>
        </w:rPr>
        <w:t xml:space="preserve"> </w:t>
      </w:r>
      <w:r w:rsidRPr="00406D69">
        <w:rPr>
          <w:color w:val="000000"/>
          <w:sz w:val="28"/>
        </w:rPr>
        <w:t>канализации предусматривается установка ревизий или прочисток. Их устанавливают на стояках при отсутствии на</w:t>
      </w:r>
      <w:r w:rsidR="00406D69">
        <w:rPr>
          <w:color w:val="000000"/>
          <w:sz w:val="28"/>
        </w:rPr>
        <w:t xml:space="preserve"> </w:t>
      </w:r>
      <w:r w:rsidRPr="00406D69">
        <w:rPr>
          <w:color w:val="000000"/>
          <w:sz w:val="28"/>
        </w:rPr>
        <w:t>них отступов, в подвальном или первом и верхних этажах, а при наличии отступов</w:t>
      </w:r>
      <w:r w:rsidR="00406D69">
        <w:rPr>
          <w:color w:val="000000"/>
          <w:sz w:val="28"/>
        </w:rPr>
        <w:t xml:space="preserve"> –</w:t>
      </w:r>
      <w:r w:rsidR="00406D69" w:rsidRPr="00406D69">
        <w:rPr>
          <w:color w:val="000000"/>
          <w:sz w:val="28"/>
        </w:rPr>
        <w:t xml:space="preserve"> </w:t>
      </w:r>
      <w:r w:rsidRPr="00406D69">
        <w:rPr>
          <w:color w:val="000000"/>
          <w:sz w:val="28"/>
        </w:rPr>
        <w:t>над отступами. В жилых зданиях высотой более пяти этажей ревизии устанавливают не реже, чем через три этажа.</w:t>
      </w:r>
      <w:r w:rsidR="00406D69">
        <w:rPr>
          <w:color w:val="000000"/>
          <w:sz w:val="28"/>
        </w:rPr>
        <w:t xml:space="preserve"> </w:t>
      </w:r>
      <w:r w:rsidRPr="00406D69">
        <w:rPr>
          <w:color w:val="000000"/>
          <w:sz w:val="28"/>
        </w:rPr>
        <w:t>Высота от пола до центра ревизии должна составлять 1</w:t>
      </w:r>
      <w:r w:rsidR="00406D69">
        <w:rPr>
          <w:color w:val="000000"/>
          <w:sz w:val="28"/>
        </w:rPr>
        <w:t> </w:t>
      </w:r>
      <w:r w:rsidR="00406D69" w:rsidRPr="00406D69">
        <w:rPr>
          <w:color w:val="000000"/>
          <w:sz w:val="28"/>
        </w:rPr>
        <w:t>м</w:t>
      </w:r>
      <w:r w:rsidR="002D0BAD" w:rsidRPr="00406D69">
        <w:rPr>
          <w:color w:val="000000"/>
          <w:sz w:val="28"/>
        </w:rPr>
        <w:t>.</w:t>
      </w:r>
      <w:r w:rsidRPr="00406D69">
        <w:rPr>
          <w:color w:val="000000"/>
          <w:sz w:val="28"/>
        </w:rPr>
        <w:t xml:space="preserve"> Выпуски прокладывают с уклоном не менее 0.02 в сторону</w:t>
      </w:r>
      <w:r w:rsidR="00406D69">
        <w:rPr>
          <w:color w:val="000000"/>
          <w:sz w:val="28"/>
        </w:rPr>
        <w:t xml:space="preserve"> </w:t>
      </w:r>
      <w:r w:rsidRPr="00406D69">
        <w:rPr>
          <w:color w:val="000000"/>
          <w:sz w:val="28"/>
        </w:rPr>
        <w:t>дворовой</w:t>
      </w:r>
      <w:r w:rsidR="00406D69">
        <w:rPr>
          <w:color w:val="000000"/>
          <w:sz w:val="28"/>
        </w:rPr>
        <w:t xml:space="preserve"> </w:t>
      </w:r>
      <w:r w:rsidRPr="00406D69">
        <w:rPr>
          <w:color w:val="000000"/>
          <w:sz w:val="28"/>
        </w:rPr>
        <w:t>канализационной сети.</w:t>
      </w:r>
    </w:p>
    <w:p w:rsidR="00F45D48" w:rsidRPr="00406D69" w:rsidRDefault="00F45D48" w:rsidP="00406D69">
      <w:pPr>
        <w:spacing w:line="360" w:lineRule="auto"/>
        <w:ind w:firstLine="709"/>
        <w:jc w:val="both"/>
        <w:rPr>
          <w:color w:val="000000"/>
          <w:sz w:val="28"/>
        </w:rPr>
      </w:pPr>
    </w:p>
    <w:p w:rsidR="00F61C4D" w:rsidRPr="00406D69" w:rsidRDefault="00F61C4D" w:rsidP="00406D69">
      <w:pPr>
        <w:spacing w:line="360" w:lineRule="auto"/>
        <w:ind w:firstLine="709"/>
        <w:jc w:val="both"/>
        <w:rPr>
          <w:b/>
          <w:color w:val="000000"/>
          <w:sz w:val="28"/>
        </w:rPr>
      </w:pPr>
      <w:r w:rsidRPr="00406D69">
        <w:rPr>
          <w:b/>
          <w:color w:val="000000"/>
          <w:sz w:val="28"/>
        </w:rPr>
        <w:t>Дворовая канализационная сеть</w:t>
      </w:r>
    </w:p>
    <w:p w:rsidR="00406D69" w:rsidRDefault="00406D69" w:rsidP="00406D69">
      <w:pPr>
        <w:spacing w:line="360" w:lineRule="auto"/>
        <w:ind w:firstLine="709"/>
        <w:jc w:val="both"/>
        <w:rPr>
          <w:color w:val="000000"/>
          <w:sz w:val="28"/>
        </w:rPr>
      </w:pPr>
    </w:p>
    <w:p w:rsidR="00406D69" w:rsidRDefault="00F61C4D" w:rsidP="00406D69">
      <w:pPr>
        <w:spacing w:line="360" w:lineRule="auto"/>
        <w:ind w:firstLine="709"/>
        <w:jc w:val="both"/>
        <w:rPr>
          <w:color w:val="000000"/>
          <w:sz w:val="28"/>
        </w:rPr>
      </w:pPr>
      <w:r w:rsidRPr="00406D69">
        <w:rPr>
          <w:color w:val="000000"/>
          <w:sz w:val="28"/>
        </w:rPr>
        <w:t xml:space="preserve">Наружная канализационная сеть: дворовая, внутриквартальная или заводская, </w:t>
      </w:r>
      <w:r w:rsidR="00406D69">
        <w:rPr>
          <w:color w:val="000000"/>
          <w:sz w:val="28"/>
        </w:rPr>
        <w:t>–</w:t>
      </w:r>
      <w:r w:rsidR="00406D69" w:rsidRPr="00406D69">
        <w:rPr>
          <w:color w:val="000000"/>
          <w:sz w:val="28"/>
        </w:rPr>
        <w:t xml:space="preserve"> </w:t>
      </w:r>
      <w:r w:rsidRPr="00406D69">
        <w:rPr>
          <w:color w:val="000000"/>
          <w:sz w:val="28"/>
        </w:rPr>
        <w:t>служит для приема сточных вод из выпусков зданий. Дворовая канализационная сеть принимает сточные воды от отдельных выпусков зданий</w:t>
      </w:r>
      <w:r w:rsidR="00A308C3" w:rsidRPr="00406D69">
        <w:rPr>
          <w:color w:val="000000"/>
          <w:sz w:val="28"/>
        </w:rPr>
        <w:t xml:space="preserve"> и направляет их в уличную систему канализации. Дворовую сеть канализации прокладывают параллельно зданиям с наименьшей возможной глубиной заложения по кратчайшему пути к уличной сети.</w:t>
      </w:r>
      <w:r w:rsidR="00C531F1" w:rsidRPr="00406D69">
        <w:rPr>
          <w:color w:val="000000"/>
          <w:sz w:val="28"/>
        </w:rPr>
        <w:t xml:space="preserve"> При присоединении дворовой сети к уличной за 1</w:t>
      </w:r>
      <w:r w:rsidR="00406D69">
        <w:rPr>
          <w:color w:val="000000"/>
          <w:sz w:val="28"/>
        </w:rPr>
        <w:t>–</w:t>
      </w:r>
      <w:r w:rsidR="00406D69" w:rsidRPr="00406D69">
        <w:rPr>
          <w:color w:val="000000"/>
          <w:sz w:val="28"/>
        </w:rPr>
        <w:t>1</w:t>
      </w:r>
      <w:r w:rsidR="00C531F1" w:rsidRPr="00406D69">
        <w:rPr>
          <w:color w:val="000000"/>
          <w:sz w:val="28"/>
        </w:rPr>
        <w:t>,5</w:t>
      </w:r>
      <w:r w:rsidR="00406D69">
        <w:rPr>
          <w:color w:val="000000"/>
          <w:sz w:val="28"/>
        </w:rPr>
        <w:t> </w:t>
      </w:r>
      <w:r w:rsidR="00406D69" w:rsidRPr="00406D69">
        <w:rPr>
          <w:color w:val="000000"/>
          <w:sz w:val="28"/>
        </w:rPr>
        <w:t>м</w:t>
      </w:r>
      <w:r w:rsidR="00C531F1" w:rsidRPr="00406D69">
        <w:rPr>
          <w:color w:val="000000"/>
          <w:sz w:val="28"/>
        </w:rPr>
        <w:t xml:space="preserve"> от красной линии застройки устраивают контрольный колодец (КК). В зависимости от глубины заложения городской канализации КК может устраиваться с перепадом. Расстояние от ближайшего смотрового колодца дворовой канализации до фундамента определяется длиной выпусков и должно быть не менее 3</w:t>
      </w:r>
      <w:r w:rsidR="00406D69">
        <w:rPr>
          <w:color w:val="000000"/>
          <w:sz w:val="28"/>
        </w:rPr>
        <w:t> </w:t>
      </w:r>
      <w:r w:rsidR="00406D69" w:rsidRPr="00406D69">
        <w:rPr>
          <w:color w:val="000000"/>
          <w:sz w:val="28"/>
        </w:rPr>
        <w:t>м</w:t>
      </w:r>
      <w:r w:rsidR="00C531F1" w:rsidRPr="00406D69">
        <w:rPr>
          <w:color w:val="000000"/>
          <w:sz w:val="28"/>
        </w:rPr>
        <w:t>. Глубина заложения дворовой канализации диктуется отметкой самого заглубленного выпуска, глубиной промерзания грунта, рельефом местности.</w:t>
      </w:r>
    </w:p>
    <w:p w:rsidR="00406D69" w:rsidRDefault="00C531F1" w:rsidP="00406D69">
      <w:pPr>
        <w:spacing w:line="360" w:lineRule="auto"/>
        <w:ind w:firstLine="709"/>
        <w:jc w:val="both"/>
        <w:rPr>
          <w:color w:val="000000"/>
          <w:sz w:val="28"/>
        </w:rPr>
      </w:pPr>
      <w:r w:rsidRPr="00406D69">
        <w:rPr>
          <w:color w:val="000000"/>
          <w:sz w:val="28"/>
        </w:rPr>
        <w:t>Для осмотра, промывки и прочистки дворовых сетей устраивают смотровые колодцы: в местах присоединения выпусков зданий к дворовой сети и в местах изменения уклона, диаметров трубопроводов, на прямолинейных участках сети через каждые 35</w:t>
      </w:r>
      <w:r w:rsidR="00406D69">
        <w:rPr>
          <w:color w:val="000000"/>
          <w:sz w:val="28"/>
        </w:rPr>
        <w:t> </w:t>
      </w:r>
      <w:r w:rsidR="00406D69" w:rsidRPr="00406D69">
        <w:rPr>
          <w:color w:val="000000"/>
          <w:sz w:val="28"/>
        </w:rPr>
        <w:t>м</w:t>
      </w:r>
      <w:r w:rsidRPr="00406D69">
        <w:rPr>
          <w:color w:val="000000"/>
          <w:sz w:val="28"/>
        </w:rPr>
        <w:t xml:space="preserve"> при диаметре 150</w:t>
      </w:r>
      <w:r w:rsidR="00406D69">
        <w:rPr>
          <w:color w:val="000000"/>
          <w:sz w:val="28"/>
        </w:rPr>
        <w:t> </w:t>
      </w:r>
      <w:r w:rsidR="00406D69" w:rsidRPr="00406D69">
        <w:rPr>
          <w:color w:val="000000"/>
          <w:sz w:val="28"/>
        </w:rPr>
        <w:t>мм</w:t>
      </w:r>
      <w:r w:rsidRPr="00406D69">
        <w:rPr>
          <w:color w:val="000000"/>
          <w:sz w:val="28"/>
        </w:rPr>
        <w:t xml:space="preserve"> и 50</w:t>
      </w:r>
      <w:r w:rsidR="00406D69">
        <w:rPr>
          <w:color w:val="000000"/>
          <w:sz w:val="28"/>
        </w:rPr>
        <w:t> </w:t>
      </w:r>
      <w:r w:rsidR="00406D69" w:rsidRPr="00406D69">
        <w:rPr>
          <w:color w:val="000000"/>
          <w:sz w:val="28"/>
        </w:rPr>
        <w:t>м</w:t>
      </w:r>
      <w:r w:rsidRPr="00406D69">
        <w:rPr>
          <w:color w:val="000000"/>
          <w:sz w:val="28"/>
        </w:rPr>
        <w:t xml:space="preserve"> при диаметре 200</w:t>
      </w:r>
      <w:r w:rsidR="00406D69">
        <w:rPr>
          <w:color w:val="000000"/>
          <w:sz w:val="28"/>
        </w:rPr>
        <w:t>–</w:t>
      </w:r>
      <w:r w:rsidR="00406D69" w:rsidRPr="00406D69">
        <w:rPr>
          <w:color w:val="000000"/>
          <w:sz w:val="28"/>
        </w:rPr>
        <w:t>4</w:t>
      </w:r>
      <w:r w:rsidRPr="00406D69">
        <w:rPr>
          <w:color w:val="000000"/>
          <w:sz w:val="28"/>
        </w:rPr>
        <w:t>50</w:t>
      </w:r>
      <w:r w:rsidR="00406D69">
        <w:rPr>
          <w:color w:val="000000"/>
          <w:sz w:val="28"/>
        </w:rPr>
        <w:t> </w:t>
      </w:r>
      <w:r w:rsidR="00406D69" w:rsidRPr="00406D69">
        <w:rPr>
          <w:color w:val="000000"/>
          <w:sz w:val="28"/>
        </w:rPr>
        <w:t>мм</w:t>
      </w:r>
      <w:r w:rsidRPr="00406D69">
        <w:rPr>
          <w:color w:val="000000"/>
          <w:sz w:val="28"/>
        </w:rPr>
        <w:t>.</w:t>
      </w:r>
    </w:p>
    <w:p w:rsidR="00406D69" w:rsidRDefault="00C531F1" w:rsidP="00406D69">
      <w:pPr>
        <w:spacing w:line="360" w:lineRule="auto"/>
        <w:ind w:firstLine="709"/>
        <w:jc w:val="both"/>
        <w:rPr>
          <w:color w:val="000000"/>
          <w:sz w:val="28"/>
        </w:rPr>
      </w:pPr>
      <w:r w:rsidRPr="00406D69">
        <w:rPr>
          <w:color w:val="000000"/>
          <w:sz w:val="28"/>
        </w:rPr>
        <w:t>Тру</w:t>
      </w:r>
      <w:r w:rsidR="005347BA" w:rsidRPr="00406D69">
        <w:rPr>
          <w:color w:val="000000"/>
          <w:sz w:val="28"/>
        </w:rPr>
        <w:t>бопроводы следует присоединять к</w:t>
      </w:r>
      <w:r w:rsidRPr="00406D69">
        <w:rPr>
          <w:color w:val="000000"/>
          <w:sz w:val="28"/>
        </w:rPr>
        <w:t xml:space="preserve"> колодцам без перепадов и так, чтобы угол между осями входящей и выходящей труб был не менее 90 градусов.</w:t>
      </w:r>
    </w:p>
    <w:p w:rsidR="00406D69" w:rsidRDefault="00117242" w:rsidP="00406D69">
      <w:pPr>
        <w:spacing w:line="360" w:lineRule="auto"/>
        <w:ind w:firstLine="709"/>
        <w:jc w:val="both"/>
        <w:rPr>
          <w:color w:val="000000"/>
          <w:sz w:val="28"/>
        </w:rPr>
      </w:pPr>
      <w:r w:rsidRPr="00406D69">
        <w:rPr>
          <w:color w:val="000000"/>
          <w:sz w:val="28"/>
        </w:rPr>
        <w:t>Трубопроводы дворовых сетей прокладываются с уклонами, которые обеспечивают самоочищающие скорости. Минимальные уклоны принимают для труб диаметром 150</w:t>
      </w:r>
      <w:r w:rsidR="00406D69">
        <w:rPr>
          <w:color w:val="000000"/>
          <w:sz w:val="28"/>
        </w:rPr>
        <w:t> </w:t>
      </w:r>
      <w:r w:rsidR="00406D69" w:rsidRPr="00406D69">
        <w:rPr>
          <w:color w:val="000000"/>
          <w:sz w:val="28"/>
        </w:rPr>
        <w:t>мм</w:t>
      </w:r>
      <w:r w:rsidRPr="00406D69">
        <w:rPr>
          <w:color w:val="000000"/>
          <w:sz w:val="28"/>
        </w:rPr>
        <w:t xml:space="preserve"> – 0,008, а для труб 200</w:t>
      </w:r>
      <w:r w:rsidR="00406D69">
        <w:rPr>
          <w:color w:val="000000"/>
          <w:sz w:val="28"/>
        </w:rPr>
        <w:t> </w:t>
      </w:r>
      <w:r w:rsidR="00406D69" w:rsidRPr="00406D69">
        <w:rPr>
          <w:color w:val="000000"/>
          <w:sz w:val="28"/>
        </w:rPr>
        <w:t>мм</w:t>
      </w:r>
      <w:r w:rsidRPr="00406D69">
        <w:rPr>
          <w:color w:val="000000"/>
          <w:sz w:val="28"/>
        </w:rPr>
        <w:t xml:space="preserve"> – 0,007.</w:t>
      </w:r>
    </w:p>
    <w:p w:rsidR="00117242" w:rsidRPr="00406D69" w:rsidRDefault="00117242" w:rsidP="00406D69">
      <w:pPr>
        <w:spacing w:line="360" w:lineRule="auto"/>
        <w:ind w:firstLine="709"/>
        <w:jc w:val="both"/>
        <w:rPr>
          <w:color w:val="000000"/>
          <w:sz w:val="28"/>
        </w:rPr>
      </w:pPr>
      <w:r w:rsidRPr="00406D69">
        <w:rPr>
          <w:color w:val="000000"/>
          <w:sz w:val="28"/>
        </w:rPr>
        <w:t>Скорость протекания сточной жидкости во внутренней канализации сети принимаются не менее 0,7</w:t>
      </w:r>
      <w:r w:rsidR="00406D69">
        <w:rPr>
          <w:color w:val="000000"/>
          <w:sz w:val="28"/>
        </w:rPr>
        <w:t> </w:t>
      </w:r>
      <w:r w:rsidR="00406D69" w:rsidRPr="00406D69">
        <w:rPr>
          <w:color w:val="000000"/>
          <w:sz w:val="28"/>
        </w:rPr>
        <w:t>м</w:t>
      </w:r>
      <w:r w:rsidRPr="00406D69">
        <w:rPr>
          <w:color w:val="000000"/>
          <w:sz w:val="28"/>
        </w:rPr>
        <w:t>/с. Наполнение канализационных труб не должно превышать 0,6 и не должно быть менее 0,3.</w:t>
      </w:r>
    </w:p>
    <w:p w:rsidR="00D97597" w:rsidRPr="00406D69" w:rsidRDefault="00D97597" w:rsidP="00406D69">
      <w:pPr>
        <w:spacing w:line="360" w:lineRule="auto"/>
        <w:ind w:firstLine="709"/>
        <w:jc w:val="both"/>
        <w:rPr>
          <w:color w:val="000000"/>
          <w:sz w:val="28"/>
        </w:rPr>
      </w:pPr>
    </w:p>
    <w:p w:rsidR="00790C04" w:rsidRPr="00406D69" w:rsidRDefault="00790C04" w:rsidP="00406D69">
      <w:pPr>
        <w:spacing w:line="360" w:lineRule="auto"/>
        <w:ind w:firstLine="709"/>
        <w:jc w:val="both"/>
        <w:rPr>
          <w:b/>
          <w:color w:val="000000"/>
          <w:sz w:val="28"/>
        </w:rPr>
      </w:pPr>
      <w:r w:rsidRPr="00406D69">
        <w:rPr>
          <w:b/>
          <w:color w:val="000000"/>
          <w:sz w:val="28"/>
        </w:rPr>
        <w:t>Гидравлический расчет дворовой канализации</w:t>
      </w:r>
    </w:p>
    <w:p w:rsidR="00AD6DA4" w:rsidRPr="00406D69" w:rsidRDefault="00AD6DA4" w:rsidP="00406D69">
      <w:pPr>
        <w:spacing w:line="360" w:lineRule="auto"/>
        <w:ind w:firstLine="709"/>
        <w:jc w:val="both"/>
        <w:rPr>
          <w:color w:val="000000"/>
          <w:sz w:val="28"/>
        </w:rPr>
      </w:pPr>
    </w:p>
    <w:p w:rsidR="00AD6DA4" w:rsidRPr="00406D69" w:rsidRDefault="00AD6DA4" w:rsidP="00406D69">
      <w:pPr>
        <w:spacing w:line="360" w:lineRule="auto"/>
        <w:ind w:firstLine="709"/>
        <w:jc w:val="both"/>
        <w:rPr>
          <w:color w:val="000000"/>
          <w:sz w:val="28"/>
        </w:rPr>
      </w:pPr>
      <w:r w:rsidRPr="00406D69">
        <w:rPr>
          <w:color w:val="000000"/>
          <w:sz w:val="28"/>
        </w:rPr>
        <w:t xml:space="preserve">Нормы водоотведения для жилых и общественных зданий также как и нормы водопотребления зависит от назначения зданий, степени их благоустройства, климатических условий и пр. </w:t>
      </w:r>
      <w:r w:rsidR="000F4EA6" w:rsidRPr="00406D69">
        <w:rPr>
          <w:color w:val="000000"/>
          <w:sz w:val="28"/>
        </w:rPr>
        <w:t xml:space="preserve">Расчетный расход стояков </w:t>
      </w:r>
      <w:r w:rsidR="000F4EA6" w:rsidRPr="00406D69">
        <w:rPr>
          <w:color w:val="000000"/>
          <w:sz w:val="28"/>
          <w:lang w:val="en-US"/>
        </w:rPr>
        <w:t>q</w:t>
      </w:r>
      <w:r w:rsidR="000F4EA6" w:rsidRPr="00406D69">
        <w:rPr>
          <w:color w:val="000000"/>
          <w:sz w:val="28"/>
          <w:vertAlign w:val="superscript"/>
          <w:lang w:val="en-US"/>
        </w:rPr>
        <w:t>s</w:t>
      </w:r>
      <w:r w:rsidR="000F4EA6" w:rsidRPr="00406D69">
        <w:rPr>
          <w:color w:val="000000"/>
          <w:sz w:val="28"/>
        </w:rPr>
        <w:t xml:space="preserve"> от большинства приборов превышает расчетный расход прибором холодной и горячей воды. Вероятность действия приборов в час наибольшего водоотведения определяется аналогично расчету систем внутреннего водопровода.</w:t>
      </w:r>
    </w:p>
    <w:p w:rsidR="000F4EA6" w:rsidRPr="00406D69" w:rsidRDefault="000F4EA6" w:rsidP="00406D69">
      <w:pPr>
        <w:spacing w:line="360" w:lineRule="auto"/>
        <w:ind w:firstLine="709"/>
        <w:jc w:val="both"/>
        <w:rPr>
          <w:color w:val="000000"/>
          <w:sz w:val="28"/>
        </w:rPr>
      </w:pPr>
      <w:r w:rsidRPr="00406D69">
        <w:rPr>
          <w:color w:val="000000"/>
          <w:sz w:val="28"/>
        </w:rPr>
        <w:t xml:space="preserve">Максимальный секундный расход сточных вод </w:t>
      </w:r>
      <w:r w:rsidRPr="00406D69">
        <w:rPr>
          <w:color w:val="000000"/>
          <w:sz w:val="28"/>
          <w:lang w:val="en-US"/>
        </w:rPr>
        <w:t>q</w:t>
      </w:r>
      <w:r w:rsidRPr="00406D69">
        <w:rPr>
          <w:color w:val="000000"/>
          <w:sz w:val="28"/>
          <w:vertAlign w:val="superscript"/>
          <w:lang w:val="en-US"/>
        </w:rPr>
        <w:t>s</w:t>
      </w:r>
      <w:r w:rsidRPr="00406D69">
        <w:rPr>
          <w:color w:val="000000"/>
          <w:sz w:val="28"/>
        </w:rPr>
        <w:t xml:space="preserve"> на расчетных участках сети внутренней канализации следует определять по формуле:</w:t>
      </w:r>
    </w:p>
    <w:p w:rsidR="002F0CE4" w:rsidRDefault="002F0CE4" w:rsidP="00406D69">
      <w:pPr>
        <w:spacing w:line="360" w:lineRule="auto"/>
        <w:ind w:firstLine="709"/>
        <w:jc w:val="both"/>
        <w:rPr>
          <w:color w:val="000000"/>
          <w:sz w:val="28"/>
          <w:lang w:val="uk-UA"/>
        </w:rPr>
      </w:pPr>
    </w:p>
    <w:p w:rsidR="000F4EA6" w:rsidRPr="00FF21AB" w:rsidRDefault="000F4EA6" w:rsidP="00406D69">
      <w:pPr>
        <w:spacing w:line="360" w:lineRule="auto"/>
        <w:ind w:firstLine="709"/>
        <w:jc w:val="both"/>
        <w:rPr>
          <w:color w:val="000000"/>
          <w:sz w:val="28"/>
        </w:rPr>
      </w:pPr>
      <w:r w:rsidRPr="00406D69">
        <w:rPr>
          <w:color w:val="000000"/>
          <w:sz w:val="28"/>
          <w:lang w:val="en-US"/>
        </w:rPr>
        <w:t>q</w:t>
      </w:r>
      <w:r w:rsidRPr="00406D69">
        <w:rPr>
          <w:color w:val="000000"/>
          <w:sz w:val="28"/>
          <w:vertAlign w:val="superscript"/>
          <w:lang w:val="en-US"/>
        </w:rPr>
        <w:t>s</w:t>
      </w:r>
      <w:r w:rsidRPr="00FF21AB">
        <w:rPr>
          <w:color w:val="000000"/>
          <w:sz w:val="28"/>
        </w:rPr>
        <w:t xml:space="preserve"> = 5*</w:t>
      </w:r>
      <w:r w:rsidRPr="00406D69">
        <w:rPr>
          <w:color w:val="000000"/>
          <w:sz w:val="28"/>
          <w:lang w:val="en-US"/>
        </w:rPr>
        <w:t>q</w:t>
      </w:r>
      <w:r w:rsidRPr="00406D69">
        <w:rPr>
          <w:color w:val="000000"/>
          <w:sz w:val="28"/>
          <w:vertAlign w:val="superscript"/>
          <w:lang w:val="en-US"/>
        </w:rPr>
        <w:t>tot</w:t>
      </w:r>
      <w:r w:rsidRPr="00FF21AB">
        <w:rPr>
          <w:color w:val="000000"/>
          <w:sz w:val="28"/>
        </w:rPr>
        <w:t>*</w:t>
      </w:r>
      <w:r w:rsidRPr="00406D69">
        <w:rPr>
          <w:color w:val="000000"/>
          <w:sz w:val="28"/>
          <w:lang w:val="en-US"/>
        </w:rPr>
        <w:t>α</w:t>
      </w:r>
      <w:r w:rsidRPr="00FF21AB">
        <w:rPr>
          <w:color w:val="000000"/>
          <w:sz w:val="28"/>
        </w:rPr>
        <w:t>+</w:t>
      </w:r>
      <w:r w:rsidRPr="00406D69">
        <w:rPr>
          <w:color w:val="000000"/>
          <w:sz w:val="28"/>
          <w:lang w:val="en-US"/>
        </w:rPr>
        <w:t>q</w:t>
      </w:r>
      <w:r w:rsidRPr="00FF21AB">
        <w:rPr>
          <w:color w:val="000000"/>
          <w:sz w:val="28"/>
          <w:vertAlign w:val="subscript"/>
        </w:rPr>
        <w:t>0</w:t>
      </w:r>
      <w:r w:rsidRPr="00406D69">
        <w:rPr>
          <w:color w:val="000000"/>
          <w:sz w:val="28"/>
          <w:vertAlign w:val="superscript"/>
          <w:lang w:val="en-US"/>
        </w:rPr>
        <w:t>s</w:t>
      </w:r>
      <w:r w:rsidRPr="00FF21AB">
        <w:rPr>
          <w:color w:val="000000"/>
          <w:sz w:val="28"/>
        </w:rPr>
        <w:t xml:space="preserve">, </w:t>
      </w:r>
      <w:r w:rsidRPr="00406D69">
        <w:rPr>
          <w:color w:val="000000"/>
          <w:sz w:val="28"/>
        </w:rPr>
        <w:t>где</w:t>
      </w:r>
    </w:p>
    <w:p w:rsidR="002F0CE4" w:rsidRDefault="002F0CE4" w:rsidP="00406D69">
      <w:pPr>
        <w:spacing w:line="360" w:lineRule="auto"/>
        <w:ind w:firstLine="709"/>
        <w:jc w:val="both"/>
        <w:rPr>
          <w:color w:val="000000"/>
          <w:sz w:val="28"/>
          <w:lang w:val="uk-UA"/>
        </w:rPr>
      </w:pPr>
    </w:p>
    <w:p w:rsidR="000F4EA6" w:rsidRPr="00406D69" w:rsidRDefault="000F4EA6" w:rsidP="00406D69">
      <w:pPr>
        <w:spacing w:line="360" w:lineRule="auto"/>
        <w:ind w:firstLine="709"/>
        <w:jc w:val="both"/>
        <w:rPr>
          <w:color w:val="000000"/>
          <w:sz w:val="28"/>
        </w:rPr>
      </w:pPr>
      <w:r w:rsidRPr="00406D69">
        <w:rPr>
          <w:color w:val="000000"/>
          <w:sz w:val="28"/>
          <w:lang w:val="en-US"/>
        </w:rPr>
        <w:t>q</w:t>
      </w:r>
      <w:r w:rsidRPr="00406D69">
        <w:rPr>
          <w:color w:val="000000"/>
          <w:sz w:val="28"/>
          <w:vertAlign w:val="subscript"/>
        </w:rPr>
        <w:t>0</w:t>
      </w:r>
      <w:r w:rsidRPr="00406D69">
        <w:rPr>
          <w:color w:val="000000"/>
          <w:sz w:val="28"/>
          <w:vertAlign w:val="superscript"/>
          <w:lang w:val="en-US"/>
        </w:rPr>
        <w:t>s</w:t>
      </w:r>
      <w:r w:rsidRPr="00406D69">
        <w:rPr>
          <w:color w:val="000000"/>
          <w:sz w:val="28"/>
        </w:rPr>
        <w:t xml:space="preserve"> – наибольший секундный расход стоков от прибора. При наличии унитаза = 1,6</w:t>
      </w:r>
      <w:r w:rsidR="00406D69">
        <w:rPr>
          <w:color w:val="000000"/>
          <w:sz w:val="28"/>
        </w:rPr>
        <w:t> </w:t>
      </w:r>
      <w:r w:rsidR="00406D69" w:rsidRPr="00406D69">
        <w:rPr>
          <w:color w:val="000000"/>
          <w:sz w:val="28"/>
        </w:rPr>
        <w:t>л</w:t>
      </w:r>
      <w:r w:rsidRPr="00406D69">
        <w:rPr>
          <w:color w:val="000000"/>
          <w:sz w:val="28"/>
        </w:rPr>
        <w:t>/с.</w:t>
      </w:r>
    </w:p>
    <w:p w:rsidR="002F0CE4" w:rsidRDefault="002F0CE4" w:rsidP="00406D69">
      <w:pPr>
        <w:spacing w:line="360" w:lineRule="auto"/>
        <w:ind w:firstLine="709"/>
        <w:jc w:val="both"/>
        <w:rPr>
          <w:color w:val="000000"/>
          <w:sz w:val="28"/>
          <w:lang w:val="uk-UA"/>
        </w:rPr>
      </w:pPr>
    </w:p>
    <w:p w:rsidR="000F4EA6" w:rsidRPr="00406D69" w:rsidRDefault="000F4EA6" w:rsidP="00406D69">
      <w:pPr>
        <w:spacing w:line="360" w:lineRule="auto"/>
        <w:ind w:firstLine="709"/>
        <w:jc w:val="both"/>
        <w:rPr>
          <w:color w:val="000000"/>
          <w:sz w:val="28"/>
          <w:lang w:val="en-US"/>
        </w:rPr>
      </w:pPr>
      <w:r w:rsidRPr="00406D69">
        <w:rPr>
          <w:color w:val="000000"/>
          <w:sz w:val="28"/>
          <w:lang w:val="en-US"/>
        </w:rPr>
        <w:t>q</w:t>
      </w:r>
      <w:r w:rsidRPr="00406D69">
        <w:rPr>
          <w:color w:val="000000"/>
          <w:sz w:val="28"/>
          <w:vertAlign w:val="superscript"/>
          <w:lang w:val="en-US"/>
        </w:rPr>
        <w:t>s</w:t>
      </w:r>
      <w:r w:rsidRPr="00406D69">
        <w:rPr>
          <w:color w:val="000000"/>
          <w:sz w:val="28"/>
          <w:lang w:val="en-US"/>
        </w:rPr>
        <w:t xml:space="preserve"> = 5*q</w:t>
      </w:r>
      <w:r w:rsidRPr="00406D69">
        <w:rPr>
          <w:color w:val="000000"/>
          <w:sz w:val="28"/>
          <w:vertAlign w:val="superscript"/>
          <w:lang w:val="en-US"/>
        </w:rPr>
        <w:t>tot</w:t>
      </w:r>
      <w:r w:rsidRPr="00406D69">
        <w:rPr>
          <w:color w:val="000000"/>
          <w:sz w:val="28"/>
          <w:lang w:val="en-US"/>
        </w:rPr>
        <w:t>*α+q</w:t>
      </w:r>
      <w:r w:rsidRPr="00406D69">
        <w:rPr>
          <w:color w:val="000000"/>
          <w:sz w:val="28"/>
          <w:vertAlign w:val="subscript"/>
          <w:lang w:val="en-US"/>
        </w:rPr>
        <w:t>0</w:t>
      </w:r>
      <w:r w:rsidRPr="00406D69">
        <w:rPr>
          <w:color w:val="000000"/>
          <w:sz w:val="28"/>
          <w:vertAlign w:val="superscript"/>
          <w:lang w:val="en-US"/>
        </w:rPr>
        <w:t>s</w:t>
      </w:r>
      <w:r w:rsidRPr="00406D69">
        <w:rPr>
          <w:color w:val="000000"/>
          <w:sz w:val="28"/>
          <w:lang w:val="en-US"/>
        </w:rPr>
        <w:t xml:space="preserve"> = 5*</w:t>
      </w:r>
      <w:r w:rsidR="00CE0108" w:rsidRPr="00406D69">
        <w:rPr>
          <w:color w:val="000000"/>
          <w:sz w:val="28"/>
          <w:lang w:val="en-US"/>
        </w:rPr>
        <w:t>0,3</w:t>
      </w:r>
      <w:r w:rsidR="002A224F" w:rsidRPr="00406D69">
        <w:rPr>
          <w:color w:val="000000"/>
          <w:sz w:val="28"/>
          <w:lang w:val="en-US"/>
        </w:rPr>
        <w:t xml:space="preserve">* </w:t>
      </w:r>
      <w:r w:rsidR="001B0F74" w:rsidRPr="00406D69">
        <w:rPr>
          <w:color w:val="000000"/>
          <w:sz w:val="28"/>
          <w:lang w:val="en-US"/>
        </w:rPr>
        <w:t>0,86</w:t>
      </w:r>
      <w:r w:rsidR="002A224F" w:rsidRPr="00406D69">
        <w:rPr>
          <w:color w:val="000000"/>
          <w:sz w:val="28"/>
          <w:lang w:val="en-US"/>
        </w:rPr>
        <w:t xml:space="preserve"> = </w:t>
      </w:r>
      <w:r w:rsidR="001B0F74" w:rsidRPr="00FF21AB">
        <w:rPr>
          <w:color w:val="000000"/>
          <w:sz w:val="28"/>
          <w:lang w:val="en-US"/>
        </w:rPr>
        <w:t>1,29+1,6=2,89</w:t>
      </w:r>
    </w:p>
    <w:p w:rsidR="002F0CE4" w:rsidRDefault="002F0CE4" w:rsidP="00406D69">
      <w:pPr>
        <w:spacing w:line="360" w:lineRule="auto"/>
        <w:ind w:firstLine="709"/>
        <w:jc w:val="both"/>
        <w:rPr>
          <w:color w:val="000000"/>
          <w:sz w:val="28"/>
          <w:lang w:val="uk-UA"/>
        </w:rPr>
      </w:pPr>
    </w:p>
    <w:p w:rsidR="002A224F" w:rsidRPr="002F0CE4" w:rsidRDefault="00A63E29" w:rsidP="00406D69">
      <w:pPr>
        <w:spacing w:line="360" w:lineRule="auto"/>
        <w:ind w:firstLine="709"/>
        <w:jc w:val="both"/>
        <w:rPr>
          <w:color w:val="000000"/>
          <w:sz w:val="28"/>
          <w:lang w:val="uk-UA"/>
        </w:rPr>
      </w:pPr>
      <w:r w:rsidRPr="002F0CE4">
        <w:rPr>
          <w:color w:val="000000"/>
          <w:sz w:val="28"/>
          <w:lang w:val="uk-UA"/>
        </w:rPr>
        <w:t xml:space="preserve">Р = </w:t>
      </w:r>
      <w:r w:rsidRPr="00406D69">
        <w:rPr>
          <w:color w:val="000000"/>
          <w:sz w:val="28"/>
          <w:lang w:val="en-US"/>
        </w:rPr>
        <w:t>q</w:t>
      </w:r>
      <w:r w:rsidRPr="00406D69">
        <w:rPr>
          <w:color w:val="000000"/>
          <w:sz w:val="28"/>
          <w:vertAlign w:val="superscript"/>
          <w:lang w:val="en-US"/>
        </w:rPr>
        <w:t>tot</w:t>
      </w:r>
      <w:r w:rsidRPr="00406D69">
        <w:rPr>
          <w:color w:val="000000"/>
          <w:sz w:val="28"/>
          <w:vertAlign w:val="subscript"/>
          <w:lang w:val="en-US"/>
        </w:rPr>
        <w:t>hr</w:t>
      </w:r>
      <w:r w:rsidRPr="002F0CE4">
        <w:rPr>
          <w:color w:val="000000"/>
          <w:sz w:val="28"/>
          <w:vertAlign w:val="subscript"/>
          <w:lang w:val="uk-UA"/>
        </w:rPr>
        <w:t>,</w:t>
      </w:r>
      <w:r w:rsidRPr="00406D69">
        <w:rPr>
          <w:color w:val="000000"/>
          <w:sz w:val="28"/>
          <w:vertAlign w:val="subscript"/>
          <w:lang w:val="en-US"/>
        </w:rPr>
        <w:t>u</w:t>
      </w:r>
      <w:r w:rsidRPr="002F0CE4">
        <w:rPr>
          <w:color w:val="000000"/>
          <w:sz w:val="28"/>
          <w:lang w:val="uk-UA"/>
        </w:rPr>
        <w:t>*</w:t>
      </w:r>
      <w:r w:rsidRPr="00406D69">
        <w:rPr>
          <w:color w:val="000000"/>
          <w:sz w:val="28"/>
          <w:lang w:val="en-US"/>
        </w:rPr>
        <w:t>U</w:t>
      </w:r>
      <w:r w:rsidRPr="002F0CE4">
        <w:rPr>
          <w:color w:val="000000"/>
          <w:sz w:val="28"/>
          <w:lang w:val="uk-UA"/>
        </w:rPr>
        <w:t xml:space="preserve">/ </w:t>
      </w:r>
      <w:r w:rsidRPr="00406D69">
        <w:rPr>
          <w:color w:val="000000"/>
          <w:sz w:val="28"/>
          <w:lang w:val="en-US"/>
        </w:rPr>
        <w:t>q</w:t>
      </w:r>
      <w:r w:rsidRPr="002F0CE4">
        <w:rPr>
          <w:color w:val="000000"/>
          <w:sz w:val="28"/>
          <w:vertAlign w:val="subscript"/>
          <w:lang w:val="uk-UA"/>
        </w:rPr>
        <w:t>0</w:t>
      </w:r>
      <w:r w:rsidRPr="00406D69">
        <w:rPr>
          <w:color w:val="000000"/>
          <w:sz w:val="28"/>
          <w:vertAlign w:val="superscript"/>
          <w:lang w:val="en-US"/>
        </w:rPr>
        <w:t>tot</w:t>
      </w:r>
      <w:r w:rsidR="00CE0108" w:rsidRPr="002F0CE4">
        <w:rPr>
          <w:color w:val="000000"/>
          <w:sz w:val="28"/>
          <w:lang w:val="uk-UA"/>
        </w:rPr>
        <w:t>*</w:t>
      </w:r>
      <w:r w:rsidR="00CE0108" w:rsidRPr="00406D69">
        <w:rPr>
          <w:color w:val="000000"/>
          <w:sz w:val="28"/>
          <w:lang w:val="en-US"/>
        </w:rPr>
        <w:t>N</w:t>
      </w:r>
      <w:r w:rsidR="00CE0108" w:rsidRPr="002F0CE4">
        <w:rPr>
          <w:color w:val="000000"/>
          <w:sz w:val="28"/>
          <w:lang w:val="uk-UA"/>
        </w:rPr>
        <w:t>*3600 = 15,6*</w:t>
      </w:r>
      <w:r w:rsidR="00EE5E2B" w:rsidRPr="002F0CE4">
        <w:rPr>
          <w:color w:val="000000"/>
          <w:sz w:val="28"/>
          <w:lang w:val="uk-UA"/>
        </w:rPr>
        <w:t>60</w:t>
      </w:r>
      <w:r w:rsidR="00CE0108" w:rsidRPr="002F0CE4">
        <w:rPr>
          <w:color w:val="000000"/>
          <w:sz w:val="28"/>
          <w:lang w:val="uk-UA"/>
        </w:rPr>
        <w:t>/0,3*</w:t>
      </w:r>
      <w:r w:rsidR="00EE5E2B" w:rsidRPr="002F0CE4">
        <w:rPr>
          <w:color w:val="000000"/>
          <w:sz w:val="28"/>
          <w:lang w:val="uk-UA"/>
        </w:rPr>
        <w:t>80</w:t>
      </w:r>
      <w:r w:rsidR="00CE0108" w:rsidRPr="002F0CE4">
        <w:rPr>
          <w:color w:val="000000"/>
          <w:sz w:val="28"/>
          <w:lang w:val="uk-UA"/>
        </w:rPr>
        <w:t>*3600 = 0,01</w:t>
      </w:r>
    </w:p>
    <w:p w:rsidR="002F0CE4" w:rsidRDefault="002F0CE4" w:rsidP="00406D69">
      <w:pPr>
        <w:spacing w:line="360" w:lineRule="auto"/>
        <w:ind w:firstLine="709"/>
        <w:jc w:val="both"/>
        <w:rPr>
          <w:color w:val="000000"/>
          <w:sz w:val="28"/>
          <w:lang w:val="uk-UA"/>
        </w:rPr>
      </w:pPr>
    </w:p>
    <w:p w:rsidR="00A63E29" w:rsidRPr="002F0CE4" w:rsidRDefault="00CF3E78" w:rsidP="00406D69">
      <w:pPr>
        <w:spacing w:line="360" w:lineRule="auto"/>
        <w:ind w:firstLine="709"/>
        <w:jc w:val="both"/>
        <w:rPr>
          <w:color w:val="000000"/>
          <w:sz w:val="28"/>
          <w:lang w:val="uk-UA"/>
        </w:rPr>
      </w:pPr>
      <w:r w:rsidRPr="00406D69">
        <w:rPr>
          <w:color w:val="000000"/>
          <w:sz w:val="28"/>
          <w:lang w:val="en-US"/>
        </w:rPr>
        <w:t>α</w:t>
      </w:r>
      <w:r w:rsidRPr="002F0CE4">
        <w:rPr>
          <w:color w:val="000000"/>
          <w:sz w:val="28"/>
          <w:lang w:val="uk-UA"/>
        </w:rPr>
        <w:t xml:space="preserve"> = </w:t>
      </w:r>
      <w:r w:rsidR="001B0F74" w:rsidRPr="002F0CE4">
        <w:rPr>
          <w:color w:val="000000"/>
          <w:sz w:val="28"/>
          <w:lang w:val="uk-UA"/>
        </w:rPr>
        <w:t>0,86</w:t>
      </w:r>
    </w:p>
    <w:p w:rsidR="00940F95" w:rsidRPr="00406D69" w:rsidRDefault="00940F95" w:rsidP="00406D69">
      <w:pPr>
        <w:spacing w:line="360" w:lineRule="auto"/>
        <w:ind w:firstLine="709"/>
        <w:jc w:val="both"/>
        <w:rPr>
          <w:color w:val="000000"/>
          <w:sz w:val="28"/>
        </w:rPr>
      </w:pPr>
      <w:r w:rsidRPr="00406D69">
        <w:rPr>
          <w:color w:val="000000"/>
          <w:sz w:val="28"/>
        </w:rPr>
        <w:t xml:space="preserve">Глубина заложения лотка, </w:t>
      </w:r>
      <w:r w:rsidR="00F72ECF" w:rsidRPr="00406D69">
        <w:rPr>
          <w:color w:val="000000"/>
          <w:sz w:val="28"/>
          <w:szCs w:val="28"/>
          <w:lang w:val="en-US"/>
        </w:rPr>
        <w:t>h</w:t>
      </w:r>
      <w:r w:rsidR="00F72ECF" w:rsidRPr="00406D69">
        <w:rPr>
          <w:color w:val="000000"/>
          <w:sz w:val="28"/>
          <w:szCs w:val="20"/>
        </w:rPr>
        <w:t>л</w:t>
      </w:r>
      <w:r w:rsidRPr="00406D69">
        <w:rPr>
          <w:color w:val="000000"/>
          <w:sz w:val="28"/>
        </w:rPr>
        <w:t xml:space="preserve"> должна быть не менее 0.7</w:t>
      </w:r>
      <w:r w:rsidR="00406D69">
        <w:rPr>
          <w:color w:val="000000"/>
          <w:sz w:val="28"/>
        </w:rPr>
        <w:t> </w:t>
      </w:r>
      <w:r w:rsidR="00406D69" w:rsidRPr="00406D69">
        <w:rPr>
          <w:color w:val="000000"/>
          <w:sz w:val="28"/>
        </w:rPr>
        <w:t>м</w:t>
      </w:r>
      <w:r w:rsidRPr="00406D69">
        <w:rPr>
          <w:color w:val="000000"/>
          <w:sz w:val="28"/>
        </w:rPr>
        <w:t xml:space="preserve"> и рассчитывается по формуле</w:t>
      </w:r>
    </w:p>
    <w:p w:rsidR="002F0CE4" w:rsidRDefault="002F0CE4" w:rsidP="00406D69">
      <w:pPr>
        <w:spacing w:line="360" w:lineRule="auto"/>
        <w:ind w:firstLine="709"/>
        <w:jc w:val="both"/>
        <w:rPr>
          <w:color w:val="000000"/>
          <w:sz w:val="28"/>
          <w:szCs w:val="28"/>
          <w:lang w:val="uk-UA"/>
        </w:rPr>
      </w:pPr>
    </w:p>
    <w:p w:rsidR="00F72ECF" w:rsidRPr="00406D69" w:rsidRDefault="00940F95" w:rsidP="00406D69">
      <w:pPr>
        <w:spacing w:line="360" w:lineRule="auto"/>
        <w:ind w:firstLine="709"/>
        <w:jc w:val="both"/>
        <w:rPr>
          <w:color w:val="000000"/>
          <w:sz w:val="28"/>
        </w:rPr>
      </w:pPr>
      <w:r w:rsidRPr="00406D69">
        <w:rPr>
          <w:color w:val="000000"/>
          <w:sz w:val="28"/>
          <w:szCs w:val="28"/>
          <w:lang w:val="en-US"/>
        </w:rPr>
        <w:t>h</w:t>
      </w:r>
      <w:r w:rsidRPr="00406D69">
        <w:rPr>
          <w:color w:val="000000"/>
          <w:sz w:val="28"/>
          <w:szCs w:val="20"/>
        </w:rPr>
        <w:t>л</w:t>
      </w:r>
      <w:r w:rsidRPr="00406D69">
        <w:rPr>
          <w:color w:val="000000"/>
          <w:sz w:val="28"/>
        </w:rPr>
        <w:t>=</w:t>
      </w:r>
      <w:r w:rsidRPr="00406D69">
        <w:rPr>
          <w:color w:val="000000"/>
          <w:sz w:val="28"/>
          <w:szCs w:val="28"/>
          <w:lang w:val="en-US"/>
        </w:rPr>
        <w:t>h</w:t>
      </w:r>
      <w:r w:rsidRPr="00406D69">
        <w:rPr>
          <w:color w:val="000000"/>
          <w:sz w:val="28"/>
          <w:szCs w:val="20"/>
        </w:rPr>
        <w:t>пр</w:t>
      </w:r>
      <w:r w:rsidR="00406D69">
        <w:rPr>
          <w:color w:val="000000"/>
          <w:sz w:val="28"/>
        </w:rPr>
        <w:t xml:space="preserve"> – </w:t>
      </w:r>
      <w:r w:rsidR="00406D69" w:rsidRPr="00406D69">
        <w:rPr>
          <w:color w:val="000000"/>
          <w:sz w:val="28"/>
        </w:rPr>
        <w:t>0,3</w:t>
      </w:r>
      <w:r w:rsidR="00F72ECF" w:rsidRPr="00406D69">
        <w:rPr>
          <w:color w:val="000000"/>
          <w:sz w:val="28"/>
        </w:rPr>
        <w:t>+</w:t>
      </w:r>
      <w:r w:rsidR="00F72ECF" w:rsidRPr="00406D69">
        <w:rPr>
          <w:color w:val="000000"/>
          <w:sz w:val="28"/>
          <w:lang w:val="en-US"/>
        </w:rPr>
        <w:t>d</w:t>
      </w:r>
      <w:r w:rsidR="00F72ECF" w:rsidRPr="00406D69">
        <w:rPr>
          <w:color w:val="000000"/>
          <w:sz w:val="28"/>
        </w:rPr>
        <w:t>,</w:t>
      </w:r>
    </w:p>
    <w:p w:rsidR="002F0CE4" w:rsidRDefault="002F0CE4" w:rsidP="00406D69">
      <w:pPr>
        <w:spacing w:line="360" w:lineRule="auto"/>
        <w:ind w:firstLine="709"/>
        <w:jc w:val="both"/>
        <w:rPr>
          <w:color w:val="000000"/>
          <w:sz w:val="28"/>
          <w:lang w:val="uk-UA"/>
        </w:rPr>
      </w:pPr>
    </w:p>
    <w:p w:rsidR="00940F95" w:rsidRPr="00406D69" w:rsidRDefault="00F72ECF" w:rsidP="00406D69">
      <w:pPr>
        <w:spacing w:line="360" w:lineRule="auto"/>
        <w:ind w:firstLine="709"/>
        <w:jc w:val="both"/>
        <w:rPr>
          <w:color w:val="000000"/>
          <w:sz w:val="28"/>
        </w:rPr>
      </w:pPr>
      <w:r w:rsidRPr="00406D69">
        <w:rPr>
          <w:color w:val="000000"/>
          <w:sz w:val="28"/>
        </w:rPr>
        <w:t>где</w:t>
      </w:r>
      <w:r w:rsidR="00940F95" w:rsidRPr="00406D69">
        <w:rPr>
          <w:color w:val="000000"/>
          <w:sz w:val="28"/>
        </w:rPr>
        <w:t xml:space="preserve"> </w:t>
      </w:r>
      <w:r w:rsidRPr="00406D69">
        <w:rPr>
          <w:color w:val="000000"/>
          <w:sz w:val="28"/>
          <w:szCs w:val="28"/>
          <w:lang w:val="en-US"/>
        </w:rPr>
        <w:t>h</w:t>
      </w:r>
      <w:r w:rsidRPr="00406D69">
        <w:rPr>
          <w:color w:val="000000"/>
          <w:sz w:val="28"/>
          <w:szCs w:val="20"/>
        </w:rPr>
        <w:t xml:space="preserve">пр </w:t>
      </w:r>
      <w:r w:rsidRPr="00406D69">
        <w:rPr>
          <w:color w:val="000000"/>
          <w:sz w:val="28"/>
        </w:rPr>
        <w:t>– глубина промерзания грунта (принимаем 2.</w:t>
      </w:r>
      <w:r w:rsidR="009010ED" w:rsidRPr="00406D69">
        <w:rPr>
          <w:color w:val="000000"/>
          <w:sz w:val="28"/>
        </w:rPr>
        <w:t>8</w:t>
      </w:r>
      <w:r w:rsidRPr="00406D69">
        <w:rPr>
          <w:color w:val="000000"/>
          <w:sz w:val="28"/>
        </w:rPr>
        <w:t>), м;</w:t>
      </w:r>
    </w:p>
    <w:p w:rsidR="00F72ECF" w:rsidRPr="00406D69" w:rsidRDefault="00F72ECF" w:rsidP="00406D69">
      <w:pPr>
        <w:spacing w:line="360" w:lineRule="auto"/>
        <w:ind w:firstLine="709"/>
        <w:jc w:val="both"/>
        <w:rPr>
          <w:color w:val="000000"/>
          <w:sz w:val="28"/>
        </w:rPr>
      </w:pPr>
      <w:r w:rsidRPr="00406D69">
        <w:rPr>
          <w:color w:val="000000"/>
          <w:sz w:val="28"/>
          <w:lang w:val="en-US"/>
        </w:rPr>
        <w:t>d</w:t>
      </w:r>
      <w:r w:rsidRPr="00406D69">
        <w:rPr>
          <w:color w:val="000000"/>
          <w:sz w:val="28"/>
        </w:rPr>
        <w:t xml:space="preserve"> </w:t>
      </w:r>
      <w:r w:rsidR="00406D69">
        <w:rPr>
          <w:color w:val="000000"/>
          <w:sz w:val="28"/>
        </w:rPr>
        <w:t xml:space="preserve">– </w:t>
      </w:r>
      <w:r w:rsidR="00406D69" w:rsidRPr="00406D69">
        <w:rPr>
          <w:color w:val="000000"/>
          <w:sz w:val="28"/>
        </w:rPr>
        <w:t>д</w:t>
      </w:r>
      <w:r w:rsidRPr="00406D69">
        <w:rPr>
          <w:color w:val="000000"/>
          <w:sz w:val="28"/>
        </w:rPr>
        <w:t xml:space="preserve">иаметр трубы дворовой сети </w:t>
      </w:r>
      <w:r w:rsidR="00406D69">
        <w:rPr>
          <w:color w:val="000000"/>
          <w:sz w:val="28"/>
        </w:rPr>
        <w:t>(</w:t>
      </w:r>
      <w:r w:rsidRPr="00406D69">
        <w:rPr>
          <w:color w:val="000000"/>
          <w:sz w:val="28"/>
        </w:rPr>
        <w:t>прини</w:t>
      </w:r>
      <w:r w:rsidR="004A11E7" w:rsidRPr="00406D69">
        <w:rPr>
          <w:color w:val="000000"/>
          <w:sz w:val="28"/>
        </w:rPr>
        <w:t>маем</w:t>
      </w:r>
      <w:r w:rsidR="00406D69">
        <w:rPr>
          <w:color w:val="000000"/>
          <w:sz w:val="28"/>
        </w:rPr>
        <w:t xml:space="preserve"> </w:t>
      </w:r>
      <w:r w:rsidR="00406D69" w:rsidRPr="00406D69">
        <w:rPr>
          <w:color w:val="000000"/>
          <w:sz w:val="28"/>
        </w:rPr>
        <w:t>100</w:t>
      </w:r>
      <w:r w:rsidR="00406D69">
        <w:rPr>
          <w:color w:val="000000"/>
          <w:sz w:val="28"/>
        </w:rPr>
        <w:t> </w:t>
      </w:r>
      <w:r w:rsidR="00406D69" w:rsidRPr="00406D69">
        <w:rPr>
          <w:color w:val="000000"/>
          <w:sz w:val="28"/>
        </w:rPr>
        <w:t>мм</w:t>
      </w:r>
      <w:r w:rsidRPr="00406D69">
        <w:rPr>
          <w:color w:val="000000"/>
          <w:sz w:val="28"/>
        </w:rPr>
        <w:t>), мм.</w:t>
      </w:r>
    </w:p>
    <w:p w:rsidR="00F72ECF" w:rsidRPr="00406D69" w:rsidRDefault="00F72ECF" w:rsidP="00406D69">
      <w:pPr>
        <w:spacing w:line="360" w:lineRule="auto"/>
        <w:ind w:firstLine="709"/>
        <w:jc w:val="both"/>
        <w:rPr>
          <w:color w:val="000000"/>
          <w:sz w:val="28"/>
        </w:rPr>
      </w:pPr>
      <w:r w:rsidRPr="00406D69">
        <w:rPr>
          <w:color w:val="000000"/>
          <w:sz w:val="28"/>
          <w:szCs w:val="28"/>
          <w:lang w:val="en-US"/>
        </w:rPr>
        <w:t>h</w:t>
      </w:r>
      <w:r w:rsidRPr="00406D69">
        <w:rPr>
          <w:color w:val="000000"/>
          <w:sz w:val="28"/>
          <w:szCs w:val="20"/>
        </w:rPr>
        <w:t xml:space="preserve">л = </w:t>
      </w:r>
      <w:r w:rsidRPr="00406D69">
        <w:rPr>
          <w:color w:val="000000"/>
          <w:sz w:val="28"/>
        </w:rPr>
        <w:t>2,</w:t>
      </w:r>
      <w:r w:rsidR="009010ED" w:rsidRPr="00406D69">
        <w:rPr>
          <w:color w:val="000000"/>
          <w:sz w:val="28"/>
        </w:rPr>
        <w:t>8</w:t>
      </w:r>
      <w:r w:rsidR="00406D69">
        <w:rPr>
          <w:color w:val="000000"/>
          <w:sz w:val="28"/>
        </w:rPr>
        <w:t>–</w:t>
      </w:r>
      <w:r w:rsidR="00406D69" w:rsidRPr="00406D69">
        <w:rPr>
          <w:color w:val="000000"/>
          <w:sz w:val="28"/>
        </w:rPr>
        <w:t>0</w:t>
      </w:r>
      <w:r w:rsidR="004A11E7" w:rsidRPr="00406D69">
        <w:rPr>
          <w:color w:val="000000"/>
          <w:sz w:val="28"/>
        </w:rPr>
        <w:t>,3+0,1</w:t>
      </w:r>
      <w:r w:rsidRPr="00406D69">
        <w:rPr>
          <w:color w:val="000000"/>
          <w:sz w:val="28"/>
        </w:rPr>
        <w:t>=2,</w:t>
      </w:r>
      <w:r w:rsidR="00406D69" w:rsidRPr="00406D69">
        <w:rPr>
          <w:color w:val="000000"/>
          <w:sz w:val="28"/>
        </w:rPr>
        <w:t>6</w:t>
      </w:r>
      <w:r w:rsidR="00406D69">
        <w:rPr>
          <w:color w:val="000000"/>
          <w:sz w:val="28"/>
        </w:rPr>
        <w:t> </w:t>
      </w:r>
      <w:r w:rsidR="00406D69" w:rsidRPr="00406D69">
        <w:rPr>
          <w:color w:val="000000"/>
          <w:sz w:val="28"/>
        </w:rPr>
        <w:t>м</w:t>
      </w:r>
    </w:p>
    <w:p w:rsidR="00406D69" w:rsidRDefault="00F72ECF" w:rsidP="00406D69">
      <w:pPr>
        <w:spacing w:line="360" w:lineRule="auto"/>
        <w:ind w:firstLine="709"/>
        <w:jc w:val="both"/>
        <w:rPr>
          <w:color w:val="000000"/>
          <w:sz w:val="28"/>
        </w:rPr>
      </w:pPr>
      <w:r w:rsidRPr="00406D69">
        <w:rPr>
          <w:color w:val="000000"/>
          <w:sz w:val="28"/>
        </w:rPr>
        <w:t>Разность между отметками и глубиной заложения и лотка есть отметка лотка трубы.</w:t>
      </w:r>
    </w:p>
    <w:p w:rsidR="001A2D43" w:rsidRPr="00406D69" w:rsidRDefault="00337BBB" w:rsidP="00406D69">
      <w:pPr>
        <w:spacing w:line="360" w:lineRule="auto"/>
        <w:ind w:firstLine="709"/>
        <w:jc w:val="both"/>
        <w:rPr>
          <w:color w:val="000000"/>
          <w:sz w:val="28"/>
        </w:rPr>
      </w:pPr>
      <w:r w:rsidRPr="00406D69">
        <w:rPr>
          <w:color w:val="000000"/>
          <w:sz w:val="28"/>
        </w:rPr>
        <w:t>Канализаци</w:t>
      </w:r>
      <w:r w:rsidR="00FF21AB">
        <w:rPr>
          <w:color w:val="000000"/>
          <w:sz w:val="28"/>
        </w:rPr>
        <w:t>о</w:t>
      </w:r>
      <w:r w:rsidRPr="00406D69">
        <w:rPr>
          <w:color w:val="000000"/>
          <w:sz w:val="28"/>
        </w:rPr>
        <w:t>нные выпуски из здания проверя</w:t>
      </w:r>
      <w:r w:rsidR="00FF21AB">
        <w:rPr>
          <w:color w:val="000000"/>
          <w:sz w:val="28"/>
        </w:rPr>
        <w:t>ютс</w:t>
      </w:r>
      <w:r w:rsidRPr="00406D69">
        <w:rPr>
          <w:color w:val="000000"/>
          <w:sz w:val="28"/>
        </w:rPr>
        <w:t>я условием</w:t>
      </w:r>
    </w:p>
    <w:p w:rsidR="004E323B" w:rsidRPr="00406D69" w:rsidRDefault="002F0CE4" w:rsidP="00406D69">
      <w:pPr>
        <w:spacing w:line="360" w:lineRule="auto"/>
        <w:ind w:firstLine="709"/>
        <w:jc w:val="both"/>
        <w:rPr>
          <w:color w:val="000000"/>
          <w:sz w:val="28"/>
        </w:rPr>
      </w:pPr>
      <w:r>
        <w:rPr>
          <w:color w:val="000000"/>
          <w:sz w:val="28"/>
        </w:rPr>
        <w:br w:type="page"/>
      </w:r>
      <w:r w:rsidR="004E323B" w:rsidRPr="00406D69">
        <w:rPr>
          <w:color w:val="000000"/>
          <w:sz w:val="28"/>
          <w:lang w:val="en-US"/>
        </w:rPr>
        <w:t>v</w:t>
      </w:r>
      <w:r w:rsidR="004E323B" w:rsidRPr="00406D69">
        <w:rPr>
          <w:color w:val="000000"/>
          <w:sz w:val="28"/>
        </w:rPr>
        <w:t>√</w:t>
      </w:r>
      <w:r w:rsidR="00E72F7D" w:rsidRPr="00406D69">
        <w:rPr>
          <w:color w:val="000000"/>
          <w:sz w:val="28"/>
          <w:lang w:val="en-US"/>
        </w:rPr>
        <w:t>H</w:t>
      </w:r>
      <w:r w:rsidR="00E72F7D" w:rsidRPr="00406D69">
        <w:rPr>
          <w:color w:val="000000"/>
          <w:sz w:val="28"/>
        </w:rPr>
        <w:t>/</w:t>
      </w:r>
      <w:r w:rsidR="00E72F7D" w:rsidRPr="00406D69">
        <w:rPr>
          <w:color w:val="000000"/>
          <w:sz w:val="28"/>
          <w:lang w:val="en-US"/>
        </w:rPr>
        <w:t>d</w:t>
      </w:r>
      <w:r w:rsidR="00E72F7D" w:rsidRPr="00406D69">
        <w:rPr>
          <w:color w:val="000000"/>
          <w:sz w:val="28"/>
        </w:rPr>
        <w:t xml:space="preserve"> ≥</w:t>
      </w:r>
      <w:r w:rsidR="00337BBB" w:rsidRPr="00406D69">
        <w:rPr>
          <w:color w:val="000000"/>
          <w:sz w:val="28"/>
        </w:rPr>
        <w:t>К</w:t>
      </w:r>
      <w:r w:rsidR="00406D69">
        <w:rPr>
          <w:color w:val="000000"/>
          <w:sz w:val="28"/>
        </w:rPr>
        <w:t>,</w:t>
      </w:r>
    </w:p>
    <w:p w:rsidR="002F0CE4" w:rsidRDefault="002F0CE4" w:rsidP="00406D69">
      <w:pPr>
        <w:spacing w:line="360" w:lineRule="auto"/>
        <w:ind w:firstLine="709"/>
        <w:jc w:val="both"/>
        <w:rPr>
          <w:color w:val="000000"/>
          <w:sz w:val="28"/>
          <w:lang w:val="uk-UA"/>
        </w:rPr>
      </w:pPr>
    </w:p>
    <w:p w:rsidR="00406D69" w:rsidRDefault="00337BBB" w:rsidP="00406D69">
      <w:pPr>
        <w:spacing w:line="360" w:lineRule="auto"/>
        <w:ind w:firstLine="709"/>
        <w:jc w:val="both"/>
        <w:rPr>
          <w:color w:val="000000"/>
          <w:sz w:val="28"/>
        </w:rPr>
      </w:pPr>
      <w:r w:rsidRPr="00406D69">
        <w:rPr>
          <w:color w:val="000000"/>
          <w:sz w:val="28"/>
        </w:rPr>
        <w:t>где К=0,5 – ждя трубопроводов из пластмассовых и стеклянных труб;</w:t>
      </w:r>
    </w:p>
    <w:p w:rsidR="00337BBB" w:rsidRPr="00406D69" w:rsidRDefault="00337BBB" w:rsidP="00406D69">
      <w:pPr>
        <w:spacing w:line="360" w:lineRule="auto"/>
        <w:ind w:firstLine="709"/>
        <w:jc w:val="both"/>
        <w:rPr>
          <w:color w:val="000000"/>
          <w:sz w:val="28"/>
        </w:rPr>
      </w:pPr>
      <w:r w:rsidRPr="00406D69">
        <w:rPr>
          <w:color w:val="000000"/>
          <w:sz w:val="28"/>
        </w:rPr>
        <w:t>К=0,6 – для трубопроводов из других материалов</w:t>
      </w:r>
    </w:p>
    <w:p w:rsidR="00337BBB" w:rsidRPr="00406D69" w:rsidRDefault="00337BBB" w:rsidP="00406D69">
      <w:pPr>
        <w:spacing w:line="360" w:lineRule="auto"/>
        <w:ind w:firstLine="709"/>
        <w:jc w:val="both"/>
        <w:rPr>
          <w:color w:val="000000"/>
          <w:sz w:val="28"/>
        </w:rPr>
      </w:pPr>
      <w:r w:rsidRPr="00406D69">
        <w:rPr>
          <w:color w:val="000000"/>
          <w:sz w:val="28"/>
          <w:lang w:val="en-US"/>
        </w:rPr>
        <w:t>v</w:t>
      </w:r>
      <w:r w:rsidRPr="00406D69">
        <w:rPr>
          <w:color w:val="000000"/>
          <w:sz w:val="28"/>
        </w:rPr>
        <w:t>√</w:t>
      </w:r>
      <w:r w:rsidRPr="00406D69">
        <w:rPr>
          <w:color w:val="000000"/>
          <w:sz w:val="28"/>
          <w:lang w:val="en-US"/>
        </w:rPr>
        <w:t>H</w:t>
      </w:r>
      <w:r w:rsidRPr="00406D69">
        <w:rPr>
          <w:color w:val="000000"/>
          <w:sz w:val="28"/>
        </w:rPr>
        <w:t>/</w:t>
      </w:r>
      <w:r w:rsidRPr="00406D69">
        <w:rPr>
          <w:color w:val="000000"/>
          <w:sz w:val="28"/>
          <w:lang w:val="en-US"/>
        </w:rPr>
        <w:t>d</w:t>
      </w:r>
      <w:r w:rsidRPr="00406D69">
        <w:rPr>
          <w:color w:val="000000"/>
          <w:sz w:val="28"/>
        </w:rPr>
        <w:t xml:space="preserve"> ≥0,6</w:t>
      </w:r>
      <w:r w:rsidR="00406D69">
        <w:rPr>
          <w:color w:val="000000"/>
          <w:sz w:val="28"/>
        </w:rPr>
        <w:t>,</w:t>
      </w:r>
    </w:p>
    <w:p w:rsidR="00BE79EA" w:rsidRPr="00406D69" w:rsidRDefault="00BE79EA" w:rsidP="00406D69">
      <w:pPr>
        <w:spacing w:line="360" w:lineRule="auto"/>
        <w:ind w:firstLine="709"/>
        <w:jc w:val="both"/>
        <w:rPr>
          <w:color w:val="000000"/>
          <w:sz w:val="28"/>
        </w:rPr>
      </w:pPr>
      <w:r w:rsidRPr="00406D69">
        <w:rPr>
          <w:color w:val="000000"/>
          <w:sz w:val="28"/>
        </w:rPr>
        <w:t xml:space="preserve">Если транспортирующая способность труб </w:t>
      </w:r>
      <w:r w:rsidRPr="00406D69">
        <w:rPr>
          <w:color w:val="000000"/>
          <w:sz w:val="28"/>
          <w:lang w:val="en-US"/>
        </w:rPr>
        <w:t>v</w:t>
      </w:r>
      <w:r w:rsidRPr="00406D69">
        <w:rPr>
          <w:color w:val="000000"/>
          <w:sz w:val="28"/>
        </w:rPr>
        <w:t>√</w:t>
      </w:r>
      <w:r w:rsidRPr="00406D69">
        <w:rPr>
          <w:color w:val="000000"/>
          <w:sz w:val="28"/>
          <w:lang w:val="en-US"/>
        </w:rPr>
        <w:t>H</w:t>
      </w:r>
      <w:r w:rsidRPr="00406D69">
        <w:rPr>
          <w:color w:val="000000"/>
          <w:sz w:val="28"/>
        </w:rPr>
        <w:t>/</w:t>
      </w:r>
      <w:r w:rsidRPr="00406D69">
        <w:rPr>
          <w:color w:val="000000"/>
          <w:sz w:val="28"/>
          <w:lang w:val="en-US"/>
        </w:rPr>
        <w:t>d</w:t>
      </w:r>
      <w:r w:rsidRPr="00406D69">
        <w:rPr>
          <w:color w:val="000000"/>
          <w:sz w:val="28"/>
        </w:rPr>
        <w:t xml:space="preserve"> ≤0,6</w:t>
      </w:r>
      <w:r w:rsidR="00406D69">
        <w:rPr>
          <w:color w:val="000000"/>
          <w:sz w:val="28"/>
        </w:rPr>
        <w:t>,</w:t>
      </w:r>
      <w:r w:rsidRPr="00406D69">
        <w:rPr>
          <w:color w:val="000000"/>
          <w:sz w:val="28"/>
        </w:rPr>
        <w:t xml:space="preserve"> то эти участки труб считаются безрасчетными</w:t>
      </w:r>
      <w:r w:rsidR="0061379A" w:rsidRPr="00406D69">
        <w:rPr>
          <w:color w:val="000000"/>
          <w:sz w:val="28"/>
        </w:rPr>
        <w:t xml:space="preserve"> и при диаметре = 100</w:t>
      </w:r>
      <w:r w:rsidR="00406D69">
        <w:rPr>
          <w:color w:val="000000"/>
          <w:sz w:val="28"/>
        </w:rPr>
        <w:t> </w:t>
      </w:r>
      <w:r w:rsidR="00406D69" w:rsidRPr="00406D69">
        <w:rPr>
          <w:color w:val="000000"/>
          <w:sz w:val="28"/>
        </w:rPr>
        <w:t>мм</w:t>
      </w:r>
      <w:r w:rsidR="0061379A" w:rsidRPr="00406D69">
        <w:rPr>
          <w:color w:val="000000"/>
          <w:sz w:val="28"/>
        </w:rPr>
        <w:t xml:space="preserve"> их уклон принимают = 0,02.</w:t>
      </w:r>
    </w:p>
    <w:p w:rsidR="008718F1" w:rsidRPr="00406D69" w:rsidRDefault="00AA7A6C" w:rsidP="00406D69">
      <w:pPr>
        <w:spacing w:line="360" w:lineRule="auto"/>
        <w:ind w:firstLine="709"/>
        <w:jc w:val="both"/>
        <w:rPr>
          <w:color w:val="000000"/>
          <w:sz w:val="28"/>
        </w:rPr>
      </w:pPr>
      <w:r w:rsidRPr="00406D69">
        <w:rPr>
          <w:color w:val="000000"/>
          <w:sz w:val="28"/>
        </w:rPr>
        <w:t>В курсовом проекте, исходя из расположения зданий на участке застройки и расположения канали</w:t>
      </w:r>
      <w:r w:rsidR="004A11E7" w:rsidRPr="00406D69">
        <w:rPr>
          <w:color w:val="000000"/>
          <w:sz w:val="28"/>
        </w:rPr>
        <w:t>зационных стояков, принимается 1 выпуск</w:t>
      </w:r>
    </w:p>
    <w:p w:rsidR="004A11E7" w:rsidRPr="00406D69" w:rsidRDefault="004A11E7" w:rsidP="00406D69">
      <w:pPr>
        <w:spacing w:line="360" w:lineRule="auto"/>
        <w:ind w:firstLine="709"/>
        <w:jc w:val="both"/>
        <w:rPr>
          <w:color w:val="000000"/>
          <w:sz w:val="28"/>
        </w:rPr>
      </w:pPr>
    </w:p>
    <w:p w:rsidR="004A11E7" w:rsidRPr="00406D69" w:rsidRDefault="004A11E7" w:rsidP="00406D69">
      <w:pPr>
        <w:spacing w:line="360" w:lineRule="auto"/>
        <w:ind w:firstLine="709"/>
        <w:jc w:val="both"/>
        <w:rPr>
          <w:color w:val="000000"/>
          <w:sz w:val="28"/>
        </w:rPr>
      </w:pPr>
      <w:r w:rsidRPr="00406D69">
        <w:rPr>
          <w:color w:val="000000"/>
          <w:sz w:val="28"/>
        </w:rPr>
        <w:t>Таблица</w:t>
      </w:r>
      <w:r w:rsidR="002F0CE4">
        <w:rPr>
          <w:color w:val="000000"/>
          <w:sz w:val="28"/>
          <w:lang w:val="uk-UA"/>
        </w:rPr>
        <w:t xml:space="preserve"> </w:t>
      </w:r>
      <w:r w:rsidRPr="00406D69">
        <w:rPr>
          <w:color w:val="000000"/>
          <w:sz w:val="28"/>
        </w:rPr>
        <w:t>1</w:t>
      </w:r>
      <w:r w:rsidR="002F0CE4">
        <w:rPr>
          <w:color w:val="000000"/>
          <w:sz w:val="28"/>
          <w:lang w:val="uk-UA"/>
        </w:rPr>
        <w:t xml:space="preserve">. </w:t>
      </w:r>
      <w:r w:rsidRPr="00406D69">
        <w:rPr>
          <w:color w:val="000000"/>
          <w:sz w:val="28"/>
        </w:rPr>
        <w:t>Ги</w:t>
      </w:r>
      <w:r w:rsidR="00FF21AB">
        <w:rPr>
          <w:color w:val="000000"/>
          <w:sz w:val="28"/>
        </w:rPr>
        <w:t>дравлический расчет водопроводно</w:t>
      </w:r>
      <w:r w:rsidRPr="00406D69">
        <w:rPr>
          <w:color w:val="000000"/>
          <w:sz w:val="28"/>
        </w:rPr>
        <w:t>й сети</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59"/>
        <w:gridCol w:w="1027"/>
        <w:gridCol w:w="1254"/>
        <w:gridCol w:w="572"/>
        <w:gridCol w:w="666"/>
        <w:gridCol w:w="496"/>
        <w:gridCol w:w="1119"/>
        <w:gridCol w:w="474"/>
        <w:gridCol w:w="584"/>
        <w:gridCol w:w="666"/>
        <w:gridCol w:w="586"/>
        <w:gridCol w:w="666"/>
      </w:tblGrid>
      <w:tr w:rsidR="002F0CE4" w:rsidRPr="00200129" w:rsidTr="00200129">
        <w:trPr>
          <w:cantSplit/>
          <w:trHeight w:val="483"/>
        </w:trPr>
        <w:tc>
          <w:tcPr>
            <w:tcW w:w="529" w:type="pct"/>
            <w:vMerge w:val="restart"/>
            <w:shd w:val="clear" w:color="auto" w:fill="auto"/>
          </w:tcPr>
          <w:p w:rsidR="00A15A89" w:rsidRPr="00200129" w:rsidRDefault="00A15A89" w:rsidP="00200129">
            <w:pPr>
              <w:spacing w:line="360" w:lineRule="auto"/>
              <w:jc w:val="both"/>
              <w:rPr>
                <w:color w:val="000000"/>
                <w:sz w:val="20"/>
                <w:szCs w:val="20"/>
              </w:rPr>
            </w:pPr>
            <w:r w:rsidRPr="00200129">
              <w:rPr>
                <w:color w:val="000000"/>
                <w:sz w:val="20"/>
                <w:szCs w:val="20"/>
              </w:rPr>
              <w:t>№ участка</w:t>
            </w:r>
          </w:p>
        </w:tc>
        <w:tc>
          <w:tcPr>
            <w:tcW w:w="566" w:type="pct"/>
            <w:vMerge w:val="restart"/>
            <w:shd w:val="clear" w:color="auto" w:fill="auto"/>
          </w:tcPr>
          <w:p w:rsidR="00A15A89" w:rsidRPr="00200129" w:rsidRDefault="00A15A89" w:rsidP="00200129">
            <w:pPr>
              <w:spacing w:line="360" w:lineRule="auto"/>
              <w:jc w:val="both"/>
              <w:rPr>
                <w:color w:val="000000"/>
                <w:sz w:val="20"/>
                <w:szCs w:val="20"/>
              </w:rPr>
            </w:pPr>
            <w:r w:rsidRPr="00200129">
              <w:rPr>
                <w:color w:val="000000"/>
                <w:sz w:val="20"/>
                <w:szCs w:val="20"/>
              </w:rPr>
              <w:t>N, число приборов</w:t>
            </w:r>
          </w:p>
        </w:tc>
        <w:tc>
          <w:tcPr>
            <w:tcW w:w="691" w:type="pct"/>
            <w:vMerge w:val="restart"/>
            <w:shd w:val="clear" w:color="auto" w:fill="auto"/>
          </w:tcPr>
          <w:p w:rsidR="00A15A89" w:rsidRPr="00200129" w:rsidRDefault="00A15A89" w:rsidP="00200129">
            <w:pPr>
              <w:spacing w:line="360" w:lineRule="auto"/>
              <w:jc w:val="both"/>
              <w:rPr>
                <w:color w:val="000000"/>
                <w:sz w:val="20"/>
                <w:szCs w:val="20"/>
              </w:rPr>
            </w:pPr>
            <w:r w:rsidRPr="00200129">
              <w:rPr>
                <w:color w:val="000000"/>
                <w:sz w:val="20"/>
                <w:szCs w:val="20"/>
              </w:rPr>
              <w:t>P, вероятность действия приборов</w:t>
            </w:r>
          </w:p>
        </w:tc>
        <w:tc>
          <w:tcPr>
            <w:tcW w:w="315" w:type="pct"/>
            <w:vMerge w:val="restart"/>
            <w:shd w:val="clear" w:color="auto" w:fill="auto"/>
          </w:tcPr>
          <w:p w:rsidR="00A15A89" w:rsidRPr="00200129" w:rsidRDefault="00A15A89" w:rsidP="00200129">
            <w:pPr>
              <w:spacing w:line="360" w:lineRule="auto"/>
              <w:jc w:val="both"/>
              <w:rPr>
                <w:color w:val="000000"/>
                <w:sz w:val="20"/>
                <w:szCs w:val="20"/>
              </w:rPr>
            </w:pPr>
            <w:r w:rsidRPr="00200129">
              <w:rPr>
                <w:color w:val="000000"/>
                <w:sz w:val="20"/>
                <w:szCs w:val="20"/>
              </w:rPr>
              <w:t>N*P</w:t>
            </w:r>
          </w:p>
        </w:tc>
        <w:tc>
          <w:tcPr>
            <w:tcW w:w="367" w:type="pct"/>
            <w:vMerge w:val="restart"/>
            <w:shd w:val="clear" w:color="auto" w:fill="auto"/>
          </w:tcPr>
          <w:p w:rsidR="00A15A89" w:rsidRPr="00200129" w:rsidRDefault="00A15A89" w:rsidP="00200129">
            <w:pPr>
              <w:spacing w:line="360" w:lineRule="auto"/>
              <w:jc w:val="both"/>
              <w:rPr>
                <w:color w:val="000000"/>
                <w:sz w:val="20"/>
                <w:szCs w:val="20"/>
              </w:rPr>
            </w:pPr>
            <w:r w:rsidRPr="00200129">
              <w:rPr>
                <w:color w:val="000000"/>
                <w:sz w:val="20"/>
                <w:szCs w:val="20"/>
              </w:rPr>
              <w:t>α</w:t>
            </w:r>
          </w:p>
        </w:tc>
        <w:tc>
          <w:tcPr>
            <w:tcW w:w="274" w:type="pct"/>
            <w:vMerge w:val="restart"/>
            <w:shd w:val="clear" w:color="auto" w:fill="auto"/>
          </w:tcPr>
          <w:p w:rsidR="00A15A89" w:rsidRPr="00200129" w:rsidRDefault="00A15A89" w:rsidP="00200129">
            <w:pPr>
              <w:spacing w:line="360" w:lineRule="auto"/>
              <w:jc w:val="both"/>
              <w:rPr>
                <w:color w:val="000000"/>
                <w:sz w:val="20"/>
                <w:szCs w:val="20"/>
              </w:rPr>
            </w:pPr>
            <w:r w:rsidRPr="00200129">
              <w:rPr>
                <w:color w:val="000000"/>
                <w:sz w:val="20"/>
                <w:szCs w:val="20"/>
              </w:rPr>
              <w:t>q</w:t>
            </w:r>
            <w:r w:rsidRPr="00200129">
              <w:rPr>
                <w:color w:val="000000"/>
                <w:sz w:val="20"/>
                <w:szCs w:val="20"/>
                <w:vertAlign w:val="subscript"/>
              </w:rPr>
              <w:t>0,</w:t>
            </w:r>
            <w:r w:rsidRPr="00200129">
              <w:rPr>
                <w:color w:val="000000"/>
                <w:sz w:val="20"/>
                <w:szCs w:val="20"/>
              </w:rPr>
              <w:t xml:space="preserve"> л/c</w:t>
            </w:r>
          </w:p>
        </w:tc>
        <w:tc>
          <w:tcPr>
            <w:tcW w:w="617" w:type="pct"/>
            <w:vMerge w:val="restart"/>
            <w:shd w:val="clear" w:color="auto" w:fill="auto"/>
          </w:tcPr>
          <w:p w:rsidR="00A15A89" w:rsidRPr="00200129" w:rsidRDefault="00A15A89" w:rsidP="00200129">
            <w:pPr>
              <w:spacing w:line="360" w:lineRule="auto"/>
              <w:jc w:val="both"/>
              <w:rPr>
                <w:color w:val="000000"/>
                <w:sz w:val="20"/>
                <w:szCs w:val="20"/>
              </w:rPr>
            </w:pPr>
            <w:r w:rsidRPr="00200129">
              <w:rPr>
                <w:color w:val="000000"/>
                <w:sz w:val="20"/>
                <w:szCs w:val="20"/>
              </w:rPr>
              <w:t>q, расчетный расход, л/с</w:t>
            </w:r>
          </w:p>
        </w:tc>
        <w:tc>
          <w:tcPr>
            <w:tcW w:w="262" w:type="pct"/>
            <w:vMerge w:val="restart"/>
            <w:shd w:val="clear" w:color="auto" w:fill="auto"/>
          </w:tcPr>
          <w:p w:rsidR="00A15A89" w:rsidRPr="00200129" w:rsidRDefault="00A15A89" w:rsidP="00200129">
            <w:pPr>
              <w:spacing w:line="360" w:lineRule="auto"/>
              <w:jc w:val="both"/>
              <w:rPr>
                <w:color w:val="000000"/>
                <w:sz w:val="20"/>
                <w:szCs w:val="20"/>
              </w:rPr>
            </w:pPr>
            <w:r w:rsidRPr="00200129">
              <w:rPr>
                <w:color w:val="000000"/>
                <w:sz w:val="20"/>
                <w:szCs w:val="20"/>
              </w:rPr>
              <w:t>d, мм</w:t>
            </w:r>
          </w:p>
        </w:tc>
        <w:tc>
          <w:tcPr>
            <w:tcW w:w="322" w:type="pct"/>
            <w:vMerge w:val="restart"/>
            <w:shd w:val="clear" w:color="auto" w:fill="auto"/>
          </w:tcPr>
          <w:p w:rsidR="00A15A89" w:rsidRPr="00200129" w:rsidRDefault="00A15A89" w:rsidP="00200129">
            <w:pPr>
              <w:spacing w:line="360" w:lineRule="auto"/>
              <w:jc w:val="both"/>
              <w:rPr>
                <w:color w:val="000000"/>
                <w:sz w:val="20"/>
                <w:szCs w:val="20"/>
              </w:rPr>
            </w:pPr>
            <w:r w:rsidRPr="00200129">
              <w:rPr>
                <w:color w:val="000000"/>
                <w:sz w:val="20"/>
                <w:szCs w:val="20"/>
              </w:rPr>
              <w:t>V, м/с</w:t>
            </w:r>
          </w:p>
        </w:tc>
        <w:tc>
          <w:tcPr>
            <w:tcW w:w="367" w:type="pct"/>
            <w:vMerge w:val="restart"/>
            <w:shd w:val="clear" w:color="auto" w:fill="auto"/>
          </w:tcPr>
          <w:p w:rsidR="00A15A89" w:rsidRPr="00200129" w:rsidRDefault="00A15A89" w:rsidP="00200129">
            <w:pPr>
              <w:spacing w:line="360" w:lineRule="auto"/>
              <w:jc w:val="both"/>
              <w:rPr>
                <w:color w:val="000000"/>
                <w:sz w:val="20"/>
                <w:szCs w:val="20"/>
              </w:rPr>
            </w:pPr>
            <w:r w:rsidRPr="00200129">
              <w:rPr>
                <w:color w:val="000000"/>
                <w:sz w:val="20"/>
                <w:szCs w:val="20"/>
              </w:rPr>
              <w:t>i</w:t>
            </w:r>
            <w:r w:rsidR="00406D69" w:rsidRPr="00200129">
              <w:rPr>
                <w:color w:val="000000"/>
                <w:sz w:val="20"/>
                <w:szCs w:val="20"/>
              </w:rPr>
              <w:t>, м</w:t>
            </w:r>
          </w:p>
        </w:tc>
        <w:tc>
          <w:tcPr>
            <w:tcW w:w="321" w:type="pct"/>
            <w:vMerge w:val="restart"/>
            <w:shd w:val="clear" w:color="auto" w:fill="auto"/>
          </w:tcPr>
          <w:p w:rsidR="00A15A89" w:rsidRPr="00200129" w:rsidRDefault="00A15A89" w:rsidP="00200129">
            <w:pPr>
              <w:spacing w:line="360" w:lineRule="auto"/>
              <w:jc w:val="both"/>
              <w:rPr>
                <w:color w:val="000000"/>
                <w:sz w:val="20"/>
                <w:szCs w:val="20"/>
              </w:rPr>
            </w:pPr>
            <w:r w:rsidRPr="00200129">
              <w:rPr>
                <w:color w:val="000000"/>
                <w:sz w:val="20"/>
                <w:szCs w:val="20"/>
              </w:rPr>
              <w:t>l, м</w:t>
            </w:r>
          </w:p>
        </w:tc>
        <w:tc>
          <w:tcPr>
            <w:tcW w:w="367" w:type="pct"/>
            <w:vMerge w:val="restart"/>
            <w:shd w:val="clear" w:color="auto" w:fill="auto"/>
          </w:tcPr>
          <w:p w:rsidR="00A15A89" w:rsidRPr="00200129" w:rsidRDefault="00A15A89" w:rsidP="00200129">
            <w:pPr>
              <w:spacing w:line="360" w:lineRule="auto"/>
              <w:jc w:val="both"/>
              <w:rPr>
                <w:color w:val="000000"/>
                <w:sz w:val="20"/>
                <w:szCs w:val="20"/>
              </w:rPr>
            </w:pPr>
            <w:r w:rsidRPr="00200129">
              <w:rPr>
                <w:color w:val="000000"/>
                <w:sz w:val="20"/>
                <w:szCs w:val="20"/>
              </w:rPr>
              <w:t>H</w:t>
            </w:r>
            <w:r w:rsidRPr="00200129">
              <w:rPr>
                <w:color w:val="000000"/>
                <w:sz w:val="20"/>
                <w:szCs w:val="20"/>
                <w:vertAlign w:val="subscript"/>
              </w:rPr>
              <w:t>L</w:t>
            </w:r>
            <w:r w:rsidRPr="00200129">
              <w:rPr>
                <w:color w:val="000000"/>
                <w:sz w:val="20"/>
                <w:szCs w:val="20"/>
              </w:rPr>
              <w:t>, м</w:t>
            </w:r>
          </w:p>
        </w:tc>
      </w:tr>
      <w:tr w:rsidR="002F0CE4" w:rsidRPr="00200129" w:rsidTr="00200129">
        <w:trPr>
          <w:cantSplit/>
          <w:trHeight w:val="483"/>
        </w:trPr>
        <w:tc>
          <w:tcPr>
            <w:tcW w:w="529" w:type="pct"/>
            <w:vMerge/>
            <w:shd w:val="clear" w:color="auto" w:fill="auto"/>
          </w:tcPr>
          <w:p w:rsidR="00A15A89" w:rsidRPr="00200129" w:rsidRDefault="00A15A89" w:rsidP="00200129">
            <w:pPr>
              <w:spacing w:line="360" w:lineRule="auto"/>
              <w:jc w:val="both"/>
              <w:rPr>
                <w:color w:val="000000"/>
                <w:sz w:val="20"/>
                <w:szCs w:val="20"/>
              </w:rPr>
            </w:pPr>
          </w:p>
        </w:tc>
        <w:tc>
          <w:tcPr>
            <w:tcW w:w="566" w:type="pct"/>
            <w:vMerge/>
            <w:shd w:val="clear" w:color="auto" w:fill="auto"/>
          </w:tcPr>
          <w:p w:rsidR="00A15A89" w:rsidRPr="00200129" w:rsidRDefault="00A15A89" w:rsidP="00200129">
            <w:pPr>
              <w:spacing w:line="360" w:lineRule="auto"/>
              <w:jc w:val="both"/>
              <w:rPr>
                <w:color w:val="000000"/>
                <w:sz w:val="20"/>
                <w:szCs w:val="20"/>
              </w:rPr>
            </w:pPr>
          </w:p>
        </w:tc>
        <w:tc>
          <w:tcPr>
            <w:tcW w:w="691" w:type="pct"/>
            <w:vMerge/>
            <w:shd w:val="clear" w:color="auto" w:fill="auto"/>
          </w:tcPr>
          <w:p w:rsidR="00A15A89" w:rsidRPr="00200129" w:rsidRDefault="00A15A89" w:rsidP="00200129">
            <w:pPr>
              <w:spacing w:line="360" w:lineRule="auto"/>
              <w:jc w:val="both"/>
              <w:rPr>
                <w:color w:val="000000"/>
                <w:sz w:val="20"/>
                <w:szCs w:val="20"/>
              </w:rPr>
            </w:pPr>
          </w:p>
        </w:tc>
        <w:tc>
          <w:tcPr>
            <w:tcW w:w="315" w:type="pct"/>
            <w:vMerge/>
            <w:shd w:val="clear" w:color="auto" w:fill="auto"/>
          </w:tcPr>
          <w:p w:rsidR="00A15A89" w:rsidRPr="00200129" w:rsidRDefault="00A15A89" w:rsidP="00200129">
            <w:pPr>
              <w:spacing w:line="360" w:lineRule="auto"/>
              <w:jc w:val="both"/>
              <w:rPr>
                <w:color w:val="000000"/>
                <w:sz w:val="20"/>
                <w:szCs w:val="20"/>
              </w:rPr>
            </w:pPr>
          </w:p>
        </w:tc>
        <w:tc>
          <w:tcPr>
            <w:tcW w:w="367" w:type="pct"/>
            <w:vMerge/>
            <w:shd w:val="clear" w:color="auto" w:fill="auto"/>
          </w:tcPr>
          <w:p w:rsidR="00A15A89" w:rsidRPr="00200129" w:rsidRDefault="00A15A89" w:rsidP="00200129">
            <w:pPr>
              <w:spacing w:line="360" w:lineRule="auto"/>
              <w:jc w:val="both"/>
              <w:rPr>
                <w:color w:val="000000"/>
                <w:sz w:val="20"/>
                <w:szCs w:val="20"/>
              </w:rPr>
            </w:pPr>
          </w:p>
        </w:tc>
        <w:tc>
          <w:tcPr>
            <w:tcW w:w="274" w:type="pct"/>
            <w:vMerge/>
            <w:shd w:val="clear" w:color="auto" w:fill="auto"/>
          </w:tcPr>
          <w:p w:rsidR="00A15A89" w:rsidRPr="00200129" w:rsidRDefault="00A15A89" w:rsidP="00200129">
            <w:pPr>
              <w:spacing w:line="360" w:lineRule="auto"/>
              <w:jc w:val="both"/>
              <w:rPr>
                <w:color w:val="000000"/>
                <w:sz w:val="20"/>
                <w:szCs w:val="20"/>
              </w:rPr>
            </w:pPr>
          </w:p>
        </w:tc>
        <w:tc>
          <w:tcPr>
            <w:tcW w:w="617" w:type="pct"/>
            <w:vMerge/>
            <w:shd w:val="clear" w:color="auto" w:fill="auto"/>
          </w:tcPr>
          <w:p w:rsidR="00A15A89" w:rsidRPr="00200129" w:rsidRDefault="00A15A89" w:rsidP="00200129">
            <w:pPr>
              <w:spacing w:line="360" w:lineRule="auto"/>
              <w:jc w:val="both"/>
              <w:rPr>
                <w:color w:val="000000"/>
                <w:sz w:val="20"/>
                <w:szCs w:val="20"/>
              </w:rPr>
            </w:pPr>
          </w:p>
        </w:tc>
        <w:tc>
          <w:tcPr>
            <w:tcW w:w="262" w:type="pct"/>
            <w:vMerge/>
            <w:shd w:val="clear" w:color="auto" w:fill="auto"/>
          </w:tcPr>
          <w:p w:rsidR="00A15A89" w:rsidRPr="00200129" w:rsidRDefault="00A15A89" w:rsidP="00200129">
            <w:pPr>
              <w:spacing w:line="360" w:lineRule="auto"/>
              <w:jc w:val="both"/>
              <w:rPr>
                <w:color w:val="000000"/>
                <w:sz w:val="20"/>
                <w:szCs w:val="20"/>
              </w:rPr>
            </w:pPr>
          </w:p>
        </w:tc>
        <w:tc>
          <w:tcPr>
            <w:tcW w:w="322" w:type="pct"/>
            <w:vMerge/>
            <w:shd w:val="clear" w:color="auto" w:fill="auto"/>
          </w:tcPr>
          <w:p w:rsidR="00A15A89" w:rsidRPr="00200129" w:rsidRDefault="00A15A89" w:rsidP="00200129">
            <w:pPr>
              <w:spacing w:line="360" w:lineRule="auto"/>
              <w:jc w:val="both"/>
              <w:rPr>
                <w:color w:val="000000"/>
                <w:sz w:val="20"/>
                <w:szCs w:val="20"/>
              </w:rPr>
            </w:pPr>
          </w:p>
        </w:tc>
        <w:tc>
          <w:tcPr>
            <w:tcW w:w="367" w:type="pct"/>
            <w:vMerge/>
            <w:shd w:val="clear" w:color="auto" w:fill="auto"/>
          </w:tcPr>
          <w:p w:rsidR="00A15A89" w:rsidRPr="00200129" w:rsidRDefault="00A15A89" w:rsidP="00200129">
            <w:pPr>
              <w:spacing w:line="360" w:lineRule="auto"/>
              <w:jc w:val="both"/>
              <w:rPr>
                <w:color w:val="000000"/>
                <w:sz w:val="20"/>
                <w:szCs w:val="20"/>
              </w:rPr>
            </w:pPr>
          </w:p>
        </w:tc>
        <w:tc>
          <w:tcPr>
            <w:tcW w:w="321" w:type="pct"/>
            <w:vMerge/>
            <w:shd w:val="clear" w:color="auto" w:fill="auto"/>
          </w:tcPr>
          <w:p w:rsidR="00A15A89" w:rsidRPr="00200129" w:rsidRDefault="00A15A89" w:rsidP="00200129">
            <w:pPr>
              <w:spacing w:line="360" w:lineRule="auto"/>
              <w:jc w:val="both"/>
              <w:rPr>
                <w:color w:val="000000"/>
                <w:sz w:val="20"/>
                <w:szCs w:val="20"/>
              </w:rPr>
            </w:pPr>
          </w:p>
        </w:tc>
        <w:tc>
          <w:tcPr>
            <w:tcW w:w="367" w:type="pct"/>
            <w:vMerge/>
            <w:shd w:val="clear" w:color="auto" w:fill="auto"/>
          </w:tcPr>
          <w:p w:rsidR="00A15A89" w:rsidRPr="00200129" w:rsidRDefault="00A15A89" w:rsidP="00200129">
            <w:pPr>
              <w:spacing w:line="360" w:lineRule="auto"/>
              <w:jc w:val="both"/>
              <w:rPr>
                <w:color w:val="000000"/>
                <w:sz w:val="20"/>
                <w:szCs w:val="20"/>
              </w:rPr>
            </w:pPr>
          </w:p>
        </w:tc>
      </w:tr>
      <w:tr w:rsidR="002F0CE4" w:rsidRPr="00200129" w:rsidTr="00200129">
        <w:trPr>
          <w:cantSplit/>
          <w:trHeight w:val="483"/>
        </w:trPr>
        <w:tc>
          <w:tcPr>
            <w:tcW w:w="529" w:type="pct"/>
            <w:vMerge/>
            <w:shd w:val="clear" w:color="auto" w:fill="auto"/>
          </w:tcPr>
          <w:p w:rsidR="00A15A89" w:rsidRPr="00200129" w:rsidRDefault="00A15A89" w:rsidP="00200129">
            <w:pPr>
              <w:spacing w:line="360" w:lineRule="auto"/>
              <w:jc w:val="both"/>
              <w:rPr>
                <w:color w:val="000000"/>
                <w:sz w:val="20"/>
                <w:szCs w:val="20"/>
              </w:rPr>
            </w:pPr>
          </w:p>
        </w:tc>
        <w:tc>
          <w:tcPr>
            <w:tcW w:w="566" w:type="pct"/>
            <w:vMerge/>
            <w:shd w:val="clear" w:color="auto" w:fill="auto"/>
          </w:tcPr>
          <w:p w:rsidR="00A15A89" w:rsidRPr="00200129" w:rsidRDefault="00A15A89" w:rsidP="00200129">
            <w:pPr>
              <w:spacing w:line="360" w:lineRule="auto"/>
              <w:jc w:val="both"/>
              <w:rPr>
                <w:color w:val="000000"/>
                <w:sz w:val="20"/>
                <w:szCs w:val="20"/>
              </w:rPr>
            </w:pPr>
          </w:p>
        </w:tc>
        <w:tc>
          <w:tcPr>
            <w:tcW w:w="691" w:type="pct"/>
            <w:vMerge/>
            <w:shd w:val="clear" w:color="auto" w:fill="auto"/>
          </w:tcPr>
          <w:p w:rsidR="00A15A89" w:rsidRPr="00200129" w:rsidRDefault="00A15A89" w:rsidP="00200129">
            <w:pPr>
              <w:spacing w:line="360" w:lineRule="auto"/>
              <w:jc w:val="both"/>
              <w:rPr>
                <w:color w:val="000000"/>
                <w:sz w:val="20"/>
                <w:szCs w:val="20"/>
              </w:rPr>
            </w:pPr>
          </w:p>
        </w:tc>
        <w:tc>
          <w:tcPr>
            <w:tcW w:w="315" w:type="pct"/>
            <w:vMerge/>
            <w:shd w:val="clear" w:color="auto" w:fill="auto"/>
          </w:tcPr>
          <w:p w:rsidR="00A15A89" w:rsidRPr="00200129" w:rsidRDefault="00A15A89" w:rsidP="00200129">
            <w:pPr>
              <w:spacing w:line="360" w:lineRule="auto"/>
              <w:jc w:val="both"/>
              <w:rPr>
                <w:color w:val="000000"/>
                <w:sz w:val="20"/>
                <w:szCs w:val="20"/>
              </w:rPr>
            </w:pPr>
          </w:p>
        </w:tc>
        <w:tc>
          <w:tcPr>
            <w:tcW w:w="367" w:type="pct"/>
            <w:vMerge/>
            <w:shd w:val="clear" w:color="auto" w:fill="auto"/>
          </w:tcPr>
          <w:p w:rsidR="00A15A89" w:rsidRPr="00200129" w:rsidRDefault="00A15A89" w:rsidP="00200129">
            <w:pPr>
              <w:spacing w:line="360" w:lineRule="auto"/>
              <w:jc w:val="both"/>
              <w:rPr>
                <w:color w:val="000000"/>
                <w:sz w:val="20"/>
                <w:szCs w:val="20"/>
              </w:rPr>
            </w:pPr>
          </w:p>
        </w:tc>
        <w:tc>
          <w:tcPr>
            <w:tcW w:w="274" w:type="pct"/>
            <w:vMerge/>
            <w:shd w:val="clear" w:color="auto" w:fill="auto"/>
          </w:tcPr>
          <w:p w:rsidR="00A15A89" w:rsidRPr="00200129" w:rsidRDefault="00A15A89" w:rsidP="00200129">
            <w:pPr>
              <w:spacing w:line="360" w:lineRule="auto"/>
              <w:jc w:val="both"/>
              <w:rPr>
                <w:color w:val="000000"/>
                <w:sz w:val="20"/>
                <w:szCs w:val="20"/>
              </w:rPr>
            </w:pPr>
          </w:p>
        </w:tc>
        <w:tc>
          <w:tcPr>
            <w:tcW w:w="617" w:type="pct"/>
            <w:vMerge/>
            <w:shd w:val="clear" w:color="auto" w:fill="auto"/>
          </w:tcPr>
          <w:p w:rsidR="00A15A89" w:rsidRPr="00200129" w:rsidRDefault="00A15A89" w:rsidP="00200129">
            <w:pPr>
              <w:spacing w:line="360" w:lineRule="auto"/>
              <w:jc w:val="both"/>
              <w:rPr>
                <w:color w:val="000000"/>
                <w:sz w:val="20"/>
                <w:szCs w:val="20"/>
              </w:rPr>
            </w:pPr>
          </w:p>
        </w:tc>
        <w:tc>
          <w:tcPr>
            <w:tcW w:w="262" w:type="pct"/>
            <w:vMerge/>
            <w:shd w:val="clear" w:color="auto" w:fill="auto"/>
          </w:tcPr>
          <w:p w:rsidR="00A15A89" w:rsidRPr="00200129" w:rsidRDefault="00A15A89" w:rsidP="00200129">
            <w:pPr>
              <w:spacing w:line="360" w:lineRule="auto"/>
              <w:jc w:val="both"/>
              <w:rPr>
                <w:color w:val="000000"/>
                <w:sz w:val="20"/>
                <w:szCs w:val="20"/>
              </w:rPr>
            </w:pPr>
          </w:p>
        </w:tc>
        <w:tc>
          <w:tcPr>
            <w:tcW w:w="322" w:type="pct"/>
            <w:vMerge/>
            <w:shd w:val="clear" w:color="auto" w:fill="auto"/>
          </w:tcPr>
          <w:p w:rsidR="00A15A89" w:rsidRPr="00200129" w:rsidRDefault="00A15A89" w:rsidP="00200129">
            <w:pPr>
              <w:spacing w:line="360" w:lineRule="auto"/>
              <w:jc w:val="both"/>
              <w:rPr>
                <w:color w:val="000000"/>
                <w:sz w:val="20"/>
                <w:szCs w:val="20"/>
              </w:rPr>
            </w:pPr>
          </w:p>
        </w:tc>
        <w:tc>
          <w:tcPr>
            <w:tcW w:w="367" w:type="pct"/>
            <w:vMerge/>
            <w:shd w:val="clear" w:color="auto" w:fill="auto"/>
          </w:tcPr>
          <w:p w:rsidR="00A15A89" w:rsidRPr="00200129" w:rsidRDefault="00A15A89" w:rsidP="00200129">
            <w:pPr>
              <w:spacing w:line="360" w:lineRule="auto"/>
              <w:jc w:val="both"/>
              <w:rPr>
                <w:color w:val="000000"/>
                <w:sz w:val="20"/>
                <w:szCs w:val="20"/>
              </w:rPr>
            </w:pPr>
          </w:p>
        </w:tc>
        <w:tc>
          <w:tcPr>
            <w:tcW w:w="321" w:type="pct"/>
            <w:vMerge/>
            <w:shd w:val="clear" w:color="auto" w:fill="auto"/>
          </w:tcPr>
          <w:p w:rsidR="00A15A89" w:rsidRPr="00200129" w:rsidRDefault="00A15A89" w:rsidP="00200129">
            <w:pPr>
              <w:spacing w:line="360" w:lineRule="auto"/>
              <w:jc w:val="both"/>
              <w:rPr>
                <w:color w:val="000000"/>
                <w:sz w:val="20"/>
                <w:szCs w:val="20"/>
              </w:rPr>
            </w:pPr>
          </w:p>
        </w:tc>
        <w:tc>
          <w:tcPr>
            <w:tcW w:w="367" w:type="pct"/>
            <w:vMerge/>
            <w:shd w:val="clear" w:color="auto" w:fill="auto"/>
          </w:tcPr>
          <w:p w:rsidR="00A15A89" w:rsidRPr="00200129" w:rsidRDefault="00A15A89" w:rsidP="00200129">
            <w:pPr>
              <w:spacing w:line="360" w:lineRule="auto"/>
              <w:jc w:val="both"/>
              <w:rPr>
                <w:color w:val="000000"/>
                <w:sz w:val="20"/>
                <w:szCs w:val="20"/>
              </w:rPr>
            </w:pPr>
          </w:p>
        </w:tc>
      </w:tr>
      <w:tr w:rsidR="002F0CE4" w:rsidRPr="00200129" w:rsidTr="00200129">
        <w:trPr>
          <w:cantSplit/>
          <w:trHeight w:val="765"/>
        </w:trPr>
        <w:tc>
          <w:tcPr>
            <w:tcW w:w="529" w:type="pct"/>
            <w:vMerge/>
            <w:shd w:val="clear" w:color="auto" w:fill="auto"/>
          </w:tcPr>
          <w:p w:rsidR="00A15A89" w:rsidRPr="00200129" w:rsidRDefault="00A15A89" w:rsidP="00200129">
            <w:pPr>
              <w:spacing w:line="360" w:lineRule="auto"/>
              <w:jc w:val="both"/>
              <w:rPr>
                <w:color w:val="000000"/>
                <w:sz w:val="20"/>
                <w:szCs w:val="20"/>
              </w:rPr>
            </w:pPr>
          </w:p>
        </w:tc>
        <w:tc>
          <w:tcPr>
            <w:tcW w:w="566" w:type="pct"/>
            <w:vMerge/>
            <w:shd w:val="clear" w:color="auto" w:fill="auto"/>
          </w:tcPr>
          <w:p w:rsidR="00A15A89" w:rsidRPr="00200129" w:rsidRDefault="00A15A89" w:rsidP="00200129">
            <w:pPr>
              <w:spacing w:line="360" w:lineRule="auto"/>
              <w:jc w:val="both"/>
              <w:rPr>
                <w:color w:val="000000"/>
                <w:sz w:val="20"/>
                <w:szCs w:val="20"/>
              </w:rPr>
            </w:pPr>
          </w:p>
        </w:tc>
        <w:tc>
          <w:tcPr>
            <w:tcW w:w="691" w:type="pct"/>
            <w:vMerge/>
            <w:shd w:val="clear" w:color="auto" w:fill="auto"/>
          </w:tcPr>
          <w:p w:rsidR="00A15A89" w:rsidRPr="00200129" w:rsidRDefault="00A15A89" w:rsidP="00200129">
            <w:pPr>
              <w:spacing w:line="360" w:lineRule="auto"/>
              <w:jc w:val="both"/>
              <w:rPr>
                <w:color w:val="000000"/>
                <w:sz w:val="20"/>
                <w:szCs w:val="20"/>
              </w:rPr>
            </w:pPr>
          </w:p>
        </w:tc>
        <w:tc>
          <w:tcPr>
            <w:tcW w:w="315" w:type="pct"/>
            <w:vMerge/>
            <w:shd w:val="clear" w:color="auto" w:fill="auto"/>
          </w:tcPr>
          <w:p w:rsidR="00A15A89" w:rsidRPr="00200129" w:rsidRDefault="00A15A89" w:rsidP="00200129">
            <w:pPr>
              <w:spacing w:line="360" w:lineRule="auto"/>
              <w:jc w:val="both"/>
              <w:rPr>
                <w:color w:val="000000"/>
                <w:sz w:val="20"/>
                <w:szCs w:val="20"/>
              </w:rPr>
            </w:pPr>
          </w:p>
        </w:tc>
        <w:tc>
          <w:tcPr>
            <w:tcW w:w="367" w:type="pct"/>
            <w:vMerge/>
            <w:shd w:val="clear" w:color="auto" w:fill="auto"/>
          </w:tcPr>
          <w:p w:rsidR="00A15A89" w:rsidRPr="00200129" w:rsidRDefault="00A15A89" w:rsidP="00200129">
            <w:pPr>
              <w:spacing w:line="360" w:lineRule="auto"/>
              <w:jc w:val="both"/>
              <w:rPr>
                <w:color w:val="000000"/>
                <w:sz w:val="20"/>
                <w:szCs w:val="20"/>
              </w:rPr>
            </w:pPr>
          </w:p>
        </w:tc>
        <w:tc>
          <w:tcPr>
            <w:tcW w:w="274" w:type="pct"/>
            <w:vMerge/>
            <w:shd w:val="clear" w:color="auto" w:fill="auto"/>
          </w:tcPr>
          <w:p w:rsidR="00A15A89" w:rsidRPr="00200129" w:rsidRDefault="00A15A89" w:rsidP="00200129">
            <w:pPr>
              <w:spacing w:line="360" w:lineRule="auto"/>
              <w:jc w:val="both"/>
              <w:rPr>
                <w:color w:val="000000"/>
                <w:sz w:val="20"/>
                <w:szCs w:val="20"/>
              </w:rPr>
            </w:pPr>
          </w:p>
        </w:tc>
        <w:tc>
          <w:tcPr>
            <w:tcW w:w="617" w:type="pct"/>
            <w:vMerge/>
            <w:shd w:val="clear" w:color="auto" w:fill="auto"/>
          </w:tcPr>
          <w:p w:rsidR="00A15A89" w:rsidRPr="00200129" w:rsidRDefault="00A15A89" w:rsidP="00200129">
            <w:pPr>
              <w:spacing w:line="360" w:lineRule="auto"/>
              <w:jc w:val="both"/>
              <w:rPr>
                <w:color w:val="000000"/>
                <w:sz w:val="20"/>
                <w:szCs w:val="20"/>
              </w:rPr>
            </w:pPr>
          </w:p>
        </w:tc>
        <w:tc>
          <w:tcPr>
            <w:tcW w:w="262" w:type="pct"/>
            <w:vMerge/>
            <w:shd w:val="clear" w:color="auto" w:fill="auto"/>
          </w:tcPr>
          <w:p w:rsidR="00A15A89" w:rsidRPr="00200129" w:rsidRDefault="00A15A89" w:rsidP="00200129">
            <w:pPr>
              <w:spacing w:line="360" w:lineRule="auto"/>
              <w:jc w:val="both"/>
              <w:rPr>
                <w:color w:val="000000"/>
                <w:sz w:val="20"/>
                <w:szCs w:val="20"/>
              </w:rPr>
            </w:pPr>
          </w:p>
        </w:tc>
        <w:tc>
          <w:tcPr>
            <w:tcW w:w="322" w:type="pct"/>
            <w:vMerge/>
            <w:shd w:val="clear" w:color="auto" w:fill="auto"/>
          </w:tcPr>
          <w:p w:rsidR="00A15A89" w:rsidRPr="00200129" w:rsidRDefault="00A15A89" w:rsidP="00200129">
            <w:pPr>
              <w:spacing w:line="360" w:lineRule="auto"/>
              <w:jc w:val="both"/>
              <w:rPr>
                <w:color w:val="000000"/>
                <w:sz w:val="20"/>
                <w:szCs w:val="20"/>
              </w:rPr>
            </w:pPr>
          </w:p>
        </w:tc>
        <w:tc>
          <w:tcPr>
            <w:tcW w:w="367" w:type="pct"/>
            <w:vMerge/>
            <w:shd w:val="clear" w:color="auto" w:fill="auto"/>
          </w:tcPr>
          <w:p w:rsidR="00A15A89" w:rsidRPr="00200129" w:rsidRDefault="00A15A89" w:rsidP="00200129">
            <w:pPr>
              <w:spacing w:line="360" w:lineRule="auto"/>
              <w:jc w:val="both"/>
              <w:rPr>
                <w:color w:val="000000"/>
                <w:sz w:val="20"/>
                <w:szCs w:val="20"/>
              </w:rPr>
            </w:pPr>
          </w:p>
        </w:tc>
        <w:tc>
          <w:tcPr>
            <w:tcW w:w="321" w:type="pct"/>
            <w:vMerge/>
            <w:shd w:val="clear" w:color="auto" w:fill="auto"/>
          </w:tcPr>
          <w:p w:rsidR="00A15A89" w:rsidRPr="00200129" w:rsidRDefault="00A15A89" w:rsidP="00200129">
            <w:pPr>
              <w:spacing w:line="360" w:lineRule="auto"/>
              <w:jc w:val="both"/>
              <w:rPr>
                <w:color w:val="000000"/>
                <w:sz w:val="20"/>
                <w:szCs w:val="20"/>
              </w:rPr>
            </w:pPr>
          </w:p>
        </w:tc>
        <w:tc>
          <w:tcPr>
            <w:tcW w:w="367" w:type="pct"/>
            <w:vMerge/>
            <w:shd w:val="clear" w:color="auto" w:fill="auto"/>
          </w:tcPr>
          <w:p w:rsidR="00A15A89" w:rsidRPr="00200129" w:rsidRDefault="00A15A89" w:rsidP="00200129">
            <w:pPr>
              <w:spacing w:line="360" w:lineRule="auto"/>
              <w:jc w:val="both"/>
              <w:rPr>
                <w:color w:val="000000"/>
                <w:sz w:val="20"/>
                <w:szCs w:val="20"/>
              </w:rPr>
            </w:pPr>
          </w:p>
        </w:tc>
      </w:tr>
      <w:tr w:rsidR="002F0CE4" w:rsidRPr="00200129" w:rsidTr="00200129">
        <w:trPr>
          <w:cantSplit/>
          <w:trHeight w:val="270"/>
        </w:trPr>
        <w:tc>
          <w:tcPr>
            <w:tcW w:w="529"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уч. 1</w:t>
            </w:r>
            <w:r w:rsidR="00406D69" w:rsidRPr="00200129">
              <w:rPr>
                <w:color w:val="000000"/>
                <w:sz w:val="20"/>
                <w:szCs w:val="20"/>
              </w:rPr>
              <w:t>–2</w:t>
            </w:r>
          </w:p>
        </w:tc>
        <w:tc>
          <w:tcPr>
            <w:tcW w:w="566"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2</w:t>
            </w:r>
          </w:p>
        </w:tc>
        <w:tc>
          <w:tcPr>
            <w:tcW w:w="691" w:type="pct"/>
            <w:vMerge w:val="restar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0,00583</w:t>
            </w:r>
          </w:p>
        </w:tc>
        <w:tc>
          <w:tcPr>
            <w:tcW w:w="315"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0,01</w:t>
            </w:r>
          </w:p>
        </w:tc>
        <w:tc>
          <w:tcPr>
            <w:tcW w:w="36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0,215</w:t>
            </w:r>
          </w:p>
        </w:tc>
        <w:tc>
          <w:tcPr>
            <w:tcW w:w="274" w:type="pct"/>
            <w:vMerge w:val="restar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0,2</w:t>
            </w:r>
          </w:p>
        </w:tc>
        <w:tc>
          <w:tcPr>
            <w:tcW w:w="61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0,215</w:t>
            </w:r>
          </w:p>
        </w:tc>
        <w:tc>
          <w:tcPr>
            <w:tcW w:w="262"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20</w:t>
            </w:r>
          </w:p>
        </w:tc>
        <w:tc>
          <w:tcPr>
            <w:tcW w:w="322"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0,62</w:t>
            </w:r>
          </w:p>
        </w:tc>
        <w:tc>
          <w:tcPr>
            <w:tcW w:w="36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0,073</w:t>
            </w:r>
          </w:p>
        </w:tc>
        <w:tc>
          <w:tcPr>
            <w:tcW w:w="321"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2</w:t>
            </w:r>
          </w:p>
        </w:tc>
        <w:tc>
          <w:tcPr>
            <w:tcW w:w="36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0,146</w:t>
            </w:r>
          </w:p>
        </w:tc>
      </w:tr>
      <w:tr w:rsidR="002F0CE4" w:rsidRPr="00200129" w:rsidTr="00200129">
        <w:trPr>
          <w:cantSplit/>
          <w:trHeight w:val="255"/>
        </w:trPr>
        <w:tc>
          <w:tcPr>
            <w:tcW w:w="529"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уч. 2</w:t>
            </w:r>
            <w:r w:rsidR="00406D69" w:rsidRPr="00200129">
              <w:rPr>
                <w:color w:val="000000"/>
                <w:sz w:val="20"/>
                <w:szCs w:val="20"/>
              </w:rPr>
              <w:t>–3</w:t>
            </w:r>
          </w:p>
        </w:tc>
        <w:tc>
          <w:tcPr>
            <w:tcW w:w="566"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4</w:t>
            </w:r>
          </w:p>
        </w:tc>
        <w:tc>
          <w:tcPr>
            <w:tcW w:w="691" w:type="pct"/>
            <w:vMerge/>
            <w:shd w:val="clear" w:color="auto" w:fill="auto"/>
          </w:tcPr>
          <w:p w:rsidR="00A15A89" w:rsidRPr="00200129" w:rsidRDefault="00A15A89" w:rsidP="00200129">
            <w:pPr>
              <w:spacing w:line="360" w:lineRule="auto"/>
              <w:jc w:val="both"/>
              <w:rPr>
                <w:color w:val="000000"/>
                <w:sz w:val="20"/>
                <w:szCs w:val="20"/>
              </w:rPr>
            </w:pPr>
          </w:p>
        </w:tc>
        <w:tc>
          <w:tcPr>
            <w:tcW w:w="315"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0,02</w:t>
            </w:r>
          </w:p>
        </w:tc>
        <w:tc>
          <w:tcPr>
            <w:tcW w:w="36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0,215</w:t>
            </w:r>
          </w:p>
        </w:tc>
        <w:tc>
          <w:tcPr>
            <w:tcW w:w="274" w:type="pct"/>
            <w:vMerge/>
            <w:shd w:val="clear" w:color="auto" w:fill="auto"/>
          </w:tcPr>
          <w:p w:rsidR="00A15A89" w:rsidRPr="00200129" w:rsidRDefault="00A15A89" w:rsidP="00200129">
            <w:pPr>
              <w:spacing w:line="360" w:lineRule="auto"/>
              <w:jc w:val="both"/>
              <w:rPr>
                <w:color w:val="000000"/>
                <w:sz w:val="20"/>
                <w:szCs w:val="20"/>
              </w:rPr>
            </w:pPr>
          </w:p>
        </w:tc>
        <w:tc>
          <w:tcPr>
            <w:tcW w:w="61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0,215</w:t>
            </w:r>
          </w:p>
        </w:tc>
        <w:tc>
          <w:tcPr>
            <w:tcW w:w="262"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20</w:t>
            </w:r>
          </w:p>
        </w:tc>
        <w:tc>
          <w:tcPr>
            <w:tcW w:w="322"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0,62</w:t>
            </w:r>
          </w:p>
        </w:tc>
        <w:tc>
          <w:tcPr>
            <w:tcW w:w="36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0,073</w:t>
            </w:r>
          </w:p>
        </w:tc>
        <w:tc>
          <w:tcPr>
            <w:tcW w:w="321"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3</w:t>
            </w:r>
          </w:p>
        </w:tc>
        <w:tc>
          <w:tcPr>
            <w:tcW w:w="36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0,219</w:t>
            </w:r>
          </w:p>
        </w:tc>
      </w:tr>
      <w:tr w:rsidR="002F0CE4" w:rsidRPr="00200129" w:rsidTr="00200129">
        <w:trPr>
          <w:cantSplit/>
          <w:trHeight w:val="255"/>
        </w:trPr>
        <w:tc>
          <w:tcPr>
            <w:tcW w:w="529"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уч. 3</w:t>
            </w:r>
            <w:r w:rsidR="00406D69" w:rsidRPr="00200129">
              <w:rPr>
                <w:color w:val="000000"/>
                <w:sz w:val="20"/>
                <w:szCs w:val="20"/>
              </w:rPr>
              <w:t>–4</w:t>
            </w:r>
          </w:p>
        </w:tc>
        <w:tc>
          <w:tcPr>
            <w:tcW w:w="566"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8</w:t>
            </w:r>
          </w:p>
        </w:tc>
        <w:tc>
          <w:tcPr>
            <w:tcW w:w="691" w:type="pct"/>
            <w:vMerge/>
            <w:shd w:val="clear" w:color="auto" w:fill="auto"/>
          </w:tcPr>
          <w:p w:rsidR="00A15A89" w:rsidRPr="00200129" w:rsidRDefault="00A15A89" w:rsidP="00200129">
            <w:pPr>
              <w:spacing w:line="360" w:lineRule="auto"/>
              <w:jc w:val="both"/>
              <w:rPr>
                <w:color w:val="000000"/>
                <w:sz w:val="20"/>
                <w:szCs w:val="20"/>
              </w:rPr>
            </w:pPr>
          </w:p>
        </w:tc>
        <w:tc>
          <w:tcPr>
            <w:tcW w:w="315"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0,05</w:t>
            </w:r>
          </w:p>
        </w:tc>
        <w:tc>
          <w:tcPr>
            <w:tcW w:w="36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0,273</w:t>
            </w:r>
          </w:p>
        </w:tc>
        <w:tc>
          <w:tcPr>
            <w:tcW w:w="274" w:type="pct"/>
            <w:vMerge/>
            <w:shd w:val="clear" w:color="auto" w:fill="auto"/>
          </w:tcPr>
          <w:p w:rsidR="00A15A89" w:rsidRPr="00200129" w:rsidRDefault="00A15A89" w:rsidP="00200129">
            <w:pPr>
              <w:spacing w:line="360" w:lineRule="auto"/>
              <w:jc w:val="both"/>
              <w:rPr>
                <w:color w:val="000000"/>
                <w:sz w:val="20"/>
                <w:szCs w:val="20"/>
              </w:rPr>
            </w:pPr>
          </w:p>
        </w:tc>
        <w:tc>
          <w:tcPr>
            <w:tcW w:w="61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0,273</w:t>
            </w:r>
          </w:p>
        </w:tc>
        <w:tc>
          <w:tcPr>
            <w:tcW w:w="262"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20</w:t>
            </w:r>
          </w:p>
        </w:tc>
        <w:tc>
          <w:tcPr>
            <w:tcW w:w="322"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0,8</w:t>
            </w:r>
          </w:p>
        </w:tc>
        <w:tc>
          <w:tcPr>
            <w:tcW w:w="36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0,13</w:t>
            </w:r>
          </w:p>
        </w:tc>
        <w:tc>
          <w:tcPr>
            <w:tcW w:w="321"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3</w:t>
            </w:r>
          </w:p>
        </w:tc>
        <w:tc>
          <w:tcPr>
            <w:tcW w:w="36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0,390</w:t>
            </w:r>
          </w:p>
        </w:tc>
      </w:tr>
      <w:tr w:rsidR="002F0CE4" w:rsidRPr="00200129" w:rsidTr="00200129">
        <w:trPr>
          <w:cantSplit/>
          <w:trHeight w:val="255"/>
        </w:trPr>
        <w:tc>
          <w:tcPr>
            <w:tcW w:w="529"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уч. 4</w:t>
            </w:r>
            <w:r w:rsidR="00406D69" w:rsidRPr="00200129">
              <w:rPr>
                <w:color w:val="000000"/>
                <w:sz w:val="20"/>
                <w:szCs w:val="20"/>
              </w:rPr>
              <w:t>–5</w:t>
            </w:r>
          </w:p>
        </w:tc>
        <w:tc>
          <w:tcPr>
            <w:tcW w:w="566"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12</w:t>
            </w:r>
          </w:p>
        </w:tc>
        <w:tc>
          <w:tcPr>
            <w:tcW w:w="691" w:type="pct"/>
            <w:vMerge/>
            <w:shd w:val="clear" w:color="auto" w:fill="auto"/>
          </w:tcPr>
          <w:p w:rsidR="00A15A89" w:rsidRPr="00200129" w:rsidRDefault="00A15A89" w:rsidP="00200129">
            <w:pPr>
              <w:spacing w:line="360" w:lineRule="auto"/>
              <w:jc w:val="both"/>
              <w:rPr>
                <w:color w:val="000000"/>
                <w:sz w:val="20"/>
                <w:szCs w:val="20"/>
              </w:rPr>
            </w:pPr>
          </w:p>
        </w:tc>
        <w:tc>
          <w:tcPr>
            <w:tcW w:w="315"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0,07</w:t>
            </w:r>
          </w:p>
        </w:tc>
        <w:tc>
          <w:tcPr>
            <w:tcW w:w="36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0,304</w:t>
            </w:r>
          </w:p>
        </w:tc>
        <w:tc>
          <w:tcPr>
            <w:tcW w:w="274" w:type="pct"/>
            <w:vMerge/>
            <w:shd w:val="clear" w:color="auto" w:fill="auto"/>
          </w:tcPr>
          <w:p w:rsidR="00A15A89" w:rsidRPr="00200129" w:rsidRDefault="00A15A89" w:rsidP="00200129">
            <w:pPr>
              <w:spacing w:line="360" w:lineRule="auto"/>
              <w:jc w:val="both"/>
              <w:rPr>
                <w:color w:val="000000"/>
                <w:sz w:val="20"/>
                <w:szCs w:val="20"/>
              </w:rPr>
            </w:pPr>
          </w:p>
        </w:tc>
        <w:tc>
          <w:tcPr>
            <w:tcW w:w="61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0,304</w:t>
            </w:r>
          </w:p>
        </w:tc>
        <w:tc>
          <w:tcPr>
            <w:tcW w:w="262"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20</w:t>
            </w:r>
          </w:p>
        </w:tc>
        <w:tc>
          <w:tcPr>
            <w:tcW w:w="322"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0,94</w:t>
            </w:r>
          </w:p>
        </w:tc>
        <w:tc>
          <w:tcPr>
            <w:tcW w:w="36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0,154</w:t>
            </w:r>
          </w:p>
        </w:tc>
        <w:tc>
          <w:tcPr>
            <w:tcW w:w="321"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3</w:t>
            </w:r>
          </w:p>
        </w:tc>
        <w:tc>
          <w:tcPr>
            <w:tcW w:w="36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0,462</w:t>
            </w:r>
          </w:p>
        </w:tc>
      </w:tr>
      <w:tr w:rsidR="002F0CE4" w:rsidRPr="00200129" w:rsidTr="00200129">
        <w:trPr>
          <w:cantSplit/>
          <w:trHeight w:val="255"/>
        </w:trPr>
        <w:tc>
          <w:tcPr>
            <w:tcW w:w="529"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уч. 5</w:t>
            </w:r>
            <w:r w:rsidR="00406D69" w:rsidRPr="00200129">
              <w:rPr>
                <w:color w:val="000000"/>
                <w:sz w:val="20"/>
                <w:szCs w:val="20"/>
              </w:rPr>
              <w:t>–6</w:t>
            </w:r>
          </w:p>
        </w:tc>
        <w:tc>
          <w:tcPr>
            <w:tcW w:w="566"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16</w:t>
            </w:r>
          </w:p>
        </w:tc>
        <w:tc>
          <w:tcPr>
            <w:tcW w:w="691" w:type="pct"/>
            <w:vMerge/>
            <w:shd w:val="clear" w:color="auto" w:fill="auto"/>
          </w:tcPr>
          <w:p w:rsidR="00A15A89" w:rsidRPr="00200129" w:rsidRDefault="00A15A89" w:rsidP="00200129">
            <w:pPr>
              <w:spacing w:line="360" w:lineRule="auto"/>
              <w:jc w:val="both"/>
              <w:rPr>
                <w:color w:val="000000"/>
                <w:sz w:val="20"/>
                <w:szCs w:val="20"/>
              </w:rPr>
            </w:pPr>
          </w:p>
        </w:tc>
        <w:tc>
          <w:tcPr>
            <w:tcW w:w="315"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0,09</w:t>
            </w:r>
          </w:p>
        </w:tc>
        <w:tc>
          <w:tcPr>
            <w:tcW w:w="36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0,331</w:t>
            </w:r>
          </w:p>
        </w:tc>
        <w:tc>
          <w:tcPr>
            <w:tcW w:w="274" w:type="pct"/>
            <w:vMerge/>
            <w:shd w:val="clear" w:color="auto" w:fill="auto"/>
          </w:tcPr>
          <w:p w:rsidR="00A15A89" w:rsidRPr="00200129" w:rsidRDefault="00A15A89" w:rsidP="00200129">
            <w:pPr>
              <w:spacing w:line="360" w:lineRule="auto"/>
              <w:jc w:val="both"/>
              <w:rPr>
                <w:color w:val="000000"/>
                <w:sz w:val="20"/>
                <w:szCs w:val="20"/>
              </w:rPr>
            </w:pPr>
          </w:p>
        </w:tc>
        <w:tc>
          <w:tcPr>
            <w:tcW w:w="61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0,331</w:t>
            </w:r>
          </w:p>
        </w:tc>
        <w:tc>
          <w:tcPr>
            <w:tcW w:w="262"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25</w:t>
            </w:r>
          </w:p>
        </w:tc>
        <w:tc>
          <w:tcPr>
            <w:tcW w:w="322"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0,57</w:t>
            </w:r>
          </w:p>
        </w:tc>
        <w:tc>
          <w:tcPr>
            <w:tcW w:w="36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0,045</w:t>
            </w:r>
          </w:p>
        </w:tc>
        <w:tc>
          <w:tcPr>
            <w:tcW w:w="321"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3</w:t>
            </w:r>
          </w:p>
        </w:tc>
        <w:tc>
          <w:tcPr>
            <w:tcW w:w="36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0,135</w:t>
            </w:r>
          </w:p>
        </w:tc>
      </w:tr>
      <w:tr w:rsidR="002F0CE4" w:rsidRPr="00200129" w:rsidTr="00200129">
        <w:trPr>
          <w:cantSplit/>
          <w:trHeight w:val="255"/>
        </w:trPr>
        <w:tc>
          <w:tcPr>
            <w:tcW w:w="529"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уч. 6</w:t>
            </w:r>
            <w:r w:rsidR="00406D69" w:rsidRPr="00200129">
              <w:rPr>
                <w:color w:val="000000"/>
                <w:sz w:val="20"/>
                <w:szCs w:val="20"/>
              </w:rPr>
              <w:t>–7</w:t>
            </w:r>
          </w:p>
        </w:tc>
        <w:tc>
          <w:tcPr>
            <w:tcW w:w="566"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20</w:t>
            </w:r>
          </w:p>
        </w:tc>
        <w:tc>
          <w:tcPr>
            <w:tcW w:w="691" w:type="pct"/>
            <w:vMerge/>
            <w:shd w:val="clear" w:color="auto" w:fill="auto"/>
          </w:tcPr>
          <w:p w:rsidR="00A15A89" w:rsidRPr="00200129" w:rsidRDefault="00A15A89" w:rsidP="00200129">
            <w:pPr>
              <w:spacing w:line="360" w:lineRule="auto"/>
              <w:jc w:val="both"/>
              <w:rPr>
                <w:color w:val="000000"/>
                <w:sz w:val="20"/>
                <w:szCs w:val="20"/>
              </w:rPr>
            </w:pPr>
          </w:p>
        </w:tc>
        <w:tc>
          <w:tcPr>
            <w:tcW w:w="315"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0,12</w:t>
            </w:r>
          </w:p>
        </w:tc>
        <w:tc>
          <w:tcPr>
            <w:tcW w:w="36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0,367</w:t>
            </w:r>
          </w:p>
        </w:tc>
        <w:tc>
          <w:tcPr>
            <w:tcW w:w="274" w:type="pct"/>
            <w:vMerge/>
            <w:shd w:val="clear" w:color="auto" w:fill="auto"/>
          </w:tcPr>
          <w:p w:rsidR="00A15A89" w:rsidRPr="00200129" w:rsidRDefault="00A15A89" w:rsidP="00200129">
            <w:pPr>
              <w:spacing w:line="360" w:lineRule="auto"/>
              <w:jc w:val="both"/>
              <w:rPr>
                <w:color w:val="000000"/>
                <w:sz w:val="20"/>
                <w:szCs w:val="20"/>
              </w:rPr>
            </w:pPr>
          </w:p>
        </w:tc>
        <w:tc>
          <w:tcPr>
            <w:tcW w:w="61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0,367</w:t>
            </w:r>
          </w:p>
        </w:tc>
        <w:tc>
          <w:tcPr>
            <w:tcW w:w="262"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23</w:t>
            </w:r>
          </w:p>
        </w:tc>
        <w:tc>
          <w:tcPr>
            <w:tcW w:w="322"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0,67</w:t>
            </w:r>
          </w:p>
        </w:tc>
        <w:tc>
          <w:tcPr>
            <w:tcW w:w="36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0,06</w:t>
            </w:r>
          </w:p>
        </w:tc>
        <w:tc>
          <w:tcPr>
            <w:tcW w:w="321"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12</w:t>
            </w:r>
          </w:p>
        </w:tc>
        <w:tc>
          <w:tcPr>
            <w:tcW w:w="36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0,720</w:t>
            </w:r>
          </w:p>
        </w:tc>
      </w:tr>
      <w:tr w:rsidR="002F0CE4" w:rsidRPr="00200129" w:rsidTr="00200129">
        <w:trPr>
          <w:cantSplit/>
          <w:trHeight w:val="255"/>
        </w:trPr>
        <w:tc>
          <w:tcPr>
            <w:tcW w:w="529"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уч. 7</w:t>
            </w:r>
            <w:r w:rsidR="00406D69" w:rsidRPr="00200129">
              <w:rPr>
                <w:color w:val="000000"/>
                <w:sz w:val="20"/>
                <w:szCs w:val="20"/>
              </w:rPr>
              <w:t>–8</w:t>
            </w:r>
          </w:p>
        </w:tc>
        <w:tc>
          <w:tcPr>
            <w:tcW w:w="566"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40</w:t>
            </w:r>
          </w:p>
        </w:tc>
        <w:tc>
          <w:tcPr>
            <w:tcW w:w="691" w:type="pct"/>
            <w:vMerge/>
            <w:shd w:val="clear" w:color="auto" w:fill="auto"/>
          </w:tcPr>
          <w:p w:rsidR="00A15A89" w:rsidRPr="00200129" w:rsidRDefault="00A15A89" w:rsidP="00200129">
            <w:pPr>
              <w:spacing w:line="360" w:lineRule="auto"/>
              <w:jc w:val="both"/>
              <w:rPr>
                <w:color w:val="000000"/>
                <w:sz w:val="20"/>
                <w:szCs w:val="20"/>
              </w:rPr>
            </w:pPr>
          </w:p>
        </w:tc>
        <w:tc>
          <w:tcPr>
            <w:tcW w:w="315"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0,23</w:t>
            </w:r>
          </w:p>
        </w:tc>
        <w:tc>
          <w:tcPr>
            <w:tcW w:w="36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0,476</w:t>
            </w:r>
          </w:p>
        </w:tc>
        <w:tc>
          <w:tcPr>
            <w:tcW w:w="274" w:type="pct"/>
            <w:vMerge/>
            <w:shd w:val="clear" w:color="auto" w:fill="auto"/>
          </w:tcPr>
          <w:p w:rsidR="00A15A89" w:rsidRPr="00200129" w:rsidRDefault="00A15A89" w:rsidP="00200129">
            <w:pPr>
              <w:spacing w:line="360" w:lineRule="auto"/>
              <w:jc w:val="both"/>
              <w:rPr>
                <w:color w:val="000000"/>
                <w:sz w:val="20"/>
                <w:szCs w:val="20"/>
              </w:rPr>
            </w:pPr>
          </w:p>
        </w:tc>
        <w:tc>
          <w:tcPr>
            <w:tcW w:w="61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0,476</w:t>
            </w:r>
          </w:p>
        </w:tc>
        <w:tc>
          <w:tcPr>
            <w:tcW w:w="262"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32</w:t>
            </w:r>
          </w:p>
        </w:tc>
        <w:tc>
          <w:tcPr>
            <w:tcW w:w="322"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0,5</w:t>
            </w:r>
          </w:p>
        </w:tc>
        <w:tc>
          <w:tcPr>
            <w:tcW w:w="36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0,022</w:t>
            </w:r>
          </w:p>
        </w:tc>
        <w:tc>
          <w:tcPr>
            <w:tcW w:w="321"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11,6</w:t>
            </w:r>
          </w:p>
        </w:tc>
        <w:tc>
          <w:tcPr>
            <w:tcW w:w="36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0,255</w:t>
            </w:r>
          </w:p>
        </w:tc>
      </w:tr>
      <w:tr w:rsidR="002F0CE4" w:rsidRPr="00200129" w:rsidTr="00200129">
        <w:trPr>
          <w:cantSplit/>
          <w:trHeight w:val="255"/>
        </w:trPr>
        <w:tc>
          <w:tcPr>
            <w:tcW w:w="529"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уч. 8</w:t>
            </w:r>
            <w:r w:rsidR="00406D69" w:rsidRPr="00200129">
              <w:rPr>
                <w:color w:val="000000"/>
                <w:sz w:val="20"/>
                <w:szCs w:val="20"/>
              </w:rPr>
              <w:t>-В</w:t>
            </w:r>
            <w:r w:rsidRPr="00200129">
              <w:rPr>
                <w:color w:val="000000"/>
                <w:sz w:val="20"/>
                <w:szCs w:val="20"/>
              </w:rPr>
              <w:t>У</w:t>
            </w:r>
          </w:p>
        </w:tc>
        <w:tc>
          <w:tcPr>
            <w:tcW w:w="566"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80</w:t>
            </w:r>
          </w:p>
        </w:tc>
        <w:tc>
          <w:tcPr>
            <w:tcW w:w="691" w:type="pct"/>
            <w:vMerge/>
            <w:shd w:val="clear" w:color="auto" w:fill="auto"/>
          </w:tcPr>
          <w:p w:rsidR="00A15A89" w:rsidRPr="00200129" w:rsidRDefault="00A15A89" w:rsidP="00200129">
            <w:pPr>
              <w:spacing w:line="360" w:lineRule="auto"/>
              <w:jc w:val="both"/>
              <w:rPr>
                <w:color w:val="000000"/>
                <w:sz w:val="20"/>
                <w:szCs w:val="20"/>
              </w:rPr>
            </w:pPr>
          </w:p>
        </w:tc>
        <w:tc>
          <w:tcPr>
            <w:tcW w:w="315"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0,47</w:t>
            </w:r>
          </w:p>
        </w:tc>
        <w:tc>
          <w:tcPr>
            <w:tcW w:w="36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0,658</w:t>
            </w:r>
          </w:p>
        </w:tc>
        <w:tc>
          <w:tcPr>
            <w:tcW w:w="274" w:type="pct"/>
            <w:vMerge/>
            <w:shd w:val="clear" w:color="auto" w:fill="auto"/>
          </w:tcPr>
          <w:p w:rsidR="00A15A89" w:rsidRPr="00200129" w:rsidRDefault="00A15A89" w:rsidP="00200129">
            <w:pPr>
              <w:spacing w:line="360" w:lineRule="auto"/>
              <w:jc w:val="both"/>
              <w:rPr>
                <w:color w:val="000000"/>
                <w:sz w:val="20"/>
                <w:szCs w:val="20"/>
              </w:rPr>
            </w:pPr>
          </w:p>
        </w:tc>
        <w:tc>
          <w:tcPr>
            <w:tcW w:w="61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0,658</w:t>
            </w:r>
          </w:p>
        </w:tc>
        <w:tc>
          <w:tcPr>
            <w:tcW w:w="262"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32</w:t>
            </w:r>
          </w:p>
        </w:tc>
        <w:tc>
          <w:tcPr>
            <w:tcW w:w="322"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0,73</w:t>
            </w:r>
          </w:p>
        </w:tc>
        <w:tc>
          <w:tcPr>
            <w:tcW w:w="36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0,048</w:t>
            </w:r>
          </w:p>
        </w:tc>
        <w:tc>
          <w:tcPr>
            <w:tcW w:w="321"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2</w:t>
            </w:r>
          </w:p>
        </w:tc>
        <w:tc>
          <w:tcPr>
            <w:tcW w:w="36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0,096</w:t>
            </w:r>
          </w:p>
        </w:tc>
      </w:tr>
      <w:tr w:rsidR="002F0CE4" w:rsidRPr="00200129" w:rsidTr="00200129">
        <w:trPr>
          <w:cantSplit/>
          <w:trHeight w:val="270"/>
        </w:trPr>
        <w:tc>
          <w:tcPr>
            <w:tcW w:w="529"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ВУ</w:t>
            </w:r>
            <w:r w:rsidR="00406D69" w:rsidRPr="00200129">
              <w:rPr>
                <w:color w:val="000000"/>
                <w:sz w:val="20"/>
                <w:szCs w:val="20"/>
              </w:rPr>
              <w:t>-9</w:t>
            </w:r>
          </w:p>
        </w:tc>
        <w:tc>
          <w:tcPr>
            <w:tcW w:w="566"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80</w:t>
            </w:r>
          </w:p>
        </w:tc>
        <w:tc>
          <w:tcPr>
            <w:tcW w:w="691" w:type="pct"/>
            <w:vMerge/>
            <w:shd w:val="clear" w:color="auto" w:fill="auto"/>
          </w:tcPr>
          <w:p w:rsidR="00A15A89" w:rsidRPr="00200129" w:rsidRDefault="00A15A89" w:rsidP="00200129">
            <w:pPr>
              <w:spacing w:line="360" w:lineRule="auto"/>
              <w:jc w:val="both"/>
              <w:rPr>
                <w:color w:val="000000"/>
                <w:sz w:val="20"/>
                <w:szCs w:val="20"/>
              </w:rPr>
            </w:pPr>
          </w:p>
        </w:tc>
        <w:tc>
          <w:tcPr>
            <w:tcW w:w="315"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0,47</w:t>
            </w:r>
          </w:p>
        </w:tc>
        <w:tc>
          <w:tcPr>
            <w:tcW w:w="36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0,658</w:t>
            </w:r>
          </w:p>
        </w:tc>
        <w:tc>
          <w:tcPr>
            <w:tcW w:w="274" w:type="pct"/>
            <w:vMerge/>
            <w:shd w:val="clear" w:color="auto" w:fill="auto"/>
          </w:tcPr>
          <w:p w:rsidR="00A15A89" w:rsidRPr="00200129" w:rsidRDefault="00A15A89" w:rsidP="00200129">
            <w:pPr>
              <w:spacing w:line="360" w:lineRule="auto"/>
              <w:jc w:val="both"/>
              <w:rPr>
                <w:color w:val="000000"/>
                <w:sz w:val="20"/>
                <w:szCs w:val="20"/>
              </w:rPr>
            </w:pPr>
          </w:p>
        </w:tc>
        <w:tc>
          <w:tcPr>
            <w:tcW w:w="61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0,658</w:t>
            </w:r>
          </w:p>
        </w:tc>
        <w:tc>
          <w:tcPr>
            <w:tcW w:w="262"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32</w:t>
            </w:r>
          </w:p>
        </w:tc>
        <w:tc>
          <w:tcPr>
            <w:tcW w:w="322"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0,73</w:t>
            </w:r>
          </w:p>
        </w:tc>
        <w:tc>
          <w:tcPr>
            <w:tcW w:w="36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0,048</w:t>
            </w:r>
          </w:p>
        </w:tc>
        <w:tc>
          <w:tcPr>
            <w:tcW w:w="321"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2</w:t>
            </w:r>
          </w:p>
        </w:tc>
        <w:tc>
          <w:tcPr>
            <w:tcW w:w="36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0,096</w:t>
            </w:r>
          </w:p>
        </w:tc>
      </w:tr>
      <w:tr w:rsidR="00A15A89" w:rsidRPr="00200129" w:rsidTr="00200129">
        <w:trPr>
          <w:cantSplit/>
          <w:trHeight w:val="330"/>
        </w:trPr>
        <w:tc>
          <w:tcPr>
            <w:tcW w:w="4633" w:type="pct"/>
            <w:gridSpan w:val="11"/>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ΣH</w:t>
            </w:r>
            <w:r w:rsidRPr="00200129">
              <w:rPr>
                <w:color w:val="000000"/>
                <w:sz w:val="20"/>
                <w:szCs w:val="20"/>
                <w:vertAlign w:val="subscript"/>
              </w:rPr>
              <w:t>l</w:t>
            </w:r>
          </w:p>
        </w:tc>
        <w:tc>
          <w:tcPr>
            <w:tcW w:w="367" w:type="pct"/>
            <w:shd w:val="clear" w:color="auto" w:fill="auto"/>
            <w:noWrap/>
          </w:tcPr>
          <w:p w:rsidR="00A15A89" w:rsidRPr="00200129" w:rsidRDefault="00A15A89" w:rsidP="00200129">
            <w:pPr>
              <w:spacing w:line="360" w:lineRule="auto"/>
              <w:jc w:val="both"/>
              <w:rPr>
                <w:color w:val="000000"/>
                <w:sz w:val="20"/>
                <w:szCs w:val="20"/>
              </w:rPr>
            </w:pPr>
            <w:r w:rsidRPr="00200129">
              <w:rPr>
                <w:color w:val="000000"/>
                <w:sz w:val="20"/>
                <w:szCs w:val="20"/>
              </w:rPr>
              <w:t>2,519</w:t>
            </w:r>
          </w:p>
        </w:tc>
      </w:tr>
    </w:tbl>
    <w:p w:rsidR="002E001F" w:rsidRPr="00406D69" w:rsidRDefault="002E001F" w:rsidP="00406D69">
      <w:pPr>
        <w:spacing w:line="360" w:lineRule="auto"/>
        <w:ind w:firstLine="709"/>
        <w:jc w:val="both"/>
        <w:rPr>
          <w:b/>
          <w:color w:val="000000"/>
          <w:sz w:val="28"/>
        </w:rPr>
      </w:pPr>
    </w:p>
    <w:p w:rsidR="00406D69" w:rsidRDefault="00406D69" w:rsidP="00406D69">
      <w:pPr>
        <w:spacing w:line="360" w:lineRule="auto"/>
        <w:ind w:firstLine="709"/>
        <w:jc w:val="both"/>
        <w:rPr>
          <w:b/>
          <w:color w:val="000000"/>
          <w:sz w:val="28"/>
        </w:rPr>
      </w:pPr>
    </w:p>
    <w:p w:rsidR="003F2865" w:rsidRPr="00406D69" w:rsidRDefault="002F0CE4" w:rsidP="00406D69">
      <w:pPr>
        <w:spacing w:line="360" w:lineRule="auto"/>
        <w:ind w:firstLine="709"/>
        <w:jc w:val="both"/>
        <w:rPr>
          <w:b/>
          <w:color w:val="000000"/>
          <w:sz w:val="28"/>
        </w:rPr>
      </w:pPr>
      <w:r>
        <w:rPr>
          <w:b/>
          <w:color w:val="000000"/>
          <w:sz w:val="28"/>
        </w:rPr>
        <w:br w:type="page"/>
      </w:r>
      <w:r w:rsidR="002E001F" w:rsidRPr="00406D69">
        <w:rPr>
          <w:b/>
          <w:color w:val="000000"/>
          <w:sz w:val="28"/>
        </w:rPr>
        <w:t>С</w:t>
      </w:r>
      <w:r w:rsidR="0085017F" w:rsidRPr="00406D69">
        <w:rPr>
          <w:b/>
          <w:color w:val="000000"/>
          <w:sz w:val="28"/>
        </w:rPr>
        <w:t>писок литературы</w:t>
      </w:r>
    </w:p>
    <w:p w:rsidR="006B27F6" w:rsidRPr="00406D69" w:rsidRDefault="006B27F6" w:rsidP="00406D69">
      <w:pPr>
        <w:spacing w:line="360" w:lineRule="auto"/>
        <w:ind w:firstLine="709"/>
        <w:jc w:val="both"/>
        <w:rPr>
          <w:b/>
          <w:color w:val="000000"/>
          <w:sz w:val="28"/>
        </w:rPr>
      </w:pPr>
    </w:p>
    <w:p w:rsidR="006B27F6" w:rsidRPr="00406D69" w:rsidRDefault="00406D69" w:rsidP="002F0CE4">
      <w:pPr>
        <w:numPr>
          <w:ilvl w:val="0"/>
          <w:numId w:val="3"/>
        </w:numPr>
        <w:tabs>
          <w:tab w:val="clear" w:pos="720"/>
          <w:tab w:val="num" w:pos="240"/>
        </w:tabs>
        <w:spacing w:line="360" w:lineRule="auto"/>
        <w:ind w:left="0" w:firstLine="0"/>
        <w:jc w:val="both"/>
        <w:rPr>
          <w:b/>
          <w:color w:val="000000"/>
          <w:sz w:val="28"/>
        </w:rPr>
      </w:pPr>
      <w:r w:rsidRPr="00406D69">
        <w:rPr>
          <w:color w:val="000000"/>
          <w:sz w:val="28"/>
        </w:rPr>
        <w:t>Малевская</w:t>
      </w:r>
      <w:r>
        <w:rPr>
          <w:color w:val="000000"/>
          <w:sz w:val="28"/>
        </w:rPr>
        <w:t> </w:t>
      </w:r>
      <w:r w:rsidRPr="00406D69">
        <w:rPr>
          <w:color w:val="000000"/>
          <w:sz w:val="28"/>
        </w:rPr>
        <w:t>М.Б.</w:t>
      </w:r>
      <w:r>
        <w:rPr>
          <w:color w:val="000000"/>
          <w:sz w:val="28"/>
        </w:rPr>
        <w:t> </w:t>
      </w:r>
      <w:r w:rsidRPr="00406D69">
        <w:rPr>
          <w:color w:val="000000"/>
          <w:sz w:val="28"/>
        </w:rPr>
        <w:t>Проектирование</w:t>
      </w:r>
      <w:r w:rsidR="00F72ECF" w:rsidRPr="00406D69">
        <w:rPr>
          <w:color w:val="000000"/>
          <w:sz w:val="28"/>
        </w:rPr>
        <w:t xml:space="preserve"> внутренних систем водоснабжения и канализации здания. Методические указания по выполнению курсового проекта для студентов специальности 290500</w:t>
      </w:r>
      <w:r w:rsidRPr="00406D69">
        <w:rPr>
          <w:color w:val="000000"/>
          <w:sz w:val="28"/>
        </w:rPr>
        <w:t xml:space="preserve"> «</w:t>
      </w:r>
      <w:r w:rsidR="00F72ECF" w:rsidRPr="00406D69">
        <w:rPr>
          <w:color w:val="000000"/>
          <w:sz w:val="28"/>
        </w:rPr>
        <w:t>Городское строительство и хозяйство»</w:t>
      </w:r>
      <w:r>
        <w:rPr>
          <w:color w:val="000000"/>
          <w:sz w:val="28"/>
        </w:rPr>
        <w:t xml:space="preserve"> –</w:t>
      </w:r>
      <w:r w:rsidRPr="00406D69">
        <w:rPr>
          <w:color w:val="000000"/>
          <w:sz w:val="28"/>
        </w:rPr>
        <w:t xml:space="preserve"> </w:t>
      </w:r>
      <w:r w:rsidR="006B27F6" w:rsidRPr="00406D69">
        <w:rPr>
          <w:color w:val="000000"/>
          <w:sz w:val="28"/>
        </w:rPr>
        <w:t xml:space="preserve">Иркутск, </w:t>
      </w:r>
      <w:r w:rsidR="00F72ECF" w:rsidRPr="00406D69">
        <w:rPr>
          <w:color w:val="000000"/>
          <w:sz w:val="28"/>
        </w:rPr>
        <w:t>2002</w:t>
      </w:r>
      <w:r w:rsidR="006B27F6" w:rsidRPr="00406D69">
        <w:rPr>
          <w:color w:val="000000"/>
          <w:sz w:val="28"/>
        </w:rPr>
        <w:t>.-</w:t>
      </w:r>
      <w:r w:rsidRPr="00406D69">
        <w:rPr>
          <w:color w:val="000000"/>
          <w:sz w:val="28"/>
        </w:rPr>
        <w:t>19</w:t>
      </w:r>
      <w:r>
        <w:rPr>
          <w:color w:val="000000"/>
          <w:sz w:val="28"/>
        </w:rPr>
        <w:t> </w:t>
      </w:r>
      <w:r w:rsidRPr="00406D69">
        <w:rPr>
          <w:color w:val="000000"/>
          <w:sz w:val="28"/>
        </w:rPr>
        <w:t>с.</w:t>
      </w:r>
    </w:p>
    <w:p w:rsidR="006B27F6" w:rsidRPr="00406D69" w:rsidRDefault="006B27F6" w:rsidP="002F0CE4">
      <w:pPr>
        <w:numPr>
          <w:ilvl w:val="0"/>
          <w:numId w:val="3"/>
        </w:numPr>
        <w:tabs>
          <w:tab w:val="clear" w:pos="720"/>
          <w:tab w:val="num" w:pos="240"/>
        </w:tabs>
        <w:spacing w:line="360" w:lineRule="auto"/>
        <w:ind w:left="0" w:firstLine="0"/>
        <w:jc w:val="both"/>
        <w:rPr>
          <w:b/>
          <w:color w:val="000000"/>
          <w:sz w:val="28"/>
        </w:rPr>
      </w:pPr>
      <w:r w:rsidRPr="00406D69">
        <w:rPr>
          <w:color w:val="000000"/>
          <w:sz w:val="28"/>
        </w:rPr>
        <w:t>Внутренний водопровод и канализация зданий. Нормы проектирования: СНиП 2.04.01</w:t>
      </w:r>
      <w:r w:rsidR="00406D69">
        <w:rPr>
          <w:color w:val="000000"/>
          <w:sz w:val="28"/>
        </w:rPr>
        <w:t>–</w:t>
      </w:r>
      <w:r w:rsidR="00406D69" w:rsidRPr="00406D69">
        <w:rPr>
          <w:color w:val="000000"/>
          <w:sz w:val="28"/>
        </w:rPr>
        <w:t>8</w:t>
      </w:r>
      <w:r w:rsidRPr="00406D69">
        <w:rPr>
          <w:color w:val="000000"/>
          <w:sz w:val="28"/>
        </w:rPr>
        <w:t>5</w:t>
      </w:r>
      <w:r w:rsidRPr="00406D69">
        <w:rPr>
          <w:color w:val="000000"/>
          <w:sz w:val="28"/>
          <w:vertAlign w:val="superscript"/>
        </w:rPr>
        <w:t>*</w:t>
      </w:r>
      <w:r w:rsidRPr="00406D69">
        <w:rPr>
          <w:color w:val="000000"/>
          <w:sz w:val="28"/>
        </w:rPr>
        <w:t>.-Москва: Стройиздат, 2000, -</w:t>
      </w:r>
      <w:r w:rsidR="00406D69" w:rsidRPr="00406D69">
        <w:rPr>
          <w:color w:val="000000"/>
          <w:sz w:val="28"/>
        </w:rPr>
        <w:t>56</w:t>
      </w:r>
      <w:r w:rsidR="00406D69">
        <w:rPr>
          <w:color w:val="000000"/>
          <w:sz w:val="28"/>
        </w:rPr>
        <w:t> </w:t>
      </w:r>
      <w:r w:rsidR="00406D69" w:rsidRPr="00406D69">
        <w:rPr>
          <w:color w:val="000000"/>
          <w:sz w:val="28"/>
        </w:rPr>
        <w:t>с.</w:t>
      </w:r>
    </w:p>
    <w:p w:rsidR="006B27F6" w:rsidRPr="00406D69" w:rsidRDefault="00406D69" w:rsidP="002F0CE4">
      <w:pPr>
        <w:numPr>
          <w:ilvl w:val="0"/>
          <w:numId w:val="3"/>
        </w:numPr>
        <w:tabs>
          <w:tab w:val="clear" w:pos="720"/>
          <w:tab w:val="num" w:pos="240"/>
        </w:tabs>
        <w:spacing w:line="360" w:lineRule="auto"/>
        <w:ind w:left="0" w:firstLine="0"/>
        <w:jc w:val="both"/>
        <w:rPr>
          <w:b/>
          <w:color w:val="000000"/>
          <w:sz w:val="28"/>
        </w:rPr>
      </w:pPr>
      <w:r w:rsidRPr="00406D69">
        <w:rPr>
          <w:color w:val="000000"/>
          <w:sz w:val="28"/>
        </w:rPr>
        <w:t>Шевелев</w:t>
      </w:r>
      <w:r>
        <w:rPr>
          <w:color w:val="000000"/>
          <w:sz w:val="28"/>
        </w:rPr>
        <w:t> </w:t>
      </w:r>
      <w:r w:rsidRPr="00406D69">
        <w:rPr>
          <w:color w:val="000000"/>
          <w:sz w:val="28"/>
        </w:rPr>
        <w:t>Ф.А.</w:t>
      </w:r>
      <w:r w:rsidR="006B27F6" w:rsidRPr="00406D69">
        <w:rPr>
          <w:color w:val="000000"/>
          <w:sz w:val="28"/>
        </w:rPr>
        <w:t xml:space="preserve">, </w:t>
      </w:r>
      <w:r w:rsidRPr="00406D69">
        <w:rPr>
          <w:color w:val="000000"/>
          <w:sz w:val="28"/>
        </w:rPr>
        <w:t>Шевелев</w:t>
      </w:r>
      <w:r>
        <w:rPr>
          <w:color w:val="000000"/>
          <w:sz w:val="28"/>
        </w:rPr>
        <w:t> </w:t>
      </w:r>
      <w:r w:rsidRPr="00406D69">
        <w:rPr>
          <w:color w:val="000000"/>
          <w:sz w:val="28"/>
        </w:rPr>
        <w:t>А.Ф.</w:t>
      </w:r>
      <w:r>
        <w:rPr>
          <w:color w:val="000000"/>
          <w:sz w:val="28"/>
        </w:rPr>
        <w:t> </w:t>
      </w:r>
      <w:r w:rsidRPr="00406D69">
        <w:rPr>
          <w:color w:val="000000"/>
          <w:sz w:val="28"/>
        </w:rPr>
        <w:t>Таблицы</w:t>
      </w:r>
      <w:r w:rsidR="006B27F6" w:rsidRPr="00406D69">
        <w:rPr>
          <w:color w:val="000000"/>
          <w:sz w:val="28"/>
        </w:rPr>
        <w:t xml:space="preserve"> для гидравлического расчета водопроводных труб.</w:t>
      </w:r>
      <w:r>
        <w:rPr>
          <w:color w:val="000000"/>
          <w:sz w:val="28"/>
        </w:rPr>
        <w:t xml:space="preserve"> – </w:t>
      </w:r>
      <w:r w:rsidRPr="00406D69">
        <w:rPr>
          <w:color w:val="000000"/>
          <w:sz w:val="28"/>
        </w:rPr>
        <w:t>6</w:t>
      </w:r>
      <w:r>
        <w:rPr>
          <w:color w:val="000000"/>
          <w:sz w:val="28"/>
        </w:rPr>
        <w:t>-</w:t>
      </w:r>
      <w:r w:rsidRPr="00406D69">
        <w:rPr>
          <w:color w:val="000000"/>
          <w:sz w:val="28"/>
        </w:rPr>
        <w:t>е</w:t>
      </w:r>
      <w:r w:rsidR="006B27F6" w:rsidRPr="00406D69">
        <w:rPr>
          <w:color w:val="000000"/>
          <w:sz w:val="28"/>
        </w:rPr>
        <w:t xml:space="preserve"> издание.</w:t>
      </w:r>
      <w:r>
        <w:rPr>
          <w:color w:val="000000"/>
          <w:sz w:val="28"/>
        </w:rPr>
        <w:t> –</w:t>
      </w:r>
      <w:r w:rsidRPr="00406D69">
        <w:rPr>
          <w:color w:val="000000"/>
          <w:sz w:val="28"/>
        </w:rPr>
        <w:t xml:space="preserve"> </w:t>
      </w:r>
      <w:r w:rsidR="006B27F6" w:rsidRPr="00406D69">
        <w:rPr>
          <w:color w:val="000000"/>
          <w:sz w:val="28"/>
        </w:rPr>
        <w:t xml:space="preserve">Москва: Стройиздат, 1984. – </w:t>
      </w:r>
      <w:r w:rsidRPr="00406D69">
        <w:rPr>
          <w:color w:val="000000"/>
          <w:sz w:val="28"/>
        </w:rPr>
        <w:t>116</w:t>
      </w:r>
      <w:r>
        <w:rPr>
          <w:color w:val="000000"/>
          <w:sz w:val="28"/>
        </w:rPr>
        <w:t> </w:t>
      </w:r>
      <w:r w:rsidRPr="00406D69">
        <w:rPr>
          <w:color w:val="000000"/>
          <w:sz w:val="28"/>
        </w:rPr>
        <w:t>с.</w:t>
      </w:r>
    </w:p>
    <w:p w:rsidR="006B27F6" w:rsidRPr="00406D69" w:rsidRDefault="00406D69" w:rsidP="002F0CE4">
      <w:pPr>
        <w:numPr>
          <w:ilvl w:val="0"/>
          <w:numId w:val="3"/>
        </w:numPr>
        <w:tabs>
          <w:tab w:val="clear" w:pos="720"/>
          <w:tab w:val="num" w:pos="240"/>
        </w:tabs>
        <w:spacing w:line="360" w:lineRule="auto"/>
        <w:ind w:left="0" w:firstLine="0"/>
        <w:jc w:val="both"/>
        <w:rPr>
          <w:b/>
          <w:color w:val="000000"/>
          <w:sz w:val="28"/>
        </w:rPr>
      </w:pPr>
      <w:r w:rsidRPr="00406D69">
        <w:rPr>
          <w:color w:val="000000"/>
          <w:sz w:val="28"/>
        </w:rPr>
        <w:t>Лукиных</w:t>
      </w:r>
      <w:r>
        <w:rPr>
          <w:color w:val="000000"/>
          <w:sz w:val="28"/>
        </w:rPr>
        <w:t> </w:t>
      </w:r>
      <w:r w:rsidRPr="00406D69">
        <w:rPr>
          <w:color w:val="000000"/>
          <w:sz w:val="28"/>
        </w:rPr>
        <w:t>А.А.</w:t>
      </w:r>
      <w:r w:rsidR="006B27F6" w:rsidRPr="00406D69">
        <w:rPr>
          <w:color w:val="000000"/>
          <w:sz w:val="28"/>
        </w:rPr>
        <w:t xml:space="preserve">, </w:t>
      </w:r>
      <w:r w:rsidRPr="00406D69">
        <w:rPr>
          <w:color w:val="000000"/>
          <w:sz w:val="28"/>
        </w:rPr>
        <w:t>Лукиных</w:t>
      </w:r>
      <w:r>
        <w:rPr>
          <w:color w:val="000000"/>
          <w:sz w:val="28"/>
        </w:rPr>
        <w:t> </w:t>
      </w:r>
      <w:r w:rsidRPr="00406D69">
        <w:rPr>
          <w:color w:val="000000"/>
          <w:sz w:val="28"/>
        </w:rPr>
        <w:t>Н.А.</w:t>
      </w:r>
      <w:r>
        <w:rPr>
          <w:color w:val="000000"/>
          <w:sz w:val="28"/>
        </w:rPr>
        <w:t> </w:t>
      </w:r>
      <w:r w:rsidRPr="00406D69">
        <w:rPr>
          <w:color w:val="000000"/>
          <w:sz w:val="28"/>
        </w:rPr>
        <w:t>Таблицы</w:t>
      </w:r>
      <w:r w:rsidR="006B27F6" w:rsidRPr="00406D69">
        <w:rPr>
          <w:color w:val="000000"/>
          <w:sz w:val="28"/>
        </w:rPr>
        <w:t xml:space="preserve"> для гидравлического расчета канализационных сетей и дюкеров по формуле академика </w:t>
      </w:r>
      <w:r w:rsidRPr="00406D69">
        <w:rPr>
          <w:color w:val="000000"/>
          <w:sz w:val="28"/>
        </w:rPr>
        <w:t>Н.Н.</w:t>
      </w:r>
      <w:r>
        <w:rPr>
          <w:color w:val="000000"/>
          <w:sz w:val="28"/>
        </w:rPr>
        <w:t> </w:t>
      </w:r>
      <w:r w:rsidRPr="00406D69">
        <w:rPr>
          <w:color w:val="000000"/>
          <w:sz w:val="28"/>
        </w:rPr>
        <w:t>Павловского</w:t>
      </w:r>
      <w:r w:rsidR="002E00E9" w:rsidRPr="00406D69">
        <w:rPr>
          <w:color w:val="000000"/>
          <w:sz w:val="28"/>
        </w:rPr>
        <w:t>.</w:t>
      </w:r>
      <w:r>
        <w:rPr>
          <w:color w:val="000000"/>
          <w:sz w:val="28"/>
        </w:rPr>
        <w:t> –</w:t>
      </w:r>
      <w:r w:rsidRPr="00406D69">
        <w:rPr>
          <w:color w:val="000000"/>
          <w:sz w:val="28"/>
        </w:rPr>
        <w:t xml:space="preserve"> </w:t>
      </w:r>
      <w:r w:rsidR="002E00E9" w:rsidRPr="00406D69">
        <w:rPr>
          <w:color w:val="000000"/>
          <w:sz w:val="28"/>
        </w:rPr>
        <w:t xml:space="preserve">Стройиздат, 1987. – </w:t>
      </w:r>
      <w:r w:rsidRPr="00406D69">
        <w:rPr>
          <w:color w:val="000000"/>
          <w:sz w:val="28"/>
        </w:rPr>
        <w:t>151</w:t>
      </w:r>
      <w:r>
        <w:rPr>
          <w:color w:val="000000"/>
          <w:sz w:val="28"/>
        </w:rPr>
        <w:t> </w:t>
      </w:r>
      <w:r w:rsidRPr="00406D69">
        <w:rPr>
          <w:color w:val="000000"/>
          <w:sz w:val="28"/>
        </w:rPr>
        <w:t>с.</w:t>
      </w:r>
    </w:p>
    <w:p w:rsidR="002E00E9" w:rsidRPr="00406D69" w:rsidRDefault="00406D69" w:rsidP="002F0CE4">
      <w:pPr>
        <w:numPr>
          <w:ilvl w:val="0"/>
          <w:numId w:val="3"/>
        </w:numPr>
        <w:tabs>
          <w:tab w:val="clear" w:pos="720"/>
          <w:tab w:val="num" w:pos="240"/>
        </w:tabs>
        <w:spacing w:line="360" w:lineRule="auto"/>
        <w:ind w:left="0" w:firstLine="0"/>
        <w:jc w:val="both"/>
        <w:rPr>
          <w:b/>
          <w:color w:val="000000"/>
          <w:sz w:val="28"/>
        </w:rPr>
      </w:pPr>
      <w:r w:rsidRPr="00406D69">
        <w:rPr>
          <w:color w:val="000000"/>
          <w:sz w:val="28"/>
        </w:rPr>
        <w:t>Сергеев</w:t>
      </w:r>
      <w:r>
        <w:rPr>
          <w:color w:val="000000"/>
          <w:sz w:val="28"/>
        </w:rPr>
        <w:t> </w:t>
      </w:r>
      <w:r w:rsidRPr="00406D69">
        <w:rPr>
          <w:color w:val="000000"/>
          <w:sz w:val="28"/>
        </w:rPr>
        <w:t>Ю.С.</w:t>
      </w:r>
      <w:r>
        <w:rPr>
          <w:color w:val="000000"/>
          <w:sz w:val="28"/>
        </w:rPr>
        <w:t> </w:t>
      </w:r>
      <w:r w:rsidRPr="00406D69">
        <w:rPr>
          <w:color w:val="000000"/>
          <w:sz w:val="28"/>
        </w:rPr>
        <w:t>Санитарно</w:t>
      </w:r>
      <w:r w:rsidR="002E00E9" w:rsidRPr="00406D69">
        <w:rPr>
          <w:color w:val="000000"/>
          <w:sz w:val="28"/>
        </w:rPr>
        <w:t>-техническое оборудование зданий. Примеры расчета. 1991.</w:t>
      </w:r>
      <w:bookmarkStart w:id="1" w:name="_GoBack"/>
      <w:bookmarkEnd w:id="1"/>
    </w:p>
    <w:sectPr w:rsidR="002E00E9" w:rsidRPr="00406D69" w:rsidSect="00406D69">
      <w:footerReference w:type="even" r:id="rId7"/>
      <w:footerReference w:type="default" r:id="rId8"/>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129" w:rsidRDefault="00200129">
      <w:r>
        <w:separator/>
      </w:r>
    </w:p>
  </w:endnote>
  <w:endnote w:type="continuationSeparator" w:id="0">
    <w:p w:rsidR="00200129" w:rsidRDefault="00200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D3A" w:rsidRDefault="001F7D3A" w:rsidP="00C87CD0">
    <w:pPr>
      <w:pStyle w:val="a3"/>
      <w:framePr w:wrap="around" w:vAnchor="text" w:hAnchor="margin" w:xAlign="center" w:y="1"/>
      <w:rPr>
        <w:rStyle w:val="a5"/>
      </w:rPr>
    </w:pPr>
  </w:p>
  <w:p w:rsidR="001F7D3A" w:rsidRDefault="001F7D3A" w:rsidP="00BA553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D3A" w:rsidRDefault="00650A86" w:rsidP="00C87CD0">
    <w:pPr>
      <w:pStyle w:val="a3"/>
      <w:framePr w:wrap="around" w:vAnchor="text" w:hAnchor="margin" w:xAlign="center" w:y="1"/>
      <w:rPr>
        <w:rStyle w:val="a5"/>
      </w:rPr>
    </w:pPr>
    <w:r>
      <w:rPr>
        <w:rStyle w:val="a5"/>
        <w:noProof/>
      </w:rPr>
      <w:t>2</w:t>
    </w:r>
  </w:p>
  <w:p w:rsidR="001F7D3A" w:rsidRDefault="001F7D3A" w:rsidP="00BA553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129" w:rsidRDefault="00200129">
      <w:r>
        <w:separator/>
      </w:r>
    </w:p>
  </w:footnote>
  <w:footnote w:type="continuationSeparator" w:id="0">
    <w:p w:rsidR="00200129" w:rsidRDefault="002001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054BD"/>
    <w:multiLevelType w:val="hybridMultilevel"/>
    <w:tmpl w:val="6A78FE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6B700BD"/>
    <w:multiLevelType w:val="hybridMultilevel"/>
    <w:tmpl w:val="F880D0F2"/>
    <w:lvl w:ilvl="0" w:tplc="04190011">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C07385E"/>
    <w:multiLevelType w:val="hybridMultilevel"/>
    <w:tmpl w:val="5DB67372"/>
    <w:lvl w:ilvl="0" w:tplc="66BC971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70E32AF"/>
    <w:multiLevelType w:val="hybridMultilevel"/>
    <w:tmpl w:val="8988B81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3CA0550"/>
    <w:multiLevelType w:val="hybridMultilevel"/>
    <w:tmpl w:val="0F687BF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F7C0742"/>
    <w:multiLevelType w:val="hybridMultilevel"/>
    <w:tmpl w:val="18C0D3D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8F6"/>
    <w:rsid w:val="00021F69"/>
    <w:rsid w:val="00052291"/>
    <w:rsid w:val="00055EC8"/>
    <w:rsid w:val="00065538"/>
    <w:rsid w:val="00083FC5"/>
    <w:rsid w:val="000A170F"/>
    <w:rsid w:val="000A42D3"/>
    <w:rsid w:val="000E4347"/>
    <w:rsid w:val="000F4EA6"/>
    <w:rsid w:val="000F7EB6"/>
    <w:rsid w:val="00117242"/>
    <w:rsid w:val="001244E2"/>
    <w:rsid w:val="00171426"/>
    <w:rsid w:val="001A2D43"/>
    <w:rsid w:val="001B0F74"/>
    <w:rsid w:val="001B4A97"/>
    <w:rsid w:val="001D447C"/>
    <w:rsid w:val="001F190B"/>
    <w:rsid w:val="001F7D3A"/>
    <w:rsid w:val="00200129"/>
    <w:rsid w:val="0027254E"/>
    <w:rsid w:val="00290FEC"/>
    <w:rsid w:val="002A224F"/>
    <w:rsid w:val="002C6EED"/>
    <w:rsid w:val="002D0BAD"/>
    <w:rsid w:val="002E001F"/>
    <w:rsid w:val="002E00E9"/>
    <w:rsid w:val="002F0CE4"/>
    <w:rsid w:val="00301C59"/>
    <w:rsid w:val="003174B9"/>
    <w:rsid w:val="00320C21"/>
    <w:rsid w:val="00326AC1"/>
    <w:rsid w:val="00337BBB"/>
    <w:rsid w:val="00354DDF"/>
    <w:rsid w:val="00356CA1"/>
    <w:rsid w:val="00363175"/>
    <w:rsid w:val="003C37D6"/>
    <w:rsid w:val="003F2865"/>
    <w:rsid w:val="00406D69"/>
    <w:rsid w:val="00420706"/>
    <w:rsid w:val="004253EF"/>
    <w:rsid w:val="00426660"/>
    <w:rsid w:val="00443A1C"/>
    <w:rsid w:val="004718C7"/>
    <w:rsid w:val="00485304"/>
    <w:rsid w:val="004856CB"/>
    <w:rsid w:val="00487849"/>
    <w:rsid w:val="004A11E7"/>
    <w:rsid w:val="004A6465"/>
    <w:rsid w:val="004E323B"/>
    <w:rsid w:val="004E3A14"/>
    <w:rsid w:val="004F4566"/>
    <w:rsid w:val="005347BA"/>
    <w:rsid w:val="00540A64"/>
    <w:rsid w:val="005516FD"/>
    <w:rsid w:val="00562B5B"/>
    <w:rsid w:val="00571D44"/>
    <w:rsid w:val="00583364"/>
    <w:rsid w:val="005D38D0"/>
    <w:rsid w:val="0061379A"/>
    <w:rsid w:val="006237B0"/>
    <w:rsid w:val="006448EA"/>
    <w:rsid w:val="00650A86"/>
    <w:rsid w:val="0065658E"/>
    <w:rsid w:val="0067024C"/>
    <w:rsid w:val="006B27F6"/>
    <w:rsid w:val="006D3745"/>
    <w:rsid w:val="006E0343"/>
    <w:rsid w:val="006E0C64"/>
    <w:rsid w:val="00754ABD"/>
    <w:rsid w:val="00766BF0"/>
    <w:rsid w:val="00772C78"/>
    <w:rsid w:val="00790C04"/>
    <w:rsid w:val="00797558"/>
    <w:rsid w:val="007A6334"/>
    <w:rsid w:val="007B2B4F"/>
    <w:rsid w:val="007B4463"/>
    <w:rsid w:val="007B63D0"/>
    <w:rsid w:val="007E1835"/>
    <w:rsid w:val="007F458B"/>
    <w:rsid w:val="007F6A64"/>
    <w:rsid w:val="0080333D"/>
    <w:rsid w:val="00810067"/>
    <w:rsid w:val="0083039D"/>
    <w:rsid w:val="0085017F"/>
    <w:rsid w:val="00862AFE"/>
    <w:rsid w:val="008718F1"/>
    <w:rsid w:val="0087388F"/>
    <w:rsid w:val="00887FA5"/>
    <w:rsid w:val="008D6712"/>
    <w:rsid w:val="009010ED"/>
    <w:rsid w:val="00915B0A"/>
    <w:rsid w:val="00920E10"/>
    <w:rsid w:val="009255D1"/>
    <w:rsid w:val="00940F95"/>
    <w:rsid w:val="009411BC"/>
    <w:rsid w:val="00951A53"/>
    <w:rsid w:val="00956573"/>
    <w:rsid w:val="009834D1"/>
    <w:rsid w:val="00991452"/>
    <w:rsid w:val="009929F0"/>
    <w:rsid w:val="009E0DC1"/>
    <w:rsid w:val="00A15A89"/>
    <w:rsid w:val="00A308C3"/>
    <w:rsid w:val="00A63677"/>
    <w:rsid w:val="00A63E29"/>
    <w:rsid w:val="00A808F6"/>
    <w:rsid w:val="00AA7A6C"/>
    <w:rsid w:val="00AD6DA4"/>
    <w:rsid w:val="00AE0F4A"/>
    <w:rsid w:val="00B268B0"/>
    <w:rsid w:val="00B731B8"/>
    <w:rsid w:val="00B741FB"/>
    <w:rsid w:val="00BA553C"/>
    <w:rsid w:val="00BE6F71"/>
    <w:rsid w:val="00BE79EA"/>
    <w:rsid w:val="00C2551A"/>
    <w:rsid w:val="00C40728"/>
    <w:rsid w:val="00C50F88"/>
    <w:rsid w:val="00C531F1"/>
    <w:rsid w:val="00C833A8"/>
    <w:rsid w:val="00C87CD0"/>
    <w:rsid w:val="00C92F30"/>
    <w:rsid w:val="00CA5466"/>
    <w:rsid w:val="00CE0108"/>
    <w:rsid w:val="00CF00E0"/>
    <w:rsid w:val="00CF3E78"/>
    <w:rsid w:val="00D07383"/>
    <w:rsid w:val="00D36D45"/>
    <w:rsid w:val="00D4290E"/>
    <w:rsid w:val="00D62E76"/>
    <w:rsid w:val="00D97597"/>
    <w:rsid w:val="00DB7BF1"/>
    <w:rsid w:val="00E076D9"/>
    <w:rsid w:val="00E3143C"/>
    <w:rsid w:val="00E72F7D"/>
    <w:rsid w:val="00E93BA6"/>
    <w:rsid w:val="00E940AC"/>
    <w:rsid w:val="00EE1AAF"/>
    <w:rsid w:val="00EE5E2B"/>
    <w:rsid w:val="00EE5E8E"/>
    <w:rsid w:val="00F4238D"/>
    <w:rsid w:val="00F45D48"/>
    <w:rsid w:val="00F61C4D"/>
    <w:rsid w:val="00F62695"/>
    <w:rsid w:val="00F6691D"/>
    <w:rsid w:val="00F67397"/>
    <w:rsid w:val="00F72ECF"/>
    <w:rsid w:val="00F81C0B"/>
    <w:rsid w:val="00F875C3"/>
    <w:rsid w:val="00FC690B"/>
    <w:rsid w:val="00FF21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C09753-D43C-4079-98F7-12C04696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A553C"/>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BA553C"/>
    <w:rPr>
      <w:rFonts w:cs="Times New Roman"/>
    </w:rPr>
  </w:style>
  <w:style w:type="paragraph" w:styleId="a6">
    <w:name w:val="header"/>
    <w:basedOn w:val="a"/>
    <w:link w:val="a7"/>
    <w:uiPriority w:val="99"/>
    <w:rsid w:val="00337BBB"/>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List Paragraph"/>
    <w:basedOn w:val="a"/>
    <w:uiPriority w:val="99"/>
    <w:qFormat/>
    <w:rsid w:val="00E940AC"/>
    <w:pPr>
      <w:ind w:left="708"/>
    </w:pPr>
  </w:style>
  <w:style w:type="table" w:styleId="1">
    <w:name w:val="Table Grid 1"/>
    <w:basedOn w:val="a1"/>
    <w:uiPriority w:val="99"/>
    <w:rsid w:val="00406D6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426213">
      <w:marLeft w:val="0"/>
      <w:marRight w:val="0"/>
      <w:marTop w:val="0"/>
      <w:marBottom w:val="0"/>
      <w:divBdr>
        <w:top w:val="none" w:sz="0" w:space="0" w:color="auto"/>
        <w:left w:val="none" w:sz="0" w:space="0" w:color="auto"/>
        <w:bottom w:val="none" w:sz="0" w:space="0" w:color="auto"/>
        <w:right w:val="none" w:sz="0" w:space="0" w:color="auto"/>
      </w:divBdr>
    </w:div>
    <w:div w:id="512426214">
      <w:marLeft w:val="0"/>
      <w:marRight w:val="0"/>
      <w:marTop w:val="0"/>
      <w:marBottom w:val="0"/>
      <w:divBdr>
        <w:top w:val="none" w:sz="0" w:space="0" w:color="auto"/>
        <w:left w:val="none" w:sz="0" w:space="0" w:color="auto"/>
        <w:bottom w:val="none" w:sz="0" w:space="0" w:color="auto"/>
        <w:right w:val="none" w:sz="0" w:space="0" w:color="auto"/>
      </w:divBdr>
    </w:div>
    <w:div w:id="512426215">
      <w:marLeft w:val="0"/>
      <w:marRight w:val="0"/>
      <w:marTop w:val="0"/>
      <w:marBottom w:val="0"/>
      <w:divBdr>
        <w:top w:val="none" w:sz="0" w:space="0" w:color="auto"/>
        <w:left w:val="none" w:sz="0" w:space="0" w:color="auto"/>
        <w:bottom w:val="none" w:sz="0" w:space="0" w:color="auto"/>
        <w:right w:val="none" w:sz="0" w:space="0" w:color="auto"/>
      </w:divBdr>
    </w:div>
    <w:div w:id="512426216">
      <w:marLeft w:val="0"/>
      <w:marRight w:val="0"/>
      <w:marTop w:val="0"/>
      <w:marBottom w:val="0"/>
      <w:divBdr>
        <w:top w:val="none" w:sz="0" w:space="0" w:color="auto"/>
        <w:left w:val="none" w:sz="0" w:space="0" w:color="auto"/>
        <w:bottom w:val="none" w:sz="0" w:space="0" w:color="auto"/>
        <w:right w:val="none" w:sz="0" w:space="0" w:color="auto"/>
      </w:divBdr>
    </w:div>
    <w:div w:id="512426217">
      <w:marLeft w:val="0"/>
      <w:marRight w:val="0"/>
      <w:marTop w:val="0"/>
      <w:marBottom w:val="0"/>
      <w:divBdr>
        <w:top w:val="none" w:sz="0" w:space="0" w:color="auto"/>
        <w:left w:val="none" w:sz="0" w:space="0" w:color="auto"/>
        <w:bottom w:val="none" w:sz="0" w:space="0" w:color="auto"/>
        <w:right w:val="none" w:sz="0" w:space="0" w:color="auto"/>
      </w:divBdr>
    </w:div>
    <w:div w:id="512426218">
      <w:marLeft w:val="0"/>
      <w:marRight w:val="0"/>
      <w:marTop w:val="0"/>
      <w:marBottom w:val="0"/>
      <w:divBdr>
        <w:top w:val="none" w:sz="0" w:space="0" w:color="auto"/>
        <w:left w:val="none" w:sz="0" w:space="0" w:color="auto"/>
        <w:bottom w:val="none" w:sz="0" w:space="0" w:color="auto"/>
        <w:right w:val="none" w:sz="0" w:space="0" w:color="auto"/>
      </w:divBdr>
    </w:div>
    <w:div w:id="512426219">
      <w:marLeft w:val="0"/>
      <w:marRight w:val="0"/>
      <w:marTop w:val="0"/>
      <w:marBottom w:val="0"/>
      <w:divBdr>
        <w:top w:val="none" w:sz="0" w:space="0" w:color="auto"/>
        <w:left w:val="none" w:sz="0" w:space="0" w:color="auto"/>
        <w:bottom w:val="none" w:sz="0" w:space="0" w:color="auto"/>
        <w:right w:val="none" w:sz="0" w:space="0" w:color="auto"/>
      </w:divBdr>
    </w:div>
    <w:div w:id="512426220">
      <w:marLeft w:val="0"/>
      <w:marRight w:val="0"/>
      <w:marTop w:val="0"/>
      <w:marBottom w:val="0"/>
      <w:divBdr>
        <w:top w:val="none" w:sz="0" w:space="0" w:color="auto"/>
        <w:left w:val="none" w:sz="0" w:space="0" w:color="auto"/>
        <w:bottom w:val="none" w:sz="0" w:space="0" w:color="auto"/>
        <w:right w:val="none" w:sz="0" w:space="0" w:color="auto"/>
      </w:divBdr>
    </w:div>
    <w:div w:id="5124262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2917</Words>
  <Characters>16631</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19509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User</dc:creator>
  <cp:keywords/>
  <dc:description/>
  <cp:lastModifiedBy>admin</cp:lastModifiedBy>
  <cp:revision>2</cp:revision>
  <cp:lastPrinted>2009-11-09T07:49:00Z</cp:lastPrinted>
  <dcterms:created xsi:type="dcterms:W3CDTF">2014-02-20T19:32:00Z</dcterms:created>
  <dcterms:modified xsi:type="dcterms:W3CDTF">2014-02-20T19:32:00Z</dcterms:modified>
</cp:coreProperties>
</file>