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9E1" w:rsidRPr="004D77A4" w:rsidRDefault="00BE29E1" w:rsidP="007F614C">
      <w:pPr>
        <w:shd w:val="clear" w:color="000000" w:fill="auto"/>
        <w:suppressAutoHyphens/>
        <w:spacing w:line="360" w:lineRule="auto"/>
        <w:jc w:val="center"/>
        <w:rPr>
          <w:b/>
          <w:color w:val="000000"/>
          <w:sz w:val="28"/>
          <w:szCs w:val="28"/>
        </w:rPr>
      </w:pPr>
      <w:r w:rsidRPr="004D77A4">
        <w:rPr>
          <w:b/>
          <w:color w:val="000000"/>
          <w:sz w:val="28"/>
          <w:szCs w:val="28"/>
        </w:rPr>
        <w:t>СОДЕРЖАНИЕ</w:t>
      </w:r>
    </w:p>
    <w:p w:rsidR="00900434" w:rsidRPr="004D77A4" w:rsidRDefault="00900434" w:rsidP="007F614C">
      <w:pPr>
        <w:shd w:val="clear" w:color="000000" w:fill="auto"/>
        <w:suppressAutoHyphens/>
        <w:spacing w:line="360" w:lineRule="auto"/>
        <w:ind w:firstLine="709"/>
        <w:jc w:val="both"/>
        <w:rPr>
          <w:color w:val="000000"/>
          <w:sz w:val="28"/>
          <w:lang w:eastAsia="en-US"/>
        </w:rPr>
      </w:pPr>
    </w:p>
    <w:p w:rsidR="00900434" w:rsidRPr="004D77A4" w:rsidRDefault="00900434" w:rsidP="007F614C">
      <w:pPr>
        <w:shd w:val="clear" w:color="000000" w:fill="auto"/>
        <w:suppressAutoHyphens/>
        <w:spacing w:line="360" w:lineRule="auto"/>
        <w:rPr>
          <w:color w:val="000000"/>
          <w:sz w:val="28"/>
          <w:szCs w:val="28"/>
          <w:lang w:eastAsia="en-US"/>
        </w:rPr>
      </w:pPr>
      <w:r w:rsidRPr="004D77A4">
        <w:rPr>
          <w:color w:val="000000"/>
          <w:sz w:val="28"/>
          <w:szCs w:val="28"/>
          <w:lang w:eastAsia="en-US"/>
        </w:rPr>
        <w:t>Введение</w:t>
      </w:r>
    </w:p>
    <w:p w:rsidR="00900434" w:rsidRPr="004D77A4" w:rsidRDefault="007F614C" w:rsidP="007F614C">
      <w:pPr>
        <w:shd w:val="clear" w:color="000000" w:fill="auto"/>
        <w:suppressAutoHyphens/>
        <w:spacing w:line="360" w:lineRule="auto"/>
        <w:rPr>
          <w:color w:val="000000"/>
          <w:sz w:val="28"/>
          <w:szCs w:val="28"/>
          <w:lang w:eastAsia="en-US"/>
        </w:rPr>
      </w:pPr>
      <w:r w:rsidRPr="004D77A4">
        <w:rPr>
          <w:color w:val="000000"/>
          <w:sz w:val="28"/>
          <w:szCs w:val="28"/>
          <w:lang w:eastAsia="en-US"/>
        </w:rPr>
        <w:t>1</w:t>
      </w:r>
      <w:r w:rsidR="00900434" w:rsidRPr="004D77A4">
        <w:rPr>
          <w:color w:val="000000"/>
          <w:sz w:val="28"/>
          <w:szCs w:val="28"/>
          <w:lang w:eastAsia="en-US"/>
        </w:rPr>
        <w:t xml:space="preserve"> </w:t>
      </w:r>
      <w:r w:rsidR="00346651" w:rsidRPr="004D77A4">
        <w:rPr>
          <w:color w:val="000000"/>
          <w:sz w:val="28"/>
          <w:szCs w:val="28"/>
          <w:lang w:eastAsia="en-US"/>
        </w:rPr>
        <w:t>Внутренняя диагностика компании как комплексная программа по изучению сильных и слабых её сторон</w:t>
      </w:r>
    </w:p>
    <w:p w:rsidR="00900434" w:rsidRPr="004D77A4" w:rsidRDefault="007F614C" w:rsidP="007F614C">
      <w:pPr>
        <w:shd w:val="clear" w:color="000000" w:fill="auto"/>
        <w:suppressAutoHyphens/>
        <w:spacing w:line="360" w:lineRule="auto"/>
        <w:rPr>
          <w:color w:val="000000"/>
          <w:sz w:val="28"/>
          <w:szCs w:val="28"/>
          <w:lang w:eastAsia="en-US"/>
        </w:rPr>
      </w:pPr>
      <w:r w:rsidRPr="004D77A4">
        <w:rPr>
          <w:color w:val="000000"/>
          <w:sz w:val="28"/>
          <w:szCs w:val="28"/>
          <w:lang w:eastAsia="en-US"/>
        </w:rPr>
        <w:t>1</w:t>
      </w:r>
      <w:r w:rsidR="00900434" w:rsidRPr="004D77A4">
        <w:rPr>
          <w:color w:val="000000"/>
          <w:sz w:val="28"/>
          <w:szCs w:val="28"/>
          <w:lang w:eastAsia="en-US"/>
        </w:rPr>
        <w:t xml:space="preserve">.1 </w:t>
      </w:r>
      <w:r w:rsidR="00346651" w:rsidRPr="004D77A4">
        <w:rPr>
          <w:color w:val="000000"/>
          <w:sz w:val="28"/>
          <w:szCs w:val="28"/>
          <w:lang w:eastAsia="en-US"/>
        </w:rPr>
        <w:t>Диагностика внутренней среды компании</w:t>
      </w:r>
    </w:p>
    <w:p w:rsidR="00900434" w:rsidRPr="004D77A4" w:rsidRDefault="007F614C" w:rsidP="007F614C">
      <w:pPr>
        <w:shd w:val="clear" w:color="000000" w:fill="auto"/>
        <w:suppressAutoHyphens/>
        <w:spacing w:line="360" w:lineRule="auto"/>
        <w:rPr>
          <w:color w:val="000000"/>
          <w:sz w:val="28"/>
          <w:szCs w:val="28"/>
          <w:lang w:eastAsia="en-US"/>
        </w:rPr>
      </w:pPr>
      <w:r w:rsidRPr="004D77A4">
        <w:rPr>
          <w:color w:val="000000"/>
          <w:sz w:val="28"/>
          <w:szCs w:val="28"/>
          <w:lang w:eastAsia="en-US"/>
        </w:rPr>
        <w:t>1</w:t>
      </w:r>
      <w:r w:rsidR="00900434" w:rsidRPr="004D77A4">
        <w:rPr>
          <w:color w:val="000000"/>
          <w:sz w:val="28"/>
          <w:szCs w:val="28"/>
          <w:lang w:eastAsia="en-US"/>
        </w:rPr>
        <w:t xml:space="preserve">.2 </w:t>
      </w:r>
      <w:r w:rsidR="00132461" w:rsidRPr="004D77A4">
        <w:rPr>
          <w:color w:val="000000"/>
          <w:sz w:val="28"/>
          <w:szCs w:val="28"/>
          <w:lang w:val="en-US" w:eastAsia="en-US"/>
        </w:rPr>
        <w:t>SWOT</w:t>
      </w:r>
      <w:r w:rsidR="00132461" w:rsidRPr="004D77A4">
        <w:rPr>
          <w:color w:val="000000"/>
          <w:sz w:val="28"/>
          <w:szCs w:val="28"/>
          <w:lang w:eastAsia="en-US"/>
        </w:rPr>
        <w:t xml:space="preserve"> - анализ как инструмент диагностики компании</w:t>
      </w:r>
    </w:p>
    <w:p w:rsidR="007F614C" w:rsidRPr="004D77A4" w:rsidRDefault="007F614C" w:rsidP="007F614C">
      <w:pPr>
        <w:pStyle w:val="a3"/>
        <w:shd w:val="clear" w:color="000000" w:fill="auto"/>
        <w:spacing w:line="360" w:lineRule="auto"/>
        <w:ind w:left="0" w:firstLine="0"/>
        <w:jc w:val="left"/>
        <w:rPr>
          <w:color w:val="000000"/>
          <w:sz w:val="28"/>
          <w:szCs w:val="28"/>
        </w:rPr>
      </w:pPr>
      <w:r w:rsidRPr="004D77A4">
        <w:rPr>
          <w:color w:val="000000"/>
          <w:sz w:val="28"/>
          <w:szCs w:val="28"/>
        </w:rPr>
        <w:t>2</w:t>
      </w:r>
      <w:r w:rsidR="00900434" w:rsidRPr="004D77A4">
        <w:rPr>
          <w:color w:val="000000"/>
          <w:sz w:val="28"/>
          <w:szCs w:val="28"/>
        </w:rPr>
        <w:t xml:space="preserve"> </w:t>
      </w:r>
      <w:r w:rsidR="0022124B" w:rsidRPr="004D77A4">
        <w:rPr>
          <w:color w:val="000000"/>
          <w:sz w:val="28"/>
          <w:szCs w:val="28"/>
        </w:rPr>
        <w:t>Стратегический анализ предприятия в условиях рыночной экономики</w:t>
      </w:r>
    </w:p>
    <w:p w:rsidR="00900434" w:rsidRPr="004D77A4" w:rsidRDefault="007F614C" w:rsidP="007F614C">
      <w:pPr>
        <w:pStyle w:val="a3"/>
        <w:shd w:val="clear" w:color="000000" w:fill="auto"/>
        <w:spacing w:line="360" w:lineRule="auto"/>
        <w:ind w:left="0" w:firstLine="0"/>
        <w:jc w:val="left"/>
        <w:rPr>
          <w:color w:val="000000"/>
          <w:sz w:val="28"/>
          <w:szCs w:val="28"/>
        </w:rPr>
      </w:pPr>
      <w:r w:rsidRPr="004D77A4">
        <w:rPr>
          <w:color w:val="000000"/>
          <w:sz w:val="28"/>
          <w:szCs w:val="28"/>
        </w:rPr>
        <w:t>2</w:t>
      </w:r>
      <w:r w:rsidR="00027A26" w:rsidRPr="004D77A4">
        <w:rPr>
          <w:color w:val="000000"/>
          <w:sz w:val="28"/>
          <w:szCs w:val="28"/>
        </w:rPr>
        <w:t>.</w:t>
      </w:r>
      <w:r w:rsidR="00900434" w:rsidRPr="004D77A4">
        <w:rPr>
          <w:color w:val="000000"/>
          <w:sz w:val="28"/>
          <w:szCs w:val="28"/>
        </w:rPr>
        <w:t xml:space="preserve">1 </w:t>
      </w:r>
      <w:r w:rsidR="0022124B" w:rsidRPr="004D77A4">
        <w:rPr>
          <w:color w:val="000000"/>
          <w:sz w:val="28"/>
          <w:szCs w:val="28"/>
        </w:rPr>
        <w:t>Диагностика ресурсного потенциала предприятия</w:t>
      </w:r>
    </w:p>
    <w:p w:rsidR="00900434" w:rsidRPr="004D77A4" w:rsidRDefault="007F614C" w:rsidP="007F614C">
      <w:pPr>
        <w:pStyle w:val="a3"/>
        <w:shd w:val="clear" w:color="000000" w:fill="auto"/>
        <w:spacing w:line="360" w:lineRule="auto"/>
        <w:ind w:left="0" w:firstLine="0"/>
        <w:jc w:val="left"/>
        <w:rPr>
          <w:color w:val="000000"/>
          <w:sz w:val="28"/>
          <w:szCs w:val="28"/>
        </w:rPr>
      </w:pPr>
      <w:r w:rsidRPr="004D77A4">
        <w:rPr>
          <w:color w:val="000000"/>
          <w:sz w:val="28"/>
          <w:szCs w:val="28"/>
        </w:rPr>
        <w:t>2</w:t>
      </w:r>
      <w:r w:rsidR="00027A26" w:rsidRPr="004D77A4">
        <w:rPr>
          <w:color w:val="000000"/>
          <w:sz w:val="28"/>
          <w:szCs w:val="28"/>
        </w:rPr>
        <w:t>.</w:t>
      </w:r>
      <w:r w:rsidR="00900434" w:rsidRPr="004D77A4">
        <w:rPr>
          <w:color w:val="000000"/>
          <w:sz w:val="28"/>
          <w:szCs w:val="28"/>
        </w:rPr>
        <w:t xml:space="preserve">2 </w:t>
      </w:r>
      <w:r w:rsidR="00A5579C" w:rsidRPr="004D77A4">
        <w:rPr>
          <w:color w:val="000000"/>
          <w:sz w:val="28"/>
          <w:szCs w:val="28"/>
        </w:rPr>
        <w:t>Стратегический анализ конкурентной позиции фирмы</w:t>
      </w:r>
    </w:p>
    <w:p w:rsidR="00900434" w:rsidRPr="004D77A4" w:rsidRDefault="00900434" w:rsidP="007F614C">
      <w:pPr>
        <w:pStyle w:val="a3"/>
        <w:shd w:val="clear" w:color="000000" w:fill="auto"/>
        <w:spacing w:line="360" w:lineRule="auto"/>
        <w:ind w:left="0" w:firstLine="0"/>
        <w:jc w:val="left"/>
        <w:rPr>
          <w:color w:val="000000"/>
          <w:sz w:val="28"/>
          <w:szCs w:val="28"/>
        </w:rPr>
      </w:pPr>
      <w:r w:rsidRPr="004D77A4">
        <w:rPr>
          <w:color w:val="000000"/>
          <w:sz w:val="28"/>
          <w:szCs w:val="28"/>
        </w:rPr>
        <w:t>Заключение</w:t>
      </w:r>
    </w:p>
    <w:p w:rsidR="00900434" w:rsidRPr="004D77A4" w:rsidRDefault="00900434" w:rsidP="007F614C">
      <w:pPr>
        <w:pStyle w:val="a3"/>
        <w:shd w:val="clear" w:color="000000" w:fill="auto"/>
        <w:spacing w:line="360" w:lineRule="auto"/>
        <w:ind w:left="0" w:firstLine="0"/>
        <w:jc w:val="left"/>
        <w:rPr>
          <w:color w:val="000000"/>
          <w:sz w:val="28"/>
          <w:szCs w:val="28"/>
        </w:rPr>
      </w:pPr>
      <w:r w:rsidRPr="004D77A4">
        <w:rPr>
          <w:color w:val="000000"/>
          <w:sz w:val="28"/>
          <w:szCs w:val="28"/>
        </w:rPr>
        <w:t>Список использованной литературы</w:t>
      </w:r>
    </w:p>
    <w:p w:rsidR="00905651" w:rsidRPr="004D77A4" w:rsidRDefault="00905651" w:rsidP="007F614C">
      <w:pPr>
        <w:pStyle w:val="a3"/>
        <w:shd w:val="clear" w:color="000000" w:fill="auto"/>
        <w:spacing w:line="360" w:lineRule="auto"/>
        <w:ind w:left="0" w:firstLine="709"/>
        <w:rPr>
          <w:b/>
          <w:color w:val="000000"/>
          <w:sz w:val="28"/>
          <w:szCs w:val="28"/>
        </w:rPr>
      </w:pPr>
    </w:p>
    <w:p w:rsidR="00F75FAE" w:rsidRPr="004D77A4" w:rsidRDefault="007F614C" w:rsidP="007F614C">
      <w:pPr>
        <w:pStyle w:val="a3"/>
        <w:shd w:val="clear" w:color="000000" w:fill="auto"/>
        <w:spacing w:line="360" w:lineRule="auto"/>
        <w:ind w:left="0" w:firstLine="0"/>
        <w:jc w:val="center"/>
        <w:rPr>
          <w:b/>
          <w:color w:val="000000"/>
          <w:sz w:val="28"/>
          <w:szCs w:val="28"/>
        </w:rPr>
      </w:pPr>
      <w:r w:rsidRPr="004D77A4">
        <w:rPr>
          <w:b/>
          <w:color w:val="000000"/>
          <w:sz w:val="28"/>
          <w:szCs w:val="28"/>
        </w:rPr>
        <w:br w:type="page"/>
      </w:r>
      <w:r w:rsidR="00F75FAE" w:rsidRPr="004D77A4">
        <w:rPr>
          <w:b/>
          <w:color w:val="000000"/>
          <w:sz w:val="28"/>
          <w:szCs w:val="28"/>
        </w:rPr>
        <w:t>ВВЕДЕНИЕ</w:t>
      </w:r>
    </w:p>
    <w:p w:rsidR="007F2B8A" w:rsidRPr="004D77A4" w:rsidRDefault="007F2B8A" w:rsidP="007F614C">
      <w:pPr>
        <w:pStyle w:val="a3"/>
        <w:shd w:val="clear" w:color="000000" w:fill="auto"/>
        <w:spacing w:line="360" w:lineRule="auto"/>
        <w:ind w:left="0" w:firstLine="709"/>
        <w:rPr>
          <w:b/>
          <w:color w:val="000000"/>
          <w:sz w:val="28"/>
          <w:szCs w:val="28"/>
        </w:rPr>
      </w:pPr>
    </w:p>
    <w:p w:rsidR="007F614C" w:rsidRPr="004D77A4" w:rsidRDefault="00CB2D97" w:rsidP="007F614C">
      <w:pPr>
        <w:pStyle w:val="af"/>
        <w:shd w:val="clear" w:color="000000" w:fill="auto"/>
        <w:suppressAutoHyphens/>
        <w:ind w:firstLine="709"/>
        <w:rPr>
          <w:color w:val="000000"/>
        </w:rPr>
      </w:pPr>
      <w:r w:rsidRPr="004D77A4">
        <w:rPr>
          <w:color w:val="000000"/>
        </w:rPr>
        <w:t>Рыночные формы хозяйствования в условиях жесткой конкуренции приводят к несостоятельности отдельных субъектов хозяйствования или их временной неплатежеспособности. Любую ситуацию, в которой предприятие не успевает подготовиться к изменениям, можно считать кризисной. Чтобы этого не произошло, необходимо вовремя понять причины, по которым экономика предприятия оказалась в кризисе, и принять меры еще до внешнего проявления трудностей (финансовых сложностей).</w:t>
      </w:r>
    </w:p>
    <w:p w:rsidR="00B473BD" w:rsidRPr="004D77A4" w:rsidRDefault="009D1429"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color w:val="000000"/>
          <w:sz w:val="28"/>
          <w:szCs w:val="28"/>
        </w:rPr>
        <w:t>На сегодняшний день,</w:t>
      </w:r>
      <w:r w:rsidR="00CB2D97" w:rsidRPr="004D77A4">
        <w:rPr>
          <w:color w:val="000000"/>
          <w:sz w:val="28"/>
          <w:szCs w:val="28"/>
        </w:rPr>
        <w:t xml:space="preserve"> для того, чтобы выжить и развиваться в современных условиях любая </w:t>
      </w:r>
      <w:r w:rsidRPr="004D77A4">
        <w:rPr>
          <w:color w:val="000000"/>
          <w:sz w:val="28"/>
          <w:szCs w:val="28"/>
        </w:rPr>
        <w:t>компания</w:t>
      </w:r>
      <w:r w:rsidR="00CB2D97" w:rsidRPr="004D77A4">
        <w:rPr>
          <w:color w:val="000000"/>
          <w:sz w:val="28"/>
          <w:szCs w:val="28"/>
        </w:rPr>
        <w:t xml:space="preserve"> должна</w:t>
      </w:r>
      <w:r w:rsidRPr="004D77A4">
        <w:rPr>
          <w:color w:val="000000"/>
          <w:sz w:val="28"/>
          <w:szCs w:val="28"/>
        </w:rPr>
        <w:t xml:space="preserve"> научиться</w:t>
      </w:r>
      <w:r w:rsidR="00CB2D97" w:rsidRPr="004D77A4">
        <w:rPr>
          <w:color w:val="000000"/>
          <w:sz w:val="28"/>
          <w:szCs w:val="28"/>
        </w:rPr>
        <w:t xml:space="preserve"> не только приспосабливаться к внешней среде </w:t>
      </w:r>
      <w:r w:rsidRPr="004D77A4">
        <w:rPr>
          <w:color w:val="000000"/>
          <w:sz w:val="28"/>
          <w:szCs w:val="28"/>
        </w:rPr>
        <w:t>посредством</w:t>
      </w:r>
      <w:r w:rsidR="00CB2D97" w:rsidRPr="004D77A4">
        <w:rPr>
          <w:color w:val="000000"/>
          <w:sz w:val="28"/>
          <w:szCs w:val="28"/>
        </w:rPr>
        <w:t xml:space="preserve"> адапта</w:t>
      </w:r>
      <w:r w:rsidRPr="004D77A4">
        <w:rPr>
          <w:color w:val="000000"/>
          <w:sz w:val="28"/>
          <w:szCs w:val="28"/>
        </w:rPr>
        <w:t>ции своей внутренней структуры, а также поведения</w:t>
      </w:r>
      <w:r w:rsidR="00CB2D97" w:rsidRPr="004D77A4">
        <w:rPr>
          <w:color w:val="000000"/>
          <w:sz w:val="28"/>
          <w:szCs w:val="28"/>
        </w:rPr>
        <w:t xml:space="preserve"> на рынке, но и активно формировать внешние условия своей деятельности, постоянно выявляя </w:t>
      </w:r>
      <w:r w:rsidRPr="004D77A4">
        <w:rPr>
          <w:color w:val="000000"/>
          <w:sz w:val="28"/>
          <w:szCs w:val="28"/>
        </w:rPr>
        <w:t>для себя</w:t>
      </w:r>
      <w:r w:rsidR="007F614C" w:rsidRPr="004D77A4">
        <w:rPr>
          <w:color w:val="000000"/>
          <w:sz w:val="28"/>
          <w:szCs w:val="28"/>
        </w:rPr>
        <w:t xml:space="preserve"> </w:t>
      </w:r>
      <w:r w:rsidR="00CB2D97" w:rsidRPr="004D77A4">
        <w:rPr>
          <w:color w:val="000000"/>
          <w:sz w:val="28"/>
          <w:szCs w:val="28"/>
        </w:rPr>
        <w:t>угрозы</w:t>
      </w:r>
      <w:r w:rsidRPr="004D77A4">
        <w:rPr>
          <w:color w:val="000000"/>
          <w:sz w:val="28"/>
          <w:szCs w:val="28"/>
        </w:rPr>
        <w:t xml:space="preserve"> внешней среды</w:t>
      </w:r>
      <w:r w:rsidR="00CB2D97" w:rsidRPr="004D77A4">
        <w:rPr>
          <w:color w:val="000000"/>
          <w:sz w:val="28"/>
          <w:szCs w:val="28"/>
        </w:rPr>
        <w:t xml:space="preserve"> и потенциальные возможности.</w:t>
      </w:r>
    </w:p>
    <w:p w:rsidR="00B473BD" w:rsidRPr="004D77A4" w:rsidRDefault="00CB2D97"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color w:val="000000"/>
          <w:sz w:val="28"/>
          <w:szCs w:val="28"/>
        </w:rPr>
        <w:t>Задача стратегического управления</w:t>
      </w:r>
      <w:r w:rsidR="00E73AFE" w:rsidRPr="004D77A4">
        <w:rPr>
          <w:color w:val="000000"/>
          <w:sz w:val="28"/>
          <w:szCs w:val="28"/>
        </w:rPr>
        <w:t xml:space="preserve"> современной компанией заключается</w:t>
      </w:r>
      <w:r w:rsidRPr="004D77A4">
        <w:rPr>
          <w:color w:val="000000"/>
          <w:sz w:val="28"/>
          <w:szCs w:val="28"/>
        </w:rPr>
        <w:t xml:space="preserve"> в обеспечении </w:t>
      </w:r>
      <w:r w:rsidR="00E73AFE" w:rsidRPr="004D77A4">
        <w:rPr>
          <w:color w:val="000000"/>
          <w:sz w:val="28"/>
          <w:szCs w:val="28"/>
        </w:rPr>
        <w:t>эффективного</w:t>
      </w:r>
      <w:r w:rsidRPr="004D77A4">
        <w:rPr>
          <w:color w:val="000000"/>
          <w:sz w:val="28"/>
          <w:szCs w:val="28"/>
        </w:rPr>
        <w:t xml:space="preserve"> взаимодействия организации со средой, которое </w:t>
      </w:r>
      <w:r w:rsidR="00E73AFE" w:rsidRPr="004D77A4">
        <w:rPr>
          <w:color w:val="000000"/>
          <w:sz w:val="28"/>
          <w:szCs w:val="28"/>
        </w:rPr>
        <w:t>будет позволять</w:t>
      </w:r>
      <w:r w:rsidRPr="004D77A4">
        <w:rPr>
          <w:color w:val="000000"/>
          <w:sz w:val="28"/>
          <w:szCs w:val="28"/>
        </w:rPr>
        <w:t xml:space="preserve"> поддерживать</w:t>
      </w:r>
      <w:r w:rsidR="00E73AFE" w:rsidRPr="004D77A4">
        <w:rPr>
          <w:color w:val="000000"/>
          <w:sz w:val="28"/>
          <w:szCs w:val="28"/>
        </w:rPr>
        <w:t xml:space="preserve"> её</w:t>
      </w:r>
      <w:r w:rsidRPr="004D77A4">
        <w:rPr>
          <w:color w:val="000000"/>
          <w:sz w:val="28"/>
          <w:szCs w:val="28"/>
        </w:rPr>
        <w:t xml:space="preserve"> потенциал на уровне, </w:t>
      </w:r>
      <w:r w:rsidR="00E73AFE" w:rsidRPr="004D77A4">
        <w:rPr>
          <w:color w:val="000000"/>
          <w:sz w:val="28"/>
          <w:szCs w:val="28"/>
        </w:rPr>
        <w:t>который необходим</w:t>
      </w:r>
      <w:r w:rsidRPr="004D77A4">
        <w:rPr>
          <w:color w:val="000000"/>
          <w:sz w:val="28"/>
          <w:szCs w:val="28"/>
        </w:rPr>
        <w:t xml:space="preserve"> для достиже</w:t>
      </w:r>
      <w:r w:rsidR="00E73AFE" w:rsidRPr="004D77A4">
        <w:rPr>
          <w:color w:val="000000"/>
          <w:sz w:val="28"/>
          <w:szCs w:val="28"/>
        </w:rPr>
        <w:t>ния ее целей, и тем самым давать</w:t>
      </w:r>
      <w:r w:rsidRPr="004D77A4">
        <w:rPr>
          <w:color w:val="000000"/>
          <w:sz w:val="28"/>
          <w:szCs w:val="28"/>
        </w:rPr>
        <w:t xml:space="preserve"> ей возможность </w:t>
      </w:r>
      <w:r w:rsidR="00E73AFE" w:rsidRPr="004D77A4">
        <w:rPr>
          <w:color w:val="000000"/>
          <w:sz w:val="28"/>
          <w:szCs w:val="28"/>
        </w:rPr>
        <w:t>осуществлять планирование</w:t>
      </w:r>
      <w:r w:rsidRPr="004D77A4">
        <w:rPr>
          <w:color w:val="000000"/>
          <w:sz w:val="28"/>
          <w:szCs w:val="28"/>
        </w:rPr>
        <w:t xml:space="preserve"> в долгосрочной перспективе.</w:t>
      </w:r>
    </w:p>
    <w:p w:rsidR="00F5518A" w:rsidRPr="004D77A4" w:rsidRDefault="0022124B"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Факторы снижения издержек производства и обеспечения необходимого уровня качества определяют сильные и слабые стороны предприятия в сфере производства и требуют углубленного изучения.</w:t>
      </w:r>
      <w:r w:rsidR="00B22944" w:rsidRPr="004D77A4">
        <w:rPr>
          <w:rFonts w:eastAsia="Times-Roman"/>
          <w:color w:val="000000"/>
          <w:sz w:val="28"/>
          <w:szCs w:val="28"/>
        </w:rPr>
        <w:t xml:space="preserve"> А вопросы внутренней диагностики организаций, определения «проблемных мест» и «точек роста», уже давно выходят на первый план, как для российских, так и для зарубежных компаний. </w:t>
      </w:r>
      <w:r w:rsidR="00F5518A" w:rsidRPr="004D77A4">
        <w:rPr>
          <w:rFonts w:eastAsia="Times-Roman"/>
          <w:color w:val="000000"/>
          <w:sz w:val="28"/>
          <w:szCs w:val="28"/>
        </w:rPr>
        <w:t>Этим и обусловлена актуальность курсового исследования.</w:t>
      </w:r>
    </w:p>
    <w:p w:rsidR="006051A3" w:rsidRPr="004D77A4" w:rsidRDefault="00F5518A" w:rsidP="007F614C">
      <w:pPr>
        <w:pStyle w:val="a3"/>
        <w:shd w:val="clear" w:color="000000" w:fill="auto"/>
        <w:spacing w:line="360" w:lineRule="auto"/>
        <w:ind w:left="0" w:firstLine="709"/>
        <w:rPr>
          <w:color w:val="000000"/>
          <w:sz w:val="28"/>
          <w:szCs w:val="28"/>
        </w:rPr>
      </w:pPr>
      <w:r w:rsidRPr="004D77A4">
        <w:rPr>
          <w:color w:val="000000"/>
          <w:sz w:val="28"/>
          <w:szCs w:val="28"/>
        </w:rPr>
        <w:t>Целью курсовой работы является изучение процесса внутренней диагностики организации, а также методик определения её сильных и слабых сторон.</w:t>
      </w:r>
    </w:p>
    <w:p w:rsidR="001F2F72" w:rsidRPr="004D77A4" w:rsidRDefault="00F5518A" w:rsidP="007F614C">
      <w:pPr>
        <w:pStyle w:val="a3"/>
        <w:shd w:val="clear" w:color="000000" w:fill="auto"/>
        <w:spacing w:line="360" w:lineRule="auto"/>
        <w:ind w:left="0" w:firstLine="709"/>
        <w:rPr>
          <w:color w:val="000000"/>
          <w:sz w:val="28"/>
          <w:szCs w:val="28"/>
        </w:rPr>
      </w:pPr>
      <w:r w:rsidRPr="004D77A4">
        <w:rPr>
          <w:color w:val="000000"/>
          <w:sz w:val="28"/>
          <w:szCs w:val="28"/>
        </w:rPr>
        <w:t>Задачами исследования являются:</w:t>
      </w:r>
    </w:p>
    <w:p w:rsidR="00F5518A" w:rsidRPr="004D77A4" w:rsidRDefault="00F5518A" w:rsidP="007F614C">
      <w:pPr>
        <w:pStyle w:val="a3"/>
        <w:shd w:val="clear" w:color="000000" w:fill="auto"/>
        <w:spacing w:line="360" w:lineRule="auto"/>
        <w:ind w:left="0" w:firstLine="709"/>
        <w:rPr>
          <w:color w:val="000000"/>
          <w:sz w:val="28"/>
          <w:szCs w:val="28"/>
        </w:rPr>
      </w:pPr>
      <w:r w:rsidRPr="004D77A4">
        <w:rPr>
          <w:color w:val="000000"/>
          <w:sz w:val="28"/>
          <w:szCs w:val="28"/>
        </w:rPr>
        <w:t>- определение теоретико-методологических основ проведения внутренней диагностики компании;</w:t>
      </w:r>
    </w:p>
    <w:p w:rsidR="00F5518A" w:rsidRPr="004D77A4" w:rsidRDefault="00F5518A" w:rsidP="007F614C">
      <w:pPr>
        <w:pStyle w:val="a3"/>
        <w:shd w:val="clear" w:color="000000" w:fill="auto"/>
        <w:spacing w:line="360" w:lineRule="auto"/>
        <w:ind w:left="0" w:firstLine="709"/>
        <w:rPr>
          <w:color w:val="000000"/>
          <w:sz w:val="28"/>
          <w:szCs w:val="28"/>
        </w:rPr>
      </w:pPr>
      <w:r w:rsidRPr="004D77A4">
        <w:rPr>
          <w:color w:val="000000"/>
          <w:sz w:val="28"/>
          <w:szCs w:val="28"/>
        </w:rPr>
        <w:t xml:space="preserve">- выявление места и роли </w:t>
      </w:r>
      <w:r w:rsidRPr="004D77A4">
        <w:rPr>
          <w:color w:val="000000"/>
          <w:sz w:val="28"/>
          <w:szCs w:val="28"/>
          <w:lang w:val="en-US"/>
        </w:rPr>
        <w:t>SWOT</w:t>
      </w:r>
      <w:r w:rsidRPr="004D77A4">
        <w:rPr>
          <w:color w:val="000000"/>
          <w:sz w:val="28"/>
          <w:szCs w:val="28"/>
        </w:rPr>
        <w:t>-анализа как важнейшего инструмента диагностики компании;</w:t>
      </w:r>
    </w:p>
    <w:p w:rsidR="007F614C" w:rsidRPr="004D77A4" w:rsidRDefault="00F5518A" w:rsidP="007F614C">
      <w:pPr>
        <w:pStyle w:val="a3"/>
        <w:shd w:val="clear" w:color="000000" w:fill="auto"/>
        <w:spacing w:line="360" w:lineRule="auto"/>
        <w:ind w:left="0" w:firstLine="709"/>
        <w:rPr>
          <w:color w:val="000000"/>
          <w:sz w:val="28"/>
          <w:szCs w:val="28"/>
        </w:rPr>
      </w:pPr>
      <w:r w:rsidRPr="004D77A4">
        <w:rPr>
          <w:color w:val="000000"/>
          <w:sz w:val="28"/>
          <w:szCs w:val="28"/>
        </w:rPr>
        <w:t>- изучение основ проведения диагностики ресурсного потенциала предприятия;</w:t>
      </w:r>
    </w:p>
    <w:p w:rsidR="00F5518A" w:rsidRPr="004D77A4" w:rsidRDefault="00F5518A" w:rsidP="007F614C">
      <w:pPr>
        <w:pStyle w:val="a3"/>
        <w:shd w:val="clear" w:color="000000" w:fill="auto"/>
        <w:spacing w:line="360" w:lineRule="auto"/>
        <w:ind w:left="0" w:firstLine="709"/>
        <w:rPr>
          <w:color w:val="000000"/>
          <w:sz w:val="28"/>
          <w:szCs w:val="28"/>
        </w:rPr>
      </w:pPr>
      <w:r w:rsidRPr="004D77A4">
        <w:rPr>
          <w:color w:val="000000"/>
          <w:sz w:val="28"/>
          <w:szCs w:val="28"/>
        </w:rPr>
        <w:t>- рассмотрение процедуры проведения стратегического анализа конкурентной позиции организации.</w:t>
      </w:r>
    </w:p>
    <w:p w:rsidR="00BD612D" w:rsidRPr="004D77A4" w:rsidRDefault="00BD612D"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color w:val="000000"/>
          <w:sz w:val="28"/>
          <w:szCs w:val="28"/>
        </w:rPr>
        <w:t>В соответствии с поставленной целью работа</w:t>
      </w:r>
      <w:r w:rsidR="003D28D3" w:rsidRPr="004D77A4">
        <w:rPr>
          <w:color w:val="000000"/>
          <w:sz w:val="28"/>
          <w:szCs w:val="28"/>
        </w:rPr>
        <w:t xml:space="preserve"> состоит из введения, двух глав</w:t>
      </w:r>
      <w:r w:rsidR="00FB1CAD" w:rsidRPr="004D77A4">
        <w:rPr>
          <w:color w:val="000000"/>
          <w:sz w:val="28"/>
          <w:szCs w:val="28"/>
        </w:rPr>
        <w:t>,</w:t>
      </w:r>
      <w:r w:rsidRPr="004D77A4">
        <w:rPr>
          <w:color w:val="000000"/>
          <w:sz w:val="28"/>
          <w:szCs w:val="28"/>
        </w:rPr>
        <w:t xml:space="preserve"> заключения и списка использованной литературы.</w:t>
      </w:r>
    </w:p>
    <w:p w:rsidR="007D4ACA" w:rsidRPr="004D77A4" w:rsidRDefault="007D4ACA" w:rsidP="007F614C">
      <w:pPr>
        <w:shd w:val="clear" w:color="000000" w:fill="auto"/>
        <w:suppressAutoHyphens/>
        <w:spacing w:line="360" w:lineRule="auto"/>
        <w:ind w:firstLine="709"/>
        <w:jc w:val="both"/>
        <w:rPr>
          <w:iCs/>
          <w:color w:val="000000"/>
          <w:sz w:val="28"/>
          <w:szCs w:val="28"/>
        </w:rPr>
      </w:pPr>
    </w:p>
    <w:p w:rsidR="00242DB6" w:rsidRPr="004D77A4" w:rsidRDefault="007F614C" w:rsidP="007F614C">
      <w:pPr>
        <w:shd w:val="clear" w:color="000000" w:fill="auto"/>
        <w:suppressAutoHyphens/>
        <w:spacing w:line="360" w:lineRule="auto"/>
        <w:jc w:val="center"/>
        <w:rPr>
          <w:b/>
          <w:iCs/>
          <w:color w:val="000000"/>
          <w:sz w:val="28"/>
          <w:szCs w:val="28"/>
        </w:rPr>
      </w:pPr>
      <w:r w:rsidRPr="004D77A4">
        <w:rPr>
          <w:iCs/>
          <w:color w:val="000000"/>
          <w:sz w:val="28"/>
          <w:szCs w:val="28"/>
        </w:rPr>
        <w:br w:type="page"/>
      </w:r>
      <w:r w:rsidRPr="004D77A4">
        <w:rPr>
          <w:b/>
          <w:iCs/>
          <w:color w:val="000000"/>
          <w:sz w:val="28"/>
          <w:szCs w:val="28"/>
        </w:rPr>
        <w:t>1</w:t>
      </w:r>
      <w:r w:rsidR="00F75FAE" w:rsidRPr="004D77A4">
        <w:rPr>
          <w:b/>
          <w:iCs/>
          <w:color w:val="000000"/>
          <w:sz w:val="28"/>
          <w:szCs w:val="28"/>
        </w:rPr>
        <w:t xml:space="preserve"> </w:t>
      </w:r>
      <w:r w:rsidR="00A5579C" w:rsidRPr="004D77A4">
        <w:rPr>
          <w:b/>
          <w:iCs/>
          <w:color w:val="000000"/>
          <w:sz w:val="28"/>
          <w:szCs w:val="28"/>
        </w:rPr>
        <w:t>ВНУТРЕННЯ ДИАГНОСТИКА КОМПАНИИ КАК КОМПЛЕКСНАЯ ПРОГРАММА ПО ИЗУЧЕНИЮ СИЛЬНЫХ И СЛАБЫХ ЕЁ СТОРОН</w:t>
      </w:r>
    </w:p>
    <w:p w:rsidR="009C3493" w:rsidRPr="004D77A4" w:rsidRDefault="009C3493" w:rsidP="007F614C">
      <w:pPr>
        <w:shd w:val="clear" w:color="000000" w:fill="auto"/>
        <w:suppressAutoHyphens/>
        <w:spacing w:line="360" w:lineRule="auto"/>
        <w:ind w:firstLine="709"/>
        <w:jc w:val="both"/>
        <w:rPr>
          <w:b/>
          <w:iCs/>
          <w:color w:val="000000"/>
          <w:sz w:val="28"/>
          <w:szCs w:val="28"/>
        </w:rPr>
      </w:pPr>
    </w:p>
    <w:p w:rsidR="00242DB6" w:rsidRPr="004D77A4" w:rsidRDefault="007F614C" w:rsidP="007F614C">
      <w:pPr>
        <w:shd w:val="clear" w:color="000000" w:fill="auto"/>
        <w:suppressAutoHyphens/>
        <w:spacing w:line="360" w:lineRule="auto"/>
        <w:jc w:val="center"/>
        <w:rPr>
          <w:b/>
          <w:iCs/>
          <w:color w:val="000000"/>
          <w:sz w:val="28"/>
          <w:szCs w:val="28"/>
        </w:rPr>
      </w:pPr>
      <w:r w:rsidRPr="004D77A4">
        <w:rPr>
          <w:b/>
          <w:iCs/>
          <w:color w:val="000000"/>
          <w:sz w:val="28"/>
          <w:szCs w:val="28"/>
        </w:rPr>
        <w:t>1</w:t>
      </w:r>
      <w:r w:rsidR="00FB1CAD" w:rsidRPr="004D77A4">
        <w:rPr>
          <w:b/>
          <w:iCs/>
          <w:color w:val="000000"/>
          <w:sz w:val="28"/>
          <w:szCs w:val="28"/>
        </w:rPr>
        <w:t xml:space="preserve">.1 </w:t>
      </w:r>
      <w:r w:rsidR="00A5579C" w:rsidRPr="004D77A4">
        <w:rPr>
          <w:b/>
          <w:iCs/>
          <w:color w:val="000000"/>
          <w:sz w:val="28"/>
          <w:szCs w:val="28"/>
        </w:rPr>
        <w:t>Диагностика внутренней среды компании</w:t>
      </w:r>
    </w:p>
    <w:p w:rsidR="009C3493" w:rsidRPr="004D77A4" w:rsidRDefault="009C3493" w:rsidP="007F614C">
      <w:pPr>
        <w:shd w:val="clear" w:color="000000" w:fill="auto"/>
        <w:suppressAutoHyphens/>
        <w:spacing w:line="360" w:lineRule="auto"/>
        <w:ind w:firstLine="709"/>
        <w:jc w:val="both"/>
        <w:rPr>
          <w:b/>
          <w:iCs/>
          <w:color w:val="000000"/>
          <w:sz w:val="28"/>
          <w:szCs w:val="28"/>
        </w:rPr>
      </w:pPr>
    </w:p>
    <w:p w:rsidR="007F614C" w:rsidRPr="004D77A4" w:rsidRDefault="00D61C0D" w:rsidP="007F614C">
      <w:pPr>
        <w:shd w:val="clear" w:color="000000" w:fill="auto"/>
        <w:suppressAutoHyphens/>
        <w:spacing w:line="360" w:lineRule="auto"/>
        <w:ind w:firstLine="709"/>
        <w:jc w:val="both"/>
        <w:rPr>
          <w:color w:val="000000"/>
          <w:sz w:val="28"/>
          <w:szCs w:val="28"/>
        </w:rPr>
      </w:pPr>
      <w:r w:rsidRPr="004D77A4">
        <w:rPr>
          <w:color w:val="000000"/>
          <w:sz w:val="28"/>
          <w:szCs w:val="28"/>
        </w:rPr>
        <w:t>Р</w:t>
      </w:r>
      <w:r w:rsidR="00D51F9B" w:rsidRPr="004D77A4">
        <w:rPr>
          <w:color w:val="000000"/>
          <w:sz w:val="28"/>
          <w:szCs w:val="28"/>
        </w:rPr>
        <w:t>уководство</w:t>
      </w:r>
      <w:r w:rsidRPr="004D77A4">
        <w:rPr>
          <w:color w:val="000000"/>
          <w:sz w:val="28"/>
          <w:szCs w:val="28"/>
        </w:rPr>
        <w:t xml:space="preserve"> любой современной организации,</w:t>
      </w:r>
      <w:r w:rsidR="007F614C" w:rsidRPr="004D77A4">
        <w:rPr>
          <w:color w:val="000000"/>
          <w:sz w:val="28"/>
          <w:szCs w:val="28"/>
        </w:rPr>
        <w:t xml:space="preserve"> </w:t>
      </w:r>
      <w:r w:rsidR="00D51F9B" w:rsidRPr="004D77A4">
        <w:rPr>
          <w:color w:val="000000"/>
          <w:sz w:val="28"/>
          <w:szCs w:val="28"/>
        </w:rPr>
        <w:t>должно</w:t>
      </w:r>
      <w:r w:rsidRPr="004D77A4">
        <w:rPr>
          <w:color w:val="000000"/>
          <w:sz w:val="28"/>
          <w:szCs w:val="28"/>
        </w:rPr>
        <w:t xml:space="preserve"> обладать способностью определя</w:t>
      </w:r>
      <w:r w:rsidR="00D51F9B" w:rsidRPr="004D77A4">
        <w:rPr>
          <w:color w:val="000000"/>
          <w:sz w:val="28"/>
          <w:szCs w:val="28"/>
        </w:rPr>
        <w:t xml:space="preserve">ть, какие </w:t>
      </w:r>
      <w:r w:rsidR="00D51F9B" w:rsidRPr="004D77A4">
        <w:rPr>
          <w:b/>
          <w:iCs/>
          <w:color w:val="000000"/>
          <w:sz w:val="28"/>
          <w:szCs w:val="28"/>
        </w:rPr>
        <w:t>внутренние слабости</w:t>
      </w:r>
      <w:r w:rsidR="00D51F9B" w:rsidRPr="004D77A4">
        <w:rPr>
          <w:color w:val="000000"/>
          <w:sz w:val="28"/>
          <w:szCs w:val="28"/>
        </w:rPr>
        <w:t xml:space="preserve"> могут осложнить решение</w:t>
      </w:r>
      <w:r w:rsidR="00624E30" w:rsidRPr="004D77A4">
        <w:rPr>
          <w:color w:val="000000"/>
          <w:sz w:val="28"/>
          <w:szCs w:val="28"/>
        </w:rPr>
        <w:t xml:space="preserve"> текущих и</w:t>
      </w:r>
      <w:r w:rsidR="00D51F9B" w:rsidRPr="004D77A4">
        <w:rPr>
          <w:color w:val="000000"/>
          <w:sz w:val="28"/>
          <w:szCs w:val="28"/>
        </w:rPr>
        <w:t xml:space="preserve"> будущих проблем, связанных с </w:t>
      </w:r>
      <w:r w:rsidR="00624E30" w:rsidRPr="004D77A4">
        <w:rPr>
          <w:color w:val="000000"/>
          <w:sz w:val="28"/>
          <w:szCs w:val="28"/>
        </w:rPr>
        <w:t>опасностями</w:t>
      </w:r>
      <w:r w:rsidR="00EE7B5C" w:rsidRPr="004D77A4">
        <w:rPr>
          <w:color w:val="000000"/>
          <w:sz w:val="28"/>
          <w:szCs w:val="28"/>
        </w:rPr>
        <w:t xml:space="preserve"> внешней среды</w:t>
      </w:r>
      <w:r w:rsidR="00624E30" w:rsidRPr="004D77A4">
        <w:rPr>
          <w:color w:val="000000"/>
          <w:sz w:val="28"/>
          <w:szCs w:val="28"/>
        </w:rPr>
        <w:t>, и обладает ли организация</w:t>
      </w:r>
      <w:r w:rsidR="00EE7B5C" w:rsidRPr="004D77A4">
        <w:rPr>
          <w:color w:val="000000"/>
          <w:sz w:val="28"/>
          <w:szCs w:val="28"/>
        </w:rPr>
        <w:t xml:space="preserve"> достаточными</w:t>
      </w:r>
      <w:r w:rsidR="00624E30" w:rsidRPr="004D77A4">
        <w:rPr>
          <w:color w:val="000000"/>
          <w:sz w:val="28"/>
          <w:szCs w:val="28"/>
        </w:rPr>
        <w:t xml:space="preserve"> </w:t>
      </w:r>
      <w:r w:rsidR="00624E30" w:rsidRPr="004D77A4">
        <w:rPr>
          <w:b/>
          <w:iCs/>
          <w:color w:val="000000"/>
          <w:sz w:val="28"/>
          <w:szCs w:val="28"/>
        </w:rPr>
        <w:t>внутренними силами</w:t>
      </w:r>
      <w:r w:rsidR="00624E30" w:rsidRPr="004D77A4">
        <w:rPr>
          <w:iCs/>
          <w:color w:val="000000"/>
          <w:sz w:val="28"/>
          <w:szCs w:val="28"/>
        </w:rPr>
        <w:t>,</w:t>
      </w:r>
      <w:r w:rsidR="00624E30" w:rsidRPr="004D77A4">
        <w:rPr>
          <w:color w:val="000000"/>
          <w:sz w:val="28"/>
          <w:szCs w:val="28"/>
        </w:rPr>
        <w:t xml:space="preserve"> чтобы воспользоваться открывающимися возможностями.</w:t>
      </w:r>
      <w:r w:rsidR="00AA5158" w:rsidRPr="004D77A4">
        <w:rPr>
          <w:color w:val="000000"/>
          <w:sz w:val="28"/>
          <w:szCs w:val="28"/>
        </w:rPr>
        <w:t xml:space="preserve"> </w:t>
      </w:r>
      <w:r w:rsidR="00D51F9B" w:rsidRPr="004D77A4">
        <w:rPr>
          <w:color w:val="000000"/>
          <w:sz w:val="28"/>
          <w:szCs w:val="28"/>
        </w:rPr>
        <w:t>Этим целям служит анализ сильных и слабых сторон организации.</w:t>
      </w:r>
    </w:p>
    <w:p w:rsidR="007F614C" w:rsidRPr="004D77A4" w:rsidRDefault="00D51F9B" w:rsidP="007F614C">
      <w:pPr>
        <w:shd w:val="clear" w:color="000000" w:fill="auto"/>
        <w:suppressAutoHyphens/>
        <w:spacing w:line="360" w:lineRule="auto"/>
        <w:ind w:firstLine="709"/>
        <w:jc w:val="both"/>
        <w:rPr>
          <w:color w:val="000000"/>
          <w:sz w:val="28"/>
          <w:szCs w:val="28"/>
        </w:rPr>
      </w:pPr>
      <w:r w:rsidRPr="004D77A4">
        <w:rPr>
          <w:color w:val="000000"/>
          <w:sz w:val="28"/>
          <w:szCs w:val="28"/>
        </w:rPr>
        <w:t>Внутренняя среда организации - это та часть общей среды, которая находится в рамках организации. Она оказывает постоянное и самое непосредственное воздействие на функционирование организации.</w:t>
      </w:r>
    </w:p>
    <w:p w:rsidR="00BA6B5D" w:rsidRPr="004D77A4" w:rsidRDefault="00346651" w:rsidP="007F614C">
      <w:pPr>
        <w:shd w:val="clear" w:color="000000" w:fill="auto"/>
        <w:suppressAutoHyphens/>
        <w:spacing w:line="360" w:lineRule="auto"/>
        <w:ind w:firstLine="709"/>
        <w:jc w:val="both"/>
        <w:rPr>
          <w:color w:val="000000"/>
          <w:sz w:val="28"/>
          <w:szCs w:val="28"/>
        </w:rPr>
      </w:pPr>
      <w:r w:rsidRPr="004D77A4">
        <w:rPr>
          <w:color w:val="000000"/>
          <w:sz w:val="28"/>
          <w:szCs w:val="28"/>
        </w:rPr>
        <w:t>Менеджер формирует и изменяет, когда это необходимо, внутреннюю среду организации, представляющую собой органичное сочетание ее внутренних переменных. Но для этого он до</w:t>
      </w:r>
      <w:r w:rsidR="00BA6B5D" w:rsidRPr="004D77A4">
        <w:rPr>
          <w:color w:val="000000"/>
          <w:sz w:val="28"/>
          <w:szCs w:val="28"/>
        </w:rPr>
        <w:t>лжен уметь выделять и знать их.</w:t>
      </w:r>
    </w:p>
    <w:p w:rsidR="007F614C" w:rsidRPr="004D77A4" w:rsidRDefault="00346651" w:rsidP="007F614C">
      <w:pPr>
        <w:shd w:val="clear" w:color="000000" w:fill="auto"/>
        <w:suppressAutoHyphens/>
        <w:spacing w:line="360" w:lineRule="auto"/>
        <w:ind w:firstLine="709"/>
        <w:jc w:val="both"/>
        <w:rPr>
          <w:color w:val="000000"/>
          <w:sz w:val="28"/>
          <w:szCs w:val="28"/>
        </w:rPr>
      </w:pPr>
      <w:r w:rsidRPr="004D77A4">
        <w:rPr>
          <w:color w:val="000000"/>
          <w:sz w:val="28"/>
          <w:szCs w:val="28"/>
        </w:rPr>
        <w:t>Внутренние переменные – это ситуационные факторы внутри организации. Поскольку организации представляют собой созданные людьми системы, то внутренние переменные в основном являются результатом управленческих решений. Это, однако, вовсе не означает, что все внутренние переменные полностью контролируются руководством. Часто внутренний фактор есть нечто «данное», что руководство должно преодолеть в своей работе. Управленческий механизм ориентирован на достижение оптимального взаимодействия всех уровней управления и функциональных областей управления для наиболее эффективного достижения намеченных целей. Основные переменные в самой организации, которые требуют внимания руководства, это цели, структура, задачи, технология и люди.</w:t>
      </w:r>
    </w:p>
    <w:p w:rsidR="007F614C" w:rsidRPr="004D77A4" w:rsidRDefault="00346651" w:rsidP="007F614C">
      <w:pPr>
        <w:shd w:val="clear" w:color="000000" w:fill="auto"/>
        <w:suppressAutoHyphens/>
        <w:spacing w:line="360" w:lineRule="auto"/>
        <w:ind w:firstLine="709"/>
        <w:jc w:val="both"/>
        <w:rPr>
          <w:color w:val="000000"/>
          <w:sz w:val="28"/>
          <w:szCs w:val="28"/>
        </w:rPr>
      </w:pPr>
      <w:r w:rsidRPr="004D77A4">
        <w:rPr>
          <w:color w:val="000000"/>
          <w:sz w:val="28"/>
          <w:szCs w:val="28"/>
        </w:rPr>
        <w:t>Цели - конкретные, конечные состояния или желаемый результат, которого стремится добиться группа, работая вместе. Основной целью работы большинства организаций является получение прибыли. Прибыль это ключевой показатель организации. Гражданский кодекс РФ зафиксировал, что основной целью коммерческих организаций является извлечение прибыли. Цели разрабатываются руководством фирмы и доводятся до сведения управляющих всех уровней, которые в процессе координации совместной деятельности используют разнообразные средства и методы для их достижения.</w:t>
      </w:r>
    </w:p>
    <w:p w:rsidR="00346651" w:rsidRPr="004D77A4" w:rsidRDefault="00346651" w:rsidP="007F614C">
      <w:pPr>
        <w:shd w:val="clear" w:color="000000" w:fill="auto"/>
        <w:suppressAutoHyphens/>
        <w:spacing w:line="360" w:lineRule="auto"/>
        <w:ind w:firstLine="709"/>
        <w:jc w:val="both"/>
        <w:rPr>
          <w:color w:val="000000"/>
          <w:sz w:val="28"/>
          <w:szCs w:val="28"/>
        </w:rPr>
      </w:pPr>
      <w:r w:rsidRPr="004D77A4">
        <w:rPr>
          <w:color w:val="000000"/>
          <w:sz w:val="28"/>
          <w:szCs w:val="28"/>
        </w:rPr>
        <w:t>Структура организации представляет собой логическое взаимоотношение уровней управления и функциональных областей, направленное на установление четких взаимосвязей между отдельными подразделениями фирмы, распределение между ними прав и ответственности, построенных в такой форме, которая позволяет наиболее эффективно достигать цели организации. В ней реализуются различные требования к совершенствованию системы управления, находящие выражение в тех или иных принципах управления.</w:t>
      </w:r>
    </w:p>
    <w:p w:rsidR="00346651" w:rsidRPr="004D77A4" w:rsidRDefault="00346651" w:rsidP="007F614C">
      <w:pPr>
        <w:shd w:val="clear" w:color="000000" w:fill="auto"/>
        <w:suppressAutoHyphens/>
        <w:spacing w:line="360" w:lineRule="auto"/>
        <w:ind w:firstLine="709"/>
        <w:jc w:val="both"/>
        <w:rPr>
          <w:color w:val="000000"/>
          <w:sz w:val="28"/>
          <w:szCs w:val="28"/>
        </w:rPr>
      </w:pPr>
      <w:r w:rsidRPr="004D77A4">
        <w:rPr>
          <w:color w:val="000000"/>
          <w:sz w:val="28"/>
          <w:szCs w:val="28"/>
        </w:rPr>
        <w:t>Задачи - определенная работа, серия работ, которая должна быть выполнена заранее установленным способом в заранее определенные сроки. Задачи непрерывно усложняются по мере роста масштабов производства, требующего обеспечения все возрастающими объемами ресурсов – материальных, финансовых, трудовых и др.</w:t>
      </w:r>
    </w:p>
    <w:p w:rsidR="00346651" w:rsidRPr="004D77A4" w:rsidRDefault="00346651" w:rsidP="007F614C">
      <w:pPr>
        <w:shd w:val="clear" w:color="000000" w:fill="auto"/>
        <w:suppressAutoHyphens/>
        <w:spacing w:line="360" w:lineRule="auto"/>
        <w:ind w:firstLine="709"/>
        <w:jc w:val="both"/>
        <w:rPr>
          <w:color w:val="000000"/>
          <w:sz w:val="28"/>
          <w:szCs w:val="28"/>
        </w:rPr>
      </w:pPr>
      <w:bookmarkStart w:id="0" w:name="4190108"/>
      <w:bookmarkEnd w:id="0"/>
      <w:r w:rsidRPr="004D77A4">
        <w:rPr>
          <w:color w:val="000000"/>
          <w:sz w:val="28"/>
          <w:szCs w:val="28"/>
        </w:rPr>
        <w:t>Все многообразие внутренней среды предприятия можно свести к следующим укрупненным сферам:</w:t>
      </w:r>
    </w:p>
    <w:p w:rsidR="007F614C" w:rsidRPr="004D77A4" w:rsidRDefault="00346651" w:rsidP="007F614C">
      <w:pPr>
        <w:shd w:val="clear" w:color="000000" w:fill="auto"/>
        <w:suppressAutoHyphens/>
        <w:spacing w:line="360" w:lineRule="auto"/>
        <w:ind w:firstLine="709"/>
        <w:jc w:val="both"/>
        <w:rPr>
          <w:color w:val="000000"/>
          <w:sz w:val="28"/>
          <w:szCs w:val="28"/>
        </w:rPr>
      </w:pPr>
      <w:r w:rsidRPr="004D77A4">
        <w:rPr>
          <w:color w:val="000000"/>
          <w:sz w:val="28"/>
          <w:szCs w:val="28"/>
        </w:rPr>
        <w:t>- производство;</w:t>
      </w:r>
    </w:p>
    <w:p w:rsidR="007F614C" w:rsidRPr="004D77A4" w:rsidRDefault="00346651" w:rsidP="007F614C">
      <w:pPr>
        <w:shd w:val="clear" w:color="000000" w:fill="auto"/>
        <w:suppressAutoHyphens/>
        <w:spacing w:line="360" w:lineRule="auto"/>
        <w:ind w:firstLine="709"/>
        <w:jc w:val="both"/>
        <w:rPr>
          <w:color w:val="000000"/>
          <w:sz w:val="28"/>
          <w:szCs w:val="28"/>
        </w:rPr>
      </w:pPr>
      <w:r w:rsidRPr="004D77A4">
        <w:rPr>
          <w:color w:val="000000"/>
          <w:sz w:val="28"/>
          <w:szCs w:val="28"/>
        </w:rPr>
        <w:t>- маркетинг и материально-техническое снабжение (МТС);</w:t>
      </w:r>
    </w:p>
    <w:p w:rsidR="007F614C" w:rsidRPr="004D77A4" w:rsidRDefault="00346651" w:rsidP="007F614C">
      <w:pPr>
        <w:shd w:val="clear" w:color="000000" w:fill="auto"/>
        <w:suppressAutoHyphens/>
        <w:spacing w:line="360" w:lineRule="auto"/>
        <w:ind w:firstLine="709"/>
        <w:jc w:val="both"/>
        <w:rPr>
          <w:color w:val="000000"/>
          <w:sz w:val="28"/>
          <w:szCs w:val="28"/>
        </w:rPr>
      </w:pPr>
      <w:r w:rsidRPr="004D77A4">
        <w:rPr>
          <w:color w:val="000000"/>
          <w:sz w:val="28"/>
          <w:szCs w:val="28"/>
        </w:rPr>
        <w:t>- НИОКР;</w:t>
      </w:r>
    </w:p>
    <w:p w:rsidR="007F614C" w:rsidRPr="004D77A4" w:rsidRDefault="00346651" w:rsidP="007F614C">
      <w:pPr>
        <w:shd w:val="clear" w:color="000000" w:fill="auto"/>
        <w:suppressAutoHyphens/>
        <w:spacing w:line="360" w:lineRule="auto"/>
        <w:ind w:firstLine="709"/>
        <w:jc w:val="both"/>
        <w:rPr>
          <w:color w:val="000000"/>
          <w:sz w:val="28"/>
          <w:szCs w:val="28"/>
        </w:rPr>
      </w:pPr>
      <w:r w:rsidRPr="004D77A4">
        <w:rPr>
          <w:color w:val="000000"/>
          <w:sz w:val="28"/>
          <w:szCs w:val="28"/>
        </w:rPr>
        <w:t>- финансовое управление, бухучет и отчетность;</w:t>
      </w:r>
    </w:p>
    <w:p w:rsidR="00346651" w:rsidRPr="004D77A4" w:rsidRDefault="00346651" w:rsidP="007F614C">
      <w:pPr>
        <w:shd w:val="clear" w:color="000000" w:fill="auto"/>
        <w:suppressAutoHyphens/>
        <w:spacing w:line="360" w:lineRule="auto"/>
        <w:ind w:firstLine="709"/>
        <w:jc w:val="both"/>
        <w:rPr>
          <w:color w:val="000000"/>
          <w:sz w:val="28"/>
          <w:szCs w:val="28"/>
        </w:rPr>
      </w:pPr>
      <w:r w:rsidRPr="004D77A4">
        <w:rPr>
          <w:color w:val="000000"/>
          <w:sz w:val="28"/>
          <w:szCs w:val="28"/>
        </w:rPr>
        <w:t>- общее управление.</w:t>
      </w:r>
    </w:p>
    <w:p w:rsidR="00346651" w:rsidRPr="004D77A4" w:rsidRDefault="00346651" w:rsidP="007F614C">
      <w:pPr>
        <w:shd w:val="clear" w:color="000000" w:fill="auto"/>
        <w:suppressAutoHyphens/>
        <w:spacing w:line="360" w:lineRule="auto"/>
        <w:ind w:firstLine="709"/>
        <w:jc w:val="both"/>
        <w:rPr>
          <w:color w:val="000000"/>
          <w:sz w:val="28"/>
          <w:szCs w:val="28"/>
        </w:rPr>
      </w:pPr>
      <w:r w:rsidRPr="004D77A4">
        <w:rPr>
          <w:color w:val="000000"/>
          <w:sz w:val="28"/>
          <w:szCs w:val="28"/>
        </w:rPr>
        <w:t xml:space="preserve">Такое деление на сферы деятельности носит условный характер и конкретизируется в общей и производственной организационной структурах. </w:t>
      </w:r>
      <w:r w:rsidR="00D51F9B" w:rsidRPr="004D77A4">
        <w:rPr>
          <w:color w:val="000000"/>
          <w:sz w:val="28"/>
          <w:szCs w:val="28"/>
        </w:rPr>
        <w:t>Данные</w:t>
      </w:r>
      <w:r w:rsidRPr="004D77A4">
        <w:rPr>
          <w:color w:val="000000"/>
          <w:sz w:val="28"/>
          <w:szCs w:val="28"/>
        </w:rPr>
        <w:t xml:space="preserve"> сферы деятельности связаны основными информационными потоками в управлении предприятием.</w:t>
      </w:r>
    </w:p>
    <w:p w:rsidR="00346651" w:rsidRPr="004D77A4" w:rsidRDefault="00346651" w:rsidP="007F614C">
      <w:pPr>
        <w:shd w:val="clear" w:color="000000" w:fill="auto"/>
        <w:suppressAutoHyphens/>
        <w:spacing w:line="360" w:lineRule="auto"/>
        <w:ind w:firstLine="709"/>
        <w:jc w:val="both"/>
        <w:rPr>
          <w:color w:val="000000"/>
          <w:sz w:val="28"/>
          <w:szCs w:val="28"/>
        </w:rPr>
      </w:pPr>
      <w:r w:rsidRPr="004D77A4">
        <w:rPr>
          <w:color w:val="000000"/>
          <w:sz w:val="28"/>
          <w:szCs w:val="28"/>
        </w:rPr>
        <w:t>Взаимосвязь основных внутренних сфер деятельнос</w:t>
      </w:r>
      <w:r w:rsidR="00BA6B5D" w:rsidRPr="004D77A4">
        <w:rPr>
          <w:color w:val="000000"/>
          <w:sz w:val="28"/>
          <w:szCs w:val="28"/>
        </w:rPr>
        <w:t>ти фирмы иллюстрируется на рис.1.</w:t>
      </w:r>
    </w:p>
    <w:p w:rsidR="007F614C" w:rsidRPr="004D77A4" w:rsidRDefault="007F614C" w:rsidP="007F614C">
      <w:pPr>
        <w:shd w:val="clear" w:color="000000" w:fill="auto"/>
        <w:suppressAutoHyphens/>
        <w:spacing w:line="360" w:lineRule="auto"/>
        <w:ind w:firstLine="709"/>
        <w:jc w:val="both"/>
        <w:rPr>
          <w:color w:val="000000"/>
          <w:sz w:val="28"/>
          <w:szCs w:val="28"/>
        </w:rPr>
      </w:pPr>
    </w:p>
    <w:p w:rsidR="00346651" w:rsidRPr="004D77A4" w:rsidRDefault="00E13D9C" w:rsidP="007F614C">
      <w:pPr>
        <w:shd w:val="clear" w:color="000000" w:fill="auto"/>
        <w:suppressAutoHyphens/>
        <w:spacing w:line="360" w:lineRule="auto"/>
        <w:jc w:val="center"/>
        <w:rPr>
          <w:b/>
          <w:color w:val="000000"/>
          <w:sz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96.5pt">
            <v:imagedata r:id="rId7" o:title=""/>
          </v:shape>
        </w:pict>
      </w:r>
    </w:p>
    <w:p w:rsidR="006D01BF" w:rsidRPr="004D77A4" w:rsidRDefault="00536DCA" w:rsidP="007F614C">
      <w:pPr>
        <w:shd w:val="clear" w:color="000000" w:fill="auto"/>
        <w:suppressAutoHyphens/>
        <w:spacing w:line="360" w:lineRule="auto"/>
        <w:jc w:val="center"/>
        <w:rPr>
          <w:b/>
          <w:color w:val="000000"/>
          <w:sz w:val="28"/>
        </w:rPr>
      </w:pPr>
      <w:r w:rsidRPr="004D77A4">
        <w:rPr>
          <w:b/>
          <w:color w:val="000000"/>
          <w:sz w:val="28"/>
        </w:rPr>
        <w:t>Рис. 1.</w:t>
      </w:r>
      <w:r w:rsidR="00BA6B5D" w:rsidRPr="004D77A4">
        <w:rPr>
          <w:b/>
          <w:color w:val="000000"/>
          <w:sz w:val="28"/>
        </w:rPr>
        <w:t xml:space="preserve"> Внутренняя среда компании</w:t>
      </w:r>
    </w:p>
    <w:p w:rsidR="007F614C" w:rsidRPr="004D77A4" w:rsidRDefault="007F614C" w:rsidP="007F614C">
      <w:pPr>
        <w:shd w:val="clear" w:color="000000" w:fill="auto"/>
        <w:suppressAutoHyphens/>
        <w:spacing w:line="360" w:lineRule="auto"/>
        <w:ind w:firstLine="709"/>
        <w:jc w:val="both"/>
        <w:rPr>
          <w:color w:val="000000"/>
          <w:sz w:val="28"/>
          <w:szCs w:val="28"/>
        </w:rPr>
      </w:pPr>
    </w:p>
    <w:p w:rsidR="000005E7" w:rsidRPr="004D77A4" w:rsidRDefault="00346651" w:rsidP="007F614C">
      <w:pPr>
        <w:shd w:val="clear" w:color="000000" w:fill="auto"/>
        <w:suppressAutoHyphens/>
        <w:spacing w:line="360" w:lineRule="auto"/>
        <w:ind w:firstLine="709"/>
        <w:jc w:val="both"/>
        <w:rPr>
          <w:color w:val="000000"/>
          <w:sz w:val="28"/>
          <w:szCs w:val="28"/>
        </w:rPr>
      </w:pPr>
      <w:r w:rsidRPr="004D77A4">
        <w:rPr>
          <w:color w:val="000000"/>
          <w:sz w:val="28"/>
          <w:szCs w:val="28"/>
        </w:rPr>
        <w:t>Глубокий и тщательный анализ внутренней среды является необходимой предпосылкой принятия управленческих решений. Экономическая информация – это конкретное выражение происходящих внутри фирмы процессов. Без такой информации и ее анализа невозможно эффективное функционирование и развитие производственно-сбытовой деятельности фирмы.</w:t>
      </w:r>
    </w:p>
    <w:p w:rsidR="007F614C" w:rsidRPr="004D77A4" w:rsidRDefault="00CE6C50" w:rsidP="007F614C">
      <w:pPr>
        <w:shd w:val="clear" w:color="000000" w:fill="auto"/>
        <w:suppressAutoHyphens/>
        <w:spacing w:line="360" w:lineRule="auto"/>
        <w:ind w:firstLine="709"/>
        <w:jc w:val="both"/>
        <w:rPr>
          <w:color w:val="000000"/>
          <w:sz w:val="28"/>
          <w:szCs w:val="28"/>
        </w:rPr>
      </w:pPr>
      <w:r w:rsidRPr="004D77A4">
        <w:rPr>
          <w:color w:val="000000"/>
          <w:sz w:val="28"/>
          <w:szCs w:val="28"/>
        </w:rPr>
        <w:t xml:space="preserve">Принимая стратегические решения, руководители организации должны оценить: обладает ли фирма внутренними силами, чтобы воспользоваться возможностями, и какие внутренние слабости мо гут осложнить будущие проблемы, связанные с внешними опасностями. Этим целям служит анализ сильных и слабых сторон организации. Метод, который используют для определения внутренних проблем организации, называют </w:t>
      </w:r>
      <w:r w:rsidRPr="004D77A4">
        <w:rPr>
          <w:iCs/>
          <w:color w:val="000000"/>
          <w:sz w:val="28"/>
          <w:szCs w:val="28"/>
        </w:rPr>
        <w:t>управленческой диагностикой</w:t>
      </w:r>
      <w:r w:rsidRPr="004D77A4">
        <w:rPr>
          <w:color w:val="000000"/>
          <w:sz w:val="28"/>
          <w:szCs w:val="28"/>
        </w:rPr>
        <w:t>, которая основана на комплексном исследовании различных функциональных зон организации и в зависимости от поставленной задачи может быть методически простой или более сложной.</w:t>
      </w:r>
    </w:p>
    <w:p w:rsidR="00117723" w:rsidRPr="004D77A4" w:rsidRDefault="00117723" w:rsidP="007F614C">
      <w:pPr>
        <w:shd w:val="clear" w:color="000000" w:fill="auto"/>
        <w:suppressAutoHyphens/>
        <w:spacing w:line="360" w:lineRule="auto"/>
        <w:ind w:firstLine="709"/>
        <w:jc w:val="both"/>
        <w:rPr>
          <w:color w:val="000000"/>
          <w:sz w:val="28"/>
          <w:szCs w:val="28"/>
        </w:rPr>
      </w:pPr>
      <w:r w:rsidRPr="004D77A4">
        <w:rPr>
          <w:b/>
          <w:color w:val="000000"/>
          <w:sz w:val="28"/>
          <w:szCs w:val="28"/>
        </w:rPr>
        <w:t>Управленческий анализ (</w:t>
      </w:r>
      <w:r w:rsidRPr="004D77A4">
        <w:rPr>
          <w:b/>
          <w:bCs/>
          <w:color w:val="000000"/>
          <w:sz w:val="28"/>
          <w:szCs w:val="28"/>
        </w:rPr>
        <w:t>диагностика</w:t>
      </w:r>
      <w:r w:rsidRPr="004D77A4">
        <w:rPr>
          <w:b/>
          <w:color w:val="000000"/>
          <w:sz w:val="28"/>
          <w:szCs w:val="28"/>
        </w:rPr>
        <w:t>)</w:t>
      </w:r>
      <w:r w:rsidRPr="004D77A4">
        <w:rPr>
          <w:color w:val="000000"/>
          <w:sz w:val="28"/>
          <w:szCs w:val="28"/>
        </w:rPr>
        <w:t xml:space="preserve"> — это процесс комплексного анализа </w:t>
      </w:r>
      <w:r w:rsidRPr="004D77A4">
        <w:rPr>
          <w:bCs/>
          <w:color w:val="000000"/>
          <w:sz w:val="28"/>
          <w:szCs w:val="28"/>
        </w:rPr>
        <w:t>внутренних</w:t>
      </w:r>
      <w:r w:rsidRPr="004D77A4">
        <w:rPr>
          <w:color w:val="000000"/>
          <w:sz w:val="28"/>
          <w:szCs w:val="28"/>
        </w:rPr>
        <w:t xml:space="preserve"> и внешних ресурсов и возможностей организации, направленный на оценку текущего состояния бизнеса, его </w:t>
      </w:r>
      <w:r w:rsidRPr="004D77A4">
        <w:rPr>
          <w:bCs/>
          <w:color w:val="000000"/>
          <w:sz w:val="28"/>
          <w:szCs w:val="28"/>
        </w:rPr>
        <w:t>сильных</w:t>
      </w:r>
      <w:r w:rsidRPr="004D77A4">
        <w:rPr>
          <w:color w:val="000000"/>
          <w:sz w:val="28"/>
          <w:szCs w:val="28"/>
        </w:rPr>
        <w:t xml:space="preserve"> </w:t>
      </w:r>
      <w:r w:rsidRPr="004D77A4">
        <w:rPr>
          <w:bCs/>
          <w:color w:val="000000"/>
          <w:sz w:val="28"/>
          <w:szCs w:val="28"/>
        </w:rPr>
        <w:t>и</w:t>
      </w:r>
      <w:r w:rsidRPr="004D77A4">
        <w:rPr>
          <w:color w:val="000000"/>
          <w:sz w:val="28"/>
          <w:szCs w:val="28"/>
        </w:rPr>
        <w:t xml:space="preserve"> </w:t>
      </w:r>
      <w:r w:rsidRPr="004D77A4">
        <w:rPr>
          <w:bCs/>
          <w:color w:val="000000"/>
          <w:sz w:val="28"/>
          <w:szCs w:val="28"/>
        </w:rPr>
        <w:t>слабых</w:t>
      </w:r>
      <w:r w:rsidRPr="004D77A4">
        <w:rPr>
          <w:color w:val="000000"/>
          <w:sz w:val="28"/>
          <w:szCs w:val="28"/>
        </w:rPr>
        <w:t xml:space="preserve"> </w:t>
      </w:r>
      <w:r w:rsidRPr="004D77A4">
        <w:rPr>
          <w:bCs/>
          <w:color w:val="000000"/>
          <w:sz w:val="28"/>
          <w:szCs w:val="28"/>
        </w:rPr>
        <w:t>сторон</w:t>
      </w:r>
      <w:r w:rsidRPr="004D77A4">
        <w:rPr>
          <w:color w:val="000000"/>
          <w:sz w:val="28"/>
          <w:szCs w:val="28"/>
        </w:rPr>
        <w:t>, выявление стратегических проблем.</w:t>
      </w:r>
    </w:p>
    <w:p w:rsidR="00707937" w:rsidRPr="004D77A4" w:rsidRDefault="00117723" w:rsidP="007F614C">
      <w:pPr>
        <w:shd w:val="clear" w:color="000000" w:fill="auto"/>
        <w:suppressAutoHyphens/>
        <w:spacing w:line="360" w:lineRule="auto"/>
        <w:ind w:firstLine="709"/>
        <w:jc w:val="both"/>
        <w:rPr>
          <w:color w:val="000000"/>
          <w:sz w:val="28"/>
          <w:szCs w:val="28"/>
        </w:rPr>
      </w:pPr>
      <w:r w:rsidRPr="004D77A4">
        <w:rPr>
          <w:color w:val="000000"/>
          <w:sz w:val="28"/>
          <w:szCs w:val="28"/>
        </w:rPr>
        <w:t>Результаты внутренней диагностики демонстрируют, насколько эффективно проводится управленческая деятельность в настоящий момент (какие функции менеджмента или маркетинга выполняются, кто их выполняет, насколько эффективно они выполняются - то есть оправданы ли затраты времени и денег на выполнение).</w:t>
      </w:r>
    </w:p>
    <w:p w:rsidR="00220AF2" w:rsidRPr="004D77A4" w:rsidRDefault="00220AF2" w:rsidP="007F614C">
      <w:pPr>
        <w:shd w:val="clear" w:color="000000" w:fill="auto"/>
        <w:suppressAutoHyphens/>
        <w:spacing w:line="360" w:lineRule="auto"/>
        <w:ind w:firstLine="709"/>
        <w:jc w:val="both"/>
        <w:rPr>
          <w:color w:val="000000"/>
          <w:sz w:val="28"/>
          <w:szCs w:val="28"/>
        </w:rPr>
      </w:pPr>
      <w:r w:rsidRPr="004D77A4">
        <w:rPr>
          <w:iCs/>
          <w:color w:val="000000"/>
          <w:sz w:val="28"/>
          <w:szCs w:val="28"/>
        </w:rPr>
        <w:t>Внутреннюю среду (микросреду)</w:t>
      </w:r>
      <w:r w:rsidRPr="004D77A4">
        <w:rPr>
          <w:color w:val="000000"/>
          <w:sz w:val="28"/>
          <w:szCs w:val="28"/>
        </w:rPr>
        <w:t xml:space="preserve"> можно исследовать по ключевым показателям (к примеру, с помощью </w:t>
      </w:r>
      <w:r w:rsidRPr="004D77A4">
        <w:rPr>
          <w:rStyle w:val="af0"/>
          <w:b w:val="0"/>
          <w:color w:val="000000"/>
          <w:sz w:val="28"/>
          <w:szCs w:val="28"/>
        </w:rPr>
        <w:t>портфельного анализа</w:t>
      </w:r>
      <w:r w:rsidRPr="004D77A4">
        <w:rPr>
          <w:color w:val="000000"/>
          <w:sz w:val="28"/>
          <w:szCs w:val="28"/>
        </w:rPr>
        <w:t xml:space="preserve"> оценивается выпускаемый ассортимент товаров и услуг фирмы), либо </w:t>
      </w:r>
      <w:r w:rsidRPr="004D77A4">
        <w:rPr>
          <w:rStyle w:val="af0"/>
          <w:b w:val="0"/>
          <w:color w:val="000000"/>
          <w:sz w:val="28"/>
          <w:szCs w:val="28"/>
        </w:rPr>
        <w:t>в</w:t>
      </w:r>
      <w:r w:rsidRPr="004D77A4">
        <w:rPr>
          <w:rStyle w:val="af0"/>
          <w:color w:val="000000"/>
          <w:sz w:val="28"/>
          <w:szCs w:val="28"/>
        </w:rPr>
        <w:t xml:space="preserve"> </w:t>
      </w:r>
      <w:r w:rsidRPr="004D77A4">
        <w:rPr>
          <w:rStyle w:val="af0"/>
          <w:b w:val="0"/>
          <w:color w:val="000000"/>
          <w:sz w:val="28"/>
          <w:szCs w:val="28"/>
        </w:rPr>
        <w:t>разрезе функций</w:t>
      </w:r>
      <w:r w:rsidRPr="004D77A4">
        <w:rPr>
          <w:color w:val="000000"/>
          <w:sz w:val="28"/>
          <w:szCs w:val="28"/>
        </w:rPr>
        <w:t xml:space="preserve">, как показано на </w:t>
      </w:r>
      <w:r w:rsidRPr="004D77A4">
        <w:rPr>
          <w:b/>
          <w:color w:val="000000"/>
          <w:sz w:val="28"/>
          <w:szCs w:val="28"/>
        </w:rPr>
        <w:t>рис.2</w:t>
      </w:r>
      <w:r w:rsidRPr="004D77A4">
        <w:rPr>
          <w:color w:val="000000"/>
          <w:sz w:val="28"/>
          <w:szCs w:val="28"/>
        </w:rPr>
        <w:t>:</w:t>
      </w:r>
    </w:p>
    <w:p w:rsidR="007F614C" w:rsidRPr="004D77A4" w:rsidRDefault="007F614C" w:rsidP="007F614C">
      <w:pPr>
        <w:shd w:val="clear" w:color="000000" w:fill="auto"/>
        <w:suppressAutoHyphens/>
        <w:spacing w:line="360" w:lineRule="auto"/>
        <w:ind w:firstLine="709"/>
        <w:jc w:val="both"/>
        <w:rPr>
          <w:color w:val="000000"/>
          <w:sz w:val="28"/>
          <w:szCs w:val="28"/>
        </w:rPr>
      </w:pPr>
    </w:p>
    <w:p w:rsidR="00707937" w:rsidRPr="004D77A4" w:rsidRDefault="00E13D9C" w:rsidP="007F614C">
      <w:pPr>
        <w:pStyle w:val="ae"/>
        <w:shd w:val="clear" w:color="000000" w:fill="auto"/>
        <w:suppressAutoHyphens/>
        <w:spacing w:before="0" w:beforeAutospacing="0" w:after="0" w:afterAutospacing="0" w:line="360" w:lineRule="auto"/>
        <w:ind w:firstLine="709"/>
        <w:jc w:val="both"/>
        <w:rPr>
          <w:color w:val="000000"/>
          <w:sz w:val="28"/>
        </w:rPr>
      </w:pPr>
      <w:r>
        <w:rPr>
          <w:color w:val="000000"/>
          <w:sz w:val="28"/>
        </w:rPr>
        <w:pict>
          <v:shape id="_x0000_i1026" type="#_x0000_t75" style="width:363pt;height:282.75pt">
            <v:imagedata r:id="rId8" o:title=""/>
          </v:shape>
        </w:pict>
      </w:r>
    </w:p>
    <w:p w:rsidR="00220AF2" w:rsidRPr="004D77A4" w:rsidRDefault="00220AF2" w:rsidP="007F614C">
      <w:pPr>
        <w:pStyle w:val="ae"/>
        <w:shd w:val="clear" w:color="000000" w:fill="auto"/>
        <w:suppressAutoHyphens/>
        <w:spacing w:before="0" w:beforeAutospacing="0" w:after="0" w:afterAutospacing="0" w:line="360" w:lineRule="auto"/>
        <w:jc w:val="center"/>
        <w:rPr>
          <w:color w:val="000000"/>
          <w:sz w:val="28"/>
        </w:rPr>
      </w:pPr>
      <w:r w:rsidRPr="004D77A4">
        <w:rPr>
          <w:b/>
          <w:color w:val="000000"/>
          <w:sz w:val="28"/>
        </w:rPr>
        <w:t>Рис. 2. Исследование внутренней сред</w:t>
      </w:r>
      <w:r w:rsidR="007F614C" w:rsidRPr="004D77A4">
        <w:rPr>
          <w:b/>
          <w:color w:val="000000"/>
          <w:sz w:val="28"/>
        </w:rPr>
        <w:t>ы организации в разрезе функций</w:t>
      </w:r>
    </w:p>
    <w:p w:rsidR="007F614C" w:rsidRPr="004D77A4" w:rsidRDefault="007F614C" w:rsidP="007F614C">
      <w:pPr>
        <w:pStyle w:val="ae"/>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4D77A4">
        <w:rPr>
          <w:color w:val="000000"/>
          <w:sz w:val="28"/>
        </w:rPr>
        <w:br w:type="page"/>
      </w:r>
      <w:r w:rsidR="00330AD9" w:rsidRPr="004D77A4">
        <w:rPr>
          <w:color w:val="000000"/>
          <w:sz w:val="28"/>
          <w:szCs w:val="28"/>
        </w:rPr>
        <w:t xml:space="preserve">Метод, который используют для диагностики внутренних проблем, называют </w:t>
      </w:r>
      <w:r w:rsidR="00330AD9" w:rsidRPr="004D77A4">
        <w:rPr>
          <w:b/>
          <w:bCs/>
          <w:iCs/>
          <w:color w:val="000000"/>
          <w:sz w:val="28"/>
          <w:szCs w:val="28"/>
        </w:rPr>
        <w:t>управленческим обследованием.</w:t>
      </w:r>
      <w:r w:rsidR="00330AD9" w:rsidRPr="004D77A4">
        <w:rPr>
          <w:color w:val="000000"/>
          <w:sz w:val="28"/>
          <w:szCs w:val="28"/>
        </w:rPr>
        <w:t xml:space="preserve"> Внутренняя среда имеет несколько срезов, каждый из которых включает набор ключевых процессов и элементов организации, состояние которых в совокупности определяет тот потенциал и те возможности, которыми располагает организация. </w:t>
      </w:r>
    </w:p>
    <w:p w:rsidR="007F614C" w:rsidRPr="004D77A4" w:rsidRDefault="00330AD9" w:rsidP="007F614C">
      <w:pPr>
        <w:shd w:val="clear" w:color="000000" w:fill="auto"/>
        <w:tabs>
          <w:tab w:val="left" w:pos="993"/>
        </w:tabs>
        <w:suppressAutoHyphens/>
        <w:spacing w:line="360" w:lineRule="auto"/>
        <w:ind w:firstLine="709"/>
        <w:jc w:val="both"/>
        <w:rPr>
          <w:color w:val="000000"/>
          <w:sz w:val="28"/>
          <w:szCs w:val="28"/>
        </w:rPr>
      </w:pPr>
      <w:r w:rsidRPr="004D77A4">
        <w:rPr>
          <w:b/>
          <w:bCs/>
          <w:iCs/>
          <w:color w:val="000000"/>
          <w:sz w:val="28"/>
          <w:szCs w:val="28"/>
        </w:rPr>
        <w:t>Кадровый</w:t>
      </w:r>
      <w:r w:rsidRPr="004D77A4">
        <w:rPr>
          <w:color w:val="000000"/>
          <w:sz w:val="28"/>
          <w:szCs w:val="28"/>
        </w:rPr>
        <w:t xml:space="preserve"> </w:t>
      </w:r>
      <w:r w:rsidRPr="004D77A4">
        <w:rPr>
          <w:iCs/>
          <w:color w:val="000000"/>
          <w:sz w:val="28"/>
          <w:szCs w:val="28"/>
        </w:rPr>
        <w:t>срез</w:t>
      </w:r>
      <w:r w:rsidRPr="004D77A4">
        <w:rPr>
          <w:color w:val="000000"/>
          <w:sz w:val="28"/>
          <w:szCs w:val="28"/>
        </w:rPr>
        <w:t xml:space="preserve"> внутренней среды охватывает:</w:t>
      </w:r>
    </w:p>
    <w:p w:rsidR="007F614C" w:rsidRPr="004D77A4" w:rsidRDefault="00330AD9" w:rsidP="007F614C">
      <w:pPr>
        <w:numPr>
          <w:ilvl w:val="0"/>
          <w:numId w:val="7"/>
        </w:numPr>
        <w:shd w:val="clear" w:color="000000" w:fill="auto"/>
        <w:tabs>
          <w:tab w:val="left" w:pos="993"/>
        </w:tabs>
        <w:suppressAutoHyphens/>
        <w:spacing w:line="360" w:lineRule="auto"/>
        <w:ind w:left="0" w:firstLine="709"/>
        <w:jc w:val="both"/>
        <w:rPr>
          <w:color w:val="000000"/>
          <w:sz w:val="28"/>
          <w:szCs w:val="28"/>
        </w:rPr>
      </w:pPr>
      <w:r w:rsidRPr="004D77A4">
        <w:rPr>
          <w:color w:val="000000"/>
          <w:sz w:val="28"/>
          <w:szCs w:val="28"/>
        </w:rPr>
        <w:t>взаимодействие менеджеров и рабочих;</w:t>
      </w:r>
    </w:p>
    <w:p w:rsidR="007F614C" w:rsidRPr="004D77A4" w:rsidRDefault="00330AD9" w:rsidP="007F614C">
      <w:pPr>
        <w:numPr>
          <w:ilvl w:val="0"/>
          <w:numId w:val="7"/>
        </w:numPr>
        <w:shd w:val="clear" w:color="000000" w:fill="auto"/>
        <w:tabs>
          <w:tab w:val="left" w:pos="993"/>
        </w:tabs>
        <w:suppressAutoHyphens/>
        <w:spacing w:line="360" w:lineRule="auto"/>
        <w:ind w:left="0" w:firstLine="709"/>
        <w:jc w:val="both"/>
        <w:rPr>
          <w:color w:val="000000"/>
          <w:sz w:val="28"/>
          <w:szCs w:val="28"/>
        </w:rPr>
      </w:pPr>
      <w:r w:rsidRPr="004D77A4">
        <w:rPr>
          <w:color w:val="000000"/>
          <w:sz w:val="28"/>
          <w:szCs w:val="28"/>
        </w:rPr>
        <w:t>найм, обучение и продвижение кадров;</w:t>
      </w:r>
    </w:p>
    <w:p w:rsidR="007F614C" w:rsidRPr="004D77A4" w:rsidRDefault="00330AD9" w:rsidP="007F614C">
      <w:pPr>
        <w:numPr>
          <w:ilvl w:val="0"/>
          <w:numId w:val="7"/>
        </w:numPr>
        <w:shd w:val="clear" w:color="000000" w:fill="auto"/>
        <w:tabs>
          <w:tab w:val="left" w:pos="993"/>
        </w:tabs>
        <w:suppressAutoHyphens/>
        <w:spacing w:line="360" w:lineRule="auto"/>
        <w:ind w:left="0" w:firstLine="709"/>
        <w:jc w:val="both"/>
        <w:rPr>
          <w:color w:val="000000"/>
          <w:sz w:val="28"/>
          <w:szCs w:val="28"/>
        </w:rPr>
      </w:pPr>
      <w:r w:rsidRPr="004D77A4">
        <w:rPr>
          <w:color w:val="000000"/>
          <w:sz w:val="28"/>
          <w:szCs w:val="28"/>
        </w:rPr>
        <w:t>оценку результатов труда и стимулирование;</w:t>
      </w:r>
    </w:p>
    <w:p w:rsidR="007F614C" w:rsidRPr="004D77A4" w:rsidRDefault="00330AD9" w:rsidP="007F614C">
      <w:pPr>
        <w:numPr>
          <w:ilvl w:val="0"/>
          <w:numId w:val="7"/>
        </w:numPr>
        <w:shd w:val="clear" w:color="000000" w:fill="auto"/>
        <w:tabs>
          <w:tab w:val="left" w:pos="993"/>
        </w:tabs>
        <w:suppressAutoHyphens/>
        <w:spacing w:line="360" w:lineRule="auto"/>
        <w:ind w:left="0" w:firstLine="709"/>
        <w:jc w:val="both"/>
        <w:rPr>
          <w:color w:val="000000"/>
          <w:sz w:val="28"/>
          <w:szCs w:val="28"/>
        </w:rPr>
      </w:pPr>
      <w:r w:rsidRPr="004D77A4">
        <w:rPr>
          <w:color w:val="000000"/>
          <w:sz w:val="28"/>
          <w:szCs w:val="28"/>
        </w:rPr>
        <w:t>создание и поддержание взаимоотношений между работниками и т.п.</w:t>
      </w:r>
    </w:p>
    <w:p w:rsidR="007F614C" w:rsidRPr="004D77A4" w:rsidRDefault="00330AD9" w:rsidP="007F614C">
      <w:pPr>
        <w:shd w:val="clear" w:color="000000" w:fill="auto"/>
        <w:tabs>
          <w:tab w:val="left" w:pos="993"/>
        </w:tabs>
        <w:suppressAutoHyphens/>
        <w:spacing w:line="360" w:lineRule="auto"/>
        <w:ind w:firstLine="709"/>
        <w:jc w:val="both"/>
        <w:rPr>
          <w:color w:val="000000"/>
          <w:sz w:val="28"/>
          <w:szCs w:val="28"/>
        </w:rPr>
      </w:pPr>
      <w:r w:rsidRPr="004D77A4">
        <w:rPr>
          <w:b/>
          <w:bCs/>
          <w:iCs/>
          <w:color w:val="000000"/>
          <w:sz w:val="28"/>
          <w:szCs w:val="28"/>
        </w:rPr>
        <w:t>Организационный</w:t>
      </w:r>
      <w:r w:rsidRPr="004D77A4">
        <w:rPr>
          <w:color w:val="000000"/>
          <w:sz w:val="28"/>
          <w:szCs w:val="28"/>
        </w:rPr>
        <w:t xml:space="preserve"> </w:t>
      </w:r>
      <w:r w:rsidRPr="004D77A4">
        <w:rPr>
          <w:iCs/>
          <w:color w:val="000000"/>
          <w:sz w:val="28"/>
          <w:szCs w:val="28"/>
        </w:rPr>
        <w:t>срез</w:t>
      </w:r>
      <w:r w:rsidRPr="004D77A4">
        <w:rPr>
          <w:color w:val="000000"/>
          <w:sz w:val="28"/>
          <w:szCs w:val="28"/>
        </w:rPr>
        <w:t xml:space="preserve"> включает в себя:</w:t>
      </w:r>
    </w:p>
    <w:p w:rsidR="007F614C" w:rsidRPr="004D77A4" w:rsidRDefault="00330AD9" w:rsidP="007F614C">
      <w:pPr>
        <w:numPr>
          <w:ilvl w:val="0"/>
          <w:numId w:val="8"/>
        </w:numPr>
        <w:shd w:val="clear" w:color="000000" w:fill="auto"/>
        <w:tabs>
          <w:tab w:val="left" w:pos="993"/>
        </w:tabs>
        <w:suppressAutoHyphens/>
        <w:spacing w:line="360" w:lineRule="auto"/>
        <w:ind w:left="0" w:firstLine="709"/>
        <w:jc w:val="both"/>
        <w:rPr>
          <w:color w:val="000000"/>
          <w:sz w:val="28"/>
          <w:szCs w:val="28"/>
        </w:rPr>
      </w:pPr>
      <w:r w:rsidRPr="004D77A4">
        <w:rPr>
          <w:color w:val="000000"/>
          <w:sz w:val="28"/>
          <w:szCs w:val="28"/>
        </w:rPr>
        <w:t>коммуникационные процессы и организационные структуры;</w:t>
      </w:r>
    </w:p>
    <w:p w:rsidR="007F614C" w:rsidRPr="004D77A4" w:rsidRDefault="008160E7" w:rsidP="007F614C">
      <w:pPr>
        <w:numPr>
          <w:ilvl w:val="0"/>
          <w:numId w:val="8"/>
        </w:numPr>
        <w:shd w:val="clear" w:color="000000" w:fill="auto"/>
        <w:tabs>
          <w:tab w:val="left" w:pos="993"/>
        </w:tabs>
        <w:suppressAutoHyphens/>
        <w:spacing w:line="360" w:lineRule="auto"/>
        <w:ind w:left="0" w:firstLine="709"/>
        <w:jc w:val="both"/>
        <w:rPr>
          <w:color w:val="000000"/>
          <w:sz w:val="28"/>
          <w:szCs w:val="28"/>
        </w:rPr>
      </w:pPr>
      <w:r w:rsidRPr="004D77A4">
        <w:rPr>
          <w:color w:val="000000"/>
          <w:sz w:val="28"/>
          <w:szCs w:val="28"/>
        </w:rPr>
        <w:t>нормы, правила, процедуры, а также иерархию подчинения.</w:t>
      </w:r>
    </w:p>
    <w:p w:rsidR="007F614C" w:rsidRPr="004D77A4" w:rsidRDefault="00330AD9" w:rsidP="007F614C">
      <w:pPr>
        <w:numPr>
          <w:ilvl w:val="0"/>
          <w:numId w:val="8"/>
        </w:numPr>
        <w:shd w:val="clear" w:color="000000" w:fill="auto"/>
        <w:tabs>
          <w:tab w:val="left" w:pos="993"/>
        </w:tabs>
        <w:suppressAutoHyphens/>
        <w:spacing w:line="360" w:lineRule="auto"/>
        <w:ind w:left="0" w:firstLine="709"/>
        <w:jc w:val="both"/>
        <w:rPr>
          <w:color w:val="000000"/>
          <w:sz w:val="28"/>
          <w:szCs w:val="28"/>
        </w:rPr>
      </w:pPr>
      <w:r w:rsidRPr="004D77A4">
        <w:rPr>
          <w:color w:val="000000"/>
          <w:sz w:val="28"/>
          <w:szCs w:val="28"/>
        </w:rPr>
        <w:t>распределение прав и ответственности;</w:t>
      </w:r>
    </w:p>
    <w:p w:rsidR="007F614C" w:rsidRPr="004D77A4" w:rsidRDefault="00330AD9" w:rsidP="007F614C">
      <w:pPr>
        <w:shd w:val="clear" w:color="000000" w:fill="auto"/>
        <w:tabs>
          <w:tab w:val="left" w:pos="993"/>
        </w:tabs>
        <w:suppressAutoHyphens/>
        <w:spacing w:line="360" w:lineRule="auto"/>
        <w:ind w:firstLine="709"/>
        <w:jc w:val="both"/>
        <w:rPr>
          <w:color w:val="000000"/>
          <w:sz w:val="28"/>
          <w:szCs w:val="28"/>
        </w:rPr>
      </w:pPr>
      <w:r w:rsidRPr="004D77A4">
        <w:rPr>
          <w:color w:val="000000"/>
          <w:sz w:val="28"/>
          <w:szCs w:val="28"/>
        </w:rPr>
        <w:t xml:space="preserve">В </w:t>
      </w:r>
      <w:r w:rsidRPr="004D77A4">
        <w:rPr>
          <w:b/>
          <w:bCs/>
          <w:iCs/>
          <w:color w:val="000000"/>
          <w:sz w:val="28"/>
          <w:szCs w:val="28"/>
        </w:rPr>
        <w:t>производственный</w:t>
      </w:r>
      <w:r w:rsidRPr="004D77A4">
        <w:rPr>
          <w:color w:val="000000"/>
          <w:sz w:val="28"/>
          <w:szCs w:val="28"/>
        </w:rPr>
        <w:t xml:space="preserve"> </w:t>
      </w:r>
      <w:r w:rsidRPr="004D77A4">
        <w:rPr>
          <w:iCs/>
          <w:color w:val="000000"/>
          <w:sz w:val="28"/>
          <w:szCs w:val="28"/>
        </w:rPr>
        <w:t>срез</w:t>
      </w:r>
      <w:r w:rsidRPr="004D77A4">
        <w:rPr>
          <w:color w:val="000000"/>
          <w:sz w:val="28"/>
          <w:szCs w:val="28"/>
        </w:rPr>
        <w:t xml:space="preserve"> входят:</w:t>
      </w:r>
    </w:p>
    <w:p w:rsidR="007F614C" w:rsidRPr="004D77A4" w:rsidRDefault="00330AD9" w:rsidP="007F614C">
      <w:pPr>
        <w:numPr>
          <w:ilvl w:val="0"/>
          <w:numId w:val="9"/>
        </w:numPr>
        <w:shd w:val="clear" w:color="000000" w:fill="auto"/>
        <w:tabs>
          <w:tab w:val="left" w:pos="993"/>
        </w:tabs>
        <w:suppressAutoHyphens/>
        <w:spacing w:line="360" w:lineRule="auto"/>
        <w:ind w:left="0" w:firstLine="709"/>
        <w:jc w:val="both"/>
        <w:rPr>
          <w:color w:val="000000"/>
          <w:sz w:val="28"/>
          <w:szCs w:val="28"/>
        </w:rPr>
      </w:pPr>
      <w:r w:rsidRPr="004D77A4">
        <w:rPr>
          <w:color w:val="000000"/>
          <w:sz w:val="28"/>
          <w:szCs w:val="28"/>
        </w:rPr>
        <w:t>изготовление продукта, снабжение и ведение складского хозяйства;</w:t>
      </w:r>
    </w:p>
    <w:p w:rsidR="007F614C" w:rsidRPr="004D77A4" w:rsidRDefault="00330AD9" w:rsidP="007F614C">
      <w:pPr>
        <w:numPr>
          <w:ilvl w:val="0"/>
          <w:numId w:val="9"/>
        </w:numPr>
        <w:shd w:val="clear" w:color="000000" w:fill="auto"/>
        <w:tabs>
          <w:tab w:val="left" w:pos="993"/>
        </w:tabs>
        <w:suppressAutoHyphens/>
        <w:spacing w:line="360" w:lineRule="auto"/>
        <w:ind w:left="0" w:firstLine="709"/>
        <w:jc w:val="both"/>
        <w:rPr>
          <w:color w:val="000000"/>
          <w:sz w:val="28"/>
          <w:szCs w:val="28"/>
        </w:rPr>
      </w:pPr>
      <w:r w:rsidRPr="004D77A4">
        <w:rPr>
          <w:color w:val="000000"/>
          <w:sz w:val="28"/>
          <w:szCs w:val="28"/>
        </w:rPr>
        <w:t>обслуживание технологического парка;</w:t>
      </w:r>
    </w:p>
    <w:p w:rsidR="007F614C" w:rsidRPr="004D77A4" w:rsidRDefault="00330AD9" w:rsidP="007F614C">
      <w:pPr>
        <w:numPr>
          <w:ilvl w:val="0"/>
          <w:numId w:val="9"/>
        </w:numPr>
        <w:shd w:val="clear" w:color="000000" w:fill="auto"/>
        <w:tabs>
          <w:tab w:val="left" w:pos="993"/>
        </w:tabs>
        <w:suppressAutoHyphens/>
        <w:spacing w:line="360" w:lineRule="auto"/>
        <w:ind w:left="0" w:firstLine="709"/>
        <w:jc w:val="both"/>
        <w:rPr>
          <w:color w:val="000000"/>
          <w:sz w:val="28"/>
          <w:szCs w:val="28"/>
        </w:rPr>
      </w:pPr>
      <w:r w:rsidRPr="004D77A4">
        <w:rPr>
          <w:color w:val="000000"/>
          <w:sz w:val="28"/>
          <w:szCs w:val="28"/>
        </w:rPr>
        <w:t>осуществление исследований и разработок.</w:t>
      </w:r>
    </w:p>
    <w:p w:rsidR="007F614C" w:rsidRPr="004D77A4" w:rsidRDefault="00330AD9" w:rsidP="007F614C">
      <w:pPr>
        <w:shd w:val="clear" w:color="000000" w:fill="auto"/>
        <w:tabs>
          <w:tab w:val="left" w:pos="993"/>
        </w:tabs>
        <w:suppressAutoHyphens/>
        <w:spacing w:line="360" w:lineRule="auto"/>
        <w:ind w:firstLine="709"/>
        <w:jc w:val="both"/>
        <w:rPr>
          <w:color w:val="000000"/>
          <w:sz w:val="28"/>
          <w:szCs w:val="28"/>
        </w:rPr>
      </w:pPr>
      <w:r w:rsidRPr="004D77A4">
        <w:rPr>
          <w:b/>
          <w:iCs/>
          <w:color w:val="000000"/>
          <w:sz w:val="28"/>
          <w:szCs w:val="28"/>
        </w:rPr>
        <w:t>Маркетинговый</w:t>
      </w:r>
      <w:r w:rsidRPr="004D77A4">
        <w:rPr>
          <w:iCs/>
          <w:color w:val="000000"/>
          <w:sz w:val="28"/>
          <w:szCs w:val="28"/>
        </w:rPr>
        <w:t xml:space="preserve"> срез</w:t>
      </w:r>
      <w:r w:rsidRPr="004D77A4">
        <w:rPr>
          <w:color w:val="000000"/>
          <w:sz w:val="28"/>
          <w:szCs w:val="28"/>
        </w:rPr>
        <w:t xml:space="preserve"> внутренней среды организации охватывает все те процессы, которые связаны с реализацией продукции:</w:t>
      </w:r>
    </w:p>
    <w:p w:rsidR="007F614C" w:rsidRPr="004D77A4" w:rsidRDefault="00330AD9" w:rsidP="007F614C">
      <w:pPr>
        <w:numPr>
          <w:ilvl w:val="0"/>
          <w:numId w:val="10"/>
        </w:numPr>
        <w:shd w:val="clear" w:color="000000" w:fill="auto"/>
        <w:tabs>
          <w:tab w:val="left" w:pos="993"/>
        </w:tabs>
        <w:suppressAutoHyphens/>
        <w:spacing w:line="360" w:lineRule="auto"/>
        <w:ind w:left="0" w:firstLine="709"/>
        <w:jc w:val="both"/>
        <w:rPr>
          <w:color w:val="000000"/>
          <w:sz w:val="28"/>
          <w:szCs w:val="28"/>
        </w:rPr>
      </w:pPr>
      <w:r w:rsidRPr="004D77A4">
        <w:rPr>
          <w:color w:val="000000"/>
          <w:sz w:val="28"/>
          <w:szCs w:val="28"/>
        </w:rPr>
        <w:t>стратегия продукта и стратегия ценообразования;</w:t>
      </w:r>
    </w:p>
    <w:p w:rsidR="007F614C" w:rsidRPr="004D77A4" w:rsidRDefault="00330AD9" w:rsidP="007F614C">
      <w:pPr>
        <w:numPr>
          <w:ilvl w:val="0"/>
          <w:numId w:val="10"/>
        </w:numPr>
        <w:shd w:val="clear" w:color="000000" w:fill="auto"/>
        <w:tabs>
          <w:tab w:val="left" w:pos="993"/>
        </w:tabs>
        <w:suppressAutoHyphens/>
        <w:spacing w:line="360" w:lineRule="auto"/>
        <w:ind w:left="0" w:firstLine="709"/>
        <w:jc w:val="both"/>
        <w:rPr>
          <w:color w:val="000000"/>
          <w:sz w:val="28"/>
          <w:szCs w:val="28"/>
        </w:rPr>
      </w:pPr>
      <w:r w:rsidRPr="004D77A4">
        <w:rPr>
          <w:color w:val="000000"/>
          <w:sz w:val="28"/>
          <w:szCs w:val="28"/>
        </w:rPr>
        <w:t>стратегия продвижения продукта на рынок;</w:t>
      </w:r>
    </w:p>
    <w:p w:rsidR="007F614C" w:rsidRPr="004D77A4" w:rsidRDefault="00330AD9" w:rsidP="007F614C">
      <w:pPr>
        <w:numPr>
          <w:ilvl w:val="0"/>
          <w:numId w:val="10"/>
        </w:numPr>
        <w:shd w:val="clear" w:color="000000" w:fill="auto"/>
        <w:tabs>
          <w:tab w:val="left" w:pos="993"/>
        </w:tabs>
        <w:suppressAutoHyphens/>
        <w:spacing w:line="360" w:lineRule="auto"/>
        <w:ind w:left="0" w:firstLine="709"/>
        <w:jc w:val="both"/>
        <w:rPr>
          <w:color w:val="000000"/>
          <w:sz w:val="28"/>
          <w:szCs w:val="28"/>
        </w:rPr>
      </w:pPr>
      <w:r w:rsidRPr="004D77A4">
        <w:rPr>
          <w:color w:val="000000"/>
          <w:sz w:val="28"/>
          <w:szCs w:val="28"/>
        </w:rPr>
        <w:t>выбор рынков сбыта и систем распределения.</w:t>
      </w:r>
    </w:p>
    <w:p w:rsidR="007F614C" w:rsidRPr="004D77A4" w:rsidRDefault="00330AD9" w:rsidP="007F614C">
      <w:pPr>
        <w:shd w:val="clear" w:color="000000" w:fill="auto"/>
        <w:tabs>
          <w:tab w:val="left" w:pos="993"/>
        </w:tabs>
        <w:suppressAutoHyphens/>
        <w:spacing w:line="360" w:lineRule="auto"/>
        <w:ind w:firstLine="709"/>
        <w:jc w:val="both"/>
        <w:rPr>
          <w:color w:val="000000"/>
          <w:sz w:val="28"/>
          <w:szCs w:val="28"/>
        </w:rPr>
      </w:pPr>
      <w:r w:rsidRPr="004D77A4">
        <w:rPr>
          <w:b/>
          <w:iCs/>
          <w:color w:val="000000"/>
          <w:sz w:val="28"/>
          <w:szCs w:val="28"/>
        </w:rPr>
        <w:t>Финансовый</w:t>
      </w:r>
      <w:r w:rsidRPr="004D77A4">
        <w:rPr>
          <w:iCs/>
          <w:color w:val="000000"/>
          <w:sz w:val="28"/>
          <w:szCs w:val="28"/>
        </w:rPr>
        <w:t xml:space="preserve"> срез</w:t>
      </w:r>
      <w:r w:rsidRPr="004D77A4">
        <w:rPr>
          <w:color w:val="000000"/>
          <w:sz w:val="28"/>
          <w:szCs w:val="28"/>
        </w:rPr>
        <w:t xml:space="preserve"> включает в себя процессы, связанные с обеспечением эффективного использования и движения денежных средств в организации:</w:t>
      </w:r>
    </w:p>
    <w:p w:rsidR="007F614C" w:rsidRPr="004D77A4" w:rsidRDefault="008160E7" w:rsidP="007F614C">
      <w:pPr>
        <w:numPr>
          <w:ilvl w:val="0"/>
          <w:numId w:val="11"/>
        </w:numPr>
        <w:shd w:val="clear" w:color="000000" w:fill="auto"/>
        <w:tabs>
          <w:tab w:val="left" w:pos="993"/>
        </w:tabs>
        <w:suppressAutoHyphens/>
        <w:spacing w:line="360" w:lineRule="auto"/>
        <w:ind w:left="0" w:firstLine="709"/>
        <w:jc w:val="both"/>
        <w:rPr>
          <w:color w:val="000000"/>
          <w:sz w:val="28"/>
          <w:szCs w:val="28"/>
        </w:rPr>
      </w:pPr>
      <w:r w:rsidRPr="004D77A4">
        <w:rPr>
          <w:color w:val="000000"/>
          <w:sz w:val="28"/>
          <w:szCs w:val="28"/>
        </w:rPr>
        <w:t xml:space="preserve">поддержание ликвидности и </w:t>
      </w:r>
      <w:r w:rsidR="00330AD9" w:rsidRPr="004D77A4">
        <w:rPr>
          <w:color w:val="000000"/>
          <w:sz w:val="28"/>
          <w:szCs w:val="28"/>
        </w:rPr>
        <w:t>обеспечение прибыльности;</w:t>
      </w:r>
    </w:p>
    <w:p w:rsidR="007F614C" w:rsidRPr="004D77A4" w:rsidRDefault="00330AD9" w:rsidP="007F614C">
      <w:pPr>
        <w:numPr>
          <w:ilvl w:val="0"/>
          <w:numId w:val="11"/>
        </w:numPr>
        <w:shd w:val="clear" w:color="000000" w:fill="auto"/>
        <w:tabs>
          <w:tab w:val="left" w:pos="993"/>
        </w:tabs>
        <w:suppressAutoHyphens/>
        <w:spacing w:line="360" w:lineRule="auto"/>
        <w:ind w:left="0" w:firstLine="709"/>
        <w:jc w:val="both"/>
        <w:rPr>
          <w:color w:val="000000"/>
          <w:sz w:val="28"/>
          <w:szCs w:val="28"/>
        </w:rPr>
      </w:pPr>
      <w:r w:rsidRPr="004D77A4">
        <w:rPr>
          <w:color w:val="000000"/>
          <w:sz w:val="28"/>
          <w:szCs w:val="28"/>
        </w:rPr>
        <w:t>создание инвестиционных возможностей и т.п.</w:t>
      </w:r>
    </w:p>
    <w:p w:rsidR="007F614C" w:rsidRPr="004D77A4" w:rsidRDefault="00073827" w:rsidP="007F614C">
      <w:pPr>
        <w:shd w:val="clear" w:color="000000" w:fill="auto"/>
        <w:tabs>
          <w:tab w:val="left" w:pos="993"/>
        </w:tabs>
        <w:suppressAutoHyphens/>
        <w:spacing w:line="360" w:lineRule="auto"/>
        <w:ind w:firstLine="709"/>
        <w:jc w:val="both"/>
        <w:rPr>
          <w:color w:val="000000"/>
          <w:sz w:val="28"/>
          <w:szCs w:val="28"/>
        </w:rPr>
      </w:pPr>
      <w:r w:rsidRPr="004D77A4">
        <w:rPr>
          <w:color w:val="000000"/>
          <w:sz w:val="28"/>
          <w:szCs w:val="28"/>
        </w:rPr>
        <w:t>Для целей стратегического планирования при обследовании ряд специалистов рекомендует рассматривать только пять функциональных зон — маркетинг, финансы (управленческий и бухгалтерский учет), производство (операционный менеджмент), персонал, а также организационную культуру и имидж организации, однако стратегические изменения могут затрагивать и другие аспекты деятельности</w:t>
      </w:r>
      <w:r w:rsidR="000C7229" w:rsidRPr="004D77A4">
        <w:rPr>
          <w:rStyle w:val="ad"/>
          <w:color w:val="000000"/>
          <w:sz w:val="28"/>
          <w:szCs w:val="28"/>
        </w:rPr>
        <w:footnoteReference w:id="1"/>
      </w:r>
      <w:r w:rsidRPr="004D77A4">
        <w:rPr>
          <w:color w:val="000000"/>
          <w:sz w:val="28"/>
          <w:szCs w:val="28"/>
        </w:rPr>
        <w:t>.</w:t>
      </w:r>
    </w:p>
    <w:p w:rsidR="007F614C" w:rsidRPr="004D77A4" w:rsidRDefault="00073827" w:rsidP="007F614C">
      <w:pPr>
        <w:shd w:val="clear" w:color="000000" w:fill="auto"/>
        <w:suppressAutoHyphens/>
        <w:spacing w:line="360" w:lineRule="auto"/>
        <w:ind w:firstLine="709"/>
        <w:jc w:val="both"/>
        <w:rPr>
          <w:color w:val="000000"/>
          <w:sz w:val="28"/>
          <w:szCs w:val="28"/>
        </w:rPr>
      </w:pPr>
      <w:r w:rsidRPr="004D77A4">
        <w:rPr>
          <w:color w:val="000000"/>
          <w:sz w:val="28"/>
          <w:szCs w:val="28"/>
        </w:rPr>
        <w:t>Внутренняя диагностика предполагает не только анализ текущей внутренней ситуации, но и рассмотрение ее в стратегическом аспекте: насколько параметры, характеризующие сильные и слабые стороны организации стабильны и устойчивы в стратегической перспективе, не является ли сильная стратегическая позиция следствием случайного сочетания благоприятных факторов, связано ли ослабление положения компании с внутренними фундаментальными причинами или носит временный характер. Кроме того, внутренняя диагностика проводится для оценки последствий осуществляемых стратегических изменений.</w:t>
      </w:r>
    </w:p>
    <w:p w:rsidR="00707937" w:rsidRPr="004D77A4" w:rsidRDefault="00330AD9"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Выявив сильные и слабые стороны и взвесив факторы по степени важности, руководство может определить те функциональные зоны, которые требуют немедленного вмешательства или могут подождать, а также те, на которые можно опереться при разработке стратегии организации.</w:t>
      </w:r>
    </w:p>
    <w:p w:rsidR="001F6BFB" w:rsidRPr="004D77A4" w:rsidRDefault="001F6BFB" w:rsidP="007F614C">
      <w:pPr>
        <w:pStyle w:val="ae"/>
        <w:shd w:val="clear" w:color="000000" w:fill="auto"/>
        <w:suppressAutoHyphens/>
        <w:spacing w:before="0" w:beforeAutospacing="0" w:after="0" w:afterAutospacing="0" w:line="360" w:lineRule="auto"/>
        <w:ind w:firstLine="709"/>
        <w:jc w:val="both"/>
        <w:rPr>
          <w:b/>
          <w:color w:val="000000"/>
          <w:sz w:val="28"/>
          <w:szCs w:val="28"/>
          <w:lang w:eastAsia="en-US"/>
        </w:rPr>
      </w:pPr>
    </w:p>
    <w:p w:rsidR="000005E7" w:rsidRPr="004D77A4" w:rsidRDefault="007F614C" w:rsidP="007F614C">
      <w:pPr>
        <w:pStyle w:val="ae"/>
        <w:shd w:val="clear" w:color="000000" w:fill="auto"/>
        <w:suppressAutoHyphens/>
        <w:spacing w:before="0" w:beforeAutospacing="0" w:after="0" w:afterAutospacing="0" w:line="360" w:lineRule="auto"/>
        <w:jc w:val="center"/>
        <w:rPr>
          <w:b/>
          <w:color w:val="000000"/>
          <w:sz w:val="28"/>
          <w:szCs w:val="28"/>
          <w:lang w:eastAsia="en-US"/>
        </w:rPr>
      </w:pPr>
      <w:r w:rsidRPr="004D77A4">
        <w:rPr>
          <w:b/>
          <w:color w:val="000000"/>
          <w:sz w:val="28"/>
          <w:szCs w:val="28"/>
          <w:lang w:eastAsia="en-US"/>
        </w:rPr>
        <w:t>1</w:t>
      </w:r>
      <w:r w:rsidR="009C3493" w:rsidRPr="004D77A4">
        <w:rPr>
          <w:b/>
          <w:color w:val="000000"/>
          <w:sz w:val="28"/>
          <w:szCs w:val="28"/>
          <w:lang w:eastAsia="en-US"/>
        </w:rPr>
        <w:t xml:space="preserve">.2 </w:t>
      </w:r>
      <w:r w:rsidR="009C3493" w:rsidRPr="004D77A4">
        <w:rPr>
          <w:b/>
          <w:color w:val="000000"/>
          <w:sz w:val="28"/>
          <w:szCs w:val="28"/>
          <w:lang w:val="en-US" w:eastAsia="en-US"/>
        </w:rPr>
        <w:t>SWOT</w:t>
      </w:r>
      <w:r w:rsidR="009C3493" w:rsidRPr="004D77A4">
        <w:rPr>
          <w:b/>
          <w:color w:val="000000"/>
          <w:sz w:val="28"/>
          <w:szCs w:val="28"/>
          <w:lang w:eastAsia="en-US"/>
        </w:rPr>
        <w:t xml:space="preserve"> – анализ как инструмент диагностики компании</w:t>
      </w:r>
    </w:p>
    <w:p w:rsidR="007F614C" w:rsidRPr="004D77A4" w:rsidRDefault="007F614C" w:rsidP="007F614C">
      <w:pPr>
        <w:shd w:val="clear" w:color="000000" w:fill="auto"/>
        <w:suppressAutoHyphens/>
        <w:spacing w:line="360" w:lineRule="auto"/>
        <w:ind w:firstLine="709"/>
        <w:jc w:val="both"/>
        <w:rPr>
          <w:color w:val="000000"/>
          <w:sz w:val="28"/>
          <w:szCs w:val="28"/>
        </w:rPr>
      </w:pPr>
    </w:p>
    <w:p w:rsidR="005C0790" w:rsidRPr="004D77A4" w:rsidRDefault="005C0790" w:rsidP="007F614C">
      <w:pPr>
        <w:shd w:val="clear" w:color="000000" w:fill="auto"/>
        <w:suppressAutoHyphens/>
        <w:spacing w:line="360" w:lineRule="auto"/>
        <w:ind w:firstLine="709"/>
        <w:jc w:val="both"/>
        <w:rPr>
          <w:color w:val="000000"/>
          <w:sz w:val="28"/>
          <w:szCs w:val="28"/>
        </w:rPr>
      </w:pPr>
      <w:r w:rsidRPr="004D77A4">
        <w:rPr>
          <w:color w:val="000000"/>
          <w:sz w:val="28"/>
          <w:szCs w:val="28"/>
        </w:rPr>
        <w:t xml:space="preserve">Выводы по анализу сильных и слабых сторон организации в дальнейшем включаются в </w:t>
      </w:r>
      <w:r w:rsidRPr="004D77A4">
        <w:rPr>
          <w:bCs/>
          <w:iCs/>
          <w:color w:val="000000"/>
          <w:sz w:val="28"/>
          <w:szCs w:val="28"/>
          <w:lang w:val="en-US"/>
        </w:rPr>
        <w:t>SWOT</w:t>
      </w:r>
      <w:r w:rsidRPr="004D77A4">
        <w:rPr>
          <w:bCs/>
          <w:iCs/>
          <w:color w:val="000000"/>
          <w:sz w:val="28"/>
          <w:szCs w:val="28"/>
        </w:rPr>
        <w:t>-анализ</w:t>
      </w:r>
      <w:r w:rsidRPr="004D77A4">
        <w:rPr>
          <w:color w:val="000000"/>
          <w:sz w:val="28"/>
          <w:szCs w:val="28"/>
        </w:rPr>
        <w:t xml:space="preserve"> — один из основных аналитических инструментов стратегического менеджмента.</w:t>
      </w:r>
    </w:p>
    <w:p w:rsidR="0030757C" w:rsidRPr="004D77A4" w:rsidRDefault="00391BE4" w:rsidP="007F614C">
      <w:pPr>
        <w:shd w:val="clear" w:color="000000" w:fill="auto"/>
        <w:suppressAutoHyphens/>
        <w:spacing w:line="360" w:lineRule="auto"/>
        <w:ind w:firstLine="709"/>
        <w:jc w:val="both"/>
        <w:rPr>
          <w:color w:val="000000"/>
          <w:sz w:val="28"/>
          <w:szCs w:val="28"/>
          <w:lang w:eastAsia="en-US"/>
        </w:rPr>
      </w:pPr>
      <w:r w:rsidRPr="004D77A4">
        <w:rPr>
          <w:color w:val="000000"/>
          <w:sz w:val="28"/>
          <w:szCs w:val="28"/>
          <w:lang w:val="en-US" w:eastAsia="en-US"/>
        </w:rPr>
        <w:t>SWOT</w:t>
      </w:r>
      <w:r w:rsidRPr="004D77A4">
        <w:rPr>
          <w:color w:val="000000"/>
          <w:sz w:val="28"/>
          <w:szCs w:val="28"/>
          <w:lang w:eastAsia="en-US"/>
        </w:rPr>
        <w:t>–анализ</w:t>
      </w:r>
      <w:r w:rsidRPr="004D77A4">
        <w:rPr>
          <w:rStyle w:val="ad"/>
          <w:color w:val="000000"/>
          <w:sz w:val="28"/>
          <w:szCs w:val="28"/>
          <w:lang w:eastAsia="en-US"/>
        </w:rPr>
        <w:footnoteReference w:id="2"/>
      </w:r>
      <w:r w:rsidRPr="004D77A4">
        <w:rPr>
          <w:color w:val="000000"/>
          <w:sz w:val="28"/>
          <w:szCs w:val="28"/>
          <w:lang w:eastAsia="en-US"/>
        </w:rPr>
        <w:t xml:space="preserve"> представляет собой оценку внутренней среды фирмы, а также внешних возможностей и угроз.</w:t>
      </w:r>
    </w:p>
    <w:p w:rsidR="007F614C" w:rsidRPr="004D77A4" w:rsidRDefault="00646E53"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MT"/>
          <w:color w:val="000000"/>
          <w:sz w:val="28"/>
          <w:szCs w:val="28"/>
        </w:rPr>
        <w:t>Цель SWOT-анализа – сформулировать основные направления развития предприятия через систематизацию имеющейся информации о сильных и слабых сторонах фирмы, а также о потенциальных возможностях и угрозах.</w:t>
      </w:r>
    </w:p>
    <w:p w:rsidR="00646E53" w:rsidRPr="004D77A4" w:rsidRDefault="00646E53"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MT"/>
          <w:color w:val="000000"/>
          <w:sz w:val="28"/>
          <w:szCs w:val="28"/>
        </w:rPr>
        <w:t>Задачи SWOT-анализа:</w:t>
      </w:r>
    </w:p>
    <w:p w:rsidR="00646E53" w:rsidRPr="004D77A4" w:rsidRDefault="00646E53"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MT"/>
          <w:color w:val="000000"/>
          <w:sz w:val="28"/>
          <w:szCs w:val="28"/>
        </w:rPr>
        <w:t>1. Выявить сильные и слабые стороны по сравнению с конкурентами.</w:t>
      </w:r>
    </w:p>
    <w:p w:rsidR="00646E53" w:rsidRPr="004D77A4" w:rsidRDefault="00646E53"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MT"/>
          <w:color w:val="000000"/>
          <w:sz w:val="28"/>
          <w:szCs w:val="28"/>
        </w:rPr>
        <w:t>2. Выявить возможности и угрозы внешней среды.</w:t>
      </w:r>
    </w:p>
    <w:p w:rsidR="00646E53" w:rsidRPr="004D77A4" w:rsidRDefault="00646E53"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MT"/>
          <w:color w:val="000000"/>
          <w:sz w:val="28"/>
          <w:szCs w:val="28"/>
        </w:rPr>
        <w:t>3. Связать сильные и слабые стороны с возможностями и угрозами.</w:t>
      </w:r>
    </w:p>
    <w:p w:rsidR="00646E53" w:rsidRPr="004D77A4" w:rsidRDefault="00646E53"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MT"/>
          <w:color w:val="000000"/>
          <w:sz w:val="28"/>
          <w:szCs w:val="28"/>
        </w:rPr>
        <w:t>4. Сформулировать основные направления развития предприятия.</w:t>
      </w:r>
    </w:p>
    <w:p w:rsidR="00646E53" w:rsidRPr="004D77A4" w:rsidRDefault="00646E53"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MT"/>
          <w:color w:val="000000"/>
          <w:sz w:val="28"/>
          <w:szCs w:val="28"/>
        </w:rPr>
        <w:t>В процессе проведения SWOT-анализа аналитик ищет ответ на следующий ряд вопросов:</w:t>
      </w:r>
    </w:p>
    <w:p w:rsidR="00646E53" w:rsidRPr="004D77A4" w:rsidRDefault="00646E53"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MT"/>
          <w:color w:val="000000"/>
          <w:sz w:val="28"/>
          <w:szCs w:val="28"/>
        </w:rPr>
        <w:t>Каковы сильные и слабые стороны фирмы (в настоящее время и прогнозируемые)?</w:t>
      </w:r>
    </w:p>
    <w:p w:rsidR="00646E53" w:rsidRPr="004D77A4" w:rsidRDefault="00646E53"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MT"/>
          <w:color w:val="000000"/>
          <w:sz w:val="28"/>
          <w:szCs w:val="28"/>
        </w:rPr>
        <w:t>Каково влияние на деятельность фирмы внешней среды (в настоящее время и прогнозируемое, негативное или же</w:t>
      </w:r>
    </w:p>
    <w:p w:rsidR="00646E53" w:rsidRPr="004D77A4" w:rsidRDefault="00646E53"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MT"/>
          <w:color w:val="000000"/>
          <w:sz w:val="28"/>
          <w:szCs w:val="28"/>
        </w:rPr>
        <w:t>позитивное)?</w:t>
      </w:r>
    </w:p>
    <w:p w:rsidR="00646E53" w:rsidRPr="004D77A4" w:rsidRDefault="00646E53"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MT"/>
          <w:color w:val="000000"/>
          <w:sz w:val="28"/>
          <w:szCs w:val="28"/>
        </w:rPr>
        <w:t>Насколько фирма может воспользоваться своими сильными сторонами для противостояния внешней среде?</w:t>
      </w:r>
    </w:p>
    <w:p w:rsidR="00646E53" w:rsidRPr="004D77A4" w:rsidRDefault="00646E53"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MT"/>
          <w:color w:val="000000"/>
          <w:sz w:val="28"/>
          <w:szCs w:val="28"/>
        </w:rPr>
        <w:t>В какой мере слабые стороны не позволяют этого ей сделать?</w:t>
      </w:r>
    </w:p>
    <w:p w:rsidR="00646E53" w:rsidRPr="004D77A4" w:rsidRDefault="00646E53"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MT"/>
          <w:color w:val="000000"/>
          <w:sz w:val="28"/>
          <w:szCs w:val="28"/>
        </w:rPr>
        <w:t>Какую оценку можно дать фирме и ее бизнес - направлениям (исходя из сочетаний сильных и слабых сторон деятельности, а также возможностей и угроз)?</w:t>
      </w:r>
    </w:p>
    <w:p w:rsidR="00646E53" w:rsidRPr="004D77A4" w:rsidRDefault="00646E53"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MT"/>
          <w:color w:val="000000"/>
          <w:sz w:val="28"/>
          <w:szCs w:val="28"/>
        </w:rPr>
        <w:t>Какие стратегии следует внедрить и реализовать на фирме при сложившемся сочетании сильных и слабых сторон, возможностей и угроз, а также при прогнозируемом сочетании?</w:t>
      </w:r>
    </w:p>
    <w:p w:rsidR="00093090" w:rsidRPr="004D77A4" w:rsidRDefault="00093090" w:rsidP="007F614C">
      <w:pPr>
        <w:shd w:val="clear" w:color="000000" w:fill="auto"/>
        <w:suppressAutoHyphens/>
        <w:spacing w:line="360" w:lineRule="auto"/>
        <w:ind w:firstLine="709"/>
        <w:jc w:val="both"/>
        <w:rPr>
          <w:iCs/>
          <w:color w:val="000000"/>
          <w:sz w:val="28"/>
          <w:szCs w:val="28"/>
        </w:rPr>
      </w:pPr>
      <w:r w:rsidRPr="004D77A4">
        <w:rPr>
          <w:iCs/>
          <w:color w:val="000000"/>
          <w:sz w:val="28"/>
          <w:szCs w:val="28"/>
        </w:rPr>
        <w:t xml:space="preserve">В.Г. Игнатов и Л.Н. Албастова считают наиболее целесообразным, правильным и эффективным, - проведение </w:t>
      </w:r>
      <w:r w:rsidRPr="004D77A4">
        <w:rPr>
          <w:iCs/>
          <w:color w:val="000000"/>
          <w:sz w:val="28"/>
          <w:szCs w:val="28"/>
          <w:lang w:val="en-US"/>
        </w:rPr>
        <w:t>SWOT</w:t>
      </w:r>
      <w:r w:rsidRPr="004D77A4">
        <w:rPr>
          <w:iCs/>
          <w:color w:val="000000"/>
          <w:sz w:val="28"/>
          <w:szCs w:val="28"/>
        </w:rPr>
        <w:t xml:space="preserve"> – анализа в четыре этапа</w:t>
      </w:r>
      <w:r w:rsidRPr="004D77A4">
        <w:rPr>
          <w:rStyle w:val="ad"/>
          <w:iCs/>
          <w:color w:val="000000"/>
          <w:sz w:val="28"/>
          <w:szCs w:val="28"/>
        </w:rPr>
        <w:footnoteReference w:id="3"/>
      </w:r>
      <w:r w:rsidRPr="004D77A4">
        <w:rPr>
          <w:iCs/>
          <w:color w:val="000000"/>
          <w:sz w:val="28"/>
          <w:szCs w:val="28"/>
        </w:rPr>
        <w:t>:</w:t>
      </w:r>
    </w:p>
    <w:p w:rsidR="00740277" w:rsidRPr="004D77A4" w:rsidRDefault="00391BE4" w:rsidP="007F614C">
      <w:pPr>
        <w:shd w:val="clear" w:color="000000" w:fill="auto"/>
        <w:suppressAutoHyphens/>
        <w:spacing w:line="360" w:lineRule="auto"/>
        <w:ind w:firstLine="709"/>
        <w:jc w:val="both"/>
        <w:rPr>
          <w:iCs/>
          <w:color w:val="000000"/>
          <w:sz w:val="28"/>
          <w:szCs w:val="28"/>
        </w:rPr>
      </w:pPr>
      <w:r w:rsidRPr="004D77A4">
        <w:rPr>
          <w:iCs/>
          <w:color w:val="000000"/>
          <w:sz w:val="28"/>
          <w:szCs w:val="28"/>
        </w:rPr>
        <w:t xml:space="preserve">Первый этап </w:t>
      </w:r>
      <w:r w:rsidRPr="004D77A4">
        <w:rPr>
          <w:iCs/>
          <w:color w:val="000000"/>
          <w:sz w:val="28"/>
          <w:szCs w:val="28"/>
          <w:lang w:val="en-US"/>
        </w:rPr>
        <w:t>SWOT</w:t>
      </w:r>
      <w:r w:rsidRPr="004D77A4">
        <w:rPr>
          <w:iCs/>
          <w:color w:val="000000"/>
          <w:sz w:val="28"/>
          <w:szCs w:val="28"/>
        </w:rPr>
        <w:t>-анализа. На первом этапе исследования компания составляет список своих сильных и слабых сторон. Сила – это то, в чём компания преуспела, или какая-то особенность, предоставляющая ей дополнительные возможности. Слабость – это отсутствие</w:t>
      </w:r>
      <w:r w:rsidR="007F614C" w:rsidRPr="004D77A4">
        <w:rPr>
          <w:iCs/>
          <w:color w:val="000000"/>
          <w:sz w:val="28"/>
          <w:szCs w:val="28"/>
        </w:rPr>
        <w:t xml:space="preserve"> </w:t>
      </w:r>
      <w:r w:rsidRPr="004D77A4">
        <w:rPr>
          <w:iCs/>
          <w:color w:val="000000"/>
          <w:sz w:val="28"/>
          <w:szCs w:val="28"/>
        </w:rPr>
        <w:t>чего-то важного для её функционирования или то, что не удается компании, или нечто, ставящее её в неблагоприятные условия.</w:t>
      </w:r>
    </w:p>
    <w:p w:rsidR="00391BE4" w:rsidRPr="004D77A4" w:rsidRDefault="00391BE4" w:rsidP="007F614C">
      <w:pPr>
        <w:shd w:val="clear" w:color="000000" w:fill="auto"/>
        <w:suppressAutoHyphens/>
        <w:spacing w:line="360" w:lineRule="auto"/>
        <w:ind w:firstLine="709"/>
        <w:jc w:val="both"/>
        <w:rPr>
          <w:iCs/>
          <w:color w:val="000000"/>
          <w:sz w:val="28"/>
          <w:szCs w:val="28"/>
        </w:rPr>
      </w:pPr>
      <w:r w:rsidRPr="004D77A4">
        <w:rPr>
          <w:iCs/>
          <w:color w:val="000000"/>
          <w:sz w:val="28"/>
          <w:szCs w:val="28"/>
        </w:rPr>
        <w:t>К потенциально сильным сторонам компании можно отнести хорошую репутацию в глазах потребителей, низкие издержки,</w:t>
      </w:r>
      <w:r w:rsidR="007F614C" w:rsidRPr="004D77A4">
        <w:rPr>
          <w:iCs/>
          <w:color w:val="000000"/>
          <w:sz w:val="28"/>
          <w:szCs w:val="28"/>
        </w:rPr>
        <w:t xml:space="preserve"> </w:t>
      </w:r>
      <w:r w:rsidR="007D03C0" w:rsidRPr="004D77A4">
        <w:rPr>
          <w:iCs/>
          <w:color w:val="000000"/>
          <w:sz w:val="28"/>
          <w:szCs w:val="28"/>
        </w:rPr>
        <w:t>лидерство по «кривой опыта», совершенство управления, отлаженную систему управления продукции и т.п.</w:t>
      </w:r>
    </w:p>
    <w:p w:rsidR="007D03C0" w:rsidRPr="004D77A4" w:rsidRDefault="007D03C0" w:rsidP="007F614C">
      <w:pPr>
        <w:shd w:val="clear" w:color="000000" w:fill="auto"/>
        <w:suppressAutoHyphens/>
        <w:spacing w:line="360" w:lineRule="auto"/>
        <w:ind w:firstLine="709"/>
        <w:jc w:val="both"/>
        <w:rPr>
          <w:iCs/>
          <w:color w:val="000000"/>
          <w:sz w:val="28"/>
          <w:szCs w:val="28"/>
        </w:rPr>
      </w:pPr>
      <w:r w:rsidRPr="004D77A4">
        <w:rPr>
          <w:iCs/>
          <w:color w:val="000000"/>
          <w:sz w:val="28"/>
          <w:szCs w:val="28"/>
        </w:rPr>
        <w:t>К потенциально слабым сторонам компании можно отнести отсутствие чёткой стратегии, устаревшие производственные мощности, плохо организованную систему сбыта, узкую номенклатуру выпускаемой продукции и т.п.</w:t>
      </w:r>
    </w:p>
    <w:p w:rsidR="007D03C0" w:rsidRPr="004D77A4" w:rsidRDefault="007D03C0" w:rsidP="007F614C">
      <w:pPr>
        <w:shd w:val="clear" w:color="000000" w:fill="auto"/>
        <w:suppressAutoHyphens/>
        <w:spacing w:line="360" w:lineRule="auto"/>
        <w:ind w:firstLine="709"/>
        <w:jc w:val="both"/>
        <w:rPr>
          <w:iCs/>
          <w:color w:val="000000"/>
          <w:sz w:val="28"/>
          <w:szCs w:val="28"/>
        </w:rPr>
      </w:pPr>
      <w:r w:rsidRPr="004D77A4">
        <w:rPr>
          <w:iCs/>
          <w:color w:val="000000"/>
          <w:sz w:val="28"/>
          <w:szCs w:val="28"/>
        </w:rPr>
        <w:t xml:space="preserve">Второй этап </w:t>
      </w:r>
      <w:r w:rsidRPr="004D77A4">
        <w:rPr>
          <w:iCs/>
          <w:color w:val="000000"/>
          <w:sz w:val="28"/>
          <w:szCs w:val="28"/>
          <w:lang w:val="en-US"/>
        </w:rPr>
        <w:t>SWOT</w:t>
      </w:r>
      <w:r w:rsidRPr="004D77A4">
        <w:rPr>
          <w:iCs/>
          <w:color w:val="000000"/>
          <w:sz w:val="28"/>
          <w:szCs w:val="28"/>
        </w:rPr>
        <w:t>-анализа. Компания составляет список возможностей и угроз, заключённых во внешней среде.</w:t>
      </w:r>
    </w:p>
    <w:p w:rsidR="007D03C0" w:rsidRPr="004D77A4" w:rsidRDefault="007D03C0" w:rsidP="007F614C">
      <w:pPr>
        <w:shd w:val="clear" w:color="000000" w:fill="auto"/>
        <w:suppressAutoHyphens/>
        <w:spacing w:line="360" w:lineRule="auto"/>
        <w:ind w:firstLine="709"/>
        <w:jc w:val="both"/>
        <w:rPr>
          <w:iCs/>
          <w:color w:val="000000"/>
          <w:sz w:val="28"/>
          <w:szCs w:val="28"/>
        </w:rPr>
      </w:pPr>
      <w:r w:rsidRPr="004D77A4">
        <w:rPr>
          <w:iCs/>
          <w:color w:val="000000"/>
          <w:sz w:val="28"/>
          <w:szCs w:val="28"/>
        </w:rPr>
        <w:t>Рыночные возможности во многом определяют стратегию компании. В зависимости от условий отрасли возможности могут быть как многообещающими, так и бесперспективными, изменяясь от очень привлекательных до интересующих фирму в последнюю очередь.</w:t>
      </w:r>
    </w:p>
    <w:p w:rsidR="007D03C0" w:rsidRPr="004D77A4" w:rsidRDefault="007D03C0" w:rsidP="007F614C">
      <w:pPr>
        <w:shd w:val="clear" w:color="000000" w:fill="auto"/>
        <w:suppressAutoHyphens/>
        <w:spacing w:line="360" w:lineRule="auto"/>
        <w:ind w:firstLine="709"/>
        <w:jc w:val="both"/>
        <w:rPr>
          <w:iCs/>
          <w:color w:val="000000"/>
          <w:sz w:val="28"/>
          <w:szCs w:val="28"/>
        </w:rPr>
      </w:pPr>
      <w:r w:rsidRPr="004D77A4">
        <w:rPr>
          <w:iCs/>
          <w:color w:val="000000"/>
          <w:sz w:val="28"/>
          <w:szCs w:val="28"/>
        </w:rPr>
        <w:t>Оценивая возможности отрасли, необходимо помнить, что интересы отрасли и интересы компании – это не всегда одно и то же. Не каждая компания имеет достаточно хорошие позиции, чтобы использовать все существующие в отрасли возможности. Слабые и сильные стороны компании, а также её способности конкурировать позволяют ей лучше использовать одни возможности, чем другие. Наиболее выгодными для фирмы являются те возможности отрасли, которые обеспечивают компании максимальный рост прибыли, а также те, которые являются приемлемыми для компании в финансовом отношении.</w:t>
      </w:r>
    </w:p>
    <w:p w:rsidR="007D03C0" w:rsidRPr="004D77A4" w:rsidRDefault="007D03C0" w:rsidP="007F614C">
      <w:pPr>
        <w:shd w:val="clear" w:color="000000" w:fill="auto"/>
        <w:suppressAutoHyphens/>
        <w:spacing w:line="360" w:lineRule="auto"/>
        <w:ind w:firstLine="709"/>
        <w:jc w:val="both"/>
        <w:rPr>
          <w:iCs/>
          <w:color w:val="000000"/>
          <w:sz w:val="28"/>
          <w:szCs w:val="28"/>
        </w:rPr>
      </w:pPr>
      <w:r w:rsidRPr="004D77A4">
        <w:rPr>
          <w:iCs/>
          <w:color w:val="000000"/>
          <w:sz w:val="28"/>
          <w:szCs w:val="28"/>
        </w:rPr>
        <w:t xml:space="preserve">На третьем этапе </w:t>
      </w:r>
      <w:r w:rsidRPr="004D77A4">
        <w:rPr>
          <w:iCs/>
          <w:color w:val="000000"/>
          <w:sz w:val="28"/>
          <w:szCs w:val="28"/>
          <w:lang w:val="en-US"/>
        </w:rPr>
        <w:t>SWOT</w:t>
      </w:r>
      <w:r w:rsidRPr="004D77A4">
        <w:rPr>
          <w:iCs/>
          <w:color w:val="000000"/>
          <w:sz w:val="28"/>
          <w:szCs w:val="28"/>
        </w:rPr>
        <w:t>-анализа определяется</w:t>
      </w:r>
      <w:r w:rsidR="003603C3" w:rsidRPr="004D77A4">
        <w:rPr>
          <w:iCs/>
          <w:color w:val="000000"/>
          <w:sz w:val="28"/>
          <w:szCs w:val="28"/>
        </w:rPr>
        <w:t xml:space="preserve"> взаимозависимость факторов внутренней и внешней среды. Для оценки этих связей составляется матрица </w:t>
      </w:r>
      <w:r w:rsidR="003603C3" w:rsidRPr="004D77A4">
        <w:rPr>
          <w:iCs/>
          <w:color w:val="000000"/>
          <w:sz w:val="28"/>
          <w:szCs w:val="28"/>
          <w:lang w:val="en-US"/>
        </w:rPr>
        <w:t>SWOT</w:t>
      </w:r>
      <w:r w:rsidR="003603C3" w:rsidRPr="004D77A4">
        <w:rPr>
          <w:iCs/>
          <w:color w:val="000000"/>
          <w:sz w:val="28"/>
          <w:szCs w:val="28"/>
        </w:rPr>
        <w:t>.</w:t>
      </w:r>
    </w:p>
    <w:p w:rsidR="003603C3" w:rsidRPr="004D77A4" w:rsidRDefault="003603C3" w:rsidP="007F614C">
      <w:pPr>
        <w:shd w:val="clear" w:color="000000" w:fill="auto"/>
        <w:suppressAutoHyphens/>
        <w:spacing w:line="360" w:lineRule="auto"/>
        <w:ind w:firstLine="709"/>
        <w:jc w:val="both"/>
        <w:rPr>
          <w:iCs/>
          <w:color w:val="000000"/>
          <w:sz w:val="28"/>
          <w:szCs w:val="28"/>
        </w:rPr>
      </w:pPr>
      <w:r w:rsidRPr="004D77A4">
        <w:rPr>
          <w:iCs/>
          <w:color w:val="000000"/>
          <w:sz w:val="28"/>
          <w:szCs w:val="28"/>
        </w:rPr>
        <w:t xml:space="preserve">На четвёртом этапе </w:t>
      </w:r>
      <w:r w:rsidRPr="004D77A4">
        <w:rPr>
          <w:iCs/>
          <w:color w:val="000000"/>
          <w:sz w:val="28"/>
          <w:szCs w:val="28"/>
          <w:lang w:val="en-US"/>
        </w:rPr>
        <w:t>SWOT</w:t>
      </w:r>
      <w:r w:rsidRPr="004D77A4">
        <w:rPr>
          <w:iCs/>
          <w:color w:val="000000"/>
          <w:sz w:val="28"/>
          <w:szCs w:val="28"/>
        </w:rPr>
        <w:t>-анализа оценивается значимость факторов и их влияние на формирование стратегии в целом.</w:t>
      </w:r>
    </w:p>
    <w:p w:rsidR="001F2F72" w:rsidRPr="004D77A4" w:rsidRDefault="000005E7" w:rsidP="007F614C">
      <w:pPr>
        <w:shd w:val="clear" w:color="000000" w:fill="auto"/>
        <w:suppressAutoHyphens/>
        <w:spacing w:line="360" w:lineRule="auto"/>
        <w:ind w:firstLine="709"/>
        <w:jc w:val="both"/>
        <w:rPr>
          <w:color w:val="000000"/>
          <w:sz w:val="28"/>
          <w:szCs w:val="28"/>
        </w:rPr>
      </w:pPr>
      <w:r w:rsidRPr="004D77A4">
        <w:rPr>
          <w:color w:val="000000"/>
          <w:sz w:val="28"/>
          <w:szCs w:val="28"/>
        </w:rPr>
        <w:t>Некоторые сильные стороны компании весомее, чем другие, так как они играют более важную роль в деятельности фирмы, в конкурентной борьбе и в формировании её стратегии.</w:t>
      </w:r>
    </w:p>
    <w:p w:rsidR="00740277" w:rsidRPr="004D77A4" w:rsidRDefault="00707937" w:rsidP="007F614C">
      <w:pPr>
        <w:shd w:val="clear" w:color="000000" w:fill="auto"/>
        <w:suppressAutoHyphens/>
        <w:spacing w:line="360" w:lineRule="auto"/>
        <w:ind w:firstLine="709"/>
        <w:jc w:val="both"/>
        <w:rPr>
          <w:color w:val="000000"/>
          <w:sz w:val="28"/>
          <w:szCs w:val="28"/>
        </w:rPr>
      </w:pPr>
      <w:r w:rsidRPr="004D77A4">
        <w:rPr>
          <w:color w:val="000000"/>
          <w:sz w:val="28"/>
          <w:szCs w:val="28"/>
        </w:rPr>
        <w:t>При определении значимости фактора оценивают силу его влияния на положение компании. Кроме этого, анализируя возможности угрозы, оценивают вероятность использования возможности или реализации угрозы. Основным методом при проведении данного исследования является метод экспертных оценок.</w:t>
      </w:r>
    </w:p>
    <w:p w:rsidR="00227881" w:rsidRPr="004D77A4" w:rsidRDefault="00707937" w:rsidP="007F614C">
      <w:pPr>
        <w:shd w:val="clear" w:color="000000" w:fill="auto"/>
        <w:suppressAutoHyphens/>
        <w:spacing w:line="360" w:lineRule="auto"/>
        <w:ind w:firstLine="709"/>
        <w:jc w:val="both"/>
        <w:rPr>
          <w:color w:val="000000"/>
          <w:sz w:val="28"/>
          <w:szCs w:val="28"/>
        </w:rPr>
      </w:pPr>
      <w:r w:rsidRPr="004D77A4">
        <w:rPr>
          <w:color w:val="000000"/>
          <w:sz w:val="28"/>
          <w:szCs w:val="28"/>
        </w:rPr>
        <w:t>Если руководство компании не знает её сильных</w:t>
      </w:r>
      <w:r w:rsidR="007F614C" w:rsidRPr="004D77A4">
        <w:rPr>
          <w:color w:val="000000"/>
          <w:sz w:val="28"/>
          <w:szCs w:val="28"/>
        </w:rPr>
        <w:t xml:space="preserve"> </w:t>
      </w:r>
      <w:r w:rsidRPr="004D77A4">
        <w:rPr>
          <w:color w:val="000000"/>
          <w:sz w:val="28"/>
          <w:szCs w:val="28"/>
        </w:rPr>
        <w:t xml:space="preserve">и слабых сторон, не представляет себе внешних возможностей и не подозревает об угрозах, оно не в состоянии разработать стратегию, соответствующую положению фирмы. Таким образом, </w:t>
      </w:r>
      <w:r w:rsidRPr="004D77A4">
        <w:rPr>
          <w:color w:val="000000"/>
          <w:sz w:val="28"/>
          <w:szCs w:val="28"/>
          <w:lang w:val="en-US"/>
        </w:rPr>
        <w:t>SWOT</w:t>
      </w:r>
      <w:r w:rsidRPr="004D77A4">
        <w:rPr>
          <w:color w:val="000000"/>
          <w:sz w:val="28"/>
          <w:szCs w:val="28"/>
        </w:rPr>
        <w:t>-анализ является необходимым компонентом стратегической оценки этого положения.</w:t>
      </w:r>
    </w:p>
    <w:p w:rsidR="00227881" w:rsidRPr="004D77A4" w:rsidRDefault="00227881" w:rsidP="007F614C">
      <w:pPr>
        <w:shd w:val="clear" w:color="000000" w:fill="auto"/>
        <w:suppressAutoHyphens/>
        <w:spacing w:line="360" w:lineRule="auto"/>
        <w:ind w:firstLine="709"/>
        <w:jc w:val="both"/>
        <w:rPr>
          <w:color w:val="000000"/>
          <w:sz w:val="28"/>
          <w:szCs w:val="28"/>
        </w:rPr>
      </w:pPr>
      <w:r w:rsidRPr="004D77A4">
        <w:rPr>
          <w:color w:val="000000"/>
          <w:sz w:val="28"/>
          <w:szCs w:val="28"/>
        </w:rPr>
        <w:t>Простейшая форма представления результатов SWOT-анализа приведена на рис.3: перечисляются сильные и слабые стороны, возможности и угрозы. Благодаря своей концептуальной простоте SWOT стал легко применимым для менеджеров и столь же подверженным неправильному применению. Для его проведения не требуются ни обширные базы данных, ни формальная подготовка. Любой, кто хоть немного знаком с компанией и имеет представление о рынке, может составить простой SWOT. С другой стороны, присущая анализу простота может привести к поспешным и бессмысленным выводам, полным таких неопределенных и двусмысленных понятий, как « эксплуатационная характеристика продукта», «современное оборудование», «цены». Вдобавок, пользователи иногда забывают об объективности и полагаются на устаревшую или ненадежную информацию</w:t>
      </w:r>
      <w:r w:rsidR="00C0727D" w:rsidRPr="004D77A4">
        <w:rPr>
          <w:rStyle w:val="ad"/>
          <w:color w:val="000000"/>
          <w:sz w:val="28"/>
          <w:szCs w:val="28"/>
        </w:rPr>
        <w:footnoteReference w:id="4"/>
      </w:r>
      <w:r w:rsidRPr="004D77A4">
        <w:rPr>
          <w:color w:val="000000"/>
          <w:sz w:val="28"/>
          <w:szCs w:val="28"/>
        </w:rPr>
        <w:t>.</w:t>
      </w:r>
    </w:p>
    <w:p w:rsidR="00227881" w:rsidRPr="004D77A4" w:rsidRDefault="00E13D9C" w:rsidP="007F614C">
      <w:pPr>
        <w:shd w:val="clear" w:color="000000" w:fill="auto"/>
        <w:suppressAutoHyphens/>
        <w:spacing w:line="360" w:lineRule="auto"/>
        <w:jc w:val="center"/>
        <w:rPr>
          <w:b/>
          <w:color w:val="000000"/>
          <w:sz w:val="28"/>
          <w:szCs w:val="28"/>
        </w:rPr>
      </w:pPr>
      <w:r>
        <w:rPr>
          <w:b/>
          <w:color w:val="000000"/>
          <w:sz w:val="28"/>
          <w:szCs w:val="28"/>
        </w:rPr>
        <w:pict>
          <v:shape id="_x0000_i1027" type="#_x0000_t75" style="width:360.75pt;height:243.75pt">
            <v:imagedata r:id="rId9" o:title=""/>
          </v:shape>
        </w:pict>
      </w:r>
    </w:p>
    <w:p w:rsidR="00227881" w:rsidRPr="004D77A4" w:rsidRDefault="00227881" w:rsidP="007F614C">
      <w:pPr>
        <w:shd w:val="clear" w:color="000000" w:fill="auto"/>
        <w:suppressAutoHyphens/>
        <w:spacing w:line="360" w:lineRule="auto"/>
        <w:jc w:val="center"/>
        <w:rPr>
          <w:b/>
          <w:color w:val="000000"/>
          <w:sz w:val="28"/>
        </w:rPr>
      </w:pPr>
      <w:r w:rsidRPr="004D77A4">
        <w:rPr>
          <w:b/>
          <w:color w:val="000000"/>
          <w:sz w:val="28"/>
        </w:rPr>
        <w:t xml:space="preserve">Рис. 3. </w:t>
      </w:r>
      <w:r w:rsidRPr="004D77A4">
        <w:rPr>
          <w:b/>
          <w:iCs/>
          <w:color w:val="000000"/>
          <w:sz w:val="28"/>
        </w:rPr>
        <w:t>SWOT-анализ</w:t>
      </w:r>
    </w:p>
    <w:p w:rsidR="00227881" w:rsidRPr="004D77A4" w:rsidRDefault="00227881" w:rsidP="007F614C">
      <w:pPr>
        <w:shd w:val="clear" w:color="000000" w:fill="auto"/>
        <w:suppressAutoHyphens/>
        <w:spacing w:line="360" w:lineRule="auto"/>
        <w:ind w:firstLine="709"/>
        <w:jc w:val="both"/>
        <w:rPr>
          <w:color w:val="000000"/>
          <w:sz w:val="28"/>
          <w:szCs w:val="28"/>
        </w:rPr>
      </w:pPr>
    </w:p>
    <w:p w:rsidR="004E00FE" w:rsidRPr="004D77A4" w:rsidRDefault="004E00FE" w:rsidP="007F614C">
      <w:pPr>
        <w:shd w:val="clear" w:color="000000" w:fill="auto"/>
        <w:suppressAutoHyphens/>
        <w:autoSpaceDE w:val="0"/>
        <w:autoSpaceDN w:val="0"/>
        <w:adjustRightInd w:val="0"/>
        <w:spacing w:line="360" w:lineRule="auto"/>
        <w:ind w:firstLine="709"/>
        <w:jc w:val="both"/>
        <w:rPr>
          <w:bCs/>
          <w:iCs/>
          <w:color w:val="000000"/>
          <w:sz w:val="28"/>
          <w:szCs w:val="28"/>
        </w:rPr>
      </w:pPr>
      <w:r w:rsidRPr="004D77A4">
        <w:rPr>
          <w:bCs/>
          <w:iCs/>
          <w:color w:val="000000"/>
          <w:sz w:val="28"/>
          <w:szCs w:val="28"/>
        </w:rPr>
        <w:t>Чтобы избежать ошибок и извлечь максимум пользы из SWOT-анализа, нужно следовать следующим правилам</w:t>
      </w:r>
      <w:r w:rsidR="002B3D44" w:rsidRPr="004D77A4">
        <w:rPr>
          <w:rStyle w:val="ad"/>
          <w:bCs/>
          <w:iCs/>
          <w:color w:val="000000"/>
          <w:sz w:val="28"/>
          <w:szCs w:val="28"/>
        </w:rPr>
        <w:footnoteReference w:id="5"/>
      </w:r>
      <w:r w:rsidRPr="004D77A4">
        <w:rPr>
          <w:bCs/>
          <w:iCs/>
          <w:color w:val="000000"/>
          <w:sz w:val="28"/>
          <w:szCs w:val="28"/>
        </w:rPr>
        <w:t>:</w:t>
      </w:r>
    </w:p>
    <w:p w:rsidR="004E00FE" w:rsidRPr="004D77A4" w:rsidRDefault="004E00FE"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BoldMT"/>
          <w:bCs/>
          <w:color w:val="000000"/>
          <w:sz w:val="28"/>
          <w:szCs w:val="28"/>
        </w:rPr>
        <w:t xml:space="preserve">Правило 1. </w:t>
      </w:r>
      <w:r w:rsidRPr="004D77A4">
        <w:rPr>
          <w:rFonts w:eastAsia="ArialMT"/>
          <w:color w:val="000000"/>
          <w:sz w:val="28"/>
          <w:szCs w:val="28"/>
        </w:rPr>
        <w:t>Необходимо тщательно определить сферу SWOT-анализа. Компании часто проводят общий анализ, охватывающий весь их бизнес. Скорее всего, он будет слишком обобщенным и бесполезным для менеджеров, которых интересуют возможности на конкретных рынках или сегментах. Фокусирование SWOT-анализа, например на конкретном сегменте, обеспечивает выявление наиболее важных для него сильных и слабых сторон, возможностей и угроз.</w:t>
      </w:r>
    </w:p>
    <w:p w:rsidR="004E00FE" w:rsidRPr="004D77A4" w:rsidRDefault="004E00FE"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BoldMT"/>
          <w:bCs/>
          <w:color w:val="000000"/>
          <w:sz w:val="28"/>
          <w:szCs w:val="28"/>
        </w:rPr>
        <w:t xml:space="preserve">Правило 2. </w:t>
      </w:r>
      <w:r w:rsidRPr="004D77A4">
        <w:rPr>
          <w:rFonts w:eastAsia="ArialMT"/>
          <w:color w:val="000000"/>
          <w:sz w:val="28"/>
          <w:szCs w:val="28"/>
        </w:rPr>
        <w:t>Необходимо понять различия между элементами SWOT: силами, слабостями, возможностями и угрозами. Сильные и слабые стороны — это внутренние черты компании, следовательно, ей подконтрольные. Возможности и угрозы связаны с характеристиками рыночной среды и неподвластны влиянию организации.</w:t>
      </w:r>
    </w:p>
    <w:p w:rsidR="004E00FE" w:rsidRPr="004D77A4" w:rsidRDefault="004E00FE"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BoldMT"/>
          <w:bCs/>
          <w:color w:val="000000"/>
          <w:sz w:val="28"/>
          <w:szCs w:val="28"/>
        </w:rPr>
        <w:t xml:space="preserve">Правило 3. </w:t>
      </w:r>
      <w:r w:rsidRPr="004D77A4">
        <w:rPr>
          <w:rFonts w:eastAsia="ArialMT"/>
          <w:color w:val="000000"/>
          <w:sz w:val="28"/>
          <w:szCs w:val="28"/>
        </w:rPr>
        <w:t>Сильные и слабые стороны могут считаться таковыми лишь в том случае, если так их воспринимают покупатели. Нужно включать в анализ только наиболее относящиеся к делу преимущества и слабости. Они должны определяться в свете предложений конкурентов. Сильная сторона будет сильной только тогда, когда таковой ее видит рынок. Например, качество продукта будет силой, только если он работает лучше, чем продукты конкурентов. И, наконец, таких сильных и слабых сторон может набраться очень много, так что и не поймешь, какие из них главные. Во избежание этого, преимущества и слабости должны быть проранжированы в соответствии с их важностью в глазах покупателей.</w:t>
      </w:r>
    </w:p>
    <w:p w:rsidR="004E00FE" w:rsidRPr="004D77A4" w:rsidRDefault="004E00FE"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BoldMT"/>
          <w:bCs/>
          <w:color w:val="000000"/>
          <w:sz w:val="28"/>
          <w:szCs w:val="28"/>
        </w:rPr>
        <w:t xml:space="preserve">Правило 4. </w:t>
      </w:r>
      <w:r w:rsidRPr="004D77A4">
        <w:rPr>
          <w:rFonts w:eastAsia="ArialMT"/>
          <w:color w:val="000000"/>
          <w:sz w:val="28"/>
          <w:szCs w:val="28"/>
        </w:rPr>
        <w:t>Важно быть объективными и использовать разностороннюю входную информацию. Конечно, не всегда удается проводить анализ по результатам обширных маркетинговых исследований, но, с другой стороны, нельзя поручать его одному человеку, поскольку он не будет столь точен и глубок, как анализ, проведенный в виде групповой дискуссии и обмена идеями. Важно понимать, что SWOT-анализ — это не просто перечисление подозрений менеджеров. Он должен в как можно большей степени основываться на объективных фактах и данных исследований.</w:t>
      </w:r>
    </w:p>
    <w:p w:rsidR="004E00FE" w:rsidRPr="004D77A4" w:rsidRDefault="004E00FE"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BoldMT"/>
          <w:bCs/>
          <w:color w:val="000000"/>
          <w:sz w:val="28"/>
          <w:szCs w:val="28"/>
        </w:rPr>
        <w:t xml:space="preserve">Правило 5. </w:t>
      </w:r>
      <w:r w:rsidRPr="004D77A4">
        <w:rPr>
          <w:rFonts w:eastAsia="ArialMT"/>
          <w:color w:val="000000"/>
          <w:sz w:val="28"/>
          <w:szCs w:val="28"/>
        </w:rPr>
        <w:t>Необходимо избегать пространных и двусмысленных заявлений. Слишком часто SWOT-анализ ослабляется именно из-за того, что в него включают подобные утверждения, которые, скорее всего, ничего не значат для большинства покупателей. Чем точнее формулировки, тем полезнее будет анализ.</w:t>
      </w:r>
    </w:p>
    <w:p w:rsidR="00960263" w:rsidRPr="004D77A4" w:rsidRDefault="00960263"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r w:rsidRPr="004D77A4">
        <w:rPr>
          <w:rFonts w:eastAsia="ArialMT"/>
          <w:color w:val="000000"/>
          <w:sz w:val="28"/>
          <w:szCs w:val="28"/>
        </w:rPr>
        <w:t xml:space="preserve">Пример неверного </w:t>
      </w:r>
      <w:r w:rsidRPr="004D77A4">
        <w:rPr>
          <w:rFonts w:eastAsia="ArialMT"/>
          <w:color w:val="000000"/>
          <w:sz w:val="28"/>
          <w:szCs w:val="28"/>
          <w:lang w:val="en-US"/>
        </w:rPr>
        <w:t>SWOT</w:t>
      </w:r>
      <w:r w:rsidRPr="004D77A4">
        <w:rPr>
          <w:rFonts w:eastAsia="ArialMT"/>
          <w:color w:val="000000"/>
          <w:sz w:val="28"/>
          <w:szCs w:val="28"/>
        </w:rPr>
        <w:t>-анализа рассмотрен на рис.4:</w:t>
      </w:r>
    </w:p>
    <w:p w:rsidR="00960263" w:rsidRPr="004D77A4" w:rsidRDefault="00960263"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p>
    <w:p w:rsidR="00227881" w:rsidRPr="004D77A4" w:rsidRDefault="007F614C" w:rsidP="007F614C">
      <w:pPr>
        <w:shd w:val="clear" w:color="000000" w:fill="auto"/>
        <w:suppressAutoHyphens/>
        <w:autoSpaceDE w:val="0"/>
        <w:autoSpaceDN w:val="0"/>
        <w:adjustRightInd w:val="0"/>
        <w:spacing w:line="360" w:lineRule="auto"/>
        <w:jc w:val="center"/>
        <w:rPr>
          <w:rFonts w:eastAsia="ArialMT"/>
          <w:color w:val="000000"/>
          <w:sz w:val="28"/>
          <w:szCs w:val="28"/>
        </w:rPr>
      </w:pPr>
      <w:r w:rsidRPr="004D77A4">
        <w:rPr>
          <w:rFonts w:eastAsia="ArialMT"/>
          <w:color w:val="000000"/>
          <w:sz w:val="28"/>
          <w:szCs w:val="28"/>
        </w:rPr>
        <w:br w:type="page"/>
      </w:r>
      <w:r w:rsidR="00E13D9C">
        <w:rPr>
          <w:rFonts w:eastAsia="ArialMT"/>
          <w:b/>
          <w:color w:val="000000"/>
          <w:sz w:val="28"/>
          <w:szCs w:val="28"/>
        </w:rPr>
        <w:pict>
          <v:shape id="_x0000_i1028" type="#_x0000_t75" style="width:302.25pt;height:252.75pt">
            <v:imagedata r:id="rId10" o:title=""/>
          </v:shape>
        </w:pict>
      </w:r>
    </w:p>
    <w:p w:rsidR="00227881" w:rsidRPr="004D77A4" w:rsidRDefault="00227881" w:rsidP="007F614C">
      <w:pPr>
        <w:shd w:val="clear" w:color="000000" w:fill="auto"/>
        <w:suppressAutoHyphens/>
        <w:autoSpaceDE w:val="0"/>
        <w:autoSpaceDN w:val="0"/>
        <w:adjustRightInd w:val="0"/>
        <w:spacing w:line="360" w:lineRule="auto"/>
        <w:jc w:val="center"/>
        <w:rPr>
          <w:rFonts w:eastAsia="ArialMT"/>
          <w:color w:val="000000"/>
          <w:sz w:val="28"/>
        </w:rPr>
      </w:pPr>
      <w:r w:rsidRPr="004D77A4">
        <w:rPr>
          <w:rFonts w:eastAsia="ArialMT"/>
          <w:b/>
          <w:color w:val="000000"/>
          <w:sz w:val="28"/>
        </w:rPr>
        <w:t xml:space="preserve">Рис 4. </w:t>
      </w:r>
      <w:r w:rsidRPr="004D77A4">
        <w:rPr>
          <w:b/>
          <w:iCs/>
          <w:color w:val="000000"/>
          <w:sz w:val="28"/>
        </w:rPr>
        <w:t xml:space="preserve">Пример плохого SWOT-анализа (беспорядочные заявления, формулировки слишком пространны и нечётко определены; многие </w:t>
      </w:r>
      <w:r w:rsidR="00E86EC6" w:rsidRPr="004D77A4">
        <w:rPr>
          <w:b/>
          <w:iCs/>
          <w:color w:val="000000"/>
          <w:sz w:val="28"/>
        </w:rPr>
        <w:t>взгляды</w:t>
      </w:r>
      <w:r w:rsidRPr="004D77A4">
        <w:rPr>
          <w:b/>
          <w:iCs/>
          <w:color w:val="000000"/>
          <w:sz w:val="28"/>
        </w:rPr>
        <w:t xml:space="preserve"> не учитывают мнение рынка</w:t>
      </w:r>
      <w:r w:rsidR="007F614C" w:rsidRPr="004D77A4">
        <w:rPr>
          <w:b/>
          <w:iCs/>
          <w:color w:val="000000"/>
          <w:sz w:val="28"/>
        </w:rPr>
        <w:t>)</w:t>
      </w:r>
    </w:p>
    <w:p w:rsidR="00740277" w:rsidRPr="004D77A4" w:rsidRDefault="00740277" w:rsidP="007F614C">
      <w:pPr>
        <w:shd w:val="clear" w:color="000000" w:fill="auto"/>
        <w:suppressAutoHyphens/>
        <w:spacing w:line="360" w:lineRule="auto"/>
        <w:ind w:firstLine="709"/>
        <w:jc w:val="both"/>
        <w:rPr>
          <w:color w:val="000000"/>
          <w:sz w:val="28"/>
          <w:szCs w:val="28"/>
        </w:rPr>
      </w:pPr>
    </w:p>
    <w:p w:rsidR="001848BD" w:rsidRPr="004D77A4" w:rsidRDefault="007F614C" w:rsidP="007F614C">
      <w:pPr>
        <w:shd w:val="clear" w:color="000000" w:fill="auto"/>
        <w:suppressAutoHyphens/>
        <w:spacing w:line="360" w:lineRule="auto"/>
        <w:jc w:val="center"/>
        <w:rPr>
          <w:b/>
          <w:color w:val="000000"/>
          <w:sz w:val="28"/>
          <w:szCs w:val="28"/>
        </w:rPr>
      </w:pPr>
      <w:r w:rsidRPr="004D77A4">
        <w:rPr>
          <w:color w:val="000000"/>
          <w:sz w:val="28"/>
          <w:szCs w:val="28"/>
        </w:rPr>
        <w:br w:type="page"/>
      </w:r>
      <w:r w:rsidR="00742631" w:rsidRPr="004D77A4">
        <w:rPr>
          <w:b/>
          <w:color w:val="000000"/>
          <w:sz w:val="28"/>
          <w:szCs w:val="28"/>
          <w:lang w:val="en-US"/>
        </w:rPr>
        <w:t>II</w:t>
      </w:r>
      <w:r w:rsidR="00742631" w:rsidRPr="004D77A4">
        <w:rPr>
          <w:b/>
          <w:color w:val="000000"/>
          <w:sz w:val="28"/>
          <w:szCs w:val="28"/>
        </w:rPr>
        <w:t xml:space="preserve"> </w:t>
      </w:r>
      <w:r w:rsidR="0010789E" w:rsidRPr="004D77A4">
        <w:rPr>
          <w:b/>
          <w:color w:val="000000"/>
          <w:sz w:val="28"/>
          <w:szCs w:val="28"/>
        </w:rPr>
        <w:t>СТРАТЕГИЧЕСКИЙ АНАЛИЗ ПРЕДПРИЯТИЯ В УСЛОВИЯХ РЫНОЧНОЙ ЭКОНОМИКИ</w:t>
      </w:r>
    </w:p>
    <w:p w:rsidR="0010789E" w:rsidRPr="004D77A4" w:rsidRDefault="0010789E" w:rsidP="007F614C">
      <w:pPr>
        <w:shd w:val="clear" w:color="000000" w:fill="auto"/>
        <w:suppressAutoHyphens/>
        <w:spacing w:line="360" w:lineRule="auto"/>
        <w:ind w:firstLine="709"/>
        <w:jc w:val="both"/>
        <w:rPr>
          <w:b/>
          <w:color w:val="000000"/>
          <w:sz w:val="28"/>
          <w:szCs w:val="28"/>
        </w:rPr>
      </w:pPr>
    </w:p>
    <w:p w:rsidR="00F277EF" w:rsidRPr="004D77A4" w:rsidRDefault="007F614C" w:rsidP="007F614C">
      <w:pPr>
        <w:shd w:val="clear" w:color="000000" w:fill="auto"/>
        <w:suppressAutoHyphens/>
        <w:spacing w:line="360" w:lineRule="auto"/>
        <w:jc w:val="center"/>
        <w:rPr>
          <w:b/>
          <w:color w:val="000000"/>
          <w:sz w:val="28"/>
          <w:szCs w:val="28"/>
        </w:rPr>
      </w:pPr>
      <w:r w:rsidRPr="004D77A4">
        <w:rPr>
          <w:b/>
          <w:color w:val="000000"/>
          <w:sz w:val="28"/>
          <w:szCs w:val="28"/>
        </w:rPr>
        <w:t>2</w:t>
      </w:r>
      <w:r w:rsidR="0010789E" w:rsidRPr="004D77A4">
        <w:rPr>
          <w:b/>
          <w:color w:val="000000"/>
          <w:sz w:val="28"/>
          <w:szCs w:val="28"/>
        </w:rPr>
        <w:t>.1 Диагностика ресурсного потенциала предприятия</w:t>
      </w:r>
    </w:p>
    <w:p w:rsidR="00C26213" w:rsidRPr="004D77A4" w:rsidRDefault="00C26213" w:rsidP="007F614C">
      <w:pPr>
        <w:shd w:val="clear" w:color="000000" w:fill="auto"/>
        <w:suppressAutoHyphens/>
        <w:spacing w:line="360" w:lineRule="auto"/>
        <w:ind w:firstLine="709"/>
        <w:jc w:val="both"/>
        <w:rPr>
          <w:b/>
          <w:color w:val="000000"/>
          <w:sz w:val="28"/>
          <w:szCs w:val="28"/>
        </w:rPr>
      </w:pP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Bold"/>
          <w:bCs/>
          <w:color w:val="000000"/>
          <w:sz w:val="28"/>
          <w:szCs w:val="28"/>
        </w:rPr>
        <w:t xml:space="preserve">Анализ ресурсного потенциала (внутренних возможностей) </w:t>
      </w:r>
      <w:r w:rsidR="003E000E" w:rsidRPr="004D77A4">
        <w:rPr>
          <w:rFonts w:eastAsia="Times-Roman"/>
          <w:color w:val="000000"/>
          <w:sz w:val="28"/>
          <w:szCs w:val="28"/>
        </w:rPr>
        <w:t>пред</w:t>
      </w:r>
      <w:r w:rsidRPr="004D77A4">
        <w:rPr>
          <w:rFonts w:eastAsia="Times-Roman"/>
          <w:color w:val="000000"/>
          <w:sz w:val="28"/>
          <w:szCs w:val="28"/>
        </w:rPr>
        <w:t>приятия является вторым ключевым этапом стратегического анализа.</w:t>
      </w:r>
      <w:r w:rsidR="003E000E" w:rsidRPr="004D77A4">
        <w:rPr>
          <w:rFonts w:eastAsia="Times-Roman"/>
          <w:color w:val="000000"/>
          <w:sz w:val="28"/>
          <w:szCs w:val="28"/>
        </w:rPr>
        <w:t xml:space="preserve"> </w:t>
      </w:r>
      <w:r w:rsidRPr="004D77A4">
        <w:rPr>
          <w:rFonts w:eastAsia="Times-Roman"/>
          <w:color w:val="000000"/>
          <w:sz w:val="28"/>
          <w:szCs w:val="28"/>
        </w:rPr>
        <w:t>Исследуя факторы производства ка</w:t>
      </w:r>
      <w:r w:rsidR="003E000E" w:rsidRPr="004D77A4">
        <w:rPr>
          <w:rFonts w:eastAsia="Times-Roman"/>
          <w:color w:val="000000"/>
          <w:sz w:val="28"/>
          <w:szCs w:val="28"/>
        </w:rPr>
        <w:t xml:space="preserve">к в совокупности, так и изолированно, определяется </w:t>
      </w:r>
      <w:r w:rsidRPr="004D77A4">
        <w:rPr>
          <w:rFonts w:eastAsia="Times-Roman"/>
          <w:color w:val="000000"/>
          <w:sz w:val="28"/>
          <w:szCs w:val="28"/>
        </w:rPr>
        <w:t xml:space="preserve">возможность </w:t>
      </w:r>
      <w:r w:rsidR="003E000E" w:rsidRPr="004D77A4">
        <w:rPr>
          <w:rFonts w:eastAsia="Times-Roman"/>
          <w:color w:val="000000"/>
          <w:sz w:val="28"/>
          <w:szCs w:val="28"/>
        </w:rPr>
        <w:t>предприятия к эффективному функ</w:t>
      </w:r>
      <w:r w:rsidRPr="004D77A4">
        <w:rPr>
          <w:rFonts w:eastAsia="Times-Roman"/>
          <w:color w:val="000000"/>
          <w:sz w:val="28"/>
          <w:szCs w:val="28"/>
        </w:rPr>
        <w:t>ционированию, т. е. дается ответ н</w:t>
      </w:r>
      <w:r w:rsidR="003E000E" w:rsidRPr="004D77A4">
        <w:rPr>
          <w:rFonts w:eastAsia="Times-Roman"/>
          <w:color w:val="000000"/>
          <w:sz w:val="28"/>
          <w:szCs w:val="28"/>
        </w:rPr>
        <w:t>а ключевой вопрос развития: мож</w:t>
      </w:r>
      <w:r w:rsidRPr="004D77A4">
        <w:rPr>
          <w:rFonts w:eastAsia="Times-Roman"/>
          <w:color w:val="000000"/>
          <w:sz w:val="28"/>
          <w:szCs w:val="28"/>
        </w:rPr>
        <w:t>но ли предприятию наращивать объемы выпуска в будущем, или оно</w:t>
      </w:r>
      <w:r w:rsidR="003E000E" w:rsidRPr="004D77A4">
        <w:rPr>
          <w:rFonts w:eastAsia="Times-Roman"/>
          <w:color w:val="000000"/>
          <w:sz w:val="28"/>
          <w:szCs w:val="28"/>
        </w:rPr>
        <w:t xml:space="preserve"> </w:t>
      </w:r>
      <w:r w:rsidRPr="004D77A4">
        <w:rPr>
          <w:rFonts w:eastAsia="Times-Roman"/>
          <w:color w:val="000000"/>
          <w:sz w:val="28"/>
          <w:szCs w:val="28"/>
        </w:rPr>
        <w:t>недалеко от периода возникновения трудностей функционирования</w:t>
      </w:r>
      <w:r w:rsidR="003E000E" w:rsidRPr="004D77A4">
        <w:rPr>
          <w:rFonts w:eastAsia="Times-Roman"/>
          <w:color w:val="000000"/>
          <w:sz w:val="28"/>
          <w:szCs w:val="28"/>
        </w:rPr>
        <w:t xml:space="preserve"> </w:t>
      </w:r>
      <w:r w:rsidRPr="004D77A4">
        <w:rPr>
          <w:rFonts w:eastAsia="Times-Roman"/>
          <w:color w:val="000000"/>
          <w:sz w:val="28"/>
          <w:szCs w:val="28"/>
        </w:rPr>
        <w:t>и необходимо принимать меры по его стабилизации и выживанию?</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Современные западные методики оценки внутренних возможностей</w:t>
      </w:r>
      <w:r w:rsidR="003E000E" w:rsidRPr="004D77A4">
        <w:rPr>
          <w:rFonts w:eastAsia="Times-Roman"/>
          <w:color w:val="000000"/>
          <w:sz w:val="28"/>
          <w:szCs w:val="28"/>
        </w:rPr>
        <w:t xml:space="preserve"> </w:t>
      </w:r>
      <w:r w:rsidRPr="004D77A4">
        <w:rPr>
          <w:rFonts w:eastAsia="Times-Roman"/>
          <w:color w:val="000000"/>
          <w:sz w:val="28"/>
          <w:szCs w:val="28"/>
        </w:rPr>
        <w:t>предприятия базируются на системе ценностей (цепочка ценностей</w:t>
      </w:r>
      <w:r w:rsidR="003E000E" w:rsidRPr="004D77A4">
        <w:rPr>
          <w:rFonts w:eastAsia="Times-Roman"/>
          <w:color w:val="000000"/>
          <w:sz w:val="28"/>
          <w:szCs w:val="28"/>
        </w:rPr>
        <w:t xml:space="preserve"> Майкла</w:t>
      </w:r>
      <w:r w:rsidRPr="004D77A4">
        <w:rPr>
          <w:rFonts w:eastAsia="Times-Roman"/>
          <w:color w:val="000000"/>
          <w:sz w:val="28"/>
          <w:szCs w:val="28"/>
        </w:rPr>
        <w:t xml:space="preserve"> Портера).</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 xml:space="preserve">В своей книге </w:t>
      </w:r>
      <w:r w:rsidR="003E000E" w:rsidRPr="004D77A4">
        <w:rPr>
          <w:rFonts w:eastAsia="Times-Roman"/>
          <w:color w:val="000000"/>
          <w:sz w:val="28"/>
          <w:szCs w:val="28"/>
        </w:rPr>
        <w:t>«</w:t>
      </w:r>
      <w:r w:rsidRPr="004D77A4">
        <w:rPr>
          <w:rFonts w:eastAsia="Times-Roman"/>
          <w:color w:val="000000"/>
          <w:sz w:val="28"/>
          <w:szCs w:val="28"/>
        </w:rPr>
        <w:t>Конкурентные преимущества</w:t>
      </w:r>
      <w:r w:rsidR="003E000E" w:rsidRPr="004D77A4">
        <w:rPr>
          <w:rFonts w:eastAsia="Times-Roman"/>
          <w:color w:val="000000"/>
          <w:sz w:val="28"/>
          <w:szCs w:val="28"/>
        </w:rPr>
        <w:t>» М. Портер устано</w:t>
      </w:r>
      <w:r w:rsidRPr="004D77A4">
        <w:rPr>
          <w:rFonts w:eastAsia="Times-Roman"/>
          <w:color w:val="000000"/>
          <w:sz w:val="28"/>
          <w:szCs w:val="28"/>
        </w:rPr>
        <w:t>вил, что на каждом этапе хозяйственной деятельности создаются свои</w:t>
      </w:r>
      <w:r w:rsidR="003E000E" w:rsidRPr="004D77A4">
        <w:rPr>
          <w:rFonts w:eastAsia="Times-Roman"/>
          <w:color w:val="000000"/>
          <w:sz w:val="28"/>
          <w:szCs w:val="28"/>
        </w:rPr>
        <w:t xml:space="preserve"> </w:t>
      </w:r>
      <w:r w:rsidRPr="004D77A4">
        <w:rPr>
          <w:rFonts w:eastAsia="Times-Roman"/>
          <w:color w:val="000000"/>
          <w:sz w:val="28"/>
          <w:szCs w:val="28"/>
        </w:rPr>
        <w:t>ценности, которые признаются и оплачиваются потребителями.</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М. Портер обосновал принци</w:t>
      </w:r>
      <w:r w:rsidR="003E000E" w:rsidRPr="004D77A4">
        <w:rPr>
          <w:rFonts w:eastAsia="Times-Roman"/>
          <w:color w:val="000000"/>
          <w:sz w:val="28"/>
          <w:szCs w:val="28"/>
        </w:rPr>
        <w:t>пы создания конкурентных преиму</w:t>
      </w:r>
      <w:r w:rsidRPr="004D77A4">
        <w:rPr>
          <w:rFonts w:eastAsia="Times-Roman"/>
          <w:color w:val="000000"/>
          <w:sz w:val="28"/>
          <w:szCs w:val="28"/>
        </w:rPr>
        <w:t>ще</w:t>
      </w:r>
      <w:r w:rsidR="003E000E" w:rsidRPr="004D77A4">
        <w:rPr>
          <w:rFonts w:eastAsia="Times-Roman"/>
          <w:color w:val="000000"/>
          <w:sz w:val="28"/>
          <w:szCs w:val="28"/>
        </w:rPr>
        <w:t xml:space="preserve">ств </w:t>
      </w:r>
      <w:r w:rsidRPr="004D77A4">
        <w:rPr>
          <w:rFonts w:eastAsia="Times-Roman"/>
          <w:color w:val="000000"/>
          <w:sz w:val="28"/>
          <w:szCs w:val="28"/>
        </w:rPr>
        <w:t>предприятия. Они формируются путем создания на каждом</w:t>
      </w:r>
      <w:r w:rsidR="003E000E" w:rsidRPr="004D77A4">
        <w:rPr>
          <w:rFonts w:eastAsia="Times-Roman"/>
          <w:color w:val="000000"/>
          <w:sz w:val="28"/>
          <w:szCs w:val="28"/>
        </w:rPr>
        <w:t xml:space="preserve"> этапе своих </w:t>
      </w:r>
      <w:r w:rsidRPr="004D77A4">
        <w:rPr>
          <w:rFonts w:eastAsia="Times-Roman"/>
          <w:color w:val="000000"/>
          <w:sz w:val="28"/>
          <w:szCs w:val="28"/>
        </w:rPr>
        <w:t>ценностей. По сути, речь идет о сравнительном анализе</w:t>
      </w:r>
      <w:r w:rsidR="003E000E" w:rsidRPr="004D77A4">
        <w:rPr>
          <w:rFonts w:eastAsia="Times-Roman"/>
          <w:color w:val="000000"/>
          <w:sz w:val="28"/>
          <w:szCs w:val="28"/>
        </w:rPr>
        <w:t xml:space="preserve"> </w:t>
      </w:r>
      <w:r w:rsidRPr="004D77A4">
        <w:rPr>
          <w:rFonts w:eastAsia="Times-Roman"/>
          <w:color w:val="000000"/>
          <w:sz w:val="28"/>
          <w:szCs w:val="28"/>
        </w:rPr>
        <w:t>потребительских свойств продукта, создаваемых на разных этапах его</w:t>
      </w:r>
      <w:r w:rsidR="003E000E" w:rsidRPr="004D77A4">
        <w:rPr>
          <w:rFonts w:eastAsia="Times-Roman"/>
          <w:color w:val="000000"/>
          <w:sz w:val="28"/>
          <w:szCs w:val="28"/>
        </w:rPr>
        <w:t xml:space="preserve"> разработки, </w:t>
      </w:r>
      <w:r w:rsidRPr="004D77A4">
        <w:rPr>
          <w:rFonts w:eastAsia="Times-Roman"/>
          <w:color w:val="000000"/>
          <w:sz w:val="28"/>
          <w:szCs w:val="28"/>
        </w:rPr>
        <w:t>производства, маркетинга, сбыта, в соизмерении с затр</w:t>
      </w:r>
      <w:r w:rsidR="003E000E" w:rsidRPr="004D77A4">
        <w:rPr>
          <w:rFonts w:eastAsia="Times-Roman"/>
          <w:color w:val="000000"/>
          <w:sz w:val="28"/>
          <w:szCs w:val="28"/>
        </w:rPr>
        <w:t>а</w:t>
      </w:r>
      <w:r w:rsidRPr="004D77A4">
        <w:rPr>
          <w:rFonts w:eastAsia="Times-Roman"/>
          <w:color w:val="000000"/>
          <w:sz w:val="28"/>
          <w:szCs w:val="28"/>
        </w:rPr>
        <w:t>тами на достижение этих ценностей</w:t>
      </w:r>
      <w:r w:rsidR="003F6E3A" w:rsidRPr="004D77A4">
        <w:rPr>
          <w:rStyle w:val="ad"/>
          <w:rFonts w:eastAsia="Times-Roman"/>
          <w:color w:val="000000"/>
          <w:sz w:val="28"/>
          <w:szCs w:val="28"/>
        </w:rPr>
        <w:footnoteReference w:id="6"/>
      </w:r>
      <w:r w:rsidRPr="004D77A4">
        <w:rPr>
          <w:rFonts w:eastAsia="Times-Roman"/>
          <w:color w:val="000000"/>
          <w:sz w:val="28"/>
          <w:szCs w:val="28"/>
        </w:rPr>
        <w:t>.</w:t>
      </w:r>
    </w:p>
    <w:p w:rsidR="003E000E"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 xml:space="preserve">Прежде </w:t>
      </w:r>
      <w:r w:rsidR="003E000E" w:rsidRPr="004D77A4">
        <w:rPr>
          <w:rFonts w:eastAsia="Times-Roman"/>
          <w:color w:val="000000"/>
          <w:sz w:val="28"/>
          <w:szCs w:val="28"/>
        </w:rPr>
        <w:t>всего,</w:t>
      </w:r>
      <w:r w:rsidRPr="004D77A4">
        <w:rPr>
          <w:rFonts w:eastAsia="Times-Roman"/>
          <w:color w:val="000000"/>
          <w:sz w:val="28"/>
          <w:szCs w:val="28"/>
        </w:rPr>
        <w:t xml:space="preserve"> выделяются пять основных этапов хозяйственной</w:t>
      </w:r>
      <w:r w:rsidR="003E000E" w:rsidRPr="004D77A4">
        <w:rPr>
          <w:rFonts w:eastAsia="Times-Roman"/>
          <w:color w:val="000000"/>
          <w:sz w:val="28"/>
          <w:szCs w:val="28"/>
        </w:rPr>
        <w:t xml:space="preserve"> </w:t>
      </w:r>
      <w:r w:rsidRPr="004D77A4">
        <w:rPr>
          <w:rFonts w:eastAsia="Times-Roman"/>
          <w:color w:val="000000"/>
          <w:sz w:val="28"/>
          <w:szCs w:val="28"/>
        </w:rPr>
        <w:t>деятельности, создающие главные</w:t>
      </w:r>
      <w:r w:rsidR="003E000E" w:rsidRPr="004D77A4">
        <w:rPr>
          <w:rFonts w:eastAsia="Times-Roman"/>
          <w:color w:val="000000"/>
          <w:sz w:val="28"/>
          <w:szCs w:val="28"/>
        </w:rPr>
        <w:t xml:space="preserve"> ценности (М. Портер иногда про</w:t>
      </w:r>
      <w:r w:rsidRPr="004D77A4">
        <w:rPr>
          <w:rFonts w:eastAsia="Times-Roman"/>
          <w:color w:val="000000"/>
          <w:sz w:val="28"/>
          <w:szCs w:val="28"/>
        </w:rPr>
        <w:t>водит аналогию с созданием стоимости) товара:</w:t>
      </w:r>
    </w:p>
    <w:p w:rsidR="003E000E"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1) материально-техническое обеспечение (логистика);</w:t>
      </w:r>
    </w:p>
    <w:p w:rsidR="008E3A43"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2) изготовление продукции;</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3) складирование, доставка и распределение продукции;</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4) маркетинг (включая продажу);</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5) обслуживание товара у потребителя.</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Другая часть составляющих вкл</w:t>
      </w:r>
      <w:r w:rsidR="003E000E" w:rsidRPr="004D77A4">
        <w:rPr>
          <w:rFonts w:eastAsia="Times-Roman"/>
          <w:color w:val="000000"/>
          <w:sz w:val="28"/>
          <w:szCs w:val="28"/>
        </w:rPr>
        <w:t>ючает в себя общие вспомогатель</w:t>
      </w:r>
      <w:r w:rsidRPr="004D77A4">
        <w:rPr>
          <w:rFonts w:eastAsia="Times-Roman"/>
          <w:color w:val="000000"/>
          <w:sz w:val="28"/>
          <w:szCs w:val="28"/>
        </w:rPr>
        <w:t>ные виды деятельности:</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1) управленческую структуру;</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2) управление персоналом;</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3) технологическое обеспечение производства;</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4) обеспечение материалами внутри предприятия.</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Основные и вспомогательные вид</w:t>
      </w:r>
      <w:r w:rsidR="003E000E" w:rsidRPr="004D77A4">
        <w:rPr>
          <w:rFonts w:eastAsia="Times-Roman"/>
          <w:color w:val="000000"/>
          <w:sz w:val="28"/>
          <w:szCs w:val="28"/>
        </w:rPr>
        <w:t>ы деятельности об</w:t>
      </w:r>
      <w:r w:rsidR="00F3462E" w:rsidRPr="004D77A4">
        <w:rPr>
          <w:rFonts w:eastAsia="Times-Roman"/>
          <w:color w:val="000000"/>
          <w:sz w:val="28"/>
          <w:szCs w:val="28"/>
        </w:rPr>
        <w:t>ъединены в единую систему (</w:t>
      </w:r>
      <w:r w:rsidR="00F3462E" w:rsidRPr="004D77A4">
        <w:rPr>
          <w:rFonts w:eastAsia="Times-Roman"/>
          <w:b/>
          <w:color w:val="000000"/>
          <w:sz w:val="28"/>
          <w:szCs w:val="28"/>
        </w:rPr>
        <w:t>рис.</w:t>
      </w:r>
      <w:r w:rsidR="00E86EC6" w:rsidRPr="004D77A4">
        <w:rPr>
          <w:rFonts w:eastAsia="Times-Roman"/>
          <w:b/>
          <w:color w:val="000000"/>
          <w:sz w:val="28"/>
          <w:szCs w:val="28"/>
        </w:rPr>
        <w:t>5</w:t>
      </w:r>
      <w:r w:rsidRPr="004D77A4">
        <w:rPr>
          <w:rFonts w:eastAsia="Times-Roman"/>
          <w:color w:val="000000"/>
          <w:sz w:val="28"/>
          <w:szCs w:val="28"/>
        </w:rPr>
        <w:t>), которая стремится к по</w:t>
      </w:r>
      <w:r w:rsidR="003E000E" w:rsidRPr="004D77A4">
        <w:rPr>
          <w:rFonts w:eastAsia="Times-Roman"/>
          <w:color w:val="000000"/>
          <w:sz w:val="28"/>
          <w:szCs w:val="28"/>
        </w:rPr>
        <w:t>вышению потреби</w:t>
      </w:r>
      <w:r w:rsidRPr="004D77A4">
        <w:rPr>
          <w:rFonts w:eastAsia="Times-Roman"/>
          <w:color w:val="000000"/>
          <w:sz w:val="28"/>
          <w:szCs w:val="28"/>
        </w:rPr>
        <w:t>тельской стоимости товара и одновременно к снижению собственных</w:t>
      </w:r>
      <w:r w:rsidR="003F6E3A" w:rsidRPr="004D77A4">
        <w:rPr>
          <w:rFonts w:eastAsia="Times-Roman"/>
          <w:color w:val="000000"/>
          <w:sz w:val="28"/>
          <w:szCs w:val="28"/>
        </w:rPr>
        <w:t xml:space="preserve"> </w:t>
      </w:r>
      <w:r w:rsidRPr="004D77A4">
        <w:rPr>
          <w:rFonts w:eastAsia="Times-Roman"/>
          <w:color w:val="000000"/>
          <w:sz w:val="28"/>
          <w:szCs w:val="28"/>
        </w:rPr>
        <w:t xml:space="preserve">затрат за счет лучшей организации </w:t>
      </w:r>
      <w:r w:rsidR="003E000E" w:rsidRPr="004D77A4">
        <w:rPr>
          <w:rFonts w:eastAsia="Times-Roman"/>
          <w:color w:val="000000"/>
          <w:sz w:val="28"/>
          <w:szCs w:val="28"/>
        </w:rPr>
        <w:t>всех процессов и внутренней дея</w:t>
      </w:r>
      <w:r w:rsidRPr="004D77A4">
        <w:rPr>
          <w:rFonts w:eastAsia="Times-Roman"/>
          <w:color w:val="000000"/>
          <w:sz w:val="28"/>
          <w:szCs w:val="28"/>
        </w:rPr>
        <w:t>тельности на предприятии.</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По утверждению М. Портера, у</w:t>
      </w:r>
      <w:r w:rsidR="003E000E" w:rsidRPr="004D77A4">
        <w:rPr>
          <w:rFonts w:eastAsia="Times-Roman"/>
          <w:color w:val="000000"/>
          <w:sz w:val="28"/>
          <w:szCs w:val="28"/>
        </w:rPr>
        <w:t>казанные виды деятельности явля</w:t>
      </w:r>
      <w:r w:rsidRPr="004D77A4">
        <w:rPr>
          <w:rFonts w:eastAsia="Times-Roman"/>
          <w:color w:val="000000"/>
          <w:sz w:val="28"/>
          <w:szCs w:val="28"/>
        </w:rPr>
        <w:t>ются всего лишь звеньями стандартной цепочки создания ценностей.</w:t>
      </w:r>
    </w:p>
    <w:p w:rsidR="00FB1CAD"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Каждую стандартную (или типову</w:t>
      </w:r>
      <w:r w:rsidR="003E000E" w:rsidRPr="004D77A4">
        <w:rPr>
          <w:rFonts w:eastAsia="Times-Roman"/>
          <w:color w:val="000000"/>
          <w:sz w:val="28"/>
          <w:szCs w:val="28"/>
        </w:rPr>
        <w:t>ю) категорию можно и должно рас</w:t>
      </w:r>
      <w:r w:rsidRPr="004D77A4">
        <w:rPr>
          <w:rFonts w:eastAsia="Times-Roman"/>
          <w:color w:val="000000"/>
          <w:sz w:val="28"/>
          <w:szCs w:val="28"/>
        </w:rPr>
        <w:t>членить на уникальные, свойственные только данной конкретной</w:t>
      </w:r>
      <w:r w:rsidR="003E000E" w:rsidRPr="004D77A4">
        <w:rPr>
          <w:rFonts w:eastAsia="Times-Roman"/>
          <w:color w:val="000000"/>
          <w:sz w:val="28"/>
          <w:szCs w:val="28"/>
        </w:rPr>
        <w:t xml:space="preserve"> </w:t>
      </w:r>
      <w:r w:rsidRPr="004D77A4">
        <w:rPr>
          <w:rFonts w:eastAsia="Times-Roman"/>
          <w:color w:val="000000"/>
          <w:sz w:val="28"/>
          <w:szCs w:val="28"/>
        </w:rPr>
        <w:t>компании действия. Например, маркетинг и продажи, составляющие</w:t>
      </w:r>
      <w:r w:rsidR="003E000E" w:rsidRPr="004D77A4">
        <w:rPr>
          <w:rFonts w:eastAsia="Times-Roman"/>
          <w:color w:val="000000"/>
          <w:sz w:val="28"/>
          <w:szCs w:val="28"/>
        </w:rPr>
        <w:t xml:space="preserve"> </w:t>
      </w:r>
      <w:r w:rsidRPr="004D77A4">
        <w:rPr>
          <w:rFonts w:eastAsia="Times-Roman"/>
          <w:color w:val="000000"/>
          <w:sz w:val="28"/>
          <w:szCs w:val="28"/>
        </w:rPr>
        <w:t>вид первичной деятельности, под</w:t>
      </w:r>
      <w:r w:rsidR="003E000E" w:rsidRPr="004D77A4">
        <w:rPr>
          <w:rFonts w:eastAsia="Times-Roman"/>
          <w:color w:val="000000"/>
          <w:sz w:val="28"/>
          <w:szCs w:val="28"/>
        </w:rPr>
        <w:t>разделяются на управление марке</w:t>
      </w:r>
      <w:r w:rsidRPr="004D77A4">
        <w:rPr>
          <w:rFonts w:eastAsia="Times-Roman"/>
          <w:color w:val="000000"/>
          <w:sz w:val="28"/>
          <w:szCs w:val="28"/>
        </w:rPr>
        <w:t>тингом, рекламирование, управлени</w:t>
      </w:r>
      <w:r w:rsidR="003E000E" w:rsidRPr="004D77A4">
        <w:rPr>
          <w:rFonts w:eastAsia="Times-Roman"/>
          <w:color w:val="000000"/>
          <w:sz w:val="28"/>
          <w:szCs w:val="28"/>
        </w:rPr>
        <w:t>е продавцами, деятельность отде</w:t>
      </w:r>
      <w:r w:rsidRPr="004D77A4">
        <w:rPr>
          <w:rFonts w:eastAsia="Times-Roman"/>
          <w:color w:val="000000"/>
          <w:sz w:val="28"/>
          <w:szCs w:val="28"/>
        </w:rPr>
        <w:t>ла продаж, подготовку техническо</w:t>
      </w:r>
      <w:r w:rsidR="003E000E" w:rsidRPr="004D77A4">
        <w:rPr>
          <w:rFonts w:eastAsia="Times-Roman"/>
          <w:color w:val="000000"/>
          <w:sz w:val="28"/>
          <w:szCs w:val="28"/>
        </w:rPr>
        <w:t>й литературы и продвижение това</w:t>
      </w:r>
      <w:r w:rsidRPr="004D77A4">
        <w:rPr>
          <w:rFonts w:eastAsia="Times-Roman"/>
          <w:color w:val="000000"/>
          <w:sz w:val="28"/>
          <w:szCs w:val="28"/>
        </w:rPr>
        <w:t>ра на рынке. В свою очередь, эти отдельно взятые действия можно</w:t>
      </w:r>
      <w:r w:rsidR="003E000E" w:rsidRPr="004D77A4">
        <w:rPr>
          <w:rFonts w:eastAsia="Times-Roman"/>
          <w:color w:val="000000"/>
          <w:sz w:val="28"/>
          <w:szCs w:val="28"/>
        </w:rPr>
        <w:t xml:space="preserve"> </w:t>
      </w:r>
      <w:r w:rsidRPr="004D77A4">
        <w:rPr>
          <w:rFonts w:eastAsia="Times-Roman"/>
          <w:color w:val="000000"/>
          <w:sz w:val="28"/>
          <w:szCs w:val="28"/>
        </w:rPr>
        <w:t>разделить на еще более частные действия. Цель такого расчленения</w:t>
      </w:r>
      <w:r w:rsidR="003E000E" w:rsidRPr="004D77A4">
        <w:rPr>
          <w:rFonts w:eastAsia="Times-Roman"/>
          <w:color w:val="000000"/>
          <w:sz w:val="28"/>
          <w:szCs w:val="28"/>
        </w:rPr>
        <w:t xml:space="preserve"> </w:t>
      </w:r>
      <w:r w:rsidRPr="004D77A4">
        <w:rPr>
          <w:rFonts w:eastAsia="Times-Roman"/>
          <w:color w:val="000000"/>
          <w:sz w:val="28"/>
          <w:szCs w:val="28"/>
        </w:rPr>
        <w:t xml:space="preserve">(или, как говорит М. Портер, </w:t>
      </w:r>
      <w:r w:rsidR="003E000E" w:rsidRPr="004D77A4">
        <w:rPr>
          <w:rFonts w:eastAsia="Times-Roman"/>
          <w:color w:val="000000"/>
          <w:sz w:val="28"/>
          <w:szCs w:val="28"/>
        </w:rPr>
        <w:t>«</w:t>
      </w:r>
      <w:r w:rsidRPr="004D77A4">
        <w:rPr>
          <w:rFonts w:eastAsia="Times-Roman"/>
          <w:color w:val="000000"/>
          <w:sz w:val="28"/>
          <w:szCs w:val="28"/>
        </w:rPr>
        <w:t>дисагрегации</w:t>
      </w:r>
      <w:r w:rsidR="003E000E" w:rsidRPr="004D77A4">
        <w:rPr>
          <w:rFonts w:eastAsia="Times-Roman"/>
          <w:color w:val="000000"/>
          <w:sz w:val="28"/>
          <w:szCs w:val="28"/>
        </w:rPr>
        <w:t>»</w:t>
      </w:r>
      <w:r w:rsidRPr="004D77A4">
        <w:rPr>
          <w:rFonts w:eastAsia="Times-Roman"/>
          <w:color w:val="000000"/>
          <w:sz w:val="28"/>
          <w:szCs w:val="28"/>
        </w:rPr>
        <w:t>) состоит в том, чтобы</w:t>
      </w:r>
      <w:r w:rsidR="003E000E" w:rsidRPr="004D77A4">
        <w:rPr>
          <w:rFonts w:eastAsia="Times-Roman"/>
          <w:color w:val="000000"/>
          <w:sz w:val="28"/>
          <w:szCs w:val="28"/>
        </w:rPr>
        <w:t xml:space="preserve"> </w:t>
      </w:r>
      <w:r w:rsidRPr="004D77A4">
        <w:rPr>
          <w:rFonts w:eastAsia="Times-Roman"/>
          <w:color w:val="000000"/>
          <w:sz w:val="28"/>
          <w:szCs w:val="28"/>
        </w:rPr>
        <w:t>оказать помощь компаниям в выбо</w:t>
      </w:r>
      <w:r w:rsidR="003E000E" w:rsidRPr="004D77A4">
        <w:rPr>
          <w:rFonts w:eastAsia="Times-Roman"/>
          <w:color w:val="000000"/>
          <w:sz w:val="28"/>
          <w:szCs w:val="28"/>
        </w:rPr>
        <w:t>ре одной из трех типовых стратегий.</w:t>
      </w:r>
    </w:p>
    <w:p w:rsidR="00A5579C" w:rsidRPr="004D77A4" w:rsidRDefault="00A5579C" w:rsidP="007F614C">
      <w:pPr>
        <w:shd w:val="clear" w:color="000000" w:fill="auto"/>
        <w:suppressAutoHyphens/>
        <w:spacing w:line="360" w:lineRule="auto"/>
        <w:ind w:firstLine="709"/>
        <w:jc w:val="both"/>
        <w:rPr>
          <w:b/>
          <w:color w:val="000000"/>
          <w:sz w:val="28"/>
          <w:szCs w:val="28"/>
        </w:rPr>
      </w:pPr>
    </w:p>
    <w:p w:rsidR="00A5579C" w:rsidRPr="004D77A4" w:rsidRDefault="007F614C" w:rsidP="007F614C">
      <w:pPr>
        <w:shd w:val="clear" w:color="000000" w:fill="auto"/>
        <w:suppressAutoHyphens/>
        <w:spacing w:line="360" w:lineRule="auto"/>
        <w:jc w:val="center"/>
        <w:rPr>
          <w:b/>
          <w:color w:val="000000"/>
          <w:sz w:val="28"/>
          <w:szCs w:val="28"/>
        </w:rPr>
      </w:pPr>
      <w:r w:rsidRPr="004D77A4">
        <w:rPr>
          <w:b/>
          <w:color w:val="000000"/>
          <w:sz w:val="28"/>
          <w:szCs w:val="28"/>
        </w:rPr>
        <w:br w:type="page"/>
      </w:r>
      <w:r w:rsidR="00E13D9C">
        <w:rPr>
          <w:b/>
          <w:color w:val="000000"/>
          <w:sz w:val="28"/>
          <w:szCs w:val="28"/>
        </w:rPr>
        <w:pict>
          <v:shape id="_x0000_i1029" type="#_x0000_t75" style="width:448.5pt;height:174pt">
            <v:imagedata r:id="rId11" o:title=""/>
          </v:shape>
        </w:pict>
      </w:r>
    </w:p>
    <w:p w:rsidR="00A5579C" w:rsidRPr="004D77A4" w:rsidRDefault="00A5579C" w:rsidP="007F614C">
      <w:pPr>
        <w:shd w:val="clear" w:color="000000" w:fill="auto"/>
        <w:suppressAutoHyphens/>
        <w:spacing w:line="360" w:lineRule="auto"/>
        <w:jc w:val="center"/>
        <w:rPr>
          <w:rFonts w:eastAsia="Helvetica-Bold"/>
          <w:b/>
          <w:color w:val="000000"/>
          <w:sz w:val="28"/>
        </w:rPr>
      </w:pPr>
      <w:r w:rsidRPr="004D77A4">
        <w:rPr>
          <w:rFonts w:eastAsia="Helvetica-Bold"/>
          <w:b/>
          <w:bCs/>
          <w:color w:val="000000"/>
          <w:sz w:val="28"/>
        </w:rPr>
        <w:t xml:space="preserve">Рис. </w:t>
      </w:r>
      <w:r w:rsidR="00E86EC6" w:rsidRPr="004D77A4">
        <w:rPr>
          <w:rFonts w:eastAsia="Helvetica-Bold"/>
          <w:b/>
          <w:color w:val="000000"/>
          <w:sz w:val="28"/>
        </w:rPr>
        <w:t>5</w:t>
      </w:r>
      <w:r w:rsidRPr="004D77A4">
        <w:rPr>
          <w:rFonts w:eastAsia="Helvetica-Bold"/>
          <w:b/>
          <w:color w:val="000000"/>
          <w:sz w:val="28"/>
        </w:rPr>
        <w:t xml:space="preserve">. </w:t>
      </w:r>
      <w:r w:rsidR="007F614C" w:rsidRPr="004D77A4">
        <w:rPr>
          <w:rFonts w:eastAsia="Helvetica-Bold"/>
          <w:b/>
          <w:color w:val="000000"/>
          <w:sz w:val="28"/>
        </w:rPr>
        <w:t>Цепочка ценностей по М. Портеру</w:t>
      </w:r>
    </w:p>
    <w:p w:rsidR="00A5579C" w:rsidRPr="004D77A4" w:rsidRDefault="00A5579C" w:rsidP="007F614C">
      <w:pPr>
        <w:shd w:val="clear" w:color="000000" w:fill="auto"/>
        <w:suppressAutoHyphens/>
        <w:spacing w:line="360" w:lineRule="auto"/>
        <w:ind w:firstLine="709"/>
        <w:jc w:val="both"/>
        <w:rPr>
          <w:rFonts w:eastAsia="Helvetica-Bold"/>
          <w:color w:val="000000"/>
          <w:sz w:val="28"/>
          <w:szCs w:val="16"/>
        </w:rPr>
      </w:pPr>
    </w:p>
    <w:p w:rsidR="007F614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Для этого нужно выделить т</w:t>
      </w:r>
      <w:r w:rsidR="003E000E" w:rsidRPr="004D77A4">
        <w:rPr>
          <w:rFonts w:eastAsia="Times-Roman"/>
          <w:color w:val="000000"/>
          <w:sz w:val="28"/>
          <w:szCs w:val="28"/>
        </w:rPr>
        <w:t>е зоны потенциальных преиму</w:t>
      </w:r>
      <w:r w:rsidRPr="004D77A4">
        <w:rPr>
          <w:rFonts w:eastAsia="Times-Roman"/>
          <w:color w:val="000000"/>
          <w:sz w:val="28"/>
          <w:szCs w:val="28"/>
        </w:rPr>
        <w:t xml:space="preserve">ществ в конкуренции, которые </w:t>
      </w:r>
      <w:r w:rsidR="003E000E" w:rsidRPr="004D77A4">
        <w:rPr>
          <w:rFonts w:eastAsia="Times-Roman"/>
          <w:color w:val="000000"/>
          <w:sz w:val="28"/>
          <w:szCs w:val="28"/>
        </w:rPr>
        <w:t>может обрести фирма, противодей</w:t>
      </w:r>
      <w:r w:rsidRPr="004D77A4">
        <w:rPr>
          <w:rFonts w:eastAsia="Times-Roman"/>
          <w:color w:val="000000"/>
          <w:sz w:val="28"/>
          <w:szCs w:val="28"/>
        </w:rPr>
        <w:t>ствуя пяти конкурентным силам, уникальным для каждой отрасли</w:t>
      </w:r>
      <w:r w:rsidR="003E000E" w:rsidRPr="004D77A4">
        <w:rPr>
          <w:rFonts w:eastAsia="Times-Roman"/>
          <w:color w:val="000000"/>
          <w:sz w:val="28"/>
          <w:szCs w:val="28"/>
        </w:rPr>
        <w:t xml:space="preserve"> </w:t>
      </w:r>
      <w:r w:rsidRPr="004D77A4">
        <w:rPr>
          <w:rFonts w:eastAsia="Times-Roman"/>
          <w:color w:val="000000"/>
          <w:sz w:val="28"/>
          <w:szCs w:val="28"/>
        </w:rPr>
        <w:t>и конкретной фирмы. Так, в зависи</w:t>
      </w:r>
      <w:r w:rsidR="003E000E" w:rsidRPr="004D77A4">
        <w:rPr>
          <w:rFonts w:eastAsia="Times-Roman"/>
          <w:color w:val="000000"/>
          <w:sz w:val="28"/>
          <w:szCs w:val="28"/>
        </w:rPr>
        <w:t>мости от отрасли каждая из кате</w:t>
      </w:r>
      <w:r w:rsidRPr="004D77A4">
        <w:rPr>
          <w:rFonts w:eastAsia="Times-Roman"/>
          <w:color w:val="000000"/>
          <w:sz w:val="28"/>
          <w:szCs w:val="28"/>
        </w:rPr>
        <w:t>горий может оказаться жизненно не</w:t>
      </w:r>
      <w:r w:rsidR="003E000E" w:rsidRPr="004D77A4">
        <w:rPr>
          <w:rFonts w:eastAsia="Times-Roman"/>
          <w:color w:val="000000"/>
          <w:sz w:val="28"/>
          <w:szCs w:val="28"/>
        </w:rPr>
        <w:t>обходимой для обретения преиму</w:t>
      </w:r>
      <w:r w:rsidRPr="004D77A4">
        <w:rPr>
          <w:rFonts w:eastAsia="Times-Roman"/>
          <w:color w:val="000000"/>
          <w:sz w:val="28"/>
          <w:szCs w:val="28"/>
        </w:rPr>
        <w:t>ществ в конкуренции. Для дистриб</w:t>
      </w:r>
      <w:r w:rsidR="003E000E" w:rsidRPr="004D77A4">
        <w:rPr>
          <w:rFonts w:eastAsia="Times-Roman"/>
          <w:color w:val="000000"/>
          <w:sz w:val="28"/>
          <w:szCs w:val="28"/>
        </w:rPr>
        <w:t>ьютора представляет исключитель</w:t>
      </w:r>
      <w:r w:rsidRPr="004D77A4">
        <w:rPr>
          <w:rFonts w:eastAsia="Times-Roman"/>
          <w:color w:val="000000"/>
          <w:sz w:val="28"/>
          <w:szCs w:val="28"/>
        </w:rPr>
        <w:t>ную важность материально-техническое обеспечение производства</w:t>
      </w:r>
      <w:r w:rsidR="003E000E" w:rsidRPr="004D77A4">
        <w:rPr>
          <w:rFonts w:eastAsia="Times-Roman"/>
          <w:color w:val="000000"/>
          <w:sz w:val="28"/>
          <w:szCs w:val="28"/>
        </w:rPr>
        <w:t xml:space="preserve"> и сбыта.</w:t>
      </w:r>
      <w:r w:rsidRPr="004D77A4">
        <w:rPr>
          <w:rFonts w:eastAsia="Times-Roman"/>
          <w:color w:val="000000"/>
          <w:sz w:val="28"/>
          <w:szCs w:val="28"/>
        </w:rPr>
        <w:t xml:space="preserve"> Для банка, участвующего</w:t>
      </w:r>
      <w:r w:rsidR="003E000E" w:rsidRPr="004D77A4">
        <w:rPr>
          <w:rFonts w:eastAsia="Times-Roman"/>
          <w:color w:val="000000"/>
          <w:sz w:val="28"/>
          <w:szCs w:val="28"/>
        </w:rPr>
        <w:t xml:space="preserve"> в кредитовании компаний, ключе</w:t>
      </w:r>
      <w:r w:rsidRPr="004D77A4">
        <w:rPr>
          <w:rFonts w:eastAsia="Times-Roman"/>
          <w:color w:val="000000"/>
          <w:sz w:val="28"/>
          <w:szCs w:val="28"/>
        </w:rPr>
        <w:t>вое значение имеет маркетинг и сбыт,</w:t>
      </w:r>
      <w:r w:rsidR="003E000E" w:rsidRPr="004D77A4">
        <w:rPr>
          <w:rFonts w:eastAsia="Times-Roman"/>
          <w:color w:val="000000"/>
          <w:sz w:val="28"/>
          <w:szCs w:val="28"/>
        </w:rPr>
        <w:t xml:space="preserve"> т. е. эффективная работа служа</w:t>
      </w:r>
      <w:r w:rsidRPr="004D77A4">
        <w:rPr>
          <w:rFonts w:eastAsia="Times-Roman"/>
          <w:color w:val="000000"/>
          <w:sz w:val="28"/>
          <w:szCs w:val="28"/>
        </w:rPr>
        <w:t>щих, определяющих... способ предоставления кредитов и условия их</w:t>
      </w:r>
      <w:r w:rsidR="003E000E" w:rsidRPr="004D77A4">
        <w:rPr>
          <w:rFonts w:eastAsia="Times-Roman"/>
          <w:color w:val="000000"/>
          <w:sz w:val="28"/>
          <w:szCs w:val="28"/>
        </w:rPr>
        <w:t xml:space="preserve"> предоставления</w:t>
      </w:r>
      <w:r w:rsidRPr="004D77A4">
        <w:rPr>
          <w:rFonts w:eastAsia="Times-Roman"/>
          <w:color w:val="000000"/>
          <w:sz w:val="28"/>
          <w:szCs w:val="28"/>
        </w:rPr>
        <w:t xml:space="preserve">. В шоколадной </w:t>
      </w:r>
      <w:r w:rsidR="003E000E" w:rsidRPr="004D77A4">
        <w:rPr>
          <w:rFonts w:eastAsia="Times-Roman"/>
          <w:color w:val="000000"/>
          <w:sz w:val="28"/>
          <w:szCs w:val="28"/>
        </w:rPr>
        <w:t>промышленности закупка бобов ка</w:t>
      </w:r>
      <w:r w:rsidR="002E27D7" w:rsidRPr="004D77A4">
        <w:rPr>
          <w:rFonts w:eastAsia="Times-Roman"/>
          <w:color w:val="000000"/>
          <w:sz w:val="28"/>
          <w:szCs w:val="28"/>
        </w:rPr>
        <w:t>као, а на электростанциях</w:t>
      </w:r>
      <w:r w:rsidRPr="004D77A4">
        <w:rPr>
          <w:rFonts w:eastAsia="Times-Roman"/>
          <w:color w:val="000000"/>
          <w:sz w:val="28"/>
          <w:szCs w:val="28"/>
        </w:rPr>
        <w:t xml:space="preserve"> закупка топлива являются </w:t>
      </w:r>
      <w:r w:rsidR="003E000E" w:rsidRPr="004D77A4">
        <w:rPr>
          <w:rFonts w:eastAsia="Times-Roman"/>
          <w:color w:val="000000"/>
          <w:sz w:val="28"/>
          <w:szCs w:val="28"/>
        </w:rPr>
        <w:t>самыми важны</w:t>
      </w:r>
      <w:r w:rsidRPr="004D77A4">
        <w:rPr>
          <w:rFonts w:eastAsia="Times-Roman"/>
          <w:color w:val="000000"/>
          <w:sz w:val="28"/>
          <w:szCs w:val="28"/>
        </w:rPr>
        <w:t>ми детерминантами уровня издержек</w:t>
      </w:r>
      <w:r w:rsidR="003E000E" w:rsidRPr="004D77A4">
        <w:rPr>
          <w:rFonts w:eastAsia="Times-Roman"/>
          <w:color w:val="000000"/>
          <w:sz w:val="28"/>
          <w:szCs w:val="28"/>
        </w:rPr>
        <w:t xml:space="preserve"> и соответствующей стратегии.</w:t>
      </w:r>
    </w:p>
    <w:p w:rsidR="002E27D7"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В сталелитейной промышленности производстве</w:t>
      </w:r>
      <w:r w:rsidR="00637AFD" w:rsidRPr="004D77A4">
        <w:rPr>
          <w:rFonts w:eastAsia="Times-Roman"/>
          <w:color w:val="000000"/>
          <w:sz w:val="28"/>
          <w:szCs w:val="28"/>
        </w:rPr>
        <w:t>нные технологии - е</w:t>
      </w:r>
      <w:r w:rsidRPr="004D77A4">
        <w:rPr>
          <w:rFonts w:eastAsia="Times-Roman"/>
          <w:color w:val="000000"/>
          <w:sz w:val="28"/>
          <w:szCs w:val="28"/>
        </w:rPr>
        <w:t>динственный самый важный фактор, обеспечивающий преимущества</w:t>
      </w:r>
      <w:r w:rsidR="00637AFD" w:rsidRPr="004D77A4">
        <w:rPr>
          <w:rFonts w:eastAsia="Times-Roman"/>
          <w:color w:val="000000"/>
          <w:sz w:val="28"/>
          <w:szCs w:val="28"/>
        </w:rPr>
        <w:t xml:space="preserve"> </w:t>
      </w:r>
      <w:r w:rsidRPr="004D77A4">
        <w:rPr>
          <w:rFonts w:eastAsia="Times-Roman"/>
          <w:color w:val="000000"/>
          <w:sz w:val="28"/>
          <w:szCs w:val="28"/>
        </w:rPr>
        <w:t>в конкурентной борьбе.</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В соответствии с предложенной методологической базой исс</w:t>
      </w:r>
      <w:r w:rsidR="003E000E" w:rsidRPr="004D77A4">
        <w:rPr>
          <w:rFonts w:eastAsia="Times-Roman"/>
          <w:color w:val="000000"/>
          <w:sz w:val="28"/>
          <w:szCs w:val="28"/>
        </w:rPr>
        <w:t>ледо</w:t>
      </w:r>
      <w:r w:rsidRPr="004D77A4">
        <w:rPr>
          <w:rFonts w:eastAsia="Times-Roman"/>
          <w:color w:val="000000"/>
          <w:sz w:val="28"/>
          <w:szCs w:val="28"/>
        </w:rPr>
        <w:t>вания анализ потенциала предприятия предлагается проводить по</w:t>
      </w:r>
      <w:r w:rsidR="003E000E" w:rsidRPr="004D77A4">
        <w:rPr>
          <w:rFonts w:eastAsia="Times-Roman"/>
          <w:color w:val="000000"/>
          <w:sz w:val="28"/>
          <w:szCs w:val="28"/>
        </w:rPr>
        <w:t xml:space="preserve"> </w:t>
      </w:r>
      <w:r w:rsidRPr="004D77A4">
        <w:rPr>
          <w:rFonts w:eastAsia="Times-Roman"/>
          <w:color w:val="000000"/>
          <w:sz w:val="28"/>
          <w:szCs w:val="28"/>
        </w:rPr>
        <w:t>следующей схеме</w:t>
      </w:r>
      <w:r w:rsidR="00947B1F" w:rsidRPr="004D77A4">
        <w:rPr>
          <w:rStyle w:val="ad"/>
          <w:rFonts w:eastAsia="Times-Roman"/>
          <w:color w:val="000000"/>
          <w:sz w:val="28"/>
          <w:szCs w:val="28"/>
        </w:rPr>
        <w:footnoteReference w:id="7"/>
      </w:r>
      <w:r w:rsidRPr="004D77A4">
        <w:rPr>
          <w:rFonts w:eastAsia="Times-Roman"/>
          <w:color w:val="000000"/>
          <w:sz w:val="28"/>
          <w:szCs w:val="28"/>
        </w:rPr>
        <w:t>.</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1. Оценка ресурсов и эффективности предприятия.</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2. Финансовый анализ деятельности предприятия.</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3. Сравнительный анализ.</w:t>
      </w:r>
    </w:p>
    <w:p w:rsidR="003E000E"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4. Организация процедуры оценки ресурсного потенциа</w:t>
      </w:r>
      <w:r w:rsidR="003E000E" w:rsidRPr="004D77A4">
        <w:rPr>
          <w:rFonts w:eastAsia="Times-Roman"/>
          <w:color w:val="000000"/>
          <w:sz w:val="28"/>
          <w:szCs w:val="28"/>
        </w:rPr>
        <w:t>ла предпри</w:t>
      </w:r>
      <w:r w:rsidRPr="004D77A4">
        <w:rPr>
          <w:rFonts w:eastAsia="Times-Roman"/>
          <w:color w:val="000000"/>
          <w:sz w:val="28"/>
          <w:szCs w:val="28"/>
        </w:rPr>
        <w:t>ятия.</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При оценке ресурсов предприяти</w:t>
      </w:r>
      <w:r w:rsidR="003E000E" w:rsidRPr="004D77A4">
        <w:rPr>
          <w:rFonts w:eastAsia="Times-Roman"/>
          <w:color w:val="000000"/>
          <w:sz w:val="28"/>
          <w:szCs w:val="28"/>
        </w:rPr>
        <w:t>я по каждому из основных и вспо</w:t>
      </w:r>
      <w:r w:rsidRPr="004D77A4">
        <w:rPr>
          <w:rFonts w:eastAsia="Times-Roman"/>
          <w:color w:val="000000"/>
          <w:sz w:val="28"/>
          <w:szCs w:val="28"/>
        </w:rPr>
        <w:t xml:space="preserve">могательных видов деятельности </w:t>
      </w:r>
      <w:r w:rsidR="003E000E" w:rsidRPr="004D77A4">
        <w:rPr>
          <w:rFonts w:eastAsia="Times-Roman"/>
          <w:color w:val="000000"/>
          <w:sz w:val="28"/>
          <w:szCs w:val="28"/>
        </w:rPr>
        <w:t>определяются используемые ресур</w:t>
      </w:r>
      <w:r w:rsidRPr="004D77A4">
        <w:rPr>
          <w:rFonts w:eastAsia="Times-Roman"/>
          <w:color w:val="000000"/>
          <w:sz w:val="28"/>
          <w:szCs w:val="28"/>
        </w:rPr>
        <w:t>сы, которые группируются следующим образом:</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 xml:space="preserve">• </w:t>
      </w:r>
      <w:r w:rsidRPr="004D77A4">
        <w:rPr>
          <w:rFonts w:eastAsia="Times-Bold"/>
          <w:bCs/>
          <w:color w:val="000000"/>
          <w:sz w:val="28"/>
          <w:szCs w:val="28"/>
        </w:rPr>
        <w:t xml:space="preserve">физические ресурсы; </w:t>
      </w:r>
      <w:r w:rsidRPr="004D77A4">
        <w:rPr>
          <w:rFonts w:eastAsia="Times-Roman"/>
          <w:color w:val="000000"/>
          <w:sz w:val="28"/>
          <w:szCs w:val="28"/>
        </w:rPr>
        <w:t>при это</w:t>
      </w:r>
      <w:r w:rsidR="003E000E" w:rsidRPr="004D77A4">
        <w:rPr>
          <w:rFonts w:eastAsia="Times-Roman"/>
          <w:color w:val="000000"/>
          <w:sz w:val="28"/>
          <w:szCs w:val="28"/>
        </w:rPr>
        <w:t>м важными являются их качествен</w:t>
      </w:r>
      <w:r w:rsidRPr="004D77A4">
        <w:rPr>
          <w:rFonts w:eastAsia="Times-Roman"/>
          <w:color w:val="000000"/>
          <w:sz w:val="28"/>
          <w:szCs w:val="28"/>
        </w:rPr>
        <w:t xml:space="preserve">ные характеристики, </w:t>
      </w:r>
      <w:r w:rsidR="003E000E" w:rsidRPr="004D77A4">
        <w:rPr>
          <w:rFonts w:eastAsia="Times-Roman"/>
          <w:color w:val="000000"/>
          <w:sz w:val="28"/>
          <w:szCs w:val="28"/>
        </w:rPr>
        <w:t>например,</w:t>
      </w:r>
      <w:r w:rsidRPr="004D77A4">
        <w:rPr>
          <w:rFonts w:eastAsia="Times-Roman"/>
          <w:color w:val="000000"/>
          <w:sz w:val="28"/>
          <w:szCs w:val="28"/>
        </w:rPr>
        <w:t xml:space="preserve"> оценивается не просто число</w:t>
      </w:r>
      <w:r w:rsidR="00637AFD" w:rsidRPr="004D77A4">
        <w:rPr>
          <w:rFonts w:eastAsia="Times-Roman"/>
          <w:color w:val="000000"/>
          <w:sz w:val="28"/>
          <w:szCs w:val="28"/>
        </w:rPr>
        <w:t xml:space="preserve"> </w:t>
      </w:r>
      <w:r w:rsidRPr="004D77A4">
        <w:rPr>
          <w:rFonts w:eastAsia="Times-Roman"/>
          <w:color w:val="000000"/>
          <w:sz w:val="28"/>
          <w:szCs w:val="28"/>
        </w:rPr>
        <w:t>станков, а возраст, мощност</w:t>
      </w:r>
      <w:r w:rsidR="003E000E" w:rsidRPr="004D77A4">
        <w:rPr>
          <w:rFonts w:eastAsia="Times-Roman"/>
          <w:color w:val="000000"/>
          <w:sz w:val="28"/>
          <w:szCs w:val="28"/>
        </w:rPr>
        <w:t>ь, степень изношенности, циклич</w:t>
      </w:r>
      <w:r w:rsidRPr="004D77A4">
        <w:rPr>
          <w:rFonts w:eastAsia="Times-Roman"/>
          <w:color w:val="000000"/>
          <w:sz w:val="28"/>
          <w:szCs w:val="28"/>
        </w:rPr>
        <w:t>ность работы, взаимозаменяемость и т. д.;</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 xml:space="preserve">• </w:t>
      </w:r>
      <w:r w:rsidRPr="004D77A4">
        <w:rPr>
          <w:rFonts w:eastAsia="Times-Bold"/>
          <w:bCs/>
          <w:color w:val="000000"/>
          <w:sz w:val="28"/>
          <w:szCs w:val="28"/>
        </w:rPr>
        <w:t xml:space="preserve">человеческие ресурсы; </w:t>
      </w:r>
      <w:r w:rsidRPr="004D77A4">
        <w:rPr>
          <w:rFonts w:eastAsia="Times-Roman"/>
          <w:color w:val="000000"/>
          <w:sz w:val="28"/>
          <w:szCs w:val="28"/>
        </w:rPr>
        <w:t>учит</w:t>
      </w:r>
      <w:r w:rsidR="003E000E" w:rsidRPr="004D77A4">
        <w:rPr>
          <w:rFonts w:eastAsia="Times-Roman"/>
          <w:color w:val="000000"/>
          <w:sz w:val="28"/>
          <w:szCs w:val="28"/>
        </w:rPr>
        <w:t>ывается квалификация, стаж рабо</w:t>
      </w:r>
      <w:r w:rsidR="00637AFD" w:rsidRPr="004D77A4">
        <w:rPr>
          <w:rFonts w:eastAsia="Times-Roman"/>
          <w:color w:val="000000"/>
          <w:sz w:val="28"/>
          <w:szCs w:val="28"/>
        </w:rPr>
        <w:t xml:space="preserve">ты, </w:t>
      </w:r>
      <w:r w:rsidRPr="004D77A4">
        <w:rPr>
          <w:rFonts w:eastAsia="Times-Roman"/>
          <w:color w:val="000000"/>
          <w:sz w:val="28"/>
          <w:szCs w:val="28"/>
        </w:rPr>
        <w:t>половозрастная структура занятых, скорость передвижения</w:t>
      </w:r>
      <w:r w:rsidR="003E000E" w:rsidRPr="004D77A4">
        <w:rPr>
          <w:rFonts w:eastAsia="Times-Roman"/>
          <w:color w:val="000000"/>
          <w:sz w:val="28"/>
          <w:szCs w:val="28"/>
        </w:rPr>
        <w:t xml:space="preserve"> </w:t>
      </w:r>
      <w:r w:rsidRPr="004D77A4">
        <w:rPr>
          <w:rFonts w:eastAsia="Times-Roman"/>
          <w:color w:val="000000"/>
          <w:sz w:val="28"/>
          <w:szCs w:val="28"/>
        </w:rPr>
        <w:t xml:space="preserve">по </w:t>
      </w:r>
      <w:r w:rsidR="003E000E" w:rsidRPr="004D77A4">
        <w:rPr>
          <w:rFonts w:eastAsia="Times-Roman"/>
          <w:color w:val="000000"/>
          <w:sz w:val="28"/>
          <w:szCs w:val="28"/>
        </w:rPr>
        <w:t xml:space="preserve">«служебной </w:t>
      </w:r>
      <w:r w:rsidRPr="004D77A4">
        <w:rPr>
          <w:rFonts w:eastAsia="Times-Roman"/>
          <w:color w:val="000000"/>
          <w:sz w:val="28"/>
          <w:szCs w:val="28"/>
        </w:rPr>
        <w:t>лестнице</w:t>
      </w:r>
      <w:r w:rsidR="003E000E" w:rsidRPr="004D77A4">
        <w:rPr>
          <w:rFonts w:eastAsia="Times-Roman"/>
          <w:color w:val="000000"/>
          <w:sz w:val="28"/>
          <w:szCs w:val="28"/>
        </w:rPr>
        <w:t>»</w:t>
      </w:r>
      <w:r w:rsidRPr="004D77A4">
        <w:rPr>
          <w:rFonts w:eastAsia="Times-Roman"/>
          <w:color w:val="000000"/>
          <w:sz w:val="28"/>
          <w:szCs w:val="28"/>
        </w:rPr>
        <w:t xml:space="preserve"> и т. д.;</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Bold"/>
          <w:bCs/>
          <w:color w:val="000000"/>
          <w:sz w:val="28"/>
          <w:szCs w:val="28"/>
        </w:rPr>
      </w:pPr>
      <w:r w:rsidRPr="004D77A4">
        <w:rPr>
          <w:rFonts w:eastAsia="Times-Roman"/>
          <w:color w:val="000000"/>
          <w:sz w:val="28"/>
          <w:szCs w:val="28"/>
        </w:rPr>
        <w:t xml:space="preserve">• </w:t>
      </w:r>
      <w:r w:rsidRPr="004D77A4">
        <w:rPr>
          <w:rFonts w:eastAsia="Times-Bold"/>
          <w:bCs/>
          <w:color w:val="000000"/>
          <w:sz w:val="28"/>
          <w:szCs w:val="28"/>
        </w:rPr>
        <w:t>финансовые ресурсы;</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Bold"/>
          <w:bCs/>
          <w:color w:val="000000"/>
          <w:sz w:val="28"/>
          <w:szCs w:val="28"/>
        </w:rPr>
        <w:t xml:space="preserve">• нематериальные активы </w:t>
      </w:r>
      <w:r w:rsidRPr="004D77A4">
        <w:rPr>
          <w:rFonts w:eastAsia="Times-Roman"/>
          <w:color w:val="000000"/>
          <w:sz w:val="28"/>
          <w:szCs w:val="28"/>
        </w:rPr>
        <w:t>(управленческая культура</w:t>
      </w:r>
      <w:r w:rsidR="003E000E" w:rsidRPr="004D77A4">
        <w:rPr>
          <w:rFonts w:eastAsia="Times-Roman"/>
          <w:color w:val="000000"/>
          <w:sz w:val="28"/>
          <w:szCs w:val="28"/>
        </w:rPr>
        <w:t>, организа</w:t>
      </w:r>
      <w:r w:rsidRPr="004D77A4">
        <w:rPr>
          <w:rFonts w:eastAsia="Times-Roman"/>
          <w:color w:val="000000"/>
          <w:sz w:val="28"/>
          <w:szCs w:val="28"/>
        </w:rPr>
        <w:t>ционные возможности, репутация в деловом мире, контроль над</w:t>
      </w:r>
    </w:p>
    <w:p w:rsidR="00A5579C" w:rsidRPr="004D77A4" w:rsidRDefault="00A5579C" w:rsidP="007F614C">
      <w:pPr>
        <w:shd w:val="clear" w:color="000000" w:fill="auto"/>
        <w:suppressAutoHyphens/>
        <w:spacing w:line="360" w:lineRule="auto"/>
        <w:ind w:firstLine="709"/>
        <w:jc w:val="both"/>
        <w:rPr>
          <w:color w:val="000000"/>
          <w:sz w:val="28"/>
          <w:szCs w:val="28"/>
        </w:rPr>
      </w:pPr>
      <w:r w:rsidRPr="004D77A4">
        <w:rPr>
          <w:rFonts w:eastAsia="Times-Roman"/>
          <w:color w:val="000000"/>
          <w:sz w:val="28"/>
          <w:szCs w:val="28"/>
        </w:rPr>
        <w:t xml:space="preserve">сбытовой сетью, патенты, лицензии, </w:t>
      </w:r>
      <w:r w:rsidR="003E000E" w:rsidRPr="004D77A4">
        <w:rPr>
          <w:rFonts w:eastAsia="Times-Roman"/>
          <w:color w:val="000000"/>
          <w:sz w:val="28"/>
          <w:szCs w:val="28"/>
        </w:rPr>
        <w:t>«</w:t>
      </w:r>
      <w:r w:rsidRPr="004D77A4">
        <w:rPr>
          <w:rFonts w:eastAsia="Times-Roman"/>
          <w:color w:val="000000"/>
          <w:sz w:val="28"/>
          <w:szCs w:val="28"/>
        </w:rPr>
        <w:t>ноу-хау</w:t>
      </w:r>
      <w:r w:rsidR="003E000E" w:rsidRPr="004D77A4">
        <w:rPr>
          <w:rFonts w:eastAsia="Times-Roman"/>
          <w:color w:val="000000"/>
          <w:sz w:val="28"/>
          <w:szCs w:val="28"/>
        </w:rPr>
        <w:t>»</w:t>
      </w:r>
      <w:r w:rsidRPr="004D77A4">
        <w:rPr>
          <w:rFonts w:eastAsia="Times-Roman"/>
          <w:color w:val="000000"/>
          <w:sz w:val="28"/>
          <w:szCs w:val="28"/>
        </w:rPr>
        <w:t xml:space="preserve"> и т. д.).</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При оценке использования ресурсов предприятия исходят из того,</w:t>
      </w:r>
      <w:r w:rsidR="002E27D7" w:rsidRPr="004D77A4">
        <w:rPr>
          <w:rFonts w:eastAsia="Times-Roman"/>
          <w:color w:val="000000"/>
          <w:sz w:val="28"/>
          <w:szCs w:val="28"/>
        </w:rPr>
        <w:t xml:space="preserve"> </w:t>
      </w:r>
      <w:r w:rsidRPr="004D77A4">
        <w:rPr>
          <w:rFonts w:eastAsia="Times-Roman"/>
          <w:color w:val="000000"/>
          <w:sz w:val="28"/>
          <w:szCs w:val="28"/>
        </w:rPr>
        <w:t>что стратегический потенциал первичного хозяйственного звена есть</w:t>
      </w:r>
      <w:r w:rsidR="002E27D7" w:rsidRPr="004D77A4">
        <w:rPr>
          <w:rFonts w:eastAsia="Times-Roman"/>
          <w:color w:val="000000"/>
          <w:sz w:val="28"/>
          <w:szCs w:val="28"/>
        </w:rPr>
        <w:t xml:space="preserve"> </w:t>
      </w:r>
      <w:r w:rsidRPr="004D77A4">
        <w:rPr>
          <w:rFonts w:eastAsia="Times-Roman"/>
          <w:color w:val="000000"/>
          <w:sz w:val="28"/>
          <w:szCs w:val="28"/>
        </w:rPr>
        <w:t>не просто набор перечисленных ресурсов, а их система, в которой эти</w:t>
      </w:r>
      <w:r w:rsidR="002E27D7" w:rsidRPr="004D77A4">
        <w:rPr>
          <w:rFonts w:eastAsia="Times-Roman"/>
          <w:color w:val="000000"/>
          <w:sz w:val="28"/>
          <w:szCs w:val="28"/>
        </w:rPr>
        <w:t xml:space="preserve"> </w:t>
      </w:r>
      <w:r w:rsidRPr="004D77A4">
        <w:rPr>
          <w:rFonts w:eastAsia="Times-Roman"/>
          <w:color w:val="000000"/>
          <w:sz w:val="28"/>
          <w:szCs w:val="28"/>
        </w:rPr>
        <w:t>ресурсы взаимодействуют друг с другом, иными словами, происходит</w:t>
      </w:r>
      <w:r w:rsidR="002E27D7" w:rsidRPr="004D77A4">
        <w:rPr>
          <w:rFonts w:eastAsia="Times-Roman"/>
          <w:color w:val="000000"/>
          <w:sz w:val="28"/>
          <w:szCs w:val="28"/>
        </w:rPr>
        <w:t xml:space="preserve"> </w:t>
      </w:r>
      <w:r w:rsidRPr="004D77A4">
        <w:rPr>
          <w:rFonts w:eastAsia="Times-Roman"/>
          <w:color w:val="000000"/>
          <w:sz w:val="28"/>
          <w:szCs w:val="28"/>
        </w:rPr>
        <w:t>их использование.</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Использование ресурсов наиболее целесообразно характеризовать</w:t>
      </w:r>
      <w:r w:rsidR="002E27D7" w:rsidRPr="004D77A4">
        <w:rPr>
          <w:rFonts w:eastAsia="Times-Roman"/>
          <w:color w:val="000000"/>
          <w:sz w:val="28"/>
          <w:szCs w:val="28"/>
        </w:rPr>
        <w:t xml:space="preserve"> </w:t>
      </w:r>
      <w:r w:rsidRPr="004D77A4">
        <w:rPr>
          <w:rFonts w:eastAsia="Times-Roman"/>
          <w:color w:val="000000"/>
          <w:sz w:val="28"/>
          <w:szCs w:val="28"/>
        </w:rPr>
        <w:t xml:space="preserve">при помощи таких понятий, как </w:t>
      </w:r>
      <w:r w:rsidRPr="004D77A4">
        <w:rPr>
          <w:rFonts w:eastAsia="Times-Bold"/>
          <w:bCs/>
          <w:color w:val="000000"/>
          <w:sz w:val="28"/>
          <w:szCs w:val="28"/>
        </w:rPr>
        <w:t xml:space="preserve">продуктивность </w:t>
      </w:r>
      <w:r w:rsidRPr="004D77A4">
        <w:rPr>
          <w:rFonts w:eastAsia="Times-Roman"/>
          <w:color w:val="000000"/>
          <w:sz w:val="28"/>
          <w:szCs w:val="28"/>
        </w:rPr>
        <w:t xml:space="preserve">и </w:t>
      </w:r>
      <w:r w:rsidRPr="004D77A4">
        <w:rPr>
          <w:rFonts w:eastAsia="Times-Bold"/>
          <w:bCs/>
          <w:color w:val="000000"/>
          <w:sz w:val="28"/>
          <w:szCs w:val="28"/>
        </w:rPr>
        <w:t>эффективность.</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Продуктивность обеспечивает деяте</w:t>
      </w:r>
      <w:r w:rsidR="002E27D7" w:rsidRPr="004D77A4">
        <w:rPr>
          <w:rFonts w:eastAsia="Times-Roman"/>
          <w:color w:val="000000"/>
          <w:sz w:val="28"/>
          <w:szCs w:val="28"/>
        </w:rPr>
        <w:t>льность каждого ресурса конкрет</w:t>
      </w:r>
      <w:r w:rsidRPr="004D77A4">
        <w:rPr>
          <w:rFonts w:eastAsia="Times-Roman"/>
          <w:color w:val="000000"/>
          <w:sz w:val="28"/>
          <w:szCs w:val="28"/>
        </w:rPr>
        <w:t>ным показателем, а эффективность представляет его ценность с точки</w:t>
      </w:r>
      <w:r w:rsidR="002E27D7" w:rsidRPr="004D77A4">
        <w:rPr>
          <w:rFonts w:eastAsia="Times-Roman"/>
          <w:color w:val="000000"/>
          <w:sz w:val="28"/>
          <w:szCs w:val="28"/>
        </w:rPr>
        <w:t xml:space="preserve"> </w:t>
      </w:r>
      <w:r w:rsidRPr="004D77A4">
        <w:rPr>
          <w:rFonts w:eastAsia="Times-Roman"/>
          <w:color w:val="000000"/>
          <w:sz w:val="28"/>
          <w:szCs w:val="28"/>
        </w:rPr>
        <w:t>зрения гармоничного, системного использования.</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Возможный вариант оценки использования ресурсов предприятия</w:t>
      </w:r>
      <w:r w:rsidR="002E27D7" w:rsidRPr="004D77A4">
        <w:rPr>
          <w:rFonts w:eastAsia="Times-Roman"/>
          <w:color w:val="000000"/>
          <w:sz w:val="28"/>
          <w:szCs w:val="28"/>
        </w:rPr>
        <w:t xml:space="preserve"> </w:t>
      </w:r>
      <w:r w:rsidRPr="004D77A4">
        <w:rPr>
          <w:rFonts w:eastAsia="Times-Roman"/>
          <w:color w:val="000000"/>
          <w:sz w:val="28"/>
          <w:szCs w:val="28"/>
        </w:rPr>
        <w:t>с учетом характеристик продуктивности включает:</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Bold"/>
          <w:bCs/>
          <w:color w:val="000000"/>
          <w:sz w:val="28"/>
          <w:szCs w:val="28"/>
        </w:rPr>
        <w:t xml:space="preserve">Финансовый анализ деятельности предприятия </w:t>
      </w:r>
      <w:r w:rsidRPr="004D77A4">
        <w:rPr>
          <w:rFonts w:eastAsia="Times-Roman"/>
          <w:color w:val="000000"/>
          <w:sz w:val="28"/>
          <w:szCs w:val="28"/>
        </w:rPr>
        <w:t>— это определение</w:t>
      </w:r>
      <w:r w:rsidR="002E27D7" w:rsidRPr="004D77A4">
        <w:rPr>
          <w:rFonts w:eastAsia="Times-Roman"/>
          <w:color w:val="000000"/>
          <w:sz w:val="28"/>
          <w:szCs w:val="28"/>
        </w:rPr>
        <w:t xml:space="preserve"> </w:t>
      </w:r>
      <w:r w:rsidRPr="004D77A4">
        <w:rPr>
          <w:rFonts w:eastAsia="Times-Roman"/>
          <w:color w:val="000000"/>
          <w:sz w:val="28"/>
          <w:szCs w:val="28"/>
        </w:rPr>
        <w:t>финансовых возможностей по с</w:t>
      </w:r>
      <w:r w:rsidR="002E27D7" w:rsidRPr="004D77A4">
        <w:rPr>
          <w:rFonts w:eastAsia="Times-Roman"/>
          <w:color w:val="000000"/>
          <w:sz w:val="28"/>
          <w:szCs w:val="28"/>
        </w:rPr>
        <w:t>озданию основных фондов, повыше</w:t>
      </w:r>
      <w:r w:rsidRPr="004D77A4">
        <w:rPr>
          <w:rFonts w:eastAsia="Times-Roman"/>
          <w:color w:val="000000"/>
          <w:sz w:val="28"/>
          <w:szCs w:val="28"/>
        </w:rPr>
        <w:t>ние прибыльности, проведение политики приобретения и ликвидации</w:t>
      </w:r>
      <w:r w:rsidR="002E27D7" w:rsidRPr="004D77A4">
        <w:rPr>
          <w:rFonts w:eastAsia="Times-Roman"/>
          <w:color w:val="000000"/>
          <w:sz w:val="28"/>
          <w:szCs w:val="28"/>
        </w:rPr>
        <w:t xml:space="preserve"> </w:t>
      </w:r>
      <w:r w:rsidRPr="004D77A4">
        <w:rPr>
          <w:rFonts w:eastAsia="Times-Roman"/>
          <w:color w:val="000000"/>
          <w:sz w:val="28"/>
          <w:szCs w:val="28"/>
        </w:rPr>
        <w:t>убыточных производств, участие в рынке ценных бумаг и т. д. При этом</w:t>
      </w:r>
      <w:r w:rsidR="002E27D7" w:rsidRPr="004D77A4">
        <w:rPr>
          <w:rFonts w:eastAsia="Times-Roman"/>
          <w:color w:val="000000"/>
          <w:sz w:val="28"/>
          <w:szCs w:val="28"/>
        </w:rPr>
        <w:t xml:space="preserve"> </w:t>
      </w:r>
      <w:r w:rsidRPr="004D77A4">
        <w:rPr>
          <w:rFonts w:eastAsia="Times-Roman"/>
          <w:color w:val="000000"/>
          <w:sz w:val="28"/>
          <w:szCs w:val="28"/>
        </w:rPr>
        <w:t>он представляет собой расчет нек</w:t>
      </w:r>
      <w:r w:rsidR="002E27D7" w:rsidRPr="004D77A4">
        <w:rPr>
          <w:rFonts w:eastAsia="Times-Roman"/>
          <w:color w:val="000000"/>
          <w:sz w:val="28"/>
          <w:szCs w:val="28"/>
        </w:rPr>
        <w:t>оторых коэффициентов и их иссле</w:t>
      </w:r>
      <w:r w:rsidRPr="004D77A4">
        <w:rPr>
          <w:rFonts w:eastAsia="Times-Roman"/>
          <w:color w:val="000000"/>
          <w:sz w:val="28"/>
          <w:szCs w:val="28"/>
        </w:rPr>
        <w:t>дование с точки зрения поставленных целей.</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Bold"/>
          <w:bCs/>
          <w:color w:val="000000"/>
          <w:sz w:val="28"/>
          <w:szCs w:val="28"/>
        </w:rPr>
        <w:t>Сравнительный анализ ресурсного потенциала предприятия</w:t>
      </w:r>
      <w:r w:rsidR="00637AFD" w:rsidRPr="004D77A4">
        <w:rPr>
          <w:rFonts w:eastAsia="Times-Bold"/>
          <w:bCs/>
          <w:color w:val="000000"/>
          <w:sz w:val="28"/>
          <w:szCs w:val="28"/>
        </w:rPr>
        <w:t xml:space="preserve"> </w:t>
      </w:r>
      <w:r w:rsidRPr="004D77A4">
        <w:rPr>
          <w:rFonts w:eastAsia="Times-Roman"/>
          <w:color w:val="000000"/>
          <w:sz w:val="28"/>
          <w:szCs w:val="28"/>
        </w:rPr>
        <w:t>может проводиться в несколь</w:t>
      </w:r>
      <w:r w:rsidR="002E27D7" w:rsidRPr="004D77A4">
        <w:rPr>
          <w:rFonts w:eastAsia="Times-Roman"/>
          <w:color w:val="000000"/>
          <w:sz w:val="28"/>
          <w:szCs w:val="28"/>
        </w:rPr>
        <w:t>ких разрезах. Остановимся на ос</w:t>
      </w:r>
      <w:r w:rsidRPr="004D77A4">
        <w:rPr>
          <w:rFonts w:eastAsia="Times-Roman"/>
          <w:color w:val="000000"/>
          <w:sz w:val="28"/>
          <w:szCs w:val="28"/>
        </w:rPr>
        <w:t>новных из них.</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 xml:space="preserve">• Во-первых, это </w:t>
      </w:r>
      <w:r w:rsidRPr="004D77A4">
        <w:rPr>
          <w:rFonts w:eastAsia="Times-Italic"/>
          <w:iCs/>
          <w:color w:val="000000"/>
          <w:sz w:val="28"/>
          <w:szCs w:val="28"/>
        </w:rPr>
        <w:t xml:space="preserve">исторический анализ предприятия. </w:t>
      </w:r>
      <w:r w:rsidRPr="004D77A4">
        <w:rPr>
          <w:rFonts w:eastAsia="Times-Roman"/>
          <w:color w:val="000000"/>
          <w:sz w:val="28"/>
          <w:szCs w:val="28"/>
        </w:rPr>
        <w:t>В этом случае</w:t>
      </w:r>
      <w:r w:rsidR="00637AFD" w:rsidRPr="004D77A4">
        <w:rPr>
          <w:rFonts w:eastAsia="Times-Roman"/>
          <w:color w:val="000000"/>
          <w:sz w:val="28"/>
          <w:szCs w:val="28"/>
        </w:rPr>
        <w:t xml:space="preserve"> </w:t>
      </w:r>
      <w:r w:rsidRPr="004D77A4">
        <w:rPr>
          <w:rFonts w:eastAsia="Times-Roman"/>
          <w:color w:val="000000"/>
          <w:sz w:val="28"/>
          <w:szCs w:val="28"/>
        </w:rPr>
        <w:t>анализу подвергаются все осно</w:t>
      </w:r>
      <w:r w:rsidR="00637AFD" w:rsidRPr="004D77A4">
        <w:rPr>
          <w:rFonts w:eastAsia="Times-Roman"/>
          <w:color w:val="000000"/>
          <w:sz w:val="28"/>
          <w:szCs w:val="28"/>
        </w:rPr>
        <w:t>вные и вспомогательные виды дея</w:t>
      </w:r>
      <w:r w:rsidRPr="004D77A4">
        <w:rPr>
          <w:rFonts w:eastAsia="Times-Roman"/>
          <w:color w:val="000000"/>
          <w:sz w:val="28"/>
          <w:szCs w:val="28"/>
        </w:rPr>
        <w:t>тельности, ресурсы, их обеспечивающие, а также их сочетание.</w:t>
      </w:r>
      <w:r w:rsidR="00637AFD" w:rsidRPr="004D77A4">
        <w:rPr>
          <w:rFonts w:eastAsia="Times-Roman"/>
          <w:color w:val="000000"/>
          <w:sz w:val="28"/>
          <w:szCs w:val="28"/>
        </w:rPr>
        <w:t xml:space="preserve"> </w:t>
      </w:r>
      <w:r w:rsidRPr="004D77A4">
        <w:rPr>
          <w:rFonts w:eastAsia="Times-Roman"/>
          <w:color w:val="000000"/>
          <w:sz w:val="28"/>
          <w:szCs w:val="28"/>
        </w:rPr>
        <w:t>Особое внимание уделяется и</w:t>
      </w:r>
      <w:r w:rsidR="00637AFD" w:rsidRPr="004D77A4">
        <w:rPr>
          <w:rFonts w:eastAsia="Times-Roman"/>
          <w:color w:val="000000"/>
          <w:sz w:val="28"/>
          <w:szCs w:val="28"/>
        </w:rPr>
        <w:t>зучению причин, приведших к бур</w:t>
      </w:r>
      <w:r w:rsidRPr="004D77A4">
        <w:rPr>
          <w:rFonts w:eastAsia="Times-Roman"/>
          <w:color w:val="000000"/>
          <w:sz w:val="28"/>
          <w:szCs w:val="28"/>
        </w:rPr>
        <w:t>ному росту предприятия или, н</w:t>
      </w:r>
      <w:r w:rsidR="00637AFD" w:rsidRPr="004D77A4">
        <w:rPr>
          <w:rFonts w:eastAsia="Times-Roman"/>
          <w:color w:val="000000"/>
          <w:sz w:val="28"/>
          <w:szCs w:val="28"/>
        </w:rPr>
        <w:t>апротив, резкому спаду эффектив</w:t>
      </w:r>
      <w:r w:rsidRPr="004D77A4">
        <w:rPr>
          <w:rFonts w:eastAsia="Times-Roman"/>
          <w:color w:val="000000"/>
          <w:sz w:val="28"/>
          <w:szCs w:val="28"/>
        </w:rPr>
        <w:t>ности его деятельности. Истори</w:t>
      </w:r>
      <w:r w:rsidR="00637AFD" w:rsidRPr="004D77A4">
        <w:rPr>
          <w:rFonts w:eastAsia="Times-Roman"/>
          <w:color w:val="000000"/>
          <w:sz w:val="28"/>
          <w:szCs w:val="28"/>
        </w:rPr>
        <w:t>ческий опыт позволяет более точ</w:t>
      </w:r>
      <w:r w:rsidRPr="004D77A4">
        <w:rPr>
          <w:rFonts w:eastAsia="Times-Roman"/>
          <w:color w:val="000000"/>
          <w:sz w:val="28"/>
          <w:szCs w:val="28"/>
        </w:rPr>
        <w:t xml:space="preserve">но выявить сложившийся имидж предприятия в </w:t>
      </w:r>
      <w:r w:rsidR="00637AFD" w:rsidRPr="004D77A4">
        <w:rPr>
          <w:rFonts w:eastAsia="Times-Roman"/>
          <w:color w:val="000000"/>
          <w:sz w:val="28"/>
          <w:szCs w:val="28"/>
        </w:rPr>
        <w:t>«</w:t>
      </w:r>
      <w:r w:rsidRPr="004D77A4">
        <w:rPr>
          <w:rFonts w:eastAsia="Times-Roman"/>
          <w:color w:val="000000"/>
          <w:sz w:val="28"/>
          <w:szCs w:val="28"/>
        </w:rPr>
        <w:t>деловом мире</w:t>
      </w:r>
      <w:r w:rsidR="00637AFD" w:rsidRPr="004D77A4">
        <w:rPr>
          <w:rFonts w:eastAsia="Times-Roman"/>
          <w:color w:val="000000"/>
          <w:sz w:val="28"/>
          <w:szCs w:val="28"/>
        </w:rPr>
        <w:t>»</w:t>
      </w:r>
      <w:r w:rsidRPr="004D77A4">
        <w:rPr>
          <w:rFonts w:eastAsia="Times-Roman"/>
          <w:color w:val="000000"/>
          <w:sz w:val="28"/>
          <w:szCs w:val="28"/>
        </w:rPr>
        <w:t>,</w:t>
      </w:r>
      <w:r w:rsidR="00637AFD" w:rsidRPr="004D77A4">
        <w:rPr>
          <w:rFonts w:eastAsia="Times-Roman"/>
          <w:color w:val="000000"/>
          <w:sz w:val="28"/>
          <w:szCs w:val="28"/>
        </w:rPr>
        <w:t xml:space="preserve"> </w:t>
      </w:r>
      <w:r w:rsidRPr="004D77A4">
        <w:rPr>
          <w:rFonts w:eastAsia="Times-Roman"/>
          <w:color w:val="000000"/>
          <w:sz w:val="28"/>
          <w:szCs w:val="28"/>
        </w:rPr>
        <w:t>а также стиль его поведения, принят</w:t>
      </w:r>
      <w:r w:rsidR="00637AFD" w:rsidRPr="004D77A4">
        <w:rPr>
          <w:rFonts w:eastAsia="Times-Roman"/>
          <w:color w:val="000000"/>
          <w:sz w:val="28"/>
          <w:szCs w:val="28"/>
        </w:rPr>
        <w:t>ый в сферах управления и про</w:t>
      </w:r>
      <w:r w:rsidRPr="004D77A4">
        <w:rPr>
          <w:rFonts w:eastAsia="Times-Roman"/>
          <w:color w:val="000000"/>
          <w:sz w:val="28"/>
          <w:szCs w:val="28"/>
        </w:rPr>
        <w:t>изводства. Наиболее часто применяемыми методами здесь могут</w:t>
      </w:r>
      <w:r w:rsidR="00637AFD" w:rsidRPr="004D77A4">
        <w:rPr>
          <w:rFonts w:eastAsia="Times-Roman"/>
          <w:color w:val="000000"/>
          <w:sz w:val="28"/>
          <w:szCs w:val="28"/>
        </w:rPr>
        <w:t xml:space="preserve"> </w:t>
      </w:r>
      <w:r w:rsidRPr="004D77A4">
        <w:rPr>
          <w:rFonts w:eastAsia="Times-Roman"/>
          <w:color w:val="000000"/>
          <w:sz w:val="28"/>
          <w:szCs w:val="28"/>
        </w:rPr>
        <w:t>служить тренды, диаграммы, аналитические записки и т. д.</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 xml:space="preserve">• Во-вторых, это </w:t>
      </w:r>
      <w:r w:rsidRPr="004D77A4">
        <w:rPr>
          <w:rFonts w:eastAsia="Times-Italic"/>
          <w:iCs/>
          <w:color w:val="000000"/>
          <w:sz w:val="28"/>
          <w:szCs w:val="28"/>
        </w:rPr>
        <w:t xml:space="preserve">сравнение с отраслевыми нормативами. </w:t>
      </w:r>
      <w:r w:rsidR="00637AFD" w:rsidRPr="004D77A4">
        <w:rPr>
          <w:rFonts w:eastAsia="Times-Roman"/>
          <w:color w:val="000000"/>
          <w:sz w:val="28"/>
          <w:szCs w:val="28"/>
        </w:rPr>
        <w:t>Несмот</w:t>
      </w:r>
      <w:r w:rsidRPr="004D77A4">
        <w:rPr>
          <w:rFonts w:eastAsia="Times-Roman"/>
          <w:color w:val="000000"/>
          <w:sz w:val="28"/>
          <w:szCs w:val="28"/>
        </w:rPr>
        <w:t>ря на то что отраслевое выделение в условиях ры</w:t>
      </w:r>
      <w:r w:rsidR="00637AFD" w:rsidRPr="004D77A4">
        <w:rPr>
          <w:rFonts w:eastAsia="Times-Roman"/>
          <w:color w:val="000000"/>
          <w:sz w:val="28"/>
          <w:szCs w:val="28"/>
        </w:rPr>
        <w:t>ночной эконо</w:t>
      </w:r>
      <w:r w:rsidRPr="004D77A4">
        <w:rPr>
          <w:rFonts w:eastAsia="Times-Roman"/>
          <w:color w:val="000000"/>
          <w:sz w:val="28"/>
          <w:szCs w:val="28"/>
        </w:rPr>
        <w:t>мики не происходит столь явн</w:t>
      </w:r>
      <w:r w:rsidR="00637AFD" w:rsidRPr="004D77A4">
        <w:rPr>
          <w:rFonts w:eastAsia="Times-Roman"/>
          <w:color w:val="000000"/>
          <w:sz w:val="28"/>
          <w:szCs w:val="28"/>
        </w:rPr>
        <w:t>о, как в административно-команд</w:t>
      </w:r>
      <w:r w:rsidRPr="004D77A4">
        <w:rPr>
          <w:rFonts w:eastAsia="Times-Roman"/>
          <w:color w:val="000000"/>
          <w:sz w:val="28"/>
          <w:szCs w:val="28"/>
        </w:rPr>
        <w:t>ной экономике, сравнение данного предприятия с аналогичными</w:t>
      </w:r>
      <w:r w:rsidR="00637AFD" w:rsidRPr="004D77A4">
        <w:rPr>
          <w:rFonts w:eastAsia="Times-Roman"/>
          <w:color w:val="000000"/>
          <w:sz w:val="28"/>
          <w:szCs w:val="28"/>
        </w:rPr>
        <w:t xml:space="preserve"> </w:t>
      </w:r>
      <w:r w:rsidRPr="004D77A4">
        <w:rPr>
          <w:rFonts w:eastAsia="Times-Roman"/>
          <w:color w:val="000000"/>
          <w:sz w:val="28"/>
          <w:szCs w:val="28"/>
        </w:rPr>
        <w:t>организациями как в данной стране, так и функционирующих</w:t>
      </w:r>
      <w:r w:rsidR="00637AFD" w:rsidRPr="004D77A4">
        <w:rPr>
          <w:rFonts w:eastAsia="Times-Roman"/>
          <w:color w:val="000000"/>
          <w:sz w:val="28"/>
          <w:szCs w:val="28"/>
        </w:rPr>
        <w:t xml:space="preserve"> </w:t>
      </w:r>
      <w:r w:rsidRPr="004D77A4">
        <w:rPr>
          <w:rFonts w:eastAsia="Times-Roman"/>
          <w:color w:val="000000"/>
          <w:sz w:val="28"/>
          <w:szCs w:val="28"/>
        </w:rPr>
        <w:t>в рамках мирового хозяйства</w:t>
      </w:r>
      <w:r w:rsidR="00637AFD" w:rsidRPr="004D77A4">
        <w:rPr>
          <w:rFonts w:eastAsia="Times-Roman"/>
          <w:color w:val="000000"/>
          <w:sz w:val="28"/>
          <w:szCs w:val="28"/>
        </w:rPr>
        <w:t xml:space="preserve"> позволяет получить дополнитель</w:t>
      </w:r>
      <w:r w:rsidRPr="004D77A4">
        <w:rPr>
          <w:rFonts w:eastAsia="Times-Roman"/>
          <w:color w:val="000000"/>
          <w:sz w:val="28"/>
          <w:szCs w:val="28"/>
        </w:rPr>
        <w:t>ную информацию для принятия стратегических решений. Чаще</w:t>
      </w:r>
      <w:r w:rsidR="00637AFD" w:rsidRPr="004D77A4">
        <w:rPr>
          <w:rFonts w:eastAsia="Times-Roman"/>
          <w:color w:val="000000"/>
          <w:sz w:val="28"/>
          <w:szCs w:val="28"/>
        </w:rPr>
        <w:t xml:space="preserve"> </w:t>
      </w:r>
      <w:r w:rsidRPr="004D77A4">
        <w:rPr>
          <w:rFonts w:eastAsia="Times-Roman"/>
          <w:color w:val="000000"/>
          <w:sz w:val="28"/>
          <w:szCs w:val="28"/>
        </w:rPr>
        <w:t>всего рассчитываются такие</w:t>
      </w:r>
      <w:r w:rsidR="00637AFD" w:rsidRPr="004D77A4">
        <w:rPr>
          <w:rFonts w:eastAsia="Times-Roman"/>
          <w:color w:val="000000"/>
          <w:sz w:val="28"/>
          <w:szCs w:val="28"/>
        </w:rPr>
        <w:t xml:space="preserve"> элементы рыночной инфраструкту</w:t>
      </w:r>
      <w:r w:rsidRPr="004D77A4">
        <w:rPr>
          <w:rFonts w:eastAsia="Times-Roman"/>
          <w:color w:val="000000"/>
          <w:sz w:val="28"/>
          <w:szCs w:val="28"/>
        </w:rPr>
        <w:t>ры, как нормативы собственных оборотных средств, инвестиционных усилий (капиталовложений), норма прибыли, выработка на</w:t>
      </w:r>
      <w:r w:rsidR="00637AFD" w:rsidRPr="004D77A4">
        <w:rPr>
          <w:rFonts w:eastAsia="Times-Roman"/>
          <w:color w:val="000000"/>
          <w:sz w:val="28"/>
          <w:szCs w:val="28"/>
        </w:rPr>
        <w:t xml:space="preserve"> </w:t>
      </w:r>
      <w:r w:rsidRPr="004D77A4">
        <w:rPr>
          <w:rFonts w:eastAsia="Times-Roman"/>
          <w:color w:val="000000"/>
          <w:sz w:val="28"/>
          <w:szCs w:val="28"/>
        </w:rPr>
        <w:t>одного работающего и др. При этом важно не забывать о возможных</w:t>
      </w:r>
      <w:r w:rsidR="00637AFD" w:rsidRPr="004D77A4">
        <w:rPr>
          <w:rFonts w:eastAsia="Times-Roman"/>
          <w:color w:val="000000"/>
          <w:sz w:val="28"/>
          <w:szCs w:val="28"/>
        </w:rPr>
        <w:t xml:space="preserve"> </w:t>
      </w:r>
      <w:r w:rsidRPr="004D77A4">
        <w:rPr>
          <w:rFonts w:eastAsia="Times-Roman"/>
          <w:color w:val="000000"/>
          <w:sz w:val="28"/>
          <w:szCs w:val="28"/>
        </w:rPr>
        <w:t>негативных моментах, которые могут возникнуть. Если отрасль</w:t>
      </w:r>
      <w:r w:rsidR="002F55AD" w:rsidRPr="004D77A4">
        <w:rPr>
          <w:rFonts w:eastAsia="Times-Roman"/>
          <w:color w:val="000000"/>
          <w:sz w:val="28"/>
          <w:szCs w:val="28"/>
        </w:rPr>
        <w:t xml:space="preserve"> </w:t>
      </w:r>
      <w:r w:rsidRPr="004D77A4">
        <w:rPr>
          <w:rFonts w:eastAsia="Times-Roman"/>
          <w:color w:val="000000"/>
          <w:sz w:val="28"/>
          <w:szCs w:val="28"/>
        </w:rPr>
        <w:t>в рамках национальной экономики функционирует недостаточно</w:t>
      </w:r>
      <w:r w:rsidR="00637AFD" w:rsidRPr="004D77A4">
        <w:rPr>
          <w:rFonts w:eastAsia="Times-Roman"/>
          <w:color w:val="000000"/>
          <w:sz w:val="28"/>
          <w:szCs w:val="28"/>
        </w:rPr>
        <w:t xml:space="preserve"> </w:t>
      </w:r>
      <w:r w:rsidRPr="004D77A4">
        <w:rPr>
          <w:rFonts w:eastAsia="Times-Roman"/>
          <w:color w:val="000000"/>
          <w:sz w:val="28"/>
          <w:szCs w:val="28"/>
        </w:rPr>
        <w:t>эффективно (что, например, характерно для нынешней ситуации</w:t>
      </w:r>
      <w:r w:rsidR="00637AFD" w:rsidRPr="004D77A4">
        <w:rPr>
          <w:rFonts w:eastAsia="Times-Roman"/>
          <w:color w:val="000000"/>
          <w:sz w:val="28"/>
          <w:szCs w:val="28"/>
        </w:rPr>
        <w:t xml:space="preserve"> </w:t>
      </w:r>
      <w:r w:rsidRPr="004D77A4">
        <w:rPr>
          <w:rFonts w:eastAsia="Times-Roman"/>
          <w:color w:val="000000"/>
          <w:sz w:val="28"/>
          <w:szCs w:val="28"/>
        </w:rPr>
        <w:t>в нашей стране), то это может вызв</w:t>
      </w:r>
      <w:r w:rsidR="00637AFD" w:rsidRPr="004D77A4">
        <w:rPr>
          <w:rFonts w:eastAsia="Times-Roman"/>
          <w:color w:val="000000"/>
          <w:sz w:val="28"/>
          <w:szCs w:val="28"/>
        </w:rPr>
        <w:t>ать ненужный оптимизм у выс</w:t>
      </w:r>
      <w:r w:rsidRPr="004D77A4">
        <w:rPr>
          <w:rFonts w:eastAsia="Times-Roman"/>
          <w:color w:val="000000"/>
          <w:sz w:val="28"/>
          <w:szCs w:val="28"/>
        </w:rPr>
        <w:t>шего руководства предприятия и,</w:t>
      </w:r>
      <w:r w:rsidR="00637AFD" w:rsidRPr="004D77A4">
        <w:rPr>
          <w:rFonts w:eastAsia="Times-Roman"/>
          <w:color w:val="000000"/>
          <w:sz w:val="28"/>
          <w:szCs w:val="28"/>
        </w:rPr>
        <w:t xml:space="preserve"> следовательно, привести к пони</w:t>
      </w:r>
      <w:r w:rsidRPr="004D77A4">
        <w:rPr>
          <w:rFonts w:eastAsia="Times-Roman"/>
          <w:color w:val="000000"/>
          <w:sz w:val="28"/>
          <w:szCs w:val="28"/>
        </w:rPr>
        <w:t>жению конкурентоспособности продукции предприятия на рынке.</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Организация процедуры оценки</w:t>
      </w:r>
      <w:r w:rsidR="00637AFD" w:rsidRPr="004D77A4">
        <w:rPr>
          <w:rFonts w:eastAsia="Times-Roman"/>
          <w:color w:val="000000"/>
          <w:sz w:val="28"/>
          <w:szCs w:val="28"/>
        </w:rPr>
        <w:t xml:space="preserve"> ресурсного потенциала предприя</w:t>
      </w:r>
      <w:r w:rsidRPr="004D77A4">
        <w:rPr>
          <w:rFonts w:eastAsia="Times-Roman"/>
          <w:color w:val="000000"/>
          <w:sz w:val="28"/>
          <w:szCs w:val="28"/>
        </w:rPr>
        <w:t>тия должна быть рассмотрена как система. С</w:t>
      </w:r>
      <w:r w:rsidR="00637AFD" w:rsidRPr="004D77A4">
        <w:rPr>
          <w:rFonts w:eastAsia="Times-Roman"/>
          <w:color w:val="000000"/>
          <w:sz w:val="28"/>
          <w:szCs w:val="28"/>
        </w:rPr>
        <w:t xml:space="preserve"> одной стороны, она долж</w:t>
      </w:r>
      <w:r w:rsidRPr="004D77A4">
        <w:rPr>
          <w:rFonts w:eastAsia="Times-Roman"/>
          <w:color w:val="000000"/>
          <w:sz w:val="28"/>
          <w:szCs w:val="28"/>
        </w:rPr>
        <w:t>на быть комплексной, т. е. обеспечивать полный сбор и обработку</w:t>
      </w:r>
      <w:r w:rsidR="002F55AD" w:rsidRPr="004D77A4">
        <w:rPr>
          <w:rFonts w:eastAsia="Times-Roman"/>
          <w:color w:val="000000"/>
          <w:sz w:val="28"/>
          <w:szCs w:val="28"/>
        </w:rPr>
        <w:t xml:space="preserve"> </w:t>
      </w:r>
      <w:r w:rsidRPr="004D77A4">
        <w:rPr>
          <w:rFonts w:eastAsia="Times-Roman"/>
          <w:color w:val="000000"/>
          <w:sz w:val="28"/>
          <w:szCs w:val="28"/>
        </w:rPr>
        <w:t>информации по всем выделенным ресурсам и их сочетаниям, с другой</w:t>
      </w:r>
      <w:r w:rsidR="00637AFD" w:rsidRPr="004D77A4">
        <w:rPr>
          <w:rFonts w:eastAsia="Times-Roman"/>
          <w:color w:val="000000"/>
          <w:sz w:val="28"/>
          <w:szCs w:val="28"/>
        </w:rPr>
        <w:t xml:space="preserve"> </w:t>
      </w:r>
      <w:r w:rsidRPr="004D77A4">
        <w:rPr>
          <w:rFonts w:eastAsia="Times-Roman"/>
          <w:color w:val="000000"/>
          <w:sz w:val="28"/>
          <w:szCs w:val="28"/>
        </w:rPr>
        <w:t>стороны, в целях экономии затрат л</w:t>
      </w:r>
      <w:r w:rsidR="00637AFD" w:rsidRPr="004D77A4">
        <w:rPr>
          <w:rFonts w:eastAsia="Times-Roman"/>
          <w:color w:val="000000"/>
          <w:sz w:val="28"/>
          <w:szCs w:val="28"/>
        </w:rPr>
        <w:t>учше всего сочетать данную функ</w:t>
      </w:r>
      <w:r w:rsidRPr="004D77A4">
        <w:rPr>
          <w:rFonts w:eastAsia="Times-Roman"/>
          <w:color w:val="000000"/>
          <w:sz w:val="28"/>
          <w:szCs w:val="28"/>
        </w:rPr>
        <w:t>цию с функциями системы контроля.</w:t>
      </w:r>
      <w:r w:rsidR="002F55AD" w:rsidRPr="004D77A4">
        <w:rPr>
          <w:rFonts w:eastAsia="Times-Roman"/>
          <w:color w:val="000000"/>
          <w:sz w:val="28"/>
          <w:szCs w:val="28"/>
        </w:rPr>
        <w:t xml:space="preserve"> </w:t>
      </w:r>
      <w:r w:rsidRPr="004D77A4">
        <w:rPr>
          <w:rFonts w:eastAsia="Times-Roman"/>
          <w:color w:val="000000"/>
          <w:sz w:val="28"/>
          <w:szCs w:val="28"/>
        </w:rPr>
        <w:t>Теоретическая схема системы к</w:t>
      </w:r>
      <w:r w:rsidR="00637AFD" w:rsidRPr="004D77A4">
        <w:rPr>
          <w:rFonts w:eastAsia="Times-Roman"/>
          <w:color w:val="000000"/>
          <w:sz w:val="28"/>
          <w:szCs w:val="28"/>
        </w:rPr>
        <w:t>онтроля предста</w:t>
      </w:r>
      <w:r w:rsidR="00F3462E" w:rsidRPr="004D77A4">
        <w:rPr>
          <w:rFonts w:eastAsia="Times-Roman"/>
          <w:color w:val="000000"/>
          <w:sz w:val="28"/>
          <w:szCs w:val="28"/>
        </w:rPr>
        <w:t xml:space="preserve">влена на рис. </w:t>
      </w:r>
      <w:r w:rsidR="00E86EC6" w:rsidRPr="004D77A4">
        <w:rPr>
          <w:rFonts w:eastAsia="Times-Roman"/>
          <w:color w:val="000000"/>
          <w:sz w:val="28"/>
          <w:szCs w:val="28"/>
        </w:rPr>
        <w:t>6</w:t>
      </w:r>
      <w:r w:rsidRPr="004D77A4">
        <w:rPr>
          <w:rFonts w:eastAsia="Times-Roman"/>
          <w:color w:val="000000"/>
          <w:sz w:val="28"/>
          <w:szCs w:val="28"/>
        </w:rPr>
        <w:t>.</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При этом обычно все характерис</w:t>
      </w:r>
      <w:r w:rsidR="00637AFD" w:rsidRPr="004D77A4">
        <w:rPr>
          <w:rFonts w:eastAsia="Times-Roman"/>
          <w:color w:val="000000"/>
          <w:sz w:val="28"/>
          <w:szCs w:val="28"/>
        </w:rPr>
        <w:t>тики измеряются по пяти парамет</w:t>
      </w:r>
      <w:r w:rsidRPr="004D77A4">
        <w:rPr>
          <w:rFonts w:eastAsia="Times-Roman"/>
          <w:color w:val="000000"/>
          <w:sz w:val="28"/>
          <w:szCs w:val="28"/>
        </w:rPr>
        <w:t>рам: количество, качество, время, затраты и направление действия.</w:t>
      </w:r>
      <w:r w:rsidR="00637AFD" w:rsidRPr="004D77A4">
        <w:rPr>
          <w:rFonts w:eastAsia="Times-Roman"/>
          <w:color w:val="000000"/>
          <w:sz w:val="28"/>
          <w:szCs w:val="28"/>
        </w:rPr>
        <w:t xml:space="preserve"> </w:t>
      </w:r>
      <w:r w:rsidRPr="004D77A4">
        <w:rPr>
          <w:rFonts w:eastAsia="Times-Roman"/>
          <w:color w:val="000000"/>
          <w:sz w:val="28"/>
          <w:szCs w:val="28"/>
        </w:rPr>
        <w:t>С точки зрения оценки ресурсног</w:t>
      </w:r>
      <w:r w:rsidR="00637AFD" w:rsidRPr="004D77A4">
        <w:rPr>
          <w:rFonts w:eastAsia="Times-Roman"/>
          <w:color w:val="000000"/>
          <w:sz w:val="28"/>
          <w:szCs w:val="28"/>
        </w:rPr>
        <w:t>о потенциала предприятия, систе</w:t>
      </w:r>
      <w:r w:rsidRPr="004D77A4">
        <w:rPr>
          <w:rFonts w:eastAsia="Times-Roman"/>
          <w:color w:val="000000"/>
          <w:sz w:val="28"/>
          <w:szCs w:val="28"/>
        </w:rPr>
        <w:t>ма контроля включает в себя следующие компоненты:</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 контроль персонала (соответствие занимаемой должности по</w:t>
      </w:r>
      <w:r w:rsidR="00637AFD" w:rsidRPr="004D77A4">
        <w:rPr>
          <w:rFonts w:eastAsia="Times-Roman"/>
          <w:color w:val="000000"/>
          <w:sz w:val="28"/>
          <w:szCs w:val="28"/>
        </w:rPr>
        <w:t xml:space="preserve"> </w:t>
      </w:r>
      <w:r w:rsidRPr="004D77A4">
        <w:rPr>
          <w:rFonts w:eastAsia="Times-Roman"/>
          <w:color w:val="000000"/>
          <w:sz w:val="28"/>
          <w:szCs w:val="28"/>
        </w:rPr>
        <w:t>квалификации и психологи</w:t>
      </w:r>
      <w:r w:rsidR="00637AFD" w:rsidRPr="004D77A4">
        <w:rPr>
          <w:rFonts w:eastAsia="Times-Roman"/>
          <w:color w:val="000000"/>
          <w:sz w:val="28"/>
          <w:szCs w:val="28"/>
        </w:rPr>
        <w:t>ческим факторам, внутренний мик</w:t>
      </w:r>
      <w:r w:rsidRPr="004D77A4">
        <w:rPr>
          <w:rFonts w:eastAsia="Times-Roman"/>
          <w:color w:val="000000"/>
          <w:sz w:val="28"/>
          <w:szCs w:val="28"/>
        </w:rPr>
        <w:t>роклимат, соотношение отде</w:t>
      </w:r>
      <w:r w:rsidR="00637AFD" w:rsidRPr="004D77A4">
        <w:rPr>
          <w:rFonts w:eastAsia="Times-Roman"/>
          <w:color w:val="000000"/>
          <w:sz w:val="28"/>
          <w:szCs w:val="28"/>
        </w:rPr>
        <w:t>лов (эффективность организацион</w:t>
      </w:r>
      <w:r w:rsidRPr="004D77A4">
        <w:rPr>
          <w:rFonts w:eastAsia="Times-Roman"/>
          <w:color w:val="000000"/>
          <w:sz w:val="28"/>
          <w:szCs w:val="28"/>
        </w:rPr>
        <w:t>ной структуры управления), квал</w:t>
      </w:r>
      <w:r w:rsidR="00637AFD" w:rsidRPr="004D77A4">
        <w:rPr>
          <w:rFonts w:eastAsia="Times-Roman"/>
          <w:color w:val="000000"/>
          <w:sz w:val="28"/>
          <w:szCs w:val="28"/>
        </w:rPr>
        <w:t>ификационная и половозраст</w:t>
      </w:r>
      <w:r w:rsidRPr="004D77A4">
        <w:rPr>
          <w:rFonts w:eastAsia="Times-Roman"/>
          <w:color w:val="000000"/>
          <w:sz w:val="28"/>
          <w:szCs w:val="28"/>
        </w:rPr>
        <w:t>ная структура работников и т. д.;</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 контроль затрат (издержек пр</w:t>
      </w:r>
      <w:r w:rsidR="00637AFD" w:rsidRPr="004D77A4">
        <w:rPr>
          <w:rFonts w:eastAsia="Times-Roman"/>
          <w:color w:val="000000"/>
          <w:sz w:val="28"/>
          <w:szCs w:val="28"/>
        </w:rPr>
        <w:t>оизводства), который хорошо раз</w:t>
      </w:r>
      <w:r w:rsidRPr="004D77A4">
        <w:rPr>
          <w:rFonts w:eastAsia="Times-Roman"/>
          <w:color w:val="000000"/>
          <w:sz w:val="28"/>
          <w:szCs w:val="28"/>
        </w:rPr>
        <w:t>работан как в методическом, т</w:t>
      </w:r>
      <w:r w:rsidR="00637AFD" w:rsidRPr="004D77A4">
        <w:rPr>
          <w:rFonts w:eastAsia="Times-Roman"/>
          <w:color w:val="000000"/>
          <w:sz w:val="28"/>
          <w:szCs w:val="28"/>
        </w:rPr>
        <w:t>ак и практическом плане на зару</w:t>
      </w:r>
      <w:r w:rsidRPr="004D77A4">
        <w:rPr>
          <w:rFonts w:eastAsia="Times-Roman"/>
          <w:color w:val="000000"/>
          <w:sz w:val="28"/>
          <w:szCs w:val="28"/>
        </w:rPr>
        <w:t>бежных и отечественных пре</w:t>
      </w:r>
      <w:r w:rsidR="00637AFD" w:rsidRPr="004D77A4">
        <w:rPr>
          <w:rFonts w:eastAsia="Times-Roman"/>
          <w:color w:val="000000"/>
          <w:sz w:val="28"/>
          <w:szCs w:val="28"/>
        </w:rPr>
        <w:t>дприятиях, при этом жестко конт</w:t>
      </w:r>
      <w:r w:rsidRPr="004D77A4">
        <w:rPr>
          <w:rFonts w:eastAsia="Times-Roman"/>
          <w:color w:val="000000"/>
          <w:sz w:val="28"/>
          <w:szCs w:val="28"/>
        </w:rPr>
        <w:t>ролируются непроизводственные затраты;</w:t>
      </w:r>
    </w:p>
    <w:p w:rsidR="00637AFD" w:rsidRPr="004D77A4" w:rsidRDefault="00637AFD"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 контроль качества, в процессе которого особое внимание уделяется входному контролю сырья, полуфабрикатов и комплектующих изделий;</w:t>
      </w:r>
    </w:p>
    <w:p w:rsidR="00637AFD" w:rsidRPr="004D77A4" w:rsidRDefault="00637AFD"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 контроль результативности маркетинга (оценка эффективности условий в области изучения рынка, разработки и продвижения товара до потребителя).</w:t>
      </w:r>
    </w:p>
    <w:p w:rsidR="00F056E9" w:rsidRPr="004D77A4" w:rsidRDefault="00F056E9"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Конкретные действия в этом направлении очень затруднены, так как маркетинг чаще всего является системным результатом очень многих функционально разделенных видов деятельности;</w:t>
      </w:r>
    </w:p>
    <w:p w:rsidR="00A5579C" w:rsidRPr="004D77A4" w:rsidRDefault="00E13D9C" w:rsidP="007F614C">
      <w:pPr>
        <w:shd w:val="clear" w:color="000000" w:fill="auto"/>
        <w:suppressAutoHyphens/>
        <w:spacing w:line="360" w:lineRule="auto"/>
        <w:ind w:firstLine="709"/>
        <w:jc w:val="both"/>
        <w:rPr>
          <w:rFonts w:eastAsia="Times-Roman"/>
          <w:color w:val="000000"/>
          <w:sz w:val="28"/>
          <w:szCs w:val="21"/>
        </w:rPr>
      </w:pPr>
      <w:r>
        <w:rPr>
          <w:rFonts w:eastAsia="Times-Roman"/>
          <w:color w:val="000000"/>
          <w:sz w:val="28"/>
          <w:szCs w:val="21"/>
        </w:rPr>
        <w:pict>
          <v:shape id="_x0000_i1030" type="#_x0000_t75" style="width:369pt;height:144.75pt">
            <v:imagedata r:id="rId12" o:title=""/>
          </v:shape>
        </w:pict>
      </w:r>
    </w:p>
    <w:p w:rsidR="00A5579C" w:rsidRPr="004D77A4" w:rsidRDefault="00E86EC6" w:rsidP="007F614C">
      <w:pPr>
        <w:shd w:val="clear" w:color="000000" w:fill="auto"/>
        <w:suppressAutoHyphens/>
        <w:spacing w:line="360" w:lineRule="auto"/>
        <w:jc w:val="center"/>
        <w:rPr>
          <w:b/>
          <w:color w:val="000000"/>
          <w:sz w:val="28"/>
        </w:rPr>
      </w:pPr>
      <w:r w:rsidRPr="004D77A4">
        <w:rPr>
          <w:b/>
          <w:color w:val="000000"/>
          <w:sz w:val="28"/>
        </w:rPr>
        <w:t>Рис. 6</w:t>
      </w:r>
      <w:r w:rsidR="00A5579C" w:rsidRPr="004D77A4">
        <w:rPr>
          <w:b/>
          <w:color w:val="000000"/>
          <w:sz w:val="28"/>
        </w:rPr>
        <w:t>. Теоретическая схема системы контроля</w:t>
      </w:r>
    </w:p>
    <w:p w:rsidR="00A5579C" w:rsidRPr="004D77A4" w:rsidRDefault="00A5579C" w:rsidP="007F614C">
      <w:pPr>
        <w:shd w:val="clear" w:color="000000" w:fill="auto"/>
        <w:suppressAutoHyphens/>
        <w:spacing w:line="360" w:lineRule="auto"/>
        <w:ind w:firstLine="709"/>
        <w:jc w:val="both"/>
        <w:rPr>
          <w:color w:val="000000"/>
          <w:sz w:val="28"/>
          <w:szCs w:val="16"/>
        </w:rPr>
      </w:pP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 контроль производства и запасов (производится по видам ресурсов в соответствии с выделенными основными и вспомогательными видами деятельности). При этом важным становится не просто</w:t>
      </w:r>
      <w:r w:rsidR="00637AFD" w:rsidRPr="004D77A4">
        <w:rPr>
          <w:rFonts w:eastAsia="Times-Roman"/>
          <w:color w:val="000000"/>
          <w:sz w:val="28"/>
          <w:szCs w:val="28"/>
        </w:rPr>
        <w:t xml:space="preserve"> </w:t>
      </w:r>
      <w:r w:rsidRPr="004D77A4">
        <w:rPr>
          <w:rFonts w:eastAsia="Times-Roman"/>
          <w:color w:val="000000"/>
          <w:sz w:val="28"/>
          <w:szCs w:val="28"/>
        </w:rPr>
        <w:t>количественная констатация факта, но, прежде всего, оценка</w:t>
      </w:r>
      <w:r w:rsidR="00637AFD" w:rsidRPr="004D77A4">
        <w:rPr>
          <w:rFonts w:eastAsia="Times-Roman"/>
          <w:color w:val="000000"/>
          <w:sz w:val="28"/>
          <w:szCs w:val="28"/>
        </w:rPr>
        <w:t xml:space="preserve"> </w:t>
      </w:r>
      <w:r w:rsidRPr="004D77A4">
        <w:rPr>
          <w:rFonts w:eastAsia="Times-Roman"/>
          <w:color w:val="000000"/>
          <w:sz w:val="28"/>
          <w:szCs w:val="28"/>
        </w:rPr>
        <w:t>и выявление причин, приводящих к потерям и, следовательно,</w:t>
      </w:r>
      <w:r w:rsidR="00637AFD" w:rsidRPr="004D77A4">
        <w:rPr>
          <w:rFonts w:eastAsia="Times-Roman"/>
          <w:color w:val="000000"/>
          <w:sz w:val="28"/>
          <w:szCs w:val="28"/>
        </w:rPr>
        <w:t xml:space="preserve"> </w:t>
      </w:r>
      <w:r w:rsidRPr="004D77A4">
        <w:rPr>
          <w:rFonts w:eastAsia="Times-Roman"/>
          <w:color w:val="000000"/>
          <w:sz w:val="28"/>
          <w:szCs w:val="28"/>
        </w:rPr>
        <w:t>к снижению эффективности функционирования предприятия;</w:t>
      </w:r>
    </w:p>
    <w:p w:rsidR="00A5579C" w:rsidRPr="004D77A4" w:rsidRDefault="00A5579C" w:rsidP="007F614C">
      <w:pPr>
        <w:shd w:val="clear" w:color="000000" w:fill="auto"/>
        <w:suppressAutoHyphens/>
        <w:autoSpaceDE w:val="0"/>
        <w:autoSpaceDN w:val="0"/>
        <w:adjustRightInd w:val="0"/>
        <w:spacing w:line="360" w:lineRule="auto"/>
        <w:ind w:firstLine="709"/>
        <w:jc w:val="both"/>
        <w:rPr>
          <w:rFonts w:eastAsia="Times-Roman"/>
          <w:color w:val="000000"/>
          <w:sz w:val="28"/>
          <w:szCs w:val="28"/>
        </w:rPr>
      </w:pPr>
      <w:r w:rsidRPr="004D77A4">
        <w:rPr>
          <w:rFonts w:eastAsia="Times-Roman"/>
          <w:color w:val="000000"/>
          <w:sz w:val="28"/>
          <w:szCs w:val="28"/>
        </w:rPr>
        <w:t>• контроль нематериальных активов (включает обычно имидж</w:t>
      </w:r>
      <w:r w:rsidR="00637AFD" w:rsidRPr="004D77A4">
        <w:rPr>
          <w:rFonts w:eastAsia="Times-Roman"/>
          <w:color w:val="000000"/>
          <w:sz w:val="28"/>
          <w:szCs w:val="28"/>
        </w:rPr>
        <w:t xml:space="preserve"> </w:t>
      </w:r>
      <w:r w:rsidRPr="004D77A4">
        <w:rPr>
          <w:rFonts w:eastAsia="Times-Roman"/>
          <w:color w:val="000000"/>
          <w:sz w:val="28"/>
          <w:szCs w:val="28"/>
        </w:rPr>
        <w:t xml:space="preserve">в </w:t>
      </w:r>
      <w:r w:rsidR="00637AFD" w:rsidRPr="004D77A4">
        <w:rPr>
          <w:rFonts w:eastAsia="Times-Roman"/>
          <w:color w:val="000000"/>
          <w:sz w:val="28"/>
          <w:szCs w:val="28"/>
        </w:rPr>
        <w:t>«</w:t>
      </w:r>
      <w:r w:rsidRPr="004D77A4">
        <w:rPr>
          <w:rFonts w:eastAsia="Times-Roman"/>
          <w:color w:val="000000"/>
          <w:sz w:val="28"/>
          <w:szCs w:val="28"/>
        </w:rPr>
        <w:t>деловом мире</w:t>
      </w:r>
      <w:r w:rsidR="00637AFD" w:rsidRPr="004D77A4">
        <w:rPr>
          <w:rFonts w:eastAsia="Times-Roman"/>
          <w:color w:val="000000"/>
          <w:sz w:val="28"/>
          <w:szCs w:val="28"/>
        </w:rPr>
        <w:t>»</w:t>
      </w:r>
      <w:r w:rsidRPr="004D77A4">
        <w:rPr>
          <w:rFonts w:eastAsia="Times-Roman"/>
          <w:color w:val="000000"/>
          <w:sz w:val="28"/>
          <w:szCs w:val="28"/>
        </w:rPr>
        <w:t>, коммерческую тайну, поддержание культуры</w:t>
      </w:r>
      <w:r w:rsidR="00637AFD" w:rsidRPr="004D77A4">
        <w:rPr>
          <w:rFonts w:eastAsia="Times-Roman"/>
          <w:color w:val="000000"/>
          <w:sz w:val="28"/>
          <w:szCs w:val="28"/>
        </w:rPr>
        <w:t xml:space="preserve"> </w:t>
      </w:r>
      <w:r w:rsidRPr="004D77A4">
        <w:rPr>
          <w:rFonts w:eastAsia="Times-Roman"/>
          <w:color w:val="000000"/>
          <w:sz w:val="28"/>
          <w:szCs w:val="28"/>
        </w:rPr>
        <w:t>организации, командного духа)</w:t>
      </w:r>
      <w:r w:rsidR="00637AFD" w:rsidRPr="004D77A4">
        <w:rPr>
          <w:rFonts w:eastAsia="Times-Roman"/>
          <w:color w:val="000000"/>
          <w:sz w:val="28"/>
          <w:szCs w:val="28"/>
        </w:rPr>
        <w:t>. Следует подчеркнуть, что прак</w:t>
      </w:r>
      <w:r w:rsidRPr="004D77A4">
        <w:rPr>
          <w:rFonts w:eastAsia="Times-Roman"/>
          <w:color w:val="000000"/>
          <w:sz w:val="28"/>
          <w:szCs w:val="28"/>
        </w:rPr>
        <w:t>тически очень сложно формализовать данный процесс, поэтому</w:t>
      </w:r>
      <w:r w:rsidR="00637AFD" w:rsidRPr="004D77A4">
        <w:rPr>
          <w:rFonts w:eastAsia="Times-Roman"/>
          <w:color w:val="000000"/>
          <w:sz w:val="28"/>
          <w:szCs w:val="28"/>
        </w:rPr>
        <w:t xml:space="preserve"> </w:t>
      </w:r>
      <w:r w:rsidRPr="004D77A4">
        <w:rPr>
          <w:rFonts w:eastAsia="Times-Roman"/>
          <w:color w:val="000000"/>
          <w:sz w:val="28"/>
          <w:szCs w:val="28"/>
        </w:rPr>
        <w:t>при создании данного элемент</w:t>
      </w:r>
      <w:r w:rsidR="00637AFD" w:rsidRPr="004D77A4">
        <w:rPr>
          <w:rFonts w:eastAsia="Times-Roman"/>
          <w:color w:val="000000"/>
          <w:sz w:val="28"/>
          <w:szCs w:val="28"/>
        </w:rPr>
        <w:t>а системы контроля могут возник</w:t>
      </w:r>
      <w:r w:rsidRPr="004D77A4">
        <w:rPr>
          <w:rFonts w:eastAsia="Times-Roman"/>
          <w:color w:val="000000"/>
          <w:sz w:val="28"/>
          <w:szCs w:val="28"/>
        </w:rPr>
        <w:t>нуть большие сложности.</w:t>
      </w:r>
    </w:p>
    <w:p w:rsidR="007F614C" w:rsidRPr="004D77A4" w:rsidRDefault="00A5579C" w:rsidP="007F614C">
      <w:pPr>
        <w:shd w:val="clear" w:color="000000" w:fill="auto"/>
        <w:suppressAutoHyphens/>
        <w:spacing w:line="360" w:lineRule="auto"/>
        <w:ind w:firstLine="709"/>
        <w:jc w:val="both"/>
        <w:rPr>
          <w:rFonts w:eastAsia="Times-Roman"/>
          <w:color w:val="000000"/>
          <w:sz w:val="28"/>
          <w:szCs w:val="28"/>
        </w:rPr>
      </w:pPr>
      <w:r w:rsidRPr="004D77A4">
        <w:rPr>
          <w:rFonts w:eastAsia="Times-Roman"/>
          <w:color w:val="000000"/>
          <w:sz w:val="28"/>
          <w:szCs w:val="28"/>
        </w:rPr>
        <w:t xml:space="preserve">Такова принципиальная схема стратегического анализа, </w:t>
      </w:r>
      <w:r w:rsidR="00637AFD" w:rsidRPr="004D77A4">
        <w:rPr>
          <w:rFonts w:eastAsia="Times-Roman"/>
          <w:color w:val="000000"/>
          <w:sz w:val="28"/>
          <w:szCs w:val="28"/>
        </w:rPr>
        <w:t>основан</w:t>
      </w:r>
      <w:r w:rsidRPr="004D77A4">
        <w:rPr>
          <w:rFonts w:eastAsia="Times-Roman"/>
          <w:color w:val="000000"/>
          <w:sz w:val="28"/>
          <w:szCs w:val="28"/>
        </w:rPr>
        <w:t>ная на цепочке ценностей М. Пор</w:t>
      </w:r>
      <w:r w:rsidR="00637AFD" w:rsidRPr="004D77A4">
        <w:rPr>
          <w:rFonts w:eastAsia="Times-Roman"/>
          <w:color w:val="000000"/>
          <w:sz w:val="28"/>
          <w:szCs w:val="28"/>
        </w:rPr>
        <w:t>тера и широко применяемая запад</w:t>
      </w:r>
      <w:r w:rsidRPr="004D77A4">
        <w:rPr>
          <w:rFonts w:eastAsia="Times-Roman"/>
          <w:color w:val="000000"/>
          <w:sz w:val="28"/>
          <w:szCs w:val="28"/>
        </w:rPr>
        <w:t>ными менеджерами и учеными.</w:t>
      </w:r>
    </w:p>
    <w:p w:rsidR="00CA511E" w:rsidRPr="004D77A4" w:rsidRDefault="00CA511E" w:rsidP="007F614C">
      <w:pPr>
        <w:shd w:val="clear" w:color="000000" w:fill="auto"/>
        <w:suppressAutoHyphens/>
        <w:spacing w:line="360" w:lineRule="auto"/>
        <w:ind w:firstLine="709"/>
        <w:jc w:val="both"/>
        <w:rPr>
          <w:rFonts w:eastAsia="Times-Roman"/>
          <w:color w:val="000000"/>
          <w:sz w:val="28"/>
          <w:szCs w:val="28"/>
        </w:rPr>
      </w:pPr>
    </w:p>
    <w:p w:rsidR="001B3F3D" w:rsidRPr="004D77A4" w:rsidRDefault="007F614C" w:rsidP="007F614C">
      <w:pPr>
        <w:shd w:val="clear" w:color="000000" w:fill="auto"/>
        <w:suppressAutoHyphens/>
        <w:spacing w:line="360" w:lineRule="auto"/>
        <w:jc w:val="center"/>
        <w:rPr>
          <w:b/>
          <w:color w:val="000000"/>
          <w:sz w:val="28"/>
          <w:szCs w:val="28"/>
        </w:rPr>
      </w:pPr>
      <w:r w:rsidRPr="004D77A4">
        <w:rPr>
          <w:b/>
          <w:color w:val="000000"/>
          <w:sz w:val="28"/>
          <w:szCs w:val="28"/>
        </w:rPr>
        <w:t>2</w:t>
      </w:r>
      <w:r w:rsidR="0010789E" w:rsidRPr="004D77A4">
        <w:rPr>
          <w:b/>
          <w:color w:val="000000"/>
          <w:sz w:val="28"/>
          <w:szCs w:val="28"/>
        </w:rPr>
        <w:t>.2 Стратегический анализ конкурентной позиции фирмы</w:t>
      </w:r>
    </w:p>
    <w:p w:rsidR="00FF7EA5" w:rsidRPr="004D77A4" w:rsidRDefault="00FF7EA5" w:rsidP="007F614C">
      <w:pPr>
        <w:shd w:val="clear" w:color="000000" w:fill="auto"/>
        <w:suppressAutoHyphens/>
        <w:spacing w:line="360" w:lineRule="auto"/>
        <w:ind w:firstLine="709"/>
        <w:jc w:val="both"/>
        <w:rPr>
          <w:b/>
          <w:color w:val="000000"/>
          <w:sz w:val="28"/>
          <w:szCs w:val="28"/>
        </w:rPr>
      </w:pPr>
    </w:p>
    <w:p w:rsidR="00F918A5"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Зачастую требуется общий анализ конкурентной позиции и конкурентной силы компании. Он должен ответить на вопросы:</w:t>
      </w:r>
    </w:p>
    <w:p w:rsidR="007F614C"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 Насколько сильна сегодняшняя конкурентная позиция фирмы?</w:t>
      </w:r>
    </w:p>
    <w:p w:rsidR="007F614C"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 Какое изменение конкурентной позиции можно ожидать при использовании сегодняшней стратегии (с ее тонкой подстройкой)?</w:t>
      </w:r>
    </w:p>
    <w:p w:rsidR="007F614C"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 Каков ранг фирмы относительно ключевых соперников в каждом важном компоненте конкурентной силы и отраслевом ключевом факторе успеха?</w:t>
      </w:r>
    </w:p>
    <w:p w:rsidR="007F614C"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 Каков перечень конкурентных преимуществ фирмы?</w:t>
      </w:r>
    </w:p>
    <w:p w:rsidR="00F918A5"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 Какова возможность фирмы защищать свою позицию в свете отраслевых движущих сил, конкурентного давления и предполагаемых действий соперников?</w:t>
      </w:r>
    </w:p>
    <w:p w:rsidR="00F918A5"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Табл. 1. содержит факторы, которые часто используют для оценки тенденций усиления или ослабления конкурентной позиции фирмы.</w:t>
      </w:r>
    </w:p>
    <w:p w:rsidR="00F918A5"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Для оценки конкурентной позиции фирмы используются балльные оценки по ключевым факторам успеха. При этом производится взвешивание оценок таких факторов для фирмы и ее соперников.</w:t>
      </w:r>
    </w:p>
    <w:p w:rsidR="00F918A5"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Общее правило: компания должна накапливать свои конкурентные сильные стороны и защищать свои конкурентные слабости, строя стратегию на сильных сторонах и предпринимая действия по устранению ситуации со слабостями</w:t>
      </w:r>
      <w:r w:rsidR="00232E04" w:rsidRPr="004D77A4">
        <w:rPr>
          <w:rStyle w:val="ad"/>
          <w:color w:val="000000"/>
          <w:sz w:val="28"/>
          <w:szCs w:val="28"/>
        </w:rPr>
        <w:footnoteReference w:id="8"/>
      </w:r>
      <w:r w:rsidRPr="004D77A4">
        <w:rPr>
          <w:color w:val="000000"/>
          <w:sz w:val="28"/>
          <w:szCs w:val="28"/>
        </w:rPr>
        <w:t>.</w:t>
      </w:r>
    </w:p>
    <w:p w:rsidR="00F918A5"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В то же самое время рейтинг сильных сторон соперников показывает, откуда можно ждать их атак и, наоборот, где они слабее.</w:t>
      </w:r>
    </w:p>
    <w:p w:rsidR="001F2F72"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Если компания имеет конкурентные сильные стороны там, где соперники относительно слабы, то можно предпринять действия по эксплуатации этого обстоятельства.</w:t>
      </w:r>
    </w:p>
    <w:p w:rsidR="007F614C" w:rsidRPr="004D77A4" w:rsidRDefault="007F614C" w:rsidP="007F614C">
      <w:pPr>
        <w:pStyle w:val="ae"/>
        <w:shd w:val="clear" w:color="000000" w:fill="auto"/>
        <w:suppressAutoHyphens/>
        <w:spacing w:before="0" w:beforeAutospacing="0" w:after="0" w:afterAutospacing="0" w:line="360" w:lineRule="auto"/>
        <w:ind w:firstLine="709"/>
        <w:jc w:val="both"/>
        <w:rPr>
          <w:b/>
          <w:color w:val="000000"/>
          <w:sz w:val="28"/>
        </w:rPr>
      </w:pPr>
    </w:p>
    <w:p w:rsidR="00F918A5" w:rsidRPr="004D77A4" w:rsidRDefault="007F614C" w:rsidP="007F614C">
      <w:pPr>
        <w:pStyle w:val="ae"/>
        <w:shd w:val="clear" w:color="000000" w:fill="auto"/>
        <w:suppressAutoHyphens/>
        <w:spacing w:before="0" w:beforeAutospacing="0" w:after="0" w:afterAutospacing="0" w:line="360" w:lineRule="auto"/>
        <w:ind w:firstLine="709"/>
        <w:jc w:val="right"/>
        <w:rPr>
          <w:color w:val="000000"/>
          <w:sz w:val="28"/>
        </w:rPr>
      </w:pPr>
      <w:r w:rsidRPr="004D77A4">
        <w:rPr>
          <w:color w:val="000000"/>
          <w:sz w:val="28"/>
        </w:rPr>
        <w:t>Таблица 1</w:t>
      </w:r>
    </w:p>
    <w:p w:rsidR="00F918A5" w:rsidRPr="004D77A4" w:rsidRDefault="00F918A5" w:rsidP="007F614C">
      <w:pPr>
        <w:pStyle w:val="ae"/>
        <w:shd w:val="clear" w:color="000000" w:fill="auto"/>
        <w:suppressAutoHyphens/>
        <w:spacing w:before="0" w:beforeAutospacing="0" w:after="0" w:afterAutospacing="0" w:line="360" w:lineRule="auto"/>
        <w:jc w:val="center"/>
        <w:rPr>
          <w:color w:val="000000"/>
          <w:sz w:val="28"/>
        </w:rPr>
      </w:pPr>
      <w:r w:rsidRPr="004D77A4">
        <w:rPr>
          <w:b/>
          <w:color w:val="000000"/>
          <w:sz w:val="28"/>
        </w:rPr>
        <w:t>Признаки силы и слабости в конкурентной позиции фирмы</w:t>
      </w:r>
    </w:p>
    <w:tbl>
      <w:tblPr>
        <w:tblW w:w="42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127"/>
      </w:tblGrid>
      <w:tr w:rsidR="00F918A5" w:rsidRPr="004D77A4" w:rsidTr="004D77A4">
        <w:trPr>
          <w:jc w:val="center"/>
        </w:trPr>
        <w:tc>
          <w:tcPr>
            <w:tcW w:w="407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b/>
                <w:color w:val="000000"/>
                <w:sz w:val="20"/>
              </w:rPr>
            </w:pPr>
            <w:r w:rsidRPr="004D77A4">
              <w:rPr>
                <w:b/>
                <w:color w:val="000000"/>
                <w:sz w:val="20"/>
              </w:rPr>
              <w:t>Признаки силы</w:t>
            </w:r>
          </w:p>
        </w:tc>
        <w:tc>
          <w:tcPr>
            <w:tcW w:w="412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b/>
                <w:color w:val="000000"/>
                <w:sz w:val="20"/>
              </w:rPr>
            </w:pPr>
            <w:r w:rsidRPr="004D77A4">
              <w:rPr>
                <w:b/>
                <w:color w:val="000000"/>
                <w:sz w:val="20"/>
              </w:rPr>
              <w:t>Признаки слабости</w:t>
            </w:r>
          </w:p>
        </w:tc>
      </w:tr>
      <w:tr w:rsidR="00F918A5" w:rsidRPr="004D77A4" w:rsidTr="004D77A4">
        <w:trPr>
          <w:jc w:val="center"/>
        </w:trPr>
        <w:tc>
          <w:tcPr>
            <w:tcW w:w="407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Важные отличительные преимущества</w:t>
            </w:r>
          </w:p>
        </w:tc>
        <w:tc>
          <w:tcPr>
            <w:tcW w:w="412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Отсутствие реальных отличительных преимуществ</w:t>
            </w:r>
          </w:p>
        </w:tc>
      </w:tr>
      <w:tr w:rsidR="00F918A5" w:rsidRPr="004D77A4" w:rsidTr="004D77A4">
        <w:trPr>
          <w:jc w:val="center"/>
        </w:trPr>
        <w:tc>
          <w:tcPr>
            <w:tcW w:w="407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Большая доля рынка (или лидер на рынке)</w:t>
            </w:r>
          </w:p>
        </w:tc>
        <w:tc>
          <w:tcPr>
            <w:tcW w:w="412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 xml:space="preserve">Потери на рынке относительно главных соперников </w:t>
            </w:r>
          </w:p>
        </w:tc>
      </w:tr>
      <w:tr w:rsidR="00F918A5" w:rsidRPr="004D77A4" w:rsidTr="004D77A4">
        <w:trPr>
          <w:jc w:val="center"/>
        </w:trPr>
        <w:tc>
          <w:tcPr>
            <w:tcW w:w="407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Последовательная или отличительная стратегия </w:t>
            </w:r>
          </w:p>
        </w:tc>
        <w:tc>
          <w:tcPr>
            <w:tcW w:w="412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Отсутствие четкой стратегии</w:t>
            </w:r>
          </w:p>
        </w:tc>
      </w:tr>
      <w:tr w:rsidR="00F918A5" w:rsidRPr="004D77A4" w:rsidTr="004D77A4">
        <w:trPr>
          <w:jc w:val="center"/>
        </w:trPr>
        <w:tc>
          <w:tcPr>
            <w:tcW w:w="407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Рост базы потребителей и их лояльности</w:t>
            </w:r>
          </w:p>
        </w:tc>
        <w:tc>
          <w:tcPr>
            <w:tcW w:w="412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Падающая репутация у потребителей</w:t>
            </w:r>
          </w:p>
        </w:tc>
      </w:tr>
      <w:tr w:rsidR="00F918A5" w:rsidRPr="004D77A4" w:rsidTr="004D77A4">
        <w:trPr>
          <w:jc w:val="center"/>
        </w:trPr>
        <w:tc>
          <w:tcPr>
            <w:tcW w:w="407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Нахождение в фаворитной стратегической группе </w:t>
            </w:r>
          </w:p>
        </w:tc>
        <w:tc>
          <w:tcPr>
            <w:tcW w:w="412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Нахождение в стратегической группе, теряющей позиции</w:t>
            </w:r>
          </w:p>
        </w:tc>
      </w:tr>
      <w:tr w:rsidR="00F918A5" w:rsidRPr="004D77A4" w:rsidTr="004D77A4">
        <w:trPr>
          <w:jc w:val="center"/>
        </w:trPr>
        <w:tc>
          <w:tcPr>
            <w:tcW w:w="407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Концентрация на быстрорастущих рыночных сегментах</w:t>
            </w:r>
          </w:p>
        </w:tc>
        <w:tc>
          <w:tcPr>
            <w:tcW w:w="412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Слабости в областях с наибольшим рыночным потенциалом</w:t>
            </w:r>
          </w:p>
        </w:tc>
      </w:tr>
      <w:tr w:rsidR="00F918A5" w:rsidRPr="004D77A4" w:rsidTr="004D77A4">
        <w:trPr>
          <w:jc w:val="center"/>
        </w:trPr>
        <w:tc>
          <w:tcPr>
            <w:tcW w:w="407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 xml:space="preserve">Ценовое преимущество </w:t>
            </w:r>
          </w:p>
        </w:tc>
        <w:tc>
          <w:tcPr>
            <w:tcW w:w="412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Производитель товаров с высокой себестоимостью</w:t>
            </w:r>
          </w:p>
        </w:tc>
      </w:tr>
      <w:tr w:rsidR="00F918A5" w:rsidRPr="004D77A4" w:rsidTr="004D77A4">
        <w:trPr>
          <w:jc w:val="center"/>
        </w:trPr>
        <w:tc>
          <w:tcPr>
            <w:tcW w:w="407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 xml:space="preserve">Прибыль выше средней </w:t>
            </w:r>
          </w:p>
        </w:tc>
        <w:tc>
          <w:tcPr>
            <w:tcW w:w="412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Рост доходов ниже среднего</w:t>
            </w:r>
          </w:p>
        </w:tc>
      </w:tr>
      <w:tr w:rsidR="00F918A5" w:rsidRPr="004D77A4" w:rsidTr="004D77A4">
        <w:trPr>
          <w:jc w:val="center"/>
        </w:trPr>
        <w:tc>
          <w:tcPr>
            <w:tcW w:w="407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Маркетинговое искусство выше среднего</w:t>
            </w:r>
          </w:p>
        </w:tc>
        <w:tc>
          <w:tcPr>
            <w:tcW w:w="412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Мало главных факторов рыночного успеха</w:t>
            </w:r>
          </w:p>
        </w:tc>
      </w:tr>
      <w:tr w:rsidR="00F918A5" w:rsidRPr="004D77A4" w:rsidTr="004D77A4">
        <w:trPr>
          <w:jc w:val="center"/>
        </w:trPr>
        <w:tc>
          <w:tcPr>
            <w:tcW w:w="407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Технологические и инновационные способности выше среднего</w:t>
            </w:r>
          </w:p>
        </w:tc>
        <w:tc>
          <w:tcPr>
            <w:tcW w:w="412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Последователь в разработке продуктов, их слабое качество</w:t>
            </w:r>
          </w:p>
        </w:tc>
      </w:tr>
      <w:tr w:rsidR="00F918A5" w:rsidRPr="004D77A4" w:rsidTr="004D77A4">
        <w:trPr>
          <w:jc w:val="center"/>
        </w:trPr>
        <w:tc>
          <w:tcPr>
            <w:tcW w:w="407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Инициативный, предпринимательский подход к опасностям</w:t>
            </w:r>
          </w:p>
        </w:tc>
        <w:tc>
          <w:tcPr>
            <w:tcW w:w="412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Отсутствует хорошая позиция по отношению к возникающим угрозам</w:t>
            </w:r>
          </w:p>
        </w:tc>
      </w:tr>
      <w:tr w:rsidR="00F918A5" w:rsidRPr="004D77A4" w:rsidTr="004D77A4">
        <w:trPr>
          <w:jc w:val="center"/>
        </w:trPr>
        <w:tc>
          <w:tcPr>
            <w:tcW w:w="407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Позиция накопления благоприятных возможностей</w:t>
            </w:r>
          </w:p>
        </w:tc>
        <w:tc>
          <w:tcPr>
            <w:tcW w:w="4127" w:type="dxa"/>
            <w:shd w:val="clear" w:color="auto" w:fill="auto"/>
            <w:vAlign w:val="center"/>
          </w:tcPr>
          <w:p w:rsidR="00F918A5" w:rsidRPr="004D77A4" w:rsidRDefault="00F918A5" w:rsidP="004D77A4">
            <w:pPr>
              <w:pStyle w:val="ae"/>
              <w:shd w:val="clear" w:color="000000" w:fill="auto"/>
              <w:suppressAutoHyphens/>
              <w:spacing w:before="0" w:beforeAutospacing="0" w:after="0" w:afterAutospacing="0" w:line="360" w:lineRule="auto"/>
              <w:rPr>
                <w:color w:val="000000"/>
                <w:sz w:val="20"/>
              </w:rPr>
            </w:pPr>
            <w:r w:rsidRPr="004D77A4">
              <w:rPr>
                <w:color w:val="000000"/>
                <w:sz w:val="20"/>
              </w:rPr>
              <w:t>Потери относительно главных соперников</w:t>
            </w:r>
          </w:p>
        </w:tc>
      </w:tr>
    </w:tbl>
    <w:p w:rsidR="007F614C" w:rsidRPr="004D77A4" w:rsidRDefault="007F614C" w:rsidP="007F614C">
      <w:pPr>
        <w:pStyle w:val="ae"/>
        <w:shd w:val="clear" w:color="000000" w:fill="auto"/>
        <w:suppressAutoHyphens/>
        <w:spacing w:before="0" w:beforeAutospacing="0" w:after="0" w:afterAutospacing="0" w:line="360" w:lineRule="auto"/>
        <w:ind w:firstLine="709"/>
        <w:jc w:val="both"/>
        <w:rPr>
          <w:color w:val="000000"/>
          <w:sz w:val="28"/>
          <w:szCs w:val="28"/>
        </w:rPr>
      </w:pPr>
    </w:p>
    <w:p w:rsidR="006C0CCC" w:rsidRPr="004D77A4" w:rsidRDefault="006C0CCC"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Элементами оценки конкурентной силы и конкурентной позиции компании, являются следующие</w:t>
      </w:r>
      <w:r w:rsidRPr="004D77A4">
        <w:rPr>
          <w:rStyle w:val="ad"/>
          <w:color w:val="000000"/>
          <w:sz w:val="28"/>
          <w:szCs w:val="28"/>
        </w:rPr>
        <w:footnoteReference w:id="9"/>
      </w:r>
      <w:r w:rsidRPr="004D77A4">
        <w:rPr>
          <w:color w:val="000000"/>
          <w:sz w:val="28"/>
          <w:szCs w:val="28"/>
        </w:rPr>
        <w:t>:</w:t>
      </w:r>
    </w:p>
    <w:p w:rsidR="006C0CCC" w:rsidRPr="004D77A4" w:rsidRDefault="006C0CCC" w:rsidP="007F614C">
      <w:pPr>
        <w:pStyle w:val="ae"/>
        <w:numPr>
          <w:ilvl w:val="0"/>
          <w:numId w:val="17"/>
        </w:numPr>
        <w:shd w:val="clear" w:color="000000" w:fill="auto"/>
        <w:suppressAutoHyphens/>
        <w:spacing w:before="0" w:beforeAutospacing="0" w:after="0" w:afterAutospacing="0" w:line="360" w:lineRule="auto"/>
        <w:ind w:left="0" w:firstLine="709"/>
        <w:jc w:val="both"/>
        <w:rPr>
          <w:color w:val="000000"/>
          <w:sz w:val="28"/>
          <w:szCs w:val="28"/>
        </w:rPr>
      </w:pPr>
      <w:r w:rsidRPr="004D77A4">
        <w:rPr>
          <w:color w:val="000000"/>
          <w:sz w:val="28"/>
          <w:szCs w:val="28"/>
        </w:rPr>
        <w:t>Насколько прочно компания удерживает свою конкурентную позицию в настоящее время.</w:t>
      </w:r>
    </w:p>
    <w:p w:rsidR="006C0CCC" w:rsidRPr="004D77A4" w:rsidRDefault="006C0CCC" w:rsidP="007F614C">
      <w:pPr>
        <w:pStyle w:val="ae"/>
        <w:numPr>
          <w:ilvl w:val="0"/>
          <w:numId w:val="17"/>
        </w:numPr>
        <w:shd w:val="clear" w:color="000000" w:fill="auto"/>
        <w:suppressAutoHyphens/>
        <w:spacing w:before="0" w:beforeAutospacing="0" w:after="0" w:afterAutospacing="0" w:line="360" w:lineRule="auto"/>
        <w:ind w:left="0" w:firstLine="709"/>
        <w:jc w:val="both"/>
        <w:rPr>
          <w:color w:val="000000"/>
          <w:sz w:val="28"/>
          <w:szCs w:val="28"/>
        </w:rPr>
      </w:pPr>
      <w:r w:rsidRPr="004D77A4">
        <w:rPr>
          <w:color w:val="000000"/>
          <w:sz w:val="28"/>
          <w:szCs w:val="28"/>
        </w:rPr>
        <w:t>Каковы перспективы укрепления или ослабления конкурентной позиции при сохранении применяемой в настоящее время стратегии.</w:t>
      </w:r>
    </w:p>
    <w:p w:rsidR="006C0CCC" w:rsidRPr="004D77A4" w:rsidRDefault="006C0CCC" w:rsidP="007F614C">
      <w:pPr>
        <w:pStyle w:val="ae"/>
        <w:numPr>
          <w:ilvl w:val="0"/>
          <w:numId w:val="17"/>
        </w:numPr>
        <w:shd w:val="clear" w:color="000000" w:fill="auto"/>
        <w:suppressAutoHyphens/>
        <w:spacing w:before="0" w:beforeAutospacing="0" w:after="0" w:afterAutospacing="0" w:line="360" w:lineRule="auto"/>
        <w:ind w:left="0" w:firstLine="709"/>
        <w:jc w:val="both"/>
        <w:rPr>
          <w:color w:val="000000"/>
          <w:sz w:val="28"/>
          <w:szCs w:val="28"/>
        </w:rPr>
      </w:pPr>
      <w:r w:rsidRPr="004D77A4">
        <w:rPr>
          <w:color w:val="000000"/>
          <w:sz w:val="28"/>
          <w:szCs w:val="28"/>
        </w:rPr>
        <w:t>Какое место занимает компания среди основных конкурентов.</w:t>
      </w:r>
    </w:p>
    <w:p w:rsidR="006C0CCC" w:rsidRPr="004D77A4" w:rsidRDefault="006C0CCC" w:rsidP="007F614C">
      <w:pPr>
        <w:pStyle w:val="ae"/>
        <w:numPr>
          <w:ilvl w:val="0"/>
          <w:numId w:val="17"/>
        </w:numPr>
        <w:shd w:val="clear" w:color="000000" w:fill="auto"/>
        <w:suppressAutoHyphens/>
        <w:spacing w:before="0" w:beforeAutospacing="0" w:after="0" w:afterAutospacing="0" w:line="360" w:lineRule="auto"/>
        <w:ind w:left="0" w:firstLine="709"/>
        <w:jc w:val="both"/>
        <w:rPr>
          <w:color w:val="000000"/>
          <w:sz w:val="28"/>
          <w:szCs w:val="28"/>
        </w:rPr>
      </w:pPr>
      <w:r w:rsidRPr="004D77A4">
        <w:rPr>
          <w:color w:val="000000"/>
          <w:sz w:val="28"/>
          <w:szCs w:val="28"/>
        </w:rPr>
        <w:t>Имеет ли компания в настоящее время конкурентное преимущество или отстаёт по уровню конкурентоспособности от основных конкурентов.</w:t>
      </w:r>
    </w:p>
    <w:p w:rsidR="006C0CCC" w:rsidRPr="004D77A4" w:rsidRDefault="006C0CCC" w:rsidP="007F614C">
      <w:pPr>
        <w:pStyle w:val="ae"/>
        <w:numPr>
          <w:ilvl w:val="0"/>
          <w:numId w:val="17"/>
        </w:numPr>
        <w:shd w:val="clear" w:color="000000" w:fill="auto"/>
        <w:suppressAutoHyphens/>
        <w:spacing w:before="0" w:beforeAutospacing="0" w:after="0" w:afterAutospacing="0" w:line="360" w:lineRule="auto"/>
        <w:ind w:left="0" w:firstLine="709"/>
        <w:jc w:val="both"/>
        <w:rPr>
          <w:color w:val="000000"/>
          <w:sz w:val="28"/>
          <w:szCs w:val="28"/>
        </w:rPr>
      </w:pPr>
      <w:r w:rsidRPr="004D77A4">
        <w:rPr>
          <w:color w:val="000000"/>
          <w:sz w:val="28"/>
          <w:szCs w:val="28"/>
        </w:rPr>
        <w:t>Какова способность компании защищать свою позицию в контексте движущих сил отрасли, конкурентного давления, ожидаемых шагов конкурентов.</w:t>
      </w:r>
    </w:p>
    <w:p w:rsidR="00F918A5"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Последней ступенью анализа является идентификация важных стратегических подходов, которые должны сформировать план действий компании, опираясь на выполненный ситуационный анализ и отвечая на следующие вопросы:</w:t>
      </w:r>
    </w:p>
    <w:p w:rsidR="007F614C"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 Адекватна ли существующая стратегия движущим силам в отрасли?</w:t>
      </w:r>
    </w:p>
    <w:p w:rsidR="007F614C"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 Как тесно существующая стратегия связана с будущими отраслевыми факторами успеха?</w:t>
      </w:r>
    </w:p>
    <w:p w:rsidR="007F614C"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 Насколько хороша защита существующей стратегии от пяти конкурентных сил в будущем, а не сейчас и в прошлом?</w:t>
      </w:r>
    </w:p>
    <w:p w:rsidR="007F614C"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 Способна ли существующая стратегия адекватно защитить компанию от внешних угроз и внутренних слабостей?</w:t>
      </w:r>
    </w:p>
    <w:p w:rsidR="007F614C"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 Должна ли компания опасаться конкурентных атак от одного или более конкурентов?</w:t>
      </w:r>
    </w:p>
    <w:p w:rsidR="00F918A5" w:rsidRPr="004D77A4" w:rsidRDefault="00F918A5" w:rsidP="007F614C">
      <w:pPr>
        <w:pStyle w:val="ae"/>
        <w:shd w:val="clear" w:color="000000" w:fill="auto"/>
        <w:suppressAutoHyphens/>
        <w:spacing w:before="0" w:beforeAutospacing="0" w:after="0" w:afterAutospacing="0" w:line="360" w:lineRule="auto"/>
        <w:ind w:firstLine="709"/>
        <w:jc w:val="both"/>
        <w:rPr>
          <w:color w:val="000000"/>
          <w:sz w:val="28"/>
          <w:szCs w:val="28"/>
        </w:rPr>
      </w:pPr>
      <w:r w:rsidRPr="004D77A4">
        <w:rPr>
          <w:color w:val="000000"/>
          <w:sz w:val="28"/>
          <w:szCs w:val="28"/>
        </w:rPr>
        <w:t>- Нужны ли дополнительные действия для улучшения стоимостной позиции компании, накопления положительных возможностей или улучшения ее конкурентной позиции?</w:t>
      </w:r>
    </w:p>
    <w:p w:rsidR="003F71DD" w:rsidRPr="004D77A4" w:rsidRDefault="003F71DD" w:rsidP="007F614C">
      <w:pPr>
        <w:shd w:val="clear" w:color="000000" w:fill="auto"/>
        <w:suppressAutoHyphens/>
        <w:spacing w:line="360" w:lineRule="auto"/>
        <w:ind w:firstLine="709"/>
        <w:jc w:val="both"/>
        <w:rPr>
          <w:b/>
          <w:color w:val="000000"/>
          <w:sz w:val="28"/>
          <w:szCs w:val="28"/>
        </w:rPr>
      </w:pPr>
    </w:p>
    <w:p w:rsidR="00F847EC" w:rsidRPr="004D77A4" w:rsidRDefault="007F614C" w:rsidP="007F614C">
      <w:pPr>
        <w:shd w:val="clear" w:color="000000" w:fill="auto"/>
        <w:suppressAutoHyphens/>
        <w:spacing w:line="360" w:lineRule="auto"/>
        <w:jc w:val="center"/>
        <w:rPr>
          <w:color w:val="000000"/>
          <w:sz w:val="28"/>
          <w:szCs w:val="28"/>
        </w:rPr>
      </w:pPr>
      <w:r w:rsidRPr="004D77A4">
        <w:rPr>
          <w:b/>
          <w:color w:val="000000"/>
          <w:sz w:val="28"/>
          <w:szCs w:val="28"/>
        </w:rPr>
        <w:br w:type="page"/>
      </w:r>
      <w:r w:rsidR="00F75FAE" w:rsidRPr="004D77A4">
        <w:rPr>
          <w:b/>
          <w:color w:val="000000"/>
          <w:sz w:val="28"/>
          <w:szCs w:val="28"/>
        </w:rPr>
        <w:t>ЗАКЛЮЧЕНИЕ</w:t>
      </w:r>
    </w:p>
    <w:p w:rsidR="00F847EC" w:rsidRPr="004D77A4" w:rsidRDefault="00F847EC" w:rsidP="007F614C">
      <w:pPr>
        <w:shd w:val="clear" w:color="000000" w:fill="auto"/>
        <w:suppressAutoHyphens/>
        <w:spacing w:line="360" w:lineRule="auto"/>
        <w:ind w:firstLine="709"/>
        <w:jc w:val="both"/>
        <w:rPr>
          <w:color w:val="000000"/>
          <w:sz w:val="28"/>
          <w:szCs w:val="28"/>
        </w:rPr>
      </w:pPr>
    </w:p>
    <w:p w:rsidR="001848BD" w:rsidRPr="004D77A4" w:rsidRDefault="001801AD" w:rsidP="007F614C">
      <w:pPr>
        <w:shd w:val="clear" w:color="000000" w:fill="auto"/>
        <w:suppressAutoHyphens/>
        <w:spacing w:line="360" w:lineRule="auto"/>
        <w:ind w:firstLine="709"/>
        <w:jc w:val="both"/>
        <w:rPr>
          <w:color w:val="000000"/>
          <w:sz w:val="28"/>
          <w:szCs w:val="28"/>
        </w:rPr>
      </w:pPr>
      <w:r w:rsidRPr="004D77A4">
        <w:rPr>
          <w:color w:val="000000"/>
          <w:sz w:val="28"/>
          <w:szCs w:val="28"/>
        </w:rPr>
        <w:t>В стратегическом менеджменте, в последние два десятилетия, центр тяжести переносится в сферу реализации стратегии. Основное внимание уделяется не столько контролю над текущей деятельностью, сколько наблюдению за общим ходом развития организации. При таком подходе можно достаточно оперативно вносить коррективы не только в методы, но и саму стратегию.</w:t>
      </w:r>
    </w:p>
    <w:p w:rsidR="007F614C" w:rsidRPr="004D77A4" w:rsidRDefault="001801AD" w:rsidP="007F614C">
      <w:pPr>
        <w:shd w:val="clear" w:color="000000" w:fill="auto"/>
        <w:suppressAutoHyphens/>
        <w:spacing w:line="360" w:lineRule="auto"/>
        <w:ind w:firstLine="709"/>
        <w:jc w:val="both"/>
        <w:rPr>
          <w:color w:val="000000"/>
          <w:sz w:val="28"/>
          <w:szCs w:val="28"/>
        </w:rPr>
      </w:pPr>
      <w:r w:rsidRPr="004D77A4">
        <w:rPr>
          <w:color w:val="000000"/>
          <w:sz w:val="28"/>
          <w:szCs w:val="28"/>
        </w:rPr>
        <w:t xml:space="preserve">Важной составляющей процесса разработки стратегии организации </w:t>
      </w:r>
      <w:r w:rsidR="006A00A2" w:rsidRPr="004D77A4">
        <w:rPr>
          <w:color w:val="000000"/>
          <w:sz w:val="28"/>
          <w:szCs w:val="28"/>
        </w:rPr>
        <w:t>является</w:t>
      </w:r>
      <w:r w:rsidRPr="004D77A4">
        <w:rPr>
          <w:color w:val="000000"/>
          <w:sz w:val="28"/>
          <w:szCs w:val="28"/>
        </w:rPr>
        <w:t xml:space="preserve"> внутренняя диагностика компании.</w:t>
      </w:r>
      <w:r w:rsidR="002C5494" w:rsidRPr="004D77A4">
        <w:rPr>
          <w:color w:val="000000"/>
          <w:sz w:val="28"/>
          <w:szCs w:val="28"/>
        </w:rPr>
        <w:t xml:space="preserve"> </w:t>
      </w:r>
      <w:r w:rsidR="00321CE6" w:rsidRPr="004D77A4">
        <w:rPr>
          <w:color w:val="000000"/>
          <w:sz w:val="28"/>
          <w:szCs w:val="28"/>
        </w:rPr>
        <w:t>Серьёзным и эффективным инструментом для анализа сильных и слабых сторон организации выступает SWOT-анализ</w:t>
      </w:r>
      <w:r w:rsidR="000C5542" w:rsidRPr="004D77A4">
        <w:rPr>
          <w:color w:val="000000"/>
          <w:sz w:val="28"/>
          <w:szCs w:val="28"/>
        </w:rPr>
        <w:t>.</w:t>
      </w:r>
    </w:p>
    <w:p w:rsidR="007F614C" w:rsidRPr="004D77A4" w:rsidRDefault="004B2E11" w:rsidP="007F614C">
      <w:pPr>
        <w:pStyle w:val="af"/>
        <w:shd w:val="clear" w:color="000000" w:fill="auto"/>
        <w:suppressAutoHyphens/>
        <w:ind w:firstLine="709"/>
        <w:rPr>
          <w:color w:val="000000"/>
        </w:rPr>
      </w:pPr>
      <w:r w:rsidRPr="004D77A4">
        <w:rPr>
          <w:color w:val="000000"/>
        </w:rPr>
        <w:t>SWOT-анализ – это один из самых распространенных видов анализа в стратегическом управлении на сегодняшний день. SWOT-анализ позволяет выявить и структурировать сильные и слабые стороны компании, а также потенциальные возможности и угрозы. Достигается это за счет сравнения внутренних сил и слабостей своей компании с возможностями, которые дает им рынок. Исходя из качества соответствия, делается вывод о том, в каком направлении организация должна развивать свой бизнес, и в конечном итоге определяется распределение ресурсов по сегментам.</w:t>
      </w:r>
    </w:p>
    <w:p w:rsidR="007F614C" w:rsidRPr="004D77A4" w:rsidRDefault="002C5494" w:rsidP="007F614C">
      <w:pPr>
        <w:pStyle w:val="2"/>
        <w:shd w:val="clear" w:color="000000" w:fill="auto"/>
        <w:suppressAutoHyphens/>
        <w:spacing w:line="360" w:lineRule="auto"/>
        <w:ind w:firstLine="709"/>
        <w:rPr>
          <w:color w:val="000000"/>
          <w:sz w:val="28"/>
          <w:szCs w:val="28"/>
        </w:rPr>
      </w:pPr>
      <w:r w:rsidRPr="004D77A4">
        <w:rPr>
          <w:color w:val="000000"/>
          <w:sz w:val="28"/>
          <w:szCs w:val="28"/>
        </w:rPr>
        <w:t>А</w:t>
      </w:r>
      <w:r w:rsidR="004B2E11" w:rsidRPr="004D77A4">
        <w:rPr>
          <w:color w:val="000000"/>
          <w:sz w:val="28"/>
          <w:szCs w:val="28"/>
        </w:rPr>
        <w:t xml:space="preserve">нализ среды – </w:t>
      </w:r>
      <w:r w:rsidRPr="004D77A4">
        <w:rPr>
          <w:color w:val="000000"/>
          <w:sz w:val="28"/>
          <w:szCs w:val="28"/>
        </w:rPr>
        <w:t>довольно</w:t>
      </w:r>
      <w:r w:rsidR="004B2E11" w:rsidRPr="004D77A4">
        <w:rPr>
          <w:color w:val="000000"/>
          <w:sz w:val="28"/>
          <w:szCs w:val="28"/>
        </w:rPr>
        <w:t xml:space="preserve"> важный для выработки стратегии организации и </w:t>
      </w:r>
      <w:r w:rsidRPr="004D77A4">
        <w:rPr>
          <w:color w:val="000000"/>
          <w:sz w:val="28"/>
          <w:szCs w:val="28"/>
        </w:rPr>
        <w:t>весьма</w:t>
      </w:r>
      <w:r w:rsidR="004B2E11" w:rsidRPr="004D77A4">
        <w:rPr>
          <w:color w:val="000000"/>
          <w:sz w:val="28"/>
          <w:szCs w:val="28"/>
        </w:rPr>
        <w:t xml:space="preserve"> сложный процесс,</w:t>
      </w:r>
      <w:r w:rsidRPr="004D77A4">
        <w:rPr>
          <w:color w:val="000000"/>
          <w:sz w:val="28"/>
          <w:szCs w:val="28"/>
        </w:rPr>
        <w:t xml:space="preserve"> который требует тщательного</w:t>
      </w:r>
      <w:r w:rsidR="004B2E11" w:rsidRPr="004D77A4">
        <w:rPr>
          <w:color w:val="000000"/>
          <w:sz w:val="28"/>
          <w:szCs w:val="28"/>
        </w:rPr>
        <w:t xml:space="preserve"> отслеживания происходящих в среде процессов, оценки факторов и установления связи между факторами и теми сильными и слабыми сторонами, а также возможностями и угрозами, которые заключены во внешней среде. Организация</w:t>
      </w:r>
      <w:r w:rsidRPr="004D77A4">
        <w:rPr>
          <w:color w:val="000000"/>
          <w:sz w:val="28"/>
          <w:szCs w:val="28"/>
        </w:rPr>
        <w:t xml:space="preserve"> подробно</w:t>
      </w:r>
      <w:r w:rsidR="004B2E11" w:rsidRPr="004D77A4">
        <w:rPr>
          <w:color w:val="000000"/>
          <w:sz w:val="28"/>
          <w:szCs w:val="28"/>
        </w:rPr>
        <w:t xml:space="preserve"> изучает среду, чтобы обеспечить себе успешное продвижение к своим целям. </w:t>
      </w:r>
      <w:r w:rsidRPr="004D77A4">
        <w:rPr>
          <w:color w:val="000000"/>
          <w:sz w:val="28"/>
          <w:szCs w:val="28"/>
        </w:rPr>
        <w:t>Именно п</w:t>
      </w:r>
      <w:r w:rsidR="004B2E11" w:rsidRPr="004D77A4">
        <w:rPr>
          <w:color w:val="000000"/>
          <w:sz w:val="28"/>
          <w:szCs w:val="28"/>
        </w:rPr>
        <w:t xml:space="preserve">оэтому в структуре процесса стратегического управления вслед за </w:t>
      </w:r>
      <w:r w:rsidRPr="004D77A4">
        <w:rPr>
          <w:color w:val="000000"/>
          <w:sz w:val="28"/>
          <w:szCs w:val="28"/>
        </w:rPr>
        <w:t>диагностикой внутренней и внешней</w:t>
      </w:r>
      <w:r w:rsidR="004B2E11" w:rsidRPr="004D77A4">
        <w:rPr>
          <w:color w:val="000000"/>
          <w:sz w:val="28"/>
          <w:szCs w:val="28"/>
        </w:rPr>
        <w:t xml:space="preserve"> среды</w:t>
      </w:r>
      <w:r w:rsidRPr="004D77A4">
        <w:rPr>
          <w:color w:val="000000"/>
          <w:sz w:val="28"/>
          <w:szCs w:val="28"/>
        </w:rPr>
        <w:t>,</w:t>
      </w:r>
      <w:r w:rsidR="004B2E11" w:rsidRPr="004D77A4">
        <w:rPr>
          <w:color w:val="000000"/>
          <w:sz w:val="28"/>
          <w:szCs w:val="28"/>
        </w:rPr>
        <w:t xml:space="preserve"> следует установление миссии</w:t>
      </w:r>
      <w:r w:rsidRPr="004D77A4">
        <w:rPr>
          <w:color w:val="000000"/>
          <w:sz w:val="28"/>
          <w:szCs w:val="28"/>
        </w:rPr>
        <w:t xml:space="preserve"> и целей</w:t>
      </w:r>
      <w:r w:rsidR="004B2E11" w:rsidRPr="004D77A4">
        <w:rPr>
          <w:color w:val="000000"/>
          <w:sz w:val="28"/>
          <w:szCs w:val="28"/>
        </w:rPr>
        <w:t xml:space="preserve"> </w:t>
      </w:r>
      <w:r w:rsidRPr="004D77A4">
        <w:rPr>
          <w:color w:val="000000"/>
          <w:sz w:val="28"/>
          <w:szCs w:val="28"/>
        </w:rPr>
        <w:t>компании</w:t>
      </w:r>
      <w:r w:rsidR="004B2E11" w:rsidRPr="004D77A4">
        <w:rPr>
          <w:color w:val="000000"/>
          <w:sz w:val="28"/>
          <w:szCs w:val="28"/>
        </w:rPr>
        <w:t>.</w:t>
      </w:r>
    </w:p>
    <w:p w:rsidR="007F614C" w:rsidRPr="004D77A4" w:rsidRDefault="004B2E11" w:rsidP="007F614C">
      <w:pPr>
        <w:pStyle w:val="af"/>
        <w:shd w:val="clear" w:color="000000" w:fill="auto"/>
        <w:suppressAutoHyphens/>
        <w:ind w:firstLine="709"/>
        <w:rPr>
          <w:color w:val="000000"/>
        </w:rPr>
      </w:pPr>
      <w:r w:rsidRPr="004D77A4">
        <w:rPr>
          <w:color w:val="000000"/>
        </w:rPr>
        <w:t xml:space="preserve">Для успешного развития </w:t>
      </w:r>
      <w:r w:rsidR="003F71DD" w:rsidRPr="004D77A4">
        <w:rPr>
          <w:color w:val="000000"/>
        </w:rPr>
        <w:t>компании</w:t>
      </w:r>
      <w:r w:rsidRPr="004D77A4">
        <w:rPr>
          <w:color w:val="000000"/>
        </w:rPr>
        <w:t xml:space="preserve"> необходимо чётко определять маркетинговые стратегию и тактику, а чтобы этого достичь требуется точно представлять окружающую среду и внутренний потенциал фирмы. Для этого </w:t>
      </w:r>
      <w:r w:rsidR="003F71DD" w:rsidRPr="004D77A4">
        <w:rPr>
          <w:color w:val="000000"/>
        </w:rPr>
        <w:t xml:space="preserve">требуется </w:t>
      </w:r>
      <w:r w:rsidR="002C5494" w:rsidRPr="004D77A4">
        <w:rPr>
          <w:color w:val="000000"/>
        </w:rPr>
        <w:t>периодически</w:t>
      </w:r>
      <w:r w:rsidRPr="004D77A4">
        <w:rPr>
          <w:color w:val="000000"/>
        </w:rPr>
        <w:t xml:space="preserve"> проводить</w:t>
      </w:r>
      <w:r w:rsidR="002C5494" w:rsidRPr="004D77A4">
        <w:rPr>
          <w:color w:val="000000"/>
        </w:rPr>
        <w:t xml:space="preserve"> внутреннюю</w:t>
      </w:r>
      <w:r w:rsidRPr="004D77A4">
        <w:rPr>
          <w:color w:val="000000"/>
        </w:rPr>
        <w:t xml:space="preserve"> </w:t>
      </w:r>
      <w:r w:rsidR="002C5494" w:rsidRPr="004D77A4">
        <w:rPr>
          <w:color w:val="000000"/>
        </w:rPr>
        <w:t>диагностику компании</w:t>
      </w:r>
      <w:r w:rsidRPr="004D77A4">
        <w:rPr>
          <w:color w:val="000000"/>
        </w:rPr>
        <w:t>,</w:t>
      </w:r>
      <w:r w:rsidR="002C5494" w:rsidRPr="004D77A4">
        <w:rPr>
          <w:color w:val="000000"/>
        </w:rPr>
        <w:t xml:space="preserve"> а также анализ внешней среды</w:t>
      </w:r>
      <w:r w:rsidRPr="004D77A4">
        <w:rPr>
          <w:color w:val="000000"/>
        </w:rPr>
        <w:t xml:space="preserve"> т.е. </w:t>
      </w:r>
      <w:r w:rsidR="002C5494" w:rsidRPr="004D77A4">
        <w:rPr>
          <w:color w:val="000000"/>
        </w:rPr>
        <w:t>поставщиков, потребителей и конкурентов.</w:t>
      </w:r>
      <w:r w:rsidRPr="004D77A4">
        <w:rPr>
          <w:color w:val="000000"/>
        </w:rPr>
        <w:t xml:space="preserve"> </w:t>
      </w:r>
      <w:r w:rsidR="002C5494" w:rsidRPr="004D77A4">
        <w:rPr>
          <w:color w:val="000000"/>
        </w:rPr>
        <w:t>К</w:t>
      </w:r>
      <w:r w:rsidRPr="004D77A4">
        <w:rPr>
          <w:color w:val="000000"/>
        </w:rPr>
        <w:t>роме того, необходим</w:t>
      </w:r>
      <w:r w:rsidR="002C5494" w:rsidRPr="004D77A4">
        <w:rPr>
          <w:color w:val="000000"/>
        </w:rPr>
        <w:t>о проводить</w:t>
      </w:r>
      <w:r w:rsidRPr="004D77A4">
        <w:rPr>
          <w:color w:val="000000"/>
        </w:rPr>
        <w:t xml:space="preserve"> анализ существующ</w:t>
      </w:r>
      <w:r w:rsidR="002C5494" w:rsidRPr="004D77A4">
        <w:rPr>
          <w:color w:val="000000"/>
        </w:rPr>
        <w:t>ей позиции и возможностей самой</w:t>
      </w:r>
      <w:r w:rsidRPr="004D77A4">
        <w:rPr>
          <w:color w:val="000000"/>
        </w:rPr>
        <w:t xml:space="preserve"> </w:t>
      </w:r>
      <w:r w:rsidR="002C5494" w:rsidRPr="004D77A4">
        <w:rPr>
          <w:color w:val="000000"/>
        </w:rPr>
        <w:t>организации, её финансовых,</w:t>
      </w:r>
      <w:r w:rsidRPr="004D77A4">
        <w:rPr>
          <w:color w:val="000000"/>
        </w:rPr>
        <w:t xml:space="preserve"> </w:t>
      </w:r>
      <w:r w:rsidR="002C5494" w:rsidRPr="004D77A4">
        <w:rPr>
          <w:color w:val="000000"/>
        </w:rPr>
        <w:t>технологических</w:t>
      </w:r>
      <w:r w:rsidRPr="004D77A4">
        <w:rPr>
          <w:color w:val="000000"/>
        </w:rPr>
        <w:t>, сырьевых</w:t>
      </w:r>
      <w:r w:rsidR="002C5494" w:rsidRPr="004D77A4">
        <w:rPr>
          <w:color w:val="000000"/>
        </w:rPr>
        <w:t>, технических и иных</w:t>
      </w:r>
      <w:r w:rsidRPr="004D77A4">
        <w:rPr>
          <w:color w:val="000000"/>
        </w:rPr>
        <w:t xml:space="preserve"> ресурсов.</w:t>
      </w:r>
    </w:p>
    <w:p w:rsidR="001801AD" w:rsidRPr="004D77A4" w:rsidRDefault="001801AD" w:rsidP="007F614C">
      <w:pPr>
        <w:shd w:val="clear" w:color="000000" w:fill="auto"/>
        <w:suppressAutoHyphens/>
        <w:spacing w:line="360" w:lineRule="auto"/>
        <w:ind w:firstLine="709"/>
        <w:jc w:val="both"/>
        <w:rPr>
          <w:color w:val="000000"/>
          <w:sz w:val="28"/>
          <w:szCs w:val="28"/>
        </w:rPr>
      </w:pPr>
    </w:p>
    <w:p w:rsidR="00F847EC" w:rsidRPr="004D77A4" w:rsidRDefault="007F614C" w:rsidP="007F614C">
      <w:pPr>
        <w:shd w:val="clear" w:color="000000" w:fill="auto"/>
        <w:suppressAutoHyphens/>
        <w:spacing w:line="360" w:lineRule="auto"/>
        <w:jc w:val="center"/>
        <w:rPr>
          <w:b/>
          <w:color w:val="000000"/>
          <w:sz w:val="28"/>
          <w:szCs w:val="28"/>
        </w:rPr>
      </w:pPr>
      <w:r w:rsidRPr="004D77A4">
        <w:rPr>
          <w:color w:val="000000"/>
          <w:sz w:val="28"/>
          <w:szCs w:val="28"/>
        </w:rPr>
        <w:br w:type="page"/>
      </w:r>
      <w:r w:rsidR="00A04772" w:rsidRPr="004D77A4">
        <w:rPr>
          <w:b/>
          <w:color w:val="000000"/>
          <w:sz w:val="28"/>
          <w:szCs w:val="28"/>
        </w:rPr>
        <w:t>СПИСОК ИСПОЛЬЗОВАННОЙ ЛИТЕРАТУРЫ</w:t>
      </w:r>
    </w:p>
    <w:p w:rsidR="00E74268" w:rsidRPr="004D77A4" w:rsidRDefault="00E74268" w:rsidP="007F614C">
      <w:pPr>
        <w:shd w:val="clear" w:color="000000" w:fill="auto"/>
        <w:suppressAutoHyphens/>
        <w:autoSpaceDE w:val="0"/>
        <w:autoSpaceDN w:val="0"/>
        <w:adjustRightInd w:val="0"/>
        <w:spacing w:line="360" w:lineRule="auto"/>
        <w:ind w:firstLine="709"/>
        <w:jc w:val="both"/>
        <w:rPr>
          <w:rFonts w:eastAsia="ArialMT"/>
          <w:color w:val="000000"/>
          <w:sz w:val="28"/>
          <w:szCs w:val="28"/>
        </w:rPr>
      </w:pPr>
    </w:p>
    <w:p w:rsidR="00E74268" w:rsidRPr="004D77A4" w:rsidRDefault="00662FE3" w:rsidP="007F614C">
      <w:pPr>
        <w:numPr>
          <w:ilvl w:val="0"/>
          <w:numId w:val="18"/>
        </w:numPr>
        <w:shd w:val="clear" w:color="000000" w:fill="auto"/>
        <w:tabs>
          <w:tab w:val="clear" w:pos="720"/>
          <w:tab w:val="num" w:pos="360"/>
        </w:tabs>
        <w:suppressAutoHyphens/>
        <w:autoSpaceDE w:val="0"/>
        <w:autoSpaceDN w:val="0"/>
        <w:adjustRightInd w:val="0"/>
        <w:spacing w:line="360" w:lineRule="auto"/>
        <w:ind w:left="0" w:firstLine="0"/>
        <w:jc w:val="both"/>
        <w:rPr>
          <w:rFonts w:eastAsia="ArialMT"/>
          <w:color w:val="000000"/>
          <w:sz w:val="28"/>
          <w:szCs w:val="28"/>
        </w:rPr>
      </w:pPr>
      <w:r w:rsidRPr="004D77A4">
        <w:rPr>
          <w:bCs/>
          <w:color w:val="000000"/>
          <w:sz w:val="28"/>
          <w:szCs w:val="28"/>
        </w:rPr>
        <w:t>Гольдштейн</w:t>
      </w:r>
      <w:r w:rsidRPr="004D77A4">
        <w:rPr>
          <w:color w:val="000000"/>
          <w:sz w:val="28"/>
          <w:szCs w:val="28"/>
        </w:rPr>
        <w:t xml:space="preserve"> </w:t>
      </w:r>
      <w:r w:rsidRPr="004D77A4">
        <w:rPr>
          <w:bCs/>
          <w:color w:val="000000"/>
          <w:sz w:val="28"/>
          <w:szCs w:val="28"/>
        </w:rPr>
        <w:t>Г</w:t>
      </w:r>
      <w:r w:rsidRPr="004D77A4">
        <w:rPr>
          <w:color w:val="000000"/>
          <w:sz w:val="28"/>
          <w:szCs w:val="28"/>
        </w:rPr>
        <w:t>.</w:t>
      </w:r>
      <w:r w:rsidRPr="004D77A4">
        <w:rPr>
          <w:bCs/>
          <w:color w:val="000000"/>
          <w:sz w:val="28"/>
          <w:szCs w:val="28"/>
        </w:rPr>
        <w:t>Я</w:t>
      </w:r>
      <w:r w:rsidRPr="004D77A4">
        <w:rPr>
          <w:color w:val="000000"/>
          <w:sz w:val="28"/>
          <w:szCs w:val="28"/>
        </w:rPr>
        <w:t xml:space="preserve">. </w:t>
      </w:r>
      <w:r w:rsidRPr="004D77A4">
        <w:rPr>
          <w:bCs/>
          <w:color w:val="000000"/>
          <w:sz w:val="28"/>
          <w:szCs w:val="28"/>
        </w:rPr>
        <w:t>Стратегический</w:t>
      </w:r>
      <w:r w:rsidRPr="004D77A4">
        <w:rPr>
          <w:color w:val="000000"/>
          <w:sz w:val="28"/>
          <w:szCs w:val="28"/>
        </w:rPr>
        <w:t xml:space="preserve"> инновационный </w:t>
      </w:r>
      <w:r w:rsidRPr="004D77A4">
        <w:rPr>
          <w:bCs/>
          <w:color w:val="000000"/>
          <w:sz w:val="28"/>
          <w:szCs w:val="28"/>
        </w:rPr>
        <w:t>менеджмент</w:t>
      </w:r>
      <w:r w:rsidRPr="004D77A4">
        <w:rPr>
          <w:color w:val="000000"/>
          <w:sz w:val="28"/>
          <w:szCs w:val="28"/>
        </w:rPr>
        <w:t>: Учебное пособие. — Таганрог: Изд-во ТРТУ, 2004. — 267 с.</w:t>
      </w:r>
    </w:p>
    <w:p w:rsidR="00E74268" w:rsidRPr="004D77A4" w:rsidRDefault="00B757B4" w:rsidP="007F614C">
      <w:pPr>
        <w:numPr>
          <w:ilvl w:val="0"/>
          <w:numId w:val="18"/>
        </w:numPr>
        <w:shd w:val="clear" w:color="000000" w:fill="auto"/>
        <w:tabs>
          <w:tab w:val="clear" w:pos="720"/>
          <w:tab w:val="num" w:pos="360"/>
        </w:tabs>
        <w:suppressAutoHyphens/>
        <w:autoSpaceDE w:val="0"/>
        <w:autoSpaceDN w:val="0"/>
        <w:adjustRightInd w:val="0"/>
        <w:spacing w:line="360" w:lineRule="auto"/>
        <w:ind w:left="0" w:firstLine="0"/>
        <w:jc w:val="both"/>
        <w:rPr>
          <w:rFonts w:eastAsia="ArialMT"/>
          <w:color w:val="000000"/>
          <w:sz w:val="28"/>
          <w:szCs w:val="28"/>
        </w:rPr>
      </w:pPr>
      <w:r w:rsidRPr="004D77A4">
        <w:rPr>
          <w:rFonts w:eastAsia="ArialMT"/>
          <w:color w:val="000000"/>
          <w:sz w:val="28"/>
          <w:szCs w:val="28"/>
        </w:rPr>
        <w:t>Дженстер П., Хасси Д. «Анализ сильных и слабых сторон</w:t>
      </w:r>
      <w:r w:rsidR="008234AD" w:rsidRPr="004D77A4">
        <w:rPr>
          <w:rFonts w:eastAsia="ArialMT"/>
          <w:color w:val="000000"/>
          <w:sz w:val="28"/>
          <w:szCs w:val="28"/>
        </w:rPr>
        <w:t xml:space="preserve"> компании: </w:t>
      </w:r>
      <w:r w:rsidRPr="004D77A4">
        <w:rPr>
          <w:rFonts w:eastAsia="ArialMT"/>
          <w:color w:val="000000"/>
          <w:sz w:val="28"/>
          <w:szCs w:val="28"/>
        </w:rPr>
        <w:t>определен</w:t>
      </w:r>
      <w:r w:rsidR="00FA6102" w:rsidRPr="004D77A4">
        <w:rPr>
          <w:rFonts w:eastAsia="ArialMT"/>
          <w:color w:val="000000"/>
          <w:sz w:val="28"/>
          <w:szCs w:val="28"/>
        </w:rPr>
        <w:t>ие стратегических возможностей».</w:t>
      </w:r>
      <w:r w:rsidRPr="004D77A4">
        <w:rPr>
          <w:rFonts w:eastAsia="ArialMT"/>
          <w:color w:val="000000"/>
          <w:sz w:val="28"/>
          <w:szCs w:val="28"/>
        </w:rPr>
        <w:t xml:space="preserve"> Вильямс, 2003 - 368 с.</w:t>
      </w:r>
    </w:p>
    <w:p w:rsidR="00E74268" w:rsidRPr="004D77A4" w:rsidRDefault="008234AD" w:rsidP="007F614C">
      <w:pPr>
        <w:numPr>
          <w:ilvl w:val="0"/>
          <w:numId w:val="18"/>
        </w:numPr>
        <w:shd w:val="clear" w:color="000000" w:fill="auto"/>
        <w:tabs>
          <w:tab w:val="clear" w:pos="720"/>
          <w:tab w:val="num" w:pos="360"/>
        </w:tabs>
        <w:suppressAutoHyphens/>
        <w:autoSpaceDE w:val="0"/>
        <w:autoSpaceDN w:val="0"/>
        <w:adjustRightInd w:val="0"/>
        <w:spacing w:line="360" w:lineRule="auto"/>
        <w:ind w:left="0" w:firstLine="0"/>
        <w:jc w:val="both"/>
        <w:rPr>
          <w:rFonts w:eastAsia="ArialMT"/>
          <w:color w:val="000000"/>
          <w:sz w:val="28"/>
          <w:szCs w:val="28"/>
        </w:rPr>
      </w:pPr>
      <w:r w:rsidRPr="004D77A4">
        <w:rPr>
          <w:color w:val="000000"/>
          <w:sz w:val="28"/>
          <w:szCs w:val="28"/>
        </w:rPr>
        <w:t>Игнатов В.Г., Албастова Л.Н. Теория управления: Курс лекций – М.: ИКЦ «МарТ»; Ростов-н/Д: Издат</w:t>
      </w:r>
      <w:r w:rsidR="00F6608B" w:rsidRPr="004D77A4">
        <w:rPr>
          <w:color w:val="000000"/>
          <w:sz w:val="28"/>
          <w:szCs w:val="28"/>
        </w:rPr>
        <w:t>ельский центр «МарТ», 2006. –</w:t>
      </w:r>
      <w:r w:rsidR="007F614C" w:rsidRPr="004D77A4">
        <w:rPr>
          <w:color w:val="000000"/>
          <w:sz w:val="28"/>
          <w:szCs w:val="28"/>
        </w:rPr>
        <w:t xml:space="preserve"> </w:t>
      </w:r>
      <w:r w:rsidR="00F6608B" w:rsidRPr="004D77A4">
        <w:rPr>
          <w:color w:val="000000"/>
          <w:sz w:val="28"/>
          <w:szCs w:val="28"/>
        </w:rPr>
        <w:t>464 с</w:t>
      </w:r>
      <w:r w:rsidRPr="004D77A4">
        <w:rPr>
          <w:color w:val="000000"/>
          <w:sz w:val="28"/>
          <w:szCs w:val="28"/>
        </w:rPr>
        <w:t>.</w:t>
      </w:r>
      <w:r w:rsidR="00F6608B" w:rsidRPr="004D77A4">
        <w:rPr>
          <w:color w:val="000000"/>
          <w:sz w:val="28"/>
          <w:szCs w:val="28"/>
        </w:rPr>
        <w:t xml:space="preserve"> (Серия «Учебный курс»).</w:t>
      </w:r>
    </w:p>
    <w:p w:rsidR="00E74268" w:rsidRPr="004D77A4" w:rsidRDefault="00C0556E" w:rsidP="007F614C">
      <w:pPr>
        <w:numPr>
          <w:ilvl w:val="0"/>
          <w:numId w:val="18"/>
        </w:numPr>
        <w:shd w:val="clear" w:color="000000" w:fill="auto"/>
        <w:tabs>
          <w:tab w:val="clear" w:pos="720"/>
          <w:tab w:val="num" w:pos="360"/>
        </w:tabs>
        <w:suppressAutoHyphens/>
        <w:autoSpaceDE w:val="0"/>
        <w:autoSpaceDN w:val="0"/>
        <w:adjustRightInd w:val="0"/>
        <w:spacing w:line="360" w:lineRule="auto"/>
        <w:ind w:left="0" w:firstLine="0"/>
        <w:jc w:val="both"/>
        <w:rPr>
          <w:rFonts w:eastAsia="ArialMT"/>
          <w:color w:val="000000"/>
          <w:sz w:val="28"/>
          <w:szCs w:val="28"/>
          <w:lang w:val="en-US"/>
        </w:rPr>
      </w:pPr>
      <w:r w:rsidRPr="004D77A4">
        <w:rPr>
          <w:bCs/>
          <w:color w:val="000000"/>
          <w:sz w:val="28"/>
          <w:szCs w:val="28"/>
        </w:rPr>
        <w:t>Дибб</w:t>
      </w:r>
      <w:r w:rsidRPr="004D77A4">
        <w:rPr>
          <w:color w:val="000000"/>
          <w:sz w:val="28"/>
          <w:szCs w:val="28"/>
        </w:rPr>
        <w:t xml:space="preserve"> Салли, </w:t>
      </w:r>
      <w:r w:rsidRPr="004D77A4">
        <w:rPr>
          <w:bCs/>
          <w:color w:val="000000"/>
          <w:sz w:val="28"/>
          <w:szCs w:val="28"/>
        </w:rPr>
        <w:t>Симкин</w:t>
      </w:r>
      <w:r w:rsidRPr="004D77A4">
        <w:rPr>
          <w:color w:val="000000"/>
          <w:sz w:val="28"/>
          <w:szCs w:val="28"/>
        </w:rPr>
        <w:t xml:space="preserve"> Линдон. </w:t>
      </w:r>
      <w:r w:rsidRPr="004D77A4">
        <w:rPr>
          <w:bCs/>
          <w:color w:val="000000"/>
          <w:sz w:val="28"/>
          <w:szCs w:val="28"/>
        </w:rPr>
        <w:t>Практическое</w:t>
      </w:r>
      <w:r w:rsidRPr="004D77A4">
        <w:rPr>
          <w:color w:val="000000"/>
          <w:sz w:val="28"/>
          <w:szCs w:val="28"/>
        </w:rPr>
        <w:t xml:space="preserve"> </w:t>
      </w:r>
      <w:r w:rsidRPr="004D77A4">
        <w:rPr>
          <w:bCs/>
          <w:color w:val="000000"/>
          <w:sz w:val="28"/>
          <w:szCs w:val="28"/>
        </w:rPr>
        <w:t>руководство</w:t>
      </w:r>
      <w:r w:rsidRPr="004D77A4">
        <w:rPr>
          <w:color w:val="000000"/>
          <w:sz w:val="28"/>
          <w:szCs w:val="28"/>
        </w:rPr>
        <w:t xml:space="preserve"> </w:t>
      </w:r>
      <w:r w:rsidRPr="004D77A4">
        <w:rPr>
          <w:bCs/>
          <w:color w:val="000000"/>
          <w:sz w:val="28"/>
          <w:szCs w:val="28"/>
        </w:rPr>
        <w:t>по</w:t>
      </w:r>
      <w:r w:rsidRPr="004D77A4">
        <w:rPr>
          <w:color w:val="000000"/>
          <w:sz w:val="28"/>
          <w:szCs w:val="28"/>
        </w:rPr>
        <w:t xml:space="preserve"> </w:t>
      </w:r>
      <w:r w:rsidRPr="004D77A4">
        <w:rPr>
          <w:bCs/>
          <w:color w:val="000000"/>
          <w:sz w:val="28"/>
          <w:szCs w:val="28"/>
        </w:rPr>
        <w:t>сегментированию</w:t>
      </w:r>
      <w:r w:rsidRPr="004D77A4">
        <w:rPr>
          <w:color w:val="000000"/>
          <w:sz w:val="28"/>
          <w:szCs w:val="28"/>
        </w:rPr>
        <w:t xml:space="preserve"> </w:t>
      </w:r>
      <w:r w:rsidRPr="004D77A4">
        <w:rPr>
          <w:bCs/>
          <w:color w:val="000000"/>
          <w:sz w:val="28"/>
          <w:szCs w:val="28"/>
        </w:rPr>
        <w:t>рынка</w:t>
      </w:r>
      <w:r w:rsidRPr="004D77A4">
        <w:rPr>
          <w:color w:val="000000"/>
          <w:sz w:val="28"/>
          <w:szCs w:val="28"/>
        </w:rPr>
        <w:t xml:space="preserve">. Серия: Маркетинг для профессионалов. 1-е издание, 2002 год, - 240 с. /Оригинал: The Market Segmentation Workbook. </w:t>
      </w:r>
      <w:r w:rsidRPr="004D77A4">
        <w:rPr>
          <w:color w:val="000000"/>
          <w:sz w:val="28"/>
          <w:szCs w:val="28"/>
          <w:lang w:val="en-US"/>
        </w:rPr>
        <w:t>Target Marketing for Marketing Manager</w:t>
      </w:r>
      <w:r w:rsidR="001801AD" w:rsidRPr="004D77A4">
        <w:rPr>
          <w:color w:val="000000"/>
          <w:sz w:val="28"/>
          <w:szCs w:val="28"/>
          <w:lang w:val="en-US"/>
        </w:rPr>
        <w:t>s, Sally Dibb and Lyndon Simkin</w:t>
      </w:r>
      <w:r w:rsidRPr="004D77A4">
        <w:rPr>
          <w:color w:val="000000"/>
          <w:sz w:val="28"/>
          <w:szCs w:val="28"/>
          <w:lang w:val="en-US"/>
        </w:rPr>
        <w:t>/</w:t>
      </w:r>
      <w:r w:rsidR="001801AD" w:rsidRPr="004D77A4">
        <w:rPr>
          <w:color w:val="000000"/>
          <w:sz w:val="28"/>
          <w:szCs w:val="28"/>
          <w:lang w:val="en-US"/>
        </w:rPr>
        <w:t>.</w:t>
      </w:r>
    </w:p>
    <w:p w:rsidR="00E74268" w:rsidRPr="004D77A4" w:rsidRDefault="00B01D3E" w:rsidP="007F614C">
      <w:pPr>
        <w:numPr>
          <w:ilvl w:val="0"/>
          <w:numId w:val="18"/>
        </w:numPr>
        <w:shd w:val="clear" w:color="000000" w:fill="auto"/>
        <w:tabs>
          <w:tab w:val="clear" w:pos="720"/>
          <w:tab w:val="num" w:pos="360"/>
        </w:tabs>
        <w:suppressAutoHyphens/>
        <w:autoSpaceDE w:val="0"/>
        <w:autoSpaceDN w:val="0"/>
        <w:adjustRightInd w:val="0"/>
        <w:spacing w:line="360" w:lineRule="auto"/>
        <w:ind w:left="0" w:firstLine="0"/>
        <w:jc w:val="both"/>
        <w:rPr>
          <w:rFonts w:eastAsia="ArialMT"/>
          <w:color w:val="000000"/>
          <w:sz w:val="28"/>
          <w:szCs w:val="28"/>
        </w:rPr>
      </w:pPr>
      <w:r w:rsidRPr="004D77A4">
        <w:rPr>
          <w:rStyle w:val="af0"/>
          <w:b w:val="0"/>
          <w:color w:val="000000"/>
          <w:sz w:val="28"/>
          <w:szCs w:val="28"/>
        </w:rPr>
        <w:t>Портер Майкл</w:t>
      </w:r>
      <w:r w:rsidRPr="004D77A4">
        <w:rPr>
          <w:b/>
          <w:color w:val="000000"/>
          <w:sz w:val="28"/>
          <w:szCs w:val="28"/>
        </w:rPr>
        <w:t xml:space="preserve">. </w:t>
      </w:r>
      <w:r w:rsidRPr="004D77A4">
        <w:rPr>
          <w:rStyle w:val="af0"/>
          <w:b w:val="0"/>
          <w:color w:val="000000"/>
          <w:sz w:val="28"/>
          <w:szCs w:val="28"/>
        </w:rPr>
        <w:t>Конкурентное преимущество</w:t>
      </w:r>
      <w:r w:rsidRPr="004D77A4">
        <w:rPr>
          <w:b/>
          <w:color w:val="000000"/>
          <w:sz w:val="28"/>
          <w:szCs w:val="28"/>
        </w:rPr>
        <w:t xml:space="preserve">: </w:t>
      </w:r>
      <w:r w:rsidRPr="004D77A4">
        <w:rPr>
          <w:rStyle w:val="af0"/>
          <w:b w:val="0"/>
          <w:color w:val="000000"/>
          <w:sz w:val="28"/>
          <w:szCs w:val="28"/>
        </w:rPr>
        <w:t>как достичь высокого результата и обеспечить его устойчивость</w:t>
      </w:r>
      <w:r w:rsidRPr="004D77A4">
        <w:rPr>
          <w:rStyle w:val="af0"/>
          <w:color w:val="000000"/>
          <w:sz w:val="28"/>
          <w:szCs w:val="28"/>
        </w:rPr>
        <w:t>.</w:t>
      </w:r>
      <w:r w:rsidRPr="004D77A4">
        <w:rPr>
          <w:color w:val="000000"/>
          <w:sz w:val="28"/>
          <w:szCs w:val="28"/>
        </w:rPr>
        <w:t xml:space="preserve"> Пер. с англ.</w:t>
      </w:r>
      <w:r w:rsidRPr="004D77A4">
        <w:rPr>
          <w:b/>
          <w:color w:val="000000"/>
          <w:sz w:val="28"/>
          <w:szCs w:val="28"/>
        </w:rPr>
        <w:t xml:space="preserve"> – </w:t>
      </w:r>
      <w:r w:rsidRPr="004D77A4">
        <w:rPr>
          <w:color w:val="000000"/>
          <w:sz w:val="28"/>
          <w:szCs w:val="28"/>
        </w:rPr>
        <w:t>М.; Альпина Бизнес Букс,</w:t>
      </w:r>
      <w:r w:rsidRPr="004D77A4">
        <w:rPr>
          <w:b/>
          <w:color w:val="000000"/>
          <w:sz w:val="28"/>
          <w:szCs w:val="28"/>
        </w:rPr>
        <w:t xml:space="preserve"> </w:t>
      </w:r>
      <w:r w:rsidRPr="004D77A4">
        <w:rPr>
          <w:color w:val="000000"/>
          <w:sz w:val="28"/>
          <w:szCs w:val="28"/>
        </w:rPr>
        <w:t>2005.</w:t>
      </w:r>
      <w:r w:rsidRPr="004D77A4">
        <w:rPr>
          <w:b/>
          <w:color w:val="000000"/>
          <w:sz w:val="28"/>
          <w:szCs w:val="28"/>
        </w:rPr>
        <w:t xml:space="preserve"> </w:t>
      </w:r>
      <w:r w:rsidRPr="004D77A4">
        <w:rPr>
          <w:color w:val="000000"/>
          <w:sz w:val="28"/>
          <w:szCs w:val="28"/>
        </w:rPr>
        <w:t>– 715с.</w:t>
      </w:r>
    </w:p>
    <w:p w:rsidR="00E74268" w:rsidRPr="004D77A4" w:rsidRDefault="00B01D3E" w:rsidP="007F614C">
      <w:pPr>
        <w:numPr>
          <w:ilvl w:val="0"/>
          <w:numId w:val="18"/>
        </w:numPr>
        <w:shd w:val="clear" w:color="000000" w:fill="auto"/>
        <w:tabs>
          <w:tab w:val="clear" w:pos="720"/>
          <w:tab w:val="num" w:pos="360"/>
        </w:tabs>
        <w:suppressAutoHyphens/>
        <w:autoSpaceDE w:val="0"/>
        <w:autoSpaceDN w:val="0"/>
        <w:adjustRightInd w:val="0"/>
        <w:spacing w:line="360" w:lineRule="auto"/>
        <w:ind w:left="0" w:firstLine="0"/>
        <w:jc w:val="both"/>
        <w:rPr>
          <w:rFonts w:eastAsia="ArialMT"/>
          <w:color w:val="000000"/>
          <w:sz w:val="28"/>
          <w:szCs w:val="28"/>
        </w:rPr>
      </w:pPr>
      <w:r w:rsidRPr="004D77A4">
        <w:rPr>
          <w:rFonts w:eastAsia="Arial-BoldMT"/>
          <w:bCs/>
          <w:color w:val="000000"/>
          <w:sz w:val="28"/>
          <w:szCs w:val="28"/>
        </w:rPr>
        <w:t>Портер Майкл. Конкуренция / пер. с англ. О. Л. Пелявского и др.; под ред. Я. В. Заблоцкого и др. - Испр. изд. - Москва: Вильямс, 2006. – 602 с.</w:t>
      </w:r>
    </w:p>
    <w:p w:rsidR="00E74268" w:rsidRPr="004D77A4" w:rsidRDefault="00E74268" w:rsidP="007F614C">
      <w:pPr>
        <w:numPr>
          <w:ilvl w:val="0"/>
          <w:numId w:val="18"/>
        </w:numPr>
        <w:shd w:val="clear" w:color="000000" w:fill="auto"/>
        <w:tabs>
          <w:tab w:val="clear" w:pos="720"/>
          <w:tab w:val="num" w:pos="360"/>
        </w:tabs>
        <w:suppressAutoHyphens/>
        <w:autoSpaceDE w:val="0"/>
        <w:autoSpaceDN w:val="0"/>
        <w:adjustRightInd w:val="0"/>
        <w:spacing w:line="360" w:lineRule="auto"/>
        <w:ind w:left="0" w:firstLine="0"/>
        <w:jc w:val="both"/>
        <w:rPr>
          <w:rFonts w:eastAsia="ArialMT"/>
          <w:color w:val="000000"/>
          <w:sz w:val="28"/>
          <w:szCs w:val="28"/>
        </w:rPr>
      </w:pPr>
      <w:r w:rsidRPr="004D77A4">
        <w:rPr>
          <w:bCs/>
          <w:color w:val="000000"/>
          <w:sz w:val="28"/>
          <w:szCs w:val="28"/>
        </w:rPr>
        <w:t>Стратегический</w:t>
      </w:r>
      <w:r w:rsidRPr="004D77A4">
        <w:rPr>
          <w:color w:val="000000"/>
          <w:sz w:val="28"/>
          <w:szCs w:val="28"/>
        </w:rPr>
        <w:t xml:space="preserve"> </w:t>
      </w:r>
      <w:r w:rsidRPr="004D77A4">
        <w:rPr>
          <w:bCs/>
          <w:color w:val="000000"/>
          <w:sz w:val="28"/>
          <w:szCs w:val="28"/>
        </w:rPr>
        <w:t xml:space="preserve">менеджмент </w:t>
      </w:r>
      <w:r w:rsidRPr="004D77A4">
        <w:rPr>
          <w:color w:val="000000"/>
          <w:sz w:val="28"/>
          <w:szCs w:val="28"/>
        </w:rPr>
        <w:t xml:space="preserve">/ </w:t>
      </w:r>
      <w:r w:rsidRPr="004D77A4">
        <w:rPr>
          <w:bCs/>
          <w:color w:val="000000"/>
          <w:sz w:val="28"/>
          <w:szCs w:val="28"/>
        </w:rPr>
        <w:t>Под</w:t>
      </w:r>
      <w:r w:rsidRPr="004D77A4">
        <w:rPr>
          <w:color w:val="000000"/>
          <w:sz w:val="28"/>
          <w:szCs w:val="28"/>
        </w:rPr>
        <w:t xml:space="preserve"> </w:t>
      </w:r>
      <w:r w:rsidRPr="004D77A4">
        <w:rPr>
          <w:bCs/>
          <w:color w:val="000000"/>
          <w:sz w:val="28"/>
          <w:szCs w:val="28"/>
        </w:rPr>
        <w:t>ред</w:t>
      </w:r>
      <w:r w:rsidRPr="004D77A4">
        <w:rPr>
          <w:color w:val="000000"/>
          <w:sz w:val="28"/>
          <w:szCs w:val="28"/>
        </w:rPr>
        <w:t xml:space="preserve">. </w:t>
      </w:r>
      <w:r w:rsidRPr="004D77A4">
        <w:rPr>
          <w:bCs/>
          <w:color w:val="000000"/>
          <w:sz w:val="28"/>
          <w:szCs w:val="28"/>
        </w:rPr>
        <w:t>Петрова</w:t>
      </w:r>
      <w:r w:rsidRPr="004D77A4">
        <w:rPr>
          <w:color w:val="000000"/>
          <w:sz w:val="28"/>
          <w:szCs w:val="28"/>
        </w:rPr>
        <w:t xml:space="preserve"> </w:t>
      </w:r>
      <w:r w:rsidRPr="004D77A4">
        <w:rPr>
          <w:bCs/>
          <w:color w:val="000000"/>
          <w:sz w:val="28"/>
          <w:szCs w:val="28"/>
        </w:rPr>
        <w:t>А</w:t>
      </w:r>
      <w:r w:rsidRPr="004D77A4">
        <w:rPr>
          <w:color w:val="000000"/>
          <w:sz w:val="28"/>
          <w:szCs w:val="28"/>
        </w:rPr>
        <w:t>.</w:t>
      </w:r>
      <w:r w:rsidRPr="004D77A4">
        <w:rPr>
          <w:bCs/>
          <w:color w:val="000000"/>
          <w:sz w:val="28"/>
          <w:szCs w:val="28"/>
        </w:rPr>
        <w:t>Н</w:t>
      </w:r>
      <w:r w:rsidRPr="004D77A4">
        <w:rPr>
          <w:color w:val="000000"/>
          <w:sz w:val="28"/>
          <w:szCs w:val="28"/>
        </w:rPr>
        <w:t xml:space="preserve">. – СПб.: Питер, </w:t>
      </w:r>
      <w:r w:rsidRPr="004D77A4">
        <w:rPr>
          <w:bCs/>
          <w:color w:val="000000"/>
          <w:sz w:val="28"/>
          <w:szCs w:val="28"/>
        </w:rPr>
        <w:t>2005</w:t>
      </w:r>
      <w:r w:rsidRPr="004D77A4">
        <w:rPr>
          <w:color w:val="000000"/>
          <w:sz w:val="28"/>
          <w:szCs w:val="28"/>
        </w:rPr>
        <w:t xml:space="preserve">. – </w:t>
      </w:r>
      <w:r w:rsidRPr="004D77A4">
        <w:rPr>
          <w:bCs/>
          <w:color w:val="000000"/>
          <w:sz w:val="28"/>
          <w:szCs w:val="28"/>
        </w:rPr>
        <w:t>496</w:t>
      </w:r>
      <w:r w:rsidRPr="004D77A4">
        <w:rPr>
          <w:color w:val="000000"/>
          <w:sz w:val="28"/>
          <w:szCs w:val="28"/>
        </w:rPr>
        <w:t xml:space="preserve"> </w:t>
      </w:r>
      <w:r w:rsidRPr="004D77A4">
        <w:rPr>
          <w:bCs/>
          <w:color w:val="000000"/>
          <w:sz w:val="28"/>
          <w:szCs w:val="28"/>
        </w:rPr>
        <w:t>с</w:t>
      </w:r>
      <w:r w:rsidRPr="004D77A4">
        <w:rPr>
          <w:color w:val="000000"/>
          <w:sz w:val="28"/>
          <w:szCs w:val="28"/>
        </w:rPr>
        <w:t>.</w:t>
      </w:r>
    </w:p>
    <w:p w:rsidR="00E74268" w:rsidRPr="004D77A4" w:rsidRDefault="00E74268" w:rsidP="007F614C">
      <w:pPr>
        <w:numPr>
          <w:ilvl w:val="0"/>
          <w:numId w:val="18"/>
        </w:numPr>
        <w:shd w:val="clear" w:color="000000" w:fill="auto"/>
        <w:tabs>
          <w:tab w:val="clear" w:pos="720"/>
          <w:tab w:val="num" w:pos="360"/>
        </w:tabs>
        <w:suppressAutoHyphens/>
        <w:autoSpaceDE w:val="0"/>
        <w:autoSpaceDN w:val="0"/>
        <w:adjustRightInd w:val="0"/>
        <w:spacing w:line="360" w:lineRule="auto"/>
        <w:ind w:left="0" w:firstLine="0"/>
        <w:jc w:val="both"/>
        <w:rPr>
          <w:rFonts w:eastAsia="ArialMT"/>
          <w:color w:val="000000"/>
          <w:sz w:val="28"/>
          <w:szCs w:val="28"/>
        </w:rPr>
      </w:pPr>
      <w:r w:rsidRPr="004D77A4">
        <w:rPr>
          <w:color w:val="000000"/>
          <w:sz w:val="28"/>
          <w:szCs w:val="28"/>
        </w:rPr>
        <w:t>Богомолова Е.В. SWOT-анализ: теория и практика применения. // Экономический анализ: теория и практика. – 2004. – № 17. – С. 57-60.</w:t>
      </w:r>
      <w:bookmarkStart w:id="1" w:name="_GoBack"/>
      <w:bookmarkEnd w:id="1"/>
    </w:p>
    <w:sectPr w:rsidR="00E74268" w:rsidRPr="004D77A4" w:rsidSect="007F614C">
      <w:headerReference w:type="even" r:id="rId13"/>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7A4" w:rsidRDefault="004D77A4">
      <w:r>
        <w:separator/>
      </w:r>
    </w:p>
  </w:endnote>
  <w:endnote w:type="continuationSeparator" w:id="0">
    <w:p w:rsidR="004D77A4" w:rsidRDefault="004D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Roman">
    <w:panose1 w:val="00000000000000000000"/>
    <w:charset w:val="80"/>
    <w:family w:val="roman"/>
    <w:notTrueType/>
    <w:pitch w:val="default"/>
    <w:sig w:usb0="00000001" w:usb1="08070000" w:usb2="00000010" w:usb3="00000000" w:csb0="00020000" w:csb1="00000000"/>
  </w:font>
  <w:font w:name="ArialMT">
    <w:panose1 w:val="00000000000000000000"/>
    <w:charset w:val="80"/>
    <w:family w:val="auto"/>
    <w:notTrueType/>
    <w:pitch w:val="default"/>
    <w:sig w:usb0="00000001" w:usb1="08070000" w:usb2="00000010" w:usb3="00000000" w:csb0="00020000" w:csb1="00000000"/>
  </w:font>
  <w:font w:name="Arial-BoldMT">
    <w:panose1 w:val="00000000000000000000"/>
    <w:charset w:val="80"/>
    <w:family w:val="auto"/>
    <w:notTrueType/>
    <w:pitch w:val="default"/>
    <w:sig w:usb0="00000001" w:usb1="08070000" w:usb2="00000010" w:usb3="00000000" w:csb0="00020000" w:csb1="00000000"/>
  </w:font>
  <w:font w:name="Times-Bold">
    <w:panose1 w:val="00000000000000000000"/>
    <w:charset w:val="80"/>
    <w:family w:val="roman"/>
    <w:notTrueType/>
    <w:pitch w:val="default"/>
    <w:sig w:usb0="00000001" w:usb1="08070000" w:usb2="00000010" w:usb3="00000000" w:csb0="00020000" w:csb1="00000000"/>
  </w:font>
  <w:font w:name="Helvetica-Bold">
    <w:panose1 w:val="00000000000000000000"/>
    <w:charset w:val="80"/>
    <w:family w:val="swiss"/>
    <w:notTrueType/>
    <w:pitch w:val="default"/>
    <w:sig w:usb0="00000001" w:usb1="08070000" w:usb2="00000010" w:usb3="00000000" w:csb0="00020000" w:csb1="00000000"/>
  </w:font>
  <w:font w:name="Times-Ital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7A4" w:rsidRDefault="004D77A4">
      <w:r>
        <w:separator/>
      </w:r>
    </w:p>
  </w:footnote>
  <w:footnote w:type="continuationSeparator" w:id="0">
    <w:p w:rsidR="004D77A4" w:rsidRDefault="004D77A4">
      <w:r>
        <w:continuationSeparator/>
      </w:r>
    </w:p>
  </w:footnote>
  <w:footnote w:id="1">
    <w:p w:rsidR="004D77A4" w:rsidRDefault="00AA5158" w:rsidP="000C7229">
      <w:pPr>
        <w:autoSpaceDE w:val="0"/>
        <w:autoSpaceDN w:val="0"/>
        <w:adjustRightInd w:val="0"/>
        <w:spacing w:line="360" w:lineRule="auto"/>
        <w:jc w:val="both"/>
      </w:pPr>
      <w:r>
        <w:rPr>
          <w:rStyle w:val="ad"/>
        </w:rPr>
        <w:footnoteRef/>
      </w:r>
      <w:r>
        <w:t xml:space="preserve"> </w:t>
      </w:r>
      <w:r w:rsidRPr="000C7229">
        <w:rPr>
          <w:rFonts w:eastAsia="ArialMT"/>
          <w:sz w:val="20"/>
          <w:szCs w:val="20"/>
        </w:rPr>
        <w:t>Дженстер П., Хасси Д. «Анализ сильных и слабых сторон компании: определение стратегических возможностей».</w:t>
      </w:r>
      <w:r>
        <w:rPr>
          <w:rFonts w:eastAsia="ArialMT"/>
          <w:sz w:val="20"/>
          <w:szCs w:val="20"/>
        </w:rPr>
        <w:t xml:space="preserve"> Вильямс, 2003 - </w:t>
      </w:r>
      <w:r w:rsidRPr="000C7229">
        <w:rPr>
          <w:rFonts w:eastAsia="ArialMT"/>
          <w:sz w:val="20"/>
          <w:szCs w:val="20"/>
        </w:rPr>
        <w:t xml:space="preserve"> с.</w:t>
      </w:r>
      <w:r>
        <w:rPr>
          <w:rFonts w:eastAsia="ArialMT"/>
          <w:sz w:val="20"/>
          <w:szCs w:val="20"/>
        </w:rPr>
        <w:t xml:space="preserve"> 224.</w:t>
      </w:r>
    </w:p>
  </w:footnote>
  <w:footnote w:id="2">
    <w:p w:rsidR="004D77A4" w:rsidRDefault="00AA5158">
      <w:pPr>
        <w:pStyle w:val="ab"/>
      </w:pPr>
      <w:r>
        <w:rPr>
          <w:rStyle w:val="ad"/>
        </w:rPr>
        <w:footnoteRef/>
      </w:r>
      <w:r>
        <w:t xml:space="preserve"> Аббревиатура образована первыми буквами английских слов </w:t>
      </w:r>
      <w:r>
        <w:rPr>
          <w:lang w:val="en-US"/>
        </w:rPr>
        <w:t>strengths</w:t>
      </w:r>
      <w:r w:rsidRPr="00391BE4">
        <w:t xml:space="preserve"> </w:t>
      </w:r>
      <w:r>
        <w:t xml:space="preserve">(силы), </w:t>
      </w:r>
      <w:r>
        <w:rPr>
          <w:lang w:val="en-US"/>
        </w:rPr>
        <w:t>weaknesses</w:t>
      </w:r>
      <w:r w:rsidRPr="00391BE4">
        <w:t xml:space="preserve"> </w:t>
      </w:r>
      <w:r>
        <w:t xml:space="preserve">(слабости), </w:t>
      </w:r>
      <w:r>
        <w:rPr>
          <w:lang w:val="en-US"/>
        </w:rPr>
        <w:t>opportunities</w:t>
      </w:r>
      <w:r w:rsidRPr="00391BE4">
        <w:t xml:space="preserve"> (</w:t>
      </w:r>
      <w:r>
        <w:t xml:space="preserve">возможности), </w:t>
      </w:r>
      <w:r>
        <w:rPr>
          <w:lang w:val="en-US"/>
        </w:rPr>
        <w:t>threats</w:t>
      </w:r>
      <w:r w:rsidRPr="00391BE4">
        <w:t xml:space="preserve"> (</w:t>
      </w:r>
      <w:r>
        <w:t>угрозы).</w:t>
      </w:r>
    </w:p>
  </w:footnote>
  <w:footnote w:id="3">
    <w:p w:rsidR="004D77A4" w:rsidRDefault="00AA5158">
      <w:pPr>
        <w:pStyle w:val="ab"/>
      </w:pPr>
      <w:r>
        <w:rPr>
          <w:rStyle w:val="ad"/>
        </w:rPr>
        <w:footnoteRef/>
      </w:r>
      <w:r>
        <w:t xml:space="preserve"> Игнатов В.Г., Албастова Л.Н. Теория управления: Курс лекций – М.: ИКЦ «МарТ»; Ростов-н/Д: Издательский центр «МарТ», 2006. – с. 171. (Серия «Учебный курс»).</w:t>
      </w:r>
    </w:p>
  </w:footnote>
  <w:footnote w:id="4">
    <w:p w:rsidR="004D77A4" w:rsidRDefault="00AA5158" w:rsidP="00C0727D">
      <w:pPr>
        <w:pStyle w:val="ab"/>
        <w:spacing w:line="360" w:lineRule="auto"/>
      </w:pPr>
      <w:r>
        <w:rPr>
          <w:rStyle w:val="ad"/>
        </w:rPr>
        <w:footnoteRef/>
      </w:r>
      <w:r>
        <w:t xml:space="preserve"> </w:t>
      </w:r>
      <w:r w:rsidRPr="00C0727D">
        <w:rPr>
          <w:bCs/>
        </w:rPr>
        <w:t>Дибб</w:t>
      </w:r>
      <w:r w:rsidRPr="00C0727D">
        <w:t xml:space="preserve"> Салли, </w:t>
      </w:r>
      <w:r w:rsidRPr="00C0727D">
        <w:rPr>
          <w:bCs/>
        </w:rPr>
        <w:t>Симкин</w:t>
      </w:r>
      <w:r w:rsidRPr="00C0727D">
        <w:t xml:space="preserve"> Линдон. </w:t>
      </w:r>
      <w:r w:rsidRPr="00C0727D">
        <w:rPr>
          <w:bCs/>
        </w:rPr>
        <w:t>Практическое</w:t>
      </w:r>
      <w:r w:rsidRPr="00C0727D">
        <w:t xml:space="preserve"> </w:t>
      </w:r>
      <w:r w:rsidRPr="00C0727D">
        <w:rPr>
          <w:bCs/>
        </w:rPr>
        <w:t>руководство</w:t>
      </w:r>
      <w:r w:rsidRPr="00C0727D">
        <w:t xml:space="preserve"> </w:t>
      </w:r>
      <w:r w:rsidRPr="00C0727D">
        <w:rPr>
          <w:bCs/>
        </w:rPr>
        <w:t>по</w:t>
      </w:r>
      <w:r w:rsidRPr="00C0727D">
        <w:t xml:space="preserve"> </w:t>
      </w:r>
      <w:r w:rsidRPr="00C0727D">
        <w:rPr>
          <w:bCs/>
        </w:rPr>
        <w:t>сегментированию</w:t>
      </w:r>
      <w:r w:rsidRPr="00C0727D">
        <w:t xml:space="preserve"> </w:t>
      </w:r>
      <w:r w:rsidRPr="00C0727D">
        <w:rPr>
          <w:bCs/>
        </w:rPr>
        <w:t>рынка</w:t>
      </w:r>
      <w:r w:rsidRPr="00C0727D">
        <w:t>. Серия: Маркетинг для профессионал</w:t>
      </w:r>
      <w:r>
        <w:t xml:space="preserve">ов. 1-е издание, 2002 год, - </w:t>
      </w:r>
      <w:r w:rsidRPr="00C0727D">
        <w:t xml:space="preserve"> с.</w:t>
      </w:r>
      <w:r>
        <w:t xml:space="preserve"> 112.</w:t>
      </w:r>
    </w:p>
  </w:footnote>
  <w:footnote w:id="5">
    <w:p w:rsidR="004D77A4" w:rsidRDefault="00AA5158" w:rsidP="001C6378">
      <w:pPr>
        <w:autoSpaceDE w:val="0"/>
        <w:autoSpaceDN w:val="0"/>
        <w:adjustRightInd w:val="0"/>
        <w:spacing w:line="360" w:lineRule="auto"/>
        <w:jc w:val="both"/>
      </w:pPr>
      <w:r w:rsidRPr="001F6BFB">
        <w:rPr>
          <w:rStyle w:val="ad"/>
          <w:sz w:val="20"/>
          <w:szCs w:val="20"/>
        </w:rPr>
        <w:footnoteRef/>
      </w:r>
      <w:r w:rsidRPr="001F6BFB">
        <w:rPr>
          <w:sz w:val="20"/>
          <w:szCs w:val="20"/>
        </w:rPr>
        <w:t xml:space="preserve"> </w:t>
      </w:r>
      <w:r w:rsidRPr="001C6378">
        <w:rPr>
          <w:sz w:val="20"/>
          <w:szCs w:val="20"/>
        </w:rPr>
        <w:t>Богомолова Е.В. SWOT-анализ: теория и практика применения. // Экономический анализ: теория и практика. – 2004. – № 17. – С. 57-60.</w:t>
      </w:r>
    </w:p>
  </w:footnote>
  <w:footnote w:id="6">
    <w:p w:rsidR="004D77A4" w:rsidRDefault="00AA5158" w:rsidP="00836281">
      <w:pPr>
        <w:pStyle w:val="HTML1"/>
        <w:spacing w:line="360" w:lineRule="auto"/>
        <w:jc w:val="both"/>
      </w:pPr>
      <w:r>
        <w:rPr>
          <w:rStyle w:val="ad"/>
        </w:rPr>
        <w:footnoteRef/>
      </w:r>
      <w:r>
        <w:t xml:space="preserve"> </w:t>
      </w:r>
      <w:r w:rsidRPr="00836281">
        <w:rPr>
          <w:rStyle w:val="af0"/>
          <w:b w:val="0"/>
          <w:i w:val="0"/>
          <w:sz w:val="20"/>
          <w:szCs w:val="20"/>
        </w:rPr>
        <w:t>Портер Майкл</w:t>
      </w:r>
      <w:r w:rsidRPr="00836281">
        <w:rPr>
          <w:b/>
          <w:i w:val="0"/>
          <w:sz w:val="20"/>
          <w:szCs w:val="20"/>
        </w:rPr>
        <w:t xml:space="preserve">. </w:t>
      </w:r>
      <w:r w:rsidRPr="00836281">
        <w:rPr>
          <w:rStyle w:val="af0"/>
          <w:b w:val="0"/>
          <w:i w:val="0"/>
          <w:sz w:val="20"/>
          <w:szCs w:val="20"/>
        </w:rPr>
        <w:t>Конкурентное преимущество</w:t>
      </w:r>
      <w:r w:rsidRPr="00836281">
        <w:rPr>
          <w:b/>
          <w:i w:val="0"/>
          <w:sz w:val="20"/>
          <w:szCs w:val="20"/>
        </w:rPr>
        <w:t xml:space="preserve">: </w:t>
      </w:r>
      <w:r w:rsidRPr="00836281">
        <w:rPr>
          <w:rStyle w:val="af0"/>
          <w:b w:val="0"/>
          <w:i w:val="0"/>
          <w:sz w:val="20"/>
          <w:szCs w:val="20"/>
        </w:rPr>
        <w:t>как достичь высокого результата и обеспечить его устойчивость</w:t>
      </w:r>
      <w:r w:rsidRPr="00836281">
        <w:rPr>
          <w:rStyle w:val="af0"/>
          <w:i w:val="0"/>
          <w:sz w:val="20"/>
          <w:szCs w:val="20"/>
        </w:rPr>
        <w:t>.</w:t>
      </w:r>
      <w:r w:rsidRPr="00836281">
        <w:rPr>
          <w:i w:val="0"/>
          <w:sz w:val="20"/>
          <w:szCs w:val="20"/>
        </w:rPr>
        <w:t xml:space="preserve"> Пер. с англ.</w:t>
      </w:r>
      <w:r w:rsidRPr="00836281">
        <w:rPr>
          <w:b/>
          <w:i w:val="0"/>
          <w:sz w:val="20"/>
          <w:szCs w:val="20"/>
        </w:rPr>
        <w:t xml:space="preserve"> – </w:t>
      </w:r>
      <w:r w:rsidRPr="00836281">
        <w:rPr>
          <w:i w:val="0"/>
          <w:sz w:val="20"/>
          <w:szCs w:val="20"/>
        </w:rPr>
        <w:t>М.; Альпина Бизнес Букс,</w:t>
      </w:r>
      <w:r w:rsidRPr="00836281">
        <w:rPr>
          <w:b/>
          <w:i w:val="0"/>
          <w:sz w:val="20"/>
          <w:szCs w:val="20"/>
        </w:rPr>
        <w:t xml:space="preserve"> </w:t>
      </w:r>
      <w:r w:rsidRPr="00836281">
        <w:rPr>
          <w:i w:val="0"/>
          <w:sz w:val="20"/>
          <w:szCs w:val="20"/>
        </w:rPr>
        <w:t>2005.</w:t>
      </w:r>
      <w:r w:rsidRPr="00836281">
        <w:rPr>
          <w:b/>
          <w:i w:val="0"/>
          <w:sz w:val="20"/>
          <w:szCs w:val="20"/>
        </w:rPr>
        <w:t xml:space="preserve"> </w:t>
      </w:r>
      <w:r w:rsidRPr="00836281">
        <w:rPr>
          <w:i w:val="0"/>
          <w:sz w:val="20"/>
          <w:szCs w:val="20"/>
        </w:rPr>
        <w:t>– с. 280.</w:t>
      </w:r>
    </w:p>
  </w:footnote>
  <w:footnote w:id="7">
    <w:p w:rsidR="004D77A4" w:rsidRDefault="00AA5158" w:rsidP="007F614C">
      <w:pPr>
        <w:pStyle w:val="Default"/>
        <w:spacing w:line="360" w:lineRule="auto"/>
        <w:ind w:left="560" w:hanging="560"/>
        <w:jc w:val="both"/>
      </w:pPr>
      <w:r>
        <w:rPr>
          <w:rStyle w:val="ad"/>
        </w:rPr>
        <w:footnoteRef/>
      </w:r>
      <w:r>
        <w:t xml:space="preserve"> </w:t>
      </w:r>
      <w:r w:rsidRPr="00947B1F">
        <w:rPr>
          <w:bCs/>
          <w:sz w:val="20"/>
          <w:szCs w:val="20"/>
        </w:rPr>
        <w:t>Стратегический</w:t>
      </w:r>
      <w:r w:rsidRPr="00947B1F">
        <w:rPr>
          <w:sz w:val="20"/>
          <w:szCs w:val="20"/>
        </w:rPr>
        <w:t xml:space="preserve"> </w:t>
      </w:r>
      <w:r w:rsidRPr="00947B1F">
        <w:rPr>
          <w:bCs/>
          <w:sz w:val="20"/>
          <w:szCs w:val="20"/>
        </w:rPr>
        <w:t xml:space="preserve">менеджмент </w:t>
      </w:r>
      <w:r w:rsidRPr="00947B1F">
        <w:rPr>
          <w:sz w:val="20"/>
          <w:szCs w:val="20"/>
        </w:rPr>
        <w:t xml:space="preserve">/ </w:t>
      </w:r>
      <w:r w:rsidRPr="00947B1F">
        <w:rPr>
          <w:bCs/>
          <w:sz w:val="20"/>
          <w:szCs w:val="20"/>
        </w:rPr>
        <w:t>Под</w:t>
      </w:r>
      <w:r w:rsidRPr="00947B1F">
        <w:rPr>
          <w:sz w:val="20"/>
          <w:szCs w:val="20"/>
        </w:rPr>
        <w:t xml:space="preserve"> </w:t>
      </w:r>
      <w:r w:rsidRPr="00947B1F">
        <w:rPr>
          <w:bCs/>
          <w:sz w:val="20"/>
          <w:szCs w:val="20"/>
        </w:rPr>
        <w:t>ред</w:t>
      </w:r>
      <w:r w:rsidRPr="00947B1F">
        <w:rPr>
          <w:sz w:val="20"/>
          <w:szCs w:val="20"/>
        </w:rPr>
        <w:t xml:space="preserve">. </w:t>
      </w:r>
      <w:r w:rsidRPr="00947B1F">
        <w:rPr>
          <w:bCs/>
          <w:sz w:val="20"/>
          <w:szCs w:val="20"/>
        </w:rPr>
        <w:t>Петрова</w:t>
      </w:r>
      <w:r w:rsidRPr="00947B1F">
        <w:rPr>
          <w:sz w:val="20"/>
          <w:szCs w:val="20"/>
        </w:rPr>
        <w:t xml:space="preserve"> </w:t>
      </w:r>
      <w:r w:rsidRPr="00947B1F">
        <w:rPr>
          <w:bCs/>
          <w:sz w:val="20"/>
          <w:szCs w:val="20"/>
        </w:rPr>
        <w:t>А</w:t>
      </w:r>
      <w:r w:rsidRPr="00947B1F">
        <w:rPr>
          <w:sz w:val="20"/>
          <w:szCs w:val="20"/>
        </w:rPr>
        <w:t>.</w:t>
      </w:r>
      <w:r w:rsidRPr="00947B1F">
        <w:rPr>
          <w:bCs/>
          <w:sz w:val="20"/>
          <w:szCs w:val="20"/>
        </w:rPr>
        <w:t>Н</w:t>
      </w:r>
      <w:r>
        <w:rPr>
          <w:sz w:val="20"/>
          <w:szCs w:val="20"/>
        </w:rPr>
        <w:t xml:space="preserve">. – СПб.: </w:t>
      </w:r>
      <w:r w:rsidRPr="00947B1F">
        <w:rPr>
          <w:sz w:val="20"/>
          <w:szCs w:val="20"/>
        </w:rPr>
        <w:t xml:space="preserve">Питер, </w:t>
      </w:r>
      <w:r w:rsidRPr="00947B1F">
        <w:rPr>
          <w:bCs/>
          <w:sz w:val="20"/>
          <w:szCs w:val="20"/>
        </w:rPr>
        <w:t>2005</w:t>
      </w:r>
      <w:r w:rsidRPr="00947B1F">
        <w:rPr>
          <w:sz w:val="20"/>
          <w:szCs w:val="20"/>
        </w:rPr>
        <w:t>.</w:t>
      </w:r>
      <w:r>
        <w:rPr>
          <w:sz w:val="20"/>
          <w:szCs w:val="20"/>
        </w:rPr>
        <w:t xml:space="preserve"> </w:t>
      </w:r>
      <w:r w:rsidRPr="00947B1F">
        <w:rPr>
          <w:sz w:val="20"/>
          <w:szCs w:val="20"/>
        </w:rPr>
        <w:t xml:space="preserve">–  </w:t>
      </w:r>
      <w:r w:rsidRPr="00947B1F">
        <w:rPr>
          <w:bCs/>
          <w:sz w:val="20"/>
          <w:szCs w:val="20"/>
        </w:rPr>
        <w:t>с</w:t>
      </w:r>
      <w:r w:rsidRPr="00947B1F">
        <w:rPr>
          <w:sz w:val="20"/>
          <w:szCs w:val="20"/>
        </w:rPr>
        <w:t>.</w:t>
      </w:r>
      <w:r>
        <w:rPr>
          <w:sz w:val="20"/>
          <w:szCs w:val="20"/>
        </w:rPr>
        <w:t xml:space="preserve"> 172.</w:t>
      </w:r>
    </w:p>
  </w:footnote>
  <w:footnote w:id="8">
    <w:p w:rsidR="004D77A4" w:rsidRDefault="00AA5158" w:rsidP="00DF20CB">
      <w:pPr>
        <w:autoSpaceDE w:val="0"/>
        <w:autoSpaceDN w:val="0"/>
        <w:adjustRightInd w:val="0"/>
        <w:spacing w:line="360" w:lineRule="auto"/>
        <w:jc w:val="both"/>
      </w:pPr>
      <w:r>
        <w:rPr>
          <w:rStyle w:val="ad"/>
        </w:rPr>
        <w:footnoteRef/>
      </w:r>
      <w:r>
        <w:t xml:space="preserve"> </w:t>
      </w:r>
      <w:r w:rsidRPr="00DF20CB">
        <w:rPr>
          <w:bCs/>
          <w:sz w:val="20"/>
          <w:szCs w:val="20"/>
        </w:rPr>
        <w:t>Гольдштейн</w:t>
      </w:r>
      <w:r w:rsidRPr="00DF20CB">
        <w:rPr>
          <w:sz w:val="20"/>
          <w:szCs w:val="20"/>
        </w:rPr>
        <w:t xml:space="preserve"> </w:t>
      </w:r>
      <w:r w:rsidRPr="00DF20CB">
        <w:rPr>
          <w:bCs/>
          <w:sz w:val="20"/>
          <w:szCs w:val="20"/>
        </w:rPr>
        <w:t>Г</w:t>
      </w:r>
      <w:r w:rsidRPr="00DF20CB">
        <w:rPr>
          <w:sz w:val="20"/>
          <w:szCs w:val="20"/>
        </w:rPr>
        <w:t>.</w:t>
      </w:r>
      <w:r w:rsidRPr="00DF20CB">
        <w:rPr>
          <w:bCs/>
          <w:sz w:val="20"/>
          <w:szCs w:val="20"/>
        </w:rPr>
        <w:t>Я</w:t>
      </w:r>
      <w:r w:rsidRPr="00DF20CB">
        <w:rPr>
          <w:sz w:val="20"/>
          <w:szCs w:val="20"/>
        </w:rPr>
        <w:t xml:space="preserve">. </w:t>
      </w:r>
      <w:r w:rsidRPr="00DF20CB">
        <w:rPr>
          <w:bCs/>
          <w:sz w:val="20"/>
          <w:szCs w:val="20"/>
        </w:rPr>
        <w:t>Стратегический</w:t>
      </w:r>
      <w:r w:rsidRPr="00DF20CB">
        <w:rPr>
          <w:sz w:val="20"/>
          <w:szCs w:val="20"/>
        </w:rPr>
        <w:t xml:space="preserve"> инновационный </w:t>
      </w:r>
      <w:r w:rsidRPr="00DF20CB">
        <w:rPr>
          <w:bCs/>
          <w:sz w:val="20"/>
          <w:szCs w:val="20"/>
        </w:rPr>
        <w:t>менеджмент</w:t>
      </w:r>
      <w:r w:rsidRPr="00DF20CB">
        <w:rPr>
          <w:sz w:val="20"/>
          <w:szCs w:val="20"/>
        </w:rPr>
        <w:t xml:space="preserve">: Учебное пособие. — Таганрог: Изд-во </w:t>
      </w:r>
      <w:r>
        <w:rPr>
          <w:sz w:val="20"/>
          <w:szCs w:val="20"/>
        </w:rPr>
        <w:t>ТРТУ, 2004.</w:t>
      </w:r>
      <w:r w:rsidRPr="00DF20CB">
        <w:rPr>
          <w:sz w:val="20"/>
          <w:szCs w:val="20"/>
        </w:rPr>
        <w:t xml:space="preserve"> - с. 89.</w:t>
      </w:r>
      <w:r>
        <w:t xml:space="preserve"> </w:t>
      </w:r>
    </w:p>
  </w:footnote>
  <w:footnote w:id="9">
    <w:p w:rsidR="004D77A4" w:rsidRDefault="00AA5158">
      <w:pPr>
        <w:pStyle w:val="ab"/>
      </w:pPr>
      <w:r>
        <w:rPr>
          <w:rStyle w:val="ad"/>
        </w:rPr>
        <w:footnoteRef/>
      </w:r>
      <w:r>
        <w:t xml:space="preserve"> Игнатов В.Г., Албастова Л.Н. Теория управления: Курс лекций – М.: ИКЦ «МарТ»; Ростов-н/Д: Издательский центр «МарТ», 2006. – с. 172. (Серия «Учебный курс»).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58" w:rsidRDefault="00AA5158" w:rsidP="007B2C19">
    <w:pPr>
      <w:pStyle w:val="a8"/>
      <w:framePr w:wrap="around" w:vAnchor="text" w:hAnchor="margin" w:xAlign="right" w:y="1"/>
      <w:rPr>
        <w:rStyle w:val="aa"/>
      </w:rPr>
    </w:pPr>
  </w:p>
  <w:p w:rsidR="00AA5158" w:rsidRDefault="00AA5158" w:rsidP="00300E0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45EF"/>
    <w:multiLevelType w:val="hybridMultilevel"/>
    <w:tmpl w:val="4190BC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C579F3"/>
    <w:multiLevelType w:val="multilevel"/>
    <w:tmpl w:val="5F303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01470F2"/>
    <w:multiLevelType w:val="multilevel"/>
    <w:tmpl w:val="73503D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0FB0EC1"/>
    <w:multiLevelType w:val="multilevel"/>
    <w:tmpl w:val="73503D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E282DCE"/>
    <w:multiLevelType w:val="hybridMultilevel"/>
    <w:tmpl w:val="0A08506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77C7087"/>
    <w:multiLevelType w:val="multilevel"/>
    <w:tmpl w:val="696237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F162925"/>
    <w:multiLevelType w:val="multilevel"/>
    <w:tmpl w:val="1F3A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5749B7"/>
    <w:multiLevelType w:val="multilevel"/>
    <w:tmpl w:val="828A5B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7865AC1"/>
    <w:multiLevelType w:val="hybridMultilevel"/>
    <w:tmpl w:val="CF9E915E"/>
    <w:lvl w:ilvl="0" w:tplc="BB565B58">
      <w:start w:val="1"/>
      <w:numFmt w:val="decimal"/>
      <w:lvlText w:val="%1."/>
      <w:lvlJc w:val="left"/>
      <w:pPr>
        <w:tabs>
          <w:tab w:val="num" w:pos="1800"/>
        </w:tabs>
        <w:ind w:left="1800" w:hanging="10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86D612B"/>
    <w:multiLevelType w:val="multilevel"/>
    <w:tmpl w:val="EE6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171FF0"/>
    <w:multiLevelType w:val="hybridMultilevel"/>
    <w:tmpl w:val="B93A57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5AA5319"/>
    <w:multiLevelType w:val="multilevel"/>
    <w:tmpl w:val="73503D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8814186"/>
    <w:multiLevelType w:val="hybridMultilevel"/>
    <w:tmpl w:val="C7C0BB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9E348DF"/>
    <w:multiLevelType w:val="multilevel"/>
    <w:tmpl w:val="73503D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40A1C48"/>
    <w:multiLevelType w:val="multilevel"/>
    <w:tmpl w:val="7556E3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6D407E60"/>
    <w:multiLevelType w:val="multilevel"/>
    <w:tmpl w:val="73503D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5"/>
  </w:num>
  <w:num w:numId="14">
    <w:abstractNumId w:val="2"/>
  </w:num>
  <w:num w:numId="15">
    <w:abstractNumId w:val="13"/>
  </w:num>
  <w:num w:numId="16">
    <w:abstractNumId w:val="12"/>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DED"/>
    <w:rsid w:val="000005E7"/>
    <w:rsid w:val="000163CC"/>
    <w:rsid w:val="00022F72"/>
    <w:rsid w:val="00025E42"/>
    <w:rsid w:val="00027A26"/>
    <w:rsid w:val="00032BCF"/>
    <w:rsid w:val="000439BC"/>
    <w:rsid w:val="00065833"/>
    <w:rsid w:val="0006636F"/>
    <w:rsid w:val="00073827"/>
    <w:rsid w:val="00090A4F"/>
    <w:rsid w:val="00090D2C"/>
    <w:rsid w:val="00093090"/>
    <w:rsid w:val="00094ACC"/>
    <w:rsid w:val="000A0B1F"/>
    <w:rsid w:val="000B6F53"/>
    <w:rsid w:val="000C5542"/>
    <w:rsid w:val="000C7229"/>
    <w:rsid w:val="000D0567"/>
    <w:rsid w:val="000D7B46"/>
    <w:rsid w:val="000E026F"/>
    <w:rsid w:val="000F43DB"/>
    <w:rsid w:val="001025D1"/>
    <w:rsid w:val="0010789E"/>
    <w:rsid w:val="00111158"/>
    <w:rsid w:val="00117723"/>
    <w:rsid w:val="00122858"/>
    <w:rsid w:val="00124892"/>
    <w:rsid w:val="00132461"/>
    <w:rsid w:val="00132F0F"/>
    <w:rsid w:val="00133BB8"/>
    <w:rsid w:val="001801AD"/>
    <w:rsid w:val="00183FB1"/>
    <w:rsid w:val="001848BD"/>
    <w:rsid w:val="00191019"/>
    <w:rsid w:val="001B3F3D"/>
    <w:rsid w:val="001C098A"/>
    <w:rsid w:val="001C6378"/>
    <w:rsid w:val="001D42E5"/>
    <w:rsid w:val="001E49B2"/>
    <w:rsid w:val="001E6EFD"/>
    <w:rsid w:val="001F2F72"/>
    <w:rsid w:val="001F6BFB"/>
    <w:rsid w:val="002176EF"/>
    <w:rsid w:val="00217E57"/>
    <w:rsid w:val="00220AF2"/>
    <w:rsid w:val="0022124B"/>
    <w:rsid w:val="00227881"/>
    <w:rsid w:val="00232E04"/>
    <w:rsid w:val="00240F5D"/>
    <w:rsid w:val="002423B6"/>
    <w:rsid w:val="00242DB6"/>
    <w:rsid w:val="00260AF4"/>
    <w:rsid w:val="002614D3"/>
    <w:rsid w:val="002735AF"/>
    <w:rsid w:val="00280401"/>
    <w:rsid w:val="0028077B"/>
    <w:rsid w:val="00287B33"/>
    <w:rsid w:val="002A4A1A"/>
    <w:rsid w:val="002A6B07"/>
    <w:rsid w:val="002B1236"/>
    <w:rsid w:val="002B3D44"/>
    <w:rsid w:val="002C2B15"/>
    <w:rsid w:val="002C5494"/>
    <w:rsid w:val="002E11CE"/>
    <w:rsid w:val="002E27D7"/>
    <w:rsid w:val="002F4325"/>
    <w:rsid w:val="002F55AD"/>
    <w:rsid w:val="003008CF"/>
    <w:rsid w:val="00300E06"/>
    <w:rsid w:val="0030521E"/>
    <w:rsid w:val="0030757C"/>
    <w:rsid w:val="00321CE6"/>
    <w:rsid w:val="00330AD9"/>
    <w:rsid w:val="003412E4"/>
    <w:rsid w:val="0034462E"/>
    <w:rsid w:val="00346651"/>
    <w:rsid w:val="003603C3"/>
    <w:rsid w:val="00361203"/>
    <w:rsid w:val="00361923"/>
    <w:rsid w:val="00365F36"/>
    <w:rsid w:val="003776AA"/>
    <w:rsid w:val="00383AAD"/>
    <w:rsid w:val="0038507B"/>
    <w:rsid w:val="00391BE4"/>
    <w:rsid w:val="003A17A0"/>
    <w:rsid w:val="003A6245"/>
    <w:rsid w:val="003D0D4B"/>
    <w:rsid w:val="003D28D3"/>
    <w:rsid w:val="003E000E"/>
    <w:rsid w:val="003E66E5"/>
    <w:rsid w:val="003F6E3A"/>
    <w:rsid w:val="003F71DD"/>
    <w:rsid w:val="0040234D"/>
    <w:rsid w:val="00406BCF"/>
    <w:rsid w:val="00414844"/>
    <w:rsid w:val="00417AA8"/>
    <w:rsid w:val="00422E2F"/>
    <w:rsid w:val="00451FF5"/>
    <w:rsid w:val="004567A7"/>
    <w:rsid w:val="004632B0"/>
    <w:rsid w:val="004862AD"/>
    <w:rsid w:val="00492C6F"/>
    <w:rsid w:val="0049528B"/>
    <w:rsid w:val="004B2E11"/>
    <w:rsid w:val="004B3C77"/>
    <w:rsid w:val="004C2BD7"/>
    <w:rsid w:val="004C6CA8"/>
    <w:rsid w:val="004D7759"/>
    <w:rsid w:val="004D77A4"/>
    <w:rsid w:val="004E00FE"/>
    <w:rsid w:val="004E5646"/>
    <w:rsid w:val="004F11EB"/>
    <w:rsid w:val="005024DD"/>
    <w:rsid w:val="00514C67"/>
    <w:rsid w:val="00514E6F"/>
    <w:rsid w:val="00525DA5"/>
    <w:rsid w:val="00533366"/>
    <w:rsid w:val="00536DCA"/>
    <w:rsid w:val="0055111A"/>
    <w:rsid w:val="00561AE8"/>
    <w:rsid w:val="00562B28"/>
    <w:rsid w:val="005900E9"/>
    <w:rsid w:val="00594E2A"/>
    <w:rsid w:val="005A2EA9"/>
    <w:rsid w:val="005A4496"/>
    <w:rsid w:val="005A7686"/>
    <w:rsid w:val="005B2C00"/>
    <w:rsid w:val="005B6E04"/>
    <w:rsid w:val="005C0790"/>
    <w:rsid w:val="005C7289"/>
    <w:rsid w:val="005C74E2"/>
    <w:rsid w:val="005D4513"/>
    <w:rsid w:val="005E66C9"/>
    <w:rsid w:val="005E735E"/>
    <w:rsid w:val="005F09DB"/>
    <w:rsid w:val="00601087"/>
    <w:rsid w:val="00604465"/>
    <w:rsid w:val="006051A3"/>
    <w:rsid w:val="00606F0D"/>
    <w:rsid w:val="00621431"/>
    <w:rsid w:val="006225E3"/>
    <w:rsid w:val="00624E30"/>
    <w:rsid w:val="00626681"/>
    <w:rsid w:val="00626D31"/>
    <w:rsid w:val="00637AFD"/>
    <w:rsid w:val="00645D96"/>
    <w:rsid w:val="00646E53"/>
    <w:rsid w:val="006533A2"/>
    <w:rsid w:val="006555DB"/>
    <w:rsid w:val="006556F1"/>
    <w:rsid w:val="006576F5"/>
    <w:rsid w:val="00662FE3"/>
    <w:rsid w:val="00674682"/>
    <w:rsid w:val="006763A9"/>
    <w:rsid w:val="006920B6"/>
    <w:rsid w:val="006A00A2"/>
    <w:rsid w:val="006A3865"/>
    <w:rsid w:val="006C09DD"/>
    <w:rsid w:val="006C0CCC"/>
    <w:rsid w:val="006D01BF"/>
    <w:rsid w:val="006E5F12"/>
    <w:rsid w:val="006E74FF"/>
    <w:rsid w:val="007069B6"/>
    <w:rsid w:val="00707937"/>
    <w:rsid w:val="00713731"/>
    <w:rsid w:val="007309F2"/>
    <w:rsid w:val="00737DFB"/>
    <w:rsid w:val="00740277"/>
    <w:rsid w:val="00742631"/>
    <w:rsid w:val="00756105"/>
    <w:rsid w:val="0077505B"/>
    <w:rsid w:val="00777381"/>
    <w:rsid w:val="007952DB"/>
    <w:rsid w:val="007A00E8"/>
    <w:rsid w:val="007A5A48"/>
    <w:rsid w:val="007B1A90"/>
    <w:rsid w:val="007B2C19"/>
    <w:rsid w:val="007D03C0"/>
    <w:rsid w:val="007D4ACA"/>
    <w:rsid w:val="007D5C05"/>
    <w:rsid w:val="007E46D3"/>
    <w:rsid w:val="007E6396"/>
    <w:rsid w:val="007F2B8A"/>
    <w:rsid w:val="007F614C"/>
    <w:rsid w:val="00811741"/>
    <w:rsid w:val="008160E7"/>
    <w:rsid w:val="008234AD"/>
    <w:rsid w:val="00831E9F"/>
    <w:rsid w:val="00836281"/>
    <w:rsid w:val="00867D01"/>
    <w:rsid w:val="00874210"/>
    <w:rsid w:val="00885F1B"/>
    <w:rsid w:val="00895137"/>
    <w:rsid w:val="008963D7"/>
    <w:rsid w:val="008B4E82"/>
    <w:rsid w:val="008C2100"/>
    <w:rsid w:val="008C6051"/>
    <w:rsid w:val="008D597D"/>
    <w:rsid w:val="008E0604"/>
    <w:rsid w:val="008E3A43"/>
    <w:rsid w:val="008F12F8"/>
    <w:rsid w:val="008F1DFC"/>
    <w:rsid w:val="008F60A8"/>
    <w:rsid w:val="00900434"/>
    <w:rsid w:val="00905651"/>
    <w:rsid w:val="009107F6"/>
    <w:rsid w:val="00910BA6"/>
    <w:rsid w:val="009247CC"/>
    <w:rsid w:val="00947B1F"/>
    <w:rsid w:val="00960263"/>
    <w:rsid w:val="009618FC"/>
    <w:rsid w:val="00976EEA"/>
    <w:rsid w:val="009A78DC"/>
    <w:rsid w:val="009B6B8A"/>
    <w:rsid w:val="009C3493"/>
    <w:rsid w:val="009D1429"/>
    <w:rsid w:val="009E429D"/>
    <w:rsid w:val="009F4D1F"/>
    <w:rsid w:val="00A04772"/>
    <w:rsid w:val="00A049BD"/>
    <w:rsid w:val="00A0500F"/>
    <w:rsid w:val="00A064A0"/>
    <w:rsid w:val="00A1771D"/>
    <w:rsid w:val="00A224F0"/>
    <w:rsid w:val="00A26C7B"/>
    <w:rsid w:val="00A45C4D"/>
    <w:rsid w:val="00A5579C"/>
    <w:rsid w:val="00A63464"/>
    <w:rsid w:val="00A63BCE"/>
    <w:rsid w:val="00A916FF"/>
    <w:rsid w:val="00A95B12"/>
    <w:rsid w:val="00AA5158"/>
    <w:rsid w:val="00AB095B"/>
    <w:rsid w:val="00AC594F"/>
    <w:rsid w:val="00AC78FC"/>
    <w:rsid w:val="00AC79FD"/>
    <w:rsid w:val="00AE5039"/>
    <w:rsid w:val="00AF64F5"/>
    <w:rsid w:val="00B01D3E"/>
    <w:rsid w:val="00B22944"/>
    <w:rsid w:val="00B473BD"/>
    <w:rsid w:val="00B66B44"/>
    <w:rsid w:val="00B7344E"/>
    <w:rsid w:val="00B757B4"/>
    <w:rsid w:val="00B922C8"/>
    <w:rsid w:val="00BA0E08"/>
    <w:rsid w:val="00BA6B5D"/>
    <w:rsid w:val="00BB1C2D"/>
    <w:rsid w:val="00BB40D8"/>
    <w:rsid w:val="00BD00F2"/>
    <w:rsid w:val="00BD612D"/>
    <w:rsid w:val="00BE29E1"/>
    <w:rsid w:val="00BE6C55"/>
    <w:rsid w:val="00BF047F"/>
    <w:rsid w:val="00BF615F"/>
    <w:rsid w:val="00C024A8"/>
    <w:rsid w:val="00C02E49"/>
    <w:rsid w:val="00C0556E"/>
    <w:rsid w:val="00C06A9E"/>
    <w:rsid w:val="00C0727D"/>
    <w:rsid w:val="00C26213"/>
    <w:rsid w:val="00C30632"/>
    <w:rsid w:val="00C475C4"/>
    <w:rsid w:val="00C47FCF"/>
    <w:rsid w:val="00C53EAC"/>
    <w:rsid w:val="00C717DA"/>
    <w:rsid w:val="00C73016"/>
    <w:rsid w:val="00C74F88"/>
    <w:rsid w:val="00C837DD"/>
    <w:rsid w:val="00C90F9A"/>
    <w:rsid w:val="00C9473A"/>
    <w:rsid w:val="00CA511E"/>
    <w:rsid w:val="00CB1DC3"/>
    <w:rsid w:val="00CB2D97"/>
    <w:rsid w:val="00CD3151"/>
    <w:rsid w:val="00CD7918"/>
    <w:rsid w:val="00CE6C50"/>
    <w:rsid w:val="00D214EF"/>
    <w:rsid w:val="00D26A95"/>
    <w:rsid w:val="00D4208A"/>
    <w:rsid w:val="00D51F9B"/>
    <w:rsid w:val="00D61C0D"/>
    <w:rsid w:val="00D64491"/>
    <w:rsid w:val="00D731AF"/>
    <w:rsid w:val="00D75353"/>
    <w:rsid w:val="00D77E54"/>
    <w:rsid w:val="00D874A9"/>
    <w:rsid w:val="00D87BE3"/>
    <w:rsid w:val="00D95F0A"/>
    <w:rsid w:val="00DD6F87"/>
    <w:rsid w:val="00DF20CB"/>
    <w:rsid w:val="00E00093"/>
    <w:rsid w:val="00E13D9C"/>
    <w:rsid w:val="00E20270"/>
    <w:rsid w:val="00E23482"/>
    <w:rsid w:val="00E25C89"/>
    <w:rsid w:val="00E53758"/>
    <w:rsid w:val="00E64D3A"/>
    <w:rsid w:val="00E66E7A"/>
    <w:rsid w:val="00E73AFE"/>
    <w:rsid w:val="00E74268"/>
    <w:rsid w:val="00E8137E"/>
    <w:rsid w:val="00E86EC6"/>
    <w:rsid w:val="00E873FA"/>
    <w:rsid w:val="00E93BFC"/>
    <w:rsid w:val="00E97DA7"/>
    <w:rsid w:val="00EA325C"/>
    <w:rsid w:val="00EB2B4D"/>
    <w:rsid w:val="00EE1136"/>
    <w:rsid w:val="00EE7B5C"/>
    <w:rsid w:val="00F056E9"/>
    <w:rsid w:val="00F10B95"/>
    <w:rsid w:val="00F2646A"/>
    <w:rsid w:val="00F277EF"/>
    <w:rsid w:val="00F322BA"/>
    <w:rsid w:val="00F345BE"/>
    <w:rsid w:val="00F3462E"/>
    <w:rsid w:val="00F5518A"/>
    <w:rsid w:val="00F6608B"/>
    <w:rsid w:val="00F75FAE"/>
    <w:rsid w:val="00F809DE"/>
    <w:rsid w:val="00F847EC"/>
    <w:rsid w:val="00F90DCC"/>
    <w:rsid w:val="00F918A5"/>
    <w:rsid w:val="00F92DED"/>
    <w:rsid w:val="00F940D4"/>
    <w:rsid w:val="00F96420"/>
    <w:rsid w:val="00FA582F"/>
    <w:rsid w:val="00FA6102"/>
    <w:rsid w:val="00FA6F8A"/>
    <w:rsid w:val="00FB1CAD"/>
    <w:rsid w:val="00FC5BFB"/>
    <w:rsid w:val="00FC76B7"/>
    <w:rsid w:val="00FE114C"/>
    <w:rsid w:val="00FE7B0C"/>
    <w:rsid w:val="00FF0984"/>
    <w:rsid w:val="00FF74D2"/>
    <w:rsid w:val="00FF7A8A"/>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7F15801-40BF-49C7-953C-8D1BB7F7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E29E1"/>
    <w:pPr>
      <w:keepNext/>
      <w:spacing w:before="240" w:after="60"/>
      <w:outlineLvl w:val="0"/>
    </w:pPr>
    <w:rPr>
      <w:rFonts w:ascii="Arial" w:hAnsi="Arial" w:cs="Arial"/>
      <w:b/>
      <w:bCs/>
      <w:kern w:val="32"/>
      <w:sz w:val="32"/>
      <w:szCs w:val="32"/>
    </w:rPr>
  </w:style>
  <w:style w:type="paragraph" w:styleId="4">
    <w:name w:val="heading 4"/>
    <w:basedOn w:val="a"/>
    <w:link w:val="40"/>
    <w:uiPriority w:val="9"/>
    <w:qFormat/>
    <w:rsid w:val="0022788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Default">
    <w:name w:val="Default"/>
    <w:rsid w:val="00F92DED"/>
    <w:pPr>
      <w:autoSpaceDE w:val="0"/>
      <w:autoSpaceDN w:val="0"/>
      <w:adjustRightInd w:val="0"/>
    </w:pPr>
    <w:rPr>
      <w:color w:val="000000"/>
      <w:sz w:val="24"/>
      <w:szCs w:val="24"/>
    </w:rPr>
  </w:style>
  <w:style w:type="paragraph" w:customStyle="1" w:styleId="a3">
    <w:name w:val="Обычный текст"/>
    <w:basedOn w:val="a"/>
    <w:rsid w:val="00E873FA"/>
    <w:pPr>
      <w:suppressAutoHyphens/>
      <w:ind w:left="284" w:hanging="284"/>
      <w:jc w:val="both"/>
    </w:pPr>
    <w:rPr>
      <w:szCs w:val="20"/>
    </w:rPr>
  </w:style>
  <w:style w:type="paragraph" w:customStyle="1" w:styleId="ipara">
    <w:name w:val="ipara"/>
    <w:basedOn w:val="a"/>
    <w:rsid w:val="006C09DD"/>
    <w:pPr>
      <w:spacing w:before="100" w:beforeAutospacing="1" w:after="100" w:afterAutospacing="1"/>
    </w:pPr>
  </w:style>
  <w:style w:type="character" w:styleId="a4">
    <w:name w:val="Emphasis"/>
    <w:uiPriority w:val="20"/>
    <w:qFormat/>
    <w:rsid w:val="006C09DD"/>
    <w:rPr>
      <w:rFonts w:cs="Times New Roman"/>
      <w:i/>
      <w:iCs/>
    </w:rPr>
  </w:style>
  <w:style w:type="paragraph" w:customStyle="1" w:styleId="pagenumber">
    <w:name w:val="pagenumber"/>
    <w:basedOn w:val="a"/>
    <w:rsid w:val="006C09DD"/>
    <w:pPr>
      <w:spacing w:before="100" w:beforeAutospacing="1" w:after="100" w:afterAutospacing="1"/>
    </w:pPr>
  </w:style>
  <w:style w:type="paragraph" w:customStyle="1" w:styleId="nipara">
    <w:name w:val="nipara"/>
    <w:basedOn w:val="a"/>
    <w:rsid w:val="006C09DD"/>
    <w:pPr>
      <w:spacing w:before="100" w:beforeAutospacing="1" w:after="100" w:afterAutospacing="1"/>
    </w:pPr>
  </w:style>
  <w:style w:type="character" w:customStyle="1" w:styleId="Char">
    <w:name w:val="Стандарт Char"/>
    <w:link w:val="a5"/>
    <w:locked/>
    <w:rsid w:val="00BD612D"/>
    <w:rPr>
      <w:rFonts w:cs="Times New Roman"/>
      <w:sz w:val="24"/>
      <w:szCs w:val="24"/>
      <w:lang w:val="ru-RU" w:eastAsia="ru-RU" w:bidi="ar-SA"/>
    </w:rPr>
  </w:style>
  <w:style w:type="paragraph" w:customStyle="1" w:styleId="a5">
    <w:name w:val="Стандарт"/>
    <w:basedOn w:val="a"/>
    <w:link w:val="Char"/>
    <w:rsid w:val="00BD612D"/>
    <w:pPr>
      <w:widowControl w:val="0"/>
      <w:spacing w:line="360" w:lineRule="auto"/>
      <w:ind w:firstLine="709"/>
      <w:jc w:val="both"/>
    </w:pPr>
    <w:rPr>
      <w:sz w:val="28"/>
    </w:rPr>
  </w:style>
  <w:style w:type="character" w:styleId="a6">
    <w:name w:val="Hyperlink"/>
    <w:uiPriority w:val="99"/>
    <w:rsid w:val="00BE29E1"/>
    <w:rPr>
      <w:rFonts w:cs="Times New Roman"/>
      <w:color w:val="0000FF"/>
      <w:u w:val="single"/>
    </w:rPr>
  </w:style>
  <w:style w:type="paragraph" w:styleId="11">
    <w:name w:val="toc 1"/>
    <w:basedOn w:val="a"/>
    <w:next w:val="a"/>
    <w:autoRedefine/>
    <w:uiPriority w:val="39"/>
    <w:rsid w:val="00BE29E1"/>
    <w:pPr>
      <w:spacing w:after="100" w:line="360" w:lineRule="auto"/>
    </w:pPr>
    <w:rPr>
      <w:sz w:val="28"/>
      <w:szCs w:val="22"/>
      <w:lang w:eastAsia="en-US"/>
    </w:rPr>
  </w:style>
  <w:style w:type="paragraph" w:styleId="a7">
    <w:name w:val="TOC Heading"/>
    <w:basedOn w:val="1"/>
    <w:next w:val="a"/>
    <w:uiPriority w:val="39"/>
    <w:qFormat/>
    <w:rsid w:val="00BE29E1"/>
    <w:pPr>
      <w:keepLines/>
      <w:spacing w:before="0" w:after="0" w:line="360" w:lineRule="auto"/>
      <w:outlineLvl w:val="9"/>
    </w:pPr>
    <w:rPr>
      <w:rFonts w:ascii="Times New Roman" w:hAnsi="Times New Roman" w:cs="Times New Roman"/>
      <w:kern w:val="0"/>
      <w:sz w:val="28"/>
      <w:szCs w:val="28"/>
      <w:lang w:eastAsia="en-US"/>
    </w:rPr>
  </w:style>
  <w:style w:type="paragraph" w:styleId="a8">
    <w:name w:val="header"/>
    <w:basedOn w:val="a"/>
    <w:link w:val="a9"/>
    <w:uiPriority w:val="99"/>
    <w:rsid w:val="00300E06"/>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300E06"/>
    <w:rPr>
      <w:rFonts w:cs="Times New Roman"/>
    </w:rPr>
  </w:style>
  <w:style w:type="paragraph" w:styleId="ab">
    <w:name w:val="footnote text"/>
    <w:basedOn w:val="a"/>
    <w:link w:val="ac"/>
    <w:uiPriority w:val="99"/>
    <w:semiHidden/>
    <w:rsid w:val="001C098A"/>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1C098A"/>
    <w:rPr>
      <w:rFonts w:cs="Times New Roman"/>
      <w:vertAlign w:val="superscript"/>
    </w:rPr>
  </w:style>
  <w:style w:type="paragraph" w:styleId="ae">
    <w:name w:val="Normal (Web)"/>
    <w:basedOn w:val="a"/>
    <w:uiPriority w:val="99"/>
    <w:rsid w:val="009618FC"/>
    <w:pPr>
      <w:spacing w:before="100" w:beforeAutospacing="1" w:after="100" w:afterAutospacing="1"/>
    </w:pPr>
  </w:style>
  <w:style w:type="paragraph" w:styleId="HTML">
    <w:name w:val="HTML Preformatted"/>
    <w:basedOn w:val="a"/>
    <w:link w:val="HTML0"/>
    <w:uiPriority w:val="99"/>
    <w:rsid w:val="0030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af">
    <w:name w:val="Курсовик"/>
    <w:basedOn w:val="a"/>
    <w:rsid w:val="00CB2D97"/>
    <w:pPr>
      <w:spacing w:line="360" w:lineRule="auto"/>
      <w:ind w:firstLine="567"/>
      <w:jc w:val="both"/>
    </w:pPr>
    <w:rPr>
      <w:kern w:val="28"/>
      <w:sz w:val="28"/>
      <w:szCs w:val="28"/>
    </w:rPr>
  </w:style>
  <w:style w:type="character" w:styleId="af0">
    <w:name w:val="Strong"/>
    <w:uiPriority w:val="22"/>
    <w:qFormat/>
    <w:rsid w:val="00220AF2"/>
    <w:rPr>
      <w:rFonts w:cs="Times New Roman"/>
      <w:b/>
      <w:bCs/>
    </w:rPr>
  </w:style>
  <w:style w:type="paragraph" w:styleId="HTML1">
    <w:name w:val="HTML Address"/>
    <w:basedOn w:val="a"/>
    <w:link w:val="HTML2"/>
    <w:uiPriority w:val="99"/>
    <w:rsid w:val="00B01D3E"/>
    <w:rPr>
      <w:i/>
      <w:iCs/>
    </w:rPr>
  </w:style>
  <w:style w:type="character" w:customStyle="1" w:styleId="HTML2">
    <w:name w:val="Адрес HTML Знак"/>
    <w:link w:val="HTML1"/>
    <w:uiPriority w:val="99"/>
    <w:semiHidden/>
    <w:rPr>
      <w:i/>
      <w:iCs/>
      <w:sz w:val="24"/>
      <w:szCs w:val="24"/>
    </w:rPr>
  </w:style>
  <w:style w:type="paragraph" w:styleId="2">
    <w:name w:val="Body Text Indent 2"/>
    <w:basedOn w:val="a"/>
    <w:link w:val="20"/>
    <w:uiPriority w:val="99"/>
    <w:rsid w:val="004B2E11"/>
    <w:pPr>
      <w:autoSpaceDE w:val="0"/>
      <w:autoSpaceDN w:val="0"/>
      <w:ind w:firstLine="567"/>
      <w:jc w:val="both"/>
    </w:pPr>
  </w:style>
  <w:style w:type="character" w:customStyle="1" w:styleId="20">
    <w:name w:val="Основной текст с отступом 2 Знак"/>
    <w:link w:val="2"/>
    <w:uiPriority w:val="99"/>
    <w:semiHidden/>
    <w:rPr>
      <w:sz w:val="24"/>
      <w:szCs w:val="24"/>
    </w:rPr>
  </w:style>
  <w:style w:type="paragraph" w:styleId="af1">
    <w:name w:val="footer"/>
    <w:basedOn w:val="a"/>
    <w:link w:val="af2"/>
    <w:uiPriority w:val="99"/>
    <w:rsid w:val="007F614C"/>
    <w:pPr>
      <w:tabs>
        <w:tab w:val="center" w:pos="4677"/>
        <w:tab w:val="right" w:pos="9355"/>
      </w:tabs>
    </w:pPr>
  </w:style>
  <w:style w:type="character" w:customStyle="1" w:styleId="af2">
    <w:name w:val="Нижний колонтитул Знак"/>
    <w:link w:val="af1"/>
    <w:uiPriority w:val="99"/>
    <w:locked/>
    <w:rsid w:val="007F614C"/>
    <w:rPr>
      <w:rFonts w:cs="Times New Roman"/>
      <w:sz w:val="24"/>
      <w:szCs w:val="24"/>
    </w:rPr>
  </w:style>
  <w:style w:type="table" w:styleId="af3">
    <w:name w:val="Table Grid"/>
    <w:basedOn w:val="a1"/>
    <w:uiPriority w:val="59"/>
    <w:rsid w:val="007F61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446316">
      <w:marLeft w:val="0"/>
      <w:marRight w:val="0"/>
      <w:marTop w:val="0"/>
      <w:marBottom w:val="0"/>
      <w:divBdr>
        <w:top w:val="none" w:sz="0" w:space="0" w:color="auto"/>
        <w:left w:val="none" w:sz="0" w:space="0" w:color="auto"/>
        <w:bottom w:val="none" w:sz="0" w:space="0" w:color="auto"/>
        <w:right w:val="none" w:sz="0" w:space="0" w:color="auto"/>
      </w:divBdr>
    </w:div>
    <w:div w:id="809446317">
      <w:marLeft w:val="0"/>
      <w:marRight w:val="0"/>
      <w:marTop w:val="0"/>
      <w:marBottom w:val="0"/>
      <w:divBdr>
        <w:top w:val="none" w:sz="0" w:space="0" w:color="auto"/>
        <w:left w:val="none" w:sz="0" w:space="0" w:color="auto"/>
        <w:bottom w:val="none" w:sz="0" w:space="0" w:color="auto"/>
        <w:right w:val="none" w:sz="0" w:space="0" w:color="auto"/>
      </w:divBdr>
    </w:div>
    <w:div w:id="809446318">
      <w:marLeft w:val="0"/>
      <w:marRight w:val="0"/>
      <w:marTop w:val="0"/>
      <w:marBottom w:val="0"/>
      <w:divBdr>
        <w:top w:val="none" w:sz="0" w:space="0" w:color="auto"/>
        <w:left w:val="none" w:sz="0" w:space="0" w:color="auto"/>
        <w:bottom w:val="none" w:sz="0" w:space="0" w:color="auto"/>
        <w:right w:val="none" w:sz="0" w:space="0" w:color="auto"/>
      </w:divBdr>
    </w:div>
    <w:div w:id="809446319">
      <w:marLeft w:val="0"/>
      <w:marRight w:val="0"/>
      <w:marTop w:val="0"/>
      <w:marBottom w:val="0"/>
      <w:divBdr>
        <w:top w:val="none" w:sz="0" w:space="0" w:color="auto"/>
        <w:left w:val="none" w:sz="0" w:space="0" w:color="auto"/>
        <w:bottom w:val="none" w:sz="0" w:space="0" w:color="auto"/>
        <w:right w:val="none" w:sz="0" w:space="0" w:color="auto"/>
      </w:divBdr>
    </w:div>
    <w:div w:id="809446320">
      <w:marLeft w:val="0"/>
      <w:marRight w:val="0"/>
      <w:marTop w:val="0"/>
      <w:marBottom w:val="0"/>
      <w:divBdr>
        <w:top w:val="none" w:sz="0" w:space="0" w:color="auto"/>
        <w:left w:val="none" w:sz="0" w:space="0" w:color="auto"/>
        <w:bottom w:val="none" w:sz="0" w:space="0" w:color="auto"/>
        <w:right w:val="none" w:sz="0" w:space="0" w:color="auto"/>
      </w:divBdr>
    </w:div>
    <w:div w:id="809446321">
      <w:marLeft w:val="0"/>
      <w:marRight w:val="0"/>
      <w:marTop w:val="0"/>
      <w:marBottom w:val="0"/>
      <w:divBdr>
        <w:top w:val="none" w:sz="0" w:space="0" w:color="auto"/>
        <w:left w:val="none" w:sz="0" w:space="0" w:color="auto"/>
        <w:bottom w:val="none" w:sz="0" w:space="0" w:color="auto"/>
        <w:right w:val="none" w:sz="0" w:space="0" w:color="auto"/>
      </w:divBdr>
    </w:div>
    <w:div w:id="809446322">
      <w:marLeft w:val="0"/>
      <w:marRight w:val="0"/>
      <w:marTop w:val="0"/>
      <w:marBottom w:val="0"/>
      <w:divBdr>
        <w:top w:val="none" w:sz="0" w:space="0" w:color="auto"/>
        <w:left w:val="none" w:sz="0" w:space="0" w:color="auto"/>
        <w:bottom w:val="none" w:sz="0" w:space="0" w:color="auto"/>
        <w:right w:val="none" w:sz="0" w:space="0" w:color="auto"/>
      </w:divBdr>
    </w:div>
    <w:div w:id="809446323">
      <w:marLeft w:val="0"/>
      <w:marRight w:val="0"/>
      <w:marTop w:val="0"/>
      <w:marBottom w:val="0"/>
      <w:divBdr>
        <w:top w:val="none" w:sz="0" w:space="0" w:color="auto"/>
        <w:left w:val="none" w:sz="0" w:space="0" w:color="auto"/>
        <w:bottom w:val="none" w:sz="0" w:space="0" w:color="auto"/>
        <w:right w:val="none" w:sz="0" w:space="0" w:color="auto"/>
      </w:divBdr>
    </w:div>
    <w:div w:id="809446324">
      <w:marLeft w:val="0"/>
      <w:marRight w:val="0"/>
      <w:marTop w:val="0"/>
      <w:marBottom w:val="0"/>
      <w:divBdr>
        <w:top w:val="none" w:sz="0" w:space="0" w:color="auto"/>
        <w:left w:val="none" w:sz="0" w:space="0" w:color="auto"/>
        <w:bottom w:val="none" w:sz="0" w:space="0" w:color="auto"/>
        <w:right w:val="none" w:sz="0" w:space="0" w:color="auto"/>
      </w:divBdr>
    </w:div>
    <w:div w:id="809446325">
      <w:marLeft w:val="0"/>
      <w:marRight w:val="0"/>
      <w:marTop w:val="0"/>
      <w:marBottom w:val="0"/>
      <w:divBdr>
        <w:top w:val="none" w:sz="0" w:space="0" w:color="auto"/>
        <w:left w:val="none" w:sz="0" w:space="0" w:color="auto"/>
        <w:bottom w:val="none" w:sz="0" w:space="0" w:color="auto"/>
        <w:right w:val="none" w:sz="0" w:space="0" w:color="auto"/>
      </w:divBdr>
    </w:div>
    <w:div w:id="809446326">
      <w:marLeft w:val="0"/>
      <w:marRight w:val="0"/>
      <w:marTop w:val="0"/>
      <w:marBottom w:val="0"/>
      <w:divBdr>
        <w:top w:val="none" w:sz="0" w:space="0" w:color="auto"/>
        <w:left w:val="none" w:sz="0" w:space="0" w:color="auto"/>
        <w:bottom w:val="none" w:sz="0" w:space="0" w:color="auto"/>
        <w:right w:val="none" w:sz="0" w:space="0" w:color="auto"/>
      </w:divBdr>
    </w:div>
    <w:div w:id="809446327">
      <w:marLeft w:val="0"/>
      <w:marRight w:val="0"/>
      <w:marTop w:val="0"/>
      <w:marBottom w:val="0"/>
      <w:divBdr>
        <w:top w:val="none" w:sz="0" w:space="0" w:color="auto"/>
        <w:left w:val="none" w:sz="0" w:space="0" w:color="auto"/>
        <w:bottom w:val="none" w:sz="0" w:space="0" w:color="auto"/>
        <w:right w:val="none" w:sz="0" w:space="0" w:color="auto"/>
      </w:divBdr>
    </w:div>
    <w:div w:id="809446328">
      <w:marLeft w:val="0"/>
      <w:marRight w:val="0"/>
      <w:marTop w:val="0"/>
      <w:marBottom w:val="0"/>
      <w:divBdr>
        <w:top w:val="none" w:sz="0" w:space="0" w:color="auto"/>
        <w:left w:val="none" w:sz="0" w:space="0" w:color="auto"/>
        <w:bottom w:val="none" w:sz="0" w:space="0" w:color="auto"/>
        <w:right w:val="none" w:sz="0" w:space="0" w:color="auto"/>
      </w:divBdr>
      <w:divsChild>
        <w:div w:id="809446344">
          <w:marLeft w:val="0"/>
          <w:marRight w:val="0"/>
          <w:marTop w:val="0"/>
          <w:marBottom w:val="0"/>
          <w:divBdr>
            <w:top w:val="none" w:sz="0" w:space="0" w:color="auto"/>
            <w:left w:val="none" w:sz="0" w:space="0" w:color="auto"/>
            <w:bottom w:val="none" w:sz="0" w:space="0" w:color="auto"/>
            <w:right w:val="none" w:sz="0" w:space="0" w:color="auto"/>
          </w:divBdr>
        </w:div>
      </w:divsChild>
    </w:div>
    <w:div w:id="809446329">
      <w:marLeft w:val="0"/>
      <w:marRight w:val="0"/>
      <w:marTop w:val="0"/>
      <w:marBottom w:val="0"/>
      <w:divBdr>
        <w:top w:val="none" w:sz="0" w:space="0" w:color="auto"/>
        <w:left w:val="none" w:sz="0" w:space="0" w:color="auto"/>
        <w:bottom w:val="none" w:sz="0" w:space="0" w:color="auto"/>
        <w:right w:val="none" w:sz="0" w:space="0" w:color="auto"/>
      </w:divBdr>
    </w:div>
    <w:div w:id="809446330">
      <w:marLeft w:val="0"/>
      <w:marRight w:val="0"/>
      <w:marTop w:val="0"/>
      <w:marBottom w:val="0"/>
      <w:divBdr>
        <w:top w:val="none" w:sz="0" w:space="0" w:color="auto"/>
        <w:left w:val="none" w:sz="0" w:space="0" w:color="auto"/>
        <w:bottom w:val="none" w:sz="0" w:space="0" w:color="auto"/>
        <w:right w:val="none" w:sz="0" w:space="0" w:color="auto"/>
      </w:divBdr>
    </w:div>
    <w:div w:id="809446331">
      <w:marLeft w:val="0"/>
      <w:marRight w:val="0"/>
      <w:marTop w:val="0"/>
      <w:marBottom w:val="0"/>
      <w:divBdr>
        <w:top w:val="none" w:sz="0" w:space="0" w:color="auto"/>
        <w:left w:val="none" w:sz="0" w:space="0" w:color="auto"/>
        <w:bottom w:val="none" w:sz="0" w:space="0" w:color="auto"/>
        <w:right w:val="none" w:sz="0" w:space="0" w:color="auto"/>
      </w:divBdr>
    </w:div>
    <w:div w:id="809446332">
      <w:marLeft w:val="0"/>
      <w:marRight w:val="0"/>
      <w:marTop w:val="0"/>
      <w:marBottom w:val="0"/>
      <w:divBdr>
        <w:top w:val="none" w:sz="0" w:space="0" w:color="auto"/>
        <w:left w:val="none" w:sz="0" w:space="0" w:color="auto"/>
        <w:bottom w:val="none" w:sz="0" w:space="0" w:color="auto"/>
        <w:right w:val="none" w:sz="0" w:space="0" w:color="auto"/>
      </w:divBdr>
    </w:div>
    <w:div w:id="809446333">
      <w:marLeft w:val="0"/>
      <w:marRight w:val="0"/>
      <w:marTop w:val="0"/>
      <w:marBottom w:val="0"/>
      <w:divBdr>
        <w:top w:val="none" w:sz="0" w:space="0" w:color="auto"/>
        <w:left w:val="none" w:sz="0" w:space="0" w:color="auto"/>
        <w:bottom w:val="none" w:sz="0" w:space="0" w:color="auto"/>
        <w:right w:val="none" w:sz="0" w:space="0" w:color="auto"/>
      </w:divBdr>
    </w:div>
    <w:div w:id="809446334">
      <w:marLeft w:val="0"/>
      <w:marRight w:val="0"/>
      <w:marTop w:val="0"/>
      <w:marBottom w:val="0"/>
      <w:divBdr>
        <w:top w:val="none" w:sz="0" w:space="0" w:color="auto"/>
        <w:left w:val="none" w:sz="0" w:space="0" w:color="auto"/>
        <w:bottom w:val="none" w:sz="0" w:space="0" w:color="auto"/>
        <w:right w:val="none" w:sz="0" w:space="0" w:color="auto"/>
      </w:divBdr>
    </w:div>
    <w:div w:id="809446335">
      <w:marLeft w:val="0"/>
      <w:marRight w:val="0"/>
      <w:marTop w:val="0"/>
      <w:marBottom w:val="0"/>
      <w:divBdr>
        <w:top w:val="none" w:sz="0" w:space="0" w:color="auto"/>
        <w:left w:val="none" w:sz="0" w:space="0" w:color="auto"/>
        <w:bottom w:val="none" w:sz="0" w:space="0" w:color="auto"/>
        <w:right w:val="none" w:sz="0" w:space="0" w:color="auto"/>
      </w:divBdr>
    </w:div>
    <w:div w:id="809446336">
      <w:marLeft w:val="0"/>
      <w:marRight w:val="0"/>
      <w:marTop w:val="0"/>
      <w:marBottom w:val="0"/>
      <w:divBdr>
        <w:top w:val="none" w:sz="0" w:space="0" w:color="auto"/>
        <w:left w:val="none" w:sz="0" w:space="0" w:color="auto"/>
        <w:bottom w:val="none" w:sz="0" w:space="0" w:color="auto"/>
        <w:right w:val="none" w:sz="0" w:space="0" w:color="auto"/>
      </w:divBdr>
    </w:div>
    <w:div w:id="809446337">
      <w:marLeft w:val="0"/>
      <w:marRight w:val="0"/>
      <w:marTop w:val="0"/>
      <w:marBottom w:val="0"/>
      <w:divBdr>
        <w:top w:val="none" w:sz="0" w:space="0" w:color="auto"/>
        <w:left w:val="none" w:sz="0" w:space="0" w:color="auto"/>
        <w:bottom w:val="none" w:sz="0" w:space="0" w:color="auto"/>
        <w:right w:val="none" w:sz="0" w:space="0" w:color="auto"/>
      </w:divBdr>
      <w:divsChild>
        <w:div w:id="809446341">
          <w:marLeft w:val="0"/>
          <w:marRight w:val="0"/>
          <w:marTop w:val="0"/>
          <w:marBottom w:val="0"/>
          <w:divBdr>
            <w:top w:val="none" w:sz="0" w:space="0" w:color="auto"/>
            <w:left w:val="none" w:sz="0" w:space="0" w:color="auto"/>
            <w:bottom w:val="none" w:sz="0" w:space="0" w:color="auto"/>
            <w:right w:val="none" w:sz="0" w:space="0" w:color="auto"/>
          </w:divBdr>
        </w:div>
      </w:divsChild>
    </w:div>
    <w:div w:id="809446338">
      <w:marLeft w:val="0"/>
      <w:marRight w:val="0"/>
      <w:marTop w:val="0"/>
      <w:marBottom w:val="0"/>
      <w:divBdr>
        <w:top w:val="none" w:sz="0" w:space="0" w:color="auto"/>
        <w:left w:val="none" w:sz="0" w:space="0" w:color="auto"/>
        <w:bottom w:val="none" w:sz="0" w:space="0" w:color="auto"/>
        <w:right w:val="none" w:sz="0" w:space="0" w:color="auto"/>
      </w:divBdr>
    </w:div>
    <w:div w:id="809446339">
      <w:marLeft w:val="0"/>
      <w:marRight w:val="0"/>
      <w:marTop w:val="0"/>
      <w:marBottom w:val="0"/>
      <w:divBdr>
        <w:top w:val="none" w:sz="0" w:space="0" w:color="auto"/>
        <w:left w:val="none" w:sz="0" w:space="0" w:color="auto"/>
        <w:bottom w:val="none" w:sz="0" w:space="0" w:color="auto"/>
        <w:right w:val="none" w:sz="0" w:space="0" w:color="auto"/>
      </w:divBdr>
    </w:div>
    <w:div w:id="809446340">
      <w:marLeft w:val="0"/>
      <w:marRight w:val="0"/>
      <w:marTop w:val="0"/>
      <w:marBottom w:val="0"/>
      <w:divBdr>
        <w:top w:val="none" w:sz="0" w:space="0" w:color="auto"/>
        <w:left w:val="none" w:sz="0" w:space="0" w:color="auto"/>
        <w:bottom w:val="none" w:sz="0" w:space="0" w:color="auto"/>
        <w:right w:val="none" w:sz="0" w:space="0" w:color="auto"/>
      </w:divBdr>
    </w:div>
    <w:div w:id="809446342">
      <w:marLeft w:val="0"/>
      <w:marRight w:val="0"/>
      <w:marTop w:val="0"/>
      <w:marBottom w:val="0"/>
      <w:divBdr>
        <w:top w:val="none" w:sz="0" w:space="0" w:color="auto"/>
        <w:left w:val="none" w:sz="0" w:space="0" w:color="auto"/>
        <w:bottom w:val="none" w:sz="0" w:space="0" w:color="auto"/>
        <w:right w:val="none" w:sz="0" w:space="0" w:color="auto"/>
      </w:divBdr>
    </w:div>
    <w:div w:id="809446343">
      <w:marLeft w:val="0"/>
      <w:marRight w:val="0"/>
      <w:marTop w:val="0"/>
      <w:marBottom w:val="0"/>
      <w:divBdr>
        <w:top w:val="none" w:sz="0" w:space="0" w:color="auto"/>
        <w:left w:val="none" w:sz="0" w:space="0" w:color="auto"/>
        <w:bottom w:val="none" w:sz="0" w:space="0" w:color="auto"/>
        <w:right w:val="none" w:sz="0" w:space="0" w:color="auto"/>
      </w:divBdr>
    </w:div>
    <w:div w:id="809446345">
      <w:marLeft w:val="0"/>
      <w:marRight w:val="0"/>
      <w:marTop w:val="0"/>
      <w:marBottom w:val="0"/>
      <w:divBdr>
        <w:top w:val="none" w:sz="0" w:space="0" w:color="auto"/>
        <w:left w:val="none" w:sz="0" w:space="0" w:color="auto"/>
        <w:bottom w:val="none" w:sz="0" w:space="0" w:color="auto"/>
        <w:right w:val="none" w:sz="0" w:space="0" w:color="auto"/>
      </w:divBdr>
    </w:div>
    <w:div w:id="809446346">
      <w:marLeft w:val="0"/>
      <w:marRight w:val="0"/>
      <w:marTop w:val="0"/>
      <w:marBottom w:val="0"/>
      <w:divBdr>
        <w:top w:val="none" w:sz="0" w:space="0" w:color="auto"/>
        <w:left w:val="none" w:sz="0" w:space="0" w:color="auto"/>
        <w:bottom w:val="none" w:sz="0" w:space="0" w:color="auto"/>
        <w:right w:val="none" w:sz="0" w:space="0" w:color="auto"/>
      </w:divBdr>
    </w:div>
    <w:div w:id="809446347">
      <w:marLeft w:val="0"/>
      <w:marRight w:val="0"/>
      <w:marTop w:val="0"/>
      <w:marBottom w:val="0"/>
      <w:divBdr>
        <w:top w:val="none" w:sz="0" w:space="0" w:color="auto"/>
        <w:left w:val="none" w:sz="0" w:space="0" w:color="auto"/>
        <w:bottom w:val="none" w:sz="0" w:space="0" w:color="auto"/>
        <w:right w:val="none" w:sz="0" w:space="0" w:color="auto"/>
      </w:divBdr>
    </w:div>
    <w:div w:id="809446348">
      <w:marLeft w:val="0"/>
      <w:marRight w:val="0"/>
      <w:marTop w:val="0"/>
      <w:marBottom w:val="0"/>
      <w:divBdr>
        <w:top w:val="none" w:sz="0" w:space="0" w:color="auto"/>
        <w:left w:val="none" w:sz="0" w:space="0" w:color="auto"/>
        <w:bottom w:val="none" w:sz="0" w:space="0" w:color="auto"/>
        <w:right w:val="none" w:sz="0" w:space="0" w:color="auto"/>
      </w:divBdr>
    </w:div>
    <w:div w:id="809446349">
      <w:marLeft w:val="0"/>
      <w:marRight w:val="0"/>
      <w:marTop w:val="0"/>
      <w:marBottom w:val="0"/>
      <w:divBdr>
        <w:top w:val="none" w:sz="0" w:space="0" w:color="auto"/>
        <w:left w:val="none" w:sz="0" w:space="0" w:color="auto"/>
        <w:bottom w:val="none" w:sz="0" w:space="0" w:color="auto"/>
        <w:right w:val="none" w:sz="0" w:space="0" w:color="auto"/>
      </w:divBdr>
    </w:div>
    <w:div w:id="809446350">
      <w:marLeft w:val="0"/>
      <w:marRight w:val="0"/>
      <w:marTop w:val="0"/>
      <w:marBottom w:val="0"/>
      <w:divBdr>
        <w:top w:val="none" w:sz="0" w:space="0" w:color="auto"/>
        <w:left w:val="none" w:sz="0" w:space="0" w:color="auto"/>
        <w:bottom w:val="none" w:sz="0" w:space="0" w:color="auto"/>
        <w:right w:val="none" w:sz="0" w:space="0" w:color="auto"/>
      </w:divBdr>
    </w:div>
    <w:div w:id="809446351">
      <w:marLeft w:val="0"/>
      <w:marRight w:val="0"/>
      <w:marTop w:val="0"/>
      <w:marBottom w:val="0"/>
      <w:divBdr>
        <w:top w:val="none" w:sz="0" w:space="0" w:color="auto"/>
        <w:left w:val="none" w:sz="0" w:space="0" w:color="auto"/>
        <w:bottom w:val="none" w:sz="0" w:space="0" w:color="auto"/>
        <w:right w:val="none" w:sz="0" w:space="0" w:color="auto"/>
      </w:divBdr>
    </w:div>
    <w:div w:id="809446352">
      <w:marLeft w:val="0"/>
      <w:marRight w:val="0"/>
      <w:marTop w:val="0"/>
      <w:marBottom w:val="0"/>
      <w:divBdr>
        <w:top w:val="none" w:sz="0" w:space="0" w:color="auto"/>
        <w:left w:val="none" w:sz="0" w:space="0" w:color="auto"/>
        <w:bottom w:val="none" w:sz="0" w:space="0" w:color="auto"/>
        <w:right w:val="none" w:sz="0" w:space="0" w:color="auto"/>
      </w:divBdr>
    </w:div>
    <w:div w:id="809446353">
      <w:marLeft w:val="0"/>
      <w:marRight w:val="0"/>
      <w:marTop w:val="0"/>
      <w:marBottom w:val="0"/>
      <w:divBdr>
        <w:top w:val="none" w:sz="0" w:space="0" w:color="auto"/>
        <w:left w:val="none" w:sz="0" w:space="0" w:color="auto"/>
        <w:bottom w:val="none" w:sz="0" w:space="0" w:color="auto"/>
        <w:right w:val="none" w:sz="0" w:space="0" w:color="auto"/>
      </w:divBdr>
    </w:div>
    <w:div w:id="809446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5382</Words>
  <Characters>30679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2014-03-01T11:17:00Z</dcterms:created>
  <dcterms:modified xsi:type="dcterms:W3CDTF">2014-03-01T11:17:00Z</dcterms:modified>
</cp:coreProperties>
</file>