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D9" w:rsidRPr="00892E14" w:rsidRDefault="007B3DD9" w:rsidP="00892E14">
      <w:pPr>
        <w:pStyle w:val="afd"/>
      </w:pPr>
      <w:r w:rsidRPr="00892E14">
        <w:t>Содержание</w:t>
      </w:r>
    </w:p>
    <w:p w:rsidR="00892E14" w:rsidRDefault="00892E14" w:rsidP="00783696">
      <w:pPr>
        <w:tabs>
          <w:tab w:val="left" w:pos="2295"/>
        </w:tabs>
      </w:pP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Введение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  <w:lang w:val="en-US"/>
        </w:rPr>
        <w:t>I</w:t>
      </w:r>
      <w:r w:rsidRPr="00AD1B45">
        <w:rPr>
          <w:rStyle w:val="af3"/>
          <w:noProof/>
        </w:rPr>
        <w:t>. Теоретическая часть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1. Речевой этикет в системе языка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2. Формальное и "формальное" общение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3. Вхождение в коммуникативный акт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4. Национальная специфика речевого этикета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5. Межъязыковой сопоставительный анализ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  <w:lang w:val="en-US"/>
        </w:rPr>
        <w:t>II</w:t>
      </w:r>
      <w:r w:rsidRPr="00AD1B45">
        <w:rPr>
          <w:rStyle w:val="af3"/>
          <w:noProof/>
        </w:rPr>
        <w:t>. Практическая часть</w:t>
      </w:r>
    </w:p>
    <w:p w:rsidR="00783696" w:rsidRDefault="00783696">
      <w:pPr>
        <w:pStyle w:val="24"/>
        <w:rPr>
          <w:smallCaps w:val="0"/>
          <w:noProof/>
          <w:sz w:val="24"/>
          <w:szCs w:val="24"/>
        </w:rPr>
      </w:pPr>
      <w:r w:rsidRPr="00AD1B45">
        <w:rPr>
          <w:rStyle w:val="af3"/>
          <w:noProof/>
        </w:rPr>
        <w:t>Литература</w:t>
      </w:r>
    </w:p>
    <w:p w:rsidR="00892E14" w:rsidRPr="00892E14" w:rsidRDefault="007B3DD9" w:rsidP="00892E14">
      <w:pPr>
        <w:pStyle w:val="2"/>
      </w:pPr>
      <w:r w:rsidRPr="00892E14">
        <w:br w:type="page"/>
      </w:r>
      <w:bookmarkStart w:id="0" w:name="_Toc236149635"/>
      <w:r w:rsidRPr="00892E14">
        <w:t>Введение</w:t>
      </w:r>
      <w:bookmarkEnd w:id="0"/>
    </w:p>
    <w:p w:rsidR="00892E14" w:rsidRDefault="00892E14" w:rsidP="00892E14"/>
    <w:p w:rsidR="00892E14" w:rsidRDefault="007B3DD9" w:rsidP="00892E14">
      <w:r w:rsidRPr="00892E14">
        <w:t>Овладение коммуникативными навыками</w:t>
      </w:r>
      <w:r w:rsidR="00892E14" w:rsidRPr="00892E14">
        <w:t xml:space="preserve"> - </w:t>
      </w:r>
      <w:r w:rsidRPr="00892E14">
        <w:t>одна из важнейших сторон социализации человеческого существа</w:t>
      </w:r>
      <w:r w:rsidR="00892E14" w:rsidRPr="00892E14">
        <w:t xml:space="preserve">. </w:t>
      </w:r>
      <w:r w:rsidRPr="00892E14">
        <w:t>Дети легко осваивают процесс общения, не размышляя, разумеется, о нем в психологических, социологических или лингвистических терминах, да и становясь взрослыми, не задаются вопросами, что представляет из себя это самое человеческое из занятий</w:t>
      </w:r>
      <w:r w:rsidR="00892E14" w:rsidRPr="00892E14">
        <w:t xml:space="preserve">. </w:t>
      </w:r>
      <w:r w:rsidRPr="00892E14">
        <w:t>Не касаясь содержательной стороны общения</w:t>
      </w:r>
      <w:r w:rsidR="00892E14">
        <w:t xml:space="preserve"> (</w:t>
      </w:r>
      <w:r w:rsidRPr="00892E14">
        <w:t>различия в которой очевидны</w:t>
      </w:r>
      <w:r w:rsidR="00892E14" w:rsidRPr="00892E14">
        <w:t>),</w:t>
      </w:r>
      <w:r w:rsidRPr="00892E14">
        <w:t xml:space="preserve"> можно подумать, что внешняя, так сказать, техническая сторона обмена словами едина для всех людей</w:t>
      </w:r>
      <w:r w:rsidR="00892E14" w:rsidRPr="00892E14">
        <w:t xml:space="preserve">. </w:t>
      </w:r>
      <w:r w:rsidRPr="00892E14">
        <w:t>Однако первые же попытки перенести когда-то усвоенные навыки общения в другую социальную сферу или перевыразить их на материале другого языка показывают сложность их структуры, многоплановость их бытования, а также</w:t>
      </w:r>
      <w:r w:rsidR="00892E14" w:rsidRPr="00892E14">
        <w:t xml:space="preserve"> - </w:t>
      </w:r>
      <w:r w:rsidRPr="00892E14">
        <w:t>недостаточность наших знаний о коммуникативном акте</w:t>
      </w:r>
      <w:r w:rsidR="00892E14" w:rsidRPr="00892E14">
        <w:t>.</w:t>
      </w:r>
    </w:p>
    <w:p w:rsidR="00892E14" w:rsidRDefault="007B3DD9" w:rsidP="00892E14">
      <w:r w:rsidRPr="00892E14">
        <w:t>К сожалению, нет какой-то единой науки, которая занималась бы всем кругом вопросов, связанных с процессом общения</w:t>
      </w:r>
      <w:r w:rsidR="00892E14" w:rsidRPr="00892E14">
        <w:t xml:space="preserve">. </w:t>
      </w:r>
      <w:r w:rsidRPr="00892E14">
        <w:t>Поэтому не разработана пока интегрированная теория диалога</w:t>
      </w:r>
      <w:r w:rsidR="00892E14">
        <w:t xml:space="preserve"> (</w:t>
      </w:r>
      <w:r w:rsidRPr="00892E14">
        <w:t>как и монолога</w:t>
      </w:r>
      <w:r w:rsidR="00892E14" w:rsidRPr="00892E14">
        <w:t xml:space="preserve">); </w:t>
      </w:r>
      <w:r w:rsidRPr="00892E14">
        <w:t>хотя в изучении коммуникативного процесса пересекаются многие разделы науки</w:t>
      </w:r>
      <w:r w:rsidR="00892E14">
        <w:t xml:space="preserve"> (</w:t>
      </w:r>
      <w:r w:rsidRPr="00892E14">
        <w:t>ведь характернейшая тенденция современной науки</w:t>
      </w:r>
      <w:r w:rsidR="00892E14" w:rsidRPr="00892E14">
        <w:t xml:space="preserve"> - </w:t>
      </w:r>
      <w:r w:rsidRPr="00892E14">
        <w:t>это междисциплинарные исследования</w:t>
      </w:r>
      <w:r w:rsidR="00892E14" w:rsidRPr="00892E14">
        <w:t>),</w:t>
      </w:r>
      <w:r w:rsidRPr="00892E14">
        <w:t xml:space="preserve"> однако результаты пока слабо обобщены</w:t>
      </w:r>
      <w:r w:rsidR="00892E14" w:rsidRPr="00892E14">
        <w:t>.</w:t>
      </w:r>
      <w:r w:rsidR="00892E14">
        <w:t xml:space="preserve"> (</w:t>
      </w:r>
      <w:r w:rsidRPr="00892E14">
        <w:t>Войскунский, 1990</w:t>
      </w:r>
      <w:r w:rsidR="00892E14" w:rsidRPr="00892E14">
        <w:t xml:space="preserve">: </w:t>
      </w:r>
      <w:r w:rsidRPr="00892E14">
        <w:t>30</w:t>
      </w:r>
      <w:r w:rsidR="00892E14" w:rsidRPr="00892E14">
        <w:t>)</w:t>
      </w:r>
    </w:p>
    <w:p w:rsidR="00892E14" w:rsidRDefault="007B3DD9" w:rsidP="00892E14">
      <w:r w:rsidRPr="00892E14">
        <w:t>Но общение от этого не перестает быть важнейшей человеческой потребностью, а всякая социальная потребность находит свое воплощение</w:t>
      </w:r>
      <w:r w:rsidR="00892E14" w:rsidRPr="00892E14">
        <w:t xml:space="preserve">. </w:t>
      </w:r>
      <w:r w:rsidRPr="00892E14">
        <w:t>Общество людей выработало особую систему ритуалов и соответствующих словесных формул, обслуживающих потребность устанавливать контакт принятым способом и поддерживать доброжелательную тональность общения</w:t>
      </w:r>
      <w:r w:rsidR="00892E14" w:rsidRPr="00892E14">
        <w:t xml:space="preserve"> - </w:t>
      </w:r>
      <w:r w:rsidRPr="00892E14">
        <w:t>речевой этикет</w:t>
      </w:r>
      <w:r w:rsidR="00892E14" w:rsidRPr="00892E14">
        <w:t xml:space="preserve">. </w:t>
      </w:r>
      <w:r w:rsidRPr="00892E14">
        <w:t>И, разумеется, каждое общество</w:t>
      </w:r>
      <w:r w:rsidR="00892E14">
        <w:t xml:space="preserve"> (</w:t>
      </w:r>
      <w:r w:rsidRPr="00892E14">
        <w:t>если говорить о национальной специфике</w:t>
      </w:r>
      <w:r w:rsidR="00892E14" w:rsidRPr="00892E14">
        <w:t xml:space="preserve">) </w:t>
      </w:r>
      <w:r w:rsidRPr="00892E14">
        <w:t>делает это по-своему</w:t>
      </w:r>
      <w:r w:rsidR="00892E14" w:rsidRPr="00892E14">
        <w:t xml:space="preserve">. </w:t>
      </w:r>
      <w:r w:rsidRPr="00892E14">
        <w:t>Достаточно взять в руки даже самый краткий разговорник и познакомиться с разнообразными способами вступления в речевой контакт</w:t>
      </w:r>
      <w:r w:rsidR="00892E14" w:rsidRPr="00892E14">
        <w:t xml:space="preserve">. </w:t>
      </w:r>
      <w:r w:rsidRPr="00892E14">
        <w:t>Рассмотрим контактоустанавливающие функции вопроса в процессе общения на материалах разговорников</w:t>
      </w:r>
      <w:r w:rsidR="00892E14">
        <w:t xml:space="preserve"> (</w:t>
      </w:r>
      <w:r w:rsidRPr="00892E14">
        <w:t>имеются в виду и двуязычные разговорники общего и специального назначения, и</w:t>
      </w:r>
      <w:r w:rsidR="00892E14">
        <w:t xml:space="preserve"> "</w:t>
      </w:r>
      <w:r w:rsidRPr="00892E14">
        <w:t>одноязычные</w:t>
      </w:r>
      <w:r w:rsidR="00892E14">
        <w:t xml:space="preserve">" </w:t>
      </w:r>
      <w:r w:rsidR="00892E14" w:rsidRPr="00892E14">
        <w:t xml:space="preserve">- </w:t>
      </w:r>
      <w:r w:rsidRPr="00892E14">
        <w:t>пособия по культуре речи и речевому этикету</w:t>
      </w:r>
      <w:r w:rsidR="00892E14" w:rsidRPr="00892E14">
        <w:t>).</w:t>
      </w:r>
    </w:p>
    <w:p w:rsidR="007B3DD9" w:rsidRPr="00892E14" w:rsidRDefault="00892E14" w:rsidP="00892E14">
      <w:pPr>
        <w:pStyle w:val="2"/>
      </w:pPr>
      <w:r w:rsidRPr="00892E14">
        <w:rPr>
          <w:caps/>
        </w:rPr>
        <w:br w:type="page"/>
      </w:r>
      <w:bookmarkStart w:id="1" w:name="_Toc236149636"/>
      <w:r w:rsidR="007B3DD9" w:rsidRPr="00892E14">
        <w:rPr>
          <w:lang w:val="en-US"/>
        </w:rPr>
        <w:t>I</w:t>
      </w:r>
      <w:r w:rsidRPr="00892E14">
        <w:t xml:space="preserve">. </w:t>
      </w:r>
      <w:r w:rsidR="007B3DD9" w:rsidRPr="00892E14">
        <w:t>Теоретическая часть</w:t>
      </w:r>
      <w:bookmarkEnd w:id="1"/>
    </w:p>
    <w:p w:rsidR="00892E14" w:rsidRDefault="00892E14" w:rsidP="00892E14"/>
    <w:p w:rsidR="007B3DD9" w:rsidRPr="00892E14" w:rsidRDefault="007B3DD9" w:rsidP="00892E14">
      <w:pPr>
        <w:pStyle w:val="2"/>
      </w:pPr>
      <w:bookmarkStart w:id="2" w:name="_Toc236149637"/>
      <w:r w:rsidRPr="00892E14">
        <w:t>1</w:t>
      </w:r>
      <w:r w:rsidR="00892E14" w:rsidRPr="00892E14">
        <w:t xml:space="preserve">. </w:t>
      </w:r>
      <w:r w:rsidRPr="00892E14">
        <w:t>Речевой этикет в системе языка</w:t>
      </w:r>
      <w:bookmarkEnd w:id="2"/>
    </w:p>
    <w:p w:rsidR="00892E14" w:rsidRDefault="00892E14" w:rsidP="00892E14"/>
    <w:p w:rsidR="00892E14" w:rsidRDefault="007B3DD9" w:rsidP="00892E14">
      <w:r w:rsidRPr="00892E14">
        <w:t>Речевой этикет представляет собой совокупность словесных форм учтивости, вежливости, то есть то, без чего нам просто нельзя обойтись</w:t>
      </w:r>
      <w:r w:rsidR="00892E14">
        <w:t>.</w:t>
      </w:r>
      <w:r w:rsidR="00A430B8">
        <w:t xml:space="preserve"> </w:t>
      </w:r>
      <w:r w:rsidR="00892E14">
        <w:t xml:space="preserve">Н.И. </w:t>
      </w:r>
      <w:r w:rsidRPr="00892E14">
        <w:t>Формановская дает такое рабочее определение</w:t>
      </w:r>
      <w:r w:rsidR="00892E14" w:rsidRPr="00892E14">
        <w:t>:</w:t>
      </w:r>
      <w:r w:rsidR="00892E14">
        <w:t xml:space="preserve"> "</w:t>
      </w:r>
      <w:r w:rsidRPr="00892E14">
        <w:t>Под речевым этикетом мы понимаем выработанные обществом правила речевого поведения, обязательные для членов общества, национально специфичные, устойчиво закрепленные в речевых формулах, но в то же время исторически изменчивые</w:t>
      </w:r>
      <w:r w:rsidR="00892E14">
        <w:t>". (</w:t>
      </w:r>
      <w:r w:rsidRPr="00892E14">
        <w:t>Формановская, 1987</w:t>
      </w:r>
      <w:r w:rsidR="00892E14" w:rsidRPr="00892E14">
        <w:t xml:space="preserve">: </w:t>
      </w:r>
      <w:r w:rsidRPr="00892E14">
        <w:t>5</w:t>
      </w:r>
      <w:r w:rsidR="00892E14" w:rsidRPr="00892E14">
        <w:t xml:space="preserve">) </w:t>
      </w:r>
      <w:r w:rsidRPr="00892E14">
        <w:t>Почему такое важное место занимают в нашей жизни формы учтивости</w:t>
      </w:r>
      <w:r w:rsidR="00892E14" w:rsidRPr="00892E14">
        <w:t xml:space="preserve"> - </w:t>
      </w:r>
      <w:r w:rsidRPr="00892E14">
        <w:t>тема не одного специального исследования</w:t>
      </w:r>
      <w:r w:rsidR="00892E14" w:rsidRPr="00892E14">
        <w:t>.</w:t>
      </w:r>
    </w:p>
    <w:p w:rsidR="00892E14" w:rsidRDefault="007B3DD9" w:rsidP="00892E14">
      <w:r w:rsidRPr="00892E14">
        <w:t>Бесспорно, что основное предназначение языка</w:t>
      </w:r>
      <w:r w:rsidR="00892E14" w:rsidRPr="00892E14">
        <w:t xml:space="preserve"> - </w:t>
      </w:r>
      <w:r w:rsidRPr="00892E14">
        <w:t>быть средством коммуникации, средством формирования и сообщения мыслей об окружающей действительности, а также средством накопления и хранения таких мыслей, знаний</w:t>
      </w:r>
      <w:r w:rsidR="00892E14" w:rsidRPr="00892E14">
        <w:t xml:space="preserve">. </w:t>
      </w:r>
      <w:r w:rsidRPr="00892E14">
        <w:t>Но, кроме названных функций, языку присущи и другие, особенно важные для понимания речевого этикета, его роли в нашем общении</w:t>
      </w:r>
      <w:r w:rsidR="00892E14" w:rsidRPr="00892E14">
        <w:t>.</w:t>
      </w:r>
    </w:p>
    <w:p w:rsidR="00892E14" w:rsidRDefault="007B3DD9" w:rsidP="00892E14">
      <w:r w:rsidRPr="00892E14">
        <w:t>Выделим прежде всего контактоустанавливающую функцию</w:t>
      </w:r>
      <w:r w:rsidR="00892E14">
        <w:t xml:space="preserve"> (</w:t>
      </w:r>
      <w:r w:rsidRPr="00892E14">
        <w:t>ее называют и социативной, и фатической</w:t>
      </w:r>
      <w:r w:rsidR="00892E14" w:rsidRPr="00892E14">
        <w:t xml:space="preserve"> - </w:t>
      </w:r>
      <w:r w:rsidRPr="00892E14">
        <w:t>от латинского</w:t>
      </w:r>
      <w:r w:rsidR="00892E14">
        <w:t xml:space="preserve"> "</w:t>
      </w:r>
      <w:r w:rsidRPr="00892E14">
        <w:t>говорить</w:t>
      </w:r>
      <w:r w:rsidR="00892E14">
        <w:t>"</w:t>
      </w:r>
      <w:r w:rsidR="00892E14" w:rsidRPr="00892E14">
        <w:t xml:space="preserve">). </w:t>
      </w:r>
      <w:r w:rsidRPr="00892E14">
        <w:t>Эта функция языка проявляется в таких речевых актах, когда говорящий обращает на себя внимание собеседника, готовит его к собственно сообщению информации, то есть эта функция обслуживает речевой контакт собеседников</w:t>
      </w:r>
      <w:r w:rsidR="00892E14" w:rsidRPr="00892E14">
        <w:t xml:space="preserve">. </w:t>
      </w:r>
      <w:r w:rsidRPr="00892E14">
        <w:t>Термин фатическое</w:t>
      </w:r>
      <w:r w:rsidR="00892E14">
        <w:t xml:space="preserve"> (</w:t>
      </w:r>
      <w:r w:rsidRPr="00892E14">
        <w:t>или контактоустанавливающее</w:t>
      </w:r>
      <w:r w:rsidR="00892E14" w:rsidRPr="00892E14">
        <w:t xml:space="preserve">) </w:t>
      </w:r>
      <w:r w:rsidRPr="00892E14">
        <w:t>общение быв введен английским этнографом Б</w:t>
      </w:r>
      <w:r w:rsidR="00892E14" w:rsidRPr="00892E14">
        <w:t xml:space="preserve">. </w:t>
      </w:r>
      <w:r w:rsidRPr="00892E14">
        <w:t>Малиновским применительно к диалогам, беседам, целью которых является создание</w:t>
      </w:r>
      <w:r w:rsidR="00892E14">
        <w:t xml:space="preserve"> "</w:t>
      </w:r>
      <w:r w:rsidRPr="00892E14">
        <w:t>уз общности</w:t>
      </w:r>
      <w:r w:rsidR="00892E14">
        <w:t xml:space="preserve">" </w:t>
      </w:r>
      <w:r w:rsidRPr="00892E14">
        <w:t>путем простого обмена словами</w:t>
      </w:r>
      <w:r w:rsidR="00892E14" w:rsidRPr="00892E14">
        <w:t>.</w:t>
      </w:r>
    </w:p>
    <w:p w:rsidR="00892E14" w:rsidRDefault="007B3DD9" w:rsidP="00892E14">
      <w:r w:rsidRPr="00892E14">
        <w:t>В самом деле, когда мы говорим собеседнику</w:t>
      </w:r>
      <w:r w:rsidR="00892E14" w:rsidRPr="00892E14">
        <w:t>:</w:t>
      </w:r>
      <w:r w:rsidR="00892E14">
        <w:t xml:space="preserve"> "</w:t>
      </w:r>
      <w:r w:rsidRPr="00892E14">
        <w:t>Кого я вижу</w:t>
      </w:r>
      <w:r w:rsidR="00892E14">
        <w:t xml:space="preserve">!" </w:t>
      </w:r>
      <w:r w:rsidR="00892E14" w:rsidRPr="00892E14">
        <w:t xml:space="preserve">- </w:t>
      </w:r>
      <w:r w:rsidRPr="00892E14">
        <w:t>у нас нет задачи содержательно обменяться знаниями о том, кого же именно увидел человек</w:t>
      </w:r>
      <w:r w:rsidR="00892E14" w:rsidRPr="00892E14">
        <w:t xml:space="preserve">. </w:t>
      </w:r>
      <w:r w:rsidRPr="00892E14">
        <w:t>Это лишь сигнал</w:t>
      </w:r>
      <w:r w:rsidR="00892E14" w:rsidRPr="00892E14">
        <w:t>:</w:t>
      </w:r>
      <w:r w:rsidR="00892E14">
        <w:t xml:space="preserve"> "</w:t>
      </w:r>
      <w:r w:rsidRPr="00892E14">
        <w:t xml:space="preserve">Я тебя помню, я рад неожиданной встрече, наши отношения непринужденны и </w:t>
      </w:r>
      <w:r w:rsidR="00892E14">
        <w:t xml:space="preserve">т.п. ". </w:t>
      </w:r>
      <w:r w:rsidRPr="00892E14">
        <w:t>А на вопрос</w:t>
      </w:r>
      <w:r w:rsidR="00892E14" w:rsidRPr="00892E14">
        <w:t>:</w:t>
      </w:r>
      <w:r w:rsidR="00892E14">
        <w:t xml:space="preserve"> "</w:t>
      </w:r>
      <w:r w:rsidRPr="00892E14">
        <w:t>Какими судьбами</w:t>
      </w:r>
      <w:r w:rsidR="00892E14">
        <w:t xml:space="preserve">?" </w:t>
      </w:r>
      <w:r w:rsidR="00892E14" w:rsidRPr="00892E14">
        <w:t xml:space="preserve">- </w:t>
      </w:r>
      <w:r w:rsidRPr="00892E14">
        <w:t>мы и не собираемся услышать ответ, какие именно</w:t>
      </w:r>
      <w:r w:rsidR="00892E14">
        <w:t xml:space="preserve"> "</w:t>
      </w:r>
      <w:r w:rsidRPr="00892E14">
        <w:t>судьбы</w:t>
      </w:r>
      <w:r w:rsidR="00892E14">
        <w:t xml:space="preserve">" </w:t>
      </w:r>
      <w:r w:rsidRPr="00892E14">
        <w:t>занесли сюда человека, цель вопроса все та же</w:t>
      </w:r>
      <w:r w:rsidR="00892E14" w:rsidRPr="00892E14">
        <w:t xml:space="preserve"> - </w:t>
      </w:r>
      <w:r w:rsidRPr="00892E14">
        <w:t>установление контакта, создание</w:t>
      </w:r>
      <w:r w:rsidR="00892E14">
        <w:t xml:space="preserve"> "</w:t>
      </w:r>
      <w:r w:rsidRPr="00892E14">
        <w:t>уз общности</w:t>
      </w:r>
      <w:r w:rsidR="00892E14">
        <w:t>".</w:t>
      </w:r>
    </w:p>
    <w:p w:rsidR="00892E14" w:rsidRDefault="007B3DD9" w:rsidP="00892E14">
      <w:r w:rsidRPr="00892E14">
        <w:t>Ученые выделяют апеллятивную, или призывную, функцию</w:t>
      </w:r>
      <w:r w:rsidR="00892E14" w:rsidRPr="00892E14">
        <w:t xml:space="preserve">. </w:t>
      </w:r>
      <w:r w:rsidRPr="00892E14">
        <w:t>Конечно, такое предназначение языка находит воплощение в речевом этикете, особенно при обращении к собеседнику, привлечении его внимания</w:t>
      </w:r>
      <w:r w:rsidR="00892E14" w:rsidRPr="00892E14">
        <w:t xml:space="preserve">. </w:t>
      </w:r>
      <w:r w:rsidRPr="00892E14">
        <w:t>Когда мы говорим</w:t>
      </w:r>
      <w:r w:rsidR="00892E14" w:rsidRPr="00892E14">
        <w:t>:</w:t>
      </w:r>
      <w:r w:rsidR="00892E14">
        <w:t xml:space="preserve"> "</w:t>
      </w:r>
      <w:r w:rsidRPr="00892E14">
        <w:t>Гражданин</w:t>
      </w:r>
      <w:r w:rsidR="00892E14">
        <w:t xml:space="preserve">!" </w:t>
      </w:r>
      <w:r w:rsidRPr="00892E14">
        <w:t>или</w:t>
      </w:r>
      <w:r w:rsidR="00892E14">
        <w:t xml:space="preserve"> "</w:t>
      </w:r>
      <w:r w:rsidRPr="00892E14">
        <w:t>Простите, пожалуйста, как пройти</w:t>
      </w:r>
      <w:r w:rsidR="00892E14">
        <w:t xml:space="preserve">?" </w:t>
      </w:r>
      <w:r w:rsidR="00892E14" w:rsidRPr="00892E14">
        <w:t xml:space="preserve">- </w:t>
      </w:r>
      <w:r w:rsidRPr="00892E14">
        <w:t>у нас нет иной цели, как привлечь внимание собеседника, призвать его для дальнейшего разговора</w:t>
      </w:r>
      <w:r w:rsidR="00892E14" w:rsidRPr="00892E14">
        <w:t>.</w:t>
      </w:r>
    </w:p>
    <w:p w:rsidR="00892E14" w:rsidRDefault="007B3DD9" w:rsidP="00892E14">
      <w:r w:rsidRPr="00892E14">
        <w:t>С призывной, апеллятивной функцией связывают функцию ориентации на адресата в связи с его ролевыми позициями в речевых взаимодействиях</w:t>
      </w:r>
      <w:r w:rsidR="00892E14" w:rsidRPr="00892E14">
        <w:t>.</w:t>
      </w:r>
      <w:r w:rsidR="00892E14">
        <w:t xml:space="preserve"> (</w:t>
      </w:r>
      <w:r w:rsidRPr="00892E14">
        <w:t>Эту функцию называют конативной</w:t>
      </w:r>
      <w:r w:rsidR="00892E14" w:rsidRPr="00892E14">
        <w:t xml:space="preserve">) </w:t>
      </w:r>
      <w:r w:rsidRPr="00892E14">
        <w:t>В самом деле, одному мы можем сказать</w:t>
      </w:r>
      <w:r w:rsidR="00892E14" w:rsidRPr="00892E14">
        <w:t>:</w:t>
      </w:r>
      <w:r w:rsidR="00892E14">
        <w:t xml:space="preserve"> "</w:t>
      </w:r>
      <w:r w:rsidRPr="00892E14">
        <w:t>Уважаемый Александр Иванович</w:t>
      </w:r>
      <w:r w:rsidR="00892E14">
        <w:t xml:space="preserve">!", </w:t>
      </w:r>
      <w:r w:rsidRPr="00892E14">
        <w:t>другому</w:t>
      </w:r>
      <w:r w:rsidR="00892E14">
        <w:t xml:space="preserve"> (</w:t>
      </w:r>
      <w:r w:rsidRPr="00892E14">
        <w:t>или тому же самому, но в других условиях</w:t>
      </w:r>
      <w:r w:rsidR="00892E14" w:rsidRPr="00892E14">
        <w:t>):</w:t>
      </w:r>
      <w:r w:rsidR="00892E14">
        <w:t xml:space="preserve"> "</w:t>
      </w:r>
      <w:r w:rsidRPr="00892E14">
        <w:t>Сашенька</w:t>
      </w:r>
      <w:r w:rsidR="00892E14">
        <w:t xml:space="preserve">". </w:t>
      </w:r>
      <w:r w:rsidRPr="00892E14">
        <w:t>И все это будет зависеть от того, кто и кому, в какой обстановке и при каких взаимных отношениях говорит</w:t>
      </w:r>
      <w:r w:rsidR="00892E14" w:rsidRPr="00892E14">
        <w:t xml:space="preserve">. </w:t>
      </w:r>
      <w:r w:rsidRPr="00892E14">
        <w:t>Подчеркнем, что конативная функция тесно связана с понятием вежливости</w:t>
      </w:r>
      <w:r w:rsidR="00892E14" w:rsidRPr="00892E14">
        <w:t>.</w:t>
      </w:r>
    </w:p>
    <w:p w:rsidR="00892E14" w:rsidRDefault="007B3DD9" w:rsidP="00892E14">
      <w:r w:rsidRPr="00892E14">
        <w:t>К единицам речевого этикета имеет отношение и функция волеизъявления по отношению к собеседнику, воздействия на него</w:t>
      </w:r>
      <w:r w:rsidR="00892E14">
        <w:t xml:space="preserve"> (</w:t>
      </w:r>
      <w:r w:rsidRPr="00892E14">
        <w:t>эту функцию еще называют волюнтативной</w:t>
      </w:r>
      <w:r w:rsidR="00892E14" w:rsidRPr="00892E14">
        <w:t xml:space="preserve">). </w:t>
      </w:r>
      <w:r w:rsidRPr="00892E14">
        <w:t>Ярче всего такое предназначение языка проявляется в речевом этикете в ситуациях просьбы, приглашения, разрешения, совета, предложения</w:t>
      </w:r>
      <w:r w:rsidR="00892E14" w:rsidRPr="00892E14">
        <w:t xml:space="preserve">. </w:t>
      </w:r>
      <w:r w:rsidRPr="00892E14">
        <w:t>Когда мы говорим стоящему у дверей, например</w:t>
      </w:r>
      <w:r w:rsidR="00892E14" w:rsidRPr="00892E14">
        <w:t>:</w:t>
      </w:r>
      <w:r w:rsidR="00892E14">
        <w:t xml:space="preserve"> "</w:t>
      </w:r>
      <w:r w:rsidRPr="00892E14">
        <w:t>Проходите, пожалуйста</w:t>
      </w:r>
      <w:r w:rsidR="00892E14">
        <w:t xml:space="preserve">!" </w:t>
      </w:r>
      <w:r w:rsidR="00892E14" w:rsidRPr="00892E14">
        <w:t xml:space="preserve">- </w:t>
      </w:r>
      <w:r w:rsidRPr="00892E14">
        <w:t>мы именно воздействуем на поведение собеседника, побуждая его войти</w:t>
      </w:r>
      <w:r w:rsidR="00892E14" w:rsidRPr="00892E14">
        <w:t xml:space="preserve">. </w:t>
      </w:r>
      <w:r w:rsidRPr="00892E14">
        <w:t>При этом не</w:t>
      </w:r>
      <w:r w:rsidR="00892E14">
        <w:t xml:space="preserve"> "</w:t>
      </w:r>
      <w:r w:rsidRPr="00892E14">
        <w:t>проходить</w:t>
      </w:r>
      <w:r w:rsidR="00892E14">
        <w:t>" (</w:t>
      </w:r>
      <w:r w:rsidRPr="00892E14">
        <w:t>мимо или вдоль чего-нибудь</w:t>
      </w:r>
      <w:r w:rsidR="00892E14" w:rsidRPr="00892E14">
        <w:t>),</w:t>
      </w:r>
      <w:r w:rsidRPr="00892E14">
        <w:t xml:space="preserve"> а именно приблизиться мы его приглашаем</w:t>
      </w:r>
      <w:r w:rsidR="00892E14">
        <w:t>!"</w:t>
      </w:r>
      <w:r w:rsidRPr="00892E14">
        <w:t>Вам не трудно подвинуться</w:t>
      </w:r>
      <w:r w:rsidR="00892E14">
        <w:t xml:space="preserve">?" </w:t>
      </w:r>
      <w:r w:rsidR="00892E14" w:rsidRPr="00892E14">
        <w:t xml:space="preserve">- </w:t>
      </w:r>
      <w:r w:rsidRPr="00892E14">
        <w:t>мы просим о действии, побуждаем человека к активности, в то же время не ожидая от него ответа,</w:t>
      </w:r>
      <w:r w:rsidR="00892E14">
        <w:t xml:space="preserve"> "</w:t>
      </w:r>
      <w:r w:rsidRPr="00892E14">
        <w:t>трудно</w:t>
      </w:r>
      <w:r w:rsidR="00892E14">
        <w:t xml:space="preserve">" </w:t>
      </w:r>
      <w:r w:rsidRPr="00892E14">
        <w:t>это ему или нет</w:t>
      </w:r>
      <w:r w:rsidR="00892E14" w:rsidRPr="00892E14">
        <w:t>.</w:t>
      </w:r>
    </w:p>
    <w:p w:rsidR="00892E14" w:rsidRDefault="007B3DD9" w:rsidP="00892E14">
      <w:r w:rsidRPr="00892E14">
        <w:t>И наконец, из выделяемых наукой функций языка к речевому этикету имеет отношение эмотивная, связанная с выражением эмоций, чувств, отношений человека</w:t>
      </w:r>
      <w:r w:rsidR="00892E14" w:rsidRPr="00892E14">
        <w:t xml:space="preserve">. </w:t>
      </w:r>
      <w:r w:rsidRPr="00892E14">
        <w:t>Мы говорим собеседнику</w:t>
      </w:r>
      <w:r w:rsidR="00892E14" w:rsidRPr="00892E14">
        <w:t>:</w:t>
      </w:r>
      <w:r w:rsidR="00892E14">
        <w:t xml:space="preserve"> "</w:t>
      </w:r>
      <w:r w:rsidRPr="00892E14">
        <w:t>Я так рад вас видеть</w:t>
      </w:r>
      <w:r w:rsidR="00892E14">
        <w:t>", "</w:t>
      </w:r>
      <w:r w:rsidRPr="00892E14">
        <w:t>Счастлив познакомиться</w:t>
      </w:r>
      <w:r w:rsidR="00892E14">
        <w:t>", "</w:t>
      </w:r>
      <w:r w:rsidRPr="00892E14">
        <w:t>Очень приятно</w:t>
      </w:r>
      <w:r w:rsidR="00892E14">
        <w:t>"...</w:t>
      </w:r>
      <w:r w:rsidR="00892E14" w:rsidRPr="00892E14">
        <w:t xml:space="preserve"> </w:t>
      </w:r>
      <w:r w:rsidRPr="00892E14">
        <w:t>Да и весь речевой этикет в целом</w:t>
      </w:r>
      <w:r w:rsidR="00892E14" w:rsidRPr="00892E14">
        <w:t xml:space="preserve"> - </w:t>
      </w:r>
      <w:r w:rsidRPr="00892E14">
        <w:t>это средство выражения эмоционально значимого отношения</w:t>
      </w:r>
      <w:r w:rsidR="00892E14" w:rsidRPr="00892E14">
        <w:t>.</w:t>
      </w:r>
    </w:p>
    <w:p w:rsidR="00892E14" w:rsidRDefault="007B3DD9" w:rsidP="00892E14">
      <w:r w:rsidRPr="00892E14">
        <w:t>Функции языка, о которых мы говорили, обычно взаимодействуют, вступают в силу в совокупности, когда мы совершаем то или иное речевое действие</w:t>
      </w:r>
      <w:r w:rsidR="00892E14" w:rsidRPr="00892E14">
        <w:t xml:space="preserve">. </w:t>
      </w:r>
      <w:r w:rsidRPr="00892E14">
        <w:t>В одних речевых актах выступают на первый план одни намерения говорящих и активизируются одни функции, в других речевых актах</w:t>
      </w:r>
      <w:r w:rsidR="00892E14" w:rsidRPr="00892E14">
        <w:t xml:space="preserve"> - </w:t>
      </w:r>
      <w:r w:rsidRPr="00892E14">
        <w:t>другие</w:t>
      </w:r>
      <w:r w:rsidR="00892E14" w:rsidRPr="00892E14">
        <w:t>.</w:t>
      </w:r>
      <w:r w:rsidR="00892E14">
        <w:t xml:space="preserve"> (</w:t>
      </w:r>
      <w:r w:rsidRPr="00892E14">
        <w:t>Формановская, 1987</w:t>
      </w:r>
      <w:r w:rsidR="00AC6AC4">
        <w:t>:1</w:t>
      </w:r>
      <w:r w:rsidRPr="00892E14">
        <w:t>4-16, Формановская, 1989</w:t>
      </w:r>
      <w:r w:rsidR="00AC6AC4">
        <w:t>:1</w:t>
      </w:r>
      <w:r w:rsidRPr="00892E14">
        <w:t>3</w:t>
      </w:r>
      <w:r w:rsidR="00892E14">
        <w:t>, с</w:t>
      </w:r>
      <w:r w:rsidRPr="00892E14">
        <w:t>лед</w:t>
      </w:r>
      <w:r w:rsidR="00892E14" w:rsidRPr="00892E14">
        <w:t>)</w:t>
      </w:r>
    </w:p>
    <w:p w:rsidR="00892E14" w:rsidRDefault="007B3DD9" w:rsidP="00892E14">
      <w:r w:rsidRPr="00892E14">
        <w:t>Все многообразие высказываний трудно классифицировать, но можно с полным основанием сказать, что среди них есть такие, которые составляют особую группу стереотипов, устойчивых формул общения</w:t>
      </w:r>
      <w:r w:rsidR="00892E14" w:rsidRPr="00892E14">
        <w:t xml:space="preserve">. </w:t>
      </w:r>
      <w:r w:rsidRPr="00892E14">
        <w:t>В книге</w:t>
      </w:r>
      <w:r w:rsidR="00892E14">
        <w:t xml:space="preserve"> "</w:t>
      </w:r>
      <w:r w:rsidRPr="00892E14">
        <w:t>Русская разговорная речь</w:t>
      </w:r>
      <w:r w:rsidR="00892E14">
        <w:t xml:space="preserve">" </w:t>
      </w:r>
      <w:r w:rsidRPr="00892E14">
        <w:t>отмечено</w:t>
      </w:r>
      <w:r w:rsidR="00892E14" w:rsidRPr="00892E14">
        <w:t>:</w:t>
      </w:r>
      <w:r w:rsidR="00892E14">
        <w:t xml:space="preserve"> "</w:t>
      </w:r>
      <w:r w:rsidRPr="00892E14">
        <w:t>Стереотипы</w:t>
      </w:r>
      <w:r w:rsidR="00892E14" w:rsidRPr="00892E14">
        <w:t xml:space="preserve"> - </w:t>
      </w:r>
      <w:r w:rsidRPr="00892E14">
        <w:t>это типические, устойчиво повторяющиеся конструкции, употребляемые в высокочастотных бытовых ситуациях</w:t>
      </w:r>
      <w:r w:rsidR="00892E14">
        <w:t>...</w:t>
      </w:r>
      <w:r w:rsidR="00892E14" w:rsidRPr="00892E14">
        <w:t xml:space="preserve"> </w:t>
      </w:r>
      <w:r w:rsidRPr="00892E14">
        <w:t>Стереотипы представляют собой готовые формулы не только с точки зрения их морфолого-синтаксической структуры, но и с точки зрения их лексической наполненности</w:t>
      </w:r>
      <w:r w:rsidR="00892E14">
        <w:t>". (</w:t>
      </w:r>
      <w:r w:rsidRPr="00892E14">
        <w:t>Цит</w:t>
      </w:r>
      <w:r w:rsidR="00892E14" w:rsidRPr="00892E14">
        <w:t xml:space="preserve">. </w:t>
      </w:r>
      <w:r w:rsidRPr="00892E14">
        <w:t>по</w:t>
      </w:r>
      <w:r w:rsidR="00892E14" w:rsidRPr="00892E14">
        <w:t xml:space="preserve">: </w:t>
      </w:r>
      <w:r w:rsidRPr="00892E14">
        <w:t>Формановская, 1987</w:t>
      </w:r>
      <w:r w:rsidR="00892E14" w:rsidRPr="00892E14">
        <w:t xml:space="preserve">: </w:t>
      </w:r>
      <w:r w:rsidRPr="00892E14">
        <w:t>20</w:t>
      </w:r>
      <w:r w:rsidR="00892E14" w:rsidRPr="00892E14">
        <w:t>)</w:t>
      </w:r>
    </w:p>
    <w:p w:rsidR="00892E14" w:rsidRDefault="007B3DD9" w:rsidP="00892E14">
      <w:r w:rsidRPr="00892E14">
        <w:t>Из всего сказанного становится понятным, что речевой этикет и представляет собой набор стереотипных фраз, устойчивых формул</w:t>
      </w:r>
      <w:r w:rsidR="00892E14" w:rsidRPr="00892E14">
        <w:t>:</w:t>
      </w:r>
      <w:r w:rsidR="00892E14">
        <w:t xml:space="preserve"> "</w:t>
      </w:r>
      <w:r w:rsidRPr="00892E14">
        <w:t>Рад вас приветствовать</w:t>
      </w:r>
      <w:r w:rsidR="00892E14">
        <w:t>!", "</w:t>
      </w:r>
      <w:r w:rsidRPr="00892E14">
        <w:t>Как дела</w:t>
      </w:r>
      <w:r w:rsidR="00892E14">
        <w:t>?", "</w:t>
      </w:r>
      <w:r w:rsidRPr="00892E14">
        <w:t>Счастливо оставаться</w:t>
      </w:r>
      <w:r w:rsidR="00892E14">
        <w:t>", "</w:t>
      </w:r>
      <w:r w:rsidRPr="00892E14">
        <w:t>Добро пожаловать</w:t>
      </w:r>
      <w:r w:rsidR="00892E14">
        <w:t>!", "</w:t>
      </w:r>
      <w:r w:rsidRPr="00892E14">
        <w:t>До свидания</w:t>
      </w:r>
      <w:r w:rsidR="00892E14">
        <w:t xml:space="preserve">" </w:t>
      </w:r>
      <w:r w:rsidRPr="00892E14">
        <w:t xml:space="preserve">и </w:t>
      </w:r>
      <w:r w:rsidR="00892E14">
        <w:t>т.д.</w:t>
      </w:r>
      <w:r w:rsidR="00892E14" w:rsidRPr="00892E14">
        <w:t xml:space="preserve"> -</w:t>
      </w:r>
      <w:r w:rsidR="00892E14">
        <w:t xml:space="preserve"> </w:t>
      </w:r>
      <w:r w:rsidRPr="00892E14">
        <w:t>формул, произносимых в определенных ситуациях</w:t>
      </w:r>
      <w:r w:rsidR="00892E14" w:rsidRPr="00892E14">
        <w:t>.</w:t>
      </w:r>
    </w:p>
    <w:p w:rsidR="00892E14" w:rsidRPr="00A430B8" w:rsidRDefault="007B3DD9" w:rsidP="00892E14">
      <w:r w:rsidRPr="00892E14">
        <w:t>Конечно, русский язык не исключение из правил</w:t>
      </w:r>
      <w:r w:rsidR="00892E14" w:rsidRPr="00892E14">
        <w:t xml:space="preserve">. </w:t>
      </w:r>
      <w:r w:rsidRPr="00892E14">
        <w:t xml:space="preserve">Вот примеры ритуализованных формул приветствия, прощания, вежливой просьбы, обещания и </w:t>
      </w:r>
      <w:r w:rsidR="00892E14">
        <w:t>т.д.</w:t>
      </w:r>
      <w:r w:rsidR="00892E14" w:rsidRPr="00892E14">
        <w:t xml:space="preserve"> </w:t>
      </w:r>
      <w:r w:rsidRPr="00892E14">
        <w:t>в английском языке</w:t>
      </w:r>
      <w:r w:rsidR="00892E14" w:rsidRPr="00892E14">
        <w:t xml:space="preserve">. </w:t>
      </w:r>
      <w:r w:rsidRPr="00892E14">
        <w:t>Типичные стереотипы прослеживаются в следующих структурах</w:t>
      </w:r>
      <w:r w:rsidR="00892E14" w:rsidRPr="00892E14">
        <w:t>:</w:t>
      </w:r>
      <w:r w:rsidR="00783696">
        <w:t xml:space="preserve"> </w:t>
      </w:r>
      <w:r w:rsidR="00892E14">
        <w:t>"</w:t>
      </w:r>
      <w:r w:rsidRPr="00892E14">
        <w:rPr>
          <w:lang w:val="en-US"/>
        </w:rPr>
        <w:t>Hi</w:t>
      </w:r>
      <w:r w:rsidRPr="00892E14">
        <w:t xml:space="preserve">, </w:t>
      </w:r>
      <w:r w:rsidRPr="00892E14">
        <w:rPr>
          <w:lang w:val="en-US"/>
        </w:rPr>
        <w:t>Jim</w:t>
      </w:r>
      <w:r w:rsidR="00892E14">
        <w:t xml:space="preserve">!" </w:t>
      </w:r>
      <w:r w:rsidR="00892E14" w:rsidRPr="00892E14">
        <w:t>-</w:t>
      </w:r>
      <w:r w:rsidR="00892E14">
        <w:t xml:space="preserve"> "</w:t>
      </w:r>
      <w:r w:rsidRPr="00892E14">
        <w:rPr>
          <w:lang w:val="en-US"/>
        </w:rPr>
        <w:t>Hello</w:t>
      </w:r>
      <w:r w:rsidRPr="00892E14">
        <w:t xml:space="preserve">, </w:t>
      </w:r>
      <w:r w:rsidRPr="00892E14">
        <w:rPr>
          <w:lang w:val="en-US"/>
        </w:rPr>
        <w:t>Nick</w:t>
      </w:r>
      <w:r w:rsidR="00892E14">
        <w:t xml:space="preserve">!" </w:t>
      </w:r>
      <w:r w:rsidR="00892E14" w:rsidRPr="00892E14">
        <w:t>- "</w:t>
      </w:r>
      <w:r w:rsidRPr="00892E14">
        <w:rPr>
          <w:lang w:val="en-US"/>
        </w:rPr>
        <w:t>How</w:t>
      </w:r>
      <w:r w:rsidRPr="00892E14">
        <w:t>'</w:t>
      </w:r>
      <w:r w:rsidRPr="00892E14">
        <w:rPr>
          <w:lang w:val="en-US"/>
        </w:rPr>
        <w:t>re</w:t>
      </w:r>
      <w:r w:rsidRPr="00892E14">
        <w:t xml:space="preserve"> </w:t>
      </w:r>
      <w:r w:rsidRPr="00892E14">
        <w:rPr>
          <w:lang w:val="en-US"/>
        </w:rPr>
        <w:t>you</w:t>
      </w:r>
      <w:r w:rsidR="00892E14" w:rsidRPr="00892E14">
        <w:t>?" - "</w:t>
      </w:r>
      <w:r w:rsidRPr="00892E14">
        <w:rPr>
          <w:lang w:val="en-US"/>
        </w:rPr>
        <w:t>Fine</w:t>
      </w:r>
      <w:r w:rsidRPr="00892E14">
        <w:t xml:space="preserve">, </w:t>
      </w:r>
      <w:r w:rsidRPr="00892E14">
        <w:rPr>
          <w:lang w:val="en-US"/>
        </w:rPr>
        <w:t>and</w:t>
      </w:r>
      <w:r w:rsidRPr="00892E14">
        <w:t xml:space="preserve"> </w:t>
      </w:r>
      <w:r w:rsidRPr="00892E14">
        <w:rPr>
          <w:lang w:val="en-US"/>
        </w:rPr>
        <w:t>you</w:t>
      </w:r>
      <w:r w:rsidR="00892E14" w:rsidRPr="00892E14">
        <w:t>?" - "</w:t>
      </w:r>
      <w:r w:rsidRPr="00892E14">
        <w:rPr>
          <w:lang w:val="en-US"/>
        </w:rPr>
        <w:t>Pretty</w:t>
      </w:r>
      <w:r w:rsidRPr="00892E14">
        <w:t xml:space="preserve"> </w:t>
      </w:r>
      <w:r w:rsidRPr="00892E14">
        <w:rPr>
          <w:lang w:val="en-US"/>
        </w:rPr>
        <w:t>good</w:t>
      </w:r>
      <w:r w:rsidR="00892E14" w:rsidRPr="00892E14">
        <w:t>"...</w:t>
      </w:r>
      <w:r w:rsidR="00783696">
        <w:t xml:space="preserve"> </w:t>
      </w:r>
      <w:r w:rsidR="00892E14" w:rsidRPr="00A430B8">
        <w:t>"</w:t>
      </w:r>
      <w:r w:rsidRPr="00892E14">
        <w:rPr>
          <w:lang w:val="en-US"/>
        </w:rPr>
        <w:t>Good</w:t>
      </w:r>
      <w:r w:rsidRPr="00A430B8">
        <w:t>-</w:t>
      </w:r>
      <w:r w:rsidRPr="00892E14">
        <w:rPr>
          <w:lang w:val="en-US"/>
        </w:rPr>
        <w:t>bye</w:t>
      </w:r>
      <w:r w:rsidRPr="00A430B8">
        <w:t xml:space="preserve">, </w:t>
      </w:r>
      <w:r w:rsidRPr="00892E14">
        <w:rPr>
          <w:lang w:val="en-US"/>
        </w:rPr>
        <w:t>Sally</w:t>
      </w:r>
      <w:r w:rsidR="00892E14" w:rsidRPr="00A430B8">
        <w:t>!" - "</w:t>
      </w:r>
      <w:r w:rsidRPr="00892E14">
        <w:rPr>
          <w:lang w:val="en-US"/>
        </w:rPr>
        <w:t>See</w:t>
      </w:r>
      <w:r w:rsidRPr="00A430B8">
        <w:t xml:space="preserve"> </w:t>
      </w:r>
      <w:r w:rsidRPr="00892E14">
        <w:rPr>
          <w:lang w:val="en-US"/>
        </w:rPr>
        <w:t>you</w:t>
      </w:r>
      <w:r w:rsidRPr="00A430B8">
        <w:t xml:space="preserve"> </w:t>
      </w:r>
      <w:r w:rsidRPr="00892E14">
        <w:rPr>
          <w:lang w:val="en-US"/>
        </w:rPr>
        <w:t>later</w:t>
      </w:r>
      <w:r w:rsidRPr="00A430B8">
        <w:t xml:space="preserve">, </w:t>
      </w:r>
      <w:r w:rsidRPr="00892E14">
        <w:rPr>
          <w:lang w:val="en-US"/>
        </w:rPr>
        <w:t>Roy</w:t>
      </w:r>
      <w:r w:rsidR="00892E14" w:rsidRPr="00A430B8">
        <w:t>!"</w:t>
      </w:r>
    </w:p>
    <w:p w:rsidR="00892E14" w:rsidRDefault="007B3DD9" w:rsidP="00892E14">
      <w:pPr>
        <w:rPr>
          <w:lang w:val="en-US"/>
        </w:rPr>
      </w:pPr>
      <w:r w:rsidRPr="00892E14">
        <w:t>Хотя жизненные ситуации, естественно, гораздо богаче любых формул, само назначение этих типизированных речевых контактов</w:t>
      </w:r>
      <w:r w:rsidR="00892E14" w:rsidRPr="00892E14">
        <w:t xml:space="preserve"> - </w:t>
      </w:r>
      <w:r w:rsidRPr="00892E14">
        <w:t>осуществить и поддержать дружеское общение</w:t>
      </w:r>
      <w:r w:rsidR="00892E14" w:rsidRPr="00892E14">
        <w:t xml:space="preserve"> - </w:t>
      </w:r>
      <w:r w:rsidRPr="00892E14">
        <w:t xml:space="preserve">вызывает к жизни высокую частотность появления слов типа </w:t>
      </w:r>
      <w:r w:rsidRPr="00892E14">
        <w:rPr>
          <w:lang w:val="en-US"/>
        </w:rPr>
        <w:t>welcome</w:t>
      </w:r>
      <w:r w:rsidRPr="00892E14">
        <w:t xml:space="preserve">, </w:t>
      </w:r>
      <w:r w:rsidRPr="00892E14">
        <w:rPr>
          <w:lang w:val="en-US"/>
        </w:rPr>
        <w:t>please</w:t>
      </w:r>
      <w:r w:rsidRPr="00892E14">
        <w:t xml:space="preserve">, </w:t>
      </w:r>
      <w:r w:rsidRPr="00892E14">
        <w:rPr>
          <w:lang w:val="en-US"/>
        </w:rPr>
        <w:t>sorry</w:t>
      </w:r>
      <w:r w:rsidRPr="00892E14">
        <w:t xml:space="preserve">, </w:t>
      </w:r>
      <w:r w:rsidRPr="00892E14">
        <w:rPr>
          <w:lang w:val="en-US"/>
        </w:rPr>
        <w:t>yes</w:t>
      </w:r>
      <w:r w:rsidRPr="00892E14">
        <w:t xml:space="preserve">, </w:t>
      </w:r>
      <w:r w:rsidRPr="00892E14">
        <w:rPr>
          <w:lang w:val="en-US"/>
        </w:rPr>
        <w:t>no</w:t>
      </w:r>
      <w:r w:rsidRPr="00892E14">
        <w:t xml:space="preserve">, </w:t>
      </w:r>
      <w:r w:rsidRPr="00892E14">
        <w:rPr>
          <w:lang w:val="en-US"/>
        </w:rPr>
        <w:t>sure</w:t>
      </w:r>
      <w:r w:rsidRPr="00892E14">
        <w:t xml:space="preserve">, </w:t>
      </w:r>
      <w:r w:rsidRPr="00892E14">
        <w:rPr>
          <w:lang w:val="en-US"/>
        </w:rPr>
        <w:t>fine</w:t>
      </w:r>
      <w:r w:rsidRPr="00892E14">
        <w:t>, и тому подобных, словосочетаний и фраз типа</w:t>
      </w:r>
      <w:r w:rsidR="00892E14" w:rsidRPr="00892E14">
        <w:t xml:space="preserve"> </w:t>
      </w:r>
      <w:r w:rsidRPr="00892E14">
        <w:rPr>
          <w:lang w:val="en-US"/>
        </w:rPr>
        <w:t>would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, </w:t>
      </w:r>
      <w:r w:rsidRPr="00892E14">
        <w:rPr>
          <w:lang w:val="en-US"/>
        </w:rPr>
        <w:t>could</w:t>
      </w:r>
      <w:r w:rsidRPr="00892E14">
        <w:t xml:space="preserve"> </w:t>
      </w:r>
      <w:r w:rsidRPr="00892E14">
        <w:rPr>
          <w:lang w:val="en-US"/>
        </w:rPr>
        <w:t>I</w:t>
      </w:r>
      <w:r w:rsidRPr="00892E14">
        <w:t xml:space="preserve">, </w:t>
      </w:r>
      <w:r w:rsidRPr="00892E14">
        <w:rPr>
          <w:lang w:val="en-US"/>
        </w:rPr>
        <w:t>may</w:t>
      </w:r>
      <w:r w:rsidRPr="00892E14">
        <w:t xml:space="preserve"> </w:t>
      </w:r>
      <w:r w:rsidRPr="00892E14">
        <w:rPr>
          <w:lang w:val="en-US"/>
        </w:rPr>
        <w:t>I</w:t>
      </w:r>
      <w:r w:rsidRPr="00892E14">
        <w:t xml:space="preserve">, </w:t>
      </w:r>
      <w:r w:rsidRPr="00892E14">
        <w:rPr>
          <w:lang w:val="en-US"/>
        </w:rPr>
        <w:t>don</w:t>
      </w:r>
      <w:r w:rsidRPr="00892E14">
        <w:t>'</w:t>
      </w:r>
      <w:r w:rsidRPr="00892E14">
        <w:rPr>
          <w:lang w:val="en-US"/>
        </w:rPr>
        <w:t>t</w:t>
      </w:r>
      <w:r w:rsidRPr="00892E14">
        <w:t xml:space="preserve"> </w:t>
      </w:r>
      <w:r w:rsidRPr="00892E14">
        <w:rPr>
          <w:lang w:val="en-US"/>
        </w:rPr>
        <w:t>bother</w:t>
      </w:r>
      <w:r w:rsidRPr="00892E14">
        <w:t xml:space="preserve">, </w:t>
      </w:r>
      <w:r w:rsidRPr="00892E14">
        <w:rPr>
          <w:lang w:val="en-US"/>
        </w:rPr>
        <w:t>no</w:t>
      </w:r>
      <w:r w:rsidRPr="00892E14">
        <w:t xml:space="preserve"> </w:t>
      </w:r>
      <w:r w:rsidRPr="00892E14">
        <w:rPr>
          <w:lang w:val="en-US"/>
        </w:rPr>
        <w:t>problem</w:t>
      </w:r>
      <w:r w:rsidRPr="00892E14">
        <w:t xml:space="preserve">, </w:t>
      </w:r>
      <w:r w:rsidRPr="00892E14">
        <w:rPr>
          <w:lang w:val="en-US"/>
        </w:rPr>
        <w:t>I</w:t>
      </w:r>
      <w:r w:rsidRPr="00892E14">
        <w:t>'</w:t>
      </w:r>
      <w:r w:rsidRPr="00892E14">
        <w:rPr>
          <w:lang w:val="en-US"/>
        </w:rPr>
        <w:t>m</w:t>
      </w:r>
      <w:r w:rsidRPr="00892E14">
        <w:t xml:space="preserve"> </w:t>
      </w:r>
      <w:r w:rsidRPr="00892E14">
        <w:rPr>
          <w:lang w:val="en-US"/>
        </w:rPr>
        <w:t>sure</w:t>
      </w:r>
      <w:r w:rsidRPr="00892E14">
        <w:t xml:space="preserve">, устойчивых клишированных предложений типа 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="00892E14" w:rsidRPr="00892E14">
        <w:t xml:space="preserve">? </w:t>
      </w:r>
      <w:r w:rsidRPr="00892E14">
        <w:rPr>
          <w:lang w:val="en-US"/>
        </w:rPr>
        <w:t>It suits me fine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It was nice meeting you</w:t>
      </w:r>
      <w:r w:rsidR="00892E14" w:rsidRPr="00892E14">
        <w:rPr>
          <w:lang w:val="en-US"/>
        </w:rPr>
        <w:t>.</w:t>
      </w:r>
      <w:r w:rsidR="00892E14">
        <w:rPr>
          <w:lang w:val="en-US"/>
        </w:rPr>
        <w:t xml:space="preserve"> (</w:t>
      </w:r>
      <w:r w:rsidRPr="00892E14">
        <w:t>Игнатьев</w:t>
      </w:r>
      <w:r w:rsidRPr="00892E14">
        <w:rPr>
          <w:lang w:val="en-US"/>
        </w:rPr>
        <w:t xml:space="preserve">, </w:t>
      </w:r>
      <w:r w:rsidRPr="00892E14">
        <w:t>Ступин</w:t>
      </w:r>
      <w:r w:rsidRPr="00892E14">
        <w:rPr>
          <w:lang w:val="en-US"/>
        </w:rPr>
        <w:t>, 1980</w:t>
      </w:r>
      <w:r w:rsidR="00892E14" w:rsidRPr="00892E14">
        <w:rPr>
          <w:lang w:val="en-US"/>
        </w:rPr>
        <w:t xml:space="preserve">: </w:t>
      </w:r>
      <w:r w:rsidRPr="00892E14">
        <w:rPr>
          <w:lang w:val="en-US"/>
        </w:rPr>
        <w:t>71-72</w:t>
      </w:r>
      <w:r w:rsidR="00892E14" w:rsidRPr="00892E14">
        <w:rPr>
          <w:lang w:val="en-US"/>
        </w:rPr>
        <w:t>)</w:t>
      </w:r>
    </w:p>
    <w:p w:rsidR="00892E14" w:rsidRDefault="007B3DD9" w:rsidP="00892E14">
      <w:r w:rsidRPr="00892E14">
        <w:t>Стереотипы речевого этикета не возникают заново в каждом акте речи, а воспроизводятся как единицы, отложившиеся и хранящиеся в нашем языковом сознании в виде своеобразного фонда готовых типизированных фраз</w:t>
      </w:r>
      <w:r w:rsidR="00892E14" w:rsidRPr="00892E14">
        <w:t xml:space="preserve">. </w:t>
      </w:r>
      <w:r w:rsidRPr="00892E14">
        <w:t>Стереотипы общения возникают в результате частого и типичного прикрепления к часто повторяющейся типичной ситуации общения</w:t>
      </w:r>
      <w:r w:rsidR="00892E14" w:rsidRPr="00892E14">
        <w:t>.</w:t>
      </w:r>
    </w:p>
    <w:p w:rsidR="00892E14" w:rsidRDefault="007B3DD9" w:rsidP="00892E14">
      <w:r w:rsidRPr="00892E14">
        <w:t>С позиций социологии и социальной психологии В</w:t>
      </w:r>
      <w:r w:rsidR="00892E14">
        <w:t xml:space="preserve">.М. </w:t>
      </w:r>
      <w:r w:rsidRPr="00892E14">
        <w:t>Соковнин пишет</w:t>
      </w:r>
      <w:r w:rsidR="00892E14" w:rsidRPr="00892E14">
        <w:t>:</w:t>
      </w:r>
      <w:r w:rsidR="00892E14">
        <w:t xml:space="preserve"> "</w:t>
      </w:r>
      <w:r w:rsidRPr="00892E14">
        <w:t>Очевидно, стандартизация, понимаемая как процесс установления стереотипов в предметной деятельности и человеческих отношениях, является одним из общих принципов построения организованных социальных систем</w:t>
      </w:r>
      <w:r w:rsidR="00892E14">
        <w:t xml:space="preserve">". </w:t>
      </w:r>
      <w:r w:rsidRPr="00892E14">
        <w:t>Это же подчеркивает и другой исследователь, В</w:t>
      </w:r>
      <w:r w:rsidR="00892E14">
        <w:t xml:space="preserve">.П. </w:t>
      </w:r>
      <w:r w:rsidRPr="00892E14">
        <w:t>Левкович</w:t>
      </w:r>
      <w:r w:rsidR="00892E14" w:rsidRPr="00892E14">
        <w:t>:</w:t>
      </w:r>
      <w:r w:rsidR="00892E14">
        <w:t xml:space="preserve"> "</w:t>
      </w:r>
      <w:r w:rsidRPr="00892E14">
        <w:t>Чтобы функционировать как единое целое, как сложная социальная система, общество должно установить такие рамки поведения индивидов, в которых это поведение становится единообразным, стабильным, повторяющимся</w:t>
      </w:r>
      <w:r w:rsidR="00892E14">
        <w:t>". (</w:t>
      </w:r>
      <w:r w:rsidRPr="00892E14">
        <w:t>Цит</w:t>
      </w:r>
      <w:r w:rsidR="00892E14" w:rsidRPr="00892E14">
        <w:t xml:space="preserve">. </w:t>
      </w:r>
      <w:r w:rsidRPr="00892E14">
        <w:t>по</w:t>
      </w:r>
      <w:r w:rsidR="00892E14" w:rsidRPr="00892E14">
        <w:t xml:space="preserve">: </w:t>
      </w:r>
      <w:r w:rsidRPr="00892E14">
        <w:t>Формановская, 1987</w:t>
      </w:r>
      <w:r w:rsidR="00AC6AC4">
        <w:t>:1</w:t>
      </w:r>
      <w:r w:rsidRPr="00892E14">
        <w:t>9</w:t>
      </w:r>
      <w:r w:rsidR="00892E14" w:rsidRPr="00892E14">
        <w:t xml:space="preserve">) </w:t>
      </w:r>
      <w:r w:rsidRPr="00892E14">
        <w:t>Естественно, что этот общий принцип находит отражение в языке вообще</w:t>
      </w:r>
      <w:r w:rsidR="00892E14">
        <w:t xml:space="preserve"> (</w:t>
      </w:r>
      <w:r w:rsidRPr="00892E14">
        <w:t>как структуре и системе</w:t>
      </w:r>
      <w:r w:rsidR="00892E14" w:rsidRPr="00892E14">
        <w:t>),</w:t>
      </w:r>
      <w:r w:rsidRPr="00892E14">
        <w:t xml:space="preserve"> а также в организации и функционировании коммуникативных единиц, единиц общения в частности</w:t>
      </w:r>
      <w:r w:rsidR="00892E14" w:rsidRPr="00892E14">
        <w:t>.</w:t>
      </w:r>
    </w:p>
    <w:p w:rsidR="00892E14" w:rsidRPr="00892E14" w:rsidRDefault="00892E14" w:rsidP="00AC6AC4">
      <w:pPr>
        <w:pStyle w:val="2"/>
      </w:pPr>
      <w:r>
        <w:br w:type="page"/>
      </w:r>
      <w:bookmarkStart w:id="3" w:name="_Toc236149638"/>
      <w:r w:rsidR="007B3DD9" w:rsidRPr="00892E14">
        <w:t>2</w:t>
      </w:r>
      <w:r w:rsidRPr="00892E14">
        <w:t xml:space="preserve">. </w:t>
      </w:r>
      <w:r w:rsidR="00AC6AC4" w:rsidRPr="00892E14">
        <w:t>Формальное и</w:t>
      </w:r>
      <w:r w:rsidR="00AC6AC4">
        <w:t xml:space="preserve"> "</w:t>
      </w:r>
      <w:r w:rsidR="00AC6AC4" w:rsidRPr="00892E14">
        <w:t>формальное</w:t>
      </w:r>
      <w:r w:rsidR="00AC6AC4">
        <w:t xml:space="preserve">" </w:t>
      </w:r>
      <w:r w:rsidR="00AC6AC4" w:rsidRPr="00892E14">
        <w:t>общение</w:t>
      </w:r>
      <w:bookmarkEnd w:id="3"/>
    </w:p>
    <w:p w:rsidR="00AC6AC4" w:rsidRDefault="00AC6AC4" w:rsidP="00892E14"/>
    <w:p w:rsidR="00892E14" w:rsidRDefault="007B3DD9" w:rsidP="00892E14">
      <w:r w:rsidRPr="00892E14">
        <w:t>Стандартное, шаблонное поведение, речевые стереотипы</w:t>
      </w:r>
      <w:r w:rsidR="00892E14">
        <w:t>...</w:t>
      </w:r>
      <w:r w:rsidR="00892E14" w:rsidRPr="00892E14">
        <w:t xml:space="preserve"> </w:t>
      </w:r>
      <w:r w:rsidRPr="00892E14">
        <w:t>Кажется, в этих словах слышится негативный оттенок</w:t>
      </w:r>
      <w:r w:rsidR="00892E14" w:rsidRPr="00892E14">
        <w:t xml:space="preserve">. </w:t>
      </w:r>
      <w:r w:rsidRPr="00892E14">
        <w:t>В массовых изданиях о</w:t>
      </w:r>
      <w:r w:rsidR="00892E14">
        <w:t xml:space="preserve"> "</w:t>
      </w:r>
      <w:r w:rsidRPr="00892E14">
        <w:t>формальном</w:t>
      </w:r>
      <w:r w:rsidR="00892E14">
        <w:t xml:space="preserve">" </w:t>
      </w:r>
      <w:r w:rsidRPr="00892E14">
        <w:t>общении пишут обычно как о чем-то заведомо плохом</w:t>
      </w:r>
      <w:r w:rsidR="00892E14" w:rsidRPr="00892E14">
        <w:t xml:space="preserve">: </w:t>
      </w:r>
      <w:r w:rsidRPr="00892E14">
        <w:t>формальное значит бездушное</w:t>
      </w:r>
      <w:r w:rsidR="00892E14" w:rsidRPr="00892E14">
        <w:t xml:space="preserve">. </w:t>
      </w:r>
      <w:r w:rsidRPr="00892E14">
        <w:t>Специалисты, однако, понимают формальное общение значительно шире и не во всех случаях спешат его судить</w:t>
      </w:r>
      <w:r w:rsidR="00892E14" w:rsidRPr="00892E14">
        <w:t xml:space="preserve">. </w:t>
      </w:r>
      <w:r w:rsidRPr="00892E14">
        <w:t>Для них наиболее существенно другое</w:t>
      </w:r>
      <w:r w:rsidR="00892E14" w:rsidRPr="00892E14">
        <w:t xml:space="preserve">: </w:t>
      </w:r>
      <w:r w:rsidRPr="00892E14">
        <w:t>насколько общение адекватно ситуации</w:t>
      </w:r>
      <w:r w:rsidR="00892E14" w:rsidRPr="00892E14">
        <w:t>?</w:t>
      </w:r>
    </w:p>
    <w:p w:rsidR="00892E14" w:rsidRDefault="007B3DD9" w:rsidP="00892E14">
      <w:r w:rsidRPr="00892E14">
        <w:t>Любое ограничение, налагаемое ситуацией или чувствами партнеров на их контакт, делает этот контакт хотя бы отчасти формальным</w:t>
      </w:r>
      <w:r w:rsidR="00892E14" w:rsidRPr="00892E14">
        <w:t xml:space="preserve">. </w:t>
      </w:r>
      <w:r w:rsidRPr="00892E14">
        <w:t>Первый, самый яркий, но не единственный случай формального общения</w:t>
      </w:r>
      <w:r w:rsidR="00892E14" w:rsidRPr="00892E14">
        <w:t xml:space="preserve"> - </w:t>
      </w:r>
      <w:r w:rsidRPr="00892E14">
        <w:t>стандартизованное общение</w:t>
      </w:r>
      <w:r w:rsidR="00892E14" w:rsidRPr="00892E14">
        <w:t xml:space="preserve">. </w:t>
      </w:r>
      <w:r w:rsidRPr="00892E14">
        <w:t>Оно весьма уместно во многих ситуациях</w:t>
      </w:r>
      <w:r w:rsidR="00892E14" w:rsidRPr="00892E14">
        <w:t xml:space="preserve">: </w:t>
      </w:r>
      <w:r w:rsidRPr="00892E14">
        <w:t>представим себе городской транспорт, поставим себя на место официального лица, осаждаемого посетителями</w:t>
      </w:r>
      <w:r w:rsidR="00892E14">
        <w:t>...</w:t>
      </w:r>
      <w:r w:rsidR="00892E14" w:rsidRPr="00892E14">
        <w:t xml:space="preserve"> </w:t>
      </w:r>
      <w:r w:rsidRPr="00892E14">
        <w:t>Итак, стандартизованное общение не обязательно примета злых и холодных людей</w:t>
      </w:r>
      <w:r w:rsidR="00892E14" w:rsidRPr="00892E14">
        <w:t xml:space="preserve">; </w:t>
      </w:r>
      <w:r w:rsidRPr="00892E14">
        <w:t>об этом следует помнить, чтобы оценивать собеседника реалистически</w:t>
      </w:r>
      <w:r w:rsidR="00892E14" w:rsidRPr="00892E14">
        <w:t>.</w:t>
      </w:r>
      <w:r w:rsidR="00892E14">
        <w:t xml:space="preserve"> (</w:t>
      </w:r>
      <w:r w:rsidRPr="00892E14">
        <w:t>Добрович, 1987</w:t>
      </w:r>
      <w:r w:rsidR="00AC6AC4">
        <w:t>:1</w:t>
      </w:r>
      <w:r w:rsidRPr="00892E14">
        <w:t>17-118</w:t>
      </w:r>
      <w:r w:rsidR="00892E14" w:rsidRPr="00892E14">
        <w:t>)</w:t>
      </w:r>
    </w:p>
    <w:p w:rsidR="00892E14" w:rsidRDefault="00892E14" w:rsidP="00892E14">
      <w:r>
        <w:t>"</w:t>
      </w:r>
      <w:r w:rsidR="007B3DD9" w:rsidRPr="00892E14">
        <w:t>Понаблюдаем за собой,</w:t>
      </w:r>
      <w:r w:rsidRPr="00892E14">
        <w:t xml:space="preserve"> - </w:t>
      </w:r>
      <w:r w:rsidR="007B3DD9" w:rsidRPr="00892E14">
        <w:t>предлагает Н</w:t>
      </w:r>
      <w:r>
        <w:t xml:space="preserve">.И. </w:t>
      </w:r>
      <w:r w:rsidR="007B3DD9" w:rsidRPr="00892E14">
        <w:t>Формановская</w:t>
      </w:r>
      <w:r w:rsidRPr="00892E14">
        <w:t>. -</w:t>
      </w:r>
      <w:r>
        <w:t xml:space="preserve"> </w:t>
      </w:r>
      <w:r w:rsidR="007B3DD9" w:rsidRPr="00892E14">
        <w:t>Утром, быстро сделав все необходимое, я пошла на работу</w:t>
      </w:r>
      <w:r w:rsidRPr="00892E14">
        <w:t xml:space="preserve">. </w:t>
      </w:r>
      <w:r w:rsidR="007B3DD9" w:rsidRPr="00892E14">
        <w:t>И вот уже в коридоре учреждения раз пять сказала</w:t>
      </w:r>
      <w:r w:rsidRPr="00892E14">
        <w:t>:</w:t>
      </w:r>
      <w:r>
        <w:t xml:space="preserve"> "</w:t>
      </w:r>
      <w:r w:rsidR="007B3DD9" w:rsidRPr="00892E14">
        <w:t>Доброе утро</w:t>
      </w:r>
      <w:r>
        <w:t xml:space="preserve">!" </w:t>
      </w:r>
      <w:r w:rsidR="007B3DD9" w:rsidRPr="00892E14">
        <w:t>Позвольте, но как я оказалась здесь</w:t>
      </w:r>
      <w:r w:rsidRPr="00892E14">
        <w:t xml:space="preserve">? </w:t>
      </w:r>
      <w:r w:rsidR="007B3DD9" w:rsidRPr="00892E14">
        <w:t>И выключила ли на кухне газ</w:t>
      </w:r>
      <w:r w:rsidRPr="00892E14">
        <w:t xml:space="preserve">? </w:t>
      </w:r>
      <w:r w:rsidR="007B3DD9" w:rsidRPr="00892E14">
        <w:t>И закрыла ли дверь квартиры</w:t>
      </w:r>
      <w:r w:rsidRPr="00892E14">
        <w:t xml:space="preserve">? </w:t>
      </w:r>
      <w:r w:rsidR="007B3DD9" w:rsidRPr="00892E14">
        <w:t>Что привело меня на нужную остановку троллейбуса</w:t>
      </w:r>
      <w:r w:rsidRPr="00892E14">
        <w:t xml:space="preserve">? </w:t>
      </w:r>
      <w:r w:rsidR="007B3DD9" w:rsidRPr="00892E14">
        <w:t>Да и помню ли я, как ехала</w:t>
      </w:r>
      <w:r w:rsidRPr="00892E14">
        <w:t xml:space="preserve">? </w:t>
      </w:r>
      <w:r w:rsidR="007B3DD9" w:rsidRPr="00892E14">
        <w:t>Как вошла в вестибюль нужного мне здания</w:t>
      </w:r>
      <w:r w:rsidRPr="00892E14">
        <w:t xml:space="preserve">? </w:t>
      </w:r>
      <w:r w:rsidR="007B3DD9" w:rsidRPr="00892E14">
        <w:t>Как и с кем здоровалась</w:t>
      </w:r>
      <w:r w:rsidRPr="00892E14">
        <w:t xml:space="preserve">? </w:t>
      </w:r>
      <w:r w:rsidR="007B3DD9" w:rsidRPr="00892E14">
        <w:t>Всем моим поведением руководила стойкая привычка, а действия были шаблонными, автоматическими, не требующими творческих усилий сознания</w:t>
      </w:r>
      <w:r w:rsidRPr="00892E14">
        <w:t xml:space="preserve">. </w:t>
      </w:r>
      <w:r w:rsidR="007B3DD9" w:rsidRPr="00892E14">
        <w:t>Но именно они сэкономили мне силы для дел, где придется принимать творческие решения</w:t>
      </w:r>
      <w:r>
        <w:t>." (</w:t>
      </w:r>
      <w:r w:rsidR="007B3DD9" w:rsidRPr="00892E14">
        <w:t>Формановская, 1987</w:t>
      </w:r>
      <w:r w:rsidR="00AC6AC4">
        <w:t>:1</w:t>
      </w:r>
      <w:r w:rsidR="007B3DD9" w:rsidRPr="00892E14">
        <w:t>9</w:t>
      </w:r>
      <w:r w:rsidRPr="00892E14">
        <w:t>)</w:t>
      </w:r>
    </w:p>
    <w:p w:rsidR="00892E14" w:rsidRDefault="007B3DD9" w:rsidP="00892E14">
      <w:r w:rsidRPr="00892E14">
        <w:t>Вторым случаем можно считать любое ограничение в позициях контакта</w:t>
      </w:r>
      <w:r w:rsidR="00892E14" w:rsidRPr="00892E14">
        <w:t xml:space="preserve">. </w:t>
      </w:r>
      <w:r w:rsidRPr="00892E14">
        <w:t>Беседа начальника с подчиненным, преподавателя со студентом, учителя со школьником обычно предусматривает пристройку</w:t>
      </w:r>
      <w:r w:rsidR="00892E14">
        <w:t xml:space="preserve"> "</w:t>
      </w:r>
      <w:r w:rsidRPr="00892E14">
        <w:t>сверху</w:t>
      </w:r>
      <w:r w:rsidR="00892E14">
        <w:t xml:space="preserve">" </w:t>
      </w:r>
      <w:r w:rsidRPr="00892E14">
        <w:t>со стороны первых и</w:t>
      </w:r>
      <w:r w:rsidR="00892E14">
        <w:t xml:space="preserve"> "</w:t>
      </w:r>
      <w:r w:rsidRPr="00892E14">
        <w:t>снизу</w:t>
      </w:r>
      <w:r w:rsidR="00892E14">
        <w:t xml:space="preserve">" </w:t>
      </w:r>
      <w:r w:rsidRPr="00892E14">
        <w:t>со стороны последних</w:t>
      </w:r>
      <w:r w:rsidR="00892E14" w:rsidRPr="00892E14">
        <w:t xml:space="preserve">. </w:t>
      </w:r>
      <w:r w:rsidRPr="00892E14">
        <w:t>Смена позиций, как правило, неадекватна ситуации общения, и попытки, скажем, ученика пристроиться</w:t>
      </w:r>
      <w:r w:rsidR="00892E14">
        <w:t xml:space="preserve"> "</w:t>
      </w:r>
      <w:r w:rsidRPr="00892E14">
        <w:t>сверху</w:t>
      </w:r>
      <w:r w:rsidR="00892E14">
        <w:t xml:space="preserve">" </w:t>
      </w:r>
      <w:r w:rsidRPr="00892E14">
        <w:t>пресекаются педагогом</w:t>
      </w:r>
      <w:r w:rsidR="00892E14" w:rsidRPr="00892E14">
        <w:t xml:space="preserve">. </w:t>
      </w:r>
      <w:r w:rsidRPr="00892E14">
        <w:t>Контакт может быть сколь угодно содержательным и эмоциональным, но привкус формальности в нем сохраняется</w:t>
      </w:r>
      <w:r w:rsidR="00892E14">
        <w:t xml:space="preserve"> (</w:t>
      </w:r>
      <w:r w:rsidRPr="00892E14">
        <w:t>и это вполне разумно</w:t>
      </w:r>
      <w:r w:rsidR="00892E14" w:rsidRPr="00892E14">
        <w:t>).</w:t>
      </w:r>
    </w:p>
    <w:p w:rsidR="00892E14" w:rsidRDefault="007B3DD9" w:rsidP="00892E14">
      <w:r w:rsidRPr="00892E14">
        <w:t>Когда конфликт двух людей исключает обмен</w:t>
      </w:r>
      <w:r w:rsidR="00892E14">
        <w:t xml:space="preserve"> "</w:t>
      </w:r>
      <w:r w:rsidRPr="00892E14">
        <w:t>поглаживаниями</w:t>
      </w:r>
      <w:r w:rsidR="00892E14">
        <w:t xml:space="preserve">" </w:t>
      </w:r>
      <w:r w:rsidRPr="00892E14">
        <w:t>между ними и оба думают лишь о том, чтобы</w:t>
      </w:r>
      <w:r w:rsidR="00892E14">
        <w:t xml:space="preserve"> "</w:t>
      </w:r>
      <w:r w:rsidRPr="00892E14">
        <w:t>уколоть</w:t>
      </w:r>
      <w:r w:rsidR="00892E14">
        <w:t xml:space="preserve">" </w:t>
      </w:r>
      <w:r w:rsidRPr="00892E14">
        <w:t>другого,</w:t>
      </w:r>
      <w:r w:rsidR="00892E14" w:rsidRPr="00892E14">
        <w:t xml:space="preserve"> - </w:t>
      </w:r>
      <w:r w:rsidRPr="00892E14">
        <w:t>это третий случай формального общения</w:t>
      </w:r>
      <w:r w:rsidR="00892E14" w:rsidRPr="00892E14">
        <w:t xml:space="preserve">. </w:t>
      </w:r>
      <w:r w:rsidRPr="00892E14">
        <w:t>Но четвертым случаем оказывается введенный с обоюдного согласия собеседников запрет на</w:t>
      </w:r>
      <w:r w:rsidR="00892E14">
        <w:t xml:space="preserve"> "</w:t>
      </w:r>
      <w:r w:rsidRPr="00892E14">
        <w:t>уколы</w:t>
      </w:r>
      <w:r w:rsidR="00892E14">
        <w:t xml:space="preserve">". </w:t>
      </w:r>
      <w:r w:rsidRPr="00892E14">
        <w:t>Контакт становится лицемерно-благостным, неполным в выражении эмоций</w:t>
      </w:r>
      <w:r w:rsidR="00892E14" w:rsidRPr="00892E14">
        <w:t>.</w:t>
      </w:r>
      <w:r w:rsidR="00892E14">
        <w:t xml:space="preserve"> (</w:t>
      </w:r>
      <w:r w:rsidRPr="00892E14">
        <w:t>Добрович, 1987</w:t>
      </w:r>
      <w:r w:rsidR="00AC6AC4">
        <w:t>:</w:t>
      </w:r>
      <w:r w:rsidRPr="00892E14">
        <w:t>119</w:t>
      </w:r>
      <w:r w:rsidR="00892E14" w:rsidRPr="00892E14">
        <w:t>)</w:t>
      </w:r>
    </w:p>
    <w:p w:rsidR="00892E14" w:rsidRDefault="007B3DD9" w:rsidP="00892E14">
      <w:r w:rsidRPr="00892E14">
        <w:t>Этот вид общения сложнее и в плане содержания, и в плане выражения</w:t>
      </w:r>
      <w:r w:rsidR="00892E14" w:rsidRPr="00892E14">
        <w:t xml:space="preserve">. </w:t>
      </w:r>
      <w:r w:rsidRPr="00892E14">
        <w:t>Стандартизованные речевые формулы отличаются своеобразной обработанностью</w:t>
      </w:r>
      <w:r w:rsidR="00892E14">
        <w:t xml:space="preserve"> (</w:t>
      </w:r>
      <w:r w:rsidRPr="00892E14">
        <w:t>а иногда и элегантностью</w:t>
      </w:r>
      <w:r w:rsidR="00892E14" w:rsidRPr="00892E14">
        <w:t xml:space="preserve">) </w:t>
      </w:r>
      <w:r w:rsidRPr="00892E14">
        <w:t>формы</w:t>
      </w:r>
      <w:r w:rsidR="00892E14" w:rsidRPr="00892E14">
        <w:t xml:space="preserve">. </w:t>
      </w:r>
      <w:r w:rsidRPr="00892E14">
        <w:t>Парадоксальность, однако, заключается в том, что участники общения склонны ее не замечать, концентрируя основное внимание на том, чтобы в наиболее благоприятном свете выглядеть перед собеседником, а иногда и на том, чтобы</w:t>
      </w:r>
      <w:r w:rsidR="00892E14">
        <w:t xml:space="preserve"> "</w:t>
      </w:r>
      <w:r w:rsidRPr="00892E14">
        <w:t>сделать хорошую мину при плохой игре</w:t>
      </w:r>
      <w:r w:rsidR="00892E14">
        <w:t xml:space="preserve">". </w:t>
      </w:r>
      <w:r w:rsidRPr="00892E14">
        <w:t>И беглость речи, и ее элегантная форма часто используются не для того, чтобы выразить себя, а для того, чтобы закамуфлировать истинные чувства</w:t>
      </w:r>
      <w:r w:rsidR="00892E14" w:rsidRPr="00892E14">
        <w:t>.</w:t>
      </w:r>
    </w:p>
    <w:p w:rsidR="00892E14" w:rsidRDefault="007B3DD9" w:rsidP="00892E14">
      <w:r w:rsidRPr="00892E14">
        <w:t>Светский разговор</w:t>
      </w:r>
      <w:r w:rsidR="00892E14">
        <w:t xml:space="preserve"> (</w:t>
      </w:r>
      <w:r w:rsidRPr="00892E14">
        <w:rPr>
          <w:lang w:val="en-US"/>
        </w:rPr>
        <w:t>small</w:t>
      </w:r>
      <w:r w:rsidRPr="00892E14">
        <w:t xml:space="preserve"> </w:t>
      </w:r>
      <w:r w:rsidRPr="00892E14">
        <w:rPr>
          <w:lang w:val="en-US"/>
        </w:rPr>
        <w:t>talk</w:t>
      </w:r>
      <w:r w:rsidR="00892E14" w:rsidRPr="00892E14">
        <w:t xml:space="preserve">) </w:t>
      </w:r>
      <w:r w:rsidRPr="00892E14">
        <w:t>может быть выделен в особую категорию разговорной речи по совокупности ряда признаков</w:t>
      </w:r>
      <w:r w:rsidR="00892E14" w:rsidRPr="00892E14">
        <w:t xml:space="preserve">. </w:t>
      </w:r>
      <w:r w:rsidRPr="00892E14">
        <w:t>По функциональному назначению это особый вид разговорного общения, служащий для поддержания более или менее длительного светского контакта между коммуникантами, в ходе которого устанавливаются отношения солидарности между ними</w:t>
      </w:r>
      <w:r w:rsidR="00892E14" w:rsidRPr="00892E14">
        <w:t xml:space="preserve">. </w:t>
      </w:r>
      <w:r w:rsidRPr="00892E14">
        <w:t>Функционально-психологические рамки этой категории разговорной речи достаточно подвижны</w:t>
      </w:r>
      <w:r w:rsidR="00892E14" w:rsidRPr="00892E14">
        <w:t xml:space="preserve">: </w:t>
      </w:r>
      <w:r w:rsidRPr="00892E14">
        <w:t>от разговорных контактов, продиктованных искренним желанием и действительным чувством солидарности</w:t>
      </w:r>
      <w:r w:rsidR="00892E14">
        <w:t xml:space="preserve"> (</w:t>
      </w:r>
      <w:r w:rsidRPr="00892E14">
        <w:t>когда участники коммуникационного акта испытывают взаимное удовлетворение от общения друг с другом</w:t>
      </w:r>
      <w:r w:rsidR="00892E14" w:rsidRPr="00892E14">
        <w:t>),</w:t>
      </w:r>
      <w:r w:rsidRPr="00892E14">
        <w:t xml:space="preserve"> до нейтрально-вежливых, притворно-вежливых вплоть до антипатичных речевых актов, когда участники общения поддерживают разговор друг с другом для того, чтобы как-то заполнить время, поддержать мнение о себе как о воспитанном человеке и </w:t>
      </w:r>
      <w:r w:rsidR="00892E14">
        <w:t>т.д.,</w:t>
      </w:r>
      <w:r w:rsidRPr="00892E14">
        <w:t xml:space="preserve"> поскольку это диктуется правилами хорошего тона</w:t>
      </w:r>
      <w:r w:rsidR="00892E14" w:rsidRPr="00892E14">
        <w:t xml:space="preserve">. </w:t>
      </w:r>
      <w:r w:rsidRPr="00892E14">
        <w:t>Содержательной целью подобных коммуникативных актов является обмен</w:t>
      </w:r>
      <w:r w:rsidR="00892E14">
        <w:t xml:space="preserve"> (</w:t>
      </w:r>
      <w:r w:rsidRPr="00892E14">
        <w:t>обычно малозначимой</w:t>
      </w:r>
      <w:r w:rsidR="00892E14" w:rsidRPr="00892E14">
        <w:t xml:space="preserve">) </w:t>
      </w:r>
      <w:r w:rsidRPr="00892E14">
        <w:t>информацией, выяснение каких-либо обстоятельств,</w:t>
      </w:r>
      <w:r w:rsidR="00892E14">
        <w:t xml:space="preserve"> "</w:t>
      </w:r>
      <w:r w:rsidRPr="00892E14">
        <w:t>не задевающая за живое</w:t>
      </w:r>
      <w:r w:rsidR="00892E14">
        <w:t xml:space="preserve">" </w:t>
      </w:r>
      <w:r w:rsidRPr="00892E14">
        <w:t>поверхностная мини-дискуссия или</w:t>
      </w:r>
      <w:r w:rsidR="00892E14">
        <w:t xml:space="preserve"> "</w:t>
      </w:r>
      <w:r w:rsidRPr="00892E14">
        <w:t>пикировка</w:t>
      </w:r>
      <w:r w:rsidR="00892E14">
        <w:t xml:space="preserve">"; </w:t>
      </w:r>
      <w:r w:rsidRPr="00892E14">
        <w:t>не принимаемые всерьез взаимные советы, пожелания, указания</w:t>
      </w:r>
      <w:r w:rsidR="00892E14" w:rsidRPr="00892E14">
        <w:t>.</w:t>
      </w:r>
      <w:r w:rsidR="00892E14">
        <w:t xml:space="preserve"> (</w:t>
      </w:r>
      <w:r w:rsidRPr="00892E14">
        <w:t>Орлов, 1991</w:t>
      </w:r>
      <w:r w:rsidR="00AC6AC4">
        <w:t>:</w:t>
      </w:r>
      <w:r w:rsidRPr="00892E14">
        <w:t>92</w:t>
      </w:r>
      <w:r w:rsidR="00892E14" w:rsidRPr="00892E14">
        <w:t>)</w:t>
      </w:r>
    </w:p>
    <w:p w:rsidR="00892E14" w:rsidRDefault="007B3DD9" w:rsidP="00892E14">
      <w:r w:rsidRPr="00892E14">
        <w:t>Как неоднократно подчеркивалось многими исследователями, люди в общении обмениваются не только явными, но и скрытыми знаками</w:t>
      </w:r>
      <w:r w:rsidR="00892E14" w:rsidRPr="00892E14">
        <w:t xml:space="preserve">. </w:t>
      </w:r>
      <w:r w:rsidRPr="00892E14">
        <w:t>Запрет на скрытые знаки или их сознательное игнорирование партнерами делают контакт</w:t>
      </w:r>
      <w:r w:rsidR="00892E14">
        <w:t xml:space="preserve"> "</w:t>
      </w:r>
      <w:r w:rsidRPr="00892E14">
        <w:t>сухим</w:t>
      </w:r>
      <w:r w:rsidR="00892E14">
        <w:t xml:space="preserve">", </w:t>
      </w:r>
      <w:r w:rsidRPr="00892E14">
        <w:t>и это</w:t>
      </w:r>
      <w:r w:rsidR="00892E14" w:rsidRPr="00892E14">
        <w:t xml:space="preserve"> - </w:t>
      </w:r>
      <w:r w:rsidRPr="00892E14">
        <w:t>пятый случай формального общения</w:t>
      </w:r>
      <w:r w:rsidR="00892E14" w:rsidRPr="00892E14">
        <w:t>.</w:t>
      </w:r>
    </w:p>
    <w:p w:rsidR="00892E14" w:rsidRDefault="007B3DD9" w:rsidP="00892E14">
      <w:r w:rsidRPr="00892E14">
        <w:t>Если контакт сводится к манипуляции одного субъекта другим либо к взаимному манипулированию, перед нами шестой случай формального общения</w:t>
      </w:r>
      <w:r w:rsidR="00892E14" w:rsidRPr="00892E14">
        <w:t xml:space="preserve">. </w:t>
      </w:r>
      <w:r w:rsidRPr="00892E14">
        <w:t>Однако седьмым случаем оказывается запрет на манипуляции вообще</w:t>
      </w:r>
      <w:r w:rsidR="00892E14" w:rsidRPr="00892E14">
        <w:t xml:space="preserve">. </w:t>
      </w:r>
      <w:r w:rsidRPr="00892E14">
        <w:t>В контексте дружеских взаимоотношений односторонние и двусторонние манипуляции</w:t>
      </w:r>
      <w:r w:rsidR="00892E14" w:rsidRPr="00892E14">
        <w:t xml:space="preserve"> - </w:t>
      </w:r>
      <w:r w:rsidRPr="00892E14">
        <w:t>невинные игры,</w:t>
      </w:r>
      <w:r w:rsidR="00892E14">
        <w:t xml:space="preserve"> "</w:t>
      </w:r>
      <w:r w:rsidRPr="00892E14">
        <w:t>розыгрыши</w:t>
      </w:r>
      <w:r w:rsidR="00892E14">
        <w:t xml:space="preserve">", </w:t>
      </w:r>
      <w:r w:rsidRPr="00892E14">
        <w:t>подтрунивания</w:t>
      </w:r>
      <w:r w:rsidR="00892E14" w:rsidRPr="00892E14">
        <w:t xml:space="preserve"> - </w:t>
      </w:r>
      <w:r w:rsidRPr="00892E14">
        <w:t>оживляют контакт, подталкивают его к игровому уровню общения</w:t>
      </w:r>
      <w:r w:rsidR="00892E14" w:rsidRPr="00892E14">
        <w:t>.</w:t>
      </w:r>
    </w:p>
    <w:p w:rsidR="00892E14" w:rsidRDefault="007B3DD9" w:rsidP="00892E14">
      <w:r w:rsidRPr="00892E14">
        <w:t>Есть и еще более сложные случае формального общения, связанные с ограничением</w:t>
      </w:r>
      <w:r w:rsidR="00892E14">
        <w:t xml:space="preserve"> "</w:t>
      </w:r>
      <w:r w:rsidRPr="00892E14">
        <w:t>ролевого веера</w:t>
      </w:r>
      <w:r w:rsidR="00892E14">
        <w:t xml:space="preserve">" </w:t>
      </w:r>
      <w:r w:rsidRPr="00892E14">
        <w:t>партнера или обоих партнеров, например, ограничения, налагаемые на исполнение любых психологических ролей, кроме формальной</w:t>
      </w:r>
      <w:r w:rsidR="00892E14">
        <w:t xml:space="preserve"> (</w:t>
      </w:r>
      <w:r w:rsidRPr="00892E14">
        <w:t>в доме отдыха в вас видят только безликого Отдыхающего, в ателье</w:t>
      </w:r>
      <w:r w:rsidR="00892E14" w:rsidRPr="00892E14">
        <w:t xml:space="preserve"> - </w:t>
      </w:r>
      <w:r w:rsidRPr="00892E14">
        <w:t>только Клиента, в кабинете начальника</w:t>
      </w:r>
      <w:r w:rsidR="00892E14" w:rsidRPr="00892E14">
        <w:t xml:space="preserve"> - </w:t>
      </w:r>
      <w:r w:rsidRPr="00892E14">
        <w:t xml:space="preserve">только Подчиненного и </w:t>
      </w:r>
      <w:r w:rsidR="00892E14">
        <w:t>т.д.) (</w:t>
      </w:r>
      <w:r w:rsidRPr="00892E14">
        <w:t>Добрович, 1987</w:t>
      </w:r>
      <w:r w:rsidR="00AC6AC4">
        <w:t>:1</w:t>
      </w:r>
      <w:r w:rsidRPr="00892E14">
        <w:t>19-120</w:t>
      </w:r>
      <w:r w:rsidR="00892E14" w:rsidRPr="00892E14">
        <w:t>)</w:t>
      </w:r>
    </w:p>
    <w:p w:rsidR="00892E14" w:rsidRDefault="007B3DD9" w:rsidP="00892E14">
      <w:r w:rsidRPr="00892E14">
        <w:t>Исследователи английского языка подчеркивают, что в нем резко различаются особенности языка для формального общения и для неформального</w:t>
      </w:r>
      <w:r w:rsidR="00892E14" w:rsidRPr="00892E14">
        <w:t xml:space="preserve">. </w:t>
      </w:r>
      <w:r w:rsidRPr="00892E14">
        <w:t>Формальный язык</w:t>
      </w:r>
      <w:r w:rsidR="00892E14">
        <w:t xml:space="preserve"> (</w:t>
      </w:r>
      <w:r w:rsidRPr="00892E14">
        <w:rPr>
          <w:lang w:val="en-US"/>
        </w:rPr>
        <w:t>formal</w:t>
      </w:r>
      <w:r w:rsidRPr="00892E14">
        <w:t xml:space="preserve"> </w:t>
      </w:r>
      <w:r w:rsidRPr="00892E14">
        <w:rPr>
          <w:lang w:val="en-US"/>
        </w:rPr>
        <w:t>language</w:t>
      </w:r>
      <w:r w:rsidR="00892E14" w:rsidRPr="00892E14">
        <w:t xml:space="preserve">) </w:t>
      </w:r>
      <w:r w:rsidRPr="00892E14">
        <w:t xml:space="preserve">представляет собой тип языка, используемого публично для серьезных целей, например, в деловых письмах и инструкциях, </w:t>
      </w:r>
      <w:r w:rsidR="00892E14">
        <w:t>т.е.</w:t>
      </w:r>
      <w:r w:rsidR="00892E14" w:rsidRPr="00892E14">
        <w:t xml:space="preserve"> </w:t>
      </w:r>
      <w:r w:rsidRPr="00892E14">
        <w:t>большей частью письменно, а в общении</w:t>
      </w:r>
      <w:r w:rsidR="00892E14" w:rsidRPr="00892E14">
        <w:t xml:space="preserve"> - </w:t>
      </w:r>
      <w:r w:rsidRPr="00892E14">
        <w:t>в виде исключения, например, в официальных выступлениях, докладах</w:t>
      </w:r>
      <w:r w:rsidR="00892E14" w:rsidRPr="00892E14">
        <w:t xml:space="preserve">. </w:t>
      </w:r>
      <w:r w:rsidRPr="00892E14">
        <w:t xml:space="preserve">Разговорный язык, </w:t>
      </w:r>
      <w:r w:rsidR="00892E14">
        <w:t>т.е.</w:t>
      </w:r>
      <w:r w:rsidR="00892E14" w:rsidRPr="00892E14">
        <w:t xml:space="preserve"> </w:t>
      </w:r>
      <w:r w:rsidRPr="00892E14">
        <w:t>язык частных бесед и личных писем,</w:t>
      </w:r>
      <w:r w:rsidR="00892E14" w:rsidRPr="00892E14">
        <w:t xml:space="preserve"> - </w:t>
      </w:r>
      <w:r w:rsidRPr="00892E14">
        <w:t>это язык прежде всего неформальный</w:t>
      </w:r>
      <w:r w:rsidR="00892E14">
        <w:t xml:space="preserve"> (</w:t>
      </w:r>
      <w:r w:rsidRPr="00892E14">
        <w:rPr>
          <w:lang w:val="en-US"/>
        </w:rPr>
        <w:t>informal</w:t>
      </w:r>
      <w:r w:rsidR="00892E14" w:rsidRPr="00892E14">
        <w:t xml:space="preserve">). </w:t>
      </w:r>
      <w:r w:rsidRPr="00892E14">
        <w:t>Они отличаются словарным составом</w:t>
      </w:r>
      <w:r w:rsidR="00892E14">
        <w:t xml:space="preserve"> (</w:t>
      </w:r>
      <w:r w:rsidRPr="00892E14">
        <w:t>множество слов формального английского языка заимствованы из латыни, греческого и французского языков</w:t>
      </w:r>
      <w:r w:rsidR="00892E14" w:rsidRPr="00892E14">
        <w:t>),</w:t>
      </w:r>
      <w:r w:rsidRPr="00892E14">
        <w:t xml:space="preserve"> грамматическими конструкциями</w:t>
      </w:r>
      <w:r w:rsidR="00892E14" w:rsidRPr="00892E14">
        <w:t xml:space="preserve">. </w:t>
      </w:r>
      <w:r w:rsidRPr="00892E14">
        <w:t>Исследователи отмечают, что не всегда возможен прямой</w:t>
      </w:r>
      <w:r w:rsidR="00892E14">
        <w:t xml:space="preserve"> "</w:t>
      </w:r>
      <w:r w:rsidRPr="00892E14">
        <w:t>перевод</w:t>
      </w:r>
      <w:r w:rsidR="00892E14">
        <w:t xml:space="preserve">" </w:t>
      </w:r>
      <w:r w:rsidRPr="00892E14">
        <w:t>между формальным и неформальным английским, и это, возможно, связано с эмотивными качествами разговорных слов, отсутствующими в формальных терминах</w:t>
      </w:r>
      <w:r w:rsidR="00892E14" w:rsidRPr="00892E14">
        <w:t xml:space="preserve">. </w:t>
      </w:r>
      <w:r w:rsidRPr="00892E14">
        <w:t>Поскольку неформальный язык в целом лучше воспринимается, чем формальный, его часто используют в наши дни и публично</w:t>
      </w:r>
      <w:r w:rsidR="00892E14" w:rsidRPr="00892E14">
        <w:t xml:space="preserve">: </w:t>
      </w:r>
      <w:r w:rsidRPr="00892E14">
        <w:t>так, реклама и популярные газеты в основном используют неформальный, приближающийся к разговорному стиль</w:t>
      </w:r>
      <w:r w:rsidR="00892E14" w:rsidRPr="00892E14">
        <w:t>.</w:t>
      </w:r>
      <w:r w:rsidR="00892E14">
        <w:t xml:space="preserve"> (</w:t>
      </w:r>
      <w:r w:rsidRPr="00892E14">
        <w:rPr>
          <w:lang w:val="en-US"/>
        </w:rPr>
        <w:t>Leech</w:t>
      </w:r>
      <w:r w:rsidRPr="00892E14">
        <w:t xml:space="preserve">, </w:t>
      </w:r>
      <w:r w:rsidRPr="00892E14">
        <w:rPr>
          <w:lang w:val="en-US"/>
        </w:rPr>
        <w:t>Svartvik</w:t>
      </w:r>
      <w:r w:rsidRPr="00892E14">
        <w:t>, 1983</w:t>
      </w:r>
      <w:r w:rsidR="00AC6AC4">
        <w:t>:1</w:t>
      </w:r>
      <w:r w:rsidRPr="00892E14">
        <w:t>2</w:t>
      </w:r>
      <w:r w:rsidR="00892E14" w:rsidRPr="00892E14">
        <w:t>)</w:t>
      </w:r>
    </w:p>
    <w:p w:rsidR="00AC6AC4" w:rsidRDefault="00AC6AC4" w:rsidP="00892E14"/>
    <w:p w:rsidR="00892E14" w:rsidRPr="00892E14" w:rsidRDefault="00AC6AC4" w:rsidP="00AC6AC4">
      <w:pPr>
        <w:pStyle w:val="2"/>
      </w:pPr>
      <w:bookmarkStart w:id="4" w:name="_Toc236149639"/>
      <w:r w:rsidRPr="00892E14">
        <w:t>3. Вхождение в коммуникативный акт</w:t>
      </w:r>
      <w:bookmarkEnd w:id="4"/>
    </w:p>
    <w:p w:rsidR="00AC6AC4" w:rsidRDefault="00AC6AC4" w:rsidP="00892E14"/>
    <w:p w:rsidR="00892E14" w:rsidRDefault="007B3DD9" w:rsidP="00892E14">
      <w:r w:rsidRPr="00892E14">
        <w:t>Общение людей между собой, безусловно, многообразно и может быть охарактеризовано с различных сторон, прежде всего, с социально-этической и лингвистической</w:t>
      </w:r>
      <w:r w:rsidR="00892E14" w:rsidRPr="00892E14">
        <w:t xml:space="preserve">. </w:t>
      </w:r>
      <w:r w:rsidRPr="00892E14">
        <w:t>Это многоуровневый процесс, характеризующийся рядом последовательно разворачивающихся фаз</w:t>
      </w:r>
      <w:r w:rsidR="00892E14" w:rsidRPr="00892E14">
        <w:t xml:space="preserve">. </w:t>
      </w:r>
      <w:r w:rsidRPr="00892E14">
        <w:t>Однако из всех областей общения с речевым этикетом</w:t>
      </w:r>
      <w:r w:rsidR="00892E14">
        <w:t xml:space="preserve"> (</w:t>
      </w:r>
      <w:r w:rsidRPr="00892E14">
        <w:t xml:space="preserve">устойчивыми выражениями в ситуациях обращения, приветствия, прощания, извинения, благодарности, поздравления, пожелания, просьбы, приглашения, сочувствия, одобрения и </w:t>
      </w:r>
      <w:r w:rsidR="00892E14">
        <w:t>т.д.)</w:t>
      </w:r>
      <w:r w:rsidR="00892E14" w:rsidRPr="00892E14">
        <w:t xml:space="preserve"> </w:t>
      </w:r>
      <w:r w:rsidRPr="00892E14">
        <w:t>наиболее тесно связаны правила вступления в речевой контакт</w:t>
      </w:r>
      <w:r w:rsidR="00892E14" w:rsidRPr="00892E14">
        <w:t>.</w:t>
      </w:r>
    </w:p>
    <w:p w:rsidR="00892E14" w:rsidRDefault="007B3DD9" w:rsidP="00892E14">
      <w:r w:rsidRPr="00892E14">
        <w:t>Всякий акт поведения индивида в психологии принято условно разбивать на четыре фазы</w:t>
      </w:r>
      <w:r w:rsidR="00892E14">
        <w:t>:</w:t>
      </w:r>
    </w:p>
    <w:p w:rsidR="00892E14" w:rsidRDefault="00892E14" w:rsidP="00892E14">
      <w:r>
        <w:t>1)</w:t>
      </w:r>
      <w:r w:rsidRPr="00892E14">
        <w:t xml:space="preserve"> </w:t>
      </w:r>
      <w:r w:rsidR="007B3DD9" w:rsidRPr="00892E14">
        <w:t>побуждение к действию</w:t>
      </w:r>
      <w:r>
        <w:t>,</w:t>
      </w:r>
    </w:p>
    <w:p w:rsidR="00892E14" w:rsidRDefault="00892E14" w:rsidP="00892E14">
      <w:r>
        <w:t>2)</w:t>
      </w:r>
      <w:r w:rsidRPr="00892E14">
        <w:t xml:space="preserve"> </w:t>
      </w:r>
      <w:r w:rsidR="007B3DD9" w:rsidRPr="00892E14">
        <w:t>уточнение индивидом ситуации действия</w:t>
      </w:r>
      <w:r>
        <w:t>,</w:t>
      </w:r>
    </w:p>
    <w:p w:rsidR="00892E14" w:rsidRDefault="00892E14" w:rsidP="00892E14">
      <w:r>
        <w:t>3)</w:t>
      </w:r>
      <w:r w:rsidRPr="00892E14">
        <w:t xml:space="preserve"> </w:t>
      </w:r>
      <w:r w:rsidR="007B3DD9" w:rsidRPr="00892E14">
        <w:t>само действие</w:t>
      </w:r>
      <w:r>
        <w:t>,</w:t>
      </w:r>
    </w:p>
    <w:p w:rsidR="00892E14" w:rsidRDefault="00892E14" w:rsidP="00892E14">
      <w:r>
        <w:t>4)</w:t>
      </w:r>
      <w:r w:rsidRPr="00892E14">
        <w:t xml:space="preserve"> </w:t>
      </w:r>
      <w:r w:rsidR="007B3DD9" w:rsidRPr="00892E14">
        <w:t>его свертывание</w:t>
      </w:r>
      <w:r w:rsidRPr="00892E14">
        <w:t xml:space="preserve">. </w:t>
      </w:r>
      <w:r w:rsidR="007B3DD9" w:rsidRPr="00892E14">
        <w:t>Если свертывать действие еще рано, так как побуждение к нему не исчезло, индивид возвращается ко второй фазе</w:t>
      </w:r>
      <w:r w:rsidRPr="00892E14">
        <w:t xml:space="preserve">: </w:t>
      </w:r>
      <w:r w:rsidR="007B3DD9" w:rsidRPr="00892E14">
        <w:t>заново уточняет ситуацию, уже измененную его предыдущим действием, затем опять переходит к третьей фазе</w:t>
      </w:r>
      <w:r w:rsidRPr="00892E14">
        <w:t xml:space="preserve"> - </w:t>
      </w:r>
      <w:r w:rsidR="007B3DD9" w:rsidRPr="00892E14">
        <w:t xml:space="preserve">к новому действию и </w:t>
      </w:r>
      <w:r>
        <w:t>т.д.</w:t>
      </w:r>
    </w:p>
    <w:p w:rsidR="00892E14" w:rsidRDefault="007B3DD9" w:rsidP="00892E14">
      <w:r w:rsidRPr="00892E14">
        <w:t>Общение для субъекта не что иное, как специфический акт поведения</w:t>
      </w:r>
      <w:r w:rsidR="00892E14" w:rsidRPr="00892E14">
        <w:t xml:space="preserve">. </w:t>
      </w:r>
      <w:r w:rsidRPr="00892E14">
        <w:t>Первая фаза этого акта</w:t>
      </w:r>
      <w:r w:rsidR="00892E14" w:rsidRPr="00892E14">
        <w:t xml:space="preserve"> - </w:t>
      </w:r>
      <w:r w:rsidRPr="00892E14">
        <w:t>направленность на партнера</w:t>
      </w:r>
      <w:r w:rsidR="00892E14">
        <w:t xml:space="preserve"> (</w:t>
      </w:r>
      <w:r w:rsidRPr="00892E14">
        <w:t>тот по каким-то причинам становится объектом внимания и предстоящего действия</w:t>
      </w:r>
      <w:r w:rsidR="00892E14" w:rsidRPr="00892E14">
        <w:t xml:space="preserve">). </w:t>
      </w:r>
      <w:r w:rsidRPr="00892E14">
        <w:t>Вторая фаза</w:t>
      </w:r>
      <w:r w:rsidR="00892E14" w:rsidRPr="00892E14">
        <w:t xml:space="preserve"> - </w:t>
      </w:r>
      <w:r w:rsidRPr="00892E14">
        <w:t>психическое отражение партнера, ибо он и есть главное в ситуации действия</w:t>
      </w:r>
      <w:r w:rsidR="00892E14" w:rsidRPr="00892E14">
        <w:t xml:space="preserve">. </w:t>
      </w:r>
      <w:r w:rsidRPr="00892E14">
        <w:t>На третьей фазе действие состоит в информировании партнера о чем-то и приеме ответной информации от него</w:t>
      </w:r>
      <w:r w:rsidR="00892E14" w:rsidRPr="00892E14">
        <w:t xml:space="preserve">. </w:t>
      </w:r>
      <w:r w:rsidRPr="00892E14">
        <w:t>Четвертая фаза состоит в отключении от партнера, если побудительные мотивы контакта с ним исчезли</w:t>
      </w:r>
      <w:r w:rsidR="00892E14" w:rsidRPr="00892E14">
        <w:t>.</w:t>
      </w:r>
    </w:p>
    <w:p w:rsidR="00892E14" w:rsidRDefault="007B3DD9" w:rsidP="00892E14">
      <w:r w:rsidRPr="00892E14">
        <w:t>Поскольку же партнеры действуют в контакте не изолированно друг от друга, а совместно</w:t>
      </w:r>
      <w:r w:rsidR="00892E14">
        <w:t xml:space="preserve"> (</w:t>
      </w:r>
      <w:r w:rsidRPr="00892E14">
        <w:t>не то и контакта не будет</w:t>
      </w:r>
      <w:r w:rsidR="00892E14" w:rsidRPr="00892E14">
        <w:t>),</w:t>
      </w:r>
      <w:r w:rsidRPr="00892E14">
        <w:t xml:space="preserve"> первую фазу коммуникативного акта можно назвать фазой взаимонаправленности, вторую</w:t>
      </w:r>
      <w:r w:rsidR="00892E14" w:rsidRPr="00892E14">
        <w:t xml:space="preserve"> - </w:t>
      </w:r>
      <w:r w:rsidRPr="00892E14">
        <w:t>фазой взаимоотражения, третью</w:t>
      </w:r>
      <w:r w:rsidR="00892E14" w:rsidRPr="00892E14">
        <w:t xml:space="preserve"> - </w:t>
      </w:r>
      <w:r w:rsidRPr="00892E14">
        <w:t>фазой взаимоинформирования и четвертую</w:t>
      </w:r>
      <w:r w:rsidR="00892E14" w:rsidRPr="00892E14">
        <w:t xml:space="preserve"> - </w:t>
      </w:r>
      <w:r w:rsidRPr="00892E14">
        <w:t>фазой взаимоотключения</w:t>
      </w:r>
      <w:r w:rsidR="00892E14" w:rsidRPr="00892E14">
        <w:t>.</w:t>
      </w:r>
      <w:r w:rsidR="00892E14">
        <w:t xml:space="preserve"> (</w:t>
      </w:r>
      <w:r w:rsidRPr="00892E14">
        <w:t>Добрович, 1987</w:t>
      </w:r>
      <w:r w:rsidR="00892E14" w:rsidRPr="00892E14">
        <w:t>:</w:t>
      </w:r>
    </w:p>
    <w:p w:rsidR="00892E14" w:rsidRDefault="007B3DD9" w:rsidP="00892E14">
      <w:r w:rsidRPr="00892E14">
        <w:t>87-88</w:t>
      </w:r>
      <w:r w:rsidR="00892E14" w:rsidRPr="00892E14">
        <w:t>).</w:t>
      </w:r>
    </w:p>
    <w:p w:rsidR="00892E14" w:rsidRDefault="007B3DD9" w:rsidP="00892E14">
      <w:r w:rsidRPr="00892E14">
        <w:t>Все та же простая коммуникативная ситуация</w:t>
      </w:r>
      <w:r w:rsidR="00892E14" w:rsidRPr="00892E14">
        <w:t xml:space="preserve">: </w:t>
      </w:r>
      <w:r w:rsidRPr="00892E14">
        <w:t>кто-то говорит, другой</w:t>
      </w:r>
      <w:r w:rsidR="00892E14">
        <w:t>...</w:t>
      </w:r>
      <w:r w:rsidR="00892E14" w:rsidRPr="00892E14">
        <w:t xml:space="preserve"> </w:t>
      </w:r>
      <w:r w:rsidRPr="00892E14">
        <w:t>пока скажем так</w:t>
      </w:r>
      <w:r w:rsidR="00892E14" w:rsidRPr="00892E14">
        <w:t xml:space="preserve">: </w:t>
      </w:r>
      <w:r w:rsidRPr="00892E14">
        <w:t>молчит</w:t>
      </w:r>
      <w:r w:rsidR="00892E14" w:rsidRPr="00892E14">
        <w:t xml:space="preserve">. </w:t>
      </w:r>
      <w:r w:rsidRPr="00892E14">
        <w:t>Но речи говорятся, чтобы воздействовать на партнера</w:t>
      </w:r>
      <w:r w:rsidR="00892E14" w:rsidRPr="00892E14">
        <w:t xml:space="preserve">: </w:t>
      </w:r>
      <w:r w:rsidRPr="00892E14">
        <w:t xml:space="preserve">убедить его, добиться согласия, вызвать желательный эффект и </w:t>
      </w:r>
      <w:r w:rsidR="00892E14">
        <w:t>т.п.</w:t>
      </w:r>
      <w:r w:rsidR="00892E14" w:rsidRPr="00892E14">
        <w:t xml:space="preserve"> </w:t>
      </w:r>
      <w:r w:rsidRPr="00892E14">
        <w:t>Начальная задача</w:t>
      </w:r>
      <w:r w:rsidR="00892E14" w:rsidRPr="00892E14">
        <w:t xml:space="preserve"> - </w:t>
      </w:r>
      <w:r w:rsidRPr="00892E14">
        <w:t>это заиметь слушателя, превратить потенциального партнера в реального</w:t>
      </w:r>
      <w:r w:rsidR="00892E14" w:rsidRPr="00892E14">
        <w:t>.</w:t>
      </w:r>
    </w:p>
    <w:p w:rsidR="00892E14" w:rsidRDefault="007B3DD9" w:rsidP="00892E14">
      <w:r w:rsidRPr="00892E14">
        <w:t>Возникший в середине века интерес к проблемам передачи, оценки и переработки информации принес новый взгляд на этот вопрос</w:t>
      </w:r>
      <w:r w:rsidR="00892E14" w:rsidRPr="00892E14">
        <w:t xml:space="preserve">. </w:t>
      </w:r>
      <w:r w:rsidRPr="00892E14">
        <w:t>Когда научились измерять информацию, стало ясно, что мера отправленной информации мало что говорит о возможном поведении приемного устройства</w:t>
      </w:r>
      <w:r w:rsidR="00892E14" w:rsidRPr="00892E14">
        <w:t xml:space="preserve">. </w:t>
      </w:r>
      <w:r w:rsidRPr="00892E14">
        <w:t>Так, часть информации теряется при передаче</w:t>
      </w:r>
      <w:r w:rsidR="00892E14" w:rsidRPr="00892E14">
        <w:t xml:space="preserve"> - </w:t>
      </w:r>
      <w:r w:rsidRPr="00892E14">
        <w:t>это вытекает из второго закона термодинамики</w:t>
      </w:r>
      <w:r w:rsidR="00892E14" w:rsidRPr="00892E14">
        <w:t xml:space="preserve">. </w:t>
      </w:r>
      <w:r w:rsidRPr="00892E14">
        <w:t>Только информация,</w:t>
      </w:r>
      <w:r w:rsidR="00892E14">
        <w:t xml:space="preserve"> "</w:t>
      </w:r>
      <w:r w:rsidRPr="00892E14">
        <w:t>проникнувшая</w:t>
      </w:r>
      <w:r w:rsidR="00892E14">
        <w:t xml:space="preserve">" </w:t>
      </w:r>
      <w:r w:rsidRPr="00892E14">
        <w:t>сквозь избирательное восприятие человека и способная воздействовать на его ответную реакцию, была названа Норбертом Винером</w:t>
      </w:r>
      <w:r w:rsidR="00892E14">
        <w:t xml:space="preserve"> "</w:t>
      </w:r>
      <w:r w:rsidRPr="00892E14">
        <w:t>семантически значимой</w:t>
      </w:r>
      <w:r w:rsidR="00892E14">
        <w:t>". "</w:t>
      </w:r>
      <w:r w:rsidRPr="00892E14">
        <w:t>С кибернетической точки зрения,</w:t>
      </w:r>
      <w:r w:rsidR="00892E14" w:rsidRPr="00892E14">
        <w:t xml:space="preserve"> - </w:t>
      </w:r>
      <w:r w:rsidRPr="00892E14">
        <w:t>писал основоположник кибернетики,</w:t>
      </w:r>
      <w:r w:rsidR="00892E14" w:rsidRPr="00892E14">
        <w:t xml:space="preserve"> - </w:t>
      </w:r>
      <w:r w:rsidRPr="00892E14">
        <w:t>семантически значимая информация</w:t>
      </w:r>
      <w:r w:rsidR="00892E14" w:rsidRPr="00892E14">
        <w:t xml:space="preserve"> - </w:t>
      </w:r>
      <w:r w:rsidRPr="00892E14">
        <w:t>это информация, проходящая через линию передачи плюс фильтр</w:t>
      </w:r>
      <w:r w:rsidR="00892E14">
        <w:t>..." (</w:t>
      </w:r>
      <w:r w:rsidRPr="00892E14">
        <w:t>Цит</w:t>
      </w:r>
      <w:r w:rsidR="00892E14" w:rsidRPr="00892E14">
        <w:t xml:space="preserve">. </w:t>
      </w:r>
      <w:r w:rsidRPr="00892E14">
        <w:t>по</w:t>
      </w:r>
      <w:r w:rsidR="00892E14" w:rsidRPr="00892E14">
        <w:t xml:space="preserve">: </w:t>
      </w:r>
      <w:r w:rsidRPr="00892E14">
        <w:t>Войскунский, 1990</w:t>
      </w:r>
      <w:r w:rsidR="00892E14" w:rsidRPr="00892E14">
        <w:t xml:space="preserve">: </w:t>
      </w:r>
      <w:r w:rsidRPr="00892E14">
        <w:t>68</w:t>
      </w:r>
      <w:r w:rsidR="00892E14" w:rsidRPr="00892E14">
        <w:t>)</w:t>
      </w:r>
    </w:p>
    <w:p w:rsidR="00892E14" w:rsidRDefault="007B3DD9" w:rsidP="00892E14">
      <w:r w:rsidRPr="00892E14">
        <w:t>Эта гипотеза весьма интенсивно проверяется и нашла уже ряд экспериментальных подтверждений</w:t>
      </w:r>
      <w:r w:rsidR="00892E14" w:rsidRPr="00892E14">
        <w:t xml:space="preserve">. </w:t>
      </w:r>
      <w:r w:rsidRPr="00892E14">
        <w:t>Представление о фильтре, выборочно пропускающем семантически значимую информацию, вполне правомерно</w:t>
      </w:r>
      <w:r w:rsidR="00892E14" w:rsidRPr="00892E14">
        <w:t xml:space="preserve">. </w:t>
      </w:r>
      <w:r w:rsidRPr="00892E14">
        <w:t>Нейтрализовать помехи в мозгу приемника информации призваны сигналы, названные фасцинативными</w:t>
      </w:r>
      <w:r w:rsidR="00892E14" w:rsidRPr="00892E14">
        <w:t>.</w:t>
      </w:r>
    </w:p>
    <w:p w:rsidR="00892E14" w:rsidRDefault="007B3DD9" w:rsidP="00892E14">
      <w:r w:rsidRPr="00892E14">
        <w:t>Можно, к примеру, воспользоваться тем, что голос, производящий бесконечно изменчивый набор звуков, прекрасно описывается как канал связи, обеспечивающий</w:t>
      </w:r>
      <w:r w:rsidR="00892E14">
        <w:t xml:space="preserve"> "</w:t>
      </w:r>
      <w:r w:rsidRPr="00892E14">
        <w:t>непрерывное изменение параметров сигнала</w:t>
      </w:r>
      <w:r w:rsidR="00892E14">
        <w:t xml:space="preserve">". </w:t>
      </w:r>
      <w:r w:rsidRPr="00892E14">
        <w:t>Можно, к примеру, заговорить громко, закричать или завизжать</w:t>
      </w:r>
      <w:r w:rsidR="00892E14" w:rsidRPr="00892E14">
        <w:t xml:space="preserve"> - </w:t>
      </w:r>
      <w:r w:rsidRPr="00892E14">
        <w:t>в большинстве случаев внимание вам будет обеспечено</w:t>
      </w:r>
      <w:r w:rsidR="00892E14" w:rsidRPr="00892E14">
        <w:t xml:space="preserve">. </w:t>
      </w:r>
      <w:r w:rsidRPr="00892E14">
        <w:t>Опытный оратор, правда, поступит иначе</w:t>
      </w:r>
      <w:r w:rsidR="00892E14" w:rsidRPr="00892E14">
        <w:t xml:space="preserve"> - </w:t>
      </w:r>
      <w:r w:rsidRPr="00892E14">
        <w:t>уменьшит громкость голоса и еще скорее добьется того же</w:t>
      </w:r>
      <w:r w:rsidR="00892E14" w:rsidRPr="00892E14">
        <w:t>.</w:t>
      </w:r>
    </w:p>
    <w:p w:rsidR="00892E14" w:rsidRDefault="007B3DD9" w:rsidP="00892E14">
      <w:r w:rsidRPr="00892E14">
        <w:t>Разумеется, содержательная сторона слов тоже</w:t>
      </w:r>
      <w:r w:rsidR="00892E14">
        <w:t xml:space="preserve"> "</w:t>
      </w:r>
      <w:r w:rsidRPr="00892E14">
        <w:t>забивает</w:t>
      </w:r>
      <w:r w:rsidR="00892E14">
        <w:t xml:space="preserve">" </w:t>
      </w:r>
      <w:r w:rsidRPr="00892E14">
        <w:t>фильтры</w:t>
      </w:r>
      <w:r w:rsidR="00892E14" w:rsidRPr="00892E14">
        <w:t xml:space="preserve">. </w:t>
      </w:r>
      <w:r w:rsidRPr="00892E14">
        <w:t>Так, если высказаться</w:t>
      </w:r>
      <w:r w:rsidR="00892E14">
        <w:t xml:space="preserve"> "</w:t>
      </w:r>
      <w:r w:rsidRPr="00892E14">
        <w:t>к месту</w:t>
      </w:r>
      <w:r w:rsidR="00892E14">
        <w:t xml:space="preserve">" </w:t>
      </w:r>
      <w:r w:rsidRPr="00892E14">
        <w:t>да еще произнести то, что другие жаждут услышать, но почему-либо не решаются сказать сами, можно превратиться в героя дня</w:t>
      </w:r>
      <w:r w:rsidR="00892E14" w:rsidRPr="00892E14">
        <w:t xml:space="preserve">. </w:t>
      </w:r>
      <w:r w:rsidRPr="00892E14">
        <w:t>Скорее всего, обратят внимание и на того, кто выступает, наоборот, с парадоксом</w:t>
      </w:r>
      <w:r w:rsidR="00892E14">
        <w:t xml:space="preserve"> (</w:t>
      </w:r>
      <w:r w:rsidRPr="00892E14">
        <w:t>если это не пустое оригинальничанье</w:t>
      </w:r>
      <w:r w:rsidR="00892E14" w:rsidRPr="00892E14">
        <w:t xml:space="preserve">). </w:t>
      </w:r>
      <w:r w:rsidRPr="00892E14">
        <w:t>Можно апеллировать к интересам слушателя</w:t>
      </w:r>
      <w:r w:rsidR="00892E14">
        <w:t xml:space="preserve"> (</w:t>
      </w:r>
      <w:r w:rsidRPr="00892E14">
        <w:t>если они известны</w:t>
      </w:r>
      <w:r w:rsidR="00892E14" w:rsidRPr="00892E14">
        <w:t>),</w:t>
      </w:r>
      <w:r w:rsidRPr="00892E14">
        <w:t xml:space="preserve"> а когда вы имеете дело с незнакомцем, всегда есть набор тем, считающихся заведомо интересными</w:t>
      </w:r>
      <w:r w:rsidR="00892E14">
        <w:t xml:space="preserve"> (</w:t>
      </w:r>
      <w:r w:rsidRPr="00892E14">
        <w:t>модными, престижными</w:t>
      </w:r>
      <w:r w:rsidR="00892E14" w:rsidRPr="00892E14">
        <w:t xml:space="preserve">). </w:t>
      </w:r>
      <w:r w:rsidRPr="00892E14">
        <w:t>В разное время и в разных странах этот набор претерпевает, конечно, очень большие изменения</w:t>
      </w:r>
      <w:r w:rsidR="00892E14" w:rsidRPr="00892E14">
        <w:t>.</w:t>
      </w:r>
    </w:p>
    <w:p w:rsidR="00892E14" w:rsidRDefault="007B3DD9" w:rsidP="00892E14">
      <w:r w:rsidRPr="00892E14">
        <w:t>Перечисление фасцинативных приемов</w:t>
      </w:r>
      <w:r w:rsidR="00892E14" w:rsidRPr="00892E14">
        <w:t xml:space="preserve"> - </w:t>
      </w:r>
      <w:r w:rsidRPr="00892E14">
        <w:t>дело безнадежное</w:t>
      </w:r>
      <w:r w:rsidR="00892E14" w:rsidRPr="00892E14">
        <w:t xml:space="preserve">. </w:t>
      </w:r>
      <w:r w:rsidRPr="00892E14">
        <w:t>Удалось или нет воздействие на фильтры</w:t>
      </w:r>
      <w:r w:rsidR="00892E14" w:rsidRPr="00892E14">
        <w:t xml:space="preserve"> - </w:t>
      </w:r>
      <w:r w:rsidRPr="00892E14">
        <w:t>об этом можно судить лишь по реакции партнера</w:t>
      </w:r>
      <w:r w:rsidR="00892E14" w:rsidRPr="00892E14">
        <w:t>.</w:t>
      </w:r>
      <w:r w:rsidR="00892E14">
        <w:t xml:space="preserve"> (</w:t>
      </w:r>
      <w:r w:rsidRPr="00892E14">
        <w:t>Войскунский, 1990</w:t>
      </w:r>
      <w:r w:rsidR="00892E14" w:rsidRPr="00892E14">
        <w:t xml:space="preserve">: </w:t>
      </w:r>
      <w:r w:rsidRPr="00892E14">
        <w:t>70-71</w:t>
      </w:r>
      <w:r w:rsidR="00892E14" w:rsidRPr="00892E14">
        <w:t>)</w:t>
      </w:r>
    </w:p>
    <w:p w:rsidR="00892E14" w:rsidRDefault="007B3DD9" w:rsidP="00892E14">
      <w:r w:rsidRPr="00892E14">
        <w:t>Однако даже самое поверхностное, на бытовом уровне, рассмотрение процесса общения показывает, насколько важную контактоустанавливающую роль в нем играет речевой этикет</w:t>
      </w:r>
      <w:r w:rsidR="00892E14" w:rsidRPr="00892E14">
        <w:t xml:space="preserve">. </w:t>
      </w:r>
      <w:r w:rsidRPr="00892E14">
        <w:t>С присущим ей юмором</w:t>
      </w:r>
      <w:r w:rsidR="00892E14">
        <w:t xml:space="preserve"> (</w:t>
      </w:r>
      <w:r w:rsidRPr="00892E14">
        <w:t>тоже фасцинативный прием</w:t>
      </w:r>
      <w:r w:rsidR="00892E14" w:rsidRPr="00892E14">
        <w:t xml:space="preserve">!) </w:t>
      </w:r>
      <w:r w:rsidRPr="00892E14">
        <w:t>И</w:t>
      </w:r>
      <w:r w:rsidR="00892E14">
        <w:t xml:space="preserve">.П. </w:t>
      </w:r>
      <w:r w:rsidRPr="00892E14">
        <w:t>Тарасова рассказывает, как, приступив к работе, она подбежала к своему старшему преподавателю с неотложной просьбой указать номера лингафонных курсов, которые должны быть немедленно изучены</w:t>
      </w:r>
      <w:r w:rsidR="00892E14" w:rsidRPr="00892E14">
        <w:t xml:space="preserve">. </w:t>
      </w:r>
      <w:r w:rsidRPr="00892E14">
        <w:t>На начальнице был новый костюм небесно-голубого цвета</w:t>
      </w:r>
      <w:r w:rsidR="00892E14" w:rsidRPr="00892E14">
        <w:t>.</w:t>
      </w:r>
      <w:r w:rsidR="00892E14">
        <w:t xml:space="preserve"> "</w:t>
      </w:r>
      <w:r w:rsidRPr="00892E14">
        <w:t>Я приняла моментальное решение, что пленки сейчас важнее, а о костюме можно поболтать по дороге домой</w:t>
      </w:r>
      <w:r w:rsidR="00892E14" w:rsidRPr="00892E14">
        <w:t xml:space="preserve">. </w:t>
      </w:r>
      <w:r w:rsidRPr="00892E14">
        <w:t>Проявляя чудеса легкомыслия, я попыталась ввести ее в курс моей проблемы</w:t>
      </w:r>
      <w:r w:rsidR="00892E14" w:rsidRPr="00892E14">
        <w:t xml:space="preserve">. </w:t>
      </w:r>
      <w:r w:rsidRPr="00892E14">
        <w:t>Ответом мне был непонимающий взгляд, в котором светилась глубокая обида</w:t>
      </w:r>
      <w:r w:rsidR="00892E14" w:rsidRPr="00892E14">
        <w:t xml:space="preserve">. </w:t>
      </w:r>
      <w:r w:rsidRPr="00892E14">
        <w:t>В этот момент нас обступили другие, более мудрые собеседницы с громкими возгласами восторга</w:t>
      </w:r>
      <w:r w:rsidR="00892E14" w:rsidRPr="00892E14">
        <w:t xml:space="preserve">. </w:t>
      </w:r>
      <w:r w:rsidRPr="00892E14">
        <w:t>Непостижимым образом я оказалась оттесненной и поплелась на занятие без руководящих указаний</w:t>
      </w:r>
      <w:r w:rsidR="00892E14" w:rsidRPr="00892E14">
        <w:t xml:space="preserve">. </w:t>
      </w:r>
      <w:r w:rsidRPr="00892E14">
        <w:t>Но зато наступил момент истины</w:t>
      </w:r>
      <w:r w:rsidR="00892E14" w:rsidRPr="00892E14">
        <w:t xml:space="preserve">! </w:t>
      </w:r>
      <w:r w:rsidRPr="00892E14">
        <w:t>Я поняла, что так называемая прямая</w:t>
      </w:r>
      <w:r w:rsidR="00892E14" w:rsidRPr="00892E14">
        <w:t xml:space="preserve"> - </w:t>
      </w:r>
      <w:r w:rsidRPr="00892E14">
        <w:t>это не самое краткое расстояние между проблемой и ее решением в разговоре</w:t>
      </w:r>
      <w:r w:rsidR="00892E14" w:rsidRPr="00892E14">
        <w:t xml:space="preserve">. </w:t>
      </w:r>
      <w:r w:rsidRPr="00892E14">
        <w:t>Начни я с восторгов по поводу нового платья, не пришлось бы выбирать учебный материал на свой страх и риск</w:t>
      </w:r>
      <w:r w:rsidR="00892E14">
        <w:t xml:space="preserve">." </w:t>
      </w:r>
      <w:r w:rsidRPr="00892E14">
        <w:t>И вывод, который она со всей неизбежностью делает</w:t>
      </w:r>
      <w:r w:rsidR="00892E14" w:rsidRPr="00892E14">
        <w:t xml:space="preserve">: </w:t>
      </w:r>
      <w:r w:rsidRPr="00892E14">
        <w:t>правило внимания к собеседнику занимает более высокое место в иерархии норм речевого поведения, чем правило экономии времени</w:t>
      </w:r>
      <w:r w:rsidR="00892E14" w:rsidRPr="00892E14">
        <w:t>.</w:t>
      </w:r>
      <w:r w:rsidR="00892E14">
        <w:t xml:space="preserve"> (</w:t>
      </w:r>
      <w:r w:rsidRPr="00892E14">
        <w:t>Тарасова, 1992</w:t>
      </w:r>
      <w:r w:rsidR="00892E14" w:rsidRPr="00892E14">
        <w:t xml:space="preserve">: </w:t>
      </w:r>
      <w:r w:rsidRPr="00892E14">
        <w:t>29</w:t>
      </w:r>
      <w:r w:rsidR="00892E14" w:rsidRPr="00892E14">
        <w:t>)</w:t>
      </w:r>
    </w:p>
    <w:p w:rsidR="00892E14" w:rsidRDefault="007B3DD9" w:rsidP="00892E14">
      <w:r w:rsidRPr="00892E14">
        <w:t>Ей вторит Н</w:t>
      </w:r>
      <w:r w:rsidR="00892E14">
        <w:t xml:space="preserve">.И. </w:t>
      </w:r>
      <w:r w:rsidRPr="00892E14">
        <w:t>Формановская, с сочувствием цитирующая очерк из</w:t>
      </w:r>
      <w:r w:rsidR="00892E14">
        <w:t xml:space="preserve"> "</w:t>
      </w:r>
      <w:r w:rsidRPr="00892E14">
        <w:t>Комсомольской правды</w:t>
      </w:r>
      <w:r w:rsidR="00892E14">
        <w:t>": "</w:t>
      </w:r>
      <w:r w:rsidRPr="00892E14">
        <w:t>Заходили по делу, но разговор непременно касался чего-то еще, вроде бы к делу не имеющему отношения, но явно ему помогавшему</w:t>
      </w:r>
      <w:r w:rsidR="00892E14">
        <w:t>." (</w:t>
      </w:r>
      <w:r w:rsidRPr="00892E14">
        <w:t>курсив автора</w:t>
      </w:r>
      <w:r w:rsidR="00892E14" w:rsidRPr="00892E14">
        <w:t xml:space="preserve">) </w:t>
      </w:r>
      <w:r w:rsidRPr="00892E14">
        <w:t>Так выглядит этикет в действии</w:t>
      </w:r>
      <w:r w:rsidR="00892E14" w:rsidRPr="00892E14">
        <w:t>.</w:t>
      </w:r>
      <w:r w:rsidR="00892E14">
        <w:t xml:space="preserve"> (</w:t>
      </w:r>
      <w:r w:rsidRPr="00892E14">
        <w:t>Формановская, 1987</w:t>
      </w:r>
      <w:r w:rsidR="00892E14" w:rsidRPr="00892E14">
        <w:t xml:space="preserve">: </w:t>
      </w:r>
      <w:r w:rsidRPr="00892E14">
        <w:t>6</w:t>
      </w:r>
      <w:r w:rsidR="00892E14" w:rsidRPr="00892E14">
        <w:t>)</w:t>
      </w:r>
    </w:p>
    <w:p w:rsidR="00892E14" w:rsidRDefault="007B3DD9" w:rsidP="00892E14">
      <w:r w:rsidRPr="00892E14">
        <w:t>Это подводит нас к выводу, что вопросы, задаваемые при первом контакте собеседников</w:t>
      </w:r>
      <w:r w:rsidR="00892E14">
        <w:t xml:space="preserve"> (</w:t>
      </w:r>
      <w:r w:rsidRPr="00892E14">
        <w:t>входе в квартиру или кабинет</w:t>
      </w:r>
      <w:r w:rsidR="00892E14" w:rsidRPr="00892E14">
        <w:t>),</w:t>
      </w:r>
      <w:r w:rsidRPr="00892E14">
        <w:t xml:space="preserve"> непременно будут вопросами вежливости, теми формулами и стереотипами этикета, о которых шла речь выше</w:t>
      </w:r>
      <w:r w:rsidR="00892E14" w:rsidRPr="00892E14">
        <w:t>.</w:t>
      </w:r>
    </w:p>
    <w:p w:rsidR="00892E14" w:rsidRDefault="007B3DD9" w:rsidP="00892E14">
      <w:r w:rsidRPr="00892E14">
        <w:t>Для конкретного выражения их содержания необходимо обратить внимание на определенную национальную специфику, отраженную в речевом поведении</w:t>
      </w:r>
      <w:r w:rsidR="00892E14" w:rsidRPr="00892E14">
        <w:t>.</w:t>
      </w:r>
    </w:p>
    <w:p w:rsidR="00AC6AC4" w:rsidRDefault="00AC6AC4" w:rsidP="00892E14"/>
    <w:p w:rsidR="00892E14" w:rsidRPr="00892E14" w:rsidRDefault="00AC6AC4" w:rsidP="00AC6AC4">
      <w:pPr>
        <w:pStyle w:val="2"/>
      </w:pPr>
      <w:bookmarkStart w:id="5" w:name="_Toc236149640"/>
      <w:r w:rsidRPr="00892E14">
        <w:t>4. Национальная специфика речевого этикета</w:t>
      </w:r>
      <w:bookmarkEnd w:id="5"/>
    </w:p>
    <w:p w:rsidR="00AC6AC4" w:rsidRDefault="00AC6AC4" w:rsidP="00892E14"/>
    <w:p w:rsidR="00892E14" w:rsidRDefault="007B3DD9" w:rsidP="00892E14">
      <w:r w:rsidRPr="00892E14">
        <w:t>Следует подчеркнуть, что до сих пор не описаны и не проиллюстрированы основные правила, принципы и факторы речевого общения на изучаемых языках, приемы речевого воздействия, ролевая структура речевого поведения человека, стратегия и тактика ведения беседы, те многочисленные скрытые смыслы, которые передаются в процессе обмена репликами, и многое другое</w:t>
      </w:r>
      <w:r w:rsidR="00892E14" w:rsidRPr="00892E14">
        <w:t xml:space="preserve">. </w:t>
      </w:r>
      <w:r w:rsidRPr="00892E14">
        <w:t>Люди постигают все это, как правило, чисто интуитивно, что не всегда достаточно для овладения иностранным языком как инструментом решения разнообразных и многочисленных задач, для приобретения коммуникативной компетенции и достижения полноценности и адекватности участия в процессе общения</w:t>
      </w:r>
      <w:r w:rsidR="00892E14" w:rsidRPr="00892E14">
        <w:t>.</w:t>
      </w:r>
    </w:p>
    <w:p w:rsidR="00892E14" w:rsidRDefault="007B3DD9" w:rsidP="00892E14">
      <w:r w:rsidRPr="00892E14">
        <w:t>Процесс общения обслуживается системой средств общения</w:t>
      </w:r>
      <w:r w:rsidR="00892E14" w:rsidRPr="00892E14">
        <w:t xml:space="preserve">. </w:t>
      </w:r>
      <w:r w:rsidRPr="00892E14">
        <w:t>В первую очередь это средства языка</w:t>
      </w:r>
      <w:r w:rsidR="00892E14" w:rsidRPr="00892E14">
        <w:t xml:space="preserve"> - </w:t>
      </w:r>
      <w:r w:rsidRPr="00892E14">
        <w:t>фонетика, лексика, грамматика и правила их сочетания при речевом функционировании</w:t>
      </w:r>
      <w:r w:rsidR="00892E14" w:rsidRPr="00892E14">
        <w:t xml:space="preserve">. </w:t>
      </w:r>
      <w:r w:rsidRPr="00892E14">
        <w:t xml:space="preserve">Язык общения характеризуется, помимо прочего, и тем, какой подъязык используется в коммуникативном процессе, в частности, литературный вариант или просторечный, а также отмечаются ли иноязычные вкрапления, например, французские слова в речи на английском языке, употребляются ли научные термины, сложные синтаксические конструкции и </w:t>
      </w:r>
      <w:r w:rsidR="00892E14">
        <w:t>т.п.</w:t>
      </w:r>
      <w:r w:rsidR="00892E14" w:rsidRPr="00892E14">
        <w:t xml:space="preserve"> </w:t>
      </w:r>
      <w:r w:rsidRPr="00892E14">
        <w:t>Наряду с системой языка, коммуникативный процесс обеспечивается паралингвистическими средствами</w:t>
      </w:r>
      <w:r w:rsidR="00892E14" w:rsidRPr="00892E14">
        <w:t xml:space="preserve"> - </w:t>
      </w:r>
      <w:r w:rsidRPr="00892E14">
        <w:t>мимикой, жестикуляцией, телодвижениями</w:t>
      </w:r>
      <w:r w:rsidR="00892E14" w:rsidRPr="00892E14">
        <w:t xml:space="preserve">. </w:t>
      </w:r>
      <w:r w:rsidRPr="00892E14">
        <w:t xml:space="preserve">Сами общающиеся характеризуются тем, кто они, каковы их пол, возраст, образование и кругозор, социальное положение, к какой культуре они принадлежат, каковы они по своим психологическим характеристикам, например, по темпераменту, в каких социальных и психологических ролях они выступают обычно и в данной ситуации общения и </w:t>
      </w:r>
      <w:r w:rsidR="00892E14">
        <w:t>т.д.</w:t>
      </w:r>
      <w:r w:rsidR="00892E14" w:rsidRPr="00892E14">
        <w:t xml:space="preserve"> </w:t>
      </w:r>
      <w:r w:rsidRPr="00892E14">
        <w:t>Немаловажен также предмет общения</w:t>
      </w:r>
      <w:r w:rsidR="00892E14" w:rsidRPr="00892E14">
        <w:t xml:space="preserve"> - </w:t>
      </w:r>
      <w:r w:rsidRPr="00892E14">
        <w:t>о чем говорят собеседники</w:t>
      </w:r>
      <w:r w:rsidR="00892E14" w:rsidRPr="00892E14">
        <w:t xml:space="preserve">. </w:t>
      </w:r>
      <w:r w:rsidRPr="00892E14">
        <w:t>Способ общения определяется тем, разговаривают ли люди</w:t>
      </w:r>
      <w:r w:rsidR="00892E14">
        <w:t xml:space="preserve"> "</w:t>
      </w:r>
      <w:r w:rsidRPr="00892E14">
        <w:t>напрямую</w:t>
      </w:r>
      <w:r w:rsidR="00892E14">
        <w:t xml:space="preserve">" </w:t>
      </w:r>
      <w:r w:rsidRPr="00892E14">
        <w:t>или через переводчика, лицом к лицу или по телефону</w:t>
      </w:r>
      <w:r w:rsidR="00892E14" w:rsidRPr="00892E14">
        <w:t xml:space="preserve">. </w:t>
      </w:r>
      <w:r w:rsidRPr="00892E14">
        <w:t>Построение и протекание коммуникативного процесса регулируется многочисленными правилами, исследование которых еще далеко не завершено</w:t>
      </w:r>
      <w:r w:rsidR="00892E14" w:rsidRPr="00892E14">
        <w:t xml:space="preserve">. </w:t>
      </w:r>
      <w:r w:rsidRPr="00892E14">
        <w:t>В их число следует отнести в первую очередь нормы и установления, регулирующие поведение человека в обществе</w:t>
      </w:r>
      <w:r w:rsidR="00892E14" w:rsidRPr="00892E14">
        <w:t xml:space="preserve"> - </w:t>
      </w:r>
      <w:r w:rsidRPr="00892E14">
        <w:t>это правила морали, протокола, этикета, в частности, этикета речевого</w:t>
      </w:r>
      <w:r w:rsidR="00892E14" w:rsidRPr="00892E14">
        <w:t xml:space="preserve">. </w:t>
      </w:r>
      <w:r w:rsidRPr="00892E14">
        <w:t>Этикетные правила речевого поведения диктуют говорящему, что он должен быть внимательным к окружающим и в первую очередь к собеседнику, что он должен отдавать собеседнику предпочтение, блюсти его авторитет и статус, доверять его словам, преодолевать свое Я как точку отсчета в построении высказывания, экономить время адресата и переходить к сути дела в подобающий момент разговора</w:t>
      </w:r>
      <w:r w:rsidR="00892E14" w:rsidRPr="00892E14">
        <w:t xml:space="preserve">. </w:t>
      </w:r>
      <w:r w:rsidRPr="00892E14">
        <w:t>Следует подчеркнуть, что правила общения являются национально-специфическими и могут изменяться с течением времени</w:t>
      </w:r>
      <w:r w:rsidR="00892E14" w:rsidRPr="00892E14">
        <w:t xml:space="preserve">. </w:t>
      </w:r>
      <w:r w:rsidRPr="00892E14">
        <w:t>Немаловажно и то, что правила общения могут существенно различаться для различных слоев общества в пределах одной и той же социально-исторической эпохи</w:t>
      </w:r>
      <w:r w:rsidR="00892E14" w:rsidRPr="00892E14">
        <w:t xml:space="preserve">. </w:t>
      </w:r>
      <w:r w:rsidRPr="00892E14">
        <w:t>Конкретный акт общения в большой степени характеризуется тем, соблюдаются ли правила общения или нарушаются</w:t>
      </w:r>
      <w:r w:rsidR="00892E14" w:rsidRPr="00892E14">
        <w:t>.</w:t>
      </w:r>
    </w:p>
    <w:p w:rsidR="00892E14" w:rsidRDefault="007B3DD9" w:rsidP="00892E14">
      <w:r w:rsidRPr="00892E14">
        <w:t>Вместе и по отдельности условия, факторы и правила оказывают определенное влияние на процесс и построение коммуникации</w:t>
      </w:r>
      <w:r w:rsidR="00892E14" w:rsidRPr="00892E14">
        <w:t xml:space="preserve">. </w:t>
      </w:r>
      <w:r w:rsidRPr="00892E14">
        <w:t>Очевидно, что содержание и оформление разговора могут существенно различаться, если одна и та же тема будет затронута разными людьми при разных обстоятельствах</w:t>
      </w:r>
      <w:r w:rsidR="00892E14" w:rsidRPr="00892E14">
        <w:t>.</w:t>
      </w:r>
      <w:r w:rsidR="00892E14">
        <w:t xml:space="preserve"> (</w:t>
      </w:r>
      <w:r w:rsidRPr="00892E14">
        <w:t>Тарасова, 1992</w:t>
      </w:r>
      <w:r w:rsidR="00AC6AC4">
        <w:t>:1</w:t>
      </w:r>
      <w:r w:rsidRPr="00892E14">
        <w:t>0,14-15</w:t>
      </w:r>
      <w:r w:rsidR="00892E14" w:rsidRPr="00892E14">
        <w:t>)</w:t>
      </w:r>
    </w:p>
    <w:p w:rsidR="00892E14" w:rsidRDefault="007B3DD9" w:rsidP="00892E14">
      <w:r w:rsidRPr="00892E14">
        <w:t>При этом человек как участник диалога непрерывно обязан считаться с изменчивой ситуацией, с собственными интуитивными ожиданиями, возникающими при прогнозировании того, как ситуация данной минуты развернется в следующую минуту</w:t>
      </w:r>
      <w:r w:rsidR="00892E14" w:rsidRPr="00892E14">
        <w:t xml:space="preserve">. </w:t>
      </w:r>
      <w:r w:rsidRPr="00892E14">
        <w:t>Он должен следовать также ожиданиям, которые предъявляются им самому себе при том или ином изменении ситуации</w:t>
      </w:r>
      <w:r w:rsidR="00892E14" w:rsidRPr="00892E14">
        <w:t xml:space="preserve">. </w:t>
      </w:r>
      <w:r w:rsidRPr="00892E14">
        <w:t>Вдобавок если он находится в контакте с реальным партнером, он учитывает ожидания этого конкретного лица</w:t>
      </w:r>
      <w:r w:rsidR="00892E14" w:rsidRPr="00892E14">
        <w:t xml:space="preserve">. </w:t>
      </w:r>
      <w:r w:rsidRPr="00892E14">
        <w:t>А если контакт протекает на глазах у некоей человеческой группы, он обязан считаться и с групповыми ожиданиями, социальными особенностями, этическими правилами, характерными для данной общности</w:t>
      </w:r>
      <w:r w:rsidR="00892E14" w:rsidRPr="00892E14">
        <w:t xml:space="preserve">. </w:t>
      </w:r>
      <w:r w:rsidRPr="00892E14">
        <w:t>Вот сколь сложна коммуникативная деятельность человека</w:t>
      </w:r>
      <w:r w:rsidR="00892E14" w:rsidRPr="00892E14">
        <w:t>.</w:t>
      </w:r>
      <w:r w:rsidR="00892E14">
        <w:t xml:space="preserve"> (</w:t>
      </w:r>
      <w:r w:rsidRPr="00892E14">
        <w:t>Добрович, 1987</w:t>
      </w:r>
      <w:r w:rsidR="00892E14" w:rsidRPr="00892E14">
        <w:t xml:space="preserve">: </w:t>
      </w:r>
      <w:r w:rsidRPr="00892E14">
        <w:t>67-68</w:t>
      </w:r>
      <w:r w:rsidR="00892E14" w:rsidRPr="00892E14">
        <w:t>)</w:t>
      </w:r>
    </w:p>
    <w:p w:rsidR="00892E14" w:rsidRDefault="007B3DD9" w:rsidP="00892E14">
      <w:r w:rsidRPr="00892E14">
        <w:t>Видимо, к национально-специфическим чертам следует относить и известную во всем мире английскую вежливость, даже</w:t>
      </w:r>
      <w:r w:rsidR="00892E14" w:rsidRPr="00892E14">
        <w:t xml:space="preserve"> - </w:t>
      </w:r>
      <w:r w:rsidRPr="00892E14">
        <w:t>в восприятии некоторых</w:t>
      </w:r>
      <w:r w:rsidR="00892E14" w:rsidRPr="00892E14">
        <w:t xml:space="preserve"> - </w:t>
      </w:r>
      <w:r w:rsidRPr="00892E14">
        <w:t>чопорность</w:t>
      </w:r>
      <w:r w:rsidR="00892E14" w:rsidRPr="00892E14">
        <w:t xml:space="preserve">. </w:t>
      </w:r>
      <w:r w:rsidRPr="00892E14">
        <w:t>Журналист В</w:t>
      </w:r>
      <w:r w:rsidR="00892E14" w:rsidRPr="00892E14">
        <w:t xml:space="preserve">. </w:t>
      </w:r>
      <w:r w:rsidRPr="00892E14">
        <w:t>Осипов так прямо и пишет</w:t>
      </w:r>
      <w:r w:rsidR="00892E14" w:rsidRPr="00892E14">
        <w:t>:</w:t>
      </w:r>
      <w:r w:rsidR="00892E14">
        <w:t xml:space="preserve"> "</w:t>
      </w:r>
      <w:r w:rsidRPr="00892E14">
        <w:t>Англичане</w:t>
      </w:r>
      <w:r w:rsidR="00892E14" w:rsidRPr="00892E14">
        <w:t xml:space="preserve"> - </w:t>
      </w:r>
      <w:r w:rsidRPr="00892E14">
        <w:t>вежливые люди</w:t>
      </w:r>
      <w:r w:rsidR="00892E14" w:rsidRPr="00892E14">
        <w:t xml:space="preserve">. </w:t>
      </w:r>
      <w:r w:rsidRPr="00892E14">
        <w:t>Если к продавщице в отделе платья подошли одна за другой две покупательницы, она скажет</w:t>
      </w:r>
      <w:r w:rsidR="00892E14" w:rsidRPr="00892E14">
        <w:t>:</w:t>
      </w:r>
      <w:r w:rsidR="00892E14">
        <w:t xml:space="preserve"> "</w:t>
      </w:r>
      <w:r w:rsidRPr="00892E14">
        <w:t>Чем могу помочь, мадам</w:t>
      </w:r>
      <w:r w:rsidR="00892E14">
        <w:t xml:space="preserve">" </w:t>
      </w:r>
      <w:r w:rsidR="00892E14" w:rsidRPr="00892E14">
        <w:t xml:space="preserve">- </w:t>
      </w:r>
      <w:r w:rsidRPr="00892E14">
        <w:t>первой и</w:t>
      </w:r>
      <w:r w:rsidR="00892E14">
        <w:t xml:space="preserve"> "</w:t>
      </w:r>
      <w:r w:rsidRPr="00892E14">
        <w:t>Я займусь вами через минуту, мадам</w:t>
      </w:r>
      <w:r w:rsidR="00892E14">
        <w:t xml:space="preserve">" </w:t>
      </w:r>
      <w:r w:rsidR="00892E14" w:rsidRPr="00892E14">
        <w:t xml:space="preserve">- </w:t>
      </w:r>
      <w:r w:rsidRPr="00892E14">
        <w:t>второй</w:t>
      </w:r>
      <w:r w:rsidR="00892E14" w:rsidRPr="00892E14">
        <w:t>.</w:t>
      </w:r>
      <w:r w:rsidR="00892E14">
        <w:t xml:space="preserve"> (</w:t>
      </w:r>
      <w:r w:rsidR="00892E14" w:rsidRPr="00892E14">
        <w:t xml:space="preserve">.) </w:t>
      </w:r>
      <w:r w:rsidRPr="00892E14">
        <w:t>Заметишь, что здесь не принято громко говорить, жестикулировать, да и вообще показывать свои чувства, если ты, конечно, не на стадионе</w:t>
      </w:r>
      <w:r w:rsidR="00892E14" w:rsidRPr="00892E14">
        <w:t xml:space="preserve">. </w:t>
      </w:r>
      <w:r w:rsidRPr="00892E14">
        <w:t>Заметишь, что у них иной строй фразы, что в разговоре они воздерживаются от категорических утверждений, но часто употребляют выражения</w:t>
      </w:r>
      <w:r w:rsidR="00892E14" w:rsidRPr="00892E14">
        <w:t>:</w:t>
      </w:r>
      <w:r w:rsidR="00892E14">
        <w:t xml:space="preserve"> "</w:t>
      </w:r>
      <w:r w:rsidRPr="00892E14">
        <w:t>мне кажется</w:t>
      </w:r>
      <w:r w:rsidR="00892E14">
        <w:t>", "</w:t>
      </w:r>
      <w:r w:rsidRPr="00892E14">
        <w:t>я полагаю</w:t>
      </w:r>
      <w:r w:rsidR="00892E14">
        <w:t>", "</w:t>
      </w:r>
      <w:r w:rsidRPr="00892E14">
        <w:t>мне думается</w:t>
      </w:r>
      <w:r w:rsidR="00892E14">
        <w:t xml:space="preserve">" </w:t>
      </w:r>
      <w:r w:rsidRPr="00892E14">
        <w:t>и даже в этом случае заканчивают предложения вопросительным</w:t>
      </w:r>
      <w:r w:rsidR="00892E14" w:rsidRPr="00892E14">
        <w:t>:</w:t>
      </w:r>
      <w:r w:rsidR="00892E14">
        <w:t xml:space="preserve"> "...</w:t>
      </w:r>
      <w:r w:rsidR="00892E14" w:rsidRPr="00892E14">
        <w:t xml:space="preserve"> </w:t>
      </w:r>
      <w:r w:rsidRPr="00892E14">
        <w:t>не правда ли</w:t>
      </w:r>
      <w:r w:rsidR="00892E14">
        <w:t>?", "</w:t>
      </w:r>
      <w:r w:rsidRPr="00892E14">
        <w:t>не так ли</w:t>
      </w:r>
      <w:r w:rsidR="00892E14">
        <w:t>?" (</w:t>
      </w:r>
      <w:r w:rsidR="00892E14" w:rsidRPr="00892E14">
        <w:t>.</w:t>
      </w:r>
      <w:r w:rsidR="00892E14">
        <w:t>)"</w:t>
      </w:r>
      <w:r w:rsidRPr="00892E14">
        <w:t>Плиз</w:t>
      </w:r>
      <w:r w:rsidR="00892E14">
        <w:t xml:space="preserve">", </w:t>
      </w:r>
      <w:r w:rsidRPr="00892E14">
        <w:t>вероятно, самое распространенное здесь слово</w:t>
      </w:r>
      <w:r w:rsidR="00892E14" w:rsidRPr="00892E14">
        <w:t xml:space="preserve">. </w:t>
      </w:r>
      <w:r w:rsidRPr="00892E14">
        <w:t>Им сопровождаются все объявления, указания, предложения, предостережения</w:t>
      </w:r>
      <w:r w:rsidR="00892E14" w:rsidRPr="00892E14">
        <w:t>.</w:t>
      </w:r>
      <w:r w:rsidR="00892E14">
        <w:t xml:space="preserve"> (</w:t>
      </w:r>
      <w:r w:rsidRPr="00892E14">
        <w:t>Цит</w:t>
      </w:r>
      <w:r w:rsidR="00892E14" w:rsidRPr="00892E14">
        <w:t xml:space="preserve">. </w:t>
      </w:r>
      <w:r w:rsidRPr="00892E14">
        <w:t>по</w:t>
      </w:r>
      <w:r w:rsidR="00892E14" w:rsidRPr="00892E14">
        <w:t xml:space="preserve">: </w:t>
      </w:r>
      <w:r w:rsidRPr="00892E14">
        <w:t>Формановская, 1987</w:t>
      </w:r>
      <w:r w:rsidR="00892E14" w:rsidRPr="00892E14">
        <w:t xml:space="preserve">: </w:t>
      </w:r>
      <w:r w:rsidRPr="00892E14">
        <w:t>95</w:t>
      </w:r>
      <w:r w:rsidR="00892E14" w:rsidRPr="00892E14">
        <w:t>)</w:t>
      </w:r>
    </w:p>
    <w:p w:rsidR="00892E14" w:rsidRDefault="007B3DD9" w:rsidP="00892E14">
      <w:r w:rsidRPr="00892E14">
        <w:t>Английские исследователи языка также подчеркивают национальную специфику речевого этикета</w:t>
      </w:r>
      <w:r w:rsidR="00892E14" w:rsidRPr="00892E14">
        <w:t xml:space="preserve">. </w:t>
      </w:r>
      <w:r w:rsidRPr="00892E14">
        <w:t>С одной стороны, иногда в английском языке вежливость выражается такими способами, которые не являются общепринятыми в других языках</w:t>
      </w:r>
      <w:r w:rsidR="00892E14" w:rsidRPr="00892E14">
        <w:t xml:space="preserve">. </w:t>
      </w:r>
      <w:r w:rsidRPr="00892E14">
        <w:t>Например, носители британского варианта английского языка часто используют непрямые способы выражения</w:t>
      </w:r>
      <w:r w:rsidR="00892E14">
        <w:t xml:space="preserve"> (</w:t>
      </w:r>
      <w:r w:rsidRPr="00892E14">
        <w:rPr>
          <w:lang w:val="en-US"/>
        </w:rPr>
        <w:t>indirectness</w:t>
      </w:r>
      <w:r w:rsidRPr="00892E14">
        <w:t xml:space="preserve"> </w:t>
      </w:r>
      <w:r w:rsidRPr="00892E14">
        <w:rPr>
          <w:lang w:val="en-US"/>
        </w:rPr>
        <w:t>or</w:t>
      </w:r>
      <w:r w:rsidRPr="00892E14">
        <w:t xml:space="preserve"> </w:t>
      </w:r>
      <w:r w:rsidRPr="00892E14">
        <w:rPr>
          <w:lang w:val="en-US"/>
        </w:rPr>
        <w:t>tentativeness</w:t>
      </w:r>
      <w:r w:rsidR="00892E14" w:rsidRPr="00892E14">
        <w:t>),</w:t>
      </w:r>
      <w:r w:rsidRPr="00892E14">
        <w:t xml:space="preserve"> чтобы быть вежливыми в таких ситуациях, в которых носители других языков</w:t>
      </w:r>
      <w:r w:rsidR="00892E14">
        <w:t xml:space="preserve"> (</w:t>
      </w:r>
      <w:r w:rsidRPr="00892E14">
        <w:t>и даже американского варианта английского языка</w:t>
      </w:r>
      <w:r w:rsidR="00892E14" w:rsidRPr="00892E14">
        <w:t xml:space="preserve">) </w:t>
      </w:r>
      <w:r w:rsidRPr="00892E14">
        <w:t>выразились бы</w:t>
      </w:r>
      <w:r w:rsidR="00892E14">
        <w:t xml:space="preserve"> "</w:t>
      </w:r>
      <w:r w:rsidRPr="00892E14">
        <w:t>в лоб</w:t>
      </w:r>
      <w:r w:rsidR="00892E14">
        <w:t>".</w:t>
      </w:r>
    </w:p>
    <w:p w:rsidR="00892E14" w:rsidRDefault="00892E14" w:rsidP="00892E14">
      <w:r w:rsidRPr="00892E14">
        <w:rPr>
          <w:lang w:val="en-US"/>
        </w:rPr>
        <w:t>"</w:t>
      </w:r>
      <w:r w:rsidR="007B3DD9" w:rsidRPr="00892E14">
        <w:rPr>
          <w:lang w:val="en-US"/>
        </w:rPr>
        <w:t>I'm afraid your last essay was not quite up to standard</w:t>
      </w:r>
      <w:r w:rsidRPr="00892E14">
        <w:rPr>
          <w:lang w:val="en-US"/>
        </w:rPr>
        <w:t xml:space="preserve">." </w:t>
      </w:r>
      <w:r>
        <w:t>(</w:t>
      </w:r>
      <w:r w:rsidR="007B3DD9" w:rsidRPr="00892E14">
        <w:t>Teacher to pupil</w:t>
      </w:r>
      <w:r w:rsidRPr="00892E14">
        <w:t>)</w:t>
      </w:r>
    </w:p>
    <w:p w:rsidR="00892E14" w:rsidRDefault="007B3DD9" w:rsidP="00892E14">
      <w:r w:rsidRPr="00892E14">
        <w:t>Часто говорящий начинает фразу с чего-нибудь хорошего о том человеке или вещи, которую они намерены критиковать</w:t>
      </w:r>
      <w:r w:rsidR="00892E14" w:rsidRPr="00892E14">
        <w:t>.</w:t>
      </w:r>
    </w:p>
    <w:p w:rsidR="00892E14" w:rsidRDefault="00892E14" w:rsidP="00892E14">
      <w:r w:rsidRPr="00892E14">
        <w:rPr>
          <w:lang w:val="en-US"/>
        </w:rPr>
        <w:t>"</w:t>
      </w:r>
      <w:r w:rsidR="007B3DD9" w:rsidRPr="00892E14">
        <w:rPr>
          <w:lang w:val="en-US"/>
        </w:rPr>
        <w:t>Your written work has really improved, but you still have a bit of a problem with your spelling</w:t>
      </w:r>
      <w:r>
        <w:rPr>
          <w:lang w:val="en-US"/>
        </w:rPr>
        <w:t xml:space="preserve">." </w:t>
      </w:r>
      <w:r w:rsidRPr="00892E14">
        <w:t>(</w:t>
      </w:r>
      <w:r w:rsidR="007B3DD9" w:rsidRPr="00892E14">
        <w:rPr>
          <w:lang w:val="en-US"/>
        </w:rPr>
        <w:t>Teacher</w:t>
      </w:r>
      <w:r w:rsidR="007B3DD9" w:rsidRPr="00892E14">
        <w:t xml:space="preserve"> </w:t>
      </w:r>
      <w:r w:rsidR="007B3DD9" w:rsidRPr="00892E14">
        <w:rPr>
          <w:lang w:val="en-US"/>
        </w:rPr>
        <w:t>to</w:t>
      </w:r>
      <w:r w:rsidR="007B3DD9" w:rsidRPr="00892E14">
        <w:t xml:space="preserve"> </w:t>
      </w:r>
      <w:r w:rsidR="007B3DD9" w:rsidRPr="00892E14">
        <w:rPr>
          <w:lang w:val="en-US"/>
        </w:rPr>
        <w:t>pupil</w:t>
      </w:r>
      <w:r w:rsidRPr="00892E14">
        <w:t>)</w:t>
      </w:r>
    </w:p>
    <w:p w:rsidR="00892E14" w:rsidRDefault="007B3DD9" w:rsidP="00892E14">
      <w:r w:rsidRPr="00892E14">
        <w:t>Другой пример</w:t>
      </w:r>
      <w:r w:rsidR="00892E14" w:rsidRPr="00892E14">
        <w:t xml:space="preserve"> - </w:t>
      </w:r>
      <w:r w:rsidRPr="00892E14">
        <w:t xml:space="preserve">то, что носители британского английского говорят </w:t>
      </w:r>
      <w:r w:rsidRPr="00892E14">
        <w:rPr>
          <w:lang w:val="en-US"/>
        </w:rPr>
        <w:t>Thank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в ситуациях, когда носители других языков не сочтут это необходимостью</w:t>
      </w:r>
      <w:r w:rsidR="00892E14">
        <w:t xml:space="preserve"> (</w:t>
      </w:r>
      <w:r w:rsidRPr="00892E14">
        <w:t xml:space="preserve">например, когда продавец дает сдачу покупателю, оба скажут </w:t>
      </w:r>
      <w:r w:rsidRPr="00892E14">
        <w:rPr>
          <w:lang w:val="en-US"/>
        </w:rPr>
        <w:t>Thank</w:t>
      </w:r>
      <w:r w:rsidRPr="00892E14">
        <w:t xml:space="preserve"> </w:t>
      </w:r>
      <w:r w:rsidRPr="00892E14">
        <w:rPr>
          <w:lang w:val="en-US"/>
        </w:rPr>
        <w:t>you</w:t>
      </w:r>
      <w:r w:rsidR="00892E14" w:rsidRPr="00892E14">
        <w:t xml:space="preserve">). </w:t>
      </w:r>
      <w:r w:rsidRPr="00892E14">
        <w:t>Однако, в некоторых ситуациях в английском языке можно не отвечать на чью-либо благодарность, в то время как в других языках это является обязательным требованием речевого этикета, как</w:t>
      </w:r>
      <w:r w:rsidR="00892E14">
        <w:t xml:space="preserve"> "</w:t>
      </w:r>
      <w:r w:rsidRPr="00892E14">
        <w:t>Пожалуйста</w:t>
      </w:r>
      <w:r w:rsidR="00892E14">
        <w:t xml:space="preserve">" </w:t>
      </w:r>
      <w:r w:rsidRPr="00892E14">
        <w:t>в русском языке</w:t>
      </w:r>
      <w:r w:rsidR="00892E14" w:rsidRPr="00892E14">
        <w:t>.</w:t>
      </w:r>
      <w:r w:rsidR="00AC6AC4">
        <w:t xml:space="preserve"> </w:t>
      </w:r>
      <w:r w:rsidRPr="00892E14">
        <w:t>В то же время в английском языке не используются некоторые специфические требования этикета, которые могут быть присущи другим языкам</w:t>
      </w:r>
      <w:r w:rsidR="00892E14" w:rsidRPr="00892E14">
        <w:t xml:space="preserve">. </w:t>
      </w:r>
      <w:r w:rsidRPr="00892E14">
        <w:t>В некоторых культурах, например, считается вежливым отвечать на комплимент отказом его принять или даже говоря что-то дурное о себе или о той вещи, восхищение которой было выражено</w:t>
      </w:r>
      <w:r w:rsidR="00892E14" w:rsidRPr="00892E14">
        <w:t xml:space="preserve">. </w:t>
      </w:r>
      <w:r w:rsidRPr="00892E14">
        <w:t>Для носителей английского языка, хотя и можно проявить некоторые колебания, прежде чем принять комплимент, считается невежливым отвергать его очень резко</w:t>
      </w:r>
      <w:r w:rsidR="00892E14" w:rsidRPr="00892E14">
        <w:t>.</w:t>
      </w:r>
      <w:r w:rsidR="00892E14">
        <w:t xml:space="preserve"> (</w:t>
      </w:r>
      <w:r w:rsidRPr="00892E14">
        <w:rPr>
          <w:lang w:val="en-US"/>
        </w:rPr>
        <w:t>Longman</w:t>
      </w:r>
      <w:r w:rsidRPr="00892E14">
        <w:t xml:space="preserve"> </w:t>
      </w:r>
      <w:r w:rsidRPr="00892E14">
        <w:rPr>
          <w:lang w:val="en-US"/>
        </w:rPr>
        <w:t>Dictionary</w:t>
      </w:r>
      <w:r w:rsidRPr="00892E14">
        <w:t>, 1992</w:t>
      </w:r>
      <w:r w:rsidR="00892E14" w:rsidRPr="00892E14">
        <w:t xml:space="preserve">: </w:t>
      </w:r>
      <w:r w:rsidRPr="00892E14">
        <w:t>797</w:t>
      </w:r>
      <w:r w:rsidR="00892E14" w:rsidRPr="00892E14">
        <w:t>)</w:t>
      </w:r>
      <w:r w:rsidR="00AC6AC4">
        <w:t xml:space="preserve">. </w:t>
      </w:r>
      <w:r w:rsidRPr="00892E14">
        <w:t>Упомянутые и неупомянутые примеры свидетельствуют о том, что каждый язык</w:t>
      </w:r>
      <w:r w:rsidR="00892E14" w:rsidRPr="00892E14">
        <w:t xml:space="preserve"> - </w:t>
      </w:r>
      <w:r w:rsidRPr="00892E14">
        <w:t>неповторимая национальная система знаков</w:t>
      </w:r>
      <w:r w:rsidR="00892E14" w:rsidRPr="00892E14">
        <w:t xml:space="preserve">. </w:t>
      </w:r>
      <w:r w:rsidRPr="00892E14">
        <w:t>В речевом этикете на национальную специфику языка накладывается специфика привычек и обычаев народа</w:t>
      </w:r>
      <w:r w:rsidR="00892E14" w:rsidRPr="00892E14">
        <w:t>.</w:t>
      </w:r>
    </w:p>
    <w:p w:rsidR="00892E14" w:rsidRPr="00892E14" w:rsidRDefault="00AC6AC4" w:rsidP="00AC6AC4">
      <w:pPr>
        <w:pStyle w:val="2"/>
      </w:pPr>
      <w:r>
        <w:br w:type="page"/>
      </w:r>
      <w:bookmarkStart w:id="6" w:name="_Toc236149641"/>
      <w:r w:rsidRPr="00892E14">
        <w:t>5. Межъязыковой сопоставительный анализ</w:t>
      </w:r>
      <w:bookmarkEnd w:id="6"/>
    </w:p>
    <w:p w:rsidR="00AC6AC4" w:rsidRDefault="00AC6AC4" w:rsidP="00892E14"/>
    <w:p w:rsidR="00892E14" w:rsidRDefault="007B3DD9" w:rsidP="00892E14">
      <w:r w:rsidRPr="00892E14">
        <w:t>Многие годы главной заботой преподавателей иностранных языков было научить своих учеников говорить и писать правильно</w:t>
      </w:r>
      <w:r w:rsidR="00892E14">
        <w:t xml:space="preserve"> (</w:t>
      </w:r>
      <w:r w:rsidRPr="00892E14">
        <w:rPr>
          <w:lang w:val="en-US"/>
        </w:rPr>
        <w:t>correctly</w:t>
      </w:r>
      <w:r w:rsidR="00892E14" w:rsidRPr="00892E14">
        <w:t xml:space="preserve">). </w:t>
      </w:r>
      <w:r w:rsidRPr="00892E14">
        <w:t>И только недавно было обращено серьезное внимание на то, чтобы язык был не столько правильным, сколько уместным</w:t>
      </w:r>
      <w:r w:rsidR="00892E14">
        <w:t xml:space="preserve"> (</w:t>
      </w:r>
      <w:r w:rsidRPr="00892E14">
        <w:rPr>
          <w:lang w:val="en-US"/>
        </w:rPr>
        <w:t>appropriate</w:t>
      </w:r>
      <w:r w:rsidR="00892E14" w:rsidRPr="00892E14">
        <w:t>).</w:t>
      </w:r>
      <w:r w:rsidR="00892E14">
        <w:t xml:space="preserve"> (</w:t>
      </w:r>
      <w:r w:rsidRPr="00892E14">
        <w:t>Здесь и далее курсив авторов</w:t>
      </w:r>
      <w:r w:rsidR="00892E14" w:rsidRPr="00892E14">
        <w:t>)</w:t>
      </w:r>
    </w:p>
    <w:p w:rsidR="00892E14" w:rsidRDefault="007B3DD9" w:rsidP="00892E14">
      <w:r w:rsidRPr="00892E14">
        <w:t>Традиционно словари и грамматики занимались тем, что слова, выражения и предложения означают</w:t>
      </w:r>
      <w:r w:rsidR="00892E14" w:rsidRPr="00892E14">
        <w:t xml:space="preserve">. </w:t>
      </w:r>
      <w:r w:rsidRPr="00892E14">
        <w:t>Новый подход, названный прагматическим</w:t>
      </w:r>
      <w:r w:rsidR="00892E14">
        <w:t xml:space="preserve"> (</w:t>
      </w:r>
      <w:r w:rsidRPr="00892E14">
        <w:rPr>
          <w:lang w:val="en-US"/>
        </w:rPr>
        <w:t>pragmatic</w:t>
      </w:r>
      <w:r w:rsidR="00892E14" w:rsidRPr="00892E14">
        <w:t xml:space="preserve">) - </w:t>
      </w:r>
      <w:r w:rsidRPr="00892E14">
        <w:t>это изучение того, как слова используются, и что имеет в виду говорящий</w:t>
      </w:r>
      <w:r w:rsidR="00892E14" w:rsidRPr="00892E14">
        <w:t xml:space="preserve">. </w:t>
      </w:r>
      <w:r w:rsidRPr="00892E14">
        <w:t>Может существовать значительное расхождение между тем, о чем говорит он, и тем, о чем говорит предложение</w:t>
      </w:r>
      <w:r w:rsidR="00892E14" w:rsidRPr="00892E14">
        <w:t xml:space="preserve">. </w:t>
      </w:r>
      <w:r w:rsidRPr="00892E14">
        <w:t>Например, человек, который говорит</w:t>
      </w:r>
      <w:r w:rsidR="00892E14" w:rsidRPr="00892E14">
        <w:t>:</w:t>
      </w:r>
      <w:r w:rsidR="00892E14">
        <w:t xml:space="preserve"> "</w:t>
      </w:r>
      <w:r w:rsidRPr="00892E14">
        <w:t>Это ваша машина</w:t>
      </w:r>
      <w:r w:rsidR="00892E14">
        <w:t xml:space="preserve">?" </w:t>
      </w:r>
      <w:r w:rsidRPr="00892E14">
        <w:t>может иметь в виду что-нибудь вроде</w:t>
      </w:r>
      <w:r w:rsidR="00892E14" w:rsidRPr="00892E14">
        <w:t>:</w:t>
      </w:r>
      <w:r w:rsidR="00892E14">
        <w:t xml:space="preserve"> "</w:t>
      </w:r>
      <w:r w:rsidRPr="00892E14">
        <w:t>Ваша машина мешает мне проехать</w:t>
      </w:r>
      <w:r w:rsidR="00892E14" w:rsidRPr="00892E14">
        <w:t xml:space="preserve"> - </w:t>
      </w:r>
      <w:r w:rsidRPr="00892E14">
        <w:t>уберите ее</w:t>
      </w:r>
      <w:r w:rsidR="00892E14">
        <w:t xml:space="preserve">!" </w:t>
      </w:r>
      <w:r w:rsidR="00892E14" w:rsidRPr="00892E14">
        <w:t xml:space="preserve">- </w:t>
      </w:r>
      <w:r w:rsidRPr="00892E14">
        <w:t>или</w:t>
      </w:r>
      <w:r w:rsidR="00892E14" w:rsidRPr="00892E14">
        <w:t>:</w:t>
      </w:r>
      <w:r w:rsidR="00892E14">
        <w:t xml:space="preserve"> "</w:t>
      </w:r>
      <w:r w:rsidRPr="00892E14">
        <w:t>Какая замечательная машина</w:t>
      </w:r>
      <w:r w:rsidR="00892E14" w:rsidRPr="00892E14">
        <w:t xml:space="preserve"> - </w:t>
      </w:r>
      <w:r w:rsidRPr="00892E14">
        <w:t>я не знал, что вы такой богач</w:t>
      </w:r>
      <w:r w:rsidR="00892E14">
        <w:t xml:space="preserve">!" </w:t>
      </w:r>
      <w:r w:rsidR="00892E14" w:rsidRPr="00892E14">
        <w:t xml:space="preserve">- </w:t>
      </w:r>
      <w:r w:rsidRPr="00892E14">
        <w:t>или</w:t>
      </w:r>
      <w:r w:rsidR="00892E14" w:rsidRPr="00892E14">
        <w:t>:</w:t>
      </w:r>
      <w:r w:rsidR="00892E14">
        <w:t xml:space="preserve"> "</w:t>
      </w:r>
      <w:r w:rsidRPr="00892E14">
        <w:t>Какая ужасная машина</w:t>
      </w:r>
      <w:r w:rsidR="00892E14" w:rsidRPr="00892E14">
        <w:t xml:space="preserve"> - </w:t>
      </w:r>
      <w:r w:rsidRPr="00892E14">
        <w:t>я бы в такую не сел ни за какие коврижки</w:t>
      </w:r>
      <w:r w:rsidR="00892E14">
        <w:t xml:space="preserve">!" </w:t>
      </w:r>
      <w:r w:rsidRPr="00892E14">
        <w:t>Одни и те же слова могут использоваться для выражения негодования, восхищения, неодобрения</w:t>
      </w:r>
      <w:r w:rsidR="00892E14" w:rsidRPr="00892E14">
        <w:t>.</w:t>
      </w:r>
    </w:p>
    <w:p w:rsidR="00892E14" w:rsidRDefault="007B3DD9" w:rsidP="00892E14">
      <w:r w:rsidRPr="00892E14">
        <w:t>В общем случае контекст, в котором используются слова, или способ, которым они произносятся</w:t>
      </w:r>
      <w:r w:rsidR="00892E14">
        <w:t xml:space="preserve"> (</w:t>
      </w:r>
      <w:r w:rsidRPr="00892E14">
        <w:t>например, интонация</w:t>
      </w:r>
      <w:r w:rsidR="00892E14" w:rsidRPr="00892E14">
        <w:t>),</w:t>
      </w:r>
      <w:r w:rsidRPr="00892E14">
        <w:t xml:space="preserve"> подскажет нам, какое из возможных значений подразумевается говорящим</w:t>
      </w:r>
      <w:r w:rsidR="00892E14" w:rsidRPr="00892E14">
        <w:t xml:space="preserve">. </w:t>
      </w:r>
      <w:r w:rsidRPr="00892E14">
        <w:t>Но между носителями различных языков или людьми, принадлежащими к различным культурам, может наблюдаться серьезное непонимание</w:t>
      </w:r>
      <w:r w:rsidR="00892E14" w:rsidRPr="00892E14">
        <w:t xml:space="preserve">. </w:t>
      </w:r>
      <w:r w:rsidRPr="00892E14">
        <w:t>Например, для британского учителя вполне естественно сказать ученику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James</w:t>
      </w:r>
      <w:r w:rsidRPr="00892E14">
        <w:t xml:space="preserve">, </w:t>
      </w:r>
      <w:r w:rsidRPr="00892E14">
        <w:rPr>
          <w:lang w:val="en-US"/>
        </w:rPr>
        <w:t>would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like</w:t>
      </w:r>
      <w:r w:rsidRPr="00892E14">
        <w:t xml:space="preserve"> </w:t>
      </w:r>
      <w:r w:rsidRPr="00892E14">
        <w:rPr>
          <w:lang w:val="en-US"/>
        </w:rPr>
        <w:t>to</w:t>
      </w:r>
      <w:r w:rsidRPr="00892E14">
        <w:t xml:space="preserve"> </w:t>
      </w:r>
      <w:r w:rsidRPr="00892E14">
        <w:rPr>
          <w:lang w:val="en-US"/>
        </w:rPr>
        <w:t>read</w:t>
      </w:r>
      <w:r w:rsidRPr="00892E14">
        <w:t xml:space="preserve"> </w:t>
      </w:r>
      <w:r w:rsidRPr="00892E14">
        <w:rPr>
          <w:lang w:val="en-US"/>
        </w:rPr>
        <w:t>this</w:t>
      </w:r>
      <w:r w:rsidRPr="00892E14">
        <w:t xml:space="preserve"> </w:t>
      </w:r>
      <w:r w:rsidRPr="00892E14">
        <w:rPr>
          <w:lang w:val="en-US"/>
        </w:rPr>
        <w:t>passage</w:t>
      </w:r>
      <w:r w:rsidR="00892E14">
        <w:t xml:space="preserve">?" </w:t>
      </w:r>
      <w:r w:rsidRPr="00892E14">
        <w:t>Хотя предложение построено как вопрос о том, чего ученик хотел бы, учитель не задается вопросом, чего он хочет, а говорит ему</w:t>
      </w:r>
      <w:r w:rsidR="00892E14" w:rsidRPr="00892E14">
        <w:t xml:space="preserve"> - </w:t>
      </w:r>
      <w:r w:rsidRPr="00892E14">
        <w:t>читай</w:t>
      </w:r>
      <w:r w:rsidR="00892E14" w:rsidRPr="00892E14">
        <w:t xml:space="preserve">. </w:t>
      </w:r>
      <w:r w:rsidRPr="00892E14">
        <w:t>Иностранец легко может понять речевое высказывание неверно, хотя бы в том смысле, вызывается ли он добровольно прочесть текст, и ответить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No</w:t>
      </w:r>
      <w:r w:rsidRPr="00892E14">
        <w:t xml:space="preserve">, </w:t>
      </w:r>
      <w:r w:rsidRPr="00892E14">
        <w:rPr>
          <w:lang w:val="en-US"/>
        </w:rPr>
        <w:t>thank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 xml:space="preserve">." </w:t>
      </w:r>
      <w:r w:rsidRPr="00892E14">
        <w:t>Это учителю покажется либо чрезвычайной грубостью, либо просто неумной шуткой</w:t>
      </w:r>
      <w:r w:rsidR="00892E14" w:rsidRPr="00892E14">
        <w:t xml:space="preserve">. </w:t>
      </w:r>
      <w:r w:rsidRPr="00892E14">
        <w:t>Другими словами, ответ будет неуместным</w:t>
      </w:r>
      <w:r w:rsidR="00892E14">
        <w:t xml:space="preserve"> (</w:t>
      </w:r>
      <w:r w:rsidRPr="00892E14">
        <w:rPr>
          <w:lang w:val="en-US"/>
        </w:rPr>
        <w:t>inappropriate</w:t>
      </w:r>
      <w:r w:rsidR="00892E14" w:rsidRPr="00892E14">
        <w:t>).</w:t>
      </w:r>
    </w:p>
    <w:p w:rsidR="00892E14" w:rsidRDefault="007B3DD9" w:rsidP="00892E14">
      <w:r w:rsidRPr="00892E14">
        <w:t xml:space="preserve">Непонимание особенно вероятно в случае таких стереотипов речевого этикета как </w:t>
      </w:r>
      <w:r w:rsidRPr="00892E14">
        <w:rPr>
          <w:lang w:val="en-US"/>
        </w:rPr>
        <w:t>please</w:t>
      </w:r>
      <w:r w:rsidRPr="00892E14">
        <w:t>, значение которого невозможно объяснить нормальным способом словарной дефиниции</w:t>
      </w:r>
      <w:r w:rsidR="00892E14" w:rsidRPr="00892E14">
        <w:t xml:space="preserve">. </w:t>
      </w:r>
      <w:r w:rsidRPr="00892E14">
        <w:t xml:space="preserve">Конечно, </w:t>
      </w:r>
      <w:r w:rsidRPr="00892E14">
        <w:rPr>
          <w:lang w:val="en-US"/>
        </w:rPr>
        <w:t>please</w:t>
      </w:r>
      <w:r w:rsidRPr="00892E14">
        <w:t xml:space="preserve"> употребляется как общепринятая метка вежливости, добавляемая к просьбе</w:t>
      </w:r>
      <w:r w:rsidR="00892E14" w:rsidRPr="00892E14">
        <w:t xml:space="preserve">. </w:t>
      </w:r>
      <w:r w:rsidRPr="00892E14">
        <w:t xml:space="preserve">Но его нельзя просто приравнять к словам типа </w:t>
      </w:r>
      <w:r w:rsidRPr="00892E14">
        <w:rPr>
          <w:lang w:val="en-US"/>
        </w:rPr>
        <w:t>bitte</w:t>
      </w:r>
      <w:r w:rsidRPr="00892E14">
        <w:t xml:space="preserve"> в немецком языке или</w:t>
      </w:r>
      <w:r w:rsidR="00892E14">
        <w:t xml:space="preserve"> "</w:t>
      </w:r>
      <w:r w:rsidRPr="00892E14">
        <w:t>пожалуйста</w:t>
      </w:r>
      <w:r w:rsidR="00892E14">
        <w:t xml:space="preserve">" </w:t>
      </w:r>
      <w:r w:rsidRPr="00892E14">
        <w:t>в русском</w:t>
      </w:r>
      <w:r w:rsidR="00892E14" w:rsidRPr="00892E14">
        <w:t xml:space="preserve">. </w:t>
      </w:r>
      <w:r w:rsidRPr="00892E14">
        <w:t xml:space="preserve">В отличие от этих слов, </w:t>
      </w:r>
      <w:r w:rsidRPr="00892E14">
        <w:rPr>
          <w:lang w:val="en-US"/>
        </w:rPr>
        <w:t>please</w:t>
      </w:r>
      <w:r w:rsidRPr="00892E14">
        <w:t xml:space="preserve"> нельзя использовать в ответ на благодарность</w:t>
      </w:r>
      <w:r w:rsidR="00892E14" w:rsidRPr="00892E14">
        <w:t xml:space="preserve">. </w:t>
      </w:r>
      <w:r w:rsidRPr="00892E14">
        <w:t xml:space="preserve">Более того, </w:t>
      </w:r>
      <w:r w:rsidRPr="00892E14">
        <w:rPr>
          <w:lang w:val="en-US"/>
        </w:rPr>
        <w:t>please</w:t>
      </w:r>
      <w:r w:rsidR="00892E14" w:rsidRPr="00892E14">
        <w:t xml:space="preserve"> - </w:t>
      </w:r>
      <w:r w:rsidRPr="00892E14">
        <w:t>это всего лишь минимальный уровень вежливости, с которым в некоторых ситуациях предложение на деле может оказаться даже менее вежливым, чем в его отсутствие</w:t>
      </w:r>
      <w:r w:rsidR="00892E14" w:rsidRPr="00892E14">
        <w:t xml:space="preserve">! </w:t>
      </w:r>
      <w:r w:rsidRPr="00892E14">
        <w:t>Например,</w:t>
      </w:r>
      <w:r w:rsidR="00892E14">
        <w:t xml:space="preserve"> "</w:t>
      </w:r>
      <w:r w:rsidRPr="00892E14">
        <w:rPr>
          <w:lang w:val="en-US"/>
        </w:rPr>
        <w:t>Will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please</w:t>
      </w:r>
      <w:r w:rsidRPr="00892E14">
        <w:t xml:space="preserve"> </w:t>
      </w:r>
      <w:r w:rsidRPr="00892E14">
        <w:rPr>
          <w:lang w:val="en-US"/>
        </w:rPr>
        <w:t>sit</w:t>
      </w:r>
      <w:r w:rsidRPr="00892E14">
        <w:t xml:space="preserve"> </w:t>
      </w:r>
      <w:r w:rsidRPr="00892E14">
        <w:rPr>
          <w:lang w:val="en-US"/>
        </w:rPr>
        <w:t>down</w:t>
      </w:r>
      <w:r w:rsidR="00892E14">
        <w:t xml:space="preserve">?" </w:t>
      </w:r>
      <w:r w:rsidRPr="00892E14">
        <w:t>с большей вероятностью будет обращено к озорному ребенку, чем к деловому посетителю офиса</w:t>
      </w:r>
      <w:r w:rsidR="00892E14" w:rsidRPr="00892E14">
        <w:t>.</w:t>
      </w:r>
      <w:r w:rsidR="00892E14">
        <w:t xml:space="preserve"> "</w:t>
      </w:r>
      <w:r w:rsidRPr="00892E14">
        <w:rPr>
          <w:lang w:val="en-US"/>
        </w:rPr>
        <w:t>Mind</w:t>
      </w:r>
      <w:r w:rsidRPr="00892E14">
        <w:t xml:space="preserve"> </w:t>
      </w:r>
      <w:r w:rsidRPr="00892E14">
        <w:rPr>
          <w:lang w:val="en-US"/>
        </w:rPr>
        <w:t>your</w:t>
      </w:r>
      <w:r w:rsidRPr="00892E14">
        <w:t xml:space="preserve"> </w:t>
      </w:r>
      <w:r w:rsidRPr="00892E14">
        <w:rPr>
          <w:lang w:val="en-US"/>
        </w:rPr>
        <w:t>head</w:t>
      </w:r>
      <w:r w:rsidRPr="00892E14">
        <w:t xml:space="preserve">, </w:t>
      </w:r>
      <w:r w:rsidRPr="00892E14">
        <w:rPr>
          <w:lang w:val="en-US"/>
        </w:rPr>
        <w:t>please</w:t>
      </w:r>
      <w:r w:rsidR="00892E14">
        <w:t xml:space="preserve">" </w:t>
      </w:r>
      <w:r w:rsidRPr="00892E14">
        <w:t>является неуместным, поскольку</w:t>
      </w:r>
      <w:r w:rsidR="00892E14">
        <w:t xml:space="preserve"> "</w:t>
      </w:r>
      <w:r w:rsidRPr="00892E14">
        <w:rPr>
          <w:lang w:val="en-US"/>
        </w:rPr>
        <w:t>mind</w:t>
      </w:r>
      <w:r w:rsidRPr="00892E14">
        <w:t xml:space="preserve"> </w:t>
      </w:r>
      <w:r w:rsidRPr="00892E14">
        <w:rPr>
          <w:lang w:val="en-US"/>
        </w:rPr>
        <w:t>your</w:t>
      </w:r>
      <w:r w:rsidRPr="00892E14">
        <w:t xml:space="preserve"> </w:t>
      </w:r>
      <w:r w:rsidRPr="00892E14">
        <w:rPr>
          <w:lang w:val="en-US"/>
        </w:rPr>
        <w:t>head</w:t>
      </w:r>
      <w:r w:rsidR="00892E14">
        <w:t xml:space="preserve">" </w:t>
      </w:r>
      <w:r w:rsidR="00892E14" w:rsidRPr="00892E14">
        <w:t xml:space="preserve">- </w:t>
      </w:r>
      <w:r w:rsidRPr="00892E14">
        <w:t>это предостережение, а не просьба</w:t>
      </w:r>
      <w:r w:rsidR="00892E14" w:rsidRPr="00892E14">
        <w:t xml:space="preserve">: </w:t>
      </w:r>
      <w:r w:rsidRPr="00892E14">
        <w:t>реплика, которая больше пользы принесет слушателю, чем говорящему</w:t>
      </w:r>
      <w:r w:rsidR="00892E14" w:rsidRPr="00892E14">
        <w:t xml:space="preserve">. </w:t>
      </w:r>
      <w:r w:rsidRPr="00892E14">
        <w:t>Все эти примеры показывают, как трудно объяснить значение некоторых слов без детализации контекста, в котором уместно или неуместно их использовать</w:t>
      </w:r>
      <w:r w:rsidR="00892E14" w:rsidRPr="00892E14">
        <w:t>.</w:t>
      </w:r>
    </w:p>
    <w:p w:rsidR="00892E14" w:rsidRDefault="007B3DD9" w:rsidP="00892E14">
      <w:r w:rsidRPr="00892E14">
        <w:t>Многие лингвисты и преподаватели языков знают, что наиболее серьезное непонимание в межкультурной коммуникации происходит на уровне смысла высказывания говорящим</w:t>
      </w:r>
      <w:r w:rsidR="00892E14" w:rsidRPr="00892E14">
        <w:t xml:space="preserve">. </w:t>
      </w:r>
      <w:r w:rsidRPr="00892E14">
        <w:t>Если иностранцы делают грамматические ошибки, их слушатели могут заключить, что они не очень хорошо говорят по-английски, и соответствующим образом скорректировать свое восприятие</w:t>
      </w:r>
      <w:r w:rsidR="00892E14" w:rsidRPr="00892E14">
        <w:t xml:space="preserve">. </w:t>
      </w:r>
      <w:r w:rsidRPr="00892E14">
        <w:t>Но если иностранцы делают прагматические ошибки, они рискуют</w:t>
      </w:r>
      <w:r w:rsidR="00892E14">
        <w:t xml:space="preserve"> (</w:t>
      </w:r>
      <w:r w:rsidRPr="00892E14">
        <w:t>как в случае</w:t>
      </w:r>
      <w:r w:rsidR="00892E14">
        <w:t xml:space="preserve"> "</w:t>
      </w:r>
      <w:r w:rsidRPr="00892E14">
        <w:rPr>
          <w:lang w:val="en-US"/>
        </w:rPr>
        <w:t>Will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please</w:t>
      </w:r>
      <w:r w:rsidRPr="00892E14">
        <w:t xml:space="preserve"> </w:t>
      </w:r>
      <w:r w:rsidRPr="00892E14">
        <w:rPr>
          <w:lang w:val="en-US"/>
        </w:rPr>
        <w:t>sit</w:t>
      </w:r>
      <w:r w:rsidRPr="00892E14">
        <w:t xml:space="preserve"> </w:t>
      </w:r>
      <w:r w:rsidRPr="00892E14">
        <w:rPr>
          <w:lang w:val="en-US"/>
        </w:rPr>
        <w:t>down</w:t>
      </w:r>
      <w:r w:rsidR="00892E14">
        <w:t>?"</w:t>
      </w:r>
      <w:r w:rsidR="00892E14" w:rsidRPr="00892E14">
        <w:t xml:space="preserve">) </w:t>
      </w:r>
      <w:r w:rsidRPr="00892E14">
        <w:t>показаться невежливыми, недружелюбными или даже агрессивно настроенными</w:t>
      </w:r>
      <w:r w:rsidR="00892E14" w:rsidRPr="00892E14">
        <w:t xml:space="preserve">. </w:t>
      </w:r>
      <w:r w:rsidRPr="00892E14">
        <w:t>И напротив, некоторые иностранцы</w:t>
      </w:r>
      <w:r w:rsidR="00892E14">
        <w:t xml:space="preserve"> (</w:t>
      </w:r>
      <w:r w:rsidRPr="00892E14">
        <w:t>например, говорящие на некоторых восточных языках</w:t>
      </w:r>
      <w:r w:rsidR="00892E14" w:rsidRPr="00892E14">
        <w:t xml:space="preserve">) </w:t>
      </w:r>
      <w:r w:rsidRPr="00892E14">
        <w:t>могут показаться чрезмерно вежливыми, что в свою очередь может вызвать смущение или даже показаться сарказмом</w:t>
      </w:r>
      <w:r w:rsidR="00892E14" w:rsidRPr="00892E14">
        <w:t>.</w:t>
      </w:r>
    </w:p>
    <w:p w:rsidR="00892E14" w:rsidRDefault="007B3DD9" w:rsidP="00892E14">
      <w:r w:rsidRPr="00892E14">
        <w:t>Люди в разных культурах придают разное значение одним и тем же факторам</w:t>
      </w:r>
      <w:r w:rsidR="00892E14" w:rsidRPr="00892E14">
        <w:t xml:space="preserve">. </w:t>
      </w:r>
      <w:r w:rsidRPr="00892E14">
        <w:t>Например, статус у учителя в одних странах выше, чем в других</w:t>
      </w:r>
      <w:r w:rsidR="00892E14" w:rsidRPr="00892E14">
        <w:t xml:space="preserve">. </w:t>
      </w:r>
      <w:r w:rsidRPr="00892E14">
        <w:t>Некоторым культурам свойственно чрезвычайное почтение к родителям</w:t>
      </w:r>
      <w:r w:rsidR="00892E14" w:rsidRPr="00892E14">
        <w:t xml:space="preserve">: </w:t>
      </w:r>
      <w:r w:rsidRPr="00892E14">
        <w:t>идея, что родители могут быть вежливыми по отношению к детям, как характерно для американского и британского среднего класса</w:t>
      </w:r>
      <w:r w:rsidR="00892E14">
        <w:t xml:space="preserve"> (</w:t>
      </w:r>
      <w:r w:rsidRPr="00892E14">
        <w:t>например, мать может сказать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Peter</w:t>
      </w:r>
      <w:r w:rsidRPr="00892E14">
        <w:t xml:space="preserve">, </w:t>
      </w:r>
      <w:r w:rsidRPr="00892E14">
        <w:rPr>
          <w:lang w:val="en-US"/>
        </w:rPr>
        <w:t>would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mind</w:t>
      </w:r>
      <w:r w:rsidRPr="00892E14">
        <w:t xml:space="preserve"> </w:t>
      </w:r>
      <w:r w:rsidRPr="00892E14">
        <w:rPr>
          <w:lang w:val="en-US"/>
        </w:rPr>
        <w:t>shutting</w:t>
      </w:r>
      <w:r w:rsidRPr="00892E14">
        <w:t xml:space="preserve"> </w:t>
      </w:r>
      <w:r w:rsidRPr="00892E14">
        <w:rPr>
          <w:lang w:val="en-US"/>
        </w:rPr>
        <w:t>the</w:t>
      </w:r>
      <w:r w:rsidRPr="00892E14">
        <w:t xml:space="preserve"> </w:t>
      </w:r>
      <w:r w:rsidRPr="00892E14">
        <w:rPr>
          <w:lang w:val="en-US"/>
        </w:rPr>
        <w:t>door</w:t>
      </w:r>
      <w:r w:rsidRPr="00892E14">
        <w:t xml:space="preserve">, </w:t>
      </w:r>
      <w:r w:rsidRPr="00892E14">
        <w:rPr>
          <w:lang w:val="en-US"/>
        </w:rPr>
        <w:t>please</w:t>
      </w:r>
      <w:r w:rsidR="00892E14">
        <w:t>?"</w:t>
      </w:r>
      <w:r w:rsidR="00892E14" w:rsidRPr="00892E14">
        <w:t>),</w:t>
      </w:r>
      <w:r w:rsidRPr="00892E14">
        <w:t xml:space="preserve"> покажется им очень странной</w:t>
      </w:r>
      <w:r w:rsidR="00892E14" w:rsidRPr="00892E14">
        <w:t xml:space="preserve">. </w:t>
      </w:r>
      <w:r w:rsidRPr="00892E14">
        <w:t>Наконец, в различных культурах невероятно различная степень важности приписывается таких факторам, как пол, возраст, социальное положение</w:t>
      </w:r>
      <w:r w:rsidR="00892E14" w:rsidRPr="00892E14">
        <w:t>.</w:t>
      </w:r>
    </w:p>
    <w:p w:rsidR="00892E14" w:rsidRDefault="007B3DD9" w:rsidP="00892E14">
      <w:r w:rsidRPr="00892E14">
        <w:t>Невозможно сформулировать прагматические правила таким же способом, как формулируются грамматические правила языка</w:t>
      </w:r>
      <w:r w:rsidR="00892E14" w:rsidRPr="00892E14">
        <w:t xml:space="preserve">. </w:t>
      </w:r>
      <w:r w:rsidRPr="00892E14">
        <w:t>Можно предложить только набор вех на пути понимания, описывающих те факторы, которые влияют на то, как мы говорим, и на то, насколько мы вежливы</w:t>
      </w:r>
      <w:r w:rsidR="00892E14" w:rsidRPr="00892E14">
        <w:t>.</w:t>
      </w:r>
      <w:r w:rsidR="00892E14">
        <w:t xml:space="preserve"> (</w:t>
      </w:r>
      <w:r w:rsidRPr="00892E14">
        <w:rPr>
          <w:lang w:val="en-US"/>
        </w:rPr>
        <w:t>Longman</w:t>
      </w:r>
      <w:r w:rsidRPr="00892E14">
        <w:t xml:space="preserve"> </w:t>
      </w:r>
      <w:r w:rsidRPr="00892E14">
        <w:rPr>
          <w:lang w:val="en-US"/>
        </w:rPr>
        <w:t>Dictionary</w:t>
      </w:r>
      <w:r w:rsidRPr="00892E14">
        <w:t>, 1992</w:t>
      </w:r>
      <w:r w:rsidR="00892E14" w:rsidRPr="00892E14">
        <w:t xml:space="preserve">: </w:t>
      </w:r>
      <w:r w:rsidRPr="00892E14">
        <w:rPr>
          <w:lang w:val="en-US"/>
        </w:rPr>
        <w:t>F</w:t>
      </w:r>
      <w:r w:rsidRPr="00892E14">
        <w:t>12-</w:t>
      </w:r>
      <w:r w:rsidRPr="00892E14">
        <w:rPr>
          <w:lang w:val="en-US"/>
        </w:rPr>
        <w:t>F</w:t>
      </w:r>
      <w:r w:rsidRPr="00892E14">
        <w:t>13</w:t>
      </w:r>
      <w:r w:rsidR="00892E14" w:rsidRPr="00892E14">
        <w:t>)</w:t>
      </w:r>
    </w:p>
    <w:p w:rsidR="007B3DD9" w:rsidRPr="00892E14" w:rsidRDefault="007B3DD9" w:rsidP="00AC6AC4">
      <w:pPr>
        <w:pStyle w:val="2"/>
      </w:pPr>
      <w:r w:rsidRPr="00892E14">
        <w:br w:type="page"/>
      </w:r>
      <w:bookmarkStart w:id="7" w:name="_Toc236149642"/>
      <w:r w:rsidRPr="00892E14">
        <w:rPr>
          <w:lang w:val="en-US"/>
        </w:rPr>
        <w:t>II</w:t>
      </w:r>
      <w:r w:rsidR="00892E14" w:rsidRPr="00892E14">
        <w:t xml:space="preserve">. </w:t>
      </w:r>
      <w:r w:rsidRPr="00892E14">
        <w:t>Практическая часть</w:t>
      </w:r>
      <w:bookmarkEnd w:id="7"/>
    </w:p>
    <w:p w:rsidR="00AC6AC4" w:rsidRDefault="00AC6AC4" w:rsidP="00892E14"/>
    <w:p w:rsidR="00892E14" w:rsidRDefault="007B3DD9" w:rsidP="00892E14">
      <w:r w:rsidRPr="00892E14">
        <w:t>При попытке построить классификацию контактоустанавливающих вопросов, которые могут быть заданы при появлении говорящего на данной ограниченной</w:t>
      </w:r>
      <w:r w:rsidR="00892E14">
        <w:t xml:space="preserve"> "</w:t>
      </w:r>
      <w:r w:rsidRPr="00892E14">
        <w:t>территории коммуникативного акта</w:t>
      </w:r>
      <w:r w:rsidR="00892E14">
        <w:t xml:space="preserve">", </w:t>
      </w:r>
      <w:r w:rsidRPr="00892E14">
        <w:t>следует учитывать прежде всего сферу общения, которая определяются степенью близости участников общения</w:t>
      </w:r>
      <w:r w:rsidR="00892E14" w:rsidRPr="00892E14">
        <w:t xml:space="preserve">. </w:t>
      </w:r>
      <w:r w:rsidRPr="00892E14">
        <w:t>Можно построить иерархию</w:t>
      </w:r>
      <w:r w:rsidR="00892E14" w:rsidRPr="00892E14">
        <w:t xml:space="preserve">: </w:t>
      </w:r>
      <w:r w:rsidRPr="00892E14">
        <w:t>дружеское, нейтральное, деловое общение</w:t>
      </w:r>
      <w:r w:rsidR="00892E14" w:rsidRPr="00892E14">
        <w:t>.</w:t>
      </w:r>
    </w:p>
    <w:p w:rsidR="00892E14" w:rsidRDefault="007B3DD9" w:rsidP="00892E14">
      <w:r w:rsidRPr="00892E14">
        <w:t>Когда мы появились без приглашения, приходится привлекать к себе внимание вопросами типа</w:t>
      </w:r>
      <w:r w:rsidR="00892E14" w:rsidRPr="00892E14">
        <w:t>:</w:t>
      </w:r>
      <w:r w:rsidR="00892E14">
        <w:t xml:space="preserve"> "</w:t>
      </w:r>
      <w:r w:rsidRPr="00892E14">
        <w:t>Есть кто-нибудь</w:t>
      </w:r>
      <w:r w:rsidR="00892E14">
        <w:t xml:space="preserve"> (</w:t>
      </w:r>
      <w:r w:rsidRPr="00892E14">
        <w:t>дома</w:t>
      </w:r>
      <w:r w:rsidR="00892E14">
        <w:t xml:space="preserve">)?"; </w:t>
      </w:r>
      <w:r w:rsidRPr="00892E14">
        <w:t>соответственно его американский вариант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Anybody</w:t>
      </w:r>
      <w:r w:rsidRPr="00892E14">
        <w:t xml:space="preserve"> </w:t>
      </w:r>
      <w:r w:rsidRPr="00892E14">
        <w:rPr>
          <w:lang w:val="en-US"/>
        </w:rPr>
        <w:t>home</w:t>
      </w:r>
      <w:r w:rsidR="00892E14">
        <w:t>?"</w:t>
      </w:r>
    </w:p>
    <w:p w:rsidR="00892E14" w:rsidRDefault="007B3DD9" w:rsidP="00892E14">
      <w:r w:rsidRPr="00892E14">
        <w:t>Входя в квартиру хороших знакомых, мы можем задать вопрос типа</w:t>
      </w:r>
      <w:r w:rsidR="00892E14" w:rsidRPr="00892E14">
        <w:t>:</w:t>
      </w:r>
      <w:r w:rsidR="00892E14">
        <w:t xml:space="preserve"> "</w:t>
      </w:r>
      <w:r w:rsidRPr="00892E14">
        <w:t>Не ждали</w:t>
      </w:r>
      <w:r w:rsidR="00892E14">
        <w:t>?", "</w:t>
      </w:r>
      <w:r w:rsidRPr="00892E14">
        <w:t>Сколько лет, сколько зим</w:t>
      </w:r>
      <w:r w:rsidR="00892E14">
        <w:t>?", "</w:t>
      </w:r>
      <w:r w:rsidRPr="00892E14">
        <w:t>Что новенького</w:t>
      </w:r>
      <w:r w:rsidR="00892E14">
        <w:t xml:space="preserve">?", </w:t>
      </w:r>
      <w:r w:rsidRPr="00892E14">
        <w:t>а ребенку даже</w:t>
      </w:r>
      <w:r w:rsidR="00892E14" w:rsidRPr="00892E14">
        <w:t>:</w:t>
      </w:r>
      <w:r w:rsidR="00892E14">
        <w:t xml:space="preserve"> "</w:t>
      </w:r>
      <w:r w:rsidRPr="00892E14">
        <w:t>Как живете, как животик</w:t>
      </w:r>
      <w:r w:rsidR="00892E14">
        <w:t xml:space="preserve">?". </w:t>
      </w:r>
      <w:r w:rsidRPr="00892E14">
        <w:t>Более вежливый и менее непринужденный вариант</w:t>
      </w:r>
      <w:r w:rsidR="00892E14" w:rsidRPr="00892E14">
        <w:t>:</w:t>
      </w:r>
      <w:r w:rsidR="00892E14">
        <w:t xml:space="preserve"> "</w:t>
      </w:r>
      <w:r w:rsidRPr="00892E14">
        <w:t>Как поживаешь</w:t>
      </w:r>
      <w:r w:rsidR="00892E14">
        <w:t xml:space="preserve">?", </w:t>
      </w:r>
      <w:r w:rsidRPr="00892E14">
        <w:t>тем более</w:t>
      </w:r>
      <w:r w:rsidR="00892E14">
        <w:t xml:space="preserve"> "</w:t>
      </w:r>
      <w:r w:rsidRPr="00892E14">
        <w:t>Как поживаете</w:t>
      </w:r>
      <w:r w:rsidR="00892E14">
        <w:t xml:space="preserve">?". </w:t>
      </w:r>
      <w:r w:rsidRPr="00892E14">
        <w:t>Та же градация прослеживается в английском языке, от фамильярного</w:t>
      </w:r>
      <w:r w:rsidR="00892E14">
        <w:t xml:space="preserve"> "</w:t>
      </w:r>
      <w:r w:rsidRPr="00892E14">
        <w:rPr>
          <w:lang w:val="en-US"/>
        </w:rPr>
        <w:t>How</w:t>
      </w:r>
      <w:r w:rsidRPr="00892E14">
        <w:t>'</w:t>
      </w:r>
      <w:r w:rsidRPr="00892E14">
        <w:rPr>
          <w:lang w:val="en-US"/>
        </w:rPr>
        <w:t>s</w:t>
      </w:r>
      <w:r w:rsidRPr="00892E14">
        <w:t xml:space="preserve"> </w:t>
      </w:r>
      <w:r w:rsidRPr="00892E14">
        <w:rPr>
          <w:lang w:val="en-US"/>
        </w:rPr>
        <w:t>socks</w:t>
      </w:r>
      <w:r w:rsidR="00892E14">
        <w:t xml:space="preserve">?" </w:t>
      </w:r>
      <w:r w:rsidRPr="00892E14">
        <w:t>до общепринятых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keeping</w:t>
      </w:r>
      <w:r w:rsidR="00892E14">
        <w:t>?", "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things</w:t>
      </w:r>
      <w:r w:rsidR="00892E14">
        <w:t>?", "</w:t>
      </w:r>
      <w:r w:rsidRPr="00892E14">
        <w:rPr>
          <w:lang w:val="en-US"/>
        </w:rPr>
        <w:t>How</w:t>
      </w:r>
      <w:r w:rsidRPr="00892E14">
        <w:t>'</w:t>
      </w:r>
      <w:r w:rsidRPr="00892E14">
        <w:rPr>
          <w:lang w:val="en-US"/>
        </w:rPr>
        <w:t>s</w:t>
      </w:r>
      <w:r w:rsidRPr="00892E14">
        <w:t xml:space="preserve"> </w:t>
      </w:r>
      <w:r w:rsidRPr="00892E14">
        <w:rPr>
          <w:lang w:val="en-US"/>
        </w:rPr>
        <w:t>life</w:t>
      </w:r>
      <w:r w:rsidR="00892E14">
        <w:t>?" (</w:t>
      </w:r>
      <w:r w:rsidRPr="00892E14">
        <w:t>разговорное сокращение от</w:t>
      </w:r>
      <w:r w:rsidR="00892E14">
        <w:t xml:space="preserve"> "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is</w:t>
      </w:r>
      <w:r w:rsidRPr="00892E14">
        <w:t xml:space="preserve"> </w:t>
      </w:r>
      <w:r w:rsidRPr="00892E14">
        <w:rPr>
          <w:lang w:val="en-US"/>
        </w:rPr>
        <w:t>life</w:t>
      </w:r>
      <w:r w:rsidRPr="00892E14">
        <w:t xml:space="preserve"> </w:t>
      </w:r>
      <w:r w:rsidRPr="00892E14">
        <w:rPr>
          <w:lang w:val="en-US"/>
        </w:rPr>
        <w:t>treating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>?"</w:t>
      </w:r>
      <w:r w:rsidR="00892E14" w:rsidRPr="00892E14">
        <w:t xml:space="preserve">) </w:t>
      </w:r>
      <w:r w:rsidRPr="00892E14">
        <w:t>и вплоть до ощущаемого как формальный, то есть такой, который можно задать и незнакомому человеку,</w:t>
      </w:r>
      <w:r w:rsidR="00892E14">
        <w:t xml:space="preserve"> "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>?" (</w:t>
      </w:r>
      <w:r w:rsidRPr="00892E14">
        <w:rPr>
          <w:lang w:val="en-US"/>
        </w:rPr>
        <w:t>de</w:t>
      </w:r>
      <w:r w:rsidRPr="00892E14">
        <w:t xml:space="preserve"> </w:t>
      </w:r>
      <w:r w:rsidRPr="00892E14">
        <w:rPr>
          <w:lang w:val="en-US"/>
        </w:rPr>
        <w:t>Freitas</w:t>
      </w:r>
      <w:r w:rsidRPr="00892E14">
        <w:t>, 1982</w:t>
      </w:r>
      <w:r w:rsidR="00892E14" w:rsidRPr="00892E14">
        <w:t xml:space="preserve">: </w:t>
      </w:r>
      <w:r w:rsidRPr="00892E14">
        <w:t>48</w:t>
      </w:r>
      <w:r w:rsidR="00892E14" w:rsidRPr="00892E14">
        <w:t>)</w:t>
      </w:r>
    </w:p>
    <w:p w:rsidR="00892E14" w:rsidRDefault="007B3DD9" w:rsidP="00892E14">
      <w:r w:rsidRPr="00892E14">
        <w:t>Кстати, ответом на него служат также контактоустанавливающие вопросы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And</w:t>
      </w:r>
      <w:r w:rsidRPr="00892E14">
        <w:t xml:space="preserve"> 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>?", "</w:t>
      </w:r>
      <w:r w:rsidRPr="00892E14">
        <w:rPr>
          <w:lang w:val="en-US"/>
        </w:rPr>
        <w:t>And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 xml:space="preserve">?" </w:t>
      </w:r>
      <w:r w:rsidRPr="00892E14">
        <w:t>Другие варианты таких вопросов-приветствий</w:t>
      </w:r>
      <w:r w:rsidR="00892E14">
        <w:t xml:space="preserve"> (</w:t>
      </w:r>
      <w:r w:rsidRPr="00892E14">
        <w:rPr>
          <w:lang w:val="en-US"/>
        </w:rPr>
        <w:t>greetings</w:t>
      </w:r>
      <w:r w:rsidR="00892E14" w:rsidRPr="00892E14">
        <w:t xml:space="preserve">) </w:t>
      </w:r>
      <w:r w:rsidRPr="00892E14">
        <w:t>предлагает</w:t>
      </w:r>
      <w:r w:rsidR="00892E14">
        <w:t xml:space="preserve"> "</w:t>
      </w:r>
      <w:r w:rsidRPr="00892E14">
        <w:t>Русско-английский разговорник</w:t>
      </w:r>
      <w:r w:rsidR="00892E14">
        <w:t>": "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do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feel</w:t>
      </w:r>
      <w:r w:rsidR="00892E14">
        <w:t>?", "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is</w:t>
      </w:r>
      <w:r w:rsidRPr="00892E14">
        <w:t xml:space="preserve"> </w:t>
      </w:r>
      <w:r w:rsidRPr="00892E14">
        <w:rPr>
          <w:lang w:val="en-US"/>
        </w:rPr>
        <w:t>your</w:t>
      </w:r>
      <w:r w:rsidRPr="00892E14">
        <w:t xml:space="preserve"> </w:t>
      </w:r>
      <w:r w:rsidRPr="00892E14">
        <w:rPr>
          <w:lang w:val="en-US"/>
        </w:rPr>
        <w:t>family</w:t>
      </w:r>
      <w:r w:rsidR="00892E14">
        <w:t>?" (</w:t>
      </w:r>
      <w:r w:rsidRPr="00892E14">
        <w:t>РАР, 1998</w:t>
      </w:r>
      <w:r w:rsidR="00892E14" w:rsidRPr="00892E14">
        <w:t xml:space="preserve">: </w:t>
      </w:r>
      <w:r w:rsidRPr="00892E14">
        <w:t>8-9</w:t>
      </w:r>
      <w:r w:rsidR="00892E14" w:rsidRPr="00892E14">
        <w:t xml:space="preserve">) </w:t>
      </w:r>
      <w:r w:rsidRPr="00892E14">
        <w:t>Однако перевод этих выражений, тут же предлагаемый разговорником, трудно счесть эквивалентом</w:t>
      </w:r>
      <w:r w:rsidR="00892E14" w:rsidRPr="00892E14">
        <w:t xml:space="preserve">. </w:t>
      </w:r>
      <w:r w:rsidRPr="00892E14">
        <w:t>Вопрос</w:t>
      </w:r>
      <w:r w:rsidR="00892E14">
        <w:t xml:space="preserve"> "</w:t>
      </w:r>
      <w:r w:rsidRPr="00892E14">
        <w:t>Как вы себя чувствуете</w:t>
      </w:r>
      <w:r w:rsidR="00892E14">
        <w:t xml:space="preserve">?" </w:t>
      </w:r>
      <w:r w:rsidRPr="00892E14">
        <w:t>у нас не является чисто формальным, и людям, которые здоровы и хорошо выглядят, этот вопрос не задают</w:t>
      </w:r>
      <w:r w:rsidR="00892E14" w:rsidRPr="00892E14">
        <w:t xml:space="preserve">. </w:t>
      </w:r>
      <w:r w:rsidRPr="00892E14">
        <w:t>Также и вообще спросить</w:t>
      </w:r>
      <w:r w:rsidR="00892E14">
        <w:t xml:space="preserve"> "</w:t>
      </w:r>
      <w:r w:rsidRPr="00892E14">
        <w:t>Как дела</w:t>
      </w:r>
      <w:r w:rsidR="00892E14">
        <w:t xml:space="preserve">?" </w:t>
      </w:r>
      <w:r w:rsidRPr="00892E14">
        <w:t>у нас невозможно</w:t>
      </w:r>
      <w:r w:rsidR="00892E14" w:rsidRPr="00892E14">
        <w:t xml:space="preserve">. </w:t>
      </w:r>
      <w:r w:rsidRPr="00892E14">
        <w:t>Для этого надо остановиться, выслушать формальный ответ</w:t>
      </w:r>
      <w:r w:rsidR="00892E14" w:rsidRPr="00892E14">
        <w:t>:</w:t>
      </w:r>
      <w:r w:rsidR="00892E14">
        <w:t xml:space="preserve"> "</w:t>
      </w:r>
      <w:r w:rsidRPr="00892E14">
        <w:t>Спасибо, ничего</w:t>
      </w:r>
      <w:r w:rsidR="00892E14">
        <w:t xml:space="preserve">" </w:t>
      </w:r>
      <w:r w:rsidRPr="00892E14">
        <w:t>и получить встречный вопрос</w:t>
      </w:r>
      <w:r w:rsidR="00892E14" w:rsidRPr="00892E14">
        <w:t>:</w:t>
      </w:r>
      <w:r w:rsidR="00892E14">
        <w:t xml:space="preserve"> "</w:t>
      </w:r>
      <w:r w:rsidRPr="00892E14">
        <w:t>А у вас</w:t>
      </w:r>
      <w:r w:rsidR="00892E14">
        <w:t>?" (</w:t>
      </w:r>
      <w:r w:rsidRPr="00892E14">
        <w:t>Алексеев, 1985</w:t>
      </w:r>
      <w:r w:rsidR="00892E14" w:rsidRPr="00892E14">
        <w:t xml:space="preserve">: </w:t>
      </w:r>
      <w:r w:rsidRPr="00892E14">
        <w:t>45</w:t>
      </w:r>
      <w:r w:rsidR="00892E14" w:rsidRPr="00892E14">
        <w:t xml:space="preserve">) </w:t>
      </w:r>
      <w:r w:rsidRPr="00892E14">
        <w:t>Впрочем, и английский язык подразумевает формальные встречные вопросы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And</w:t>
      </w:r>
      <w:r w:rsidRPr="00892E14">
        <w:t xml:space="preserve"> </w:t>
      </w:r>
      <w:r w:rsidRPr="00892E14">
        <w:rPr>
          <w:lang w:val="en-US"/>
        </w:rPr>
        <w:t>how</w:t>
      </w:r>
      <w:r w:rsidRPr="00892E14">
        <w:t xml:space="preserve"> 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>?", "</w:t>
      </w:r>
      <w:r w:rsidRPr="00892E14">
        <w:rPr>
          <w:lang w:val="en-US"/>
        </w:rPr>
        <w:t>And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>?" (</w:t>
      </w:r>
      <w:r w:rsidRPr="00892E14">
        <w:t>РАР, 1998</w:t>
      </w:r>
      <w:r w:rsidR="00892E14" w:rsidRPr="00892E14">
        <w:t xml:space="preserve">: </w:t>
      </w:r>
      <w:r w:rsidRPr="00892E14">
        <w:t>8-9</w:t>
      </w:r>
      <w:r w:rsidR="00892E14" w:rsidRPr="00892E14">
        <w:t>)</w:t>
      </w:r>
    </w:p>
    <w:p w:rsidR="00892E14" w:rsidRDefault="007B3DD9" w:rsidP="00892E14">
      <w:r w:rsidRPr="00892E14">
        <w:t>В ситуации же делового общения, как известно, принцип экономии времени</w:t>
      </w:r>
      <w:r w:rsidR="00892E14">
        <w:t xml:space="preserve"> (</w:t>
      </w:r>
      <w:r w:rsidRPr="00892E14">
        <w:t>руководителя</w:t>
      </w:r>
      <w:r w:rsidR="00892E14" w:rsidRPr="00892E14">
        <w:t xml:space="preserve">) </w:t>
      </w:r>
      <w:r w:rsidRPr="00892E14">
        <w:t>требует не входить в его кабинет без доклада</w:t>
      </w:r>
      <w:r w:rsidR="00892E14" w:rsidRPr="00892E14">
        <w:t xml:space="preserve">. </w:t>
      </w:r>
      <w:r w:rsidRPr="00892E14">
        <w:t>Поэтому первый контактоустанавливающий вопрос будет, вероятно, звучать</w:t>
      </w:r>
      <w:r w:rsidR="00892E14" w:rsidRPr="00892E14">
        <w:t>:</w:t>
      </w:r>
      <w:r w:rsidR="00892E14">
        <w:t xml:space="preserve"> "</w:t>
      </w:r>
      <w:r w:rsidRPr="00892E14">
        <w:t>Вы заняты</w:t>
      </w:r>
      <w:r w:rsidR="00892E14">
        <w:t>?", "</w:t>
      </w:r>
      <w:r w:rsidRPr="00892E14">
        <w:t>Вы очень заняты</w:t>
      </w:r>
      <w:r w:rsidR="00892E14">
        <w:t>?" (</w:t>
      </w:r>
      <w:r w:rsidRPr="00892E14">
        <w:t>Разговорник Сольмана дает как английские эквиваленты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busy</w:t>
      </w:r>
      <w:r w:rsidR="00892E14">
        <w:t>?", "</w:t>
      </w:r>
      <w:r w:rsidRPr="00892E14">
        <w:rPr>
          <w:lang w:val="en-US"/>
        </w:rPr>
        <w:t>Are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very</w:t>
      </w:r>
      <w:r w:rsidRPr="00892E14">
        <w:t xml:space="preserve"> </w:t>
      </w:r>
      <w:r w:rsidRPr="00892E14">
        <w:rPr>
          <w:lang w:val="en-US"/>
        </w:rPr>
        <w:t>busy</w:t>
      </w:r>
      <w:r w:rsidR="00892E14">
        <w:t>?"</w:t>
      </w:r>
      <w:r w:rsidR="00892E14" w:rsidRPr="00892E14">
        <w:t xml:space="preserve">) </w:t>
      </w:r>
      <w:r w:rsidRPr="00892E14">
        <w:t>Впрочем, Чацкий, хоть и не является подчиненным Фамусова, но проявляя уважение к собеседнику, задает тот же вопрос при входе</w:t>
      </w:r>
      <w:r w:rsidR="00892E14" w:rsidRPr="00892E14">
        <w:t xml:space="preserve">. </w:t>
      </w:r>
      <w:r w:rsidRPr="00892E14">
        <w:t>В школе или другом учебном заведении вход в кабинет оформляется стереотипной формулой</w:t>
      </w:r>
      <w:r w:rsidR="00892E14" w:rsidRPr="00892E14">
        <w:t>:</w:t>
      </w:r>
      <w:r w:rsidR="00892E14">
        <w:t xml:space="preserve"> "</w:t>
      </w:r>
      <w:r w:rsidRPr="00892E14">
        <w:t>Можно войти</w:t>
      </w:r>
      <w:r w:rsidR="00892E14">
        <w:t xml:space="preserve">?" </w:t>
      </w:r>
      <w:r w:rsidRPr="00892E14">
        <w:t>Предлагается два английских эквивалента этой фразы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Can</w:t>
      </w:r>
      <w:r w:rsidRPr="00892E14">
        <w:t xml:space="preserve"> </w:t>
      </w:r>
      <w:r w:rsidRPr="00892E14">
        <w:rPr>
          <w:lang w:val="en-US"/>
        </w:rPr>
        <w:t>I</w:t>
      </w:r>
      <w:r w:rsidRPr="00892E14">
        <w:t xml:space="preserve"> </w:t>
      </w:r>
      <w:r w:rsidRPr="00892E14">
        <w:rPr>
          <w:lang w:val="en-US"/>
        </w:rPr>
        <w:t>come</w:t>
      </w:r>
      <w:r w:rsidRPr="00892E14">
        <w:t xml:space="preserve"> </w:t>
      </w:r>
      <w:r w:rsidRPr="00892E14">
        <w:rPr>
          <w:lang w:val="en-US"/>
        </w:rPr>
        <w:t>in</w:t>
      </w:r>
      <w:r w:rsidR="00892E14">
        <w:t xml:space="preserve">?" </w:t>
      </w:r>
      <w:r w:rsidRPr="00892E14">
        <w:t>и</w:t>
      </w:r>
      <w:r w:rsidR="00892E14">
        <w:t xml:space="preserve"> "</w:t>
      </w:r>
      <w:r w:rsidRPr="00892E14">
        <w:rPr>
          <w:lang w:val="en-US"/>
        </w:rPr>
        <w:t>May</w:t>
      </w:r>
      <w:r w:rsidRPr="00892E14">
        <w:t xml:space="preserve"> </w:t>
      </w:r>
      <w:r w:rsidRPr="00892E14">
        <w:rPr>
          <w:lang w:val="en-US"/>
        </w:rPr>
        <w:t>I</w:t>
      </w:r>
      <w:r w:rsidRPr="00892E14">
        <w:t xml:space="preserve"> </w:t>
      </w:r>
      <w:r w:rsidRPr="00892E14">
        <w:rPr>
          <w:lang w:val="en-US"/>
        </w:rPr>
        <w:t>come</w:t>
      </w:r>
      <w:r w:rsidRPr="00892E14">
        <w:t xml:space="preserve"> </w:t>
      </w:r>
      <w:r w:rsidRPr="00892E14">
        <w:rPr>
          <w:lang w:val="en-US"/>
        </w:rPr>
        <w:t>in</w:t>
      </w:r>
      <w:r w:rsidR="00892E14">
        <w:t xml:space="preserve">?", </w:t>
      </w:r>
      <w:r w:rsidRPr="00892E14">
        <w:t>причем второй считается более вежливым и формальным, во всяком случае, с точки зрения старшего поколения более грамматически правильным</w:t>
      </w:r>
      <w:r w:rsidR="00892E14" w:rsidRPr="00892E14">
        <w:t xml:space="preserve">. </w:t>
      </w:r>
      <w:r w:rsidRPr="00892E14">
        <w:t>Если входящий чувствует, что над ним</w:t>
      </w:r>
      <w:r w:rsidR="00892E14">
        <w:t xml:space="preserve"> "</w:t>
      </w:r>
      <w:r w:rsidRPr="00892E14">
        <w:t>сгущаются тучи</w:t>
      </w:r>
      <w:r w:rsidR="00892E14">
        <w:t xml:space="preserve">", </w:t>
      </w:r>
      <w:r w:rsidRPr="00892E14">
        <w:t>он, возможно предпочтет подольстится, употребив самое формальное выражение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Am</w:t>
      </w:r>
      <w:r w:rsidRPr="00892E14">
        <w:t xml:space="preserve"> </w:t>
      </w:r>
      <w:r w:rsidRPr="00892E14">
        <w:rPr>
          <w:lang w:val="en-US"/>
        </w:rPr>
        <w:t>I</w:t>
      </w:r>
      <w:r w:rsidRPr="00892E14">
        <w:t xml:space="preserve"> </w:t>
      </w:r>
      <w:r w:rsidRPr="00892E14">
        <w:rPr>
          <w:lang w:val="en-US"/>
        </w:rPr>
        <w:t>permitted</w:t>
      </w:r>
      <w:r w:rsidRPr="00892E14">
        <w:t xml:space="preserve"> </w:t>
      </w:r>
      <w:r w:rsidRPr="00892E14">
        <w:rPr>
          <w:lang w:val="en-US"/>
        </w:rPr>
        <w:t>to</w:t>
      </w:r>
      <w:r w:rsidRPr="00892E14">
        <w:t xml:space="preserve"> </w:t>
      </w:r>
      <w:r w:rsidRPr="00892E14">
        <w:rPr>
          <w:lang w:val="en-US"/>
        </w:rPr>
        <w:t>enter</w:t>
      </w:r>
      <w:r w:rsidR="00892E14">
        <w:t xml:space="preserve">?", </w:t>
      </w:r>
      <w:r w:rsidRPr="00892E14">
        <w:t>и даже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Is</w:t>
      </w:r>
      <w:r w:rsidRPr="00892E14">
        <w:t xml:space="preserve"> </w:t>
      </w:r>
      <w:r w:rsidRPr="00892E14">
        <w:rPr>
          <w:lang w:val="en-US"/>
        </w:rPr>
        <w:t>it</w:t>
      </w:r>
      <w:r w:rsidRPr="00892E14">
        <w:t xml:space="preserve"> </w:t>
      </w:r>
      <w:r w:rsidRPr="00892E14">
        <w:rPr>
          <w:lang w:val="en-US"/>
        </w:rPr>
        <w:t>permitted</w:t>
      </w:r>
      <w:r w:rsidR="00892E14">
        <w:t xml:space="preserve">... ", </w:t>
      </w:r>
      <w:r w:rsidRPr="00892E14">
        <w:t>которого давно в Англии не слышали</w:t>
      </w:r>
      <w:r w:rsidR="00892E14" w:rsidRPr="00892E14">
        <w:t>.</w:t>
      </w:r>
      <w:r w:rsidR="00892E14">
        <w:t xml:space="preserve"> (</w:t>
      </w:r>
      <w:r w:rsidRPr="00892E14">
        <w:rPr>
          <w:lang w:val="en-US"/>
        </w:rPr>
        <w:t>Leech</w:t>
      </w:r>
      <w:r w:rsidRPr="00892E14">
        <w:t xml:space="preserve">, </w:t>
      </w:r>
      <w:r w:rsidRPr="00892E14">
        <w:rPr>
          <w:lang w:val="en-US"/>
        </w:rPr>
        <w:t>Svartvik</w:t>
      </w:r>
      <w:r w:rsidRPr="00892E14">
        <w:t>, 1983</w:t>
      </w:r>
      <w:r w:rsidR="00AC6AC4">
        <w:t>:1</w:t>
      </w:r>
      <w:r w:rsidRPr="00892E14">
        <w:t>26</w:t>
      </w:r>
      <w:r w:rsidR="00892E14" w:rsidRPr="00892E14">
        <w:t>)</w:t>
      </w:r>
    </w:p>
    <w:p w:rsidR="00892E14" w:rsidRDefault="007B3DD9" w:rsidP="00892E14">
      <w:pPr>
        <w:rPr>
          <w:lang w:val="en-US"/>
        </w:rPr>
      </w:pPr>
      <w:r w:rsidRPr="00892E14">
        <w:t>В области делового общения, но в ситуации равных партнеров, вероятно, вопрос прозвучит как</w:t>
      </w:r>
      <w:r w:rsidR="00892E14" w:rsidRPr="00892E14">
        <w:t>:</w:t>
      </w:r>
      <w:r w:rsidR="00892E14">
        <w:t xml:space="preserve"> "</w:t>
      </w:r>
      <w:r w:rsidRPr="00892E14">
        <w:t>Могу я поговорить с Вами</w:t>
      </w:r>
      <w:r w:rsidR="00892E14">
        <w:t>?", "</w:t>
      </w:r>
      <w:r w:rsidRPr="00892E14">
        <w:t>Можете Вы уделить мне минутку</w:t>
      </w:r>
      <w:r w:rsidR="00892E14">
        <w:t xml:space="preserve">?" </w:t>
      </w:r>
      <w:r w:rsidR="00892E14" w:rsidRPr="00892E14">
        <w:rPr>
          <w:lang w:val="en-US"/>
        </w:rPr>
        <w:t>(</w:t>
      </w:r>
      <w:r w:rsidR="00892E14">
        <w:rPr>
          <w:lang w:val="en-US"/>
        </w:rPr>
        <w:t>"</w:t>
      </w:r>
      <w:r w:rsidRPr="00892E14">
        <w:rPr>
          <w:lang w:val="en-US"/>
        </w:rPr>
        <w:t>May I speak to you a moment</w:t>
      </w:r>
      <w:r w:rsidR="00892E14">
        <w:rPr>
          <w:lang w:val="en-US"/>
        </w:rPr>
        <w:t xml:space="preserve">?" </w:t>
      </w:r>
      <w:r w:rsidR="00892E14" w:rsidRPr="00892E14">
        <w:rPr>
          <w:lang w:val="en-US"/>
        </w:rPr>
        <w:t xml:space="preserve">- </w:t>
      </w:r>
      <w:r w:rsidRPr="00892E14">
        <w:t>Разговорник</w:t>
      </w:r>
      <w:r w:rsidRPr="00892E14">
        <w:rPr>
          <w:lang w:val="en-US"/>
        </w:rPr>
        <w:t xml:space="preserve"> </w:t>
      </w:r>
      <w:r w:rsidRPr="00892E14">
        <w:t>Сольмана</w:t>
      </w:r>
      <w:r w:rsidRPr="00892E14">
        <w:rPr>
          <w:lang w:val="en-US"/>
        </w:rPr>
        <w:t>, 1992</w:t>
      </w:r>
      <w:r w:rsidR="00892E14" w:rsidRPr="00892E14">
        <w:rPr>
          <w:lang w:val="en-US"/>
        </w:rPr>
        <w:t xml:space="preserve">: </w:t>
      </w:r>
      <w:r w:rsidRPr="00892E14">
        <w:rPr>
          <w:lang w:val="en-US"/>
        </w:rPr>
        <w:t>230-231</w:t>
      </w:r>
      <w:r w:rsidR="00892E14" w:rsidRPr="00892E14">
        <w:rPr>
          <w:lang w:val="en-US"/>
        </w:rPr>
        <w:t>)</w:t>
      </w:r>
      <w:r w:rsidR="00892E14">
        <w:rPr>
          <w:lang w:val="en-US"/>
        </w:rPr>
        <w:t xml:space="preserve"> ("</w:t>
      </w:r>
      <w:r w:rsidRPr="00892E14">
        <w:rPr>
          <w:lang w:val="en-US"/>
        </w:rPr>
        <w:t>Have you got a minute, Mr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Johnson</w:t>
      </w:r>
      <w:r w:rsidR="00892E14">
        <w:rPr>
          <w:lang w:val="en-US"/>
        </w:rPr>
        <w:t xml:space="preserve">?" </w:t>
      </w:r>
      <w:r w:rsidR="00892E14" w:rsidRPr="00892E14">
        <w:rPr>
          <w:lang w:val="en-US"/>
        </w:rPr>
        <w:t xml:space="preserve">- </w:t>
      </w:r>
      <w:r w:rsidRPr="00892E14">
        <w:rPr>
          <w:lang w:val="en-US"/>
        </w:rPr>
        <w:t>Leech, Svartvik, 1983</w:t>
      </w:r>
      <w:r w:rsidR="00AC6AC4">
        <w:rPr>
          <w:lang w:val="en-US"/>
        </w:rPr>
        <w:t>:1</w:t>
      </w:r>
      <w:r w:rsidRPr="00892E14">
        <w:rPr>
          <w:lang w:val="en-US"/>
        </w:rPr>
        <w:t>38</w:t>
      </w:r>
      <w:r w:rsidR="00892E14" w:rsidRPr="00892E14">
        <w:rPr>
          <w:lang w:val="en-US"/>
        </w:rPr>
        <w:t>)</w:t>
      </w:r>
    </w:p>
    <w:p w:rsidR="00892E14" w:rsidRDefault="007B3DD9" w:rsidP="00892E14">
      <w:r w:rsidRPr="00892E14">
        <w:t>При равенстве партнеров, тем не менее, существуют градации вежливости при вводе вопроса</w:t>
      </w:r>
      <w:r w:rsidR="00892E14" w:rsidRPr="00892E14">
        <w:t xml:space="preserve">. </w:t>
      </w:r>
      <w:r w:rsidRPr="00892E14">
        <w:t>При деловом общении</w:t>
      </w:r>
      <w:r w:rsidR="00892E14">
        <w:t xml:space="preserve"> (</w:t>
      </w:r>
      <w:r w:rsidRPr="00892E14">
        <w:t>на научной конференции</w:t>
      </w:r>
      <w:r w:rsidR="00892E14" w:rsidRPr="00892E14">
        <w:t xml:space="preserve">) </w:t>
      </w:r>
      <w:r w:rsidRPr="00892E14">
        <w:t>предложен такой ряд этикетных формул в порядке нарастания формальности</w:t>
      </w:r>
      <w:r w:rsidR="00892E14" w:rsidRPr="00892E14">
        <w:t>:</w:t>
      </w:r>
      <w:r w:rsidR="00892E14">
        <w:t xml:space="preserve"> "</w:t>
      </w:r>
      <w:r w:rsidRPr="00892E14">
        <w:rPr>
          <w:lang w:val="en-US"/>
        </w:rPr>
        <w:t>Will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 xml:space="preserve"> (</w:t>
      </w:r>
      <w:r w:rsidRPr="00892E14">
        <w:rPr>
          <w:lang w:val="en-US"/>
        </w:rPr>
        <w:t>please</w:t>
      </w:r>
      <w:r w:rsidR="00892E14" w:rsidRPr="00892E14">
        <w:t>)</w:t>
      </w:r>
      <w:r w:rsidR="00892E14">
        <w:t>...?", "</w:t>
      </w:r>
      <w:r w:rsidRPr="00892E14">
        <w:rPr>
          <w:lang w:val="en-US"/>
        </w:rPr>
        <w:t>Would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 xml:space="preserve"> (</w:t>
      </w:r>
      <w:r w:rsidRPr="00892E14">
        <w:rPr>
          <w:lang w:val="en-US"/>
        </w:rPr>
        <w:t>please</w:t>
      </w:r>
      <w:r w:rsidR="00892E14" w:rsidRPr="00892E14">
        <w:t>)</w:t>
      </w:r>
      <w:r w:rsidR="00892E14">
        <w:t>...?", "</w:t>
      </w:r>
      <w:r w:rsidRPr="00892E14">
        <w:rPr>
          <w:lang w:val="en-US"/>
        </w:rPr>
        <w:t>Could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possibly</w:t>
      </w:r>
      <w:r w:rsidR="00892E14">
        <w:t>...?", "</w:t>
      </w:r>
      <w:r w:rsidRPr="00892E14">
        <w:rPr>
          <w:lang w:val="en-US"/>
        </w:rPr>
        <w:t>Will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be</w:t>
      </w:r>
      <w:r w:rsidRPr="00892E14">
        <w:t xml:space="preserve"> </w:t>
      </w:r>
      <w:r w:rsidRPr="00892E14">
        <w:rPr>
          <w:lang w:val="en-US"/>
        </w:rPr>
        <w:t>so</w:t>
      </w:r>
      <w:r w:rsidRPr="00892E14">
        <w:t xml:space="preserve"> </w:t>
      </w:r>
      <w:r w:rsidRPr="00892E14">
        <w:rPr>
          <w:lang w:val="en-US"/>
        </w:rPr>
        <w:t>kind</w:t>
      </w:r>
      <w:r w:rsidRPr="00892E14">
        <w:t xml:space="preserve"> </w:t>
      </w:r>
      <w:r w:rsidRPr="00892E14">
        <w:rPr>
          <w:lang w:val="en-US"/>
        </w:rPr>
        <w:t>as</w:t>
      </w:r>
      <w:r w:rsidRPr="00892E14">
        <w:t xml:space="preserve"> </w:t>
      </w:r>
      <w:r w:rsidRPr="00892E14">
        <w:rPr>
          <w:lang w:val="en-US"/>
        </w:rPr>
        <w:t>to</w:t>
      </w:r>
      <w:r w:rsidR="00892E14">
        <w:t>...?", "</w:t>
      </w:r>
      <w:r w:rsidRPr="00892E14">
        <w:rPr>
          <w:lang w:val="en-US"/>
        </w:rPr>
        <w:t>Would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kindly</w:t>
      </w:r>
      <w:r w:rsidR="00892E14">
        <w:t>...?", "</w:t>
      </w:r>
      <w:r w:rsidRPr="00892E14">
        <w:rPr>
          <w:lang w:val="en-US"/>
        </w:rPr>
        <w:t>I</w:t>
      </w:r>
      <w:r w:rsidRPr="00892E14">
        <w:t xml:space="preserve"> </w:t>
      </w:r>
      <w:r w:rsidRPr="00892E14">
        <w:rPr>
          <w:lang w:val="en-US"/>
        </w:rPr>
        <w:t>would</w:t>
      </w:r>
      <w:r w:rsidRPr="00892E14">
        <w:t xml:space="preserve"> </w:t>
      </w:r>
      <w:r w:rsidRPr="00892E14">
        <w:rPr>
          <w:lang w:val="en-US"/>
        </w:rPr>
        <w:t>be</w:t>
      </w:r>
      <w:r w:rsidRPr="00892E14">
        <w:t xml:space="preserve"> </w:t>
      </w:r>
      <w:r w:rsidRPr="00892E14">
        <w:rPr>
          <w:lang w:val="en-US"/>
        </w:rPr>
        <w:t>much</w:t>
      </w:r>
      <w:r w:rsidRPr="00892E14">
        <w:t xml:space="preserve"> </w:t>
      </w:r>
      <w:r w:rsidRPr="00892E14">
        <w:rPr>
          <w:lang w:val="en-US"/>
        </w:rPr>
        <w:t>obliged</w:t>
      </w:r>
      <w:r w:rsidRPr="00892E14">
        <w:t xml:space="preserve"> </w:t>
      </w:r>
      <w:r w:rsidRPr="00892E14">
        <w:rPr>
          <w:lang w:val="en-US"/>
        </w:rPr>
        <w:t>if</w:t>
      </w:r>
      <w:r w:rsidR="00892E14">
        <w:t>..." (</w:t>
      </w:r>
      <w:r w:rsidRPr="00892E14">
        <w:t>Власова и др</w:t>
      </w:r>
      <w:r w:rsidR="00892E14" w:rsidRPr="00892E14">
        <w:t>., 19</w:t>
      </w:r>
      <w:r w:rsidRPr="00892E14">
        <w:t>86</w:t>
      </w:r>
      <w:r w:rsidR="00892E14" w:rsidRPr="00892E14">
        <w:t xml:space="preserve">: </w:t>
      </w:r>
      <w:r w:rsidRPr="00892E14">
        <w:t>204</w:t>
      </w:r>
      <w:r w:rsidR="00892E14" w:rsidRPr="00892E14">
        <w:t>)</w:t>
      </w:r>
    </w:p>
    <w:p w:rsidR="00892E14" w:rsidRDefault="007B3DD9" w:rsidP="00892E14">
      <w:pPr>
        <w:rPr>
          <w:lang w:val="en-US"/>
        </w:rPr>
      </w:pPr>
      <w:r w:rsidRPr="00892E14">
        <w:t>Некоторые коррективы в этот список вносят английские исследователи</w:t>
      </w:r>
      <w:r w:rsidR="00892E14" w:rsidRPr="00892E14">
        <w:t xml:space="preserve">. </w:t>
      </w:r>
      <w:r w:rsidRPr="00892E14">
        <w:t>По их мнению,</w:t>
      </w:r>
      <w:r w:rsidR="00892E14">
        <w:t xml:space="preserve"> "</w:t>
      </w:r>
      <w:r w:rsidRPr="00892E14">
        <w:rPr>
          <w:lang w:val="en-US"/>
        </w:rPr>
        <w:t>Could</w:t>
      </w:r>
      <w:r w:rsidRPr="00892E14">
        <w:t xml:space="preserve"> </w:t>
      </w:r>
      <w:r w:rsidRPr="00892E14">
        <w:rPr>
          <w:lang w:val="en-US"/>
        </w:rPr>
        <w:t>you</w:t>
      </w:r>
      <w:r w:rsidR="00892E14">
        <w:t xml:space="preserve">...?" </w:t>
      </w:r>
      <w:r w:rsidRPr="00892E14">
        <w:t>может быть вводом вопроса и от начальника к подчиненному, и между друзьями</w:t>
      </w:r>
      <w:r w:rsidR="00892E14" w:rsidRPr="00892E14">
        <w:t xml:space="preserve">; </w:t>
      </w:r>
      <w:r w:rsidRPr="00892E14">
        <w:t>а вот</w:t>
      </w:r>
      <w:r w:rsidR="00892E14">
        <w:t xml:space="preserve"> "</w:t>
      </w:r>
      <w:r w:rsidRPr="00892E14">
        <w:rPr>
          <w:lang w:val="en-US"/>
        </w:rPr>
        <w:t>Could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possibly</w:t>
      </w:r>
      <w:r w:rsidR="00892E14">
        <w:t xml:space="preserve">...?" </w:t>
      </w:r>
      <w:r w:rsidR="00892E14" w:rsidRPr="00892E14">
        <w:t xml:space="preserve">- </w:t>
      </w:r>
      <w:r w:rsidRPr="00892E14">
        <w:t>это скорее форма обращения вопроса к авторитетному лицу</w:t>
      </w:r>
      <w:r w:rsidR="00892E14" w:rsidRPr="00892E14">
        <w:t xml:space="preserve">. </w:t>
      </w:r>
      <w:r w:rsidRPr="00892E14">
        <w:t>В отличие от этой, условно можно выразиться, краткой формы, форму</w:t>
      </w:r>
      <w:r w:rsidR="00892E14">
        <w:t xml:space="preserve"> "</w:t>
      </w:r>
      <w:r w:rsidRPr="00892E14">
        <w:rPr>
          <w:lang w:val="en-US"/>
        </w:rPr>
        <w:t>Do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think</w:t>
      </w:r>
      <w:r w:rsidRPr="00892E14">
        <w:t xml:space="preserve"> </w:t>
      </w:r>
      <w:r w:rsidRPr="00892E14">
        <w:rPr>
          <w:lang w:val="en-US"/>
        </w:rPr>
        <w:t>you</w:t>
      </w:r>
      <w:r w:rsidRPr="00892E14">
        <w:t xml:space="preserve"> </w:t>
      </w:r>
      <w:r w:rsidRPr="00892E14">
        <w:rPr>
          <w:lang w:val="en-US"/>
        </w:rPr>
        <w:t>could</w:t>
      </w:r>
      <w:r w:rsidRPr="00892E14">
        <w:t xml:space="preserve"> </w:t>
      </w:r>
      <w:r w:rsidRPr="00892E14">
        <w:rPr>
          <w:lang w:val="en-US"/>
        </w:rPr>
        <w:t>possibly</w:t>
      </w:r>
      <w:r w:rsidR="00892E14">
        <w:t xml:space="preserve">...?" </w:t>
      </w:r>
      <w:r w:rsidRPr="00892E14">
        <w:t>может употребить и начальник слушателя, если хочет быть особенно вежливым</w:t>
      </w:r>
      <w:r w:rsidR="00892E14" w:rsidRPr="00892E14">
        <w:t xml:space="preserve">. </w:t>
      </w:r>
      <w:r w:rsidRPr="00892E14">
        <w:t>Однако использование вежливых выражений, которые кажутся</w:t>
      </w:r>
      <w:r w:rsidR="00892E14">
        <w:t xml:space="preserve"> "</w:t>
      </w:r>
      <w:r w:rsidRPr="00892E14">
        <w:t>слишком вежливыми</w:t>
      </w:r>
      <w:r w:rsidR="00892E14">
        <w:t xml:space="preserve">" </w:t>
      </w:r>
      <w:r w:rsidRPr="00892E14">
        <w:t>для данной речевой ситуации, обычно рассматривается как сарказм</w:t>
      </w:r>
      <w:r w:rsidR="00892E14" w:rsidRPr="00892E14">
        <w:t xml:space="preserve">; </w:t>
      </w:r>
      <w:r w:rsidRPr="00892E14">
        <w:t>использование непрямых выражений подчеркивает раздражение говорящего, хотя в самих выражениях ничего необычного нет</w:t>
      </w:r>
      <w:r w:rsidR="00892E14" w:rsidRPr="00892E14">
        <w:t>.</w:t>
      </w:r>
      <w:r w:rsidR="00892E14">
        <w:t xml:space="preserve"> </w:t>
      </w:r>
      <w:r w:rsidR="00892E14" w:rsidRPr="00892E14">
        <w:rPr>
          <w:lang w:val="en-US"/>
        </w:rPr>
        <w:t>(</w:t>
      </w:r>
      <w:r w:rsidRPr="00892E14">
        <w:rPr>
          <w:lang w:val="en-US"/>
        </w:rPr>
        <w:t>Longman Dictionary, 1992</w:t>
      </w:r>
      <w:r w:rsidR="00892E14" w:rsidRPr="00892E14">
        <w:rPr>
          <w:lang w:val="en-US"/>
        </w:rPr>
        <w:t xml:space="preserve">: </w:t>
      </w:r>
      <w:r w:rsidRPr="00892E14">
        <w:rPr>
          <w:lang w:val="en-US"/>
        </w:rPr>
        <w:t>886-887</w:t>
      </w:r>
      <w:r w:rsidR="00892E14" w:rsidRPr="00892E14">
        <w:rPr>
          <w:lang w:val="en-US"/>
        </w:rPr>
        <w:t>)</w:t>
      </w:r>
    </w:p>
    <w:p w:rsidR="00892E14" w:rsidRPr="00892E14" w:rsidRDefault="007B3DD9" w:rsidP="00AC6AC4">
      <w:pPr>
        <w:pStyle w:val="2"/>
        <w:rPr>
          <w:lang w:val="en-US"/>
        </w:rPr>
      </w:pPr>
      <w:r w:rsidRPr="00892E14">
        <w:rPr>
          <w:lang w:val="en-US"/>
        </w:rPr>
        <w:br w:type="page"/>
      </w:r>
      <w:bookmarkStart w:id="8" w:name="_Toc236149643"/>
      <w:r w:rsidRPr="00892E14">
        <w:t>Литература</w:t>
      </w:r>
      <w:bookmarkEnd w:id="8"/>
    </w:p>
    <w:p w:rsidR="00AC6AC4" w:rsidRDefault="00AC6AC4" w:rsidP="00892E14"/>
    <w:p w:rsidR="00892E14" w:rsidRDefault="007B3DD9" w:rsidP="00AC6AC4">
      <w:pPr>
        <w:pStyle w:val="a0"/>
        <w:rPr>
          <w:lang w:val="en-US"/>
        </w:rPr>
      </w:pPr>
      <w:r w:rsidRPr="00892E14">
        <w:rPr>
          <w:lang w:val="en-US"/>
        </w:rPr>
        <w:t>de Freitas J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F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Survival English</w:t>
      </w:r>
      <w:r w:rsidR="00892E14" w:rsidRPr="00892E14">
        <w:rPr>
          <w:lang w:val="en-US"/>
        </w:rPr>
        <w:t xml:space="preserve">: </w:t>
      </w:r>
      <w:r w:rsidRPr="00892E14">
        <w:rPr>
          <w:lang w:val="en-US"/>
        </w:rPr>
        <w:t>Practice in everyday communication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M</w:t>
      </w:r>
      <w:r w:rsidR="00892E14">
        <w:rPr>
          <w:lang w:val="en-US"/>
        </w:rPr>
        <w:t>.:</w:t>
      </w:r>
      <w:r w:rsidR="00892E14" w:rsidRPr="00892E14">
        <w:rPr>
          <w:lang w:val="en-US"/>
        </w:rPr>
        <w:t xml:space="preserve"> </w:t>
      </w:r>
      <w:r w:rsidRPr="00892E14">
        <w:rPr>
          <w:lang w:val="en-US"/>
        </w:rPr>
        <w:t>Vys</w:t>
      </w:r>
      <w:r w:rsidRPr="00892E14">
        <w:rPr>
          <w:lang w:val="en-US"/>
        </w:rPr>
        <w:sym w:font="Courier New" w:char="0053"/>
      </w:r>
      <w:r w:rsidRPr="00892E14">
        <w:rPr>
          <w:lang w:val="en-US"/>
        </w:rPr>
        <w:t xml:space="preserve">aya </w:t>
      </w:r>
      <w:r w:rsidRPr="00892E14">
        <w:rPr>
          <w:lang w:val="en-US"/>
        </w:rPr>
        <w:sym w:font="Courier New" w:char="0053"/>
      </w:r>
      <w:r w:rsidRPr="00892E14">
        <w:rPr>
          <w:lang w:val="en-US"/>
        </w:rPr>
        <w:t>kola, 198</w:t>
      </w:r>
      <w:r w:rsidR="00892E14">
        <w:rPr>
          <w:lang w:val="en-US"/>
        </w:rPr>
        <w:t>2.1</w:t>
      </w:r>
      <w:r w:rsidRPr="00892E14">
        <w:rPr>
          <w:lang w:val="en-US"/>
        </w:rPr>
        <w:t>36 p</w:t>
      </w:r>
      <w:r w:rsidR="00892E14" w:rsidRPr="00892E14">
        <w:rPr>
          <w:lang w:val="en-US"/>
        </w:rPr>
        <w:t>.</w:t>
      </w:r>
    </w:p>
    <w:p w:rsidR="00892E14" w:rsidRDefault="007B3DD9" w:rsidP="00AC6AC4">
      <w:pPr>
        <w:pStyle w:val="a0"/>
        <w:rPr>
          <w:lang w:val="en-US"/>
        </w:rPr>
      </w:pPr>
      <w:r w:rsidRPr="00892E14">
        <w:rPr>
          <w:lang w:val="en-US"/>
        </w:rPr>
        <w:t>Leech G</w:t>
      </w:r>
      <w:r w:rsidR="00892E14">
        <w:rPr>
          <w:lang w:val="en-US"/>
        </w:rPr>
        <w:t>.,</w:t>
      </w:r>
      <w:r w:rsidRPr="00892E14">
        <w:rPr>
          <w:lang w:val="en-US"/>
        </w:rPr>
        <w:t xml:space="preserve"> Svartvik J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A Communicative Grammar of English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M</w:t>
      </w:r>
      <w:r w:rsidR="00892E14">
        <w:rPr>
          <w:lang w:val="en-US"/>
        </w:rPr>
        <w:t>.:</w:t>
      </w:r>
      <w:r w:rsidR="00892E14" w:rsidRPr="00892E14">
        <w:rPr>
          <w:lang w:val="en-US"/>
        </w:rPr>
        <w:t xml:space="preserve"> </w:t>
      </w:r>
      <w:r w:rsidRPr="00892E14">
        <w:rPr>
          <w:lang w:val="en-US"/>
        </w:rPr>
        <w:t>Prosveshcheniye, 198</w:t>
      </w:r>
      <w:r w:rsidR="00892E14">
        <w:rPr>
          <w:lang w:val="en-US"/>
        </w:rPr>
        <w:t>3.3</w:t>
      </w:r>
      <w:r w:rsidRPr="00892E14">
        <w:rPr>
          <w:lang w:val="en-US"/>
        </w:rPr>
        <w:t>04 p</w:t>
      </w:r>
      <w:r w:rsidR="00892E14" w:rsidRPr="00892E14">
        <w:rPr>
          <w:lang w:val="en-US"/>
        </w:rPr>
        <w:t>.</w:t>
      </w:r>
    </w:p>
    <w:p w:rsidR="00892E14" w:rsidRDefault="007B3DD9" w:rsidP="00AC6AC4">
      <w:pPr>
        <w:pStyle w:val="a0"/>
        <w:rPr>
          <w:lang w:val="en-US"/>
        </w:rPr>
      </w:pPr>
      <w:r w:rsidRPr="00892E14">
        <w:rPr>
          <w:lang w:val="en-US"/>
        </w:rPr>
        <w:t>Longman Dictionary of Contemporary English</w:t>
      </w:r>
      <w:r w:rsidR="00892E14" w:rsidRPr="00892E14">
        <w:rPr>
          <w:lang w:val="en-US"/>
        </w:rPr>
        <w:t xml:space="preserve">. </w:t>
      </w:r>
      <w:r w:rsidRPr="00892E14">
        <w:rPr>
          <w:lang w:val="en-US"/>
        </w:rPr>
        <w:t>Vol</w:t>
      </w:r>
      <w:r w:rsidR="00892E14">
        <w:rPr>
          <w:lang w:val="en-US"/>
        </w:rPr>
        <w:t xml:space="preserve">.1,2. </w:t>
      </w:r>
      <w:r w:rsidRPr="00892E14">
        <w:rPr>
          <w:lang w:val="en-US"/>
        </w:rPr>
        <w:t>M</w:t>
      </w:r>
      <w:r w:rsidR="00892E14">
        <w:rPr>
          <w:lang w:val="en-US"/>
        </w:rPr>
        <w:t>.:</w:t>
      </w:r>
      <w:r w:rsidR="00892E14" w:rsidRPr="00892E14">
        <w:rPr>
          <w:lang w:val="en-US"/>
        </w:rPr>
        <w:t xml:space="preserve"> </w:t>
      </w:r>
      <w:r w:rsidRPr="00892E14">
        <w:rPr>
          <w:lang w:val="en-US"/>
        </w:rPr>
        <w:t>Russkij Yazyk, 199</w:t>
      </w:r>
      <w:r w:rsidR="00892E14">
        <w:rPr>
          <w:lang w:val="en-US"/>
        </w:rPr>
        <w:t>2.1</w:t>
      </w:r>
      <w:r w:rsidRPr="00892E14">
        <w:rPr>
          <w:lang w:val="en-US"/>
        </w:rPr>
        <w:t>230 p</w:t>
      </w:r>
      <w:r w:rsidR="00892E14" w:rsidRPr="00892E14">
        <w:rPr>
          <w:lang w:val="en-US"/>
        </w:rPr>
        <w:t>.</w:t>
      </w:r>
    </w:p>
    <w:p w:rsidR="00892E14" w:rsidRPr="00892E14" w:rsidRDefault="007B3DD9" w:rsidP="00AC6AC4">
      <w:pPr>
        <w:pStyle w:val="a0"/>
      </w:pPr>
      <w:r w:rsidRPr="00892E14">
        <w:t>Алексеев В</w:t>
      </w:r>
      <w:r w:rsidR="00892E14">
        <w:t xml:space="preserve">.А. </w:t>
      </w:r>
      <w:r w:rsidRPr="00892E14">
        <w:t>Будьте как дома</w:t>
      </w:r>
      <w:r w:rsidR="00892E14" w:rsidRPr="00892E14">
        <w:t xml:space="preserve">. </w:t>
      </w:r>
      <w:r w:rsidRPr="00892E14">
        <w:t>Книга для чтения с комментариями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Русский язык, 1985</w:t>
      </w:r>
      <w:r w:rsidR="00892E14">
        <w:t>.1</w:t>
      </w:r>
      <w:r w:rsidRPr="00892E14">
        <w:t>66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Власова Е</w:t>
      </w:r>
      <w:r w:rsidR="00892E14" w:rsidRPr="00892E14">
        <w:t xml:space="preserve">.Л., </w:t>
      </w:r>
      <w:r w:rsidRPr="00892E14">
        <w:t>Лапшина Е</w:t>
      </w:r>
      <w:r w:rsidR="00892E14" w:rsidRPr="00892E14">
        <w:t xml:space="preserve">.Г., </w:t>
      </w:r>
      <w:r w:rsidRPr="00892E14">
        <w:t>Фролькис Э</w:t>
      </w:r>
      <w:r w:rsidR="00892E14" w:rsidRPr="00892E14">
        <w:t xml:space="preserve">.Д. </w:t>
      </w:r>
      <w:r w:rsidRPr="00892E14">
        <w:rPr>
          <w:lang w:val="en-US"/>
        </w:rPr>
        <w:t>Everyday</w:t>
      </w:r>
      <w:r w:rsidRPr="00892E14">
        <w:t xml:space="preserve"> </w:t>
      </w:r>
      <w:r w:rsidRPr="00892E14">
        <w:rPr>
          <w:lang w:val="en-US"/>
        </w:rPr>
        <w:t>English</w:t>
      </w:r>
      <w:r w:rsidRPr="00892E14">
        <w:t xml:space="preserve"> </w:t>
      </w:r>
      <w:r w:rsidRPr="00892E14">
        <w:rPr>
          <w:lang w:val="en-US"/>
        </w:rPr>
        <w:t>for</w:t>
      </w:r>
      <w:r w:rsidRPr="00892E14">
        <w:t xml:space="preserve"> </w:t>
      </w:r>
      <w:r w:rsidRPr="00892E14">
        <w:rPr>
          <w:lang w:val="en-US"/>
        </w:rPr>
        <w:t>Scientists</w:t>
      </w:r>
      <w:r w:rsidR="00892E14" w:rsidRPr="00892E14">
        <w:t xml:space="preserve">. </w:t>
      </w:r>
      <w:r w:rsidRPr="00892E14">
        <w:t>Л</w:t>
      </w:r>
      <w:r w:rsidR="00892E14">
        <w:t>.:</w:t>
      </w:r>
      <w:r w:rsidR="00892E14" w:rsidRPr="00892E14">
        <w:t xml:space="preserve"> </w:t>
      </w:r>
      <w:r w:rsidRPr="00892E14">
        <w:t>Наука, 1986</w:t>
      </w:r>
      <w:r w:rsidR="00892E14">
        <w:t>.2</w:t>
      </w:r>
      <w:r w:rsidRPr="00892E14">
        <w:t>64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Войскунский А</w:t>
      </w:r>
      <w:r w:rsidR="00892E14">
        <w:t xml:space="preserve">.Е. </w:t>
      </w:r>
      <w:r w:rsidRPr="00892E14">
        <w:t>Я говорю, мы говорим</w:t>
      </w:r>
      <w:r w:rsidR="00892E14">
        <w:t>...:</w:t>
      </w:r>
      <w:r w:rsidR="00892E14" w:rsidRPr="00892E14">
        <w:t xml:space="preserve"> </w:t>
      </w:r>
      <w:r w:rsidRPr="00892E14">
        <w:t>Очерки о человеческом общении</w:t>
      </w:r>
      <w:r w:rsidR="00892E14">
        <w:t>.2</w:t>
      </w:r>
      <w:r w:rsidRPr="00892E14">
        <w:t>-е изд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Знание, 1990</w:t>
      </w:r>
      <w:r w:rsidR="00892E14">
        <w:t>.2</w:t>
      </w:r>
      <w:r w:rsidRPr="00892E14">
        <w:t>40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Добрович А</w:t>
      </w:r>
      <w:r w:rsidR="00892E14">
        <w:t xml:space="preserve">.Б. </w:t>
      </w:r>
      <w:r w:rsidRPr="00892E14">
        <w:t>Воспитателю о психологии и психогигиене общения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Просвещение, 198</w:t>
      </w:r>
      <w:r w:rsidR="00892E14">
        <w:t>7.20</w:t>
      </w:r>
      <w:r w:rsidRPr="00892E14">
        <w:t>7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Игнатьев К</w:t>
      </w:r>
      <w:r w:rsidR="00892E14">
        <w:t xml:space="preserve">.С., </w:t>
      </w:r>
      <w:r w:rsidRPr="00892E14">
        <w:t>Ступин Л</w:t>
      </w:r>
      <w:r w:rsidR="00892E14">
        <w:t xml:space="preserve">.П. </w:t>
      </w:r>
      <w:r w:rsidRPr="00892E14">
        <w:t>Современный английский речевой этикет</w:t>
      </w:r>
      <w:r w:rsidR="00892E14" w:rsidRPr="00892E14">
        <w:t xml:space="preserve">. </w:t>
      </w:r>
      <w:r w:rsidRPr="00892E14">
        <w:t>Л</w:t>
      </w:r>
      <w:r w:rsidR="00892E14">
        <w:t>.:</w:t>
      </w:r>
      <w:r w:rsidR="00892E14" w:rsidRPr="00892E14">
        <w:t xml:space="preserve"> </w:t>
      </w:r>
      <w:r w:rsidRPr="00892E14">
        <w:t>Наука, 1980</w:t>
      </w:r>
      <w:r w:rsidR="00892E14">
        <w:t>.2</w:t>
      </w:r>
      <w:r w:rsidRPr="00892E14">
        <w:t>16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Иллюстрированный англо-французско-немецко-русский разговорник Сольмана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Кредо, 199</w:t>
      </w:r>
      <w:r w:rsidR="00892E14">
        <w:t>2.2</w:t>
      </w:r>
      <w:r w:rsidRPr="00892E14">
        <w:t>72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Орлов Г</w:t>
      </w:r>
      <w:r w:rsidR="00892E14">
        <w:t xml:space="preserve">.А. </w:t>
      </w:r>
      <w:r w:rsidRPr="00892E14">
        <w:t>Современная английская речь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Высшая школа, 199</w:t>
      </w:r>
      <w:r w:rsidR="00892E14">
        <w:t>1.2</w:t>
      </w:r>
      <w:r w:rsidRPr="00892E14">
        <w:t>40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Русско-английский разговорник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Лист, 1998</w:t>
      </w:r>
      <w:r w:rsidR="00892E14">
        <w:t>.1</w:t>
      </w:r>
      <w:r w:rsidRPr="00892E14">
        <w:t>28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Тарасова И</w:t>
      </w:r>
      <w:r w:rsidR="00892E14">
        <w:t xml:space="preserve">.П. </w:t>
      </w:r>
      <w:r w:rsidRPr="00892E14">
        <w:t>Речевое общение, толкуемое с юмором, но всерьез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Высшая школа, 199</w:t>
      </w:r>
      <w:r w:rsidR="00892E14">
        <w:t>2.1</w:t>
      </w:r>
      <w:r w:rsidRPr="00892E14">
        <w:t>76 с</w:t>
      </w:r>
      <w:r w:rsidR="00892E14" w:rsidRPr="00892E14">
        <w:t>.</w:t>
      </w:r>
    </w:p>
    <w:p w:rsidR="00892E14" w:rsidRDefault="007B3DD9" w:rsidP="00AC6AC4">
      <w:pPr>
        <w:pStyle w:val="a0"/>
      </w:pPr>
      <w:r w:rsidRPr="00892E14">
        <w:t>Формановская Н</w:t>
      </w:r>
      <w:r w:rsidR="00892E14">
        <w:t xml:space="preserve">.И. </w:t>
      </w:r>
      <w:r w:rsidRPr="00892E14">
        <w:t>Вы сказали</w:t>
      </w:r>
      <w:r w:rsidR="00892E14" w:rsidRPr="00892E14">
        <w:t>:</w:t>
      </w:r>
      <w:r w:rsidR="00892E14">
        <w:t xml:space="preserve"> "</w:t>
      </w:r>
      <w:r w:rsidRPr="00892E14">
        <w:t>Здравствуйте</w:t>
      </w:r>
      <w:r w:rsidR="00892E14">
        <w:t>!" (</w:t>
      </w:r>
      <w:r w:rsidRPr="00892E14">
        <w:t>Речевой этикет в нашем общении</w:t>
      </w:r>
      <w:r w:rsidR="00892E14" w:rsidRPr="00892E14">
        <w:t xml:space="preserve">). </w:t>
      </w:r>
      <w:r w:rsidRPr="00892E14">
        <w:t>Изд</w:t>
      </w:r>
      <w:r w:rsidR="00892E14">
        <w:t>.2</w:t>
      </w:r>
      <w:r w:rsidRPr="00892E14">
        <w:t>-е</w:t>
      </w:r>
      <w:r w:rsidR="00892E14" w:rsidRPr="00892E14">
        <w:t xml:space="preserve">.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Знание, 1987</w:t>
      </w:r>
      <w:r w:rsidR="00892E14">
        <w:t>.1</w:t>
      </w:r>
      <w:r w:rsidRPr="00892E14">
        <w:t>60 с</w:t>
      </w:r>
      <w:r w:rsidR="00892E14" w:rsidRPr="00892E14">
        <w:t>.</w:t>
      </w:r>
    </w:p>
    <w:p w:rsidR="007B3DD9" w:rsidRPr="00892E14" w:rsidRDefault="007B3DD9" w:rsidP="00A430B8">
      <w:pPr>
        <w:pStyle w:val="a0"/>
      </w:pPr>
      <w:r w:rsidRPr="00892E14">
        <w:t>Формановская Н</w:t>
      </w:r>
      <w:r w:rsidR="00892E14">
        <w:t xml:space="preserve">.И. </w:t>
      </w:r>
      <w:r w:rsidRPr="00892E14">
        <w:t>Речевой этикет и культура общения</w:t>
      </w:r>
      <w:r w:rsidR="00892E14" w:rsidRPr="00892E14">
        <w:t>. -</w:t>
      </w:r>
      <w:r w:rsidR="00892E14">
        <w:t xml:space="preserve"> </w:t>
      </w:r>
      <w:r w:rsidRPr="00892E14">
        <w:t>М</w:t>
      </w:r>
      <w:r w:rsidR="00892E14">
        <w:t>.:</w:t>
      </w:r>
      <w:r w:rsidR="00892E14" w:rsidRPr="00892E14">
        <w:t xml:space="preserve"> </w:t>
      </w:r>
      <w:r w:rsidRPr="00892E14">
        <w:t>Высшая школа, 1989</w:t>
      </w:r>
      <w:r w:rsidR="00892E14">
        <w:t>.1</w:t>
      </w:r>
      <w:r w:rsidRPr="00892E14">
        <w:t>56 с</w:t>
      </w:r>
      <w:r w:rsidR="00892E14" w:rsidRPr="00892E14">
        <w:t>.</w:t>
      </w:r>
      <w:bookmarkStart w:id="9" w:name="_GoBack"/>
      <w:bookmarkEnd w:id="9"/>
    </w:p>
    <w:sectPr w:rsidR="007B3DD9" w:rsidRPr="00892E14" w:rsidSect="00892E14">
      <w:headerReference w:type="default" r:id="rId7"/>
      <w:footerReference w:type="default" r:id="rId8"/>
      <w:pgSz w:w="11907" w:h="16840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3C" w:rsidRDefault="00B2093C">
      <w:r>
        <w:separator/>
      </w:r>
    </w:p>
  </w:endnote>
  <w:endnote w:type="continuationSeparator" w:id="0">
    <w:p w:rsidR="00B2093C" w:rsidRDefault="00B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C4" w:rsidRDefault="00AC6AC4" w:rsidP="00892E14">
    <w:pPr>
      <w:pStyle w:val="aa"/>
      <w:ind w:right="-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3C" w:rsidRDefault="00B2093C">
      <w:r>
        <w:separator/>
      </w:r>
    </w:p>
  </w:footnote>
  <w:footnote w:type="continuationSeparator" w:id="0">
    <w:p w:rsidR="00B2093C" w:rsidRDefault="00B2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C4" w:rsidRDefault="00AD1B45" w:rsidP="00892E14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C6AC4" w:rsidRDefault="00AC6AC4" w:rsidP="00892E14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346C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25376"/>
    <w:multiLevelType w:val="singleLevel"/>
    <w:tmpl w:val="F54C0E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D9"/>
    <w:rsid w:val="00501195"/>
    <w:rsid w:val="0050534D"/>
    <w:rsid w:val="005B7887"/>
    <w:rsid w:val="005C56F7"/>
    <w:rsid w:val="0075357E"/>
    <w:rsid w:val="00783696"/>
    <w:rsid w:val="007B3DD9"/>
    <w:rsid w:val="00892E14"/>
    <w:rsid w:val="00A430B8"/>
    <w:rsid w:val="00AC6AC4"/>
    <w:rsid w:val="00AD1B45"/>
    <w:rsid w:val="00B2093C"/>
    <w:rsid w:val="00F03C59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8AC459-B618-40EC-9560-F6407ECE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92E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2E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2E1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92E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2E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2E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2E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2E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2E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92E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92E14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892E1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892E14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92E14"/>
  </w:style>
  <w:style w:type="paragraph" w:styleId="ad">
    <w:name w:val="footnote text"/>
    <w:basedOn w:val="a2"/>
    <w:link w:val="ae"/>
    <w:autoRedefine/>
    <w:uiPriority w:val="99"/>
    <w:semiHidden/>
    <w:rsid w:val="00892E14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892E14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pPr>
      <w:spacing w:line="384" w:lineRule="auto"/>
    </w:pPr>
    <w:rPr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List Bullet 2"/>
    <w:basedOn w:val="a2"/>
    <w:uiPriority w:val="99"/>
    <w:pPr>
      <w:ind w:left="566" w:hanging="283"/>
    </w:pPr>
  </w:style>
  <w:style w:type="paragraph" w:styleId="af0">
    <w:name w:val="Title"/>
    <w:basedOn w:val="a2"/>
    <w:link w:val="af1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Continue"/>
    <w:basedOn w:val="a2"/>
    <w:uiPriority w:val="99"/>
    <w:pPr>
      <w:spacing w:after="120"/>
      <w:ind w:left="283"/>
    </w:pPr>
  </w:style>
  <w:style w:type="paragraph" w:styleId="11">
    <w:name w:val="toc 1"/>
    <w:basedOn w:val="a2"/>
    <w:next w:val="a2"/>
    <w:autoRedefine/>
    <w:uiPriority w:val="99"/>
    <w:semiHidden/>
    <w:rsid w:val="00892E14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92E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92E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92E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2E14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pPr>
      <w:ind w:left="1920"/>
    </w:pPr>
    <w:rPr>
      <w:sz w:val="18"/>
      <w:szCs w:val="18"/>
    </w:rPr>
  </w:style>
  <w:style w:type="character" w:styleId="af3">
    <w:name w:val="Hyperlink"/>
    <w:uiPriority w:val="99"/>
    <w:rsid w:val="00892E14"/>
    <w:rPr>
      <w:color w:val="0000FF"/>
      <w:u w:val="single"/>
    </w:rPr>
  </w:style>
  <w:style w:type="table" w:styleId="-1">
    <w:name w:val="Table Web 1"/>
    <w:basedOn w:val="a4"/>
    <w:uiPriority w:val="99"/>
    <w:rsid w:val="00892E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4"/>
    <w:uiPriority w:val="99"/>
    <w:rsid w:val="00892E14"/>
    <w:pPr>
      <w:ind w:firstLine="0"/>
    </w:pPr>
  </w:style>
  <w:style w:type="character" w:customStyle="1" w:styleId="af4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892E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6"/>
    <w:uiPriority w:val="99"/>
    <w:rsid w:val="00892E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892E1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892E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892E14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892E1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92E1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892E14"/>
    <w:rPr>
      <w:sz w:val="28"/>
      <w:szCs w:val="28"/>
    </w:rPr>
  </w:style>
  <w:style w:type="paragraph" w:styleId="afb">
    <w:name w:val="Normal (Web)"/>
    <w:basedOn w:val="a2"/>
    <w:uiPriority w:val="99"/>
    <w:rsid w:val="00892E14"/>
    <w:pPr>
      <w:spacing w:before="100" w:beforeAutospacing="1" w:after="100" w:afterAutospacing="1"/>
    </w:pPr>
    <w:rPr>
      <w:lang w:val="uk-UA" w:eastAsia="uk-UA"/>
    </w:rPr>
  </w:style>
  <w:style w:type="paragraph" w:styleId="26">
    <w:name w:val="Body Text Indent 2"/>
    <w:basedOn w:val="a2"/>
    <w:link w:val="27"/>
    <w:uiPriority w:val="99"/>
    <w:rsid w:val="00892E14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2E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892E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892E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2E14"/>
    <w:pPr>
      <w:numPr>
        <w:numId w:val="6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2E14"/>
    <w:pPr>
      <w:numPr>
        <w:numId w:val="7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92E1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92E1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92E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2E14"/>
    <w:rPr>
      <w:i/>
      <w:iCs/>
    </w:rPr>
  </w:style>
  <w:style w:type="paragraph" w:customStyle="1" w:styleId="afe">
    <w:name w:val="ТАБЛИЦА"/>
    <w:next w:val="a2"/>
    <w:autoRedefine/>
    <w:uiPriority w:val="99"/>
    <w:rsid w:val="00892E14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92E14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892E14"/>
  </w:style>
  <w:style w:type="table" w:customStyle="1" w:styleId="14">
    <w:name w:val="Стиль таблицы1"/>
    <w:uiPriority w:val="99"/>
    <w:rsid w:val="00892E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892E14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892E14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892E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Yelena Danilina</dc:creator>
  <cp:keywords/>
  <dc:description/>
  <cp:lastModifiedBy>admin</cp:lastModifiedBy>
  <cp:revision>2</cp:revision>
  <cp:lastPrinted>2000-04-21T14:07:00Z</cp:lastPrinted>
  <dcterms:created xsi:type="dcterms:W3CDTF">2014-03-20T10:11:00Z</dcterms:created>
  <dcterms:modified xsi:type="dcterms:W3CDTF">2014-03-20T10:11:00Z</dcterms:modified>
</cp:coreProperties>
</file>