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37" w:rsidRPr="00C66E37" w:rsidRDefault="000E68D2" w:rsidP="008C0DEF">
      <w:pPr>
        <w:pStyle w:val="aff2"/>
      </w:pPr>
      <w:r w:rsidRPr="00C66E37">
        <w:t>ВГСХА</w:t>
      </w:r>
    </w:p>
    <w:p w:rsidR="00C66E37" w:rsidRDefault="000E68D2" w:rsidP="008C0DEF">
      <w:pPr>
        <w:pStyle w:val="aff2"/>
      </w:pPr>
      <w:r w:rsidRPr="00C66E37">
        <w:t>Кафедра частной зоотехнии</w:t>
      </w: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C66E37" w:rsidRDefault="000E68D2" w:rsidP="008C0DEF">
      <w:pPr>
        <w:pStyle w:val="aff2"/>
      </w:pPr>
      <w:r w:rsidRPr="00C66E37">
        <w:t>Курсовая работа</w:t>
      </w:r>
    </w:p>
    <w:p w:rsidR="00C66E37" w:rsidRDefault="000E68D2" w:rsidP="008C0DEF">
      <w:pPr>
        <w:pStyle w:val="aff2"/>
      </w:pPr>
      <w:r w:rsidRPr="00C66E37">
        <w:t>На тему</w:t>
      </w:r>
      <w:r w:rsidR="00C66E37" w:rsidRPr="00C66E37">
        <w:t>:</w:t>
      </w:r>
      <w:r w:rsidR="00C66E37">
        <w:t xml:space="preserve"> "</w:t>
      </w:r>
      <w:r w:rsidRPr="00C66E37">
        <w:t>Воспроизводство стада и пути его улучшения</w:t>
      </w:r>
      <w:r w:rsidR="00C66E37">
        <w:t>"</w:t>
      </w:r>
    </w:p>
    <w:p w:rsidR="00C66E37" w:rsidRDefault="00C66E37" w:rsidP="008C0DEF">
      <w:pPr>
        <w:pStyle w:val="aff2"/>
      </w:pPr>
    </w:p>
    <w:p w:rsidR="00C66E37" w:rsidRDefault="00C66E37" w:rsidP="008C0DEF">
      <w:pPr>
        <w:pStyle w:val="aff2"/>
      </w:pPr>
    </w:p>
    <w:p w:rsidR="00C66E37" w:rsidRDefault="00C66E37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8C0DEF" w:rsidRDefault="008C0DEF" w:rsidP="008C0DEF">
      <w:pPr>
        <w:pStyle w:val="aff2"/>
      </w:pPr>
    </w:p>
    <w:p w:rsidR="000E68D2" w:rsidRPr="00C66E37" w:rsidRDefault="000B64FA" w:rsidP="008C0DEF">
      <w:pPr>
        <w:pStyle w:val="aff2"/>
      </w:pPr>
      <w:r w:rsidRPr="00C66E37">
        <w:t>Киров 2009</w:t>
      </w:r>
    </w:p>
    <w:p w:rsidR="00C66E37" w:rsidRPr="00C66E37" w:rsidRDefault="000E68D2" w:rsidP="008C0DEF">
      <w:pPr>
        <w:pStyle w:val="afa"/>
      </w:pPr>
      <w:r w:rsidRPr="00C66E37">
        <w:br w:type="page"/>
        <w:t>Оглавление</w:t>
      </w:r>
    </w:p>
    <w:p w:rsidR="00C66E37" w:rsidRDefault="00C66E37" w:rsidP="00C66E37">
      <w:pPr>
        <w:ind w:firstLine="709"/>
      </w:pPr>
    </w:p>
    <w:p w:rsidR="008C0DEF" w:rsidRDefault="008C0DEF">
      <w:pPr>
        <w:pStyle w:val="22"/>
        <w:rPr>
          <w:smallCaps w:val="0"/>
          <w:noProof/>
          <w:sz w:val="24"/>
          <w:szCs w:val="24"/>
        </w:rPr>
      </w:pPr>
      <w:r w:rsidRPr="007347F5">
        <w:rPr>
          <w:rStyle w:val="ae"/>
          <w:noProof/>
        </w:rPr>
        <w:t>Введение</w:t>
      </w:r>
    </w:p>
    <w:p w:rsidR="008C0DEF" w:rsidRDefault="008C0DEF">
      <w:pPr>
        <w:pStyle w:val="22"/>
        <w:rPr>
          <w:smallCaps w:val="0"/>
          <w:noProof/>
          <w:sz w:val="24"/>
          <w:szCs w:val="24"/>
        </w:rPr>
      </w:pPr>
      <w:r w:rsidRPr="007347F5">
        <w:rPr>
          <w:rStyle w:val="ae"/>
          <w:noProof/>
        </w:rPr>
        <w:t>1. Воспроизводство стада и его характеристика</w:t>
      </w:r>
    </w:p>
    <w:p w:rsidR="008C0DEF" w:rsidRDefault="008C0DEF">
      <w:pPr>
        <w:pStyle w:val="22"/>
        <w:rPr>
          <w:smallCaps w:val="0"/>
          <w:noProof/>
          <w:sz w:val="24"/>
          <w:szCs w:val="24"/>
        </w:rPr>
      </w:pPr>
      <w:r w:rsidRPr="007347F5">
        <w:rPr>
          <w:rStyle w:val="ae"/>
          <w:noProof/>
        </w:rPr>
        <w:t>2. Причины низких воспроизводительных качеств скота</w:t>
      </w:r>
    </w:p>
    <w:p w:rsidR="008C0DEF" w:rsidRDefault="008C0DEF">
      <w:pPr>
        <w:pStyle w:val="22"/>
        <w:rPr>
          <w:smallCaps w:val="0"/>
          <w:noProof/>
          <w:sz w:val="24"/>
          <w:szCs w:val="24"/>
        </w:rPr>
      </w:pPr>
      <w:r w:rsidRPr="007347F5">
        <w:rPr>
          <w:rStyle w:val="ae"/>
          <w:noProof/>
        </w:rPr>
        <w:t>3. Меры по повышению воспроизводительных способностей маточного поголовья</w:t>
      </w:r>
    </w:p>
    <w:p w:rsidR="008C0DEF" w:rsidRDefault="008C0DEF">
      <w:pPr>
        <w:pStyle w:val="22"/>
        <w:rPr>
          <w:smallCaps w:val="0"/>
          <w:noProof/>
          <w:sz w:val="24"/>
          <w:szCs w:val="24"/>
        </w:rPr>
      </w:pPr>
      <w:r w:rsidRPr="007347F5">
        <w:rPr>
          <w:rStyle w:val="ae"/>
          <w:noProof/>
        </w:rPr>
        <w:t>Заключение</w:t>
      </w:r>
    </w:p>
    <w:p w:rsidR="008C0DEF" w:rsidRDefault="008C0DEF">
      <w:pPr>
        <w:pStyle w:val="22"/>
        <w:rPr>
          <w:smallCaps w:val="0"/>
          <w:noProof/>
          <w:sz w:val="24"/>
          <w:szCs w:val="24"/>
        </w:rPr>
      </w:pPr>
      <w:r w:rsidRPr="007347F5">
        <w:rPr>
          <w:rStyle w:val="ae"/>
          <w:noProof/>
        </w:rPr>
        <w:t>Список использованной литературы</w:t>
      </w:r>
    </w:p>
    <w:p w:rsidR="00C66E37" w:rsidRDefault="00C66E37" w:rsidP="00C66E37">
      <w:pPr>
        <w:ind w:firstLine="709"/>
      </w:pPr>
    </w:p>
    <w:p w:rsidR="000E68D2" w:rsidRPr="00C66E37" w:rsidRDefault="008C0DEF" w:rsidP="008C0DEF">
      <w:pPr>
        <w:pStyle w:val="2"/>
      </w:pPr>
      <w:r>
        <w:br w:type="page"/>
      </w:r>
      <w:bookmarkStart w:id="0" w:name="_Toc261466588"/>
      <w:r w:rsidR="00987CEF" w:rsidRPr="00C66E37">
        <w:t>Введение</w:t>
      </w:r>
      <w:bookmarkEnd w:id="0"/>
    </w:p>
    <w:p w:rsidR="008C0DEF" w:rsidRDefault="008C0DEF" w:rsidP="00C66E37">
      <w:pPr>
        <w:ind w:firstLine="709"/>
      </w:pPr>
    </w:p>
    <w:p w:rsidR="00C66E37" w:rsidRDefault="00A53BB0" w:rsidP="00C66E37">
      <w:pPr>
        <w:ind w:firstLine="709"/>
      </w:pPr>
      <w:r w:rsidRPr="00C66E37">
        <w:t>Скотоводство</w:t>
      </w:r>
      <w:r w:rsidR="00C66E37" w:rsidRPr="00C66E37">
        <w:t xml:space="preserve"> - </w:t>
      </w:r>
      <w:r w:rsidRPr="00C66E37">
        <w:t>одна из важнейших отраслей животноводства</w:t>
      </w:r>
      <w:r w:rsidR="00C66E37" w:rsidRPr="00C66E37">
        <w:t xml:space="preserve"> - </w:t>
      </w:r>
      <w:r w:rsidRPr="00C66E37">
        <w:t>дает практически все молоко, около 50% мяса, производимого в стране, и другую ценную и необходимую народному хозяйству продукцию</w:t>
      </w:r>
      <w:r w:rsidR="00C66E37" w:rsidRPr="00C66E37">
        <w:t xml:space="preserve">. </w:t>
      </w:r>
      <w:r w:rsidRPr="00C66E37">
        <w:t>Новая технология производства молока на промышленной основе, которая характеризуется двукратным машинным доением, групповым содержанием и кормлением животных, предъявляет жесткие требования к маточному поголовью</w:t>
      </w:r>
      <w:r w:rsidR="00C66E37" w:rsidRPr="00C66E37">
        <w:t xml:space="preserve"> - </w:t>
      </w:r>
      <w:r w:rsidRPr="00C66E37">
        <w:t>основному средству производства в отрасли</w:t>
      </w:r>
      <w:r w:rsidR="00C66E37" w:rsidRPr="00C66E37">
        <w:t xml:space="preserve">. </w:t>
      </w:r>
      <w:r w:rsidRPr="00C66E37">
        <w:t>Это вызывает необходимость внедрения такой системы воспроизводства маточного стада, которая способствовала бы быстрому созданию нового типа высокопродуктивных животных, приспособленных к эксплуатации в условиях промышленных ферм и комплексов</w:t>
      </w:r>
      <w:r w:rsidR="00C66E37" w:rsidRPr="00C66E37">
        <w:t>.</w:t>
      </w:r>
    </w:p>
    <w:p w:rsidR="00C66E37" w:rsidRDefault="00A53BB0" w:rsidP="00C66E37">
      <w:pPr>
        <w:ind w:firstLine="709"/>
      </w:pPr>
      <w:r w:rsidRPr="00C66E37">
        <w:t>Только при условии рациональной организации воспроизводства стада может быть обеспечен должный уровень эффективности ведения отрасли и использования средств, направляемых на реконструкцию и строительство молочных ферм и комплексов</w:t>
      </w:r>
      <w:r w:rsidR="00C66E37" w:rsidRPr="00C66E37">
        <w:t>.</w:t>
      </w:r>
    </w:p>
    <w:p w:rsidR="00C66E37" w:rsidRDefault="00A53BB0" w:rsidP="00C66E37">
      <w:pPr>
        <w:ind w:firstLine="709"/>
      </w:pPr>
      <w:r w:rsidRPr="00C66E37">
        <w:t>Важность проблемы вызвала необходимость обобщения новейших научных данных и передового опыта по основным</w:t>
      </w:r>
      <w:r w:rsidR="00C66E37" w:rsidRPr="00C66E37">
        <w:t xml:space="preserve"> </w:t>
      </w:r>
      <w:r w:rsidRPr="00C66E37">
        <w:t>вопросам</w:t>
      </w:r>
      <w:r w:rsidR="00C66E37" w:rsidRPr="00C66E37">
        <w:t xml:space="preserve"> </w:t>
      </w:r>
      <w:r w:rsidRPr="00C66E37">
        <w:t>воспроизводства</w:t>
      </w:r>
      <w:r w:rsidR="00C66E37" w:rsidRPr="00C66E37">
        <w:t xml:space="preserve"> </w:t>
      </w:r>
      <w:r w:rsidRPr="00C66E37">
        <w:t>маточного стада</w:t>
      </w:r>
      <w:r w:rsidR="00C66E37" w:rsidRPr="00C66E37">
        <w:t xml:space="preserve"> - </w:t>
      </w:r>
      <w:r w:rsidRPr="00C66E37">
        <w:t>оценке и отбору животных в условиях промышленной технологии производства молока, эффективности разных темпов ежегодного обновления маточного поголовья, направленному выращиванию ремонтного молодняка, совершенствованию</w:t>
      </w:r>
      <w:r w:rsidR="00C66E37" w:rsidRPr="00C66E37">
        <w:t xml:space="preserve"> </w:t>
      </w:r>
      <w:r w:rsidRPr="00C66E37">
        <w:t>организационных методов повышения воспроизводительной способности коров</w:t>
      </w:r>
      <w:r w:rsidR="00C66E37" w:rsidRPr="00C66E37">
        <w:t>. [</w:t>
      </w:r>
      <w:r w:rsidRPr="00C66E37">
        <w:t>11</w:t>
      </w:r>
      <w:r w:rsidR="00C66E37" w:rsidRPr="00C66E37">
        <w:t>]</w:t>
      </w:r>
    </w:p>
    <w:p w:rsidR="00C66E37" w:rsidRDefault="00A53BB0" w:rsidP="00C66E37">
      <w:pPr>
        <w:ind w:firstLine="709"/>
      </w:pPr>
      <w:r w:rsidRPr="00C66E37">
        <w:t>Одной из главных задач современного молочного скотоводства является повышение репродуктивной функции маточного поголовья и получение физиологически зрелого приплода</w:t>
      </w:r>
      <w:r w:rsidR="00C66E37" w:rsidRPr="00C66E37">
        <w:t xml:space="preserve">. </w:t>
      </w:r>
      <w:r w:rsidRPr="00C66E37">
        <w:t>В стадах с высокой молочной продуктивностью более значимыми остаются вопросы совершенствования профилактики патологии беременности, родов и послеродового периода</w:t>
      </w:r>
      <w:r w:rsidR="00C66E37" w:rsidRPr="00C66E37">
        <w:t xml:space="preserve">. </w:t>
      </w:r>
      <w:r w:rsidRPr="00C66E37">
        <w:t>В последнее время большое значение приобретает использование новых высокоэффективных источников витаминно-микроэлементных добавок с целью повышения резистентности</w:t>
      </w:r>
      <w:r w:rsidR="00B33308">
        <w:t xml:space="preserve"> </w:t>
      </w:r>
      <w:r w:rsidRPr="00C66E37">
        <w:t>организма, увеличения продуктивности и повышения качества получаемой продукции от животных</w:t>
      </w:r>
      <w:r w:rsidR="00C66E37" w:rsidRPr="00C66E37">
        <w:t>. [</w:t>
      </w:r>
      <w:r w:rsidR="0033722A" w:rsidRPr="00C66E37">
        <w:t>9</w:t>
      </w:r>
      <w:r w:rsidR="00C66E37" w:rsidRPr="00C66E37">
        <w:t>]</w:t>
      </w:r>
    </w:p>
    <w:p w:rsidR="00A53BB0" w:rsidRPr="00C66E37" w:rsidRDefault="008C0DEF" w:rsidP="008C0DEF">
      <w:pPr>
        <w:pStyle w:val="2"/>
      </w:pPr>
      <w:r>
        <w:br w:type="page"/>
      </w:r>
      <w:bookmarkStart w:id="1" w:name="_Toc261466589"/>
      <w:r w:rsidR="005C3B14" w:rsidRPr="00C66E37">
        <w:t>1</w:t>
      </w:r>
      <w:r w:rsidR="00C66E37" w:rsidRPr="00C66E37">
        <w:t xml:space="preserve">. </w:t>
      </w:r>
      <w:r w:rsidR="005C3B14" w:rsidRPr="00C66E37">
        <w:t>Воспроизводство стада и его характеристика</w:t>
      </w:r>
      <w:bookmarkEnd w:id="1"/>
    </w:p>
    <w:p w:rsidR="008C0DEF" w:rsidRDefault="008C0DEF" w:rsidP="00C66E37">
      <w:pPr>
        <w:ind w:firstLine="709"/>
      </w:pPr>
    </w:p>
    <w:p w:rsidR="00C66E37" w:rsidRDefault="00861C58" w:rsidP="00C66E37">
      <w:pPr>
        <w:ind w:firstLine="709"/>
      </w:pPr>
      <w:r w:rsidRPr="00C66E37">
        <w:t>Одним из важнейших условий восстановления и развития молочного животноводства и повышения его продуктивности в Российской Федерации является рационально организованное воспроизводство стада</w:t>
      </w:r>
      <w:r w:rsidR="00C66E37" w:rsidRPr="00C66E37">
        <w:t xml:space="preserve">. </w:t>
      </w:r>
      <w:r w:rsidRPr="00C66E37">
        <w:t>Оно включает комплекс организационных и зооветеринарных мероприятий, куда входят правильное выращивание племенного молодняка, создание оптимальных условий кормления, содержания и эксплуатации ковров, организация ремонта стада и искусственного осеменения, подготовка и повышение квалификации кадров и другие</w:t>
      </w:r>
      <w:r w:rsidR="00C66E37" w:rsidRPr="00C66E37">
        <w:t>.</w:t>
      </w:r>
    </w:p>
    <w:p w:rsidR="00C66E37" w:rsidRDefault="00861C58" w:rsidP="00C66E37">
      <w:pPr>
        <w:ind w:firstLine="709"/>
      </w:pPr>
      <w:r w:rsidRPr="00C66E37">
        <w:t>Воспроизводство имеет фундаментальное значение для интенсификации молочного скотоводства, так как от нормального воспроизводства I стада зависит не только интенсивность размножения животных, но и реализация задатков их продуктивности и здоровье</w:t>
      </w:r>
      <w:r w:rsidR="00C66E37" w:rsidRPr="00C66E37">
        <w:t xml:space="preserve">. </w:t>
      </w:r>
      <w:r w:rsidRPr="00C66E37">
        <w:t>Каждое новое животное, включенное в процесс воспроизводства, влияет на уровень удоев и качество молока в течение периода, зависящего от продолжительности использования особи и интервала между поколениями</w:t>
      </w:r>
      <w:r w:rsidR="00C66E37" w:rsidRPr="00C66E37">
        <w:t>.</w:t>
      </w:r>
    </w:p>
    <w:p w:rsidR="00C66E37" w:rsidRDefault="00861C58" w:rsidP="00C66E37">
      <w:pPr>
        <w:ind w:firstLine="709"/>
      </w:pPr>
      <w:r w:rsidRPr="00C66E37">
        <w:t>Воспроизведение крупного рогатого скота представляет собой главное звено в жизненном цикле животных</w:t>
      </w:r>
      <w:r w:rsidR="00C66E37" w:rsidRPr="00C66E37">
        <w:t xml:space="preserve">. </w:t>
      </w:r>
      <w:r w:rsidRPr="00C66E37">
        <w:t>Лактация по существу является его побочным продуктом, поэтому экономическая эффективность молочного скотоводства обусловлена способностью коров к воспроизведению</w:t>
      </w:r>
      <w:r w:rsidR="00C66E37" w:rsidRPr="00C66E37">
        <w:t xml:space="preserve">. </w:t>
      </w:r>
      <w:r w:rsidRPr="00C66E37">
        <w:t>Реализация генетического потенциала продуктивности и ускорение селекционного прогресса также может базироваться только на основе повышения уровня плодовитости маточного поголовья и сохранности молодняка</w:t>
      </w:r>
      <w:r w:rsidR="00C66E37" w:rsidRPr="00C66E37">
        <w:t>. [</w:t>
      </w:r>
      <w:r w:rsidR="0033722A" w:rsidRPr="00C66E37">
        <w:t>3</w:t>
      </w:r>
      <w:r w:rsidR="00C66E37" w:rsidRPr="00C66E37">
        <w:t>]</w:t>
      </w:r>
    </w:p>
    <w:p w:rsidR="00C66E37" w:rsidRDefault="00133A51" w:rsidP="00C66E37">
      <w:pPr>
        <w:ind w:firstLine="709"/>
      </w:pPr>
      <w:r w:rsidRPr="00C66E37">
        <w:t>Воспроизводство стада</w:t>
      </w:r>
      <w:r w:rsidR="00C66E37" w:rsidRPr="00C66E37">
        <w:t xml:space="preserve"> - </w:t>
      </w:r>
      <w:r w:rsidRPr="00C66E37">
        <w:t>это процесс поддержания численности стада на одном уровне</w:t>
      </w:r>
      <w:r w:rsidR="00C66E37">
        <w:t xml:space="preserve"> (</w:t>
      </w:r>
      <w:r w:rsidRPr="00C66E37">
        <w:t>простое воспроизводство</w:t>
      </w:r>
      <w:r w:rsidR="00C66E37" w:rsidRPr="00C66E37">
        <w:t xml:space="preserve">) </w:t>
      </w:r>
      <w:r w:rsidRPr="00C66E37">
        <w:t>или увеличение его численности</w:t>
      </w:r>
      <w:r w:rsidR="00C66E37">
        <w:t xml:space="preserve"> (</w:t>
      </w:r>
      <w:r w:rsidRPr="00C66E37">
        <w:t>расширенное воспроизводство</w:t>
      </w:r>
      <w:r w:rsidR="00C66E37" w:rsidRPr="00C66E37">
        <w:t>).</w:t>
      </w:r>
    </w:p>
    <w:p w:rsidR="00C66E37" w:rsidRDefault="00133A51" w:rsidP="00C66E37">
      <w:pPr>
        <w:ind w:firstLine="709"/>
      </w:pPr>
      <w:r w:rsidRPr="00C66E37">
        <w:t>Цикл воспроизводства</w:t>
      </w:r>
      <w:r w:rsidR="00C66E37">
        <w:t xml:space="preserve"> (</w:t>
      </w:r>
      <w:r w:rsidRPr="00C66E37">
        <w:t>от одного отела до другого, следующего</w:t>
      </w:r>
      <w:r w:rsidR="00C66E37" w:rsidRPr="00C66E37">
        <w:t xml:space="preserve">) </w:t>
      </w:r>
      <w:r w:rsidRPr="00C66E37">
        <w:t>состоит из нескольких периодов</w:t>
      </w:r>
      <w:r w:rsidR="00C66E37" w:rsidRPr="00C66E37">
        <w:t xml:space="preserve">: </w:t>
      </w:r>
      <w:r w:rsidRPr="00C66E37">
        <w:t>сервис-период, стельность, запуск, сухостойный период</w:t>
      </w:r>
      <w:r w:rsidR="00C66E37" w:rsidRPr="00C66E37">
        <w:t xml:space="preserve">. </w:t>
      </w:r>
      <w:r w:rsidRPr="00C66E37">
        <w:t>Схематиче</w:t>
      </w:r>
      <w:r w:rsidR="00861C58" w:rsidRPr="00C66E37">
        <w:t>ски это выглядит так</w:t>
      </w:r>
      <w:r w:rsidR="00C66E37" w:rsidRPr="00C66E37">
        <w:t>:</w:t>
      </w:r>
    </w:p>
    <w:p w:rsidR="00C66E37" w:rsidRDefault="00133A51" w:rsidP="00C66E37">
      <w:pPr>
        <w:ind w:firstLine="709"/>
        <w:rPr>
          <w:i/>
          <w:iCs/>
        </w:rPr>
      </w:pPr>
      <w:r w:rsidRPr="00C66E37">
        <w:rPr>
          <w:i/>
          <w:iCs/>
        </w:rPr>
        <w:t>Схема годового цикла воспроизводства и эффективного использования коровы</w:t>
      </w:r>
      <w:r w:rsidR="008C0DEF">
        <w:rPr>
          <w:i/>
          <w:iCs/>
        </w:rPr>
        <w:t>.</w:t>
      </w:r>
    </w:p>
    <w:p w:rsidR="008C0DEF" w:rsidRPr="00C66E37" w:rsidRDefault="008C0DEF" w:rsidP="00C66E37">
      <w:pPr>
        <w:ind w:firstLine="709"/>
        <w:rPr>
          <w:i/>
          <w:iCs/>
        </w:rPr>
      </w:pPr>
    </w:p>
    <w:p w:rsidR="005A3072" w:rsidRPr="00C66E37" w:rsidRDefault="008C0DEF" w:rsidP="00C66E37">
      <w:pPr>
        <w:ind w:firstLine="709"/>
      </w:pPr>
      <w:r>
        <w:t>Г</w:t>
      </w:r>
      <w:r w:rsidR="005A3072" w:rsidRPr="00C66E37">
        <w:t>од 365 дней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</w:tblGrid>
      <w:tr w:rsidR="00133A51" w:rsidRPr="00C66E37" w:rsidTr="002511A2">
        <w:trPr>
          <w:jc w:val="center"/>
        </w:trPr>
        <w:tc>
          <w:tcPr>
            <w:tcW w:w="0" w:type="auto"/>
            <w:shd w:val="clear" w:color="auto" w:fill="auto"/>
          </w:tcPr>
          <w:p w:rsidR="00133A51" w:rsidRPr="00C66E37" w:rsidRDefault="00133A51" w:rsidP="008C0DEF">
            <w:pPr>
              <w:pStyle w:val="afb"/>
            </w:pPr>
          </w:p>
        </w:tc>
      </w:tr>
      <w:tr w:rsidR="00133A51" w:rsidRPr="00C66E37" w:rsidTr="002511A2">
        <w:trPr>
          <w:trHeight w:val="330"/>
          <w:jc w:val="center"/>
        </w:trPr>
        <w:tc>
          <w:tcPr>
            <w:tcW w:w="0" w:type="auto"/>
            <w:shd w:val="clear" w:color="auto" w:fill="auto"/>
          </w:tcPr>
          <w:p w:rsidR="00C66E37" w:rsidRPr="00C66E37" w:rsidRDefault="00C66E37" w:rsidP="008C0DEF">
            <w:pPr>
              <w:pStyle w:val="afb"/>
            </w:pPr>
            <w:r w:rsidRPr="00C66E37">
              <w:t xml:space="preserve"> </w:t>
            </w:r>
            <w:r w:rsidR="00133A51" w:rsidRPr="00C66E37">
              <w:t>запуск 7-10</w:t>
            </w:r>
            <w:r w:rsidRPr="00C66E37">
              <w:t xml:space="preserve"> </w:t>
            </w:r>
            <w:r w:rsidR="00133A51" w:rsidRPr="00C66E37">
              <w:t>сухост</w:t>
            </w:r>
            <w:r w:rsidRPr="00C66E37">
              <w:t xml:space="preserve">. </w:t>
            </w:r>
            <w:r w:rsidR="00133A51" w:rsidRPr="00C66E37">
              <w:t>период</w:t>
            </w:r>
          </w:p>
          <w:p w:rsidR="00133A51" w:rsidRPr="00C66E37" w:rsidRDefault="005A3072" w:rsidP="008C0DEF">
            <w:pPr>
              <w:pStyle w:val="afb"/>
            </w:pPr>
            <w:r w:rsidRPr="00C66E37">
              <w:t>Лактация 300-310 дней</w:t>
            </w:r>
            <w:r w:rsidR="00C66E37" w:rsidRPr="00C66E37">
              <w:t xml:space="preserve"> </w:t>
            </w:r>
            <w:r w:rsidRPr="00C66E37">
              <w:t>дней</w:t>
            </w:r>
            <w:r w:rsidR="00C66E37" w:rsidRPr="00C66E37">
              <w:t xml:space="preserve"> </w:t>
            </w:r>
            <w:r w:rsidR="00133A51" w:rsidRPr="00C66E37">
              <w:t>45-65дней</w:t>
            </w:r>
          </w:p>
        </w:tc>
      </w:tr>
      <w:tr w:rsidR="00133A51" w:rsidRPr="00C66E37" w:rsidTr="002511A2">
        <w:trPr>
          <w:jc w:val="center"/>
        </w:trPr>
        <w:tc>
          <w:tcPr>
            <w:tcW w:w="0" w:type="auto"/>
            <w:shd w:val="clear" w:color="auto" w:fill="auto"/>
          </w:tcPr>
          <w:p w:rsidR="00C66E37" w:rsidRPr="00C66E37" w:rsidRDefault="005A3072" w:rsidP="008C0DEF">
            <w:pPr>
              <w:pStyle w:val="afb"/>
            </w:pPr>
            <w:r w:rsidRPr="00C66E37">
              <w:t>Сервис-период</w:t>
            </w:r>
          </w:p>
          <w:p w:rsidR="005A3072" w:rsidRPr="00C66E37" w:rsidRDefault="005A3072" w:rsidP="008C0DEF">
            <w:pPr>
              <w:pStyle w:val="afb"/>
            </w:pPr>
            <w:r w:rsidRPr="00C66E37">
              <w:t>80 дней</w:t>
            </w:r>
            <w:r w:rsidR="00C66E37" w:rsidRPr="00C66E37">
              <w:t xml:space="preserve"> </w:t>
            </w:r>
            <w:r w:rsidRPr="00C66E37">
              <w:t>стельность 285 дней</w:t>
            </w:r>
          </w:p>
        </w:tc>
      </w:tr>
    </w:tbl>
    <w:p w:rsidR="008C0DEF" w:rsidRDefault="008C0DEF" w:rsidP="00C66E37">
      <w:pPr>
        <w:ind w:firstLine="709"/>
      </w:pPr>
    </w:p>
    <w:p w:rsidR="00C66E37" w:rsidRDefault="006E1280" w:rsidP="00C66E37">
      <w:pPr>
        <w:ind w:firstLine="709"/>
      </w:pPr>
      <w:r w:rsidRPr="00C66E37">
        <w:t>На уровне хозяйства воспроизводство стада является сложным технологическим процессом, направленным не только на получение приплода с высоким генетическим потенциалом, но и на обеспечение его сохранности и создание животных с определенными заданными качествами</w:t>
      </w:r>
      <w:r w:rsidR="00C66E37" w:rsidRPr="00C66E37">
        <w:t>.</w:t>
      </w:r>
    </w:p>
    <w:p w:rsidR="00C66E37" w:rsidRDefault="006E1280" w:rsidP="00C66E37">
      <w:pPr>
        <w:ind w:firstLine="709"/>
      </w:pPr>
      <w:r w:rsidRPr="00C66E37">
        <w:t>Наиболее важным показателем, характеризующим интенсивность воспроизводства, является количество телят, получаемых за календарный год от каждых 100 коров или 100 коров и нетелей, а также от 100 коров и телок старше 18-24 месяцев</w:t>
      </w:r>
      <w:r w:rsidR="00C66E37" w:rsidRPr="00C66E37">
        <w:t>.</w:t>
      </w:r>
    </w:p>
    <w:p w:rsidR="00C66E37" w:rsidRDefault="006E1280" w:rsidP="00C66E37">
      <w:pPr>
        <w:ind w:firstLine="709"/>
      </w:pPr>
      <w:r w:rsidRPr="00C66E37">
        <w:t>Оптимальным считается получение от каждой коровы в течение года одного теленка</w:t>
      </w:r>
      <w:r w:rsidR="00C66E37" w:rsidRPr="00C66E37">
        <w:t xml:space="preserve">. </w:t>
      </w:r>
      <w:r w:rsidRPr="00C66E37">
        <w:t>При хорошо организованном воспроизводстве, нормальном содержании, полноценном, сбалансированном по основным питательным веществам кормлении от отелившейся вначале года коровы можно в конце года получить второго теленка</w:t>
      </w:r>
      <w:r w:rsidR="00C66E37" w:rsidRPr="00C66E37">
        <w:t>.</w:t>
      </w:r>
    </w:p>
    <w:p w:rsidR="00C66E37" w:rsidRDefault="006E1280" w:rsidP="00C66E37">
      <w:pPr>
        <w:ind w:firstLine="709"/>
      </w:pPr>
      <w:r w:rsidRPr="00C66E37">
        <w:t>Всесторонний анализ процесса воспроизводства в ведущих племенных хозяйствах выявил, что с экономической и биологической точек зрения оптимальными для функции размножения коров являются следующие показатели</w:t>
      </w:r>
      <w:r w:rsidR="00C66E37" w:rsidRPr="00C66E37">
        <w:t>:</w:t>
      </w:r>
    </w:p>
    <w:p w:rsidR="00C66E37" w:rsidRDefault="006E1280" w:rsidP="00C66E37">
      <w:pPr>
        <w:ind w:firstLine="709"/>
      </w:pPr>
      <w:r w:rsidRPr="00C66E37">
        <w:t>возраст первого осеменения телок 14-16 месяцев,</w:t>
      </w:r>
    </w:p>
    <w:p w:rsidR="00C66E37" w:rsidRDefault="006E1280" w:rsidP="00C66E37">
      <w:pPr>
        <w:ind w:firstLine="709"/>
      </w:pPr>
      <w:r w:rsidRPr="00C66E37">
        <w:t>продолжительность межотельного периода коров 365 дней</w:t>
      </w:r>
      <w:r w:rsidR="00C66E37">
        <w:t xml:space="preserve"> (</w:t>
      </w:r>
      <w:r w:rsidRPr="00C66E37">
        <w:t>более продолжительный интервал допустим для коров с продуктивностью, превышающей средний уровень удоя по стаду</w:t>
      </w:r>
      <w:r w:rsidR="00C66E37" w:rsidRPr="00C66E37">
        <w:t>). [</w:t>
      </w:r>
      <w:r w:rsidR="0033722A" w:rsidRPr="00C66E37">
        <w:t>8</w:t>
      </w:r>
      <w:r w:rsidR="00C66E37" w:rsidRPr="00C66E37">
        <w:t>]</w:t>
      </w:r>
    </w:p>
    <w:p w:rsidR="008C0DEF" w:rsidRDefault="008C0DEF" w:rsidP="00C66E37">
      <w:pPr>
        <w:ind w:firstLine="709"/>
      </w:pPr>
    </w:p>
    <w:p w:rsidR="00D647DB" w:rsidRPr="00C66E37" w:rsidRDefault="00D647DB" w:rsidP="008C0DEF">
      <w:pPr>
        <w:pStyle w:val="2"/>
      </w:pPr>
      <w:bookmarkStart w:id="2" w:name="_Toc261466590"/>
      <w:r w:rsidRPr="00C66E37">
        <w:t>2</w:t>
      </w:r>
      <w:r w:rsidR="00C66E37" w:rsidRPr="00C66E37">
        <w:t xml:space="preserve">. </w:t>
      </w:r>
      <w:r w:rsidRPr="00C66E37">
        <w:t>Причины низких воспроизводительных качеств скота</w:t>
      </w:r>
      <w:bookmarkEnd w:id="2"/>
    </w:p>
    <w:p w:rsidR="008C0DEF" w:rsidRDefault="008C0DEF" w:rsidP="00C66E37">
      <w:pPr>
        <w:ind w:firstLine="709"/>
        <w:rPr>
          <w:i/>
          <w:iCs/>
        </w:rPr>
      </w:pPr>
    </w:p>
    <w:p w:rsidR="00C66E37" w:rsidRDefault="005162AD" w:rsidP="00C66E37">
      <w:pPr>
        <w:ind w:firstLine="709"/>
      </w:pPr>
      <w:r w:rsidRPr="00C66E37">
        <w:rPr>
          <w:i/>
          <w:iCs/>
        </w:rPr>
        <w:t>Кормление</w:t>
      </w:r>
      <w:r w:rsidR="00135527" w:rsidRPr="00C66E37">
        <w:rPr>
          <w:i/>
          <w:iCs/>
        </w:rPr>
        <w:t xml:space="preserve"> и содержание</w:t>
      </w:r>
      <w:r w:rsidR="00C66E37" w:rsidRPr="00C66E37">
        <w:t xml:space="preserve">. </w:t>
      </w:r>
      <w:r w:rsidR="003D35AB" w:rsidRPr="00C66E37">
        <w:t>Бесплодие от недостатка кормления наблюдается довольно часто</w:t>
      </w:r>
      <w:r w:rsidR="00C66E37" w:rsidRPr="00C66E37">
        <w:t xml:space="preserve">. </w:t>
      </w:r>
      <w:r w:rsidR="003D35AB" w:rsidRPr="00C66E37">
        <w:t>В практических условиях общий недокорм, как правило, осложняется недостатком белка, витаминов и микроэлементов</w:t>
      </w:r>
      <w:r w:rsidR="00C66E37" w:rsidRPr="00C66E37">
        <w:t xml:space="preserve">. </w:t>
      </w:r>
      <w:r w:rsidR="003D35AB" w:rsidRPr="00C66E37">
        <w:t>Недостаток энергии особенно сильно отражается на воспроизводительной способности телок</w:t>
      </w:r>
      <w:r w:rsidR="00C66E37" w:rsidRPr="00C66E37">
        <w:t xml:space="preserve">. </w:t>
      </w:r>
      <w:r w:rsidR="003D35AB" w:rsidRPr="00C66E37">
        <w:t>Давно подмечено, что чем быстрее животное растет, тем раньше наступает половая зрелость</w:t>
      </w:r>
      <w:r w:rsidR="00C66E37" w:rsidRPr="00C66E37">
        <w:t xml:space="preserve">. </w:t>
      </w:r>
      <w:r w:rsidR="003D35AB" w:rsidRPr="00C66E37">
        <w:t>У крупного рогатого скота способность к размножению определяется в большей степени живым весом и размерами тела, чем ростом</w:t>
      </w:r>
      <w:r w:rsidR="00C66E37" w:rsidRPr="00C66E37">
        <w:t>.</w:t>
      </w:r>
    </w:p>
    <w:p w:rsidR="00C66E37" w:rsidRDefault="003D35AB" w:rsidP="00C66E37">
      <w:pPr>
        <w:ind w:firstLine="709"/>
      </w:pPr>
      <w:r w:rsidRPr="00C66E37">
        <w:t>В практике совхозов нередко интенсивное выращивание телок отличается от обычного откорма на мясо</w:t>
      </w:r>
      <w:r w:rsidR="00C66E37" w:rsidRPr="00C66E37">
        <w:t xml:space="preserve">. </w:t>
      </w:r>
      <w:r w:rsidRPr="00C66E37">
        <w:t>В результате наблюдается нарушение воспроизводительной</w:t>
      </w:r>
      <w:r w:rsidR="00C66E37" w:rsidRPr="00C66E37">
        <w:t xml:space="preserve"> </w:t>
      </w:r>
      <w:r w:rsidRPr="00C66E37">
        <w:t>способности</w:t>
      </w:r>
      <w:r w:rsidR="00C66E37" w:rsidRPr="00C66E37">
        <w:t xml:space="preserve"> </w:t>
      </w:r>
      <w:r w:rsidRPr="00C66E37">
        <w:t>телок</w:t>
      </w:r>
      <w:r w:rsidR="00C66E37" w:rsidRPr="00C66E37">
        <w:t xml:space="preserve"> </w:t>
      </w:r>
      <w:r w:rsidRPr="00C66E37">
        <w:t>на почве ожирения</w:t>
      </w:r>
      <w:r w:rsidR="00C66E37" w:rsidRPr="00C66E37">
        <w:t xml:space="preserve">. </w:t>
      </w:r>
      <w:r w:rsidRPr="00C66E37">
        <w:t>Перекорм также вреден для размножения, как и острый недокорм</w:t>
      </w:r>
      <w:r w:rsidR="00C66E37" w:rsidRPr="00C66E37">
        <w:t>.</w:t>
      </w:r>
    </w:p>
    <w:p w:rsidR="00C66E37" w:rsidRDefault="003D35AB" w:rsidP="00C66E37">
      <w:pPr>
        <w:ind w:firstLine="709"/>
      </w:pPr>
      <w:r w:rsidRPr="00C66E37">
        <w:t>Бесплодие, обусловленное ожирением, можно встретить на многих фермах</w:t>
      </w:r>
      <w:r w:rsidR="00C66E37" w:rsidRPr="00C66E37">
        <w:t xml:space="preserve">. </w:t>
      </w:r>
      <w:r w:rsidRPr="00C66E37">
        <w:t>Основная причина</w:t>
      </w:r>
      <w:r w:rsidR="00C66E37" w:rsidRPr="00C66E37">
        <w:t xml:space="preserve"> - </w:t>
      </w:r>
      <w:r w:rsidRPr="00C66E37">
        <w:t>несоответствие уровня кормления с величиной суточного удоя</w:t>
      </w:r>
      <w:r w:rsidR="00C66E37" w:rsidRPr="00C66E37">
        <w:t xml:space="preserve">. </w:t>
      </w:r>
      <w:r w:rsidRPr="00C66E37">
        <w:t>Массовые случаи бесплодия первотелок по этой причине регистрировались на комплексах Горненского, Краснореченского совхозов, вызванные чрезмерным авансированным кормлением</w:t>
      </w:r>
      <w:r w:rsidR="00C66E37" w:rsidRPr="00C66E37">
        <w:t>.</w:t>
      </w:r>
    </w:p>
    <w:p w:rsidR="00C66E37" w:rsidRDefault="00042A5D" w:rsidP="00C66E37">
      <w:pPr>
        <w:ind w:firstLine="709"/>
      </w:pPr>
      <w:r w:rsidRPr="00C66E37">
        <w:t>Взрослые животные слабее реагируют на колебания уровня энергии в рационе</w:t>
      </w:r>
      <w:r w:rsidR="00C66E37" w:rsidRPr="00C66E37">
        <w:t xml:space="preserve">. </w:t>
      </w:r>
      <w:r w:rsidRPr="00C66E37">
        <w:t>Стельные, особенно сухостойные, коровы более резко отзываются на недокорм, чем новотельные</w:t>
      </w:r>
      <w:r w:rsidR="00C66E37" w:rsidRPr="00C66E37">
        <w:t xml:space="preserve">. </w:t>
      </w:r>
      <w:r w:rsidRPr="00C66E37">
        <w:t>Низкий уровень кормления молочных коров во второй половине стельности задерживает наступление течки после отела и снижает оплодотворяемость после первого спаривания</w:t>
      </w:r>
      <w:r w:rsidR="00C66E37" w:rsidRPr="00C66E37">
        <w:t>.</w:t>
      </w:r>
    </w:p>
    <w:p w:rsidR="00C66E37" w:rsidRDefault="003D35AB" w:rsidP="00C66E37">
      <w:pPr>
        <w:ind w:firstLine="709"/>
      </w:pPr>
      <w:r w:rsidRPr="00C66E37">
        <w:t>Особенно чувствительны к недостатку энергии высокопроду</w:t>
      </w:r>
      <w:r w:rsidR="00042A5D" w:rsidRPr="00C66E37">
        <w:t>к</w:t>
      </w:r>
      <w:r w:rsidRPr="00C66E37">
        <w:t>тивные коровы</w:t>
      </w:r>
      <w:r w:rsidR="00C66E37" w:rsidRPr="00C66E37">
        <w:t xml:space="preserve">. </w:t>
      </w:r>
      <w:r w:rsidRPr="00C66E37">
        <w:t>Большинство животных за день могут усво</w:t>
      </w:r>
      <w:r w:rsidR="00042A5D" w:rsidRPr="00C66E37">
        <w:t>ить</w:t>
      </w:r>
      <w:r w:rsidRPr="00C66E37">
        <w:t xml:space="preserve"> 16 кг сухого вещества, а теряют с мол</w:t>
      </w:r>
      <w:r w:rsidR="00042A5D" w:rsidRPr="00C66E37">
        <w:t>о</w:t>
      </w:r>
      <w:r w:rsidRPr="00C66E37">
        <w:t>ком ежедневно до 17</w:t>
      </w:r>
      <w:r w:rsidR="00C66E37" w:rsidRPr="00C66E37">
        <w:t>-</w:t>
      </w:r>
      <w:r w:rsidRPr="00C66E37">
        <w:t>19 к</w:t>
      </w:r>
      <w:r w:rsidR="00042A5D" w:rsidRPr="00C66E37">
        <w:t>г</w:t>
      </w:r>
      <w:r w:rsidR="00C66E37" w:rsidRPr="00C66E37">
        <w:t xml:space="preserve">. </w:t>
      </w:r>
      <w:r w:rsidRPr="00C66E37">
        <w:t>Э</w:t>
      </w:r>
      <w:r w:rsidR="00042A5D" w:rsidRPr="00C66E37">
        <w:t xml:space="preserve">та </w:t>
      </w:r>
      <w:r w:rsidRPr="00C66E37">
        <w:t>разница покрывается за</w:t>
      </w:r>
      <w:r w:rsidR="00C66E37" w:rsidRPr="00C66E37">
        <w:t xml:space="preserve"> </w:t>
      </w:r>
      <w:r w:rsidRPr="00C66E37">
        <w:t>счет сухого</w:t>
      </w:r>
      <w:r w:rsidR="00042A5D" w:rsidRPr="00C66E37">
        <w:t xml:space="preserve"> </w:t>
      </w:r>
      <w:r w:rsidRPr="00C66E37">
        <w:t>вещества организм</w:t>
      </w:r>
      <w:r w:rsidR="00042A5D" w:rsidRPr="00C66E37">
        <w:t>а</w:t>
      </w:r>
      <w:r w:rsidR="00C66E37" w:rsidRPr="00C66E37">
        <w:t xml:space="preserve">. </w:t>
      </w:r>
      <w:r w:rsidRPr="00C66E37">
        <w:t>Высокопродуктивные животные чувствительны и к смене рацион</w:t>
      </w:r>
      <w:r w:rsidR="00042A5D" w:rsidRPr="00C66E37">
        <w:t>а, при этом усвоя</w:t>
      </w:r>
      <w:r w:rsidRPr="00C66E37">
        <w:t>емость кормов снижается</w:t>
      </w:r>
      <w:r w:rsidR="00C66E37" w:rsidRPr="00C66E37">
        <w:t xml:space="preserve">. </w:t>
      </w:r>
      <w:r w:rsidRPr="00C66E37">
        <w:t xml:space="preserve">Следовательно, таким </w:t>
      </w:r>
      <w:r w:rsidR="00042A5D" w:rsidRPr="00C66E37">
        <w:t>коровам</w:t>
      </w:r>
      <w:r w:rsidR="00C66E37" w:rsidRPr="00C66E37">
        <w:t xml:space="preserve"> </w:t>
      </w:r>
      <w:r w:rsidRPr="00C66E37">
        <w:t>нецелесообразно допускать смену кормов до и после</w:t>
      </w:r>
      <w:r w:rsidR="00042A5D" w:rsidRPr="00C66E37">
        <w:t xml:space="preserve"> отела</w:t>
      </w:r>
      <w:r w:rsidR="00C66E37" w:rsidRPr="00C66E37">
        <w:t>. [</w:t>
      </w:r>
      <w:r w:rsidR="0033722A" w:rsidRPr="00C66E37">
        <w:t>3</w:t>
      </w:r>
      <w:r w:rsidR="00C66E37" w:rsidRPr="00C66E37">
        <w:t>]</w:t>
      </w:r>
    </w:p>
    <w:p w:rsidR="00C66E37" w:rsidRDefault="00135527" w:rsidP="00C66E37">
      <w:pPr>
        <w:ind w:firstLine="709"/>
      </w:pPr>
      <w:r w:rsidRPr="00C66E37">
        <w:t>В процессе исследований обнаружилась определенная связь полового поведения животных с динамикой температуры воздуха и пиком половой</w:t>
      </w:r>
    </w:p>
    <w:p w:rsidR="00C66E37" w:rsidRDefault="00135527" w:rsidP="00C66E37">
      <w:pPr>
        <w:ind w:firstLine="709"/>
      </w:pPr>
      <w:r w:rsidRPr="00C66E37">
        <w:t>активности</w:t>
      </w:r>
      <w:r w:rsidR="00C66E37" w:rsidRPr="00C66E37">
        <w:t xml:space="preserve">. </w:t>
      </w:r>
      <w:r w:rsidRPr="00C66E37">
        <w:t>Показано, что если в течение 4-5 дней температура воздуха ниже среднемесячной, то происходит резкое повышение половой активности животных в стаде</w:t>
      </w:r>
      <w:r w:rsidR="00C66E37" w:rsidRPr="00C66E37">
        <w:t>.</w:t>
      </w:r>
    </w:p>
    <w:p w:rsidR="00C66E37" w:rsidRDefault="00135527" w:rsidP="00C66E37">
      <w:pPr>
        <w:ind w:firstLine="709"/>
      </w:pPr>
      <w:r w:rsidRPr="00C66E37">
        <w:t>И, напротив, высокие температуры воздуха</w:t>
      </w:r>
      <w:r w:rsidR="00C66E37">
        <w:t xml:space="preserve"> (</w:t>
      </w:r>
      <w:r w:rsidRPr="00C66E37">
        <w:t>1-2 дня</w:t>
      </w:r>
      <w:r w:rsidR="00C66E37" w:rsidRPr="00C66E37">
        <w:t>),</w:t>
      </w:r>
      <w:r w:rsidRPr="00C66E37">
        <w:t xml:space="preserve"> видимо не отражаются на поведении животных</w:t>
      </w:r>
      <w:r w:rsidR="00C66E37" w:rsidRPr="00C66E37">
        <w:t xml:space="preserve">. </w:t>
      </w:r>
      <w:r w:rsidRPr="00C66E37">
        <w:t>Однако, оплодотворяемость коров, осемененных в жаркие дни в сочетании с высокой влажностью, ниже</w:t>
      </w:r>
      <w:r w:rsidR="00C66E37" w:rsidRPr="00C66E37">
        <w:t>. [</w:t>
      </w:r>
      <w:r w:rsidR="00772064" w:rsidRPr="00C66E37">
        <w:t>1</w:t>
      </w:r>
      <w:r w:rsidR="00C66E37" w:rsidRPr="00C66E37">
        <w:t>]</w:t>
      </w:r>
    </w:p>
    <w:p w:rsidR="00C66E37" w:rsidRDefault="00042A5D" w:rsidP="00C66E37">
      <w:pPr>
        <w:ind w:firstLine="709"/>
      </w:pPr>
      <w:r w:rsidRPr="00C66E37">
        <w:rPr>
          <w:i/>
          <w:iCs/>
        </w:rPr>
        <w:t>Уровень продуктивности</w:t>
      </w:r>
      <w:r w:rsidR="00C66E37" w:rsidRPr="00C66E37">
        <w:t xml:space="preserve">. </w:t>
      </w:r>
      <w:r w:rsidR="00B1056C" w:rsidRPr="00C66E37">
        <w:t>Высокопродуктивные животные</w:t>
      </w:r>
      <w:r w:rsidR="00C66E37" w:rsidRPr="00C66E37">
        <w:t xml:space="preserve"> - </w:t>
      </w:r>
      <w:r w:rsidR="00B1056C" w:rsidRPr="00C66E37">
        <w:t>основа рентабельного и конкурентоспособного молочного производства</w:t>
      </w:r>
      <w:r w:rsidR="00C66E37" w:rsidRPr="00C66E37">
        <w:t xml:space="preserve">. </w:t>
      </w:r>
      <w:r w:rsidR="00B1056C" w:rsidRPr="00C66E37">
        <w:t>Наша страна имеет большое разнообразие отечественных молочных пород с генетическим потенциалом по удою до 6000-8000кг молока, а с учетом использования в разведении пород интенсивного молочного типа</w:t>
      </w:r>
      <w:r w:rsidR="00C66E37" w:rsidRPr="00C66E37">
        <w:t xml:space="preserve"> - </w:t>
      </w:r>
      <w:r w:rsidR="00B1056C" w:rsidRPr="00C66E37">
        <w:t>до 10000кг и более</w:t>
      </w:r>
      <w:r w:rsidR="00C66E37" w:rsidRPr="00C66E37">
        <w:t xml:space="preserve">. </w:t>
      </w:r>
      <w:r w:rsidR="00B1056C" w:rsidRPr="00C66E37">
        <w:t>Наукой установлено, что при увеличении удоев коров снижаются энергетические расходы питательных веществ рациона на поддержание жизни, а, следовательно, и на единицу продукции</w:t>
      </w:r>
      <w:r w:rsidR="00C66E37" w:rsidRPr="00C66E37">
        <w:t xml:space="preserve">. </w:t>
      </w:r>
      <w:r w:rsidR="00B1056C" w:rsidRPr="00C66E37">
        <w:t>По этой причине во многих странах с развитым молочным животноводством все выше и выше поднимается планка показателей продуктивности крупного рогатого скота</w:t>
      </w:r>
      <w:r w:rsidR="00C66E37" w:rsidRPr="00C66E37">
        <w:t xml:space="preserve">. </w:t>
      </w:r>
      <w:r w:rsidR="00B1056C" w:rsidRPr="00C66E37">
        <w:t>В то же время исследователи отмечают, что у животных с высокой продуктивностью снижаются воспроизводительные качества и срок хозяйственного использования</w:t>
      </w:r>
      <w:r w:rsidR="00C66E37" w:rsidRPr="00C66E37">
        <w:t xml:space="preserve">. </w:t>
      </w:r>
      <w:r w:rsidR="00B1056C" w:rsidRPr="00C66E37">
        <w:t>Отечественный и зарубежный опыт показывает, что реализованная молочная продуктивность животного зависит от уровня кормления, генотипа, технологии содержания и условий среды</w:t>
      </w:r>
      <w:r w:rsidR="00C66E37">
        <w:t xml:space="preserve"> (</w:t>
      </w:r>
      <w:r w:rsidR="00B1056C" w:rsidRPr="00C66E37">
        <w:t xml:space="preserve">уход, комфорт и </w:t>
      </w:r>
      <w:r w:rsidR="00C66E37">
        <w:t>др.)</w:t>
      </w:r>
      <w:r w:rsidR="00C66E37" w:rsidRPr="00C66E37">
        <w:t xml:space="preserve">. </w:t>
      </w:r>
      <w:r w:rsidR="00B1056C" w:rsidRPr="00C66E37">
        <w:t>Генотип, в свою очередь, определяет норму реакции организма на влияние условий среды, поэтому одно и то же животное</w:t>
      </w:r>
      <w:r w:rsidR="00C66E37">
        <w:t xml:space="preserve"> (</w:t>
      </w:r>
      <w:r w:rsidR="00B1056C" w:rsidRPr="00C66E37">
        <w:t>генотип</w:t>
      </w:r>
      <w:r w:rsidR="00C66E37" w:rsidRPr="00C66E37">
        <w:t xml:space="preserve">) </w:t>
      </w:r>
      <w:r w:rsidR="00B1056C" w:rsidRPr="00C66E37">
        <w:t>в разных условиях кормления, содержания и других факторов</w:t>
      </w:r>
      <w:r w:rsidR="00C66E37">
        <w:t xml:space="preserve"> (</w:t>
      </w:r>
      <w:r w:rsidR="00B1056C" w:rsidRPr="00C66E37">
        <w:t>среда</w:t>
      </w:r>
      <w:r w:rsidR="00C66E37" w:rsidRPr="00C66E37">
        <w:t xml:space="preserve">) </w:t>
      </w:r>
      <w:r w:rsidR="00B1056C" w:rsidRPr="00C66E37">
        <w:t>формирует различный уровень продуктивности</w:t>
      </w:r>
      <w:r w:rsidR="00C66E37">
        <w:t xml:space="preserve"> (</w:t>
      </w:r>
      <w:r w:rsidR="00B1056C" w:rsidRPr="00C66E37">
        <w:t>фенотип</w:t>
      </w:r>
      <w:r w:rsidR="00C66E37" w:rsidRPr="00C66E37">
        <w:t xml:space="preserve">). </w:t>
      </w:r>
      <w:r w:rsidR="00B1056C" w:rsidRPr="00C66E37">
        <w:t>Отсюда выведена</w:t>
      </w:r>
      <w:r w:rsidR="00C66E37" w:rsidRPr="00C66E37">
        <w:t xml:space="preserve"> </w:t>
      </w:r>
      <w:r w:rsidR="00B1056C" w:rsidRPr="00C66E37">
        <w:t>классическая для</w:t>
      </w:r>
      <w:r w:rsidR="00C66E37" w:rsidRPr="00C66E37">
        <w:t xml:space="preserve"> </w:t>
      </w:r>
      <w:r w:rsidR="00B1056C" w:rsidRPr="00C66E37">
        <w:t>этого случая формула</w:t>
      </w:r>
      <w:r w:rsidR="00C66E37" w:rsidRPr="00C66E37">
        <w:t xml:space="preserve">: </w:t>
      </w:r>
      <w:r w:rsidR="00B1056C" w:rsidRPr="00C66E37">
        <w:t>генотип + среда = фенотип</w:t>
      </w:r>
      <w:r w:rsidR="00C66E37" w:rsidRPr="00C66E37">
        <w:t xml:space="preserve">. </w:t>
      </w:r>
      <w:r w:rsidR="00B1056C" w:rsidRPr="00C66E37">
        <w:t>При этом необходимо помнить, что формирование продуктивного потенциала животного происходит только за счет селекции</w:t>
      </w:r>
      <w:r w:rsidR="00C66E37" w:rsidRPr="00C66E37">
        <w:t xml:space="preserve">. </w:t>
      </w:r>
      <w:r w:rsidR="00B1056C" w:rsidRPr="00C66E37">
        <w:t>Генетическое улучшение племенных и продуктивных качеств животных основано на закономерностях изменчивости и наследственной обусловленности хозяйственных признаков</w:t>
      </w:r>
      <w:r w:rsidR="00C66E37" w:rsidRPr="00C66E37">
        <w:t xml:space="preserve">. </w:t>
      </w:r>
      <w:r w:rsidR="00B1056C" w:rsidRPr="00C66E37">
        <w:t>В этой связи следует отметить, что крупный рогатый скот, особенно молочного направления продуктивности, является одним из наиболее сложных объектов селекции сельскохозяйственных животных</w:t>
      </w:r>
      <w:r w:rsidR="00C66E37" w:rsidRPr="00C66E37">
        <w:t xml:space="preserve">. </w:t>
      </w:r>
      <w:r w:rsidR="00B1056C" w:rsidRPr="00C66E37">
        <w:t>В</w:t>
      </w:r>
    </w:p>
    <w:p w:rsidR="00C66E37" w:rsidRDefault="00B1056C" w:rsidP="00C66E37">
      <w:pPr>
        <w:ind w:firstLine="709"/>
      </w:pPr>
      <w:r w:rsidRPr="00C66E37">
        <w:t>совершенствовании молочного скота первостепенная задача для селекционера</w:t>
      </w:r>
      <w:r w:rsidR="00C66E37" w:rsidRPr="00C66E37">
        <w:t xml:space="preserve"> - </w:t>
      </w:r>
      <w:r w:rsidRPr="00C66E37">
        <w:t>повышение продуктивного потенциала и его реализации у родителей и получаемого от них потомства</w:t>
      </w:r>
      <w:r w:rsidR="00C66E37" w:rsidRPr="00C66E37">
        <w:t>. [</w:t>
      </w:r>
      <w:r w:rsidR="0033722A" w:rsidRPr="00C66E37">
        <w:t>9</w:t>
      </w:r>
      <w:r w:rsidR="00C66E37" w:rsidRPr="00C66E37">
        <w:t>]</w:t>
      </w:r>
    </w:p>
    <w:p w:rsidR="00C66E37" w:rsidRDefault="00B1056C" w:rsidP="00C66E37">
      <w:pPr>
        <w:ind w:firstLine="709"/>
      </w:pPr>
      <w:r w:rsidRPr="00C66E37">
        <w:t xml:space="preserve">В настоящее время вопрос о взаимосвязи молочной продуктивности коров с их плодовитостью становится особенно актуальным в связи со значительным повышением удоев в племзаводах и наметившейся тенденцией уменьшения выхода телят, так как установлена отрицательная взаимосвязь </w:t>
      </w:r>
      <w:r w:rsidR="00135527" w:rsidRPr="00C66E37">
        <w:t>между высоким уровнем удоя и воспроизводительными качествами</w:t>
      </w:r>
      <w:r w:rsidR="00C66E37" w:rsidRPr="00C66E37">
        <w:t>. [</w:t>
      </w:r>
      <w:r w:rsidR="0033722A" w:rsidRPr="00C66E37">
        <w:t>2</w:t>
      </w:r>
      <w:r w:rsidR="00C66E37" w:rsidRPr="00C66E37">
        <w:t>]</w:t>
      </w:r>
    </w:p>
    <w:p w:rsidR="00B33308" w:rsidRDefault="00772064" w:rsidP="00C66E37">
      <w:pPr>
        <w:ind w:firstLine="709"/>
      </w:pPr>
      <w:r w:rsidRPr="00C66E37">
        <w:rPr>
          <w:i/>
          <w:iCs/>
        </w:rPr>
        <w:t>Моцион</w:t>
      </w:r>
      <w:r w:rsidR="00C66E37" w:rsidRPr="00C66E37">
        <w:rPr>
          <w:i/>
          <w:iCs/>
        </w:rPr>
        <w:t xml:space="preserve">. </w:t>
      </w:r>
      <w:r w:rsidRPr="00C66E37">
        <w:t>Его отсутствие может отрицательно сказаться на отеле, так как</w:t>
      </w:r>
      <w:r w:rsidR="00C66E37" w:rsidRPr="00C66E37">
        <w:t xml:space="preserve"> </w:t>
      </w:r>
      <w:r w:rsidRPr="00C66E37">
        <w:t>тонус половых органов и, в частности, матки бывает очень понижен</w:t>
      </w:r>
      <w:r w:rsidR="00C66E37" w:rsidRPr="00C66E37">
        <w:t xml:space="preserve">. </w:t>
      </w:r>
    </w:p>
    <w:p w:rsidR="00B33308" w:rsidRDefault="00772064" w:rsidP="00C66E37">
      <w:pPr>
        <w:ind w:firstLine="709"/>
      </w:pPr>
      <w:r w:rsidRPr="00C66E37">
        <w:t>А у коров, которым не предоставляли моцион, лохи выделялись более продолжительное время, а полная инволюция половой системы завершалась не ранее чем через месяц, нередко затягивалась до 2-х месяцев</w:t>
      </w:r>
      <w:r w:rsidR="00C66E37" w:rsidRPr="00C66E37">
        <w:t xml:space="preserve">. </w:t>
      </w:r>
    </w:p>
    <w:p w:rsidR="00C66E37" w:rsidRDefault="00772064" w:rsidP="00C66E37">
      <w:pPr>
        <w:ind w:firstLine="709"/>
      </w:pPr>
      <w:r w:rsidRPr="00C66E37">
        <w:t>Длительная субинволюция матки в дальнейшем часто сопровождалась эндометритом</w:t>
      </w:r>
      <w:r w:rsidR="00C66E37" w:rsidRPr="00C66E37">
        <w:t xml:space="preserve">. </w:t>
      </w:r>
      <w:r w:rsidRPr="00C66E37">
        <w:t>Поэтому роль и значение активного моциона в предродовой и послеродовой периоды, как главного фактора профилактики различных осложнений, субинволюций половой системы очевидна</w:t>
      </w:r>
      <w:r w:rsidR="00C66E37" w:rsidRPr="00C66E37">
        <w:t>. [</w:t>
      </w:r>
      <w:r w:rsidR="0033722A" w:rsidRPr="00C66E37">
        <w:t>4</w:t>
      </w:r>
      <w:r w:rsidR="00C66E37" w:rsidRPr="00C66E37">
        <w:t>]</w:t>
      </w:r>
    </w:p>
    <w:p w:rsidR="00B33308" w:rsidRDefault="00666ECE" w:rsidP="00C66E37">
      <w:pPr>
        <w:ind w:firstLine="709"/>
      </w:pPr>
      <w:r w:rsidRPr="00C66E37">
        <w:rPr>
          <w:i/>
          <w:iCs/>
        </w:rPr>
        <w:t>Сроки осеменения коров после отела</w:t>
      </w:r>
      <w:r w:rsidR="00C66E37" w:rsidRPr="00C66E37">
        <w:rPr>
          <w:i/>
          <w:iCs/>
        </w:rPr>
        <w:t xml:space="preserve">. </w:t>
      </w:r>
      <w:r w:rsidRPr="00C66E37">
        <w:t>От этого зависит оплодотворяемость</w:t>
      </w:r>
      <w:r w:rsidR="00C66E37" w:rsidRPr="00C66E37">
        <w:t xml:space="preserve">. </w:t>
      </w:r>
      <w:r w:rsidRPr="00C66E37">
        <w:t>Так, если в 1-й месяц после отела пришло в охоту только 12% коров и из них оплодотворилось только 21,2%, то уже ко 2-му месяцу после отела пришло в охоту 48% коров и оплодотворилось из них 62,5%, на 3-ем месяце осеменения коров после отела эти показатели снижаются</w:t>
      </w:r>
      <w:r w:rsidR="00C66E37" w:rsidRPr="00C66E37">
        <w:t xml:space="preserve">. </w:t>
      </w:r>
    </w:p>
    <w:p w:rsidR="00B33308" w:rsidRDefault="00666ECE" w:rsidP="00C66E37">
      <w:pPr>
        <w:ind w:firstLine="709"/>
      </w:pPr>
      <w:r w:rsidRPr="00C66E37">
        <w:t>Низкую оплодотворяемость коров в 1-й мес</w:t>
      </w:r>
      <w:r w:rsidR="0025689B" w:rsidRPr="00C66E37">
        <w:t>яц</w:t>
      </w:r>
      <w:r w:rsidRPr="00C66E37">
        <w:t xml:space="preserve"> после отела в хозяйствах можно объяснить анормальным течением послеродового периода в результате нарушения условий содержания, кормления и эксплуатации животных, а также и тем, что инволюция</w:t>
      </w:r>
      <w:r w:rsidR="00C66E37" w:rsidRPr="00C66E37">
        <w:t xml:space="preserve"> </w:t>
      </w:r>
      <w:r w:rsidRPr="00C66E37">
        <w:t>половых</w:t>
      </w:r>
      <w:r w:rsidR="00C66E37" w:rsidRPr="00C66E37">
        <w:t xml:space="preserve"> </w:t>
      </w:r>
      <w:r w:rsidRPr="00C66E37">
        <w:t>органов у животных в производственных условиях заканчивается не ранее 40-60 суток после отела</w:t>
      </w:r>
      <w:r w:rsidR="00C66E37" w:rsidRPr="00C66E37">
        <w:t xml:space="preserve">. </w:t>
      </w:r>
    </w:p>
    <w:p w:rsidR="00B33308" w:rsidRDefault="00666ECE" w:rsidP="00C66E37">
      <w:pPr>
        <w:ind w:firstLine="709"/>
      </w:pPr>
      <w:r w:rsidRPr="00C66E37">
        <w:t>И, тем не менее, и с производственной, и с физиологической точки зрения, необходимо создавать оптимальные условия для плодотворного осеменения коров в 1-й месяц после отела</w:t>
      </w:r>
      <w:r w:rsidR="00C66E37" w:rsidRPr="00C66E37">
        <w:t xml:space="preserve">. </w:t>
      </w:r>
      <w:r w:rsidRPr="00C66E37">
        <w:t>В этот период затраты энергии рациона на лактацию еще незначительны, тогда как к 2-3-месячному возрасту они резко увеличиваются</w:t>
      </w:r>
      <w:r w:rsidR="00C66E37" w:rsidRPr="00C66E37">
        <w:t xml:space="preserve">. </w:t>
      </w:r>
    </w:p>
    <w:p w:rsidR="00C66E37" w:rsidRDefault="00666ECE" w:rsidP="00C66E37">
      <w:pPr>
        <w:ind w:firstLine="709"/>
      </w:pPr>
      <w:r w:rsidRPr="00C66E37">
        <w:t>Создание нормальных условий кормления и содержания животных во время беременности и после отела позволит обеспечить плодотворное осеменение коров в первые месяцы после их отела, что будет способствовать увеличению выхода приплода на 100 коров и повышению производства молока</w:t>
      </w:r>
      <w:r w:rsidR="00C66E37" w:rsidRPr="00C66E37">
        <w:t>.</w:t>
      </w:r>
    </w:p>
    <w:p w:rsidR="00C66E37" w:rsidRDefault="00666ECE" w:rsidP="00C66E37">
      <w:pPr>
        <w:ind w:firstLine="709"/>
      </w:pPr>
      <w:r w:rsidRPr="00C66E37">
        <w:rPr>
          <w:i/>
          <w:iCs/>
        </w:rPr>
        <w:t>Влияние возраста коров на оплодотворяемость</w:t>
      </w:r>
      <w:r w:rsidR="00C66E37" w:rsidRPr="00C66E37">
        <w:rPr>
          <w:i/>
          <w:iCs/>
        </w:rPr>
        <w:t xml:space="preserve">. </w:t>
      </w:r>
      <w:r w:rsidRPr="00C66E37">
        <w:t>Самая высокая оплодотворяемость коров отмечена в возрасте III и IV лактации, а самая низкая</w:t>
      </w:r>
      <w:r w:rsidR="00C66E37" w:rsidRPr="00C66E37">
        <w:t xml:space="preserve"> - </w:t>
      </w:r>
      <w:r w:rsidRPr="00C66E37">
        <w:t>в возрасте I и VI лактации</w:t>
      </w:r>
      <w:r w:rsidR="00C66E37" w:rsidRPr="00C66E37">
        <w:t xml:space="preserve">. </w:t>
      </w:r>
      <w:r w:rsidRPr="00C66E37">
        <w:t>Не исключена возможность, что при улучшении условий содержания и кормления коров оплодотворяемость их с возрастом будет увеличиваться</w:t>
      </w:r>
      <w:r w:rsidR="00C66E37" w:rsidRPr="00C66E37">
        <w:t>. [</w:t>
      </w:r>
      <w:r w:rsidR="0033722A" w:rsidRPr="00C66E37">
        <w:t>6</w:t>
      </w:r>
      <w:r w:rsidR="00C66E37" w:rsidRPr="00C66E37">
        <w:t>]</w:t>
      </w:r>
    </w:p>
    <w:p w:rsidR="00B33308" w:rsidRDefault="00212726" w:rsidP="00C66E37">
      <w:pPr>
        <w:ind w:firstLine="709"/>
      </w:pPr>
      <w:r w:rsidRPr="00C66E37">
        <w:rPr>
          <w:i/>
          <w:iCs/>
        </w:rPr>
        <w:t>Сезонность прихода коров в охоту</w:t>
      </w:r>
      <w:r w:rsidR="00C66E37" w:rsidRPr="00C66E37">
        <w:rPr>
          <w:i/>
          <w:iCs/>
        </w:rPr>
        <w:t xml:space="preserve">. </w:t>
      </w:r>
      <w:r w:rsidRPr="00C66E37">
        <w:t>Резко выраженная сезонность в приходе коров в охоту значительно осложняет работу</w:t>
      </w:r>
      <w:r w:rsidR="00666ECE" w:rsidRPr="00C66E37">
        <w:t xml:space="preserve"> службы искусственного осеменения животных</w:t>
      </w:r>
      <w:r w:rsidR="00C66E37" w:rsidRPr="00C66E37">
        <w:t xml:space="preserve">. </w:t>
      </w:r>
    </w:p>
    <w:p w:rsidR="00C66E37" w:rsidRDefault="00780EEC" w:rsidP="00C66E37">
      <w:pPr>
        <w:ind w:firstLine="709"/>
      </w:pPr>
      <w:r w:rsidRPr="00C66E37">
        <w:t>В мае-августе, когда приходит в охоту в 3 раза больше животных, чем в октябре-январе, все звенья службы искусственного осеменения должны работать с предельным напряжением, что не способствует улучшению качества их работы</w:t>
      </w:r>
      <w:r w:rsidR="00C66E37" w:rsidRPr="00C66E37">
        <w:t>.</w:t>
      </w:r>
    </w:p>
    <w:p w:rsidR="00C66E37" w:rsidRDefault="000A5038" w:rsidP="00C66E37">
      <w:pPr>
        <w:ind w:firstLine="709"/>
      </w:pPr>
      <w:r w:rsidRPr="00C66E37">
        <w:rPr>
          <w:i/>
          <w:iCs/>
        </w:rPr>
        <w:t>Оплодотворяющая способность спермы быка</w:t>
      </w:r>
      <w:r w:rsidR="00C66E37" w:rsidRPr="00C66E37">
        <w:rPr>
          <w:i/>
          <w:iCs/>
        </w:rPr>
        <w:t xml:space="preserve">. </w:t>
      </w:r>
      <w:r w:rsidRPr="00C66E37">
        <w:t>Оплодотворяющая способность спермы быка зависит от процесса образования полноценных сперматозоидов, которые способны к оплодотворению яйцеклетки</w:t>
      </w:r>
      <w:r w:rsidR="00C66E37" w:rsidRPr="00C66E37">
        <w:t>.</w:t>
      </w:r>
    </w:p>
    <w:p w:rsidR="00C66E37" w:rsidRDefault="000A5038" w:rsidP="00C66E37">
      <w:pPr>
        <w:ind w:firstLine="709"/>
      </w:pPr>
      <w:r w:rsidRPr="00C66E37">
        <w:t>Оплодотворяющая способность спермы быка, в значительной мере зависит от</w:t>
      </w:r>
      <w:r w:rsidR="00C66E37" w:rsidRPr="00C66E37">
        <w:t>:</w:t>
      </w:r>
    </w:p>
    <w:p w:rsidR="00C66E37" w:rsidRDefault="000A5038" w:rsidP="00C66E37">
      <w:pPr>
        <w:ind w:firstLine="709"/>
      </w:pPr>
      <w:r w:rsidRPr="00C66E37">
        <w:t>возраста половой зрелости</w:t>
      </w:r>
      <w:r w:rsidR="00C66E37" w:rsidRPr="00C66E37">
        <w:t>;</w:t>
      </w:r>
    </w:p>
    <w:p w:rsidR="00C66E37" w:rsidRDefault="000A5038" w:rsidP="00C66E37">
      <w:pPr>
        <w:ind w:firstLine="709"/>
      </w:pPr>
      <w:r w:rsidRPr="00C66E37">
        <w:t>правильного кормления</w:t>
      </w:r>
      <w:r w:rsidR="00C66E37" w:rsidRPr="00C66E37">
        <w:t>;</w:t>
      </w:r>
    </w:p>
    <w:p w:rsidR="00C66E37" w:rsidRDefault="000A5038" w:rsidP="00C66E37">
      <w:pPr>
        <w:ind w:firstLine="709"/>
      </w:pPr>
      <w:r w:rsidRPr="00C66E37">
        <w:t>отсутствия инфекционных заболеваний</w:t>
      </w:r>
      <w:r w:rsidR="00C66E37" w:rsidRPr="00C66E37">
        <w:t>;</w:t>
      </w:r>
    </w:p>
    <w:p w:rsidR="00C66E37" w:rsidRDefault="000A5038" w:rsidP="00C66E37">
      <w:pPr>
        <w:ind w:firstLine="709"/>
      </w:pPr>
      <w:r w:rsidRPr="00C66E37">
        <w:t>гормонального статуса</w:t>
      </w:r>
      <w:r w:rsidR="00C66E37" w:rsidRPr="00C66E37">
        <w:t>;</w:t>
      </w:r>
    </w:p>
    <w:p w:rsidR="00C66E37" w:rsidRDefault="000A5038" w:rsidP="00C66E37">
      <w:pPr>
        <w:ind w:firstLine="709"/>
      </w:pPr>
      <w:r w:rsidRPr="00C66E37">
        <w:t>уровня организации искусственного осеменения</w:t>
      </w:r>
      <w:r w:rsidR="00C66E37" w:rsidRPr="00C66E37">
        <w:t>.</w:t>
      </w:r>
    </w:p>
    <w:p w:rsidR="00C66E37" w:rsidRDefault="000A5038" w:rsidP="00C66E37">
      <w:pPr>
        <w:ind w:firstLine="709"/>
      </w:pPr>
      <w:r w:rsidRPr="00C66E37">
        <w:t>При искусственном осеменении главными факторами, влияющими на оплодотворяющую способность спермы, являются соблюдение необходимых условий ее хранения, оттаивания и использования во время осеменения</w:t>
      </w:r>
      <w:r w:rsidR="00C66E37" w:rsidRPr="00C66E37">
        <w:t>.</w:t>
      </w:r>
    </w:p>
    <w:p w:rsidR="00C66E37" w:rsidRDefault="000A5038" w:rsidP="00C66E37">
      <w:pPr>
        <w:ind w:firstLine="709"/>
      </w:pPr>
      <w:r w:rsidRPr="00C66E37">
        <w:rPr>
          <w:i/>
          <w:iCs/>
        </w:rPr>
        <w:t>Плодовитость коров</w:t>
      </w:r>
      <w:r w:rsidR="00C66E37" w:rsidRPr="00C66E37">
        <w:rPr>
          <w:i/>
          <w:iCs/>
        </w:rPr>
        <w:t xml:space="preserve">. </w:t>
      </w:r>
      <w:r w:rsidRPr="00C66E37">
        <w:t>Плодовитость самок крупного рогатого скота зависит от образования в яичниках яйцеклеток, способных к оплодотворению и готовности матки к имплантации эмбриона и дальнейшему его развитию</w:t>
      </w:r>
      <w:r w:rsidR="00C66E37" w:rsidRPr="00C66E37">
        <w:t>.</w:t>
      </w:r>
    </w:p>
    <w:p w:rsidR="00C66E37" w:rsidRDefault="000A5038" w:rsidP="00C66E37">
      <w:pPr>
        <w:ind w:firstLine="709"/>
      </w:pPr>
      <w:r w:rsidRPr="00C66E37">
        <w:t>Стельность коровы определяется многими факторами</w:t>
      </w:r>
      <w:r w:rsidR="00C66E37" w:rsidRPr="00C66E37">
        <w:t xml:space="preserve">: </w:t>
      </w:r>
      <w:r w:rsidRPr="00C66E37">
        <w:t>инволюцией половой системы после отела, отсутствием заболеваний, гормональным статусом</w:t>
      </w:r>
    </w:p>
    <w:p w:rsidR="00C66E37" w:rsidRDefault="000A5038" w:rsidP="00C66E37">
      <w:pPr>
        <w:ind w:firstLine="709"/>
      </w:pPr>
      <w:r w:rsidRPr="00C66E37">
        <w:t>организма</w:t>
      </w:r>
      <w:r w:rsidR="00C66E37" w:rsidRPr="00C66E37">
        <w:t xml:space="preserve">. </w:t>
      </w:r>
      <w:r w:rsidRPr="00C66E37">
        <w:t>Кроме того, такие факторы, как возраст коровы, сезон года, общий обмен веществ также оказывают определенное влияние на плодовитость животных</w:t>
      </w:r>
      <w:r w:rsidR="00C66E37" w:rsidRPr="00C66E37">
        <w:t>.</w:t>
      </w:r>
    </w:p>
    <w:p w:rsidR="00B33308" w:rsidRDefault="000A5038" w:rsidP="00C66E37">
      <w:pPr>
        <w:ind w:firstLine="709"/>
      </w:pPr>
      <w:r w:rsidRPr="00C66E37">
        <w:t>Интервал между отелом и возобновлением нормальной цикличности яичников является определяющим признаком плодовитости коровы</w:t>
      </w:r>
      <w:r w:rsidR="00C66E37" w:rsidRPr="00C66E37">
        <w:t xml:space="preserve">. </w:t>
      </w:r>
    </w:p>
    <w:p w:rsidR="00B33308" w:rsidRDefault="000A5038" w:rsidP="00C66E37">
      <w:pPr>
        <w:ind w:firstLine="709"/>
      </w:pPr>
      <w:r w:rsidRPr="00C66E37">
        <w:t>Поэтому на 60-й день после отела у большинства коров должно быть установлено проявление нормальной половой цикличности</w:t>
      </w:r>
      <w:r w:rsidR="00C66E37" w:rsidRPr="00C66E37">
        <w:t xml:space="preserve">. </w:t>
      </w:r>
    </w:p>
    <w:p w:rsidR="008C0DEF" w:rsidRDefault="000A5038" w:rsidP="00C66E37">
      <w:pPr>
        <w:ind w:firstLine="709"/>
      </w:pPr>
      <w:r w:rsidRPr="00C66E37">
        <w:t>Однако осложнения, возникающие при отеле</w:t>
      </w:r>
      <w:r w:rsidR="00C66E37">
        <w:t xml:space="preserve"> (</w:t>
      </w:r>
      <w:r w:rsidRPr="00C66E37">
        <w:t>дистоции, задержание последа, эндометриты и нарушения обмена веществ</w:t>
      </w:r>
      <w:r w:rsidR="00C66E37" w:rsidRPr="00C66E37">
        <w:t xml:space="preserve">) </w:t>
      </w:r>
      <w:r w:rsidRPr="00C66E37">
        <w:t>и проявляющиеся во время раннего периода лактации, являются основными причинами многих последующих осложнений и задержки восстановления нормальной плодовитости</w:t>
      </w:r>
      <w:r w:rsidR="00C66E37" w:rsidRPr="00C66E37">
        <w:t>. [</w:t>
      </w:r>
      <w:r w:rsidR="0033722A" w:rsidRPr="00C66E37">
        <w:t>8</w:t>
      </w:r>
      <w:r w:rsidR="00C66E37" w:rsidRPr="00C66E37">
        <w:t>]</w:t>
      </w:r>
      <w:r w:rsidR="008C0DEF">
        <w:t>.</w:t>
      </w:r>
    </w:p>
    <w:p w:rsidR="00B33308" w:rsidRDefault="00B33308" w:rsidP="00C66E37">
      <w:pPr>
        <w:ind w:firstLine="709"/>
      </w:pPr>
    </w:p>
    <w:p w:rsidR="000E68D2" w:rsidRPr="00C66E37" w:rsidRDefault="00097CA7" w:rsidP="008C0DEF">
      <w:pPr>
        <w:pStyle w:val="2"/>
      </w:pPr>
      <w:bookmarkStart w:id="3" w:name="_Toc261466591"/>
      <w:r w:rsidRPr="00C66E37">
        <w:t>3</w:t>
      </w:r>
      <w:r w:rsidR="00C66E37" w:rsidRPr="00C66E37">
        <w:t xml:space="preserve">. </w:t>
      </w:r>
      <w:r w:rsidRPr="00C66E37">
        <w:t>Меры по повышению воспроизводительных способностей маточного поголовья</w:t>
      </w:r>
      <w:bookmarkEnd w:id="3"/>
    </w:p>
    <w:p w:rsidR="008C0DEF" w:rsidRDefault="008C0DEF" w:rsidP="00C66E37">
      <w:pPr>
        <w:ind w:firstLine="709"/>
      </w:pPr>
    </w:p>
    <w:p w:rsidR="00C66E37" w:rsidRDefault="00097CA7" w:rsidP="00C66E37">
      <w:pPr>
        <w:ind w:firstLine="709"/>
      </w:pPr>
      <w:r w:rsidRPr="00C66E37">
        <w:t>1</w:t>
      </w:r>
      <w:r w:rsidR="00C66E37" w:rsidRPr="00C66E37">
        <w:t xml:space="preserve">. </w:t>
      </w:r>
      <w:r w:rsidRPr="00C66E37">
        <w:t>Бесплодие причиняет значительный экономический ущерб молочному скотоводству</w:t>
      </w:r>
      <w:r w:rsidR="00C66E37" w:rsidRPr="00C66E37">
        <w:t xml:space="preserve">. </w:t>
      </w:r>
      <w:r w:rsidRPr="00C66E37">
        <w:t xml:space="preserve">В большинстве хозяйств со среднегодовым удоем на I корову от 4000 до 5884 кг молока </w:t>
      </w:r>
      <w:r w:rsidR="00282EEB" w:rsidRPr="00C66E37">
        <w:t>е</w:t>
      </w:r>
      <w:r w:rsidRPr="00C66E37">
        <w:t>жегодно от каждых 100 коров недополучают от 13 до 37 телят и от 204,7 до 582,7ц молока в год</w:t>
      </w:r>
      <w:r w:rsidR="00C66E37" w:rsidRPr="00C66E37">
        <w:t>.</w:t>
      </w:r>
    </w:p>
    <w:p w:rsidR="00C66E37" w:rsidRDefault="00097CA7" w:rsidP="00C66E37">
      <w:pPr>
        <w:ind w:firstLine="709"/>
      </w:pPr>
      <w:r w:rsidRPr="00C66E37">
        <w:t>В высокопродуктивных стадах наиболее частыми клиническими появлениями расстройств половой функции у молочных коров являются</w:t>
      </w:r>
      <w:r w:rsidR="00C66E37" w:rsidRPr="00C66E37">
        <w:t xml:space="preserve"> - </w:t>
      </w:r>
      <w:r w:rsidRPr="00C66E37">
        <w:t>функциональные нарушения яичников</w:t>
      </w:r>
      <w:r w:rsidR="00C66E37">
        <w:t xml:space="preserve"> (</w:t>
      </w:r>
      <w:r w:rsidRPr="00C66E37">
        <w:t>гипофункция яичников отмечается у 25,9-34,6</w:t>
      </w:r>
      <w:r w:rsidR="00282EEB" w:rsidRPr="00C66E37">
        <w:t>%</w:t>
      </w:r>
      <w:r w:rsidRPr="00C66E37">
        <w:t xml:space="preserve"> коров, персистентное желтое тело</w:t>
      </w:r>
      <w:r w:rsidR="00C66E37" w:rsidRPr="00C66E37">
        <w:t xml:space="preserve"> - </w:t>
      </w:r>
      <w:r w:rsidRPr="00C66E37">
        <w:t>у 1,8-3,8</w:t>
      </w:r>
      <w:r w:rsidR="00282EEB" w:rsidRPr="00C66E37">
        <w:t>%</w:t>
      </w:r>
      <w:r w:rsidRPr="00C66E37">
        <w:t>, кисты яичников</w:t>
      </w:r>
      <w:r w:rsidR="00C66E37" w:rsidRPr="00C66E37">
        <w:t xml:space="preserve"> - </w:t>
      </w:r>
      <w:r w:rsidRPr="00C66E37">
        <w:t>у 3,7-7,7</w:t>
      </w:r>
      <w:r w:rsidR="00282EEB" w:rsidRPr="00C66E37">
        <w:t>%</w:t>
      </w:r>
      <w:r w:rsidRPr="00C66E37">
        <w:t xml:space="preserve"> коров</w:t>
      </w:r>
      <w:r w:rsidR="00C66E37" w:rsidRPr="00C66E37">
        <w:t xml:space="preserve">) </w:t>
      </w:r>
      <w:r w:rsidRPr="00C66E37">
        <w:t>и заболевания, в патогенезе которых наблюдается снижение сократительной функции матки</w:t>
      </w:r>
      <w:r w:rsidR="00C66E37">
        <w:t xml:space="preserve"> (</w:t>
      </w:r>
      <w:r w:rsidRPr="00C66E37">
        <w:t>в период родов</w:t>
      </w:r>
      <w:r w:rsidR="00C66E37" w:rsidRPr="00C66E37">
        <w:t xml:space="preserve">: </w:t>
      </w:r>
      <w:r w:rsidRPr="00C66E37">
        <w:t>слабые схватки и потуги, трудные и патологические роды</w:t>
      </w:r>
      <w:r w:rsidR="00C66E37" w:rsidRPr="00C66E37">
        <w:t xml:space="preserve"> - </w:t>
      </w:r>
      <w:r w:rsidR="00282EEB" w:rsidRPr="00C66E37">
        <w:t>у 5,0-12,0%</w:t>
      </w:r>
      <w:r w:rsidRPr="00C66E37">
        <w:t>, з</w:t>
      </w:r>
      <w:r w:rsidR="00282EEB" w:rsidRPr="00C66E37">
        <w:t>адержание последа</w:t>
      </w:r>
      <w:r w:rsidR="00C66E37" w:rsidRPr="00C66E37">
        <w:t xml:space="preserve"> - </w:t>
      </w:r>
      <w:r w:rsidR="00282EEB" w:rsidRPr="00C66E37">
        <w:t>у 17,4-37,5%</w:t>
      </w:r>
      <w:r w:rsidRPr="00C66E37">
        <w:t xml:space="preserve"> коров</w:t>
      </w:r>
      <w:r w:rsidR="00C66E37" w:rsidRPr="00C66E37">
        <w:t xml:space="preserve">; </w:t>
      </w:r>
      <w:r w:rsidRPr="00C66E37">
        <w:t>в послеродовом периоде</w:t>
      </w:r>
      <w:r w:rsidR="00C66E37" w:rsidRPr="00C66E37">
        <w:t xml:space="preserve">: </w:t>
      </w:r>
      <w:r w:rsidRPr="00C66E37">
        <w:t>гипото</w:t>
      </w:r>
      <w:r w:rsidR="00282EEB" w:rsidRPr="00C66E37">
        <w:t>ния и атония матки</w:t>
      </w:r>
      <w:r w:rsidR="00C66E37" w:rsidRPr="00C66E37">
        <w:t xml:space="preserve"> - </w:t>
      </w:r>
      <w:r w:rsidR="00282EEB" w:rsidRPr="00C66E37">
        <w:t>у 8,0-11,0%</w:t>
      </w:r>
      <w:r w:rsidRPr="00C66E37">
        <w:t xml:space="preserve"> эндометриты ос</w:t>
      </w:r>
      <w:r w:rsidR="00282EEB" w:rsidRPr="00C66E37">
        <w:t>трые и хронические</w:t>
      </w:r>
      <w:r w:rsidR="00C66E37" w:rsidRPr="00C66E37">
        <w:t xml:space="preserve"> - </w:t>
      </w:r>
      <w:r w:rsidR="00282EEB" w:rsidRPr="00C66E37">
        <w:t>у 3,3-27,6%</w:t>
      </w:r>
      <w:r w:rsidRPr="00C66E37">
        <w:t xml:space="preserve"> коров</w:t>
      </w:r>
      <w:r w:rsidR="00C66E37" w:rsidRPr="00C66E37">
        <w:t>).</w:t>
      </w:r>
    </w:p>
    <w:p w:rsidR="00C66E37" w:rsidRDefault="00097CA7" w:rsidP="00C66E37">
      <w:pPr>
        <w:ind w:firstLine="709"/>
      </w:pPr>
      <w:r w:rsidRPr="00C66E37">
        <w:t>Наиболее частыми сопутствующими заболеваниями у бесплодных коров были поражения м</w:t>
      </w:r>
      <w:r w:rsidR="00282EEB" w:rsidRPr="00C66E37">
        <w:t>олочной железы</w:t>
      </w:r>
      <w:r w:rsidR="00C66E37">
        <w:t xml:space="preserve"> (</w:t>
      </w:r>
      <w:r w:rsidR="00282EEB" w:rsidRPr="00C66E37">
        <w:t>5,5-33,6%</w:t>
      </w:r>
      <w:r w:rsidR="00C66E37" w:rsidRPr="00C66E37">
        <w:t xml:space="preserve">) </w:t>
      </w:r>
      <w:r w:rsidRPr="00C66E37">
        <w:t>и</w:t>
      </w:r>
      <w:r w:rsidR="00282EEB" w:rsidRPr="00C66E37">
        <w:t xml:space="preserve"> болезни конечностей</w:t>
      </w:r>
      <w:r w:rsidR="00C66E37">
        <w:t xml:space="preserve"> (</w:t>
      </w:r>
      <w:r w:rsidR="00282EEB" w:rsidRPr="00C66E37">
        <w:t>9,3-55,2%</w:t>
      </w:r>
      <w:r w:rsidR="00C66E37" w:rsidRPr="00C66E37">
        <w:t>).</w:t>
      </w:r>
    </w:p>
    <w:p w:rsidR="00C66E37" w:rsidRDefault="00282EEB" w:rsidP="00C66E37">
      <w:pPr>
        <w:ind w:firstLine="709"/>
      </w:pPr>
      <w:r w:rsidRPr="00C66E37">
        <w:t>Во всех хозяйствах по значимости 1-е место занимает ис</w:t>
      </w:r>
      <w:r w:rsidR="00097CA7" w:rsidRPr="00C66E37">
        <w:t>кусственно приобретенное бесплодие, 2-е и 3-е</w:t>
      </w:r>
      <w:r w:rsidR="00C66E37" w:rsidRPr="00C66E37">
        <w:t xml:space="preserve"> - </w:t>
      </w:r>
      <w:r w:rsidR="00097CA7" w:rsidRPr="00C66E37">
        <w:t>или алиментарное, или микроклиматическое, 4-е</w:t>
      </w:r>
      <w:r w:rsidR="00C66E37" w:rsidRPr="00C66E37">
        <w:t xml:space="preserve"> - </w:t>
      </w:r>
      <w:r w:rsidR="00097CA7" w:rsidRPr="00C66E37">
        <w:t>эксплуатационное, 5-е место,</w:t>
      </w:r>
      <w:r w:rsidRPr="00C66E37">
        <w:t xml:space="preserve"> </w:t>
      </w:r>
      <w:r w:rsidR="00097CA7" w:rsidRPr="00C66E37">
        <w:t>как правило, занимает симптоматическое бесплодие, которое само</w:t>
      </w:r>
      <w:r w:rsidRPr="00C66E37">
        <w:t xml:space="preserve"> </w:t>
      </w:r>
      <w:r w:rsidR="00097CA7" w:rsidRPr="00C66E37">
        <w:t>в большинстве случаев является</w:t>
      </w:r>
      <w:r w:rsidRPr="00C66E37">
        <w:t xml:space="preserve"> </w:t>
      </w:r>
      <w:r w:rsidR="00097CA7" w:rsidRPr="00C66E37">
        <w:t>следствием искусственно приобретенного, алиментарного, микроклиматического и эксплуатационного</w:t>
      </w:r>
      <w:r w:rsidRPr="00C66E37">
        <w:t xml:space="preserve"> </w:t>
      </w:r>
      <w:r w:rsidR="00097CA7" w:rsidRPr="00C66E37">
        <w:t>бесплодия</w:t>
      </w:r>
      <w:r w:rsidR="00C66E37" w:rsidRPr="00C66E37">
        <w:t>.</w:t>
      </w:r>
    </w:p>
    <w:p w:rsidR="00C66E37" w:rsidRDefault="00097CA7" w:rsidP="00C66E37">
      <w:pPr>
        <w:ind w:firstLine="709"/>
      </w:pPr>
      <w:r w:rsidRPr="00C66E37">
        <w:t>При анализе состояния воспроизводства скота в каждом хозяйстве необходимо учитывать конкретные условия с целью выявления не только главных форм бесплодия, но и его основных причин, а также учитывать их динамическое взаимовлияние, поскольку одна форма бесплодия на протяжении ряда лет може</w:t>
      </w:r>
      <w:r w:rsidR="00282EEB" w:rsidRPr="00C66E37">
        <w:t>т трансформироваться в другие</w:t>
      </w:r>
      <w:r w:rsidR="00C66E37" w:rsidRPr="00C66E37">
        <w:t xml:space="preserve">. </w:t>
      </w:r>
      <w:r w:rsidR="00282EEB" w:rsidRPr="00C66E37">
        <w:t>К тому</w:t>
      </w:r>
      <w:r w:rsidRPr="00C66E37">
        <w:t xml:space="preserve"> же одно и то же заболевание может развиваться под вл</w:t>
      </w:r>
      <w:r w:rsidR="00282EEB" w:rsidRPr="00C66E37">
        <w:t>иянием совершенно разных причин</w:t>
      </w:r>
      <w:r w:rsidRPr="00C66E37">
        <w:t>, а под воздействием одних и тех же причин могут развиваться различные заболевания</w:t>
      </w:r>
      <w:r w:rsidR="00C66E37" w:rsidRPr="00C66E37">
        <w:t>.</w:t>
      </w:r>
    </w:p>
    <w:p w:rsidR="00C66E37" w:rsidRDefault="00950742" w:rsidP="00C66E37">
      <w:pPr>
        <w:ind w:firstLine="709"/>
      </w:pPr>
      <w:r w:rsidRPr="00C66E37">
        <w:t>Для профилактики бесплодия и достижения высокой оплодотворяемости необходимо, чтобы ремонтные телки за несколько месяцев до планового осеменения имели ежедневное дозированное</w:t>
      </w:r>
      <w:r w:rsidR="00C66E37">
        <w:t xml:space="preserve"> (</w:t>
      </w:r>
      <w:r w:rsidRPr="00C66E37">
        <w:t>утром и вечером по-1,5-2 ч</w:t>
      </w:r>
      <w:r w:rsidR="00C66E37" w:rsidRPr="00C66E37">
        <w:t xml:space="preserve">) </w:t>
      </w:r>
      <w:r w:rsidRPr="00C66E37">
        <w:t>общение с быками-пробниками</w:t>
      </w:r>
      <w:r w:rsidR="00C66E37" w:rsidRPr="00C66E37">
        <w:t>.</w:t>
      </w:r>
    </w:p>
    <w:p w:rsidR="00C66E37" w:rsidRDefault="00950742" w:rsidP="00C66E37">
      <w:pPr>
        <w:ind w:firstLine="709"/>
      </w:pPr>
      <w:r w:rsidRPr="00C66E37">
        <w:t>Чтобы уменьшить количество осложнений в родах необходимо</w:t>
      </w:r>
      <w:r w:rsidR="00C66E37" w:rsidRPr="00C66E37">
        <w:t>:</w:t>
      </w:r>
    </w:p>
    <w:p w:rsidR="00C66E37" w:rsidRDefault="00950742" w:rsidP="00C66E37">
      <w:pPr>
        <w:ind w:firstLine="709"/>
      </w:pPr>
      <w:r w:rsidRPr="00C66E37">
        <w:t>а</w:t>
      </w:r>
      <w:r w:rsidR="00C66E37" w:rsidRPr="00C66E37">
        <w:t xml:space="preserve">) </w:t>
      </w:r>
      <w:r w:rsidRPr="00C66E37">
        <w:t>более точно прогнозировать время наступления родов</w:t>
      </w:r>
      <w:r w:rsidR="00C66E37">
        <w:t xml:space="preserve"> (</w:t>
      </w:r>
      <w:r w:rsidRPr="00C66E37">
        <w:t>с учетом динамики проявления их предвестников</w:t>
      </w:r>
      <w:r w:rsidR="00C66E37" w:rsidRPr="00C66E37">
        <w:t xml:space="preserve">) </w:t>
      </w:r>
      <w:r w:rsidRPr="00C66E37">
        <w:t>и своевременно</w:t>
      </w:r>
      <w:r w:rsidR="00C66E37">
        <w:t xml:space="preserve"> </w:t>
      </w:r>
      <w:r w:rsidRPr="00C66E37">
        <w:t>переводить животных в специально подготовленные денники</w:t>
      </w:r>
      <w:r w:rsidR="00C66E37">
        <w:t xml:space="preserve"> (</w:t>
      </w:r>
      <w:r w:rsidRPr="00C66E37">
        <w:t>боксы</w:t>
      </w:r>
      <w:r w:rsidR="00C66E37" w:rsidRPr="00C66E37">
        <w:t>);</w:t>
      </w:r>
    </w:p>
    <w:p w:rsidR="00C66E37" w:rsidRDefault="00950742" w:rsidP="00C66E37">
      <w:pPr>
        <w:ind w:firstLine="709"/>
      </w:pPr>
      <w:r w:rsidRPr="00C66E37">
        <w:t>б</w:t>
      </w:r>
      <w:r w:rsidR="00C66E37" w:rsidRPr="00C66E37">
        <w:t xml:space="preserve">) </w:t>
      </w:r>
      <w:r w:rsidRPr="00C66E37">
        <w:t>не следует преждевременно производить искусственный разрыв амниона, так как чем продолжительнее период от появления амниона из половых путей до его самопроизвольного разрыва, там быстрее, с меньшими осложнениями выводится плод и отделяется послед</w:t>
      </w:r>
      <w:r w:rsidR="00C66E37" w:rsidRPr="00C66E37">
        <w:t>;</w:t>
      </w:r>
    </w:p>
    <w:p w:rsidR="00C66E37" w:rsidRDefault="00950742" w:rsidP="00C66E37">
      <w:pPr>
        <w:ind w:firstLine="709"/>
      </w:pPr>
      <w:r w:rsidRPr="00C66E37">
        <w:t>в</w:t>
      </w:r>
      <w:r w:rsidR="00C66E37" w:rsidRPr="00C66E37">
        <w:t xml:space="preserve">) </w:t>
      </w:r>
      <w:r w:rsidRPr="00C66E37">
        <w:t>обеспечивать животных со 2-3-го месяца беременности регулярным ежедневным активным моционом на расстояние 5-6 км</w:t>
      </w:r>
      <w:r w:rsidR="00C66E37" w:rsidRPr="00C66E37">
        <w:t xml:space="preserve">; </w:t>
      </w:r>
      <w:r w:rsidRPr="00C66E37">
        <w:t>при</w:t>
      </w:r>
      <w:r w:rsidR="00C66E37" w:rsidRPr="00C66E37">
        <w:t xml:space="preserve"> </w:t>
      </w:r>
      <w:r w:rsidRPr="00C66E37">
        <w:t>этом в 1,6 и 1,2 раза уменьшается продолжительность стадий выведения плода и отделения последа</w:t>
      </w:r>
      <w:r w:rsidR="00C66E37">
        <w:t xml:space="preserve"> (</w:t>
      </w:r>
      <w:r w:rsidRPr="00C66E37">
        <w:t>у первотелок, пользовавшиеся активным моционом, после выведения плода послед отделялся через 222,0+15,0 мин, а без моциона</w:t>
      </w:r>
      <w:r w:rsidR="00C66E37" w:rsidRPr="00C66E37">
        <w:t xml:space="preserve"> - </w:t>
      </w:r>
      <w:r w:rsidRPr="00C66E37">
        <w:t>через 269,0+15,0 мин</w:t>
      </w:r>
      <w:r w:rsidR="00C66E37" w:rsidRPr="00C66E37">
        <w:t>),</w:t>
      </w:r>
      <w:r w:rsidRPr="00C66E37">
        <w:t xml:space="preserve"> и почти в 2 раза реже отмечаются случаи акушерской патологии</w:t>
      </w:r>
      <w:r w:rsidR="00C66E37" w:rsidRPr="00C66E37">
        <w:t xml:space="preserve">: </w:t>
      </w:r>
      <w:r w:rsidRPr="00C66E37">
        <w:t>слабые схватки и потуги, травмы тазового пояса, задержание последа</w:t>
      </w:r>
      <w:r w:rsidR="00C66E37">
        <w:t xml:space="preserve"> (</w:t>
      </w:r>
      <w:r w:rsidRPr="00C66E37">
        <w:t>акушерскую патологию регистрировали в подопытной группе</w:t>
      </w:r>
      <w:r w:rsidR="00C66E37" w:rsidRPr="00C66E37">
        <w:t xml:space="preserve"> - </w:t>
      </w:r>
      <w:r w:rsidRPr="00C66E37">
        <w:t>у 21,6%, в контрольной</w:t>
      </w:r>
      <w:r w:rsidR="00C66E37" w:rsidRPr="00C66E37">
        <w:t xml:space="preserve"> - </w:t>
      </w:r>
      <w:r w:rsidRPr="00C66E37">
        <w:t>у 39,2% животных</w:t>
      </w:r>
      <w:r w:rsidR="00C66E37" w:rsidRPr="00C66E37">
        <w:t>). [</w:t>
      </w:r>
      <w:r w:rsidR="0033722A" w:rsidRPr="00C66E37">
        <w:t>10</w:t>
      </w:r>
      <w:r w:rsidR="00C66E37" w:rsidRPr="00C66E37">
        <w:t>]</w:t>
      </w:r>
    </w:p>
    <w:p w:rsidR="00C66E37" w:rsidRDefault="00950742" w:rsidP="00C66E37">
      <w:pPr>
        <w:ind w:firstLine="709"/>
      </w:pPr>
      <w:r w:rsidRPr="00C66E37">
        <w:t>2</w:t>
      </w:r>
      <w:r w:rsidR="00C66E37" w:rsidRPr="00C66E37">
        <w:t xml:space="preserve">. </w:t>
      </w:r>
      <w:r w:rsidR="00282EEB" w:rsidRPr="00C66E37">
        <w:t>При оптимальных условиях кормления и содержания коров</w:t>
      </w:r>
      <w:r w:rsidRPr="00C66E37">
        <w:t>, строгом соблюдении технологии искусственного осеменения большинство здоровых животных становятся стельными и дают приплод уже от первого осеменения после отела</w:t>
      </w:r>
      <w:r w:rsidR="00C66E37" w:rsidRPr="00C66E37">
        <w:t xml:space="preserve">. </w:t>
      </w:r>
      <w:r w:rsidRPr="00C66E37">
        <w:t>Однако нередко коровы приходят в повторную охоту после осеменения</w:t>
      </w:r>
      <w:r w:rsidR="00C66E37" w:rsidRPr="00C66E37">
        <w:t xml:space="preserve">. </w:t>
      </w:r>
      <w:r w:rsidRPr="00C66E37">
        <w:t>несмотря на соблюдение всех указанных выше условий</w:t>
      </w:r>
      <w:r w:rsidR="00C66E37" w:rsidRPr="00C66E37">
        <w:t xml:space="preserve">. </w:t>
      </w:r>
      <w:r w:rsidR="008660BA" w:rsidRPr="00C66E37">
        <w:t>Многократные непродуктивные осеменения причиняют животноводству огромный экономический ущерб</w:t>
      </w:r>
      <w:r w:rsidR="00C66E37" w:rsidRPr="00C66E37">
        <w:t xml:space="preserve">. </w:t>
      </w:r>
      <w:r w:rsidR="008660BA" w:rsidRPr="00C66E37">
        <w:t>В связи с этим возникает необходимость в дополнительных мерах, направленных на повышение оплодотворяемости и эмбриональной выживаемости</w:t>
      </w:r>
      <w:r w:rsidR="00C66E37" w:rsidRPr="00C66E37">
        <w:t>.</w:t>
      </w:r>
    </w:p>
    <w:p w:rsidR="00C66E37" w:rsidRDefault="008660BA" w:rsidP="00C66E37">
      <w:pPr>
        <w:ind w:firstLine="709"/>
      </w:pPr>
      <w:r w:rsidRPr="00C66E37">
        <w:t>Прежде всего</w:t>
      </w:r>
      <w:r w:rsidR="0025689B" w:rsidRPr="00C66E37">
        <w:t>,</w:t>
      </w:r>
      <w:r w:rsidRPr="00C66E37">
        <w:t xml:space="preserve"> рекомендуется осеменять животных только при нормальном состоянии половых органов</w:t>
      </w:r>
      <w:r w:rsidR="00C66E37" w:rsidRPr="00C66E37">
        <w:t xml:space="preserve">. </w:t>
      </w:r>
      <w:r w:rsidRPr="00C66E37">
        <w:t>Осеменение коров с незаконченной инволюцией матки, эстральными метроррагиями, больных хроническим эндометритом, цервицитом, вагинитом и с некоторыми другими патологическими изменениями половых органов непродуктивно</w:t>
      </w:r>
      <w:r w:rsidR="00C66E37" w:rsidRPr="00C66E37">
        <w:t>.</w:t>
      </w:r>
    </w:p>
    <w:p w:rsidR="00C66E37" w:rsidRDefault="008660BA" w:rsidP="00C66E37">
      <w:pPr>
        <w:ind w:firstLine="709"/>
      </w:pPr>
      <w:r w:rsidRPr="00C66E37">
        <w:t>Чтобы получить высокую оплодотворяемость, осеменение проводят в спокойной обстановке, исключающей возникновение повышенной возбудимости и стресса</w:t>
      </w:r>
      <w:r w:rsidR="00C66E37" w:rsidRPr="00C66E37">
        <w:t xml:space="preserve">. </w:t>
      </w:r>
      <w:r w:rsidRPr="00C66E37">
        <w:t>Для усиления моторики матки и ускорения продвижения семени к месту оплодотворения необходимо произвести непосредственно перед осеменением массаж мат</w:t>
      </w:r>
      <w:r w:rsidR="00F9259A" w:rsidRPr="00C66E37">
        <w:t>ки</w:t>
      </w:r>
      <w:r w:rsidRPr="00C66E37">
        <w:t xml:space="preserve"> и яичников в течение 1</w:t>
      </w:r>
      <w:r w:rsidR="00C66E37" w:rsidRPr="00C66E37">
        <w:t>-</w:t>
      </w:r>
      <w:r w:rsidRPr="00C66E37">
        <w:t>2 мин, а после осеменения</w:t>
      </w:r>
      <w:r w:rsidR="00C66E37" w:rsidRPr="00C66E37">
        <w:t xml:space="preserve"> - </w:t>
      </w:r>
      <w:r w:rsidRPr="00C66E37">
        <w:t>массаж клитора</w:t>
      </w:r>
      <w:r w:rsidR="00C66E37" w:rsidRPr="00C66E37">
        <w:t>.</w:t>
      </w:r>
    </w:p>
    <w:p w:rsidR="00C66E37" w:rsidRDefault="008660BA" w:rsidP="00C66E37">
      <w:pPr>
        <w:ind w:firstLine="709"/>
      </w:pPr>
      <w:r w:rsidRPr="00C66E37">
        <w:t>Хорошие результаты может дать применение веществ</w:t>
      </w:r>
      <w:r w:rsidR="00F9259A" w:rsidRPr="00C66E37">
        <w:t xml:space="preserve">, </w:t>
      </w:r>
      <w:r w:rsidRPr="00C66E37">
        <w:t>стимулирующих моторику матки и ускоряющих овуляцию</w:t>
      </w:r>
      <w:r w:rsidR="00C66E37" w:rsidRPr="00C66E37">
        <w:t xml:space="preserve">: </w:t>
      </w:r>
      <w:r w:rsidRPr="00C66E37">
        <w:t>внутримышечное введение оксито</w:t>
      </w:r>
      <w:r w:rsidR="00F9259A" w:rsidRPr="00C66E37">
        <w:t>ц</w:t>
      </w:r>
      <w:r w:rsidRPr="00C66E37">
        <w:t>ина</w:t>
      </w:r>
      <w:r w:rsidR="00F9259A" w:rsidRPr="00C66E37">
        <w:t xml:space="preserve"> </w:t>
      </w:r>
      <w:r w:rsidRPr="00C66E37">
        <w:t>в дозе 20 И</w:t>
      </w:r>
      <w:r w:rsidR="00C66E37">
        <w:t xml:space="preserve">.Е. </w:t>
      </w:r>
      <w:r w:rsidRPr="00C66E37">
        <w:t>за 5</w:t>
      </w:r>
      <w:r w:rsidR="00C66E37" w:rsidRPr="00C66E37">
        <w:t>-</w:t>
      </w:r>
      <w:r w:rsidRPr="00C66E37">
        <w:t>10 мин до осеменения</w:t>
      </w:r>
      <w:r w:rsidR="00C66E37" w:rsidRPr="00C66E37">
        <w:t xml:space="preserve">; </w:t>
      </w:r>
      <w:r w:rsidRPr="00C66E37">
        <w:t>введение 10</w:t>
      </w:r>
      <w:r w:rsidR="00C66E37" w:rsidRPr="00C66E37">
        <w:t>-</w:t>
      </w:r>
      <w:r w:rsidRPr="00C66E37">
        <w:t>15 И</w:t>
      </w:r>
      <w:r w:rsidR="00C66E37">
        <w:t xml:space="preserve">.Е. </w:t>
      </w:r>
      <w:r w:rsidRPr="00C66E37">
        <w:t>окситоцина</w:t>
      </w:r>
      <w:r w:rsidR="00C66E37" w:rsidRPr="00C66E37">
        <w:t xml:space="preserve"> </w:t>
      </w:r>
      <w:r w:rsidRPr="00C66E37">
        <w:t>или</w:t>
      </w:r>
      <w:r w:rsidR="00C66E37" w:rsidRPr="00C66E37">
        <w:t xml:space="preserve"> </w:t>
      </w:r>
      <w:r w:rsidRPr="00C66E37">
        <w:t>питуитрина</w:t>
      </w:r>
      <w:r w:rsidR="00C66E37" w:rsidRPr="00C66E37">
        <w:t xml:space="preserve"> </w:t>
      </w:r>
      <w:r w:rsidRPr="00C66E37">
        <w:t>в</w:t>
      </w:r>
      <w:r w:rsidR="00C66E37" w:rsidRPr="00C66E37">
        <w:t xml:space="preserve"> </w:t>
      </w:r>
      <w:r w:rsidRPr="00C66E37">
        <w:t>шейку</w:t>
      </w:r>
      <w:r w:rsidR="00C66E37" w:rsidRPr="00C66E37">
        <w:t xml:space="preserve"> </w:t>
      </w:r>
      <w:r w:rsidRPr="00C66E37">
        <w:t>матки</w:t>
      </w:r>
      <w:r w:rsidR="00C66E37" w:rsidRPr="00C66E37">
        <w:t xml:space="preserve"> </w:t>
      </w:r>
      <w:r w:rsidRPr="00C66E37">
        <w:t>непоср</w:t>
      </w:r>
      <w:r w:rsidR="00F9259A" w:rsidRPr="00C66E37">
        <w:t>едственно</w:t>
      </w:r>
      <w:r w:rsidR="00C66E37" w:rsidRPr="00C66E37">
        <w:t xml:space="preserve"> </w:t>
      </w:r>
      <w:r w:rsidR="00F9259A" w:rsidRPr="00C66E37">
        <w:t>перед</w:t>
      </w:r>
      <w:r w:rsidR="00C66E37" w:rsidRPr="00C66E37">
        <w:t xml:space="preserve"> </w:t>
      </w:r>
      <w:r w:rsidR="00F9259A" w:rsidRPr="00C66E37">
        <w:t>осеменением</w:t>
      </w:r>
      <w:r w:rsidR="00C66E37" w:rsidRPr="00C66E37">
        <w:t>.</w:t>
      </w:r>
    </w:p>
    <w:p w:rsidR="00C66E37" w:rsidRDefault="008660BA" w:rsidP="00C66E37">
      <w:pPr>
        <w:ind w:firstLine="709"/>
      </w:pPr>
      <w:r w:rsidRPr="00C66E37">
        <w:t>Кроме спокойной обстановки на пункте и применения указанных выше средств в определенной степени с</w:t>
      </w:r>
      <w:r w:rsidR="00F9259A" w:rsidRPr="00C66E37">
        <w:t>нижают небла</w:t>
      </w:r>
      <w:r w:rsidRPr="00C66E37">
        <w:t>гоприятные воздействия стресса и способствуют</w:t>
      </w:r>
      <w:r w:rsidR="00C66E37" w:rsidRPr="00C66E37">
        <w:t xml:space="preserve"> </w:t>
      </w:r>
      <w:r w:rsidRPr="00C66E37">
        <w:t>повышению оплодотворяемости коров положительные эмоции</w:t>
      </w:r>
      <w:r w:rsidR="00C66E37" w:rsidRPr="00C66E37">
        <w:t xml:space="preserve">. </w:t>
      </w:r>
      <w:r w:rsidRPr="00C66E37">
        <w:t>Так, в опытах В</w:t>
      </w:r>
      <w:r w:rsidR="00C66E37">
        <w:t xml:space="preserve">.М. </w:t>
      </w:r>
      <w:r w:rsidRPr="00C66E37">
        <w:t>Столбова и О</w:t>
      </w:r>
      <w:r w:rsidR="00C66E37">
        <w:t xml:space="preserve">.Т. </w:t>
      </w:r>
      <w:r w:rsidRPr="00C66E37">
        <w:t>Харитош</w:t>
      </w:r>
      <w:r w:rsidR="0025689B" w:rsidRPr="00C66E37">
        <w:t>и</w:t>
      </w:r>
      <w:r w:rsidRPr="00C66E37">
        <w:t>на</w:t>
      </w:r>
      <w:r w:rsidR="00C66E37">
        <w:t xml:space="preserve"> (</w:t>
      </w:r>
      <w:r w:rsidRPr="00C66E37">
        <w:t>1980</w:t>
      </w:r>
      <w:r w:rsidR="00C66E37" w:rsidRPr="00C66E37">
        <w:t xml:space="preserve">) </w:t>
      </w:r>
      <w:r w:rsidRPr="00C66E37">
        <w:t>оплодотворяемость молодых</w:t>
      </w:r>
      <w:r w:rsidR="00C66E37">
        <w:t xml:space="preserve"> (</w:t>
      </w:r>
      <w:r w:rsidRPr="00C66E37">
        <w:t>один</w:t>
      </w:r>
      <w:r w:rsidR="00C66E37" w:rsidRPr="00C66E37">
        <w:t xml:space="preserve"> - </w:t>
      </w:r>
      <w:r w:rsidRPr="00C66E37">
        <w:t>два отела</w:t>
      </w:r>
      <w:r w:rsidR="00C66E37" w:rsidRPr="00C66E37">
        <w:t xml:space="preserve">) </w:t>
      </w:r>
      <w:r w:rsidRPr="00C66E37">
        <w:t>и старых</w:t>
      </w:r>
      <w:r w:rsidR="00C66E37">
        <w:t xml:space="preserve"> (</w:t>
      </w:r>
      <w:r w:rsidRPr="00C66E37">
        <w:t>три отела и более</w:t>
      </w:r>
      <w:r w:rsidR="00C66E37" w:rsidRPr="00C66E37">
        <w:t xml:space="preserve">) </w:t>
      </w:r>
      <w:r w:rsidRPr="00C66E37">
        <w:t>коров, получавших перед осеменением подкормку, была соответственно на 7,1 и 5,2% выше, чем у коров, которые ее не получали</w:t>
      </w:r>
      <w:r w:rsidR="00C66E37" w:rsidRPr="00C66E37">
        <w:t>.</w:t>
      </w:r>
    </w:p>
    <w:p w:rsidR="00C66E37" w:rsidRDefault="008660BA" w:rsidP="00C66E37">
      <w:pPr>
        <w:ind w:firstLine="709"/>
      </w:pPr>
      <w:r w:rsidRPr="00C66E37">
        <w:t xml:space="preserve">Сократительная деятельность матки будет сильнее, если </w:t>
      </w:r>
      <w:r w:rsidR="00F9259A" w:rsidRPr="00C66E37">
        <w:t>к</w:t>
      </w:r>
      <w:r w:rsidRPr="00C66E37">
        <w:t>орову осеменять перед доением или не ранее 2,5</w:t>
      </w:r>
      <w:r w:rsidR="00C66E37" w:rsidRPr="00C66E37">
        <w:t>-</w:t>
      </w:r>
      <w:r w:rsidRPr="00C66E37">
        <w:t>3 ч после него</w:t>
      </w:r>
      <w:r w:rsidR="00C66E37" w:rsidRPr="00C66E37">
        <w:t xml:space="preserve">. </w:t>
      </w:r>
      <w:r w:rsidRPr="00C66E37">
        <w:t>В таких условиях происходит усиление половой доминанты, что ведет к ускорению созревания фолликулов в яичниках, усилению сокращений матки и повышению оплодотворяемости</w:t>
      </w:r>
      <w:r w:rsidR="00C66E37">
        <w:t xml:space="preserve"> (</w:t>
      </w:r>
      <w:r w:rsidRPr="00C66E37">
        <w:t>М</w:t>
      </w:r>
      <w:r w:rsidR="00C66E37">
        <w:t xml:space="preserve">.М. </w:t>
      </w:r>
      <w:r w:rsidRPr="00C66E37">
        <w:t>Тюпич, 1955</w:t>
      </w:r>
      <w:r w:rsidR="00C66E37" w:rsidRPr="00C66E37">
        <w:t>).</w:t>
      </w:r>
    </w:p>
    <w:p w:rsidR="00C66E37" w:rsidRDefault="008660BA" w:rsidP="00C66E37">
      <w:pPr>
        <w:ind w:firstLine="709"/>
      </w:pPr>
      <w:r w:rsidRPr="00C66E37">
        <w:t>Для нейтрализации повышенной кислотности среды половых путей при субклинических воспалительных процессах во влагалище и распространении процесса на слизистую шейки матки непосредственно перед осеменением</w:t>
      </w:r>
    </w:p>
    <w:p w:rsidR="00C66E37" w:rsidRDefault="008660BA" w:rsidP="00C66E37">
      <w:pPr>
        <w:ind w:firstLine="709"/>
      </w:pPr>
      <w:r w:rsidRPr="00C66E37">
        <w:t>проводят орошение цервикального канала теплым</w:t>
      </w:r>
      <w:r w:rsidR="00C66E37">
        <w:t xml:space="preserve"> (</w:t>
      </w:r>
      <w:r w:rsidRPr="00C66E37">
        <w:t>37</w:t>
      </w:r>
      <w:r w:rsidR="00C66E37" w:rsidRPr="00C66E37">
        <w:t>-</w:t>
      </w:r>
      <w:r w:rsidRPr="00C66E37">
        <w:t>40°</w:t>
      </w:r>
      <w:r w:rsidR="00C66E37" w:rsidRPr="00C66E37">
        <w:t xml:space="preserve">) </w:t>
      </w:r>
      <w:r w:rsidRPr="00C66E37">
        <w:t>1</w:t>
      </w:r>
      <w:r w:rsidR="00C66E37">
        <w:t>% -</w:t>
      </w:r>
      <w:r w:rsidRPr="00C66E37">
        <w:t>ным раствором гидрокарбоната натрия</w:t>
      </w:r>
      <w:r w:rsidR="00C66E37">
        <w:t xml:space="preserve"> (</w:t>
      </w:r>
      <w:r w:rsidRPr="00C66E37">
        <w:t>питьевой соды</w:t>
      </w:r>
      <w:r w:rsidR="00C66E37" w:rsidRPr="00C66E37">
        <w:t xml:space="preserve">). </w:t>
      </w:r>
      <w:r w:rsidRPr="00C66E37">
        <w:t>Можно использовать 2</w:t>
      </w:r>
      <w:r w:rsidR="00C66E37">
        <w:t>% -</w:t>
      </w:r>
      <w:r w:rsidRPr="00C66E37">
        <w:t>ный раствор соды, но осеменять коров можно лишь через 1</w:t>
      </w:r>
      <w:r w:rsidR="00C66E37" w:rsidRPr="00C66E37">
        <w:t>-</w:t>
      </w:r>
      <w:r w:rsidRPr="00C66E37">
        <w:t>2 ч</w:t>
      </w:r>
      <w:r w:rsidR="00C66E37" w:rsidRPr="00C66E37">
        <w:t>.</w:t>
      </w:r>
    </w:p>
    <w:p w:rsidR="00C66E37" w:rsidRDefault="008660BA" w:rsidP="00C66E37">
      <w:pPr>
        <w:ind w:firstLine="709"/>
      </w:pPr>
      <w:r w:rsidRPr="00C66E37">
        <w:t>Из других средств повышения оплодотворяемости практическое значение имеет применение смешанного семени двух или более производителей</w:t>
      </w:r>
      <w:r w:rsidR="00C66E37" w:rsidRPr="00C66E37">
        <w:t xml:space="preserve">. </w:t>
      </w:r>
      <w:r w:rsidR="00F9259A" w:rsidRPr="00C66E37">
        <w:t>Оплодотворяемость</w:t>
      </w:r>
      <w:r w:rsidRPr="00C66E37">
        <w:t xml:space="preserve"> в этом случае возрастает вследствие избирательности оплодотворения, возможной групповой совместимости крови одного из быков с группой крови спариваемой с ним коровы и меньшим титром локализованных на спермиях аутоантител у одного из производителей</w:t>
      </w:r>
      <w:r w:rsidR="00C66E37" w:rsidRPr="00C66E37">
        <w:t xml:space="preserve">. </w:t>
      </w:r>
      <w:r w:rsidRPr="00C66E37">
        <w:t xml:space="preserve">Сперму необходимо смешивать непосредственно </w:t>
      </w:r>
      <w:r w:rsidR="00F9259A" w:rsidRPr="00C66E37">
        <w:t>п</w:t>
      </w:r>
      <w:r w:rsidRPr="00C66E37">
        <w:t>еред осеменением и применять в общепринятых дозах</w:t>
      </w:r>
      <w:r w:rsidR="00C66E37" w:rsidRPr="00C66E37">
        <w:t xml:space="preserve">. </w:t>
      </w:r>
      <w:r w:rsidRPr="00C66E37">
        <w:t>Осеменение коров смесью спермы запрещается на племенных фермах и стадах</w:t>
      </w:r>
      <w:r w:rsidR="00C66E37" w:rsidRPr="00C66E37">
        <w:t>.</w:t>
      </w:r>
    </w:p>
    <w:p w:rsidR="00C66E37" w:rsidRDefault="008660BA" w:rsidP="00C66E37">
      <w:pPr>
        <w:ind w:firstLine="709"/>
      </w:pPr>
      <w:r w:rsidRPr="00C66E37">
        <w:t>Рекомендуют коровам с пониженным тонусом матки, а также старым животным увеличивать дозу спермы в 2</w:t>
      </w:r>
      <w:r w:rsidR="00C66E37" w:rsidRPr="00C66E37">
        <w:t>-</w:t>
      </w:r>
      <w:r w:rsidRPr="00C66E37">
        <w:t>3 раза</w:t>
      </w:r>
      <w:r w:rsidR="00C66E37" w:rsidRPr="00C66E37">
        <w:t xml:space="preserve">. </w:t>
      </w:r>
      <w:r w:rsidRPr="00C66E37">
        <w:t>Для этого оттаивание гранул спермы нужно произвести в отдельных флакончиках с уменьшенным объемом цитрата натрии, а затем слить вместе</w:t>
      </w:r>
      <w:r w:rsidR="00C66E37" w:rsidRPr="00C66E37">
        <w:t xml:space="preserve">. </w:t>
      </w:r>
      <w:r w:rsidRPr="00C66E37">
        <w:t>Нельзя сразу оттаивать больше одной гранулы в одном флаконе</w:t>
      </w:r>
      <w:r w:rsidR="00C66E37" w:rsidRPr="00C66E37">
        <w:t xml:space="preserve">. </w:t>
      </w:r>
      <w:r w:rsidRPr="00C66E37">
        <w:t>Увеличение дозы спермы в 2 3 раза не приведет к значительному передозированию ее и последующей иммунизации до высокого титра</w:t>
      </w:r>
      <w:r w:rsidR="00C66E37" w:rsidRPr="00C66E37">
        <w:t xml:space="preserve">. </w:t>
      </w:r>
      <w:r w:rsidRPr="00C66E37">
        <w:t>Повышение оплодотворяемости наблюдается также при дуплетном осеменении коров в одну охоту с интервалом между введениями спермы 20</w:t>
      </w:r>
      <w:r w:rsidR="00C66E37" w:rsidRPr="00C66E37">
        <w:t>-</w:t>
      </w:r>
      <w:r w:rsidRPr="00C66E37">
        <w:t>30 мин</w:t>
      </w:r>
      <w:r w:rsidR="00C66E37" w:rsidRPr="00C66E37">
        <w:t xml:space="preserve">. </w:t>
      </w:r>
      <w:r w:rsidRPr="00C66E37">
        <w:t>Дуплетное осеменение целесообразно в случаях слабого раскрытия канала шейки матки и невозможности введения на достаточную глубину шприца-катетера при визо-цервикальном способе</w:t>
      </w:r>
      <w:r w:rsidR="00C66E37" w:rsidRPr="00C66E37">
        <w:t xml:space="preserve">. </w:t>
      </w:r>
      <w:r w:rsidRPr="00C66E37">
        <w:t>При этом вследствие манипуляций, связанных с искусственным осеменением, нередко происходит рефлекторное расширение канала шейки матки, что позволяет затем при втором осеменении глубже ввести осеменительный инструмент в цервикальный канал</w:t>
      </w:r>
      <w:r w:rsidR="00C66E37" w:rsidRPr="00C66E37">
        <w:t xml:space="preserve">. </w:t>
      </w:r>
      <w:r w:rsidRPr="00C66E37">
        <w:t>После дуплетного введения спермы осеменять коров еще раз в данную охоту не обязательно</w:t>
      </w:r>
      <w:r w:rsidR="00C66E37" w:rsidRPr="00C66E37">
        <w:t>.</w:t>
      </w:r>
    </w:p>
    <w:p w:rsidR="00C66E37" w:rsidRDefault="00F9259A" w:rsidP="00C66E37">
      <w:pPr>
        <w:ind w:firstLine="709"/>
      </w:pPr>
      <w:r w:rsidRPr="00C66E37">
        <w:t>3</w:t>
      </w:r>
      <w:r w:rsidR="00C66E37" w:rsidRPr="00C66E37">
        <w:t xml:space="preserve">. </w:t>
      </w:r>
      <w:r w:rsidR="008660BA" w:rsidRPr="00C66E37">
        <w:t>Наряду с применением средств и методов повышения</w:t>
      </w:r>
      <w:r w:rsidRPr="00C66E37">
        <w:t xml:space="preserve"> оплодотворяемости важнейшее значение имеют меры предотвращения ранней эмбриональной смертности</w:t>
      </w:r>
      <w:r w:rsidR="00C66E37" w:rsidRPr="00C66E37">
        <w:t xml:space="preserve">. </w:t>
      </w:r>
      <w:r w:rsidRPr="00C66E37">
        <w:t>Многочисленными исследованиями установлено, что после осеменения самок в одну охоту оплодотворяется 80</w:t>
      </w:r>
      <w:r w:rsidR="00C66E37" w:rsidRPr="00C66E37">
        <w:t>-</w:t>
      </w:r>
      <w:r w:rsidRPr="00C66E37">
        <w:t>90% ооцитов, однако позже</w:t>
      </w:r>
    </w:p>
    <w:p w:rsidR="00C66E37" w:rsidRDefault="00F9259A" w:rsidP="00C66E37">
      <w:pPr>
        <w:ind w:firstLine="709"/>
      </w:pPr>
      <w:r w:rsidRPr="00C66E37">
        <w:t>во многих случаях наступает гибель зигот, бластоцист и эмбрионов</w:t>
      </w:r>
      <w:r w:rsidR="00C66E37" w:rsidRPr="00C66E37">
        <w:t xml:space="preserve">. </w:t>
      </w:r>
      <w:r w:rsidRPr="00C66E37">
        <w:t>Ранняя эмбриональная смертность в течение 20 дней после оплодотворения составляет 75</w:t>
      </w:r>
      <w:r w:rsidR="00C66E37" w:rsidRPr="00C66E37">
        <w:t>-</w:t>
      </w:r>
      <w:r w:rsidRPr="00C66E37">
        <w:t>80% от всех случаев гибели эмбрионов и плодов</w:t>
      </w:r>
      <w:r w:rsidR="00C66E37" w:rsidRPr="00C66E37">
        <w:t xml:space="preserve">. </w:t>
      </w:r>
      <w:r w:rsidRPr="00C66E37">
        <w:t>Наиболее часто гибель эмбрионов наступает на 8</w:t>
      </w:r>
      <w:r w:rsidR="00C66E37" w:rsidRPr="00C66E37">
        <w:t>-</w:t>
      </w:r>
      <w:r w:rsidRPr="00C66E37">
        <w:t>18-й день после оплодотворения</w:t>
      </w:r>
      <w:r w:rsidR="00C66E37" w:rsidRPr="00C66E37">
        <w:t xml:space="preserve">. </w:t>
      </w:r>
      <w:r w:rsidRPr="00C66E37">
        <w:t>Причинами ранней эмбриональной смертности могут быть генетические дефекты, инбридинг, нарушения условий кормления и содержания, инфекционные и инвазионные заболевания половых органов, несвоевременное осеменение в период охоты и после родов, нарушения нервно-гуморальной регуляции и др</w:t>
      </w:r>
      <w:r w:rsidR="00C66E37" w:rsidRPr="00C66E37">
        <w:t>.</w:t>
      </w:r>
    </w:p>
    <w:p w:rsidR="00C66E37" w:rsidRDefault="00F9259A" w:rsidP="00C66E37">
      <w:pPr>
        <w:ind w:firstLine="709"/>
      </w:pPr>
      <w:r w:rsidRPr="00C66E37">
        <w:t>Для предотвращения ранней эмбриональной смертности необходимо знать причины, вызвавшие ее</w:t>
      </w:r>
      <w:r w:rsidR="00C66E37" w:rsidRPr="00C66E37">
        <w:t xml:space="preserve">. </w:t>
      </w:r>
      <w:r w:rsidRPr="00C66E37">
        <w:t>Если она возникает вследствие недостаточного по уровню и несбалансированного по элементам питания кормления, плохих условий содержания, необходимо улучшить рацион, обогатить его соответствующими добавками недостающих питательных веществ, витаминов, макро</w:t>
      </w:r>
      <w:r w:rsidR="00C66E37" w:rsidRPr="00C66E37">
        <w:t xml:space="preserve">- </w:t>
      </w:r>
      <w:r w:rsidRPr="00C66E37">
        <w:t>и микроэлементов</w:t>
      </w:r>
      <w:r w:rsidR="00C66E37" w:rsidRPr="00C66E37">
        <w:t xml:space="preserve">. </w:t>
      </w:r>
      <w:r w:rsidRPr="00C66E37">
        <w:t>Важно не допускать скармливание загнивших, заплесневелых и прокисших кормов, избегать дальних перегонов животных в жаркую погоду и длительного пребывания их на солнце</w:t>
      </w:r>
      <w:r w:rsidR="00C66E37" w:rsidRPr="00C66E37">
        <w:t xml:space="preserve">. </w:t>
      </w:r>
      <w:r w:rsidRPr="00C66E37">
        <w:t>В случае гибели зигот по причине старения гамет следует соблюдать оптимальные сроки осеменения</w:t>
      </w:r>
      <w:r w:rsidR="00C66E37" w:rsidRPr="00C66E37">
        <w:t>.</w:t>
      </w:r>
    </w:p>
    <w:p w:rsidR="00C66E37" w:rsidRDefault="00F9259A" w:rsidP="00C66E37">
      <w:pPr>
        <w:ind w:firstLine="709"/>
      </w:pPr>
      <w:r w:rsidRPr="00C66E37">
        <w:t>С целью санации матки при ее инфицировании загрязненной спермой или при скрытых эндометритах, создания таким путем благоприятных условий для развития зиготы применяют внутриматоч</w:t>
      </w:r>
      <w:r w:rsidR="006F7D00" w:rsidRPr="00C66E37">
        <w:t>н</w:t>
      </w:r>
      <w:r w:rsidRPr="00C66E37">
        <w:t>ы</w:t>
      </w:r>
      <w:r w:rsidR="006F7D00" w:rsidRPr="00C66E37">
        <w:t>е</w:t>
      </w:r>
      <w:r w:rsidRPr="00C66E37">
        <w:t xml:space="preserve"> введения антибиотиков</w:t>
      </w:r>
      <w:r w:rsidR="00C66E37" w:rsidRPr="00C66E37">
        <w:t xml:space="preserve">. </w:t>
      </w:r>
      <w:r w:rsidRPr="00C66E37">
        <w:t>Для предотвращения эмбриональной смертности, вызванной эндокринными нарушениями, можно применить гормональные препараты</w:t>
      </w:r>
      <w:r w:rsidR="00C66E37" w:rsidRPr="00C66E37">
        <w:t xml:space="preserve">. </w:t>
      </w:r>
      <w:r w:rsidRPr="00C66E37">
        <w:t>В настоящее время широко используются инъекции прогестерона и СЖК, впервые испытанные для этой цели И</w:t>
      </w:r>
      <w:r w:rsidR="00C66E37">
        <w:t xml:space="preserve">.И. </w:t>
      </w:r>
      <w:r w:rsidRPr="00C66E37">
        <w:t>Яновским</w:t>
      </w:r>
      <w:r w:rsidR="00C66E37">
        <w:t xml:space="preserve"> (</w:t>
      </w:r>
      <w:r w:rsidRPr="00C66E37">
        <w:t>1967</w:t>
      </w:r>
      <w:r w:rsidR="00C66E37" w:rsidRPr="00C66E37">
        <w:t>).</w:t>
      </w:r>
    </w:p>
    <w:p w:rsidR="00C66E37" w:rsidRDefault="00F9259A" w:rsidP="00C66E37">
      <w:pPr>
        <w:ind w:firstLine="709"/>
      </w:pPr>
      <w:r w:rsidRPr="00C66E37">
        <w:t>Имплантация зародыша в матке происходит при нормальном секреторном состоянии эндометрия</w:t>
      </w:r>
      <w:r w:rsidR="00C66E37" w:rsidRPr="00C66E37">
        <w:t xml:space="preserve">. </w:t>
      </w:r>
      <w:r w:rsidRPr="00C66E37">
        <w:t>В случае нарушения нервно-гуморальной регуляции, когда действие лютеинизирующего гормона недостаточно, в яичнике происходит задержка развития</w:t>
      </w:r>
      <w:r w:rsidR="00C66E37" w:rsidRPr="00C66E37">
        <w:t xml:space="preserve"> </w:t>
      </w:r>
      <w:r w:rsidRPr="00C66E37">
        <w:t>желтого</w:t>
      </w:r>
      <w:r w:rsidR="00C66E37" w:rsidRPr="00C66E37">
        <w:t xml:space="preserve"> </w:t>
      </w:r>
      <w:r w:rsidRPr="00C66E37">
        <w:t>тела</w:t>
      </w:r>
      <w:r w:rsidR="00C66E37" w:rsidRPr="00C66E37">
        <w:t xml:space="preserve">. </w:t>
      </w:r>
      <w:r w:rsidRPr="00C66E37">
        <w:t>В</w:t>
      </w:r>
      <w:r w:rsidR="00C66E37" w:rsidRPr="00C66E37">
        <w:t xml:space="preserve"> </w:t>
      </w:r>
      <w:r w:rsidRPr="00C66E37">
        <w:t>результате</w:t>
      </w:r>
      <w:r w:rsidR="00C66E37" w:rsidRPr="00C66E37">
        <w:t xml:space="preserve"> </w:t>
      </w:r>
      <w:r w:rsidRPr="00C66E37">
        <w:t>нарушается</w:t>
      </w:r>
      <w:r w:rsidR="00C66E37" w:rsidRPr="00C66E37">
        <w:t xml:space="preserve"> </w:t>
      </w:r>
      <w:r w:rsidRPr="00C66E37">
        <w:t>секреторная</w:t>
      </w:r>
      <w:r w:rsidR="006F7D00" w:rsidRPr="00C66E37">
        <w:t xml:space="preserve"> </w:t>
      </w:r>
      <w:r w:rsidRPr="00C66E37">
        <w:t>фаза эндометрия</w:t>
      </w:r>
      <w:r w:rsidR="00C66E37" w:rsidRPr="00C66E37">
        <w:t xml:space="preserve">. </w:t>
      </w:r>
      <w:r w:rsidRPr="00C66E37">
        <w:t>Гормон желтого тела</w:t>
      </w:r>
      <w:r w:rsidR="00C66E37">
        <w:t xml:space="preserve"> (</w:t>
      </w:r>
      <w:r w:rsidRPr="00C66E37">
        <w:t>прогестерон</w:t>
      </w:r>
      <w:r w:rsidR="00C66E37" w:rsidRPr="00C66E37">
        <w:t xml:space="preserve">) </w:t>
      </w:r>
      <w:r w:rsidRPr="00C66E37">
        <w:t>способствует возникновению секреторного состояния эндометрия и препятствует появлению двигательной функции матки, а также росту и созреванию фолликулов в яичнике</w:t>
      </w:r>
      <w:r w:rsidR="00C66E37" w:rsidRPr="00C66E37">
        <w:t>.</w:t>
      </w:r>
    </w:p>
    <w:p w:rsidR="00C66E37" w:rsidRDefault="00F9259A" w:rsidP="00C66E37">
      <w:pPr>
        <w:ind w:firstLine="709"/>
      </w:pPr>
      <w:r w:rsidRPr="00C66E37">
        <w:t>При недостатке прогестерона в организме нарушаются условия, необходимые для прикрепления зародыша в матке, и наступает ранняя эмбриональная смертность</w:t>
      </w:r>
      <w:r w:rsidR="00C66E37" w:rsidRPr="00C66E37">
        <w:t xml:space="preserve">. </w:t>
      </w:r>
      <w:r w:rsidRPr="00C66E37">
        <w:t>Введение экзогенного прогестерона предотвращает ее</w:t>
      </w:r>
      <w:r w:rsidR="00C66E37" w:rsidRPr="00C66E37">
        <w:t xml:space="preserve">. </w:t>
      </w:r>
      <w:r w:rsidRPr="00C66E37">
        <w:t>Прогестерон вводят коровам подкожно или внутримышечно на 3</w:t>
      </w:r>
      <w:r w:rsidR="00C66E37" w:rsidRPr="00C66E37">
        <w:t>-</w:t>
      </w:r>
      <w:r w:rsidRPr="00C66E37">
        <w:t>4-й день после осеменения в дозе 5</w:t>
      </w:r>
      <w:r w:rsidR="00C66E37" w:rsidRPr="00C66E37">
        <w:t>-</w:t>
      </w:r>
      <w:r w:rsidRPr="00C66E37">
        <w:t>10 мл 1</w:t>
      </w:r>
      <w:r w:rsidR="00C66E37">
        <w:t>% -</w:t>
      </w:r>
      <w:r w:rsidRPr="00C66E37">
        <w:t>ного раствора</w:t>
      </w:r>
      <w:r w:rsidR="00C66E37" w:rsidRPr="00C66E37">
        <w:t xml:space="preserve">. </w:t>
      </w:r>
      <w:r w:rsidRPr="00C66E37">
        <w:t>Начиная с 8-го дня можно применять инъекции прогестерона и тривитамина</w:t>
      </w:r>
      <w:r w:rsidR="00C66E37">
        <w:t xml:space="preserve"> (</w:t>
      </w:r>
      <w:r w:rsidRPr="00C66E37">
        <w:t>10 мл</w:t>
      </w:r>
      <w:r w:rsidR="00C66E37" w:rsidRPr="00C66E37">
        <w:t xml:space="preserve">). </w:t>
      </w:r>
      <w:r w:rsidRPr="00C66E37">
        <w:t>Вместо прогестерона для этой же цели многократно перегуливающим коровам на 3</w:t>
      </w:r>
      <w:r w:rsidR="00C66E37" w:rsidRPr="00C66E37">
        <w:t>-</w:t>
      </w:r>
      <w:r w:rsidRPr="00C66E37">
        <w:t>6-й день после осеменения вводят подкожно СЖК в</w:t>
      </w:r>
      <w:r w:rsidR="006F7D00" w:rsidRPr="00C66E37">
        <w:t xml:space="preserve"> </w:t>
      </w:r>
      <w:r w:rsidRPr="00C66E37">
        <w:t>дозе 2,5</w:t>
      </w:r>
      <w:r w:rsidR="00C66E37" w:rsidRPr="00C66E37">
        <w:t>-</w:t>
      </w:r>
      <w:r w:rsidRPr="00C66E37">
        <w:t>3 тыс</w:t>
      </w:r>
      <w:r w:rsidR="00C66E37" w:rsidRPr="00C66E37">
        <w:t xml:space="preserve">. </w:t>
      </w:r>
      <w:r w:rsidRPr="00C66E37">
        <w:t>м</w:t>
      </w:r>
      <w:r w:rsidR="00C66E37" w:rsidRPr="00C66E37">
        <w:t xml:space="preserve">. </w:t>
      </w:r>
      <w:r w:rsidRPr="00C66E37">
        <w:t>е</w:t>
      </w:r>
      <w:r w:rsidR="00C66E37" w:rsidRPr="00C66E37">
        <w:t xml:space="preserve">. </w:t>
      </w:r>
      <w:r w:rsidRPr="00C66E37">
        <w:t>Эффективны также однократные подкожные инъекции 300</w:t>
      </w:r>
      <w:r w:rsidR="00C66E37" w:rsidRPr="00C66E37">
        <w:t>-</w:t>
      </w:r>
      <w:r w:rsidRPr="00C66E37">
        <w:t>500 мг 1</w:t>
      </w:r>
      <w:r w:rsidR="00C66E37">
        <w:t>% -</w:t>
      </w:r>
      <w:r w:rsidRPr="00C66E37">
        <w:t>ного масляного раствора 17а-оксипрогестеронкапроната на 3</w:t>
      </w:r>
      <w:r w:rsidR="00C66E37" w:rsidRPr="00C66E37">
        <w:t>-</w:t>
      </w:r>
      <w:r w:rsidRPr="00C66E37">
        <w:t>6-й день после осеменения</w:t>
      </w:r>
      <w:r w:rsidR="00C66E37" w:rsidRPr="00C66E37">
        <w:t>.</w:t>
      </w:r>
    </w:p>
    <w:p w:rsidR="00C66E37" w:rsidRDefault="00F9259A" w:rsidP="00C66E37">
      <w:pPr>
        <w:ind w:firstLine="709"/>
      </w:pPr>
      <w:r w:rsidRPr="00C66E37">
        <w:t>Для предупреждения ранней эмбриональной смертности на 9-й день после осеменения рекомендуются также инъекции цитратной крови стельных коров в дозе 1 мл на 10кг живой массы</w:t>
      </w:r>
      <w:r w:rsidR="00C66E37" w:rsidRPr="00C66E37">
        <w:t xml:space="preserve">. </w:t>
      </w:r>
      <w:r w:rsidRPr="00C66E37">
        <w:t>Создание благоприятных условий для выживаемости спермиев в половых путях коровы и имплантации зародыша в матке путем правильного кормления и содержания животных, тщательного соблюдения технологии осеменения, своевременного применения наиболее эффективных методов и фармакологических средств способствует повышению выхода молодняка и ликвидации яловости</w:t>
      </w:r>
      <w:r w:rsidR="00C66E37" w:rsidRPr="00C66E37">
        <w:t>. [</w:t>
      </w:r>
      <w:r w:rsidR="006F7D00" w:rsidRPr="00C66E37">
        <w:t>1</w:t>
      </w:r>
      <w:r w:rsidR="00C66E37" w:rsidRPr="00C66E37">
        <w:t>]</w:t>
      </w:r>
    </w:p>
    <w:p w:rsidR="00C66E37" w:rsidRDefault="006F7D00" w:rsidP="00C66E37">
      <w:pPr>
        <w:ind w:firstLine="709"/>
      </w:pPr>
      <w:r w:rsidRPr="00C66E37">
        <w:t>4</w:t>
      </w:r>
      <w:r w:rsidR="00C66E37" w:rsidRPr="00C66E37">
        <w:t xml:space="preserve">. </w:t>
      </w:r>
      <w:r w:rsidRPr="00C66E37">
        <w:t>Цикл воспроизводства охватывает одинаково повторяющиеся периоды определенного физиологического состояния маток</w:t>
      </w:r>
      <w:r w:rsidR="00C66E37" w:rsidRPr="00C66E37">
        <w:t xml:space="preserve">. </w:t>
      </w:r>
      <w:r w:rsidRPr="00C66E37">
        <w:t>В цикле воспроизводства различают</w:t>
      </w:r>
      <w:r w:rsidR="00C66E37" w:rsidRPr="00C66E37">
        <w:t xml:space="preserve">: </w:t>
      </w:r>
      <w:r w:rsidRPr="00C66E37">
        <w:t>отел</w:t>
      </w:r>
      <w:r w:rsidR="00C66E37">
        <w:t xml:space="preserve"> (</w:t>
      </w:r>
      <w:r w:rsidRPr="00C66E37">
        <w:t>роды</w:t>
      </w:r>
      <w:r w:rsidR="00C66E37" w:rsidRPr="00C66E37">
        <w:t>),</w:t>
      </w:r>
      <w:r w:rsidRPr="00C66E37">
        <w:t xml:space="preserve"> лактацию, послеродовой период</w:t>
      </w:r>
      <w:r w:rsidR="00C66E37">
        <w:t xml:space="preserve"> (</w:t>
      </w:r>
      <w:r w:rsidRPr="00C66E37">
        <w:t>ПРП</w:t>
      </w:r>
      <w:r w:rsidR="00C66E37" w:rsidRPr="00C66E37">
        <w:t>),</w:t>
      </w:r>
      <w:r w:rsidRPr="00C66E37">
        <w:t xml:space="preserve"> половой цикл</w:t>
      </w:r>
      <w:r w:rsidR="00C66E37">
        <w:t xml:space="preserve"> (</w:t>
      </w:r>
      <w:r w:rsidRPr="00C66E37">
        <w:t>ПЦ</w:t>
      </w:r>
      <w:r w:rsidR="00C66E37" w:rsidRPr="00C66E37">
        <w:t>),</w:t>
      </w:r>
      <w:r w:rsidRPr="00C66E37">
        <w:t xml:space="preserve"> искусственное осеменение</w:t>
      </w:r>
      <w:r w:rsidR="00C66E37">
        <w:t xml:space="preserve"> (</w:t>
      </w:r>
      <w:r w:rsidRPr="00C66E37">
        <w:t>ОС</w:t>
      </w:r>
      <w:r w:rsidR="00C66E37" w:rsidRPr="00C66E37">
        <w:t>),</w:t>
      </w:r>
      <w:r w:rsidRPr="00C66E37">
        <w:t xml:space="preserve"> оплодотворение</w:t>
      </w:r>
      <w:r w:rsidR="00C66E37">
        <w:t xml:space="preserve"> (</w:t>
      </w:r>
      <w:r w:rsidRPr="00C66E37">
        <w:t>О</w:t>
      </w:r>
      <w:r w:rsidR="00C66E37" w:rsidRPr="00C66E37">
        <w:t>),</w:t>
      </w:r>
      <w:r w:rsidRPr="00C66E37">
        <w:t xml:space="preserve"> сервис-период</w:t>
      </w:r>
      <w:r w:rsidR="00C66E37">
        <w:t xml:space="preserve"> (</w:t>
      </w:r>
      <w:r w:rsidRPr="00C66E37">
        <w:t>С-П</w:t>
      </w:r>
      <w:r w:rsidR="00C66E37" w:rsidRPr="00C66E37">
        <w:t>),</w:t>
      </w:r>
      <w:r w:rsidRPr="00C66E37">
        <w:t xml:space="preserve"> беременность, запуск, сухостойный период, предродовой период</w:t>
      </w:r>
      <w:r w:rsidR="00C66E37" w:rsidRPr="00C66E37">
        <w:t xml:space="preserve">. </w:t>
      </w:r>
      <w:r w:rsidRPr="00C66E37">
        <w:t>Средняя продолжительность цикла воспроизводства коровы устанавливается 1 год</w:t>
      </w:r>
      <w:r w:rsidR="00C66E37" w:rsidRPr="00C66E37">
        <w:t>.</w:t>
      </w:r>
    </w:p>
    <w:p w:rsidR="00C66E37" w:rsidRDefault="006F7D00" w:rsidP="00C66E37">
      <w:pPr>
        <w:ind w:firstLine="709"/>
      </w:pPr>
      <w:r w:rsidRPr="00C66E37">
        <w:t>Промышленная технология ведения животноводства предъявляет высокие требования к результатам воспроизводства у самок, так как для получения непрерывного производства молока необходимо строгое регламентирование во времени осеменений, отелов коров и определенная структура стада</w:t>
      </w:r>
      <w:r w:rsidR="00C66E37" w:rsidRPr="00C66E37">
        <w:t xml:space="preserve">: </w:t>
      </w:r>
      <w:r w:rsidRPr="00C66E37">
        <w:t>в хозяйствах молочно-мясного направления численность коров должна составлять не менее 40% от общей численности скота на начало года</w:t>
      </w:r>
      <w:r w:rsidR="00C66E37" w:rsidRPr="00C66E37">
        <w:t xml:space="preserve">. </w:t>
      </w:r>
      <w:r w:rsidRPr="00C66E37">
        <w:t>Ежегодная норма браковки старых непригодных к воспроизводству коров должна составлять 15-20</w:t>
      </w:r>
      <w:r w:rsidR="00C66E37" w:rsidRPr="00C66E37">
        <w:t>%</w:t>
      </w:r>
      <w:r w:rsidRPr="00C66E37">
        <w:t xml:space="preserve"> от</w:t>
      </w:r>
    </w:p>
    <w:p w:rsidR="00C66E37" w:rsidRDefault="006F7D00" w:rsidP="00C66E37">
      <w:pPr>
        <w:ind w:firstLine="709"/>
      </w:pPr>
      <w:r w:rsidRPr="00C66E37">
        <w:t xml:space="preserve">наличия их на начало года, при этом для обеспечения расширенного </w:t>
      </w:r>
      <w:r w:rsidR="00433DBC" w:rsidRPr="00C66E37">
        <w:t>в</w:t>
      </w:r>
      <w:r w:rsidRPr="00C66E37">
        <w:t>оспроизводства стада в него необходимо ежегодно вводить не менее 25-30 первотелок на каждые 100 коров</w:t>
      </w:r>
      <w:r w:rsidR="00C66E37" w:rsidRPr="00C66E37">
        <w:t>.</w:t>
      </w:r>
    </w:p>
    <w:p w:rsidR="008C0DEF" w:rsidRDefault="006F7D00" w:rsidP="00C66E37">
      <w:pPr>
        <w:ind w:firstLine="709"/>
      </w:pPr>
      <w:r w:rsidRPr="00C66E37">
        <w:t>Наилучшая продуктивность и высокий уровень воспроизводства достигается при продолжительности межотельного периода 365-385 дней, сервис-периода</w:t>
      </w:r>
      <w:r w:rsidR="00C66E37" w:rsidRPr="00C66E37">
        <w:t xml:space="preserve"> - </w:t>
      </w:r>
      <w:r w:rsidRPr="00C66E37">
        <w:t>80-85 дней и сухостойного</w:t>
      </w:r>
      <w:r w:rsidR="00C66E37" w:rsidRPr="00C66E37">
        <w:t xml:space="preserve"> - </w:t>
      </w:r>
      <w:r w:rsidRPr="00C66E37">
        <w:t>60 дней</w:t>
      </w:r>
      <w:r w:rsidR="00C66E37" w:rsidRPr="00C66E37">
        <w:t xml:space="preserve">. </w:t>
      </w:r>
      <w:r w:rsidRPr="00C66E37">
        <w:t>При планировании осеменений и отелов исходят из необходимости равномерного получения молока в течение года и наличия помещений для размещения народившегося молодняка</w:t>
      </w:r>
      <w:r w:rsidR="00C66E37" w:rsidRPr="00C66E37">
        <w:t xml:space="preserve">. </w:t>
      </w:r>
    </w:p>
    <w:p w:rsidR="008C0DEF" w:rsidRDefault="006F7D00" w:rsidP="00C66E37">
      <w:pPr>
        <w:ind w:firstLine="709"/>
      </w:pPr>
      <w:r w:rsidRPr="00C66E37">
        <w:t>Экономически оправданной является следующая схема распределения отелов по кварталам</w:t>
      </w:r>
      <w:r w:rsidR="00C66E37" w:rsidRPr="00C66E37">
        <w:t xml:space="preserve">: </w:t>
      </w:r>
      <w:r w:rsidRPr="00C66E37">
        <w:t>I кв</w:t>
      </w:r>
      <w:r w:rsidR="00C66E37" w:rsidRPr="00C66E37">
        <w:t>. -</w:t>
      </w:r>
      <w:r w:rsidR="00C66E37">
        <w:t xml:space="preserve"> </w:t>
      </w:r>
      <w:r w:rsidRPr="00C66E37">
        <w:t>30-35</w:t>
      </w:r>
      <w:r w:rsidR="00C66E37" w:rsidRPr="00C66E37">
        <w:t>%</w:t>
      </w:r>
      <w:r w:rsidRPr="00C66E37">
        <w:t>, II кв</w:t>
      </w:r>
      <w:r w:rsidR="00C66E37" w:rsidRPr="00C66E37">
        <w:t>. -</w:t>
      </w:r>
      <w:r w:rsidR="00C66E37">
        <w:t xml:space="preserve"> </w:t>
      </w:r>
      <w:r w:rsidRPr="00C66E37">
        <w:t>20-25</w:t>
      </w:r>
      <w:r w:rsidR="00C66E37" w:rsidRPr="00C66E37">
        <w:t>%</w:t>
      </w:r>
      <w:r w:rsidRPr="00C66E37">
        <w:t>, III кв</w:t>
      </w:r>
      <w:r w:rsidR="00C66E37" w:rsidRPr="00C66E37">
        <w:t>. -</w:t>
      </w:r>
      <w:r w:rsidR="00C66E37">
        <w:t xml:space="preserve"> </w:t>
      </w:r>
      <w:r w:rsidRPr="00C66E37">
        <w:t>10-15</w:t>
      </w:r>
      <w:r w:rsidR="00C66E37" w:rsidRPr="00C66E37">
        <w:t>%</w:t>
      </w:r>
      <w:r w:rsidRPr="00C66E37">
        <w:t>, IV кв</w:t>
      </w:r>
      <w:r w:rsidR="00C66E37" w:rsidRPr="00C66E37">
        <w:t>. -</w:t>
      </w:r>
      <w:r w:rsidR="00C66E37">
        <w:t xml:space="preserve"> </w:t>
      </w:r>
      <w:r w:rsidRPr="00C66E37">
        <w:t>30-35</w:t>
      </w:r>
      <w:r w:rsidR="00C66E37" w:rsidRPr="00C66E37">
        <w:t xml:space="preserve">%. </w:t>
      </w:r>
    </w:p>
    <w:p w:rsidR="008C0DEF" w:rsidRDefault="006F7D00" w:rsidP="00C66E37">
      <w:pPr>
        <w:ind w:firstLine="709"/>
      </w:pPr>
      <w:r w:rsidRPr="00C66E37">
        <w:t>Планирование осеменений зависит от отелов коров</w:t>
      </w:r>
      <w:r w:rsidR="00C66E37" w:rsidRPr="00C66E37">
        <w:t xml:space="preserve">. </w:t>
      </w:r>
      <w:r w:rsidRPr="00C66E37">
        <w:t>В начале составляют помесячный план отелов по ферме, охватывающий октябрь-декабрь планируемого года и январь-сентябрь следующего, который служит основой для определения числа ежемесячно осемененных коров и телок</w:t>
      </w:r>
      <w:r w:rsidR="00C66E37" w:rsidRPr="00C66E37">
        <w:t xml:space="preserve">. </w:t>
      </w:r>
    </w:p>
    <w:p w:rsidR="00C66E37" w:rsidRDefault="006F7D00" w:rsidP="00C66E37">
      <w:pPr>
        <w:ind w:firstLine="709"/>
      </w:pPr>
      <w:r w:rsidRPr="00C66E37">
        <w:t>При расчете учитывают процент плодотворных осеменений по месяцам, а также уменьшение количества отелов за счет абортов и выбытия стельных коров</w:t>
      </w:r>
      <w:r w:rsidR="00C66E37" w:rsidRPr="00C66E37">
        <w:t xml:space="preserve">. </w:t>
      </w:r>
      <w:r w:rsidRPr="00C66E37">
        <w:t>Поэтому число осеменяемых животных всегда должно быть больше запланированного количества отелов с учетом числа коров, которых необходимо осеменить первично и повторно</w:t>
      </w:r>
      <w:r w:rsidR="00C66E37" w:rsidRPr="00C66E37">
        <w:t>.</w:t>
      </w:r>
    </w:p>
    <w:p w:rsidR="008C0DEF" w:rsidRDefault="006F7D00" w:rsidP="00C66E37">
      <w:pPr>
        <w:ind w:firstLine="709"/>
      </w:pPr>
      <w:r w:rsidRPr="00C66E37">
        <w:t>Опыт передовых хозяйств показывает, что воспроизводительные способности маток находятся на удовлетворительном уровне, если</w:t>
      </w:r>
      <w:r w:rsidR="00433DBC" w:rsidRPr="00C66E37">
        <w:t xml:space="preserve"> </w:t>
      </w:r>
      <w:r w:rsidRPr="00C66E37">
        <w:t>оплодотворяемость коров и телок от первого осеменения составляет 51-60</w:t>
      </w:r>
      <w:r w:rsidR="00C66E37" w:rsidRPr="00C66E37">
        <w:t>%</w:t>
      </w:r>
      <w:r w:rsidRPr="00C66E37">
        <w:t>, хорошим результатом считается, если оплодотворяемость по первому осеменению доходит до 61-70</w:t>
      </w:r>
      <w:r w:rsidR="00C66E37" w:rsidRPr="00C66E37">
        <w:t>%</w:t>
      </w:r>
      <w:r w:rsidRPr="00C66E37">
        <w:t xml:space="preserve"> и отличным</w:t>
      </w:r>
      <w:r w:rsidR="00C66E37" w:rsidRPr="00C66E37">
        <w:t xml:space="preserve"> - </w:t>
      </w:r>
      <w:r w:rsidRPr="00C66E37">
        <w:t>71</w:t>
      </w:r>
      <w:r w:rsidR="00C66E37" w:rsidRPr="00C66E37">
        <w:t>%</w:t>
      </w:r>
      <w:r w:rsidRPr="00C66E37">
        <w:t xml:space="preserve"> и выше</w:t>
      </w:r>
      <w:r w:rsidR="00C66E37" w:rsidRPr="00C66E37">
        <w:t xml:space="preserve">. </w:t>
      </w:r>
    </w:p>
    <w:p w:rsidR="008C0DEF" w:rsidRDefault="006F7D00" w:rsidP="00C66E37">
      <w:pPr>
        <w:ind w:firstLine="709"/>
      </w:pPr>
      <w:r w:rsidRPr="00C66E37">
        <w:t>В хозяйствах</w:t>
      </w:r>
      <w:r w:rsidR="00433DBC" w:rsidRPr="00C66E37">
        <w:t>,</w:t>
      </w:r>
      <w:r w:rsidRPr="00C66E37">
        <w:t xml:space="preserve"> где ежегодно получают 90 и более телят на 100 коров с продуктивностью 3000-4000кг молока в год, следует придерживаться такого распределения первичных осеменений коров после отела</w:t>
      </w:r>
      <w:r w:rsidR="00C66E37" w:rsidRPr="00C66E37">
        <w:t xml:space="preserve">: </w:t>
      </w:r>
      <w:r w:rsidRPr="00C66E37">
        <w:t>первый месяц</w:t>
      </w:r>
      <w:r w:rsidR="00C66E37" w:rsidRPr="00C66E37">
        <w:t xml:space="preserve"> - </w:t>
      </w:r>
      <w:r w:rsidRPr="00C66E37">
        <w:t>20-25</w:t>
      </w:r>
      <w:r w:rsidR="00C66E37" w:rsidRPr="00C66E37">
        <w:t>%</w:t>
      </w:r>
      <w:r w:rsidRPr="00C66E37">
        <w:t>, второй</w:t>
      </w:r>
      <w:r w:rsidR="00C66E37" w:rsidRPr="00C66E37">
        <w:t xml:space="preserve"> - </w:t>
      </w:r>
      <w:r w:rsidRPr="00C66E37">
        <w:t>40-50, третий</w:t>
      </w:r>
      <w:r w:rsidR="00C66E37" w:rsidRPr="00C66E37">
        <w:t xml:space="preserve"> - </w:t>
      </w:r>
      <w:r w:rsidRPr="00C66E37">
        <w:t>30-35 и позднее</w:t>
      </w:r>
      <w:r w:rsidR="00C66E37" w:rsidRPr="00C66E37">
        <w:t xml:space="preserve"> - </w:t>
      </w:r>
      <w:r w:rsidRPr="00C66E37">
        <w:t>не более 10</w:t>
      </w:r>
      <w:r w:rsidR="00C66E37" w:rsidRPr="00C66E37">
        <w:t>%</w:t>
      </w:r>
      <w:r w:rsidRPr="00C66E37">
        <w:t xml:space="preserve"> коров</w:t>
      </w:r>
      <w:r w:rsidR="00C66E37">
        <w:t xml:space="preserve"> (</w:t>
      </w:r>
      <w:r w:rsidRPr="00C66E37">
        <w:t>с послеотельными осложнениями, нарушениями обмена веществ и другими заболеваниями</w:t>
      </w:r>
      <w:r w:rsidR="00C66E37" w:rsidRPr="00C66E37">
        <w:t xml:space="preserve">). </w:t>
      </w:r>
    </w:p>
    <w:p w:rsidR="00C66E37" w:rsidRDefault="006F7D00" w:rsidP="00C66E37">
      <w:pPr>
        <w:ind w:firstLine="709"/>
      </w:pPr>
      <w:r w:rsidRPr="00C66E37">
        <w:t>При планировании осеменения телок нужно исходить из процента наступления стельности от первого осеменения, предполагаемой выранжировки первотелок и возможного количества абортов</w:t>
      </w:r>
      <w:r w:rsidR="00C66E37" w:rsidRPr="00C66E37">
        <w:t>.</w:t>
      </w:r>
    </w:p>
    <w:p w:rsidR="00C66E37" w:rsidRDefault="006F7D00" w:rsidP="00C66E37">
      <w:pPr>
        <w:ind w:firstLine="709"/>
      </w:pPr>
      <w:r w:rsidRPr="00C66E37">
        <w:t>Поэтому запланированное число осемененных телок всегда будет на 40-50</w:t>
      </w:r>
      <w:r w:rsidR="00C66E37" w:rsidRPr="00C66E37">
        <w:t>%</w:t>
      </w:r>
      <w:r w:rsidRPr="00C66E37">
        <w:t xml:space="preserve"> больше фактической потребности</w:t>
      </w:r>
      <w:r w:rsidR="00433DBC" w:rsidRPr="00C66E37">
        <w:t xml:space="preserve"> </w:t>
      </w:r>
      <w:r w:rsidRPr="00C66E37">
        <w:t>в них</w:t>
      </w:r>
      <w:r w:rsidR="00C66E37" w:rsidRPr="00C66E37">
        <w:t>.</w:t>
      </w:r>
    </w:p>
    <w:p w:rsidR="00C66E37" w:rsidRDefault="006F7D00" w:rsidP="00C66E37">
      <w:pPr>
        <w:ind w:firstLine="709"/>
      </w:pPr>
      <w:r w:rsidRPr="00C66E37">
        <w:t>Главными критериями воспроизводства крупного рогатого скота считаются следующие показатели</w:t>
      </w:r>
      <w:r w:rsidR="00C66E37" w:rsidRPr="00C66E37">
        <w:t>:</w:t>
      </w:r>
    </w:p>
    <w:p w:rsidR="00C66E37" w:rsidRDefault="006F7D00" w:rsidP="00C66E37">
      <w:pPr>
        <w:ind w:firstLine="709"/>
      </w:pPr>
      <w:r w:rsidRPr="00C66E37">
        <w:t>около 90</w:t>
      </w:r>
      <w:r w:rsidR="00C66E37" w:rsidRPr="00C66E37">
        <w:t>%</w:t>
      </w:r>
      <w:r w:rsidRPr="00C66E37">
        <w:t xml:space="preserve"> коров после 30 дней ПРП должны быть</w:t>
      </w:r>
      <w:r w:rsidR="00433DBC" w:rsidRPr="00C66E37">
        <w:t xml:space="preserve"> </w:t>
      </w:r>
      <w:r w:rsidRPr="00C66E37">
        <w:t>обнаружены в охоте в течение второго месяца после отела и</w:t>
      </w:r>
      <w:r w:rsidR="00433DBC" w:rsidRPr="00C66E37">
        <w:t xml:space="preserve"> </w:t>
      </w:r>
      <w:r w:rsidRPr="00C66E37">
        <w:t>осеменены</w:t>
      </w:r>
      <w:r w:rsidR="00C66E37" w:rsidRPr="00C66E37">
        <w:t>;</w:t>
      </w:r>
    </w:p>
    <w:p w:rsidR="00C66E37" w:rsidRDefault="006F7D00" w:rsidP="00C66E37">
      <w:pPr>
        <w:ind w:firstLine="709"/>
      </w:pPr>
      <w:r w:rsidRPr="00C66E37">
        <w:t>количество коров с анафродизией</w:t>
      </w:r>
      <w:r w:rsidR="00C66E37">
        <w:t xml:space="preserve"> (</w:t>
      </w:r>
      <w:r w:rsidRPr="00C66E37">
        <w:t>АНА</w:t>
      </w:r>
      <w:r w:rsidR="00C66E37" w:rsidRPr="00C66E37">
        <w:t>),</w:t>
      </w:r>
      <w:r w:rsidRPr="00C66E37">
        <w:t xml:space="preserve"> </w:t>
      </w:r>
      <w:r w:rsidR="00C66E37">
        <w:t>т.е.</w:t>
      </w:r>
      <w:r w:rsidR="00C66E37" w:rsidRPr="00C66E37">
        <w:t xml:space="preserve"> </w:t>
      </w:r>
      <w:r w:rsidRPr="00C66E37">
        <w:t>отсутствием половых циклов, а также количество коров, повторяющих половые циклы, после 3 осеменений</w:t>
      </w:r>
      <w:r w:rsidR="00C66E37">
        <w:t xml:space="preserve"> (</w:t>
      </w:r>
      <w:r w:rsidRPr="00C66E37">
        <w:t>ОС4 и &gt;</w:t>
      </w:r>
      <w:r w:rsidR="00C66E37" w:rsidRPr="00C66E37">
        <w:t xml:space="preserve">) </w:t>
      </w:r>
      <w:r w:rsidRPr="00C66E37">
        <w:t>не</w:t>
      </w:r>
      <w:r w:rsidR="00433DBC" w:rsidRPr="00C66E37">
        <w:t xml:space="preserve"> </w:t>
      </w:r>
      <w:r w:rsidRPr="00C66E37">
        <w:t>должно превышать 10</w:t>
      </w:r>
      <w:r w:rsidR="00C66E37" w:rsidRPr="00C66E37">
        <w:t>%;</w:t>
      </w:r>
    </w:p>
    <w:p w:rsidR="00C66E37" w:rsidRDefault="006F7D00" w:rsidP="00C66E37">
      <w:pPr>
        <w:ind w:firstLine="709"/>
      </w:pPr>
      <w:r w:rsidRPr="00C66E37">
        <w:t>оплодотворяемость от 1-го осеменения</w:t>
      </w:r>
      <w:r w:rsidR="00C66E37">
        <w:t xml:space="preserve"> (</w:t>
      </w:r>
      <w:r w:rsidRPr="00C66E37">
        <w:t>Ох</w:t>
      </w:r>
      <w:r w:rsidR="00C66E37" w:rsidRPr="00C66E37">
        <w:t xml:space="preserve">) </w:t>
      </w:r>
      <w:r w:rsidRPr="00C66E37">
        <w:t>должна</w:t>
      </w:r>
      <w:r w:rsidR="00433DBC" w:rsidRPr="00C66E37">
        <w:t xml:space="preserve"> </w:t>
      </w:r>
      <w:r w:rsidRPr="00C66E37">
        <w:t>быть не менее 60</w:t>
      </w:r>
      <w:r w:rsidR="00C66E37" w:rsidRPr="00C66E37">
        <w:t>%;</w:t>
      </w:r>
    </w:p>
    <w:p w:rsidR="00C66E37" w:rsidRDefault="006F7D00" w:rsidP="00C66E37">
      <w:pPr>
        <w:ind w:firstLine="709"/>
      </w:pPr>
      <w:r w:rsidRPr="00C66E37">
        <w:t>индекс осеменения</w:t>
      </w:r>
      <w:r w:rsidR="00C66E37">
        <w:t xml:space="preserve"> (</w:t>
      </w:r>
      <w:r w:rsidRPr="00C66E37">
        <w:t>ИО</w:t>
      </w:r>
      <w:r w:rsidR="00C66E37" w:rsidRPr="00C66E37">
        <w:t>),</w:t>
      </w:r>
      <w:r w:rsidRPr="00C66E37">
        <w:t xml:space="preserve"> </w:t>
      </w:r>
      <w:r w:rsidR="00C66E37">
        <w:t>т.е.</w:t>
      </w:r>
      <w:r w:rsidR="00C66E37" w:rsidRPr="00C66E37">
        <w:t xml:space="preserve"> </w:t>
      </w:r>
      <w:r w:rsidRPr="00C66E37">
        <w:t>число осеменений, затрачиваемых в среднем на одну стельность, должен быть не</w:t>
      </w:r>
      <w:r w:rsidR="00433DBC" w:rsidRPr="00C66E37">
        <w:t xml:space="preserve"> </w:t>
      </w:r>
      <w:r w:rsidRPr="00C66E37">
        <w:t>более двух</w:t>
      </w:r>
      <w:r w:rsidR="00C66E37" w:rsidRPr="00C66E37">
        <w:t>. [</w:t>
      </w:r>
      <w:r w:rsidR="0033722A" w:rsidRPr="00C66E37">
        <w:t>3</w:t>
      </w:r>
      <w:r w:rsidR="00C66E37" w:rsidRPr="00C66E37">
        <w:t>]</w:t>
      </w:r>
    </w:p>
    <w:p w:rsidR="00C66E37" w:rsidRDefault="00433DBC" w:rsidP="00C66E37">
      <w:pPr>
        <w:ind w:firstLine="709"/>
      </w:pPr>
      <w:r w:rsidRPr="00C66E37">
        <w:t>5</w:t>
      </w:r>
      <w:r w:rsidR="00C66E37" w:rsidRPr="00C66E37">
        <w:t xml:space="preserve">. </w:t>
      </w:r>
      <w:r w:rsidRPr="00C66E37">
        <w:t>При анализе выхода телят необходимо вести расчет на среднегодовое поголовье коров, что более объективно отражает плодовитость животных на каждой ферме</w:t>
      </w:r>
      <w:r w:rsidR="00C66E37" w:rsidRPr="00C66E37">
        <w:t>.</w:t>
      </w:r>
    </w:p>
    <w:p w:rsidR="00C66E37" w:rsidRDefault="00433DBC" w:rsidP="00C66E37">
      <w:pPr>
        <w:ind w:firstLine="709"/>
      </w:pPr>
      <w:r w:rsidRPr="00C66E37">
        <w:t>Среднегодовое поголовье коров можно рассчитать по форму</w:t>
      </w:r>
      <w:r w:rsidR="00EF5500" w:rsidRPr="00C66E37">
        <w:t>ле</w:t>
      </w:r>
      <w:r w:rsidR="00C66E37" w:rsidRPr="00C66E37">
        <w:t>:</w:t>
      </w:r>
    </w:p>
    <w:p w:rsidR="008C0DEF" w:rsidRDefault="008C0DEF" w:rsidP="00C66E37">
      <w:pPr>
        <w:ind w:firstLine="709"/>
      </w:pPr>
    </w:p>
    <w:p w:rsidR="00C66E37" w:rsidRDefault="00433DBC" w:rsidP="00C66E37">
      <w:pPr>
        <w:ind w:firstLine="709"/>
        <w:rPr>
          <w:i/>
          <w:iCs/>
        </w:rPr>
      </w:pPr>
      <w:r w:rsidRPr="00C66E37">
        <w:rPr>
          <w:i/>
          <w:iCs/>
        </w:rPr>
        <w:t>Среднегодовое поголовье коров</w:t>
      </w:r>
      <w:r w:rsidRPr="00C66E37">
        <w:t xml:space="preserve"> =</w:t>
      </w:r>
      <w:r w:rsidR="00C66E37">
        <w:t xml:space="preserve"> (</w:t>
      </w:r>
      <w:r w:rsidR="00EF5500" w:rsidRPr="00C66E37">
        <w:rPr>
          <w:i/>
          <w:iCs/>
        </w:rPr>
        <w:t>Число животных X Дней</w:t>
      </w:r>
    </w:p>
    <w:p w:rsidR="00C66E37" w:rsidRDefault="00EF5500" w:rsidP="00C66E37">
      <w:pPr>
        <w:ind w:firstLine="709"/>
      </w:pPr>
      <w:r w:rsidRPr="00C66E37">
        <w:rPr>
          <w:i/>
          <w:iCs/>
        </w:rPr>
        <w:t>содержания в году</w:t>
      </w:r>
      <w:r w:rsidR="00C66E37" w:rsidRPr="00C66E37">
        <w:rPr>
          <w:i/>
          <w:iCs/>
        </w:rPr>
        <w:t xml:space="preserve">) </w:t>
      </w:r>
      <w:r w:rsidRPr="00C66E37">
        <w:rPr>
          <w:i/>
          <w:iCs/>
        </w:rPr>
        <w:t>/365</w:t>
      </w:r>
    </w:p>
    <w:p w:rsidR="008C0DEF" w:rsidRDefault="008C0DEF" w:rsidP="00C66E37">
      <w:pPr>
        <w:ind w:firstLine="709"/>
      </w:pPr>
    </w:p>
    <w:p w:rsidR="00C66E37" w:rsidRDefault="00433DBC" w:rsidP="00C66E37">
      <w:pPr>
        <w:ind w:firstLine="709"/>
      </w:pPr>
      <w:r w:rsidRPr="00C66E37">
        <w:t>Выход телят рассчитывается следующим образом</w:t>
      </w:r>
      <w:r w:rsidR="00C66E37" w:rsidRPr="00C66E37">
        <w:t>:</w:t>
      </w:r>
    </w:p>
    <w:p w:rsidR="008C0DEF" w:rsidRDefault="008C0DEF" w:rsidP="00C66E37">
      <w:pPr>
        <w:ind w:firstLine="709"/>
        <w:rPr>
          <w:i/>
          <w:iCs/>
        </w:rPr>
      </w:pPr>
    </w:p>
    <w:p w:rsidR="00433DBC" w:rsidRPr="00C66E37" w:rsidRDefault="00EF5500" w:rsidP="00C66E37">
      <w:pPr>
        <w:ind w:firstLine="709"/>
        <w:rPr>
          <w:i/>
          <w:iCs/>
        </w:rPr>
      </w:pPr>
      <w:r w:rsidRPr="00C66E37">
        <w:rPr>
          <w:i/>
          <w:iCs/>
        </w:rPr>
        <w:t>Выход телят на 100 коров =</w:t>
      </w:r>
      <w:r w:rsidR="00C66E37">
        <w:rPr>
          <w:i/>
          <w:iCs/>
        </w:rPr>
        <w:t xml:space="preserve"> (</w:t>
      </w:r>
      <w:r w:rsidR="00433DBC" w:rsidRPr="00C66E37">
        <w:rPr>
          <w:i/>
          <w:iCs/>
        </w:rPr>
        <w:t>Количество телят</w:t>
      </w:r>
      <w:r w:rsidR="00C66E37" w:rsidRPr="00C66E37">
        <w:rPr>
          <w:i/>
          <w:iCs/>
        </w:rPr>
        <w:t xml:space="preserve">, </w:t>
      </w:r>
      <w:r w:rsidR="00433DBC" w:rsidRPr="00C66E37">
        <w:rPr>
          <w:i/>
          <w:iCs/>
        </w:rPr>
        <w:t>полученных в текущем году</w:t>
      </w:r>
      <w:r w:rsidRPr="00C66E37">
        <w:rPr>
          <w:i/>
          <w:iCs/>
        </w:rPr>
        <w:t>/</w:t>
      </w:r>
      <w:r w:rsidR="00433DBC" w:rsidRPr="00C66E37">
        <w:rPr>
          <w:i/>
          <w:iCs/>
        </w:rPr>
        <w:t xml:space="preserve"> </w:t>
      </w:r>
      <w:r w:rsidRPr="00C66E37">
        <w:rPr>
          <w:i/>
          <w:iCs/>
        </w:rPr>
        <w:t>среднего</w:t>
      </w:r>
      <w:r w:rsidR="00433DBC" w:rsidRPr="00C66E37">
        <w:rPr>
          <w:i/>
          <w:iCs/>
        </w:rPr>
        <w:t>довое поголовье коров</w:t>
      </w:r>
      <w:r w:rsidR="00C66E37" w:rsidRPr="00C66E37">
        <w:rPr>
          <w:i/>
          <w:iCs/>
        </w:rPr>
        <w:t xml:space="preserve">) </w:t>
      </w:r>
      <w:r w:rsidRPr="00C66E37">
        <w:rPr>
          <w:i/>
          <w:iCs/>
        </w:rPr>
        <w:t>X 100</w:t>
      </w:r>
    </w:p>
    <w:p w:rsidR="008C0DEF" w:rsidRDefault="008C0DEF" w:rsidP="00C66E37">
      <w:pPr>
        <w:ind w:firstLine="709"/>
      </w:pPr>
    </w:p>
    <w:p w:rsidR="008C0DEF" w:rsidRDefault="00433DBC" w:rsidP="00C66E37">
      <w:pPr>
        <w:ind w:firstLine="709"/>
      </w:pPr>
      <w:r w:rsidRPr="00C66E37">
        <w:t>При вышеописанном расчете данные о выходе телят на любых фермах и в хозяйствах будут сопоставимы</w:t>
      </w:r>
      <w:r w:rsidR="00C66E37" w:rsidRPr="00C66E37">
        <w:t xml:space="preserve">. </w:t>
      </w:r>
    </w:p>
    <w:p w:rsidR="00C66E37" w:rsidRDefault="00433DBC" w:rsidP="00C66E37">
      <w:pPr>
        <w:ind w:firstLine="709"/>
      </w:pPr>
      <w:r w:rsidRPr="00C66E37">
        <w:t>Этот показатель более полно отражает экономическую сторону воспроизводства и яловость коров, так как показатель выхода телят косвенно характеризует затраты на молочное стадо и получение теленка, а также продолжительность сервис-периода, своевременность выбраковки непродуктивных животных, ввод первотелок в стадо</w:t>
      </w:r>
      <w:r w:rsidR="00C66E37" w:rsidRPr="00C66E37">
        <w:t>.</w:t>
      </w:r>
    </w:p>
    <w:p w:rsidR="008C0DEF" w:rsidRDefault="00433DBC" w:rsidP="00C66E37">
      <w:pPr>
        <w:ind w:firstLine="709"/>
      </w:pPr>
      <w:r w:rsidRPr="00C66E37">
        <w:t>Выход телят можно также вычислять и косвенным способом</w:t>
      </w:r>
      <w:r w:rsidR="00C66E37" w:rsidRPr="00C66E37">
        <w:t xml:space="preserve"> - </w:t>
      </w:r>
      <w:r w:rsidRPr="00C66E37">
        <w:t>по продолжительности сервис-периода, поскольку он имеет прямую связь с количеством полученных телят на 100 коров в год</w:t>
      </w:r>
      <w:r w:rsidR="00C66E37" w:rsidRPr="00C66E37">
        <w:t xml:space="preserve">. </w:t>
      </w:r>
    </w:p>
    <w:p w:rsidR="00C66E37" w:rsidRDefault="00433DBC" w:rsidP="00C66E37">
      <w:pPr>
        <w:ind w:firstLine="709"/>
      </w:pPr>
      <w:r w:rsidRPr="00C66E37">
        <w:t>Для этого необходимо знать,</w:t>
      </w:r>
      <w:r w:rsidR="008C0DEF">
        <w:t xml:space="preserve"> </w:t>
      </w:r>
      <w:r w:rsidRPr="00C66E37">
        <w:t>сколько дней в году корова будет стельной при данном сервис-периоде</w:t>
      </w:r>
      <w:r w:rsidR="00C66E37" w:rsidRPr="00C66E37">
        <w:t xml:space="preserve">. </w:t>
      </w:r>
      <w:r w:rsidRPr="00C66E37">
        <w:t>Количество телят, полученных за год, определяем по следующей формуле</w:t>
      </w:r>
      <w:r w:rsidR="00C66E37" w:rsidRPr="00C66E37">
        <w:t>:</w:t>
      </w:r>
    </w:p>
    <w:p w:rsidR="008C0DEF" w:rsidRDefault="008C0DEF" w:rsidP="00C66E37">
      <w:pPr>
        <w:ind w:firstLine="709"/>
        <w:rPr>
          <w:i/>
          <w:iCs/>
        </w:rPr>
      </w:pPr>
    </w:p>
    <w:p w:rsidR="00EF5500" w:rsidRDefault="00EF5500" w:rsidP="00C66E37">
      <w:pPr>
        <w:ind w:firstLine="709"/>
        <w:rPr>
          <w:i/>
          <w:iCs/>
        </w:rPr>
      </w:pPr>
      <w:r w:rsidRPr="00C66E37">
        <w:rPr>
          <w:i/>
          <w:iCs/>
        </w:rPr>
        <w:t>Количество телят,</w:t>
      </w:r>
      <w:r w:rsidR="00C66E37" w:rsidRPr="00C66E37">
        <w:rPr>
          <w:i/>
          <w:iCs/>
        </w:rPr>
        <w:t>%</w:t>
      </w:r>
      <w:r w:rsidRPr="00C66E37">
        <w:rPr>
          <w:i/>
          <w:iCs/>
        </w:rPr>
        <w:t>=</w:t>
      </w:r>
      <w:r w:rsidR="00C66E37">
        <w:rPr>
          <w:i/>
          <w:iCs/>
        </w:rPr>
        <w:t xml:space="preserve"> (</w:t>
      </w:r>
      <w:r w:rsidRPr="00C66E37">
        <w:rPr>
          <w:i/>
          <w:iCs/>
        </w:rPr>
        <w:t>365-сервис-период</w:t>
      </w:r>
      <w:r w:rsidR="00C66E37">
        <w:rPr>
          <w:i/>
          <w:iCs/>
        </w:rPr>
        <w:t>, д</w:t>
      </w:r>
      <w:r w:rsidRPr="00C66E37">
        <w:rPr>
          <w:i/>
          <w:iCs/>
        </w:rPr>
        <w:t>ни</w:t>
      </w:r>
      <w:r w:rsidR="00C66E37" w:rsidRPr="00C66E37">
        <w:rPr>
          <w:i/>
          <w:iCs/>
        </w:rPr>
        <w:t xml:space="preserve">) </w:t>
      </w:r>
      <w:r w:rsidRPr="00C66E37">
        <w:rPr>
          <w:i/>
          <w:iCs/>
        </w:rPr>
        <w:t>/285 X 100</w:t>
      </w:r>
      <w:r w:rsidR="00C66E37" w:rsidRPr="00C66E37">
        <w:rPr>
          <w:i/>
          <w:iCs/>
        </w:rPr>
        <w:t xml:space="preserve"> </w:t>
      </w:r>
      <w:r w:rsidR="008C0DEF">
        <w:rPr>
          <w:i/>
          <w:iCs/>
        </w:rPr>
        <w:t>–</w:t>
      </w:r>
      <w:r w:rsidR="00C66E37" w:rsidRPr="00C66E37">
        <w:rPr>
          <w:i/>
          <w:iCs/>
        </w:rPr>
        <w:t xml:space="preserve"> </w:t>
      </w:r>
      <w:r w:rsidRPr="00C66E37">
        <w:rPr>
          <w:i/>
          <w:iCs/>
        </w:rPr>
        <w:t>К</w:t>
      </w:r>
    </w:p>
    <w:p w:rsidR="008C0DEF" w:rsidRPr="00C66E37" w:rsidRDefault="008C0DEF" w:rsidP="00C66E37">
      <w:pPr>
        <w:ind w:firstLine="709"/>
        <w:rPr>
          <w:i/>
          <w:iCs/>
        </w:rPr>
      </w:pPr>
    </w:p>
    <w:p w:rsidR="00C66E37" w:rsidRDefault="00EF5500" w:rsidP="00C66E37">
      <w:pPr>
        <w:ind w:firstLine="709"/>
      </w:pPr>
      <w:r w:rsidRPr="00C66E37">
        <w:t>где К</w:t>
      </w:r>
      <w:r w:rsidR="00C66E37" w:rsidRPr="00C66E37">
        <w:t xml:space="preserve"> - </w:t>
      </w:r>
      <w:r w:rsidRPr="00C66E37">
        <w:t>поправочный коэффициент</w:t>
      </w:r>
      <w:r w:rsidR="00C66E37">
        <w:t xml:space="preserve"> (</w:t>
      </w:r>
      <w:r w:rsidRPr="00C66E37">
        <w:t>учтенные аборты, мертворожденные, количество стельных коров, выбывших из стада</w:t>
      </w:r>
      <w:r w:rsidR="00C66E37" w:rsidRPr="00C66E37">
        <w:t>),%.</w:t>
      </w:r>
    </w:p>
    <w:p w:rsidR="00C66E37" w:rsidRDefault="00EF5500" w:rsidP="00C66E37">
      <w:pPr>
        <w:ind w:firstLine="709"/>
      </w:pPr>
      <w:r w:rsidRPr="00C66E37">
        <w:t>Зависимость выхода телят от продолжительности сервис-периода показана в таблице 1</w:t>
      </w:r>
      <w:r w:rsidR="00C66E37" w:rsidRPr="00C66E37">
        <w:t>.</w:t>
      </w:r>
    </w:p>
    <w:p w:rsidR="008C0DEF" w:rsidRDefault="008C0DEF" w:rsidP="00C66E37">
      <w:pPr>
        <w:ind w:firstLine="709"/>
      </w:pPr>
    </w:p>
    <w:p w:rsidR="00EF5500" w:rsidRPr="00C66E37" w:rsidRDefault="00EF5500" w:rsidP="008C0DEF">
      <w:pPr>
        <w:ind w:left="708" w:firstLine="1"/>
      </w:pPr>
      <w:r w:rsidRPr="00C66E37">
        <w:t>Таблица 1</w:t>
      </w:r>
      <w:r w:rsidR="00C66E37" w:rsidRPr="00C66E37">
        <w:t xml:space="preserve"> - </w:t>
      </w:r>
      <w:r w:rsidRPr="00C66E37">
        <w:t>Зависимость выхода телят от продолжительности сервис-периода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1448"/>
        <w:gridCol w:w="1449"/>
        <w:gridCol w:w="2005"/>
      </w:tblGrid>
      <w:tr w:rsidR="00EF5500" w:rsidRPr="00C66E37" w:rsidTr="002511A2">
        <w:trPr>
          <w:trHeight w:hRule="exact" w:val="365"/>
          <w:jc w:val="center"/>
        </w:trPr>
        <w:tc>
          <w:tcPr>
            <w:tcW w:w="0" w:type="auto"/>
            <w:gridSpan w:val="3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Выход телят на 100 коров при коэффициенте,</w:t>
            </w:r>
            <w:r w:rsidR="008C0DEF">
              <w:t xml:space="preserve"> </w:t>
            </w:r>
            <w:r w:rsidR="00C66E37" w:rsidRPr="00C66E37">
              <w:t>%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Сервис-период, дней</w:t>
            </w:r>
          </w:p>
        </w:tc>
      </w:tr>
      <w:tr w:rsidR="00EF5500" w:rsidRPr="00C66E37" w:rsidTr="002511A2">
        <w:trPr>
          <w:trHeight w:hRule="exact" w:val="288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3</w:t>
            </w:r>
          </w:p>
          <w:p w:rsidR="00EF5500" w:rsidRPr="00C66E37" w:rsidRDefault="00EF5500" w:rsidP="008C0DEF">
            <w:pPr>
              <w:pStyle w:val="afb"/>
            </w:pPr>
            <w:r w:rsidRPr="00C66E37">
              <w:t>3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5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6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</w:p>
          <w:p w:rsidR="00EF5500" w:rsidRPr="00C66E37" w:rsidRDefault="00EF5500" w:rsidP="008C0DEF">
            <w:pPr>
              <w:pStyle w:val="afb"/>
            </w:pPr>
          </w:p>
        </w:tc>
      </w:tr>
      <w:tr w:rsidR="00EF5500" w:rsidRPr="00C66E37" w:rsidTr="002511A2">
        <w:trPr>
          <w:trHeight w:hRule="exact" w:val="389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115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113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112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30</w:t>
            </w:r>
          </w:p>
        </w:tc>
      </w:tr>
      <w:tr w:rsidR="00EF5500" w:rsidRPr="00C66E37" w:rsidTr="002511A2">
        <w:trPr>
          <w:trHeight w:hRule="exact" w:val="379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104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102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101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60</w:t>
            </w:r>
          </w:p>
        </w:tc>
      </w:tr>
      <w:tr w:rsidR="00EF5500" w:rsidRPr="00C66E37" w:rsidTr="002511A2">
        <w:trPr>
          <w:trHeight w:hRule="exact" w:val="389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97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95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94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80</w:t>
            </w:r>
          </w:p>
        </w:tc>
      </w:tr>
      <w:tr w:rsidR="00EF5500" w:rsidRPr="00C66E37" w:rsidTr="002511A2">
        <w:trPr>
          <w:trHeight w:hRule="exact" w:val="389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93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91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90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90</w:t>
            </w:r>
          </w:p>
        </w:tc>
      </w:tr>
      <w:tr w:rsidR="00EF5500" w:rsidRPr="00C66E37" w:rsidTr="002511A2">
        <w:trPr>
          <w:trHeight w:hRule="exact" w:val="389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89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87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86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105</w:t>
            </w:r>
          </w:p>
        </w:tc>
      </w:tr>
      <w:tr w:rsidR="00EF5500" w:rsidRPr="00C66E37" w:rsidTr="002511A2">
        <w:trPr>
          <w:trHeight w:hRule="exact" w:val="389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83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81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80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120</w:t>
            </w:r>
          </w:p>
        </w:tc>
      </w:tr>
      <w:tr w:rsidR="00EF5500" w:rsidRPr="00C66E37" w:rsidTr="002511A2">
        <w:trPr>
          <w:trHeight w:hRule="exact" w:val="384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76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74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73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140</w:t>
            </w:r>
          </w:p>
        </w:tc>
      </w:tr>
      <w:tr w:rsidR="00EF5500" w:rsidRPr="00C66E37" w:rsidTr="002511A2">
        <w:trPr>
          <w:trHeight w:hRule="exact" w:val="384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69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67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66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160</w:t>
            </w:r>
          </w:p>
        </w:tc>
      </w:tr>
      <w:tr w:rsidR="00EF5500" w:rsidRPr="00C66E37" w:rsidTr="002511A2">
        <w:trPr>
          <w:trHeight w:hRule="exact" w:val="394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62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60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59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180</w:t>
            </w:r>
          </w:p>
        </w:tc>
      </w:tr>
      <w:tr w:rsidR="00EF5500" w:rsidRPr="00C66E37" w:rsidTr="002511A2">
        <w:trPr>
          <w:trHeight w:hRule="exact" w:val="384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55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53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52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200</w:t>
            </w:r>
          </w:p>
        </w:tc>
      </w:tr>
      <w:tr w:rsidR="00EF5500" w:rsidRPr="00C66E37" w:rsidTr="002511A2">
        <w:trPr>
          <w:trHeight w:hRule="exact" w:val="408"/>
          <w:jc w:val="center"/>
        </w:trPr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45</w:t>
            </w:r>
          </w:p>
          <w:p w:rsidR="00EF5500" w:rsidRPr="00C66E37" w:rsidRDefault="00EF5500" w:rsidP="008C0DEF">
            <w:pPr>
              <w:pStyle w:val="afb"/>
            </w:pPr>
            <w:r w:rsidRPr="00C66E37">
              <w:t>45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43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42</w:t>
            </w:r>
          </w:p>
        </w:tc>
        <w:tc>
          <w:tcPr>
            <w:tcW w:w="0" w:type="auto"/>
            <w:shd w:val="clear" w:color="auto" w:fill="auto"/>
          </w:tcPr>
          <w:p w:rsidR="00EF5500" w:rsidRPr="00C66E37" w:rsidRDefault="00EF5500" w:rsidP="008C0DEF">
            <w:pPr>
              <w:pStyle w:val="afb"/>
            </w:pPr>
            <w:r w:rsidRPr="00C66E37">
              <w:t>230</w:t>
            </w:r>
          </w:p>
        </w:tc>
      </w:tr>
    </w:tbl>
    <w:p w:rsidR="008C0DEF" w:rsidRDefault="008C0DEF" w:rsidP="00C66E37">
      <w:pPr>
        <w:ind w:firstLine="709"/>
      </w:pPr>
    </w:p>
    <w:p w:rsidR="00B33308" w:rsidRDefault="00EF5500" w:rsidP="00C66E37">
      <w:pPr>
        <w:ind w:firstLine="709"/>
      </w:pPr>
      <w:r w:rsidRPr="00C66E37">
        <w:t>Выход телят имеет прямую связь с продолжительностью межотельного периода</w:t>
      </w:r>
      <w:r w:rsidR="00C66E37" w:rsidRPr="00C66E37">
        <w:t>. [</w:t>
      </w:r>
      <w:r w:rsidR="0033722A" w:rsidRPr="00C66E37">
        <w:t>8</w:t>
      </w:r>
      <w:r w:rsidR="00C66E37" w:rsidRPr="00C66E37">
        <w:t>]</w:t>
      </w:r>
    </w:p>
    <w:p w:rsidR="00C66E37" w:rsidRDefault="00B33308" w:rsidP="00B33308">
      <w:pPr>
        <w:pStyle w:val="2"/>
      </w:pPr>
      <w:r>
        <w:br w:type="page"/>
      </w:r>
      <w:bookmarkStart w:id="4" w:name="_Toc261466592"/>
      <w:r w:rsidR="00E0621F" w:rsidRPr="00C66E37">
        <w:t>Заключение</w:t>
      </w:r>
      <w:bookmarkEnd w:id="4"/>
    </w:p>
    <w:p w:rsidR="008C0DEF" w:rsidRDefault="008C0DEF" w:rsidP="00C66E37">
      <w:pPr>
        <w:ind w:firstLine="709"/>
      </w:pPr>
    </w:p>
    <w:p w:rsidR="00C66E37" w:rsidRDefault="00DD2F80" w:rsidP="00C66E37">
      <w:pPr>
        <w:ind w:firstLine="709"/>
      </w:pPr>
      <w:r w:rsidRPr="00C66E37">
        <w:t>Проблема воспроизводства крупного рогатого скота, как и других видов сельскохозяйственных животных, занимает центральное место в реализации продовольственной программы страны, от которой в определенной мере зависит наращивание темпов производства продукции скотоводства</w:t>
      </w:r>
      <w:r w:rsidR="00C66E37" w:rsidRPr="00C66E37">
        <w:t xml:space="preserve">. </w:t>
      </w:r>
      <w:r w:rsidRPr="00C66E37">
        <w:t>Прирост этой продукции тесно связан с вопросами ликвидации бесплодия и сокращения потерь от падежа крупного рогатого скота</w:t>
      </w:r>
      <w:r w:rsidR="00C66E37" w:rsidRPr="00C66E37">
        <w:t>.</w:t>
      </w:r>
    </w:p>
    <w:p w:rsidR="00C66E37" w:rsidRDefault="00DD2F80" w:rsidP="00C66E37">
      <w:pPr>
        <w:ind w:firstLine="709"/>
      </w:pPr>
      <w:r w:rsidRPr="00C66E37">
        <w:t xml:space="preserve">Причины низкой продуктивности скотоводства </w:t>
      </w:r>
      <w:r w:rsidR="007265D5" w:rsidRPr="00C66E37">
        <w:t>на предприятиях</w:t>
      </w:r>
      <w:r w:rsidRPr="00C66E37">
        <w:t xml:space="preserve"> различны</w:t>
      </w:r>
      <w:r w:rsidR="00C66E37" w:rsidRPr="00C66E37">
        <w:t xml:space="preserve">. </w:t>
      </w:r>
      <w:r w:rsidRPr="00C66E37">
        <w:t>На показатели воспроизводства стада оказывает влияние комплекс факторов, к которым относятся</w:t>
      </w:r>
      <w:r w:rsidR="00C66E37" w:rsidRPr="00C66E37">
        <w:t xml:space="preserve">: </w:t>
      </w:r>
      <w:r w:rsidRPr="00C66E37">
        <w:t xml:space="preserve">устойчивая кормовая база, сбалансированность рационов по белку, витаминам, липидам и минеральным веществам с учетом </w:t>
      </w:r>
      <w:r w:rsidR="0025689B" w:rsidRPr="00C66E37">
        <w:t>физиологического</w:t>
      </w:r>
      <w:r w:rsidRPr="00C66E37">
        <w:t xml:space="preserve"> состояния каждой коровы</w:t>
      </w:r>
      <w:r w:rsidR="00C66E37" w:rsidRPr="00C66E37">
        <w:t xml:space="preserve">. </w:t>
      </w:r>
      <w:r w:rsidRPr="00C66E37">
        <w:t>Физиологическое состояние маточного поголовья, кроме этого, зависит от условий содержания и использования животных</w:t>
      </w:r>
      <w:r w:rsidR="00C66E37" w:rsidRPr="00C66E37">
        <w:t xml:space="preserve">. </w:t>
      </w:r>
      <w:r w:rsidRPr="00C66E37">
        <w:t>На проявление воспроизводительной функции также оказывают отрицательное действие различные патологические состояния животных</w:t>
      </w:r>
      <w:r w:rsidR="00C66E37" w:rsidRPr="00C66E37">
        <w:t xml:space="preserve">: </w:t>
      </w:r>
      <w:r w:rsidRPr="00C66E37">
        <w:t>аномалии развития органов размножения, незаразные, инфекционные и инвазионные болезни</w:t>
      </w:r>
      <w:r w:rsidR="00C66E37" w:rsidRPr="00C66E37">
        <w:t xml:space="preserve">. </w:t>
      </w:r>
      <w:r w:rsidRPr="00C66E37">
        <w:t>Роль разнообразия факторов, снижающих продуктивность отрасли, в каждом хозяйстве различна</w:t>
      </w:r>
      <w:r w:rsidR="00C66E37" w:rsidRPr="00C66E37">
        <w:t>.</w:t>
      </w:r>
    </w:p>
    <w:p w:rsidR="00C66E37" w:rsidRDefault="00DD2F80" w:rsidP="00C66E37">
      <w:pPr>
        <w:ind w:firstLine="709"/>
      </w:pPr>
      <w:r w:rsidRPr="00C66E37">
        <w:t>Многолетними исследованиями установлено, что состояние здоровья маточного поголовья крупного рогатого скота как в зеркале отражается на здоровье и будущей продуктивности родившегося приплода</w:t>
      </w:r>
      <w:r w:rsidR="00C66E37" w:rsidRPr="00C66E37">
        <w:t xml:space="preserve">. </w:t>
      </w:r>
      <w:r w:rsidRPr="00C66E37">
        <w:t>Поэтому вполне закономерно утвердились положения, свидетельствующие о синдромах, связанных с патологией матери, плода и приплода</w:t>
      </w:r>
      <w:r w:rsidR="00C66E37" w:rsidRPr="00C66E37">
        <w:t>.</w:t>
      </w:r>
    </w:p>
    <w:p w:rsidR="00C66E37" w:rsidRDefault="00DD2F80" w:rsidP="00C66E37">
      <w:pPr>
        <w:ind w:firstLine="709"/>
      </w:pPr>
      <w:r w:rsidRPr="00C66E37">
        <w:t>В вопросах воспроизводства не последнее значение занимает организация искусственного осеменения животных</w:t>
      </w:r>
      <w:r w:rsidR="00C66E37" w:rsidRPr="00C66E37">
        <w:t xml:space="preserve">. </w:t>
      </w:r>
      <w:r w:rsidRPr="00C66E37">
        <w:t>Центральное место в этом аспекте отводится соблюдению ветеринарно-санитарных правил, отбору коров и качеству спермы быков-производителей</w:t>
      </w:r>
      <w:r w:rsidR="00C66E37" w:rsidRPr="00C66E37">
        <w:t xml:space="preserve">. </w:t>
      </w:r>
      <w:r w:rsidRPr="00C66E37">
        <w:t>Особого внимания заслуживает роль техника</w:t>
      </w:r>
      <w:r w:rsidR="007265D5" w:rsidRPr="00C66E37">
        <w:t>-</w:t>
      </w:r>
      <w:r w:rsidRPr="00C66E37">
        <w:t>осеменатора, в руках которого находится гарантия результатов искусственного осеменения животных</w:t>
      </w:r>
      <w:r w:rsidR="00C66E37" w:rsidRPr="00C66E37">
        <w:t>. [</w:t>
      </w:r>
      <w:r w:rsidR="0033722A" w:rsidRPr="00C66E37">
        <w:t>4</w:t>
      </w:r>
      <w:r w:rsidR="00C66E37" w:rsidRPr="00C66E37">
        <w:t>]</w:t>
      </w:r>
    </w:p>
    <w:p w:rsidR="00C66E37" w:rsidRDefault="007265D5" w:rsidP="00C66E37">
      <w:pPr>
        <w:ind w:firstLine="709"/>
      </w:pPr>
      <w:r w:rsidRPr="00C66E37">
        <w:t>При организации и проведении мероприятий профилактике бесплодия и интенсификации воспроизводства молочного скота необходимо комплексно использовать следующее основные факторы</w:t>
      </w:r>
      <w:r w:rsidR="00C66E37" w:rsidRPr="00C66E37">
        <w:t>:</w:t>
      </w:r>
    </w:p>
    <w:p w:rsidR="00C66E37" w:rsidRDefault="007265D5" w:rsidP="00C66E37">
      <w:pPr>
        <w:ind w:firstLine="709"/>
      </w:pPr>
      <w:r w:rsidRPr="00C66E37">
        <w:t>полноценное, сбалансированное кормление в соответствии с функциональным состоянием организма животного</w:t>
      </w:r>
      <w:r w:rsidR="00C66E37" w:rsidRPr="00C66E37">
        <w:t>;</w:t>
      </w:r>
    </w:p>
    <w:p w:rsidR="00C66E37" w:rsidRDefault="007265D5" w:rsidP="00C66E37">
      <w:pPr>
        <w:ind w:firstLine="709"/>
      </w:pPr>
      <w:r w:rsidRPr="00C66E37">
        <w:t>регулярный активный моцион во все периоды его жизни</w:t>
      </w:r>
      <w:r w:rsidR="00C66E37" w:rsidRPr="00C66E37">
        <w:t>;</w:t>
      </w:r>
    </w:p>
    <w:p w:rsidR="00C66E37" w:rsidRDefault="007265D5" w:rsidP="00C66E37">
      <w:pPr>
        <w:ind w:firstLine="709"/>
      </w:pPr>
      <w:r w:rsidRPr="00C66E37">
        <w:t>дозированное общение самок с самцами</w:t>
      </w:r>
      <w:r w:rsidR="00C66E37">
        <w:t xml:space="preserve"> (</w:t>
      </w:r>
      <w:r w:rsidRPr="00C66E37">
        <w:t>при половом созревании, подготовке к осеменению и после родов</w:t>
      </w:r>
      <w:r w:rsidR="00C66E37" w:rsidRPr="00C66E37">
        <w:t>);</w:t>
      </w:r>
    </w:p>
    <w:p w:rsidR="00C66E37" w:rsidRDefault="007265D5" w:rsidP="00C66E37">
      <w:pPr>
        <w:ind w:firstLine="709"/>
      </w:pPr>
      <w:r w:rsidRPr="00C66E37">
        <w:t>точный выбор времени осеменения и соблюдение ветеринарно-санитарных правил при его выполнении</w:t>
      </w:r>
      <w:r w:rsidR="00C66E37" w:rsidRPr="00C66E37">
        <w:t>;</w:t>
      </w:r>
    </w:p>
    <w:p w:rsidR="00C66E37" w:rsidRDefault="007265D5" w:rsidP="00C66E37">
      <w:pPr>
        <w:ind w:firstLine="709"/>
      </w:pPr>
      <w:r w:rsidRPr="00C66E37">
        <w:t>правильная подготовка нетелей и коров к родам и проведение их в соответствие с ветеринарно-санитарными правилами</w:t>
      </w:r>
      <w:r w:rsidR="00C66E37">
        <w:t xml:space="preserve"> (</w:t>
      </w:r>
      <w:r w:rsidRPr="00C66E37">
        <w:t xml:space="preserve">роды в боксах, своевременное оказание квалифицированной актерской помощи и </w:t>
      </w:r>
      <w:r w:rsidR="00C66E37">
        <w:t>т.д.)</w:t>
      </w:r>
      <w:r w:rsidR="00C66E37" w:rsidRPr="00C66E37">
        <w:t>;</w:t>
      </w:r>
    </w:p>
    <w:p w:rsidR="00C66E37" w:rsidRDefault="007265D5" w:rsidP="00C66E37">
      <w:pPr>
        <w:ind w:firstLine="709"/>
      </w:pPr>
      <w:r w:rsidRPr="00C66E37">
        <w:t>общение коров с новорожденными телятами и использование регламентированного поддоя-подсоса</w:t>
      </w:r>
      <w:r w:rsidR="00C66E37">
        <w:t xml:space="preserve"> (</w:t>
      </w:r>
      <w:r w:rsidRPr="00C66E37">
        <w:t>особенно в первые 5-7 дней после родов</w:t>
      </w:r>
      <w:r w:rsidR="00C66E37" w:rsidRPr="00C66E37">
        <w:t>);</w:t>
      </w:r>
    </w:p>
    <w:p w:rsidR="00C66E37" w:rsidRDefault="007265D5" w:rsidP="00B33308">
      <w:pPr>
        <w:ind w:firstLine="709"/>
      </w:pPr>
      <w:r w:rsidRPr="00C66E37">
        <w:t>соблюдение технологии машинного доения коров</w:t>
      </w:r>
      <w:r w:rsidR="00C66E37" w:rsidRPr="00C66E37">
        <w:t>. [</w:t>
      </w:r>
      <w:r w:rsidR="0033722A" w:rsidRPr="00C66E37">
        <w:t>10</w:t>
      </w:r>
      <w:r w:rsidR="00C66E37" w:rsidRPr="00C66E37">
        <w:t>]</w:t>
      </w:r>
    </w:p>
    <w:p w:rsidR="00461C14" w:rsidRPr="00C66E37" w:rsidRDefault="008C0DEF" w:rsidP="008C0DEF">
      <w:pPr>
        <w:pStyle w:val="2"/>
      </w:pPr>
      <w:r>
        <w:br w:type="page"/>
      </w:r>
      <w:bookmarkStart w:id="5" w:name="_Toc261466593"/>
      <w:r w:rsidR="007265D5" w:rsidRPr="00C66E37">
        <w:t>Список использованной литературы</w:t>
      </w:r>
      <w:bookmarkEnd w:id="5"/>
    </w:p>
    <w:p w:rsidR="008C0DEF" w:rsidRDefault="008C0DEF" w:rsidP="00C66E37">
      <w:pPr>
        <w:ind w:firstLine="709"/>
      </w:pPr>
    </w:p>
    <w:p w:rsidR="00C66E37" w:rsidRDefault="007265D5" w:rsidP="008C0DEF">
      <w:pPr>
        <w:pStyle w:val="a0"/>
        <w:tabs>
          <w:tab w:val="left" w:pos="402"/>
        </w:tabs>
        <w:ind w:firstLine="0"/>
      </w:pPr>
      <w:r w:rsidRPr="00C66E37">
        <w:t>Антонюк В</w:t>
      </w:r>
      <w:r w:rsidR="00C66E37">
        <w:t xml:space="preserve">.С., </w:t>
      </w:r>
      <w:r w:rsidRPr="00C66E37">
        <w:t>Организация воспроизводства сельскохозяйственных животных, Минск,</w:t>
      </w:r>
      <w:r w:rsidR="00C66E37">
        <w:t xml:space="preserve"> "</w:t>
      </w:r>
      <w:r w:rsidRPr="00C66E37">
        <w:t>Уруджай</w:t>
      </w:r>
      <w:r w:rsidR="00C66E37">
        <w:t xml:space="preserve">", </w:t>
      </w:r>
      <w:r w:rsidRPr="00C66E37">
        <w:t>1985</w:t>
      </w:r>
      <w:r w:rsidR="00C66E37" w:rsidRPr="00C66E37">
        <w:t xml:space="preserve">. </w:t>
      </w:r>
      <w:r w:rsidR="00C66E37">
        <w:t>-</w:t>
      </w:r>
      <w:r w:rsidRPr="00C66E37">
        <w:t xml:space="preserve"> 166с</w:t>
      </w:r>
      <w:r w:rsidR="00C66E37">
        <w:t>.;</w:t>
      </w:r>
    </w:p>
    <w:p w:rsidR="00C66E37" w:rsidRDefault="00143C54" w:rsidP="008C0DEF">
      <w:pPr>
        <w:pStyle w:val="a0"/>
        <w:tabs>
          <w:tab w:val="left" w:pos="402"/>
        </w:tabs>
        <w:ind w:firstLine="0"/>
      </w:pPr>
      <w:r w:rsidRPr="00C66E37">
        <w:t>Барсукова О</w:t>
      </w:r>
      <w:r w:rsidR="00C66E37">
        <w:t xml:space="preserve">.Е., </w:t>
      </w:r>
      <w:r w:rsidRPr="00C66E37">
        <w:t>Сакса Е</w:t>
      </w:r>
      <w:r w:rsidR="00C66E37">
        <w:t xml:space="preserve">.И., </w:t>
      </w:r>
      <w:r w:rsidR="0004294E" w:rsidRPr="00C66E37">
        <w:t>Влияние уровня молочной продуктивности на плодовитость коров</w:t>
      </w:r>
      <w:r w:rsidR="00C66E37">
        <w:t xml:space="preserve"> // </w:t>
      </w:r>
      <w:r w:rsidRPr="00C66E37">
        <w:t>Зоотехния</w:t>
      </w:r>
      <w:r w:rsidR="00C66E37" w:rsidRPr="00C66E37">
        <w:t xml:space="preserve">. </w:t>
      </w:r>
      <w:r w:rsidR="00C66E37">
        <w:t>-</w:t>
      </w:r>
      <w:r w:rsidRPr="00C66E37">
        <w:t xml:space="preserve"> 2007</w:t>
      </w:r>
      <w:r w:rsidR="00C66E37" w:rsidRPr="00C66E37">
        <w:t xml:space="preserve">. - </w:t>
      </w:r>
      <w:r w:rsidR="0004294E" w:rsidRPr="00C66E37">
        <w:t>№ 11</w:t>
      </w:r>
      <w:r w:rsidRPr="00C66E37">
        <w:t>,</w:t>
      </w:r>
      <w:r w:rsidR="00E13B53" w:rsidRPr="00C66E37">
        <w:t xml:space="preserve"> </w:t>
      </w:r>
      <w:r w:rsidR="0004294E" w:rsidRPr="00C66E37">
        <w:t>С</w:t>
      </w:r>
      <w:r w:rsidR="00C66E37">
        <w:t>.2</w:t>
      </w:r>
      <w:r w:rsidR="0004294E" w:rsidRPr="00C66E37">
        <w:t>2-25</w:t>
      </w:r>
      <w:r w:rsidR="00C66E37" w:rsidRPr="00C66E37">
        <w:t>;</w:t>
      </w:r>
    </w:p>
    <w:p w:rsidR="00C66E37" w:rsidRDefault="00E13B53" w:rsidP="008C0DEF">
      <w:pPr>
        <w:pStyle w:val="a0"/>
        <w:tabs>
          <w:tab w:val="left" w:pos="402"/>
        </w:tabs>
        <w:ind w:firstLine="0"/>
      </w:pPr>
      <w:r w:rsidRPr="00C66E37">
        <w:t>Болгов А</w:t>
      </w:r>
      <w:r w:rsidR="00C66E37">
        <w:t xml:space="preserve">.Е., </w:t>
      </w:r>
      <w:r w:rsidRPr="00C66E37">
        <w:t>Карманова Е</w:t>
      </w:r>
      <w:r w:rsidR="00C66E37">
        <w:t xml:space="preserve">.П., </w:t>
      </w:r>
      <w:r w:rsidRPr="00C66E37">
        <w:t>Хакана И</w:t>
      </w:r>
      <w:r w:rsidR="00C66E37">
        <w:t xml:space="preserve">.А., </w:t>
      </w:r>
      <w:r w:rsidRPr="00C66E37">
        <w:t>Воспроизводител</w:t>
      </w:r>
      <w:r w:rsidR="0004294E" w:rsidRPr="00C66E37">
        <w:t>ьные способности молочных коров</w:t>
      </w:r>
      <w:r w:rsidR="00C66E37" w:rsidRPr="00C66E37">
        <w:t>. -</w:t>
      </w:r>
      <w:r w:rsidR="00C66E37">
        <w:t xml:space="preserve"> </w:t>
      </w:r>
      <w:r w:rsidRPr="00C66E37">
        <w:t>Петрозаводск, 2003</w:t>
      </w:r>
      <w:r w:rsidR="00C66E37" w:rsidRPr="00C66E37">
        <w:t xml:space="preserve">. </w:t>
      </w:r>
      <w:r w:rsidR="00C66E37">
        <w:t>-</w:t>
      </w:r>
      <w:r w:rsidRPr="00C66E37">
        <w:t xml:space="preserve"> 214с</w:t>
      </w:r>
      <w:r w:rsidR="00C66E37">
        <w:t>.;</w:t>
      </w:r>
    </w:p>
    <w:p w:rsidR="00C66E37" w:rsidRDefault="00E13B53" w:rsidP="008C0DEF">
      <w:pPr>
        <w:pStyle w:val="a0"/>
        <w:tabs>
          <w:tab w:val="left" w:pos="402"/>
        </w:tabs>
        <w:ind w:firstLine="0"/>
      </w:pPr>
      <w:r w:rsidRPr="00C66E37">
        <w:t>Кирьянов В</w:t>
      </w:r>
      <w:r w:rsidR="00C66E37">
        <w:t xml:space="preserve">.А., </w:t>
      </w:r>
      <w:r w:rsidRPr="00C66E37">
        <w:t>Ключников М</w:t>
      </w:r>
      <w:r w:rsidR="00C66E37">
        <w:t xml:space="preserve">.Т., </w:t>
      </w:r>
      <w:r w:rsidRPr="00C66E37">
        <w:t>Коровко В</w:t>
      </w:r>
      <w:r w:rsidR="00C66E37">
        <w:t xml:space="preserve">.И., </w:t>
      </w:r>
      <w:r w:rsidRPr="00C66E37">
        <w:t>Воспроизводство стада крупного рогатого скота</w:t>
      </w:r>
      <w:r w:rsidR="00C66E37" w:rsidRPr="00C66E37">
        <w:t>. -</w:t>
      </w:r>
      <w:r w:rsidR="00C66E37">
        <w:t xml:space="preserve"> </w:t>
      </w:r>
      <w:r w:rsidR="0004294E" w:rsidRPr="00C66E37">
        <w:t>Владивосток</w:t>
      </w:r>
      <w:r w:rsidR="00C66E37" w:rsidRPr="00C66E37">
        <w:t xml:space="preserve">. </w:t>
      </w:r>
      <w:r w:rsidRPr="00C66E37">
        <w:t>издательство дальневосточного университета, 1991</w:t>
      </w:r>
      <w:r w:rsidR="00C66E37" w:rsidRPr="00C66E37">
        <w:t xml:space="preserve">. </w:t>
      </w:r>
      <w:r w:rsidR="00C66E37">
        <w:t>-</w:t>
      </w:r>
      <w:r w:rsidRPr="00C66E37">
        <w:t xml:space="preserve"> 158с</w:t>
      </w:r>
      <w:r w:rsidR="00C66E37">
        <w:t>.;</w:t>
      </w:r>
    </w:p>
    <w:p w:rsidR="00C66E37" w:rsidRDefault="00E13B53" w:rsidP="008C0DEF">
      <w:pPr>
        <w:pStyle w:val="a0"/>
        <w:tabs>
          <w:tab w:val="left" w:pos="402"/>
        </w:tabs>
        <w:ind w:firstLine="0"/>
      </w:pPr>
      <w:r w:rsidRPr="00C66E37">
        <w:t>Легошин Г</w:t>
      </w:r>
      <w:r w:rsidR="00C66E37">
        <w:t xml:space="preserve">.П., </w:t>
      </w:r>
      <w:r w:rsidRPr="00C66E37">
        <w:t>Справочник по пр</w:t>
      </w:r>
      <w:r w:rsidR="0004294E" w:rsidRPr="00C66E37">
        <w:t>омышленному производству молока</w:t>
      </w:r>
      <w:r w:rsidR="00C66E37" w:rsidRPr="00C66E37">
        <w:t>. -</w:t>
      </w:r>
      <w:r w:rsidR="00C66E37">
        <w:t xml:space="preserve"> </w:t>
      </w:r>
      <w:r w:rsidRPr="00C66E37">
        <w:t>М</w:t>
      </w:r>
      <w:r w:rsidR="00C66E37">
        <w:t>.:</w:t>
      </w:r>
      <w:r w:rsidR="00C66E37" w:rsidRPr="00C66E37">
        <w:t xml:space="preserve"> </w:t>
      </w:r>
      <w:r w:rsidRPr="00C66E37">
        <w:t>Агропромиздат, 1979</w:t>
      </w:r>
      <w:r w:rsidR="00C66E37" w:rsidRPr="00C66E37">
        <w:t xml:space="preserve">. </w:t>
      </w:r>
      <w:r w:rsidR="00C66E37">
        <w:t>-</w:t>
      </w:r>
      <w:r w:rsidRPr="00C66E37">
        <w:t xml:space="preserve"> 239с</w:t>
      </w:r>
      <w:r w:rsidR="00C66E37">
        <w:t>.;</w:t>
      </w:r>
    </w:p>
    <w:p w:rsidR="00C66E37" w:rsidRDefault="00E13B53" w:rsidP="008C0DEF">
      <w:pPr>
        <w:pStyle w:val="a0"/>
        <w:tabs>
          <w:tab w:val="left" w:pos="402"/>
        </w:tabs>
        <w:ind w:firstLine="0"/>
      </w:pPr>
      <w:r w:rsidRPr="00C66E37">
        <w:t>Масалов В</w:t>
      </w:r>
      <w:r w:rsidR="00C66E37">
        <w:t xml:space="preserve">.Н., </w:t>
      </w:r>
      <w:r w:rsidR="0004294E" w:rsidRPr="00C66E37">
        <w:t>Зависимость репродуктивной функции черно-пестрых голштинизированных коров от разных факторов</w:t>
      </w:r>
      <w:r w:rsidR="00C66E37">
        <w:t xml:space="preserve"> // </w:t>
      </w:r>
      <w:r w:rsidRPr="00C66E37">
        <w:t>Зоотехния</w:t>
      </w:r>
      <w:r w:rsidR="00C66E37" w:rsidRPr="00C66E37">
        <w:t xml:space="preserve">. </w:t>
      </w:r>
      <w:r w:rsidR="00C66E37">
        <w:t>-</w:t>
      </w:r>
      <w:r w:rsidRPr="00C66E37">
        <w:t xml:space="preserve"> 2007</w:t>
      </w:r>
      <w:r w:rsidR="00C66E37" w:rsidRPr="00C66E37">
        <w:t xml:space="preserve">. - </w:t>
      </w:r>
      <w:r w:rsidR="0004294E" w:rsidRPr="00C66E37">
        <w:t>№</w:t>
      </w:r>
      <w:r w:rsidRPr="00C66E37">
        <w:t xml:space="preserve"> 4, </w:t>
      </w:r>
      <w:r w:rsidR="0004294E" w:rsidRPr="00C66E37">
        <w:t>С</w:t>
      </w:r>
      <w:r w:rsidR="00C66E37">
        <w:t>.2</w:t>
      </w:r>
      <w:r w:rsidR="0004294E" w:rsidRPr="00C66E37">
        <w:t xml:space="preserve">5 </w:t>
      </w:r>
      <w:r w:rsidR="00C66E37">
        <w:t>-</w:t>
      </w:r>
      <w:r w:rsidR="0004294E" w:rsidRPr="00C66E37">
        <w:t xml:space="preserve"> 27</w:t>
      </w:r>
      <w:r w:rsidR="00C66E37" w:rsidRPr="00C66E37">
        <w:t>;</w:t>
      </w:r>
    </w:p>
    <w:p w:rsidR="00C66E37" w:rsidRDefault="00BF5143" w:rsidP="008C0DEF">
      <w:pPr>
        <w:pStyle w:val="a0"/>
        <w:tabs>
          <w:tab w:val="left" w:pos="402"/>
        </w:tabs>
        <w:ind w:firstLine="0"/>
      </w:pPr>
      <w:r w:rsidRPr="00C66E37">
        <w:t>Невинный В</w:t>
      </w:r>
      <w:r w:rsidR="00C66E37">
        <w:t>.,</w:t>
      </w:r>
      <w:r w:rsidRPr="00C66E37">
        <w:t xml:space="preserve"> Ряпосова М</w:t>
      </w:r>
      <w:r w:rsidR="00C66E37">
        <w:t>.,</w:t>
      </w:r>
      <w:r w:rsidRPr="00C66E37">
        <w:t xml:space="preserve"> Семенова Н</w:t>
      </w:r>
      <w:r w:rsidR="00C66E37">
        <w:t>.,</w:t>
      </w:r>
      <w:r w:rsidRPr="00C66E37">
        <w:t xml:space="preserve"> </w:t>
      </w:r>
      <w:r w:rsidR="0004294E" w:rsidRPr="00C66E37">
        <w:t>Коррекция репродуктивной функции в Свердловской области</w:t>
      </w:r>
      <w:r w:rsidR="00C66E37">
        <w:t xml:space="preserve"> // </w:t>
      </w:r>
      <w:r w:rsidRPr="00C66E37">
        <w:t>Животноводство России</w:t>
      </w:r>
      <w:r w:rsidR="00C66E37" w:rsidRPr="00C66E37">
        <w:t xml:space="preserve">. </w:t>
      </w:r>
      <w:r w:rsidR="00C66E37">
        <w:t>-</w:t>
      </w:r>
      <w:r w:rsidRPr="00C66E37">
        <w:t xml:space="preserve"> 2007</w:t>
      </w:r>
      <w:r w:rsidR="0004294E" w:rsidRPr="00C66E37">
        <w:t xml:space="preserve">-№ </w:t>
      </w:r>
      <w:r w:rsidRPr="00C66E37">
        <w:t xml:space="preserve">11, </w:t>
      </w:r>
      <w:r w:rsidR="0004294E" w:rsidRPr="00C66E37">
        <w:t>С</w:t>
      </w:r>
      <w:r w:rsidR="00C66E37">
        <w:t>.4</w:t>
      </w:r>
      <w:r w:rsidR="0004294E" w:rsidRPr="00C66E37">
        <w:t xml:space="preserve">8 </w:t>
      </w:r>
      <w:r w:rsidR="00C66E37">
        <w:t>-</w:t>
      </w:r>
      <w:r w:rsidR="0004294E" w:rsidRPr="00C66E37">
        <w:t xml:space="preserve"> 49</w:t>
      </w:r>
      <w:r w:rsidR="00C66E37" w:rsidRPr="00C66E37">
        <w:t>;</w:t>
      </w:r>
    </w:p>
    <w:p w:rsidR="00C66E37" w:rsidRDefault="00BF5143" w:rsidP="008C0DEF">
      <w:pPr>
        <w:pStyle w:val="a0"/>
        <w:tabs>
          <w:tab w:val="left" w:pos="402"/>
        </w:tabs>
        <w:ind w:firstLine="0"/>
      </w:pPr>
      <w:r w:rsidRPr="00C66E37">
        <w:t>Решетникова Н</w:t>
      </w:r>
      <w:r w:rsidR="00C66E37">
        <w:t xml:space="preserve">.М., </w:t>
      </w:r>
      <w:r w:rsidRPr="00C66E37">
        <w:t>Лазаренко Н</w:t>
      </w:r>
      <w:r w:rsidR="00C66E37">
        <w:t xml:space="preserve">.А., </w:t>
      </w:r>
      <w:r w:rsidRPr="00C66E37">
        <w:t>Руководство по воспроизводству стада мо</w:t>
      </w:r>
      <w:r w:rsidR="0004294E" w:rsidRPr="00C66E37">
        <w:t>лочного крупного рогатого скота</w:t>
      </w:r>
      <w:r w:rsidR="00C66E37" w:rsidRPr="00C66E37">
        <w:t>. -</w:t>
      </w:r>
      <w:r w:rsidR="00C66E37">
        <w:t xml:space="preserve"> </w:t>
      </w:r>
      <w:r w:rsidRPr="00C66E37">
        <w:t>М</w:t>
      </w:r>
      <w:r w:rsidR="00C66E37">
        <w:t>.:</w:t>
      </w:r>
      <w:r w:rsidR="00C66E37" w:rsidRPr="00C66E37">
        <w:t xml:space="preserve"> </w:t>
      </w:r>
      <w:r w:rsidR="0004294E" w:rsidRPr="00C66E37">
        <w:t>Агропромиздат</w:t>
      </w:r>
      <w:r w:rsidRPr="00C66E37">
        <w:t>, 2002</w:t>
      </w:r>
      <w:r w:rsidR="00C66E37" w:rsidRPr="00C66E37">
        <w:t xml:space="preserve">. </w:t>
      </w:r>
      <w:r w:rsidR="00C66E37">
        <w:t>-</w:t>
      </w:r>
      <w:r w:rsidRPr="00C66E37">
        <w:t xml:space="preserve"> 96с</w:t>
      </w:r>
      <w:r w:rsidR="00C66E37">
        <w:t>.;</w:t>
      </w:r>
    </w:p>
    <w:p w:rsidR="00C66E37" w:rsidRDefault="00BF5143" w:rsidP="008C0DEF">
      <w:pPr>
        <w:pStyle w:val="a0"/>
        <w:tabs>
          <w:tab w:val="left" w:pos="402"/>
        </w:tabs>
        <w:ind w:firstLine="0"/>
      </w:pPr>
      <w:r w:rsidRPr="00C66E37">
        <w:t>Сельцов В</w:t>
      </w:r>
      <w:r w:rsidR="00C66E37">
        <w:t xml:space="preserve">.И., </w:t>
      </w:r>
      <w:r w:rsidRPr="00C66E37">
        <w:t>Молчанова Н</w:t>
      </w:r>
      <w:r w:rsidR="00C66E37">
        <w:t xml:space="preserve">.В., </w:t>
      </w:r>
      <w:r w:rsidRPr="00C66E37">
        <w:t>Калиевская Г</w:t>
      </w:r>
      <w:r w:rsidR="00C66E37">
        <w:t xml:space="preserve">.Ф., </w:t>
      </w:r>
      <w:r w:rsidR="0004294E" w:rsidRPr="00C66E37">
        <w:t>Формирование и реализация продуктивного потенциала коров</w:t>
      </w:r>
      <w:r w:rsidR="00C66E37">
        <w:t xml:space="preserve"> // </w:t>
      </w:r>
      <w:r w:rsidR="0004294E" w:rsidRPr="00C66E37">
        <w:t>Зоотехния 2008-№ 3</w:t>
      </w:r>
      <w:r w:rsidR="00C66E37" w:rsidRPr="00C66E37">
        <w:t xml:space="preserve">, </w:t>
      </w:r>
      <w:r w:rsidR="0004294E" w:rsidRPr="00C66E37">
        <w:t>С</w:t>
      </w:r>
      <w:r w:rsidR="00C66E37">
        <w:t>.2</w:t>
      </w:r>
      <w:r w:rsidR="0004294E" w:rsidRPr="00C66E37">
        <w:t xml:space="preserve"> </w:t>
      </w:r>
      <w:r w:rsidR="00C66E37">
        <w:t>-</w:t>
      </w:r>
      <w:r w:rsidR="0004294E" w:rsidRPr="00C66E37">
        <w:t xml:space="preserve"> 3</w:t>
      </w:r>
      <w:r w:rsidR="00C66E37" w:rsidRPr="00C66E37">
        <w:t>;</w:t>
      </w:r>
    </w:p>
    <w:p w:rsidR="00C66E37" w:rsidRDefault="00BF5143" w:rsidP="008C0DEF">
      <w:pPr>
        <w:pStyle w:val="a0"/>
        <w:tabs>
          <w:tab w:val="left" w:pos="402"/>
        </w:tabs>
        <w:ind w:firstLine="0"/>
      </w:pPr>
      <w:r w:rsidRPr="00C66E37">
        <w:t>Филоненко А</w:t>
      </w:r>
      <w:r w:rsidR="00C66E37">
        <w:t xml:space="preserve">.И., </w:t>
      </w:r>
      <w:r w:rsidRPr="00C66E37">
        <w:t>Использование внешних факторов для интенсификации воспроиз</w:t>
      </w:r>
      <w:r w:rsidR="0004294E" w:rsidRPr="00C66E37">
        <w:t>водства крупного рогатого скота</w:t>
      </w:r>
      <w:r w:rsidR="00C66E37" w:rsidRPr="00C66E37">
        <w:t>. -</w:t>
      </w:r>
      <w:r w:rsidR="00C66E37">
        <w:t xml:space="preserve"> </w:t>
      </w:r>
      <w:r w:rsidRPr="00C66E37">
        <w:t xml:space="preserve">Воронеж, 1996 </w:t>
      </w:r>
      <w:r w:rsidR="00C66E37">
        <w:t>-</w:t>
      </w:r>
      <w:r w:rsidRPr="00C66E37">
        <w:t xml:space="preserve"> 214с</w:t>
      </w:r>
      <w:r w:rsidR="00C66E37">
        <w:t>.;</w:t>
      </w:r>
    </w:p>
    <w:p w:rsidR="00C66E37" w:rsidRDefault="00BF5143" w:rsidP="008C0DEF">
      <w:pPr>
        <w:pStyle w:val="a0"/>
        <w:tabs>
          <w:tab w:val="left" w:pos="402"/>
        </w:tabs>
        <w:ind w:firstLine="0"/>
      </w:pPr>
      <w:r w:rsidRPr="00C66E37">
        <w:t>Эйснер Ф</w:t>
      </w:r>
      <w:r w:rsidR="00C66E37">
        <w:t xml:space="preserve">.Ф. </w:t>
      </w:r>
      <w:r w:rsidRPr="00C66E37">
        <w:t>Омельяненко А</w:t>
      </w:r>
      <w:r w:rsidR="00C66E37">
        <w:t xml:space="preserve">.А., </w:t>
      </w:r>
      <w:r w:rsidRPr="00C66E37">
        <w:t>Шаповалов Ю</w:t>
      </w:r>
      <w:r w:rsidR="00C66E37">
        <w:t xml:space="preserve">.Д., </w:t>
      </w:r>
      <w:r w:rsidRPr="00C66E37">
        <w:t>Воспроизводство стада на молочных фермах индустриального типа</w:t>
      </w:r>
      <w:r w:rsidR="00C66E37" w:rsidRPr="00C66E37">
        <w:t>. -</w:t>
      </w:r>
      <w:r w:rsidR="00C66E37">
        <w:t xml:space="preserve"> </w:t>
      </w:r>
      <w:r w:rsidRPr="00C66E37">
        <w:t>М</w:t>
      </w:r>
      <w:r w:rsidR="00C66E37">
        <w:t>.:</w:t>
      </w:r>
      <w:r w:rsidR="00C66E37" w:rsidRPr="00C66E37">
        <w:t xml:space="preserve"> </w:t>
      </w:r>
      <w:r w:rsidRPr="00C66E37">
        <w:t>Колос, 1978</w:t>
      </w:r>
      <w:r w:rsidR="00C66E37" w:rsidRPr="00C66E37">
        <w:t xml:space="preserve">. </w:t>
      </w:r>
      <w:r w:rsidR="00C66E37">
        <w:t>-</w:t>
      </w:r>
      <w:r w:rsidRPr="00C66E37">
        <w:t xml:space="preserve"> 203с</w:t>
      </w:r>
      <w:r w:rsidR="00C66E37" w:rsidRPr="00C66E37">
        <w:t>.</w:t>
      </w:r>
    </w:p>
    <w:p w:rsidR="00BF5143" w:rsidRPr="00C66E37" w:rsidRDefault="00BF5143" w:rsidP="00C66E37">
      <w:pPr>
        <w:ind w:firstLine="709"/>
      </w:pPr>
      <w:bookmarkStart w:id="6" w:name="_GoBack"/>
      <w:bookmarkEnd w:id="6"/>
    </w:p>
    <w:sectPr w:rsidR="00BF5143" w:rsidRPr="00C66E37" w:rsidSect="00C66E3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A2" w:rsidRDefault="002511A2">
      <w:pPr>
        <w:ind w:firstLine="709"/>
      </w:pPr>
      <w:r>
        <w:separator/>
      </w:r>
    </w:p>
  </w:endnote>
  <w:endnote w:type="continuationSeparator" w:id="0">
    <w:p w:rsidR="002511A2" w:rsidRDefault="002511A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37" w:rsidRDefault="00C66E3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37" w:rsidRDefault="00C66E3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A2" w:rsidRDefault="002511A2">
      <w:pPr>
        <w:ind w:firstLine="709"/>
      </w:pPr>
      <w:r>
        <w:separator/>
      </w:r>
    </w:p>
  </w:footnote>
  <w:footnote w:type="continuationSeparator" w:id="0">
    <w:p w:rsidR="002511A2" w:rsidRDefault="002511A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37" w:rsidRDefault="007347F5" w:rsidP="00C66E37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66E37" w:rsidRDefault="00C66E37" w:rsidP="00C66E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37" w:rsidRDefault="00C66E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90115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0A4B47"/>
    <w:multiLevelType w:val="hybridMultilevel"/>
    <w:tmpl w:val="E54061FC"/>
    <w:lvl w:ilvl="0" w:tplc="6C4E4C42">
      <w:start w:val="1"/>
      <w:numFmt w:val="decimal"/>
      <w:lvlText w:val="%1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0C4E4BCF"/>
    <w:multiLevelType w:val="hybridMultilevel"/>
    <w:tmpl w:val="DE5AC824"/>
    <w:lvl w:ilvl="0" w:tplc="970C50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4">
    <w:nsid w:val="15063086"/>
    <w:multiLevelType w:val="hybridMultilevel"/>
    <w:tmpl w:val="66BE000C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8D2"/>
    <w:rsid w:val="0004294E"/>
    <w:rsid w:val="00042A5D"/>
    <w:rsid w:val="00097CA7"/>
    <w:rsid w:val="000A5038"/>
    <w:rsid w:val="000B64FA"/>
    <w:rsid w:val="000E68D2"/>
    <w:rsid w:val="00114971"/>
    <w:rsid w:val="00133A51"/>
    <w:rsid w:val="00133FC2"/>
    <w:rsid w:val="00135527"/>
    <w:rsid w:val="00143C54"/>
    <w:rsid w:val="001C4057"/>
    <w:rsid w:val="001C7975"/>
    <w:rsid w:val="00212726"/>
    <w:rsid w:val="002511A2"/>
    <w:rsid w:val="0025689B"/>
    <w:rsid w:val="002776F8"/>
    <w:rsid w:val="00282EEB"/>
    <w:rsid w:val="002C3AD3"/>
    <w:rsid w:val="0033722A"/>
    <w:rsid w:val="003D2F31"/>
    <w:rsid w:val="003D35AB"/>
    <w:rsid w:val="00433DBC"/>
    <w:rsid w:val="00461C14"/>
    <w:rsid w:val="004D5416"/>
    <w:rsid w:val="00500FE9"/>
    <w:rsid w:val="005162AD"/>
    <w:rsid w:val="00564707"/>
    <w:rsid w:val="005A3072"/>
    <w:rsid w:val="005B65CB"/>
    <w:rsid w:val="005C3B14"/>
    <w:rsid w:val="00666ECE"/>
    <w:rsid w:val="006E1280"/>
    <w:rsid w:val="006F7D00"/>
    <w:rsid w:val="007265D5"/>
    <w:rsid w:val="00727805"/>
    <w:rsid w:val="007347F5"/>
    <w:rsid w:val="00772064"/>
    <w:rsid w:val="00780EEC"/>
    <w:rsid w:val="0082342A"/>
    <w:rsid w:val="00861C58"/>
    <w:rsid w:val="008660BA"/>
    <w:rsid w:val="008C0DEF"/>
    <w:rsid w:val="00950742"/>
    <w:rsid w:val="0095106D"/>
    <w:rsid w:val="00987CEF"/>
    <w:rsid w:val="00A11234"/>
    <w:rsid w:val="00A53BB0"/>
    <w:rsid w:val="00B1056C"/>
    <w:rsid w:val="00B33308"/>
    <w:rsid w:val="00BF5143"/>
    <w:rsid w:val="00C66E37"/>
    <w:rsid w:val="00D647DB"/>
    <w:rsid w:val="00DA1ED6"/>
    <w:rsid w:val="00DD2F80"/>
    <w:rsid w:val="00DF04BA"/>
    <w:rsid w:val="00E0621F"/>
    <w:rsid w:val="00E13B53"/>
    <w:rsid w:val="00EF5500"/>
    <w:rsid w:val="00F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567FEA-724B-4E61-BA12-41EDF0CE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66E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66E3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66E3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66E3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66E3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66E3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66E3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66E3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66E3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66E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C66E3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66E37"/>
    <w:rPr>
      <w:vertAlign w:val="superscript"/>
    </w:rPr>
  </w:style>
  <w:style w:type="character" w:styleId="ab">
    <w:name w:val="page number"/>
    <w:uiPriority w:val="99"/>
    <w:rsid w:val="00C66E37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C66E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C66E37"/>
    <w:pPr>
      <w:ind w:firstLine="709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C66E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C66E3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C66E3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C66E37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C66E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C66E3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C66E37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C66E37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66E37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66E3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66E37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C66E37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C66E37"/>
    <w:rPr>
      <w:sz w:val="28"/>
      <w:szCs w:val="28"/>
    </w:rPr>
  </w:style>
  <w:style w:type="paragraph" w:styleId="af8">
    <w:name w:val="Normal (Web)"/>
    <w:basedOn w:val="a2"/>
    <w:uiPriority w:val="99"/>
    <w:rsid w:val="00C66E3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C66E3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66E3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66E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66E3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66E3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66E3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66E3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66E3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C66E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66E37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66E37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66E3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66E3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66E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66E37"/>
    <w:rPr>
      <w:i/>
      <w:iCs/>
    </w:rPr>
  </w:style>
  <w:style w:type="paragraph" w:customStyle="1" w:styleId="afb">
    <w:name w:val="ТАБЛИЦА"/>
    <w:next w:val="a2"/>
    <w:autoRedefine/>
    <w:uiPriority w:val="99"/>
    <w:rsid w:val="00C66E3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66E3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66E37"/>
  </w:style>
  <w:style w:type="table" w:customStyle="1" w:styleId="15">
    <w:name w:val="Стиль таблицы1"/>
    <w:uiPriority w:val="99"/>
    <w:rsid w:val="00C66E3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66E37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66E3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66E3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66E3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66E3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66E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ВГСХА</vt:lpstr>
    </vt:vector>
  </TitlesOfParts>
  <Company>Kontora</Company>
  <LinksUpToDate>false</LinksUpToDate>
  <CharactersWithSpaces>35512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ВГСХА</dc:title>
  <dc:subject/>
  <dc:creator>Admin</dc:creator>
  <cp:keywords/>
  <dc:description/>
  <cp:lastModifiedBy>admin</cp:lastModifiedBy>
  <cp:revision>2</cp:revision>
  <cp:lastPrinted>2008-04-27T14:52:00Z</cp:lastPrinted>
  <dcterms:created xsi:type="dcterms:W3CDTF">2014-02-21T18:17:00Z</dcterms:created>
  <dcterms:modified xsi:type="dcterms:W3CDTF">2014-02-21T18:17:00Z</dcterms:modified>
</cp:coreProperties>
</file>