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D5" w:rsidRDefault="002768D5" w:rsidP="00B0060D">
      <w:pPr>
        <w:tabs>
          <w:tab w:val="left" w:pos="284"/>
        </w:tabs>
        <w:spacing w:line="360" w:lineRule="auto"/>
        <w:rPr>
          <w:sz w:val="28"/>
          <w:szCs w:val="28"/>
        </w:rPr>
      </w:pPr>
      <w:r>
        <w:rPr>
          <w:sz w:val="28"/>
          <w:szCs w:val="28"/>
        </w:rPr>
        <w:t>Оглавление:</w:t>
      </w:r>
    </w:p>
    <w:p w:rsidR="002768D5" w:rsidRDefault="002768D5" w:rsidP="00B0060D">
      <w:pPr>
        <w:tabs>
          <w:tab w:val="left" w:pos="284"/>
        </w:tabs>
        <w:spacing w:line="360" w:lineRule="auto"/>
        <w:rPr>
          <w:sz w:val="28"/>
          <w:szCs w:val="28"/>
        </w:rPr>
      </w:pPr>
    </w:p>
    <w:p w:rsidR="002768D5" w:rsidRPr="00B0060D" w:rsidRDefault="002768D5" w:rsidP="00B0060D">
      <w:pPr>
        <w:tabs>
          <w:tab w:val="left" w:pos="284"/>
        </w:tabs>
        <w:spacing w:line="360" w:lineRule="auto"/>
        <w:rPr>
          <w:sz w:val="28"/>
          <w:szCs w:val="28"/>
          <w:lang w:val="en-US"/>
        </w:rPr>
      </w:pPr>
      <w:r>
        <w:rPr>
          <w:sz w:val="28"/>
          <w:szCs w:val="28"/>
        </w:rPr>
        <w:t>Введение</w:t>
      </w:r>
      <w:r w:rsidR="00B0060D">
        <w:rPr>
          <w:sz w:val="28"/>
          <w:szCs w:val="28"/>
          <w:lang w:val="en-US"/>
        </w:rPr>
        <w:t xml:space="preserve">  </w:t>
      </w:r>
    </w:p>
    <w:p w:rsidR="002768D5" w:rsidRDefault="002768D5" w:rsidP="00B0060D">
      <w:pPr>
        <w:tabs>
          <w:tab w:val="left" w:pos="284"/>
        </w:tabs>
        <w:spacing w:line="360" w:lineRule="auto"/>
        <w:rPr>
          <w:sz w:val="28"/>
          <w:szCs w:val="28"/>
        </w:rPr>
      </w:pPr>
      <w:r>
        <w:rPr>
          <w:sz w:val="28"/>
          <w:szCs w:val="28"/>
        </w:rPr>
        <w:t>Основная часть:</w:t>
      </w:r>
    </w:p>
    <w:p w:rsidR="00D93D22" w:rsidRDefault="00D93D22" w:rsidP="00B0060D">
      <w:pPr>
        <w:numPr>
          <w:ilvl w:val="0"/>
          <w:numId w:val="2"/>
        </w:numPr>
        <w:tabs>
          <w:tab w:val="left" w:pos="284"/>
        </w:tabs>
        <w:spacing w:line="360" w:lineRule="auto"/>
        <w:ind w:left="0" w:firstLine="0"/>
        <w:rPr>
          <w:sz w:val="28"/>
          <w:szCs w:val="28"/>
        </w:rPr>
      </w:pPr>
      <w:r>
        <w:rPr>
          <w:sz w:val="28"/>
          <w:szCs w:val="28"/>
        </w:rPr>
        <w:t>Предпосылки в</w:t>
      </w:r>
      <w:r w:rsidRPr="00D93D22">
        <w:rPr>
          <w:sz w:val="28"/>
          <w:szCs w:val="28"/>
        </w:rPr>
        <w:t>озникновени</w:t>
      </w:r>
      <w:r>
        <w:rPr>
          <w:sz w:val="28"/>
          <w:szCs w:val="28"/>
        </w:rPr>
        <w:t>я</w:t>
      </w:r>
      <w:r w:rsidRPr="00D93D22">
        <w:rPr>
          <w:sz w:val="28"/>
          <w:szCs w:val="28"/>
        </w:rPr>
        <w:t xml:space="preserve"> государства у восточных славян</w:t>
      </w:r>
      <w:r w:rsidR="00B0060D" w:rsidRPr="00B0060D">
        <w:rPr>
          <w:sz w:val="28"/>
          <w:szCs w:val="28"/>
        </w:rPr>
        <w:t xml:space="preserve">  </w:t>
      </w:r>
    </w:p>
    <w:p w:rsidR="00D93D22" w:rsidRDefault="00D93D22" w:rsidP="00B0060D">
      <w:pPr>
        <w:numPr>
          <w:ilvl w:val="0"/>
          <w:numId w:val="2"/>
        </w:numPr>
        <w:tabs>
          <w:tab w:val="left" w:pos="284"/>
        </w:tabs>
        <w:spacing w:line="360" w:lineRule="auto"/>
        <w:ind w:left="0" w:firstLine="0"/>
        <w:rPr>
          <w:sz w:val="28"/>
          <w:szCs w:val="28"/>
        </w:rPr>
      </w:pPr>
      <w:r>
        <w:rPr>
          <w:sz w:val="28"/>
          <w:szCs w:val="28"/>
        </w:rPr>
        <w:t>Основные этапы складывания древнерусского государства</w:t>
      </w:r>
      <w:r w:rsidR="00B0060D" w:rsidRPr="00B0060D">
        <w:rPr>
          <w:sz w:val="28"/>
          <w:szCs w:val="28"/>
        </w:rPr>
        <w:t xml:space="preserve"> </w:t>
      </w:r>
      <w:r w:rsidR="00B0060D">
        <w:rPr>
          <w:sz w:val="28"/>
          <w:szCs w:val="28"/>
          <w:lang w:val="en-US"/>
        </w:rPr>
        <w:t xml:space="preserve"> </w:t>
      </w:r>
    </w:p>
    <w:p w:rsidR="00D93D22" w:rsidRDefault="00D93D22" w:rsidP="00B0060D">
      <w:pPr>
        <w:numPr>
          <w:ilvl w:val="0"/>
          <w:numId w:val="2"/>
        </w:numPr>
        <w:tabs>
          <w:tab w:val="left" w:pos="284"/>
        </w:tabs>
        <w:spacing w:line="360" w:lineRule="auto"/>
        <w:ind w:left="0" w:firstLine="0"/>
        <w:rPr>
          <w:sz w:val="28"/>
          <w:szCs w:val="28"/>
        </w:rPr>
      </w:pPr>
      <w:r>
        <w:rPr>
          <w:sz w:val="28"/>
          <w:szCs w:val="28"/>
        </w:rPr>
        <w:t>Особенности образования</w:t>
      </w:r>
      <w:r w:rsidRPr="00D93D22">
        <w:rPr>
          <w:sz w:val="28"/>
          <w:szCs w:val="28"/>
        </w:rPr>
        <w:t xml:space="preserve"> </w:t>
      </w:r>
      <w:r>
        <w:rPr>
          <w:sz w:val="28"/>
          <w:szCs w:val="28"/>
        </w:rPr>
        <w:t xml:space="preserve">государства </w:t>
      </w:r>
      <w:r w:rsidRPr="00D93D22">
        <w:rPr>
          <w:sz w:val="28"/>
          <w:szCs w:val="28"/>
        </w:rPr>
        <w:t>восточных славян</w:t>
      </w:r>
      <w:r w:rsidR="00B0060D" w:rsidRPr="00B0060D">
        <w:rPr>
          <w:sz w:val="28"/>
          <w:szCs w:val="28"/>
        </w:rPr>
        <w:t xml:space="preserve"> </w:t>
      </w:r>
      <w:r w:rsidR="00B0060D">
        <w:rPr>
          <w:sz w:val="28"/>
          <w:szCs w:val="28"/>
          <w:lang w:val="en-US"/>
        </w:rPr>
        <w:t xml:space="preserve"> </w:t>
      </w:r>
    </w:p>
    <w:p w:rsidR="002768D5" w:rsidRPr="00B0060D" w:rsidRDefault="002768D5" w:rsidP="00B0060D">
      <w:pPr>
        <w:tabs>
          <w:tab w:val="left" w:pos="284"/>
        </w:tabs>
        <w:spacing w:line="360" w:lineRule="auto"/>
        <w:rPr>
          <w:sz w:val="28"/>
          <w:szCs w:val="28"/>
          <w:lang w:val="en-US"/>
        </w:rPr>
      </w:pPr>
      <w:r>
        <w:rPr>
          <w:sz w:val="28"/>
          <w:szCs w:val="28"/>
        </w:rPr>
        <w:t>Заключение</w:t>
      </w:r>
      <w:r w:rsidR="00B0060D">
        <w:rPr>
          <w:sz w:val="28"/>
          <w:szCs w:val="28"/>
          <w:lang w:val="en-US"/>
        </w:rPr>
        <w:t xml:space="preserve">  </w:t>
      </w:r>
    </w:p>
    <w:p w:rsidR="002768D5" w:rsidRPr="00B0060D" w:rsidRDefault="002768D5" w:rsidP="00B0060D">
      <w:pPr>
        <w:tabs>
          <w:tab w:val="left" w:pos="284"/>
        </w:tabs>
        <w:spacing w:line="360" w:lineRule="auto"/>
        <w:rPr>
          <w:sz w:val="28"/>
          <w:szCs w:val="28"/>
          <w:lang w:val="en-US"/>
        </w:rPr>
      </w:pPr>
      <w:r>
        <w:rPr>
          <w:sz w:val="28"/>
          <w:szCs w:val="28"/>
        </w:rPr>
        <w:t>Список использованной литературы</w:t>
      </w:r>
      <w:r w:rsidR="00B0060D">
        <w:rPr>
          <w:sz w:val="28"/>
          <w:szCs w:val="28"/>
          <w:lang w:val="en-US"/>
        </w:rPr>
        <w:t xml:space="preserve">  </w:t>
      </w:r>
    </w:p>
    <w:p w:rsidR="002768D5" w:rsidRPr="00B55814" w:rsidRDefault="000C0388" w:rsidP="00B0060D">
      <w:pPr>
        <w:pStyle w:val="ConsPlusNormal"/>
        <w:tabs>
          <w:tab w:val="left" w:pos="540"/>
        </w:tabs>
        <w:spacing w:line="360" w:lineRule="auto"/>
        <w:ind w:firstLine="709"/>
        <w:jc w:val="both"/>
        <w:rPr>
          <w:rFonts w:ascii="Times New Roman" w:hAnsi="Times New Roman" w:cs="Times New Roman"/>
          <w:b/>
          <w:sz w:val="28"/>
          <w:szCs w:val="28"/>
        </w:rPr>
      </w:pPr>
      <w:r>
        <w:br w:type="page"/>
      </w:r>
      <w:r w:rsidR="002768D5" w:rsidRPr="00B55814">
        <w:rPr>
          <w:rFonts w:ascii="Times New Roman" w:hAnsi="Times New Roman" w:cs="Times New Roman"/>
          <w:b/>
          <w:sz w:val="28"/>
          <w:szCs w:val="28"/>
        </w:rPr>
        <w:t>Введение</w:t>
      </w:r>
    </w:p>
    <w:p w:rsidR="002768D5" w:rsidRDefault="002768D5" w:rsidP="00B0060D">
      <w:pPr>
        <w:autoSpaceDE w:val="0"/>
        <w:autoSpaceDN w:val="0"/>
        <w:adjustRightInd w:val="0"/>
        <w:spacing w:line="360" w:lineRule="auto"/>
        <w:ind w:firstLine="709"/>
        <w:jc w:val="both"/>
        <w:rPr>
          <w:rFonts w:ascii="Arial" w:hAnsi="Arial" w:cs="Arial"/>
          <w:sz w:val="20"/>
          <w:szCs w:val="20"/>
        </w:rPr>
      </w:pPr>
      <w:r w:rsidRPr="009A33A9">
        <w:rPr>
          <w:b/>
          <w:color w:val="000000"/>
          <w:sz w:val="28"/>
          <w:szCs w:val="28"/>
        </w:rPr>
        <w:t>Актуальность темы исследования.</w:t>
      </w:r>
    </w:p>
    <w:p w:rsidR="00F839E3" w:rsidRDefault="00F839E3" w:rsidP="00B0060D">
      <w:pPr>
        <w:tabs>
          <w:tab w:val="left" w:pos="540"/>
        </w:tabs>
        <w:spacing w:line="360" w:lineRule="auto"/>
        <w:ind w:firstLine="709"/>
        <w:jc w:val="both"/>
        <w:rPr>
          <w:sz w:val="28"/>
          <w:szCs w:val="28"/>
        </w:rPr>
      </w:pPr>
      <w:r w:rsidRPr="00F839E3">
        <w:rPr>
          <w:sz w:val="28"/>
          <w:szCs w:val="28"/>
        </w:rPr>
        <w:t>Славяне – крупнейшая в Европе группа народов, связанных родственным происхождением, общностью территории</w:t>
      </w:r>
      <w:r>
        <w:rPr>
          <w:sz w:val="28"/>
          <w:szCs w:val="28"/>
        </w:rPr>
        <w:t xml:space="preserve"> </w:t>
      </w:r>
      <w:r w:rsidRPr="00F839E3">
        <w:rPr>
          <w:sz w:val="28"/>
          <w:szCs w:val="28"/>
        </w:rPr>
        <w:t>проживания, близостью языка, культуры, традиций.</w:t>
      </w:r>
    </w:p>
    <w:p w:rsidR="00F839E3" w:rsidRDefault="00F839E3" w:rsidP="00B0060D">
      <w:pPr>
        <w:tabs>
          <w:tab w:val="left" w:pos="540"/>
        </w:tabs>
        <w:spacing w:line="360" w:lineRule="auto"/>
        <w:ind w:firstLine="709"/>
        <w:jc w:val="both"/>
        <w:rPr>
          <w:sz w:val="28"/>
          <w:szCs w:val="28"/>
        </w:rPr>
      </w:pPr>
      <w:r w:rsidRPr="00F839E3">
        <w:rPr>
          <w:sz w:val="28"/>
          <w:szCs w:val="28"/>
        </w:rPr>
        <w:t>Восточные славяне – русские, украинцы и белорусы –</w:t>
      </w:r>
      <w:r>
        <w:rPr>
          <w:sz w:val="28"/>
          <w:szCs w:val="28"/>
        </w:rPr>
        <w:t xml:space="preserve"> </w:t>
      </w:r>
      <w:r w:rsidRPr="00F839E3">
        <w:rPr>
          <w:sz w:val="28"/>
          <w:szCs w:val="28"/>
        </w:rPr>
        <w:t>преемники политического и культурного наследия Древнерусского государства – Киевской Руси. Их история и в дальнейшем тесно взаимосвязана: в противостоянии формирующегося</w:t>
      </w:r>
      <w:r>
        <w:rPr>
          <w:sz w:val="28"/>
          <w:szCs w:val="28"/>
        </w:rPr>
        <w:t xml:space="preserve"> </w:t>
      </w:r>
      <w:r w:rsidRPr="00F839E3">
        <w:rPr>
          <w:sz w:val="28"/>
          <w:szCs w:val="28"/>
        </w:rPr>
        <w:t>Московского государства и Великого княжества Литовского, в</w:t>
      </w:r>
      <w:r>
        <w:rPr>
          <w:sz w:val="28"/>
          <w:szCs w:val="28"/>
        </w:rPr>
        <w:t xml:space="preserve"> </w:t>
      </w:r>
      <w:r w:rsidRPr="00F839E3">
        <w:rPr>
          <w:sz w:val="28"/>
          <w:szCs w:val="28"/>
        </w:rPr>
        <w:t>образовании и развитии единого русского государства и огромной Российской империи</w:t>
      </w:r>
      <w:r>
        <w:rPr>
          <w:sz w:val="28"/>
          <w:szCs w:val="28"/>
        </w:rPr>
        <w:t>.</w:t>
      </w:r>
    </w:p>
    <w:p w:rsidR="003B490B" w:rsidRPr="00F839E3" w:rsidRDefault="00F839E3" w:rsidP="00B0060D">
      <w:pPr>
        <w:tabs>
          <w:tab w:val="left" w:pos="540"/>
        </w:tabs>
        <w:spacing w:line="360" w:lineRule="auto"/>
        <w:ind w:firstLine="709"/>
        <w:jc w:val="both"/>
        <w:rPr>
          <w:sz w:val="28"/>
          <w:szCs w:val="28"/>
        </w:rPr>
      </w:pPr>
      <w:r w:rsidRPr="00F839E3">
        <w:rPr>
          <w:sz w:val="28"/>
          <w:szCs w:val="28"/>
        </w:rPr>
        <w:t>Глобальные перемены, затронувшие в последнее десятилетие все стороны жизни народов России, Украины и Беларуси, потребовали от специалистов-историков более пристального внимания к проблемам восточного славянства. В их изучении</w:t>
      </w:r>
      <w:r>
        <w:rPr>
          <w:sz w:val="28"/>
          <w:szCs w:val="28"/>
        </w:rPr>
        <w:t xml:space="preserve"> </w:t>
      </w:r>
      <w:r w:rsidRPr="00F839E3">
        <w:rPr>
          <w:sz w:val="28"/>
          <w:szCs w:val="28"/>
        </w:rPr>
        <w:t>на смену традиционным взглядам все активнее пробиваются</w:t>
      </w:r>
      <w:r>
        <w:rPr>
          <w:sz w:val="28"/>
          <w:szCs w:val="28"/>
        </w:rPr>
        <w:t xml:space="preserve"> </w:t>
      </w:r>
      <w:r w:rsidRPr="00F839E3">
        <w:rPr>
          <w:sz w:val="28"/>
          <w:szCs w:val="28"/>
        </w:rPr>
        <w:t>новые точки зрения, вводятся свежие комплексы источников,</w:t>
      </w:r>
      <w:r>
        <w:rPr>
          <w:sz w:val="28"/>
          <w:szCs w:val="28"/>
        </w:rPr>
        <w:t xml:space="preserve"> </w:t>
      </w:r>
      <w:r w:rsidRPr="00F839E3">
        <w:rPr>
          <w:sz w:val="28"/>
          <w:szCs w:val="28"/>
        </w:rPr>
        <w:t>меняются тематические приоритеты.</w:t>
      </w:r>
    </w:p>
    <w:p w:rsidR="002768D5" w:rsidRDefault="002768D5" w:rsidP="00B0060D">
      <w:pPr>
        <w:tabs>
          <w:tab w:val="left" w:pos="540"/>
        </w:tabs>
        <w:spacing w:line="360" w:lineRule="auto"/>
        <w:ind w:firstLine="709"/>
        <w:jc w:val="both"/>
        <w:rPr>
          <w:b/>
          <w:sz w:val="28"/>
          <w:szCs w:val="28"/>
        </w:rPr>
      </w:pPr>
      <w:r w:rsidRPr="005B24A5">
        <w:rPr>
          <w:b/>
          <w:sz w:val="28"/>
          <w:szCs w:val="28"/>
        </w:rPr>
        <w:t xml:space="preserve">Цели и задачи </w:t>
      </w:r>
      <w:r>
        <w:rPr>
          <w:b/>
          <w:sz w:val="28"/>
          <w:szCs w:val="28"/>
        </w:rPr>
        <w:t>работы</w:t>
      </w:r>
      <w:r w:rsidRPr="005B24A5">
        <w:rPr>
          <w:b/>
          <w:sz w:val="28"/>
          <w:szCs w:val="28"/>
        </w:rPr>
        <w:t xml:space="preserve">. </w:t>
      </w:r>
      <w:r>
        <w:rPr>
          <w:sz w:val="28"/>
          <w:szCs w:val="28"/>
        </w:rPr>
        <w:t xml:space="preserve">Цель данной работы </w:t>
      </w:r>
      <w:r w:rsidRPr="005B24A5">
        <w:rPr>
          <w:sz w:val="28"/>
          <w:szCs w:val="28"/>
        </w:rPr>
        <w:t xml:space="preserve">состоит в рассмотрении </w:t>
      </w:r>
      <w:r w:rsidR="00973D68">
        <w:rPr>
          <w:sz w:val="28"/>
          <w:szCs w:val="28"/>
        </w:rPr>
        <w:t>возникновения</w:t>
      </w:r>
      <w:r w:rsidR="00973D68" w:rsidRPr="00973D68">
        <w:rPr>
          <w:sz w:val="28"/>
          <w:szCs w:val="28"/>
        </w:rPr>
        <w:t xml:space="preserve"> государства у восточных славян.</w:t>
      </w:r>
    </w:p>
    <w:p w:rsidR="00973D68" w:rsidRDefault="002768D5" w:rsidP="00B0060D">
      <w:pPr>
        <w:tabs>
          <w:tab w:val="left" w:pos="540"/>
        </w:tabs>
        <w:spacing w:line="360" w:lineRule="auto"/>
        <w:ind w:firstLine="709"/>
        <w:jc w:val="both"/>
        <w:rPr>
          <w:sz w:val="28"/>
          <w:szCs w:val="28"/>
        </w:rPr>
      </w:pPr>
      <w:r w:rsidRPr="005B24A5">
        <w:rPr>
          <w:sz w:val="28"/>
          <w:szCs w:val="28"/>
        </w:rPr>
        <w:t xml:space="preserve">Для достижения поставленной цели в </w:t>
      </w:r>
      <w:r>
        <w:rPr>
          <w:sz w:val="28"/>
          <w:szCs w:val="28"/>
        </w:rPr>
        <w:t>работе</w:t>
      </w:r>
      <w:r w:rsidRPr="005B24A5">
        <w:rPr>
          <w:sz w:val="28"/>
          <w:szCs w:val="28"/>
        </w:rPr>
        <w:t xml:space="preserve"> решаются </w:t>
      </w:r>
      <w:r w:rsidRPr="00FD6F54">
        <w:rPr>
          <w:sz w:val="28"/>
          <w:szCs w:val="28"/>
        </w:rPr>
        <w:t xml:space="preserve">следующие </w:t>
      </w:r>
      <w:r w:rsidRPr="00606B12">
        <w:rPr>
          <w:b/>
          <w:sz w:val="28"/>
          <w:szCs w:val="28"/>
        </w:rPr>
        <w:t>частные задачи</w:t>
      </w:r>
      <w:r w:rsidRPr="00606B12">
        <w:rPr>
          <w:sz w:val="28"/>
          <w:szCs w:val="28"/>
        </w:rPr>
        <w:t>:</w:t>
      </w:r>
    </w:p>
    <w:p w:rsidR="00973D68" w:rsidRDefault="00AB77B9" w:rsidP="00B0060D">
      <w:pPr>
        <w:tabs>
          <w:tab w:val="left" w:pos="540"/>
        </w:tabs>
        <w:spacing w:line="360" w:lineRule="auto"/>
        <w:ind w:firstLine="709"/>
        <w:jc w:val="both"/>
        <w:rPr>
          <w:sz w:val="28"/>
          <w:szCs w:val="28"/>
        </w:rPr>
      </w:pPr>
      <w:r>
        <w:rPr>
          <w:sz w:val="28"/>
          <w:szCs w:val="28"/>
        </w:rPr>
        <w:t>1. п</w:t>
      </w:r>
      <w:r w:rsidR="00973D68">
        <w:rPr>
          <w:sz w:val="28"/>
          <w:szCs w:val="28"/>
        </w:rPr>
        <w:t>редпосылки в</w:t>
      </w:r>
      <w:r w:rsidR="00973D68" w:rsidRPr="00D93D22">
        <w:rPr>
          <w:sz w:val="28"/>
          <w:szCs w:val="28"/>
        </w:rPr>
        <w:t>озникновени</w:t>
      </w:r>
      <w:r w:rsidR="00973D68">
        <w:rPr>
          <w:sz w:val="28"/>
          <w:szCs w:val="28"/>
        </w:rPr>
        <w:t>я</w:t>
      </w:r>
      <w:r w:rsidR="00973D68" w:rsidRPr="00D93D22">
        <w:rPr>
          <w:sz w:val="28"/>
          <w:szCs w:val="28"/>
        </w:rPr>
        <w:t xml:space="preserve"> государства у восточных славян</w:t>
      </w:r>
      <w:r w:rsidR="00973D68">
        <w:rPr>
          <w:sz w:val="28"/>
          <w:szCs w:val="28"/>
        </w:rPr>
        <w:t>;</w:t>
      </w:r>
    </w:p>
    <w:p w:rsidR="00973D68" w:rsidRDefault="00AB77B9" w:rsidP="00B0060D">
      <w:pPr>
        <w:tabs>
          <w:tab w:val="left" w:pos="540"/>
        </w:tabs>
        <w:spacing w:line="360" w:lineRule="auto"/>
        <w:ind w:firstLine="709"/>
        <w:jc w:val="both"/>
        <w:rPr>
          <w:sz w:val="28"/>
          <w:szCs w:val="28"/>
        </w:rPr>
      </w:pPr>
      <w:r>
        <w:rPr>
          <w:sz w:val="28"/>
          <w:szCs w:val="28"/>
        </w:rPr>
        <w:t>2. о</w:t>
      </w:r>
      <w:r w:rsidR="00973D68">
        <w:rPr>
          <w:sz w:val="28"/>
          <w:szCs w:val="28"/>
        </w:rPr>
        <w:t>сновные этапы складывания древнерусского государства;</w:t>
      </w:r>
    </w:p>
    <w:p w:rsidR="003B490B" w:rsidRDefault="00AB77B9" w:rsidP="00B0060D">
      <w:pPr>
        <w:tabs>
          <w:tab w:val="left" w:pos="540"/>
        </w:tabs>
        <w:spacing w:line="360" w:lineRule="auto"/>
        <w:ind w:firstLine="709"/>
        <w:jc w:val="both"/>
        <w:rPr>
          <w:sz w:val="28"/>
          <w:szCs w:val="28"/>
        </w:rPr>
      </w:pPr>
      <w:r>
        <w:rPr>
          <w:sz w:val="28"/>
          <w:szCs w:val="28"/>
        </w:rPr>
        <w:t>3. о</w:t>
      </w:r>
      <w:r w:rsidR="00973D68">
        <w:rPr>
          <w:sz w:val="28"/>
          <w:szCs w:val="28"/>
        </w:rPr>
        <w:t>собенности образования</w:t>
      </w:r>
      <w:r w:rsidR="00973D68" w:rsidRPr="00D93D22">
        <w:rPr>
          <w:sz w:val="28"/>
          <w:szCs w:val="28"/>
        </w:rPr>
        <w:t xml:space="preserve"> </w:t>
      </w:r>
      <w:r w:rsidR="00973D68">
        <w:rPr>
          <w:sz w:val="28"/>
          <w:szCs w:val="28"/>
        </w:rPr>
        <w:t xml:space="preserve">государства </w:t>
      </w:r>
      <w:r w:rsidR="00973D68" w:rsidRPr="00D93D22">
        <w:rPr>
          <w:sz w:val="28"/>
          <w:szCs w:val="28"/>
        </w:rPr>
        <w:t>восточных славян</w:t>
      </w:r>
      <w:r w:rsidR="00973D68">
        <w:rPr>
          <w:sz w:val="28"/>
          <w:szCs w:val="28"/>
        </w:rPr>
        <w:t>.</w:t>
      </w:r>
    </w:p>
    <w:p w:rsidR="002768D5" w:rsidRDefault="002768D5" w:rsidP="00B0060D">
      <w:pPr>
        <w:tabs>
          <w:tab w:val="left" w:pos="540"/>
        </w:tabs>
        <w:spacing w:line="360" w:lineRule="auto"/>
        <w:ind w:firstLine="709"/>
        <w:jc w:val="both"/>
        <w:rPr>
          <w:b/>
          <w:sz w:val="28"/>
          <w:szCs w:val="28"/>
        </w:rPr>
      </w:pPr>
      <w:r w:rsidRPr="00606B12">
        <w:rPr>
          <w:b/>
          <w:color w:val="000000"/>
          <w:sz w:val="28"/>
          <w:szCs w:val="28"/>
        </w:rPr>
        <w:t>Объект исследования</w:t>
      </w:r>
      <w:r w:rsidRPr="00606B12">
        <w:rPr>
          <w:color w:val="000000"/>
          <w:sz w:val="28"/>
          <w:szCs w:val="28"/>
        </w:rPr>
        <w:t xml:space="preserve"> –</w:t>
      </w:r>
      <w:r w:rsidRPr="00606B12">
        <w:rPr>
          <w:sz w:val="28"/>
          <w:szCs w:val="28"/>
        </w:rPr>
        <w:t xml:space="preserve"> </w:t>
      </w:r>
      <w:r w:rsidR="00973D68">
        <w:rPr>
          <w:sz w:val="28"/>
          <w:szCs w:val="28"/>
        </w:rPr>
        <w:t>возникновение</w:t>
      </w:r>
      <w:r w:rsidR="00973D68" w:rsidRPr="00973D68">
        <w:rPr>
          <w:sz w:val="28"/>
          <w:szCs w:val="28"/>
        </w:rPr>
        <w:t xml:space="preserve"> государства у восточных славян</w:t>
      </w:r>
      <w:r w:rsidRPr="00606B12">
        <w:rPr>
          <w:sz w:val="28"/>
          <w:szCs w:val="28"/>
        </w:rPr>
        <w:t>.</w:t>
      </w:r>
    </w:p>
    <w:p w:rsidR="002768D5" w:rsidRPr="00DF7B99" w:rsidRDefault="002768D5" w:rsidP="00B0060D">
      <w:pPr>
        <w:tabs>
          <w:tab w:val="left" w:pos="540"/>
        </w:tabs>
        <w:spacing w:line="360" w:lineRule="auto"/>
        <w:ind w:firstLine="709"/>
        <w:jc w:val="both"/>
        <w:rPr>
          <w:b/>
          <w:sz w:val="28"/>
          <w:szCs w:val="28"/>
        </w:rPr>
      </w:pPr>
      <w:r w:rsidRPr="00606B12">
        <w:rPr>
          <w:b/>
          <w:color w:val="000000"/>
          <w:sz w:val="28"/>
          <w:szCs w:val="28"/>
        </w:rPr>
        <w:t>Предметом исследования</w:t>
      </w:r>
      <w:r w:rsidRPr="00606B12">
        <w:rPr>
          <w:color w:val="000000"/>
          <w:sz w:val="28"/>
          <w:szCs w:val="28"/>
        </w:rPr>
        <w:t xml:space="preserve"> являются</w:t>
      </w:r>
      <w:r w:rsidRPr="00E05242">
        <w:rPr>
          <w:color w:val="000000"/>
          <w:sz w:val="28"/>
          <w:szCs w:val="28"/>
        </w:rPr>
        <w:t xml:space="preserve"> общественные отношения,</w:t>
      </w:r>
      <w:r>
        <w:rPr>
          <w:color w:val="000000"/>
          <w:sz w:val="28"/>
          <w:szCs w:val="28"/>
        </w:rPr>
        <w:t xml:space="preserve"> </w:t>
      </w:r>
      <w:r w:rsidRPr="00E05242">
        <w:rPr>
          <w:color w:val="000000"/>
          <w:sz w:val="28"/>
          <w:szCs w:val="28"/>
        </w:rPr>
        <w:t>связанные с</w:t>
      </w:r>
      <w:r>
        <w:rPr>
          <w:color w:val="000000"/>
          <w:sz w:val="28"/>
          <w:szCs w:val="28"/>
        </w:rPr>
        <w:t xml:space="preserve"> рассмотрением</w:t>
      </w:r>
      <w:r w:rsidRPr="00E05242">
        <w:rPr>
          <w:sz w:val="28"/>
          <w:szCs w:val="28"/>
        </w:rPr>
        <w:t xml:space="preserve"> </w:t>
      </w:r>
      <w:r w:rsidR="00973D68">
        <w:rPr>
          <w:sz w:val="28"/>
          <w:szCs w:val="28"/>
        </w:rPr>
        <w:t>возникновения</w:t>
      </w:r>
      <w:r w:rsidR="00973D68" w:rsidRPr="00973D68">
        <w:rPr>
          <w:sz w:val="28"/>
          <w:szCs w:val="28"/>
        </w:rPr>
        <w:t xml:space="preserve"> государства у восточных славян</w:t>
      </w:r>
      <w:r>
        <w:rPr>
          <w:sz w:val="28"/>
          <w:szCs w:val="28"/>
        </w:rPr>
        <w:t>.</w:t>
      </w:r>
    </w:p>
    <w:p w:rsidR="002379D1" w:rsidRDefault="002379D1" w:rsidP="00B0060D">
      <w:pPr>
        <w:spacing w:line="360" w:lineRule="auto"/>
        <w:ind w:firstLine="709"/>
        <w:jc w:val="both"/>
      </w:pPr>
    </w:p>
    <w:p w:rsidR="003B490B" w:rsidRDefault="003B490B" w:rsidP="00B0060D">
      <w:pPr>
        <w:spacing w:line="360" w:lineRule="auto"/>
        <w:ind w:firstLine="709"/>
        <w:jc w:val="both"/>
      </w:pPr>
    </w:p>
    <w:p w:rsidR="003B490B" w:rsidRDefault="003B490B" w:rsidP="00B0060D">
      <w:pPr>
        <w:spacing w:line="360" w:lineRule="auto"/>
        <w:ind w:firstLine="709"/>
        <w:jc w:val="both"/>
        <w:rPr>
          <w:b/>
          <w:sz w:val="28"/>
          <w:szCs w:val="28"/>
          <w:lang w:val="en-US"/>
        </w:rPr>
      </w:pPr>
      <w:r w:rsidRPr="003B490B">
        <w:rPr>
          <w:b/>
          <w:sz w:val="28"/>
          <w:szCs w:val="28"/>
        </w:rPr>
        <w:t>Основная часть</w:t>
      </w:r>
    </w:p>
    <w:p w:rsidR="000C0388" w:rsidRPr="000C0388" w:rsidRDefault="000C0388" w:rsidP="00B0060D">
      <w:pPr>
        <w:spacing w:line="360" w:lineRule="auto"/>
        <w:ind w:firstLine="709"/>
        <w:jc w:val="both"/>
        <w:rPr>
          <w:b/>
          <w:sz w:val="28"/>
          <w:szCs w:val="28"/>
          <w:lang w:val="en-US"/>
        </w:rPr>
      </w:pPr>
    </w:p>
    <w:p w:rsidR="00C11F41" w:rsidRDefault="003B490B" w:rsidP="00B0060D">
      <w:pPr>
        <w:numPr>
          <w:ilvl w:val="0"/>
          <w:numId w:val="3"/>
        </w:numPr>
        <w:spacing w:line="360" w:lineRule="auto"/>
        <w:ind w:left="0" w:firstLine="709"/>
        <w:jc w:val="both"/>
        <w:rPr>
          <w:b/>
          <w:sz w:val="28"/>
          <w:szCs w:val="28"/>
        </w:rPr>
      </w:pPr>
      <w:r w:rsidRPr="003B490B">
        <w:rPr>
          <w:b/>
          <w:sz w:val="28"/>
          <w:szCs w:val="28"/>
        </w:rPr>
        <w:t>Предпосылки возникновения государства у восточных славян</w:t>
      </w:r>
    </w:p>
    <w:p w:rsidR="000C0388" w:rsidRDefault="000C0388" w:rsidP="00B0060D">
      <w:pPr>
        <w:spacing w:line="360" w:lineRule="auto"/>
        <w:ind w:firstLine="709"/>
        <w:jc w:val="both"/>
        <w:rPr>
          <w:sz w:val="28"/>
          <w:szCs w:val="28"/>
          <w:lang w:val="en-US"/>
        </w:rPr>
      </w:pPr>
    </w:p>
    <w:p w:rsidR="001A7490" w:rsidRDefault="001A7490" w:rsidP="00B0060D">
      <w:pPr>
        <w:spacing w:line="360" w:lineRule="auto"/>
        <w:ind w:firstLine="709"/>
        <w:jc w:val="both"/>
        <w:rPr>
          <w:sz w:val="28"/>
          <w:szCs w:val="28"/>
        </w:rPr>
      </w:pPr>
      <w:r w:rsidRPr="00BB7717">
        <w:rPr>
          <w:sz w:val="28"/>
          <w:szCs w:val="28"/>
        </w:rPr>
        <w:t xml:space="preserve">Древнерусское государство сложилось в результате сложного взаимодействия целого комплекса как внутренних, так и внешних факторов. </w:t>
      </w:r>
    </w:p>
    <w:p w:rsidR="00583B65" w:rsidRDefault="00583B65" w:rsidP="00B0060D">
      <w:pPr>
        <w:spacing w:line="360" w:lineRule="auto"/>
        <w:ind w:firstLine="709"/>
        <w:jc w:val="both"/>
        <w:rPr>
          <w:sz w:val="28"/>
          <w:szCs w:val="28"/>
        </w:rPr>
      </w:pPr>
      <w:r>
        <w:rPr>
          <w:sz w:val="28"/>
          <w:szCs w:val="28"/>
        </w:rPr>
        <w:t>Выделяют следующие предпосылки возникновения государства у восточных славян.</w:t>
      </w:r>
    </w:p>
    <w:p w:rsidR="00583B65" w:rsidRPr="00BB7717" w:rsidRDefault="00583B65" w:rsidP="00B0060D">
      <w:pPr>
        <w:spacing w:line="360" w:lineRule="auto"/>
        <w:ind w:firstLine="709"/>
        <w:jc w:val="both"/>
        <w:rPr>
          <w:sz w:val="28"/>
          <w:szCs w:val="28"/>
        </w:rPr>
      </w:pPr>
      <w:r>
        <w:rPr>
          <w:bCs/>
          <w:sz w:val="28"/>
          <w:szCs w:val="28"/>
        </w:rPr>
        <w:t>Духовные предпосылки.</w:t>
      </w:r>
    </w:p>
    <w:p w:rsidR="001A0851" w:rsidRDefault="00BF603D" w:rsidP="00B0060D">
      <w:pPr>
        <w:spacing w:line="360" w:lineRule="auto"/>
        <w:ind w:firstLine="709"/>
        <w:jc w:val="both"/>
        <w:rPr>
          <w:sz w:val="28"/>
          <w:szCs w:val="28"/>
        </w:rPr>
      </w:pPr>
      <w:r>
        <w:rPr>
          <w:sz w:val="28"/>
          <w:szCs w:val="28"/>
        </w:rPr>
        <w:t>Как и некоторые другие факторы, э</w:t>
      </w:r>
      <w:r w:rsidRPr="00BB7717">
        <w:rPr>
          <w:sz w:val="28"/>
          <w:szCs w:val="28"/>
        </w:rPr>
        <w:t xml:space="preserve">волюция </w:t>
      </w:r>
      <w:r w:rsidRPr="00BB7717">
        <w:rPr>
          <w:bCs/>
          <w:sz w:val="28"/>
          <w:szCs w:val="28"/>
        </w:rPr>
        <w:t xml:space="preserve">языческих представлений славян </w:t>
      </w:r>
      <w:r w:rsidRPr="00BB7717">
        <w:rPr>
          <w:sz w:val="28"/>
          <w:szCs w:val="28"/>
        </w:rPr>
        <w:t xml:space="preserve">той эпохи способствовала </w:t>
      </w:r>
      <w:r>
        <w:rPr>
          <w:sz w:val="28"/>
          <w:szCs w:val="28"/>
        </w:rPr>
        <w:t>становлению власти князя</w:t>
      </w:r>
      <w:r w:rsidR="00583B65" w:rsidRPr="00BB7717">
        <w:rPr>
          <w:sz w:val="28"/>
          <w:szCs w:val="28"/>
        </w:rPr>
        <w:t>. Так, по мере роста военного могущества князя, приносящего добычу племени, обороняющего его от внешних врагов и взявшего на свои плечи проблему урегулирования внутре</w:t>
      </w:r>
      <w:r w:rsidR="001A0851">
        <w:rPr>
          <w:sz w:val="28"/>
          <w:szCs w:val="28"/>
        </w:rPr>
        <w:t>нних споров росли его престиж и одновременно</w:t>
      </w:r>
      <w:r w:rsidR="00583B65" w:rsidRPr="00BB7717">
        <w:rPr>
          <w:sz w:val="28"/>
          <w:szCs w:val="28"/>
        </w:rPr>
        <w:t xml:space="preserve"> происходило отчуждение от свободных общинников. </w:t>
      </w:r>
    </w:p>
    <w:p w:rsidR="000006FA" w:rsidRDefault="00583B65" w:rsidP="00B0060D">
      <w:pPr>
        <w:spacing w:line="360" w:lineRule="auto"/>
        <w:ind w:firstLine="709"/>
        <w:jc w:val="both"/>
        <w:rPr>
          <w:sz w:val="28"/>
          <w:szCs w:val="28"/>
        </w:rPr>
      </w:pPr>
      <w:r w:rsidRPr="00BB7717">
        <w:rPr>
          <w:sz w:val="28"/>
          <w:szCs w:val="28"/>
        </w:rPr>
        <w:t xml:space="preserve">Таким образом, </w:t>
      </w:r>
      <w:r w:rsidR="001A0851" w:rsidRPr="00BB7717">
        <w:rPr>
          <w:sz w:val="28"/>
          <w:szCs w:val="28"/>
        </w:rPr>
        <w:t>в результате отдаления князя от привычного для общинников круга дел и забот</w:t>
      </w:r>
      <w:r w:rsidR="001A0851">
        <w:rPr>
          <w:sz w:val="28"/>
          <w:szCs w:val="28"/>
        </w:rPr>
        <w:t xml:space="preserve">, </w:t>
      </w:r>
      <w:r w:rsidR="001A0851" w:rsidRPr="00BB7717">
        <w:rPr>
          <w:sz w:val="28"/>
          <w:szCs w:val="28"/>
        </w:rPr>
        <w:t xml:space="preserve">зачастую выливавшегося в создание укрепленного межплеменного центра </w:t>
      </w:r>
      <w:r w:rsidR="001A0851">
        <w:rPr>
          <w:sz w:val="28"/>
          <w:szCs w:val="28"/>
        </w:rPr>
        <w:t>–</w:t>
      </w:r>
      <w:r w:rsidR="001A0851" w:rsidRPr="00BB7717">
        <w:rPr>
          <w:sz w:val="28"/>
          <w:szCs w:val="28"/>
        </w:rPr>
        <w:t xml:space="preserve"> резиденции князя и дружины </w:t>
      </w:r>
      <w:r w:rsidRPr="00BB7717">
        <w:rPr>
          <w:sz w:val="28"/>
          <w:szCs w:val="28"/>
        </w:rPr>
        <w:t xml:space="preserve">военных успехов, </w:t>
      </w:r>
      <w:r w:rsidR="001A0851">
        <w:rPr>
          <w:sz w:val="28"/>
          <w:szCs w:val="28"/>
        </w:rPr>
        <w:t xml:space="preserve">а также в результате </w:t>
      </w:r>
      <w:r w:rsidRPr="00BB7717">
        <w:rPr>
          <w:sz w:val="28"/>
          <w:szCs w:val="28"/>
        </w:rPr>
        <w:t>выполнения им сложных управленческих функций, он наделялся сверхъестест</w:t>
      </w:r>
      <w:r w:rsidR="001A0851">
        <w:rPr>
          <w:sz w:val="28"/>
          <w:szCs w:val="28"/>
        </w:rPr>
        <w:t>венными силами и способностями. В</w:t>
      </w:r>
      <w:r w:rsidRPr="00BB7717">
        <w:rPr>
          <w:sz w:val="28"/>
          <w:szCs w:val="28"/>
        </w:rPr>
        <w:t xml:space="preserve"> </w:t>
      </w:r>
      <w:r w:rsidR="001A0851">
        <w:rPr>
          <w:sz w:val="28"/>
          <w:szCs w:val="28"/>
        </w:rPr>
        <w:t>князе</w:t>
      </w:r>
      <w:r w:rsidRPr="00BB7717">
        <w:rPr>
          <w:sz w:val="28"/>
          <w:szCs w:val="28"/>
        </w:rPr>
        <w:t xml:space="preserve"> начинали видеть залог благополучия всего племени, а его личность отождествляли с племенным тотемом. Все </w:t>
      </w:r>
      <w:r w:rsidR="009E4FE9">
        <w:rPr>
          <w:sz w:val="28"/>
          <w:szCs w:val="28"/>
        </w:rPr>
        <w:t>вышеперечисленное</w:t>
      </w:r>
      <w:r w:rsidRPr="00BB7717">
        <w:rPr>
          <w:sz w:val="28"/>
          <w:szCs w:val="28"/>
        </w:rPr>
        <w:t xml:space="preserve"> приводи</w:t>
      </w:r>
      <w:r w:rsidR="00710979">
        <w:rPr>
          <w:sz w:val="28"/>
          <w:szCs w:val="28"/>
        </w:rPr>
        <w:t xml:space="preserve">ло к сакрализации, то есть </w:t>
      </w:r>
      <w:r w:rsidRPr="00BB7717">
        <w:rPr>
          <w:sz w:val="28"/>
          <w:szCs w:val="28"/>
        </w:rPr>
        <w:t xml:space="preserve">обожествлению княжеской власти, </w:t>
      </w:r>
      <w:r w:rsidR="00710979">
        <w:rPr>
          <w:sz w:val="28"/>
          <w:szCs w:val="28"/>
        </w:rPr>
        <w:t xml:space="preserve">а также </w:t>
      </w:r>
      <w:r w:rsidRPr="00BB7717">
        <w:rPr>
          <w:sz w:val="28"/>
          <w:szCs w:val="28"/>
        </w:rPr>
        <w:t xml:space="preserve">создавало духовные предпосылки для перехода от общинных </w:t>
      </w:r>
      <w:r w:rsidR="00766915">
        <w:rPr>
          <w:sz w:val="28"/>
          <w:szCs w:val="28"/>
        </w:rPr>
        <w:t xml:space="preserve">отношений </w:t>
      </w:r>
      <w:r w:rsidRPr="00BB7717">
        <w:rPr>
          <w:sz w:val="28"/>
          <w:szCs w:val="28"/>
        </w:rPr>
        <w:t>к государственным</w:t>
      </w:r>
      <w:r w:rsidR="00BA4D4C">
        <w:rPr>
          <w:rStyle w:val="aa"/>
          <w:sz w:val="28"/>
          <w:szCs w:val="28"/>
        </w:rPr>
        <w:footnoteReference w:id="1"/>
      </w:r>
      <w:r w:rsidRPr="00BB7717">
        <w:rPr>
          <w:sz w:val="28"/>
          <w:szCs w:val="28"/>
        </w:rPr>
        <w:t xml:space="preserve">. </w:t>
      </w:r>
    </w:p>
    <w:p w:rsidR="000006FA" w:rsidRDefault="00583B65" w:rsidP="00B0060D">
      <w:pPr>
        <w:spacing w:line="360" w:lineRule="auto"/>
        <w:ind w:firstLine="709"/>
        <w:jc w:val="both"/>
        <w:rPr>
          <w:bCs/>
          <w:sz w:val="28"/>
          <w:szCs w:val="28"/>
        </w:rPr>
      </w:pPr>
      <w:r w:rsidRPr="00BB7717">
        <w:rPr>
          <w:bCs/>
          <w:sz w:val="28"/>
          <w:szCs w:val="28"/>
        </w:rPr>
        <w:t>Внешнеполитические предпосылки.</w:t>
      </w:r>
      <w:r w:rsidR="000006FA">
        <w:rPr>
          <w:bCs/>
          <w:sz w:val="28"/>
          <w:szCs w:val="28"/>
        </w:rPr>
        <w:t xml:space="preserve"> </w:t>
      </w:r>
    </w:p>
    <w:p w:rsidR="000006FA" w:rsidRDefault="00583B65" w:rsidP="00B0060D">
      <w:pPr>
        <w:spacing w:line="360" w:lineRule="auto"/>
        <w:ind w:firstLine="709"/>
        <w:jc w:val="both"/>
        <w:rPr>
          <w:sz w:val="28"/>
          <w:szCs w:val="28"/>
        </w:rPr>
      </w:pPr>
      <w:r w:rsidRPr="00BB7717">
        <w:rPr>
          <w:sz w:val="28"/>
          <w:szCs w:val="28"/>
        </w:rPr>
        <w:t xml:space="preserve">К внешним </w:t>
      </w:r>
      <w:r w:rsidR="000006FA">
        <w:rPr>
          <w:sz w:val="28"/>
          <w:szCs w:val="28"/>
        </w:rPr>
        <w:t xml:space="preserve">предпосылкам следует отнести </w:t>
      </w:r>
      <w:r w:rsidRPr="00BB7717">
        <w:rPr>
          <w:sz w:val="28"/>
          <w:szCs w:val="28"/>
        </w:rPr>
        <w:t>"давление", которое оказывали на славянский мир его соседи</w:t>
      </w:r>
      <w:r w:rsidR="000006FA">
        <w:rPr>
          <w:sz w:val="28"/>
          <w:szCs w:val="28"/>
        </w:rPr>
        <w:t>, а именно</w:t>
      </w:r>
      <w:r w:rsidRPr="00BB7717">
        <w:rPr>
          <w:sz w:val="28"/>
          <w:szCs w:val="28"/>
        </w:rPr>
        <w:t xml:space="preserve"> </w:t>
      </w:r>
      <w:r w:rsidR="000006FA" w:rsidRPr="00BB7717">
        <w:rPr>
          <w:sz w:val="28"/>
          <w:szCs w:val="28"/>
        </w:rPr>
        <w:t>норманны</w:t>
      </w:r>
      <w:r w:rsidR="000006FA">
        <w:rPr>
          <w:sz w:val="28"/>
          <w:szCs w:val="28"/>
        </w:rPr>
        <w:t xml:space="preserve"> и</w:t>
      </w:r>
      <w:r w:rsidR="000006FA" w:rsidRPr="00BB7717">
        <w:rPr>
          <w:sz w:val="28"/>
          <w:szCs w:val="28"/>
        </w:rPr>
        <w:t xml:space="preserve"> </w:t>
      </w:r>
      <w:r w:rsidR="000006FA">
        <w:rPr>
          <w:sz w:val="28"/>
          <w:szCs w:val="28"/>
        </w:rPr>
        <w:t>хазары</w:t>
      </w:r>
      <w:r w:rsidRPr="00BB7717">
        <w:rPr>
          <w:sz w:val="28"/>
          <w:szCs w:val="28"/>
        </w:rPr>
        <w:t xml:space="preserve">. </w:t>
      </w:r>
    </w:p>
    <w:p w:rsidR="0063124E" w:rsidRDefault="00583B65" w:rsidP="00B0060D">
      <w:pPr>
        <w:spacing w:line="360" w:lineRule="auto"/>
        <w:ind w:firstLine="709"/>
        <w:jc w:val="both"/>
        <w:rPr>
          <w:sz w:val="28"/>
          <w:szCs w:val="28"/>
        </w:rPr>
      </w:pPr>
      <w:r w:rsidRPr="00BB7717">
        <w:rPr>
          <w:sz w:val="28"/>
          <w:szCs w:val="28"/>
        </w:rPr>
        <w:t xml:space="preserve">С одной стороны, их </w:t>
      </w:r>
      <w:r w:rsidRPr="00BB7717">
        <w:rPr>
          <w:bCs/>
          <w:sz w:val="28"/>
          <w:szCs w:val="28"/>
        </w:rPr>
        <w:t>стремление взять под контроль торговые пути</w:t>
      </w:r>
      <w:r w:rsidRPr="00BB7717">
        <w:rPr>
          <w:sz w:val="28"/>
          <w:szCs w:val="28"/>
        </w:rPr>
        <w:t xml:space="preserve">, </w:t>
      </w:r>
      <w:r w:rsidR="000006FA">
        <w:rPr>
          <w:sz w:val="28"/>
          <w:szCs w:val="28"/>
        </w:rPr>
        <w:t>которые связывали</w:t>
      </w:r>
      <w:r w:rsidRPr="00BB7717">
        <w:rPr>
          <w:sz w:val="28"/>
          <w:szCs w:val="28"/>
        </w:rPr>
        <w:t xml:space="preserve"> Запад с </w:t>
      </w:r>
      <w:r w:rsidR="000006FA" w:rsidRPr="00BB7717">
        <w:rPr>
          <w:sz w:val="28"/>
          <w:szCs w:val="28"/>
        </w:rPr>
        <w:t xml:space="preserve">Югом </w:t>
      </w:r>
      <w:r w:rsidR="000006FA">
        <w:rPr>
          <w:sz w:val="28"/>
          <w:szCs w:val="28"/>
        </w:rPr>
        <w:t>и Востоком</w:t>
      </w:r>
      <w:r w:rsidRPr="00BB7717">
        <w:rPr>
          <w:sz w:val="28"/>
          <w:szCs w:val="28"/>
        </w:rPr>
        <w:t xml:space="preserve">, ускоряло складывание княжеско-дружинных группировок, </w:t>
      </w:r>
      <w:r w:rsidR="00582D81">
        <w:rPr>
          <w:sz w:val="28"/>
          <w:szCs w:val="28"/>
        </w:rPr>
        <w:t>которые втягивались</w:t>
      </w:r>
      <w:r w:rsidRPr="00BB7717">
        <w:rPr>
          <w:sz w:val="28"/>
          <w:szCs w:val="28"/>
        </w:rPr>
        <w:t xml:space="preserve"> во внешнюю торговлю. Получая со своих соплеменников продукты сельского хозяйства и промыслов, в первую очередь, пушнину</w:t>
      </w:r>
      <w:r w:rsidR="00582D81">
        <w:rPr>
          <w:sz w:val="28"/>
          <w:szCs w:val="28"/>
        </w:rPr>
        <w:t>, а также</w:t>
      </w:r>
      <w:r w:rsidRPr="00BB7717">
        <w:rPr>
          <w:sz w:val="28"/>
          <w:szCs w:val="28"/>
        </w:rPr>
        <w:t xml:space="preserve"> меняя их на продукты престижного потребления и серебро у иностранных купцов, продавая им захваченных в плен иноплеменников, местная знать все более подчиняла себе племенные структуры, обогащалась и изолировалась от рядовых общинников. Со временем она, объединившись с варяжскими воинами-торговцами, начнет осуществлять контроль за торговыми путями и самой торговлей, что приведет к консолидации ранее разрозненных племенных княжений, расположенных вдоль этих путей. </w:t>
      </w:r>
    </w:p>
    <w:p w:rsidR="0063124E" w:rsidRDefault="00583B65" w:rsidP="00B0060D">
      <w:pPr>
        <w:spacing w:line="360" w:lineRule="auto"/>
        <w:ind w:firstLine="709"/>
        <w:jc w:val="both"/>
        <w:rPr>
          <w:sz w:val="28"/>
          <w:szCs w:val="28"/>
        </w:rPr>
      </w:pPr>
      <w:r w:rsidRPr="00BB7717">
        <w:rPr>
          <w:sz w:val="28"/>
          <w:szCs w:val="28"/>
        </w:rPr>
        <w:t xml:space="preserve">С другой стороны, </w:t>
      </w:r>
      <w:r w:rsidRPr="00BB7717">
        <w:rPr>
          <w:bCs/>
          <w:sz w:val="28"/>
          <w:szCs w:val="28"/>
        </w:rPr>
        <w:t xml:space="preserve">взаимодействие с более развитыми цивилизациями </w:t>
      </w:r>
      <w:r w:rsidRPr="00BB7717">
        <w:rPr>
          <w:sz w:val="28"/>
          <w:szCs w:val="28"/>
        </w:rPr>
        <w:t xml:space="preserve">приводило к заимствованию некоторых общественно-политических форм их жизни. </w:t>
      </w:r>
      <w:r w:rsidR="0063124E" w:rsidRPr="00BB7717">
        <w:rPr>
          <w:sz w:val="28"/>
          <w:szCs w:val="28"/>
        </w:rPr>
        <w:t xml:space="preserve">Византийская империя долгое время считалась </w:t>
      </w:r>
      <w:r w:rsidR="0063124E">
        <w:rPr>
          <w:sz w:val="28"/>
          <w:szCs w:val="28"/>
        </w:rPr>
        <w:t>п</w:t>
      </w:r>
      <w:r w:rsidRPr="00BB7717">
        <w:rPr>
          <w:sz w:val="28"/>
          <w:szCs w:val="28"/>
        </w:rPr>
        <w:t xml:space="preserve">одлинным эталоном государственно-политического устройства. </w:t>
      </w:r>
    </w:p>
    <w:p w:rsidR="00583B65" w:rsidRDefault="00583B65" w:rsidP="00B0060D">
      <w:pPr>
        <w:spacing w:line="360" w:lineRule="auto"/>
        <w:ind w:firstLine="709"/>
        <w:jc w:val="both"/>
        <w:rPr>
          <w:sz w:val="28"/>
          <w:szCs w:val="28"/>
        </w:rPr>
      </w:pPr>
      <w:r w:rsidRPr="00BB7717">
        <w:rPr>
          <w:sz w:val="28"/>
          <w:szCs w:val="28"/>
        </w:rPr>
        <w:t xml:space="preserve">Не случайно, что долгое время великие князья на Руси назывались по примеру </w:t>
      </w:r>
      <w:r w:rsidRPr="00BB7717">
        <w:rPr>
          <w:bCs/>
          <w:sz w:val="28"/>
          <w:szCs w:val="28"/>
        </w:rPr>
        <w:t xml:space="preserve">мощного государственного образования Хазарского каганата </w:t>
      </w:r>
      <w:r w:rsidRPr="00BB7717">
        <w:rPr>
          <w:sz w:val="28"/>
          <w:szCs w:val="28"/>
        </w:rPr>
        <w:t xml:space="preserve">- хаканами (каганами). Следует </w:t>
      </w:r>
      <w:r w:rsidR="0063124E">
        <w:rPr>
          <w:sz w:val="28"/>
          <w:szCs w:val="28"/>
        </w:rPr>
        <w:t>отметить</w:t>
      </w:r>
      <w:r w:rsidRPr="00BB7717">
        <w:rPr>
          <w:sz w:val="28"/>
          <w:szCs w:val="28"/>
        </w:rPr>
        <w:t xml:space="preserve"> и то, что существование в Низовьях Волги Хазарского каганата защищало восточных славян</w:t>
      </w:r>
      <w:r w:rsidR="0063124E">
        <w:rPr>
          <w:sz w:val="28"/>
          <w:szCs w:val="28"/>
        </w:rPr>
        <w:t xml:space="preserve"> от набегов кочевников, которые</w:t>
      </w:r>
      <w:r w:rsidRPr="00BB7717">
        <w:rPr>
          <w:sz w:val="28"/>
          <w:szCs w:val="28"/>
        </w:rPr>
        <w:t xml:space="preserve"> в предшествующие эпохи (гунны в </w:t>
      </w:r>
      <w:r w:rsidR="0063124E">
        <w:rPr>
          <w:sz w:val="28"/>
          <w:szCs w:val="28"/>
        </w:rPr>
        <w:t>4</w:t>
      </w:r>
      <w:r w:rsidRPr="00BB7717">
        <w:rPr>
          <w:sz w:val="28"/>
          <w:szCs w:val="28"/>
        </w:rPr>
        <w:t xml:space="preserve"> -</w:t>
      </w:r>
      <w:r w:rsidR="0063124E">
        <w:rPr>
          <w:sz w:val="28"/>
          <w:szCs w:val="28"/>
        </w:rPr>
        <w:t>5</w:t>
      </w:r>
      <w:r w:rsidRPr="00BB7717">
        <w:rPr>
          <w:sz w:val="28"/>
          <w:szCs w:val="28"/>
        </w:rPr>
        <w:t xml:space="preserve"> вв., авары в </w:t>
      </w:r>
      <w:r w:rsidR="0063124E">
        <w:rPr>
          <w:sz w:val="28"/>
          <w:szCs w:val="28"/>
        </w:rPr>
        <w:t>7</w:t>
      </w:r>
      <w:r w:rsidRPr="00BB7717">
        <w:rPr>
          <w:sz w:val="28"/>
          <w:szCs w:val="28"/>
        </w:rPr>
        <w:t xml:space="preserve"> в.) тормозили их развитие, мешали мирному труду и, в</w:t>
      </w:r>
      <w:r w:rsidR="0063124E">
        <w:rPr>
          <w:sz w:val="28"/>
          <w:szCs w:val="28"/>
        </w:rPr>
        <w:t xml:space="preserve"> конце концов</w:t>
      </w:r>
      <w:r w:rsidRPr="00BB7717">
        <w:rPr>
          <w:sz w:val="28"/>
          <w:szCs w:val="28"/>
        </w:rPr>
        <w:t>, появлению "зародыша" государственности</w:t>
      </w:r>
      <w:r w:rsidR="00B241BF">
        <w:rPr>
          <w:rStyle w:val="aa"/>
          <w:sz w:val="28"/>
          <w:szCs w:val="28"/>
        </w:rPr>
        <w:footnoteReference w:id="2"/>
      </w:r>
      <w:r w:rsidRPr="00BB7717">
        <w:rPr>
          <w:sz w:val="28"/>
          <w:szCs w:val="28"/>
        </w:rPr>
        <w:t xml:space="preserve">. </w:t>
      </w:r>
    </w:p>
    <w:p w:rsidR="001A7490" w:rsidRPr="00BB7717" w:rsidRDefault="001A7490" w:rsidP="00B0060D">
      <w:pPr>
        <w:spacing w:line="360" w:lineRule="auto"/>
        <w:ind w:firstLine="709"/>
        <w:jc w:val="both"/>
        <w:rPr>
          <w:sz w:val="28"/>
          <w:szCs w:val="28"/>
        </w:rPr>
      </w:pPr>
      <w:r w:rsidRPr="00BB7717">
        <w:rPr>
          <w:bCs/>
          <w:sz w:val="28"/>
          <w:szCs w:val="28"/>
        </w:rPr>
        <w:t>Соци</w:t>
      </w:r>
      <w:r w:rsidR="00207A60">
        <w:rPr>
          <w:bCs/>
          <w:sz w:val="28"/>
          <w:szCs w:val="28"/>
        </w:rPr>
        <w:t>ально-экономические предпосылки.</w:t>
      </w:r>
    </w:p>
    <w:p w:rsidR="00207A60" w:rsidRDefault="001A7490" w:rsidP="00B0060D">
      <w:pPr>
        <w:spacing w:line="360" w:lineRule="auto"/>
        <w:ind w:firstLine="709"/>
        <w:jc w:val="both"/>
        <w:rPr>
          <w:sz w:val="28"/>
          <w:szCs w:val="28"/>
        </w:rPr>
      </w:pPr>
      <w:r w:rsidRPr="00BB7717">
        <w:rPr>
          <w:sz w:val="28"/>
          <w:szCs w:val="28"/>
        </w:rPr>
        <w:t xml:space="preserve">Развитие земледелия. В первую очередь следует </w:t>
      </w:r>
      <w:r w:rsidR="00207A60">
        <w:rPr>
          <w:sz w:val="28"/>
          <w:szCs w:val="28"/>
        </w:rPr>
        <w:t>отметить</w:t>
      </w:r>
      <w:r w:rsidRPr="00BB7717">
        <w:rPr>
          <w:sz w:val="28"/>
          <w:szCs w:val="28"/>
        </w:rPr>
        <w:t xml:space="preserve"> изменения, </w:t>
      </w:r>
      <w:r w:rsidR="00207A60">
        <w:rPr>
          <w:sz w:val="28"/>
          <w:szCs w:val="28"/>
        </w:rPr>
        <w:t>происходившие</w:t>
      </w:r>
      <w:r w:rsidRPr="00BB7717">
        <w:rPr>
          <w:sz w:val="28"/>
          <w:szCs w:val="28"/>
        </w:rPr>
        <w:t xml:space="preserve"> в хозяйстве восточных славян в </w:t>
      </w:r>
      <w:r w:rsidR="00BB7717">
        <w:rPr>
          <w:sz w:val="28"/>
          <w:szCs w:val="28"/>
        </w:rPr>
        <w:t>7</w:t>
      </w:r>
      <w:r w:rsidRPr="00BB7717">
        <w:rPr>
          <w:sz w:val="28"/>
          <w:szCs w:val="28"/>
        </w:rPr>
        <w:t xml:space="preserve"> - </w:t>
      </w:r>
      <w:r w:rsidR="00BB7717">
        <w:rPr>
          <w:sz w:val="28"/>
          <w:szCs w:val="28"/>
        </w:rPr>
        <w:t>9</w:t>
      </w:r>
      <w:r w:rsidRPr="00BB7717">
        <w:rPr>
          <w:sz w:val="28"/>
          <w:szCs w:val="28"/>
        </w:rPr>
        <w:t xml:space="preserve"> вв. </w:t>
      </w:r>
      <w:r w:rsidR="00207A60">
        <w:rPr>
          <w:sz w:val="28"/>
          <w:szCs w:val="28"/>
        </w:rPr>
        <w:t xml:space="preserve">Например, </w:t>
      </w:r>
      <w:r w:rsidRPr="00BB7717">
        <w:rPr>
          <w:bCs/>
          <w:sz w:val="28"/>
          <w:szCs w:val="28"/>
        </w:rPr>
        <w:t xml:space="preserve">развитие земледелия, </w:t>
      </w:r>
      <w:r w:rsidRPr="00BB7717">
        <w:rPr>
          <w:sz w:val="28"/>
          <w:szCs w:val="28"/>
        </w:rPr>
        <w:t xml:space="preserve">особенного пашенного в степном и лесостепном районе Среднего Поднепровья, приводило к появлению избыточного продукта, </w:t>
      </w:r>
      <w:r w:rsidR="00207A60">
        <w:rPr>
          <w:sz w:val="28"/>
          <w:szCs w:val="28"/>
        </w:rPr>
        <w:t>а это</w:t>
      </w:r>
      <w:r w:rsidRPr="00BB7717">
        <w:rPr>
          <w:sz w:val="28"/>
          <w:szCs w:val="28"/>
        </w:rPr>
        <w:t xml:space="preserve"> создавало условия для выделения из общины княжеско-дружинной группировки (происходило </w:t>
      </w:r>
      <w:r w:rsidRPr="00BB7717">
        <w:rPr>
          <w:bCs/>
          <w:sz w:val="28"/>
          <w:szCs w:val="28"/>
        </w:rPr>
        <w:t>отделение военно-управленческого труда от производительного</w:t>
      </w:r>
      <w:r w:rsidRPr="00BB7717">
        <w:rPr>
          <w:sz w:val="28"/>
          <w:szCs w:val="28"/>
        </w:rPr>
        <w:t xml:space="preserve">). </w:t>
      </w:r>
    </w:p>
    <w:p w:rsidR="00D37342" w:rsidRDefault="001A7490" w:rsidP="00B0060D">
      <w:pPr>
        <w:spacing w:line="360" w:lineRule="auto"/>
        <w:ind w:firstLine="709"/>
        <w:jc w:val="both"/>
        <w:rPr>
          <w:sz w:val="28"/>
          <w:szCs w:val="28"/>
        </w:rPr>
      </w:pPr>
      <w:r w:rsidRPr="00BB7717">
        <w:rPr>
          <w:sz w:val="28"/>
          <w:szCs w:val="28"/>
        </w:rPr>
        <w:t xml:space="preserve">На Севере Восточной Европы, где из-за суровых климатических условий земледелие не могло получить широкого распространения, большую роль продолжали играть </w:t>
      </w:r>
      <w:r w:rsidRPr="00BB7717">
        <w:rPr>
          <w:bCs/>
          <w:sz w:val="28"/>
          <w:szCs w:val="28"/>
        </w:rPr>
        <w:t>промыслы</w:t>
      </w:r>
      <w:r w:rsidRPr="00BB7717">
        <w:rPr>
          <w:sz w:val="28"/>
          <w:szCs w:val="28"/>
        </w:rPr>
        <w:t xml:space="preserve">, а возникновение избыточного продукта стало результатом развития </w:t>
      </w:r>
      <w:r w:rsidRPr="00BB7717">
        <w:rPr>
          <w:bCs/>
          <w:sz w:val="28"/>
          <w:szCs w:val="28"/>
        </w:rPr>
        <w:t xml:space="preserve">обмена </w:t>
      </w:r>
      <w:r w:rsidRPr="00BB7717">
        <w:rPr>
          <w:sz w:val="28"/>
          <w:szCs w:val="28"/>
        </w:rPr>
        <w:t xml:space="preserve">и </w:t>
      </w:r>
      <w:r w:rsidRPr="00BB7717">
        <w:rPr>
          <w:bCs/>
          <w:sz w:val="28"/>
          <w:szCs w:val="28"/>
        </w:rPr>
        <w:t>внешней торговли</w:t>
      </w:r>
      <w:r w:rsidRPr="00BB7717">
        <w:rPr>
          <w:sz w:val="28"/>
          <w:szCs w:val="28"/>
        </w:rPr>
        <w:t xml:space="preserve">. </w:t>
      </w:r>
    </w:p>
    <w:p w:rsidR="009D01CA" w:rsidRDefault="001A7490" w:rsidP="00B0060D">
      <w:pPr>
        <w:spacing w:line="360" w:lineRule="auto"/>
        <w:ind w:firstLine="709"/>
        <w:jc w:val="both"/>
        <w:rPr>
          <w:sz w:val="28"/>
          <w:szCs w:val="28"/>
        </w:rPr>
      </w:pPr>
      <w:r w:rsidRPr="00BB7717">
        <w:rPr>
          <w:sz w:val="28"/>
          <w:szCs w:val="28"/>
        </w:rPr>
        <w:t xml:space="preserve">В районе распространения пашенного земледелия началась </w:t>
      </w:r>
      <w:r w:rsidRPr="00BB7717">
        <w:rPr>
          <w:bCs/>
          <w:sz w:val="28"/>
          <w:szCs w:val="28"/>
        </w:rPr>
        <w:t>эволюция родовой общины</w:t>
      </w:r>
      <w:r w:rsidRPr="00BB7717">
        <w:rPr>
          <w:sz w:val="28"/>
          <w:szCs w:val="28"/>
        </w:rPr>
        <w:t xml:space="preserve">, которая, благодаря тому, что теперь отдельная большая семья могла обеспечить свое существование, стала трансформироваться в </w:t>
      </w:r>
      <w:r w:rsidRPr="00BB7717">
        <w:rPr>
          <w:bCs/>
          <w:sz w:val="28"/>
          <w:szCs w:val="28"/>
        </w:rPr>
        <w:t>земледельческую или соседскую (территориальную</w:t>
      </w:r>
      <w:r w:rsidRPr="00BB7717">
        <w:rPr>
          <w:sz w:val="28"/>
          <w:szCs w:val="28"/>
        </w:rPr>
        <w:t xml:space="preserve">). </w:t>
      </w:r>
      <w:r w:rsidR="00D37342">
        <w:rPr>
          <w:sz w:val="28"/>
          <w:szCs w:val="28"/>
        </w:rPr>
        <w:t>К</w:t>
      </w:r>
      <w:r w:rsidR="00D37342" w:rsidRPr="00BB7717">
        <w:rPr>
          <w:sz w:val="28"/>
          <w:szCs w:val="28"/>
        </w:rPr>
        <w:t xml:space="preserve">ак и раньше, </w:t>
      </w:r>
      <w:r w:rsidR="00D37342">
        <w:rPr>
          <w:sz w:val="28"/>
          <w:szCs w:val="28"/>
        </w:rPr>
        <w:t>такая община</w:t>
      </w:r>
      <w:r w:rsidRPr="00BB7717">
        <w:rPr>
          <w:sz w:val="28"/>
          <w:szCs w:val="28"/>
        </w:rPr>
        <w:t xml:space="preserve"> состояла </w:t>
      </w:r>
      <w:r w:rsidR="00D37342" w:rsidRPr="00BB7717">
        <w:rPr>
          <w:sz w:val="28"/>
          <w:szCs w:val="28"/>
        </w:rPr>
        <w:t xml:space="preserve">в основном </w:t>
      </w:r>
      <w:r w:rsidRPr="00BB7717">
        <w:rPr>
          <w:sz w:val="28"/>
          <w:szCs w:val="28"/>
        </w:rPr>
        <w:t xml:space="preserve">из родственников, но в отличие от родовой общины, пашенная земля, </w:t>
      </w:r>
      <w:r w:rsidR="00D37342">
        <w:rPr>
          <w:sz w:val="28"/>
          <w:szCs w:val="28"/>
        </w:rPr>
        <w:t>которая была разделена</w:t>
      </w:r>
      <w:r w:rsidRPr="00BB7717">
        <w:rPr>
          <w:sz w:val="28"/>
          <w:szCs w:val="28"/>
        </w:rPr>
        <w:t xml:space="preserve"> на наделы, и продукты труда находились здесь в пользовании отдельных небольших семей, </w:t>
      </w:r>
      <w:r w:rsidR="00D37342">
        <w:rPr>
          <w:sz w:val="28"/>
          <w:szCs w:val="28"/>
        </w:rPr>
        <w:t>которые владели</w:t>
      </w:r>
      <w:r w:rsidRPr="00BB7717">
        <w:rPr>
          <w:sz w:val="28"/>
          <w:szCs w:val="28"/>
        </w:rPr>
        <w:t xml:space="preserve"> орудиями </w:t>
      </w:r>
      <w:r w:rsidR="00D37342" w:rsidRPr="00BB7717">
        <w:rPr>
          <w:sz w:val="28"/>
          <w:szCs w:val="28"/>
        </w:rPr>
        <w:t xml:space="preserve">скотом </w:t>
      </w:r>
      <w:r w:rsidR="00D37342">
        <w:rPr>
          <w:sz w:val="28"/>
          <w:szCs w:val="28"/>
        </w:rPr>
        <w:t>и труда</w:t>
      </w:r>
      <w:r w:rsidRPr="00BB7717">
        <w:rPr>
          <w:sz w:val="28"/>
          <w:szCs w:val="28"/>
        </w:rPr>
        <w:t>. Это создавало некоторые условия для имущественной ди</w:t>
      </w:r>
      <w:r w:rsidR="00D37342">
        <w:rPr>
          <w:sz w:val="28"/>
          <w:szCs w:val="28"/>
        </w:rPr>
        <w:t>фференциации. С</w:t>
      </w:r>
      <w:r w:rsidRPr="00BB7717">
        <w:rPr>
          <w:sz w:val="28"/>
          <w:szCs w:val="28"/>
        </w:rPr>
        <w:t>оциального</w:t>
      </w:r>
      <w:r w:rsidR="00D37342">
        <w:rPr>
          <w:sz w:val="28"/>
          <w:szCs w:val="28"/>
        </w:rPr>
        <w:t xml:space="preserve"> же</w:t>
      </w:r>
      <w:r w:rsidRPr="00BB7717">
        <w:rPr>
          <w:sz w:val="28"/>
          <w:szCs w:val="28"/>
        </w:rPr>
        <w:t xml:space="preserve"> расслоения в самой общине не происходило</w:t>
      </w:r>
      <w:r w:rsidR="009D01CA">
        <w:rPr>
          <w:sz w:val="28"/>
          <w:szCs w:val="28"/>
        </w:rPr>
        <w:t>, поскольку</w:t>
      </w:r>
      <w:r w:rsidRPr="00BB7717">
        <w:rPr>
          <w:sz w:val="28"/>
          <w:szCs w:val="28"/>
        </w:rPr>
        <w:t xml:space="preserve"> производительность земледельческого труда оставалась слишком низкой. Археологические раскопки восточнославянских поселений того периода обнаружили почти одинаковые семейные жилища-полуземлянки с одним и тем же набором предметов и орудий труда. </w:t>
      </w:r>
    </w:p>
    <w:p w:rsidR="000A4D76" w:rsidRDefault="009D01CA" w:rsidP="00B0060D">
      <w:pPr>
        <w:spacing w:line="360" w:lineRule="auto"/>
        <w:ind w:firstLine="709"/>
        <w:jc w:val="both"/>
        <w:rPr>
          <w:sz w:val="28"/>
          <w:szCs w:val="28"/>
        </w:rPr>
      </w:pPr>
      <w:r>
        <w:rPr>
          <w:sz w:val="28"/>
          <w:szCs w:val="28"/>
        </w:rPr>
        <w:t>Помимо этого</w:t>
      </w:r>
      <w:r w:rsidR="001A7490" w:rsidRPr="00BB7717">
        <w:rPr>
          <w:sz w:val="28"/>
          <w:szCs w:val="28"/>
        </w:rPr>
        <w:t xml:space="preserve">, на обширной лесной территории восточнославянского мира сохранялась подсека, а из-за своей трудоемкости она требовала усилий всего родового коллектива. Так наметилась неравномерность в развитии отдельных племенных союзов. </w:t>
      </w:r>
    </w:p>
    <w:p w:rsidR="000A4D76" w:rsidRDefault="001A7490" w:rsidP="00B0060D">
      <w:pPr>
        <w:spacing w:line="360" w:lineRule="auto"/>
        <w:ind w:firstLine="709"/>
        <w:jc w:val="both"/>
        <w:rPr>
          <w:bCs/>
          <w:sz w:val="28"/>
          <w:szCs w:val="28"/>
        </w:rPr>
      </w:pPr>
      <w:r w:rsidRPr="00BB7717">
        <w:rPr>
          <w:bCs/>
          <w:sz w:val="28"/>
          <w:szCs w:val="28"/>
        </w:rPr>
        <w:t>Соци</w:t>
      </w:r>
      <w:r w:rsidR="000A4D76">
        <w:rPr>
          <w:bCs/>
          <w:sz w:val="28"/>
          <w:szCs w:val="28"/>
        </w:rPr>
        <w:t>ально-политические предпосылки.</w:t>
      </w:r>
    </w:p>
    <w:p w:rsidR="000A4D76" w:rsidRDefault="000A4D76" w:rsidP="00B0060D">
      <w:pPr>
        <w:spacing w:line="360" w:lineRule="auto"/>
        <w:ind w:firstLine="709"/>
        <w:jc w:val="both"/>
        <w:rPr>
          <w:sz w:val="28"/>
          <w:szCs w:val="28"/>
        </w:rPr>
      </w:pPr>
      <w:r>
        <w:rPr>
          <w:sz w:val="28"/>
          <w:szCs w:val="28"/>
        </w:rPr>
        <w:t>М</w:t>
      </w:r>
      <w:r w:rsidRPr="00BB7717">
        <w:rPr>
          <w:sz w:val="28"/>
          <w:szCs w:val="28"/>
        </w:rPr>
        <w:t>ежплеменные столкновения</w:t>
      </w:r>
      <w:r>
        <w:rPr>
          <w:bCs/>
          <w:sz w:val="28"/>
          <w:szCs w:val="28"/>
        </w:rPr>
        <w:t>, а также у</w:t>
      </w:r>
      <w:r w:rsidR="001A7490" w:rsidRPr="00BB7717">
        <w:rPr>
          <w:bCs/>
          <w:sz w:val="28"/>
          <w:szCs w:val="28"/>
        </w:rPr>
        <w:t>слож</w:t>
      </w:r>
      <w:r>
        <w:rPr>
          <w:bCs/>
          <w:sz w:val="28"/>
          <w:szCs w:val="28"/>
        </w:rPr>
        <w:t xml:space="preserve">нение внутриплеменных отношений </w:t>
      </w:r>
      <w:r w:rsidR="001A7490" w:rsidRPr="00BB7717">
        <w:rPr>
          <w:sz w:val="28"/>
          <w:szCs w:val="28"/>
        </w:rPr>
        <w:t xml:space="preserve">ускоряли становление княжеской власти, повышали роль князей и дружины, как обороняющих племя от внешних врагов, так и выступающих в качестве арбитра при различного рода спорах. </w:t>
      </w:r>
    </w:p>
    <w:p w:rsidR="000A4D76" w:rsidRDefault="001A7490" w:rsidP="00B0060D">
      <w:pPr>
        <w:spacing w:line="360" w:lineRule="auto"/>
        <w:ind w:firstLine="709"/>
        <w:jc w:val="both"/>
        <w:rPr>
          <w:sz w:val="28"/>
          <w:szCs w:val="28"/>
        </w:rPr>
      </w:pPr>
      <w:r w:rsidRPr="00BB7717">
        <w:rPr>
          <w:sz w:val="28"/>
          <w:szCs w:val="28"/>
        </w:rPr>
        <w:t xml:space="preserve">Кроме того, борьба между племенами приводила к </w:t>
      </w:r>
      <w:r w:rsidRPr="00BB7717">
        <w:rPr>
          <w:bCs/>
          <w:sz w:val="28"/>
          <w:szCs w:val="28"/>
        </w:rPr>
        <w:t xml:space="preserve">складыванию межплеменных союзов </w:t>
      </w:r>
      <w:r w:rsidRPr="00BB7717">
        <w:rPr>
          <w:sz w:val="28"/>
          <w:szCs w:val="28"/>
        </w:rPr>
        <w:t xml:space="preserve">во главе с наиболее сильным племенем и его князем. Эти союзы приобретали форму племенных княжений. </w:t>
      </w:r>
      <w:r w:rsidR="000A4D76">
        <w:rPr>
          <w:sz w:val="28"/>
          <w:szCs w:val="28"/>
        </w:rPr>
        <w:t>В конце концов</w:t>
      </w:r>
      <w:r w:rsidRPr="00BB7717">
        <w:rPr>
          <w:sz w:val="28"/>
          <w:szCs w:val="28"/>
        </w:rPr>
        <w:t xml:space="preserve">, власть князя, </w:t>
      </w:r>
      <w:r w:rsidR="000A4D76">
        <w:rPr>
          <w:sz w:val="28"/>
          <w:szCs w:val="28"/>
        </w:rPr>
        <w:t>стремившегося</w:t>
      </w:r>
      <w:r w:rsidRPr="00BB7717">
        <w:rPr>
          <w:sz w:val="28"/>
          <w:szCs w:val="28"/>
        </w:rPr>
        <w:t xml:space="preserve"> превратить </w:t>
      </w:r>
      <w:r w:rsidR="000A4D76">
        <w:rPr>
          <w:sz w:val="28"/>
          <w:szCs w:val="28"/>
        </w:rPr>
        <w:t>её в наследственную, всё</w:t>
      </w:r>
      <w:r w:rsidRPr="00BB7717">
        <w:rPr>
          <w:sz w:val="28"/>
          <w:szCs w:val="28"/>
        </w:rPr>
        <w:t xml:space="preserve"> менее зависела от воли вечевых собраний,</w:t>
      </w:r>
      <w:r w:rsidR="000A4D76">
        <w:rPr>
          <w:sz w:val="28"/>
          <w:szCs w:val="28"/>
        </w:rPr>
        <w:t xml:space="preserve"> укреплялась, а его интересы всё</w:t>
      </w:r>
      <w:r w:rsidRPr="00BB7717">
        <w:rPr>
          <w:sz w:val="28"/>
          <w:szCs w:val="28"/>
        </w:rPr>
        <w:t xml:space="preserve"> более отчуждались от интересов соплеменников. </w:t>
      </w:r>
    </w:p>
    <w:p w:rsidR="00472BE5" w:rsidRPr="00BB7717" w:rsidRDefault="00472BE5" w:rsidP="00B0060D">
      <w:pPr>
        <w:spacing w:line="360" w:lineRule="auto"/>
        <w:ind w:firstLine="709"/>
        <w:jc w:val="both"/>
        <w:rPr>
          <w:sz w:val="28"/>
          <w:szCs w:val="28"/>
        </w:rPr>
      </w:pPr>
      <w:r w:rsidRPr="00BB7717">
        <w:rPr>
          <w:sz w:val="28"/>
          <w:szCs w:val="28"/>
        </w:rPr>
        <w:t>В советской исторической науке долгое время приоритет в формировании государства отдавался внутренним соц</w:t>
      </w:r>
      <w:r w:rsidR="000B230B">
        <w:rPr>
          <w:sz w:val="28"/>
          <w:szCs w:val="28"/>
        </w:rPr>
        <w:t>иально-экономическим процессам. Н</w:t>
      </w:r>
      <w:r w:rsidRPr="00BB7717">
        <w:rPr>
          <w:sz w:val="28"/>
          <w:szCs w:val="28"/>
        </w:rPr>
        <w:t>екоторые современные историки считают, что решающу</w:t>
      </w:r>
      <w:r w:rsidR="000A4D76">
        <w:rPr>
          <w:sz w:val="28"/>
          <w:szCs w:val="28"/>
        </w:rPr>
        <w:t xml:space="preserve">ю роль сыграли внешние факторы. Однако стоит отметить, что </w:t>
      </w:r>
      <w:r w:rsidRPr="00BB7717">
        <w:rPr>
          <w:sz w:val="28"/>
          <w:szCs w:val="28"/>
        </w:rPr>
        <w:t xml:space="preserve">только взаимодействие как внутренних, так и внешних при недостаточной социально-экономической зрелости восточнославянского общества могло привести к тому историческому прорыву, который произошел в славянском мире в </w:t>
      </w:r>
      <w:r w:rsidR="000A4D76">
        <w:rPr>
          <w:sz w:val="28"/>
          <w:szCs w:val="28"/>
        </w:rPr>
        <w:t>9</w:t>
      </w:r>
      <w:r w:rsidRPr="00BB7717">
        <w:rPr>
          <w:sz w:val="28"/>
          <w:szCs w:val="28"/>
        </w:rPr>
        <w:t>-</w:t>
      </w:r>
      <w:r w:rsidR="000A4D76">
        <w:rPr>
          <w:sz w:val="28"/>
          <w:szCs w:val="28"/>
        </w:rPr>
        <w:t>10</w:t>
      </w:r>
      <w:r w:rsidRPr="00BB7717">
        <w:rPr>
          <w:sz w:val="28"/>
          <w:szCs w:val="28"/>
        </w:rPr>
        <w:t xml:space="preserve"> вв.</w:t>
      </w:r>
    </w:p>
    <w:p w:rsidR="00622CD2" w:rsidRDefault="000C0388" w:rsidP="00B0060D">
      <w:pPr>
        <w:numPr>
          <w:ilvl w:val="0"/>
          <w:numId w:val="3"/>
        </w:numPr>
        <w:spacing w:line="360" w:lineRule="auto"/>
        <w:ind w:left="0" w:firstLine="709"/>
        <w:jc w:val="both"/>
        <w:rPr>
          <w:b/>
          <w:sz w:val="28"/>
          <w:szCs w:val="28"/>
        </w:rPr>
      </w:pPr>
      <w:r>
        <w:rPr>
          <w:rFonts w:cs="BCFLGK+TimesNewRoman"/>
          <w:color w:val="000000"/>
        </w:rPr>
        <w:br w:type="page"/>
      </w:r>
      <w:r w:rsidR="003B490B" w:rsidRPr="003B490B">
        <w:rPr>
          <w:b/>
          <w:sz w:val="28"/>
          <w:szCs w:val="28"/>
        </w:rPr>
        <w:t>Основные этапы складывания древнерусского государства</w:t>
      </w:r>
    </w:p>
    <w:p w:rsidR="000C0388" w:rsidRDefault="000C0388" w:rsidP="00B0060D">
      <w:pPr>
        <w:spacing w:line="360" w:lineRule="auto"/>
        <w:ind w:firstLine="709"/>
        <w:jc w:val="both"/>
        <w:rPr>
          <w:bCs/>
          <w:color w:val="000000"/>
          <w:sz w:val="28"/>
          <w:szCs w:val="28"/>
          <w:lang w:val="en-US"/>
        </w:rPr>
      </w:pPr>
    </w:p>
    <w:p w:rsidR="000B230B" w:rsidRPr="005F1FB8" w:rsidRDefault="00B75F09" w:rsidP="00B0060D">
      <w:pPr>
        <w:spacing w:line="360" w:lineRule="auto"/>
        <w:ind w:firstLine="709"/>
        <w:jc w:val="both"/>
        <w:rPr>
          <w:b/>
          <w:sz w:val="28"/>
          <w:szCs w:val="28"/>
        </w:rPr>
      </w:pPr>
      <w:r w:rsidRPr="00BB7717">
        <w:rPr>
          <w:bCs/>
          <w:color w:val="000000"/>
          <w:sz w:val="28"/>
          <w:szCs w:val="28"/>
        </w:rPr>
        <w:t xml:space="preserve">На первом этапе </w:t>
      </w:r>
      <w:r w:rsidRPr="00BB7717">
        <w:rPr>
          <w:color w:val="000000"/>
          <w:sz w:val="28"/>
          <w:szCs w:val="28"/>
        </w:rPr>
        <w:t>образования древнерусского государства (</w:t>
      </w:r>
      <w:r w:rsidR="00622CD2">
        <w:rPr>
          <w:color w:val="000000"/>
          <w:sz w:val="28"/>
          <w:szCs w:val="28"/>
        </w:rPr>
        <w:t>8</w:t>
      </w:r>
      <w:r w:rsidR="000B230B">
        <w:rPr>
          <w:color w:val="000000"/>
          <w:sz w:val="28"/>
          <w:szCs w:val="28"/>
        </w:rPr>
        <w:t xml:space="preserve"> – </w:t>
      </w:r>
      <w:r w:rsidRPr="00BB7717">
        <w:rPr>
          <w:color w:val="000000"/>
          <w:sz w:val="28"/>
          <w:szCs w:val="28"/>
        </w:rPr>
        <w:t xml:space="preserve">середина </w:t>
      </w:r>
      <w:r w:rsidR="00622CD2">
        <w:rPr>
          <w:color w:val="000000"/>
          <w:sz w:val="28"/>
          <w:szCs w:val="28"/>
        </w:rPr>
        <w:t>9</w:t>
      </w:r>
      <w:r w:rsidRPr="00BB7717">
        <w:rPr>
          <w:color w:val="000000"/>
          <w:sz w:val="28"/>
          <w:szCs w:val="28"/>
        </w:rPr>
        <w:t xml:space="preserve"> вв.) происходило вызревание предпосылок, </w:t>
      </w:r>
      <w:r w:rsidR="000B230B">
        <w:rPr>
          <w:color w:val="000000"/>
          <w:sz w:val="28"/>
          <w:szCs w:val="28"/>
        </w:rPr>
        <w:t xml:space="preserve">а также </w:t>
      </w:r>
      <w:r w:rsidRPr="00BB7717">
        <w:rPr>
          <w:color w:val="000000"/>
          <w:sz w:val="28"/>
          <w:szCs w:val="28"/>
        </w:rPr>
        <w:t xml:space="preserve">складывание </w:t>
      </w:r>
      <w:r w:rsidRPr="005F1FB8">
        <w:rPr>
          <w:color w:val="000000"/>
          <w:sz w:val="28"/>
          <w:szCs w:val="28"/>
        </w:rPr>
        <w:t xml:space="preserve">межплеменных союзов и их центров, </w:t>
      </w:r>
      <w:r w:rsidR="000B230B" w:rsidRPr="005F1FB8">
        <w:rPr>
          <w:color w:val="000000"/>
          <w:sz w:val="28"/>
          <w:szCs w:val="28"/>
        </w:rPr>
        <w:t>упоминающихся</w:t>
      </w:r>
      <w:r w:rsidRPr="005F1FB8">
        <w:rPr>
          <w:color w:val="000000"/>
          <w:sz w:val="28"/>
          <w:szCs w:val="28"/>
        </w:rPr>
        <w:t xml:space="preserve"> у восточных авторов. К </w:t>
      </w:r>
      <w:r w:rsidR="000B230B" w:rsidRPr="005F1FB8">
        <w:rPr>
          <w:color w:val="000000"/>
          <w:sz w:val="28"/>
          <w:szCs w:val="28"/>
        </w:rPr>
        <w:t>9</w:t>
      </w:r>
      <w:r w:rsidRPr="005F1FB8">
        <w:rPr>
          <w:color w:val="000000"/>
          <w:sz w:val="28"/>
          <w:szCs w:val="28"/>
        </w:rPr>
        <w:t xml:space="preserve"> в. восходило появление системы полюдья, </w:t>
      </w:r>
      <w:r w:rsidR="000B230B" w:rsidRPr="005F1FB8">
        <w:rPr>
          <w:color w:val="000000"/>
          <w:sz w:val="28"/>
          <w:szCs w:val="28"/>
        </w:rPr>
        <w:t>то есть</w:t>
      </w:r>
      <w:r w:rsidRPr="005F1FB8">
        <w:rPr>
          <w:color w:val="000000"/>
          <w:sz w:val="28"/>
          <w:szCs w:val="28"/>
        </w:rPr>
        <w:t xml:space="preserve"> сбора с общинников в пользу князя дани, которая в ту эпоху </w:t>
      </w:r>
      <w:r w:rsidR="000B230B" w:rsidRPr="005F1FB8">
        <w:rPr>
          <w:color w:val="000000"/>
          <w:sz w:val="28"/>
          <w:szCs w:val="28"/>
        </w:rPr>
        <w:t xml:space="preserve">ещё воспринималась как возмещение за военные и управленческие услуги и </w:t>
      </w:r>
      <w:r w:rsidRPr="005F1FB8">
        <w:rPr>
          <w:color w:val="000000"/>
          <w:sz w:val="28"/>
          <w:szCs w:val="28"/>
        </w:rPr>
        <w:t xml:space="preserve">носила добровольный характер и. </w:t>
      </w:r>
    </w:p>
    <w:p w:rsidR="005F1FB8" w:rsidRPr="005F1FB8" w:rsidRDefault="00B75F09" w:rsidP="00B0060D">
      <w:pPr>
        <w:spacing w:line="360" w:lineRule="auto"/>
        <w:ind w:firstLine="709"/>
        <w:jc w:val="both"/>
        <w:rPr>
          <w:b/>
          <w:sz w:val="28"/>
          <w:szCs w:val="28"/>
        </w:rPr>
      </w:pPr>
      <w:r w:rsidRPr="005F1FB8">
        <w:rPr>
          <w:bCs/>
          <w:color w:val="000000"/>
          <w:sz w:val="28"/>
          <w:szCs w:val="28"/>
        </w:rPr>
        <w:t xml:space="preserve">На втором этапе </w:t>
      </w:r>
      <w:r w:rsidRPr="005F1FB8">
        <w:rPr>
          <w:color w:val="000000"/>
          <w:sz w:val="28"/>
          <w:szCs w:val="28"/>
        </w:rPr>
        <w:t xml:space="preserve">(2-ая половина </w:t>
      </w:r>
      <w:r w:rsidR="000B230B" w:rsidRPr="005F1FB8">
        <w:rPr>
          <w:color w:val="000000"/>
          <w:sz w:val="28"/>
          <w:szCs w:val="28"/>
        </w:rPr>
        <w:t>9 –</w:t>
      </w:r>
      <w:r w:rsidRPr="005F1FB8">
        <w:rPr>
          <w:color w:val="000000"/>
          <w:sz w:val="28"/>
          <w:szCs w:val="28"/>
        </w:rPr>
        <w:t xml:space="preserve"> середина </w:t>
      </w:r>
      <w:r w:rsidR="000B230B" w:rsidRPr="005F1FB8">
        <w:rPr>
          <w:color w:val="000000"/>
          <w:sz w:val="28"/>
          <w:szCs w:val="28"/>
        </w:rPr>
        <w:t xml:space="preserve">10 </w:t>
      </w:r>
      <w:r w:rsidRPr="005F1FB8">
        <w:rPr>
          <w:color w:val="000000"/>
          <w:sz w:val="28"/>
          <w:szCs w:val="28"/>
        </w:rPr>
        <w:t>в.) процесс складывания государства ускорился, во мно</w:t>
      </w:r>
      <w:r w:rsidR="005F1FB8" w:rsidRPr="005F1FB8">
        <w:rPr>
          <w:color w:val="000000"/>
          <w:sz w:val="28"/>
          <w:szCs w:val="28"/>
        </w:rPr>
        <w:t>гом</w:t>
      </w:r>
      <w:r w:rsidRPr="005F1FB8">
        <w:rPr>
          <w:color w:val="000000"/>
          <w:sz w:val="28"/>
          <w:szCs w:val="28"/>
        </w:rPr>
        <w:t xml:space="preserve"> благодаря активному вмешательству внешних сил </w:t>
      </w:r>
      <w:r w:rsidR="005F1FB8" w:rsidRPr="005F1FB8">
        <w:rPr>
          <w:color w:val="000000"/>
          <w:sz w:val="28"/>
          <w:szCs w:val="28"/>
        </w:rPr>
        <w:t>–</w:t>
      </w:r>
      <w:r w:rsidRPr="005F1FB8">
        <w:rPr>
          <w:color w:val="000000"/>
          <w:sz w:val="28"/>
          <w:szCs w:val="28"/>
        </w:rPr>
        <w:t xml:space="preserve"> хазар и норманнов (варягов)</w:t>
      </w:r>
      <w:r w:rsidR="00B241BF">
        <w:rPr>
          <w:rStyle w:val="aa"/>
          <w:color w:val="000000"/>
          <w:sz w:val="28"/>
          <w:szCs w:val="28"/>
        </w:rPr>
        <w:footnoteReference w:id="3"/>
      </w:r>
      <w:r w:rsidRPr="005F1FB8">
        <w:rPr>
          <w:color w:val="000000"/>
          <w:sz w:val="28"/>
          <w:szCs w:val="28"/>
        </w:rPr>
        <w:t xml:space="preserve">. </w:t>
      </w:r>
    </w:p>
    <w:p w:rsidR="005F1FB8" w:rsidRPr="005F1FB8" w:rsidRDefault="005F1FB8" w:rsidP="00B0060D">
      <w:pPr>
        <w:spacing w:line="360" w:lineRule="auto"/>
        <w:ind w:firstLine="709"/>
        <w:jc w:val="both"/>
        <w:rPr>
          <w:sz w:val="28"/>
          <w:szCs w:val="28"/>
        </w:rPr>
      </w:pPr>
      <w:r w:rsidRPr="005F1FB8">
        <w:rPr>
          <w:sz w:val="28"/>
          <w:szCs w:val="28"/>
        </w:rPr>
        <w:t>Летописец отмечает (862 год</w:t>
      </w:r>
      <w:r w:rsidR="00B75F09" w:rsidRPr="005F1FB8">
        <w:rPr>
          <w:sz w:val="28"/>
          <w:szCs w:val="28"/>
        </w:rPr>
        <w:t xml:space="preserve">), что славяне сумели изгнать варяг за море. Но вскоре между ними вспыхнула распря, "и пошел род на род и воевати почаша сами на ся". (Скорее всего в летописи нашло отражение соперничество племенных союзов Севера и их знати между которой шла "борьба престижей"). В этих условиях, не желая отдавать первенство кому-либо из своих, славяне и финно-угры со словами: "Земля наша велика и обилна, а наряда (порядка) в ней нет. Да поидете княжить и володеть нами" решили обратиться к соседям-варягам, называвшимися русью, и их князю - Рюрику, с братьями Синеусом и Трувором. Приглашение было принято, Рюрик сел в Новгороде ( по другим сведениям - в Старой Ладоге), Синеус - в Белоозере, Трувор - в Изборске. Через два года после смерти братьев Рюрик стал править единолично. В 882 году его преемник князь Олег хитростью захватил Киев, убив правивиших там Аскольда и Дира - норманнов, ушедших ранее от Рюрика. После этого он освободил славянские племена от хазарской дани и подчинил своей власти. Так, согласно летописной легенде, произошло образование русского государства. </w:t>
      </w:r>
    </w:p>
    <w:p w:rsidR="00B75F09" w:rsidRPr="00E973AE" w:rsidRDefault="00B75F09" w:rsidP="00B0060D">
      <w:pPr>
        <w:spacing w:line="360" w:lineRule="auto"/>
        <w:ind w:firstLine="709"/>
        <w:jc w:val="both"/>
        <w:rPr>
          <w:sz w:val="28"/>
          <w:szCs w:val="28"/>
        </w:rPr>
      </w:pPr>
      <w:r w:rsidRPr="005F1FB8">
        <w:rPr>
          <w:bCs/>
          <w:sz w:val="28"/>
          <w:szCs w:val="28"/>
        </w:rPr>
        <w:t>Норманнская теория происхождения древнерусского государства.</w:t>
      </w:r>
      <w:r w:rsidR="005F1FB8" w:rsidRPr="005F1FB8">
        <w:rPr>
          <w:bCs/>
          <w:sz w:val="28"/>
          <w:szCs w:val="28"/>
        </w:rPr>
        <w:t xml:space="preserve"> </w:t>
      </w:r>
      <w:r w:rsidRPr="005F1FB8">
        <w:rPr>
          <w:sz w:val="28"/>
          <w:szCs w:val="28"/>
        </w:rPr>
        <w:t xml:space="preserve">Эти </w:t>
      </w:r>
      <w:r w:rsidRPr="00E973AE">
        <w:rPr>
          <w:sz w:val="28"/>
          <w:szCs w:val="28"/>
        </w:rPr>
        <w:t xml:space="preserve">летописные данные легли в основу т.н. "норманнской теории", разработанной в </w:t>
      </w:r>
      <w:r w:rsidR="005F1FB8" w:rsidRPr="00E973AE">
        <w:rPr>
          <w:sz w:val="28"/>
          <w:szCs w:val="28"/>
        </w:rPr>
        <w:t>17</w:t>
      </w:r>
      <w:r w:rsidRPr="00E973AE">
        <w:rPr>
          <w:sz w:val="28"/>
          <w:szCs w:val="28"/>
        </w:rPr>
        <w:t xml:space="preserve"> в. немецки</w:t>
      </w:r>
      <w:r w:rsidR="005F1FB8" w:rsidRPr="00E973AE">
        <w:rPr>
          <w:sz w:val="28"/>
          <w:szCs w:val="28"/>
        </w:rPr>
        <w:t xml:space="preserve">ми учеными на русской службе. </w:t>
      </w:r>
    </w:p>
    <w:p w:rsidR="00E973AE" w:rsidRPr="00E973AE" w:rsidRDefault="00E973AE" w:rsidP="00B0060D">
      <w:pPr>
        <w:pStyle w:val="ConsPlusNormal"/>
        <w:spacing w:line="360" w:lineRule="auto"/>
        <w:ind w:firstLine="709"/>
        <w:jc w:val="both"/>
        <w:rPr>
          <w:rFonts w:ascii="Times New Roman" w:hAnsi="Times New Roman" w:cs="Times New Roman"/>
          <w:sz w:val="28"/>
          <w:szCs w:val="28"/>
        </w:rPr>
      </w:pPr>
      <w:r w:rsidRPr="00E973AE">
        <w:rPr>
          <w:rFonts w:ascii="Times New Roman" w:hAnsi="Times New Roman" w:cs="Times New Roman"/>
          <w:sz w:val="28"/>
          <w:szCs w:val="28"/>
        </w:rPr>
        <w:t xml:space="preserve">Летопись дает понять, что в </w:t>
      </w:r>
      <w:r>
        <w:rPr>
          <w:rFonts w:ascii="Times New Roman" w:hAnsi="Times New Roman" w:cs="Times New Roman"/>
          <w:sz w:val="28"/>
          <w:szCs w:val="28"/>
        </w:rPr>
        <w:t>9</w:t>
      </w:r>
      <w:r w:rsidRPr="00E973AE">
        <w:rPr>
          <w:rFonts w:ascii="Times New Roman" w:hAnsi="Times New Roman" w:cs="Times New Roman"/>
          <w:sz w:val="28"/>
          <w:szCs w:val="28"/>
        </w:rPr>
        <w:t xml:space="preserve"> в. наши предки жили в условиях безгосударственности, хотя прямо в Повест</w:t>
      </w:r>
      <w:r>
        <w:rPr>
          <w:rFonts w:ascii="Times New Roman" w:hAnsi="Times New Roman" w:cs="Times New Roman"/>
          <w:sz w:val="28"/>
          <w:szCs w:val="28"/>
        </w:rPr>
        <w:t>и об этом не говорится. Речь идё</w:t>
      </w:r>
      <w:r w:rsidRPr="00E973AE">
        <w:rPr>
          <w:rFonts w:ascii="Times New Roman" w:hAnsi="Times New Roman" w:cs="Times New Roman"/>
          <w:sz w:val="28"/>
          <w:szCs w:val="28"/>
        </w:rPr>
        <w:t>т лишь о том, что южные славянские племена платили дань хазарам, а северные - варягам, что северные племена однажды прогнали варягов, но потом передумали и призвали к себе варяжских князей. Такое решение было вызвано тем, что славяне передрались между собой и решили для установления порядка обратиться к иноземным князьям. Тут-то и была произнесена знаменитая фраза: "Земля наша велика и обильна, а наряда в ней нет. Да пои</w:t>
      </w:r>
      <w:r>
        <w:rPr>
          <w:rFonts w:ascii="Times New Roman" w:hAnsi="Times New Roman" w:cs="Times New Roman"/>
          <w:sz w:val="28"/>
          <w:szCs w:val="28"/>
        </w:rPr>
        <w:t>дете княжит и володети нами"</w:t>
      </w:r>
      <w:r w:rsidRPr="00E973AE">
        <w:rPr>
          <w:rFonts w:ascii="Times New Roman" w:hAnsi="Times New Roman" w:cs="Times New Roman"/>
          <w:sz w:val="28"/>
          <w:szCs w:val="28"/>
        </w:rPr>
        <w:t xml:space="preserve">. Варяжские князья пришли на Русь и в </w:t>
      </w:r>
      <w:smartTag w:uri="urn:schemas-microsoft-com:office:smarttags" w:element="metricconverter">
        <w:smartTagPr>
          <w:attr w:name="ProductID" w:val="862 г"/>
        </w:smartTagPr>
        <w:r w:rsidRPr="00E973AE">
          <w:rPr>
            <w:rFonts w:ascii="Times New Roman" w:hAnsi="Times New Roman" w:cs="Times New Roman"/>
            <w:sz w:val="28"/>
            <w:szCs w:val="28"/>
          </w:rPr>
          <w:t>862 г</w:t>
        </w:r>
      </w:smartTag>
      <w:r w:rsidRPr="00E973AE">
        <w:rPr>
          <w:rFonts w:ascii="Times New Roman" w:hAnsi="Times New Roman" w:cs="Times New Roman"/>
          <w:sz w:val="28"/>
          <w:szCs w:val="28"/>
        </w:rPr>
        <w:t>. сели на престолы: Рюрик - в Новгороде, Трувор - в Изборске (недалеко от Пскова), Синеус - в Белоозере.</w:t>
      </w:r>
    </w:p>
    <w:p w:rsidR="00E973AE" w:rsidRPr="00E973AE" w:rsidRDefault="00E973AE" w:rsidP="00B0060D">
      <w:pPr>
        <w:autoSpaceDE w:val="0"/>
        <w:autoSpaceDN w:val="0"/>
        <w:adjustRightInd w:val="0"/>
        <w:spacing w:line="360" w:lineRule="auto"/>
        <w:ind w:firstLine="709"/>
        <w:jc w:val="both"/>
        <w:rPr>
          <w:sz w:val="28"/>
          <w:szCs w:val="28"/>
        </w:rPr>
      </w:pPr>
      <w:r w:rsidRPr="00E973AE">
        <w:rPr>
          <w:sz w:val="28"/>
          <w:szCs w:val="28"/>
        </w:rPr>
        <w:t>Это событие и было принято считать моментом образования Русского государства.</w:t>
      </w:r>
    </w:p>
    <w:p w:rsidR="00E973AE" w:rsidRPr="00E973AE" w:rsidRDefault="00E973AE" w:rsidP="00B0060D">
      <w:pPr>
        <w:autoSpaceDE w:val="0"/>
        <w:autoSpaceDN w:val="0"/>
        <w:adjustRightInd w:val="0"/>
        <w:spacing w:line="360" w:lineRule="auto"/>
        <w:ind w:firstLine="709"/>
        <w:jc w:val="both"/>
        <w:rPr>
          <w:sz w:val="28"/>
          <w:szCs w:val="28"/>
        </w:rPr>
      </w:pPr>
      <w:r w:rsidRPr="00E973AE">
        <w:rPr>
          <w:sz w:val="28"/>
          <w:szCs w:val="28"/>
        </w:rPr>
        <w:t xml:space="preserve">Такая трактовка вызывает, по крайней мере, два возражения. Во-первых, фактический материал, приводимый в "Повести временных лет", не дает оснований для вывода о создании Русского государства путем призвания варягов. Наоборот, как и другие источники, дошедшие до нас, она говорит о том, что государственность у восточных славян существовала еще до варягов. Во-вторых, современная наука не может согласиться со столь примитивным объяснением сложного процесса образования любого государства. Государство не может организовать один человек или несколько даже самых выдающихся мужей. Государство есть продукт сложного и долгого развития социальной структуры общества. Тем не менее летописное упоминание в определенном смысле было взято на вооружение еще в </w:t>
      </w:r>
      <w:r>
        <w:rPr>
          <w:sz w:val="28"/>
          <w:szCs w:val="28"/>
        </w:rPr>
        <w:t>17</w:t>
      </w:r>
      <w:r w:rsidRPr="00E973AE">
        <w:rPr>
          <w:sz w:val="28"/>
          <w:szCs w:val="28"/>
        </w:rPr>
        <w:t xml:space="preserve"> в. Так родилась пресловутая норманнская теория происхождения Древнерусского государства.</w:t>
      </w:r>
    </w:p>
    <w:p w:rsidR="00E973AE" w:rsidRPr="00E973AE" w:rsidRDefault="00E973AE" w:rsidP="00B0060D">
      <w:pPr>
        <w:autoSpaceDE w:val="0"/>
        <w:autoSpaceDN w:val="0"/>
        <w:adjustRightInd w:val="0"/>
        <w:spacing w:line="360" w:lineRule="auto"/>
        <w:ind w:firstLine="709"/>
        <w:jc w:val="both"/>
        <w:rPr>
          <w:sz w:val="28"/>
          <w:szCs w:val="28"/>
        </w:rPr>
      </w:pPr>
      <w:r w:rsidRPr="00E973AE">
        <w:rPr>
          <w:sz w:val="28"/>
          <w:szCs w:val="28"/>
        </w:rPr>
        <w:t>Уже в то время норманизм встретил возражения со стороны передовых русских ученых, среди которых был и М.В. Ломоносов. С тех пор все историки, занимающиеся Древней Русью, разделились на два лагеря - норманистов и антинорманистов.</w:t>
      </w:r>
    </w:p>
    <w:p w:rsidR="00E973AE" w:rsidRPr="00E973AE" w:rsidRDefault="00E973AE" w:rsidP="00B0060D">
      <w:pPr>
        <w:autoSpaceDE w:val="0"/>
        <w:autoSpaceDN w:val="0"/>
        <w:adjustRightInd w:val="0"/>
        <w:spacing w:line="360" w:lineRule="auto"/>
        <w:ind w:firstLine="709"/>
        <w:jc w:val="both"/>
        <w:rPr>
          <w:sz w:val="28"/>
          <w:szCs w:val="28"/>
        </w:rPr>
      </w:pPr>
      <w:r w:rsidRPr="00E973AE">
        <w:rPr>
          <w:sz w:val="28"/>
          <w:szCs w:val="28"/>
        </w:rPr>
        <w:t>Современные отечественные ученые преимущественно отвергают норманнскую теорию. К ним присоединяются и крупнейшие зарубежные ис</w:t>
      </w:r>
      <w:r>
        <w:rPr>
          <w:sz w:val="28"/>
          <w:szCs w:val="28"/>
        </w:rPr>
        <w:t>следователи славянских стран</w:t>
      </w:r>
      <w:r>
        <w:rPr>
          <w:rStyle w:val="aa"/>
          <w:sz w:val="28"/>
          <w:szCs w:val="28"/>
        </w:rPr>
        <w:footnoteReference w:id="4"/>
      </w:r>
      <w:r w:rsidRPr="00E973AE">
        <w:rPr>
          <w:sz w:val="28"/>
          <w:szCs w:val="28"/>
        </w:rPr>
        <w:t>. Однако определенная часть зарубежных авторов до сих пор проповедует данную теорию, хотя не в столь примитивной форме, как это делалось ранее.</w:t>
      </w:r>
    </w:p>
    <w:p w:rsidR="00E973AE" w:rsidRPr="00E973AE" w:rsidRDefault="00E973AE" w:rsidP="00B0060D">
      <w:pPr>
        <w:autoSpaceDE w:val="0"/>
        <w:autoSpaceDN w:val="0"/>
        <w:adjustRightInd w:val="0"/>
        <w:spacing w:line="360" w:lineRule="auto"/>
        <w:ind w:firstLine="709"/>
        <w:jc w:val="both"/>
        <w:rPr>
          <w:sz w:val="28"/>
          <w:szCs w:val="28"/>
        </w:rPr>
      </w:pPr>
      <w:r w:rsidRPr="00E973AE">
        <w:rPr>
          <w:sz w:val="28"/>
          <w:szCs w:val="28"/>
        </w:rPr>
        <w:t xml:space="preserve">Главным опровержением норманнской теории является достаточно высокий уровень социального и политического развития восточного славянства в </w:t>
      </w:r>
      <w:r>
        <w:rPr>
          <w:sz w:val="28"/>
          <w:szCs w:val="28"/>
        </w:rPr>
        <w:t>9</w:t>
      </w:r>
      <w:r w:rsidRPr="00E973AE">
        <w:rPr>
          <w:sz w:val="28"/>
          <w:szCs w:val="28"/>
        </w:rPr>
        <w:t xml:space="preserve"> в. Древнерусское государство было подготовлено многовековым развитием восточного славянства. По своему экономическому и политическому уровню славяне стояли выше варягов, поэтому позаимствовать государственный опыт у пришельцев они не могли.</w:t>
      </w:r>
    </w:p>
    <w:p w:rsidR="00E973AE" w:rsidRPr="00E973AE" w:rsidRDefault="00E973AE" w:rsidP="00B0060D">
      <w:pPr>
        <w:autoSpaceDE w:val="0"/>
        <w:autoSpaceDN w:val="0"/>
        <w:adjustRightInd w:val="0"/>
        <w:spacing w:line="360" w:lineRule="auto"/>
        <w:ind w:firstLine="709"/>
        <w:jc w:val="both"/>
        <w:rPr>
          <w:sz w:val="28"/>
          <w:szCs w:val="28"/>
        </w:rPr>
      </w:pPr>
      <w:r w:rsidRPr="00E973AE">
        <w:rPr>
          <w:sz w:val="28"/>
          <w:szCs w:val="28"/>
        </w:rPr>
        <w:t>В летописном рассказе содержатся, конечно, элементы истины. Возможно, что славяне пригласили нескольких князей с их дружинами в качестве военных специалистов, как это делалось и в более поздние времена на Руси, да и в Западной Европе. Достоверно известно, что русские княжества приглашали дружины не только варягов, но и своих степных соседей - печ</w:t>
      </w:r>
      <w:r>
        <w:rPr>
          <w:sz w:val="28"/>
          <w:szCs w:val="28"/>
        </w:rPr>
        <w:t>енегов, каракалпаков, торков</w:t>
      </w:r>
      <w:r>
        <w:rPr>
          <w:rStyle w:val="aa"/>
          <w:sz w:val="28"/>
          <w:szCs w:val="28"/>
        </w:rPr>
        <w:footnoteReference w:id="5"/>
      </w:r>
      <w:r w:rsidRPr="00E973AE">
        <w:rPr>
          <w:sz w:val="28"/>
          <w:szCs w:val="28"/>
        </w:rPr>
        <w:t>. Однако не варяжские князья организовали Древнерусское государство, а уже существовавшее государство дало им соответствующие государственные посты. Впрочем, некоторые авторы, начиная с М.В. Ломоносова, сомневаются в варяжском происхождении Рюрика, Синеуса и Трувора, полагая, что они могли быть и представителями каких-либо славянских племен. Во всяком случае следов варяжской культуры в истории нашей Родины практически нет. Ученые, например, подсчитали, что на 10 тыс. кв. км территории Руси можно обнаружить лишь пять скандинавских географических наименований, в то время как в Англии, которую норманны завоевали, это число доходит до 150.</w:t>
      </w:r>
    </w:p>
    <w:p w:rsidR="00E973AE" w:rsidRPr="00E973AE" w:rsidRDefault="00E973AE" w:rsidP="00B0060D">
      <w:pPr>
        <w:autoSpaceDE w:val="0"/>
        <w:autoSpaceDN w:val="0"/>
        <w:adjustRightInd w:val="0"/>
        <w:spacing w:line="360" w:lineRule="auto"/>
        <w:ind w:firstLine="709"/>
        <w:jc w:val="both"/>
        <w:rPr>
          <w:sz w:val="28"/>
          <w:szCs w:val="28"/>
        </w:rPr>
      </w:pPr>
      <w:r w:rsidRPr="00E973AE">
        <w:rPr>
          <w:sz w:val="28"/>
          <w:szCs w:val="28"/>
        </w:rPr>
        <w:t xml:space="preserve">Мы не знаем точно, когда и как конкретно возникли первые княжества восточных славян, предшествующие образованию Древнерусского государства, но во всяком случае они существовали до </w:t>
      </w:r>
      <w:smartTag w:uri="urn:schemas-microsoft-com:office:smarttags" w:element="metricconverter">
        <w:smartTagPr>
          <w:attr w:name="ProductID" w:val="862 г"/>
        </w:smartTagPr>
        <w:r w:rsidRPr="00E973AE">
          <w:rPr>
            <w:sz w:val="28"/>
            <w:szCs w:val="28"/>
          </w:rPr>
          <w:t>862 г</w:t>
        </w:r>
      </w:smartTag>
      <w:r w:rsidRPr="00E973AE">
        <w:rPr>
          <w:sz w:val="28"/>
          <w:szCs w:val="28"/>
        </w:rPr>
        <w:t xml:space="preserve">., до пресловутого "призвания варягов". В германской хронике уже с </w:t>
      </w:r>
      <w:smartTag w:uri="urn:schemas-microsoft-com:office:smarttags" w:element="metricconverter">
        <w:smartTagPr>
          <w:attr w:name="ProductID" w:val="839 г"/>
        </w:smartTagPr>
        <w:r w:rsidRPr="00E973AE">
          <w:rPr>
            <w:sz w:val="28"/>
            <w:szCs w:val="28"/>
          </w:rPr>
          <w:t>839 г</w:t>
        </w:r>
      </w:smartTag>
      <w:r w:rsidRPr="00E973AE">
        <w:rPr>
          <w:sz w:val="28"/>
          <w:szCs w:val="28"/>
        </w:rPr>
        <w:t>. русские князья именуются хаканами - царями.</w:t>
      </w:r>
    </w:p>
    <w:p w:rsidR="00E973AE" w:rsidRPr="00FF790F" w:rsidRDefault="00E973AE" w:rsidP="00B0060D">
      <w:pPr>
        <w:autoSpaceDE w:val="0"/>
        <w:autoSpaceDN w:val="0"/>
        <w:adjustRightInd w:val="0"/>
        <w:spacing w:line="360" w:lineRule="auto"/>
        <w:ind w:firstLine="709"/>
        <w:jc w:val="both"/>
        <w:rPr>
          <w:sz w:val="28"/>
          <w:szCs w:val="28"/>
        </w:rPr>
      </w:pPr>
      <w:r w:rsidRPr="00E973AE">
        <w:rPr>
          <w:sz w:val="28"/>
          <w:szCs w:val="28"/>
        </w:rPr>
        <w:t xml:space="preserve">Зато </w:t>
      </w:r>
      <w:r w:rsidRPr="00FF790F">
        <w:rPr>
          <w:sz w:val="28"/>
          <w:szCs w:val="28"/>
        </w:rPr>
        <w:t xml:space="preserve">момент объединения восточнославянских земель в одно государство известен достоверно. В </w:t>
      </w:r>
      <w:smartTag w:uri="urn:schemas-microsoft-com:office:smarttags" w:element="metricconverter">
        <w:smartTagPr>
          <w:attr w:name="ProductID" w:val="882 г"/>
        </w:smartTagPr>
        <w:r w:rsidRPr="00FF790F">
          <w:rPr>
            <w:sz w:val="28"/>
            <w:szCs w:val="28"/>
          </w:rPr>
          <w:t>882 г</w:t>
        </w:r>
      </w:smartTag>
      <w:r w:rsidRPr="00FF790F">
        <w:rPr>
          <w:sz w:val="28"/>
          <w:szCs w:val="28"/>
        </w:rPr>
        <w:t>. новгородский князь Олег захватил Киев и объединил две важнейшие группы русских земель; затем ему удалось присоединить и остальные русские земли, создав громадное по тем временам государство.</w:t>
      </w:r>
    </w:p>
    <w:p w:rsidR="00E973AE" w:rsidRPr="00FF790F" w:rsidRDefault="00E973AE" w:rsidP="00B0060D">
      <w:pPr>
        <w:autoSpaceDE w:val="0"/>
        <w:autoSpaceDN w:val="0"/>
        <w:adjustRightInd w:val="0"/>
        <w:spacing w:line="360" w:lineRule="auto"/>
        <w:ind w:firstLine="709"/>
        <w:jc w:val="both"/>
        <w:rPr>
          <w:sz w:val="28"/>
          <w:szCs w:val="28"/>
        </w:rPr>
      </w:pPr>
      <w:r w:rsidRPr="00FF790F">
        <w:rPr>
          <w:sz w:val="28"/>
          <w:szCs w:val="28"/>
        </w:rPr>
        <w:t>Русская православная церковь пытается увязать возникновение государственности на Р</w:t>
      </w:r>
      <w:r w:rsidR="00ED5EEC" w:rsidRPr="00FF790F">
        <w:rPr>
          <w:sz w:val="28"/>
          <w:szCs w:val="28"/>
        </w:rPr>
        <w:t>уси с введением христианства</w:t>
      </w:r>
      <w:r w:rsidR="00ED5EEC" w:rsidRPr="00FF790F">
        <w:rPr>
          <w:rStyle w:val="aa"/>
          <w:sz w:val="28"/>
          <w:szCs w:val="28"/>
        </w:rPr>
        <w:footnoteReference w:id="6"/>
      </w:r>
      <w:r w:rsidRPr="00FF790F">
        <w:rPr>
          <w:sz w:val="28"/>
          <w:szCs w:val="28"/>
        </w:rPr>
        <w:t>.</w:t>
      </w:r>
    </w:p>
    <w:p w:rsidR="00E973AE" w:rsidRPr="00FF790F" w:rsidRDefault="00E973AE" w:rsidP="00B0060D">
      <w:pPr>
        <w:spacing w:line="360" w:lineRule="auto"/>
        <w:ind w:firstLine="709"/>
        <w:jc w:val="both"/>
        <w:rPr>
          <w:sz w:val="28"/>
          <w:szCs w:val="28"/>
        </w:rPr>
      </w:pPr>
      <w:r w:rsidRPr="00FF790F">
        <w:rPr>
          <w:sz w:val="28"/>
          <w:szCs w:val="28"/>
        </w:rPr>
        <w:t>Конечно, крещение Руси имело большое значение для укрепления феодального государства, благо церковь освящала подчинение христиан эксплуататорскому государству. Однако крещение произошло не менее чем через столетие после образования Киевского государства, не говоря уже о более ранних восточнославянских государствах.</w:t>
      </w:r>
    </w:p>
    <w:p w:rsidR="00FF790F" w:rsidRPr="00FF790F" w:rsidRDefault="00E973AE" w:rsidP="00B0060D">
      <w:pPr>
        <w:spacing w:line="360" w:lineRule="auto"/>
        <w:ind w:firstLine="709"/>
        <w:jc w:val="both"/>
        <w:rPr>
          <w:sz w:val="28"/>
          <w:szCs w:val="28"/>
        </w:rPr>
      </w:pPr>
      <w:r w:rsidRPr="00FF790F">
        <w:rPr>
          <w:sz w:val="28"/>
          <w:szCs w:val="28"/>
        </w:rPr>
        <w:t xml:space="preserve">В Древнерусское государство вошли кроме славян и некоторые соседние финские и балтийские племена. Это государство, таким образом, с самого начала было этнически неоднородным. Однако основу его составляла древнерусская народность, являющаяся колыбелью трех славянских народов - русских (великороссов), украинцев и белорусов. Она не может быть отождествлена ни с одним из этих народов в отдельности. Украинские националисты еще до революции пытались изобразить Древнерусское государство украинским. Эта идея подхвачена в наше время в националистических кругах, старающихся поссорить три братских славянских народа. Между тем Древнерусское государство ни по территории, ни по населению не совпадало с современной Украиной, у них была лишь общая столица - город Киев. В </w:t>
      </w:r>
      <w:r w:rsidR="00FF790F" w:rsidRPr="00FF790F">
        <w:rPr>
          <w:sz w:val="28"/>
          <w:szCs w:val="28"/>
        </w:rPr>
        <w:t>9</w:t>
      </w:r>
      <w:r w:rsidRPr="00FF790F">
        <w:rPr>
          <w:sz w:val="28"/>
          <w:szCs w:val="28"/>
        </w:rPr>
        <w:t xml:space="preserve"> и даже в </w:t>
      </w:r>
      <w:r w:rsidR="00FF790F" w:rsidRPr="00FF790F">
        <w:rPr>
          <w:sz w:val="28"/>
          <w:szCs w:val="28"/>
        </w:rPr>
        <w:t>12</w:t>
      </w:r>
      <w:r w:rsidRPr="00FF790F">
        <w:rPr>
          <w:sz w:val="28"/>
          <w:szCs w:val="28"/>
        </w:rPr>
        <w:t xml:space="preserve"> в. еще нельзя говорить о специфически украинских культуре, языке и пр. Вс</w:t>
      </w:r>
      <w:r w:rsidR="00FF790F" w:rsidRPr="00FF790F">
        <w:rPr>
          <w:sz w:val="28"/>
          <w:szCs w:val="28"/>
        </w:rPr>
        <w:t>ё</w:t>
      </w:r>
      <w:r w:rsidRPr="00FF790F">
        <w:rPr>
          <w:sz w:val="28"/>
          <w:szCs w:val="28"/>
        </w:rPr>
        <w:t xml:space="preserve"> это появится позже, когда в силу объективных исторических процессов древнерусская народность распадется на три самостоятельные ветви.</w:t>
      </w:r>
    </w:p>
    <w:p w:rsidR="000600E0" w:rsidRDefault="00FF790F" w:rsidP="00B0060D">
      <w:pPr>
        <w:spacing w:line="360" w:lineRule="auto"/>
        <w:ind w:firstLine="709"/>
        <w:jc w:val="both"/>
        <w:rPr>
          <w:sz w:val="28"/>
          <w:szCs w:val="28"/>
        </w:rPr>
      </w:pPr>
      <w:r w:rsidRPr="00FF790F">
        <w:rPr>
          <w:sz w:val="28"/>
          <w:szCs w:val="28"/>
        </w:rPr>
        <w:t>З</w:t>
      </w:r>
      <w:r w:rsidR="00B75F09" w:rsidRPr="00FF790F">
        <w:rPr>
          <w:sz w:val="28"/>
          <w:szCs w:val="28"/>
        </w:rPr>
        <w:t xml:space="preserve">авершающий этап складывания государства начинается с реформ княгини </w:t>
      </w:r>
      <w:r w:rsidR="00B75F09" w:rsidRPr="00FF790F">
        <w:rPr>
          <w:bCs/>
          <w:sz w:val="28"/>
          <w:szCs w:val="28"/>
        </w:rPr>
        <w:t xml:space="preserve">Ольги. </w:t>
      </w:r>
    </w:p>
    <w:p w:rsidR="000600E0" w:rsidRDefault="00B75F09" w:rsidP="00B0060D">
      <w:pPr>
        <w:spacing w:line="360" w:lineRule="auto"/>
        <w:ind w:firstLine="709"/>
        <w:jc w:val="both"/>
        <w:rPr>
          <w:color w:val="000000"/>
          <w:sz w:val="28"/>
          <w:szCs w:val="28"/>
        </w:rPr>
      </w:pPr>
      <w:r w:rsidRPr="00FF790F">
        <w:rPr>
          <w:color w:val="000000"/>
          <w:sz w:val="28"/>
          <w:szCs w:val="28"/>
        </w:rPr>
        <w:t xml:space="preserve">Полная ликвидация племенных княжений происходит во время правления </w:t>
      </w:r>
      <w:r w:rsidRPr="00FF790F">
        <w:rPr>
          <w:bCs/>
          <w:color w:val="000000"/>
          <w:sz w:val="28"/>
          <w:szCs w:val="28"/>
        </w:rPr>
        <w:t xml:space="preserve">Владимира Святого (980-1015). </w:t>
      </w:r>
    </w:p>
    <w:p w:rsidR="00B75F09" w:rsidRPr="00FF790F" w:rsidRDefault="00B75F09" w:rsidP="00B0060D">
      <w:pPr>
        <w:spacing w:line="360" w:lineRule="auto"/>
        <w:ind w:firstLine="709"/>
        <w:jc w:val="both"/>
        <w:rPr>
          <w:sz w:val="28"/>
          <w:szCs w:val="28"/>
        </w:rPr>
      </w:pPr>
      <w:r w:rsidRPr="00FF790F">
        <w:rPr>
          <w:sz w:val="28"/>
          <w:szCs w:val="28"/>
        </w:rPr>
        <w:t xml:space="preserve">Следующим решительным шагом, завершающим создание государства, стала </w:t>
      </w:r>
      <w:r w:rsidRPr="00FF790F">
        <w:rPr>
          <w:bCs/>
          <w:sz w:val="28"/>
          <w:szCs w:val="28"/>
        </w:rPr>
        <w:t xml:space="preserve">замена </w:t>
      </w:r>
      <w:r w:rsidRPr="00FF790F">
        <w:rPr>
          <w:sz w:val="28"/>
          <w:szCs w:val="28"/>
        </w:rPr>
        <w:t xml:space="preserve">Владимиром </w:t>
      </w:r>
      <w:r w:rsidRPr="00FF790F">
        <w:rPr>
          <w:bCs/>
          <w:sz w:val="28"/>
          <w:szCs w:val="28"/>
        </w:rPr>
        <w:t>племенных князей своими сыновьями</w:t>
      </w:r>
      <w:r w:rsidRPr="00FF790F">
        <w:rPr>
          <w:sz w:val="28"/>
          <w:szCs w:val="28"/>
        </w:rPr>
        <w:t>, призванными защищать новую веру и укрепить власть киевского князя на местах. Тем самым он превратил Русскую землю во владение рода Рюриковичей. Укрепление власти дало ему возможность организовать население всей страны для создания мощных оборонительных рубежей на южных границах и переселить сюда часть словен, кривичей, чуди и вятичей. Сам великий князь, как свидетельствуют былины, начал восприниматься народным сознанием уже не как воин - защитник, а как глава государства, организующий охрану его рубежей</w:t>
      </w:r>
      <w:r w:rsidR="00B241BF">
        <w:rPr>
          <w:rStyle w:val="aa"/>
          <w:sz w:val="28"/>
          <w:szCs w:val="28"/>
        </w:rPr>
        <w:footnoteReference w:id="7"/>
      </w:r>
      <w:r w:rsidRPr="00FF790F">
        <w:rPr>
          <w:sz w:val="28"/>
          <w:szCs w:val="28"/>
        </w:rPr>
        <w:t xml:space="preserve">. </w:t>
      </w:r>
    </w:p>
    <w:p w:rsidR="003B490B" w:rsidRDefault="000C0388" w:rsidP="00B0060D">
      <w:pPr>
        <w:numPr>
          <w:ilvl w:val="0"/>
          <w:numId w:val="3"/>
        </w:numPr>
        <w:spacing w:line="360" w:lineRule="auto"/>
        <w:ind w:left="0" w:firstLine="709"/>
        <w:jc w:val="both"/>
        <w:rPr>
          <w:b/>
          <w:sz w:val="28"/>
          <w:szCs w:val="28"/>
        </w:rPr>
      </w:pPr>
      <w:r>
        <w:rPr>
          <w:rFonts w:cs="BCFMEJ+TimesNewRoman,Italic"/>
          <w:color w:val="000000"/>
          <w:sz w:val="28"/>
          <w:szCs w:val="28"/>
        </w:rPr>
        <w:br w:type="page"/>
      </w:r>
      <w:r w:rsidR="003B490B" w:rsidRPr="003B490B">
        <w:rPr>
          <w:b/>
          <w:sz w:val="28"/>
          <w:szCs w:val="28"/>
        </w:rPr>
        <w:t>Особенности образования государства восточных славян</w:t>
      </w:r>
    </w:p>
    <w:p w:rsidR="000C0388" w:rsidRDefault="000C0388" w:rsidP="00B0060D">
      <w:pPr>
        <w:spacing w:line="360" w:lineRule="auto"/>
        <w:ind w:firstLine="709"/>
        <w:jc w:val="both"/>
        <w:rPr>
          <w:sz w:val="28"/>
          <w:szCs w:val="28"/>
          <w:lang w:val="en-US"/>
        </w:rPr>
      </w:pPr>
    </w:p>
    <w:p w:rsidR="00EA6CED" w:rsidRPr="00EA6CED" w:rsidRDefault="00EA6CED" w:rsidP="00B0060D">
      <w:pPr>
        <w:spacing w:line="360" w:lineRule="auto"/>
        <w:ind w:firstLine="709"/>
        <w:jc w:val="both"/>
        <w:rPr>
          <w:sz w:val="28"/>
          <w:szCs w:val="28"/>
        </w:rPr>
      </w:pPr>
      <w:r w:rsidRPr="00EA6CED">
        <w:rPr>
          <w:sz w:val="28"/>
          <w:szCs w:val="28"/>
        </w:rPr>
        <w:t>Среди основных признаков древнерусского государства к концу 10 века выделяют такие как:</w:t>
      </w:r>
    </w:p>
    <w:p w:rsidR="00B75F09" w:rsidRPr="00EA6CED" w:rsidRDefault="00B75F09" w:rsidP="00B0060D">
      <w:pPr>
        <w:spacing w:line="360" w:lineRule="auto"/>
        <w:ind w:firstLine="709"/>
        <w:jc w:val="both"/>
        <w:rPr>
          <w:sz w:val="28"/>
          <w:szCs w:val="28"/>
        </w:rPr>
      </w:pPr>
      <w:r w:rsidRPr="00EA6CED">
        <w:rPr>
          <w:color w:val="000000"/>
          <w:sz w:val="28"/>
          <w:szCs w:val="28"/>
        </w:rPr>
        <w:t>1.</w:t>
      </w:r>
      <w:r w:rsidR="00E11FB0">
        <w:rPr>
          <w:color w:val="000000"/>
          <w:sz w:val="28"/>
          <w:szCs w:val="28"/>
        </w:rPr>
        <w:t xml:space="preserve"> </w:t>
      </w:r>
      <w:r w:rsidR="00B241BF">
        <w:rPr>
          <w:color w:val="000000"/>
          <w:sz w:val="28"/>
          <w:szCs w:val="28"/>
        </w:rPr>
        <w:t>с</w:t>
      </w:r>
      <w:r w:rsidR="00E11FB0" w:rsidRPr="00EA6CED">
        <w:rPr>
          <w:bCs/>
          <w:color w:val="000000"/>
          <w:sz w:val="28"/>
          <w:szCs w:val="28"/>
        </w:rPr>
        <w:t>истема данничества</w:t>
      </w:r>
      <w:r w:rsidR="00E11FB0">
        <w:rPr>
          <w:bCs/>
          <w:color w:val="000000"/>
          <w:sz w:val="28"/>
          <w:szCs w:val="28"/>
        </w:rPr>
        <w:t>;</w:t>
      </w:r>
    </w:p>
    <w:p w:rsidR="00E11FB0" w:rsidRDefault="00B75F09" w:rsidP="00B0060D">
      <w:pPr>
        <w:spacing w:line="360" w:lineRule="auto"/>
        <w:ind w:firstLine="709"/>
        <w:jc w:val="both"/>
        <w:rPr>
          <w:color w:val="000000"/>
          <w:sz w:val="28"/>
          <w:szCs w:val="28"/>
        </w:rPr>
      </w:pPr>
      <w:r w:rsidRPr="00EA6CED">
        <w:rPr>
          <w:color w:val="000000"/>
          <w:sz w:val="28"/>
          <w:szCs w:val="28"/>
        </w:rPr>
        <w:t xml:space="preserve">2. </w:t>
      </w:r>
      <w:r w:rsidR="00B241BF">
        <w:rPr>
          <w:bCs/>
          <w:color w:val="000000"/>
          <w:sz w:val="28"/>
          <w:szCs w:val="28"/>
        </w:rPr>
        <w:t>т</w:t>
      </w:r>
      <w:r w:rsidR="00E11FB0" w:rsidRPr="00EA6CED">
        <w:rPr>
          <w:bCs/>
          <w:color w:val="000000"/>
          <w:sz w:val="28"/>
          <w:szCs w:val="28"/>
        </w:rPr>
        <w:t>ерриториальный принцип расселения</w:t>
      </w:r>
      <w:r w:rsidR="00E11FB0">
        <w:rPr>
          <w:color w:val="000000"/>
          <w:sz w:val="28"/>
          <w:szCs w:val="28"/>
        </w:rPr>
        <w:t>, вытесняющий племенной;</w:t>
      </w:r>
    </w:p>
    <w:p w:rsidR="00E11FB0" w:rsidRDefault="00E11FB0" w:rsidP="00B0060D">
      <w:pPr>
        <w:spacing w:line="360" w:lineRule="auto"/>
        <w:ind w:firstLine="709"/>
        <w:jc w:val="both"/>
        <w:rPr>
          <w:color w:val="000000"/>
          <w:sz w:val="28"/>
          <w:szCs w:val="28"/>
        </w:rPr>
      </w:pPr>
      <w:r>
        <w:rPr>
          <w:color w:val="000000"/>
          <w:sz w:val="28"/>
          <w:szCs w:val="28"/>
        </w:rPr>
        <w:t xml:space="preserve">3. </w:t>
      </w:r>
      <w:r w:rsidR="00B241BF">
        <w:rPr>
          <w:bCs/>
          <w:color w:val="000000"/>
          <w:sz w:val="28"/>
          <w:szCs w:val="28"/>
        </w:rPr>
        <w:t>п</w:t>
      </w:r>
      <w:r w:rsidR="00B75F09" w:rsidRPr="00EA6CED">
        <w:rPr>
          <w:bCs/>
          <w:color w:val="000000"/>
          <w:sz w:val="28"/>
          <w:szCs w:val="28"/>
        </w:rPr>
        <w:t xml:space="preserve">ростейший государственный аппарат </w:t>
      </w:r>
      <w:r w:rsidR="00B75F09" w:rsidRPr="00EA6CED">
        <w:rPr>
          <w:color w:val="000000"/>
          <w:sz w:val="28"/>
          <w:szCs w:val="28"/>
        </w:rPr>
        <w:t>в ли</w:t>
      </w:r>
      <w:r>
        <w:rPr>
          <w:color w:val="000000"/>
          <w:sz w:val="28"/>
          <w:szCs w:val="28"/>
        </w:rPr>
        <w:t>це дружины и наместников князя;</w:t>
      </w:r>
    </w:p>
    <w:p w:rsidR="00B75F09" w:rsidRPr="00EA6CED" w:rsidRDefault="00E11FB0" w:rsidP="00B0060D">
      <w:pPr>
        <w:spacing w:line="360" w:lineRule="auto"/>
        <w:ind w:firstLine="709"/>
        <w:jc w:val="both"/>
        <w:rPr>
          <w:color w:val="000000"/>
          <w:sz w:val="28"/>
          <w:szCs w:val="28"/>
        </w:rPr>
      </w:pPr>
      <w:r>
        <w:rPr>
          <w:color w:val="000000"/>
          <w:sz w:val="28"/>
          <w:szCs w:val="28"/>
        </w:rPr>
        <w:t xml:space="preserve">4. </w:t>
      </w:r>
      <w:r w:rsidR="00B241BF">
        <w:rPr>
          <w:bCs/>
          <w:color w:val="000000"/>
          <w:sz w:val="28"/>
          <w:szCs w:val="28"/>
        </w:rPr>
        <w:t>д</w:t>
      </w:r>
      <w:r w:rsidRPr="00EA6CED">
        <w:rPr>
          <w:bCs/>
          <w:color w:val="000000"/>
          <w:sz w:val="28"/>
          <w:szCs w:val="28"/>
        </w:rPr>
        <w:t xml:space="preserve">инастическая </w:t>
      </w:r>
      <w:r w:rsidRPr="00EA6CED">
        <w:rPr>
          <w:color w:val="000000"/>
          <w:sz w:val="28"/>
          <w:szCs w:val="28"/>
        </w:rPr>
        <w:t>(родовая) княжеская власть</w:t>
      </w:r>
      <w:r>
        <w:rPr>
          <w:color w:val="000000"/>
          <w:sz w:val="28"/>
          <w:szCs w:val="28"/>
        </w:rPr>
        <w:t>;</w:t>
      </w:r>
    </w:p>
    <w:p w:rsidR="00B75F09" w:rsidRPr="00EA6CED" w:rsidRDefault="00B75F09" w:rsidP="00B0060D">
      <w:pPr>
        <w:spacing w:line="360" w:lineRule="auto"/>
        <w:ind w:firstLine="709"/>
        <w:jc w:val="both"/>
        <w:rPr>
          <w:color w:val="000000"/>
          <w:sz w:val="28"/>
          <w:szCs w:val="28"/>
        </w:rPr>
      </w:pPr>
      <w:r w:rsidRPr="00EA6CED">
        <w:rPr>
          <w:color w:val="000000"/>
          <w:sz w:val="28"/>
          <w:szCs w:val="28"/>
        </w:rPr>
        <w:t xml:space="preserve">5. </w:t>
      </w:r>
      <w:r w:rsidR="00B241BF">
        <w:rPr>
          <w:bCs/>
          <w:color w:val="000000"/>
          <w:sz w:val="28"/>
          <w:szCs w:val="28"/>
        </w:rPr>
        <w:t>м</w:t>
      </w:r>
      <w:r w:rsidRPr="00EA6CED">
        <w:rPr>
          <w:bCs/>
          <w:color w:val="000000"/>
          <w:sz w:val="28"/>
          <w:szCs w:val="28"/>
        </w:rPr>
        <w:t>онотеистическая религия</w:t>
      </w:r>
      <w:r w:rsidRPr="00EA6CED">
        <w:rPr>
          <w:color w:val="000000"/>
          <w:sz w:val="28"/>
          <w:szCs w:val="28"/>
        </w:rPr>
        <w:t xml:space="preserve">, усиливающая процесс сакрализации княжеской власти. </w:t>
      </w:r>
    </w:p>
    <w:p w:rsidR="00ED2DC5" w:rsidRDefault="003373F9" w:rsidP="00B0060D">
      <w:pPr>
        <w:spacing w:line="360" w:lineRule="auto"/>
        <w:ind w:firstLine="709"/>
        <w:jc w:val="both"/>
        <w:rPr>
          <w:color w:val="000000"/>
          <w:sz w:val="28"/>
          <w:szCs w:val="28"/>
        </w:rPr>
      </w:pPr>
      <w:r w:rsidRPr="00EA6CED">
        <w:rPr>
          <w:color w:val="000000"/>
          <w:sz w:val="28"/>
          <w:szCs w:val="28"/>
        </w:rPr>
        <w:t xml:space="preserve">Суровость климатических условий Восточной Европы, </w:t>
      </w:r>
      <w:r w:rsidR="00ED2DC5">
        <w:rPr>
          <w:color w:val="000000"/>
          <w:sz w:val="28"/>
          <w:szCs w:val="28"/>
        </w:rPr>
        <w:t xml:space="preserve">а также </w:t>
      </w:r>
      <w:r w:rsidRPr="00EA6CED">
        <w:rPr>
          <w:color w:val="000000"/>
          <w:sz w:val="28"/>
          <w:szCs w:val="28"/>
        </w:rPr>
        <w:t xml:space="preserve">оторванность от центров античной цивилизации задерживали и </w:t>
      </w:r>
      <w:r w:rsidRPr="00EA6CED">
        <w:rPr>
          <w:bCs/>
          <w:color w:val="000000"/>
          <w:sz w:val="28"/>
          <w:szCs w:val="28"/>
        </w:rPr>
        <w:t xml:space="preserve">замедляли процесс складывания государства </w:t>
      </w:r>
      <w:r w:rsidRPr="00EA6CED">
        <w:rPr>
          <w:color w:val="000000"/>
          <w:sz w:val="28"/>
          <w:szCs w:val="28"/>
        </w:rPr>
        <w:t xml:space="preserve">у восточных славян. Оно формировалось в результате сложного взаимодействия внутренних и внешних факторов, что и позволило ему появиться, произрастая лишь на одной общинной основе. Германские же племена, восприняв достижения римской цивилизации, раньше и быстрее подошли к государственным формам организации общественной жизни. </w:t>
      </w:r>
    </w:p>
    <w:p w:rsidR="003373F9" w:rsidRPr="00EA6CED" w:rsidRDefault="00ED2DC5" w:rsidP="00B0060D">
      <w:pPr>
        <w:spacing w:line="360" w:lineRule="auto"/>
        <w:ind w:firstLine="709"/>
        <w:jc w:val="both"/>
        <w:rPr>
          <w:color w:val="000000"/>
          <w:sz w:val="28"/>
          <w:szCs w:val="28"/>
        </w:rPr>
      </w:pPr>
      <w:r>
        <w:rPr>
          <w:color w:val="000000"/>
          <w:sz w:val="28"/>
          <w:szCs w:val="28"/>
        </w:rPr>
        <w:t>Одной из особенностей</w:t>
      </w:r>
      <w:r w:rsidR="003373F9" w:rsidRPr="00EA6CED">
        <w:rPr>
          <w:color w:val="000000"/>
          <w:sz w:val="28"/>
          <w:szCs w:val="28"/>
        </w:rPr>
        <w:t xml:space="preserve"> древнерусского государства было то, что с самого своего начала оно было многоэтническим по составу. В дальнейшем это будет способствовать тому, что главными силами, обеспечивающими внутреннее единство, станут государство и православная религия. </w:t>
      </w:r>
    </w:p>
    <w:p w:rsidR="00EA6CED" w:rsidRDefault="000C0388" w:rsidP="00B0060D">
      <w:pPr>
        <w:tabs>
          <w:tab w:val="left" w:pos="540"/>
        </w:tabs>
        <w:spacing w:line="360" w:lineRule="auto"/>
        <w:ind w:firstLine="709"/>
        <w:jc w:val="both"/>
        <w:rPr>
          <w:b/>
          <w:sz w:val="28"/>
          <w:szCs w:val="28"/>
          <w:lang w:val="en-US"/>
        </w:rPr>
      </w:pPr>
      <w:r>
        <w:rPr>
          <w:sz w:val="28"/>
          <w:szCs w:val="28"/>
        </w:rPr>
        <w:br w:type="page"/>
      </w:r>
      <w:r w:rsidR="00EA6CED" w:rsidRPr="00EA6CED">
        <w:rPr>
          <w:b/>
          <w:sz w:val="28"/>
          <w:szCs w:val="28"/>
        </w:rPr>
        <w:t>Заключение</w:t>
      </w:r>
    </w:p>
    <w:p w:rsidR="000C0388" w:rsidRPr="000C0388" w:rsidRDefault="000C0388" w:rsidP="00B0060D">
      <w:pPr>
        <w:tabs>
          <w:tab w:val="left" w:pos="540"/>
        </w:tabs>
        <w:spacing w:line="360" w:lineRule="auto"/>
        <w:ind w:firstLine="709"/>
        <w:jc w:val="both"/>
        <w:rPr>
          <w:b/>
          <w:sz w:val="28"/>
          <w:szCs w:val="28"/>
          <w:lang w:val="en-US"/>
        </w:rPr>
      </w:pPr>
    </w:p>
    <w:p w:rsidR="00AB77B9" w:rsidRDefault="00AB77B9" w:rsidP="00B0060D">
      <w:pPr>
        <w:tabs>
          <w:tab w:val="left" w:pos="540"/>
        </w:tabs>
        <w:spacing w:line="360" w:lineRule="auto"/>
        <w:ind w:firstLine="709"/>
        <w:jc w:val="both"/>
        <w:rPr>
          <w:sz w:val="28"/>
          <w:szCs w:val="28"/>
        </w:rPr>
      </w:pPr>
      <w:r>
        <w:rPr>
          <w:sz w:val="28"/>
          <w:szCs w:val="28"/>
        </w:rPr>
        <w:t>Итак, мы рассмотрели предпосылки в</w:t>
      </w:r>
      <w:r w:rsidRPr="00D93D22">
        <w:rPr>
          <w:sz w:val="28"/>
          <w:szCs w:val="28"/>
        </w:rPr>
        <w:t>озникновени</w:t>
      </w:r>
      <w:r>
        <w:rPr>
          <w:sz w:val="28"/>
          <w:szCs w:val="28"/>
        </w:rPr>
        <w:t>я</w:t>
      </w:r>
      <w:r w:rsidRPr="00D93D22">
        <w:rPr>
          <w:sz w:val="28"/>
          <w:szCs w:val="28"/>
        </w:rPr>
        <w:t xml:space="preserve"> государства у восточных славян</w:t>
      </w:r>
      <w:r>
        <w:rPr>
          <w:sz w:val="28"/>
          <w:szCs w:val="28"/>
        </w:rPr>
        <w:t>, основные этапы складывания древнерусского государства, теорию происхождения древнерусского государства, а также особенности образования</w:t>
      </w:r>
      <w:r w:rsidRPr="00D93D22">
        <w:rPr>
          <w:sz w:val="28"/>
          <w:szCs w:val="28"/>
        </w:rPr>
        <w:t xml:space="preserve"> </w:t>
      </w:r>
      <w:r>
        <w:rPr>
          <w:sz w:val="28"/>
          <w:szCs w:val="28"/>
        </w:rPr>
        <w:t xml:space="preserve">государства </w:t>
      </w:r>
      <w:r w:rsidRPr="00D93D22">
        <w:rPr>
          <w:sz w:val="28"/>
          <w:szCs w:val="28"/>
        </w:rPr>
        <w:t>восточных славян</w:t>
      </w:r>
      <w:r>
        <w:rPr>
          <w:sz w:val="28"/>
          <w:szCs w:val="28"/>
        </w:rPr>
        <w:t>.</w:t>
      </w:r>
    </w:p>
    <w:p w:rsidR="00AB77B9" w:rsidRDefault="00AB77B9" w:rsidP="00B0060D">
      <w:pPr>
        <w:autoSpaceDE w:val="0"/>
        <w:autoSpaceDN w:val="0"/>
        <w:adjustRightInd w:val="0"/>
        <w:spacing w:line="360" w:lineRule="auto"/>
        <w:ind w:firstLine="709"/>
        <w:jc w:val="both"/>
        <w:rPr>
          <w:sz w:val="28"/>
          <w:szCs w:val="28"/>
        </w:rPr>
      </w:pPr>
      <w:r w:rsidRPr="00E805F7">
        <w:rPr>
          <w:sz w:val="28"/>
          <w:szCs w:val="28"/>
        </w:rPr>
        <w:t xml:space="preserve">Из </w:t>
      </w:r>
      <w:r>
        <w:rPr>
          <w:sz w:val="28"/>
          <w:szCs w:val="28"/>
        </w:rPr>
        <w:t xml:space="preserve">всего </w:t>
      </w:r>
      <w:r w:rsidRPr="00FE555F">
        <w:rPr>
          <w:sz w:val="28"/>
          <w:szCs w:val="28"/>
        </w:rPr>
        <w:t xml:space="preserve">вышеизложенного можно сделать следующие выводы. </w:t>
      </w:r>
    </w:p>
    <w:p w:rsidR="00AB77B9" w:rsidRDefault="00EA6CED" w:rsidP="00B0060D">
      <w:pPr>
        <w:autoSpaceDE w:val="0"/>
        <w:autoSpaceDN w:val="0"/>
        <w:adjustRightInd w:val="0"/>
        <w:spacing w:line="360" w:lineRule="auto"/>
        <w:ind w:firstLine="709"/>
        <w:jc w:val="both"/>
        <w:rPr>
          <w:sz w:val="28"/>
          <w:szCs w:val="28"/>
        </w:rPr>
      </w:pPr>
      <w:r w:rsidRPr="00EA6CED">
        <w:rPr>
          <w:sz w:val="28"/>
          <w:szCs w:val="28"/>
        </w:rPr>
        <w:t xml:space="preserve">Образование государства создавало </w:t>
      </w:r>
      <w:r w:rsidRPr="00EA6CED">
        <w:rPr>
          <w:bCs/>
          <w:sz w:val="28"/>
          <w:szCs w:val="28"/>
        </w:rPr>
        <w:t xml:space="preserve">благоприятные условия </w:t>
      </w:r>
      <w:r w:rsidRPr="00EA6CED">
        <w:rPr>
          <w:sz w:val="28"/>
          <w:szCs w:val="28"/>
        </w:rPr>
        <w:t xml:space="preserve">для развития </w:t>
      </w:r>
      <w:r w:rsidR="00AB77B9" w:rsidRPr="00EA6CED">
        <w:rPr>
          <w:sz w:val="28"/>
          <w:szCs w:val="28"/>
        </w:rPr>
        <w:t>ремесел,</w:t>
      </w:r>
      <w:r w:rsidR="00AB77B9">
        <w:rPr>
          <w:sz w:val="28"/>
          <w:szCs w:val="28"/>
        </w:rPr>
        <w:t xml:space="preserve"> </w:t>
      </w:r>
      <w:r w:rsidRPr="00EA6CED">
        <w:rPr>
          <w:sz w:val="28"/>
          <w:szCs w:val="28"/>
        </w:rPr>
        <w:t xml:space="preserve">земледелия, </w:t>
      </w:r>
      <w:r w:rsidR="00AB77B9">
        <w:rPr>
          <w:sz w:val="28"/>
          <w:szCs w:val="28"/>
        </w:rPr>
        <w:t xml:space="preserve">а также </w:t>
      </w:r>
      <w:r w:rsidRPr="00EA6CED">
        <w:rPr>
          <w:sz w:val="28"/>
          <w:szCs w:val="28"/>
        </w:rPr>
        <w:t xml:space="preserve">внешней торговли. </w:t>
      </w:r>
    </w:p>
    <w:p w:rsidR="00CE338A" w:rsidRDefault="00AB77B9" w:rsidP="00B0060D">
      <w:pPr>
        <w:autoSpaceDE w:val="0"/>
        <w:autoSpaceDN w:val="0"/>
        <w:adjustRightInd w:val="0"/>
        <w:spacing w:line="360" w:lineRule="auto"/>
        <w:ind w:firstLine="709"/>
        <w:jc w:val="both"/>
        <w:rPr>
          <w:sz w:val="28"/>
          <w:szCs w:val="28"/>
        </w:rPr>
      </w:pPr>
      <w:r>
        <w:rPr>
          <w:sz w:val="28"/>
          <w:szCs w:val="28"/>
        </w:rPr>
        <w:t>В</w:t>
      </w:r>
      <w:r w:rsidRPr="00EA6CED">
        <w:rPr>
          <w:sz w:val="28"/>
          <w:szCs w:val="28"/>
        </w:rPr>
        <w:t xml:space="preserve">лияло </w:t>
      </w:r>
      <w:r>
        <w:rPr>
          <w:sz w:val="28"/>
          <w:szCs w:val="28"/>
        </w:rPr>
        <w:t>г</w:t>
      </w:r>
      <w:r w:rsidR="00EA6CED" w:rsidRPr="00EA6CED">
        <w:rPr>
          <w:sz w:val="28"/>
          <w:szCs w:val="28"/>
        </w:rPr>
        <w:t xml:space="preserve">осударство и на </w:t>
      </w:r>
      <w:r w:rsidR="00EA6CED" w:rsidRPr="00EA6CED">
        <w:rPr>
          <w:bCs/>
          <w:sz w:val="28"/>
          <w:szCs w:val="28"/>
        </w:rPr>
        <w:t>формирование социальной структуры</w:t>
      </w:r>
      <w:r w:rsidR="00EA6CED" w:rsidRPr="00EA6CED">
        <w:rPr>
          <w:sz w:val="28"/>
          <w:szCs w:val="28"/>
        </w:rPr>
        <w:t xml:space="preserve">. </w:t>
      </w:r>
      <w:r>
        <w:rPr>
          <w:sz w:val="28"/>
          <w:szCs w:val="28"/>
        </w:rPr>
        <w:t>Так</w:t>
      </w:r>
      <w:r w:rsidR="00EA6CED" w:rsidRPr="00EA6CED">
        <w:rPr>
          <w:sz w:val="28"/>
          <w:szCs w:val="28"/>
        </w:rPr>
        <w:t xml:space="preserve">, выполнение властных функций в более поздний период способствовало превращению князей и бояр в землевладельцев. </w:t>
      </w:r>
    </w:p>
    <w:p w:rsidR="00CE338A" w:rsidRDefault="00EA6CED" w:rsidP="00B0060D">
      <w:pPr>
        <w:autoSpaceDE w:val="0"/>
        <w:autoSpaceDN w:val="0"/>
        <w:adjustRightInd w:val="0"/>
        <w:spacing w:line="360" w:lineRule="auto"/>
        <w:ind w:firstLine="709"/>
        <w:jc w:val="both"/>
        <w:rPr>
          <w:sz w:val="28"/>
          <w:szCs w:val="28"/>
        </w:rPr>
      </w:pPr>
      <w:r w:rsidRPr="00EA6CED">
        <w:rPr>
          <w:sz w:val="28"/>
          <w:szCs w:val="28"/>
        </w:rPr>
        <w:t xml:space="preserve">Мощный </w:t>
      </w:r>
      <w:r w:rsidR="00CE338A">
        <w:rPr>
          <w:bCs/>
          <w:sz w:val="28"/>
          <w:szCs w:val="28"/>
        </w:rPr>
        <w:t>импульс получила и</w:t>
      </w:r>
      <w:r w:rsidRPr="00EA6CED">
        <w:rPr>
          <w:bCs/>
          <w:sz w:val="28"/>
          <w:szCs w:val="28"/>
        </w:rPr>
        <w:t xml:space="preserve"> древнерусская культура. </w:t>
      </w:r>
    </w:p>
    <w:p w:rsidR="00D70AFE" w:rsidRDefault="00EA6CED" w:rsidP="00B0060D">
      <w:pPr>
        <w:autoSpaceDE w:val="0"/>
        <w:autoSpaceDN w:val="0"/>
        <w:adjustRightInd w:val="0"/>
        <w:spacing w:line="360" w:lineRule="auto"/>
        <w:ind w:firstLine="709"/>
        <w:jc w:val="both"/>
        <w:rPr>
          <w:sz w:val="28"/>
          <w:szCs w:val="28"/>
        </w:rPr>
      </w:pPr>
      <w:r w:rsidRPr="00EA6CED">
        <w:rPr>
          <w:sz w:val="28"/>
          <w:szCs w:val="28"/>
        </w:rPr>
        <w:t xml:space="preserve">В рамках древнерусского государства происходило складывание </w:t>
      </w:r>
      <w:r w:rsidRPr="00EA6CED">
        <w:rPr>
          <w:bCs/>
          <w:sz w:val="28"/>
          <w:szCs w:val="28"/>
        </w:rPr>
        <w:t xml:space="preserve">единой древнерусской народности </w:t>
      </w:r>
      <w:r w:rsidR="00CE338A">
        <w:rPr>
          <w:sz w:val="28"/>
          <w:szCs w:val="28"/>
        </w:rPr>
        <w:t>–</w:t>
      </w:r>
      <w:r w:rsidRPr="00EA6CED">
        <w:rPr>
          <w:sz w:val="28"/>
          <w:szCs w:val="28"/>
        </w:rPr>
        <w:t xml:space="preserve"> о</w:t>
      </w:r>
      <w:r w:rsidR="00CE338A">
        <w:rPr>
          <w:sz w:val="28"/>
          <w:szCs w:val="28"/>
        </w:rPr>
        <w:t>сновы трё</w:t>
      </w:r>
      <w:r w:rsidRPr="00EA6CED">
        <w:rPr>
          <w:sz w:val="28"/>
          <w:szCs w:val="28"/>
        </w:rPr>
        <w:t xml:space="preserve">х восточнославянских народов: великорусского, </w:t>
      </w:r>
      <w:r w:rsidR="00CE338A" w:rsidRPr="00EA6CED">
        <w:rPr>
          <w:sz w:val="28"/>
          <w:szCs w:val="28"/>
        </w:rPr>
        <w:t>белорусского</w:t>
      </w:r>
      <w:r w:rsidR="00CE338A">
        <w:rPr>
          <w:sz w:val="28"/>
          <w:szCs w:val="28"/>
        </w:rPr>
        <w:t xml:space="preserve"> и</w:t>
      </w:r>
      <w:r w:rsidR="00CE338A" w:rsidRPr="00EA6CED">
        <w:rPr>
          <w:sz w:val="28"/>
          <w:szCs w:val="28"/>
        </w:rPr>
        <w:t xml:space="preserve"> </w:t>
      </w:r>
      <w:r w:rsidR="00CE338A">
        <w:rPr>
          <w:sz w:val="28"/>
          <w:szCs w:val="28"/>
        </w:rPr>
        <w:t>украинского</w:t>
      </w:r>
      <w:r w:rsidRPr="00EA6CED">
        <w:rPr>
          <w:sz w:val="28"/>
          <w:szCs w:val="28"/>
        </w:rPr>
        <w:t xml:space="preserve">. </w:t>
      </w:r>
    </w:p>
    <w:p w:rsidR="00D70AFE" w:rsidRDefault="00EA6CED" w:rsidP="00B0060D">
      <w:pPr>
        <w:autoSpaceDE w:val="0"/>
        <w:autoSpaceDN w:val="0"/>
        <w:adjustRightInd w:val="0"/>
        <w:spacing w:line="360" w:lineRule="auto"/>
        <w:ind w:firstLine="709"/>
        <w:jc w:val="both"/>
        <w:rPr>
          <w:sz w:val="28"/>
          <w:szCs w:val="28"/>
        </w:rPr>
      </w:pPr>
      <w:r w:rsidRPr="00EA6CED">
        <w:rPr>
          <w:sz w:val="28"/>
          <w:szCs w:val="28"/>
        </w:rPr>
        <w:t xml:space="preserve">Древнерусское государство в течение веков после своего возникновения </w:t>
      </w:r>
      <w:r w:rsidRPr="00EA6CED">
        <w:rPr>
          <w:bCs/>
          <w:sz w:val="28"/>
          <w:szCs w:val="28"/>
        </w:rPr>
        <w:t>отбивало "волны" кочевников</w:t>
      </w:r>
      <w:r w:rsidRPr="00EA6CED">
        <w:rPr>
          <w:sz w:val="28"/>
          <w:szCs w:val="28"/>
        </w:rPr>
        <w:t xml:space="preserve">, </w:t>
      </w:r>
      <w:r w:rsidR="00D70AFE">
        <w:rPr>
          <w:sz w:val="28"/>
          <w:szCs w:val="28"/>
        </w:rPr>
        <w:t xml:space="preserve">а также </w:t>
      </w:r>
      <w:r w:rsidRPr="00EA6CED">
        <w:rPr>
          <w:sz w:val="28"/>
          <w:szCs w:val="28"/>
        </w:rPr>
        <w:t xml:space="preserve">принимало удар на себя, </w:t>
      </w:r>
      <w:r w:rsidR="00D70AFE" w:rsidRPr="00EA6CED">
        <w:rPr>
          <w:sz w:val="28"/>
          <w:szCs w:val="28"/>
        </w:rPr>
        <w:t xml:space="preserve">тем самым </w:t>
      </w:r>
      <w:r w:rsidRPr="00EA6CED">
        <w:rPr>
          <w:sz w:val="28"/>
          <w:szCs w:val="28"/>
        </w:rPr>
        <w:t xml:space="preserve">обеспечивая благоприятные условия для развития европейской цивилизации. </w:t>
      </w:r>
    </w:p>
    <w:p w:rsidR="000C0388" w:rsidRDefault="00EA6CED" w:rsidP="000C0388">
      <w:pPr>
        <w:autoSpaceDE w:val="0"/>
        <w:autoSpaceDN w:val="0"/>
        <w:adjustRightInd w:val="0"/>
        <w:spacing w:line="360" w:lineRule="auto"/>
        <w:ind w:firstLine="709"/>
        <w:jc w:val="both"/>
        <w:rPr>
          <w:sz w:val="28"/>
          <w:szCs w:val="28"/>
        </w:rPr>
      </w:pPr>
      <w:r w:rsidRPr="00EA6CED">
        <w:rPr>
          <w:sz w:val="28"/>
          <w:szCs w:val="28"/>
        </w:rPr>
        <w:t xml:space="preserve">Русь стала своеобразным мостом, через который совершался </w:t>
      </w:r>
      <w:r w:rsidRPr="00EA6CED">
        <w:rPr>
          <w:bCs/>
          <w:sz w:val="28"/>
          <w:szCs w:val="28"/>
        </w:rPr>
        <w:t>культурный и торговый обмен между Западом и Востоком</w:t>
      </w:r>
      <w:r w:rsidRPr="00EA6CED">
        <w:rPr>
          <w:sz w:val="28"/>
          <w:szCs w:val="28"/>
        </w:rPr>
        <w:t>. Однако межцивилизационное полож</w:t>
      </w:r>
      <w:r w:rsidR="00D70AFE">
        <w:rPr>
          <w:sz w:val="28"/>
          <w:szCs w:val="28"/>
        </w:rPr>
        <w:t>ение Руси во многом влияло на её</w:t>
      </w:r>
      <w:r w:rsidRPr="00EA6CED">
        <w:rPr>
          <w:sz w:val="28"/>
          <w:szCs w:val="28"/>
        </w:rPr>
        <w:t xml:space="preserve"> собственный путь развития, вызывая внутренние противоречия, углубляя </w:t>
      </w:r>
    </w:p>
    <w:p w:rsidR="00EA6CED" w:rsidRDefault="000C0388" w:rsidP="000C0388">
      <w:pPr>
        <w:tabs>
          <w:tab w:val="left" w:pos="426"/>
        </w:tabs>
        <w:autoSpaceDE w:val="0"/>
        <w:autoSpaceDN w:val="0"/>
        <w:adjustRightInd w:val="0"/>
        <w:spacing w:line="360" w:lineRule="auto"/>
        <w:jc w:val="both"/>
        <w:rPr>
          <w:b/>
          <w:sz w:val="28"/>
          <w:szCs w:val="28"/>
          <w:lang w:val="en-US"/>
        </w:rPr>
      </w:pPr>
      <w:r>
        <w:rPr>
          <w:sz w:val="28"/>
          <w:szCs w:val="28"/>
        </w:rPr>
        <w:br w:type="page"/>
      </w:r>
      <w:r w:rsidR="00EA6CED" w:rsidRPr="00EA6CED">
        <w:rPr>
          <w:b/>
          <w:sz w:val="28"/>
          <w:szCs w:val="28"/>
        </w:rPr>
        <w:t>Список использованной литературы:</w:t>
      </w:r>
    </w:p>
    <w:p w:rsidR="000C0388" w:rsidRPr="000C0388" w:rsidRDefault="000C0388" w:rsidP="000C0388">
      <w:pPr>
        <w:tabs>
          <w:tab w:val="left" w:pos="426"/>
        </w:tabs>
        <w:autoSpaceDE w:val="0"/>
        <w:autoSpaceDN w:val="0"/>
        <w:adjustRightInd w:val="0"/>
        <w:spacing w:line="360" w:lineRule="auto"/>
        <w:jc w:val="both"/>
        <w:rPr>
          <w:b/>
          <w:sz w:val="28"/>
          <w:szCs w:val="28"/>
          <w:lang w:val="en-US"/>
        </w:rPr>
      </w:pPr>
    </w:p>
    <w:p w:rsidR="002E3534" w:rsidRPr="00166DB0" w:rsidRDefault="002E3534" w:rsidP="000C0388">
      <w:pPr>
        <w:numPr>
          <w:ilvl w:val="0"/>
          <w:numId w:val="9"/>
        </w:numPr>
        <w:tabs>
          <w:tab w:val="left" w:pos="426"/>
        </w:tabs>
        <w:spacing w:line="360" w:lineRule="auto"/>
        <w:ind w:left="0" w:firstLine="0"/>
        <w:jc w:val="both"/>
        <w:rPr>
          <w:sz w:val="28"/>
          <w:szCs w:val="28"/>
        </w:rPr>
      </w:pPr>
      <w:r w:rsidRPr="00166DB0">
        <w:rPr>
          <w:sz w:val="28"/>
          <w:szCs w:val="28"/>
        </w:rPr>
        <w:t xml:space="preserve">Данилевский И.Н. Древняя Русь глазами современников и потомков (9-12 вв.). М., 2001. С. 340. </w:t>
      </w:r>
    </w:p>
    <w:p w:rsidR="002E3534" w:rsidRPr="00166DB0" w:rsidRDefault="002E3534" w:rsidP="000C0388">
      <w:pPr>
        <w:numPr>
          <w:ilvl w:val="0"/>
          <w:numId w:val="9"/>
        </w:numPr>
        <w:tabs>
          <w:tab w:val="left" w:pos="426"/>
        </w:tabs>
        <w:spacing w:line="360" w:lineRule="auto"/>
        <w:ind w:left="0" w:firstLine="0"/>
        <w:jc w:val="both"/>
        <w:rPr>
          <w:sz w:val="28"/>
          <w:szCs w:val="28"/>
        </w:rPr>
      </w:pPr>
      <w:r w:rsidRPr="00166DB0">
        <w:rPr>
          <w:sz w:val="28"/>
          <w:szCs w:val="28"/>
        </w:rPr>
        <w:t>Гордиенко Н.С. "Крещение Руси": факты против легенд и мифов. Л., 1986. С. 27.</w:t>
      </w:r>
    </w:p>
    <w:p w:rsidR="002E3534" w:rsidRPr="00166DB0" w:rsidRDefault="002E3534" w:rsidP="000C0388">
      <w:pPr>
        <w:numPr>
          <w:ilvl w:val="0"/>
          <w:numId w:val="9"/>
        </w:numPr>
        <w:tabs>
          <w:tab w:val="left" w:pos="426"/>
        </w:tabs>
        <w:spacing w:line="360" w:lineRule="auto"/>
        <w:ind w:left="0" w:firstLine="0"/>
        <w:jc w:val="both"/>
        <w:rPr>
          <w:sz w:val="28"/>
          <w:szCs w:val="28"/>
        </w:rPr>
      </w:pPr>
      <w:r w:rsidRPr="00166DB0">
        <w:rPr>
          <w:sz w:val="28"/>
          <w:szCs w:val="28"/>
        </w:rPr>
        <w:t xml:space="preserve">Кацва Л.А., Юрганов А.Л. История России 7-15 вв. - М., 2001. С. 240. </w:t>
      </w:r>
    </w:p>
    <w:p w:rsidR="002E3534" w:rsidRPr="00166DB0" w:rsidRDefault="002E3534" w:rsidP="000C0388">
      <w:pPr>
        <w:numPr>
          <w:ilvl w:val="0"/>
          <w:numId w:val="9"/>
        </w:numPr>
        <w:tabs>
          <w:tab w:val="left" w:pos="426"/>
        </w:tabs>
        <w:spacing w:line="360" w:lineRule="auto"/>
        <w:ind w:left="0" w:firstLine="0"/>
        <w:jc w:val="both"/>
        <w:rPr>
          <w:sz w:val="28"/>
          <w:szCs w:val="28"/>
        </w:rPr>
      </w:pPr>
      <w:r w:rsidRPr="00166DB0">
        <w:rPr>
          <w:sz w:val="28"/>
          <w:szCs w:val="28"/>
        </w:rPr>
        <w:t>Ключевский В.О. Избранные лекции "Курса русской истории". – М., 2002. – С. 672.</w:t>
      </w:r>
    </w:p>
    <w:p w:rsidR="002E3534" w:rsidRDefault="002E3534" w:rsidP="000C0388">
      <w:pPr>
        <w:numPr>
          <w:ilvl w:val="0"/>
          <w:numId w:val="9"/>
        </w:numPr>
        <w:tabs>
          <w:tab w:val="left" w:pos="426"/>
        </w:tabs>
        <w:spacing w:line="360" w:lineRule="auto"/>
        <w:ind w:left="0" w:firstLine="0"/>
        <w:jc w:val="both"/>
        <w:rPr>
          <w:sz w:val="28"/>
          <w:szCs w:val="28"/>
        </w:rPr>
      </w:pPr>
      <w:r w:rsidRPr="007601C0">
        <w:rPr>
          <w:sz w:val="28"/>
          <w:szCs w:val="28"/>
        </w:rPr>
        <w:t>Ключевский В.О. Русская история. Полный курс лекций. В трех книгах. – М., 1997. – С. 1792.</w:t>
      </w:r>
    </w:p>
    <w:p w:rsidR="002E3534" w:rsidRPr="00166DB0" w:rsidRDefault="002E3534" w:rsidP="000C0388">
      <w:pPr>
        <w:numPr>
          <w:ilvl w:val="0"/>
          <w:numId w:val="9"/>
        </w:numPr>
        <w:tabs>
          <w:tab w:val="left" w:pos="426"/>
        </w:tabs>
        <w:spacing w:line="360" w:lineRule="auto"/>
        <w:ind w:left="0" w:firstLine="0"/>
        <w:jc w:val="both"/>
        <w:rPr>
          <w:sz w:val="28"/>
          <w:szCs w:val="28"/>
        </w:rPr>
      </w:pPr>
      <w:r w:rsidRPr="00C2791E">
        <w:rPr>
          <w:sz w:val="28"/>
          <w:szCs w:val="28"/>
        </w:rPr>
        <w:t xml:space="preserve">Кутьина Г., Мулукаев Р., Новицкая Т. История отечественного государства и </w:t>
      </w:r>
      <w:r w:rsidRPr="00166DB0">
        <w:rPr>
          <w:sz w:val="28"/>
          <w:szCs w:val="28"/>
        </w:rPr>
        <w:t>права. Часть 2. – М., 2003. – С. 544.</w:t>
      </w:r>
    </w:p>
    <w:p w:rsidR="002E3534" w:rsidRPr="00166DB0" w:rsidRDefault="002E3534" w:rsidP="000C0388">
      <w:pPr>
        <w:numPr>
          <w:ilvl w:val="0"/>
          <w:numId w:val="9"/>
        </w:numPr>
        <w:tabs>
          <w:tab w:val="left" w:pos="426"/>
        </w:tabs>
        <w:autoSpaceDE w:val="0"/>
        <w:autoSpaceDN w:val="0"/>
        <w:adjustRightInd w:val="0"/>
        <w:spacing w:line="360" w:lineRule="auto"/>
        <w:ind w:left="0" w:firstLine="0"/>
        <w:jc w:val="both"/>
        <w:rPr>
          <w:sz w:val="28"/>
          <w:szCs w:val="28"/>
        </w:rPr>
      </w:pPr>
      <w:r w:rsidRPr="00166DB0">
        <w:rPr>
          <w:sz w:val="28"/>
          <w:szCs w:val="28"/>
        </w:rPr>
        <w:t>Ловмянский Х. Русь и норманны. М., 1985.</w:t>
      </w:r>
    </w:p>
    <w:p w:rsidR="002E3534" w:rsidRPr="00166DB0" w:rsidRDefault="002E3534" w:rsidP="000C0388">
      <w:pPr>
        <w:numPr>
          <w:ilvl w:val="0"/>
          <w:numId w:val="9"/>
        </w:numPr>
        <w:tabs>
          <w:tab w:val="left" w:pos="426"/>
        </w:tabs>
        <w:autoSpaceDE w:val="0"/>
        <w:autoSpaceDN w:val="0"/>
        <w:adjustRightInd w:val="0"/>
        <w:spacing w:line="360" w:lineRule="auto"/>
        <w:ind w:left="0" w:firstLine="0"/>
        <w:jc w:val="both"/>
        <w:rPr>
          <w:sz w:val="28"/>
          <w:szCs w:val="28"/>
        </w:rPr>
      </w:pPr>
      <w:r w:rsidRPr="00166DB0">
        <w:rPr>
          <w:sz w:val="28"/>
          <w:szCs w:val="28"/>
        </w:rPr>
        <w:t>Мавродина Р.М. Киевская Русь и кочевники (печенеги, торки, половцы). Л.,</w:t>
      </w:r>
      <w:r>
        <w:rPr>
          <w:sz w:val="28"/>
          <w:szCs w:val="28"/>
        </w:rPr>
        <w:t xml:space="preserve"> 1983.</w:t>
      </w:r>
    </w:p>
    <w:p w:rsidR="002E3534" w:rsidRPr="00166DB0" w:rsidRDefault="002E3534" w:rsidP="000C0388">
      <w:pPr>
        <w:numPr>
          <w:ilvl w:val="0"/>
          <w:numId w:val="9"/>
        </w:numPr>
        <w:tabs>
          <w:tab w:val="left" w:pos="426"/>
        </w:tabs>
        <w:spacing w:line="360" w:lineRule="auto"/>
        <w:ind w:left="0" w:firstLine="0"/>
        <w:jc w:val="both"/>
        <w:rPr>
          <w:sz w:val="28"/>
          <w:szCs w:val="28"/>
        </w:rPr>
      </w:pPr>
      <w:r w:rsidRPr="00166DB0">
        <w:rPr>
          <w:sz w:val="28"/>
          <w:szCs w:val="28"/>
        </w:rPr>
        <w:t>Тихонов А.И. История отечественного государства и права. – М., 2003. – С. 120.</w:t>
      </w:r>
    </w:p>
    <w:p w:rsidR="002E3534" w:rsidRPr="00C2791E" w:rsidRDefault="002E3534" w:rsidP="000C0388">
      <w:pPr>
        <w:numPr>
          <w:ilvl w:val="0"/>
          <w:numId w:val="9"/>
        </w:numPr>
        <w:tabs>
          <w:tab w:val="left" w:pos="426"/>
        </w:tabs>
        <w:spacing w:line="360" w:lineRule="auto"/>
        <w:ind w:left="0" w:firstLine="0"/>
        <w:jc w:val="both"/>
        <w:rPr>
          <w:sz w:val="28"/>
          <w:szCs w:val="28"/>
        </w:rPr>
      </w:pPr>
      <w:r w:rsidRPr="00166DB0">
        <w:rPr>
          <w:sz w:val="28"/>
          <w:szCs w:val="28"/>
        </w:rPr>
        <w:t>Фортунатов В.В.</w:t>
      </w:r>
      <w:r w:rsidRPr="00C2791E">
        <w:rPr>
          <w:sz w:val="28"/>
          <w:szCs w:val="28"/>
        </w:rPr>
        <w:t xml:space="preserve"> История отечественного государства и права (документы, таблицы, словарь). Учебное пособие. – М., 2000. – С. 144.</w:t>
      </w:r>
    </w:p>
    <w:p w:rsidR="002E3534" w:rsidRPr="007601C0" w:rsidRDefault="002E3534" w:rsidP="000C0388">
      <w:pPr>
        <w:numPr>
          <w:ilvl w:val="0"/>
          <w:numId w:val="9"/>
        </w:numPr>
        <w:tabs>
          <w:tab w:val="left" w:pos="426"/>
        </w:tabs>
        <w:spacing w:line="360" w:lineRule="auto"/>
        <w:ind w:left="0" w:firstLine="0"/>
        <w:jc w:val="both"/>
        <w:rPr>
          <w:sz w:val="28"/>
          <w:szCs w:val="28"/>
        </w:rPr>
      </w:pPr>
      <w:r w:rsidRPr="00C2791E">
        <w:rPr>
          <w:sz w:val="28"/>
          <w:szCs w:val="28"/>
        </w:rPr>
        <w:t>Цечоев В.К., Власов В.И., Степанов О.В. История отечественного государства и права. – М., 2003. – С. 480.</w:t>
      </w:r>
    </w:p>
    <w:p w:rsidR="002E3534" w:rsidRDefault="002E3534" w:rsidP="000C0388">
      <w:pPr>
        <w:numPr>
          <w:ilvl w:val="0"/>
          <w:numId w:val="9"/>
        </w:numPr>
        <w:tabs>
          <w:tab w:val="left" w:pos="426"/>
        </w:tabs>
        <w:spacing w:line="360" w:lineRule="auto"/>
        <w:ind w:left="0" w:firstLine="0"/>
        <w:jc w:val="both"/>
        <w:rPr>
          <w:sz w:val="28"/>
          <w:szCs w:val="28"/>
        </w:rPr>
      </w:pPr>
      <w:r w:rsidRPr="007601C0">
        <w:rPr>
          <w:sz w:val="28"/>
          <w:szCs w:val="28"/>
        </w:rPr>
        <w:t>Чистяков О.И. История отечественного государства и права. Часть 1: Учебник. – М., 2001. – С. 430.</w:t>
      </w:r>
    </w:p>
    <w:p w:rsidR="002E3534" w:rsidRPr="00940807" w:rsidRDefault="002E3534" w:rsidP="000C0388">
      <w:pPr>
        <w:numPr>
          <w:ilvl w:val="0"/>
          <w:numId w:val="9"/>
        </w:numPr>
        <w:tabs>
          <w:tab w:val="left" w:pos="426"/>
        </w:tabs>
        <w:spacing w:line="360" w:lineRule="auto"/>
        <w:ind w:left="0" w:firstLine="0"/>
        <w:jc w:val="both"/>
        <w:rPr>
          <w:kern w:val="36"/>
          <w:sz w:val="28"/>
          <w:szCs w:val="28"/>
        </w:rPr>
      </w:pPr>
      <w:r w:rsidRPr="00C2791E">
        <w:rPr>
          <w:sz w:val="28"/>
          <w:szCs w:val="28"/>
        </w:rPr>
        <w:t xml:space="preserve">Чистяков О.И. </w:t>
      </w:r>
      <w:r w:rsidRPr="00C2791E">
        <w:rPr>
          <w:kern w:val="36"/>
          <w:sz w:val="28"/>
          <w:szCs w:val="28"/>
        </w:rPr>
        <w:t>Хрестоматия по истории отечественного государства и права. 1917-1991. – М., 2005. – С. 592.</w:t>
      </w:r>
    </w:p>
    <w:p w:rsidR="002E3534" w:rsidRDefault="002E3534" w:rsidP="000C0388">
      <w:pPr>
        <w:tabs>
          <w:tab w:val="left" w:pos="426"/>
        </w:tabs>
        <w:spacing w:line="360" w:lineRule="auto"/>
        <w:jc w:val="both"/>
      </w:pPr>
    </w:p>
    <w:p w:rsidR="00EA6CED" w:rsidRPr="00E52430" w:rsidRDefault="00EA6CED" w:rsidP="000C0388">
      <w:pPr>
        <w:tabs>
          <w:tab w:val="left" w:pos="426"/>
        </w:tabs>
        <w:spacing w:line="360" w:lineRule="auto"/>
        <w:jc w:val="both"/>
      </w:pPr>
      <w:bookmarkStart w:id="0" w:name="_GoBack"/>
      <w:bookmarkEnd w:id="0"/>
    </w:p>
    <w:sectPr w:rsidR="00EA6CED" w:rsidRPr="00E52430" w:rsidSect="00B0060D">
      <w:headerReference w:type="even" r:id="rId7"/>
      <w:head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979" w:rsidRDefault="00201979">
      <w:r>
        <w:separator/>
      </w:r>
    </w:p>
  </w:endnote>
  <w:endnote w:type="continuationSeparator" w:id="0">
    <w:p w:rsidR="00201979" w:rsidRDefault="0020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CFLGK+TimesNewRoman">
    <w:altName w:val="Times New Roman"/>
    <w:panose1 w:val="00000000000000000000"/>
    <w:charset w:val="00"/>
    <w:family w:val="roman"/>
    <w:notTrueType/>
    <w:pitch w:val="default"/>
    <w:sig w:usb0="00000003" w:usb1="00000000" w:usb2="00000000" w:usb3="00000000" w:csb0="00000001" w:csb1="00000000"/>
  </w:font>
  <w:font w:name="BCFMEJ+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979" w:rsidRDefault="00201979">
      <w:r>
        <w:separator/>
      </w:r>
    </w:p>
  </w:footnote>
  <w:footnote w:type="continuationSeparator" w:id="0">
    <w:p w:rsidR="00201979" w:rsidRDefault="00201979">
      <w:r>
        <w:continuationSeparator/>
      </w:r>
    </w:p>
  </w:footnote>
  <w:footnote w:id="1">
    <w:p w:rsidR="00201979" w:rsidRDefault="002E3534" w:rsidP="00BA4D4C">
      <w:pPr>
        <w:spacing w:line="360" w:lineRule="auto"/>
        <w:jc w:val="both"/>
      </w:pPr>
      <w:r w:rsidRPr="00BA4D4C">
        <w:rPr>
          <w:rStyle w:val="aa"/>
          <w:sz w:val="20"/>
          <w:szCs w:val="20"/>
        </w:rPr>
        <w:footnoteRef/>
      </w:r>
      <w:r w:rsidRPr="00BA4D4C">
        <w:rPr>
          <w:sz w:val="20"/>
          <w:szCs w:val="20"/>
        </w:rPr>
        <w:t xml:space="preserve"> Ключевский В.О. Избранные лекции "Курса русской истории". – М., 2002. – С. 38.</w:t>
      </w:r>
    </w:p>
  </w:footnote>
  <w:footnote w:id="2">
    <w:p w:rsidR="00201979" w:rsidRDefault="002E3534" w:rsidP="00B241BF">
      <w:pPr>
        <w:spacing w:line="360" w:lineRule="auto"/>
        <w:jc w:val="both"/>
      </w:pPr>
      <w:r w:rsidRPr="00B241BF">
        <w:rPr>
          <w:rStyle w:val="aa"/>
          <w:sz w:val="20"/>
          <w:szCs w:val="20"/>
        </w:rPr>
        <w:footnoteRef/>
      </w:r>
      <w:r w:rsidRPr="00B241BF">
        <w:rPr>
          <w:sz w:val="20"/>
          <w:szCs w:val="20"/>
        </w:rPr>
        <w:t xml:space="preserve"> Цечоев В.К., Власов В.И., Степанов О.В. История отечественного государства и права. – М., 2003. – С. 264.</w:t>
      </w:r>
    </w:p>
  </w:footnote>
  <w:footnote w:id="3">
    <w:p w:rsidR="00201979" w:rsidRDefault="002E3534" w:rsidP="00B241BF">
      <w:pPr>
        <w:spacing w:line="360" w:lineRule="auto"/>
        <w:jc w:val="both"/>
      </w:pPr>
      <w:r w:rsidRPr="00B241BF">
        <w:rPr>
          <w:rStyle w:val="aa"/>
          <w:sz w:val="20"/>
          <w:szCs w:val="20"/>
        </w:rPr>
        <w:footnoteRef/>
      </w:r>
      <w:r w:rsidRPr="00B241BF">
        <w:rPr>
          <w:sz w:val="20"/>
          <w:szCs w:val="20"/>
        </w:rPr>
        <w:t xml:space="preserve"> Цечоев В.К., Власов В.И., Степанов О.В. История отечественного государства и права. – М., 2003. – С. 269.</w:t>
      </w:r>
    </w:p>
  </w:footnote>
  <w:footnote w:id="4">
    <w:p w:rsidR="00201979" w:rsidRDefault="002E3534" w:rsidP="00E973AE">
      <w:pPr>
        <w:autoSpaceDE w:val="0"/>
        <w:autoSpaceDN w:val="0"/>
        <w:adjustRightInd w:val="0"/>
        <w:spacing w:line="360" w:lineRule="auto"/>
        <w:jc w:val="both"/>
      </w:pPr>
      <w:r w:rsidRPr="00B241BF">
        <w:rPr>
          <w:rStyle w:val="aa"/>
          <w:sz w:val="20"/>
          <w:szCs w:val="20"/>
        </w:rPr>
        <w:footnoteRef/>
      </w:r>
      <w:r w:rsidRPr="00B241BF">
        <w:rPr>
          <w:sz w:val="20"/>
          <w:szCs w:val="20"/>
        </w:rPr>
        <w:t xml:space="preserve"> Ловмянский Х. Русь и норманны. М., 1985.</w:t>
      </w:r>
    </w:p>
  </w:footnote>
  <w:footnote w:id="5">
    <w:p w:rsidR="00201979" w:rsidRDefault="002E3534" w:rsidP="00E973AE">
      <w:pPr>
        <w:autoSpaceDE w:val="0"/>
        <w:autoSpaceDN w:val="0"/>
        <w:adjustRightInd w:val="0"/>
        <w:spacing w:line="360" w:lineRule="auto"/>
        <w:jc w:val="both"/>
      </w:pPr>
      <w:r w:rsidRPr="00B241BF">
        <w:rPr>
          <w:rStyle w:val="aa"/>
          <w:sz w:val="20"/>
          <w:szCs w:val="20"/>
        </w:rPr>
        <w:footnoteRef/>
      </w:r>
      <w:r w:rsidRPr="00B241BF">
        <w:rPr>
          <w:sz w:val="20"/>
          <w:szCs w:val="20"/>
        </w:rPr>
        <w:t xml:space="preserve"> Мавродина Р.М. Киевская Русь и кочевники (печенеги, торки, половцы). Л., 1983. С. 21.</w:t>
      </w:r>
    </w:p>
  </w:footnote>
  <w:footnote w:id="6">
    <w:p w:rsidR="00201979" w:rsidRDefault="002E3534" w:rsidP="00ED5EEC">
      <w:pPr>
        <w:autoSpaceDE w:val="0"/>
        <w:autoSpaceDN w:val="0"/>
        <w:adjustRightInd w:val="0"/>
        <w:spacing w:line="360" w:lineRule="auto"/>
        <w:jc w:val="both"/>
      </w:pPr>
      <w:r w:rsidRPr="00ED5EEC">
        <w:rPr>
          <w:rStyle w:val="aa"/>
          <w:sz w:val="20"/>
          <w:szCs w:val="20"/>
        </w:rPr>
        <w:footnoteRef/>
      </w:r>
      <w:r w:rsidRPr="00ED5EEC">
        <w:rPr>
          <w:sz w:val="20"/>
          <w:szCs w:val="20"/>
        </w:rPr>
        <w:t xml:space="preserve"> Гордиенко Н.С. "Крещение Руси": факты против легенд и мифов. Л., 1986. С. 27.</w:t>
      </w:r>
    </w:p>
  </w:footnote>
  <w:footnote w:id="7">
    <w:p w:rsidR="00201979" w:rsidRDefault="002E3534" w:rsidP="00B241BF">
      <w:pPr>
        <w:spacing w:line="360" w:lineRule="auto"/>
        <w:jc w:val="both"/>
      </w:pPr>
      <w:r w:rsidRPr="00B241BF">
        <w:rPr>
          <w:rStyle w:val="aa"/>
          <w:sz w:val="20"/>
          <w:szCs w:val="20"/>
        </w:rPr>
        <w:footnoteRef/>
      </w:r>
      <w:r w:rsidRPr="00B241BF">
        <w:rPr>
          <w:sz w:val="20"/>
          <w:szCs w:val="20"/>
        </w:rPr>
        <w:t xml:space="preserve"> Ключевский В.О. Русская история. Полный курс лекций. В трех книгах. – М., 1997. – С. 465.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34" w:rsidRDefault="002E3534" w:rsidP="007014FD">
    <w:pPr>
      <w:pStyle w:val="a6"/>
      <w:framePr w:wrap="around" w:vAnchor="text" w:hAnchor="margin" w:xAlign="right" w:y="1"/>
      <w:rPr>
        <w:rStyle w:val="a5"/>
      </w:rPr>
    </w:pPr>
  </w:p>
  <w:p w:rsidR="002E3534" w:rsidRDefault="002E3534" w:rsidP="00C563B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34" w:rsidRDefault="00955739" w:rsidP="007014FD">
    <w:pPr>
      <w:pStyle w:val="a6"/>
      <w:framePr w:wrap="around" w:vAnchor="text" w:hAnchor="margin" w:xAlign="right" w:y="1"/>
      <w:rPr>
        <w:rStyle w:val="a5"/>
      </w:rPr>
    </w:pPr>
    <w:r>
      <w:rPr>
        <w:rStyle w:val="a5"/>
        <w:noProof/>
      </w:rPr>
      <w:t>2</w:t>
    </w:r>
  </w:p>
  <w:p w:rsidR="002E3534" w:rsidRDefault="002E3534" w:rsidP="00C563B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8F5FFE"/>
    <w:multiLevelType w:val="hybridMultilevel"/>
    <w:tmpl w:val="59A6DD9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1D42556"/>
    <w:multiLevelType w:val="hybridMultilevel"/>
    <w:tmpl w:val="372E602A"/>
    <w:lvl w:ilvl="0" w:tplc="559E15F8">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2">
    <w:nsid w:val="11E88AA4"/>
    <w:multiLevelType w:val="hybridMultilevel"/>
    <w:tmpl w:val="EE1E291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7116951"/>
    <w:multiLevelType w:val="hybridMultilevel"/>
    <w:tmpl w:val="6706B4C8"/>
    <w:lvl w:ilvl="0" w:tplc="021662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37B676D3"/>
    <w:multiLevelType w:val="hybridMultilevel"/>
    <w:tmpl w:val="C1EC37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3C7F4F"/>
    <w:multiLevelType w:val="hybridMultilevel"/>
    <w:tmpl w:val="B7B2C7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0FC7222"/>
    <w:multiLevelType w:val="hybridMultilevel"/>
    <w:tmpl w:val="99E215F8"/>
    <w:lvl w:ilvl="0" w:tplc="3D542DC6">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C735E3E"/>
    <w:multiLevelType w:val="hybridMultilevel"/>
    <w:tmpl w:val="89E440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4E8394B"/>
    <w:multiLevelType w:val="hybridMultilevel"/>
    <w:tmpl w:val="EF60D256"/>
    <w:lvl w:ilvl="0" w:tplc="EADEF37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3"/>
  </w:num>
  <w:num w:numId="2">
    <w:abstractNumId w:val="1"/>
  </w:num>
  <w:num w:numId="3">
    <w:abstractNumId w:val="8"/>
  </w:num>
  <w:num w:numId="4">
    <w:abstractNumId w:val="0"/>
  </w:num>
  <w:num w:numId="5">
    <w:abstractNumId w:val="7"/>
  </w:num>
  <w:num w:numId="6">
    <w:abstractNumId w:val="2"/>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8D5"/>
    <w:rsid w:val="000006FA"/>
    <w:rsid w:val="000600E0"/>
    <w:rsid w:val="000A4D76"/>
    <w:rsid w:val="000B230B"/>
    <w:rsid w:val="000C0388"/>
    <w:rsid w:val="001376F9"/>
    <w:rsid w:val="00166DB0"/>
    <w:rsid w:val="001A0851"/>
    <w:rsid w:val="001A7490"/>
    <w:rsid w:val="001C61A3"/>
    <w:rsid w:val="00201979"/>
    <w:rsid w:val="00207A60"/>
    <w:rsid w:val="002379D1"/>
    <w:rsid w:val="002768D5"/>
    <w:rsid w:val="0028267B"/>
    <w:rsid w:val="002B46A3"/>
    <w:rsid w:val="002E3534"/>
    <w:rsid w:val="003373F9"/>
    <w:rsid w:val="003B490B"/>
    <w:rsid w:val="00472BE5"/>
    <w:rsid w:val="00582D81"/>
    <w:rsid w:val="00583B65"/>
    <w:rsid w:val="005B24A5"/>
    <w:rsid w:val="005F1FB8"/>
    <w:rsid w:val="00606B12"/>
    <w:rsid w:val="00622CD2"/>
    <w:rsid w:val="0063124E"/>
    <w:rsid w:val="007014FD"/>
    <w:rsid w:val="00710979"/>
    <w:rsid w:val="007601C0"/>
    <w:rsid w:val="00766915"/>
    <w:rsid w:val="007E3CEA"/>
    <w:rsid w:val="0080329C"/>
    <w:rsid w:val="008C42D3"/>
    <w:rsid w:val="008F0021"/>
    <w:rsid w:val="00921AE1"/>
    <w:rsid w:val="00940807"/>
    <w:rsid w:val="00955739"/>
    <w:rsid w:val="00973D68"/>
    <w:rsid w:val="009A33A9"/>
    <w:rsid w:val="009D01CA"/>
    <w:rsid w:val="009E4FE9"/>
    <w:rsid w:val="00A54CFF"/>
    <w:rsid w:val="00AB77B9"/>
    <w:rsid w:val="00B0060D"/>
    <w:rsid w:val="00B241BF"/>
    <w:rsid w:val="00B55814"/>
    <w:rsid w:val="00B75F09"/>
    <w:rsid w:val="00BA337B"/>
    <w:rsid w:val="00BA4D4C"/>
    <w:rsid w:val="00BB7717"/>
    <w:rsid w:val="00BE5BEC"/>
    <w:rsid w:val="00BF603D"/>
    <w:rsid w:val="00C11F41"/>
    <w:rsid w:val="00C2791E"/>
    <w:rsid w:val="00C563B3"/>
    <w:rsid w:val="00CE338A"/>
    <w:rsid w:val="00D37342"/>
    <w:rsid w:val="00D70AFE"/>
    <w:rsid w:val="00D93D22"/>
    <w:rsid w:val="00DB5DFA"/>
    <w:rsid w:val="00DF7B99"/>
    <w:rsid w:val="00E04C5D"/>
    <w:rsid w:val="00E05242"/>
    <w:rsid w:val="00E11FB0"/>
    <w:rsid w:val="00E141DC"/>
    <w:rsid w:val="00E52430"/>
    <w:rsid w:val="00E805F7"/>
    <w:rsid w:val="00E973AE"/>
    <w:rsid w:val="00EA6CED"/>
    <w:rsid w:val="00ED2DC5"/>
    <w:rsid w:val="00ED5EEC"/>
    <w:rsid w:val="00F839E3"/>
    <w:rsid w:val="00FD6F54"/>
    <w:rsid w:val="00FE555F"/>
    <w:rsid w:val="00FF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21EBBD-36D5-4C62-B38B-A57A807C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8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68D5"/>
    <w:pPr>
      <w:autoSpaceDE w:val="0"/>
      <w:autoSpaceDN w:val="0"/>
      <w:adjustRightInd w:val="0"/>
      <w:ind w:firstLine="720"/>
    </w:pPr>
    <w:rPr>
      <w:rFonts w:ascii="Arial" w:hAnsi="Arial" w:cs="Arial"/>
    </w:rPr>
  </w:style>
  <w:style w:type="paragraph" w:customStyle="1" w:styleId="Default">
    <w:name w:val="Default"/>
    <w:rsid w:val="001A7490"/>
    <w:pPr>
      <w:autoSpaceDE w:val="0"/>
      <w:autoSpaceDN w:val="0"/>
      <w:adjustRightInd w:val="0"/>
    </w:pPr>
    <w:rPr>
      <w:color w:val="000000"/>
      <w:sz w:val="24"/>
      <w:szCs w:val="24"/>
    </w:rPr>
  </w:style>
  <w:style w:type="paragraph" w:customStyle="1" w:styleId="IauiueWeb">
    <w:name w:val="Iau.iue (Web)"/>
    <w:basedOn w:val="Default"/>
    <w:next w:val="Default"/>
    <w:rsid w:val="001A7490"/>
    <w:pPr>
      <w:spacing w:before="100" w:after="100"/>
    </w:pPr>
    <w:rPr>
      <w:color w:val="auto"/>
    </w:rPr>
  </w:style>
  <w:style w:type="paragraph" w:customStyle="1" w:styleId="Iauiue">
    <w:name w:val="Iau.iue"/>
    <w:basedOn w:val="Default"/>
    <w:next w:val="Default"/>
    <w:rsid w:val="00B75F09"/>
    <w:rPr>
      <w:color w:val="auto"/>
    </w:rPr>
  </w:style>
  <w:style w:type="paragraph" w:customStyle="1" w:styleId="Caaieiaie3">
    <w:name w:val="Caaieiaie 3"/>
    <w:basedOn w:val="Default"/>
    <w:next w:val="Default"/>
    <w:rsid w:val="00B75F09"/>
    <w:pPr>
      <w:spacing w:before="100" w:after="100"/>
    </w:pPr>
    <w:rPr>
      <w:color w:val="auto"/>
    </w:rPr>
  </w:style>
  <w:style w:type="paragraph" w:styleId="a3">
    <w:name w:val="footer"/>
    <w:basedOn w:val="a"/>
    <w:link w:val="a4"/>
    <w:uiPriority w:val="99"/>
    <w:rsid w:val="00C563B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563B3"/>
    <w:rPr>
      <w:rFonts w:cs="Times New Roman"/>
    </w:rPr>
  </w:style>
  <w:style w:type="paragraph" w:styleId="a6">
    <w:name w:val="header"/>
    <w:basedOn w:val="a"/>
    <w:link w:val="a7"/>
    <w:uiPriority w:val="99"/>
    <w:rsid w:val="00C563B3"/>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ConsPlusNonformat">
    <w:name w:val="ConsPlusNonformat"/>
    <w:rsid w:val="00E973AE"/>
    <w:pPr>
      <w:autoSpaceDE w:val="0"/>
      <w:autoSpaceDN w:val="0"/>
      <w:adjustRightInd w:val="0"/>
    </w:pPr>
    <w:rPr>
      <w:rFonts w:ascii="Courier New" w:hAnsi="Courier New" w:cs="Courier New"/>
    </w:rPr>
  </w:style>
  <w:style w:type="paragraph" w:styleId="a8">
    <w:name w:val="footnote text"/>
    <w:basedOn w:val="a"/>
    <w:link w:val="a9"/>
    <w:uiPriority w:val="99"/>
    <w:semiHidden/>
    <w:rsid w:val="00E973AE"/>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E973A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2940</Words>
  <Characters>16759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19660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2014-03-05T22:19:00Z</dcterms:created>
  <dcterms:modified xsi:type="dcterms:W3CDTF">2014-03-05T22:19:00Z</dcterms:modified>
</cp:coreProperties>
</file>