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13" w:rsidRDefault="004F3C13"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F15298" w:rsidP="0012565F">
            <w:pPr>
              <w:spacing w:line="360" w:lineRule="auto"/>
              <w:rPr>
                <w:sz w:val="28"/>
                <w:szCs w:val="28"/>
              </w:rPr>
            </w:pPr>
            <w:r>
              <w:rPr>
                <w:sz w:val="28"/>
                <w:szCs w:val="28"/>
              </w:rPr>
              <w:t>Пензенский</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F15298" w:rsidP="004814C7">
            <w:pPr>
              <w:spacing w:line="360" w:lineRule="auto"/>
              <w:rPr>
                <w:sz w:val="28"/>
                <w:szCs w:val="28"/>
              </w:rPr>
            </w:pPr>
            <w:r>
              <w:rPr>
                <w:sz w:val="28"/>
                <w:szCs w:val="28"/>
              </w:rPr>
              <w:t>Конституционное (государственное) право России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F15298" w:rsidP="00F15298">
            <w:pPr>
              <w:spacing w:line="360" w:lineRule="auto"/>
              <w:rPr>
                <w:sz w:val="28"/>
                <w:szCs w:val="28"/>
              </w:rPr>
            </w:pPr>
            <w:r>
              <w:rPr>
                <w:sz w:val="28"/>
                <w:szCs w:val="28"/>
              </w:rPr>
              <w:t>Возникновение и развитие института Президента в РФ</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F15298" w:rsidP="004814C7">
            <w:pPr>
              <w:spacing w:line="360" w:lineRule="auto"/>
              <w:rPr>
                <w:sz w:val="28"/>
                <w:szCs w:val="28"/>
              </w:rPr>
            </w:pPr>
            <w:r>
              <w:rPr>
                <w:sz w:val="28"/>
                <w:szCs w:val="28"/>
              </w:rPr>
              <w:t>Золотухина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F15298" w:rsidP="004814C7">
            <w:pPr>
              <w:spacing w:line="360" w:lineRule="auto"/>
              <w:rPr>
                <w:sz w:val="28"/>
                <w:szCs w:val="28"/>
              </w:rPr>
            </w:pPr>
            <w:r>
              <w:rPr>
                <w:sz w:val="28"/>
                <w:szCs w:val="28"/>
              </w:rPr>
              <w:t>Марина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F15298" w:rsidP="004814C7">
            <w:pPr>
              <w:spacing w:line="360" w:lineRule="auto"/>
              <w:rPr>
                <w:sz w:val="28"/>
                <w:szCs w:val="28"/>
              </w:rPr>
            </w:pPr>
            <w:r>
              <w:rPr>
                <w:sz w:val="28"/>
                <w:szCs w:val="28"/>
              </w:rPr>
              <w:t>Юрьевна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F15298" w:rsidP="004814C7">
            <w:pPr>
              <w:spacing w:line="360" w:lineRule="auto"/>
              <w:rPr>
                <w:sz w:val="28"/>
                <w:szCs w:val="28"/>
              </w:rPr>
            </w:pPr>
            <w:r>
              <w:rPr>
                <w:sz w:val="28"/>
                <w:szCs w:val="28"/>
              </w:rPr>
              <w:t>03501090104022</w:t>
            </w:r>
          </w:p>
        </w:tc>
      </w:tr>
    </w:tbl>
    <w:p w:rsidR="007D0E7E" w:rsidRPr="006A5F21" w:rsidRDefault="00647F7E" w:rsidP="00D101D3">
      <w:bookmarkStart w:id="0" w:name="_Toc231123336"/>
      <w:r>
        <w:t xml:space="preserve"> </w:t>
      </w:r>
    </w:p>
    <w:p w:rsidR="00F65B0A" w:rsidRPr="00357732" w:rsidRDefault="00357732" w:rsidP="00326E75">
      <w:pPr>
        <w:pStyle w:val="1"/>
      </w:pPr>
      <w:r>
        <w:t>Содержание</w:t>
      </w:r>
    </w:p>
    <w:p w:rsidR="0057204F" w:rsidRDefault="0057204F" w:rsidP="00D22583">
      <w:pPr>
        <w:pStyle w:val="a6"/>
        <w:rPr>
          <w:lang w:val="ru-RU"/>
        </w:rPr>
      </w:pPr>
    </w:p>
    <w:p w:rsidR="008E18C2" w:rsidRPr="008E18C2" w:rsidRDefault="008E18C2" w:rsidP="0057204F">
      <w:pPr>
        <w:pStyle w:val="a6"/>
        <w:rPr>
          <w:lang w:val="ru-RU"/>
        </w:rPr>
      </w:pPr>
      <w:r>
        <w:rPr>
          <w:lang w:val="ru-RU"/>
        </w:rPr>
        <w:t>Введение…………………………………………………………………………</w:t>
      </w:r>
      <w:r w:rsidR="0057204F">
        <w:rPr>
          <w:lang w:val="ru-RU"/>
        </w:rPr>
        <w:t>.</w:t>
      </w:r>
      <w:r>
        <w:rPr>
          <w:lang w:val="ru-RU"/>
        </w:rPr>
        <w:t>3</w:t>
      </w:r>
    </w:p>
    <w:p w:rsidR="008E18C2" w:rsidRDefault="008E18C2" w:rsidP="0057204F">
      <w:pPr>
        <w:pStyle w:val="2"/>
        <w:numPr>
          <w:ilvl w:val="0"/>
          <w:numId w:val="11"/>
        </w:numPr>
        <w:spacing w:line="360" w:lineRule="auto"/>
        <w:rPr>
          <w:b w:val="0"/>
          <w:i w:val="0"/>
          <w:sz w:val="28"/>
        </w:rPr>
      </w:pPr>
      <w:r w:rsidRPr="008E18C2">
        <w:rPr>
          <w:b w:val="0"/>
          <w:i w:val="0"/>
          <w:sz w:val="28"/>
        </w:rPr>
        <w:t>Возникновение института Президента в РФ</w:t>
      </w:r>
      <w:r>
        <w:rPr>
          <w:b w:val="0"/>
          <w:i w:val="0"/>
          <w:sz w:val="28"/>
        </w:rPr>
        <w:t>……………………………........5</w:t>
      </w:r>
    </w:p>
    <w:p w:rsidR="008E18C2" w:rsidRPr="008E18C2" w:rsidRDefault="008E18C2" w:rsidP="0057204F">
      <w:pPr>
        <w:pStyle w:val="2"/>
        <w:numPr>
          <w:ilvl w:val="0"/>
          <w:numId w:val="11"/>
        </w:numPr>
        <w:spacing w:line="360" w:lineRule="auto"/>
        <w:rPr>
          <w:b w:val="0"/>
          <w:i w:val="0"/>
          <w:sz w:val="28"/>
        </w:rPr>
      </w:pPr>
      <w:r w:rsidRPr="008E18C2">
        <w:rPr>
          <w:b w:val="0"/>
          <w:i w:val="0"/>
          <w:sz w:val="28"/>
        </w:rPr>
        <w:t>Конституционный статус Президента РФ</w:t>
      </w:r>
      <w:r>
        <w:rPr>
          <w:b w:val="0"/>
          <w:i w:val="0"/>
          <w:sz w:val="28"/>
        </w:rPr>
        <w:t>……………………………………9</w:t>
      </w:r>
    </w:p>
    <w:p w:rsidR="008E18C2" w:rsidRDefault="008E18C2" w:rsidP="0057204F">
      <w:pPr>
        <w:spacing w:before="100" w:beforeAutospacing="1" w:after="100" w:afterAutospacing="1" w:line="360" w:lineRule="auto"/>
        <w:ind w:left="709" w:right="94"/>
        <w:jc w:val="both"/>
        <w:rPr>
          <w:sz w:val="28"/>
          <w:szCs w:val="28"/>
        </w:rPr>
      </w:pPr>
      <w:r>
        <w:rPr>
          <w:sz w:val="28"/>
          <w:szCs w:val="28"/>
        </w:rPr>
        <w:t>2.1.</w:t>
      </w:r>
      <w:r w:rsidRPr="00FA4880">
        <w:rPr>
          <w:sz w:val="28"/>
          <w:szCs w:val="28"/>
        </w:rPr>
        <w:t xml:space="preserve"> </w:t>
      </w:r>
      <w:r>
        <w:rPr>
          <w:sz w:val="28"/>
          <w:szCs w:val="28"/>
        </w:rPr>
        <w:t xml:space="preserve">Элементы Конституционного статуса Президента РФ…………………….9 </w:t>
      </w:r>
    </w:p>
    <w:p w:rsidR="0057204F" w:rsidRDefault="008E18C2" w:rsidP="0057204F">
      <w:pPr>
        <w:spacing w:before="100" w:beforeAutospacing="1" w:after="100" w:afterAutospacing="1" w:line="360" w:lineRule="auto"/>
        <w:ind w:left="663" w:right="94"/>
        <w:jc w:val="both"/>
        <w:rPr>
          <w:sz w:val="28"/>
          <w:szCs w:val="28"/>
        </w:rPr>
      </w:pPr>
      <w:r>
        <w:rPr>
          <w:sz w:val="28"/>
          <w:szCs w:val="28"/>
        </w:rPr>
        <w:t>2.</w:t>
      </w:r>
      <w:r w:rsidRPr="00FA4880">
        <w:rPr>
          <w:sz w:val="28"/>
          <w:szCs w:val="28"/>
        </w:rPr>
        <w:t>2. П</w:t>
      </w:r>
      <w:r>
        <w:rPr>
          <w:sz w:val="28"/>
          <w:szCs w:val="28"/>
        </w:rPr>
        <w:t>резидент РФ – глава государства…………………………………………13</w:t>
      </w:r>
    </w:p>
    <w:p w:rsidR="008E18C2" w:rsidRPr="0057204F" w:rsidRDefault="0057204F" w:rsidP="0057204F">
      <w:pPr>
        <w:spacing w:before="100" w:beforeAutospacing="1" w:after="100" w:afterAutospacing="1" w:line="360" w:lineRule="auto"/>
        <w:ind w:left="663" w:right="94"/>
        <w:jc w:val="both"/>
        <w:rPr>
          <w:sz w:val="28"/>
          <w:szCs w:val="28"/>
        </w:rPr>
      </w:pPr>
      <w:r>
        <w:rPr>
          <w:sz w:val="28"/>
          <w:szCs w:val="28"/>
        </w:rPr>
        <w:t xml:space="preserve">2.3. </w:t>
      </w:r>
      <w:r w:rsidR="008E18C2" w:rsidRPr="000B1EE8">
        <w:rPr>
          <w:bCs/>
          <w:color w:val="000000"/>
          <w:sz w:val="28"/>
          <w:szCs w:val="28"/>
        </w:rPr>
        <w:t>Выборы Президента Р</w:t>
      </w:r>
      <w:r w:rsidR="008E18C2">
        <w:rPr>
          <w:bCs/>
          <w:color w:val="000000"/>
          <w:sz w:val="28"/>
          <w:szCs w:val="28"/>
        </w:rPr>
        <w:t>Ф………………………………………</w:t>
      </w:r>
      <w:r>
        <w:rPr>
          <w:bCs/>
          <w:color w:val="000000"/>
          <w:sz w:val="28"/>
          <w:szCs w:val="28"/>
        </w:rPr>
        <w:t>……..</w:t>
      </w:r>
      <w:r w:rsidR="008E18C2">
        <w:rPr>
          <w:bCs/>
          <w:color w:val="000000"/>
          <w:sz w:val="28"/>
          <w:szCs w:val="28"/>
        </w:rPr>
        <w:t>………14</w:t>
      </w:r>
    </w:p>
    <w:p w:rsidR="008E18C2" w:rsidRDefault="008E18C2" w:rsidP="0057204F">
      <w:pPr>
        <w:spacing w:before="100" w:beforeAutospacing="1" w:after="100" w:afterAutospacing="1" w:line="360" w:lineRule="auto"/>
        <w:ind w:right="94" w:firstLine="663"/>
        <w:jc w:val="both"/>
        <w:rPr>
          <w:sz w:val="28"/>
          <w:szCs w:val="28"/>
        </w:rPr>
      </w:pPr>
      <w:r>
        <w:rPr>
          <w:sz w:val="28"/>
          <w:szCs w:val="28"/>
        </w:rPr>
        <w:t>2.</w:t>
      </w:r>
      <w:r w:rsidRPr="00FA4880">
        <w:rPr>
          <w:sz w:val="28"/>
          <w:szCs w:val="28"/>
        </w:rPr>
        <w:t xml:space="preserve"> </w:t>
      </w:r>
      <w:r>
        <w:rPr>
          <w:sz w:val="28"/>
          <w:szCs w:val="28"/>
        </w:rPr>
        <w:t>4</w:t>
      </w:r>
      <w:r w:rsidRPr="00FA4880">
        <w:rPr>
          <w:sz w:val="28"/>
          <w:szCs w:val="28"/>
        </w:rPr>
        <w:t xml:space="preserve">. </w:t>
      </w:r>
      <w:r>
        <w:rPr>
          <w:sz w:val="28"/>
          <w:szCs w:val="28"/>
        </w:rPr>
        <w:t>Полномочия Президента</w:t>
      </w:r>
      <w:r w:rsidR="0057204F">
        <w:rPr>
          <w:sz w:val="28"/>
          <w:szCs w:val="28"/>
        </w:rPr>
        <w:t>…………………………………………………...20</w:t>
      </w:r>
    </w:p>
    <w:p w:rsidR="0057204F" w:rsidRDefault="0057204F" w:rsidP="0057204F">
      <w:pPr>
        <w:spacing w:before="100" w:beforeAutospacing="1" w:after="100" w:afterAutospacing="1" w:line="360" w:lineRule="auto"/>
        <w:ind w:right="94" w:firstLine="663"/>
        <w:jc w:val="both"/>
        <w:rPr>
          <w:sz w:val="28"/>
          <w:szCs w:val="28"/>
        </w:rPr>
      </w:pPr>
      <w:r>
        <w:rPr>
          <w:sz w:val="28"/>
          <w:szCs w:val="28"/>
        </w:rPr>
        <w:t>Заключение………………………………………………………………………..25</w:t>
      </w:r>
    </w:p>
    <w:p w:rsidR="0057204F" w:rsidRDefault="0057204F" w:rsidP="0057204F">
      <w:pPr>
        <w:spacing w:before="100" w:beforeAutospacing="1" w:after="100" w:afterAutospacing="1" w:line="360" w:lineRule="auto"/>
        <w:ind w:right="94" w:firstLine="663"/>
        <w:jc w:val="both"/>
        <w:rPr>
          <w:sz w:val="28"/>
          <w:szCs w:val="28"/>
        </w:rPr>
      </w:pPr>
      <w:r>
        <w:rPr>
          <w:sz w:val="28"/>
          <w:szCs w:val="28"/>
        </w:rPr>
        <w:t>Глоссарий………………………………………………………………………….27</w:t>
      </w:r>
    </w:p>
    <w:p w:rsidR="0057204F" w:rsidRDefault="0057204F" w:rsidP="0057204F">
      <w:pPr>
        <w:spacing w:before="100" w:beforeAutospacing="1" w:after="100" w:afterAutospacing="1" w:line="360" w:lineRule="auto"/>
        <w:ind w:right="94" w:firstLine="663"/>
        <w:jc w:val="both"/>
        <w:rPr>
          <w:sz w:val="28"/>
          <w:szCs w:val="28"/>
        </w:rPr>
      </w:pPr>
      <w:r>
        <w:rPr>
          <w:sz w:val="28"/>
          <w:szCs w:val="28"/>
        </w:rPr>
        <w:t>Список использованных источников……………………………………………28</w:t>
      </w:r>
    </w:p>
    <w:p w:rsidR="0057204F" w:rsidRDefault="0034639F" w:rsidP="0057204F">
      <w:pPr>
        <w:spacing w:before="100" w:beforeAutospacing="1" w:after="100" w:afterAutospacing="1" w:line="360" w:lineRule="auto"/>
        <w:ind w:right="94" w:firstLine="663"/>
        <w:jc w:val="both"/>
        <w:rPr>
          <w:sz w:val="28"/>
          <w:szCs w:val="28"/>
        </w:rPr>
      </w:pPr>
      <w:r>
        <w:rPr>
          <w:sz w:val="28"/>
          <w:szCs w:val="28"/>
        </w:rPr>
        <w:t>Приложение А</w:t>
      </w:r>
      <w:r w:rsidR="0057204F">
        <w:rPr>
          <w:sz w:val="28"/>
          <w:szCs w:val="28"/>
        </w:rPr>
        <w:t>…………………………………………………………………….29</w:t>
      </w:r>
    </w:p>
    <w:p w:rsidR="0034639F" w:rsidRDefault="0034639F" w:rsidP="0057204F">
      <w:pPr>
        <w:spacing w:before="100" w:beforeAutospacing="1" w:after="100" w:afterAutospacing="1" w:line="360" w:lineRule="auto"/>
        <w:ind w:right="94" w:firstLine="663"/>
        <w:jc w:val="both"/>
        <w:rPr>
          <w:sz w:val="28"/>
          <w:szCs w:val="28"/>
        </w:rPr>
      </w:pPr>
      <w:r>
        <w:rPr>
          <w:sz w:val="28"/>
          <w:szCs w:val="28"/>
        </w:rPr>
        <w:t>Приложение Б……………………………………………………………………..30</w:t>
      </w:r>
    </w:p>
    <w:p w:rsidR="0034639F" w:rsidRDefault="0034639F" w:rsidP="0057204F">
      <w:pPr>
        <w:spacing w:before="100" w:beforeAutospacing="1" w:after="100" w:afterAutospacing="1" w:line="360" w:lineRule="auto"/>
        <w:ind w:right="94" w:firstLine="663"/>
        <w:jc w:val="both"/>
        <w:rPr>
          <w:sz w:val="28"/>
          <w:szCs w:val="28"/>
        </w:rPr>
      </w:pPr>
      <w:r>
        <w:rPr>
          <w:sz w:val="28"/>
          <w:szCs w:val="28"/>
        </w:rPr>
        <w:t>Приложение В……………………………………………………………………31</w:t>
      </w:r>
    </w:p>
    <w:p w:rsidR="0057204F" w:rsidRDefault="0057204F" w:rsidP="008E18C2">
      <w:pPr>
        <w:spacing w:before="100" w:beforeAutospacing="1" w:after="100" w:afterAutospacing="1" w:line="360" w:lineRule="auto"/>
        <w:ind w:right="94" w:firstLine="709"/>
        <w:jc w:val="both"/>
        <w:rPr>
          <w:sz w:val="28"/>
          <w:szCs w:val="28"/>
        </w:rPr>
      </w:pPr>
    </w:p>
    <w:p w:rsidR="008E18C2" w:rsidRPr="000B1EE8" w:rsidRDefault="008E18C2" w:rsidP="008E18C2">
      <w:pPr>
        <w:ind w:left="1429" w:right="561"/>
        <w:jc w:val="both"/>
        <w:rPr>
          <w:color w:val="000000"/>
          <w:sz w:val="28"/>
          <w:szCs w:val="28"/>
        </w:rPr>
      </w:pPr>
    </w:p>
    <w:p w:rsidR="008E18C2" w:rsidRPr="00FA4880" w:rsidRDefault="008E18C2" w:rsidP="008E18C2">
      <w:pPr>
        <w:spacing w:before="100" w:beforeAutospacing="1" w:after="100" w:afterAutospacing="1" w:line="360" w:lineRule="auto"/>
        <w:ind w:left="94" w:right="94" w:firstLine="374"/>
        <w:jc w:val="both"/>
        <w:rPr>
          <w:sz w:val="28"/>
          <w:szCs w:val="28"/>
        </w:rPr>
      </w:pPr>
    </w:p>
    <w:p w:rsidR="008E18C2" w:rsidRDefault="008E18C2" w:rsidP="008E18C2">
      <w:pPr>
        <w:spacing w:before="100" w:beforeAutospacing="1" w:after="100" w:afterAutospacing="1" w:line="360" w:lineRule="auto"/>
        <w:ind w:left="709" w:right="94"/>
        <w:jc w:val="both"/>
        <w:rPr>
          <w:sz w:val="28"/>
          <w:szCs w:val="28"/>
        </w:rPr>
      </w:pPr>
    </w:p>
    <w:p w:rsidR="008E18C2" w:rsidRPr="008E18C2" w:rsidRDefault="008E18C2" w:rsidP="008E18C2">
      <w:pPr>
        <w:ind w:left="1069"/>
        <w:rPr>
          <w:sz w:val="28"/>
          <w:szCs w:val="28"/>
        </w:rPr>
      </w:pPr>
    </w:p>
    <w:p w:rsidR="00FC4BB0" w:rsidRP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341675" w:rsidRPr="008E18C2" w:rsidRDefault="00341675" w:rsidP="00D22583">
      <w:pPr>
        <w:pStyle w:val="a6"/>
        <w:rPr>
          <w:lang w:val="ru-RU"/>
        </w:rPr>
      </w:pPr>
    </w:p>
    <w:p w:rsidR="00745E86" w:rsidRPr="00ED6B6B" w:rsidRDefault="00745E86" w:rsidP="00383A3F">
      <w:pPr>
        <w:pStyle w:val="a4"/>
        <w:spacing w:line="360" w:lineRule="auto"/>
        <w:ind w:firstLine="708"/>
        <w:jc w:val="both"/>
        <w:rPr>
          <w:sz w:val="28"/>
          <w:szCs w:val="28"/>
        </w:rPr>
      </w:pPr>
      <w:r w:rsidRPr="00ED6B6B">
        <w:rPr>
          <w:sz w:val="28"/>
          <w:szCs w:val="28"/>
        </w:rPr>
        <w:t>Институт президентства является относительно молодым институтом российского конституционного права. Учреждение президентства в Российской Федерации открыло новый этап в развитии российской государственности и свидетельствовало о восприятии государственно-политических институтов демократических стран.</w:t>
      </w:r>
    </w:p>
    <w:p w:rsidR="00745E86" w:rsidRPr="00ED6B6B" w:rsidRDefault="00745E86" w:rsidP="00383A3F">
      <w:pPr>
        <w:pStyle w:val="a4"/>
        <w:spacing w:line="360" w:lineRule="auto"/>
        <w:ind w:firstLine="708"/>
        <w:jc w:val="both"/>
        <w:rPr>
          <w:sz w:val="28"/>
          <w:szCs w:val="28"/>
        </w:rPr>
      </w:pPr>
      <w:r w:rsidRPr="00ED6B6B">
        <w:rPr>
          <w:sz w:val="28"/>
          <w:szCs w:val="28"/>
        </w:rPr>
        <w:t>В соответствии с Конституцией Российской Федерации (ст. 80) Президент России является главой государства. Как глава государства он представляет Российскую Федерацию как внутри страны, так и в международных отношениях. Наделение Президента России такими обширными полномочиями непосредственно вытекает из конституционной нормы, согласно которой он является гарантом Конституции Российской Федерации Российская газета, 25 декабря 1993 года. (п. 2 ст. 80), прав и свобод человека и гражданина, в установленном порядке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745E86" w:rsidRPr="00ED6B6B" w:rsidRDefault="00745E86" w:rsidP="00383A3F">
      <w:pPr>
        <w:pStyle w:val="a4"/>
        <w:spacing w:line="360" w:lineRule="auto"/>
        <w:ind w:firstLine="708"/>
        <w:jc w:val="both"/>
        <w:rPr>
          <w:sz w:val="28"/>
          <w:szCs w:val="28"/>
        </w:rPr>
      </w:pPr>
      <w:r w:rsidRPr="00ED6B6B">
        <w:rPr>
          <w:sz w:val="28"/>
          <w:szCs w:val="28"/>
        </w:rPr>
        <w:t>В науке проблеме развития института президентства уделяется достаточно много внимания. Наибольшее количество работ принадлежит перу американских ученых, поскольку институт президентства в США имеет самую долгую историю своего существования. В этой стране исследуются различные аспекты института президентства: причины его учреждения, место в системе разделения властей, взаимоотношения между Президентом и Конгрессом, нормативные акты Президента, военные и чрезвычайные полномочия Президента. В частности большой вклад в исследование института президентства в США внесли В. Вильсон, А. Гамильтон, Дж. Джей, К. Диринг, М. Мези, Дж. Мэдисон, С.М. Липсет, Р. Нойштадт, Р. Пайос, Дж. Тарбер, Дж. Уилсон, С. Уэйн, А. Шлезингер, Л. Фишер, Л. Фридмэн. Основным недостатком названных исследований является то, что крупные и фундаментальные труды в основном посвящены только президентству в США.</w:t>
      </w:r>
    </w:p>
    <w:p w:rsidR="00745E86" w:rsidRPr="00ED6B6B" w:rsidRDefault="00745E86" w:rsidP="00383A3F">
      <w:pPr>
        <w:pStyle w:val="a4"/>
        <w:spacing w:line="360" w:lineRule="auto"/>
        <w:ind w:firstLine="708"/>
        <w:jc w:val="both"/>
        <w:rPr>
          <w:sz w:val="28"/>
          <w:szCs w:val="28"/>
        </w:rPr>
      </w:pPr>
      <w:r w:rsidRPr="00ED6B6B">
        <w:rPr>
          <w:sz w:val="28"/>
          <w:szCs w:val="28"/>
        </w:rPr>
        <w:t>В западноевропейской литературе исследования института президентства носят в основном фрагментарный характер, что обусловлено спецификой развития президентства в Европе. Значительный вклад в разработку этой проблематики внесли французские и немецкие авторы: Ф. Ардан, К. Бауме, Ч.Боржо, Ф. Буссе, М. Вебер, А. Демишель, Ф. Демишель, М. Дэбре, М. Дюверже, Л. Дюги, Г. Еллинек, Х. Меллер, Л. Ольстон, М. Пикемаль, Ф. Платон, А. Токвиль, А. Эсмен.</w:t>
      </w:r>
    </w:p>
    <w:p w:rsidR="00745E86" w:rsidRPr="00ED6B6B" w:rsidRDefault="00745E86" w:rsidP="00383A3F">
      <w:pPr>
        <w:pStyle w:val="a4"/>
        <w:spacing w:line="360" w:lineRule="auto"/>
        <w:ind w:firstLine="708"/>
        <w:jc w:val="both"/>
        <w:rPr>
          <w:sz w:val="28"/>
          <w:szCs w:val="28"/>
        </w:rPr>
      </w:pPr>
      <w:r w:rsidRPr="00ED6B6B">
        <w:rPr>
          <w:sz w:val="28"/>
          <w:szCs w:val="28"/>
        </w:rPr>
        <w:t>Вопросы, связанные с институтом президентства в Российской Федерации не получили пока должного освещения в российской юридической науке. Среди русских дореволюционных ученых, занимавшихся данным вопросом, можно выделить А.Д. Градовского, А.М. Гурвича, Н.М. Коркунова, П.И. Розенталя. В советский период президентство рассматривалось как классовый институт буржуазного государства, поэтому его изучение считалось неактуальным для Советского Союза, идущего по пути строительства коммунизма.</w:t>
      </w:r>
    </w:p>
    <w:p w:rsidR="00745E86" w:rsidRPr="00ED6B6B" w:rsidRDefault="00745E86" w:rsidP="00383A3F">
      <w:pPr>
        <w:pStyle w:val="a4"/>
        <w:spacing w:line="360" w:lineRule="auto"/>
        <w:ind w:firstLine="708"/>
        <w:jc w:val="both"/>
        <w:rPr>
          <w:sz w:val="28"/>
          <w:szCs w:val="28"/>
        </w:rPr>
      </w:pPr>
      <w:r w:rsidRPr="00ED6B6B">
        <w:rPr>
          <w:sz w:val="28"/>
          <w:szCs w:val="28"/>
        </w:rPr>
        <w:t>Введение поста Президента СССР обусловило необходимость изучения этой новой государственной должности. Однако активное исследование данного вопроса российскими авторами началось после учреждения института президентства в России, в особенности - после конституционной реформы 1993 года. Большое внимание месту Президента в политической и правовой системе различных государств уделяли такие авторы, как: И.Ю. Козлихин, В.И. Лафитский, Л.И. Селезнев, Ю.И. Скуратова, В.В. Соболева, А.А. Фурсенко, А.Д. Керимов, М.Н. Марченко, А. Червяков и др.</w:t>
      </w:r>
    </w:p>
    <w:p w:rsidR="00745E86" w:rsidRPr="00ED6B6B" w:rsidRDefault="00745E86" w:rsidP="00383A3F">
      <w:pPr>
        <w:pStyle w:val="a4"/>
        <w:spacing w:line="360" w:lineRule="auto"/>
        <w:ind w:firstLine="708"/>
        <w:jc w:val="both"/>
        <w:rPr>
          <w:sz w:val="28"/>
          <w:szCs w:val="28"/>
        </w:rPr>
      </w:pPr>
      <w:r w:rsidRPr="00ED6B6B">
        <w:rPr>
          <w:sz w:val="28"/>
          <w:szCs w:val="28"/>
        </w:rPr>
        <w:t>Целью настоящей курсовой работы является исследование актуальных вопросов института президентства в РФ, места и значения Президента РФ в системе органов государственной власти Российской Федерации.</w:t>
      </w:r>
    </w:p>
    <w:p w:rsidR="00314FF8" w:rsidRPr="00ED6B6B" w:rsidRDefault="00314FF8" w:rsidP="002B257A">
      <w:pPr>
        <w:pStyle w:val="1"/>
      </w:pPr>
      <w:bookmarkStart w:id="9" w:name="_Toc240961293"/>
      <w:bookmarkStart w:id="10" w:name="_Toc240961908"/>
      <w:bookmarkStart w:id="11" w:name="_Toc241032061"/>
      <w:bookmarkStart w:id="12" w:name="_Toc241032162"/>
      <w:bookmarkStart w:id="13" w:name="_Toc241033484"/>
      <w:r w:rsidRPr="00ED6B6B">
        <w:t>Основная часть</w:t>
      </w:r>
    </w:p>
    <w:bookmarkEnd w:id="9"/>
    <w:bookmarkEnd w:id="10"/>
    <w:bookmarkEnd w:id="11"/>
    <w:bookmarkEnd w:id="12"/>
    <w:bookmarkEnd w:id="13"/>
    <w:p w:rsidR="00981757" w:rsidRPr="00ED6B6B" w:rsidRDefault="000F6576" w:rsidP="008E18C2">
      <w:pPr>
        <w:pStyle w:val="2"/>
        <w:numPr>
          <w:ilvl w:val="0"/>
          <w:numId w:val="14"/>
        </w:numPr>
      </w:pPr>
      <w:r w:rsidRPr="00ED6B6B">
        <w:t>Возникновение института Президента в РФ</w:t>
      </w:r>
    </w:p>
    <w:p w:rsidR="00610B55" w:rsidRPr="00ED6B6B" w:rsidRDefault="00610B55" w:rsidP="00383A3F">
      <w:pPr>
        <w:pStyle w:val="2"/>
        <w:spacing w:line="360" w:lineRule="auto"/>
        <w:jc w:val="both"/>
        <w:rPr>
          <w:b w:val="0"/>
          <w:i w:val="0"/>
          <w:sz w:val="28"/>
        </w:rPr>
      </w:pPr>
      <w:bookmarkStart w:id="14" w:name="_Toc240961294"/>
      <w:bookmarkStart w:id="15" w:name="_Toc240961909"/>
      <w:bookmarkStart w:id="16" w:name="_Toc241032062"/>
      <w:bookmarkStart w:id="17" w:name="_Toc241032163"/>
      <w:bookmarkStart w:id="18" w:name="_Toc241033485"/>
      <w:r w:rsidRPr="00ED6B6B">
        <w:rPr>
          <w:b w:val="0"/>
          <w:i w:val="0"/>
          <w:sz w:val="28"/>
        </w:rPr>
        <w:t>Возникновение института президентства в мире было связано с поиском США нового способа организации высшей государственной власти, предусматривающего создание сильной исполнительной власти и в то же время исключающего возможность ее превращения в тиранию. Мыслившийся первоначально как глава исполнительной власти Президент США заменил в сознании граждан монарха и стал осуществлять функции главы государства. Современное представление о Президенте как раз и основывается на отождествлении его с главой государства. Институт президентства, возникнув как отрицание монархии, утвердил республиканскую форму правления. Ее характерные черты - выборность и срочность полномочий главы государства. Эффективность функционирования президентства в США способствовала распространению этого института в мире.</w:t>
      </w:r>
    </w:p>
    <w:p w:rsidR="000F6576" w:rsidRPr="00ED6B6B" w:rsidRDefault="000F6576" w:rsidP="00383A3F">
      <w:pPr>
        <w:pStyle w:val="a4"/>
        <w:spacing w:line="360" w:lineRule="auto"/>
        <w:ind w:left="187" w:right="187" w:firstLine="521"/>
        <w:jc w:val="both"/>
        <w:rPr>
          <w:color w:val="000000"/>
          <w:sz w:val="28"/>
          <w:szCs w:val="28"/>
        </w:rPr>
      </w:pPr>
      <w:r w:rsidRPr="00ED6B6B">
        <w:rPr>
          <w:color w:val="000000"/>
          <w:sz w:val="28"/>
          <w:szCs w:val="28"/>
        </w:rPr>
        <w:t xml:space="preserve">В современных условиях типичным главой государства с республиканской формой правления является президент. Институт президентства представляет собой неотъемлемый элемент политической системы в 150 странах мира. Он существует во многих странах Европы, Азии, Африки, Северной и Южной Америки. В то же время, каждое из этих государств характеризуется своими специфическими особенностями, своей разновидностью республиканской формы правления, и в зависимости от этого качественно различными будут статус и полномочия президента в этом государстве. </w:t>
      </w:r>
    </w:p>
    <w:p w:rsidR="00610B55" w:rsidRPr="00ED6B6B" w:rsidRDefault="00610B55" w:rsidP="00383A3F">
      <w:pPr>
        <w:pStyle w:val="2"/>
        <w:spacing w:line="360" w:lineRule="auto"/>
        <w:jc w:val="both"/>
        <w:rPr>
          <w:b w:val="0"/>
          <w:i w:val="0"/>
          <w:sz w:val="28"/>
        </w:rPr>
      </w:pPr>
      <w:r w:rsidRPr="00ED6B6B">
        <w:rPr>
          <w:b w:val="0"/>
          <w:i w:val="0"/>
          <w:sz w:val="28"/>
        </w:rPr>
        <w:t>Само понятие «президент» определяется как выборный глава государства. Применение в юридических науках понятие «президент» проецируется на понятие «институт президента», который определяется как совокупность государственно-правовых (конституционных) норм, регулирующих формирование и функционирование президентской власти.  При этом в юридических науках понятие «президент» проецируется на понятие «институт президента», который определяется как совокупность государственно-правовых (конституционных) норм, регулирующих формирование и функционирование президентской власти. Поэтому понятие «глава государства» является родовым по отношению к понятию «президент» и общим для глав государств как с республиканской, так и с монархической формой правления. Видовыми признаками понятия «президент» являются выборность и срочность полномочий. Различные модели президентской власти предопределяют использование в Конституции таких терминов, как «глава государства» (Беларусь, Россия), «глава исполнительной власти" (США), «арбитр» (Франция), «высшее должностное лицо» (Россия с 1991 по 1993 годы). Иногда конституционный статус Президента не определен (ФРГ).</w:t>
      </w:r>
    </w:p>
    <w:p w:rsidR="00610B55" w:rsidRPr="00ED6B6B" w:rsidRDefault="00610B55" w:rsidP="00383A3F">
      <w:pPr>
        <w:pStyle w:val="2"/>
        <w:spacing w:line="360" w:lineRule="auto"/>
        <w:jc w:val="both"/>
        <w:rPr>
          <w:b w:val="0"/>
          <w:i w:val="0"/>
          <w:sz w:val="28"/>
        </w:rPr>
      </w:pPr>
      <w:r w:rsidRPr="00ED6B6B">
        <w:rPr>
          <w:b w:val="0"/>
          <w:i w:val="0"/>
          <w:sz w:val="28"/>
        </w:rPr>
        <w:t>Особый интерес представляет собой анализ понятий «институт президента» и «правовой статус президента», проведенный И.Д. Хутинаевым. Российский ученый отмечает первичность института президента и его больший объем нормативного содержания по сравнению с правовым статусом президента. В отличие от последнего институт президента определяет не только функционирование, но и избрание президента. На этом основании делается вывод о том, что правовой статус - как бы часть правового института, определяющая президентскую деятельность.</w:t>
      </w:r>
    </w:p>
    <w:p w:rsidR="00610B55" w:rsidRPr="00ED6B6B" w:rsidRDefault="00610B55" w:rsidP="00383A3F">
      <w:pPr>
        <w:pStyle w:val="2"/>
        <w:spacing w:line="360" w:lineRule="auto"/>
        <w:jc w:val="both"/>
        <w:rPr>
          <w:b w:val="0"/>
          <w:i w:val="0"/>
          <w:sz w:val="28"/>
        </w:rPr>
      </w:pPr>
      <w:r w:rsidRPr="00ED6B6B">
        <w:rPr>
          <w:b w:val="0"/>
          <w:i w:val="0"/>
          <w:sz w:val="28"/>
        </w:rPr>
        <w:t xml:space="preserve">Очень важным для понимания сущности института президентства является определение </w:t>
      </w:r>
      <w:r w:rsidRPr="00A308FE">
        <w:rPr>
          <w:b w:val="0"/>
          <w:i w:val="0"/>
          <w:sz w:val="28"/>
        </w:rPr>
        <w:t>основных черт</w:t>
      </w:r>
      <w:r w:rsidRPr="00ED6B6B">
        <w:rPr>
          <w:b w:val="0"/>
          <w:i w:val="0"/>
          <w:sz w:val="28"/>
        </w:rPr>
        <w:t>, характеризующих данный институт. Б.П. Елисеев выделяет следующие:</w:t>
      </w:r>
    </w:p>
    <w:p w:rsidR="00610B55" w:rsidRPr="00ED6B6B" w:rsidRDefault="00610B55" w:rsidP="00383A3F">
      <w:pPr>
        <w:pStyle w:val="2"/>
        <w:numPr>
          <w:ilvl w:val="0"/>
          <w:numId w:val="10"/>
        </w:numPr>
        <w:spacing w:line="360" w:lineRule="auto"/>
        <w:jc w:val="both"/>
        <w:rPr>
          <w:b w:val="0"/>
          <w:i w:val="0"/>
          <w:sz w:val="28"/>
        </w:rPr>
      </w:pPr>
      <w:r w:rsidRPr="00ED6B6B">
        <w:rPr>
          <w:b w:val="0"/>
          <w:i w:val="0"/>
          <w:sz w:val="28"/>
        </w:rPr>
        <w:t>Президент является выборным главой государства, который может возглавлять исполнительную власть или быть арбитром в системе разделения властей;</w:t>
      </w:r>
    </w:p>
    <w:p w:rsidR="00610B55" w:rsidRPr="00ED6B6B" w:rsidRDefault="00610B55" w:rsidP="00383A3F">
      <w:pPr>
        <w:pStyle w:val="2"/>
        <w:numPr>
          <w:ilvl w:val="0"/>
          <w:numId w:val="10"/>
        </w:numPr>
        <w:spacing w:line="360" w:lineRule="auto"/>
        <w:jc w:val="both"/>
        <w:rPr>
          <w:b w:val="0"/>
          <w:i w:val="0"/>
          <w:sz w:val="28"/>
        </w:rPr>
      </w:pPr>
      <w:r w:rsidRPr="00ED6B6B">
        <w:rPr>
          <w:b w:val="0"/>
          <w:i w:val="0"/>
          <w:sz w:val="28"/>
        </w:rPr>
        <w:t>в организационном аспекте Президент никому не подчинен и, вообще, обладает высокой степенью независимости от каких-либо других государственных органов, что не снимает с него обязанности действовать на основе и во исполнение законов;</w:t>
      </w:r>
    </w:p>
    <w:p w:rsidR="00610B55" w:rsidRPr="00ED6B6B" w:rsidRDefault="00610B55" w:rsidP="00383A3F">
      <w:pPr>
        <w:pStyle w:val="2"/>
        <w:numPr>
          <w:ilvl w:val="0"/>
          <w:numId w:val="10"/>
        </w:numPr>
        <w:spacing w:line="360" w:lineRule="auto"/>
        <w:jc w:val="both"/>
        <w:rPr>
          <w:b w:val="0"/>
          <w:i w:val="0"/>
          <w:sz w:val="28"/>
        </w:rPr>
      </w:pPr>
      <w:r w:rsidRPr="00ED6B6B">
        <w:rPr>
          <w:b w:val="0"/>
          <w:i w:val="0"/>
          <w:sz w:val="28"/>
        </w:rPr>
        <w:t>пост Президента имеет ярко выраженный политический характер. Ему принадлежит важная роль в формировании политики государства, верховного политического руководства государственными делами.</w:t>
      </w:r>
    </w:p>
    <w:p w:rsidR="000E21C5" w:rsidRPr="00ED6B6B" w:rsidRDefault="00610B55" w:rsidP="00383A3F">
      <w:pPr>
        <w:pStyle w:val="2"/>
        <w:spacing w:line="360" w:lineRule="auto"/>
        <w:jc w:val="both"/>
        <w:rPr>
          <w:b w:val="0"/>
          <w:i w:val="0"/>
          <w:sz w:val="28"/>
        </w:rPr>
      </w:pPr>
      <w:r w:rsidRPr="00ED6B6B">
        <w:rPr>
          <w:b w:val="0"/>
          <w:i w:val="0"/>
          <w:sz w:val="28"/>
        </w:rPr>
        <w:t>Понятие «Президент» (от лат. Praesidens) буквально означает «сидящий впереди». В современном значении президент - это выборный глава исполнительной власти в республике, он же считается главой республики вообще и представителем ее в международных отношениях</w:t>
      </w:r>
      <w:r w:rsidR="000E21C5" w:rsidRPr="00ED6B6B">
        <w:rPr>
          <w:b w:val="0"/>
          <w:i w:val="0"/>
          <w:sz w:val="28"/>
          <w:vertAlign w:val="superscript"/>
        </w:rPr>
        <w:t>1</w:t>
      </w:r>
      <w:r w:rsidR="000E21C5" w:rsidRPr="00ED6B6B">
        <w:rPr>
          <w:b w:val="0"/>
          <w:i w:val="0"/>
          <w:sz w:val="28"/>
        </w:rPr>
        <w:t>.</w:t>
      </w:r>
      <w:r w:rsidRPr="00ED6B6B">
        <w:rPr>
          <w:b w:val="0"/>
          <w:i w:val="0"/>
          <w:sz w:val="28"/>
        </w:rPr>
        <w:t xml:space="preserve"> </w:t>
      </w:r>
    </w:p>
    <w:p w:rsidR="00610B55" w:rsidRPr="00ED6B6B" w:rsidRDefault="00610B55" w:rsidP="00383A3F">
      <w:pPr>
        <w:pStyle w:val="2"/>
        <w:spacing w:line="360" w:lineRule="auto"/>
        <w:jc w:val="both"/>
        <w:rPr>
          <w:b w:val="0"/>
          <w:i w:val="0"/>
          <w:sz w:val="28"/>
        </w:rPr>
      </w:pPr>
      <w:r w:rsidRPr="00ED6B6B">
        <w:rPr>
          <w:b w:val="0"/>
          <w:i w:val="0"/>
          <w:sz w:val="28"/>
        </w:rPr>
        <w:t>Исторические корни рассматриваемого института уходят в старую римскую экстраординарную магистратуру, созданную на случай возникновения чрезвычайных опасностей, угрожающих существованию государства.</w:t>
      </w:r>
    </w:p>
    <w:p w:rsidR="00610B55" w:rsidRPr="00ED6B6B" w:rsidRDefault="00610B55" w:rsidP="00383A3F">
      <w:pPr>
        <w:pStyle w:val="2"/>
        <w:spacing w:line="360" w:lineRule="auto"/>
        <w:jc w:val="both"/>
        <w:rPr>
          <w:b w:val="0"/>
          <w:i w:val="0"/>
          <w:sz w:val="28"/>
        </w:rPr>
      </w:pPr>
      <w:r w:rsidRPr="00ED6B6B">
        <w:rPr>
          <w:b w:val="0"/>
          <w:i w:val="0"/>
          <w:sz w:val="28"/>
        </w:rPr>
        <w:t>В ХХ веке такие грандиозные по своим масштабам потрясения, как революции, мировые войны, распад колоний, привели к образованию множества независимых государств и в большинстве из них был учрежден пост президента. В настоящее время насчитывается около 150 стран, в которых главой государства является Президент.</w:t>
      </w:r>
    </w:p>
    <w:p w:rsidR="00610B55" w:rsidRPr="00ED6B6B" w:rsidRDefault="00610B55" w:rsidP="00383A3F">
      <w:pPr>
        <w:pStyle w:val="2"/>
        <w:spacing w:line="360" w:lineRule="auto"/>
        <w:jc w:val="both"/>
        <w:rPr>
          <w:b w:val="0"/>
          <w:i w:val="0"/>
          <w:sz w:val="28"/>
        </w:rPr>
      </w:pPr>
      <w:r w:rsidRPr="00ED6B6B">
        <w:rPr>
          <w:b w:val="0"/>
          <w:i w:val="0"/>
          <w:sz w:val="28"/>
        </w:rPr>
        <w:t>При подготовке проекта Конституции 1962 г., Н.С. Хрущев предложил учредить пост президента. Была создана Конституционная комиссия, которая подготовила соответствующую главу в проекте Основного закона. Однако вскоре Хрущев ушел в отставку, и работа Конституционной комиссии была прервана.</w:t>
      </w:r>
    </w:p>
    <w:p w:rsidR="000E21C5" w:rsidRPr="00ED6B6B" w:rsidRDefault="00610B55" w:rsidP="00383A3F">
      <w:pPr>
        <w:pStyle w:val="2"/>
        <w:spacing w:line="360" w:lineRule="auto"/>
        <w:jc w:val="both"/>
        <w:rPr>
          <w:b w:val="0"/>
          <w:i w:val="0"/>
          <w:sz w:val="28"/>
        </w:rPr>
      </w:pPr>
      <w:r w:rsidRPr="00ED6B6B">
        <w:rPr>
          <w:b w:val="0"/>
          <w:i w:val="0"/>
          <w:sz w:val="28"/>
        </w:rPr>
        <w:t>Первые реальные шаги в этом направлении были сделаны вскоре после прихода М.С. Горбачева к власти. При подготовке ХIХ Всесоюзной партконференции и в ходе ее (июнь-июль 1998 г.) обсуждался вопрос о введении поста Президента СССР, однако была спроектирована другая должность - Председателя Верховного Совета СССР и выдвинута для избрания на нее кандидатура Генерального Секретаря ЦК КПСС М.С. Горбачева. Только на 3-ем Съезде народных депутатов СССР (март 1990 г.) был учрежден пост Президента</w:t>
      </w:r>
    </w:p>
    <w:p w:rsidR="000E21C5" w:rsidRPr="00ED6B6B" w:rsidRDefault="00130A92" w:rsidP="000E21C5">
      <w:pPr>
        <w:pStyle w:val="2"/>
        <w:spacing w:line="360" w:lineRule="auto"/>
        <w:jc w:val="both"/>
        <w:rPr>
          <w:b w:val="0"/>
          <w:i w:val="0"/>
          <w:sz w:val="18"/>
          <w:szCs w:val="18"/>
        </w:rPr>
      </w:pPr>
      <w:r>
        <w:rPr>
          <w:b w:val="0"/>
          <w:i w:val="0"/>
          <w:noProof/>
          <w:sz w:val="18"/>
          <w:szCs w:val="18"/>
        </w:rPr>
        <w:pict>
          <v:shapetype id="_x0000_t32" coordsize="21600,21600" o:spt="32" o:oned="t" path="m,l21600,21600e" filled="f">
            <v:path arrowok="t" fillok="f" o:connecttype="none"/>
            <o:lock v:ext="edit" shapetype="t"/>
          </v:shapetype>
          <v:shape id="_x0000_s1042" type="#_x0000_t32" style="position:absolute;left:0;text-align:left;margin-left:-4.2pt;margin-top:2.2pt;width:277.5pt;height:0;z-index:251661824" o:connectortype="straight"/>
        </w:pict>
      </w:r>
      <w:r w:rsidR="00380A67">
        <w:rPr>
          <w:b w:val="0"/>
          <w:i w:val="0"/>
          <w:sz w:val="18"/>
          <w:szCs w:val="18"/>
          <w:vertAlign w:val="superscript"/>
        </w:rPr>
        <w:t>1</w:t>
      </w:r>
      <w:r w:rsidR="000E21C5" w:rsidRPr="00ED6B6B">
        <w:rPr>
          <w:b w:val="0"/>
          <w:i w:val="0"/>
          <w:sz w:val="18"/>
          <w:szCs w:val="18"/>
        </w:rPr>
        <w:t xml:space="preserve"> - Брокгауз Ф.А, Ефрон И.А. Энциклопедический словарь. Современная версия. - М.: Издательство Эксмо 2002. - с.463.</w:t>
      </w:r>
    </w:p>
    <w:p w:rsidR="00610B55" w:rsidRPr="00ED6B6B" w:rsidRDefault="00610B55" w:rsidP="000E21C5">
      <w:pPr>
        <w:pStyle w:val="2"/>
        <w:spacing w:line="360" w:lineRule="auto"/>
        <w:ind w:firstLine="0"/>
        <w:jc w:val="both"/>
        <w:rPr>
          <w:b w:val="0"/>
          <w:i w:val="0"/>
          <w:sz w:val="28"/>
        </w:rPr>
      </w:pPr>
      <w:r w:rsidRPr="00ED6B6B">
        <w:rPr>
          <w:b w:val="0"/>
          <w:i w:val="0"/>
          <w:sz w:val="28"/>
        </w:rPr>
        <w:t xml:space="preserve"> СССР. </w:t>
      </w:r>
    </w:p>
    <w:p w:rsidR="00610B55" w:rsidRPr="00ED6B6B" w:rsidRDefault="00610B55" w:rsidP="00383A3F">
      <w:pPr>
        <w:pStyle w:val="2"/>
        <w:spacing w:line="360" w:lineRule="auto"/>
        <w:jc w:val="both"/>
        <w:rPr>
          <w:b w:val="0"/>
          <w:i w:val="0"/>
          <w:sz w:val="28"/>
        </w:rPr>
      </w:pPr>
      <w:r w:rsidRPr="00ED6B6B">
        <w:rPr>
          <w:b w:val="0"/>
          <w:i w:val="0"/>
          <w:sz w:val="28"/>
        </w:rPr>
        <w:t>С учреждением поста Президента СССР многие связывали надежды на ускоренное решение назревших проблем. Однако они не только не подтвердились, а напротив, общество столкнулось с большими трудностями. Появились и сомнения по поводу целесообразности функционирования данного института власти. С распадом СССР институт президентства на союзном уровне прекратил свое существование. Но введение президентской власти не ограничилось союзным масштабом, были введены посты президентов в союзных республиках, в том числе пост президента в Российской Федерации Кузнецов Е.Л.</w:t>
      </w:r>
      <w:r w:rsidR="00A91665" w:rsidRPr="00ED6B6B">
        <w:rPr>
          <w:b w:val="0"/>
          <w:i w:val="0"/>
          <w:sz w:val="28"/>
          <w:vertAlign w:val="superscript"/>
        </w:rPr>
        <w:t>1</w:t>
      </w:r>
      <w:r w:rsidRPr="00ED6B6B">
        <w:rPr>
          <w:b w:val="0"/>
          <w:i w:val="0"/>
          <w:sz w:val="28"/>
        </w:rPr>
        <w:t xml:space="preserve"> </w:t>
      </w:r>
    </w:p>
    <w:p w:rsidR="00610B55" w:rsidRPr="00ED6B6B" w:rsidRDefault="00610B55" w:rsidP="00383A3F">
      <w:pPr>
        <w:pStyle w:val="2"/>
        <w:spacing w:line="360" w:lineRule="auto"/>
        <w:jc w:val="both"/>
        <w:rPr>
          <w:b w:val="0"/>
          <w:i w:val="0"/>
          <w:sz w:val="28"/>
        </w:rPr>
      </w:pPr>
      <w:r w:rsidRPr="00ED6B6B">
        <w:rPr>
          <w:b w:val="0"/>
          <w:i w:val="0"/>
          <w:sz w:val="28"/>
        </w:rPr>
        <w:t>В Российской Федерации институт президентства был учрежден по результатам всенародного голосования, проведенного 17 марта 1991 г. Статус Президента определялся Законом «О президентстве в РСФСР» от 24 апреля 1991 года № 1098-1, основные положения которого затем были включены в текст Конституции РФ 1993 года Лазарев Б.М.</w:t>
      </w:r>
      <w:r w:rsidR="00A91665" w:rsidRPr="00ED6B6B">
        <w:rPr>
          <w:b w:val="0"/>
          <w:i w:val="0"/>
          <w:sz w:val="28"/>
          <w:vertAlign w:val="superscript"/>
        </w:rPr>
        <w:t>2</w:t>
      </w:r>
    </w:p>
    <w:p w:rsidR="00610B55" w:rsidRPr="00ED6B6B" w:rsidRDefault="00610B55" w:rsidP="00383A3F">
      <w:pPr>
        <w:pStyle w:val="2"/>
        <w:spacing w:line="360" w:lineRule="auto"/>
        <w:jc w:val="both"/>
        <w:rPr>
          <w:b w:val="0"/>
          <w:i w:val="0"/>
          <w:sz w:val="28"/>
        </w:rPr>
      </w:pPr>
      <w:r w:rsidRPr="00ED6B6B">
        <w:rPr>
          <w:b w:val="0"/>
          <w:i w:val="0"/>
          <w:sz w:val="28"/>
        </w:rPr>
        <w:t>Итак, процесс становления института президентства в нашей стране затянулся на десятилетия. Это объясняется причинами как идеологического, так и политического порядка. Во-первых, президентская власть предполагает признание принципа разделения властей. У нас он был закреплен в Основном законе, но не действовал, так как декларировался принцип полновластия Советов. Во-вторых, культ личности и возвеличение руководства в годы застоя сформировали в сознании людей негативное отношение ко всякой единоличной власти, особенно в высших ее эшелонах.</w:t>
      </w:r>
    </w:p>
    <w:p w:rsidR="00ED6B6B" w:rsidRPr="00ED6B6B" w:rsidRDefault="00ED6B6B" w:rsidP="00ED6B6B"/>
    <w:p w:rsidR="00ED6B6B" w:rsidRPr="00ED6B6B" w:rsidRDefault="00ED6B6B" w:rsidP="00ED6B6B"/>
    <w:p w:rsidR="00ED6B6B" w:rsidRPr="00ED6B6B" w:rsidRDefault="00ED6B6B" w:rsidP="00ED6B6B"/>
    <w:p w:rsidR="00ED6B6B" w:rsidRPr="00ED6B6B" w:rsidRDefault="00ED6B6B" w:rsidP="00ED6B6B"/>
    <w:p w:rsidR="00ED6B6B" w:rsidRPr="00ED6B6B" w:rsidRDefault="00ED6B6B" w:rsidP="00ED6B6B"/>
    <w:p w:rsidR="00ED6B6B" w:rsidRPr="00ED6B6B" w:rsidRDefault="00ED6B6B" w:rsidP="00ED6B6B"/>
    <w:p w:rsidR="00ED6B6B" w:rsidRPr="00ED6B6B" w:rsidRDefault="00ED6B6B" w:rsidP="00ED6B6B"/>
    <w:p w:rsidR="00610B55" w:rsidRPr="00ED6B6B" w:rsidRDefault="00130A92" w:rsidP="00380A67">
      <w:pPr>
        <w:spacing w:before="100" w:beforeAutospacing="1" w:after="100" w:afterAutospacing="1"/>
        <w:ind w:left="495" w:right="94"/>
        <w:jc w:val="both"/>
        <w:rPr>
          <w:sz w:val="18"/>
          <w:szCs w:val="18"/>
        </w:rPr>
      </w:pPr>
      <w:r>
        <w:rPr>
          <w:noProof/>
          <w:sz w:val="18"/>
          <w:szCs w:val="18"/>
        </w:rPr>
        <w:pict>
          <v:shape id="_x0000_s1041" type="#_x0000_t32" style="position:absolute;left:0;text-align:left;margin-left:4.8pt;margin-top:7.7pt;width:277.5pt;height:0;z-index:251660800" o:connectortype="straight"/>
        </w:pict>
      </w:r>
      <w:r w:rsidR="00380A67">
        <w:rPr>
          <w:sz w:val="18"/>
          <w:szCs w:val="18"/>
          <w:vertAlign w:val="superscript"/>
        </w:rPr>
        <w:t xml:space="preserve">1 </w:t>
      </w:r>
      <w:r w:rsidR="008F0DBC">
        <w:rPr>
          <w:sz w:val="18"/>
          <w:szCs w:val="18"/>
        </w:rPr>
        <w:t xml:space="preserve">- </w:t>
      </w:r>
      <w:r w:rsidR="00A91665" w:rsidRPr="00ED6B6B">
        <w:rPr>
          <w:sz w:val="18"/>
          <w:szCs w:val="18"/>
        </w:rPr>
        <w:t>Из истории создания института Президентства СССР // Государство и право. - 1996.- №5. - С. 96-103.</w:t>
      </w:r>
    </w:p>
    <w:p w:rsidR="00ED6B6B" w:rsidRPr="00ED6B6B" w:rsidRDefault="00380A67" w:rsidP="008F0DBC">
      <w:pPr>
        <w:spacing w:before="100" w:beforeAutospacing="1" w:after="100" w:afterAutospacing="1"/>
        <w:ind w:right="94"/>
        <w:jc w:val="both"/>
        <w:rPr>
          <w:sz w:val="18"/>
          <w:szCs w:val="18"/>
        </w:rPr>
      </w:pPr>
      <w:r>
        <w:rPr>
          <w:sz w:val="18"/>
          <w:szCs w:val="18"/>
        </w:rPr>
        <w:t xml:space="preserve">          </w:t>
      </w:r>
      <w:r>
        <w:rPr>
          <w:sz w:val="18"/>
          <w:szCs w:val="18"/>
          <w:vertAlign w:val="superscript"/>
        </w:rPr>
        <w:t xml:space="preserve">2 </w:t>
      </w:r>
      <w:r w:rsidR="008F0DBC">
        <w:rPr>
          <w:sz w:val="18"/>
          <w:szCs w:val="18"/>
        </w:rPr>
        <w:t xml:space="preserve">- </w:t>
      </w:r>
      <w:r w:rsidR="00ED6B6B" w:rsidRPr="00ED6B6B">
        <w:rPr>
          <w:sz w:val="18"/>
          <w:szCs w:val="18"/>
        </w:rPr>
        <w:t xml:space="preserve"> Об изменениях в правовом статусе Президента СССР //Советское государство и право. - 1991. - № 8. - С. 34-36.</w:t>
      </w:r>
    </w:p>
    <w:bookmarkEnd w:id="14"/>
    <w:bookmarkEnd w:id="15"/>
    <w:bookmarkEnd w:id="16"/>
    <w:bookmarkEnd w:id="17"/>
    <w:bookmarkEnd w:id="18"/>
    <w:p w:rsidR="00981757" w:rsidRDefault="00E23A21" w:rsidP="008E18C2">
      <w:pPr>
        <w:pStyle w:val="2"/>
        <w:numPr>
          <w:ilvl w:val="0"/>
          <w:numId w:val="14"/>
        </w:numPr>
      </w:pPr>
      <w:r>
        <w:t>Конституционный статус Президента РФ</w:t>
      </w:r>
    </w:p>
    <w:p w:rsidR="00383A3F" w:rsidRDefault="00383A3F" w:rsidP="00383A3F"/>
    <w:p w:rsidR="00383A3F" w:rsidRPr="00383A3F" w:rsidRDefault="00383A3F" w:rsidP="00383A3F"/>
    <w:p w:rsidR="00E42F9C" w:rsidRPr="0034639F" w:rsidRDefault="00E23A21" w:rsidP="00383A3F">
      <w:pPr>
        <w:spacing w:before="100" w:beforeAutospacing="1" w:after="100" w:afterAutospacing="1" w:line="360" w:lineRule="auto"/>
        <w:ind w:left="94" w:right="94" w:firstLine="374"/>
        <w:jc w:val="both"/>
        <w:rPr>
          <w:b/>
          <w:sz w:val="28"/>
          <w:szCs w:val="28"/>
        </w:rPr>
      </w:pPr>
      <w:bookmarkStart w:id="19" w:name="_Toc240961295"/>
      <w:bookmarkStart w:id="20" w:name="_Toc240961910"/>
      <w:bookmarkStart w:id="21" w:name="_Toc241032063"/>
      <w:bookmarkStart w:id="22" w:name="_Toc241032164"/>
      <w:bookmarkStart w:id="23" w:name="_Toc241033486"/>
      <w:r w:rsidRPr="0034639F">
        <w:rPr>
          <w:b/>
          <w:sz w:val="28"/>
          <w:szCs w:val="28"/>
        </w:rPr>
        <w:t xml:space="preserve">2.1. </w:t>
      </w:r>
      <w:r w:rsidR="00E42F9C" w:rsidRPr="0034639F">
        <w:rPr>
          <w:b/>
          <w:sz w:val="28"/>
          <w:szCs w:val="28"/>
        </w:rPr>
        <w:t xml:space="preserve">Элементы Конституционного статуса Президента РФ </w:t>
      </w:r>
    </w:p>
    <w:p w:rsidR="00E23A21" w:rsidRPr="00FA4880" w:rsidRDefault="00E23A21" w:rsidP="002527DC">
      <w:pPr>
        <w:spacing w:before="100" w:beforeAutospacing="1" w:after="100" w:afterAutospacing="1" w:line="360" w:lineRule="auto"/>
        <w:ind w:left="94" w:right="94" w:firstLine="374"/>
        <w:jc w:val="both"/>
        <w:rPr>
          <w:sz w:val="28"/>
          <w:szCs w:val="28"/>
        </w:rPr>
      </w:pPr>
      <w:r w:rsidRPr="00FA4880">
        <w:rPr>
          <w:sz w:val="28"/>
          <w:szCs w:val="28"/>
        </w:rPr>
        <w:t>Конституция РФ в ст. 81 устанавливает, что Президентом может быть избран гражданин Российской Федерации не моложе 35 лет. Конституция России</w:t>
      </w:r>
      <w:r w:rsidRPr="00FA4880">
        <w:rPr>
          <w:sz w:val="28"/>
          <w:szCs w:val="28"/>
        </w:rPr>
        <w:br/>
        <w:t>1978 г. (после внесения поправок в 1991 году) предусматривала также возрастной максимум также для Президента – 65 лет. В действующей</w:t>
      </w:r>
      <w:r w:rsidRPr="00FA4880">
        <w:rPr>
          <w:sz w:val="28"/>
          <w:szCs w:val="28"/>
        </w:rPr>
        <w:br/>
        <w:t>Конституции этого условия нет.</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Президентом может быть избран только гражданин РФ. Конституция допускает избрание лица, получившего гражданство как по рождению, так и по натурализации (т.е. получившего российское гражданство по его заявлению или ходатайству при соблюдении определенных условий).</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Кандидатом на должность Президента может быть выдвинут только лишь гражданин, постоянно проживающий в России не менее 10 лет. Понятие</w:t>
      </w:r>
      <w:r w:rsidRPr="00FA4880">
        <w:rPr>
          <w:sz w:val="28"/>
          <w:szCs w:val="28"/>
        </w:rPr>
        <w:br/>
        <w:t>«постоянно проживающий» означает, во-первых, что кандидат должен постоянно жить в России не менее указанного срока непосредственно перед его выдвижением для избрания на должность Президента Российской Федерации; во- вторых, этот срок должен быть непрерывным, т.е. кандидат не может</w:t>
      </w:r>
      <w:r w:rsidRPr="00FA4880">
        <w:rPr>
          <w:sz w:val="28"/>
          <w:szCs w:val="28"/>
        </w:rPr>
        <w:br/>
        <w:t>«набирать» десятилетний период по частям, допуская интервалы, во время которых он живет в другой стране. Требование постоянного проживания отнюдь не исключает командировок и визитов в зарубежные страны, поездок для отдыха и лечения и т.д. В сложных и спорных случаях вопрос о «постоянном проживании» может решаться при регистрации кандидатов заключением</w:t>
      </w:r>
      <w:r w:rsidRPr="00FA4880">
        <w:rPr>
          <w:sz w:val="28"/>
          <w:szCs w:val="28"/>
        </w:rPr>
        <w:br/>
        <w:t>Конституционного Суда.</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РФ одно и то же лицо может быть избрано Президентом не более чем на два срока подряд. Порядок избрания Президента в России до 1993 г. определялся Законом РСФСР от 24 апреля 1991 г. «О выборах Президента</w:t>
      </w:r>
      <w:r w:rsidRPr="00FA4880">
        <w:rPr>
          <w:sz w:val="28"/>
          <w:szCs w:val="28"/>
        </w:rPr>
        <w:br/>
        <w:t>РСФСР». В соответствии с ним первым Президентом России был избран Б.Н.</w:t>
      </w:r>
      <w:r w:rsidRPr="00FA4880">
        <w:rPr>
          <w:sz w:val="28"/>
          <w:szCs w:val="28"/>
        </w:rPr>
        <w:br/>
        <w:t>Ельцин. Правовой статус Президента регулировался Законом РСФСР от 24 апреля</w:t>
      </w:r>
      <w:r w:rsidRPr="00FA4880">
        <w:rPr>
          <w:sz w:val="28"/>
          <w:szCs w:val="28"/>
        </w:rPr>
        <w:br/>
        <w:t>1991 г. «О Президенте РСФСР».</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К условиям и порядку избрания Президента примыкает вопрос о процедуре вступления его в должность. В Федеральном законе о выборах Президента</w:t>
      </w:r>
      <w:r w:rsidRPr="00FA4880">
        <w:rPr>
          <w:sz w:val="28"/>
          <w:szCs w:val="28"/>
        </w:rPr>
        <w:br/>
        <w:t>России установлено, что вновь избранный глава государства вступает в должность на 30-й день со дня официального объявления Центральной избирательной комиссией результатов выборов. Обязательным атрибутом вступления Президента РФ в должность является присяга Президента. Текст присяги Президента РФ записан в ст. 82 Конституции РФ. Присяга произносится в торжественной обстановке в присутствии членов Совета Федерации, депутатов</w:t>
      </w:r>
      <w:r w:rsidRPr="00FA4880">
        <w:rPr>
          <w:sz w:val="28"/>
          <w:szCs w:val="28"/>
        </w:rPr>
        <w:br/>
        <w:t>Государственной Думы и судей Конституционного Суда РФ.</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Согласно ст. 92 Конституции, Президент РФ с момента принесения им присяги приступает к исполнению своих полномочий и прекращает их исполнение с истечением срока его пребывания в должности с момента принесения присяги вновь избранным Президентом РФ.</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Срок полномочий Президента РФ, по Конституции РФ (ч. 1 ст. 81), составляет 4 года, по истечении которого должны быть проведены новые выборы.</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Возможно досрочное прекращение полномочий Президента РФ, основания которого предусмотрены Конституцией РФ (ст. 92-93):</w:t>
      </w:r>
    </w:p>
    <w:p w:rsidR="00ED6B6B" w:rsidRDefault="00130A92" w:rsidP="00ED6B6B">
      <w:pPr>
        <w:spacing w:before="187" w:after="187" w:line="360" w:lineRule="auto"/>
        <w:ind w:left="374" w:right="561"/>
        <w:jc w:val="both"/>
        <w:rPr>
          <w:color w:val="000000"/>
          <w:sz w:val="28"/>
          <w:szCs w:val="28"/>
        </w:rPr>
      </w:pPr>
      <w:r>
        <w:rPr>
          <w:noProof/>
          <w:sz w:val="28"/>
          <w:szCs w:val="28"/>
        </w:rPr>
        <w:pict>
          <v:shape id="_x0000_s1040" type="#_x0000_t32" style="position:absolute;left:0;text-align:left;margin-left:7.05pt;margin-top:148.6pt;width:277.5pt;height:0;z-index:251659776" o:connectortype="straight"/>
        </w:pict>
      </w:r>
      <w:r w:rsidR="00E23A21" w:rsidRPr="00FA4880">
        <w:rPr>
          <w:sz w:val="28"/>
          <w:szCs w:val="28"/>
        </w:rPr>
        <w:t>1) отставка Президент</w:t>
      </w:r>
      <w:r w:rsidR="004D100D">
        <w:rPr>
          <w:sz w:val="28"/>
          <w:szCs w:val="28"/>
        </w:rPr>
        <w:t xml:space="preserve">а РФ. </w:t>
      </w:r>
      <w:r w:rsidR="004D100D" w:rsidRPr="00465514">
        <w:rPr>
          <w:color w:val="000000"/>
          <w:sz w:val="28"/>
          <w:szCs w:val="28"/>
        </w:rPr>
        <w:t xml:space="preserve">Отставка, под которой понимается добровольный уход с поста с подписанием заявления, извещающего об оставлении должности. В этом случае обязанности Президента временно </w:t>
      </w:r>
      <w:r w:rsidR="004D100D" w:rsidRPr="00E13D27">
        <w:rPr>
          <w:color w:val="000000"/>
          <w:sz w:val="28"/>
          <w:szCs w:val="28"/>
        </w:rPr>
        <w:t>принимает на себя Председатель Правительства. Уход в отставку должен иметь окончательный характер: Президент уже не может отозвать заявление об</w:t>
      </w:r>
      <w:r w:rsidR="00ED6B6B" w:rsidRPr="00E13D27">
        <w:rPr>
          <w:color w:val="000000"/>
          <w:sz w:val="28"/>
          <w:szCs w:val="28"/>
        </w:rPr>
        <w:t xml:space="preserve">   </w:t>
      </w:r>
      <w:r w:rsidR="004D100D" w:rsidRPr="00E13D27">
        <w:rPr>
          <w:color w:val="000000"/>
          <w:sz w:val="28"/>
          <w:szCs w:val="28"/>
        </w:rPr>
        <w:t xml:space="preserve"> отставке и</w:t>
      </w:r>
      <w:r w:rsidR="00ED6B6B" w:rsidRPr="00E13D27">
        <w:rPr>
          <w:color w:val="000000"/>
          <w:sz w:val="28"/>
          <w:szCs w:val="28"/>
        </w:rPr>
        <w:t xml:space="preserve">  </w:t>
      </w:r>
      <w:r w:rsidR="004D100D" w:rsidRPr="00E13D27">
        <w:rPr>
          <w:color w:val="000000"/>
          <w:sz w:val="28"/>
          <w:szCs w:val="28"/>
        </w:rPr>
        <w:t xml:space="preserve"> вернутьс</w:t>
      </w:r>
      <w:r w:rsidR="00ED6B6B" w:rsidRPr="00E13D27">
        <w:rPr>
          <w:color w:val="000000"/>
          <w:sz w:val="28"/>
          <w:szCs w:val="28"/>
        </w:rPr>
        <w:t>я к   исполнению    обязанностей</w:t>
      </w:r>
      <w:r w:rsidR="00ED6B6B" w:rsidRPr="00E13D27">
        <w:rPr>
          <w:color w:val="000000"/>
          <w:sz w:val="28"/>
          <w:szCs w:val="28"/>
          <w:vertAlign w:val="superscript"/>
        </w:rPr>
        <w:t>1</w:t>
      </w:r>
      <w:r w:rsidR="00ED6B6B" w:rsidRPr="00E13D27">
        <w:rPr>
          <w:color w:val="000000"/>
          <w:sz w:val="28"/>
          <w:szCs w:val="28"/>
        </w:rPr>
        <w:t>.</w:t>
      </w:r>
      <w:r w:rsidR="004D100D" w:rsidRPr="00E13D27">
        <w:rPr>
          <w:color w:val="000000"/>
          <w:sz w:val="28"/>
          <w:szCs w:val="28"/>
        </w:rPr>
        <w:t xml:space="preserve"> </w:t>
      </w:r>
      <w:r w:rsidR="00ED6B6B" w:rsidRPr="00E13D27">
        <w:rPr>
          <w:color w:val="000000"/>
          <w:sz w:val="28"/>
          <w:szCs w:val="28"/>
        </w:rPr>
        <w:t xml:space="preserve">   </w:t>
      </w:r>
      <w:r w:rsidR="004D100D" w:rsidRPr="00E13D27">
        <w:rPr>
          <w:color w:val="000000"/>
          <w:sz w:val="28"/>
          <w:szCs w:val="28"/>
        </w:rPr>
        <w:t>С</w:t>
      </w:r>
      <w:r w:rsidR="00ED6B6B" w:rsidRPr="00E13D27">
        <w:rPr>
          <w:color w:val="000000"/>
          <w:sz w:val="28"/>
          <w:szCs w:val="28"/>
        </w:rPr>
        <w:t xml:space="preserve">    </w:t>
      </w:r>
      <w:r w:rsidR="004D100D" w:rsidRPr="00E13D27">
        <w:rPr>
          <w:color w:val="000000"/>
          <w:sz w:val="28"/>
          <w:szCs w:val="28"/>
        </w:rPr>
        <w:t xml:space="preserve"> момента</w:t>
      </w:r>
    </w:p>
    <w:p w:rsidR="00ED6B6B" w:rsidRPr="00ED6B6B" w:rsidRDefault="00971001" w:rsidP="00ED6B6B">
      <w:pPr>
        <w:spacing w:before="187" w:after="187"/>
        <w:ind w:left="374" w:right="561"/>
        <w:jc w:val="both"/>
        <w:rPr>
          <w:color w:val="000000"/>
          <w:sz w:val="18"/>
          <w:szCs w:val="18"/>
        </w:rPr>
      </w:pPr>
      <w:r>
        <w:rPr>
          <w:color w:val="000000"/>
          <w:sz w:val="18"/>
          <w:szCs w:val="18"/>
          <w:vertAlign w:val="superscript"/>
        </w:rPr>
        <w:t>1</w:t>
      </w:r>
      <w:r w:rsidR="00ED6B6B">
        <w:rPr>
          <w:color w:val="000000"/>
          <w:sz w:val="18"/>
          <w:szCs w:val="18"/>
        </w:rPr>
        <w:t xml:space="preserve"> - </w:t>
      </w:r>
      <w:r w:rsidR="00ED6B6B" w:rsidRPr="00ED6B6B">
        <w:rPr>
          <w:color w:val="000000"/>
          <w:sz w:val="18"/>
          <w:szCs w:val="18"/>
        </w:rPr>
        <w:t xml:space="preserve"> Окуньков Л. А. Президент Российской Федерации. Конституция и политическая практика. – М.: Издательская группа ИНФРА-М – НОРМА, 1996. – 240 с. </w:t>
      </w:r>
    </w:p>
    <w:p w:rsidR="00ED6B6B" w:rsidRDefault="00ED6B6B" w:rsidP="004D100D">
      <w:pPr>
        <w:spacing w:before="187" w:after="187" w:line="360" w:lineRule="auto"/>
        <w:ind w:left="374" w:right="561"/>
        <w:jc w:val="both"/>
        <w:rPr>
          <w:color w:val="000000"/>
          <w:sz w:val="28"/>
          <w:szCs w:val="28"/>
        </w:rPr>
      </w:pPr>
    </w:p>
    <w:p w:rsidR="004D100D" w:rsidRPr="00465514" w:rsidRDefault="004D100D" w:rsidP="004D100D">
      <w:pPr>
        <w:spacing w:before="187" w:after="187" w:line="360" w:lineRule="auto"/>
        <w:ind w:left="374" w:right="561"/>
        <w:jc w:val="both"/>
        <w:rPr>
          <w:color w:val="000000"/>
          <w:sz w:val="28"/>
          <w:szCs w:val="28"/>
        </w:rPr>
      </w:pPr>
      <w:r w:rsidRPr="00465514">
        <w:rPr>
          <w:color w:val="000000"/>
          <w:sz w:val="28"/>
          <w:szCs w:val="28"/>
        </w:rPr>
        <w:t xml:space="preserve"> объявления отставки самим Президентом его полномочия автоматически досрочно прекращаются. Такой случай имел место в российской государственной практике, когда Президент Б.Н. Ельцин 31 декабря 1999 г. объявил о своей отставке, и исполнение его полномочий временно было возложено на Председателя Правительства В. В. Путина. </w:t>
      </w:r>
    </w:p>
    <w:p w:rsidR="004D100D" w:rsidRPr="00465514" w:rsidRDefault="00E23A21" w:rsidP="004D100D">
      <w:pPr>
        <w:spacing w:before="187" w:after="187" w:line="360" w:lineRule="auto"/>
        <w:ind w:left="374" w:right="561"/>
        <w:jc w:val="both"/>
        <w:rPr>
          <w:color w:val="000000"/>
          <w:sz w:val="28"/>
          <w:szCs w:val="28"/>
        </w:rPr>
      </w:pPr>
      <w:r w:rsidRPr="00FA4880">
        <w:rPr>
          <w:sz w:val="28"/>
          <w:szCs w:val="28"/>
        </w:rPr>
        <w:t>2) стойкая неспособность по состоянию здоровья осуществля</w:t>
      </w:r>
      <w:r w:rsidR="004D100D">
        <w:rPr>
          <w:sz w:val="28"/>
          <w:szCs w:val="28"/>
        </w:rPr>
        <w:t xml:space="preserve">ть принадлежащие ему полномочия. </w:t>
      </w:r>
      <w:r w:rsidR="004D100D" w:rsidRPr="00465514">
        <w:rPr>
          <w:color w:val="000000"/>
          <w:sz w:val="28"/>
          <w:szCs w:val="28"/>
        </w:rPr>
        <w:t xml:space="preserve">Здесь возможны два варианта. </w:t>
      </w:r>
    </w:p>
    <w:p w:rsidR="004D100D" w:rsidRPr="00465514" w:rsidRDefault="002F5689" w:rsidP="004D100D">
      <w:pPr>
        <w:spacing w:before="187" w:after="187" w:line="360" w:lineRule="auto"/>
        <w:ind w:left="374" w:right="561"/>
        <w:jc w:val="both"/>
        <w:rPr>
          <w:color w:val="000000"/>
          <w:sz w:val="28"/>
          <w:szCs w:val="28"/>
        </w:rPr>
      </w:pPr>
      <w:r>
        <w:rPr>
          <w:color w:val="000000"/>
          <w:sz w:val="28"/>
          <w:szCs w:val="28"/>
        </w:rPr>
        <w:t>а</w:t>
      </w:r>
      <w:r w:rsidR="004D100D" w:rsidRPr="00465514">
        <w:rPr>
          <w:color w:val="000000"/>
          <w:sz w:val="28"/>
          <w:szCs w:val="28"/>
        </w:rPr>
        <w:t xml:space="preserve">). Президент серьезно болен, но находится в ясном уме и способен самостоятельно принять взвешенное решение. Тогда при стойкой неспособности по состоянию здоровья исполнять свои полномочия Президент прекращает их исполнение, что по сути представляет собой ту же отставку, но с указанием конкретного основания. </w:t>
      </w:r>
    </w:p>
    <w:p w:rsidR="00ED6B6B" w:rsidRDefault="002F5689" w:rsidP="004D100D">
      <w:pPr>
        <w:spacing w:before="187" w:line="360" w:lineRule="auto"/>
        <w:ind w:left="374" w:right="561"/>
        <w:jc w:val="both"/>
        <w:rPr>
          <w:color w:val="000000"/>
          <w:sz w:val="28"/>
          <w:szCs w:val="28"/>
        </w:rPr>
      </w:pPr>
      <w:r>
        <w:rPr>
          <w:color w:val="000000"/>
          <w:sz w:val="28"/>
          <w:szCs w:val="28"/>
        </w:rPr>
        <w:t>б</w:t>
      </w:r>
      <w:r w:rsidR="004D100D" w:rsidRPr="00465514">
        <w:rPr>
          <w:color w:val="000000"/>
          <w:sz w:val="28"/>
          <w:szCs w:val="28"/>
        </w:rPr>
        <w:t xml:space="preserve">). Возможны ситуации, когда Президент не в состоянии сам принять решение (он находится в бессознательном состоянии или есть основания </w:t>
      </w:r>
      <w:r w:rsidR="004D100D" w:rsidRPr="00E13D27">
        <w:rPr>
          <w:color w:val="000000"/>
          <w:sz w:val="28"/>
          <w:szCs w:val="28"/>
        </w:rPr>
        <w:t>сомневаться в ясности его ума и способности принимать обоснованные решения). В этом случае для решения вопроса с досрочном прекращении полномочий требуется специальное авторите</w:t>
      </w:r>
      <w:r w:rsidR="00ED6B6B" w:rsidRPr="00E13D27">
        <w:rPr>
          <w:color w:val="000000"/>
          <w:sz w:val="28"/>
          <w:szCs w:val="28"/>
        </w:rPr>
        <w:t>тное медицинское заключение</w:t>
      </w:r>
      <w:r w:rsidR="00ED6B6B" w:rsidRPr="00E13D27">
        <w:rPr>
          <w:color w:val="000000"/>
          <w:sz w:val="28"/>
          <w:szCs w:val="28"/>
          <w:vertAlign w:val="superscript"/>
        </w:rPr>
        <w:t>1</w:t>
      </w:r>
      <w:r w:rsidR="00ED6B6B" w:rsidRPr="00E13D27">
        <w:rPr>
          <w:color w:val="000000"/>
          <w:sz w:val="28"/>
          <w:szCs w:val="28"/>
        </w:rPr>
        <w:t>.</w:t>
      </w:r>
      <w:r w:rsidR="004D100D">
        <w:rPr>
          <w:color w:val="000000"/>
          <w:sz w:val="28"/>
          <w:szCs w:val="28"/>
        </w:rPr>
        <w:t xml:space="preserve"> </w:t>
      </w:r>
      <w:r w:rsidR="004D100D" w:rsidRPr="00D712D4">
        <w:rPr>
          <w:color w:val="000000"/>
          <w:sz w:val="28"/>
          <w:szCs w:val="28"/>
        </w:rPr>
        <w:t>Если состояние здоровья лишь временно не позволяет Президенту выполнять свои обязанности, то их исполняет Председатель Правительства до того момента, пока Президент не сможет взять их на себя. Например, когда Президенту Ельцину предстояло перенести операцию на сердце, он 19 сентября 1996 г. издал Указ “О временном исполнении обязанностей Президента российской Федерации”. Указ установил, что в связи с предстоящей Президенту хирургической операцией, в целях обеспечения условий непрерывного осуществления государственной власти и в соответствии с ч. 3 ст. 92 Конституции “временное исполнение</w:t>
      </w:r>
    </w:p>
    <w:p w:rsidR="00ED6B6B" w:rsidRPr="00ED6B6B" w:rsidRDefault="00130A92" w:rsidP="00ED6B6B">
      <w:pPr>
        <w:spacing w:before="187" w:after="187"/>
        <w:ind w:left="374" w:right="561"/>
        <w:jc w:val="both"/>
        <w:rPr>
          <w:color w:val="000000"/>
          <w:sz w:val="18"/>
          <w:szCs w:val="18"/>
        </w:rPr>
      </w:pPr>
      <w:r>
        <w:rPr>
          <w:noProof/>
          <w:color w:val="000000"/>
          <w:sz w:val="18"/>
          <w:szCs w:val="18"/>
          <w:vertAlign w:val="superscript"/>
        </w:rPr>
        <w:pict>
          <v:shape id="_x0000_s1039" type="#_x0000_t32" style="position:absolute;left:0;text-align:left;margin-left:19.05pt;margin-top:1.65pt;width:277.5pt;height:0;z-index:251658752" o:connectortype="straight"/>
        </w:pict>
      </w:r>
      <w:r w:rsidR="00971001">
        <w:rPr>
          <w:color w:val="000000"/>
          <w:sz w:val="18"/>
          <w:szCs w:val="18"/>
          <w:vertAlign w:val="superscript"/>
        </w:rPr>
        <w:t>1</w:t>
      </w:r>
      <w:r w:rsidR="00ED6B6B">
        <w:rPr>
          <w:color w:val="000000"/>
          <w:sz w:val="18"/>
          <w:szCs w:val="18"/>
        </w:rPr>
        <w:t xml:space="preserve"> - </w:t>
      </w:r>
      <w:r w:rsidR="00ED6B6B" w:rsidRPr="00ED6B6B">
        <w:rPr>
          <w:color w:val="000000"/>
          <w:sz w:val="18"/>
          <w:szCs w:val="18"/>
        </w:rPr>
        <w:t xml:space="preserve"> Президент – Правительство – Исполнительная власть: российская модель / Под ред. И. Шаблинского. – М., 1997. – 60 с. </w:t>
      </w:r>
    </w:p>
    <w:p w:rsidR="004D100D" w:rsidRPr="00D712D4" w:rsidRDefault="004D100D" w:rsidP="004D100D">
      <w:pPr>
        <w:spacing w:before="187" w:line="360" w:lineRule="auto"/>
        <w:ind w:left="374" w:right="561"/>
        <w:jc w:val="both"/>
        <w:rPr>
          <w:color w:val="000000"/>
          <w:sz w:val="28"/>
          <w:szCs w:val="28"/>
        </w:rPr>
      </w:pPr>
      <w:r w:rsidRPr="00D712D4">
        <w:rPr>
          <w:color w:val="000000"/>
          <w:sz w:val="28"/>
          <w:szCs w:val="28"/>
        </w:rPr>
        <w:t xml:space="preserve"> обязанностей Президента РФ осуществляется Председателем Правительства РФ В. С. Черномырдиным в полном объеме, включая полномочия по контролю за стратегическими ядерными силами и таким ядерным оружием”. Обеспечение деятельности временно исполняющего обязанности Президента осуществляется в установленном порядке Администрацией Президента.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3) отрешение от должности.</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отличие от двух названных оснований прекращения полномочий</w:t>
      </w:r>
      <w:r w:rsidRPr="00FA4880">
        <w:rPr>
          <w:sz w:val="28"/>
          <w:szCs w:val="28"/>
        </w:rPr>
        <w:br/>
        <w:t>Президента РФ, порядок отрешения его от должности прописан в Конституции РФ весьма детально. Отрешение Президента от должности выступает в качестве формы конституционной ответственности главы государства. Этот институт, известный в зарубежном конституционном праве как «импичмент», является сильной гарантией против злоупотреблений властью и нарушения главой государства конституционных порядков. Решения об отрешении Президента РФ от должности принимается парламентом. Основанием для такого решения парламента является совершение Президентом РФ государственной измены или иного тяжкого преступления. Помимо общей уголовной ответственности, которую несет каждый гражданин РФ за подобные действия, для Президента наступает ответственность в виде освобождения от занимаемой должности.</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Процедура отрешения от должности Президента РФ регулируется</w:t>
      </w:r>
      <w:r w:rsidRPr="00FA4880">
        <w:rPr>
          <w:sz w:val="28"/>
          <w:szCs w:val="28"/>
        </w:rPr>
        <w:br/>
        <w:t>Конституцией РФ (ст. 93). Начало процедуры отрешения Президента РФ сопряжено с выполнением двух условий. Обвинение Государственной Думой</w:t>
      </w:r>
      <w:r w:rsidRPr="00FA4880">
        <w:rPr>
          <w:sz w:val="28"/>
          <w:szCs w:val="28"/>
        </w:rPr>
        <w:br/>
        <w:t>Президента РФ в государственной измене или совершении иного тяжкого преступления должно быть подтверждено:</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1) заключением Верховного Суда РФ о наличии в действиях Президента РФ признаков состава преступления;</w:t>
      </w:r>
    </w:p>
    <w:p w:rsidR="00E23A21" w:rsidRPr="00ED6B6B" w:rsidRDefault="00E23A21" w:rsidP="00383A3F">
      <w:pPr>
        <w:spacing w:before="100" w:beforeAutospacing="1" w:after="100" w:afterAutospacing="1" w:line="360" w:lineRule="auto"/>
        <w:ind w:left="94" w:right="94" w:firstLine="374"/>
        <w:jc w:val="both"/>
        <w:rPr>
          <w:sz w:val="28"/>
          <w:szCs w:val="28"/>
        </w:rPr>
      </w:pPr>
      <w:r w:rsidRPr="00FA4880">
        <w:rPr>
          <w:sz w:val="28"/>
          <w:szCs w:val="28"/>
        </w:rPr>
        <w:t xml:space="preserve">2) заключением Конституционного Суда РФ о соблюдении установленного </w:t>
      </w:r>
      <w:r w:rsidR="00ED6B6B">
        <w:rPr>
          <w:sz w:val="28"/>
          <w:szCs w:val="28"/>
        </w:rPr>
        <w:t>порядка выдвижения обвинения</w:t>
      </w:r>
      <w:r w:rsidR="00ED6B6B">
        <w:rPr>
          <w:sz w:val="28"/>
          <w:szCs w:val="28"/>
          <w:vertAlign w:val="superscript"/>
        </w:rPr>
        <w:t>1</w:t>
      </w:r>
      <w:r w:rsidR="00ED6B6B">
        <w:rPr>
          <w:sz w:val="28"/>
          <w:szCs w:val="28"/>
        </w:rPr>
        <w:t>.</w:t>
      </w:r>
    </w:p>
    <w:p w:rsidR="00E23A21" w:rsidRPr="0034639F" w:rsidRDefault="00081393" w:rsidP="00383A3F">
      <w:pPr>
        <w:spacing w:before="100" w:beforeAutospacing="1" w:after="100" w:afterAutospacing="1" w:line="360" w:lineRule="auto"/>
        <w:ind w:left="94" w:right="94" w:firstLine="374"/>
        <w:jc w:val="both"/>
        <w:rPr>
          <w:b/>
          <w:sz w:val="28"/>
          <w:szCs w:val="28"/>
        </w:rPr>
      </w:pPr>
      <w:r w:rsidRPr="0034639F">
        <w:rPr>
          <w:b/>
          <w:sz w:val="28"/>
          <w:szCs w:val="28"/>
        </w:rPr>
        <w:t>2.</w:t>
      </w:r>
      <w:r w:rsidR="00E23A21" w:rsidRPr="0034639F">
        <w:rPr>
          <w:b/>
          <w:sz w:val="28"/>
          <w:szCs w:val="28"/>
        </w:rPr>
        <w:t>2. П</w:t>
      </w:r>
      <w:r w:rsidR="002527DC" w:rsidRPr="0034639F">
        <w:rPr>
          <w:b/>
          <w:sz w:val="28"/>
          <w:szCs w:val="28"/>
        </w:rPr>
        <w:t xml:space="preserve">резидент РФ – глава государства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ранее действовавшей российской Конституции Президент был охарактеризован как высшее должностное лицо и глава исполнительной власти.</w:t>
      </w:r>
      <w:r w:rsidRPr="00FA4880">
        <w:rPr>
          <w:sz w:val="28"/>
          <w:szCs w:val="28"/>
        </w:rPr>
        <w:br/>
        <w:t>Теперь он - глава государства. Эта формула более точна. Само понятие</w:t>
      </w:r>
      <w:r w:rsidRPr="00FA4880">
        <w:rPr>
          <w:sz w:val="28"/>
          <w:szCs w:val="28"/>
        </w:rPr>
        <w:br/>
        <w:t>«президент» в конституционно-правовом смысле означает главу государства.</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политико-правовом плане естественность титула главы государства для президента объяснима. Политическая необходимость такой фигуры вытекает прежде всего из потребности обеспечить устойчивость сложной системы управления государственными делами. Если остальные государственные структуры законодательствуют, управляют, осуществляют правосудие, то главная задача Президента – олицетворять государство внутри страны и во вне. Именно поэтому президенты наделяются полномочиями верховного командования вооруженными силами, награждения орденами и другими знаками отличия, назначения выборов в парламент роспуска его палат, представительства государства в международных отношениях и рядом других.</w:t>
      </w:r>
    </w:p>
    <w:p w:rsidR="00DD1230" w:rsidRDefault="00130A92" w:rsidP="00383A3F">
      <w:pPr>
        <w:spacing w:before="100" w:beforeAutospacing="1" w:after="100" w:afterAutospacing="1" w:line="360" w:lineRule="auto"/>
        <w:ind w:left="94" w:right="94" w:firstLine="374"/>
        <w:jc w:val="both"/>
        <w:rPr>
          <w:sz w:val="28"/>
          <w:szCs w:val="28"/>
        </w:rPr>
      </w:pPr>
      <w:r>
        <w:rPr>
          <w:noProof/>
          <w:sz w:val="28"/>
          <w:szCs w:val="28"/>
        </w:rPr>
        <w:pict>
          <v:shape id="_x0000_s1038" type="#_x0000_t32" style="position:absolute;left:0;text-align:left;margin-left:6.3pt;margin-top:223.8pt;width:277.5pt;height:0;z-index:251657728" o:connectortype="straight"/>
        </w:pict>
      </w:r>
      <w:r w:rsidR="00E23A21" w:rsidRPr="00FA4880">
        <w:rPr>
          <w:sz w:val="28"/>
          <w:szCs w:val="28"/>
        </w:rPr>
        <w:t>Если же охарактеризовать президента как высшее должностное лицо, то это создает видимость, будто президент является только первым чиновником государства, и не более того</w:t>
      </w:r>
      <w:r w:rsidR="00E25B43">
        <w:rPr>
          <w:sz w:val="28"/>
          <w:szCs w:val="28"/>
        </w:rPr>
        <w:t>,</w:t>
      </w:r>
      <w:r w:rsidR="00E23A21" w:rsidRPr="00FA4880">
        <w:rPr>
          <w:sz w:val="28"/>
          <w:szCs w:val="28"/>
        </w:rPr>
        <w:t xml:space="preserve"> в странах же с неразвитыми демократическими традициями, к которым, к сожалению, пока относится и Россия, такое определение статуса президента вольно или невольно провоцировало бы конкуренцию руководителей разных ветвей власти. Тем более что термин</w:t>
      </w:r>
      <w:r w:rsidR="00E23A21" w:rsidRPr="00FA4880">
        <w:rPr>
          <w:sz w:val="28"/>
          <w:szCs w:val="28"/>
        </w:rPr>
        <w:br/>
        <w:t>«высший» не обязательно означает «верховный», «самый высокий» и вполне допускает существование в одном государстве нескольких должностных лиц.</w:t>
      </w:r>
      <w:r w:rsidR="00DD1230">
        <w:rPr>
          <w:sz w:val="28"/>
          <w:szCs w:val="28"/>
        </w:rPr>
        <w:t xml:space="preserve">                                                                              </w:t>
      </w:r>
      <w:r w:rsidR="00E23A21" w:rsidRPr="00FA4880">
        <w:rPr>
          <w:sz w:val="28"/>
          <w:szCs w:val="28"/>
        </w:rPr>
        <w:t xml:space="preserve">В то же </w:t>
      </w:r>
      <w:r w:rsidR="00DD1230">
        <w:rPr>
          <w:sz w:val="28"/>
          <w:szCs w:val="28"/>
        </w:rPr>
        <w:t xml:space="preserve"> </w:t>
      </w:r>
      <w:r w:rsidR="00E23A21" w:rsidRPr="00FA4880">
        <w:rPr>
          <w:sz w:val="28"/>
          <w:szCs w:val="28"/>
        </w:rPr>
        <w:t>время российский</w:t>
      </w:r>
      <w:r w:rsidR="00DD1230">
        <w:rPr>
          <w:sz w:val="28"/>
          <w:szCs w:val="28"/>
        </w:rPr>
        <w:t xml:space="preserve">   </w:t>
      </w:r>
      <w:r w:rsidR="00E23A21" w:rsidRPr="00FA4880">
        <w:rPr>
          <w:sz w:val="28"/>
          <w:szCs w:val="28"/>
        </w:rPr>
        <w:t xml:space="preserve"> Президент по новой</w:t>
      </w:r>
      <w:r w:rsidR="00DD1230">
        <w:rPr>
          <w:sz w:val="28"/>
          <w:szCs w:val="28"/>
        </w:rPr>
        <w:t xml:space="preserve">    </w:t>
      </w:r>
      <w:r w:rsidR="00E23A21" w:rsidRPr="00FA4880">
        <w:rPr>
          <w:sz w:val="28"/>
          <w:szCs w:val="28"/>
        </w:rPr>
        <w:t xml:space="preserve"> Конституции перестал </w:t>
      </w:r>
      <w:r w:rsidR="00DD1230">
        <w:rPr>
          <w:sz w:val="28"/>
          <w:szCs w:val="28"/>
        </w:rPr>
        <w:t xml:space="preserve">  </w:t>
      </w:r>
      <w:r w:rsidR="00E23A21" w:rsidRPr="00FA4880">
        <w:rPr>
          <w:sz w:val="28"/>
          <w:szCs w:val="28"/>
        </w:rPr>
        <w:t xml:space="preserve">быть </w:t>
      </w:r>
    </w:p>
    <w:p w:rsidR="00DD1230" w:rsidRPr="00ED6B6B" w:rsidRDefault="00971001" w:rsidP="00DD1230">
      <w:pPr>
        <w:spacing w:before="187" w:after="187"/>
        <w:ind w:left="374" w:right="561"/>
        <w:jc w:val="both"/>
        <w:rPr>
          <w:color w:val="000000"/>
          <w:sz w:val="18"/>
          <w:szCs w:val="18"/>
        </w:rPr>
      </w:pPr>
      <w:r>
        <w:rPr>
          <w:color w:val="000000"/>
          <w:sz w:val="18"/>
          <w:szCs w:val="18"/>
          <w:vertAlign w:val="superscript"/>
        </w:rPr>
        <w:t>1</w:t>
      </w:r>
      <w:r w:rsidR="00DD1230">
        <w:rPr>
          <w:color w:val="000000"/>
          <w:sz w:val="18"/>
          <w:szCs w:val="18"/>
        </w:rPr>
        <w:t xml:space="preserve"> - </w:t>
      </w:r>
      <w:r w:rsidR="00DD1230" w:rsidRPr="00ED6B6B">
        <w:rPr>
          <w:color w:val="000000"/>
          <w:sz w:val="18"/>
          <w:szCs w:val="18"/>
        </w:rPr>
        <w:t xml:space="preserve"> Окуньков Л. А. Президент Российской Федерации. Конституция и политическая практика. – М.: Издательская группа ИНФРА-М – НОРМА, 1996. – 240 с. </w:t>
      </w:r>
    </w:p>
    <w:p w:rsidR="00E23A21" w:rsidRPr="00DD1230" w:rsidRDefault="00E23A21" w:rsidP="00DD1230">
      <w:pPr>
        <w:spacing w:before="100" w:beforeAutospacing="1" w:after="100" w:afterAutospacing="1" w:line="360" w:lineRule="auto"/>
        <w:ind w:left="94" w:right="94"/>
        <w:jc w:val="both"/>
        <w:rPr>
          <w:sz w:val="28"/>
          <w:szCs w:val="28"/>
        </w:rPr>
      </w:pPr>
      <w:r w:rsidRPr="00FA4880">
        <w:rPr>
          <w:sz w:val="28"/>
          <w:szCs w:val="28"/>
        </w:rPr>
        <w:t>главой исполнительной власти. Однако это не означает, что он превращен в некий государственный символ и наделен лишь представительскими функциями.</w:t>
      </w:r>
      <w:r w:rsidRPr="00FA4880">
        <w:rPr>
          <w:sz w:val="28"/>
          <w:szCs w:val="28"/>
        </w:rPr>
        <w:br/>
        <w:t>Новая Конституция, не отказавшись от модели «сильного президента», одновременно модифицировала ее через статус «сильного главы государства», не являющегося главой исполнительной власти. Конституционных оснований для такой новой характеристики поста Президента достаточно много. Хотя</w:t>
      </w:r>
      <w:r w:rsidRPr="00FA4880">
        <w:rPr>
          <w:sz w:val="28"/>
          <w:szCs w:val="28"/>
        </w:rPr>
        <w:br/>
        <w:t>Президент и в силу ряда его полномочий, и по традиции, и в реальности наиболее близок к Правительству, чем к другим органам власти, тем не менее юридически он дистанцирован от всех ветвей власти. В правовом отношении</w:t>
      </w:r>
      <w:r w:rsidRPr="00FA4880">
        <w:rPr>
          <w:sz w:val="28"/>
          <w:szCs w:val="28"/>
        </w:rPr>
        <w:br/>
        <w:t>Президент стал более защищенным, что в свою очередь позволяет укрепить авторитет федеральной государственной власти в цел</w:t>
      </w:r>
      <w:r w:rsidR="00DD1230">
        <w:rPr>
          <w:sz w:val="28"/>
          <w:szCs w:val="28"/>
        </w:rPr>
        <w:t>ом</w:t>
      </w:r>
      <w:r w:rsidR="00DD1230">
        <w:rPr>
          <w:sz w:val="28"/>
          <w:szCs w:val="28"/>
          <w:vertAlign w:val="superscript"/>
        </w:rPr>
        <w:t>1</w:t>
      </w:r>
      <w:r w:rsidR="00DD1230">
        <w:rPr>
          <w:sz w:val="28"/>
          <w:szCs w:val="28"/>
        </w:rPr>
        <w:t>.</w:t>
      </w:r>
    </w:p>
    <w:p w:rsidR="0066674E" w:rsidRPr="0034639F" w:rsidRDefault="00012FE6" w:rsidP="00012FE6">
      <w:pPr>
        <w:ind w:left="142" w:right="561"/>
        <w:jc w:val="both"/>
        <w:rPr>
          <w:b/>
          <w:color w:val="000000"/>
          <w:sz w:val="28"/>
          <w:szCs w:val="28"/>
        </w:rPr>
      </w:pPr>
      <w:r w:rsidRPr="0034639F">
        <w:rPr>
          <w:b/>
          <w:bCs/>
          <w:color w:val="000000"/>
          <w:sz w:val="28"/>
          <w:szCs w:val="28"/>
        </w:rPr>
        <w:t xml:space="preserve">      2.3. </w:t>
      </w:r>
      <w:r w:rsidR="0066674E" w:rsidRPr="0034639F">
        <w:rPr>
          <w:b/>
          <w:bCs/>
          <w:color w:val="000000"/>
          <w:sz w:val="28"/>
          <w:szCs w:val="28"/>
        </w:rPr>
        <w:t>Выборы Президента РФ.</w:t>
      </w:r>
    </w:p>
    <w:p w:rsidR="0066674E" w:rsidRPr="00D712D4" w:rsidRDefault="0066674E" w:rsidP="0066674E">
      <w:pPr>
        <w:spacing w:before="187" w:after="187" w:line="360" w:lineRule="auto"/>
        <w:ind w:left="142" w:right="561" w:firstLine="232"/>
        <w:jc w:val="both"/>
        <w:rPr>
          <w:color w:val="000000"/>
          <w:sz w:val="28"/>
          <w:szCs w:val="28"/>
        </w:rPr>
      </w:pPr>
      <w:r w:rsidRPr="000B1EE8">
        <w:rPr>
          <w:color w:val="000000"/>
          <w:sz w:val="28"/>
          <w:szCs w:val="28"/>
        </w:rPr>
        <w:t>Выборы Президента представляют собой важнейшее событие в</w:t>
      </w:r>
      <w:r w:rsidRPr="00D712D4">
        <w:rPr>
          <w:color w:val="000000"/>
          <w:sz w:val="28"/>
          <w:szCs w:val="28"/>
        </w:rPr>
        <w:t xml:space="preserve"> политической жизни страны. </w:t>
      </w:r>
    </w:p>
    <w:p w:rsidR="0066674E" w:rsidRPr="00D712D4" w:rsidRDefault="0066674E" w:rsidP="0066674E">
      <w:pPr>
        <w:spacing w:before="187" w:after="187" w:line="360" w:lineRule="auto"/>
        <w:ind w:left="142" w:right="561" w:firstLine="142"/>
        <w:jc w:val="both"/>
        <w:rPr>
          <w:color w:val="000000"/>
          <w:sz w:val="28"/>
          <w:szCs w:val="28"/>
        </w:rPr>
      </w:pPr>
      <w:r w:rsidRPr="00D712D4">
        <w:rPr>
          <w:color w:val="000000"/>
          <w:sz w:val="28"/>
          <w:szCs w:val="28"/>
        </w:rPr>
        <w:t xml:space="preserve">Порядок проведения выборов Президента РФ определяется Конституцией РФ и Федеральным законом “О выборах Президента Российской Федерации” от 17 мая 1995 г. Любой избирательный процесс в России также регулируется Федеральным законом “Об основных гарантиях избирательных прав граждан Российской Федерации” от 6 декабря 1994 г., положения которого применимы и к выборам Президента. </w:t>
      </w:r>
    </w:p>
    <w:p w:rsidR="00DD1230" w:rsidRDefault="00130A92" w:rsidP="0066674E">
      <w:pPr>
        <w:spacing w:before="187" w:after="187" w:line="360" w:lineRule="auto"/>
        <w:ind w:left="142" w:right="561" w:firstLine="284"/>
        <w:jc w:val="both"/>
        <w:rPr>
          <w:color w:val="000000"/>
          <w:sz w:val="28"/>
          <w:szCs w:val="28"/>
        </w:rPr>
      </w:pPr>
      <w:r>
        <w:rPr>
          <w:noProof/>
          <w:sz w:val="18"/>
          <w:szCs w:val="18"/>
        </w:rPr>
        <w:pict>
          <v:shape id="_x0000_s1037" type="#_x0000_t32" style="position:absolute;left:0;text-align:left;margin-left:5.55pt;margin-top:171.1pt;width:267.75pt;height:0;z-index:251656704" o:connectortype="straight"/>
        </w:pict>
      </w:r>
      <w:r w:rsidR="0066674E" w:rsidRPr="00D712D4">
        <w:rPr>
          <w:color w:val="000000"/>
          <w:sz w:val="28"/>
          <w:szCs w:val="28"/>
        </w:rPr>
        <w:t>Согласно ст. 81, ч. 1 Конституции,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 Право избирать Президента получают все граждане, достигшие на день выборов 18-летнего возраста. Отстраняются от участия в выборах только недееспособные граждане и лица, пребывающие в местах лишения свободы по приговору суда (ФЗ “Об основных гарантиях…”, ст.4). Каждый избиратель</w:t>
      </w:r>
    </w:p>
    <w:p w:rsidR="00DD1230" w:rsidRPr="00DD1230" w:rsidRDefault="00971001" w:rsidP="00DD1230">
      <w:pPr>
        <w:spacing w:before="187" w:after="187" w:line="360" w:lineRule="auto"/>
        <w:ind w:left="142" w:right="561"/>
        <w:rPr>
          <w:color w:val="000000"/>
          <w:sz w:val="18"/>
          <w:szCs w:val="18"/>
        </w:rPr>
      </w:pPr>
      <w:r>
        <w:rPr>
          <w:sz w:val="18"/>
          <w:szCs w:val="18"/>
        </w:rPr>
        <w:t xml:space="preserve"> </w:t>
      </w:r>
      <w:r>
        <w:rPr>
          <w:sz w:val="18"/>
          <w:szCs w:val="18"/>
          <w:vertAlign w:val="superscript"/>
        </w:rPr>
        <w:t>1</w:t>
      </w:r>
      <w:r w:rsidR="00DD1230">
        <w:rPr>
          <w:sz w:val="18"/>
          <w:szCs w:val="18"/>
        </w:rPr>
        <w:t xml:space="preserve">- </w:t>
      </w:r>
      <w:r w:rsidR="00DD1230" w:rsidRPr="00DD1230">
        <w:rPr>
          <w:sz w:val="18"/>
          <w:szCs w:val="18"/>
        </w:rPr>
        <w:t xml:space="preserve"> Президент РФ и парламент //Государство и право. 1998 №. 10.</w:t>
      </w:r>
      <w:r w:rsidR="00DD1230" w:rsidRPr="00DD1230">
        <w:rPr>
          <w:sz w:val="18"/>
          <w:szCs w:val="18"/>
        </w:rPr>
        <w:br/>
      </w:r>
    </w:p>
    <w:p w:rsidR="0066674E" w:rsidRPr="00D712D4" w:rsidRDefault="0066674E" w:rsidP="00DD1230">
      <w:pPr>
        <w:spacing w:before="187" w:after="187" w:line="360" w:lineRule="auto"/>
        <w:ind w:left="142" w:right="561" w:hanging="142"/>
        <w:jc w:val="both"/>
        <w:rPr>
          <w:color w:val="000000"/>
          <w:sz w:val="28"/>
          <w:szCs w:val="28"/>
        </w:rPr>
      </w:pPr>
      <w:r w:rsidRPr="00D712D4">
        <w:rPr>
          <w:color w:val="000000"/>
          <w:sz w:val="28"/>
          <w:szCs w:val="28"/>
        </w:rPr>
        <w:t xml:space="preserve"> имеет один голос, т. е. выборы являются равными. Участие граждан в выборах – добровольное. </w:t>
      </w:r>
    </w:p>
    <w:p w:rsidR="0066674E" w:rsidRPr="00D712D4" w:rsidRDefault="0066674E" w:rsidP="0066674E">
      <w:pPr>
        <w:spacing w:before="187" w:after="187" w:line="360" w:lineRule="auto"/>
        <w:ind w:left="142" w:right="561" w:firstLine="232"/>
        <w:jc w:val="both"/>
        <w:rPr>
          <w:color w:val="000000"/>
          <w:sz w:val="28"/>
          <w:szCs w:val="28"/>
        </w:rPr>
      </w:pPr>
      <w:r w:rsidRPr="00D712D4">
        <w:rPr>
          <w:color w:val="000000"/>
          <w:sz w:val="28"/>
          <w:szCs w:val="28"/>
        </w:rPr>
        <w:t>Конституция устанавливает некоторые требования к кандидату на пост Президента РФ. На эту должность может быть избран гражданин РФ не моложе 35 лет, постоянно проживающий в стране не менее 10 лет (ст. 81, ч.2). Таким образом, требования к кандидату минимальны: нет даже указаний на необходимость специального образования или опыта работы. Не ограничивается верхний предел возраста кандидата. Требуется, чтобы он был гражданином РФ, но не сказано, что гражданство должно быть приобретено по рождению. Следовательно, можно сделать вывод, что теоретически Президентом может стать и натурализованный гражданин России. Вполне разумным представляется и десятилетний срок проживания в РФ: кандидат на такой высокий государственный пост должен быть хорошо знаком с обстановкой в стране. Небольшое количество требований к кандидатам способствует расширению круга возможных претендентов на пост Президента и свидетельствуе</w:t>
      </w:r>
      <w:r w:rsidR="00DD1230">
        <w:rPr>
          <w:color w:val="000000"/>
          <w:sz w:val="28"/>
          <w:szCs w:val="28"/>
        </w:rPr>
        <w:t>т о демократичности выборов</w:t>
      </w:r>
      <w:r w:rsidR="00DD1230">
        <w:rPr>
          <w:color w:val="000000"/>
          <w:sz w:val="28"/>
          <w:szCs w:val="28"/>
          <w:vertAlign w:val="superscript"/>
        </w:rPr>
        <w:t>1</w:t>
      </w:r>
      <w:r w:rsidR="00DD1230">
        <w:rPr>
          <w:color w:val="000000"/>
          <w:sz w:val="28"/>
          <w:szCs w:val="28"/>
        </w:rPr>
        <w:t>.</w:t>
      </w:r>
      <w:r w:rsidRPr="00D712D4">
        <w:rPr>
          <w:color w:val="000000"/>
          <w:sz w:val="28"/>
          <w:szCs w:val="28"/>
        </w:rPr>
        <w:t xml:space="preserve"> </w:t>
      </w:r>
    </w:p>
    <w:p w:rsidR="0066674E" w:rsidRPr="00D712D4" w:rsidRDefault="0066674E" w:rsidP="0066674E">
      <w:pPr>
        <w:spacing w:before="187" w:after="187" w:line="360" w:lineRule="auto"/>
        <w:ind w:left="142" w:right="561" w:firstLine="232"/>
        <w:jc w:val="both"/>
        <w:rPr>
          <w:color w:val="000000"/>
          <w:sz w:val="28"/>
          <w:szCs w:val="28"/>
        </w:rPr>
      </w:pPr>
      <w:r w:rsidRPr="00D712D4">
        <w:rPr>
          <w:color w:val="000000"/>
          <w:sz w:val="28"/>
          <w:szCs w:val="28"/>
        </w:rPr>
        <w:t xml:space="preserve">Президент России может быть переизбран на второй срок, но после этого он не может участвовать в выборах третий раз подряд. Допускается выполнение лицом полномочий Президента в течение третьего и четвертого сроков только после перерыва. </w:t>
      </w:r>
    </w:p>
    <w:p w:rsidR="00DD1230" w:rsidRDefault="00130A92" w:rsidP="0066674E">
      <w:pPr>
        <w:spacing w:before="187" w:after="187" w:line="360" w:lineRule="auto"/>
        <w:ind w:left="142" w:right="561" w:firstLine="374"/>
        <w:jc w:val="both"/>
        <w:rPr>
          <w:color w:val="000000"/>
          <w:sz w:val="28"/>
          <w:szCs w:val="28"/>
        </w:rPr>
      </w:pPr>
      <w:r>
        <w:rPr>
          <w:noProof/>
          <w:color w:val="000000"/>
          <w:sz w:val="18"/>
          <w:szCs w:val="18"/>
        </w:rPr>
        <w:pict>
          <v:shape id="_x0000_s1036" type="#_x0000_t32" style="position:absolute;left:0;text-align:left;margin-left:7.8pt;margin-top:195.05pt;width:277.5pt;height:0;z-index:251655680" o:connectortype="straight"/>
        </w:pict>
      </w:r>
      <w:r w:rsidR="0066674E" w:rsidRPr="00D712D4">
        <w:rPr>
          <w:color w:val="000000"/>
          <w:sz w:val="28"/>
          <w:szCs w:val="28"/>
        </w:rPr>
        <w:t>Выборы Президента проводятся по единому федеральному избирательному округу, включающему всю территорию Российской Федерации (ФЗ “О выборах Президента РФ”, ст. 5), по мажоритарной системе абсолютного большинства. Выборное законодательство детально регламентирует все сидя отношений, возникающих в связи с выборами Президента, и обеспечивает необходимые условия для реализации избирательных прав граждан. В законе перечислены все этапы избирательного процесса, точно установлена их последовательность и длительность. Избирательная кампания состоит из</w:t>
      </w:r>
    </w:p>
    <w:p w:rsidR="00DD1230" w:rsidRPr="00DD1230" w:rsidRDefault="00971001" w:rsidP="00DD1230">
      <w:pPr>
        <w:spacing w:before="187" w:after="187"/>
        <w:ind w:right="561"/>
        <w:jc w:val="both"/>
        <w:rPr>
          <w:color w:val="000000"/>
          <w:sz w:val="18"/>
          <w:szCs w:val="18"/>
        </w:rPr>
      </w:pPr>
      <w:r>
        <w:rPr>
          <w:color w:val="000000"/>
          <w:sz w:val="18"/>
          <w:szCs w:val="18"/>
        </w:rPr>
        <w:t xml:space="preserve">      </w:t>
      </w:r>
      <w:r>
        <w:rPr>
          <w:color w:val="000000"/>
          <w:sz w:val="18"/>
          <w:szCs w:val="18"/>
          <w:vertAlign w:val="superscript"/>
        </w:rPr>
        <w:t>1</w:t>
      </w:r>
      <w:r w:rsidR="00DD1230">
        <w:rPr>
          <w:color w:val="000000"/>
          <w:sz w:val="18"/>
          <w:szCs w:val="18"/>
        </w:rPr>
        <w:t xml:space="preserve"> - </w:t>
      </w:r>
      <w:r w:rsidR="00DD1230" w:rsidRPr="00DD1230">
        <w:rPr>
          <w:color w:val="000000"/>
          <w:sz w:val="18"/>
          <w:szCs w:val="18"/>
        </w:rPr>
        <w:t xml:space="preserve"> Чиркин В. Е. Президентская власть // Государство и право. – 1997. - № 5. – С. 15-23. </w:t>
      </w:r>
    </w:p>
    <w:p w:rsidR="0066674E" w:rsidRPr="00D712D4" w:rsidRDefault="0066674E" w:rsidP="00DD1230">
      <w:pPr>
        <w:spacing w:before="187" w:after="187" w:line="360" w:lineRule="auto"/>
        <w:ind w:right="561"/>
        <w:jc w:val="both"/>
        <w:rPr>
          <w:color w:val="000000"/>
          <w:sz w:val="28"/>
          <w:szCs w:val="28"/>
        </w:rPr>
      </w:pPr>
      <w:r w:rsidRPr="00D712D4">
        <w:rPr>
          <w:color w:val="000000"/>
          <w:sz w:val="28"/>
          <w:szCs w:val="28"/>
        </w:rPr>
        <w:t xml:space="preserve"> следующих этапов. </w:t>
      </w:r>
    </w:p>
    <w:p w:rsidR="0066674E" w:rsidRPr="00D712D4" w:rsidRDefault="0066674E" w:rsidP="0066674E">
      <w:pPr>
        <w:spacing w:before="187" w:after="187" w:line="360" w:lineRule="auto"/>
        <w:ind w:left="142" w:right="561" w:firstLine="232"/>
        <w:jc w:val="both"/>
        <w:rPr>
          <w:color w:val="000000"/>
          <w:sz w:val="28"/>
          <w:szCs w:val="28"/>
        </w:rPr>
      </w:pPr>
      <w:r w:rsidRPr="00D712D4">
        <w:rPr>
          <w:color w:val="000000"/>
          <w:sz w:val="28"/>
          <w:szCs w:val="28"/>
        </w:rPr>
        <w:t xml:space="preserve">1. Назначение выборов Президента (ст.4). Дата проведения выборов назначается Советом Федерации, о чем издается постановление Совета Федерации, которое должно быть официально опубликовано в СМИ. Выборы обычно назначаются на первое воскресенье после истечения конституционного срока полномочий предыдущего Президента. Если Совет Федерации по каким-либо причинам не назначает выборы в срок, то эта обязанность возлагается на Центральную Избирательную Комиссию (ЦИК). Выборы в этом случае проводятся в первое воскресенье месяца, следующего за месяцем, в котором прекращаются полномочия предыдущего Президента. Если же Президент оставляет свой пост до истечения установленного Конституцией срока, то организуются досрочные выборы. </w:t>
      </w:r>
    </w:p>
    <w:p w:rsidR="0066674E" w:rsidRPr="00D712D4" w:rsidRDefault="0066674E" w:rsidP="0066674E">
      <w:pPr>
        <w:spacing w:before="187" w:line="360" w:lineRule="auto"/>
        <w:ind w:left="142" w:right="561" w:firstLine="232"/>
        <w:jc w:val="both"/>
        <w:rPr>
          <w:color w:val="000000"/>
          <w:sz w:val="28"/>
          <w:szCs w:val="28"/>
        </w:rPr>
      </w:pPr>
      <w:r w:rsidRPr="00D712D4">
        <w:rPr>
          <w:color w:val="000000"/>
          <w:sz w:val="28"/>
          <w:szCs w:val="28"/>
        </w:rPr>
        <w:t xml:space="preserve">Выборы назначаются не позднее чем за 4 месяца до их проведения, чтобы выделить достаточное количество времени для их организации и последовательного прохождения всех стадий. </w:t>
      </w:r>
    </w:p>
    <w:p w:rsidR="0066674E" w:rsidRPr="00BA4469" w:rsidRDefault="0066674E" w:rsidP="0066674E">
      <w:pPr>
        <w:pStyle w:val="a4"/>
        <w:spacing w:line="360" w:lineRule="auto"/>
        <w:ind w:left="187" w:right="187"/>
        <w:jc w:val="both"/>
        <w:rPr>
          <w:sz w:val="28"/>
          <w:szCs w:val="28"/>
        </w:rPr>
      </w:pPr>
      <w:r w:rsidRPr="00BA4469">
        <w:rPr>
          <w:sz w:val="28"/>
          <w:szCs w:val="28"/>
        </w:rPr>
        <w:t xml:space="preserve">2. Образование избирательных комиссий, в задачи которых входит подготовка и проведение выборов, осуществление контроля за соблюдением избирательных прав граждан. Система избирательных комиссий включает несколько уровней: ЦИК, избирательные комиссии субъектов федерации, территориальные (районные, городские и др.) и участковые избирательные комиссии (ст. 10). </w:t>
      </w:r>
    </w:p>
    <w:p w:rsidR="00DD1230" w:rsidRDefault="0066674E" w:rsidP="0066674E">
      <w:pPr>
        <w:pStyle w:val="a4"/>
        <w:spacing w:line="360" w:lineRule="auto"/>
        <w:ind w:left="187" w:right="187" w:firstLine="522"/>
        <w:jc w:val="both"/>
        <w:rPr>
          <w:sz w:val="28"/>
          <w:szCs w:val="28"/>
        </w:rPr>
      </w:pPr>
      <w:r w:rsidRPr="00BA4469">
        <w:rPr>
          <w:sz w:val="28"/>
          <w:szCs w:val="28"/>
        </w:rPr>
        <w:t xml:space="preserve">Комиссии осуществляют свои полномочия, основываясь на принципах коллегиальности и гласности, независимо от органов государственной власти и местного самоуправления (ст. 5). В состав избирательных комиссий могут входить по 1 представителю от каждого зарегистрированного кандидата в Президенты, что позволяет кандидату быть информированным о работе комиссий и осуществлять контроль за их объективностью и беспристрастностью. </w:t>
      </w:r>
    </w:p>
    <w:p w:rsidR="00DD1230" w:rsidRDefault="00DD1230" w:rsidP="00DD1230">
      <w:pPr>
        <w:pStyle w:val="a4"/>
        <w:spacing w:line="360" w:lineRule="auto"/>
        <w:ind w:right="187"/>
        <w:jc w:val="both"/>
        <w:rPr>
          <w:sz w:val="28"/>
          <w:szCs w:val="28"/>
        </w:rPr>
      </w:pPr>
    </w:p>
    <w:p w:rsidR="0066674E" w:rsidRPr="00BA4469" w:rsidRDefault="00DD1230" w:rsidP="00DD1230">
      <w:pPr>
        <w:pStyle w:val="a4"/>
        <w:spacing w:line="360" w:lineRule="auto"/>
        <w:ind w:right="187"/>
        <w:jc w:val="both"/>
        <w:rPr>
          <w:sz w:val="28"/>
          <w:szCs w:val="28"/>
        </w:rPr>
      </w:pPr>
      <w:r>
        <w:rPr>
          <w:sz w:val="28"/>
          <w:szCs w:val="28"/>
        </w:rPr>
        <w:t xml:space="preserve">  </w:t>
      </w:r>
      <w:r w:rsidR="0066674E" w:rsidRPr="00BA4469">
        <w:rPr>
          <w:sz w:val="28"/>
          <w:szCs w:val="28"/>
        </w:rPr>
        <w:t>Такие члены комисс</w:t>
      </w:r>
      <w:r>
        <w:rPr>
          <w:sz w:val="28"/>
          <w:szCs w:val="28"/>
        </w:rPr>
        <w:t>ий имеют совещательный голос</w:t>
      </w:r>
      <w:r>
        <w:rPr>
          <w:sz w:val="28"/>
          <w:szCs w:val="28"/>
          <w:vertAlign w:val="superscript"/>
        </w:rPr>
        <w:t>1</w:t>
      </w:r>
      <w:r>
        <w:rPr>
          <w:sz w:val="28"/>
          <w:szCs w:val="28"/>
        </w:rPr>
        <w:t>.</w:t>
      </w:r>
      <w:r w:rsidR="0066674E" w:rsidRPr="00BA4469">
        <w:rPr>
          <w:sz w:val="28"/>
          <w:szCs w:val="28"/>
        </w:rPr>
        <w:t xml:space="preserve"> </w:t>
      </w:r>
    </w:p>
    <w:p w:rsidR="0066674E" w:rsidRPr="00BA4469" w:rsidRDefault="0066674E" w:rsidP="0066674E">
      <w:pPr>
        <w:pStyle w:val="a4"/>
        <w:spacing w:line="360" w:lineRule="auto"/>
        <w:ind w:left="187" w:right="187"/>
        <w:jc w:val="both"/>
        <w:rPr>
          <w:sz w:val="28"/>
          <w:szCs w:val="28"/>
        </w:rPr>
      </w:pPr>
      <w:r w:rsidRPr="00BA4469">
        <w:rPr>
          <w:sz w:val="28"/>
          <w:szCs w:val="28"/>
        </w:rPr>
        <w:t xml:space="preserve">3. Выдвижение и регистрация кандидатов. В законе “О выборах Президента РФ” подробно описан порядок выдвижение кандидатов на пост Президента, установлен порядок их регистрации и определен статус кандидата. Правом выдвижения кандидата наделены избирательные объединения, избирательные блоки и инициативные группы избирателей в количестве не менее 100 человек (ст. 6). Все эти субъекты участвуют в выборах на равных основаниях. Избирательный блок образуется из 2 и более общественных объединений в целях совместного участия в выборах и выдвижения одного общего кандидата. Для избирательных объединений и блоков установлено, что кандидат утверждается на съезде или конференции объединения или блока. От каждого объединения или блока может быть выдвинут только один кандидат (ст. 32). </w:t>
      </w:r>
    </w:p>
    <w:p w:rsidR="0066674E" w:rsidRPr="00BA4469" w:rsidRDefault="0066674E" w:rsidP="0066674E">
      <w:pPr>
        <w:pStyle w:val="a4"/>
        <w:spacing w:line="360" w:lineRule="auto"/>
        <w:ind w:left="187" w:right="187" w:firstLine="522"/>
        <w:jc w:val="both"/>
        <w:rPr>
          <w:sz w:val="28"/>
          <w:szCs w:val="28"/>
        </w:rPr>
      </w:pPr>
      <w:r w:rsidRPr="00BA4469">
        <w:rPr>
          <w:sz w:val="28"/>
          <w:szCs w:val="28"/>
        </w:rPr>
        <w:t>После этого начинается сбор подписей в поддержку кандидата. Каждому избирательному объединению, блоку, инициативной группе избирателей требуется собрать не менее 1 млн. подписей, при чем из них на 1 субъект федерации не должно приходиться более 7% (ст. 34). Смысл этой процедуры в том, что она помогает определить уровень известности и популярности среди избирателей в масштабах всей страны. В результате сбора подписей автоматически происходит отсев случайных, малоизвестных кандидатов, заведомо неспособных набрать сколько-нибудь значимый</w:t>
      </w:r>
      <w:r w:rsidR="00DD1230">
        <w:rPr>
          <w:sz w:val="28"/>
          <w:szCs w:val="28"/>
        </w:rPr>
        <w:t xml:space="preserve"> процент голосов на выборах.</w:t>
      </w:r>
    </w:p>
    <w:p w:rsidR="00DD1230" w:rsidRDefault="00130A92" w:rsidP="0066674E">
      <w:pPr>
        <w:pStyle w:val="a4"/>
        <w:spacing w:line="360" w:lineRule="auto"/>
        <w:ind w:left="187" w:right="187"/>
        <w:jc w:val="both"/>
        <w:rPr>
          <w:sz w:val="28"/>
          <w:szCs w:val="28"/>
        </w:rPr>
      </w:pPr>
      <w:r>
        <w:rPr>
          <w:noProof/>
          <w:sz w:val="28"/>
          <w:szCs w:val="28"/>
        </w:rPr>
        <w:pict>
          <v:shape id="_x0000_s1035" type="#_x0000_t32" style="position:absolute;left:0;text-align:left;margin-left:9.3pt;margin-top:127.7pt;width:277.5pt;height:0;z-index:251654656" o:connectortype="straight"/>
        </w:pict>
      </w:r>
      <w:r w:rsidR="0066674E" w:rsidRPr="00BA4469">
        <w:rPr>
          <w:sz w:val="28"/>
          <w:szCs w:val="28"/>
        </w:rPr>
        <w:t>4. Предвыборная агитация. Зарегистрированные кандидаты в Президенты начинают активную деятельность по разъяснению избирателям своей программы действий в качестве Президента. В этом отношении закон гарантирует всем кандидатам равные возможности. Обеспечивается беспрепятственное проведение максимальное разнообразие форм агитации: публикации в прессе,</w:t>
      </w:r>
      <w:r w:rsidR="00DD1230">
        <w:rPr>
          <w:sz w:val="28"/>
          <w:szCs w:val="28"/>
        </w:rPr>
        <w:t xml:space="preserve"> </w:t>
      </w:r>
      <w:r w:rsidR="00DD1230" w:rsidRPr="00BA4469">
        <w:rPr>
          <w:sz w:val="28"/>
          <w:szCs w:val="28"/>
        </w:rPr>
        <w:t>агитации с</w:t>
      </w:r>
    </w:p>
    <w:p w:rsidR="00DD1230" w:rsidRDefault="00971001" w:rsidP="00DD1230">
      <w:pPr>
        <w:spacing w:before="187" w:after="187"/>
        <w:ind w:left="374" w:right="561"/>
        <w:jc w:val="both"/>
        <w:rPr>
          <w:color w:val="000000"/>
          <w:sz w:val="18"/>
          <w:szCs w:val="18"/>
        </w:rPr>
      </w:pPr>
      <w:r>
        <w:rPr>
          <w:color w:val="000000"/>
          <w:sz w:val="18"/>
          <w:szCs w:val="18"/>
          <w:vertAlign w:val="superscript"/>
        </w:rPr>
        <w:t>1</w:t>
      </w:r>
      <w:r w:rsidR="00DD1230">
        <w:rPr>
          <w:color w:val="000000"/>
          <w:sz w:val="18"/>
          <w:szCs w:val="18"/>
        </w:rPr>
        <w:t xml:space="preserve"> - </w:t>
      </w:r>
      <w:r w:rsidR="00DD1230" w:rsidRPr="00DD1230">
        <w:rPr>
          <w:color w:val="000000"/>
          <w:sz w:val="18"/>
          <w:szCs w:val="18"/>
        </w:rPr>
        <w:t xml:space="preserve">Шевченко Н. Д. Еще раз о неподписании Президентом РФ принятых законов // Журнал Российского права. – 1998. - № 10/11. – С. 127-131. </w:t>
      </w:r>
    </w:p>
    <w:p w:rsidR="00DD1230" w:rsidRPr="00DD1230" w:rsidRDefault="00DD1230" w:rsidP="00DD1230">
      <w:pPr>
        <w:spacing w:before="187" w:after="187"/>
        <w:ind w:left="374" w:right="561"/>
        <w:jc w:val="both"/>
        <w:rPr>
          <w:color w:val="000000"/>
          <w:sz w:val="18"/>
          <w:szCs w:val="18"/>
        </w:rPr>
      </w:pPr>
    </w:p>
    <w:p w:rsidR="0066674E" w:rsidRPr="00BA4469" w:rsidRDefault="00DD1230" w:rsidP="0066674E">
      <w:pPr>
        <w:pStyle w:val="a4"/>
        <w:spacing w:line="360" w:lineRule="auto"/>
        <w:ind w:left="187" w:right="187"/>
        <w:jc w:val="both"/>
        <w:rPr>
          <w:sz w:val="28"/>
          <w:szCs w:val="28"/>
        </w:rPr>
      </w:pPr>
      <w:r w:rsidRPr="00BA4469">
        <w:rPr>
          <w:sz w:val="28"/>
          <w:szCs w:val="28"/>
        </w:rPr>
        <w:t xml:space="preserve">соблюдением норм законодательства (ст. 7). Кандидаты могут использовать </w:t>
      </w:r>
      <w:r w:rsidR="0066674E" w:rsidRPr="00BA4469">
        <w:rPr>
          <w:sz w:val="28"/>
          <w:szCs w:val="28"/>
        </w:rPr>
        <w:t xml:space="preserve">выступления на телевидении и радио; проведение таких мероприятий как собрания, встречи с избирателями, публичные предварительные дебаты, дискуссии, митинги, шествия, демонстрации; выпуск и распространение печатных, аудиовизуальных и других материалов. Однако, при всей широте возможностей, законодательство предусматривает ряд ограничений и запретов. Недопустимо проведение агитации органами государственной власти и местного самоуправления, их должностными лицами при исполнении ими служебных обязанностей, военными учреждениями и организациями, членами избирательных комиссий и т. д. (ст. 38). Запрещается агитация, сопровождающаяся выплатой денежных средств или обещаниями </w:t>
      </w:r>
      <w:r>
        <w:rPr>
          <w:sz w:val="28"/>
          <w:szCs w:val="28"/>
        </w:rPr>
        <w:t>материальных вознаграждений.</w:t>
      </w:r>
      <w:r w:rsidR="0066674E" w:rsidRPr="00BA4469">
        <w:rPr>
          <w:sz w:val="28"/>
          <w:szCs w:val="28"/>
        </w:rPr>
        <w:t xml:space="preserve"> </w:t>
      </w:r>
    </w:p>
    <w:p w:rsidR="0066674E" w:rsidRPr="00BA4469" w:rsidRDefault="00012FE6" w:rsidP="0066674E">
      <w:pPr>
        <w:pStyle w:val="a4"/>
        <w:spacing w:line="360" w:lineRule="auto"/>
        <w:ind w:left="187" w:right="187"/>
        <w:jc w:val="both"/>
        <w:rPr>
          <w:sz w:val="28"/>
          <w:szCs w:val="28"/>
        </w:rPr>
      </w:pPr>
      <w:r>
        <w:rPr>
          <w:sz w:val="28"/>
          <w:szCs w:val="28"/>
        </w:rPr>
        <w:t xml:space="preserve">      </w:t>
      </w:r>
      <w:r w:rsidR="0066674E" w:rsidRPr="00BA4469">
        <w:rPr>
          <w:sz w:val="28"/>
          <w:szCs w:val="28"/>
        </w:rPr>
        <w:t xml:space="preserve">Что касается содержания агитационных материалов, запрещается злоупотребление свободой массовой информации, призывы к насильственному изменению основ конституционного строя и нарушению целостности РФ, пропаганда социального, расового, национального, религиозного превосходства (ст. 39). В отношении сроков предвыборной агитации определено, что она начинается со дня регистрации кандидата и заканчивается в 0.00 часов по местному времени накануне дня, предшествующего дню выборов (ст. 38). Эта норма направлена на то, чтобы исключить какое-либо давление на избирателя в последние сутки перед выборами и дать ему возможность самостоятельно принять взвешенное решение на основании своих личных убеждений и интересов. </w:t>
      </w:r>
    </w:p>
    <w:p w:rsidR="0066674E" w:rsidRPr="00BA4469" w:rsidRDefault="0066674E" w:rsidP="0066674E">
      <w:pPr>
        <w:pStyle w:val="a4"/>
        <w:spacing w:line="360" w:lineRule="auto"/>
        <w:ind w:left="187" w:right="187"/>
        <w:jc w:val="both"/>
        <w:rPr>
          <w:sz w:val="28"/>
          <w:szCs w:val="28"/>
        </w:rPr>
      </w:pPr>
      <w:r w:rsidRPr="00BA4469">
        <w:rPr>
          <w:sz w:val="28"/>
          <w:szCs w:val="28"/>
        </w:rPr>
        <w:t xml:space="preserve">5. Процедура голосования. Нормы, регламентирующие порядок проведения голосования, направлены на максимальную реализацию всеобщего прямого избирательного права, на обеспечение тайны голосования. </w:t>
      </w:r>
    </w:p>
    <w:p w:rsidR="0066674E" w:rsidRPr="00BA4469" w:rsidRDefault="0066674E" w:rsidP="0066674E">
      <w:pPr>
        <w:pStyle w:val="a4"/>
        <w:spacing w:line="360" w:lineRule="auto"/>
        <w:ind w:left="187" w:right="187"/>
        <w:jc w:val="both"/>
        <w:rPr>
          <w:sz w:val="28"/>
          <w:szCs w:val="28"/>
        </w:rPr>
      </w:pPr>
      <w:r w:rsidRPr="00BA4469">
        <w:rPr>
          <w:sz w:val="28"/>
          <w:szCs w:val="28"/>
        </w:rPr>
        <w:t xml:space="preserve">Голосование проводится в нерабочий день, с 8.00 до 22.00 по местному времени. Гражданам РФ обеспечивается возможность проголосовать независимо от того, где они находятся в день выборов. С этой целью образуются избирательные участки не только по месту постоянного проживания избирателей, но и в местах их временного пребывания (санатории, больницы и т. п.), в отдаленных труднодоступных районах, на судах, находящихся в плавании, а также за рубежом. Избиратели могут при необходимости получить открепительное удостоверение на право участия в выборах, чтобы проголосовать не по месту жительства. В некоторых случаях допускается досрочное голосование. Для избирателей, которые не могут явиться в помещение для голосования, избирательная комиссия должна иметь переносные избирательные ящики (ст. 51). Каждый избиратель голосует лично. Ему предоставляется возможность воспользоваться кабиной для тайного голосования, куда без его желания никто другой войти не может. В целях наилучшего информирования избирателей участковая комиссия оформляет стенд, содержащий материалы обо всех кандидатах. Кроме того, должен быть вывешен образец заполнения избирательного бюллетеня (ст. 49). </w:t>
      </w:r>
    </w:p>
    <w:p w:rsidR="0066674E" w:rsidRPr="00D712D4" w:rsidRDefault="0066674E" w:rsidP="0066674E">
      <w:pPr>
        <w:spacing w:before="187" w:after="187" w:line="360" w:lineRule="auto"/>
        <w:ind w:left="142" w:right="561" w:firstLine="232"/>
        <w:jc w:val="both"/>
        <w:rPr>
          <w:color w:val="000000"/>
          <w:sz w:val="28"/>
          <w:szCs w:val="28"/>
        </w:rPr>
      </w:pPr>
      <w:r w:rsidRPr="00D712D4">
        <w:rPr>
          <w:color w:val="000000"/>
          <w:sz w:val="28"/>
          <w:szCs w:val="28"/>
        </w:rPr>
        <w:t>Принимаются специальные меры для пресечения возможных злоупотреблений и нарушений законодательства в процессе волеизъявления граждан. Ведется точный учет количества выданных бюллетеней и количества п</w:t>
      </w:r>
      <w:r w:rsidR="00DD1230">
        <w:rPr>
          <w:color w:val="000000"/>
          <w:sz w:val="28"/>
          <w:szCs w:val="28"/>
        </w:rPr>
        <w:t>роголосовавших избирателей.</w:t>
      </w:r>
    </w:p>
    <w:p w:rsidR="0066674E" w:rsidRPr="00D712D4" w:rsidRDefault="0066674E" w:rsidP="0066674E">
      <w:pPr>
        <w:spacing w:before="187" w:after="187" w:line="360" w:lineRule="auto"/>
        <w:ind w:left="142" w:right="561"/>
        <w:jc w:val="both"/>
        <w:rPr>
          <w:color w:val="000000"/>
          <w:sz w:val="28"/>
          <w:szCs w:val="28"/>
        </w:rPr>
      </w:pPr>
      <w:r w:rsidRPr="00D712D4">
        <w:rPr>
          <w:color w:val="000000"/>
          <w:sz w:val="28"/>
          <w:szCs w:val="28"/>
        </w:rPr>
        <w:t xml:space="preserve">6. Подсчет голосов и установление итогов голосования. После окончания голосования проводится тщательный подсчет голосов избирателей сначала в участковых избирательных комиссиях, затем эти данные суммируются поочередно во всех вышестоящих избирательных комиссиях, и общие результаты выборов определяет ЦИК не позднее 15 дней после дня выборов. Выборы считаются состоявшимися, если в них приняло участие не менее половины зарегистрированных избирателей. Избранным считается кандидат, получивший более половины голосов избирателей, участвовавших в выборах (ст. 55). </w:t>
      </w:r>
    </w:p>
    <w:p w:rsidR="0066674E" w:rsidRPr="00D712D4" w:rsidRDefault="0066674E" w:rsidP="0066674E">
      <w:pPr>
        <w:spacing w:before="187" w:after="187" w:line="360" w:lineRule="auto"/>
        <w:ind w:left="142" w:right="561" w:firstLine="232"/>
        <w:jc w:val="both"/>
        <w:rPr>
          <w:color w:val="000000"/>
          <w:sz w:val="28"/>
          <w:szCs w:val="28"/>
        </w:rPr>
      </w:pPr>
      <w:r w:rsidRPr="00D712D4">
        <w:rPr>
          <w:color w:val="000000"/>
          <w:sz w:val="28"/>
          <w:szCs w:val="28"/>
        </w:rPr>
        <w:t xml:space="preserve">Всенародно избранный Президент вступает в должность спустя 30 дней после официального объявления ЦИК результатов выборов. Торжественное вступление в должность сопровождается принесением присяги, текст которой зафиксирован в Конституции. Впоследствии он исполняет свои полномочия до момента вступления в должность вновь избранного Президента (ст. 60). </w:t>
      </w:r>
    </w:p>
    <w:p w:rsidR="0066674E" w:rsidRPr="00D712D4" w:rsidRDefault="0066674E" w:rsidP="002F5689">
      <w:pPr>
        <w:spacing w:before="187" w:after="187" w:line="360" w:lineRule="auto"/>
        <w:ind w:left="142" w:right="561" w:firstLine="232"/>
        <w:jc w:val="both"/>
        <w:rPr>
          <w:color w:val="000000"/>
          <w:sz w:val="28"/>
          <w:szCs w:val="28"/>
        </w:rPr>
      </w:pPr>
      <w:r w:rsidRPr="00D712D4">
        <w:rPr>
          <w:color w:val="000000"/>
          <w:sz w:val="28"/>
          <w:szCs w:val="28"/>
        </w:rPr>
        <w:t xml:space="preserve">Закрепление в Конституции всеобщего характера выборов Президента было прогрессивным явлением для российской демократии, т. к. впервые в истории России высший государственный пост стал выборным, и в избрании главы государства стал участвовать весь народ. Огромное значение для демократического развития имеет также альтернативный характер выборов и разрешенная предвыборная борьба. </w:t>
      </w:r>
    </w:p>
    <w:p w:rsidR="0066674E" w:rsidRPr="00D712D4" w:rsidRDefault="0066674E" w:rsidP="002F5689">
      <w:pPr>
        <w:spacing w:before="187" w:after="187" w:line="360" w:lineRule="auto"/>
        <w:ind w:left="142" w:right="561" w:firstLine="232"/>
        <w:jc w:val="both"/>
        <w:rPr>
          <w:color w:val="000000"/>
          <w:sz w:val="28"/>
          <w:szCs w:val="28"/>
        </w:rPr>
      </w:pPr>
      <w:r w:rsidRPr="00D712D4">
        <w:rPr>
          <w:color w:val="000000"/>
          <w:sz w:val="28"/>
          <w:szCs w:val="28"/>
        </w:rPr>
        <w:t>То, что Президент получает свой мандат непосредственно от народа, путем всеобщих, равных, прямых выборов, делает его истинно независимым от других органов власти, оправдывает его широкие полномочия во многих сферах и дает ему возможность ос</w:t>
      </w:r>
      <w:r w:rsidR="00DD1230">
        <w:rPr>
          <w:color w:val="000000"/>
          <w:sz w:val="28"/>
          <w:szCs w:val="28"/>
        </w:rPr>
        <w:t>уществления реальной власти.</w:t>
      </w:r>
      <w:r w:rsidRPr="00D712D4">
        <w:rPr>
          <w:color w:val="000000"/>
          <w:sz w:val="28"/>
          <w:szCs w:val="28"/>
        </w:rPr>
        <w:t xml:space="preserve"> </w:t>
      </w:r>
    </w:p>
    <w:p w:rsidR="00081393" w:rsidRPr="0034639F" w:rsidRDefault="004D28ED" w:rsidP="004D28ED">
      <w:pPr>
        <w:spacing w:before="100" w:beforeAutospacing="1" w:after="100" w:afterAutospacing="1" w:line="360" w:lineRule="auto"/>
        <w:ind w:left="142" w:right="94"/>
        <w:jc w:val="both"/>
        <w:rPr>
          <w:b/>
          <w:sz w:val="28"/>
          <w:szCs w:val="28"/>
        </w:rPr>
      </w:pPr>
      <w:r w:rsidRPr="0034639F">
        <w:rPr>
          <w:b/>
          <w:sz w:val="28"/>
          <w:szCs w:val="28"/>
        </w:rPr>
        <w:t>2.4.</w:t>
      </w:r>
      <w:r w:rsidR="00E23A21" w:rsidRPr="0034639F">
        <w:rPr>
          <w:b/>
          <w:sz w:val="28"/>
          <w:szCs w:val="28"/>
        </w:rPr>
        <w:t xml:space="preserve"> </w:t>
      </w:r>
      <w:r w:rsidR="002527DC" w:rsidRPr="0034639F">
        <w:rPr>
          <w:b/>
          <w:sz w:val="28"/>
          <w:szCs w:val="28"/>
        </w:rPr>
        <w:t>Полномочия Президента</w:t>
      </w:r>
    </w:p>
    <w:p w:rsidR="004D28ED" w:rsidRDefault="004D28ED" w:rsidP="004D28ED">
      <w:pPr>
        <w:pStyle w:val="a4"/>
        <w:spacing w:line="360" w:lineRule="auto"/>
        <w:jc w:val="both"/>
        <w:rPr>
          <w:sz w:val="28"/>
          <w:szCs w:val="28"/>
        </w:rPr>
      </w:pPr>
      <w:r>
        <w:rPr>
          <w:sz w:val="28"/>
          <w:szCs w:val="28"/>
        </w:rPr>
        <w:tab/>
        <w:t xml:space="preserve">В первую очередь после победы на выборах Президент обязан произнести «Присягу Президента РФ» (приложение Б). </w:t>
      </w:r>
    </w:p>
    <w:p w:rsidR="004D28ED" w:rsidRDefault="004D28ED" w:rsidP="004D28ED">
      <w:pPr>
        <w:pStyle w:val="a4"/>
        <w:spacing w:line="360" w:lineRule="auto"/>
        <w:ind w:left="142" w:firstLine="326"/>
        <w:jc w:val="both"/>
        <w:rPr>
          <w:sz w:val="28"/>
          <w:szCs w:val="28"/>
        </w:rPr>
      </w:pPr>
      <w:r w:rsidRPr="00472CF2">
        <w:rPr>
          <w:sz w:val="28"/>
          <w:szCs w:val="28"/>
        </w:rPr>
        <w:t>Приведенный эпиграф – присяга Президента России – произнесенная в торжественной форме, в присутствии всех, с кем Президенту придется плотно сотрудничать в течение всего срока президентства (депутаты Государственной Думы, члены Совета Федерации, судьи Конституционного Суда РФ, а также все граждане России, наблюдающие трансляцию присяги по телевизионным каналам) задает тон, в котором Президент должен исполнять свои обязанности. 33 слова, провозглашающие неизменные моральные и нравственные ценности всей страны, символизируют переход груза огромных государственных полномочий фактически в руки одного человека на четыре года истории страны.</w:t>
      </w:r>
      <w:r>
        <w:rPr>
          <w:sz w:val="28"/>
          <w:szCs w:val="28"/>
        </w:rPr>
        <w:t xml:space="preserve"> </w:t>
      </w:r>
    </w:p>
    <w:p w:rsidR="004D28ED" w:rsidRPr="00472CF2" w:rsidRDefault="004D28ED" w:rsidP="004D28ED">
      <w:pPr>
        <w:pStyle w:val="a4"/>
        <w:spacing w:line="360" w:lineRule="auto"/>
        <w:ind w:left="142" w:firstLine="326"/>
        <w:jc w:val="both"/>
        <w:rPr>
          <w:sz w:val="28"/>
          <w:szCs w:val="28"/>
        </w:rPr>
      </w:pPr>
      <w:r>
        <w:rPr>
          <w:sz w:val="28"/>
          <w:szCs w:val="28"/>
        </w:rPr>
        <w:tab/>
      </w:r>
      <w:r>
        <w:rPr>
          <w:sz w:val="28"/>
          <w:szCs w:val="28"/>
        </w:rPr>
        <w:tab/>
      </w:r>
      <w:r w:rsidR="004270FA">
        <w:rPr>
          <w:sz w:val="28"/>
          <w:szCs w:val="28"/>
        </w:rPr>
        <w:t>Президент стоит</w:t>
      </w:r>
      <w:r>
        <w:rPr>
          <w:sz w:val="28"/>
          <w:szCs w:val="28"/>
        </w:rPr>
        <w:t xml:space="preserve"> в главе всех высших органов власти Российской федерации: судебной,  исполнительной и законодательной (приложение А).  Рассмотрим подробнее.</w:t>
      </w:r>
    </w:p>
    <w:p w:rsidR="002527DC"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а) П</w:t>
      </w:r>
      <w:r w:rsidR="002527DC">
        <w:rPr>
          <w:sz w:val="28"/>
          <w:szCs w:val="28"/>
        </w:rPr>
        <w:t xml:space="preserve">резидент РФ и Федеральное собрание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Полномочия Президента, связанные с деятельностью парламента, содержаться в ст. 84 Конституции РФ.</w:t>
      </w:r>
      <w:r w:rsidR="002F5689">
        <w:rPr>
          <w:sz w:val="28"/>
          <w:szCs w:val="28"/>
        </w:rPr>
        <w:t xml:space="preserve">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Согласно п. «а», Президент назначает выборы Государственной Думы в связи с истечением срока ее полномочий, предусмотренного Конституцией, или в связи с ее роспуском. Порядок выборов устанавливается федеральным законом о выборах.</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соответствии с п. «б» Президент распускает Государственную Думу, но только в точно установленных Конституциях случаях. Роспуск возможен если: Государственная Дума большинством общего состава депутатов трижды отклоняет представленные Президентом кандидатуры на должность Председателя</w:t>
      </w:r>
      <w:r w:rsidRPr="00FA4880">
        <w:rPr>
          <w:sz w:val="28"/>
          <w:szCs w:val="28"/>
        </w:rPr>
        <w:br/>
        <w:t>Правительства РФ (каждая кандидатура должна быть рассмотрена Думой в течение недели); Государственная Дума в течение трех месяцев повторно выразит недоверие Правительству (однократное выражение недоверия роспуск</w:t>
      </w:r>
      <w:r w:rsidRPr="00FA4880">
        <w:rPr>
          <w:sz w:val="28"/>
          <w:szCs w:val="28"/>
        </w:rPr>
        <w:br/>
        <w:t>Думы повлечь не может).</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Согласно п. «г», Президент вносит законопроекты в Государственную</w:t>
      </w:r>
      <w:r w:rsidRPr="00FA4880">
        <w:rPr>
          <w:sz w:val="28"/>
          <w:szCs w:val="28"/>
        </w:rPr>
        <w:br/>
        <w:t>Думу. В соответствии с практикой многих стран законодательная инициатива</w:t>
      </w:r>
      <w:r w:rsidRPr="00FA4880">
        <w:rPr>
          <w:sz w:val="28"/>
          <w:szCs w:val="28"/>
        </w:rPr>
        <w:br/>
        <w:t>Президента имеет особый характер: в отличие от других субъектов, обладающих правом законодательной инициативы, президентские законопроекты рассматриваются вне очереди.</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течение 14 дней Президент подписывает и обнародует (промульгирует) федеральные законы, т.е. законы, действ</w:t>
      </w:r>
      <w:r w:rsidR="009B2CF4">
        <w:rPr>
          <w:sz w:val="28"/>
          <w:szCs w:val="28"/>
        </w:rPr>
        <w:t>ующие на всей территории России</w:t>
      </w:r>
      <w:r w:rsidRPr="00FA4880">
        <w:rPr>
          <w:sz w:val="28"/>
          <w:szCs w:val="28"/>
        </w:rPr>
        <w:t xml:space="preserve">. </w:t>
      </w:r>
      <w:r w:rsidR="009B2CF4">
        <w:rPr>
          <w:sz w:val="28"/>
          <w:szCs w:val="28"/>
        </w:rPr>
        <w:t>Б</w:t>
      </w:r>
      <w:r w:rsidRPr="00FA4880">
        <w:rPr>
          <w:sz w:val="28"/>
          <w:szCs w:val="28"/>
        </w:rPr>
        <w:t>ез подписи Президента закон не вступает в силу. Президент обязан подписать закон и в случае нежелания сделать это, когда президентское вето преодолено квалифицированным большинством (две трети) от общего числа членов Совета Федерации и депутатов Государственной Думы. В этом случае, подписывая закон, президент удостоверяет его подлинность. Он обязан опубликовать такой закон в течение семи дней.</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Ежегодные послания об основных направлениях внешней и внутрен</w:t>
      </w:r>
      <w:r w:rsidR="009B2CF4">
        <w:rPr>
          <w:sz w:val="28"/>
          <w:szCs w:val="28"/>
        </w:rPr>
        <w:t>ней политики государства</w:t>
      </w:r>
      <w:r w:rsidRPr="00FA4880">
        <w:rPr>
          <w:sz w:val="28"/>
          <w:szCs w:val="28"/>
        </w:rPr>
        <w:t>, с которыми Президент обращается к</w:t>
      </w:r>
      <w:r w:rsidRPr="00FA4880">
        <w:rPr>
          <w:sz w:val="28"/>
          <w:szCs w:val="28"/>
        </w:rPr>
        <w:br/>
        <w:t>Федеральному Собранию, рассматриваются на совместном заседании палат парламента (обычн</w:t>
      </w:r>
      <w:r w:rsidR="009B2CF4">
        <w:rPr>
          <w:sz w:val="28"/>
          <w:szCs w:val="28"/>
        </w:rPr>
        <w:t>о палаты заседают раздельно).</w:t>
      </w:r>
    </w:p>
    <w:p w:rsidR="002527DC"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б) П</w:t>
      </w:r>
      <w:r w:rsidR="002527DC">
        <w:rPr>
          <w:sz w:val="28"/>
          <w:szCs w:val="28"/>
        </w:rPr>
        <w:t xml:space="preserve">резидент РФ и Правительство РФ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Согласно п. «а» ст. 83 Конституции РФ, Президент назначает</w:t>
      </w:r>
      <w:r w:rsidRPr="00FA4880">
        <w:rPr>
          <w:sz w:val="28"/>
          <w:szCs w:val="28"/>
        </w:rPr>
        <w:br/>
        <w:t>Председателя Правительства РФ. До акта назначения он должен получить согласие Государственной Думы.</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Президент имеет право по своему усмотрению председательствовать на заседаниях Правительства, занимая тем самым место Председателя</w:t>
      </w:r>
      <w:r w:rsidRPr="00FA4880">
        <w:rPr>
          <w:sz w:val="28"/>
          <w:szCs w:val="28"/>
        </w:rPr>
        <w:br/>
        <w:t>Правительства (п. «б»). такая практика существовала в РФ, есть она и в зарубежных странах. На этих заседаниях рассматриваются наиболее важные вопросы государственной жизни.</w:t>
      </w:r>
      <w:r w:rsidR="004270FA">
        <w:rPr>
          <w:sz w:val="28"/>
          <w:szCs w:val="28"/>
        </w:rPr>
        <w:t xml:space="preserve"> </w:t>
      </w:r>
      <w:r w:rsidRPr="00FA4880">
        <w:rPr>
          <w:sz w:val="28"/>
          <w:szCs w:val="28"/>
        </w:rPr>
        <w:t>Решение об отставке Правительства РФ, согласно п. «в», может быть принято Президентом в трех случаях: по собственному усмотрению, в случае подачи Правительством заявления об отставке, в случае выражения недоверия</w:t>
      </w:r>
      <w:r w:rsidR="004270FA">
        <w:rPr>
          <w:sz w:val="28"/>
          <w:szCs w:val="28"/>
        </w:rPr>
        <w:t xml:space="preserve"> </w:t>
      </w:r>
      <w:r w:rsidRPr="00FA4880">
        <w:rPr>
          <w:sz w:val="28"/>
          <w:szCs w:val="28"/>
        </w:rPr>
        <w:t>Правительству Государственной Думой.</w:t>
      </w:r>
      <w:r w:rsidR="004270FA">
        <w:rPr>
          <w:sz w:val="28"/>
          <w:szCs w:val="28"/>
        </w:rPr>
        <w:t xml:space="preserve"> </w:t>
      </w:r>
      <w:r w:rsidRPr="00FA4880">
        <w:rPr>
          <w:sz w:val="28"/>
          <w:szCs w:val="28"/>
        </w:rPr>
        <w:t>Президент назначает на должность и освобождает от должности заместителей Председателя Правительства и федеральных министров без участия какого-либо иного органа, но делает это лишь по предлож</w:t>
      </w:r>
      <w:r w:rsidR="009B2CF4">
        <w:rPr>
          <w:sz w:val="28"/>
          <w:szCs w:val="28"/>
        </w:rPr>
        <w:t>ению Председателя</w:t>
      </w:r>
      <w:r w:rsidR="004270FA">
        <w:rPr>
          <w:sz w:val="28"/>
          <w:szCs w:val="28"/>
        </w:rPr>
        <w:t xml:space="preserve"> </w:t>
      </w:r>
      <w:r w:rsidR="009B2CF4">
        <w:rPr>
          <w:sz w:val="28"/>
          <w:szCs w:val="28"/>
        </w:rPr>
        <w:t>Правительства</w:t>
      </w:r>
      <w:r w:rsidRPr="00FA4880">
        <w:rPr>
          <w:sz w:val="28"/>
          <w:szCs w:val="28"/>
        </w:rPr>
        <w:t>.</w:t>
      </w:r>
    </w:p>
    <w:p w:rsidR="002527DC"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П</w:t>
      </w:r>
      <w:r w:rsidR="002527DC">
        <w:rPr>
          <w:sz w:val="28"/>
          <w:szCs w:val="28"/>
        </w:rPr>
        <w:t xml:space="preserve">резидент РФ и субъекты РФ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Согласительные процедуры, которые вправе использовать Президент при возникновении упомянутых в ч. 1 ст. 85 Конституции разногласий, могут выражаться в совместном обсуждении спорных вопросов, в предложении компромиссных вариантов, в поисках консенсуса и др., с тем чтобы найти взаимоприемлемый вариант. Если согласованное решение не будет найдено,</w:t>
      </w:r>
      <w:r w:rsidRPr="00FA4880">
        <w:rPr>
          <w:sz w:val="28"/>
          <w:szCs w:val="28"/>
        </w:rPr>
        <w:br/>
        <w:t>Президент по своей инициативе может передать разрешение спора на рассмотрение соответствующего суда. Как правило, это Конституционный Суд</w:t>
      </w:r>
      <w:r w:rsidRPr="00FA4880">
        <w:rPr>
          <w:sz w:val="28"/>
          <w:szCs w:val="28"/>
        </w:rPr>
        <w:br/>
        <w:t>Российской Федерации, но по согласованию сторон в случае спора между субъектами Федерации может быть избрана, например, форма третейского суда.</w:t>
      </w:r>
      <w:r w:rsidRPr="00FA4880">
        <w:rPr>
          <w:sz w:val="28"/>
          <w:szCs w:val="28"/>
        </w:rPr>
        <w:br/>
        <w:t>В любом случае, однако, исключается передача дела в международный суд, поскольку речь идет о внутренних вопросах жизни государства.</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Если акты органов исполнительной власти субъектов Федерации противоречат Конституции России, Федеральным законам, международным обязательствам РФ, а также нарушают права и свободы человека и гражданина,</w:t>
      </w:r>
      <w:r w:rsidRPr="00FA4880">
        <w:rPr>
          <w:sz w:val="28"/>
          <w:szCs w:val="28"/>
        </w:rPr>
        <w:br/>
        <w:t>Президент России вправе приостановить действие таких актов. Речь идет прежде всего об актах правительств (и аналогичных им органов) субъектов</w:t>
      </w:r>
      <w:r w:rsidRPr="00FA4880">
        <w:rPr>
          <w:sz w:val="28"/>
          <w:szCs w:val="28"/>
        </w:rPr>
        <w:br/>
        <w:t>Федерации, а также глав администраций. По отношению к актам законодательных органов субъектов Федерации Президент таких полномочий не имеет. Что же касается актов президентов, которые имеются в некоторых субъектах</w:t>
      </w:r>
      <w:r w:rsidRPr="00FA4880">
        <w:rPr>
          <w:sz w:val="28"/>
          <w:szCs w:val="28"/>
        </w:rPr>
        <w:br/>
        <w:t>Федерации, то осуществление указанного полномочия Президента России зависит от того, рассматриваются или нет президенты субъектов Федерации по конституциям республик в качестве носителей исполнительной власти.</w:t>
      </w:r>
      <w:r w:rsidRPr="00FA4880">
        <w:rPr>
          <w:sz w:val="28"/>
          <w:szCs w:val="28"/>
        </w:rPr>
        <w:br/>
        <w:t>Президент лишь приостанавливает действие упомянутых актов субъектов</w:t>
      </w:r>
      <w:r w:rsidRPr="00FA4880">
        <w:rPr>
          <w:sz w:val="28"/>
          <w:szCs w:val="28"/>
        </w:rPr>
        <w:br/>
        <w:t>Федерации. Окончательно решает этот вопрос (т.е. восстанавливает действие оспариваемого акта или признает акт окончательно утратившим силу) соответствующий суд. Таким судом может быть Конституционный суд РФ, но</w:t>
      </w:r>
      <w:r w:rsidRPr="00FA4880">
        <w:rPr>
          <w:sz w:val="28"/>
          <w:szCs w:val="28"/>
        </w:rPr>
        <w:br/>
        <w:t>Президент может обратиться и в орган конституционного контроля того субъекта Федерации, исполнительная власть которого издала оспариваемый акт.</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г) П</w:t>
      </w:r>
      <w:r w:rsidR="002527DC">
        <w:rPr>
          <w:sz w:val="28"/>
          <w:szCs w:val="28"/>
        </w:rPr>
        <w:t xml:space="preserve">резидент РФ и судебная власть </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В соответствии с принципом разделения властей и независимости судей</w:t>
      </w:r>
      <w:r w:rsidRPr="00FA4880">
        <w:rPr>
          <w:sz w:val="28"/>
          <w:szCs w:val="28"/>
        </w:rPr>
        <w:br/>
        <w:t>Президент не вправе вмешиваться в деятельность судебных органов. Он лишь участвует в формировании органов судебной власти, и то совместно с Советом</w:t>
      </w:r>
      <w:r w:rsidRPr="00FA4880">
        <w:rPr>
          <w:sz w:val="28"/>
          <w:szCs w:val="28"/>
        </w:rPr>
        <w:br/>
        <w:t>Федерации.</w:t>
      </w:r>
      <w:r w:rsidR="004270FA">
        <w:rPr>
          <w:sz w:val="28"/>
          <w:szCs w:val="28"/>
        </w:rPr>
        <w:t xml:space="preserve"> </w:t>
      </w:r>
      <w:r w:rsidRPr="00FA4880">
        <w:rPr>
          <w:sz w:val="28"/>
          <w:szCs w:val="28"/>
        </w:rPr>
        <w:t>Согласно п. «е» ст. 83 Конституции РФ, только Президенту предоставлено право выдвижения кандидатур для назначения Советом Федерации судей Конституционного Суда, Верховного Суда, Высшего Арбитражного Суда РФ.</w:t>
      </w:r>
      <w:r w:rsidR="004270FA">
        <w:rPr>
          <w:sz w:val="28"/>
          <w:szCs w:val="28"/>
        </w:rPr>
        <w:t xml:space="preserve"> </w:t>
      </w:r>
      <w:r w:rsidRPr="00FA4880">
        <w:rPr>
          <w:sz w:val="28"/>
          <w:szCs w:val="28"/>
        </w:rPr>
        <w:t>Президент также назначает судей других федеральных судов, что предусмотрено ч. 2 ст. 128 Конституции РФ.</w:t>
      </w:r>
    </w:p>
    <w:p w:rsidR="00E23A21" w:rsidRPr="00FA4880" w:rsidRDefault="00E23A21" w:rsidP="00383A3F">
      <w:pPr>
        <w:spacing w:before="100" w:beforeAutospacing="1" w:after="100" w:afterAutospacing="1" w:line="360" w:lineRule="auto"/>
        <w:ind w:left="94" w:right="94" w:firstLine="374"/>
        <w:jc w:val="both"/>
        <w:rPr>
          <w:sz w:val="28"/>
          <w:szCs w:val="28"/>
        </w:rPr>
      </w:pPr>
      <w:r w:rsidRPr="00FA4880">
        <w:rPr>
          <w:sz w:val="28"/>
          <w:szCs w:val="28"/>
        </w:rPr>
        <w:t>С этими полномочиями тесно связано и право Президента влиять на назначение Генерального Прокурора РФ. В соответствии с п. «е» ст. 83</w:t>
      </w:r>
      <w:r w:rsidRPr="00FA4880">
        <w:rPr>
          <w:sz w:val="28"/>
          <w:szCs w:val="28"/>
        </w:rPr>
        <w:br/>
        <w:t>Президент предлагает Совету Федерации кандидатуру на эту должность и он же вносит предложение об освобождении от должности Генерального Прокурора РФ.</w:t>
      </w:r>
      <w:r w:rsidRPr="00FA4880">
        <w:rPr>
          <w:sz w:val="28"/>
          <w:szCs w:val="28"/>
        </w:rPr>
        <w:br/>
        <w:t>В случае отклонения Советом Федерации кандидатуры, предложенной</w:t>
      </w:r>
      <w:r w:rsidRPr="00FA4880">
        <w:rPr>
          <w:sz w:val="28"/>
          <w:szCs w:val="28"/>
        </w:rPr>
        <w:br/>
        <w:t>Президентом, последний в течение 30 дней представляет новую кандидатуру, но лишен права назначить исполняющего обязанности Генерального Прокурора РФ.</w:t>
      </w:r>
    </w:p>
    <w:p w:rsidR="00E23A21" w:rsidRDefault="00E23A21" w:rsidP="00383A3F">
      <w:pPr>
        <w:spacing w:before="100" w:beforeAutospacing="1" w:after="100" w:afterAutospacing="1" w:line="360" w:lineRule="auto"/>
        <w:ind w:left="94" w:right="94" w:firstLine="374"/>
        <w:jc w:val="both"/>
        <w:rPr>
          <w:sz w:val="28"/>
          <w:szCs w:val="28"/>
        </w:rPr>
      </w:pPr>
      <w:r w:rsidRPr="00FA4880">
        <w:rPr>
          <w:sz w:val="28"/>
          <w:szCs w:val="28"/>
        </w:rPr>
        <w:t>Для обеспечения деятельности Президента и представления его интересов в Конституционном Суде РФ Указом Президента РФ от 31 декабря 1996 г. введен институт полномочного представителя Президента РФ в Конституционном Суде</w:t>
      </w:r>
      <w:r w:rsidRPr="00FA4880">
        <w:rPr>
          <w:sz w:val="28"/>
          <w:szCs w:val="28"/>
        </w:rPr>
        <w:br/>
        <w:t>РФ. Полномочный представитель Президента в Конституционном Суде представляет сторону Президента в конституционном судопроизводстве; представляет Президенту проекты обращений, предлагаемых к внесению в конституционный Суд, а также осуществляет иные полномочия по представлению интересов Президента.</w:t>
      </w:r>
    </w:p>
    <w:p w:rsidR="004270FA" w:rsidRPr="003A00A9" w:rsidRDefault="004270FA" w:rsidP="004270FA">
      <w:pPr>
        <w:spacing w:before="100" w:beforeAutospacing="1" w:after="100" w:afterAutospacing="1" w:line="360" w:lineRule="auto"/>
        <w:ind w:firstLine="468"/>
        <w:jc w:val="both"/>
        <w:rPr>
          <w:color w:val="000000"/>
          <w:sz w:val="28"/>
          <w:szCs w:val="28"/>
        </w:rPr>
      </w:pPr>
      <w:r w:rsidRPr="003A00A9">
        <w:rPr>
          <w:color w:val="000000"/>
          <w:sz w:val="28"/>
          <w:szCs w:val="28"/>
        </w:rPr>
        <w:t xml:space="preserve">Итак, рассмотрев все основные </w:t>
      </w:r>
      <w:r>
        <w:rPr>
          <w:color w:val="000000"/>
          <w:sz w:val="28"/>
          <w:szCs w:val="28"/>
        </w:rPr>
        <w:t>полномочия Президента РФ  можно перейти к функциям (приложение В).  Можно с</w:t>
      </w:r>
      <w:r w:rsidRPr="003A00A9">
        <w:rPr>
          <w:color w:val="000000"/>
          <w:sz w:val="28"/>
          <w:szCs w:val="28"/>
        </w:rPr>
        <w:t>делать вывод, что они характеризуют его как высшего представителя государства, связывающего государство и общество. В систему основных функций Президента входят следующие направления его деятельности: определение основных направлений внутренней и внешней политики, государственное управление, участие в законодательном процессе, консолидация общества и государства, представительство государства.</w:t>
      </w:r>
    </w:p>
    <w:p w:rsidR="004270FA" w:rsidRDefault="004270FA" w:rsidP="004270FA">
      <w:pPr>
        <w:tabs>
          <w:tab w:val="left" w:pos="3834"/>
        </w:tabs>
        <w:rPr>
          <w:sz w:val="28"/>
          <w:szCs w:val="28"/>
        </w:rPr>
      </w:pPr>
    </w:p>
    <w:p w:rsidR="001611FC" w:rsidRPr="009B2CF4" w:rsidRDefault="001611FC" w:rsidP="003928BB">
      <w:pPr>
        <w:pStyle w:val="1"/>
      </w:pPr>
      <w:bookmarkStart w:id="24" w:name="_Toc240961268"/>
      <w:bookmarkStart w:id="25" w:name="_Toc240961296"/>
      <w:bookmarkStart w:id="26" w:name="_Toc240961911"/>
      <w:bookmarkStart w:id="27" w:name="_Toc241032064"/>
      <w:bookmarkStart w:id="28" w:name="_Toc241032165"/>
      <w:bookmarkStart w:id="29" w:name="_Toc241033487"/>
      <w:bookmarkEnd w:id="19"/>
      <w:bookmarkEnd w:id="20"/>
      <w:bookmarkEnd w:id="21"/>
      <w:bookmarkEnd w:id="22"/>
      <w:bookmarkEnd w:id="23"/>
      <w:r w:rsidRPr="009B2CF4">
        <w:t>Заключение</w:t>
      </w:r>
      <w:bookmarkEnd w:id="24"/>
      <w:bookmarkEnd w:id="25"/>
      <w:bookmarkEnd w:id="26"/>
      <w:bookmarkEnd w:id="27"/>
      <w:bookmarkEnd w:id="28"/>
      <w:bookmarkEnd w:id="29"/>
    </w:p>
    <w:p w:rsidR="009B2CF4" w:rsidRPr="009B2CF4" w:rsidRDefault="008A1D1D" w:rsidP="00383A3F">
      <w:pPr>
        <w:pStyle w:val="a4"/>
        <w:spacing w:line="360" w:lineRule="auto"/>
        <w:ind w:firstLine="709"/>
        <w:jc w:val="both"/>
        <w:rPr>
          <w:sz w:val="28"/>
          <w:szCs w:val="28"/>
        </w:rPr>
      </w:pPr>
      <w:r w:rsidRPr="009B2CF4">
        <w:rPr>
          <w:sz w:val="28"/>
          <w:szCs w:val="28"/>
        </w:rPr>
        <w:t xml:space="preserve">Подводя итог </w:t>
      </w:r>
      <w:r w:rsidR="000E21C5" w:rsidRPr="009B2CF4">
        <w:rPr>
          <w:sz w:val="28"/>
          <w:szCs w:val="28"/>
        </w:rPr>
        <w:t xml:space="preserve">по </w:t>
      </w:r>
      <w:r w:rsidRPr="009B2CF4">
        <w:rPr>
          <w:sz w:val="28"/>
          <w:szCs w:val="28"/>
        </w:rPr>
        <w:t>рассмотрению вопроса о</w:t>
      </w:r>
      <w:r w:rsidR="000E21C5" w:rsidRPr="009B2CF4">
        <w:rPr>
          <w:sz w:val="28"/>
          <w:szCs w:val="28"/>
        </w:rPr>
        <w:t>б</w:t>
      </w:r>
      <w:r w:rsidRPr="009B2CF4">
        <w:rPr>
          <w:sz w:val="28"/>
          <w:szCs w:val="28"/>
        </w:rPr>
        <w:t xml:space="preserve"> </w:t>
      </w:r>
      <w:r w:rsidR="000E21C5" w:rsidRPr="009B2CF4">
        <w:rPr>
          <w:sz w:val="28"/>
          <w:szCs w:val="28"/>
        </w:rPr>
        <w:t>институте</w:t>
      </w:r>
      <w:r w:rsidRPr="009B2CF4">
        <w:rPr>
          <w:sz w:val="28"/>
          <w:szCs w:val="28"/>
        </w:rPr>
        <w:t xml:space="preserve"> Президента Российской Федерации следует отметить, что, несмотря на закрепленный в Конституции Российской Федерации принцип разделения властей (на законодательную, исполнительную и судебную), фигура Президента РФ остается за рамками какой-либо из названных ветвей государственной власти</w:t>
      </w:r>
      <w:r w:rsidR="000E21C5" w:rsidRPr="009B2CF4">
        <w:rPr>
          <w:sz w:val="28"/>
          <w:szCs w:val="28"/>
        </w:rPr>
        <w:t>.</w:t>
      </w:r>
      <w:r w:rsidRPr="009B2CF4">
        <w:rPr>
          <w:sz w:val="28"/>
          <w:szCs w:val="28"/>
        </w:rPr>
        <w:t xml:space="preserve"> Существует мнение, что данное обстоятельство обусловлено сложной обстановкой перехода к рыночной экономике, острой социальной напряженностью. Именно поэтому в Российской Федерации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 Во-первых, наряду с признаками президентской республики (так,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Государственная Дума может выразить недоверие правительству (хотя решать его судьбу и в этом случае будет Президент).</w:t>
      </w:r>
      <w:r w:rsidR="009B2CF4">
        <w:rPr>
          <w:sz w:val="28"/>
          <w:szCs w:val="28"/>
        </w:rPr>
        <w:t xml:space="preserve"> </w:t>
      </w:r>
      <w:r w:rsidRPr="009B2CF4">
        <w:rPr>
          <w:sz w:val="28"/>
          <w:szCs w:val="28"/>
        </w:rPr>
        <w:t>Во-вторых, налицо дисбаланс между законодательной и президентской властью, существенный перевес последней, что в какой-то мере нарушает необходимое равновесие и устойчивость государственной власти в целом.</w:t>
      </w:r>
      <w:r w:rsidR="000E21C5" w:rsidRPr="009B2CF4">
        <w:rPr>
          <w:sz w:val="28"/>
          <w:szCs w:val="28"/>
        </w:rPr>
        <w:t xml:space="preserve"> </w:t>
      </w:r>
      <w:r w:rsidRPr="009B2CF4">
        <w:rPr>
          <w:sz w:val="28"/>
          <w:szCs w:val="28"/>
        </w:rPr>
        <w:t>Наконец, в третьих, уникальность России как федерации не может не быть отраженной в механизме государственной власти, особенно с учетом того, что в ряде ее республик также существует институт президентства</w:t>
      </w:r>
      <w:r w:rsidR="009B2CF4" w:rsidRPr="009B2CF4">
        <w:rPr>
          <w:sz w:val="28"/>
          <w:szCs w:val="28"/>
        </w:rPr>
        <w:t>.</w:t>
      </w:r>
      <w:r w:rsidR="009B2CF4" w:rsidRPr="009B2CF4">
        <w:rPr>
          <w:sz w:val="28"/>
          <w:szCs w:val="28"/>
          <w:vertAlign w:val="superscript"/>
        </w:rPr>
        <w:t>1</w:t>
      </w:r>
      <w:r w:rsidRPr="009B2CF4">
        <w:rPr>
          <w:sz w:val="28"/>
          <w:szCs w:val="28"/>
        </w:rPr>
        <w:t xml:space="preserve"> </w:t>
      </w:r>
    </w:p>
    <w:p w:rsidR="000F6576" w:rsidRPr="009B2CF4" w:rsidRDefault="000F6576" w:rsidP="00383A3F">
      <w:pPr>
        <w:tabs>
          <w:tab w:val="left" w:pos="10065"/>
        </w:tabs>
        <w:spacing w:before="187" w:after="187" w:line="360" w:lineRule="auto"/>
        <w:ind w:right="-1" w:firstLine="374"/>
        <w:jc w:val="both"/>
        <w:rPr>
          <w:color w:val="000000"/>
          <w:sz w:val="28"/>
          <w:szCs w:val="28"/>
        </w:rPr>
      </w:pPr>
      <w:r w:rsidRPr="009B2CF4">
        <w:rPr>
          <w:color w:val="000000"/>
          <w:sz w:val="28"/>
          <w:szCs w:val="28"/>
        </w:rPr>
        <w:t xml:space="preserve">В любом случае, несомненно, Президент является очень влиятельной фигурой в политической жизни страны, выступая как своеобразный символ государства и играя решающую роль в определении политики государства. </w:t>
      </w:r>
    </w:p>
    <w:p w:rsidR="00A308FE" w:rsidRDefault="000F6576" w:rsidP="00383A3F">
      <w:pPr>
        <w:tabs>
          <w:tab w:val="left" w:pos="10065"/>
        </w:tabs>
        <w:spacing w:before="187" w:after="187" w:line="360" w:lineRule="auto"/>
        <w:ind w:right="-1" w:firstLine="374"/>
        <w:jc w:val="both"/>
        <w:rPr>
          <w:color w:val="000000"/>
          <w:sz w:val="28"/>
          <w:szCs w:val="28"/>
        </w:rPr>
      </w:pPr>
      <w:r w:rsidRPr="009B2CF4">
        <w:rPr>
          <w:color w:val="000000"/>
          <w:sz w:val="28"/>
          <w:szCs w:val="28"/>
        </w:rPr>
        <w:t xml:space="preserve">В целом, институт президентства в России имеет много общего с соответствующими конституционными институтами демократических стран. В то </w:t>
      </w:r>
    </w:p>
    <w:p w:rsidR="00A308FE" w:rsidRPr="009B2CF4" w:rsidRDefault="00130A92" w:rsidP="00A308FE">
      <w:pPr>
        <w:pStyle w:val="a4"/>
        <w:spacing w:line="360" w:lineRule="auto"/>
        <w:ind w:firstLine="709"/>
        <w:jc w:val="both"/>
        <w:rPr>
          <w:sz w:val="18"/>
          <w:szCs w:val="18"/>
        </w:rPr>
      </w:pPr>
      <w:r>
        <w:rPr>
          <w:noProof/>
          <w:sz w:val="18"/>
          <w:szCs w:val="18"/>
          <w:vertAlign w:val="superscript"/>
        </w:rPr>
        <w:pict>
          <v:shape id="_x0000_s1034" type="#_x0000_t32" style="position:absolute;left:0;text-align:left;margin-left:-16.2pt;margin-top:.6pt;width:277.5pt;height:0;z-index:251653632" o:connectortype="straight"/>
        </w:pict>
      </w:r>
      <w:r w:rsidR="00971001">
        <w:rPr>
          <w:sz w:val="18"/>
          <w:szCs w:val="18"/>
          <w:vertAlign w:val="superscript"/>
        </w:rPr>
        <w:t>1</w:t>
      </w:r>
      <w:r w:rsidR="00A308FE" w:rsidRPr="009B2CF4">
        <w:rPr>
          <w:sz w:val="18"/>
          <w:szCs w:val="18"/>
        </w:rPr>
        <w:t xml:space="preserve"> - Теория государства и права: Учебник для вузов / Под ред. Проф. В.М. Корельского и проф. В.Д. Перевалова. - 2-е изд., изм. и доп. - М.: Издательство НОРМА (Издательская группа НОРМА - ИНФРА * М), 2000. - С.217.</w:t>
      </w:r>
    </w:p>
    <w:p w:rsidR="000F6576" w:rsidRPr="009B2CF4" w:rsidRDefault="000F6576" w:rsidP="00A308FE">
      <w:pPr>
        <w:tabs>
          <w:tab w:val="left" w:pos="10065"/>
        </w:tabs>
        <w:spacing w:before="187" w:after="187" w:line="360" w:lineRule="auto"/>
        <w:ind w:right="-1"/>
        <w:jc w:val="both"/>
        <w:rPr>
          <w:color w:val="000000"/>
          <w:sz w:val="28"/>
          <w:szCs w:val="28"/>
        </w:rPr>
      </w:pPr>
      <w:r w:rsidRPr="009B2CF4">
        <w:rPr>
          <w:color w:val="000000"/>
          <w:sz w:val="28"/>
          <w:szCs w:val="28"/>
        </w:rPr>
        <w:t>же время, есть ряд особенностей, не имеющих аналогов в зарубежных конституциях и не исключающих возможности узурпации власти. Но опасность злоупотребления ими может быть нейтрализована действием других л</w:t>
      </w:r>
      <w:r w:rsidR="009B2CF4">
        <w:rPr>
          <w:color w:val="000000"/>
          <w:sz w:val="28"/>
          <w:szCs w:val="28"/>
        </w:rPr>
        <w:t>иберальных норм Конституции.</w:t>
      </w:r>
      <w:r w:rsidRPr="009B2CF4">
        <w:rPr>
          <w:color w:val="000000"/>
          <w:sz w:val="28"/>
          <w:szCs w:val="28"/>
        </w:rPr>
        <w:t xml:space="preserve"> </w:t>
      </w:r>
    </w:p>
    <w:p w:rsidR="000F6576" w:rsidRPr="009B2CF4" w:rsidRDefault="000F6576" w:rsidP="00383A3F">
      <w:pPr>
        <w:tabs>
          <w:tab w:val="left" w:pos="10065"/>
        </w:tabs>
        <w:spacing w:before="187" w:after="187" w:line="360" w:lineRule="auto"/>
        <w:ind w:right="-1" w:firstLine="374"/>
        <w:jc w:val="both"/>
        <w:rPr>
          <w:color w:val="000000"/>
          <w:sz w:val="28"/>
          <w:szCs w:val="28"/>
        </w:rPr>
      </w:pPr>
      <w:r w:rsidRPr="009B2CF4">
        <w:rPr>
          <w:color w:val="000000"/>
          <w:sz w:val="28"/>
          <w:szCs w:val="28"/>
        </w:rPr>
        <w:t xml:space="preserve">Для предотвращения возможности узурпации власти необходимо более четкое правовое определение института президентства. Изменение правового регулирования этого института должно идти в направлении конкретизации его полномочий и разграничения компетенции высших органов государственной власти. Еще не существует закона о Президенте, и Конституция даже не указывает на необходимость принятия такого закона. </w:t>
      </w:r>
    </w:p>
    <w:p w:rsidR="00383A3F" w:rsidRPr="009B2CF4" w:rsidRDefault="000F6576" w:rsidP="000E21C5">
      <w:pPr>
        <w:tabs>
          <w:tab w:val="left" w:pos="10065"/>
        </w:tabs>
        <w:spacing w:before="187" w:after="187" w:line="360" w:lineRule="auto"/>
        <w:ind w:right="-1" w:firstLine="374"/>
        <w:jc w:val="both"/>
        <w:rPr>
          <w:sz w:val="28"/>
          <w:szCs w:val="28"/>
        </w:rPr>
      </w:pPr>
      <w:r w:rsidRPr="009B2CF4">
        <w:rPr>
          <w:color w:val="000000"/>
          <w:sz w:val="28"/>
          <w:szCs w:val="28"/>
        </w:rPr>
        <w:t xml:space="preserve">Институт президентства в Росси еще не является устоявшейся совокупностью конституционных норм. С момента его создания он постоянно развивается, изменяется и приобретает новые черты. </w:t>
      </w:r>
      <w:r w:rsidR="00383A3F" w:rsidRPr="009B2CF4">
        <w:rPr>
          <w:sz w:val="28"/>
          <w:szCs w:val="28"/>
        </w:rPr>
        <w:t>Сам по себе факт не включения Президента не в одну из трех ветвей власти (ст.10) не означает неопределенности в правовом статусе Президента.</w:t>
      </w:r>
      <w:r w:rsidR="000E21C5" w:rsidRPr="009B2CF4">
        <w:rPr>
          <w:sz w:val="28"/>
          <w:szCs w:val="28"/>
        </w:rPr>
        <w:t xml:space="preserve"> </w:t>
      </w:r>
      <w:r w:rsidR="00383A3F" w:rsidRPr="009B2CF4">
        <w:rPr>
          <w:sz w:val="28"/>
          <w:szCs w:val="28"/>
        </w:rPr>
        <w:t>В мировой конституционной практике нет модели разделения властей в «чистом» виде. Представляется, что было бы гораздо худшим вариантом, если бы</w:t>
      </w:r>
      <w:r w:rsidR="000E21C5" w:rsidRPr="009B2CF4">
        <w:rPr>
          <w:sz w:val="28"/>
          <w:szCs w:val="28"/>
        </w:rPr>
        <w:t xml:space="preserve"> </w:t>
      </w:r>
      <w:r w:rsidR="00383A3F" w:rsidRPr="009B2CF4">
        <w:rPr>
          <w:sz w:val="28"/>
          <w:szCs w:val="28"/>
        </w:rPr>
        <w:t>Конституция наряду с тремя ветвями власти содержала бы еще четвертую – президентскую. Это может формально показаться логичным, но в правом отношении институт Президента встал бы над ветвями власти и получил возможность оказывать на них серьезное давление, не всегда сочетающееся с принципом их самостоятельности.</w:t>
      </w:r>
    </w:p>
    <w:p w:rsidR="00745E86" w:rsidRPr="00383A3F" w:rsidRDefault="00383A3F" w:rsidP="00383A3F">
      <w:pPr>
        <w:tabs>
          <w:tab w:val="left" w:pos="10065"/>
        </w:tabs>
        <w:spacing w:before="187" w:after="187" w:line="360" w:lineRule="auto"/>
        <w:ind w:firstLine="468"/>
        <w:jc w:val="both"/>
        <w:rPr>
          <w:color w:val="000000"/>
          <w:sz w:val="28"/>
          <w:szCs w:val="28"/>
        </w:rPr>
      </w:pPr>
      <w:r w:rsidRPr="009B2CF4">
        <w:rPr>
          <w:sz w:val="28"/>
          <w:szCs w:val="28"/>
        </w:rPr>
        <w:t>Для нормального функционирования и взаимодействия ветвей власти, на мой взгляд, Президент должен находится в органической связи со всеми структурами публичной власти, а не возвышаться над ними.</w:t>
      </w:r>
      <w:r w:rsidRPr="00383A3F">
        <w:rPr>
          <w:sz w:val="28"/>
          <w:szCs w:val="28"/>
        </w:rPr>
        <w:t xml:space="preserve"> </w:t>
      </w:r>
    </w:p>
    <w:p w:rsidR="005E6471" w:rsidRPr="000F6576" w:rsidRDefault="005E6471" w:rsidP="00D22583">
      <w:pPr>
        <w:pStyle w:val="a6"/>
      </w:pPr>
    </w:p>
    <w:p w:rsidR="001611FC" w:rsidRPr="00612D2B" w:rsidRDefault="001611FC" w:rsidP="005012EF">
      <w:pPr>
        <w:pStyle w:val="1"/>
      </w:pPr>
      <w:bookmarkStart w:id="30" w:name="_Toc240961269"/>
      <w:bookmarkStart w:id="31" w:name="_Toc240961297"/>
      <w:bookmarkStart w:id="32" w:name="_Toc240961912"/>
      <w:bookmarkStart w:id="33" w:name="_Toc241032065"/>
      <w:bookmarkStart w:id="34" w:name="_Toc241032166"/>
      <w:bookmarkStart w:id="35" w:name="_Toc241033488"/>
      <w:r w:rsidRPr="005012EF">
        <w:t>Глоссарий</w:t>
      </w:r>
      <w:bookmarkEnd w:id="30"/>
      <w:bookmarkEnd w:id="31"/>
      <w:bookmarkEnd w:id="32"/>
      <w:bookmarkEnd w:id="33"/>
      <w:bookmarkEnd w:id="34"/>
      <w:bookmarkEnd w:id="35"/>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13"/>
        <w:gridCol w:w="7750"/>
      </w:tblGrid>
      <w:tr w:rsidR="00F9280F" w:rsidTr="003D317E">
        <w:tc>
          <w:tcPr>
            <w:tcW w:w="594" w:type="dxa"/>
          </w:tcPr>
          <w:p w:rsidR="00F9280F" w:rsidRDefault="00F9280F" w:rsidP="00687855">
            <w:pPr>
              <w:spacing w:line="360" w:lineRule="auto"/>
              <w:jc w:val="center"/>
            </w:pPr>
            <w:r w:rsidRPr="00687855">
              <w:rPr>
                <w:sz w:val="28"/>
                <w:szCs w:val="28"/>
              </w:rPr>
              <w:t>№ п/п</w:t>
            </w:r>
          </w:p>
        </w:tc>
        <w:tc>
          <w:tcPr>
            <w:tcW w:w="2429" w:type="dxa"/>
          </w:tcPr>
          <w:p w:rsidR="00F9280F" w:rsidRDefault="00F9280F" w:rsidP="00687855">
            <w:pPr>
              <w:spacing w:line="360" w:lineRule="auto"/>
              <w:jc w:val="center"/>
            </w:pPr>
            <w:r w:rsidRPr="00687855">
              <w:rPr>
                <w:sz w:val="28"/>
                <w:szCs w:val="28"/>
              </w:rPr>
              <w:t>Понятие</w:t>
            </w:r>
          </w:p>
        </w:tc>
        <w:tc>
          <w:tcPr>
            <w:tcW w:w="7750" w:type="dxa"/>
          </w:tcPr>
          <w:p w:rsidR="00F9280F" w:rsidRDefault="00F9280F" w:rsidP="00687855">
            <w:pPr>
              <w:spacing w:line="360" w:lineRule="auto"/>
              <w:jc w:val="center"/>
            </w:pPr>
            <w:r w:rsidRPr="00687855">
              <w:rPr>
                <w:sz w:val="28"/>
                <w:szCs w:val="28"/>
              </w:rPr>
              <w:t>Определение</w:t>
            </w:r>
          </w:p>
        </w:tc>
      </w:tr>
      <w:tr w:rsidR="00F9280F" w:rsidTr="003D317E">
        <w:tc>
          <w:tcPr>
            <w:tcW w:w="594" w:type="dxa"/>
          </w:tcPr>
          <w:p w:rsidR="005E6471" w:rsidRPr="00D22583" w:rsidRDefault="00D22583" w:rsidP="00D22583">
            <w:pPr>
              <w:pStyle w:val="a6"/>
              <w:ind w:firstLine="0"/>
            </w:pPr>
            <w:r w:rsidRPr="00D22583">
              <w:t>1</w:t>
            </w:r>
          </w:p>
        </w:tc>
        <w:tc>
          <w:tcPr>
            <w:tcW w:w="2429" w:type="dxa"/>
          </w:tcPr>
          <w:p w:rsidR="005E6471" w:rsidRPr="00D22583" w:rsidRDefault="00D22583" w:rsidP="00D22583">
            <w:pPr>
              <w:spacing w:line="360" w:lineRule="auto"/>
              <w:rPr>
                <w:color w:val="0000FF"/>
                <w:sz w:val="28"/>
                <w:szCs w:val="28"/>
                <w:lang w:val="en-US" w:eastAsia="en-US"/>
              </w:rPr>
            </w:pPr>
            <w:r w:rsidRPr="00D22583">
              <w:rPr>
                <w:sz w:val="28"/>
              </w:rPr>
              <w:t xml:space="preserve">Президент </w:t>
            </w:r>
          </w:p>
        </w:tc>
        <w:tc>
          <w:tcPr>
            <w:tcW w:w="7750" w:type="dxa"/>
          </w:tcPr>
          <w:p w:rsidR="005E6471" w:rsidRPr="00D22583" w:rsidRDefault="003D317E" w:rsidP="00D22583">
            <w:pPr>
              <w:pStyle w:val="a6"/>
              <w:ind w:firstLine="0"/>
              <w:rPr>
                <w:color w:val="0000FF"/>
                <w:lang w:val="ru-RU"/>
              </w:rPr>
            </w:pPr>
            <w:r>
              <w:rPr>
                <w:lang w:val="ru-RU"/>
              </w:rPr>
              <w:t>Э</w:t>
            </w:r>
            <w:r w:rsidR="00D22583" w:rsidRPr="00D22583">
              <w:rPr>
                <w:lang w:val="ru-RU"/>
              </w:rPr>
              <w:t>то выборный глава исполнительной власти в республике, он же считается главой республики вообще и представителем ее в международных отношениях.</w:t>
            </w:r>
          </w:p>
        </w:tc>
      </w:tr>
      <w:tr w:rsidR="00F9280F" w:rsidTr="003D317E">
        <w:tc>
          <w:tcPr>
            <w:tcW w:w="594" w:type="dxa"/>
          </w:tcPr>
          <w:p w:rsidR="00F9280F" w:rsidRPr="00D22583" w:rsidRDefault="00D22583" w:rsidP="00D22583">
            <w:pPr>
              <w:spacing w:line="360" w:lineRule="auto"/>
              <w:rPr>
                <w:sz w:val="28"/>
                <w:szCs w:val="28"/>
                <w:lang w:val="en-US"/>
              </w:rPr>
            </w:pPr>
            <w:r w:rsidRPr="00D22583">
              <w:rPr>
                <w:sz w:val="28"/>
                <w:szCs w:val="28"/>
                <w:lang w:val="en-US"/>
              </w:rPr>
              <w:t>2</w:t>
            </w:r>
          </w:p>
        </w:tc>
        <w:tc>
          <w:tcPr>
            <w:tcW w:w="2429" w:type="dxa"/>
          </w:tcPr>
          <w:p w:rsidR="00F9280F" w:rsidRPr="00D22583" w:rsidRDefault="00D22583" w:rsidP="00D22583">
            <w:pPr>
              <w:spacing w:line="360" w:lineRule="auto"/>
              <w:rPr>
                <w:sz w:val="28"/>
                <w:szCs w:val="28"/>
              </w:rPr>
            </w:pPr>
            <w:r w:rsidRPr="00D22583">
              <w:rPr>
                <w:sz w:val="28"/>
                <w:szCs w:val="28"/>
              </w:rPr>
              <w:t>Вето П</w:t>
            </w:r>
            <w:r>
              <w:rPr>
                <w:sz w:val="28"/>
                <w:szCs w:val="28"/>
              </w:rPr>
              <w:t>резидента</w:t>
            </w:r>
          </w:p>
        </w:tc>
        <w:tc>
          <w:tcPr>
            <w:tcW w:w="7750" w:type="dxa"/>
          </w:tcPr>
          <w:p w:rsidR="00F9280F" w:rsidRPr="00D22583" w:rsidRDefault="00D22583" w:rsidP="00D22583">
            <w:pPr>
              <w:pStyle w:val="a6"/>
              <w:ind w:firstLine="0"/>
              <w:rPr>
                <w:lang w:val="ru-RU"/>
              </w:rPr>
            </w:pPr>
            <w:r>
              <w:rPr>
                <w:lang w:val="ru-RU"/>
              </w:rPr>
              <w:t>Отказ главы государства в санкционировании закона, поступившего на подпись.</w:t>
            </w:r>
          </w:p>
        </w:tc>
      </w:tr>
      <w:tr w:rsidR="00F9280F" w:rsidTr="003D317E">
        <w:tc>
          <w:tcPr>
            <w:tcW w:w="594" w:type="dxa"/>
          </w:tcPr>
          <w:p w:rsidR="00F9280F" w:rsidRPr="00D22583" w:rsidRDefault="00D22583" w:rsidP="00D22583">
            <w:pPr>
              <w:spacing w:line="360" w:lineRule="auto"/>
              <w:rPr>
                <w:sz w:val="28"/>
                <w:szCs w:val="28"/>
              </w:rPr>
            </w:pPr>
            <w:r>
              <w:rPr>
                <w:sz w:val="28"/>
                <w:szCs w:val="28"/>
              </w:rPr>
              <w:t>3</w:t>
            </w:r>
          </w:p>
        </w:tc>
        <w:tc>
          <w:tcPr>
            <w:tcW w:w="2429" w:type="dxa"/>
          </w:tcPr>
          <w:p w:rsidR="00F9280F" w:rsidRPr="00D22583" w:rsidRDefault="00D22583" w:rsidP="00D22583">
            <w:pPr>
              <w:spacing w:line="360" w:lineRule="auto"/>
              <w:rPr>
                <w:sz w:val="28"/>
                <w:szCs w:val="28"/>
              </w:rPr>
            </w:pPr>
            <w:r>
              <w:rPr>
                <w:sz w:val="28"/>
                <w:szCs w:val="28"/>
              </w:rPr>
              <w:t>Голосование</w:t>
            </w:r>
          </w:p>
        </w:tc>
        <w:tc>
          <w:tcPr>
            <w:tcW w:w="7750" w:type="dxa"/>
          </w:tcPr>
          <w:p w:rsidR="00F9280F" w:rsidRPr="00D22583" w:rsidRDefault="00D22583" w:rsidP="00D22583">
            <w:pPr>
              <w:pStyle w:val="a6"/>
              <w:ind w:firstLine="0"/>
              <w:rPr>
                <w:lang w:val="ru-RU"/>
              </w:rPr>
            </w:pPr>
            <w:r>
              <w:rPr>
                <w:lang w:val="ru-RU"/>
              </w:rPr>
              <w:t>Главная стадия избирательного процесса, проходит в один или два  тура, осуществляется лично путем подачи избирательного бюллетеня.</w:t>
            </w:r>
          </w:p>
        </w:tc>
      </w:tr>
      <w:tr w:rsidR="00F9280F" w:rsidTr="003D317E">
        <w:tc>
          <w:tcPr>
            <w:tcW w:w="594" w:type="dxa"/>
          </w:tcPr>
          <w:p w:rsidR="00F9280F" w:rsidRPr="00D22583" w:rsidRDefault="00D22583" w:rsidP="00D22583">
            <w:pPr>
              <w:spacing w:line="360" w:lineRule="auto"/>
              <w:rPr>
                <w:sz w:val="28"/>
                <w:szCs w:val="28"/>
              </w:rPr>
            </w:pPr>
            <w:r>
              <w:rPr>
                <w:sz w:val="28"/>
                <w:szCs w:val="28"/>
              </w:rPr>
              <w:t>4</w:t>
            </w:r>
          </w:p>
        </w:tc>
        <w:tc>
          <w:tcPr>
            <w:tcW w:w="2429" w:type="dxa"/>
          </w:tcPr>
          <w:p w:rsidR="00F9280F" w:rsidRPr="00D22583" w:rsidRDefault="00D22583" w:rsidP="00D22583">
            <w:pPr>
              <w:spacing w:line="360" w:lineRule="auto"/>
              <w:rPr>
                <w:sz w:val="28"/>
                <w:szCs w:val="28"/>
              </w:rPr>
            </w:pPr>
            <w:r>
              <w:rPr>
                <w:sz w:val="28"/>
                <w:szCs w:val="28"/>
              </w:rPr>
              <w:t>Избирательный процесс</w:t>
            </w:r>
          </w:p>
        </w:tc>
        <w:tc>
          <w:tcPr>
            <w:tcW w:w="7750" w:type="dxa"/>
          </w:tcPr>
          <w:p w:rsidR="00F9280F" w:rsidRPr="00D22583" w:rsidRDefault="00D22583" w:rsidP="00D22583">
            <w:pPr>
              <w:pStyle w:val="a6"/>
              <w:ind w:firstLine="0"/>
              <w:rPr>
                <w:lang w:val="ru-RU"/>
              </w:rPr>
            </w:pPr>
            <w:r>
              <w:rPr>
                <w:lang w:val="ru-RU"/>
              </w:rPr>
              <w:t>Деятельность по подготовке и проведению выборов.</w:t>
            </w:r>
          </w:p>
        </w:tc>
      </w:tr>
      <w:tr w:rsidR="00F9280F" w:rsidTr="003D317E">
        <w:tc>
          <w:tcPr>
            <w:tcW w:w="594" w:type="dxa"/>
          </w:tcPr>
          <w:p w:rsidR="00F9280F" w:rsidRPr="00D22583" w:rsidRDefault="00D22583" w:rsidP="00D22583">
            <w:pPr>
              <w:spacing w:line="360" w:lineRule="auto"/>
              <w:rPr>
                <w:sz w:val="28"/>
                <w:szCs w:val="28"/>
              </w:rPr>
            </w:pPr>
            <w:r>
              <w:rPr>
                <w:sz w:val="28"/>
                <w:szCs w:val="28"/>
              </w:rPr>
              <w:t>5</w:t>
            </w:r>
          </w:p>
        </w:tc>
        <w:tc>
          <w:tcPr>
            <w:tcW w:w="2429" w:type="dxa"/>
          </w:tcPr>
          <w:p w:rsidR="00F9280F" w:rsidRPr="00D22583" w:rsidRDefault="00D22583" w:rsidP="00D22583">
            <w:pPr>
              <w:spacing w:line="360" w:lineRule="auto"/>
              <w:rPr>
                <w:sz w:val="28"/>
                <w:szCs w:val="28"/>
              </w:rPr>
            </w:pPr>
            <w:r>
              <w:rPr>
                <w:sz w:val="28"/>
                <w:szCs w:val="28"/>
              </w:rPr>
              <w:t>Конституционный суд РФ</w:t>
            </w:r>
          </w:p>
        </w:tc>
        <w:tc>
          <w:tcPr>
            <w:tcW w:w="7750" w:type="dxa"/>
          </w:tcPr>
          <w:p w:rsidR="00F9280F" w:rsidRPr="00D22583" w:rsidRDefault="004D100D" w:rsidP="00D22583">
            <w:pPr>
              <w:pStyle w:val="a6"/>
              <w:ind w:firstLine="0"/>
              <w:rPr>
                <w:lang w:val="ru-RU"/>
              </w:rPr>
            </w:pPr>
            <w:r>
              <w:rPr>
                <w:lang w:val="ru-RU"/>
              </w:rPr>
              <w:t>Судебный орган конституционного контроля, который осуществляет судебную власть посредством Конституционного судопроизводства и решения которого обязательны на всей территории РФ.</w:t>
            </w:r>
          </w:p>
        </w:tc>
      </w:tr>
      <w:tr w:rsidR="00F9280F" w:rsidTr="003D317E">
        <w:tc>
          <w:tcPr>
            <w:tcW w:w="594" w:type="dxa"/>
          </w:tcPr>
          <w:p w:rsidR="00F9280F" w:rsidRPr="00D22583" w:rsidRDefault="00D22583" w:rsidP="00D22583">
            <w:pPr>
              <w:spacing w:line="360" w:lineRule="auto"/>
              <w:rPr>
                <w:sz w:val="28"/>
                <w:szCs w:val="28"/>
              </w:rPr>
            </w:pPr>
            <w:r>
              <w:rPr>
                <w:sz w:val="28"/>
                <w:szCs w:val="28"/>
              </w:rPr>
              <w:t>6</w:t>
            </w:r>
          </w:p>
        </w:tc>
        <w:tc>
          <w:tcPr>
            <w:tcW w:w="2429" w:type="dxa"/>
          </w:tcPr>
          <w:p w:rsidR="00F9280F" w:rsidRPr="00D22583" w:rsidRDefault="004D100D" w:rsidP="00D22583">
            <w:pPr>
              <w:spacing w:line="360" w:lineRule="auto"/>
              <w:rPr>
                <w:sz w:val="28"/>
                <w:szCs w:val="28"/>
              </w:rPr>
            </w:pPr>
            <w:r>
              <w:rPr>
                <w:sz w:val="28"/>
                <w:szCs w:val="28"/>
              </w:rPr>
              <w:t>Правительство РФ</w:t>
            </w:r>
          </w:p>
        </w:tc>
        <w:tc>
          <w:tcPr>
            <w:tcW w:w="7750" w:type="dxa"/>
          </w:tcPr>
          <w:p w:rsidR="00F9280F" w:rsidRPr="00D22583" w:rsidRDefault="004D100D" w:rsidP="00D22583">
            <w:pPr>
              <w:pStyle w:val="a6"/>
              <w:ind w:firstLine="0"/>
              <w:rPr>
                <w:lang w:val="ru-RU"/>
              </w:rPr>
            </w:pPr>
            <w:r>
              <w:rPr>
                <w:lang w:val="ru-RU"/>
              </w:rPr>
              <w:t>Высший орган федеральной исполнительной власти, т.е. это коллегиальный орган общей компетенции, осуществляющий руководство исполнительной и распорядительной деятельностью в стране.</w:t>
            </w:r>
          </w:p>
        </w:tc>
      </w:tr>
      <w:tr w:rsidR="00F9280F" w:rsidTr="003D317E">
        <w:tc>
          <w:tcPr>
            <w:tcW w:w="594" w:type="dxa"/>
          </w:tcPr>
          <w:p w:rsidR="00F9280F" w:rsidRPr="00D22583" w:rsidRDefault="00D22583" w:rsidP="00D22583">
            <w:pPr>
              <w:spacing w:line="360" w:lineRule="auto"/>
              <w:rPr>
                <w:sz w:val="28"/>
                <w:szCs w:val="28"/>
              </w:rPr>
            </w:pPr>
            <w:r>
              <w:rPr>
                <w:sz w:val="28"/>
                <w:szCs w:val="28"/>
              </w:rPr>
              <w:t>7</w:t>
            </w:r>
          </w:p>
        </w:tc>
        <w:tc>
          <w:tcPr>
            <w:tcW w:w="2429" w:type="dxa"/>
          </w:tcPr>
          <w:p w:rsidR="00F9280F" w:rsidRPr="00D22583" w:rsidRDefault="004D100D" w:rsidP="00D22583">
            <w:pPr>
              <w:spacing w:line="360" w:lineRule="auto"/>
              <w:rPr>
                <w:sz w:val="28"/>
                <w:szCs w:val="28"/>
              </w:rPr>
            </w:pPr>
            <w:r>
              <w:rPr>
                <w:sz w:val="28"/>
                <w:szCs w:val="28"/>
              </w:rPr>
              <w:t>Предвыборная агитация</w:t>
            </w:r>
          </w:p>
        </w:tc>
        <w:tc>
          <w:tcPr>
            <w:tcW w:w="7750" w:type="dxa"/>
          </w:tcPr>
          <w:p w:rsidR="00F9280F" w:rsidRPr="00D22583" w:rsidRDefault="003D317E" w:rsidP="003D317E">
            <w:pPr>
              <w:pStyle w:val="a6"/>
              <w:ind w:firstLine="0"/>
              <w:rPr>
                <w:lang w:val="ru-RU"/>
              </w:rPr>
            </w:pPr>
            <w:r>
              <w:rPr>
                <w:lang w:val="ru-RU"/>
              </w:rPr>
              <w:t xml:space="preserve">Деятельность, осуществляемая в период избирательной кампании и имеющая целью побудить или побуждающая  избирателей к голосованию за кандидата. </w:t>
            </w:r>
          </w:p>
        </w:tc>
      </w:tr>
      <w:tr w:rsidR="00F9280F" w:rsidTr="003D317E">
        <w:tc>
          <w:tcPr>
            <w:tcW w:w="594" w:type="dxa"/>
          </w:tcPr>
          <w:p w:rsidR="00F9280F" w:rsidRPr="00D22583" w:rsidRDefault="00D22583" w:rsidP="00D22583">
            <w:pPr>
              <w:spacing w:line="360" w:lineRule="auto"/>
              <w:rPr>
                <w:sz w:val="28"/>
                <w:szCs w:val="28"/>
              </w:rPr>
            </w:pPr>
            <w:r>
              <w:rPr>
                <w:sz w:val="28"/>
                <w:szCs w:val="28"/>
              </w:rPr>
              <w:t>8</w:t>
            </w:r>
          </w:p>
        </w:tc>
        <w:tc>
          <w:tcPr>
            <w:tcW w:w="2429" w:type="dxa"/>
          </w:tcPr>
          <w:p w:rsidR="00F9280F" w:rsidRPr="00D22583" w:rsidRDefault="003D317E" w:rsidP="00D22583">
            <w:pPr>
              <w:spacing w:line="360" w:lineRule="auto"/>
              <w:rPr>
                <w:sz w:val="28"/>
                <w:szCs w:val="28"/>
              </w:rPr>
            </w:pPr>
            <w:r>
              <w:rPr>
                <w:sz w:val="28"/>
                <w:szCs w:val="28"/>
              </w:rPr>
              <w:t>Санкционирование закона</w:t>
            </w:r>
          </w:p>
        </w:tc>
        <w:tc>
          <w:tcPr>
            <w:tcW w:w="7750" w:type="dxa"/>
          </w:tcPr>
          <w:p w:rsidR="00F9280F" w:rsidRPr="00D22583" w:rsidRDefault="00970D21" w:rsidP="00D22583">
            <w:pPr>
              <w:pStyle w:val="a6"/>
              <w:ind w:firstLine="0"/>
              <w:rPr>
                <w:lang w:val="ru-RU"/>
              </w:rPr>
            </w:pPr>
            <w:r>
              <w:rPr>
                <w:lang w:val="ru-RU"/>
              </w:rPr>
              <w:t>Одобрение закона главой государства подписания его официального текста.</w:t>
            </w:r>
          </w:p>
        </w:tc>
      </w:tr>
      <w:tr w:rsidR="003D317E" w:rsidTr="003D317E">
        <w:tc>
          <w:tcPr>
            <w:tcW w:w="594" w:type="dxa"/>
          </w:tcPr>
          <w:p w:rsidR="003D317E" w:rsidRPr="00D22583" w:rsidRDefault="003D317E" w:rsidP="00D22583">
            <w:pPr>
              <w:spacing w:line="360" w:lineRule="auto"/>
              <w:rPr>
                <w:sz w:val="28"/>
                <w:szCs w:val="28"/>
              </w:rPr>
            </w:pPr>
            <w:r>
              <w:rPr>
                <w:sz w:val="28"/>
                <w:szCs w:val="28"/>
              </w:rPr>
              <w:t>9</w:t>
            </w:r>
          </w:p>
        </w:tc>
        <w:tc>
          <w:tcPr>
            <w:tcW w:w="2429" w:type="dxa"/>
          </w:tcPr>
          <w:p w:rsidR="003D317E" w:rsidRPr="00D22583" w:rsidRDefault="003D317E" w:rsidP="00AB18F1">
            <w:pPr>
              <w:spacing w:line="360" w:lineRule="auto"/>
              <w:rPr>
                <w:sz w:val="28"/>
                <w:szCs w:val="28"/>
              </w:rPr>
            </w:pPr>
            <w:r>
              <w:rPr>
                <w:sz w:val="28"/>
                <w:szCs w:val="28"/>
              </w:rPr>
              <w:t>Судебная  власть</w:t>
            </w:r>
          </w:p>
        </w:tc>
        <w:tc>
          <w:tcPr>
            <w:tcW w:w="7750" w:type="dxa"/>
          </w:tcPr>
          <w:p w:rsidR="003D317E" w:rsidRPr="00D22583" w:rsidRDefault="003D317E" w:rsidP="00AB18F1">
            <w:pPr>
              <w:pStyle w:val="a6"/>
              <w:ind w:firstLine="0"/>
              <w:rPr>
                <w:lang w:val="ru-RU"/>
              </w:rPr>
            </w:pPr>
            <w:r>
              <w:rPr>
                <w:lang w:val="ru-RU"/>
              </w:rPr>
              <w:t>Совокупность полномочий по осуществлению правосудия.</w:t>
            </w:r>
          </w:p>
        </w:tc>
      </w:tr>
      <w:tr w:rsidR="003D317E" w:rsidTr="003D317E">
        <w:tc>
          <w:tcPr>
            <w:tcW w:w="594" w:type="dxa"/>
          </w:tcPr>
          <w:p w:rsidR="003D317E" w:rsidRPr="00D22583" w:rsidRDefault="003D317E" w:rsidP="00D22583">
            <w:pPr>
              <w:spacing w:line="360" w:lineRule="auto"/>
              <w:rPr>
                <w:sz w:val="28"/>
                <w:szCs w:val="28"/>
              </w:rPr>
            </w:pPr>
            <w:r>
              <w:rPr>
                <w:sz w:val="28"/>
                <w:szCs w:val="28"/>
              </w:rPr>
              <w:t>10</w:t>
            </w:r>
          </w:p>
        </w:tc>
        <w:tc>
          <w:tcPr>
            <w:tcW w:w="2429" w:type="dxa"/>
          </w:tcPr>
          <w:p w:rsidR="003D317E" w:rsidRPr="00D22583" w:rsidRDefault="003D317E" w:rsidP="00AB18F1">
            <w:pPr>
              <w:spacing w:line="360" w:lineRule="auto"/>
              <w:rPr>
                <w:sz w:val="28"/>
                <w:szCs w:val="28"/>
              </w:rPr>
            </w:pPr>
            <w:r>
              <w:rPr>
                <w:sz w:val="28"/>
                <w:szCs w:val="28"/>
              </w:rPr>
              <w:t>Федеральное собрание</w:t>
            </w:r>
          </w:p>
        </w:tc>
        <w:tc>
          <w:tcPr>
            <w:tcW w:w="7750" w:type="dxa"/>
          </w:tcPr>
          <w:p w:rsidR="003D317E" w:rsidRPr="00D22583" w:rsidRDefault="003D317E" w:rsidP="00AB18F1">
            <w:pPr>
              <w:pStyle w:val="a6"/>
              <w:ind w:firstLine="0"/>
              <w:rPr>
                <w:lang w:val="ru-RU"/>
              </w:rPr>
            </w:pPr>
            <w:r>
              <w:rPr>
                <w:lang w:val="ru-RU"/>
              </w:rPr>
              <w:t>Высший представительный и законодательный орган (парламент) РФ, состоящий из 2-х палат.</w:t>
            </w:r>
          </w:p>
        </w:tc>
      </w:tr>
    </w:tbl>
    <w:p w:rsidR="001611FC" w:rsidRPr="00C7502A" w:rsidRDefault="001611FC" w:rsidP="00C7502A">
      <w:pPr>
        <w:pStyle w:val="1"/>
      </w:pPr>
      <w:bookmarkStart w:id="36" w:name="_Toc240961270"/>
      <w:bookmarkStart w:id="37" w:name="_Toc240961298"/>
      <w:bookmarkStart w:id="38" w:name="_Toc240961913"/>
      <w:bookmarkStart w:id="39" w:name="_Toc241032066"/>
      <w:bookmarkStart w:id="40" w:name="_Toc241032167"/>
      <w:bookmarkStart w:id="41" w:name="_Toc241033489"/>
      <w:r w:rsidRPr="00C7502A">
        <w:t>Список использованных источников</w:t>
      </w:r>
      <w:bookmarkEnd w:id="36"/>
      <w:bookmarkEnd w:id="37"/>
      <w:bookmarkEnd w:id="38"/>
      <w:bookmarkEnd w:id="39"/>
      <w:bookmarkEnd w:id="40"/>
      <w:bookmarkEnd w:id="4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191"/>
      </w:tblGrid>
      <w:tr w:rsidR="00CC186B" w:rsidRPr="00687855" w:rsidTr="00A308FE">
        <w:tc>
          <w:tcPr>
            <w:tcW w:w="709" w:type="dxa"/>
          </w:tcPr>
          <w:p w:rsidR="005E6471" w:rsidRPr="00A308FE" w:rsidRDefault="00A308FE" w:rsidP="00A308FE">
            <w:pPr>
              <w:pStyle w:val="a6"/>
              <w:ind w:firstLine="0"/>
              <w:rPr>
                <w:lang w:val="ru-RU"/>
              </w:rPr>
            </w:pPr>
            <w:r>
              <w:rPr>
                <w:lang w:val="ru-RU"/>
              </w:rPr>
              <w:t>1.</w:t>
            </w:r>
          </w:p>
        </w:tc>
        <w:tc>
          <w:tcPr>
            <w:tcW w:w="9191" w:type="dxa"/>
          </w:tcPr>
          <w:p w:rsidR="005E6471" w:rsidRPr="00A308FE" w:rsidRDefault="00A308FE" w:rsidP="00A308FE">
            <w:pPr>
              <w:spacing w:before="187" w:after="187"/>
              <w:ind w:right="561"/>
              <w:jc w:val="both"/>
            </w:pPr>
            <w:r w:rsidRPr="00465514">
              <w:rPr>
                <w:color w:val="000000"/>
                <w:sz w:val="28"/>
                <w:szCs w:val="28"/>
              </w:rPr>
              <w:t xml:space="preserve">Конституция Российской Федерации. – М.: Издательская группа НОРМА – ИНФРА-М, 1999. – 80 с. </w:t>
            </w:r>
          </w:p>
        </w:tc>
      </w:tr>
      <w:tr w:rsidR="00CC186B" w:rsidRPr="00687855" w:rsidTr="00A308FE">
        <w:trPr>
          <w:trHeight w:val="176"/>
        </w:trPr>
        <w:tc>
          <w:tcPr>
            <w:tcW w:w="709" w:type="dxa"/>
          </w:tcPr>
          <w:p w:rsidR="00CC186B" w:rsidRPr="00687855" w:rsidRDefault="00A308FE" w:rsidP="00A308FE">
            <w:pPr>
              <w:spacing w:line="360" w:lineRule="auto"/>
              <w:jc w:val="both"/>
              <w:rPr>
                <w:sz w:val="28"/>
                <w:szCs w:val="28"/>
              </w:rPr>
            </w:pPr>
            <w:r>
              <w:rPr>
                <w:sz w:val="28"/>
                <w:szCs w:val="28"/>
              </w:rPr>
              <w:t>2.</w:t>
            </w:r>
          </w:p>
        </w:tc>
        <w:tc>
          <w:tcPr>
            <w:tcW w:w="9191" w:type="dxa"/>
          </w:tcPr>
          <w:p w:rsidR="00CC186B" w:rsidRPr="00A308FE" w:rsidRDefault="00E13D27" w:rsidP="009B575D">
            <w:pPr>
              <w:spacing w:before="187" w:after="187"/>
              <w:ind w:right="561"/>
              <w:jc w:val="both"/>
            </w:pPr>
            <w:r w:rsidRPr="00465514">
              <w:rPr>
                <w:color w:val="000000"/>
                <w:sz w:val="28"/>
                <w:szCs w:val="28"/>
              </w:rPr>
              <w:t xml:space="preserve">Федеральный закон “О выборах Президента Российской Федерации” от 17 мая 1995 г.//СЗ РФ. 1995. № 21. Ст. 1924. </w:t>
            </w:r>
          </w:p>
        </w:tc>
      </w:tr>
      <w:tr w:rsidR="008A3107" w:rsidRPr="00687855" w:rsidTr="00A308FE">
        <w:trPr>
          <w:trHeight w:val="176"/>
        </w:trPr>
        <w:tc>
          <w:tcPr>
            <w:tcW w:w="709" w:type="dxa"/>
          </w:tcPr>
          <w:p w:rsidR="008A3107" w:rsidRPr="00687855" w:rsidRDefault="00A308FE" w:rsidP="00A308FE">
            <w:pPr>
              <w:spacing w:line="360" w:lineRule="auto"/>
              <w:jc w:val="both"/>
              <w:rPr>
                <w:sz w:val="28"/>
                <w:szCs w:val="28"/>
              </w:rPr>
            </w:pPr>
            <w:r>
              <w:rPr>
                <w:sz w:val="28"/>
                <w:szCs w:val="28"/>
              </w:rPr>
              <w:t>3.</w:t>
            </w:r>
          </w:p>
        </w:tc>
        <w:tc>
          <w:tcPr>
            <w:tcW w:w="9191" w:type="dxa"/>
          </w:tcPr>
          <w:p w:rsidR="008A3107" w:rsidRPr="00A308FE" w:rsidRDefault="00E13D27" w:rsidP="009B575D">
            <w:pPr>
              <w:spacing w:before="187" w:after="187"/>
              <w:ind w:right="561"/>
              <w:jc w:val="both"/>
            </w:pPr>
            <w:r w:rsidRPr="00E13D27">
              <w:rPr>
                <w:sz w:val="28"/>
                <w:szCs w:val="28"/>
              </w:rPr>
              <w:t>Брокгауз Ф.А, Ефрон И.А. Энциклопедический словарь. Современная версия. - М.: Издательство Эксмо 2002. - с.463.</w:t>
            </w:r>
            <w:r w:rsidR="00A308FE" w:rsidRPr="00465514">
              <w:rPr>
                <w:color w:val="000000"/>
                <w:sz w:val="28"/>
                <w:szCs w:val="28"/>
              </w:rPr>
              <w:t xml:space="preserve"> </w:t>
            </w:r>
          </w:p>
        </w:tc>
      </w:tr>
      <w:tr w:rsidR="008A3107" w:rsidRPr="00687855" w:rsidTr="00A308FE">
        <w:trPr>
          <w:trHeight w:val="176"/>
        </w:trPr>
        <w:tc>
          <w:tcPr>
            <w:tcW w:w="709" w:type="dxa"/>
          </w:tcPr>
          <w:p w:rsidR="008A3107" w:rsidRPr="00687855" w:rsidRDefault="00A308FE" w:rsidP="00A308FE">
            <w:pPr>
              <w:spacing w:line="360" w:lineRule="auto"/>
              <w:jc w:val="both"/>
              <w:rPr>
                <w:sz w:val="28"/>
                <w:szCs w:val="28"/>
              </w:rPr>
            </w:pPr>
            <w:r>
              <w:rPr>
                <w:sz w:val="28"/>
                <w:szCs w:val="28"/>
              </w:rPr>
              <w:t>4.</w:t>
            </w:r>
          </w:p>
        </w:tc>
        <w:tc>
          <w:tcPr>
            <w:tcW w:w="9191" w:type="dxa"/>
          </w:tcPr>
          <w:p w:rsidR="008A3107" w:rsidRPr="009B575D" w:rsidRDefault="009B575D" w:rsidP="00A308FE">
            <w:pPr>
              <w:pStyle w:val="2"/>
              <w:spacing w:line="360" w:lineRule="auto"/>
              <w:ind w:firstLine="0"/>
              <w:jc w:val="both"/>
              <w:rPr>
                <w:b w:val="0"/>
                <w:i w:val="0"/>
              </w:rPr>
            </w:pPr>
            <w:r w:rsidRPr="009B575D">
              <w:rPr>
                <w:rFonts w:cs="Times New Roman"/>
                <w:b w:val="0"/>
                <w:i w:val="0"/>
                <w:sz w:val="28"/>
              </w:rPr>
              <w:t>Кузнецов Е.Л. Из истории создания института Президентства СССР</w:t>
            </w:r>
            <w:r w:rsidRPr="009B575D">
              <w:rPr>
                <w:b w:val="0"/>
                <w:i w:val="0"/>
                <w:sz w:val="28"/>
              </w:rPr>
              <w:t xml:space="preserve"> </w:t>
            </w:r>
            <w:r w:rsidRPr="009B575D">
              <w:rPr>
                <w:rFonts w:cs="Times New Roman"/>
                <w:b w:val="0"/>
                <w:i w:val="0"/>
                <w:sz w:val="28"/>
              </w:rPr>
              <w:t>//Государство и право. 1996. № 5. С. 96-103.</w:t>
            </w:r>
          </w:p>
        </w:tc>
      </w:tr>
      <w:tr w:rsidR="008A3107" w:rsidRPr="00687855" w:rsidTr="00A308FE">
        <w:trPr>
          <w:trHeight w:val="176"/>
        </w:trPr>
        <w:tc>
          <w:tcPr>
            <w:tcW w:w="709" w:type="dxa"/>
          </w:tcPr>
          <w:p w:rsidR="008A3107" w:rsidRPr="00687855" w:rsidRDefault="00A308FE" w:rsidP="00A308FE">
            <w:pPr>
              <w:spacing w:line="360" w:lineRule="auto"/>
              <w:jc w:val="both"/>
              <w:rPr>
                <w:sz w:val="28"/>
                <w:szCs w:val="28"/>
              </w:rPr>
            </w:pPr>
            <w:r>
              <w:rPr>
                <w:sz w:val="28"/>
                <w:szCs w:val="28"/>
              </w:rPr>
              <w:t>5.</w:t>
            </w:r>
          </w:p>
        </w:tc>
        <w:tc>
          <w:tcPr>
            <w:tcW w:w="9191" w:type="dxa"/>
          </w:tcPr>
          <w:p w:rsidR="009B575D" w:rsidRPr="00E13D27" w:rsidRDefault="00A308FE" w:rsidP="009B575D">
            <w:pPr>
              <w:spacing w:before="100" w:beforeAutospacing="1" w:after="100" w:afterAutospacing="1"/>
              <w:ind w:right="94"/>
              <w:jc w:val="both"/>
              <w:rPr>
                <w:sz w:val="28"/>
                <w:szCs w:val="28"/>
              </w:rPr>
            </w:pPr>
            <w:r w:rsidRPr="00465514">
              <w:rPr>
                <w:color w:val="000000"/>
                <w:sz w:val="28"/>
                <w:szCs w:val="28"/>
              </w:rPr>
              <w:t xml:space="preserve"> </w:t>
            </w:r>
            <w:r w:rsidR="009B575D" w:rsidRPr="00E13D27">
              <w:rPr>
                <w:sz w:val="28"/>
                <w:szCs w:val="28"/>
              </w:rPr>
              <w:t>Лазарев Б.М. Об изменениях в правовом статусе Президента СССР</w:t>
            </w:r>
          </w:p>
          <w:p w:rsidR="008A3107" w:rsidRPr="00A308FE" w:rsidRDefault="009B575D" w:rsidP="009B575D">
            <w:pPr>
              <w:spacing w:before="187" w:after="187"/>
              <w:ind w:right="561"/>
              <w:jc w:val="both"/>
            </w:pPr>
            <w:r w:rsidRPr="00E13D27">
              <w:rPr>
                <w:sz w:val="28"/>
                <w:szCs w:val="28"/>
              </w:rPr>
              <w:t>//Советское государство и право. 1991. № 8. С. 34-36.</w:t>
            </w:r>
            <w:r w:rsidR="00A308FE" w:rsidRPr="00465514">
              <w:rPr>
                <w:color w:val="000000"/>
                <w:sz w:val="28"/>
                <w:szCs w:val="28"/>
              </w:rPr>
              <w:t xml:space="preserve"> </w:t>
            </w:r>
          </w:p>
        </w:tc>
      </w:tr>
      <w:tr w:rsidR="008A3107" w:rsidRPr="00687855" w:rsidTr="00A308FE">
        <w:trPr>
          <w:trHeight w:val="176"/>
        </w:trPr>
        <w:tc>
          <w:tcPr>
            <w:tcW w:w="709" w:type="dxa"/>
          </w:tcPr>
          <w:p w:rsidR="008A3107" w:rsidRPr="00687855" w:rsidRDefault="00A308FE" w:rsidP="00A308FE">
            <w:pPr>
              <w:spacing w:line="360" w:lineRule="auto"/>
              <w:jc w:val="both"/>
              <w:rPr>
                <w:sz w:val="28"/>
                <w:szCs w:val="28"/>
              </w:rPr>
            </w:pPr>
            <w:r>
              <w:rPr>
                <w:sz w:val="28"/>
                <w:szCs w:val="28"/>
              </w:rPr>
              <w:t>6.</w:t>
            </w:r>
          </w:p>
        </w:tc>
        <w:tc>
          <w:tcPr>
            <w:tcW w:w="9191" w:type="dxa"/>
          </w:tcPr>
          <w:p w:rsidR="008A3107" w:rsidRPr="00A308FE" w:rsidRDefault="009B575D" w:rsidP="009B575D">
            <w:pPr>
              <w:spacing w:before="187" w:after="187"/>
              <w:ind w:right="561"/>
              <w:jc w:val="both"/>
            </w:pPr>
            <w:r w:rsidRPr="00465514">
              <w:rPr>
                <w:color w:val="000000"/>
                <w:sz w:val="28"/>
                <w:szCs w:val="28"/>
              </w:rPr>
              <w:t xml:space="preserve">Окуньков Л. А. Президент Российской Федерации. Конституция и политическая практика. – М.: Издательская группа ИНФРА-М – НОРМА, 1996. – 240 с. </w:t>
            </w:r>
          </w:p>
        </w:tc>
      </w:tr>
      <w:tr w:rsidR="00430970" w:rsidRPr="00687855" w:rsidTr="00A308FE">
        <w:trPr>
          <w:trHeight w:val="176"/>
        </w:trPr>
        <w:tc>
          <w:tcPr>
            <w:tcW w:w="709" w:type="dxa"/>
          </w:tcPr>
          <w:p w:rsidR="00430970" w:rsidRPr="00687855" w:rsidRDefault="00A308FE" w:rsidP="00A308FE">
            <w:pPr>
              <w:spacing w:line="360" w:lineRule="auto"/>
              <w:jc w:val="both"/>
              <w:rPr>
                <w:sz w:val="28"/>
                <w:szCs w:val="28"/>
              </w:rPr>
            </w:pPr>
            <w:r>
              <w:rPr>
                <w:sz w:val="28"/>
                <w:szCs w:val="28"/>
              </w:rPr>
              <w:t>7.</w:t>
            </w:r>
          </w:p>
        </w:tc>
        <w:tc>
          <w:tcPr>
            <w:tcW w:w="9191" w:type="dxa"/>
          </w:tcPr>
          <w:p w:rsidR="00430970" w:rsidRPr="00A308FE" w:rsidRDefault="009B575D" w:rsidP="009B575D">
            <w:pPr>
              <w:pStyle w:val="a4"/>
              <w:spacing w:line="360" w:lineRule="auto"/>
              <w:jc w:val="both"/>
            </w:pPr>
            <w:r w:rsidRPr="00E13D27">
              <w:rPr>
                <w:color w:val="000000"/>
                <w:sz w:val="28"/>
                <w:szCs w:val="28"/>
              </w:rPr>
              <w:t>Президент</w:t>
            </w:r>
            <w:r w:rsidRPr="00465514">
              <w:rPr>
                <w:color w:val="000000"/>
                <w:sz w:val="28"/>
                <w:szCs w:val="28"/>
              </w:rPr>
              <w:t xml:space="preserve"> – Правительство – Исполнительная власть: российская модель / Под ред. И. Шаблинского. – М., 1997. – 60 с. </w:t>
            </w:r>
          </w:p>
        </w:tc>
      </w:tr>
      <w:tr w:rsidR="00430970" w:rsidRPr="00687855" w:rsidTr="00A308FE">
        <w:trPr>
          <w:trHeight w:val="176"/>
        </w:trPr>
        <w:tc>
          <w:tcPr>
            <w:tcW w:w="709" w:type="dxa"/>
          </w:tcPr>
          <w:p w:rsidR="00430970" w:rsidRPr="00687855" w:rsidRDefault="00A308FE" w:rsidP="00A308FE">
            <w:pPr>
              <w:spacing w:line="360" w:lineRule="auto"/>
              <w:jc w:val="both"/>
              <w:rPr>
                <w:sz w:val="28"/>
                <w:szCs w:val="28"/>
              </w:rPr>
            </w:pPr>
            <w:r>
              <w:rPr>
                <w:sz w:val="28"/>
                <w:szCs w:val="28"/>
              </w:rPr>
              <w:t>8.</w:t>
            </w:r>
          </w:p>
        </w:tc>
        <w:tc>
          <w:tcPr>
            <w:tcW w:w="9191" w:type="dxa"/>
          </w:tcPr>
          <w:p w:rsidR="00430970" w:rsidRPr="00A308FE" w:rsidRDefault="009B575D" w:rsidP="009B575D">
            <w:pPr>
              <w:spacing w:before="187" w:after="187" w:line="360" w:lineRule="auto"/>
              <w:ind w:right="561"/>
              <w:jc w:val="both"/>
            </w:pPr>
            <w:r w:rsidRPr="00EB3778">
              <w:rPr>
                <w:sz w:val="28"/>
                <w:szCs w:val="28"/>
              </w:rPr>
              <w:t>Теория государства и права: Учебник для вузов / Под ред. Проф. В.М. Корельского и проф. В.Д. Перевалова. - 2-е изд., изм. и доп. - М.: Издательство НОРМА (Издательская группа НОРМА - ИНФРА * М), 2000. - С.217.</w:t>
            </w:r>
            <w:r w:rsidR="00A308FE" w:rsidRPr="00EB3778">
              <w:rPr>
                <w:bCs/>
                <w:color w:val="000000"/>
                <w:sz w:val="28"/>
                <w:szCs w:val="28"/>
              </w:rPr>
              <w:t xml:space="preserve"> </w:t>
            </w:r>
          </w:p>
        </w:tc>
      </w:tr>
      <w:tr w:rsidR="00430970" w:rsidRPr="00687855" w:rsidTr="00A308FE">
        <w:trPr>
          <w:trHeight w:val="176"/>
        </w:trPr>
        <w:tc>
          <w:tcPr>
            <w:tcW w:w="709" w:type="dxa"/>
          </w:tcPr>
          <w:p w:rsidR="00430970" w:rsidRPr="00687855" w:rsidRDefault="00A308FE" w:rsidP="00A308FE">
            <w:pPr>
              <w:spacing w:line="360" w:lineRule="auto"/>
              <w:jc w:val="both"/>
              <w:rPr>
                <w:sz w:val="28"/>
                <w:szCs w:val="28"/>
              </w:rPr>
            </w:pPr>
            <w:r>
              <w:rPr>
                <w:sz w:val="28"/>
                <w:szCs w:val="28"/>
              </w:rPr>
              <w:t>9.</w:t>
            </w:r>
          </w:p>
        </w:tc>
        <w:tc>
          <w:tcPr>
            <w:tcW w:w="9191" w:type="dxa"/>
          </w:tcPr>
          <w:p w:rsidR="00430970" w:rsidRPr="00A308FE" w:rsidRDefault="009B575D" w:rsidP="00E13D27">
            <w:pPr>
              <w:spacing w:before="187" w:after="187"/>
              <w:ind w:right="561"/>
              <w:jc w:val="both"/>
            </w:pPr>
            <w:r w:rsidRPr="00465514">
              <w:rPr>
                <w:color w:val="000000"/>
                <w:sz w:val="28"/>
                <w:szCs w:val="28"/>
              </w:rPr>
              <w:t>Чиркин В. Е. Президентская власть // Государство и право. – 1997. - № 5. – С. 15-23.</w:t>
            </w:r>
          </w:p>
        </w:tc>
      </w:tr>
      <w:tr w:rsidR="00430970" w:rsidRPr="00687855" w:rsidTr="00A308FE">
        <w:trPr>
          <w:trHeight w:val="176"/>
        </w:trPr>
        <w:tc>
          <w:tcPr>
            <w:tcW w:w="709" w:type="dxa"/>
          </w:tcPr>
          <w:p w:rsidR="00430970" w:rsidRPr="00687855" w:rsidRDefault="00A308FE" w:rsidP="00A308FE">
            <w:pPr>
              <w:spacing w:line="360" w:lineRule="auto"/>
              <w:jc w:val="both"/>
              <w:rPr>
                <w:sz w:val="28"/>
                <w:szCs w:val="28"/>
              </w:rPr>
            </w:pPr>
            <w:r>
              <w:rPr>
                <w:sz w:val="28"/>
                <w:szCs w:val="28"/>
              </w:rPr>
              <w:t>10.</w:t>
            </w:r>
          </w:p>
        </w:tc>
        <w:tc>
          <w:tcPr>
            <w:tcW w:w="9191" w:type="dxa"/>
          </w:tcPr>
          <w:p w:rsidR="00430970" w:rsidRPr="00E13D27" w:rsidRDefault="009B575D" w:rsidP="00E13D27">
            <w:pPr>
              <w:spacing w:before="100" w:beforeAutospacing="1" w:after="100" w:afterAutospacing="1" w:line="360" w:lineRule="auto"/>
              <w:ind w:left="94" w:right="94"/>
              <w:jc w:val="both"/>
              <w:rPr>
                <w:sz w:val="28"/>
                <w:szCs w:val="28"/>
              </w:rPr>
            </w:pPr>
            <w:r w:rsidRPr="00465514">
              <w:rPr>
                <w:color w:val="000000"/>
                <w:sz w:val="28"/>
                <w:szCs w:val="28"/>
              </w:rPr>
              <w:t>Шевченко Н. Д. Еще раз о не</w:t>
            </w:r>
            <w:r w:rsidR="004270FA">
              <w:rPr>
                <w:color w:val="000000"/>
                <w:sz w:val="28"/>
                <w:szCs w:val="28"/>
              </w:rPr>
              <w:t xml:space="preserve"> </w:t>
            </w:r>
            <w:r w:rsidRPr="00465514">
              <w:rPr>
                <w:color w:val="000000"/>
                <w:sz w:val="28"/>
                <w:szCs w:val="28"/>
              </w:rPr>
              <w:t>подписании Президентом РФ принятых законов // Журнал Российского права. – 1998. - № 10/11. – С. 127-131.</w:t>
            </w:r>
          </w:p>
        </w:tc>
      </w:tr>
      <w:tr w:rsidR="00430970" w:rsidRPr="00687855" w:rsidTr="00A308FE">
        <w:trPr>
          <w:trHeight w:val="176"/>
        </w:trPr>
        <w:tc>
          <w:tcPr>
            <w:tcW w:w="709" w:type="dxa"/>
          </w:tcPr>
          <w:p w:rsidR="00430970" w:rsidRPr="00687855" w:rsidRDefault="00A308FE" w:rsidP="00A308FE">
            <w:pPr>
              <w:spacing w:line="360" w:lineRule="auto"/>
              <w:jc w:val="both"/>
              <w:rPr>
                <w:sz w:val="28"/>
                <w:szCs w:val="28"/>
              </w:rPr>
            </w:pPr>
            <w:r>
              <w:rPr>
                <w:sz w:val="28"/>
                <w:szCs w:val="28"/>
              </w:rPr>
              <w:t>11.</w:t>
            </w:r>
          </w:p>
        </w:tc>
        <w:tc>
          <w:tcPr>
            <w:tcW w:w="9191" w:type="dxa"/>
          </w:tcPr>
          <w:p w:rsidR="00430970" w:rsidRPr="009B575D" w:rsidRDefault="009B575D" w:rsidP="00E13D27">
            <w:pPr>
              <w:pStyle w:val="a6"/>
              <w:ind w:firstLine="0"/>
              <w:rPr>
                <w:lang w:val="ru-RU"/>
              </w:rPr>
            </w:pPr>
            <w:r w:rsidRPr="009B575D">
              <w:rPr>
                <w:bCs/>
                <w:color w:val="000000"/>
                <w:lang w:val="ru-RU"/>
              </w:rPr>
              <w:t>Экимов А. И., Гончаров В.Д. Рецензия на книгу Б. П. Елисеева “система органов государственной власти в современной России” // Законодательство и экономика. – 1997. - № 23-24. – С. 66 - 67.</w:t>
            </w:r>
          </w:p>
        </w:tc>
      </w:tr>
    </w:tbl>
    <w:p w:rsidR="001611FC" w:rsidRPr="00C7502A" w:rsidRDefault="001611FC" w:rsidP="00C7502A">
      <w:pPr>
        <w:pStyle w:val="1"/>
      </w:pPr>
      <w:bookmarkStart w:id="42" w:name="_Toc240961272"/>
      <w:bookmarkStart w:id="43" w:name="_Toc240961300"/>
      <w:bookmarkStart w:id="44" w:name="_Toc240961915"/>
      <w:bookmarkStart w:id="45" w:name="_Toc241032068"/>
      <w:bookmarkStart w:id="46" w:name="_Toc241032169"/>
      <w:bookmarkStart w:id="47" w:name="_Toc241033491"/>
      <w:r w:rsidRPr="00C7502A">
        <w:t>Приложени</w:t>
      </w:r>
      <w:bookmarkEnd w:id="42"/>
      <w:bookmarkEnd w:id="43"/>
      <w:bookmarkEnd w:id="44"/>
      <w:bookmarkEnd w:id="45"/>
      <w:bookmarkEnd w:id="46"/>
      <w:bookmarkEnd w:id="47"/>
      <w:r w:rsidR="00A35BC2">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4792"/>
      </w:tblGrid>
      <w:tr w:rsidR="001611FC" w:rsidTr="00687855">
        <w:tc>
          <w:tcPr>
            <w:tcW w:w="5036" w:type="dxa"/>
          </w:tcPr>
          <w:p w:rsidR="001611FC" w:rsidRPr="00683F17" w:rsidRDefault="00683F17" w:rsidP="00D22583">
            <w:pPr>
              <w:pStyle w:val="a6"/>
              <w:rPr>
                <w:lang w:val="ru-RU"/>
              </w:rPr>
            </w:pPr>
            <w:r>
              <w:rPr>
                <w:lang w:val="ru-RU"/>
              </w:rPr>
              <w:t>А</w:t>
            </w:r>
          </w:p>
        </w:tc>
        <w:tc>
          <w:tcPr>
            <w:tcW w:w="4792" w:type="dxa"/>
          </w:tcPr>
          <w:p w:rsidR="008A3107" w:rsidRPr="00687855" w:rsidRDefault="002C196C" w:rsidP="00D22583">
            <w:pPr>
              <w:pStyle w:val="a6"/>
            </w:pPr>
            <w: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Package" ShapeID="_x0000_i1025" DrawAspect="Icon" ObjectID="_1476291926" r:id="rId8"/>
              </w:object>
            </w:r>
          </w:p>
        </w:tc>
      </w:tr>
      <w:tr w:rsidR="004270FA" w:rsidTr="00687855">
        <w:tc>
          <w:tcPr>
            <w:tcW w:w="5036" w:type="dxa"/>
          </w:tcPr>
          <w:p w:rsidR="004270FA" w:rsidRDefault="004270FA" w:rsidP="00D22583">
            <w:pPr>
              <w:pStyle w:val="a6"/>
              <w:rPr>
                <w:lang w:val="ru-RU"/>
              </w:rPr>
            </w:pPr>
            <w:r>
              <w:rPr>
                <w:lang w:val="ru-RU"/>
              </w:rPr>
              <w:t>Б</w:t>
            </w:r>
          </w:p>
        </w:tc>
        <w:tc>
          <w:tcPr>
            <w:tcW w:w="4792" w:type="dxa"/>
          </w:tcPr>
          <w:p w:rsidR="004270FA" w:rsidRPr="00687855" w:rsidRDefault="002C196C" w:rsidP="00D22583">
            <w:pPr>
              <w:pStyle w:val="a6"/>
            </w:pPr>
            <w:r>
              <w:object w:dxaOrig="1543" w:dyaOrig="998">
                <v:shape id="_x0000_i1026" type="#_x0000_t75" style="width:77.25pt;height:50.25pt" o:ole="">
                  <v:imagedata r:id="rId9" o:title=""/>
                </v:shape>
                <o:OLEObject Type="Embed" ProgID="Package" ShapeID="_x0000_i1026" DrawAspect="Icon" ObjectID="_1476291927" r:id="rId10"/>
              </w:object>
            </w:r>
          </w:p>
        </w:tc>
      </w:tr>
      <w:tr w:rsidR="004270FA" w:rsidTr="00687855">
        <w:tc>
          <w:tcPr>
            <w:tcW w:w="5036" w:type="dxa"/>
          </w:tcPr>
          <w:p w:rsidR="004270FA" w:rsidRDefault="004270FA" w:rsidP="00D22583">
            <w:pPr>
              <w:pStyle w:val="a6"/>
              <w:rPr>
                <w:lang w:val="ru-RU"/>
              </w:rPr>
            </w:pPr>
            <w:r>
              <w:rPr>
                <w:lang w:val="ru-RU"/>
              </w:rPr>
              <w:t>В</w:t>
            </w:r>
          </w:p>
        </w:tc>
        <w:tc>
          <w:tcPr>
            <w:tcW w:w="4792" w:type="dxa"/>
          </w:tcPr>
          <w:p w:rsidR="004270FA" w:rsidRPr="00687855" w:rsidRDefault="002C196C" w:rsidP="00D22583">
            <w:pPr>
              <w:pStyle w:val="a6"/>
            </w:pPr>
            <w:r>
              <w:object w:dxaOrig="1543" w:dyaOrig="998">
                <v:shape id="_x0000_i1027" type="#_x0000_t75" style="width:77.25pt;height:50.25pt" o:ole="">
                  <v:imagedata r:id="rId11" o:title=""/>
                </v:shape>
                <o:OLEObject Type="Embed" ProgID="Package" ShapeID="_x0000_i1027" DrawAspect="Icon" ObjectID="_1476291928" r:id="rId12"/>
              </w:object>
            </w:r>
          </w:p>
        </w:tc>
      </w:tr>
    </w:tbl>
    <w:p w:rsidR="001611FC" w:rsidRPr="00981757" w:rsidRDefault="001611FC" w:rsidP="00D22583">
      <w:pPr>
        <w:pStyle w:val="a6"/>
      </w:pPr>
      <w:bookmarkStart w:id="48" w:name="_GoBack"/>
      <w:bookmarkEnd w:id="48"/>
    </w:p>
    <w:sectPr w:rsidR="001611FC" w:rsidRPr="00981757" w:rsidSect="00383A3F">
      <w:footerReference w:type="even"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E7" w:rsidRDefault="000D10E7">
      <w:r>
        <w:separator/>
      </w:r>
    </w:p>
  </w:endnote>
  <w:endnote w:type="continuationSeparator" w:id="0">
    <w:p w:rsidR="000D10E7" w:rsidRDefault="000D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7CE3" w:rsidRDefault="00E57CE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F3C13">
      <w:rPr>
        <w:rStyle w:val="ab"/>
        <w:noProof/>
      </w:rPr>
      <w:t>2</w:t>
    </w:r>
    <w:r>
      <w:rPr>
        <w:rStyle w:val="ab"/>
      </w:rPr>
      <w:fldChar w:fldCharType="end"/>
    </w:r>
  </w:p>
  <w:p w:rsidR="00E57CE3" w:rsidRDefault="00E57CE3"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E7" w:rsidRDefault="000D10E7">
      <w:r>
        <w:separator/>
      </w:r>
    </w:p>
  </w:footnote>
  <w:footnote w:type="continuationSeparator" w:id="0">
    <w:p w:rsidR="000D10E7" w:rsidRDefault="000D1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9E6E5E"/>
    <w:multiLevelType w:val="hybridMultilevel"/>
    <w:tmpl w:val="ED06974A"/>
    <w:lvl w:ilvl="0" w:tplc="3000C6FA">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4403D5"/>
    <w:multiLevelType w:val="multilevel"/>
    <w:tmpl w:val="4262F572"/>
    <w:lvl w:ilvl="0">
      <w:start w:val="2"/>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nsid w:val="2C8349B4"/>
    <w:multiLevelType w:val="multilevel"/>
    <w:tmpl w:val="82126676"/>
    <w:lvl w:ilvl="0">
      <w:start w:val="2"/>
      <w:numFmt w:val="decimal"/>
      <w:lvlText w:val="%1"/>
      <w:lvlJc w:val="left"/>
      <w:pPr>
        <w:ind w:left="828" w:hanging="360"/>
      </w:pPr>
      <w:rPr>
        <w:rFonts w:hint="default"/>
      </w:rPr>
    </w:lvl>
    <w:lvl w:ilvl="1">
      <w:start w:val="3"/>
      <w:numFmt w:val="decimal"/>
      <w:isLgl/>
      <w:lvlText w:val="%1.%2."/>
      <w:lvlJc w:val="left"/>
      <w:pPr>
        <w:ind w:left="2509" w:hanging="720"/>
      </w:pPr>
      <w:rPr>
        <w:rFonts w:hint="default"/>
      </w:rPr>
    </w:lvl>
    <w:lvl w:ilvl="2">
      <w:start w:val="1"/>
      <w:numFmt w:val="decimal"/>
      <w:isLgl/>
      <w:lvlText w:val="%1.%2.%3."/>
      <w:lvlJc w:val="left"/>
      <w:pPr>
        <w:ind w:left="3830" w:hanging="720"/>
      </w:pPr>
      <w:rPr>
        <w:rFonts w:hint="default"/>
      </w:rPr>
    </w:lvl>
    <w:lvl w:ilvl="3">
      <w:start w:val="1"/>
      <w:numFmt w:val="decimal"/>
      <w:isLgl/>
      <w:lvlText w:val="%1.%2.%3.%4."/>
      <w:lvlJc w:val="left"/>
      <w:pPr>
        <w:ind w:left="5511" w:hanging="1080"/>
      </w:pPr>
      <w:rPr>
        <w:rFonts w:hint="default"/>
      </w:rPr>
    </w:lvl>
    <w:lvl w:ilvl="4">
      <w:start w:val="1"/>
      <w:numFmt w:val="decimal"/>
      <w:isLgl/>
      <w:lvlText w:val="%1.%2.%3.%4.%5."/>
      <w:lvlJc w:val="left"/>
      <w:pPr>
        <w:ind w:left="6832" w:hanging="1080"/>
      </w:pPr>
      <w:rPr>
        <w:rFonts w:hint="default"/>
      </w:rPr>
    </w:lvl>
    <w:lvl w:ilvl="5">
      <w:start w:val="1"/>
      <w:numFmt w:val="decimal"/>
      <w:isLgl/>
      <w:lvlText w:val="%1.%2.%3.%4.%5.%6."/>
      <w:lvlJc w:val="left"/>
      <w:pPr>
        <w:ind w:left="8513" w:hanging="1440"/>
      </w:pPr>
      <w:rPr>
        <w:rFonts w:hint="default"/>
      </w:rPr>
    </w:lvl>
    <w:lvl w:ilvl="6">
      <w:start w:val="1"/>
      <w:numFmt w:val="decimal"/>
      <w:isLgl/>
      <w:lvlText w:val="%1.%2.%3.%4.%5.%6.%7."/>
      <w:lvlJc w:val="left"/>
      <w:pPr>
        <w:ind w:left="10194" w:hanging="180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3196" w:hanging="2160"/>
      </w:pPr>
      <w:rPr>
        <w:rFonts w:hint="default"/>
      </w:rPr>
    </w:lvl>
  </w:abstractNum>
  <w:abstractNum w:abstractNumId="5">
    <w:nsid w:val="2E8C7F89"/>
    <w:multiLevelType w:val="hybridMultilevel"/>
    <w:tmpl w:val="95E4F03C"/>
    <w:lvl w:ilvl="0" w:tplc="54CED96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nsid w:val="32AB14BA"/>
    <w:multiLevelType w:val="multilevel"/>
    <w:tmpl w:val="866A35A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342EC"/>
    <w:multiLevelType w:val="hybridMultilevel"/>
    <w:tmpl w:val="055E572A"/>
    <w:lvl w:ilvl="0" w:tplc="C464C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786E78"/>
    <w:multiLevelType w:val="hybridMultilevel"/>
    <w:tmpl w:val="9F5C05C2"/>
    <w:lvl w:ilvl="0" w:tplc="F64444B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58E17845"/>
    <w:multiLevelType w:val="hybridMultilevel"/>
    <w:tmpl w:val="8B70F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4">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E719C6"/>
    <w:multiLevelType w:val="hybridMultilevel"/>
    <w:tmpl w:val="F4CA8BAA"/>
    <w:lvl w:ilvl="0" w:tplc="8A6A64A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3"/>
  </w:num>
  <w:num w:numId="4">
    <w:abstractNumId w:val="11"/>
  </w:num>
  <w:num w:numId="5">
    <w:abstractNumId w:val="17"/>
  </w:num>
  <w:num w:numId="6">
    <w:abstractNumId w:val="8"/>
  </w:num>
  <w:num w:numId="7">
    <w:abstractNumId w:val="15"/>
  </w:num>
  <w:num w:numId="8">
    <w:abstractNumId w:val="2"/>
  </w:num>
  <w:num w:numId="9">
    <w:abstractNumId w:val="0"/>
  </w:num>
  <w:num w:numId="10">
    <w:abstractNumId w:val="12"/>
  </w:num>
  <w:num w:numId="11">
    <w:abstractNumId w:val="6"/>
  </w:num>
  <w:num w:numId="12">
    <w:abstractNumId w:val="4"/>
  </w:num>
  <w:num w:numId="13">
    <w:abstractNumId w:val="10"/>
  </w:num>
  <w:num w:numId="14">
    <w:abstractNumId w:val="16"/>
  </w:num>
  <w:num w:numId="15">
    <w:abstractNumId w:val="3"/>
  </w:num>
  <w:num w:numId="16">
    <w:abstractNumId w:val="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2FE6"/>
    <w:rsid w:val="00026F7F"/>
    <w:rsid w:val="0002701D"/>
    <w:rsid w:val="00034200"/>
    <w:rsid w:val="00040BAD"/>
    <w:rsid w:val="00042BA4"/>
    <w:rsid w:val="0004670B"/>
    <w:rsid w:val="00047D89"/>
    <w:rsid w:val="00055A4F"/>
    <w:rsid w:val="00062204"/>
    <w:rsid w:val="00081393"/>
    <w:rsid w:val="00082949"/>
    <w:rsid w:val="00083C59"/>
    <w:rsid w:val="00084898"/>
    <w:rsid w:val="00091981"/>
    <w:rsid w:val="000963A0"/>
    <w:rsid w:val="000A44F8"/>
    <w:rsid w:val="000B1293"/>
    <w:rsid w:val="000B1EE8"/>
    <w:rsid w:val="000B7726"/>
    <w:rsid w:val="000D10E7"/>
    <w:rsid w:val="000D2888"/>
    <w:rsid w:val="000E21C5"/>
    <w:rsid w:val="000E230D"/>
    <w:rsid w:val="000E3EAC"/>
    <w:rsid w:val="000F29CD"/>
    <w:rsid w:val="000F6576"/>
    <w:rsid w:val="00103B5F"/>
    <w:rsid w:val="00104E2C"/>
    <w:rsid w:val="001071AC"/>
    <w:rsid w:val="001075F1"/>
    <w:rsid w:val="0012565F"/>
    <w:rsid w:val="00130541"/>
    <w:rsid w:val="00130A92"/>
    <w:rsid w:val="00142340"/>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17A4"/>
    <w:rsid w:val="001B36F2"/>
    <w:rsid w:val="001B3DBD"/>
    <w:rsid w:val="001E5162"/>
    <w:rsid w:val="001F4805"/>
    <w:rsid w:val="00205E37"/>
    <w:rsid w:val="00233408"/>
    <w:rsid w:val="002369EF"/>
    <w:rsid w:val="00244DD2"/>
    <w:rsid w:val="00250988"/>
    <w:rsid w:val="002527DC"/>
    <w:rsid w:val="00260DA8"/>
    <w:rsid w:val="00272C52"/>
    <w:rsid w:val="00273611"/>
    <w:rsid w:val="00273DD1"/>
    <w:rsid w:val="00276286"/>
    <w:rsid w:val="0027729D"/>
    <w:rsid w:val="002815D9"/>
    <w:rsid w:val="00287A32"/>
    <w:rsid w:val="002B257A"/>
    <w:rsid w:val="002B37DC"/>
    <w:rsid w:val="002B4A55"/>
    <w:rsid w:val="002C196C"/>
    <w:rsid w:val="002C70A3"/>
    <w:rsid w:val="002D0AC2"/>
    <w:rsid w:val="002D4157"/>
    <w:rsid w:val="002E0061"/>
    <w:rsid w:val="002E1E2D"/>
    <w:rsid w:val="002E2929"/>
    <w:rsid w:val="002E4AE2"/>
    <w:rsid w:val="002F3B15"/>
    <w:rsid w:val="002F5689"/>
    <w:rsid w:val="002F5C61"/>
    <w:rsid w:val="00304F7B"/>
    <w:rsid w:val="00305DE3"/>
    <w:rsid w:val="00307FCD"/>
    <w:rsid w:val="00314FF8"/>
    <w:rsid w:val="0032083C"/>
    <w:rsid w:val="003210FA"/>
    <w:rsid w:val="00321CEC"/>
    <w:rsid w:val="00322094"/>
    <w:rsid w:val="00326E75"/>
    <w:rsid w:val="00330665"/>
    <w:rsid w:val="00337F3B"/>
    <w:rsid w:val="00341675"/>
    <w:rsid w:val="0034639F"/>
    <w:rsid w:val="00354C9B"/>
    <w:rsid w:val="00357732"/>
    <w:rsid w:val="00357FA4"/>
    <w:rsid w:val="00380A67"/>
    <w:rsid w:val="00383A3F"/>
    <w:rsid w:val="003842E2"/>
    <w:rsid w:val="00390BCF"/>
    <w:rsid w:val="003928BB"/>
    <w:rsid w:val="003B54D8"/>
    <w:rsid w:val="003B6E7E"/>
    <w:rsid w:val="003C5C5E"/>
    <w:rsid w:val="003C7176"/>
    <w:rsid w:val="003D3012"/>
    <w:rsid w:val="003D317E"/>
    <w:rsid w:val="003E3700"/>
    <w:rsid w:val="003E72FF"/>
    <w:rsid w:val="003F2D6A"/>
    <w:rsid w:val="00404D12"/>
    <w:rsid w:val="004101DB"/>
    <w:rsid w:val="004211E5"/>
    <w:rsid w:val="00425938"/>
    <w:rsid w:val="004270FA"/>
    <w:rsid w:val="0042740B"/>
    <w:rsid w:val="00430970"/>
    <w:rsid w:val="00437FDE"/>
    <w:rsid w:val="0044772E"/>
    <w:rsid w:val="00457390"/>
    <w:rsid w:val="00462DB3"/>
    <w:rsid w:val="004814C7"/>
    <w:rsid w:val="00490E54"/>
    <w:rsid w:val="004923F2"/>
    <w:rsid w:val="004B5F3B"/>
    <w:rsid w:val="004D100D"/>
    <w:rsid w:val="004D28ED"/>
    <w:rsid w:val="004D61AC"/>
    <w:rsid w:val="004E2612"/>
    <w:rsid w:val="004E5357"/>
    <w:rsid w:val="004F3C13"/>
    <w:rsid w:val="004F5C27"/>
    <w:rsid w:val="005012EF"/>
    <w:rsid w:val="00501AA2"/>
    <w:rsid w:val="005037BC"/>
    <w:rsid w:val="00505488"/>
    <w:rsid w:val="00514679"/>
    <w:rsid w:val="005218A6"/>
    <w:rsid w:val="005248C9"/>
    <w:rsid w:val="0057204F"/>
    <w:rsid w:val="005729F1"/>
    <w:rsid w:val="00587256"/>
    <w:rsid w:val="005A03CB"/>
    <w:rsid w:val="005A7715"/>
    <w:rsid w:val="005B4FF2"/>
    <w:rsid w:val="005C5362"/>
    <w:rsid w:val="005E6471"/>
    <w:rsid w:val="005F1E92"/>
    <w:rsid w:val="005F384B"/>
    <w:rsid w:val="00607443"/>
    <w:rsid w:val="00610B55"/>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6674E"/>
    <w:rsid w:val="00676E02"/>
    <w:rsid w:val="00683F17"/>
    <w:rsid w:val="00687855"/>
    <w:rsid w:val="0069006F"/>
    <w:rsid w:val="00697E19"/>
    <w:rsid w:val="006A5F21"/>
    <w:rsid w:val="006D01D4"/>
    <w:rsid w:val="006D09CF"/>
    <w:rsid w:val="006D0F6A"/>
    <w:rsid w:val="006D1B47"/>
    <w:rsid w:val="006D43CA"/>
    <w:rsid w:val="006E371F"/>
    <w:rsid w:val="006E6EB6"/>
    <w:rsid w:val="006F26C7"/>
    <w:rsid w:val="007013BD"/>
    <w:rsid w:val="00701FD4"/>
    <w:rsid w:val="007056E2"/>
    <w:rsid w:val="00710E10"/>
    <w:rsid w:val="007128CA"/>
    <w:rsid w:val="007155A8"/>
    <w:rsid w:val="00715C0C"/>
    <w:rsid w:val="00716E10"/>
    <w:rsid w:val="00720342"/>
    <w:rsid w:val="00731713"/>
    <w:rsid w:val="00735BA1"/>
    <w:rsid w:val="007364AB"/>
    <w:rsid w:val="00736CB0"/>
    <w:rsid w:val="00741DC3"/>
    <w:rsid w:val="00745E86"/>
    <w:rsid w:val="00750D47"/>
    <w:rsid w:val="007633EF"/>
    <w:rsid w:val="00765BA4"/>
    <w:rsid w:val="007820CE"/>
    <w:rsid w:val="00793987"/>
    <w:rsid w:val="007B4F21"/>
    <w:rsid w:val="007C348A"/>
    <w:rsid w:val="007C774C"/>
    <w:rsid w:val="007D0E7E"/>
    <w:rsid w:val="007F0E21"/>
    <w:rsid w:val="00816922"/>
    <w:rsid w:val="008303FA"/>
    <w:rsid w:val="008619EB"/>
    <w:rsid w:val="00881360"/>
    <w:rsid w:val="008859A5"/>
    <w:rsid w:val="00894F7D"/>
    <w:rsid w:val="008A1D1D"/>
    <w:rsid w:val="008A3107"/>
    <w:rsid w:val="008A7B1B"/>
    <w:rsid w:val="008B28D5"/>
    <w:rsid w:val="008B619D"/>
    <w:rsid w:val="008D0AA4"/>
    <w:rsid w:val="008D0D70"/>
    <w:rsid w:val="008E18C2"/>
    <w:rsid w:val="008E3912"/>
    <w:rsid w:val="008F0451"/>
    <w:rsid w:val="008F0DBC"/>
    <w:rsid w:val="008F30E9"/>
    <w:rsid w:val="00900187"/>
    <w:rsid w:val="00904E96"/>
    <w:rsid w:val="00904FEB"/>
    <w:rsid w:val="00912B86"/>
    <w:rsid w:val="009242C7"/>
    <w:rsid w:val="009255AE"/>
    <w:rsid w:val="00930829"/>
    <w:rsid w:val="00930E23"/>
    <w:rsid w:val="00937CED"/>
    <w:rsid w:val="00950D9B"/>
    <w:rsid w:val="009531F6"/>
    <w:rsid w:val="00970D21"/>
    <w:rsid w:val="00971001"/>
    <w:rsid w:val="00971F67"/>
    <w:rsid w:val="0097700F"/>
    <w:rsid w:val="00981757"/>
    <w:rsid w:val="00987DE3"/>
    <w:rsid w:val="00993321"/>
    <w:rsid w:val="00993433"/>
    <w:rsid w:val="0099658A"/>
    <w:rsid w:val="009A1116"/>
    <w:rsid w:val="009A166E"/>
    <w:rsid w:val="009A7CA5"/>
    <w:rsid w:val="009B2CF4"/>
    <w:rsid w:val="009B575D"/>
    <w:rsid w:val="009C099C"/>
    <w:rsid w:val="009C4954"/>
    <w:rsid w:val="009E0D9C"/>
    <w:rsid w:val="009F0D69"/>
    <w:rsid w:val="009F0F30"/>
    <w:rsid w:val="009F5A61"/>
    <w:rsid w:val="00A04FD9"/>
    <w:rsid w:val="00A14FD4"/>
    <w:rsid w:val="00A240C9"/>
    <w:rsid w:val="00A308FE"/>
    <w:rsid w:val="00A35BC2"/>
    <w:rsid w:val="00A42444"/>
    <w:rsid w:val="00A5164D"/>
    <w:rsid w:val="00A54852"/>
    <w:rsid w:val="00A678D8"/>
    <w:rsid w:val="00A709FD"/>
    <w:rsid w:val="00A727F9"/>
    <w:rsid w:val="00A77750"/>
    <w:rsid w:val="00A91665"/>
    <w:rsid w:val="00AA0B3B"/>
    <w:rsid w:val="00AA1242"/>
    <w:rsid w:val="00AA3DE5"/>
    <w:rsid w:val="00AA483C"/>
    <w:rsid w:val="00AB18F1"/>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111C"/>
    <w:rsid w:val="00CE41A5"/>
    <w:rsid w:val="00CF0FB4"/>
    <w:rsid w:val="00CF2BD9"/>
    <w:rsid w:val="00D101D3"/>
    <w:rsid w:val="00D22237"/>
    <w:rsid w:val="00D22583"/>
    <w:rsid w:val="00D40D5A"/>
    <w:rsid w:val="00D50DF5"/>
    <w:rsid w:val="00D740A2"/>
    <w:rsid w:val="00D75E78"/>
    <w:rsid w:val="00D87440"/>
    <w:rsid w:val="00DA6780"/>
    <w:rsid w:val="00DB6CA1"/>
    <w:rsid w:val="00DC4A77"/>
    <w:rsid w:val="00DC57DE"/>
    <w:rsid w:val="00DD08FA"/>
    <w:rsid w:val="00DD1230"/>
    <w:rsid w:val="00DE1543"/>
    <w:rsid w:val="00DE7400"/>
    <w:rsid w:val="00DF3729"/>
    <w:rsid w:val="00E01DBD"/>
    <w:rsid w:val="00E020D2"/>
    <w:rsid w:val="00E13D27"/>
    <w:rsid w:val="00E16B7F"/>
    <w:rsid w:val="00E23A21"/>
    <w:rsid w:val="00E25740"/>
    <w:rsid w:val="00E25B43"/>
    <w:rsid w:val="00E340E0"/>
    <w:rsid w:val="00E41353"/>
    <w:rsid w:val="00E42F9C"/>
    <w:rsid w:val="00E468D1"/>
    <w:rsid w:val="00E57CE3"/>
    <w:rsid w:val="00E712AF"/>
    <w:rsid w:val="00E7786B"/>
    <w:rsid w:val="00EA259A"/>
    <w:rsid w:val="00EA2BF3"/>
    <w:rsid w:val="00EC0895"/>
    <w:rsid w:val="00EC15B5"/>
    <w:rsid w:val="00EC24F0"/>
    <w:rsid w:val="00ED525F"/>
    <w:rsid w:val="00ED6B6B"/>
    <w:rsid w:val="00EE1E94"/>
    <w:rsid w:val="00EF650D"/>
    <w:rsid w:val="00EF7B5F"/>
    <w:rsid w:val="00F12C6C"/>
    <w:rsid w:val="00F15298"/>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0" type="connector" idref="#_x0000_s1035"/>
        <o:r id="V:Rule11" type="connector" idref="#_x0000_s1034"/>
        <o:r id="V:Rule12" type="connector" idref="#_x0000_s1039"/>
        <o:r id="V:Rule13" type="connector" idref="#_x0000_s1038"/>
        <o:r id="V:Rule14" type="connector" idref="#_x0000_s1036"/>
        <o:r id="V:Rule15" type="connector" idref="#_x0000_s1037"/>
        <o:r id="V:Rule16" type="connector" idref="#_x0000_s1042"/>
        <o:r id="V:Rule17" type="connector" idref="#_x0000_s1040"/>
        <o:r id="V:Rule18" type="connector" idref="#_x0000_s1041"/>
      </o:rules>
    </o:shapelayout>
  </w:shapeDefaults>
  <w:decimalSymbol w:val=","/>
  <w:listSeparator w:val=";"/>
  <w15:chartTrackingRefBased/>
  <w15:docId w15:val="{29A4E61B-932C-4FDD-A297-86097358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D22583"/>
    <w:pPr>
      <w:keepLines/>
      <w:widowControl w:val="0"/>
      <w:spacing w:line="360" w:lineRule="auto"/>
      <w:ind w:firstLine="709"/>
      <w:jc w:val="both"/>
    </w:pPr>
    <w:rPr>
      <w:sz w:val="28"/>
      <w:szCs w:val="28"/>
      <w:lang w:val="en-US" w:eastAsia="en-US"/>
    </w:rPr>
  </w:style>
  <w:style w:type="character" w:customStyle="1" w:styleId="a7">
    <w:name w:val="Основний текст Знак"/>
    <w:basedOn w:val="a0"/>
    <w:link w:val="a6"/>
    <w:rsid w:val="00D22583"/>
    <w:rPr>
      <w:sz w:val="28"/>
      <w:szCs w:val="28"/>
      <w:lang w:val="en-US"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HTML">
    <w:name w:val="HTML Preformatted"/>
    <w:basedOn w:val="a"/>
    <w:link w:val="HTML0"/>
    <w:uiPriority w:val="99"/>
    <w:unhideWhenUsed/>
    <w:rsid w:val="00E1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HTML0">
    <w:name w:val="Стандартний HTML Знак"/>
    <w:basedOn w:val="a0"/>
    <w:link w:val="HTML"/>
    <w:uiPriority w:val="99"/>
    <w:rsid w:val="00E13D27"/>
    <w:rPr>
      <w:rFonts w:ascii="Arial" w:hAnsi="Arial" w:cs="Arial"/>
      <w:color w:val="2020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7041</Words>
  <Characters>40139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2009-09-17T12:54:00Z</cp:lastPrinted>
  <dcterms:created xsi:type="dcterms:W3CDTF">2014-10-31T18:19:00Z</dcterms:created>
  <dcterms:modified xsi:type="dcterms:W3CDTF">2014-10-31T18:19:00Z</dcterms:modified>
</cp:coreProperties>
</file>