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43" w:rsidRPr="00335909" w:rsidRDefault="00382143" w:rsidP="00335909">
      <w:pPr>
        <w:pStyle w:val="aff4"/>
      </w:pPr>
      <w:r w:rsidRPr="00335909">
        <w:t>Министерство Образования и Науки</w:t>
      </w:r>
      <w:r w:rsidR="00335909" w:rsidRPr="00335909">
        <w:t xml:space="preserve"> </w:t>
      </w:r>
      <w:r w:rsidRPr="00335909">
        <w:t>Российской Федерации</w:t>
      </w:r>
    </w:p>
    <w:p w:rsidR="00382143" w:rsidRPr="00335909" w:rsidRDefault="00382143" w:rsidP="00335909">
      <w:pPr>
        <w:pStyle w:val="aff4"/>
        <w:rPr>
          <w:b/>
          <w:bCs/>
        </w:rPr>
      </w:pPr>
      <w:r w:rsidRPr="00335909">
        <w:rPr>
          <w:b/>
          <w:bCs/>
        </w:rPr>
        <w:t>Федеральное агентство по образованию</w:t>
      </w:r>
    </w:p>
    <w:p w:rsidR="00335909" w:rsidRDefault="00382143" w:rsidP="00335909">
      <w:pPr>
        <w:pStyle w:val="aff4"/>
        <w:rPr>
          <w:b/>
          <w:bCs/>
        </w:rPr>
      </w:pPr>
      <w:r w:rsidRPr="00335909">
        <w:rPr>
          <w:b/>
          <w:bCs/>
        </w:rPr>
        <w:t>ГОУ ВПО</w:t>
      </w:r>
      <w:r w:rsidR="00335909">
        <w:rPr>
          <w:b/>
          <w:bCs/>
        </w:rPr>
        <w:t xml:space="preserve"> "</w:t>
      </w:r>
      <w:r w:rsidRPr="00335909">
        <w:rPr>
          <w:b/>
          <w:bCs/>
        </w:rPr>
        <w:t>Череповецкий Государственный Университет</w:t>
      </w:r>
      <w:r w:rsidR="00335909">
        <w:rPr>
          <w:b/>
          <w:bCs/>
        </w:rPr>
        <w:t>"</w:t>
      </w:r>
    </w:p>
    <w:p w:rsidR="00335909" w:rsidRPr="00335909" w:rsidRDefault="00382143" w:rsidP="00335909">
      <w:pPr>
        <w:pStyle w:val="aff4"/>
        <w:rPr>
          <w:b/>
          <w:bCs/>
        </w:rPr>
      </w:pPr>
      <w:r w:rsidRPr="00335909">
        <w:rPr>
          <w:b/>
          <w:bCs/>
        </w:rPr>
        <w:t>Институт педагогики и психологии</w:t>
      </w:r>
    </w:p>
    <w:p w:rsidR="00335909" w:rsidRDefault="00382143" w:rsidP="00335909">
      <w:pPr>
        <w:pStyle w:val="aff4"/>
        <w:rPr>
          <w:b/>
          <w:bCs/>
        </w:rPr>
      </w:pPr>
      <w:r w:rsidRPr="00335909">
        <w:rPr>
          <w:b/>
          <w:bCs/>
        </w:rPr>
        <w:t>Кафедра Педагогики</w:t>
      </w: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82143" w:rsidRPr="00335909" w:rsidRDefault="00382143" w:rsidP="00335909">
      <w:pPr>
        <w:pStyle w:val="aff4"/>
      </w:pPr>
      <w:r w:rsidRPr="00335909">
        <w:t>Курсовая работа</w:t>
      </w:r>
    </w:p>
    <w:p w:rsidR="00382143" w:rsidRPr="00335909" w:rsidRDefault="00382143" w:rsidP="00335909">
      <w:pPr>
        <w:pStyle w:val="aff4"/>
      </w:pPr>
      <w:r w:rsidRPr="00335909">
        <w:t>По дисциплине</w:t>
      </w:r>
      <w:r w:rsidR="00335909" w:rsidRPr="00335909">
        <w:t xml:space="preserve">: </w:t>
      </w:r>
      <w:r w:rsidRPr="00335909">
        <w:t>Социальная педагогика</w:t>
      </w:r>
    </w:p>
    <w:p w:rsidR="00335909" w:rsidRDefault="00382143" w:rsidP="00335909">
      <w:pPr>
        <w:pStyle w:val="aff4"/>
      </w:pPr>
      <w:r w:rsidRPr="00335909">
        <w:t>Тема</w:t>
      </w:r>
      <w:r w:rsidR="00335909" w:rsidRPr="00335909">
        <w:t xml:space="preserve">: </w:t>
      </w:r>
      <w:r w:rsidRPr="00335909">
        <w:t>Возрастной подход в деятельности школьного социального педагога</w:t>
      </w: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82143" w:rsidP="00335909">
      <w:pPr>
        <w:pStyle w:val="aff4"/>
        <w:jc w:val="left"/>
      </w:pPr>
      <w:r w:rsidRPr="00335909">
        <w:t>Выполнила</w:t>
      </w:r>
      <w:r w:rsidR="00335909" w:rsidRPr="00335909">
        <w:t>:</w:t>
      </w:r>
    </w:p>
    <w:p w:rsidR="00335909" w:rsidRDefault="00382143" w:rsidP="00335909">
      <w:pPr>
        <w:pStyle w:val="aff4"/>
        <w:jc w:val="left"/>
      </w:pPr>
      <w:r w:rsidRPr="00335909">
        <w:t>Специальность</w:t>
      </w:r>
      <w:r w:rsidR="00335909" w:rsidRPr="00335909">
        <w:t>:</w:t>
      </w:r>
    </w:p>
    <w:p w:rsidR="00335909" w:rsidRDefault="00382143" w:rsidP="00335909">
      <w:pPr>
        <w:pStyle w:val="aff4"/>
        <w:jc w:val="left"/>
      </w:pPr>
      <w:r w:rsidRPr="00335909">
        <w:t>П</w:t>
      </w:r>
      <w:r w:rsidR="0003761B" w:rsidRPr="00335909">
        <w:t>роверила</w:t>
      </w:r>
      <w:r w:rsidR="00335909" w:rsidRPr="00335909">
        <w:t>:</w:t>
      </w:r>
    </w:p>
    <w:p w:rsidR="00335909" w:rsidRDefault="00382143" w:rsidP="00335909">
      <w:pPr>
        <w:pStyle w:val="aff4"/>
        <w:jc w:val="left"/>
      </w:pPr>
      <w:r w:rsidRPr="00335909">
        <w:t>Дата сдачи</w:t>
      </w:r>
      <w:r w:rsidR="00335909" w:rsidRPr="00335909">
        <w:t>:</w:t>
      </w: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Default="00335909" w:rsidP="00335909">
      <w:pPr>
        <w:pStyle w:val="aff4"/>
      </w:pPr>
    </w:p>
    <w:p w:rsidR="00335909" w:rsidRPr="00335909" w:rsidRDefault="00335909" w:rsidP="00335909">
      <w:pPr>
        <w:pStyle w:val="aff4"/>
      </w:pPr>
    </w:p>
    <w:p w:rsidR="00335909" w:rsidRPr="00335909" w:rsidRDefault="00382143" w:rsidP="00335909">
      <w:pPr>
        <w:pStyle w:val="aff4"/>
      </w:pPr>
      <w:r w:rsidRPr="00335909">
        <w:t>Череповец, 2008</w:t>
      </w:r>
    </w:p>
    <w:p w:rsidR="00335909" w:rsidRDefault="00335909" w:rsidP="00335909">
      <w:pPr>
        <w:ind w:firstLine="709"/>
        <w:rPr>
          <w:noProof/>
          <w:lang w:eastAsia="en-US"/>
        </w:rPr>
      </w:pPr>
      <w:r>
        <w:rPr>
          <w:b/>
          <w:bCs/>
          <w:lang w:eastAsia="en-US"/>
        </w:rPr>
        <w:br w:type="page"/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>Введение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 xml:space="preserve">Глава </w:t>
      </w:r>
      <w:r w:rsidRPr="00E477D5">
        <w:rPr>
          <w:rStyle w:val="af7"/>
          <w:noProof/>
          <w:lang w:val="en-US"/>
        </w:rPr>
        <w:t>I</w:t>
      </w:r>
      <w:r w:rsidRPr="00E477D5">
        <w:rPr>
          <w:rStyle w:val="af7"/>
          <w:noProof/>
        </w:rPr>
        <w:t>. Теоретические основы реализации возрастного подхода в деятельности школьного социального педагога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>1.1 Анализ особенностей возрастного подхода в педагогической науке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>1.2 Содержание функций деятельности социального педагога школы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>1.2.1 Содержание работы социального педагога в общеобразовательной школе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>1.3 Характеристика реализации возрастного похода в деятельности школьного социального педагога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 xml:space="preserve">Глава </w:t>
      </w:r>
      <w:r w:rsidRPr="00E477D5">
        <w:rPr>
          <w:rStyle w:val="af7"/>
          <w:noProof/>
          <w:lang w:val="en-US"/>
        </w:rPr>
        <w:t>II</w:t>
      </w:r>
      <w:r w:rsidRPr="00E477D5">
        <w:rPr>
          <w:rStyle w:val="af7"/>
          <w:noProof/>
        </w:rPr>
        <w:t>. Изучение реализации возрастного подхода в деятельности социального педагога в школе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>2.1 Программа изучения реализации возрастного подхода в деятельности школьного социального педагога</w:t>
      </w:r>
    </w:p>
    <w:p w:rsidR="00335909" w:rsidRDefault="00335909">
      <w:pPr>
        <w:pStyle w:val="22"/>
        <w:rPr>
          <w:smallCaps w:val="0"/>
          <w:noProof/>
          <w:sz w:val="24"/>
          <w:szCs w:val="24"/>
          <w:lang w:eastAsia="ru-RU"/>
        </w:rPr>
      </w:pPr>
      <w:r w:rsidRPr="00E477D5">
        <w:rPr>
          <w:rStyle w:val="af7"/>
          <w:noProof/>
        </w:rPr>
        <w:t>2.2 Описание опыта реализации возрастного подхода в деятельности школьного социального педагога</w:t>
      </w:r>
    </w:p>
    <w:p w:rsidR="00382143" w:rsidRPr="00335909" w:rsidRDefault="00335909" w:rsidP="00335909">
      <w:pPr>
        <w:pStyle w:val="22"/>
        <w:rPr>
          <w:b/>
          <w:bCs/>
        </w:rPr>
      </w:pPr>
      <w:r w:rsidRPr="00E477D5">
        <w:rPr>
          <w:rStyle w:val="af7"/>
          <w:noProof/>
        </w:rPr>
        <w:t>Список литературы</w:t>
      </w:r>
    </w:p>
    <w:p w:rsidR="008C302A" w:rsidRPr="00335909" w:rsidRDefault="00335909" w:rsidP="00335909">
      <w:pPr>
        <w:pStyle w:val="2"/>
      </w:pPr>
      <w:r>
        <w:br w:type="page"/>
      </w:r>
      <w:bookmarkStart w:id="0" w:name="_Toc270859447"/>
      <w:r w:rsidR="008C302A" w:rsidRPr="00335909">
        <w:t>Введение</w:t>
      </w:r>
      <w:bookmarkEnd w:id="0"/>
    </w:p>
    <w:p w:rsidR="00335909" w:rsidRDefault="00335909" w:rsidP="00335909">
      <w:pPr>
        <w:ind w:firstLine="709"/>
        <w:rPr>
          <w:lang w:eastAsia="en-US"/>
        </w:rPr>
      </w:pP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Среди условий, обеспечивающих эффективное решение задач школьного социального педагога, исключительное значение имеет возрастной подход к организации школьной жизни ребенка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Суть этого подхода заключается в том, чтобы при разработке и внедрении в образование различных моделей и технологий обучения, при создании программ и учебников реально учитывать закономерности психического развития детей, прежде всего сензитивность разных возрастных периодов к становлению тех или иных психологических функций и новообразований, а также роль ведущих типов деятельности в их формировании у школьников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Будучи руководителем и участником группы разработчиков Концепции содержания непрерывного образования Минобразования РФ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конкретно я отвечал за дошкольное и начальное звено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мы с коллегами рассматривали возрастной подход в качестве условия разработки этой Концепции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итоге нам удалось, с одной стороны, глубже понять трудности, с которыми сталкивается система обучения и воспитания, если она игнорирует требования возрастного подхода, и, с другой стороны, обозначить возможные направления определения содержания и методов обучения, адекватно отвечающих задаче сохранения и укрепления здоровья школьников, тем самым поставить проблему особенностей организации здоровьесберегающей среды школы в целом</w:t>
      </w:r>
      <w:r w:rsidR="00335909" w:rsidRPr="00335909">
        <w:rPr>
          <w:lang w:eastAsia="en-US"/>
        </w:rPr>
        <w:t>.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Так, в частности, анализ, показывает, что в дошкольных учреждениях недооценивается значение развития собственно игровой деятельности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ведущей для детей дошкольного возраста, а воспитатели чрезмерно увлекаются различными формами обучения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Как правило, в дошкольных учреждениях в непомерно большом объеме используются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школьные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технологии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фронтальные занятия по отдельным предметам, вербальные методы обучения, перегружающие память, систематический, напрягающий ребенка контроль за усвоением знаний и умений и др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Тем самым осуществляется недопустимая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искусственная акселерация развития ребенка,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овзросление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дошкольного образования</w:t>
      </w:r>
      <w:r w:rsidR="00335909" w:rsidRPr="00335909">
        <w:rPr>
          <w:lang w:eastAsia="en-US"/>
        </w:rPr>
        <w:t>.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свою очередь, в начальной школе имеет место недопустимая интенсивность процесса обучения, при том, что отсутствует мотивированная познавательная деятельность школьников, а преждевременное формирование у детей 7-10 лет ряда учебных навыков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 xml:space="preserve">например, письмо, беглое чтение и </w:t>
      </w:r>
      <w:r w:rsidR="00335909">
        <w:rPr>
          <w:lang w:eastAsia="en-US"/>
        </w:rPr>
        <w:t>др.)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не только не способствует их усвоению, но тормозит развитие или приводит к нерациональным способам их реализации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то же время именно целенаправленное формирование в начальной школе собственно познавательной учебной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ведущей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деятельности находится, как правило, вне поля зрения авторов программ и практических работников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Ее особенности никак не учитываются в отношении будущих форм обучения детей в школе</w:t>
      </w:r>
      <w:r w:rsidR="00335909" w:rsidRPr="00335909">
        <w:rPr>
          <w:lang w:eastAsia="en-US"/>
        </w:rPr>
        <w:t>.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Сейчас уже ясно, что именно недооценка требований возрастной и педагогической психологии при разработке и выборе вариативных образовательных программ привнесла в дошкольное воспитание неоправданное увлечение предметным обучением, а в начальную школу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известную многопредметность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в первую очередь, обилие одночасовых предметов</w:t>
      </w:r>
      <w:r w:rsidR="00335909" w:rsidRPr="00335909">
        <w:rPr>
          <w:lang w:eastAsia="en-US"/>
        </w:rPr>
        <w:t xml:space="preserve">). </w:t>
      </w:r>
      <w:r w:rsidRPr="00335909">
        <w:rPr>
          <w:lang w:eastAsia="en-US"/>
        </w:rPr>
        <w:t>Этим во многом объясняется неоправданный рост требований к поступающим в школу, снижение качества образования, а в итоге та самая перегрузка школьников, которую остро чувствуют родители и переживают наши дети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Она в первую очередь и является первопричиной ухудшения физического и психического здоровья школьников</w:t>
      </w:r>
      <w:r w:rsidR="00335909" w:rsidRPr="00335909">
        <w:rPr>
          <w:lang w:eastAsia="en-US"/>
        </w:rPr>
        <w:t>.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Вместе с тем многочисленные исследования психологов и педагогов показывают, что наличие знаний само по себе не определяет успешность обучения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Гораздо важнее, чтобы ребенок умел самостоятельно их добывать и применять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Поэтому, если точно следовать возрастному подходу, то основной целью, например, подготовки к школе, должно быть формирование у дошкольника именно тех качеств, которые</w:t>
      </w:r>
      <w:r w:rsidR="00164C79" w:rsidRPr="00335909">
        <w:rPr>
          <w:lang w:eastAsia="en-US"/>
        </w:rPr>
        <w:t>,</w:t>
      </w:r>
      <w:r w:rsidRPr="00335909">
        <w:rPr>
          <w:lang w:eastAsia="en-US"/>
        </w:rPr>
        <w:t xml:space="preserve"> прежде всего</w:t>
      </w:r>
      <w:r w:rsidR="00164C79" w:rsidRPr="00335909">
        <w:rPr>
          <w:lang w:eastAsia="en-US"/>
        </w:rPr>
        <w:t>,</w:t>
      </w:r>
      <w:r w:rsidRPr="00335909">
        <w:rPr>
          <w:lang w:eastAsia="en-US"/>
        </w:rPr>
        <w:t xml:space="preserve"> необходимы для овладения учебно-познавательной деятельностью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любознательности,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инициативности, самостоятельности, произвольности, творческого самовыражения ребенка и др</w:t>
      </w:r>
      <w:r w:rsidR="00335909" w:rsidRPr="00335909">
        <w:rPr>
          <w:lang w:eastAsia="en-US"/>
        </w:rPr>
        <w:t>.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b/>
          <w:bCs/>
          <w:lang w:eastAsia="en-US"/>
        </w:rPr>
        <w:t>Объект исследования</w:t>
      </w:r>
      <w:r w:rsidR="00335909" w:rsidRPr="00335909">
        <w:rPr>
          <w:b/>
          <w:bCs/>
          <w:lang w:eastAsia="en-US"/>
        </w:rPr>
        <w:t xml:space="preserve">: </w:t>
      </w:r>
      <w:r w:rsidR="00C37B90" w:rsidRPr="00335909">
        <w:rPr>
          <w:lang w:eastAsia="en-US"/>
        </w:rPr>
        <w:t>деятельность школьного социального педагога</w:t>
      </w:r>
      <w:r w:rsidR="00335909" w:rsidRPr="00335909">
        <w:rPr>
          <w:lang w:eastAsia="en-US"/>
        </w:rPr>
        <w:t>.</w:t>
      </w:r>
    </w:p>
    <w:p w:rsidR="008C302A" w:rsidRPr="00335909" w:rsidRDefault="008C302A" w:rsidP="00335909">
      <w:pPr>
        <w:ind w:firstLine="709"/>
        <w:rPr>
          <w:lang w:eastAsia="en-US"/>
        </w:rPr>
      </w:pPr>
      <w:r w:rsidRPr="00335909">
        <w:rPr>
          <w:b/>
          <w:bCs/>
          <w:lang w:eastAsia="en-US"/>
        </w:rPr>
        <w:t>Предмет исследования</w:t>
      </w:r>
      <w:r w:rsidR="00335909" w:rsidRPr="00335909">
        <w:rPr>
          <w:b/>
          <w:bCs/>
          <w:lang w:eastAsia="en-US"/>
        </w:rPr>
        <w:t xml:space="preserve">: </w:t>
      </w:r>
      <w:r w:rsidR="002534B2" w:rsidRPr="00335909">
        <w:rPr>
          <w:lang w:eastAsia="en-US"/>
        </w:rPr>
        <w:t>возрастной подход в деятельности</w:t>
      </w:r>
      <w:r w:rsidR="00C37B90" w:rsidRPr="00335909">
        <w:rPr>
          <w:lang w:eastAsia="en-US"/>
        </w:rPr>
        <w:t xml:space="preserve"> школьного социального педагога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b/>
          <w:bCs/>
          <w:lang w:eastAsia="en-US"/>
        </w:rPr>
        <w:t>Цель исследования</w:t>
      </w:r>
      <w:r w:rsidR="00335909" w:rsidRPr="00335909">
        <w:rPr>
          <w:b/>
          <w:bCs/>
          <w:lang w:eastAsia="en-US"/>
        </w:rPr>
        <w:t xml:space="preserve">: </w:t>
      </w:r>
      <w:r w:rsidR="00970059" w:rsidRPr="00335909">
        <w:rPr>
          <w:lang w:eastAsia="en-US"/>
        </w:rPr>
        <w:t xml:space="preserve">описать возрастной подход и </w:t>
      </w:r>
      <w:r w:rsidRPr="00335909">
        <w:rPr>
          <w:lang w:eastAsia="en-US"/>
        </w:rPr>
        <w:t xml:space="preserve">проанализировать </w:t>
      </w:r>
      <w:r w:rsidR="00970059" w:rsidRPr="00335909">
        <w:rPr>
          <w:lang w:eastAsia="en-US"/>
        </w:rPr>
        <w:t xml:space="preserve">его </w:t>
      </w:r>
      <w:r w:rsidR="002534B2" w:rsidRPr="00335909">
        <w:rPr>
          <w:lang w:eastAsia="en-US"/>
        </w:rPr>
        <w:t>реализацию в деятельности</w:t>
      </w:r>
      <w:r w:rsidRPr="00335909">
        <w:rPr>
          <w:lang w:eastAsia="en-US"/>
        </w:rPr>
        <w:t xml:space="preserve"> школьного социального педагога</w:t>
      </w:r>
      <w:r w:rsidR="00335909" w:rsidRPr="00335909">
        <w:rPr>
          <w:lang w:eastAsia="en-US"/>
        </w:rPr>
        <w:t>.</w:t>
      </w:r>
    </w:p>
    <w:p w:rsidR="00335909" w:rsidRDefault="00907E05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соответствие с целью исследования были поставлены следующие задачи</w:t>
      </w:r>
      <w:r w:rsidR="00335909" w:rsidRPr="00335909">
        <w:rPr>
          <w:lang w:eastAsia="en-US"/>
        </w:rPr>
        <w:t>:</w:t>
      </w:r>
    </w:p>
    <w:p w:rsidR="00335909" w:rsidRDefault="008C302A" w:rsidP="00335909">
      <w:pPr>
        <w:ind w:firstLine="709"/>
        <w:rPr>
          <w:lang w:eastAsia="en-US"/>
        </w:rPr>
      </w:pPr>
      <w:r w:rsidRPr="00335909">
        <w:rPr>
          <w:lang w:eastAsia="en-US"/>
        </w:rPr>
        <w:t>1</w:t>
      </w:r>
      <w:r w:rsidR="00335909" w:rsidRPr="00335909">
        <w:rPr>
          <w:lang w:eastAsia="en-US"/>
        </w:rPr>
        <w:t xml:space="preserve">. </w:t>
      </w:r>
      <w:r w:rsidR="00970059" w:rsidRPr="00335909">
        <w:rPr>
          <w:lang w:eastAsia="en-US"/>
        </w:rPr>
        <w:t>Охарактеризовать</w:t>
      </w:r>
      <w:r w:rsidRPr="00335909">
        <w:rPr>
          <w:lang w:eastAsia="en-US"/>
        </w:rPr>
        <w:t xml:space="preserve"> сущность возрастного подхода</w:t>
      </w:r>
      <w:r w:rsidR="00970059" w:rsidRPr="00335909">
        <w:rPr>
          <w:lang w:eastAsia="en-US"/>
        </w:rPr>
        <w:t xml:space="preserve"> в педагогической науке</w:t>
      </w:r>
      <w:r w:rsidR="00335909" w:rsidRPr="00335909">
        <w:rPr>
          <w:lang w:eastAsia="en-US"/>
        </w:rPr>
        <w:t>;</w:t>
      </w:r>
    </w:p>
    <w:p w:rsidR="00335909" w:rsidRDefault="002534B2" w:rsidP="00335909">
      <w:pPr>
        <w:ind w:firstLine="709"/>
        <w:rPr>
          <w:lang w:eastAsia="en-US"/>
        </w:rPr>
      </w:pPr>
      <w:r w:rsidRPr="00335909">
        <w:rPr>
          <w:lang w:eastAsia="en-US"/>
        </w:rPr>
        <w:t>2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Охарактеризовать содержание функций деятельности социального педагога школы</w:t>
      </w:r>
      <w:r w:rsidR="00335909" w:rsidRPr="00335909">
        <w:rPr>
          <w:lang w:eastAsia="en-US"/>
        </w:rPr>
        <w:t>;</w:t>
      </w:r>
    </w:p>
    <w:p w:rsidR="00335909" w:rsidRDefault="002534B2" w:rsidP="00335909">
      <w:pPr>
        <w:ind w:firstLine="709"/>
        <w:rPr>
          <w:lang w:eastAsia="en-US"/>
        </w:rPr>
      </w:pPr>
      <w:r w:rsidRPr="00335909">
        <w:rPr>
          <w:lang w:eastAsia="en-US"/>
        </w:rPr>
        <w:t>3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Проанализировать особенности реализации возрастного подхода в деятельности</w:t>
      </w:r>
      <w:r w:rsidR="00335909" w:rsidRPr="00335909">
        <w:rPr>
          <w:lang w:eastAsia="en-US"/>
        </w:rPr>
        <w:t xml:space="preserve"> </w:t>
      </w:r>
      <w:r w:rsidR="00907E05" w:rsidRPr="00335909">
        <w:rPr>
          <w:lang w:eastAsia="en-US"/>
        </w:rPr>
        <w:t>социального педагога школы</w:t>
      </w:r>
      <w:r w:rsidR="00335909" w:rsidRPr="00335909">
        <w:rPr>
          <w:lang w:eastAsia="en-US"/>
        </w:rPr>
        <w:t>.</w:t>
      </w:r>
    </w:p>
    <w:p w:rsidR="00335909" w:rsidRDefault="00907E05" w:rsidP="00335909">
      <w:pPr>
        <w:ind w:firstLine="709"/>
        <w:rPr>
          <w:lang w:eastAsia="en-US"/>
        </w:rPr>
      </w:pPr>
      <w:r w:rsidRPr="00335909">
        <w:rPr>
          <w:b/>
          <w:bCs/>
          <w:lang w:eastAsia="en-US"/>
        </w:rPr>
        <w:t>Методы исследования</w:t>
      </w:r>
      <w:r w:rsidR="00335909" w:rsidRPr="00335909">
        <w:rPr>
          <w:b/>
          <w:bCs/>
          <w:lang w:eastAsia="en-US"/>
        </w:rPr>
        <w:t xml:space="preserve">: </w:t>
      </w:r>
      <w:r w:rsidRPr="00335909">
        <w:rPr>
          <w:lang w:eastAsia="en-US"/>
        </w:rPr>
        <w:t>теоретические методы исследования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анализ, синтез, обобщение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Эмпирические методы исследования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изучение литературы и документов</w:t>
      </w:r>
      <w:r w:rsidR="00335909" w:rsidRPr="00335909">
        <w:rPr>
          <w:lang w:eastAsia="en-US"/>
        </w:rPr>
        <w:t>.</w:t>
      </w:r>
    </w:p>
    <w:p w:rsidR="00335909" w:rsidRDefault="00220882" w:rsidP="00335909">
      <w:pPr>
        <w:ind w:firstLine="709"/>
        <w:rPr>
          <w:lang w:eastAsia="en-US"/>
        </w:rPr>
      </w:pPr>
      <w:r w:rsidRPr="00335909">
        <w:rPr>
          <w:b/>
          <w:bCs/>
          <w:lang w:eastAsia="en-US"/>
        </w:rPr>
        <w:t>База исследования</w:t>
      </w:r>
      <w:r w:rsidR="00335909" w:rsidRPr="00335909">
        <w:rPr>
          <w:b/>
          <w:bCs/>
          <w:lang w:eastAsia="en-US"/>
        </w:rPr>
        <w:t xml:space="preserve">: </w:t>
      </w:r>
      <w:r w:rsidR="00901013" w:rsidRPr="00335909">
        <w:rPr>
          <w:lang w:eastAsia="en-US"/>
        </w:rPr>
        <w:t>МОУ</w:t>
      </w:r>
      <w:r w:rsidR="00335909">
        <w:rPr>
          <w:lang w:eastAsia="en-US"/>
        </w:rPr>
        <w:t xml:space="preserve"> "</w:t>
      </w:r>
      <w:r w:rsidR="00901013" w:rsidRPr="00335909">
        <w:rPr>
          <w:lang w:eastAsia="en-US"/>
        </w:rPr>
        <w:t>Средняя общеобразовательная школа №29</w:t>
      </w:r>
      <w:r w:rsidR="00335909">
        <w:rPr>
          <w:lang w:eastAsia="en-US"/>
        </w:rPr>
        <w:t xml:space="preserve">", </w:t>
      </w:r>
      <w:r w:rsidR="00901013" w:rsidRPr="00335909">
        <w:rPr>
          <w:lang w:eastAsia="en-US"/>
        </w:rPr>
        <w:t>Вологодская область, г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Череповец</w:t>
      </w:r>
      <w:r w:rsidR="00901013" w:rsidRPr="00335909">
        <w:rPr>
          <w:lang w:eastAsia="en-US"/>
        </w:rPr>
        <w:t>, ул</w:t>
      </w:r>
      <w:r w:rsidR="00335909" w:rsidRPr="00335909">
        <w:rPr>
          <w:lang w:eastAsia="en-US"/>
        </w:rPr>
        <w:t xml:space="preserve">. </w:t>
      </w:r>
      <w:r w:rsidR="00901013" w:rsidRPr="00335909">
        <w:rPr>
          <w:lang w:eastAsia="en-US"/>
        </w:rPr>
        <w:t>Моченкова, д</w:t>
      </w:r>
      <w:r w:rsidR="00335909">
        <w:rPr>
          <w:lang w:eastAsia="en-US"/>
        </w:rPr>
        <w:t>.1</w:t>
      </w:r>
      <w:r w:rsidRPr="00335909">
        <w:rPr>
          <w:lang w:eastAsia="en-US"/>
        </w:rPr>
        <w:t>0</w:t>
      </w:r>
      <w:r w:rsidR="00335909" w:rsidRPr="00335909">
        <w:rPr>
          <w:lang w:eastAsia="en-US"/>
        </w:rPr>
        <w:t>.</w:t>
      </w:r>
    </w:p>
    <w:p w:rsidR="00335909" w:rsidRDefault="00907E05" w:rsidP="00335909">
      <w:pPr>
        <w:ind w:firstLine="709"/>
        <w:rPr>
          <w:lang w:eastAsia="en-US"/>
        </w:rPr>
      </w:pPr>
      <w:r w:rsidRPr="00335909">
        <w:rPr>
          <w:lang w:eastAsia="en-US"/>
        </w:rPr>
        <w:t>Работа имеет следующую структуру</w:t>
      </w:r>
      <w:r w:rsidR="00335909" w:rsidRPr="00335909">
        <w:rPr>
          <w:lang w:eastAsia="en-US"/>
        </w:rPr>
        <w:t xml:space="preserve">: </w:t>
      </w:r>
      <w:r w:rsidR="00AB6015" w:rsidRPr="00335909">
        <w:rPr>
          <w:lang w:eastAsia="en-US"/>
        </w:rPr>
        <w:t>Во введении обоснована актуальность темы, сформулированы цель, объект, предмет и задачи исследования, определены методология, методы, теоретическое и практическое значение</w:t>
      </w:r>
      <w:r w:rsidR="00335909" w:rsidRPr="00335909">
        <w:rPr>
          <w:lang w:eastAsia="en-US"/>
        </w:rPr>
        <w:t>.</w:t>
      </w:r>
    </w:p>
    <w:p w:rsidR="00AB6015" w:rsidRPr="00335909" w:rsidRDefault="00AB6015" w:rsidP="00335909">
      <w:pPr>
        <w:ind w:firstLine="709"/>
        <w:rPr>
          <w:lang w:eastAsia="en-US"/>
        </w:rPr>
      </w:pPr>
      <w:r w:rsidRPr="00335909">
        <w:rPr>
          <w:lang w:eastAsia="en-US"/>
        </w:rPr>
        <w:t>13</w:t>
      </w:r>
    </w:p>
    <w:p w:rsidR="00335909" w:rsidRDefault="00AB6015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первой главе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Теоретико-методологические основы возрастного подхода в психологии и педагогике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рассматривается совокупность научных подходов отечественных ученых к пониманию возрастного подхода как психолого-педагогического и антропологического явления во второй половине XX века, анализируется концептуальное обоснование его сущности, содержания, внутренней динамики и методов исследования</w:t>
      </w:r>
      <w:r w:rsidR="00335909" w:rsidRPr="00335909">
        <w:rPr>
          <w:lang w:eastAsia="en-US"/>
        </w:rPr>
        <w:t>.</w:t>
      </w:r>
    </w:p>
    <w:p w:rsidR="00335909" w:rsidRDefault="00AB6015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 второй главе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Реализация возрастного подхода в процессе обучения и воспитания учащихся младшего школьного возраста во второй половине XX века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рассматриваются и анализируются содержательно-структурные, технологические основы реализации возрастного подхода в процессе обучения и воспитания младших школьников, а также раскрываются ведущие тенденции этого процесса</w:t>
      </w:r>
      <w:r w:rsidR="00335909" w:rsidRPr="00335909">
        <w:rPr>
          <w:lang w:eastAsia="en-US"/>
        </w:rPr>
        <w:t>.</w:t>
      </w:r>
    </w:p>
    <w:p w:rsidR="00335909" w:rsidRDefault="00AB6015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заключении обобщены результаты исследования, сформулированы выводы</w:t>
      </w:r>
      <w:r w:rsidR="00335909" w:rsidRPr="00335909">
        <w:rPr>
          <w:lang w:eastAsia="en-US"/>
        </w:rPr>
        <w:t>.</w:t>
      </w:r>
    </w:p>
    <w:p w:rsidR="00335909" w:rsidRDefault="00907E05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 введении обоснована актуальность темы исследования, определен ее предмет, объект, методы исследования, сформулированы цели и задачи</w:t>
      </w:r>
      <w:r w:rsidR="00335909" w:rsidRPr="00335909">
        <w:rPr>
          <w:lang w:eastAsia="en-US"/>
        </w:rPr>
        <w:t>.</w:t>
      </w:r>
    </w:p>
    <w:p w:rsidR="00335909" w:rsidRDefault="00907E05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первой главе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Теоретические основы педагогической поддержки социального педагога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в условиях школы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содержится анализ подходов к данной проблеме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Представлены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непосредственно теоретические основы педагогической поддержки социального педагога, а также изложены принципы деятельности социального педагога в школе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Рассмотрена тема содержания педагогической поддержки семьи</w:t>
      </w:r>
      <w:r w:rsidR="00335909" w:rsidRPr="00335909">
        <w:rPr>
          <w:lang w:eastAsia="en-US"/>
        </w:rPr>
        <w:t>.</w:t>
      </w:r>
    </w:p>
    <w:p w:rsidR="00335909" w:rsidRDefault="00907E05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 второй главе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представлена программа изучения опыта деятельности по теме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Педагогическая поддержка семьи</w:t>
      </w:r>
      <w:r w:rsidR="00335909">
        <w:rPr>
          <w:lang w:eastAsia="en-US"/>
        </w:rPr>
        <w:t>".</w:t>
      </w:r>
    </w:p>
    <w:p w:rsidR="00335909" w:rsidRDefault="00907E05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заключении подводятся итоги исследования, формулируются выводы по данной теме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Материалы исследования могут быть использованы в условиях</w:t>
      </w:r>
      <w:r w:rsidR="00335909">
        <w:rPr>
          <w:lang w:eastAsia="en-US"/>
        </w:rPr>
        <w:t xml:space="preserve"> </w:t>
      </w:r>
      <w:r w:rsidRPr="00335909">
        <w:rPr>
          <w:lang w:eastAsia="en-US"/>
        </w:rPr>
        <w:t>школьного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образовательного учреждения</w:t>
      </w:r>
      <w:r w:rsidR="00335909" w:rsidRPr="00335909">
        <w:rPr>
          <w:lang w:eastAsia="en-US"/>
        </w:rPr>
        <w:t>.</w:t>
      </w:r>
    </w:p>
    <w:p w:rsidR="00335909" w:rsidRPr="00335909" w:rsidRDefault="00335909" w:rsidP="00335909">
      <w:pPr>
        <w:pStyle w:val="2"/>
      </w:pPr>
      <w:r>
        <w:br w:type="page"/>
      </w:r>
      <w:bookmarkStart w:id="1" w:name="_Toc270859448"/>
      <w:r w:rsidR="00907E05" w:rsidRPr="00335909">
        <w:t xml:space="preserve">Глава </w:t>
      </w:r>
      <w:r w:rsidR="00907E05" w:rsidRPr="00335909">
        <w:rPr>
          <w:lang w:val="en-US"/>
        </w:rPr>
        <w:t>I</w:t>
      </w:r>
      <w:r w:rsidRPr="00335909">
        <w:t xml:space="preserve">. </w:t>
      </w:r>
      <w:r w:rsidR="00C37B90" w:rsidRPr="00335909">
        <w:t>Теоретические основы реализации возрастного подхода</w:t>
      </w:r>
      <w:r w:rsidR="00090B2C" w:rsidRPr="00335909">
        <w:t xml:space="preserve"> в деятельности школьного социального педагога</w:t>
      </w:r>
      <w:bookmarkEnd w:id="1"/>
    </w:p>
    <w:p w:rsidR="00335909" w:rsidRDefault="00335909" w:rsidP="00335909">
      <w:pPr>
        <w:ind w:firstLine="709"/>
        <w:rPr>
          <w:b/>
          <w:bCs/>
          <w:lang w:eastAsia="en-US"/>
        </w:rPr>
      </w:pPr>
    </w:p>
    <w:p w:rsidR="007D6FA2" w:rsidRPr="00335909" w:rsidRDefault="00335909" w:rsidP="00335909">
      <w:pPr>
        <w:pStyle w:val="2"/>
      </w:pPr>
      <w:bookmarkStart w:id="2" w:name="_Toc270859449"/>
      <w:r>
        <w:t xml:space="preserve">1.1 </w:t>
      </w:r>
      <w:r w:rsidR="00970059" w:rsidRPr="00335909">
        <w:t>Анализ о</w:t>
      </w:r>
      <w:r w:rsidR="00C37B90" w:rsidRPr="00335909">
        <w:t>собенност</w:t>
      </w:r>
      <w:r w:rsidR="00970059" w:rsidRPr="00335909">
        <w:t>ей</w:t>
      </w:r>
      <w:r w:rsidR="00C37B90" w:rsidRPr="00335909">
        <w:t xml:space="preserve"> возрастного подхода</w:t>
      </w:r>
      <w:r w:rsidR="00970059" w:rsidRPr="00335909">
        <w:t xml:space="preserve"> в педагогической науке</w:t>
      </w:r>
      <w:bookmarkEnd w:id="2"/>
    </w:p>
    <w:p w:rsidR="00335909" w:rsidRDefault="00335909" w:rsidP="00335909">
      <w:pPr>
        <w:ind w:firstLine="709"/>
        <w:rPr>
          <w:lang w:eastAsia="en-US"/>
        </w:rPr>
      </w:pP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Возрастной подход</w:t>
      </w:r>
      <w:r w:rsidR="00335909" w:rsidRPr="00335909">
        <w:rPr>
          <w:b/>
          <w:bCs/>
          <w:lang w:eastAsia="en-US"/>
        </w:rPr>
        <w:t xml:space="preserve"> </w:t>
      </w:r>
      <w:r w:rsidRPr="00335909">
        <w:rPr>
          <w:lang w:eastAsia="en-US"/>
        </w:rPr>
        <w:t>в воспитании предполагает учет и использование закономерностей формирования и развития конкретного человека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 xml:space="preserve">физиологических, психических, психологических, социальных и </w:t>
      </w:r>
      <w:r w:rsidR="00335909">
        <w:rPr>
          <w:lang w:eastAsia="en-US"/>
        </w:rPr>
        <w:t>др.)</w:t>
      </w:r>
      <w:r w:rsidR="00335909" w:rsidRPr="00335909">
        <w:rPr>
          <w:lang w:eastAsia="en-US"/>
        </w:rPr>
        <w:t>,</w:t>
      </w:r>
      <w:r w:rsidRPr="00335909">
        <w:rPr>
          <w:lang w:eastAsia="en-US"/>
        </w:rPr>
        <w:t xml:space="preserve"> а также социально-психологических особенностей групп воспитуемых, обусловленных их возрастным составом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педагогической практике он конкретизирует содержание принципа природосообразности воспитания</w:t>
      </w:r>
      <w:r w:rsidR="00335909" w:rsidRPr="00335909">
        <w:rPr>
          <w:lang w:eastAsia="en-US"/>
        </w:rPr>
        <w:t>.</w:t>
      </w:r>
    </w:p>
    <w:p w:rsidR="00335909" w:rsidRDefault="00D20754" w:rsidP="00335909">
      <w:pPr>
        <w:ind w:firstLine="709"/>
        <w:rPr>
          <w:lang w:eastAsia="en-US"/>
        </w:rPr>
      </w:pPr>
      <w:r w:rsidRPr="00335909">
        <w:rPr>
          <w:lang w:eastAsia="en-US"/>
        </w:rPr>
        <w:t xml:space="preserve">Принцип природосообразности воспитания </w:t>
      </w:r>
      <w:r w:rsidR="00335909">
        <w:rPr>
          <w:lang w:eastAsia="en-US"/>
        </w:rPr>
        <w:t>-</w:t>
      </w:r>
      <w:r w:rsidRPr="00335909">
        <w:rPr>
          <w:lang w:eastAsia="en-US"/>
        </w:rPr>
        <w:t xml:space="preserve"> предполагает, что воспитание должно основываться на научном понимании взаимосвязи естественных и социальных процессов, согласовываться с общими законами развития природы и человека, воспитывать его сообразно полу и возрасту, а также формировать у него ответственность за развитие самого себя, за состояние и дальнейшую эволюцию ноосферы как сферы разума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соответствии с принципом природосообразности воспитания у человека необходимо культивировать определенные этические установки по отношению к природе, к планете и биосфере в целом, а также природоохранное и ресурсосберегающее мышление и поведение</w:t>
      </w:r>
      <w:r w:rsidR="00335909" w:rsidRPr="00335909">
        <w:rPr>
          <w:lang w:eastAsia="en-US"/>
        </w:rPr>
        <w:t>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Развитие и жизнь человека на каждом возрастном этапе имеют самостоятельное значение с субъективной и педагогической точек зрения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Однако некоторые специалисты рассматривают возрастные этапы до наступления физиологической и особенно личностной зрелости только как подготовку к следующему возрастному периоду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Это приводит к неоправданной трактовке содержания воспитания только как подготовки человека к жизни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социализации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к объектному отношению к человеку, игнорированию самоценности личности в каждый момент ее существования, а субъективно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к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преднамеренному искажению временной перспективы, возникновению социальной безответственности и личностному инфантилизму</w:t>
      </w:r>
      <w:r w:rsidR="00335909" w:rsidRPr="00335909">
        <w:rPr>
          <w:lang w:eastAsia="en-US"/>
        </w:rPr>
        <w:t>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Возрастные особенности образуют комплекс физических, познавательных, интеллектуальных, мотивационных и эмоциональных свойств человека, которые присущи большинству людей одного возраста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Характеристики той или иной возрастной группы определяются историческими, социальными, культурными изменениями, которые свойственны группе людей, переживающей в один период времени одни и те же события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различных регионах, этносах также существует возрастная специфика воспитания, обусловленная особенностями социализации и возрастной субкультурой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Это требует от воспитательной деятельности педагогов и других специалистов, решающих воспитательные задачи в системах образовательных, производственных, научно-исследовательских и других учреждений, творчества и гибкости в работе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При этом ее эффективность во многом будет зависеть от знания и учета следующих возрастных особенностей воспитуемых</w:t>
      </w:r>
      <w:r w:rsidR="00335909" w:rsidRPr="00335909">
        <w:rPr>
          <w:lang w:eastAsia="en-US"/>
        </w:rPr>
        <w:t>: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неравномерности развития отдельных физиологических, психических, психологических и социальных процессов</w:t>
      </w:r>
      <w:r w:rsidR="00335909" w:rsidRPr="00335909">
        <w:rPr>
          <w:lang w:eastAsia="en-US"/>
        </w:rPr>
        <w:t>;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изменений в познавательной, двигательной, эмоциональной и других сферах, а также в содержании, формах и способах взаимодействия с людьми</w:t>
      </w:r>
      <w:r w:rsidR="00335909" w:rsidRPr="00335909">
        <w:rPr>
          <w:lang w:eastAsia="en-US"/>
        </w:rPr>
        <w:t>;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динамики отношений в семье, социальной группе, коллективе</w:t>
      </w:r>
      <w:r w:rsidR="00335909" w:rsidRPr="00335909">
        <w:rPr>
          <w:lang w:eastAsia="en-US"/>
        </w:rPr>
        <w:t>;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появления новых потребностей и интересов и способов их реализации</w:t>
      </w:r>
      <w:r w:rsidR="00335909" w:rsidRPr="00335909">
        <w:rPr>
          <w:lang w:eastAsia="en-US"/>
        </w:rPr>
        <w:t>;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процессов самопознания, самоопределения, самоактуализации и самоутверждения</w:t>
      </w:r>
      <w:r w:rsidR="00335909" w:rsidRPr="00335909">
        <w:rPr>
          <w:lang w:eastAsia="en-US"/>
        </w:rPr>
        <w:t>;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 xml:space="preserve">специфики проявления кризисных явлений в развития человека и </w:t>
      </w:r>
      <w:r w:rsidR="00335909">
        <w:rPr>
          <w:lang w:eastAsia="en-US"/>
        </w:rPr>
        <w:t>т.п.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Педагогическая практика показывает, что особую сложность представляет решение последней из перечисленных задач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Возрастные кризисы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в педагогической литературе рассматриваются как условное наименование переходов людей от одного возрастного этапа к другому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возрастной психологии эмпирически отмечается неравномерность, например, детского развития и связанных с этим особых, сложных моментов становления личности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При этом многие исследователи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например</w:t>
      </w:r>
      <w:r w:rsidR="00335909">
        <w:rPr>
          <w:lang w:eastAsia="en-US"/>
        </w:rPr>
        <w:t>,</w:t>
      </w:r>
    </w:p>
    <w:p w:rsidR="00335909" w:rsidRDefault="00335909" w:rsidP="00335909">
      <w:pPr>
        <w:ind w:firstLine="709"/>
        <w:rPr>
          <w:lang w:eastAsia="en-US"/>
        </w:rPr>
      </w:pPr>
      <w:r>
        <w:rPr>
          <w:lang w:eastAsia="en-US"/>
        </w:rPr>
        <w:t xml:space="preserve">3. </w:t>
      </w:r>
      <w:r w:rsidR="00FE767D" w:rsidRPr="00335909">
        <w:rPr>
          <w:lang w:eastAsia="en-US"/>
        </w:rPr>
        <w:t>Фрейд, А</w:t>
      </w:r>
      <w:r w:rsidRPr="00335909">
        <w:rPr>
          <w:lang w:eastAsia="en-US"/>
        </w:rPr>
        <w:t xml:space="preserve">. </w:t>
      </w:r>
      <w:r w:rsidR="00FE767D" w:rsidRPr="00335909">
        <w:rPr>
          <w:lang w:eastAsia="en-US"/>
        </w:rPr>
        <w:t xml:space="preserve">Гезелл и </w:t>
      </w:r>
      <w:r>
        <w:rPr>
          <w:lang w:eastAsia="en-US"/>
        </w:rPr>
        <w:t>др.)</w:t>
      </w:r>
      <w:r w:rsidRPr="00335909">
        <w:rPr>
          <w:lang w:eastAsia="en-US"/>
        </w:rPr>
        <w:t xml:space="preserve"> </w:t>
      </w:r>
      <w:r w:rsidR="00FE767D" w:rsidRPr="00335909">
        <w:rPr>
          <w:lang w:eastAsia="en-US"/>
        </w:rPr>
        <w:t>рассматривали эту ситуацию как</w:t>
      </w:r>
      <w:r>
        <w:rPr>
          <w:lang w:eastAsia="en-US"/>
        </w:rPr>
        <w:t xml:space="preserve"> "</w:t>
      </w:r>
      <w:r w:rsidR="00FE767D" w:rsidRPr="00335909">
        <w:rPr>
          <w:lang w:eastAsia="en-US"/>
        </w:rPr>
        <w:t>болезнь развития</w:t>
      </w:r>
      <w:r>
        <w:rPr>
          <w:lang w:eastAsia="en-US"/>
        </w:rPr>
        <w:t xml:space="preserve">", </w:t>
      </w:r>
      <w:r w:rsidR="00FE767D" w:rsidRPr="00335909">
        <w:rPr>
          <w:lang w:eastAsia="en-US"/>
        </w:rPr>
        <w:t>негативный результат столкновения развивающейся личности с окружающей ее социальной действительностью</w:t>
      </w:r>
      <w:r>
        <w:rPr>
          <w:lang w:eastAsia="en-US"/>
        </w:rPr>
        <w:t xml:space="preserve"> (</w:t>
      </w:r>
      <w:r w:rsidR="00ED26BC" w:rsidRPr="00335909">
        <w:rPr>
          <w:lang w:eastAsia="en-US"/>
        </w:rPr>
        <w:t>Мудрик</w:t>
      </w:r>
      <w:r w:rsidRPr="00335909">
        <w:rPr>
          <w:lang w:eastAsia="en-US"/>
        </w:rPr>
        <w:t>).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Выготский, исследуя проблему возрастных кризисов, разработал оригинальную концепцию, в которой рассматривал их как диалектический процесс личностного совершенствования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Этапы постепенных изменений в нем чередуются с теми или иными кризисами личностной сферы человека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Например, психическое развитие осуществляется посредством смены т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н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стабильных и критических возрастов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рамках стабильного возраста вызревают психические новообразования, которые вступают в конфликт с существующей системой личностных ценностей человека того или иного возраста, что и порождает возрастной кризис</w:t>
      </w:r>
      <w:r w:rsidR="00335909" w:rsidRPr="00335909">
        <w:rPr>
          <w:lang w:eastAsia="en-US"/>
        </w:rPr>
        <w:t>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На различных этапах возрастных кризисов происходит коренная смена всей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социальной ситуации развития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человека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 xml:space="preserve">возникновение нового типа отношений с окружающими, смена одного вида ведущей деятельности другим и </w:t>
      </w:r>
      <w:r w:rsidR="00335909">
        <w:rPr>
          <w:lang w:eastAsia="en-US"/>
        </w:rPr>
        <w:t>т.д.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Вместе с тем негативные проявления того или иного возрастного кризиса не являются неизбежными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Гибкая смена направленности и характера воспитательного взаимодействия, учет происходящих перемен могут значительно смягчить его протекание</w:t>
      </w:r>
      <w:r w:rsidR="00335909" w:rsidRPr="00335909">
        <w:rPr>
          <w:lang w:eastAsia="en-US"/>
        </w:rPr>
        <w:t>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Педагогика учитывает не только достигнутый уровень развития человека определенного возраста, но и возможности влияния на этот процесс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в т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ч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и исходя из понятия зоны ближайшего развития</w:t>
      </w:r>
      <w:r w:rsidR="00335909" w:rsidRPr="00335909">
        <w:rPr>
          <w:lang w:eastAsia="en-US"/>
        </w:rPr>
        <w:t xml:space="preserve">). </w:t>
      </w:r>
      <w:r w:rsidRPr="00335909">
        <w:rPr>
          <w:lang w:eastAsia="en-US"/>
        </w:rPr>
        <w:t>Особое интегрирующее значение имеет положение о том, что на каждом возрастном этапе перед человеком встает ряд задач, от решения которых зависит его личностное развитие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Возрастной подход призван создавать условия для их эффективного решения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связи с этим в педагогической литературе выделяется три группы воспитательных задач для каждого возраста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естественно-культурные, социально-культурные и социально-психологические</w:t>
      </w:r>
      <w:r w:rsidR="00335909" w:rsidRPr="00335909">
        <w:rPr>
          <w:lang w:eastAsia="en-US"/>
        </w:rPr>
        <w:t>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Естественно-культурные задачи предполагают достижение определенного уровня биологического созревания, физического и сексуального развития, имеющих некоторые регионально-культурные объективные, субъективные и нормативные различия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Возрастной подход разрабатывает оптимальные условия питания, ухода за ребенком, систему физического и сенсорно-моторного развития, мер коррекции отклонений в развитии, способы стимулирования осознания ценности здоровья, здорового образа жизни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формирует позитивное отношение к человеческому телу, реалистичные каноны женственности и мужественности, адекватное восприятие человеком человеческой сексуальности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с учетом этнокультурных традиций</w:t>
      </w:r>
      <w:r w:rsidR="00335909" w:rsidRPr="00335909">
        <w:rPr>
          <w:lang w:eastAsia="en-US"/>
        </w:rPr>
        <w:t>).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Социально-культурные задачи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познавательные, морально-нравственные, ценностно-смысловые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с одной стороны, предъявляются к личности различными институтами воспитания, с другой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существуют в виде определенных норм и ценностей в общественной практике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Возрастной подход в воспитании в этом случае определяет знания, умения, навыки, ценности и нормы, необходимые для решения этих задач, фактически выполняя социальный заказ формирования гражданина, семьянина, труженика и </w:t>
      </w:r>
      <w:r w:rsidR="00335909">
        <w:rPr>
          <w:lang w:eastAsia="en-US"/>
        </w:rPr>
        <w:t>т.д.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Социально-психологические задачи относятся к проблеме становления самосознания личности, ее самоопределения в различных сферах государственной, общественной и семейной жизни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Помощь личности в решении этих задач может быть оказана через воспитательное развитие у нее рефлексии и саморегуляции, а также создание условий для адекватного самопознания, личностно-значимой и социально-приемлемой самореализации и самоутверждения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этом случае необходимо учить человека ставить перед собой цели, адекватные возрастным возможностям и его личностным ресурсам, вносить в них коррективы в связи с изменением объективных обстоятельств, способов сотрудничества, решения проблем, предупреждения и преодоления конфликтов</w:t>
      </w:r>
      <w:r w:rsidR="00335909" w:rsidRPr="00335909">
        <w:rPr>
          <w:lang w:eastAsia="en-US"/>
        </w:rPr>
        <w:t>.</w:t>
      </w:r>
    </w:p>
    <w:p w:rsidR="00335909" w:rsidRDefault="00FE767D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Воспитательная задача, не решенная в определенном возрасте, может проявиться через длительный период и вызвать нежелательные изменения в направленности развития личностной сферы человека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Это существенно повлияет на конечный результат воспитания </w:t>
      </w:r>
      <w:r w:rsidR="00335909">
        <w:rPr>
          <w:lang w:eastAsia="en-US"/>
        </w:rPr>
        <w:t>-</w:t>
      </w:r>
      <w:r w:rsidRPr="00335909">
        <w:rPr>
          <w:lang w:eastAsia="en-US"/>
        </w:rPr>
        <w:t xml:space="preserve"> личностное самоопределение, самоосознание и самооценку личности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Возрастной подход предполагает понимание возраста как особого сочетания внутренних и внешних факторов развития, определяющих закономерности психического развития в конкретный возрастной период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Такое понимание возраста заложено в культурно-исторической концепции 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Выготского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Понятие возраста, предложенное 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Выготским, основывается на следующих представлениях</w:t>
      </w:r>
      <w:r w:rsidR="00335909" w:rsidRPr="00335909">
        <w:rPr>
          <w:lang w:eastAsia="en-US"/>
        </w:rPr>
        <w:t>: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о социальной ситуации развития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о кризисных и литических возрастах ребенка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о психологических новообразованиях, возникающих к концу каждого возрастного периода и определяющих психическое развитие</w:t>
      </w:r>
      <w:r w:rsidR="00F346E1" w:rsidRPr="00335909">
        <w:rPr>
          <w:lang w:eastAsia="en-US"/>
        </w:rPr>
        <w:t xml:space="preserve"> </w:t>
      </w:r>
      <w:r w:rsidRPr="00335909">
        <w:rPr>
          <w:lang w:eastAsia="en-US"/>
        </w:rPr>
        <w:t>ребенка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Под социальной ситуацией развития 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Выготский понимает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особое сочетание внутренних процессов развития и внешних условий, которое является типичным для каждого возрастного этапа и обусловливает и динамику психического развития на протяжении соответствующего возрастного периода, и новые качественно своеобразные психологические образова</w:t>
      </w:r>
      <w:r w:rsidR="00A2488A" w:rsidRPr="00335909">
        <w:rPr>
          <w:lang w:eastAsia="en-US"/>
        </w:rPr>
        <w:t>ния, возникающие к его концу</w:t>
      </w:r>
      <w:r w:rsidR="00335909">
        <w:rPr>
          <w:lang w:eastAsia="en-US"/>
        </w:rPr>
        <w:t xml:space="preserve">" </w:t>
      </w:r>
      <w:r w:rsidR="00335909" w:rsidRPr="00335909">
        <w:rPr>
          <w:lang w:eastAsia="en-US"/>
        </w:rPr>
        <w:t>[</w:t>
      </w:r>
      <w:r w:rsidR="00A2488A" w:rsidRPr="00335909">
        <w:rPr>
          <w:lang w:eastAsia="en-US"/>
        </w:rPr>
        <w:t>5</w:t>
      </w:r>
      <w:r w:rsidR="00335909" w:rsidRPr="00335909">
        <w:rPr>
          <w:lang w:eastAsia="en-US"/>
        </w:rPr>
        <w:t>].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Это понятие важно не только для понимания индивидуальных особенностей развития детей, но и для раскрытия их возрастных особенностей</w:t>
      </w:r>
      <w:r w:rsidR="00335909">
        <w:rPr>
          <w:lang w:eastAsia="en-US"/>
        </w:rPr>
        <w:t>.</w:t>
      </w:r>
      <w:r w:rsidR="00283B2E">
        <w:rPr>
          <w:lang w:eastAsia="en-US"/>
        </w:rPr>
        <w:t xml:space="preserve"> </w:t>
      </w:r>
      <w:r w:rsidR="00335909">
        <w:rPr>
          <w:lang w:eastAsia="en-US"/>
        </w:rPr>
        <w:t xml:space="preserve">Л.И. </w:t>
      </w:r>
      <w:r w:rsidRPr="00335909">
        <w:rPr>
          <w:lang w:eastAsia="en-US"/>
        </w:rPr>
        <w:t>Божович указывает, что понять влияние среды на формирование возрастных особенностей ребенка можно только в том случае, если учитывать как изменения в среде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например при переходе из детского сада в школу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так и изменения в самом ребенке, обусловливающие характер влияния среды на его дальнейшее психическое развитие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Выготский считал, что понять роль среды в развитии ребенка можно только в том случае, если подходить к ней с относительной, а не с абсолютной меркой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Это означает, что одно и то же средовое воздействие по-разному сказывается на детях разного возраста в силу их различных возрастных особенностей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Таким образом, по мысли 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Выготского, одной то же воздействие среды может различаться в зависимости от того, на какие психологические особенности ребенка оно накладывается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Эти особенности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индивидуальные и возрастные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являясь внутренними факторами, выступают как реальные факторы развития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Соотношение внешних требований среды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внешние факторы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с возможностями и потребностями самого ребенка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внутренние факторы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составляет основное звено, определяющее</w:t>
      </w:r>
      <w:r w:rsidR="00A2488A" w:rsidRPr="00335909">
        <w:rPr>
          <w:lang w:eastAsia="en-US"/>
        </w:rPr>
        <w:t xml:space="preserve"> дальнейшее развитие ребенка</w:t>
      </w:r>
      <w:r w:rsidR="00335909" w:rsidRPr="00335909">
        <w:rPr>
          <w:lang w:eastAsia="en-US"/>
        </w:rPr>
        <w:t xml:space="preserve"> [</w:t>
      </w:r>
      <w:r w:rsidR="00A2488A" w:rsidRPr="00335909">
        <w:rPr>
          <w:lang w:eastAsia="en-US"/>
        </w:rPr>
        <w:t>6</w:t>
      </w:r>
      <w:r w:rsidR="00335909" w:rsidRPr="00335909">
        <w:rPr>
          <w:lang w:eastAsia="en-US"/>
        </w:rPr>
        <w:t>].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Внутренние факторы развития, с точки зрения Л</w:t>
      </w:r>
      <w:r w:rsidR="00335909">
        <w:rPr>
          <w:lang w:eastAsia="en-US"/>
        </w:rPr>
        <w:t xml:space="preserve">.И. </w:t>
      </w:r>
      <w:r w:rsidRPr="00335909">
        <w:rPr>
          <w:lang w:eastAsia="en-US"/>
        </w:rPr>
        <w:t>Божович, представляют собой систему, которую она обозначает понятием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внутренняя позиция ребенка</w:t>
      </w:r>
      <w:r w:rsidR="00335909">
        <w:rPr>
          <w:lang w:eastAsia="en-US"/>
        </w:rPr>
        <w:t xml:space="preserve">". </w:t>
      </w:r>
      <w:r w:rsidRPr="00335909">
        <w:rPr>
          <w:lang w:eastAsia="en-US"/>
        </w:rPr>
        <w:t>Внутренняя позиция характеризуется отношением ребенка к тому объективному положению, которое он реально занимает в жизни, и к тому положению, которое он хочет занимать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Она складывается на основе опыта ребенка, его возможностей, потребностей и стремлений и обусловливает структуру отношения ребенка к действительности, к окружающим и к самому себе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 точки зрения Л</w:t>
      </w:r>
      <w:r w:rsidR="00335909">
        <w:rPr>
          <w:lang w:eastAsia="en-US"/>
        </w:rPr>
        <w:t xml:space="preserve">.И. </w:t>
      </w:r>
      <w:r w:rsidRPr="00335909">
        <w:rPr>
          <w:lang w:eastAsia="en-US"/>
        </w:rPr>
        <w:t>Божович, через внутреннюю позицию преломляются идутцие от окружающей среды воздействия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val="en-US" w:eastAsia="en-US"/>
        </w:rPr>
      </w:pPr>
      <w:r w:rsidRPr="00335909">
        <w:rPr>
          <w:lang w:eastAsia="en-US"/>
        </w:rPr>
        <w:t>Важно иметь в виду, что воздействия, которые среда оказывает на ребенка, а также требования, идущие от среды, только тогда становятся факторами его развития, когда эти требования входят в структуру его собственных потребностей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Ребенок стремится выполнить требование среды,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если его выполнение не только обеспечивает соответствующее объективное положение ребенка среди окружающих, но и дает возможность занять то положение, к которому он сам стремится, то есть удовлетворяет его внутреннюю позицию</w:t>
      </w:r>
      <w:r w:rsidR="00335909">
        <w:rPr>
          <w:lang w:eastAsia="en-US"/>
        </w:rPr>
        <w:t xml:space="preserve">" </w:t>
      </w:r>
      <w:r w:rsidR="00335909" w:rsidRPr="00335909">
        <w:rPr>
          <w:lang w:val="en-US" w:eastAsia="en-US"/>
        </w:rPr>
        <w:t>[</w:t>
      </w:r>
      <w:r w:rsidRPr="00335909">
        <w:rPr>
          <w:lang w:val="en-US" w:eastAsia="en-US"/>
        </w:rPr>
        <w:t>6</w:t>
      </w:r>
      <w:r w:rsidR="00335909" w:rsidRPr="00335909">
        <w:rPr>
          <w:lang w:val="en-US" w:eastAsia="en-US"/>
        </w:rPr>
        <w:t xml:space="preserve">; </w:t>
      </w:r>
      <w:r w:rsidRPr="00335909">
        <w:rPr>
          <w:lang w:val="en-US" w:eastAsia="en-US"/>
        </w:rPr>
        <w:t>c</w:t>
      </w:r>
      <w:r w:rsidR="00335909">
        <w:rPr>
          <w:lang w:val="en-US" w:eastAsia="en-US"/>
        </w:rPr>
        <w:t>.9</w:t>
      </w:r>
      <w:r w:rsidRPr="00335909">
        <w:rPr>
          <w:lang w:val="en-US" w:eastAsia="en-US"/>
        </w:rPr>
        <w:t>4</w:t>
      </w:r>
      <w:r w:rsidR="00335909" w:rsidRPr="00335909">
        <w:rPr>
          <w:lang w:val="en-US" w:eastAsia="en-US"/>
        </w:rPr>
        <w:t>].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Изменения, происходящие в ребенке к концу возрастного периода, обозначаются как психологические новообразования и могут быть зафиксированы как изменения в развитии психических процессов, личности и самосознания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Последователи 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Выготского, А</w:t>
      </w:r>
      <w:r w:rsidR="00335909">
        <w:rPr>
          <w:lang w:eastAsia="en-US"/>
        </w:rPr>
        <w:t xml:space="preserve">.Н. </w:t>
      </w:r>
      <w:r w:rsidRPr="00335909">
        <w:rPr>
          <w:lang w:eastAsia="en-US"/>
        </w:rPr>
        <w:t>Леонтьев и Д</w:t>
      </w:r>
      <w:r w:rsidR="00335909">
        <w:rPr>
          <w:lang w:eastAsia="en-US"/>
        </w:rPr>
        <w:t xml:space="preserve">.Б. </w:t>
      </w:r>
      <w:r w:rsidRPr="00335909">
        <w:rPr>
          <w:lang w:eastAsia="en-US"/>
        </w:rPr>
        <w:t>Эльконин</w:t>
      </w:r>
      <w:r w:rsidR="00335909">
        <w:rPr>
          <w:lang w:eastAsia="en-US"/>
        </w:rPr>
        <w:t>, д</w:t>
      </w:r>
      <w:r w:rsidRPr="00335909">
        <w:rPr>
          <w:lang w:eastAsia="en-US"/>
        </w:rPr>
        <w:t>обавили в характеристику возраста представление о ведущей деятельности ребенка, внутри которой осуществляется развитие детской</w:t>
      </w:r>
      <w:r w:rsidR="00283B2E">
        <w:rPr>
          <w:lang w:eastAsia="en-US"/>
        </w:rPr>
        <w:t xml:space="preserve"> </w:t>
      </w:r>
      <w:r w:rsidRPr="00335909">
        <w:rPr>
          <w:lang w:eastAsia="en-US"/>
        </w:rPr>
        <w:t>психики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каждом возрасте выделяется своя ведущая деятельность</w:t>
      </w:r>
      <w:r w:rsidR="00335909" w:rsidRPr="00335909">
        <w:rPr>
          <w:lang w:eastAsia="en-US"/>
        </w:rPr>
        <w:t>: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 младенчестве</w:t>
      </w:r>
      <w:r w:rsidR="00335909">
        <w:rPr>
          <w:lang w:eastAsia="en-US"/>
        </w:rPr>
        <w:t xml:space="preserve"> - </w:t>
      </w:r>
      <w:r w:rsidRPr="00335909">
        <w:rPr>
          <w:lang w:eastAsia="en-US"/>
        </w:rPr>
        <w:t>непосредственное эмоциональное общение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раннем возрасте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предметная деятельность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дошкольном возрасте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игра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младшем школьном возрасте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учение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подростковом возрасте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общение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юношеском возрасте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профессиональное учение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А</w:t>
      </w:r>
      <w:r w:rsidR="00335909">
        <w:rPr>
          <w:lang w:eastAsia="en-US"/>
        </w:rPr>
        <w:t xml:space="preserve">.Н. </w:t>
      </w:r>
      <w:r w:rsidRPr="00335909">
        <w:rPr>
          <w:lang w:eastAsia="en-US"/>
        </w:rPr>
        <w:t>Леонтьев выделяет три признака ведущей деятельности</w:t>
      </w:r>
      <w:r w:rsidR="00335909" w:rsidRPr="00335909">
        <w:rPr>
          <w:lang w:eastAsia="en-US"/>
        </w:rPr>
        <w:t>: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внутри ведущей деятельности возникают и дифференцируютсядругие, новые виды деятельности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процессе ведущей деятельности формируются или перестраиваются отдельные психические процессы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от ведущей деятельности зависят основные личнос</w:t>
      </w:r>
      <w:r w:rsidR="006506FF" w:rsidRPr="00335909">
        <w:rPr>
          <w:lang w:eastAsia="en-US"/>
        </w:rPr>
        <w:t>тные новообразования ребенка</w:t>
      </w:r>
      <w:r w:rsidR="00335909" w:rsidRPr="00335909">
        <w:rPr>
          <w:lang w:eastAsia="en-US"/>
        </w:rPr>
        <w:t xml:space="preserve"> [</w:t>
      </w:r>
      <w:r w:rsidR="006506FF" w:rsidRPr="00335909">
        <w:rPr>
          <w:lang w:eastAsia="en-US"/>
        </w:rPr>
        <w:t>9</w:t>
      </w:r>
      <w:r w:rsidR="00335909" w:rsidRPr="00335909">
        <w:rPr>
          <w:lang w:eastAsia="en-US"/>
        </w:rPr>
        <w:t>].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Д</w:t>
      </w:r>
      <w:r w:rsidR="00335909">
        <w:rPr>
          <w:lang w:eastAsia="en-US"/>
        </w:rPr>
        <w:t xml:space="preserve">.Б. </w:t>
      </w:r>
      <w:r w:rsidRPr="00335909">
        <w:rPr>
          <w:lang w:eastAsia="en-US"/>
        </w:rPr>
        <w:t>Эльконин добавляет еще два признака ведущей деятельности, в которых дано отношение ведущей деятельности к внешнему миру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миру людей и предметному</w:t>
      </w:r>
      <w:r w:rsidR="00335909" w:rsidRPr="00335909">
        <w:rPr>
          <w:lang w:eastAsia="en-US"/>
        </w:rPr>
        <w:t>):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ведущей деятельности наиболее полно представлены типичные для данного периода развития отношения ребенка со взрослым</w:t>
      </w:r>
      <w:r w:rsidR="00335909" w:rsidRPr="00335909">
        <w:rPr>
          <w:lang w:eastAsia="en-US"/>
        </w:rPr>
        <w:t>;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ведущая деятельность связывает ребенка с теми элементами окружающей действительности, которые в данный период являются источником его психического развития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Таким образом, ведущая деятельность обусловливает главнейшие изменения в развитии психических процессов и личностных особенностей ребенка на конкретной возрастной стадии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Выготский считает, что с 7 лет ребенок в состоянии регулировать свое поведение с помощью речи, а психические процессы с этого времени начинают управляться с помощью интеллекта, то есть становятся опосредствованными или произвольными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Именно к 7 годам он относит кризис, основным проявлением которого является симптом потери непосредственности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Л</w:t>
      </w:r>
      <w:r w:rsidR="00335909">
        <w:rPr>
          <w:lang w:eastAsia="en-US"/>
        </w:rPr>
        <w:t xml:space="preserve">.С. </w:t>
      </w:r>
      <w:r w:rsidRPr="00335909">
        <w:rPr>
          <w:lang w:eastAsia="en-US"/>
        </w:rPr>
        <w:t>Выготский, 1984а</w:t>
      </w:r>
      <w:r w:rsidR="00335909" w:rsidRPr="00335909">
        <w:rPr>
          <w:lang w:eastAsia="en-US"/>
        </w:rPr>
        <w:t xml:space="preserve">). </w:t>
      </w:r>
      <w:r w:rsidRPr="00335909">
        <w:rPr>
          <w:lang w:eastAsia="en-US"/>
        </w:rPr>
        <w:t>Теперь ребенок думает, прежде чем что-то сделать, как бы оценивая, что принесет ему этот поступок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работах Ж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Пиаже показано, что до 8 лет дети не владеют интеллектуальными операциями, с помощью которых осуществляется учебная познавательная деятельность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И с такой глобальной характеристикой детской психики, как эгоцентризм, ребенок расстается не ранее 7-8 лет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А как справедливо замечает Л</w:t>
      </w:r>
      <w:r w:rsidR="00335909">
        <w:rPr>
          <w:lang w:eastAsia="en-US"/>
        </w:rPr>
        <w:t xml:space="preserve">.Ф. </w:t>
      </w:r>
      <w:r w:rsidRPr="00335909">
        <w:rPr>
          <w:lang w:eastAsia="en-US"/>
        </w:rPr>
        <w:t>Обухова,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никакое обучение невозможно до тех пор, пока мысль учителя не станет предметом рассуждения ребенка</w:t>
      </w:r>
      <w:r w:rsidR="00335909">
        <w:rPr>
          <w:lang w:eastAsia="en-US"/>
        </w:rPr>
        <w:t xml:space="preserve">" </w:t>
      </w:r>
      <w:r w:rsidR="00335909" w:rsidRPr="00335909">
        <w:rPr>
          <w:lang w:eastAsia="en-US"/>
        </w:rPr>
        <w:t>[</w:t>
      </w:r>
      <w:r w:rsidRPr="00335909">
        <w:rPr>
          <w:lang w:eastAsia="en-US"/>
        </w:rPr>
        <w:t>7</w:t>
      </w:r>
      <w:r w:rsidR="00335909" w:rsidRPr="00335909">
        <w:rPr>
          <w:lang w:eastAsia="en-US"/>
        </w:rPr>
        <w:t xml:space="preserve">; </w:t>
      </w:r>
      <w:r w:rsidRPr="00335909">
        <w:rPr>
          <w:lang w:val="en-US" w:eastAsia="en-US"/>
        </w:rPr>
        <w:t>c</w:t>
      </w:r>
      <w:r w:rsidR="00335909">
        <w:rPr>
          <w:lang w:eastAsia="en-US"/>
        </w:rPr>
        <w:t>.7</w:t>
      </w:r>
      <w:r w:rsidRPr="00335909">
        <w:rPr>
          <w:lang w:eastAsia="en-US"/>
        </w:rPr>
        <w:t>8</w:t>
      </w:r>
      <w:r w:rsidR="00335909" w:rsidRPr="00335909">
        <w:rPr>
          <w:lang w:eastAsia="en-US"/>
        </w:rPr>
        <w:t>].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Исследования 3</w:t>
      </w:r>
      <w:r w:rsidR="00335909">
        <w:rPr>
          <w:lang w:eastAsia="en-US"/>
        </w:rPr>
        <w:t xml:space="preserve">.В. </w:t>
      </w:r>
      <w:r w:rsidRPr="00335909">
        <w:rPr>
          <w:lang w:eastAsia="en-US"/>
        </w:rPr>
        <w:t>Мануйленко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1948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показывают, что</w:t>
      </w:r>
      <w:r w:rsidR="00164C79" w:rsidRPr="00335909">
        <w:rPr>
          <w:lang w:eastAsia="en-US"/>
        </w:rPr>
        <w:t>,</w:t>
      </w:r>
      <w:r w:rsidRPr="00335909">
        <w:rPr>
          <w:lang w:eastAsia="en-US"/>
        </w:rPr>
        <w:t xml:space="preserve"> только</w:t>
      </w:r>
      <w:r w:rsidR="00164C79" w:rsidRPr="00335909">
        <w:rPr>
          <w:lang w:eastAsia="en-US"/>
        </w:rPr>
        <w:t>,</w:t>
      </w:r>
      <w:r w:rsidRPr="00335909">
        <w:rPr>
          <w:lang w:eastAsia="en-US"/>
        </w:rPr>
        <w:t xml:space="preserve"> начиная с 6-7 лет</w:t>
      </w:r>
      <w:r w:rsidR="00164C79" w:rsidRPr="00335909">
        <w:rPr>
          <w:lang w:eastAsia="en-US"/>
        </w:rPr>
        <w:t>,</w:t>
      </w:r>
      <w:r w:rsidRPr="00335909">
        <w:rPr>
          <w:lang w:eastAsia="en-US"/>
        </w:rPr>
        <w:t xml:space="preserve"> дети могут довольно длительное время сохранять требуемую позу и не отвлекаться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А исследования Н</w:t>
      </w:r>
      <w:r w:rsidR="00335909">
        <w:rPr>
          <w:lang w:eastAsia="en-US"/>
        </w:rPr>
        <w:t xml:space="preserve">.И. </w:t>
      </w:r>
      <w:r w:rsidRPr="00335909">
        <w:rPr>
          <w:lang w:eastAsia="en-US"/>
        </w:rPr>
        <w:t>Красногорского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1946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объясняют эти данные с точки зрения физиологии, показывая, что тормозной контроль коры головного мозга над инстинктивными и эмоциональными реакциями приобретает все большую силу начиная с 7 лет</w:t>
      </w:r>
      <w:r w:rsidR="00335909" w:rsidRPr="00335909">
        <w:rPr>
          <w:lang w:eastAsia="en-US"/>
        </w:rPr>
        <w:t>.</w:t>
      </w:r>
    </w:p>
    <w:p w:rsidR="00335909" w:rsidRDefault="000A2800" w:rsidP="00335909">
      <w:pPr>
        <w:ind w:firstLine="709"/>
        <w:rPr>
          <w:lang w:eastAsia="en-US"/>
        </w:rPr>
      </w:pPr>
      <w:r w:rsidRPr="00335909">
        <w:rPr>
          <w:lang w:eastAsia="en-US"/>
        </w:rPr>
        <w:t>Таким образом, возрастной подход</w:t>
      </w:r>
      <w:r w:rsidR="00907E05" w:rsidRPr="00335909">
        <w:rPr>
          <w:lang w:eastAsia="en-US"/>
        </w:rPr>
        <w:t xml:space="preserve"> предполагает учет закономерно</w:t>
      </w:r>
      <w:r w:rsidRPr="00335909">
        <w:rPr>
          <w:lang w:eastAsia="en-US"/>
        </w:rPr>
        <w:t>стей психического развития ребенка, которыми нельзя пренебрегать ради тех ил</w:t>
      </w:r>
      <w:r w:rsidR="00907E05" w:rsidRPr="00335909">
        <w:rPr>
          <w:lang w:eastAsia="en-US"/>
        </w:rPr>
        <w:t>и иных социальных интересов общ</w:t>
      </w:r>
      <w:r w:rsidRPr="00335909">
        <w:rPr>
          <w:lang w:eastAsia="en-US"/>
        </w:rPr>
        <w:t>ества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Отсюда следует, что границы возраста не могут произвольно меняться в результате того, что ребенка включают в новую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например, присущую следующему возрасту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социальную ситуацию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Так, шестилетние ребята, начиная учиться в школе, все равно остаются детьми дошкольного возраста с присущими им особенностями и закономерностями психического развития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Поэтому, исходя из приведенных выше рассуждений, в предлагаемой концепции психологической готовности к школе считается, что последняя возникает не ранее 7 лет, то есть на границе дошкольного и младшего школьного возраста по периодизации отечественных психологов</w:t>
      </w:r>
      <w:r w:rsidR="00335909" w:rsidRPr="00335909">
        <w:rPr>
          <w:lang w:eastAsia="en-US"/>
        </w:rPr>
        <w:t>.</w:t>
      </w:r>
    </w:p>
    <w:p w:rsidR="00335909" w:rsidRDefault="00335909" w:rsidP="00335909">
      <w:pPr>
        <w:ind w:firstLine="709"/>
        <w:rPr>
          <w:lang w:eastAsia="en-US"/>
        </w:rPr>
      </w:pPr>
    </w:p>
    <w:p w:rsidR="00335909" w:rsidRPr="00335909" w:rsidRDefault="00335909" w:rsidP="00335909">
      <w:pPr>
        <w:pStyle w:val="2"/>
      </w:pPr>
      <w:bookmarkStart w:id="3" w:name="_Toc270859450"/>
      <w:r>
        <w:t xml:space="preserve">1.2 </w:t>
      </w:r>
      <w:r w:rsidR="00907E05" w:rsidRPr="00335909">
        <w:t>Содержание функций деятельности социального педагога школы</w:t>
      </w:r>
      <w:bookmarkEnd w:id="3"/>
    </w:p>
    <w:p w:rsidR="00335909" w:rsidRDefault="00335909" w:rsidP="00335909">
      <w:pPr>
        <w:ind w:firstLine="709"/>
        <w:rPr>
          <w:b/>
          <w:bCs/>
          <w:lang w:eastAsia="en-US"/>
        </w:rPr>
      </w:pPr>
    </w:p>
    <w:p w:rsidR="00335909" w:rsidRPr="00335909" w:rsidRDefault="00335909" w:rsidP="00335909">
      <w:pPr>
        <w:pStyle w:val="2"/>
      </w:pPr>
      <w:bookmarkStart w:id="4" w:name="_Toc270859451"/>
      <w:r>
        <w:t xml:space="preserve">1.2.1 </w:t>
      </w:r>
      <w:r w:rsidR="0059658D" w:rsidRPr="00335909">
        <w:t>Содержание работы социального педагога в общеобразовательной школе</w:t>
      </w:r>
      <w:bookmarkEnd w:id="4"/>
    </w:p>
    <w:p w:rsidR="00335909" w:rsidRDefault="0059658D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Содержание работы социального педагога в соответствии с квалификационной характеристикой определяется ее педагогической направленностью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Это означает, что вся его профессиональная деятельность по сути представляет собой комплекс мероприятий по воспитанию, образованию, развитию и социальной защите личности в учреждениях и по месту жительства обучающихся</w:t>
      </w:r>
      <w:r w:rsidR="00335909" w:rsidRPr="00335909">
        <w:rPr>
          <w:lang w:eastAsia="en-US"/>
        </w:rPr>
        <w:t>.</w:t>
      </w:r>
    </w:p>
    <w:p w:rsidR="00335909" w:rsidRDefault="0059658D" w:rsidP="00335909">
      <w:pPr>
        <w:ind w:firstLine="709"/>
        <w:rPr>
          <w:lang w:eastAsia="en-US"/>
        </w:rPr>
      </w:pPr>
      <w:r w:rsidRPr="00335909">
        <w:rPr>
          <w:lang w:eastAsia="en-US"/>
        </w:rPr>
        <w:t>Однако сам выбор мероприятий не произволен, а обусловлен предварительно полученными данными, которые нуждаются в анализе и социально-педагогической интерпретации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Поэтому определенное время в деятельности социального педагога, особенно на начальном этапе, занимает изучение психолого-медико-педагогических особенностей личности обучающихся и социальной микросреды, условий жизни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процессе изучения выявляются интересы и потребности, трудности и проблемы, конфликтные ситуации, отклонения в поведении, типология семей,</w:t>
      </w:r>
      <w:r w:rsidRPr="00335909">
        <w:rPr>
          <w:b/>
          <w:bCs/>
          <w:lang w:eastAsia="en-US"/>
        </w:rPr>
        <w:t xml:space="preserve"> </w:t>
      </w:r>
      <w:r w:rsidRPr="00335909">
        <w:rPr>
          <w:lang w:eastAsia="en-US"/>
        </w:rPr>
        <w:t>их социокультурный и педагогический портрет и др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Поэтому в методическом багаже социального педагога значительное место занимают диагностические методики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тесты, опросники, анкеты и др</w:t>
      </w:r>
      <w:r w:rsidR="00335909" w:rsidRPr="00335909">
        <w:rPr>
          <w:lang w:eastAsia="en-US"/>
        </w:rPr>
        <w:t>.</w:t>
      </w:r>
    </w:p>
    <w:p w:rsidR="00335909" w:rsidRDefault="0059658D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Совершенно очевидно, что диагностический инструментарий социального педагога включает в себя как социологические, так и психологические методики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Также большой интерес представляют разные отчеты, справки, таблицы, документы, медицинские карты учащихся и прочее, что всегда имеется в наличии в любом образовательном учреждении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Используются также специфические методы социальной работы, такие как метод социальной биографии семьи, личности, а также социальная история микрорайона, диагностика социальной среды</w:t>
      </w:r>
      <w:r w:rsidR="00335909" w:rsidRPr="00335909">
        <w:rPr>
          <w:lang w:eastAsia="en-US"/>
        </w:rPr>
        <w:t>.</w:t>
      </w:r>
    </w:p>
    <w:p w:rsidR="00335909" w:rsidRDefault="0059658D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ситуации, когда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все всё знают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и поэтому скептически относятся к исследованиям социального педагога, оказывается необходимым заручиться поддержкой коллег-учителей, психологов, муниципальных работников, сотрудников правоохранительных органов, наконец, родителей и самих учащихся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Для этого любое исследование начинается с предварительного обоснования его необходимости, задач, прогноза относительно результатов, составления плана-графика, нормативного оформления в виде приказа или распоряжения руководителя учреждения, инструктажей и информационных сообщений, разъяснения участникам их прав и назначении исследования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Здесь уместно напомнить, что разъяснения и информирование о результатах могут быть полными и неполными, но всегда должны быть правдивыми</w:t>
      </w:r>
      <w:r w:rsidR="00335909" w:rsidRPr="00335909">
        <w:rPr>
          <w:lang w:eastAsia="en-US"/>
        </w:rPr>
        <w:t>.</w:t>
      </w:r>
    </w:p>
    <w:p w:rsidR="00335909" w:rsidRDefault="0059658D" w:rsidP="00335909">
      <w:pPr>
        <w:ind w:firstLine="709"/>
        <w:rPr>
          <w:lang w:eastAsia="en-US"/>
        </w:rPr>
      </w:pPr>
      <w:r w:rsidRPr="00335909">
        <w:rPr>
          <w:lang w:eastAsia="en-US"/>
        </w:rPr>
        <w:t>В процессе исследования социальный педагог может получить совершенно конфиденциальную информацию, поэтому его действия определяются профессиональным долгом и этическим кодексом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 выполняет большой объем работы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Его клиентами являются как ученики, так и их родители, их семья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Но в целом он выполняет следующие функции</w:t>
      </w:r>
      <w:r w:rsidR="00335909" w:rsidRPr="00335909">
        <w:rPr>
          <w:lang w:eastAsia="en-US"/>
        </w:rPr>
        <w:t>: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1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Образовательно-воспитательная, </w:t>
      </w:r>
      <w:r w:rsidR="00335909">
        <w:rPr>
          <w:lang w:eastAsia="en-US"/>
        </w:rPr>
        <w:t>т.е.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обеспечение целенаправленного педагогического влияния на поведение и деятельность детей и взрослых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содействие всех социальных институтов, учреждений физической культуры и спорта, средства массовой информации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2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Диагностическая, </w:t>
      </w:r>
      <w:r w:rsidR="00335909">
        <w:rPr>
          <w:lang w:eastAsia="en-US"/>
        </w:rPr>
        <w:t>т.е.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постановка “социального диагноза</w:t>
      </w:r>
      <w:r w:rsidR="00335909">
        <w:rPr>
          <w:lang w:eastAsia="en-US"/>
        </w:rPr>
        <w:t xml:space="preserve">", </w:t>
      </w:r>
      <w:r w:rsidRPr="00335909">
        <w:rPr>
          <w:lang w:eastAsia="en-US"/>
        </w:rPr>
        <w:t>для чего проводится изучение личностных особенностей и социально-бытовых условий жизни детей, семьи, социального окружения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выявление позитивных и негативных влияний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и различного рода проблем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3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Организаторская, </w:t>
      </w:r>
      <w:r w:rsidR="00335909">
        <w:rPr>
          <w:lang w:eastAsia="en-US"/>
        </w:rPr>
        <w:t>т.е.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организация общественно-ценной деятельности детей и взрослых, педагогов и волонтеров в решении задач социально-педагогической помощи, поддержки воспитания и развития реализации планов и программ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4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Прогностическая и экспертная, </w:t>
      </w:r>
      <w:r w:rsidR="00335909">
        <w:rPr>
          <w:lang w:eastAsia="en-US"/>
        </w:rPr>
        <w:t>т.е.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участие в программировании, прогнозировании, проектировании процесса социального развития конкретного микросоциума, в деятельности различных институтов по социальной работе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5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Организационно-коммуникативная, </w:t>
      </w:r>
      <w:r w:rsidR="00335909">
        <w:rPr>
          <w:lang w:eastAsia="en-US"/>
        </w:rPr>
        <w:t>т.е.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включение добровольных помощников, населения микрорайона в социально-педагогическую работу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Организация совместного труда и отдыха, налаживание взаимодействия между различными институтами в их работе с детьми, с семьями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6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Охранно-защитная, </w:t>
      </w:r>
      <w:r w:rsidR="00335909">
        <w:rPr>
          <w:lang w:eastAsia="en-US"/>
        </w:rPr>
        <w:t>т.е.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использование имеющегося арсенала правовых норм для защиты прав и интересов личности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Содействие применению мер государственного принуждения и реализации юри</w:t>
      </w:r>
      <w:r w:rsidR="00283B2E">
        <w:rPr>
          <w:lang w:eastAsia="en-US"/>
        </w:rPr>
        <w:t>дической ответственности в отнош</w:t>
      </w:r>
      <w:r w:rsidRPr="00335909">
        <w:rPr>
          <w:lang w:eastAsia="en-US"/>
        </w:rPr>
        <w:t>ении лиц, допускающих прямые или косвенные противоправные воздействия на подопечных социального педагога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7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 xml:space="preserve">Посредническая, </w:t>
      </w:r>
      <w:r w:rsidR="00335909">
        <w:rPr>
          <w:lang w:eastAsia="en-US"/>
        </w:rPr>
        <w:t>т.е.</w:t>
      </w:r>
      <w:r w:rsidR="00335909" w:rsidRPr="00335909">
        <w:rPr>
          <w:lang w:eastAsia="en-US"/>
        </w:rPr>
        <w:t xml:space="preserve"> </w:t>
      </w:r>
      <w:r w:rsidR="0059658D" w:rsidRPr="00335909">
        <w:rPr>
          <w:lang w:eastAsia="en-US"/>
        </w:rPr>
        <w:t>осуществление связи в инте</w:t>
      </w:r>
      <w:r w:rsidRPr="00335909">
        <w:rPr>
          <w:lang w:eastAsia="en-US"/>
        </w:rPr>
        <w:t>ресах ребенка между семьей, образовательным учреждением и ближайшим окружением ребенка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Сюда можно дополнить еще одну функцию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самообразование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Для любого профессионала важно постоянно пополнять свой интеллектуальный багаж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Этот факт касается и социального педагог</w:t>
      </w:r>
      <w:r w:rsidR="00283B2E">
        <w:rPr>
          <w:lang w:eastAsia="en-US"/>
        </w:rPr>
        <w:t>а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При работе с клиентами в обязанности школьного социального педагога входит</w:t>
      </w:r>
      <w:r w:rsidR="00335909" w:rsidRPr="00335909">
        <w:rPr>
          <w:lang w:eastAsia="en-US"/>
        </w:rPr>
        <w:t>: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обеспечение педагогической направленности содержания, форм, методов, используемых в ходе работы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изучение медико-психолого-педагогических условий, влияющих на личность, его интересы, потребности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организация социально-педагогической деятельности в социуме, различных видов сотрудничества детей и взрослых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содействие детям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и взрослым в решении личных и социальных проблем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предотвращение правонарушений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реабилитация клиентов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представление и защита интересов детей, их семей во взаимоотношениях с различными общественными инстанциями и структурами оказывает содействие в повышении социального статуса семьи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Наряду с обязанностями школьный социальный педагог имеет следующие права</w:t>
      </w:r>
      <w:r w:rsidR="00335909" w:rsidRPr="00335909">
        <w:rPr>
          <w:lang w:eastAsia="en-US"/>
        </w:rPr>
        <w:t>: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представлять и защищать интересы клиентов в органах законодательной и исполнительной власти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вести государственную и частную социальную практику по сертификату или диплому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собирать информацию, связанную с нуждами клиентов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проводить социальные опросы, диагностические обследования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делать официальные запросы в общественные организации, государственные учреждения с просьбой о решении личных и социальных проблем клиентов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информировать государственные органы о состоянии той или иной проблемы в сфере своей деятельности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вносить предложения в организации, учреждения, предприятия, коммерческие структуры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о поощрении родителей за социальные инициативы и активность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вести активную работу по пропаганде опыта семейного воспитания, используя средства массовой информации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возглавлять общественные, инициативные движения, направленные на решение конкретных социальных проблем по месту жительства, учебы или работы</w:t>
      </w:r>
      <w:r w:rsidR="00335909" w:rsidRPr="00335909">
        <w:rPr>
          <w:lang w:eastAsia="en-US"/>
        </w:rPr>
        <w:t>;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способствовать правовому регулированию взаимоотношений детских организаций, объединений с различными государственно-общественными структурами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А правовая работа социального педагога включает в себя юридическую защиту ребенка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Нередко социальный педагог выступает в суде в его защиту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Кроме того, что социальный педагог по правовым аспектам консультируется с юристом, перед ним встает целый ряд жизненных вопросов, на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которые он должен отвечать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 должен быть посредником, привлекая медиков и юристов при физическом и сексуальном насилии над детьми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Он должен знать об уголовной ответственности за преступления против детей, за доведение до самоубийства в результате жестокого отношения к ребенку, за побои и истязания, за оставление без помощи в опасном положении, за выдачу замуж до совершеннолетия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 должен знать об охране материнства и детства, об охране труда детей и подростков, о праве ребенка на пенсию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Он также должен уметь решать вопрос усыновления, знать права приемных детей, особенности семей с приемными детьми</w:t>
      </w:r>
      <w:r w:rsidR="00335909" w:rsidRPr="00335909">
        <w:rPr>
          <w:lang w:eastAsia="en-US"/>
        </w:rPr>
        <w:t xml:space="preserve">. 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Он должен помнить, что приемные дети в подростковом возрасте, в период своего взросления, повышенной возбудимости, чаще всего вступают в конфликты с приемными родителями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 сталкивается с проблемой лишения родительских прав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Это тяжелая крайняя мера, к которой прибегают, когда родители не выполняют своих обязанностей, злоупотребляют ими, вредно влияют на развитие ребенка, жестоко обращаются с ними</w:t>
      </w:r>
      <w:r w:rsidR="00335909" w:rsidRPr="00335909">
        <w:rPr>
          <w:lang w:eastAsia="en-US"/>
        </w:rPr>
        <w:t xml:space="preserve">. 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таких случаях ребенок определяется в детский дом, на опеку или попечительство</w:t>
      </w:r>
      <w:r w:rsidR="00335909" w:rsidRPr="00335909">
        <w:rPr>
          <w:lang w:eastAsia="en-US"/>
        </w:rPr>
        <w:t>.</w:t>
      </w:r>
    </w:p>
    <w:p w:rsidR="00335909" w:rsidRDefault="00607779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 должен знать об уголовной ответственности подростков, несовершеннолетних за преступления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Ему следует знать</w:t>
      </w:r>
      <w:r w:rsidR="00335909" w:rsidRPr="00335909">
        <w:rPr>
          <w:lang w:eastAsia="en-US"/>
        </w:rPr>
        <w:t xml:space="preserve">, </w:t>
      </w:r>
      <w:r w:rsidRPr="00335909">
        <w:rPr>
          <w:lang w:eastAsia="en-US"/>
        </w:rPr>
        <w:t xml:space="preserve">как ведутся судебные разбирательства, как осуществляется защита и </w:t>
      </w:r>
      <w:r w:rsidR="00335909">
        <w:rPr>
          <w:lang w:eastAsia="en-US"/>
        </w:rPr>
        <w:t>т.д.</w:t>
      </w:r>
    </w:p>
    <w:p w:rsidR="00335909" w:rsidRDefault="00335909" w:rsidP="00335909">
      <w:pPr>
        <w:pStyle w:val="2"/>
      </w:pPr>
    </w:p>
    <w:p w:rsidR="00335909" w:rsidRPr="00335909" w:rsidRDefault="00335909" w:rsidP="00335909">
      <w:pPr>
        <w:pStyle w:val="2"/>
      </w:pPr>
      <w:bookmarkStart w:id="5" w:name="_Toc270859452"/>
      <w:r>
        <w:t xml:space="preserve">1.3 </w:t>
      </w:r>
      <w:r w:rsidR="00970059" w:rsidRPr="00335909">
        <w:t>Характеристика</w:t>
      </w:r>
      <w:r w:rsidR="00907E05" w:rsidRPr="00335909">
        <w:t xml:space="preserve"> реализации</w:t>
      </w:r>
      <w:r w:rsidR="00970059" w:rsidRPr="00335909">
        <w:t xml:space="preserve"> в</w:t>
      </w:r>
      <w:r w:rsidR="00DB2667" w:rsidRPr="00335909">
        <w:t>озрастно</w:t>
      </w:r>
      <w:r w:rsidR="00970059" w:rsidRPr="00335909">
        <w:t>го</w:t>
      </w:r>
      <w:r w:rsidR="00DB2667" w:rsidRPr="00335909">
        <w:t xml:space="preserve"> поход</w:t>
      </w:r>
      <w:r w:rsidR="00970059" w:rsidRPr="00335909">
        <w:t>а</w:t>
      </w:r>
      <w:r w:rsidR="00DB2667" w:rsidRPr="00335909">
        <w:t xml:space="preserve"> в деятельности </w:t>
      </w:r>
      <w:r w:rsidR="00970059" w:rsidRPr="00335909">
        <w:t xml:space="preserve">школьного </w:t>
      </w:r>
      <w:r w:rsidR="00DB2667" w:rsidRPr="00335909">
        <w:t>социального педагога</w:t>
      </w:r>
      <w:bookmarkEnd w:id="5"/>
    </w:p>
    <w:p w:rsidR="00335909" w:rsidRDefault="00335909" w:rsidP="00335909">
      <w:pPr>
        <w:ind w:firstLine="709"/>
        <w:rPr>
          <w:rStyle w:val="text"/>
          <w:color w:val="000000"/>
          <w:lang w:eastAsia="en-US"/>
        </w:rPr>
      </w:pP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Развитие ребенка, совершаясь во времени, имеет свои внутренние закономерности, определенную периодичность в смене форм отражения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Один этап подготавливает новый этап, качественно отличный от первого, хотя и включающий в снятом виде прошлый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Каждый возрастной период связан с количеством прожитых лет, со степенью созревания различных органов и их функций, а также с накоплением социального и познавательного опыта, с типичными для каждого возраста видами деятельности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Для каждого возраста характерны свои особенности в протекании сенсорных, интеллектуальных и эмоциональных процессов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Однако уровень развития не есть только результат прожитых лет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Решающее влияние на развитие в любом возрасте, особенно в детском, оказывает система воспитательных воздействий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Отсюда правомерно сделать вывод, что воспитательный процесс по содержанию, формам и методам должен быть динамичным, строиться с учетом этапов возрастного развития</w:t>
      </w:r>
      <w:r w:rsidR="00335909">
        <w:rPr>
          <w:rStyle w:val="text"/>
          <w:color w:val="000000"/>
          <w:lang w:eastAsia="en-US"/>
        </w:rPr>
        <w:t>.</w:t>
      </w: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Возрастной подход к воспитанию прежде всего предусматривает изучение уровня воспитанности и социальной зрелости детей, подростков и юношей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Этот уровень зависит от многих факторов, однако наибольшее значение среди них имеет система общественных связей и отношений, характерных для каждого возраста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Изучая развитие личности школьника в его связях и взаимоотношениях с обществом и коллективом, воспитатель использует в своей работе данные о формировании потребностей и интересов учащихся разных возрастов, их установок, стремлений и идеалов</w:t>
      </w:r>
      <w:r w:rsidR="00335909" w:rsidRPr="00335909">
        <w:rPr>
          <w:rStyle w:val="text"/>
          <w:color w:val="000000"/>
          <w:lang w:eastAsia="en-US"/>
        </w:rPr>
        <w:t>.</w:t>
      </w: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Эффективность воспитательной работы снижается, если предъявляемые требования и организационные структуры отстают от возрастных возможностей учащихся или непосильны для них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Имеются случаи, когда педагоги обращаются с подростками как с младшими школьниками, игнорируя свойственные этому возрасту рост самосознания, стремление к самостоятельности,</w:t>
      </w:r>
      <w:r w:rsidR="00335909" w:rsidRPr="00335909">
        <w:rPr>
          <w:rStyle w:val="text"/>
          <w:color w:val="000000"/>
          <w:lang w:eastAsia="en-US"/>
        </w:rPr>
        <w:t xml:space="preserve"> - </w:t>
      </w:r>
      <w:r w:rsidRPr="00335909">
        <w:rPr>
          <w:rStyle w:val="text"/>
          <w:color w:val="000000"/>
          <w:lang w:eastAsia="en-US"/>
        </w:rPr>
        <w:t>словом, те сдвиги и изменения, которые произошли в развитии личности ученика</w:t>
      </w:r>
      <w:r w:rsidR="00335909" w:rsidRPr="00335909">
        <w:rPr>
          <w:rStyle w:val="text"/>
          <w:color w:val="000000"/>
          <w:lang w:eastAsia="en-US"/>
        </w:rPr>
        <w:t>.</w:t>
      </w: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На каждом возрастном этапе развития образуются как общие свойства, присущие определенной социальной общности, так и специфические, индивидуальные особенности, отличающие одного индивида от другого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Причем с возрастом и развитием человека все большее значение приобретают индивидуально-типологические различия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 xml:space="preserve">Дети одного и того же возраста отличаются по типологическим особенностям высшей </w:t>
      </w:r>
      <w:r w:rsidR="00283B2E">
        <w:rPr>
          <w:rStyle w:val="text"/>
          <w:color w:val="000000"/>
          <w:lang w:eastAsia="en-US"/>
        </w:rPr>
        <w:t>нервной деятельности, физическо</w:t>
      </w:r>
      <w:r w:rsidRPr="00335909">
        <w:rPr>
          <w:rStyle w:val="text"/>
          <w:color w:val="000000"/>
          <w:lang w:eastAsia="en-US"/>
        </w:rPr>
        <w:t xml:space="preserve">му и духовному развитию, способностям, интересам, характере логическим чертам и </w:t>
      </w:r>
      <w:r w:rsidR="00335909">
        <w:rPr>
          <w:rStyle w:val="text"/>
          <w:color w:val="000000"/>
          <w:lang w:eastAsia="en-US"/>
        </w:rPr>
        <w:t>т.д.</w:t>
      </w: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Цели и содержание воспитания не могут следовать за индивидуальными особенностями детей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К этим особенностям приспосабливаются формы и методы педагогической работы, с тем чтобы реализовать общую для всех цель коммунистического воспитания, обеспечить торможение тех черт характера, которые не отвечают или противоречат требованиям общества, его прогресса, и, наоборот, развитие и образование тех, которые представляют определенную социальную ценность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Индивидуальный подход требует глубокого изучения сложного внутреннего мира школьников и анализа сложившегося у них опыта, а также тех условий, в которых происходило формирование их личности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Знание социальной ситуации развития позволяет использовать внутренние ресурсы личности в интересах дальнейшего подъема всех ее сущностных сил</w:t>
      </w:r>
      <w:r w:rsidR="00335909" w:rsidRPr="00335909">
        <w:rPr>
          <w:rStyle w:val="text"/>
          <w:color w:val="000000"/>
          <w:lang w:eastAsia="en-US"/>
        </w:rPr>
        <w:t xml:space="preserve"> - </w:t>
      </w:r>
      <w:r w:rsidRPr="00335909">
        <w:rPr>
          <w:rStyle w:val="text"/>
          <w:color w:val="000000"/>
          <w:lang w:eastAsia="en-US"/>
        </w:rPr>
        <w:t>ее потребностей, интересов, мотивации поведения и деятельности</w:t>
      </w:r>
      <w:r w:rsidR="00335909">
        <w:rPr>
          <w:rStyle w:val="text"/>
          <w:color w:val="000000"/>
          <w:lang w:eastAsia="en-US"/>
        </w:rPr>
        <w:t>.</w:t>
      </w: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Индивидуальная воспитательная работа часто проводится не с теми, кто выпадает из коллектива и противостоит ему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Но именно такую практику справедливо критиковал А</w:t>
      </w:r>
      <w:r w:rsidR="00335909">
        <w:rPr>
          <w:rStyle w:val="text"/>
          <w:color w:val="000000"/>
          <w:lang w:eastAsia="en-US"/>
        </w:rPr>
        <w:t xml:space="preserve">.С. </w:t>
      </w:r>
      <w:r w:rsidRPr="00335909">
        <w:rPr>
          <w:rStyle w:val="text"/>
          <w:color w:val="000000"/>
          <w:lang w:eastAsia="en-US"/>
        </w:rPr>
        <w:t>Макаренко</w:t>
      </w:r>
      <w:r w:rsidR="00335909" w:rsidRPr="00335909">
        <w:rPr>
          <w:rStyle w:val="text"/>
          <w:color w:val="000000"/>
          <w:lang w:eastAsia="en-US"/>
        </w:rPr>
        <w:t>:</w:t>
      </w:r>
      <w:r w:rsidR="00335909">
        <w:rPr>
          <w:rStyle w:val="text"/>
          <w:color w:val="000000"/>
          <w:lang w:eastAsia="en-US"/>
        </w:rPr>
        <w:t xml:space="preserve"> "</w:t>
      </w:r>
      <w:r w:rsidRPr="00335909">
        <w:rPr>
          <w:rStyle w:val="text"/>
          <w:color w:val="000000"/>
          <w:lang w:eastAsia="en-US"/>
        </w:rPr>
        <w:t>Мы ожидаем, пока ученик совершит тот или иной проступок, и тогда начинаем его</w:t>
      </w:r>
      <w:r w:rsidR="00335909">
        <w:rPr>
          <w:rStyle w:val="text"/>
          <w:color w:val="000000"/>
          <w:lang w:eastAsia="en-US"/>
        </w:rPr>
        <w:t xml:space="preserve"> "</w:t>
      </w:r>
      <w:r w:rsidRPr="00335909">
        <w:rPr>
          <w:rStyle w:val="text"/>
          <w:color w:val="000000"/>
          <w:lang w:eastAsia="en-US"/>
        </w:rPr>
        <w:t>воспитывать</w:t>
      </w:r>
      <w:r w:rsidR="00335909">
        <w:rPr>
          <w:rStyle w:val="text"/>
          <w:color w:val="000000"/>
          <w:lang w:eastAsia="en-US"/>
        </w:rPr>
        <w:t>".</w:t>
      </w: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Ученик, не совершающий проступков, нас не занимает, куда он идет, какой характер развивается в кажущемся его внешнем порядке,</w:t>
      </w:r>
      <w:r w:rsidR="00335909" w:rsidRPr="00335909">
        <w:rPr>
          <w:rStyle w:val="text"/>
          <w:color w:val="000000"/>
          <w:lang w:eastAsia="en-US"/>
        </w:rPr>
        <w:t xml:space="preserve"> - </w:t>
      </w:r>
      <w:r w:rsidRPr="00335909">
        <w:rPr>
          <w:rStyle w:val="text"/>
          <w:color w:val="000000"/>
          <w:lang w:eastAsia="en-US"/>
        </w:rPr>
        <w:t>мы не знаем и узнавать не умеем</w:t>
      </w:r>
      <w:r w:rsidR="00335909">
        <w:rPr>
          <w:rStyle w:val="text"/>
          <w:color w:val="000000"/>
          <w:lang w:eastAsia="en-US"/>
        </w:rPr>
        <w:t xml:space="preserve">". </w:t>
      </w:r>
      <w:r w:rsidRPr="00335909">
        <w:rPr>
          <w:rStyle w:val="text"/>
          <w:color w:val="000000"/>
          <w:lang w:eastAsia="en-US"/>
        </w:rPr>
        <w:t>При таком подходе создается педагогическая иллюзия</w:t>
      </w:r>
      <w:r w:rsidR="00335909" w:rsidRPr="00335909">
        <w:rPr>
          <w:rStyle w:val="text"/>
          <w:color w:val="000000"/>
          <w:lang w:eastAsia="en-US"/>
        </w:rPr>
        <w:t xml:space="preserve">: </w:t>
      </w:r>
      <w:r w:rsidRPr="00335909">
        <w:rPr>
          <w:rStyle w:val="text"/>
          <w:color w:val="000000"/>
          <w:lang w:eastAsia="en-US"/>
        </w:rPr>
        <w:t>раз ученик ничего не совершает, значит, с ним ничего особенного и не происходит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Так внутренние тенденции поведения учащихся оказываются за пределами внимания педагога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Воспитатель должен видеть всех учащихся, каждого ученика с его индивидуально своеобразным путем развития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Только в этом случае можно рассчитывать на успех воспитательной работы</w:t>
      </w:r>
      <w:r w:rsidR="00335909" w:rsidRPr="00335909">
        <w:rPr>
          <w:rStyle w:val="text"/>
          <w:color w:val="000000"/>
          <w:lang w:eastAsia="en-US"/>
        </w:rPr>
        <w:t>.</w:t>
      </w:r>
    </w:p>
    <w:p w:rsidR="00335909" w:rsidRDefault="00090B2C" w:rsidP="00335909">
      <w:pPr>
        <w:ind w:firstLine="709"/>
        <w:rPr>
          <w:rStyle w:val="text"/>
          <w:color w:val="000000"/>
          <w:lang w:eastAsia="en-US"/>
        </w:rPr>
      </w:pPr>
      <w:r w:rsidRPr="00335909">
        <w:rPr>
          <w:rStyle w:val="text"/>
          <w:color w:val="000000"/>
          <w:lang w:eastAsia="en-US"/>
        </w:rPr>
        <w:t>Воспитание представляет собой некоторую систему, которая состоит из множества соотнесенных и взаимосвязанных компонентов</w:t>
      </w:r>
      <w:r w:rsidR="00335909" w:rsidRPr="00335909">
        <w:rPr>
          <w:rStyle w:val="text"/>
          <w:color w:val="000000"/>
          <w:lang w:eastAsia="en-US"/>
        </w:rPr>
        <w:t xml:space="preserve">. </w:t>
      </w:r>
      <w:r w:rsidRPr="00335909">
        <w:rPr>
          <w:rStyle w:val="text"/>
          <w:color w:val="000000"/>
          <w:lang w:eastAsia="en-US"/>
        </w:rPr>
        <w:t>Система характеризуется общностью цели, задач, содержания, форм и методов воспитания, преемственностью и непрерывностью педагогических воздействий</w:t>
      </w:r>
      <w:r w:rsidR="00335909" w:rsidRPr="00335909">
        <w:rPr>
          <w:rStyle w:val="text"/>
          <w:color w:val="000000"/>
          <w:lang w:eastAsia="en-US"/>
        </w:rPr>
        <w:t>.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Если ставить во главу угла возрастной подход к обучению и воспитанию детей, то главным при этом должна стать тесная связь и согласованность всех компонентов системы каждой ступени образования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целей, задач, содержания, методов форм организации учебно-воспитательного процесса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с возрастными особенностями и возможностями развития детей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Благодаря этому обеспечивается преемственность в развитии каждого ребенка на каждом этапе школьного образования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Здесь исключительное значение имеет</w:t>
      </w:r>
      <w:r w:rsidR="00335909" w:rsidRPr="00335909">
        <w:rPr>
          <w:lang w:eastAsia="en-US"/>
        </w:rPr>
        <w:t>: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во-первых, самостоятельность каждого возраста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полнота реализации возможностей ребенка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опора на достижения предыдущего этапа развития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неоправданность как инфантилизации в образовании, так и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забегания вперед</w:t>
      </w:r>
      <w:r w:rsidR="00335909">
        <w:rPr>
          <w:lang w:eastAsia="en-US"/>
        </w:rPr>
        <w:t>"</w:t>
      </w:r>
      <w:r w:rsidR="00335909" w:rsidRPr="00335909">
        <w:rPr>
          <w:lang w:eastAsia="en-US"/>
        </w:rPr>
        <w:t>;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во-вторых, индивидуализация образования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учет способностей, интересов, темпа продвижения ребенка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создание условий для его развития, независимо от уровня исходной подготовленности</w:t>
      </w:r>
      <w:r w:rsidR="00335909" w:rsidRPr="00335909">
        <w:rPr>
          <w:lang w:eastAsia="en-US"/>
        </w:rPr>
        <w:t>.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С учетом этого система непрерывного образования, реализующая возрастной подход, призвана</w:t>
      </w:r>
      <w:r w:rsidR="00335909" w:rsidRPr="00335909">
        <w:rPr>
          <w:lang w:eastAsia="en-US"/>
        </w:rPr>
        <w:t>: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выделить приоритеты в содержании образования на каждом этапе школьного детства с учетом возрастной и педагогической психологии развития ребенка-школьника</w:t>
      </w:r>
      <w:r w:rsidR="00335909" w:rsidRPr="00335909">
        <w:rPr>
          <w:lang w:eastAsia="en-US"/>
        </w:rPr>
        <w:t>;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определить на этой основе психологические и педагогические цели и условия реализации непрерывного образования</w:t>
      </w:r>
      <w:r w:rsidR="00335909" w:rsidRPr="00335909">
        <w:rPr>
          <w:lang w:eastAsia="en-US"/>
        </w:rPr>
        <w:t>;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обозначить вклад каждой образовательной области в процессы социализации и развития детей</w:t>
      </w:r>
      <w:r w:rsidR="00335909" w:rsidRPr="00335909">
        <w:rPr>
          <w:lang w:eastAsia="en-US"/>
        </w:rPr>
        <w:t>;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дать возрастные характеристики ребенка к началу и концу его обучения в школе</w:t>
      </w:r>
      <w:r w:rsidR="00335909" w:rsidRPr="00335909">
        <w:rPr>
          <w:lang w:eastAsia="en-US"/>
        </w:rPr>
        <w:t>.</w:t>
      </w:r>
    </w:p>
    <w:p w:rsidR="00335909" w:rsidRDefault="0091770E" w:rsidP="00335909">
      <w:pPr>
        <w:ind w:firstLine="709"/>
        <w:rPr>
          <w:lang w:eastAsia="en-US"/>
        </w:rPr>
      </w:pPr>
      <w:r w:rsidRPr="00335909">
        <w:rPr>
          <w:lang w:eastAsia="en-US"/>
        </w:rPr>
        <w:t>Реализация возрастного подхода в работе школьного социального педагога позволяет по-новому оценить принципы отбора содержания и методов непрерывного образования, выделить те из них, которые либо недостаточно реализуются в современной теории и практике образования, либо являются новыми</w:t>
      </w:r>
      <w:r w:rsidR="00335909" w:rsidRPr="00335909">
        <w:rPr>
          <w:lang w:eastAsia="en-US"/>
        </w:rPr>
        <w:t>.</w:t>
      </w:r>
    </w:p>
    <w:p w:rsidR="00335909" w:rsidRDefault="00BA2427" w:rsidP="00335909">
      <w:pPr>
        <w:ind w:firstLine="709"/>
        <w:rPr>
          <w:lang w:eastAsia="en-US"/>
        </w:rPr>
      </w:pPr>
      <w:r w:rsidRPr="00335909">
        <w:rPr>
          <w:lang w:eastAsia="en-US"/>
        </w:rPr>
        <w:t>Формулируя цель образовательного процесса, социальный педагог продумывает условия реализации возможностей ребенка и решает задачи разных уровней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Прежде всего, он стремится учесть возрастные особенности детей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К примеру, известно, что у младших школьников функция контроля реализуется легче, если она направлена на другого, вовне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У детей, кроме этого, отмечается гетерохронность, или неравномерность, становления самоконтроля</w:t>
      </w:r>
      <w:r w:rsidR="00335909" w:rsidRPr="00335909">
        <w:rPr>
          <w:lang w:eastAsia="en-US"/>
        </w:rPr>
        <w:t>.</w:t>
      </w:r>
    </w:p>
    <w:p w:rsidR="00335909" w:rsidRDefault="00BA2427" w:rsidP="00335909">
      <w:pPr>
        <w:ind w:firstLine="709"/>
        <w:rPr>
          <w:lang w:eastAsia="en-US"/>
        </w:rPr>
      </w:pPr>
      <w:r w:rsidRPr="00335909">
        <w:rPr>
          <w:lang w:eastAsia="en-US"/>
        </w:rPr>
        <w:t>Зачастую мы видим иную картину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кто-то быстро нашел и уже выполнил упражнение, кто-то еще не отыскал требуемую страницу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Время, отведенное на выполнение упражнения, прошло, и учитель предлагает всем закончить работу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результате накапливается число учеников, постоянно не справляющихся с заданием из-за этой не учтенной возрастной особенности</w:t>
      </w:r>
      <w:r w:rsidR="00335909">
        <w:rPr>
          <w:lang w:eastAsia="en-US"/>
        </w:rPr>
        <w:t>.</w:t>
      </w:r>
    </w:p>
    <w:p w:rsidR="00335909" w:rsidRDefault="00BA2427" w:rsidP="00335909">
      <w:pPr>
        <w:ind w:firstLine="709"/>
        <w:rPr>
          <w:lang w:eastAsia="en-US"/>
        </w:rPr>
      </w:pPr>
      <w:r w:rsidRPr="00335909">
        <w:rPr>
          <w:lang w:eastAsia="en-US"/>
        </w:rPr>
        <w:t>Интересен в этом смысле и пример из практики в старшем звене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Педагог заметил, что дети испытывают трудности на уроках литературы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Они уклоняются от ответов, не проявляют инициативы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Учитель правильно связал это с юношескими возрастными особенностями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уязвимостью, неустойчивостью самооценки</w:t>
      </w:r>
      <w:r w:rsidR="00335909" w:rsidRPr="00335909">
        <w:rPr>
          <w:lang w:eastAsia="en-US"/>
        </w:rPr>
        <w:t xml:space="preserve">) </w:t>
      </w:r>
      <w:r w:rsidRPr="00335909">
        <w:rPr>
          <w:lang w:eastAsia="en-US"/>
        </w:rPr>
        <w:t>и перешел к форме регламентированной дискуссии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Старшеклассники, оказавшись в более защищенной позиции, стали активнее на уроках, больше читали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Проблема была разрешена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Таким образом, игнорирование или недостаточная проработка требований возрастного подхода приводит к снижению продуктивности учебной деятельности</w:t>
      </w:r>
      <w:r w:rsidR="00335909" w:rsidRPr="00335909">
        <w:rPr>
          <w:lang w:eastAsia="en-US"/>
        </w:rPr>
        <w:t>.</w:t>
      </w:r>
    </w:p>
    <w:p w:rsidR="00335909" w:rsidRDefault="00BA2427" w:rsidP="00335909">
      <w:pPr>
        <w:ind w:firstLine="709"/>
        <w:rPr>
          <w:lang w:eastAsia="en-US"/>
        </w:rPr>
      </w:pPr>
      <w:r w:rsidRPr="00335909">
        <w:rPr>
          <w:lang w:eastAsia="en-US"/>
        </w:rPr>
        <w:t>Следующий уровень задач, решаемых на уроке, обусловлен индивидуальными различиями детей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Знакомясь с авторскими работами педагогов, можно заметить, что личностный подход часто редуцируется в них до индивидуального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Личность трактуется в этом случае как индивидуальное, присущее индивиду, а ориентация на личность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как индивидуализация, то есть приспособление к конкретному ученику с его индивидуальными свойствами учебных планов, учебных материалов и форм общения педагога и ученика</w:t>
      </w:r>
      <w:r w:rsidR="00335909" w:rsidRPr="00335909">
        <w:rPr>
          <w:lang w:eastAsia="en-US"/>
        </w:rPr>
        <w:t>.</w:t>
      </w:r>
    </w:p>
    <w:p w:rsidR="00335909" w:rsidRDefault="00BA2427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сферу внимания педагогов попадает широкий спектр индивидуальных различий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от особенностей темперамента и типов мышления до преобладающего способа переработки информации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синтетического и аналитического</w:t>
      </w:r>
      <w:r w:rsidR="00335909" w:rsidRPr="00335909">
        <w:rPr>
          <w:lang w:eastAsia="en-US"/>
        </w:rPr>
        <w:t>).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Синтетики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при усвоении, например, русского языка легче и успешнее работают, если пишут изложение или рассказ с целостным использованием слов</w:t>
      </w:r>
      <w:r w:rsidR="00335909" w:rsidRPr="00335909">
        <w:rPr>
          <w:lang w:eastAsia="en-US"/>
        </w:rPr>
        <w:t>.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Аналитики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 xml:space="preserve">обнаруживают преимущество, вставляя пропущенные буквы на изучаемое правило и </w:t>
      </w:r>
      <w:r w:rsidR="00335909">
        <w:rPr>
          <w:lang w:eastAsia="en-US"/>
        </w:rPr>
        <w:t>т.п.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Преимущественное развитие либо образного типа мышления, либо словесно-логического обусловливает успешность детей в разных видах учебных заданий</w:t>
      </w:r>
      <w:r w:rsidR="00335909" w:rsidRPr="00335909">
        <w:rPr>
          <w:lang w:eastAsia="en-US"/>
        </w:rPr>
        <w:t>.</w:t>
      </w:r>
    </w:p>
    <w:p w:rsidR="00335909" w:rsidRDefault="00BA2427" w:rsidP="00335909">
      <w:pPr>
        <w:ind w:firstLine="709"/>
        <w:rPr>
          <w:lang w:eastAsia="en-US"/>
        </w:rPr>
      </w:pPr>
      <w:r w:rsidRPr="00335909">
        <w:rPr>
          <w:lang w:eastAsia="en-US"/>
        </w:rPr>
        <w:t>Учителя достаточно много работают над разнообразием методических средств, позволяющих учитывать как можно более широкий спектр индивидуальных различий детей</w:t>
      </w:r>
      <w:r w:rsidR="00335909" w:rsidRPr="00335909">
        <w:rPr>
          <w:lang w:eastAsia="en-US"/>
        </w:rPr>
        <w:t>.</w:t>
      </w:r>
    </w:p>
    <w:p w:rsidR="00335909" w:rsidRDefault="00BA2427" w:rsidP="00335909">
      <w:pPr>
        <w:ind w:firstLine="709"/>
        <w:rPr>
          <w:lang w:eastAsia="en-US"/>
        </w:rPr>
      </w:pPr>
      <w:r w:rsidRPr="00335909">
        <w:rPr>
          <w:lang w:eastAsia="en-US"/>
        </w:rPr>
        <w:t>Еще один путь возрастного подхода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учет интересов детей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Однако педагог может использовать их в качестве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крючка</w:t>
      </w:r>
      <w:r w:rsidR="00335909">
        <w:rPr>
          <w:lang w:eastAsia="en-US"/>
        </w:rPr>
        <w:t xml:space="preserve">", </w:t>
      </w:r>
      <w:r w:rsidRPr="00335909">
        <w:rPr>
          <w:lang w:eastAsia="en-US"/>
        </w:rPr>
        <w:t>назначение которого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обеспечить усвоение целей обучения, важных с точки зрения педагога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Педагог, например, знает, что ребята любят играть в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морской бой</w:t>
      </w:r>
      <w:r w:rsidR="00335909">
        <w:rPr>
          <w:lang w:eastAsia="en-US"/>
        </w:rPr>
        <w:t xml:space="preserve">", </w:t>
      </w:r>
      <w:r w:rsidRPr="00335909">
        <w:rPr>
          <w:lang w:eastAsia="en-US"/>
        </w:rPr>
        <w:t>и строит методику урока на основе этой игры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Соответствует ли она интересам детей</w:t>
      </w:r>
      <w:r w:rsidR="00335909" w:rsidRPr="00335909">
        <w:rPr>
          <w:lang w:eastAsia="en-US"/>
        </w:rPr>
        <w:t xml:space="preserve">? </w:t>
      </w:r>
      <w:r w:rsidRPr="00335909">
        <w:rPr>
          <w:lang w:eastAsia="en-US"/>
        </w:rPr>
        <w:t>Конечно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Но собственное отношение ребенка осталось при этом на уроке невостребованным и незначимым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Может быть, это и неважно</w:t>
      </w:r>
      <w:r w:rsidR="00335909" w:rsidRPr="00335909">
        <w:rPr>
          <w:lang w:eastAsia="en-US"/>
        </w:rPr>
        <w:t xml:space="preserve">? </w:t>
      </w:r>
      <w:r w:rsidRPr="00335909">
        <w:rPr>
          <w:lang w:eastAsia="en-US"/>
        </w:rPr>
        <w:t>Ведь было весело и интересно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А то, что интересно,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хорошо запоминается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Все так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Однако, если это единственная тактика учителя, то высока вероятность того, что знание останется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внешним</w:t>
      </w:r>
      <w:r w:rsidR="00335909">
        <w:rPr>
          <w:lang w:eastAsia="en-US"/>
        </w:rPr>
        <w:t xml:space="preserve">", </w:t>
      </w:r>
      <w:r w:rsidRPr="00335909">
        <w:rPr>
          <w:lang w:eastAsia="en-US"/>
        </w:rPr>
        <w:t>существующим само по себе, им будет трудно воспользоваться ученику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Не возникает связи между тем, что уже есть в личном опыте ребенка, и тем, что он получил на уроке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Объектная модель оказывается недостаточной для развития личности ребенка</w:t>
      </w:r>
      <w:r w:rsidR="00335909" w:rsidRPr="00335909">
        <w:rPr>
          <w:lang w:eastAsia="en-US"/>
        </w:rPr>
        <w:t>.</w:t>
      </w:r>
    </w:p>
    <w:p w:rsidR="00335909" w:rsidRDefault="00335909" w:rsidP="00335909">
      <w:pPr>
        <w:pStyle w:val="2"/>
      </w:pPr>
      <w:bookmarkStart w:id="6" w:name="_Toc196278912"/>
      <w:bookmarkStart w:id="7" w:name="_Toc196576032"/>
      <w:r>
        <w:br w:type="page"/>
      </w:r>
      <w:bookmarkStart w:id="8" w:name="_Toc270859453"/>
      <w:r w:rsidR="009451C2" w:rsidRPr="00335909">
        <w:t xml:space="preserve">Глава </w:t>
      </w:r>
      <w:r w:rsidR="009451C2" w:rsidRPr="00335909">
        <w:rPr>
          <w:lang w:val="en-US"/>
        </w:rPr>
        <w:t>II</w:t>
      </w:r>
      <w:r w:rsidRPr="00335909">
        <w:t xml:space="preserve">. </w:t>
      </w:r>
      <w:r w:rsidR="00BA2427" w:rsidRPr="00335909">
        <w:t>Изучение реализации возрастного подхода в деятельности</w:t>
      </w:r>
      <w:r w:rsidR="006506FF" w:rsidRPr="00335909">
        <w:t xml:space="preserve"> социального педагога в школе</w:t>
      </w:r>
      <w:bookmarkEnd w:id="6"/>
      <w:bookmarkEnd w:id="7"/>
      <w:bookmarkEnd w:id="8"/>
    </w:p>
    <w:p w:rsidR="00335909" w:rsidRDefault="00335909" w:rsidP="00335909">
      <w:pPr>
        <w:ind w:firstLine="709"/>
        <w:rPr>
          <w:lang w:eastAsia="en-US"/>
        </w:rPr>
      </w:pPr>
    </w:p>
    <w:p w:rsidR="00335909" w:rsidRPr="00335909" w:rsidRDefault="00335909" w:rsidP="00335909">
      <w:pPr>
        <w:pStyle w:val="2"/>
      </w:pPr>
      <w:bookmarkStart w:id="9" w:name="_Toc270859454"/>
      <w:r>
        <w:t xml:space="preserve">2.1 </w:t>
      </w:r>
      <w:r w:rsidR="009451C2" w:rsidRPr="00335909">
        <w:t>Программа изучения реализа</w:t>
      </w:r>
      <w:r w:rsidR="00602895" w:rsidRPr="00335909">
        <w:t>ции возрастного подхода в деятельности</w:t>
      </w:r>
      <w:r w:rsidR="009451C2" w:rsidRPr="00335909">
        <w:t xml:space="preserve"> школьного социального педагога</w:t>
      </w:r>
      <w:bookmarkEnd w:id="9"/>
    </w:p>
    <w:p w:rsidR="00335909" w:rsidRDefault="00335909" w:rsidP="00335909">
      <w:pPr>
        <w:ind w:firstLine="709"/>
        <w:rPr>
          <w:lang w:eastAsia="en-US"/>
        </w:rPr>
      </w:pP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целях изучения</w:t>
      </w:r>
      <w:r w:rsidR="00602895" w:rsidRPr="00335909">
        <w:rPr>
          <w:lang w:eastAsia="en-US"/>
        </w:rPr>
        <w:t xml:space="preserve"> возрастного подхода в деятельности</w:t>
      </w:r>
      <w:r w:rsidRPr="00335909">
        <w:rPr>
          <w:lang w:eastAsia="en-US"/>
        </w:rPr>
        <w:t xml:space="preserve"> школьного социального педагога была составлена следующая программа</w:t>
      </w:r>
      <w:r w:rsidR="00335909" w:rsidRPr="00335909">
        <w:rPr>
          <w:lang w:eastAsia="en-US"/>
        </w:rPr>
        <w:t>.</w:t>
      </w:r>
    </w:p>
    <w:p w:rsidR="00335909" w:rsidRDefault="00602895" w:rsidP="00335909">
      <w:pPr>
        <w:ind w:firstLine="709"/>
        <w:rPr>
          <w:lang w:eastAsia="en-US"/>
        </w:rPr>
      </w:pPr>
      <w:r w:rsidRPr="00335909">
        <w:rPr>
          <w:lang w:eastAsia="en-US"/>
        </w:rPr>
        <w:t>Цель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изучить реализации возрастного подхода в деятельности</w:t>
      </w:r>
      <w:r w:rsidR="009451C2" w:rsidRPr="00335909">
        <w:rPr>
          <w:lang w:eastAsia="en-US"/>
        </w:rPr>
        <w:t xml:space="preserve"> школьного социального педагога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Объект изучения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возрастной подход</w:t>
      </w:r>
      <w:r w:rsidR="00602895" w:rsidRPr="00335909">
        <w:rPr>
          <w:lang w:eastAsia="en-US"/>
        </w:rPr>
        <w:t xml:space="preserve"> в деятельности</w:t>
      </w:r>
      <w:r w:rsidRPr="00335909">
        <w:rPr>
          <w:lang w:eastAsia="en-US"/>
        </w:rPr>
        <w:t xml:space="preserve"> школьного социального педагога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Предмет изучения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реализация во</w:t>
      </w:r>
      <w:r w:rsidR="00602895" w:rsidRPr="00335909">
        <w:rPr>
          <w:lang w:eastAsia="en-US"/>
        </w:rPr>
        <w:t>зрастного подхода в деятельности</w:t>
      </w:r>
      <w:r w:rsidRPr="00335909">
        <w:rPr>
          <w:lang w:eastAsia="en-US"/>
        </w:rPr>
        <w:t xml:space="preserve"> школьного социального педагога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Субъект исследования опыта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социальный педагог школы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Задачи изучения</w:t>
      </w:r>
      <w:r w:rsidR="00335909" w:rsidRPr="00335909">
        <w:rPr>
          <w:lang w:eastAsia="en-US"/>
        </w:rPr>
        <w:t>: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выявить и описать систему работы социального педагога с позиций возрастного подхода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в школе</w:t>
      </w:r>
      <w:r w:rsidR="00335909" w:rsidRPr="00335909">
        <w:rPr>
          <w:lang w:eastAsia="en-US"/>
        </w:rPr>
        <w:t>;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охарактеризовать содержание работы социального педагога с позиций возрастного подхода в школе</w:t>
      </w:r>
      <w:r w:rsidR="00335909" w:rsidRPr="00335909">
        <w:rPr>
          <w:lang w:eastAsia="en-US"/>
        </w:rPr>
        <w:t>;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обобщить и систематизировать опыт изучения работы школьного социального педагога с позиций возрастного подхода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Методы изучения опыта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изучение и анализ официальной документации, анкетирование, простое наблюдение, индивидуальные беседы с социальным педагогом, интерпретации и обобщения результатов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Этапы изучения</w:t>
      </w:r>
      <w:r w:rsidR="00335909" w:rsidRPr="00335909">
        <w:rPr>
          <w:lang w:eastAsia="en-US"/>
        </w:rPr>
        <w:t>: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1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Ориентировочный этап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Цель этапа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выявить и описать систему работы социального педагога с позиций возрастного подхода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в школе</w:t>
      </w:r>
      <w:r w:rsidR="00335909" w:rsidRPr="00335909">
        <w:rPr>
          <w:lang w:eastAsia="en-US"/>
        </w:rPr>
        <w:t>;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Направления изучения</w:t>
      </w:r>
      <w:r w:rsidR="00335909" w:rsidRPr="00335909">
        <w:rPr>
          <w:lang w:eastAsia="en-US"/>
        </w:rPr>
        <w:t xml:space="preserve">: </w:t>
      </w:r>
      <w:r w:rsidR="00220882" w:rsidRPr="00335909">
        <w:rPr>
          <w:lang w:eastAsia="en-US"/>
        </w:rPr>
        <w:t>обследование социальной инфраструктуры в микрорайоне школы, анализ годового плана работы школы, анализ формы работы школы с учетом возрастного подхода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Методы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индивидуальная беседа с директором школы, изучение документации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Методики изучения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изучение документации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годовой план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школьного социального педагога, Семейный кодекс РФ, Закон об образовании РФ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Форма фиксации результатов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социальный паспорт школы, режим социального педагога, таблица, рекомендации, памятки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2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Основной этап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Цель этапа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охарактеризовать содержание работы школьного социального педагога с позиций возрастного подхода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Направления изучения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изучение и диагностика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Методы изучения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индивидуальная беседа с директором школы, изучение документации социального педагога,</w:t>
      </w:r>
      <w:r w:rsidR="00220882" w:rsidRPr="00335909">
        <w:rPr>
          <w:lang w:eastAsia="en-US"/>
        </w:rPr>
        <w:t xml:space="preserve"> анкетирование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Методики изучения</w:t>
      </w:r>
      <w:r w:rsidR="00335909" w:rsidRPr="00335909">
        <w:rPr>
          <w:lang w:eastAsia="en-US"/>
        </w:rPr>
        <w:t xml:space="preserve">: </w:t>
      </w:r>
      <w:r w:rsidR="00EF2DBC" w:rsidRPr="00335909">
        <w:rPr>
          <w:lang w:eastAsia="en-US"/>
        </w:rPr>
        <w:t>анкета</w:t>
      </w:r>
      <w:r w:rsidR="00602895" w:rsidRPr="00335909">
        <w:rPr>
          <w:lang w:eastAsia="en-US"/>
        </w:rPr>
        <w:t>, беседа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Форма фиксации результата</w:t>
      </w:r>
      <w:r w:rsidR="00335909" w:rsidRPr="00335909">
        <w:rPr>
          <w:lang w:eastAsia="en-US"/>
        </w:rPr>
        <w:t xml:space="preserve">: </w:t>
      </w:r>
      <w:r w:rsidR="00220882" w:rsidRPr="00335909">
        <w:rPr>
          <w:lang w:eastAsia="en-US"/>
        </w:rPr>
        <w:t>наблюдение за работой социального педагога школы с младшими школьниками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3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Заключительный этап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Цель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обобщить и систематизировать опыт изучения работы школьного социального педагога с позиций возрастного подхода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Направления изучения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обобщение результатов изучения опыта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Анализ результатов тестирования, полученных статистических данных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Методы изучения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анкетирование, метод интерпретации и обобщения результатов, методы экспертных оценок</w:t>
      </w:r>
      <w:r w:rsidR="00335909" w:rsidRPr="00335909">
        <w:rPr>
          <w:lang w:eastAsia="en-US"/>
        </w:rPr>
        <w:t>.</w:t>
      </w:r>
    </w:p>
    <w:p w:rsidR="00335909" w:rsidRDefault="009451C2" w:rsidP="00335909">
      <w:pPr>
        <w:ind w:firstLine="709"/>
        <w:rPr>
          <w:lang w:eastAsia="en-US"/>
        </w:rPr>
      </w:pPr>
      <w:r w:rsidRPr="00335909">
        <w:rPr>
          <w:lang w:eastAsia="en-US"/>
        </w:rPr>
        <w:t>Форма фикса</w:t>
      </w:r>
      <w:r w:rsidR="00EF2DBC" w:rsidRPr="00335909">
        <w:rPr>
          <w:lang w:eastAsia="en-US"/>
        </w:rPr>
        <w:t>ции</w:t>
      </w:r>
      <w:r w:rsidR="00335909" w:rsidRPr="00335909">
        <w:rPr>
          <w:lang w:eastAsia="en-US"/>
        </w:rPr>
        <w:t xml:space="preserve">: </w:t>
      </w:r>
      <w:r w:rsidR="00EF2DBC" w:rsidRPr="00335909">
        <w:rPr>
          <w:lang w:eastAsia="en-US"/>
        </w:rPr>
        <w:t>аналитическая записка</w:t>
      </w:r>
      <w:r w:rsidR="00335909" w:rsidRPr="00335909">
        <w:rPr>
          <w:lang w:eastAsia="en-US"/>
        </w:rPr>
        <w:t>.</w:t>
      </w:r>
    </w:p>
    <w:p w:rsidR="00335909" w:rsidRPr="00335909" w:rsidRDefault="009451C2" w:rsidP="00335909">
      <w:pPr>
        <w:pStyle w:val="2"/>
      </w:pPr>
      <w:r w:rsidRPr="00335909">
        <w:br w:type="page"/>
      </w:r>
      <w:bookmarkStart w:id="10" w:name="_Toc270859455"/>
      <w:r w:rsidR="00335909">
        <w:t>2.2</w:t>
      </w:r>
      <w:r w:rsidR="002166FE" w:rsidRPr="00335909">
        <w:t xml:space="preserve"> </w:t>
      </w:r>
      <w:r w:rsidR="00BA2427" w:rsidRPr="00335909">
        <w:t>Описание опыта реализации возрастного подхода</w:t>
      </w:r>
      <w:r w:rsidR="00335909">
        <w:t xml:space="preserve"> </w:t>
      </w:r>
      <w:r w:rsidR="00BA2427" w:rsidRPr="00335909">
        <w:t>в деятельности школьного социального педагога</w:t>
      </w:r>
      <w:bookmarkEnd w:id="10"/>
    </w:p>
    <w:p w:rsidR="00335909" w:rsidRDefault="00335909" w:rsidP="00335909">
      <w:pPr>
        <w:ind w:firstLine="709"/>
        <w:rPr>
          <w:lang w:eastAsia="en-US"/>
        </w:rPr>
      </w:pPr>
    </w:p>
    <w:p w:rsidR="00335909" w:rsidRDefault="00220882" w:rsidP="00335909">
      <w:pPr>
        <w:ind w:firstLine="709"/>
        <w:rPr>
          <w:lang w:eastAsia="en-US"/>
        </w:rPr>
      </w:pPr>
      <w:r w:rsidRPr="00335909">
        <w:rPr>
          <w:lang w:eastAsia="en-US"/>
        </w:rPr>
        <w:t>Изучение опыта реализации возрастного подхода в деятельности школьного социального педагога позволило сделать следующие выводы</w:t>
      </w:r>
      <w:r w:rsidR="00335909" w:rsidRPr="00335909">
        <w:rPr>
          <w:lang w:eastAsia="en-US"/>
        </w:rPr>
        <w:t>.</w:t>
      </w:r>
    </w:p>
    <w:p w:rsidR="00335909" w:rsidRDefault="00220882" w:rsidP="00335909">
      <w:pPr>
        <w:ind w:firstLine="709"/>
        <w:rPr>
          <w:lang w:eastAsia="en-US"/>
        </w:rPr>
      </w:pPr>
      <w:r w:rsidRPr="00335909">
        <w:rPr>
          <w:lang w:eastAsia="en-US"/>
        </w:rPr>
        <w:t>МОУ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Средняя общеобразовательная школа №29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расположена по адресу</w:t>
      </w:r>
      <w:r w:rsidR="00335909" w:rsidRPr="00335909">
        <w:rPr>
          <w:lang w:eastAsia="en-US"/>
        </w:rPr>
        <w:t xml:space="preserve"> </w:t>
      </w:r>
      <w:r w:rsidRPr="00335909">
        <w:rPr>
          <w:lang w:eastAsia="en-US"/>
        </w:rPr>
        <w:t>г</w:t>
      </w:r>
      <w:r w:rsidR="00335909" w:rsidRPr="00335909">
        <w:rPr>
          <w:lang w:eastAsia="en-US"/>
        </w:rPr>
        <w:t xml:space="preserve">. </w:t>
      </w:r>
      <w:r w:rsidR="00901013" w:rsidRPr="00335909">
        <w:rPr>
          <w:lang w:eastAsia="en-US"/>
        </w:rPr>
        <w:t>Ч</w:t>
      </w:r>
      <w:r w:rsidRPr="00335909">
        <w:rPr>
          <w:lang w:eastAsia="en-US"/>
        </w:rPr>
        <w:t>ереповец</w:t>
      </w:r>
      <w:r w:rsidR="00901013" w:rsidRPr="00335909">
        <w:rPr>
          <w:lang w:eastAsia="en-US"/>
        </w:rPr>
        <w:t>, ул</w:t>
      </w:r>
      <w:r w:rsidR="00335909" w:rsidRPr="00335909">
        <w:rPr>
          <w:lang w:eastAsia="en-US"/>
        </w:rPr>
        <w:t xml:space="preserve">. </w:t>
      </w:r>
      <w:r w:rsidR="00901013" w:rsidRPr="00335909">
        <w:rPr>
          <w:lang w:eastAsia="en-US"/>
        </w:rPr>
        <w:t>Моченкова, д</w:t>
      </w:r>
      <w:r w:rsidR="00335909">
        <w:rPr>
          <w:lang w:eastAsia="en-US"/>
        </w:rPr>
        <w:t>.1</w:t>
      </w:r>
      <w:r w:rsidRPr="00335909">
        <w:rPr>
          <w:lang w:eastAsia="en-US"/>
        </w:rPr>
        <w:t xml:space="preserve">0, телефон </w:t>
      </w:r>
      <w:r w:rsidR="00901013" w:rsidRPr="00335909">
        <w:rPr>
          <w:lang w:eastAsia="en-US"/>
        </w:rPr>
        <w:t>29-59-77</w:t>
      </w:r>
      <w:r w:rsidR="00335909" w:rsidRPr="00335909">
        <w:rPr>
          <w:lang w:eastAsia="en-US"/>
        </w:rPr>
        <w:t xml:space="preserve">. </w:t>
      </w:r>
      <w:r w:rsidR="00901013" w:rsidRPr="00335909">
        <w:rPr>
          <w:lang w:eastAsia="en-US"/>
        </w:rPr>
        <w:t>Микрорайон находится на окраине города, в районе ФМК</w:t>
      </w:r>
      <w:r w:rsidR="00335909">
        <w:rPr>
          <w:lang w:eastAsia="en-US"/>
        </w:rPr>
        <w:t xml:space="preserve"> (</w:t>
      </w:r>
      <w:r w:rsidR="00901013" w:rsidRPr="00335909">
        <w:rPr>
          <w:lang w:eastAsia="en-US"/>
        </w:rPr>
        <w:t>Фанерно-мебельный комбинат</w:t>
      </w:r>
      <w:r w:rsidR="00335909" w:rsidRPr="00335909">
        <w:rPr>
          <w:lang w:eastAsia="en-US"/>
        </w:rPr>
        <w:t xml:space="preserve">). </w:t>
      </w:r>
      <w:r w:rsidR="00901013" w:rsidRPr="00335909">
        <w:rPr>
          <w:lang w:eastAsia="en-US"/>
        </w:rPr>
        <w:t>Вокруг школы спальный район, детская поликлиника №5, почта, аптека</w:t>
      </w:r>
      <w:r w:rsidR="00335909">
        <w:rPr>
          <w:lang w:eastAsia="en-US"/>
        </w:rPr>
        <w:t xml:space="preserve"> "</w:t>
      </w:r>
      <w:r w:rsidR="00901013" w:rsidRPr="00335909">
        <w:rPr>
          <w:lang w:eastAsia="en-US"/>
        </w:rPr>
        <w:t>Арника</w:t>
      </w:r>
      <w:r w:rsidR="00335909">
        <w:rPr>
          <w:lang w:eastAsia="en-US"/>
        </w:rPr>
        <w:t xml:space="preserve">", </w:t>
      </w:r>
      <w:r w:rsidR="00901013" w:rsidRPr="00335909">
        <w:rPr>
          <w:lang w:eastAsia="en-US"/>
        </w:rPr>
        <w:t>несколько мини-магазинов</w:t>
      </w:r>
      <w:r w:rsidR="00335909" w:rsidRPr="00335909">
        <w:rPr>
          <w:lang w:eastAsia="en-US"/>
        </w:rPr>
        <w:t>.</w:t>
      </w:r>
    </w:p>
    <w:p w:rsidR="00335909" w:rsidRDefault="00901013" w:rsidP="00335909">
      <w:pPr>
        <w:ind w:firstLine="709"/>
        <w:rPr>
          <w:lang w:eastAsia="en-US"/>
        </w:rPr>
      </w:pPr>
      <w:r w:rsidRPr="00335909">
        <w:rPr>
          <w:lang w:eastAsia="en-US"/>
        </w:rPr>
        <w:t>МОУ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Средняя о</w:t>
      </w:r>
      <w:r w:rsidR="00542CEA" w:rsidRPr="00335909">
        <w:rPr>
          <w:lang w:eastAsia="en-US"/>
        </w:rPr>
        <w:t>бщеобразовательная школа № 29</w:t>
      </w:r>
      <w:r w:rsidR="00335909">
        <w:rPr>
          <w:lang w:eastAsia="en-US"/>
        </w:rPr>
        <w:t xml:space="preserve">" </w:t>
      </w:r>
      <w:r w:rsidRPr="00335909">
        <w:rPr>
          <w:lang w:eastAsia="en-US"/>
        </w:rPr>
        <w:t>начала свою работу с 8 октября 1980 года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школе имеется 35 учебных кабинетов, 3 мастерских, компьютерный класс, спортивная площадка, 2 спортивных зала и актовый зал</w:t>
      </w:r>
      <w:r w:rsidR="00335909" w:rsidRPr="00335909">
        <w:rPr>
          <w:lang w:eastAsia="en-US"/>
        </w:rPr>
        <w:t xml:space="preserve">. </w:t>
      </w:r>
      <w:r w:rsidR="00E539DA" w:rsidRPr="00335909">
        <w:rPr>
          <w:lang w:eastAsia="en-US"/>
        </w:rPr>
        <w:t>Число учащихся в школе</w:t>
      </w:r>
      <w:r w:rsidR="00335909" w:rsidRPr="00335909">
        <w:rPr>
          <w:lang w:eastAsia="en-US"/>
        </w:rPr>
        <w:t xml:space="preserve"> - </w:t>
      </w:r>
      <w:r w:rsidR="00E539DA" w:rsidRPr="00335909">
        <w:rPr>
          <w:lang w:eastAsia="en-US"/>
        </w:rPr>
        <w:t>926 человек</w:t>
      </w:r>
      <w:r w:rsidR="00335909" w:rsidRPr="00335909">
        <w:rPr>
          <w:lang w:eastAsia="en-US"/>
        </w:rPr>
        <w:t xml:space="preserve">. </w:t>
      </w:r>
      <w:r w:rsidR="00E539DA" w:rsidRPr="00335909">
        <w:rPr>
          <w:lang w:eastAsia="en-US"/>
        </w:rPr>
        <w:t>Школа работает в 2 смены</w:t>
      </w:r>
      <w:r w:rsidR="00335909" w:rsidRPr="00335909">
        <w:rPr>
          <w:lang w:eastAsia="en-US"/>
        </w:rPr>
        <w:t xml:space="preserve">: </w:t>
      </w:r>
      <w:r w:rsidR="00E539DA" w:rsidRPr="00335909">
        <w:rPr>
          <w:lang w:eastAsia="en-US"/>
        </w:rPr>
        <w:t>1смена</w:t>
      </w:r>
      <w:r w:rsidR="00335909" w:rsidRPr="00335909">
        <w:rPr>
          <w:lang w:eastAsia="en-US"/>
        </w:rPr>
        <w:t xml:space="preserve"> - </w:t>
      </w:r>
      <w:r w:rsidR="00E539DA" w:rsidRPr="00335909">
        <w:rPr>
          <w:lang w:eastAsia="en-US"/>
        </w:rPr>
        <w:t>1,4</w:t>
      </w:r>
      <w:r w:rsidR="00542CEA" w:rsidRPr="00335909">
        <w:rPr>
          <w:lang w:eastAsia="en-US"/>
        </w:rPr>
        <w:t xml:space="preserve"> </w:t>
      </w:r>
      <w:r w:rsidR="00E539DA" w:rsidRPr="00335909">
        <w:rPr>
          <w:lang w:eastAsia="en-US"/>
        </w:rPr>
        <w:t>классы,</w:t>
      </w:r>
      <w:r w:rsidR="00542CEA" w:rsidRPr="00335909">
        <w:rPr>
          <w:lang w:eastAsia="en-US"/>
        </w:rPr>
        <w:t xml:space="preserve"> ЗВ</w:t>
      </w:r>
      <w:r w:rsidR="00E539DA" w:rsidRPr="00335909">
        <w:rPr>
          <w:lang w:eastAsia="en-US"/>
        </w:rPr>
        <w:t>, 5Г,</w:t>
      </w:r>
      <w:r w:rsidR="00542CEA" w:rsidRPr="00335909">
        <w:rPr>
          <w:lang w:eastAsia="en-US"/>
        </w:rPr>
        <w:t xml:space="preserve"> Д, 7,8 классы, 9классы, 10 и 1</w:t>
      </w:r>
      <w:r w:rsidR="00E539DA" w:rsidRPr="00335909">
        <w:rPr>
          <w:lang w:eastAsia="en-US"/>
        </w:rPr>
        <w:t>1 классы</w:t>
      </w:r>
      <w:r w:rsidR="00335909">
        <w:rPr>
          <w:lang w:eastAsia="en-US"/>
        </w:rPr>
        <w:t xml:space="preserve"> (</w:t>
      </w:r>
      <w:r w:rsidR="00E539DA" w:rsidRPr="00335909">
        <w:rPr>
          <w:lang w:eastAsia="en-US"/>
        </w:rPr>
        <w:t>639 чел</w:t>
      </w:r>
      <w:r w:rsidR="00335909" w:rsidRPr="00335909">
        <w:rPr>
          <w:lang w:eastAsia="en-US"/>
        </w:rPr>
        <w:t xml:space="preserve">) </w:t>
      </w:r>
      <w:r w:rsidR="00E539DA" w:rsidRPr="00335909">
        <w:rPr>
          <w:lang w:eastAsia="en-US"/>
        </w:rPr>
        <w:t>2смена</w:t>
      </w:r>
      <w:r w:rsidR="00335909" w:rsidRPr="00335909">
        <w:rPr>
          <w:lang w:eastAsia="en-US"/>
        </w:rPr>
        <w:t xml:space="preserve"> - </w:t>
      </w:r>
      <w:r w:rsidR="00E539DA" w:rsidRPr="00335909">
        <w:rPr>
          <w:lang w:eastAsia="en-US"/>
        </w:rPr>
        <w:t>2А</w:t>
      </w:r>
      <w:r w:rsidR="00335909">
        <w:rPr>
          <w:lang w:eastAsia="en-US"/>
        </w:rPr>
        <w:t>, Б, В, З</w:t>
      </w:r>
      <w:r w:rsidR="00E539DA" w:rsidRPr="00335909">
        <w:rPr>
          <w:lang w:eastAsia="en-US"/>
        </w:rPr>
        <w:t>А</w:t>
      </w:r>
      <w:r w:rsidR="00335909">
        <w:rPr>
          <w:lang w:eastAsia="en-US"/>
        </w:rPr>
        <w:t>, Б</w:t>
      </w:r>
      <w:r w:rsidR="00E539DA" w:rsidRPr="00335909">
        <w:rPr>
          <w:lang w:eastAsia="en-US"/>
        </w:rPr>
        <w:t>, 5А</w:t>
      </w:r>
      <w:r w:rsidR="00335909">
        <w:rPr>
          <w:lang w:eastAsia="en-US"/>
        </w:rPr>
        <w:t>, Б, В</w:t>
      </w:r>
      <w:r w:rsidR="00542CEA" w:rsidRPr="00335909">
        <w:rPr>
          <w:lang w:eastAsia="en-US"/>
        </w:rPr>
        <w:t xml:space="preserve"> </w:t>
      </w:r>
      <w:r w:rsidR="00E539DA" w:rsidRPr="00335909">
        <w:rPr>
          <w:lang w:eastAsia="en-US"/>
        </w:rPr>
        <w:t>классы, 6А</w:t>
      </w:r>
      <w:r w:rsidR="00335909">
        <w:rPr>
          <w:lang w:eastAsia="en-US"/>
        </w:rPr>
        <w:t>, Б, В</w:t>
      </w:r>
      <w:r w:rsidR="00E539DA" w:rsidRPr="00335909">
        <w:rPr>
          <w:lang w:eastAsia="en-US"/>
        </w:rPr>
        <w:t xml:space="preserve"> классы</w:t>
      </w:r>
      <w:r w:rsidR="00335909">
        <w:rPr>
          <w:lang w:eastAsia="en-US"/>
        </w:rPr>
        <w:t xml:space="preserve"> (</w:t>
      </w:r>
      <w:r w:rsidR="00E539DA" w:rsidRPr="00335909">
        <w:rPr>
          <w:lang w:eastAsia="en-US"/>
        </w:rPr>
        <w:t>287 чел</w:t>
      </w:r>
      <w:r w:rsidR="00335909" w:rsidRPr="00335909">
        <w:rPr>
          <w:lang w:eastAsia="en-US"/>
        </w:rPr>
        <w:t xml:space="preserve">). </w:t>
      </w:r>
      <w:r w:rsidR="00E539DA" w:rsidRPr="00335909">
        <w:rPr>
          <w:lang w:eastAsia="en-US"/>
        </w:rPr>
        <w:t>Классы с углубленным изучением математики</w:t>
      </w:r>
      <w:r w:rsidR="00335909" w:rsidRPr="00335909">
        <w:rPr>
          <w:lang w:eastAsia="en-US"/>
        </w:rPr>
        <w:t xml:space="preserve">: </w:t>
      </w:r>
      <w:r w:rsidR="00E539DA" w:rsidRPr="00335909">
        <w:rPr>
          <w:lang w:eastAsia="en-US"/>
        </w:rPr>
        <w:t>8Б,9А,10А,1 1Б</w:t>
      </w:r>
      <w:r w:rsidR="00335909" w:rsidRPr="00335909">
        <w:rPr>
          <w:lang w:eastAsia="en-US"/>
        </w:rPr>
        <w:t xml:space="preserve">. </w:t>
      </w:r>
      <w:r w:rsidR="00E539DA" w:rsidRPr="00335909">
        <w:rPr>
          <w:lang w:eastAsia="en-US"/>
        </w:rPr>
        <w:t>Классы с расширенным изучением биологии и экологии</w:t>
      </w:r>
      <w:r w:rsidR="00335909" w:rsidRPr="00335909">
        <w:rPr>
          <w:lang w:eastAsia="en-US"/>
        </w:rPr>
        <w:t xml:space="preserve">: </w:t>
      </w:r>
      <w:r w:rsidR="00E539DA" w:rsidRPr="00335909">
        <w:rPr>
          <w:lang w:eastAsia="en-US"/>
        </w:rPr>
        <w:t>8А,9Б</w:t>
      </w:r>
      <w:r w:rsidR="00335909" w:rsidRPr="00335909">
        <w:rPr>
          <w:lang w:eastAsia="en-US"/>
        </w:rPr>
        <w:t>.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С учетом возрастного подхода в обучении составлено расписание занятий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По пятидневной учебной неделе обучаются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1-9классы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По шестидневной учебной неделе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10,11классы, 8А</w:t>
      </w:r>
      <w:r w:rsidR="00335909">
        <w:rPr>
          <w:lang w:eastAsia="en-US"/>
        </w:rPr>
        <w:t>, Б</w:t>
      </w:r>
      <w:r w:rsidRPr="00335909">
        <w:rPr>
          <w:lang w:eastAsia="en-US"/>
        </w:rPr>
        <w:t>,9А</w:t>
      </w:r>
      <w:r w:rsidR="00335909">
        <w:rPr>
          <w:lang w:eastAsia="en-US"/>
        </w:rPr>
        <w:t>, Б (</w:t>
      </w:r>
      <w:r w:rsidRPr="00335909">
        <w:rPr>
          <w:lang w:eastAsia="en-US"/>
        </w:rPr>
        <w:t>с углубленным и расширенным изучением предметов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2Г</w:t>
      </w:r>
      <w:r w:rsidR="00335909">
        <w:rPr>
          <w:lang w:eastAsia="en-US"/>
        </w:rPr>
        <w:t>, З</w:t>
      </w:r>
      <w:r w:rsidRPr="00335909">
        <w:rPr>
          <w:lang w:eastAsia="en-US"/>
        </w:rPr>
        <w:t>В,4Г</w:t>
      </w:r>
      <w:r w:rsidR="00335909">
        <w:rPr>
          <w:lang w:eastAsia="en-US"/>
        </w:rPr>
        <w:t>, Д</w:t>
      </w:r>
      <w:r w:rsidRPr="00335909">
        <w:rPr>
          <w:lang w:eastAsia="en-US"/>
        </w:rPr>
        <w:t>,5Г</w:t>
      </w:r>
      <w:r w:rsidR="00335909">
        <w:rPr>
          <w:lang w:eastAsia="en-US"/>
        </w:rPr>
        <w:t>, Д</w:t>
      </w:r>
      <w:r w:rsidRPr="00335909">
        <w:rPr>
          <w:lang w:eastAsia="en-US"/>
        </w:rPr>
        <w:t>,7В,9Д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Продолжительность учебных занятий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40мин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Продолжительность перемен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2перемены по 20 мин</w:t>
      </w:r>
      <w:r w:rsidR="00335909">
        <w:rPr>
          <w:lang w:eastAsia="en-US"/>
        </w:rPr>
        <w:t>.,</w:t>
      </w:r>
      <w:r w:rsidRPr="00335909">
        <w:rPr>
          <w:lang w:eastAsia="en-US"/>
        </w:rPr>
        <w:t xml:space="preserve"> остальные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по 10мин</w:t>
      </w:r>
      <w:r w:rsidR="00335909" w:rsidRPr="00335909">
        <w:rPr>
          <w:lang w:eastAsia="en-US"/>
        </w:rPr>
        <w:t xml:space="preserve">. </w:t>
      </w:r>
      <w:r w:rsidR="00FD4625" w:rsidRPr="00335909">
        <w:rPr>
          <w:lang w:eastAsia="en-US"/>
        </w:rPr>
        <w:t>Выделяются три ступени образования в школе с учетом индивидуальных, возрастных, физиологических, психологических, интеллектуальных способностей учащихся</w:t>
      </w:r>
      <w:r w:rsidR="00335909" w:rsidRPr="00335909">
        <w:rPr>
          <w:lang w:eastAsia="en-US"/>
        </w:rPr>
        <w:t>.</w:t>
      </w:r>
    </w:p>
    <w:p w:rsidR="00335909" w:rsidRDefault="00FD4625" w:rsidP="00335909">
      <w:pPr>
        <w:ind w:firstLine="709"/>
        <w:rPr>
          <w:lang w:eastAsia="en-US"/>
        </w:rPr>
      </w:pPr>
      <w:r w:rsidRPr="00335909">
        <w:rPr>
          <w:lang w:eastAsia="en-US"/>
        </w:rPr>
        <w:t xml:space="preserve">Первая ступень </w:t>
      </w:r>
      <w:r w:rsidR="00335909">
        <w:rPr>
          <w:lang w:eastAsia="en-US"/>
        </w:rPr>
        <w:t>-</w:t>
      </w:r>
      <w:r w:rsidRPr="00335909">
        <w:rPr>
          <w:lang w:eastAsia="en-US"/>
        </w:rPr>
        <w:t xml:space="preserve"> 1 </w:t>
      </w:r>
      <w:r w:rsidR="00335909">
        <w:rPr>
          <w:lang w:eastAsia="en-US"/>
        </w:rPr>
        <w:t>-</w:t>
      </w:r>
      <w:r w:rsidRPr="00335909">
        <w:rPr>
          <w:lang w:eastAsia="en-US"/>
        </w:rPr>
        <w:t xml:space="preserve"> 4 классы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На данном этапе ставятся задачи формирования прочных базовых знаний и умений, создания условий для интенсивного общего развития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В начальной школе развивающее обучение становится основной стратегической линией, которое позволяет добиться становления личности младшего школьника, раскрыть его индивидуальные способности</w:t>
      </w:r>
      <w:r w:rsidR="00335909" w:rsidRPr="00335909">
        <w:rPr>
          <w:lang w:eastAsia="en-US"/>
        </w:rPr>
        <w:t>.</w:t>
      </w:r>
    </w:p>
    <w:p w:rsidR="00335909" w:rsidRDefault="00FD4625" w:rsidP="00335909">
      <w:pPr>
        <w:ind w:firstLine="709"/>
        <w:rPr>
          <w:lang w:eastAsia="en-US"/>
        </w:rPr>
      </w:pPr>
      <w:r w:rsidRPr="00335909">
        <w:rPr>
          <w:lang w:eastAsia="en-US"/>
        </w:rPr>
        <w:t xml:space="preserve">Вторая ступень </w:t>
      </w:r>
      <w:r w:rsidR="00335909">
        <w:rPr>
          <w:lang w:eastAsia="en-US"/>
        </w:rPr>
        <w:t>-</w:t>
      </w:r>
      <w:r w:rsidRPr="00335909">
        <w:rPr>
          <w:lang w:eastAsia="en-US"/>
        </w:rPr>
        <w:t xml:space="preserve"> 5 </w:t>
      </w:r>
      <w:r w:rsidR="00335909">
        <w:rPr>
          <w:lang w:eastAsia="en-US"/>
        </w:rPr>
        <w:t>-</w:t>
      </w:r>
      <w:r w:rsidRPr="00335909">
        <w:rPr>
          <w:lang w:eastAsia="en-US"/>
        </w:rPr>
        <w:t xml:space="preserve"> 9 классы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учащиеся переходят к изучению основ наук, к установлению единой системы знаний, получаемых по разным дисциплинам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Успешность обучения на данном этапе зависит не только от уровня сформированности учебных процессов, навыков, способов мыслительной деятельности и запоминания учебного материала, но и развития мотивационно-потребностной сферы личности школьника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Способы и средства воспитания познавательной потребности заложены в учебные программы, методики преподавания, содержание обучения</w:t>
      </w:r>
      <w:r w:rsidR="00335909" w:rsidRPr="00335909">
        <w:rPr>
          <w:lang w:eastAsia="en-US"/>
        </w:rPr>
        <w:t>.</w:t>
      </w:r>
    </w:p>
    <w:p w:rsidR="00335909" w:rsidRDefault="00FD4625" w:rsidP="00335909">
      <w:pPr>
        <w:ind w:firstLine="709"/>
        <w:rPr>
          <w:lang w:eastAsia="en-US"/>
        </w:rPr>
      </w:pPr>
      <w:r w:rsidRPr="00335909">
        <w:rPr>
          <w:lang w:eastAsia="en-US"/>
        </w:rPr>
        <w:t xml:space="preserve">Образование на третьей ступени 10 </w:t>
      </w:r>
      <w:r w:rsidR="00335909">
        <w:rPr>
          <w:lang w:eastAsia="en-US"/>
        </w:rPr>
        <w:t>-</w:t>
      </w:r>
      <w:r w:rsidRPr="00335909">
        <w:rPr>
          <w:lang w:eastAsia="en-US"/>
        </w:rPr>
        <w:t xml:space="preserve"> 11 классы должно обеспечить интеллектуальную и общепсихологическую подготовку к обучению в высшей школе, к выбору профессии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Задачей обучения на этом этапе является развитие самообразовательных навыков и особенно навыков самоорганизации и самовоспитания</w:t>
      </w:r>
      <w:r w:rsidR="00335909" w:rsidRPr="00335909">
        <w:rPr>
          <w:lang w:eastAsia="en-US"/>
        </w:rPr>
        <w:t>.</w:t>
      </w:r>
    </w:p>
    <w:p w:rsidR="00335909" w:rsidRDefault="00E539DA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школе работают 69 педагогов, педагог-психолог социальный педагог, логопед,</w:t>
      </w:r>
      <w:r w:rsidR="00542CEA" w:rsidRPr="00335909">
        <w:rPr>
          <w:lang w:eastAsia="en-US"/>
        </w:rPr>
        <w:t xml:space="preserve"> 2 </w:t>
      </w:r>
      <w:r w:rsidRPr="00335909">
        <w:rPr>
          <w:lang w:eastAsia="en-US"/>
        </w:rPr>
        <w:t>библиотекаря, 3 воспитателя, педагог-организатор свободного времени учащихся,3 воспитателя групп продленного</w:t>
      </w:r>
      <w:r w:rsidR="00542CEA" w:rsidRPr="00335909">
        <w:rPr>
          <w:lang w:eastAsia="en-US"/>
        </w:rPr>
        <w:t xml:space="preserve"> дня</w:t>
      </w:r>
      <w:r w:rsidR="00335909" w:rsidRPr="00335909">
        <w:rPr>
          <w:lang w:eastAsia="en-US"/>
        </w:rPr>
        <w:t>.</w:t>
      </w:r>
    </w:p>
    <w:p w:rsidR="00335909" w:rsidRDefault="00E539DA" w:rsidP="00335909">
      <w:pPr>
        <w:ind w:firstLine="709"/>
        <w:rPr>
          <w:lang w:eastAsia="en-US"/>
        </w:rPr>
      </w:pPr>
      <w:r w:rsidRPr="00335909">
        <w:rPr>
          <w:lang w:eastAsia="en-US"/>
        </w:rPr>
        <w:t>Школа поддерживает творческие контакты с педагогическими кафедрами ЧГУ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Студенты ЧГУ ежегодно проходят педагогическую практику на базе школы под руководством ее педагогов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Учащиеся школы занимаются в различных кружках Дворца культуры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Северный</w:t>
      </w:r>
      <w:r w:rsidR="00335909">
        <w:rPr>
          <w:lang w:eastAsia="en-US"/>
        </w:rPr>
        <w:t xml:space="preserve">". </w:t>
      </w:r>
      <w:r w:rsidRPr="00335909">
        <w:rPr>
          <w:lang w:eastAsia="en-US"/>
        </w:rPr>
        <w:t>Заключены договоры о взаимодействии с Центром детского творчества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о проведении учебных занятий росписи по дереву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с Центром дополнительного образования детей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о проведении учебных занятий по радиоэлектронике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с дошкольными учреждениями Северного микрорайона о совместной работе по осуществлению программы экологического образования и воспитания детей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школа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центр экологического образования и воспитания детей</w:t>
      </w:r>
      <w:r w:rsidR="00335909" w:rsidRPr="00335909">
        <w:rPr>
          <w:lang w:eastAsia="en-US"/>
        </w:rPr>
        <w:t xml:space="preserve">). </w:t>
      </w:r>
      <w:r w:rsidRPr="00335909">
        <w:rPr>
          <w:lang w:eastAsia="en-US"/>
        </w:rPr>
        <w:t>Шефскую помощь школе оказывает Череповецкий фанерно-мебельный комбинат</w:t>
      </w:r>
      <w:r w:rsidR="00335909" w:rsidRPr="00335909">
        <w:rPr>
          <w:lang w:eastAsia="en-US"/>
        </w:rPr>
        <w:t>.</w:t>
      </w:r>
    </w:p>
    <w:p w:rsidR="00335909" w:rsidRDefault="00335909" w:rsidP="00335909">
      <w:pPr>
        <w:ind w:firstLine="709"/>
        <w:rPr>
          <w:lang w:eastAsia="en-US"/>
        </w:rPr>
      </w:pPr>
      <w:r>
        <w:rPr>
          <w:lang w:eastAsia="en-US"/>
        </w:rPr>
        <w:t>"</w:t>
      </w:r>
      <w:r w:rsidR="00602895" w:rsidRPr="00335909">
        <w:rPr>
          <w:lang w:eastAsia="en-US"/>
        </w:rPr>
        <w:t>Средняя общеобразовательная</w:t>
      </w:r>
      <w:r w:rsidR="00E539DA" w:rsidRPr="00335909">
        <w:rPr>
          <w:lang w:eastAsia="en-US"/>
        </w:rPr>
        <w:t xml:space="preserve"> школа №29</w:t>
      </w:r>
      <w:r>
        <w:rPr>
          <w:lang w:eastAsia="en-US"/>
        </w:rPr>
        <w:t xml:space="preserve">", </w:t>
      </w:r>
      <w:r w:rsidR="00602895" w:rsidRPr="00335909">
        <w:rPr>
          <w:lang w:eastAsia="en-US"/>
        </w:rPr>
        <w:t>ориентирована на обучение, воспитание и развитие учащихся с учетом их индивидуальных</w:t>
      </w:r>
      <w:r>
        <w:rPr>
          <w:lang w:eastAsia="en-US"/>
        </w:rPr>
        <w:t xml:space="preserve"> (</w:t>
      </w:r>
      <w:r w:rsidR="00602895" w:rsidRPr="00335909">
        <w:rPr>
          <w:lang w:eastAsia="en-US"/>
        </w:rPr>
        <w:t xml:space="preserve">возрастных, физиологических, психологических, интеллектуальных, экологических и </w:t>
      </w:r>
      <w:r>
        <w:rPr>
          <w:lang w:eastAsia="en-US"/>
        </w:rPr>
        <w:t>др.)</w:t>
      </w:r>
      <w:r w:rsidRPr="00335909">
        <w:rPr>
          <w:lang w:eastAsia="en-US"/>
        </w:rPr>
        <w:t xml:space="preserve"> </w:t>
      </w:r>
      <w:r w:rsidR="00602895" w:rsidRPr="00335909">
        <w:rPr>
          <w:lang w:eastAsia="en-US"/>
        </w:rPr>
        <w:t>особенностей, образовательных потребностей и возможностей, личностных склонностей путем создания в ней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ребенка</w:t>
      </w:r>
      <w:r w:rsidRPr="00335909">
        <w:rPr>
          <w:lang w:eastAsia="en-US"/>
        </w:rPr>
        <w:t xml:space="preserve">. </w:t>
      </w:r>
      <w:r w:rsidR="00602895" w:rsidRPr="00335909">
        <w:rPr>
          <w:lang w:eastAsia="en-US"/>
        </w:rPr>
        <w:t>В соответствии с этим образовательная программа школы</w:t>
      </w:r>
      <w:r w:rsidRPr="00335909">
        <w:rPr>
          <w:lang w:eastAsia="en-US"/>
        </w:rPr>
        <w:t xml:space="preserve"> - </w:t>
      </w:r>
      <w:r w:rsidR="00602895" w:rsidRPr="00335909">
        <w:rPr>
          <w:lang w:eastAsia="en-US"/>
        </w:rPr>
        <w:t>это целостная система мер по гуманизации и гуманитаризации, дифференциации и индивидуализации обучения и воспитания школьников</w:t>
      </w:r>
      <w:r w:rsidRPr="00335909">
        <w:rPr>
          <w:lang w:eastAsia="en-US"/>
        </w:rPr>
        <w:t xml:space="preserve">. </w:t>
      </w:r>
      <w:r w:rsidR="00602895" w:rsidRPr="00335909">
        <w:rPr>
          <w:lang w:eastAsia="en-US"/>
        </w:rPr>
        <w:t>Вышеперечисленные принципы, лежащие в основе построения программы, сориентированы на личность ребенка и создание в школе условий для развития его способностей и внутреннего духовного мира, на свободное сотрудничество педагогов и родителей</w:t>
      </w:r>
      <w:r w:rsidRPr="00335909">
        <w:rPr>
          <w:lang w:eastAsia="en-US"/>
        </w:rPr>
        <w:t xml:space="preserve">; </w:t>
      </w:r>
      <w:r w:rsidR="00602895" w:rsidRPr="00335909">
        <w:rPr>
          <w:lang w:eastAsia="en-US"/>
        </w:rPr>
        <w:t>на целенаправленное взаимодействие содержания образования по всем учебным предметам, обеспечивающим гармонизацию в развитии интеллектуальной, эмоциональной и волевой сферы учащихся</w:t>
      </w:r>
      <w:r w:rsidRPr="00335909">
        <w:rPr>
          <w:lang w:eastAsia="en-US"/>
        </w:rPr>
        <w:t>.</w:t>
      </w:r>
    </w:p>
    <w:p w:rsidR="00335909" w:rsidRDefault="00542CEA" w:rsidP="00335909">
      <w:pPr>
        <w:ind w:firstLine="709"/>
        <w:rPr>
          <w:lang w:eastAsia="en-US"/>
        </w:rPr>
      </w:pPr>
      <w:r w:rsidRPr="00335909">
        <w:rPr>
          <w:lang w:eastAsia="en-US"/>
        </w:rPr>
        <w:t>В школе осуществляет</w:t>
      </w:r>
      <w:r w:rsidR="00FD0BB2" w:rsidRPr="00335909">
        <w:rPr>
          <w:lang w:eastAsia="en-US"/>
        </w:rPr>
        <w:t xml:space="preserve"> социально-педагогическую д</w:t>
      </w:r>
      <w:r w:rsidR="00294696" w:rsidRPr="00335909">
        <w:rPr>
          <w:lang w:eastAsia="en-US"/>
        </w:rPr>
        <w:t>еятельность, социальный педагог, Галина Николаевна Краева</w:t>
      </w:r>
      <w:r w:rsidR="00335909" w:rsidRPr="00335909">
        <w:rPr>
          <w:lang w:eastAsia="en-US"/>
        </w:rPr>
        <w:t>.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Основные направления социального педагога в школе</w:t>
      </w:r>
      <w:r w:rsidR="00335909" w:rsidRPr="00335909">
        <w:rPr>
          <w:lang w:eastAsia="en-US"/>
        </w:rPr>
        <w:t>: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адаптация детей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переход детей из младшей школы в старшую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проблемы профориентации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профилактика отклоняющегося поведения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проблема новичков в школе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сексуальное воспитание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взаимосвязь семьи и школы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работа с семьёй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работа с ближним и социальным окружением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помощь воспитанникам детских домов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здоровый образ жизни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воспитание общественной активности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формирование коллектива и самоуправления в школе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организация досуга в школе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решение конфликтов</w:t>
      </w:r>
      <w:r w:rsidR="00335909" w:rsidRPr="00335909">
        <w:rPr>
          <w:lang w:eastAsia="en-US"/>
        </w:rPr>
        <w:t>;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защита прав и социального статуса ребёнка</w:t>
      </w:r>
      <w:r w:rsidR="00335909" w:rsidRPr="00335909">
        <w:rPr>
          <w:lang w:eastAsia="en-US"/>
        </w:rPr>
        <w:t>.</w:t>
      </w:r>
    </w:p>
    <w:p w:rsidR="00335909" w:rsidRDefault="00BF5E40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 должен знать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Закон Российской Федерации</w:t>
      </w:r>
      <w:r w:rsidR="00335909">
        <w:rPr>
          <w:lang w:eastAsia="en-US"/>
        </w:rPr>
        <w:t xml:space="preserve"> "</w:t>
      </w:r>
      <w:r w:rsidRPr="00335909">
        <w:rPr>
          <w:lang w:eastAsia="en-US"/>
        </w:rPr>
        <w:t>Об образовании</w:t>
      </w:r>
      <w:r w:rsidR="00335909">
        <w:rPr>
          <w:lang w:eastAsia="en-US"/>
        </w:rPr>
        <w:t xml:space="preserve">". </w:t>
      </w:r>
      <w:r w:rsidRPr="00335909">
        <w:rPr>
          <w:lang w:eastAsia="en-US"/>
        </w:rPr>
        <w:t>Конвенцию о правах ребенка, основные закономерности развития личности, специфику формирования отношений в социуме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экономическую, демографическую, социально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педагогическую характеристику различных сфер микросреды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формы и методы социальной работы с семьей, с различными группами и категориями населения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основы социальной политики, трудового законодательства, семейного права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методику и технологию диагностики личности и ее микросреды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навыки анализа и программирования социально</w:t>
      </w:r>
      <w:r w:rsidR="00335909" w:rsidRPr="00335909">
        <w:rPr>
          <w:lang w:eastAsia="en-US"/>
        </w:rPr>
        <w:t xml:space="preserve"> - </w:t>
      </w:r>
      <w:r w:rsidRPr="00335909">
        <w:rPr>
          <w:lang w:eastAsia="en-US"/>
        </w:rPr>
        <w:t>педагогической работы, педагогическую этику</w:t>
      </w:r>
      <w:r w:rsidR="00335909" w:rsidRPr="00335909">
        <w:rPr>
          <w:lang w:eastAsia="en-US"/>
        </w:rPr>
        <w:t>.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педагог, работающий в школе, в своей деятельности руководствуется следующей документацией</w:t>
      </w:r>
      <w:r w:rsidR="00335909" w:rsidRPr="00335909">
        <w:rPr>
          <w:lang w:eastAsia="en-US"/>
        </w:rPr>
        <w:t>: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1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Тексты административных документов по социально-педагогической работе, законов и подзаконных актов по осуществлению прав ребенка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2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Должностная инструкция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3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Перспективный, календарный план работы на год, месяц, неделю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4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Циклограмма или график работы на неделю, месяц, утвержденный руководителем учреждения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5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График тематических групповых консультаций, график индивидуальных консультаций для отдельных групп населения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6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Проекты или программы по отдельным наиболее актуальным направлениям социально-педагогической работы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7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Документация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по учету правонарушений, отклонений в развитии, конфликтов в коллективе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по освоению индивидуальных образовательных маршрутов детьми, стоящими на внутришкольном контроле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по контролю за движением учащихся</w:t>
      </w:r>
      <w:r w:rsidR="00335909" w:rsidRPr="00335909">
        <w:rPr>
          <w:lang w:eastAsia="en-US"/>
        </w:rPr>
        <w:t xml:space="preserve">; </w:t>
      </w:r>
      <w:r w:rsidRPr="00335909">
        <w:rPr>
          <w:lang w:eastAsia="en-US"/>
        </w:rPr>
        <w:t>действий и результатов преодоления нарушений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8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Документация по вопросам опеки и попечительства, регистрации по месту жительства и трудоустройству, защите прав ребенка в органах МВД и судебных органах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9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Учет обращений родителей, учителей, учащихся и разрешение поставленных ими проблем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10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Данные по изучению социального состава семей, социального портрета ученика, класса, школы, социальных ожиданий родителей, учащихся, педагогов, как субъектов образовательного процесса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11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Учет мер по социальной защите детей из социально неблагополучных семей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12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Методические рекомендации для родителей</w:t>
      </w:r>
      <w:r w:rsidR="00335909" w:rsidRPr="00335909">
        <w:rPr>
          <w:lang w:eastAsia="en-US"/>
        </w:rPr>
        <w:t>;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13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Методические рекомендации для классных руководителей, учителей по решению проблем социальной жизни ребенка и снятию конфликтов в межличностных отношениях</w:t>
      </w:r>
      <w:r w:rsidR="00335909" w:rsidRPr="00335909">
        <w:rPr>
          <w:lang w:eastAsia="en-US"/>
        </w:rPr>
        <w:t>.</w:t>
      </w:r>
    </w:p>
    <w:p w:rsidR="00335909" w:rsidRDefault="00FA4F24" w:rsidP="00335909">
      <w:pPr>
        <w:ind w:firstLine="709"/>
        <w:rPr>
          <w:lang w:eastAsia="en-US"/>
        </w:rPr>
      </w:pPr>
      <w:r w:rsidRPr="00335909">
        <w:rPr>
          <w:lang w:eastAsia="en-US"/>
        </w:rPr>
        <w:t xml:space="preserve">Для реализации возрастного подхода в профессиональной деятельности </w:t>
      </w:r>
      <w:r w:rsidR="00FD4625" w:rsidRPr="00335909">
        <w:rPr>
          <w:lang w:eastAsia="en-US"/>
        </w:rPr>
        <w:t xml:space="preserve">социальный педагог </w:t>
      </w:r>
      <w:r w:rsidR="00FD0BB2" w:rsidRPr="00335909">
        <w:rPr>
          <w:lang w:eastAsia="en-US"/>
        </w:rPr>
        <w:t>изучает методическую литературу</w:t>
      </w:r>
      <w:r w:rsidRPr="00335909">
        <w:rPr>
          <w:lang w:eastAsia="en-US"/>
        </w:rPr>
        <w:t xml:space="preserve"> по различным направлениям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 xml:space="preserve">возрастная психология, социальная психология, социальная педагогика, коррекционная педагогика и </w:t>
      </w:r>
      <w:r w:rsidR="00335909">
        <w:rPr>
          <w:lang w:eastAsia="en-US"/>
        </w:rPr>
        <w:t>т.д.)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Есть определенный набор знаний, без которых человек не сможет быть профессионалом в социальной работе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Это знание психологии, навыки коммуникации, умение разговаривать с людьми</w:t>
      </w:r>
      <w:r w:rsidR="00335909">
        <w:rPr>
          <w:lang w:eastAsia="en-US"/>
        </w:rPr>
        <w:t xml:space="preserve"> (</w:t>
      </w:r>
      <w:r w:rsidRPr="00335909">
        <w:rPr>
          <w:lang w:eastAsia="en-US"/>
        </w:rPr>
        <w:t>детьми, чиновниками, администраторами</w:t>
      </w:r>
      <w:r w:rsidR="00335909" w:rsidRPr="00335909">
        <w:rPr>
          <w:lang w:eastAsia="en-US"/>
        </w:rPr>
        <w:t>),</w:t>
      </w:r>
      <w:r w:rsidRPr="00335909">
        <w:rPr>
          <w:lang w:eastAsia="en-US"/>
        </w:rPr>
        <w:t xml:space="preserve"> педагогические навыки, знание работы в детских коллективах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Кроме того, успех деятельности социального педагога зависит от качеств его личности, духовности и душевности</w:t>
      </w:r>
      <w:r w:rsidR="00335909" w:rsidRPr="00335909">
        <w:rPr>
          <w:lang w:eastAsia="en-US"/>
        </w:rPr>
        <w:t xml:space="preserve">. </w:t>
      </w:r>
      <w:r w:rsidR="00BF5E40" w:rsidRPr="00335909">
        <w:rPr>
          <w:lang w:eastAsia="en-US"/>
        </w:rPr>
        <w:t>Школьный социальный педагог а</w:t>
      </w:r>
      <w:r w:rsidRPr="00335909">
        <w:rPr>
          <w:lang w:eastAsia="en-US"/>
        </w:rPr>
        <w:t>нализирует и изучает воз</w:t>
      </w:r>
      <w:r w:rsidR="00BF5E40" w:rsidRPr="00335909">
        <w:rPr>
          <w:lang w:eastAsia="en-US"/>
        </w:rPr>
        <w:t>растные группы учащихся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С учетом</w:t>
      </w:r>
      <w:r w:rsidR="00BF5E40" w:rsidRPr="00335909">
        <w:rPr>
          <w:lang w:eastAsia="en-US"/>
        </w:rPr>
        <w:t xml:space="preserve"> полученных</w:t>
      </w:r>
      <w:r w:rsidRPr="00335909">
        <w:rPr>
          <w:lang w:eastAsia="en-US"/>
        </w:rPr>
        <w:t xml:space="preserve"> знаний составляет комплексные программы, определенно для каждой группы учащихся</w:t>
      </w:r>
      <w:r w:rsidR="00335909" w:rsidRPr="00335909">
        <w:rPr>
          <w:lang w:eastAsia="en-US"/>
        </w:rPr>
        <w:t xml:space="preserve">: </w:t>
      </w:r>
      <w:r w:rsidRPr="00335909">
        <w:rPr>
          <w:lang w:eastAsia="en-US"/>
        </w:rPr>
        <w:t>младшие школьники, ученики 5-8</w:t>
      </w:r>
      <w:r w:rsidR="00283B2E">
        <w:rPr>
          <w:lang w:eastAsia="en-US"/>
        </w:rPr>
        <w:t xml:space="preserve"> </w:t>
      </w:r>
      <w:r w:rsidRPr="00335909">
        <w:rPr>
          <w:lang w:eastAsia="en-US"/>
        </w:rPr>
        <w:t>кл</w:t>
      </w:r>
      <w:r w:rsidR="00335909">
        <w:rPr>
          <w:lang w:eastAsia="en-US"/>
        </w:rPr>
        <w:t>.,</w:t>
      </w:r>
      <w:r w:rsidRPr="00335909">
        <w:rPr>
          <w:lang w:eastAsia="en-US"/>
        </w:rPr>
        <w:t xml:space="preserve"> ученики 9-11кл</w:t>
      </w:r>
      <w:r w:rsidR="00335909" w:rsidRPr="00335909">
        <w:rPr>
          <w:lang w:eastAsia="en-US"/>
        </w:rPr>
        <w:t>.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Деятельность социального педагога обращена, прежде всего, к личности ученика</w:t>
      </w:r>
      <w:r w:rsidR="00335909" w:rsidRPr="00335909">
        <w:rPr>
          <w:lang w:eastAsia="en-US"/>
        </w:rPr>
        <w:t xml:space="preserve">. </w:t>
      </w:r>
      <w:r w:rsidRPr="00335909">
        <w:rPr>
          <w:lang w:eastAsia="en-US"/>
        </w:rPr>
        <w:t>Безусловно, что развитие личности ребенка не может быть рассмотрено вне социального контекста, однако задача социального педагога состоит не в адаптации учащегося, а в создании условий для развития его активного отношения к миру</w:t>
      </w:r>
      <w:r w:rsidR="00335909" w:rsidRPr="00335909">
        <w:rPr>
          <w:lang w:eastAsia="en-US"/>
        </w:rPr>
        <w:t>.</w:t>
      </w:r>
    </w:p>
    <w:p w:rsidR="00335909" w:rsidRDefault="00FD0BB2" w:rsidP="00335909">
      <w:pPr>
        <w:ind w:firstLine="709"/>
        <w:rPr>
          <w:lang w:eastAsia="en-US"/>
        </w:rPr>
      </w:pPr>
      <w:r w:rsidRPr="00335909">
        <w:rPr>
          <w:lang w:eastAsia="en-US"/>
        </w:rPr>
        <w:t>Социальный педагог, пользуясь результатами деятельности психолога, работает с ребенком, прежде всего, занимаясь непосредственно разработкой и реализацией индивидуальной программы развития каждой конкретной личности</w:t>
      </w:r>
      <w:r w:rsidR="00335909" w:rsidRPr="00335909">
        <w:rPr>
          <w:lang w:eastAsia="en-US"/>
        </w:rPr>
        <w:t>.</w:t>
      </w:r>
    </w:p>
    <w:p w:rsidR="00335909" w:rsidRDefault="00335909" w:rsidP="00335909">
      <w:pPr>
        <w:pStyle w:val="2"/>
      </w:pPr>
      <w:r>
        <w:br w:type="page"/>
      </w:r>
      <w:bookmarkStart w:id="11" w:name="_Toc270859456"/>
      <w:r w:rsidR="00996358" w:rsidRPr="00335909">
        <w:t>Список литературы</w:t>
      </w:r>
      <w:bookmarkEnd w:id="11"/>
    </w:p>
    <w:p w:rsidR="00335909" w:rsidRPr="00335909" w:rsidRDefault="00335909" w:rsidP="00335909">
      <w:pPr>
        <w:ind w:firstLine="709"/>
        <w:rPr>
          <w:lang w:eastAsia="en-US"/>
        </w:rPr>
      </w:pPr>
    </w:p>
    <w:p w:rsidR="00335909" w:rsidRDefault="00D63F06" w:rsidP="00335909">
      <w:pPr>
        <w:pStyle w:val="a0"/>
      </w:pPr>
      <w:r w:rsidRPr="00335909">
        <w:t>Амонашвили Ш</w:t>
      </w:r>
      <w:r w:rsidR="00335909">
        <w:t xml:space="preserve">.А. </w:t>
      </w:r>
      <w:r w:rsidRPr="00335909">
        <w:t>Личностно-гуманная основа педагогического процесса</w:t>
      </w:r>
      <w:r w:rsidR="00335909" w:rsidRPr="00335909">
        <w:t>. -</w:t>
      </w:r>
      <w:r w:rsidR="00335909">
        <w:t xml:space="preserve"> </w:t>
      </w:r>
      <w:r w:rsidRPr="00335909">
        <w:t>Мн</w:t>
      </w:r>
      <w:r w:rsidR="00335909" w:rsidRPr="00335909">
        <w:t>., 19</w:t>
      </w:r>
      <w:r w:rsidRPr="00335909">
        <w:t>99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Бескина Р</w:t>
      </w:r>
      <w:r w:rsidR="00335909" w:rsidRPr="00335909">
        <w:t xml:space="preserve">. </w:t>
      </w:r>
      <w:r w:rsidRPr="00335909">
        <w:t>М</w:t>
      </w:r>
      <w:r w:rsidR="00335909">
        <w:t>., В</w:t>
      </w:r>
      <w:r w:rsidRPr="00335909">
        <w:t>иноградова М</w:t>
      </w:r>
      <w:r w:rsidR="00335909">
        <w:t xml:space="preserve">.Д. </w:t>
      </w:r>
      <w:r w:rsidRPr="00335909">
        <w:t>Идеи А</w:t>
      </w:r>
      <w:r w:rsidR="00335909">
        <w:t xml:space="preserve">.С. </w:t>
      </w:r>
      <w:r w:rsidRPr="00335909">
        <w:t>Макаренко сегодня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>
        <w:t>.:</w:t>
      </w:r>
      <w:r w:rsidR="00335909" w:rsidRPr="00335909">
        <w:t xml:space="preserve"> </w:t>
      </w:r>
      <w:r w:rsidRPr="00335909">
        <w:t>Знание, 1998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Болотина Л</w:t>
      </w:r>
      <w:r w:rsidR="00335909">
        <w:t>.Р., К</w:t>
      </w:r>
      <w:r w:rsidRPr="00335909">
        <w:t>омарова Т</w:t>
      </w:r>
      <w:r w:rsidR="00335909">
        <w:t xml:space="preserve">.С., </w:t>
      </w:r>
      <w:r w:rsidRPr="00335909">
        <w:t>Баранов С</w:t>
      </w:r>
      <w:r w:rsidR="00335909">
        <w:t xml:space="preserve">.П. </w:t>
      </w:r>
      <w:r w:rsidRPr="00335909">
        <w:t>Дошкольная педагогика</w:t>
      </w:r>
      <w:r w:rsidR="00335909" w:rsidRPr="00335909">
        <w:t xml:space="preserve">: </w:t>
      </w:r>
      <w:r w:rsidRPr="00335909">
        <w:t>Учебное пособие для студентов средних педагогических учебных заведений</w:t>
      </w:r>
      <w:r w:rsidR="00335909">
        <w:t>.</w:t>
      </w:r>
      <w:r w:rsidR="00283B2E">
        <w:t xml:space="preserve"> </w:t>
      </w:r>
      <w:r w:rsidR="00335909">
        <w:t>2</w:t>
      </w:r>
      <w:r w:rsidRPr="00335909">
        <w:t>-е изд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>
        <w:t>.:</w:t>
      </w:r>
      <w:r w:rsidR="00335909" w:rsidRPr="00335909">
        <w:t xml:space="preserve"> </w:t>
      </w:r>
      <w:r w:rsidRPr="00335909">
        <w:t>Издательский центр</w:t>
      </w:r>
      <w:r w:rsidR="00335909">
        <w:t xml:space="preserve"> "</w:t>
      </w:r>
      <w:r w:rsidRPr="00335909">
        <w:t>Академия</w:t>
      </w:r>
      <w:r w:rsidR="00335909">
        <w:t xml:space="preserve">", </w:t>
      </w:r>
      <w:r w:rsidRPr="00335909">
        <w:t>1997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Давыдов В</w:t>
      </w:r>
      <w:r w:rsidR="00335909">
        <w:t xml:space="preserve">.В. </w:t>
      </w:r>
      <w:r w:rsidRPr="00335909">
        <w:t>Проблемы развивающегося обучения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 w:rsidRPr="00335909">
        <w:t>., 19</w:t>
      </w:r>
      <w:r w:rsidRPr="00335909">
        <w:t>99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Ковалев В</w:t>
      </w:r>
      <w:r w:rsidR="00335909">
        <w:t xml:space="preserve">.И. </w:t>
      </w:r>
      <w:r w:rsidRPr="00335909">
        <w:t>Мотивы поведения и деятельности</w:t>
      </w:r>
      <w:r w:rsidR="00335909">
        <w:t>.</w:t>
      </w:r>
      <w:r w:rsidR="00283B2E">
        <w:t xml:space="preserve"> </w:t>
      </w:r>
      <w:r w:rsidR="00335909">
        <w:t xml:space="preserve">М., </w:t>
      </w:r>
      <w:r w:rsidR="00335909" w:rsidRPr="00335909">
        <w:t>19</w:t>
      </w:r>
      <w:r w:rsidRPr="00335909">
        <w:t>98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Козлова С</w:t>
      </w:r>
      <w:r w:rsidR="00335909">
        <w:t xml:space="preserve">.А., </w:t>
      </w:r>
      <w:r w:rsidRPr="00335909">
        <w:t>Куликова Т</w:t>
      </w:r>
      <w:r w:rsidR="00335909">
        <w:t xml:space="preserve">.А. </w:t>
      </w:r>
      <w:r w:rsidRPr="00335909">
        <w:t>Дошкольная педагогика</w:t>
      </w:r>
      <w:r w:rsidR="00335909" w:rsidRPr="00335909">
        <w:t xml:space="preserve">: </w:t>
      </w:r>
      <w:r w:rsidRPr="00335909">
        <w:t>Учеб</w:t>
      </w:r>
      <w:r w:rsidR="00335909" w:rsidRPr="00335909">
        <w:t xml:space="preserve">. </w:t>
      </w:r>
      <w:r w:rsidRPr="00335909">
        <w:t>пособие для студентов средних пед</w:t>
      </w:r>
      <w:r w:rsidR="00335909" w:rsidRPr="00335909">
        <w:t xml:space="preserve">. </w:t>
      </w:r>
      <w:r w:rsidRPr="00335909">
        <w:t>учеб</w:t>
      </w:r>
      <w:r w:rsidR="00335909" w:rsidRPr="00335909">
        <w:t xml:space="preserve">. </w:t>
      </w:r>
      <w:r w:rsidRPr="00335909">
        <w:t>заведений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 w:rsidRPr="00335909">
        <w:t xml:space="preserve">: </w:t>
      </w:r>
      <w:r w:rsidRPr="00335909">
        <w:t>Издательский центр</w:t>
      </w:r>
      <w:r w:rsidR="00335909">
        <w:t xml:space="preserve"> "</w:t>
      </w:r>
      <w:r w:rsidRPr="00335909">
        <w:t>Академия</w:t>
      </w:r>
      <w:r w:rsidR="00335909">
        <w:t xml:space="preserve">", </w:t>
      </w:r>
      <w:r w:rsidRPr="00335909">
        <w:t>1998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Кочетов А</w:t>
      </w:r>
      <w:r w:rsidR="00335909">
        <w:t xml:space="preserve">.И. </w:t>
      </w:r>
      <w:r w:rsidRPr="00335909">
        <w:t>Организация самовоспитания школьников</w:t>
      </w:r>
      <w:r w:rsidR="00335909" w:rsidRPr="00335909">
        <w:t>. -</w:t>
      </w:r>
      <w:r w:rsidR="00335909">
        <w:t xml:space="preserve"> </w:t>
      </w:r>
      <w:r w:rsidRPr="00335909">
        <w:t>Мн</w:t>
      </w:r>
      <w:r w:rsidR="00335909" w:rsidRPr="00335909">
        <w:t>., 20</w:t>
      </w:r>
      <w:r w:rsidRPr="00335909">
        <w:t>01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Лигачев Б</w:t>
      </w:r>
      <w:r w:rsidR="00335909">
        <w:t xml:space="preserve">.Т. </w:t>
      </w:r>
      <w:r w:rsidRPr="00335909">
        <w:t>Педагогика</w:t>
      </w:r>
      <w:r w:rsidR="00335909" w:rsidRPr="00335909">
        <w:t xml:space="preserve">. </w:t>
      </w:r>
      <w:r w:rsidRPr="00335909">
        <w:t>Курс лекций</w:t>
      </w:r>
      <w:r w:rsidR="00335909" w:rsidRPr="00335909">
        <w:t>. -</w:t>
      </w:r>
      <w:r w:rsidR="00335909">
        <w:t xml:space="preserve"> </w:t>
      </w:r>
      <w:r w:rsidRPr="00335909">
        <w:t>Москва</w:t>
      </w:r>
      <w:r w:rsidR="00335909">
        <w:t>, 19</w:t>
      </w:r>
      <w:r w:rsidRPr="00335909">
        <w:t>96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Методика отбора детей в коррекционные классы</w:t>
      </w:r>
      <w:r w:rsidR="00335909" w:rsidRPr="00335909">
        <w:t xml:space="preserve">. </w:t>
      </w:r>
      <w:r w:rsidRPr="00335909">
        <w:t>/Под</w:t>
      </w:r>
      <w:r w:rsidR="00335909" w:rsidRPr="00335909">
        <w:t xml:space="preserve">. </w:t>
      </w:r>
      <w:r w:rsidRPr="00335909">
        <w:t>Ред</w:t>
      </w:r>
      <w:r w:rsidR="00335909" w:rsidRPr="00335909">
        <w:t xml:space="preserve">. </w:t>
      </w:r>
      <w:r w:rsidRPr="00335909">
        <w:t>Г</w:t>
      </w:r>
      <w:r w:rsidR="00335909">
        <w:t xml:space="preserve">.Ф. </w:t>
      </w:r>
      <w:r w:rsidRPr="00335909">
        <w:t>Кумариной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 w:rsidRPr="00335909">
        <w:t>., 20</w:t>
      </w:r>
      <w:r w:rsidRPr="00335909">
        <w:t>00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Непомнящая Н</w:t>
      </w:r>
      <w:r w:rsidR="00335909">
        <w:t xml:space="preserve">.И. </w:t>
      </w:r>
      <w:r w:rsidRPr="00335909">
        <w:t>Становление личности ребенка 6-7 лет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 w:rsidRPr="00335909">
        <w:t>., 19</w:t>
      </w:r>
      <w:r w:rsidRPr="00335909">
        <w:t>92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Педагогика</w:t>
      </w:r>
      <w:r w:rsidR="00335909" w:rsidRPr="00335909">
        <w:t xml:space="preserve">: </w:t>
      </w:r>
      <w:r w:rsidRPr="00335909">
        <w:t>учеб</w:t>
      </w:r>
      <w:r w:rsidR="00335909" w:rsidRPr="00335909">
        <w:t xml:space="preserve">. </w:t>
      </w:r>
      <w:r w:rsidRPr="00335909">
        <w:t>пособие для студентов фак</w:t>
      </w:r>
      <w:r w:rsidR="00335909" w:rsidRPr="00335909">
        <w:t xml:space="preserve">. </w:t>
      </w:r>
      <w:r w:rsidRPr="00335909">
        <w:t>педагогики и методики нач</w:t>
      </w:r>
      <w:r w:rsidR="00335909" w:rsidRPr="00335909">
        <w:t xml:space="preserve">. </w:t>
      </w:r>
      <w:r w:rsidRPr="00335909">
        <w:t>Обучения пед</w:t>
      </w:r>
      <w:r w:rsidR="00335909" w:rsidRPr="00335909">
        <w:t xml:space="preserve">. </w:t>
      </w:r>
      <w:r w:rsidRPr="00335909">
        <w:t>Ин-тов</w:t>
      </w:r>
      <w:r w:rsidR="00335909" w:rsidRPr="00335909">
        <w:t xml:space="preserve">. </w:t>
      </w:r>
      <w:r w:rsidRPr="00335909">
        <w:t>/ под ред</w:t>
      </w:r>
      <w:r w:rsidR="00335909" w:rsidRPr="00335909">
        <w:t xml:space="preserve">. </w:t>
      </w:r>
      <w:r w:rsidRPr="00335909">
        <w:t>С</w:t>
      </w:r>
      <w:r w:rsidR="00335909">
        <w:t xml:space="preserve">.П. </w:t>
      </w:r>
      <w:r w:rsidRPr="00335909">
        <w:t>Баранова и др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>
        <w:t>.:</w:t>
      </w:r>
      <w:r w:rsidR="00335909" w:rsidRPr="00335909">
        <w:t xml:space="preserve"> </w:t>
      </w:r>
      <w:r w:rsidRPr="00335909">
        <w:t>Просвещение, 1999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Практикум по психодиагностике</w:t>
      </w:r>
      <w:r w:rsidR="00335909" w:rsidRPr="00335909">
        <w:t xml:space="preserve">. </w:t>
      </w:r>
      <w:r w:rsidRPr="00335909">
        <w:t>Конкретные психодиагностические методики</w:t>
      </w:r>
      <w:r w:rsidR="00335909" w:rsidRPr="00335909">
        <w:t xml:space="preserve">. </w:t>
      </w:r>
      <w:r w:rsidRPr="00335909">
        <w:t>/Ред</w:t>
      </w:r>
      <w:r w:rsidR="00335909" w:rsidRPr="00335909">
        <w:t xml:space="preserve">. </w:t>
      </w:r>
      <w:r w:rsidRPr="00335909">
        <w:t>колл</w:t>
      </w:r>
      <w:r w:rsidR="00335909">
        <w:t xml:space="preserve">.А.И. </w:t>
      </w:r>
      <w:r w:rsidRPr="00335909">
        <w:t>Зеличенко, И</w:t>
      </w:r>
      <w:r w:rsidR="00335909">
        <w:t xml:space="preserve">.М. </w:t>
      </w:r>
      <w:r w:rsidRPr="00335909">
        <w:t>Карлинская и др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>
        <w:t>.:</w:t>
      </w:r>
      <w:r w:rsidR="00335909" w:rsidRPr="00335909">
        <w:t xml:space="preserve"> </w:t>
      </w:r>
      <w:r w:rsidRPr="00335909">
        <w:t>Изд-во Моск</w:t>
      </w:r>
      <w:r w:rsidR="00335909" w:rsidRPr="00335909">
        <w:t xml:space="preserve">. </w:t>
      </w:r>
      <w:r w:rsidRPr="00335909">
        <w:t>ун-та, 1990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Поташник М</w:t>
      </w:r>
      <w:r w:rsidR="00335909">
        <w:t xml:space="preserve">.М. </w:t>
      </w:r>
      <w:r w:rsidRPr="00335909">
        <w:t>Как оптимизировать процесс воспитания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 w:rsidRPr="00335909">
        <w:t>., 19</w:t>
      </w:r>
      <w:r w:rsidRPr="00335909">
        <w:t>98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Урунтаева Г</w:t>
      </w:r>
      <w:r w:rsidR="00335909">
        <w:t xml:space="preserve">.А. </w:t>
      </w:r>
      <w:r w:rsidRPr="00335909">
        <w:t>Дошкольная психология</w:t>
      </w:r>
      <w:r w:rsidR="00335909" w:rsidRPr="00335909">
        <w:t xml:space="preserve">: </w:t>
      </w:r>
      <w:r w:rsidRPr="00335909">
        <w:t>Учебное пособие для учащихся средних педагогических учебных заведений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>
        <w:t>.:</w:t>
      </w:r>
      <w:r w:rsidR="00335909" w:rsidRPr="00335909">
        <w:t xml:space="preserve"> </w:t>
      </w:r>
      <w:r w:rsidRPr="00335909">
        <w:t>Издательский центр</w:t>
      </w:r>
      <w:r w:rsidR="00335909">
        <w:t xml:space="preserve"> "</w:t>
      </w:r>
      <w:r w:rsidRPr="00335909">
        <w:t>Академия</w:t>
      </w:r>
      <w:r w:rsidR="00335909">
        <w:t xml:space="preserve">", </w:t>
      </w:r>
      <w:r w:rsidRPr="00335909">
        <w:t>1996</w:t>
      </w:r>
      <w:r w:rsidR="00335909" w:rsidRPr="00335909">
        <w:t>.</w:t>
      </w:r>
    </w:p>
    <w:p w:rsidR="00335909" w:rsidRDefault="00D63F06" w:rsidP="00335909">
      <w:pPr>
        <w:pStyle w:val="a0"/>
      </w:pPr>
      <w:r w:rsidRPr="00335909">
        <w:t>Урунтаева Г</w:t>
      </w:r>
      <w:r w:rsidR="00335909">
        <w:t xml:space="preserve">.А., </w:t>
      </w:r>
      <w:r w:rsidRPr="00335909">
        <w:t>Афонькина</w:t>
      </w:r>
      <w:r w:rsidR="00335909" w:rsidRPr="00335909">
        <w:t xml:space="preserve">. </w:t>
      </w:r>
      <w:r w:rsidRPr="00335909">
        <w:t>Практикум по детской психологии</w:t>
      </w:r>
      <w:r w:rsidR="00335909" w:rsidRPr="00335909">
        <w:t>. -</w:t>
      </w:r>
      <w:r w:rsidR="00335909">
        <w:t xml:space="preserve"> </w:t>
      </w:r>
      <w:r w:rsidRPr="00335909">
        <w:t>М</w:t>
      </w:r>
      <w:r w:rsidR="00335909">
        <w:t>.:</w:t>
      </w:r>
      <w:r w:rsidR="00335909" w:rsidRPr="00335909">
        <w:t xml:space="preserve"> </w:t>
      </w:r>
      <w:r w:rsidRPr="00335909">
        <w:t>1995г</w:t>
      </w:r>
      <w:r w:rsidR="00335909" w:rsidRPr="00335909">
        <w:t>.</w:t>
      </w:r>
    </w:p>
    <w:p w:rsidR="005F66CF" w:rsidRPr="00335909" w:rsidRDefault="00D63F06" w:rsidP="00335909">
      <w:pPr>
        <w:pStyle w:val="a0"/>
      </w:pPr>
      <w:r w:rsidRPr="00335909">
        <w:t>Харламов и</w:t>
      </w:r>
      <w:r w:rsidR="00335909">
        <w:t xml:space="preserve">.Ф. </w:t>
      </w:r>
      <w:r w:rsidRPr="00335909">
        <w:t>Педагогика</w:t>
      </w:r>
      <w:r w:rsidR="00335909" w:rsidRPr="00335909">
        <w:t xml:space="preserve">: </w:t>
      </w:r>
      <w:r w:rsidRPr="00335909">
        <w:t>Учеб</w:t>
      </w:r>
      <w:r w:rsidR="00335909" w:rsidRPr="00335909">
        <w:t xml:space="preserve">. </w:t>
      </w:r>
      <w:r w:rsidRPr="00335909">
        <w:t>пособие для студентов ун-тов и пед</w:t>
      </w:r>
      <w:r w:rsidR="00335909" w:rsidRPr="00335909">
        <w:t xml:space="preserve">. </w:t>
      </w:r>
      <w:r w:rsidRPr="00335909">
        <w:t>ин-тов</w:t>
      </w:r>
      <w:r w:rsidR="00335909" w:rsidRPr="00335909">
        <w:t xml:space="preserve">. </w:t>
      </w:r>
      <w:r w:rsidR="00335909">
        <w:t>-</w:t>
      </w:r>
      <w:r w:rsidRPr="00335909">
        <w:t xml:space="preserve"> 2-е изд</w:t>
      </w:r>
      <w:r w:rsidR="00335909">
        <w:t>.,</w:t>
      </w:r>
      <w:r w:rsidRPr="00335909">
        <w:t xml:space="preserve"> перераб</w:t>
      </w:r>
      <w:r w:rsidR="00335909" w:rsidRPr="00335909">
        <w:t xml:space="preserve">. </w:t>
      </w:r>
      <w:r w:rsidRPr="00335909">
        <w:t>и доп</w:t>
      </w:r>
      <w:r w:rsidR="00335909" w:rsidRPr="00335909">
        <w:t xml:space="preserve">. </w:t>
      </w:r>
      <w:r w:rsidR="00335909">
        <w:t>-</w:t>
      </w:r>
      <w:r w:rsidRPr="00335909">
        <w:t xml:space="preserve"> М</w:t>
      </w:r>
      <w:r w:rsidR="00335909">
        <w:t>.:</w:t>
      </w:r>
      <w:r w:rsidR="00335909" w:rsidRPr="00335909">
        <w:t xml:space="preserve"> </w:t>
      </w:r>
      <w:r w:rsidRPr="00335909">
        <w:t>Высш</w:t>
      </w:r>
      <w:r w:rsidR="00335909" w:rsidRPr="00335909">
        <w:t xml:space="preserve">. </w:t>
      </w:r>
      <w:r w:rsidRPr="00335909">
        <w:t>шк</w:t>
      </w:r>
      <w:r w:rsidR="00335909" w:rsidRPr="00335909">
        <w:t>., 20</w:t>
      </w:r>
      <w:r w:rsidRPr="00335909">
        <w:t>02</w:t>
      </w:r>
      <w:r w:rsidR="00335909" w:rsidRPr="00335909">
        <w:t>.</w:t>
      </w:r>
      <w:bookmarkStart w:id="12" w:name="_GoBack"/>
      <w:bookmarkEnd w:id="12"/>
    </w:p>
    <w:sectPr w:rsidR="005F66CF" w:rsidRPr="00335909" w:rsidSect="00335909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D2" w:rsidRDefault="004456D2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4456D2" w:rsidRDefault="004456D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D2" w:rsidRDefault="004456D2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4456D2" w:rsidRDefault="004456D2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754" w:rsidRDefault="00E477D5" w:rsidP="00335909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D20754" w:rsidRDefault="00D20754" w:rsidP="00335909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34F7D"/>
    <w:multiLevelType w:val="multilevel"/>
    <w:tmpl w:val="7A5A4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6E2BA7"/>
    <w:multiLevelType w:val="hybridMultilevel"/>
    <w:tmpl w:val="A8927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610E30"/>
    <w:multiLevelType w:val="multilevel"/>
    <w:tmpl w:val="EEB64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756BE"/>
    <w:multiLevelType w:val="multilevel"/>
    <w:tmpl w:val="168C42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D505E37"/>
    <w:multiLevelType w:val="hybridMultilevel"/>
    <w:tmpl w:val="6FF0BEA4"/>
    <w:lvl w:ilvl="0" w:tplc="07C0B744">
      <w:start w:val="1"/>
      <w:numFmt w:val="bullet"/>
      <w:lvlText w:val=""/>
      <w:lvlJc w:val="left"/>
      <w:pPr>
        <w:tabs>
          <w:tab w:val="num" w:pos="567"/>
        </w:tabs>
        <w:ind w:firstLine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46D40"/>
    <w:multiLevelType w:val="multilevel"/>
    <w:tmpl w:val="1100720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1F6A64AD"/>
    <w:multiLevelType w:val="hybridMultilevel"/>
    <w:tmpl w:val="39C0C4EE"/>
    <w:lvl w:ilvl="0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8">
    <w:nsid w:val="28FC755E"/>
    <w:multiLevelType w:val="multilevel"/>
    <w:tmpl w:val="B9C42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5D5980"/>
    <w:multiLevelType w:val="multilevel"/>
    <w:tmpl w:val="A306C72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0">
    <w:nsid w:val="31887CC5"/>
    <w:multiLevelType w:val="multilevel"/>
    <w:tmpl w:val="EFCE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177509"/>
    <w:multiLevelType w:val="hybridMultilevel"/>
    <w:tmpl w:val="410010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5250C7"/>
    <w:multiLevelType w:val="hybridMultilevel"/>
    <w:tmpl w:val="70D635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47A67CEA"/>
    <w:multiLevelType w:val="hybridMultilevel"/>
    <w:tmpl w:val="CD6E8D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51045F5E"/>
    <w:multiLevelType w:val="hybridMultilevel"/>
    <w:tmpl w:val="BC28BB6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2414BEC"/>
    <w:multiLevelType w:val="multilevel"/>
    <w:tmpl w:val="D44C0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3C3B66"/>
    <w:multiLevelType w:val="multilevel"/>
    <w:tmpl w:val="05866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8D553C"/>
    <w:multiLevelType w:val="multilevel"/>
    <w:tmpl w:val="46300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462C9"/>
    <w:multiLevelType w:val="multilevel"/>
    <w:tmpl w:val="2FA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47C7B74"/>
    <w:multiLevelType w:val="multilevel"/>
    <w:tmpl w:val="AE2A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5DD7713"/>
    <w:multiLevelType w:val="multilevel"/>
    <w:tmpl w:val="D32A8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BE542D"/>
    <w:multiLevelType w:val="hybridMultilevel"/>
    <w:tmpl w:val="FC304EEE"/>
    <w:lvl w:ilvl="0" w:tplc="040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2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3"/>
  </w:num>
  <w:num w:numId="2">
    <w:abstractNumId w:val="0"/>
  </w:num>
  <w:num w:numId="3">
    <w:abstractNumId w:val="21"/>
  </w:num>
  <w:num w:numId="4">
    <w:abstractNumId w:val="17"/>
  </w:num>
  <w:num w:numId="5">
    <w:abstractNumId w:val="18"/>
  </w:num>
  <w:num w:numId="6">
    <w:abstractNumId w:val="19"/>
  </w:num>
  <w:num w:numId="7">
    <w:abstractNumId w:val="8"/>
  </w:num>
  <w:num w:numId="8">
    <w:abstractNumId w:val="22"/>
  </w:num>
  <w:num w:numId="9">
    <w:abstractNumId w:val="9"/>
  </w:num>
  <w:num w:numId="10">
    <w:abstractNumId w:val="10"/>
  </w:num>
  <w:num w:numId="11">
    <w:abstractNumId w:val="3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  <w:num w:numId="18">
    <w:abstractNumId w:val="4"/>
  </w:num>
  <w:num w:numId="19">
    <w:abstractNumId w:val="20"/>
  </w:num>
  <w:num w:numId="20">
    <w:abstractNumId w:val="2"/>
  </w:num>
  <w:num w:numId="21">
    <w:abstractNumId w:val="7"/>
  </w:num>
  <w:num w:numId="22">
    <w:abstractNumId w:val="6"/>
  </w:num>
  <w:num w:numId="23">
    <w:abstractNumId w:val="11"/>
  </w:num>
  <w:num w:numId="24">
    <w:abstractNumId w:val="13"/>
  </w:num>
  <w:num w:numId="25">
    <w:abstractNumId w:val="1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02A"/>
    <w:rsid w:val="00014B99"/>
    <w:rsid w:val="00020B14"/>
    <w:rsid w:val="0003761B"/>
    <w:rsid w:val="00054C35"/>
    <w:rsid w:val="0005570F"/>
    <w:rsid w:val="00090B2C"/>
    <w:rsid w:val="000A2310"/>
    <w:rsid w:val="000A2800"/>
    <w:rsid w:val="000A524A"/>
    <w:rsid w:val="000A67BF"/>
    <w:rsid w:val="000B52AA"/>
    <w:rsid w:val="000B6090"/>
    <w:rsid w:val="000C1307"/>
    <w:rsid w:val="000D7BC8"/>
    <w:rsid w:val="000E15C8"/>
    <w:rsid w:val="000E3AD4"/>
    <w:rsid w:val="00112693"/>
    <w:rsid w:val="00116243"/>
    <w:rsid w:val="001165DA"/>
    <w:rsid w:val="001218E9"/>
    <w:rsid w:val="00121B38"/>
    <w:rsid w:val="00132C63"/>
    <w:rsid w:val="0015488B"/>
    <w:rsid w:val="00164C79"/>
    <w:rsid w:val="00174DA4"/>
    <w:rsid w:val="0018538D"/>
    <w:rsid w:val="00192C10"/>
    <w:rsid w:val="0019740F"/>
    <w:rsid w:val="001A1AEC"/>
    <w:rsid w:val="001A3FCE"/>
    <w:rsid w:val="001B6BD5"/>
    <w:rsid w:val="001E4FE0"/>
    <w:rsid w:val="002166FE"/>
    <w:rsid w:val="002204D5"/>
    <w:rsid w:val="00220882"/>
    <w:rsid w:val="0023066E"/>
    <w:rsid w:val="0023263A"/>
    <w:rsid w:val="00240318"/>
    <w:rsid w:val="002534B2"/>
    <w:rsid w:val="00264FCE"/>
    <w:rsid w:val="00283B2E"/>
    <w:rsid w:val="00287B76"/>
    <w:rsid w:val="0029249A"/>
    <w:rsid w:val="00294696"/>
    <w:rsid w:val="002A2A6E"/>
    <w:rsid w:val="002B3030"/>
    <w:rsid w:val="002B4320"/>
    <w:rsid w:val="002D6FF0"/>
    <w:rsid w:val="002F27FB"/>
    <w:rsid w:val="00306A55"/>
    <w:rsid w:val="00313FEE"/>
    <w:rsid w:val="00322D5F"/>
    <w:rsid w:val="00323325"/>
    <w:rsid w:val="003326A7"/>
    <w:rsid w:val="0033520A"/>
    <w:rsid w:val="00335909"/>
    <w:rsid w:val="00370183"/>
    <w:rsid w:val="00371A24"/>
    <w:rsid w:val="00381790"/>
    <w:rsid w:val="00382143"/>
    <w:rsid w:val="00384F05"/>
    <w:rsid w:val="003B6C09"/>
    <w:rsid w:val="003C3EF9"/>
    <w:rsid w:val="003E0344"/>
    <w:rsid w:val="003E3918"/>
    <w:rsid w:val="003F5DC9"/>
    <w:rsid w:val="003F7CAE"/>
    <w:rsid w:val="00416012"/>
    <w:rsid w:val="004234C6"/>
    <w:rsid w:val="00441ED7"/>
    <w:rsid w:val="004456D2"/>
    <w:rsid w:val="00452AD2"/>
    <w:rsid w:val="00462CF5"/>
    <w:rsid w:val="00463039"/>
    <w:rsid w:val="0047674E"/>
    <w:rsid w:val="00481372"/>
    <w:rsid w:val="00484716"/>
    <w:rsid w:val="00485582"/>
    <w:rsid w:val="00486ED1"/>
    <w:rsid w:val="00487AF6"/>
    <w:rsid w:val="004A3F31"/>
    <w:rsid w:val="004A47CB"/>
    <w:rsid w:val="004A6CF9"/>
    <w:rsid w:val="004B55AE"/>
    <w:rsid w:val="004C1B90"/>
    <w:rsid w:val="004C4B93"/>
    <w:rsid w:val="004C52AA"/>
    <w:rsid w:val="004D4547"/>
    <w:rsid w:val="004F18BA"/>
    <w:rsid w:val="00520977"/>
    <w:rsid w:val="005258B5"/>
    <w:rsid w:val="00542CEA"/>
    <w:rsid w:val="00564C1D"/>
    <w:rsid w:val="00570E76"/>
    <w:rsid w:val="00586E4A"/>
    <w:rsid w:val="0059275E"/>
    <w:rsid w:val="0059658D"/>
    <w:rsid w:val="005B0397"/>
    <w:rsid w:val="005C0018"/>
    <w:rsid w:val="005C1418"/>
    <w:rsid w:val="005C444C"/>
    <w:rsid w:val="005D6A87"/>
    <w:rsid w:val="005D7E2A"/>
    <w:rsid w:val="005E4982"/>
    <w:rsid w:val="005F66CF"/>
    <w:rsid w:val="00602895"/>
    <w:rsid w:val="00607779"/>
    <w:rsid w:val="0063796A"/>
    <w:rsid w:val="0064219C"/>
    <w:rsid w:val="006506FF"/>
    <w:rsid w:val="006520FE"/>
    <w:rsid w:val="00652306"/>
    <w:rsid w:val="00660C62"/>
    <w:rsid w:val="00683950"/>
    <w:rsid w:val="006919C3"/>
    <w:rsid w:val="006A713A"/>
    <w:rsid w:val="006B2A0C"/>
    <w:rsid w:val="006D1165"/>
    <w:rsid w:val="006E2F9C"/>
    <w:rsid w:val="0071302F"/>
    <w:rsid w:val="00761849"/>
    <w:rsid w:val="00783D80"/>
    <w:rsid w:val="0078643B"/>
    <w:rsid w:val="007A73B3"/>
    <w:rsid w:val="007C4325"/>
    <w:rsid w:val="007C7360"/>
    <w:rsid w:val="007D6FA2"/>
    <w:rsid w:val="007D7A46"/>
    <w:rsid w:val="007E694C"/>
    <w:rsid w:val="007F7BE9"/>
    <w:rsid w:val="00813439"/>
    <w:rsid w:val="00821BD6"/>
    <w:rsid w:val="008421F2"/>
    <w:rsid w:val="008455BA"/>
    <w:rsid w:val="0085311D"/>
    <w:rsid w:val="008613F1"/>
    <w:rsid w:val="00877E95"/>
    <w:rsid w:val="008A050D"/>
    <w:rsid w:val="008A29F0"/>
    <w:rsid w:val="008A3BF9"/>
    <w:rsid w:val="008B5709"/>
    <w:rsid w:val="008C17B7"/>
    <w:rsid w:val="008C302A"/>
    <w:rsid w:val="008D032F"/>
    <w:rsid w:val="008D53F3"/>
    <w:rsid w:val="008D7D6A"/>
    <w:rsid w:val="008F28A5"/>
    <w:rsid w:val="00901013"/>
    <w:rsid w:val="0090284F"/>
    <w:rsid w:val="00902A63"/>
    <w:rsid w:val="00905135"/>
    <w:rsid w:val="00907E05"/>
    <w:rsid w:val="0091466D"/>
    <w:rsid w:val="0091770E"/>
    <w:rsid w:val="009451C2"/>
    <w:rsid w:val="009540BB"/>
    <w:rsid w:val="009563CF"/>
    <w:rsid w:val="00961C9E"/>
    <w:rsid w:val="00962E72"/>
    <w:rsid w:val="00963855"/>
    <w:rsid w:val="00963937"/>
    <w:rsid w:val="00970059"/>
    <w:rsid w:val="009711E2"/>
    <w:rsid w:val="00973B1C"/>
    <w:rsid w:val="00986398"/>
    <w:rsid w:val="00995F4C"/>
    <w:rsid w:val="00996358"/>
    <w:rsid w:val="009970A1"/>
    <w:rsid w:val="009A2193"/>
    <w:rsid w:val="009A4A91"/>
    <w:rsid w:val="009C114F"/>
    <w:rsid w:val="009C5343"/>
    <w:rsid w:val="009E34CF"/>
    <w:rsid w:val="009E3638"/>
    <w:rsid w:val="009E4F9A"/>
    <w:rsid w:val="00A0748C"/>
    <w:rsid w:val="00A10537"/>
    <w:rsid w:val="00A17271"/>
    <w:rsid w:val="00A2488A"/>
    <w:rsid w:val="00A55981"/>
    <w:rsid w:val="00A564BA"/>
    <w:rsid w:val="00A733DB"/>
    <w:rsid w:val="00A841AB"/>
    <w:rsid w:val="00AB5141"/>
    <w:rsid w:val="00AB6015"/>
    <w:rsid w:val="00AD5B86"/>
    <w:rsid w:val="00AD6B33"/>
    <w:rsid w:val="00AE1B93"/>
    <w:rsid w:val="00AE4A3A"/>
    <w:rsid w:val="00AF1B74"/>
    <w:rsid w:val="00B0235E"/>
    <w:rsid w:val="00B15B99"/>
    <w:rsid w:val="00B4257D"/>
    <w:rsid w:val="00B45242"/>
    <w:rsid w:val="00B52981"/>
    <w:rsid w:val="00B727AA"/>
    <w:rsid w:val="00B72901"/>
    <w:rsid w:val="00B81645"/>
    <w:rsid w:val="00B84610"/>
    <w:rsid w:val="00B92E55"/>
    <w:rsid w:val="00BA2427"/>
    <w:rsid w:val="00BD3AC0"/>
    <w:rsid w:val="00BE1AF2"/>
    <w:rsid w:val="00BF5E40"/>
    <w:rsid w:val="00C143A5"/>
    <w:rsid w:val="00C14E80"/>
    <w:rsid w:val="00C25DC2"/>
    <w:rsid w:val="00C30F9E"/>
    <w:rsid w:val="00C37B90"/>
    <w:rsid w:val="00C8028C"/>
    <w:rsid w:val="00CE78F8"/>
    <w:rsid w:val="00D04491"/>
    <w:rsid w:val="00D20754"/>
    <w:rsid w:val="00D234EF"/>
    <w:rsid w:val="00D34F30"/>
    <w:rsid w:val="00D35E9C"/>
    <w:rsid w:val="00D53A34"/>
    <w:rsid w:val="00D5768B"/>
    <w:rsid w:val="00D57BFE"/>
    <w:rsid w:val="00D57C22"/>
    <w:rsid w:val="00D63F06"/>
    <w:rsid w:val="00D72036"/>
    <w:rsid w:val="00D73AEE"/>
    <w:rsid w:val="00D920F7"/>
    <w:rsid w:val="00DA2C33"/>
    <w:rsid w:val="00DB2667"/>
    <w:rsid w:val="00DC0CF4"/>
    <w:rsid w:val="00DD19E3"/>
    <w:rsid w:val="00DD21DC"/>
    <w:rsid w:val="00DD5C31"/>
    <w:rsid w:val="00E14979"/>
    <w:rsid w:val="00E264A9"/>
    <w:rsid w:val="00E420CF"/>
    <w:rsid w:val="00E4252A"/>
    <w:rsid w:val="00E42BBE"/>
    <w:rsid w:val="00E477D5"/>
    <w:rsid w:val="00E5307C"/>
    <w:rsid w:val="00E539DA"/>
    <w:rsid w:val="00E720E2"/>
    <w:rsid w:val="00E86BFC"/>
    <w:rsid w:val="00E92C30"/>
    <w:rsid w:val="00ED26BC"/>
    <w:rsid w:val="00EE52F9"/>
    <w:rsid w:val="00EF2DBC"/>
    <w:rsid w:val="00F22CA8"/>
    <w:rsid w:val="00F2412F"/>
    <w:rsid w:val="00F346E1"/>
    <w:rsid w:val="00F36614"/>
    <w:rsid w:val="00F54385"/>
    <w:rsid w:val="00F84D6A"/>
    <w:rsid w:val="00FA21EB"/>
    <w:rsid w:val="00FA4F24"/>
    <w:rsid w:val="00FC3BD8"/>
    <w:rsid w:val="00FD0BB2"/>
    <w:rsid w:val="00FD4625"/>
    <w:rsid w:val="00FD5492"/>
    <w:rsid w:val="00FE767D"/>
    <w:rsid w:val="00FF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AD208F-8C92-42A9-BE3F-08DA3446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590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33590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33590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33590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33590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33590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33590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33590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33590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335909"/>
    <w:pPr>
      <w:ind w:firstLine="709"/>
    </w:pPr>
    <w:rPr>
      <w:color w:val="000000"/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locked/>
    <w:rsid w:val="00335909"/>
    <w:rPr>
      <w:rFonts w:eastAsia="Times New Roman"/>
      <w:color w:val="000000"/>
      <w:lang w:val="ru-RU" w:eastAsia="en-US"/>
    </w:rPr>
  </w:style>
  <w:style w:type="character" w:styleId="a8">
    <w:name w:val="footnote reference"/>
    <w:uiPriority w:val="99"/>
    <w:semiHidden/>
    <w:rsid w:val="00335909"/>
    <w:rPr>
      <w:sz w:val="28"/>
      <w:szCs w:val="28"/>
      <w:vertAlign w:val="superscript"/>
    </w:rPr>
  </w:style>
  <w:style w:type="paragraph" w:styleId="a9">
    <w:name w:val="Body Text Indent"/>
    <w:basedOn w:val="a2"/>
    <w:link w:val="aa"/>
    <w:uiPriority w:val="99"/>
    <w:rsid w:val="0033590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paragraph" w:customStyle="1" w:styleId="Referat-Body">
    <w:name w:val="Referat-Body"/>
    <w:basedOn w:val="a2"/>
    <w:uiPriority w:val="99"/>
    <w:rsid w:val="00D63F06"/>
    <w:pPr>
      <w:ind w:firstLine="561"/>
    </w:pPr>
    <w:rPr>
      <w:lang w:eastAsia="en-US"/>
    </w:rPr>
  </w:style>
  <w:style w:type="paragraph" w:styleId="ab">
    <w:name w:val="footer"/>
    <w:basedOn w:val="a2"/>
    <w:link w:val="ac"/>
    <w:uiPriority w:val="99"/>
    <w:semiHidden/>
    <w:rsid w:val="0033590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d">
    <w:name w:val="Верхний колонтитул Знак"/>
    <w:link w:val="ae"/>
    <w:uiPriority w:val="99"/>
    <w:semiHidden/>
    <w:locked/>
    <w:rsid w:val="00335909"/>
    <w:rPr>
      <w:rFonts w:eastAsia="Times New Roman"/>
      <w:noProof/>
      <w:kern w:val="16"/>
      <w:sz w:val="28"/>
      <w:szCs w:val="28"/>
      <w:lang w:val="ru-RU" w:eastAsia="en-US"/>
    </w:rPr>
  </w:style>
  <w:style w:type="character" w:styleId="af">
    <w:name w:val="page number"/>
    <w:uiPriority w:val="99"/>
    <w:rsid w:val="00335909"/>
    <w:rPr>
      <w:rFonts w:ascii="Times New Roman" w:hAnsi="Times New Roman" w:cs="Times New Roman"/>
      <w:sz w:val="28"/>
      <w:szCs w:val="28"/>
    </w:rPr>
  </w:style>
  <w:style w:type="paragraph" w:styleId="af0">
    <w:name w:val="Normal (Web)"/>
    <w:basedOn w:val="a2"/>
    <w:uiPriority w:val="99"/>
    <w:rsid w:val="00335909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text">
    <w:name w:val="text"/>
    <w:uiPriority w:val="99"/>
    <w:rsid w:val="00DB2667"/>
  </w:style>
  <w:style w:type="character" w:styleId="af1">
    <w:name w:val="Strong"/>
    <w:uiPriority w:val="99"/>
    <w:qFormat/>
    <w:rsid w:val="001A1AEC"/>
    <w:rPr>
      <w:b/>
      <w:bCs/>
    </w:rPr>
  </w:style>
  <w:style w:type="character" w:styleId="af2">
    <w:name w:val="Emphasis"/>
    <w:uiPriority w:val="99"/>
    <w:qFormat/>
    <w:rsid w:val="001A1AEC"/>
    <w:rPr>
      <w:i/>
      <w:iCs/>
    </w:rPr>
  </w:style>
  <w:style w:type="paragraph" w:styleId="31">
    <w:name w:val="toc 3"/>
    <w:basedOn w:val="a2"/>
    <w:next w:val="a2"/>
    <w:autoRedefine/>
    <w:uiPriority w:val="99"/>
    <w:semiHidden/>
    <w:rsid w:val="00335909"/>
    <w:pPr>
      <w:ind w:firstLine="709"/>
      <w:jc w:val="left"/>
    </w:pPr>
    <w:rPr>
      <w:lang w:eastAsia="en-US"/>
    </w:rPr>
  </w:style>
  <w:style w:type="paragraph" w:styleId="61">
    <w:name w:val="toc 6"/>
    <w:basedOn w:val="a2"/>
    <w:next w:val="a2"/>
    <w:autoRedefine/>
    <w:uiPriority w:val="99"/>
    <w:semiHidden/>
    <w:rsid w:val="00382143"/>
    <w:pPr>
      <w:ind w:firstLine="709"/>
      <w:jc w:val="center"/>
    </w:pPr>
    <w:rPr>
      <w:rFonts w:ascii="Arial" w:hAnsi="Arial" w:cs="Arial"/>
      <w:b/>
      <w:bCs/>
      <w:sz w:val="32"/>
      <w:szCs w:val="32"/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33590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71">
    <w:name w:val="toc 7"/>
    <w:basedOn w:val="a2"/>
    <w:next w:val="a2"/>
    <w:autoRedefine/>
    <w:uiPriority w:val="99"/>
    <w:semiHidden/>
    <w:rsid w:val="00382143"/>
    <w:pPr>
      <w:ind w:left="1440" w:firstLine="709"/>
    </w:pPr>
    <w:rPr>
      <w:lang w:eastAsia="en-US"/>
    </w:rPr>
  </w:style>
  <w:style w:type="paragraph" w:styleId="ae">
    <w:name w:val="header"/>
    <w:basedOn w:val="a2"/>
    <w:next w:val="af3"/>
    <w:link w:val="ad"/>
    <w:uiPriority w:val="99"/>
    <w:rsid w:val="0033590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f4">
    <w:name w:val="endnote reference"/>
    <w:uiPriority w:val="99"/>
    <w:semiHidden/>
    <w:rsid w:val="00335909"/>
    <w:rPr>
      <w:vertAlign w:val="superscript"/>
    </w:rPr>
  </w:style>
  <w:style w:type="paragraph" w:styleId="af3">
    <w:name w:val="Body Text"/>
    <w:basedOn w:val="a2"/>
    <w:link w:val="af5"/>
    <w:uiPriority w:val="99"/>
    <w:rsid w:val="00335909"/>
    <w:pPr>
      <w:ind w:firstLine="709"/>
    </w:pPr>
    <w:rPr>
      <w:lang w:eastAsia="en-US"/>
    </w:rPr>
  </w:style>
  <w:style w:type="character" w:customStyle="1" w:styleId="af5">
    <w:name w:val="Основной текст Знак"/>
    <w:link w:val="af3"/>
    <w:uiPriority w:val="99"/>
    <w:semiHidden/>
    <w:rPr>
      <w:sz w:val="28"/>
      <w:szCs w:val="28"/>
    </w:rPr>
  </w:style>
  <w:style w:type="paragraph" w:customStyle="1" w:styleId="FR1">
    <w:name w:val="FR1"/>
    <w:uiPriority w:val="99"/>
    <w:rsid w:val="0059658D"/>
    <w:pPr>
      <w:widowControl w:val="0"/>
      <w:autoSpaceDE w:val="0"/>
      <w:autoSpaceDN w:val="0"/>
      <w:adjustRightInd w:val="0"/>
      <w:jc w:val="both"/>
    </w:pPr>
  </w:style>
  <w:style w:type="table" w:styleId="-1">
    <w:name w:val="Table Web 1"/>
    <w:basedOn w:val="a4"/>
    <w:uiPriority w:val="99"/>
    <w:rsid w:val="0033590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6">
    <w:name w:val="выделение"/>
    <w:uiPriority w:val="99"/>
    <w:rsid w:val="0033590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7">
    <w:name w:val="Hyperlink"/>
    <w:uiPriority w:val="99"/>
    <w:rsid w:val="00335909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9"/>
    <w:uiPriority w:val="99"/>
    <w:rsid w:val="0033590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2">
    <w:name w:val="Текст Знак1"/>
    <w:link w:val="af8"/>
    <w:uiPriority w:val="99"/>
    <w:locked/>
    <w:rsid w:val="003359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2"/>
    <w:uiPriority w:val="99"/>
    <w:rsid w:val="0033590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335909"/>
    <w:rPr>
      <w:rFonts w:eastAsia="Times New Roman"/>
      <w:sz w:val="28"/>
      <w:szCs w:val="28"/>
      <w:lang w:val="ru-RU" w:eastAsia="en-US"/>
    </w:rPr>
  </w:style>
  <w:style w:type="paragraph" w:customStyle="1" w:styleId="a0">
    <w:name w:val="лит"/>
    <w:autoRedefine/>
    <w:uiPriority w:val="99"/>
    <w:rsid w:val="00335909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335909"/>
    <w:pPr>
      <w:numPr>
        <w:numId w:val="24"/>
      </w:numPr>
    </w:pPr>
  </w:style>
  <w:style w:type="paragraph" w:customStyle="1" w:styleId="afa">
    <w:name w:val="литера"/>
    <w:uiPriority w:val="99"/>
    <w:rsid w:val="0033590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b">
    <w:name w:val="номер страницы"/>
    <w:uiPriority w:val="99"/>
    <w:rsid w:val="00335909"/>
    <w:rPr>
      <w:sz w:val="28"/>
      <w:szCs w:val="28"/>
    </w:rPr>
  </w:style>
  <w:style w:type="paragraph" w:customStyle="1" w:styleId="afc">
    <w:name w:val="Обычный +"/>
    <w:basedOn w:val="a2"/>
    <w:autoRedefine/>
    <w:uiPriority w:val="99"/>
    <w:rsid w:val="00335909"/>
    <w:pPr>
      <w:ind w:firstLine="709"/>
    </w:pPr>
    <w:rPr>
      <w:lang w:eastAsia="en-US"/>
    </w:rPr>
  </w:style>
  <w:style w:type="paragraph" w:styleId="13">
    <w:name w:val="toc 1"/>
    <w:basedOn w:val="a2"/>
    <w:next w:val="a2"/>
    <w:autoRedefine/>
    <w:uiPriority w:val="99"/>
    <w:semiHidden/>
    <w:rsid w:val="00335909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33590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335909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33590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3590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33590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33590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5909"/>
    <w:pPr>
      <w:numPr>
        <w:numId w:val="2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5909"/>
    <w:pPr>
      <w:numPr>
        <w:numId w:val="2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3590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3590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3590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5909"/>
    <w:rPr>
      <w:i/>
      <w:iCs/>
    </w:rPr>
  </w:style>
  <w:style w:type="paragraph" w:customStyle="1" w:styleId="aff">
    <w:name w:val="ТАБЛИЦА"/>
    <w:next w:val="a2"/>
    <w:autoRedefine/>
    <w:uiPriority w:val="99"/>
    <w:rsid w:val="0033590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f"/>
    <w:next w:val="a2"/>
    <w:autoRedefine/>
    <w:uiPriority w:val="99"/>
    <w:rsid w:val="00335909"/>
  </w:style>
  <w:style w:type="paragraph" w:customStyle="1" w:styleId="aff0">
    <w:name w:val="Стиль ТАБЛИЦА + Междустр.интервал:  полуторный"/>
    <w:basedOn w:val="aff"/>
    <w:uiPriority w:val="99"/>
    <w:rsid w:val="00335909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335909"/>
  </w:style>
  <w:style w:type="table" w:customStyle="1" w:styleId="15">
    <w:name w:val="Стиль таблицы1"/>
    <w:uiPriority w:val="99"/>
    <w:rsid w:val="0033590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335909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335909"/>
    <w:pPr>
      <w:ind w:firstLine="709"/>
    </w:pPr>
    <w:rPr>
      <w:sz w:val="20"/>
      <w:szCs w:val="20"/>
      <w:lang w:eastAsia="en-US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customStyle="1" w:styleId="aff4">
    <w:name w:val="титут"/>
    <w:autoRedefine/>
    <w:uiPriority w:val="99"/>
    <w:rsid w:val="003359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16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6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33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6" w:space="15" w:color="101B31"/>
                    <w:bottom w:val="single" w:sz="2" w:space="0" w:color="101B31"/>
                    <w:right w:val="single" w:sz="6" w:space="8" w:color="101B31"/>
                  </w:divBdr>
                  <w:divsChild>
                    <w:div w:id="713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1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6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7984</Words>
  <Characters>45509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53387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евгений</dc:creator>
  <cp:keywords/>
  <dc:description/>
  <cp:lastModifiedBy>admin</cp:lastModifiedBy>
  <cp:revision>2</cp:revision>
  <dcterms:created xsi:type="dcterms:W3CDTF">2014-02-22T13:38:00Z</dcterms:created>
  <dcterms:modified xsi:type="dcterms:W3CDTF">2014-02-22T13:38:00Z</dcterms:modified>
</cp:coreProperties>
</file>