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10" w:rsidRPr="00217A05" w:rsidRDefault="006A1010" w:rsidP="00217A05">
      <w:pPr>
        <w:pStyle w:val="a9"/>
        <w:jc w:val="center"/>
      </w:pPr>
      <w:r w:rsidRPr="00217A05">
        <w:t>Министерство высшего образования РФ</w:t>
      </w:r>
    </w:p>
    <w:p w:rsidR="006A1010" w:rsidRPr="00217A05" w:rsidRDefault="006A1010" w:rsidP="00217A05">
      <w:pPr>
        <w:pStyle w:val="a9"/>
        <w:jc w:val="center"/>
      </w:pPr>
      <w:r w:rsidRPr="00217A05">
        <w:t>Московский педагогический университет</w:t>
      </w:r>
    </w:p>
    <w:p w:rsidR="006A1010" w:rsidRPr="00217A05" w:rsidRDefault="006A1010" w:rsidP="00217A05">
      <w:pPr>
        <w:pStyle w:val="a9"/>
        <w:jc w:val="center"/>
      </w:pPr>
      <w:r w:rsidRPr="00217A05">
        <w:t>Снежинский филиал</w:t>
      </w:r>
    </w:p>
    <w:p w:rsidR="006A1010" w:rsidRPr="00217A05" w:rsidRDefault="006A1010" w:rsidP="00217A05">
      <w:pPr>
        <w:pStyle w:val="a9"/>
        <w:jc w:val="center"/>
      </w:pPr>
    </w:p>
    <w:p w:rsidR="006A1010" w:rsidRDefault="006A1010" w:rsidP="00217A05">
      <w:pPr>
        <w:pStyle w:val="a9"/>
        <w:jc w:val="center"/>
      </w:pPr>
    </w:p>
    <w:p w:rsidR="00217A05" w:rsidRDefault="00217A05" w:rsidP="00217A05">
      <w:pPr>
        <w:pStyle w:val="a9"/>
        <w:jc w:val="center"/>
      </w:pPr>
    </w:p>
    <w:p w:rsidR="00217A05" w:rsidRDefault="00217A05" w:rsidP="00217A05">
      <w:pPr>
        <w:pStyle w:val="a9"/>
        <w:jc w:val="center"/>
      </w:pPr>
    </w:p>
    <w:p w:rsidR="00217A05" w:rsidRPr="00217A05" w:rsidRDefault="00217A05" w:rsidP="00217A05">
      <w:pPr>
        <w:pStyle w:val="a9"/>
        <w:jc w:val="center"/>
      </w:pPr>
    </w:p>
    <w:p w:rsidR="006A1010" w:rsidRPr="00217A05" w:rsidRDefault="006A1010" w:rsidP="00217A05">
      <w:pPr>
        <w:pStyle w:val="a9"/>
        <w:jc w:val="center"/>
      </w:pPr>
    </w:p>
    <w:p w:rsidR="006A1010" w:rsidRPr="00217A05" w:rsidRDefault="006A1010" w:rsidP="00217A05">
      <w:pPr>
        <w:pStyle w:val="a9"/>
        <w:jc w:val="center"/>
      </w:pPr>
    </w:p>
    <w:p w:rsidR="006A1010" w:rsidRPr="00217A05" w:rsidRDefault="006A1010" w:rsidP="00217A05">
      <w:pPr>
        <w:pStyle w:val="a9"/>
        <w:jc w:val="center"/>
      </w:pPr>
    </w:p>
    <w:p w:rsidR="006A1010" w:rsidRPr="00217A05" w:rsidRDefault="006A1010" w:rsidP="00217A05">
      <w:pPr>
        <w:pStyle w:val="a9"/>
        <w:jc w:val="center"/>
      </w:pPr>
    </w:p>
    <w:p w:rsidR="00217A05" w:rsidRDefault="006A1010" w:rsidP="00217A05">
      <w:pPr>
        <w:pStyle w:val="a9"/>
        <w:jc w:val="center"/>
      </w:pPr>
      <w:r w:rsidRPr="00217A05">
        <w:t>Курсовая работа</w:t>
      </w:r>
    </w:p>
    <w:p w:rsidR="006A1010" w:rsidRPr="00217A05" w:rsidRDefault="006A1010" w:rsidP="00217A05">
      <w:pPr>
        <w:pStyle w:val="a9"/>
        <w:jc w:val="center"/>
      </w:pPr>
      <w:r w:rsidRPr="00217A05">
        <w:t>По курсу: «Возрастная психология»</w:t>
      </w:r>
    </w:p>
    <w:p w:rsidR="006A1010" w:rsidRPr="00217A05" w:rsidRDefault="006A1010" w:rsidP="00217A05">
      <w:pPr>
        <w:pStyle w:val="a9"/>
        <w:jc w:val="center"/>
      </w:pPr>
      <w:r w:rsidRPr="00217A05">
        <w:t xml:space="preserve">На тему: </w:t>
      </w:r>
      <w:r w:rsidR="0018502C" w:rsidRPr="00217A05">
        <w:t>Возрастные предпосылки развития общих способностей детей младшего школьного возраста</w:t>
      </w:r>
      <w:r w:rsidRPr="00217A05">
        <w:t>.</w:t>
      </w:r>
    </w:p>
    <w:p w:rsidR="006A1010" w:rsidRPr="00217A05" w:rsidRDefault="006A1010" w:rsidP="00217A05">
      <w:pPr>
        <w:pStyle w:val="a9"/>
        <w:jc w:val="center"/>
      </w:pPr>
    </w:p>
    <w:p w:rsidR="006A1010" w:rsidRPr="00217A05" w:rsidRDefault="006A1010" w:rsidP="00217A05">
      <w:pPr>
        <w:pStyle w:val="a9"/>
        <w:jc w:val="center"/>
      </w:pPr>
    </w:p>
    <w:p w:rsidR="006A1010" w:rsidRPr="00217A05" w:rsidRDefault="006A1010" w:rsidP="00217A05">
      <w:pPr>
        <w:pStyle w:val="a9"/>
      </w:pPr>
      <w:r w:rsidRPr="00217A05">
        <w:t>Выполнила</w:t>
      </w:r>
    </w:p>
    <w:p w:rsidR="006A1010" w:rsidRPr="00217A05" w:rsidRDefault="006A1010" w:rsidP="00217A05">
      <w:pPr>
        <w:pStyle w:val="a9"/>
      </w:pPr>
      <w:r w:rsidRPr="00217A05">
        <w:t>Студентка группы П3713</w:t>
      </w:r>
    </w:p>
    <w:p w:rsidR="006A1010" w:rsidRPr="00217A05" w:rsidRDefault="006A1010" w:rsidP="00217A05">
      <w:pPr>
        <w:pStyle w:val="a9"/>
      </w:pPr>
      <w:r w:rsidRPr="00217A05">
        <w:t>Заочного отделения</w:t>
      </w:r>
    </w:p>
    <w:p w:rsidR="006A1010" w:rsidRPr="00217A05" w:rsidRDefault="006A1010" w:rsidP="00217A05">
      <w:pPr>
        <w:pStyle w:val="a9"/>
      </w:pPr>
      <w:r w:rsidRPr="00217A05">
        <w:t>Специальность:</w:t>
      </w:r>
      <w:r w:rsidR="00217A05">
        <w:t xml:space="preserve"> </w:t>
      </w:r>
      <w:r w:rsidRPr="00217A05">
        <w:t>Педагогика и психология</w:t>
      </w:r>
    </w:p>
    <w:p w:rsidR="006A1010" w:rsidRPr="00217A05" w:rsidRDefault="006A1010" w:rsidP="00217A05">
      <w:pPr>
        <w:pStyle w:val="a9"/>
      </w:pPr>
      <w:r w:rsidRPr="00217A05">
        <w:t>Иванова А.Б.</w:t>
      </w:r>
    </w:p>
    <w:p w:rsidR="006A1010" w:rsidRPr="00217A05" w:rsidRDefault="006A1010" w:rsidP="00217A05">
      <w:pPr>
        <w:pStyle w:val="a9"/>
      </w:pPr>
      <w:r w:rsidRPr="00217A05">
        <w:t>Проверила:</w:t>
      </w:r>
    </w:p>
    <w:p w:rsidR="006A1010" w:rsidRPr="00217A05" w:rsidRDefault="006A1010" w:rsidP="00217A05">
      <w:pPr>
        <w:pStyle w:val="a9"/>
        <w:jc w:val="center"/>
      </w:pPr>
    </w:p>
    <w:p w:rsidR="006A1010" w:rsidRPr="00217A05" w:rsidRDefault="006A1010" w:rsidP="00217A05">
      <w:pPr>
        <w:pStyle w:val="a9"/>
        <w:jc w:val="center"/>
      </w:pPr>
    </w:p>
    <w:p w:rsidR="006A1010" w:rsidRPr="00217A05" w:rsidRDefault="006A1010" w:rsidP="00217A05">
      <w:pPr>
        <w:pStyle w:val="a9"/>
        <w:jc w:val="center"/>
      </w:pPr>
    </w:p>
    <w:p w:rsidR="006A1010" w:rsidRPr="00217A05" w:rsidRDefault="006A1010" w:rsidP="00217A05">
      <w:pPr>
        <w:pStyle w:val="a9"/>
        <w:jc w:val="center"/>
      </w:pPr>
    </w:p>
    <w:p w:rsidR="006A1010" w:rsidRPr="00217A05" w:rsidRDefault="006A1010" w:rsidP="00217A05">
      <w:pPr>
        <w:pStyle w:val="a9"/>
        <w:jc w:val="center"/>
      </w:pPr>
      <w:r w:rsidRPr="00217A05">
        <w:t>г.Снежинск</w:t>
      </w:r>
      <w:r w:rsidR="00217A05">
        <w:t xml:space="preserve"> </w:t>
      </w:r>
      <w:smartTag w:uri="urn:schemas-microsoft-com:office:smarttags" w:element="metricconverter">
        <w:smartTagPr>
          <w:attr w:name="ProductID" w:val="2010 г"/>
        </w:smartTagPr>
        <w:r w:rsidRPr="00217A05">
          <w:t>2010 г</w:t>
        </w:r>
      </w:smartTag>
      <w:r w:rsidRPr="00217A05">
        <w:t>.</w:t>
      </w:r>
    </w:p>
    <w:p w:rsidR="00AA4C3D" w:rsidRDefault="00217A05" w:rsidP="00217A05">
      <w:pPr>
        <w:pStyle w:val="a9"/>
      </w:pPr>
      <w:r>
        <w:br w:type="page"/>
      </w:r>
      <w:r w:rsidR="00AA4C3D" w:rsidRPr="00217A05">
        <w:t>Содержание</w:t>
      </w:r>
    </w:p>
    <w:p w:rsidR="00217A05" w:rsidRDefault="00217A05" w:rsidP="00217A05">
      <w:pPr>
        <w:pStyle w:val="a9"/>
      </w:pPr>
    </w:p>
    <w:p w:rsidR="00217A05" w:rsidRPr="00217A05" w:rsidRDefault="00217A05" w:rsidP="00C9741D">
      <w:pPr>
        <w:pStyle w:val="a9"/>
        <w:ind w:firstLine="0"/>
        <w:jc w:val="left"/>
      </w:pPr>
      <w:r w:rsidRPr="00217A05">
        <w:t>Введение</w:t>
      </w:r>
    </w:p>
    <w:p w:rsidR="00217A05" w:rsidRPr="00217A05" w:rsidRDefault="00217A05" w:rsidP="00C9741D">
      <w:pPr>
        <w:pStyle w:val="a9"/>
        <w:ind w:firstLine="0"/>
        <w:jc w:val="left"/>
      </w:pPr>
      <w:r>
        <w:t>1</w:t>
      </w:r>
      <w:r w:rsidRPr="00217A05">
        <w:t>. Формирование общих способностей детей старшего дошкольного возраста и младшего школьного возраста в теоретическом аспект</w:t>
      </w:r>
      <w:r>
        <w:t>е</w:t>
      </w:r>
    </w:p>
    <w:p w:rsidR="00217A05" w:rsidRPr="00217A05" w:rsidRDefault="00217A05" w:rsidP="00C9741D">
      <w:pPr>
        <w:pStyle w:val="a9"/>
        <w:ind w:firstLine="0"/>
        <w:jc w:val="left"/>
      </w:pPr>
      <w:r w:rsidRPr="00217A05">
        <w:t>1.1</w:t>
      </w:r>
      <w:r>
        <w:t xml:space="preserve"> </w:t>
      </w:r>
      <w:r w:rsidRPr="00217A05">
        <w:t>Сущность и понятие способностей как проявление инди</w:t>
      </w:r>
      <w:r>
        <w:t>видуального в развитии личности</w:t>
      </w:r>
    </w:p>
    <w:p w:rsidR="00217A05" w:rsidRDefault="00217A05" w:rsidP="00C9741D">
      <w:pPr>
        <w:pStyle w:val="a9"/>
        <w:ind w:firstLine="0"/>
        <w:jc w:val="left"/>
      </w:pPr>
      <w:r w:rsidRPr="00217A05">
        <w:t>1.2 Особенности формирования и развития общих способностей у дете</w:t>
      </w:r>
      <w:r>
        <w:t>й старшего дошкольного возраста</w:t>
      </w:r>
    </w:p>
    <w:p w:rsidR="00217A05" w:rsidRPr="00217A05" w:rsidRDefault="00217A05" w:rsidP="00C9741D">
      <w:pPr>
        <w:pStyle w:val="a9"/>
        <w:ind w:firstLine="0"/>
        <w:jc w:val="left"/>
      </w:pPr>
      <w:r w:rsidRPr="00217A05">
        <w:t>1.3 Особенности формирования и развития общих способностей у де</w:t>
      </w:r>
      <w:r>
        <w:t>тей младшего школьного возраста</w:t>
      </w:r>
    </w:p>
    <w:p w:rsidR="00217A05" w:rsidRPr="00217A05" w:rsidRDefault="00217A05" w:rsidP="00C9741D">
      <w:pPr>
        <w:pStyle w:val="a9"/>
        <w:ind w:firstLine="0"/>
        <w:jc w:val="left"/>
      </w:pPr>
      <w:r>
        <w:t xml:space="preserve">2. </w:t>
      </w:r>
      <w:r w:rsidRPr="00217A05">
        <w:t>Исследование уровня развития общих способностей де</w:t>
      </w:r>
      <w:r>
        <w:t>тей младшего школьного возраста</w:t>
      </w:r>
    </w:p>
    <w:p w:rsidR="00217A05" w:rsidRPr="00217A05" w:rsidRDefault="00217A05" w:rsidP="00C9741D">
      <w:pPr>
        <w:pStyle w:val="a9"/>
        <w:ind w:firstLine="0"/>
        <w:jc w:val="left"/>
      </w:pPr>
      <w:r w:rsidRPr="00217A05">
        <w:t>2.1 Методика определения общих способностей у детей младшего школь</w:t>
      </w:r>
      <w:r w:rsidR="00C9741D">
        <w:t>ного возраста</w:t>
      </w:r>
    </w:p>
    <w:p w:rsidR="00217A05" w:rsidRDefault="00217A05" w:rsidP="00217A05">
      <w:pPr>
        <w:pStyle w:val="a9"/>
      </w:pPr>
    </w:p>
    <w:p w:rsidR="006A1010" w:rsidRPr="00217A05" w:rsidRDefault="00C9741D" w:rsidP="00217A05">
      <w:pPr>
        <w:pStyle w:val="a9"/>
      </w:pPr>
      <w:r>
        <w:br w:type="page"/>
      </w:r>
      <w:r w:rsidR="006A1010" w:rsidRPr="00217A05">
        <w:t>Введение</w:t>
      </w:r>
    </w:p>
    <w:p w:rsidR="00C9741D" w:rsidRDefault="00C9741D" w:rsidP="00217A05">
      <w:pPr>
        <w:pStyle w:val="a9"/>
      </w:pPr>
    </w:p>
    <w:p w:rsidR="006A1010" w:rsidRPr="00217A05" w:rsidRDefault="00C40FCE" w:rsidP="00217A05">
      <w:pPr>
        <w:pStyle w:val="a9"/>
      </w:pPr>
      <w:r w:rsidRPr="00217A05">
        <w:t>Актуальность.</w:t>
      </w:r>
    </w:p>
    <w:p w:rsidR="00217A05" w:rsidRDefault="0012637D" w:rsidP="00217A05">
      <w:pPr>
        <w:pStyle w:val="a9"/>
      </w:pPr>
      <w:r w:rsidRPr="00217A05">
        <w:t>Младший школьный возраст</w:t>
      </w:r>
      <w:r w:rsidR="009502E9" w:rsidRPr="00217A05">
        <w:t xml:space="preserve"> </w:t>
      </w:r>
      <w:r w:rsidRPr="00217A05">
        <w:t xml:space="preserve">- очень ответственный период школьного детства, от полноценного переживания которого зависят уровень </w:t>
      </w:r>
      <w:r w:rsidR="009502E9" w:rsidRPr="00217A05">
        <w:t>интеллекта и личности, желание и умение учиться, уверенность в своих силах.</w:t>
      </w:r>
    </w:p>
    <w:p w:rsidR="00217A05" w:rsidRDefault="008E3AE5" w:rsidP="00217A05">
      <w:pPr>
        <w:pStyle w:val="a9"/>
      </w:pPr>
      <w:r w:rsidRPr="00217A05">
        <w:t>Школьный возраст, как и все возрасты, открывается критическим, или перело</w:t>
      </w:r>
      <w:r w:rsidR="0012637D" w:rsidRPr="00217A05">
        <w:t>мным, периодом,</w:t>
      </w:r>
      <w:r w:rsidR="00217A05">
        <w:t xml:space="preserve"> </w:t>
      </w:r>
      <w:r w:rsidRPr="00217A05">
        <w:t>кризис</w:t>
      </w:r>
      <w:r w:rsidR="0012637D" w:rsidRPr="00217A05">
        <w:t>ом</w:t>
      </w:r>
      <w:r w:rsidR="00217A05">
        <w:t xml:space="preserve"> </w:t>
      </w:r>
      <w:r w:rsidR="00442104" w:rsidRPr="00217A05">
        <w:t>семи лет.</w:t>
      </w:r>
      <w:r w:rsidR="00217A05">
        <w:t xml:space="preserve"> </w:t>
      </w:r>
      <w:r w:rsidRPr="00217A05">
        <w:t>Давно замечено, что ребенок при переходе от дошкольного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p>
    <w:p w:rsidR="00217A05" w:rsidRDefault="008E3AE5" w:rsidP="00217A05">
      <w:pPr>
        <w:pStyle w:val="a9"/>
      </w:pPr>
      <w:r w:rsidRPr="00217A05">
        <w:t>В последнее время появился ряд исследований, посвященных этому возрасту. Результаты исследований схематически можно выразить так: ребенка 7 лет отличает прежде всего утрата детской непосредственности. Ближайшая причина детской непосредственности – недостаточная дифференцированность внутренней и внешней жизни. Переживания ребенка, его желания и выражение желаний, т.е. поведение и деятельность, обычно представляют у дошкольника еще недостаточно дифференцированное целое.</w:t>
      </w:r>
    </w:p>
    <w:p w:rsidR="00217A05" w:rsidRDefault="00442104" w:rsidP="00217A05">
      <w:pPr>
        <w:pStyle w:val="a9"/>
      </w:pPr>
      <w:r w:rsidRPr="00217A05">
        <w:t>Кризис 7 лет влечет за собой переход к новой социальной ситуации развития, которая требует нового содержания отношения.</w:t>
      </w:r>
      <w:r w:rsidR="009502E9" w:rsidRPr="00217A05">
        <w:t xml:space="preserve"> В</w:t>
      </w:r>
      <w:r w:rsidR="00217A05">
        <w:t xml:space="preserve"> </w:t>
      </w:r>
      <w:r w:rsidR="0012637D" w:rsidRPr="00217A05">
        <w:t>данный возрастной период происходит приобщение ребенка к новой социальной ситуации развития</w:t>
      </w:r>
      <w:r w:rsidR="009502E9" w:rsidRPr="00217A05">
        <w:t>, которая выражается в выходе ребенка за рамки семьи, в расширении круга значимых лиц.</w:t>
      </w:r>
    </w:p>
    <w:p w:rsidR="00217A05" w:rsidRDefault="009502E9" w:rsidP="00217A05">
      <w:pPr>
        <w:pStyle w:val="a9"/>
      </w:pPr>
      <w:r w:rsidRPr="00217A05">
        <w:t>Новое положение ребенка в обществе, позиция ученика характеризуется тем, что у него появляется обязательная, общественно значимая, общественно контролируемая деятельность - учебная, он должен подчиняться системе её правил и нести ответственность за их</w:t>
      </w:r>
      <w:r w:rsidR="00217A05">
        <w:t xml:space="preserve"> </w:t>
      </w:r>
      <w:r w:rsidRPr="00217A05">
        <w:t>нарушение.</w:t>
      </w:r>
    </w:p>
    <w:p w:rsidR="00217A05" w:rsidRDefault="009502E9" w:rsidP="00217A05">
      <w:pPr>
        <w:pStyle w:val="a9"/>
      </w:pPr>
      <w:r w:rsidRPr="00217A05">
        <w:t xml:space="preserve">Существующая школа </w:t>
      </w:r>
      <w:r w:rsidR="005464B6" w:rsidRPr="00217A05">
        <w:t>с её классно – урочной системой и действующими программами требует от ребенка определенного уровня функциональной готовности.</w:t>
      </w:r>
    </w:p>
    <w:p w:rsidR="00DE564A" w:rsidRPr="00217A05" w:rsidRDefault="00DE564A" w:rsidP="00217A05">
      <w:pPr>
        <w:pStyle w:val="a9"/>
      </w:pPr>
      <w:r w:rsidRPr="00217A05">
        <w:t>Возникает проблема между поведением</w:t>
      </w:r>
      <w:r w:rsidR="00217A05">
        <w:t xml:space="preserve"> </w:t>
      </w:r>
      <w:r w:rsidR="00BA254A" w:rsidRPr="00217A05">
        <w:t>ребенка в</w:t>
      </w:r>
      <w:r w:rsidRPr="00217A05">
        <w:t xml:space="preserve"> новой ситуации</w:t>
      </w:r>
      <w:r w:rsidR="00BA254A" w:rsidRPr="00217A05">
        <w:t>, его отношения</w:t>
      </w:r>
      <w:r w:rsidR="00217A05">
        <w:t xml:space="preserve"> </w:t>
      </w:r>
      <w:r w:rsidR="00BA254A" w:rsidRPr="00217A05">
        <w:t>к миру</w:t>
      </w:r>
      <w:r w:rsidR="00217A05">
        <w:t xml:space="preserve"> </w:t>
      </w:r>
      <w:r w:rsidR="00BA254A" w:rsidRPr="00217A05">
        <w:t>и новыми социальными требованиями.</w:t>
      </w:r>
      <w:r w:rsidR="00217A05">
        <w:t xml:space="preserve"> </w:t>
      </w:r>
      <w:r w:rsidR="00BA254A" w:rsidRPr="00217A05">
        <w:t xml:space="preserve">В силу своего возраста у младшего школьника еще недостаточно сформированы </w:t>
      </w:r>
      <w:r w:rsidR="004B7ED9" w:rsidRPr="00217A05">
        <w:t>общие способности, формирование и развитие которых происходит в процесс</w:t>
      </w:r>
      <w:r w:rsidR="00427D12" w:rsidRPr="00217A05">
        <w:t>е организованной деятельности (</w:t>
      </w:r>
      <w:r w:rsidR="004B7ED9" w:rsidRPr="00217A05">
        <w:t>в данном случае учебной) и общения, и, которые необходимы для дальнейшего полноценного</w:t>
      </w:r>
      <w:r w:rsidR="00217A05">
        <w:t xml:space="preserve"> </w:t>
      </w:r>
      <w:r w:rsidR="004B7ED9" w:rsidRPr="00217A05">
        <w:t>развития ребенка. Исходя из выше изложенного, была определена цель</w:t>
      </w:r>
      <w:r w:rsidR="00217A05">
        <w:t xml:space="preserve"> </w:t>
      </w:r>
      <w:r w:rsidR="004B7ED9" w:rsidRPr="00217A05">
        <w:t>курса – изучение многогранности общих способностей детей младшего школьного возраста.</w:t>
      </w:r>
    </w:p>
    <w:p w:rsidR="00427D12" w:rsidRPr="00217A05" w:rsidRDefault="00427D12" w:rsidP="00217A05">
      <w:pPr>
        <w:pStyle w:val="a9"/>
      </w:pPr>
      <w:r w:rsidRPr="00217A05">
        <w:t>Объект – общие способности детей младшего школьного возраста.</w:t>
      </w:r>
    </w:p>
    <w:p w:rsidR="00427D12" w:rsidRPr="00217A05" w:rsidRDefault="00427D12" w:rsidP="00217A05">
      <w:pPr>
        <w:pStyle w:val="a9"/>
      </w:pPr>
      <w:r w:rsidRPr="00217A05">
        <w:t>Предмет – возрастные предпосылки общих способностей детей младшего школьного возраста.</w:t>
      </w:r>
    </w:p>
    <w:p w:rsidR="00427D12" w:rsidRPr="00217A05" w:rsidRDefault="00427D12" w:rsidP="00217A05">
      <w:pPr>
        <w:pStyle w:val="a9"/>
      </w:pPr>
      <w:r w:rsidRPr="00217A05">
        <w:t>В связи с поставленной целью были определены следующие задачи:</w:t>
      </w:r>
    </w:p>
    <w:p w:rsidR="00427D12" w:rsidRPr="00217A05" w:rsidRDefault="00427D12" w:rsidP="00217A05">
      <w:pPr>
        <w:pStyle w:val="a9"/>
      </w:pPr>
      <w:r w:rsidRPr="00217A05">
        <w:t>- определить сущность развития и формирования общих способностей;</w:t>
      </w:r>
    </w:p>
    <w:p w:rsidR="00427D12" w:rsidRPr="00217A05" w:rsidRDefault="00427D12" w:rsidP="00217A05">
      <w:pPr>
        <w:pStyle w:val="a9"/>
      </w:pPr>
      <w:r w:rsidRPr="00217A05">
        <w:t>-изучить возрастные особенности младшего школьного возраста и дошкольного возраста;</w:t>
      </w:r>
    </w:p>
    <w:p w:rsidR="00427D12" w:rsidRPr="00217A05" w:rsidRDefault="00AA4C3D" w:rsidP="00217A05">
      <w:pPr>
        <w:pStyle w:val="a9"/>
      </w:pPr>
      <w:r w:rsidRPr="00217A05">
        <w:t>-провести диагностику уровня</w:t>
      </w:r>
      <w:r w:rsidR="00217A05">
        <w:t xml:space="preserve"> </w:t>
      </w:r>
      <w:r w:rsidRPr="00217A05">
        <w:t>развития общих способностей детей младшего школьного возраста;</w:t>
      </w:r>
    </w:p>
    <w:p w:rsidR="00217A05" w:rsidRDefault="00AA4C3D" w:rsidP="00217A05">
      <w:pPr>
        <w:pStyle w:val="a9"/>
      </w:pPr>
      <w:r w:rsidRPr="00217A05">
        <w:t>- обобщить полученные результаты и сделать соответствующие выводы.</w:t>
      </w:r>
    </w:p>
    <w:p w:rsidR="00AA4C3D" w:rsidRPr="00217A05" w:rsidRDefault="00AA4C3D" w:rsidP="00217A05">
      <w:pPr>
        <w:pStyle w:val="a9"/>
      </w:pPr>
    </w:p>
    <w:p w:rsidR="006A1010" w:rsidRPr="00217A05" w:rsidRDefault="00C9741D" w:rsidP="00217A05">
      <w:pPr>
        <w:pStyle w:val="a9"/>
      </w:pPr>
      <w:r>
        <w:br w:type="page"/>
        <w:t>1</w:t>
      </w:r>
      <w:r w:rsidR="006F1C51" w:rsidRPr="00217A05">
        <w:t>. Формирование общих способностей детей старшего дошкольного возраста и младшего школьного возраста в теоретическом аспекте.</w:t>
      </w:r>
    </w:p>
    <w:p w:rsidR="006F1C51" w:rsidRPr="00217A05" w:rsidRDefault="006F1C51" w:rsidP="00217A05">
      <w:pPr>
        <w:pStyle w:val="a9"/>
      </w:pPr>
    </w:p>
    <w:p w:rsidR="00AA4C3D" w:rsidRDefault="006F1C51" w:rsidP="00217A05">
      <w:pPr>
        <w:pStyle w:val="a9"/>
      </w:pPr>
      <w:r w:rsidRPr="00217A05">
        <w:t>1.1</w:t>
      </w:r>
      <w:r w:rsidR="00C9741D">
        <w:t xml:space="preserve"> </w:t>
      </w:r>
      <w:r w:rsidRPr="00217A05">
        <w:t>Сущность и понятие способностей как проявление инди</w:t>
      </w:r>
      <w:r w:rsidR="00C9741D">
        <w:t>видуального в развитии личности</w:t>
      </w:r>
    </w:p>
    <w:p w:rsidR="00C9741D" w:rsidRPr="00217A05" w:rsidRDefault="00C9741D" w:rsidP="00217A05">
      <w:pPr>
        <w:pStyle w:val="a9"/>
      </w:pPr>
    </w:p>
    <w:p w:rsidR="00AA4C3D" w:rsidRPr="00217A05" w:rsidRDefault="00442104" w:rsidP="00217A05">
      <w:pPr>
        <w:pStyle w:val="a9"/>
      </w:pPr>
      <w:r w:rsidRPr="00217A05">
        <w:t xml:space="preserve">Развиваясь, ребенок усваивает новые психологические черты </w:t>
      </w:r>
      <w:r w:rsidR="00A234B0" w:rsidRPr="00217A05">
        <w:t>и формы поведения, благодаря которым он становится маленьким членом человеческого общества.</w:t>
      </w:r>
    </w:p>
    <w:p w:rsidR="00A234B0" w:rsidRPr="00217A05" w:rsidRDefault="00A234B0" w:rsidP="00217A05">
      <w:pPr>
        <w:pStyle w:val="a9"/>
      </w:pPr>
      <w:r w:rsidRPr="00217A05">
        <w:t>В младшем</w:t>
      </w:r>
      <w:r w:rsidR="00217A05">
        <w:t xml:space="preserve"> </w:t>
      </w:r>
      <w:r w:rsidRPr="00217A05">
        <w:t>школьном</w:t>
      </w:r>
      <w:r w:rsidR="00217A05">
        <w:t xml:space="preserve"> </w:t>
      </w:r>
      <w:r w:rsidRPr="00217A05">
        <w:t>возрасте формируется тот сравнительно устойчивый внутренний мир, который дает основание впервые</w:t>
      </w:r>
      <w:r w:rsidR="00217A05">
        <w:t xml:space="preserve"> </w:t>
      </w:r>
      <w:r w:rsidRPr="00217A05">
        <w:t>назвать ребенка личностью, хотя, конечно, личностью, еще не вполне сложившейся, но способной к дальнейшему развитию и совершенствованию.</w:t>
      </w:r>
    </w:p>
    <w:p w:rsidR="00F412FF" w:rsidRPr="00217A05" w:rsidRDefault="00A234B0" w:rsidP="00217A05">
      <w:pPr>
        <w:pStyle w:val="a9"/>
      </w:pPr>
      <w:r w:rsidRPr="00217A05">
        <w:t>Значительно увеличиваются требования, предьявляемые к его поведению.</w:t>
      </w:r>
    </w:p>
    <w:p w:rsidR="00F412FF" w:rsidRPr="00217A05" w:rsidRDefault="00F412FF" w:rsidP="00217A05">
      <w:pPr>
        <w:pStyle w:val="a9"/>
      </w:pPr>
      <w:r w:rsidRPr="00217A05">
        <w:t>В процессе своего психического развития ребенок овладевает свойственными человеку формами поведения среди других людей. Это движение онтогенеза соединено с развитием внутренней позиции, которая отличает ребенка от других и одновременно несет в себе возрастные и общечеловеческие внутренние черты. Именно целостное психическое развитие ребенка содержит потенциал общечеловеческих и индивидуальных свойств.</w:t>
      </w:r>
    </w:p>
    <w:p w:rsidR="00F412FF" w:rsidRPr="00217A05" w:rsidRDefault="00F412FF" w:rsidP="00217A05">
      <w:pPr>
        <w:pStyle w:val="a9"/>
      </w:pPr>
      <w:r w:rsidRPr="00217A05">
        <w:t>Внутренняя позиция ребенка проявляет себя в весьма своеобразной форме. Это или эмоционально окрашенные образы, или ситуативная ориентировка на усвоенные нормативы, или воля, выражаемая в упорстве, или другие частные психические достижения, которые вдруг доминируют над общими достижениями в процессе целостного психического развития. Эти ситуативные доминирования, возникнув и заявив о себе, быстро исчезают. Однако именно они окрашивают процесс развития личности ребенка неповторимым обаянием детских проявлений «самости» и «чувства личности».</w:t>
      </w:r>
    </w:p>
    <w:p w:rsidR="00217A05" w:rsidRDefault="00F412FF" w:rsidP="00217A05">
      <w:pPr>
        <w:pStyle w:val="a9"/>
      </w:pPr>
      <w:r w:rsidRPr="00217A05">
        <w:t>Между тем ребенок активно включается в учебную деятельность, которая не дается человеку от рождения, а формируется. Учебная деятельность – процесс приобретения новых знаний, умений и навыков.</w:t>
      </w:r>
      <w:r w:rsidR="00067B6F" w:rsidRPr="00217A05">
        <w:t xml:space="preserve"> Психическими образованиями, необходимыми для успешного овладения какой – либо деятельность, являются способности.</w:t>
      </w:r>
    </w:p>
    <w:p w:rsidR="00A234B0" w:rsidRPr="00217A05" w:rsidRDefault="00A07E75" w:rsidP="00217A05">
      <w:pPr>
        <w:pStyle w:val="a9"/>
      </w:pPr>
      <w:r w:rsidRPr="00217A05">
        <w:t>Способности – прижизненные образования, их развитие идет в процессе жизни, что среда, воспитание активно формирует их. Таким образом, способности – индивидуально – психологические особенности</w:t>
      </w:r>
      <w:r w:rsidR="00217A05">
        <w:t xml:space="preserve"> </w:t>
      </w:r>
      <w:r w:rsidRPr="00217A05">
        <w:t>человека, проявляющиеся в деятельности и являющиеся условием успешности ее выполнения.</w:t>
      </w:r>
      <w:r w:rsidR="00067B6F" w:rsidRPr="00217A05">
        <w:t xml:space="preserve"> Исследованиями установлено, что от способностей зависит скорость, глубина, легкость и прочность овладения знаниями, умениями и навыками.</w:t>
      </w:r>
    </w:p>
    <w:p w:rsidR="00217A05" w:rsidRDefault="00067B6F" w:rsidP="00217A05">
      <w:pPr>
        <w:pStyle w:val="a9"/>
      </w:pPr>
      <w:r w:rsidRPr="00217A05">
        <w:t>В детстве формируются как общие способности, необходимые для осуществления нескольких видов деятельности ( например, способность ребенка ориентироваться в пространстве), так и специальные, помогающие овладевать какой – либо деятельностью ( например, музыкальный слух). Наиболее важными для развития являются общие способности.</w:t>
      </w:r>
    </w:p>
    <w:p w:rsidR="00067B6F" w:rsidRPr="00217A05" w:rsidRDefault="00067B6F" w:rsidP="00217A05">
      <w:pPr>
        <w:pStyle w:val="a9"/>
      </w:pPr>
      <w:r w:rsidRPr="00217A05">
        <w:t>Способности, в отличие от знаний, умений и навыков, имеют непреходящее значение для всей человеческой жизни. Следовательно, необходимо определить, каким образом развиваются общие способности, и какое значение они имеют в процессе учебной деятельности.</w:t>
      </w:r>
    </w:p>
    <w:p w:rsidR="00067B6F" w:rsidRPr="00217A05" w:rsidRDefault="00F70A78" w:rsidP="00217A05">
      <w:pPr>
        <w:pStyle w:val="a9"/>
      </w:pPr>
      <w:r w:rsidRPr="00217A05">
        <w:t>С точки зрения ученых – исследователей, наиболее важными являются три вида общих способностей: умственные, коммуникативные и регуляторные.</w:t>
      </w:r>
    </w:p>
    <w:p w:rsidR="00F70A78" w:rsidRPr="00217A05" w:rsidRDefault="00F70A78" w:rsidP="00217A05">
      <w:pPr>
        <w:pStyle w:val="a9"/>
      </w:pPr>
      <w:r w:rsidRPr="00217A05">
        <w:t>К умственным способностям относятся сенсорные, интеллектуальные и творческие.</w:t>
      </w:r>
    </w:p>
    <w:p w:rsidR="00F70A78" w:rsidRPr="00217A05" w:rsidRDefault="00F70A78" w:rsidP="00217A05">
      <w:pPr>
        <w:pStyle w:val="a9"/>
      </w:pPr>
      <w:r w:rsidRPr="00217A05">
        <w:t>Под сенсорными понимаются способности, проявляющиеся в области восприятия предметов и их свойств. Они формируются рано (в 3-4 года) и составляют фундамент умственного развития ребенка. В основе развития сенсорных способностей лежит освоение детьми общепринятых образцов внешних свойств объектов. Они являются базой для успешного овладения различными школьными предметами.</w:t>
      </w:r>
    </w:p>
    <w:p w:rsidR="00F70A78" w:rsidRPr="00217A05" w:rsidRDefault="00F70A78" w:rsidP="00217A05">
      <w:pPr>
        <w:pStyle w:val="a9"/>
      </w:pPr>
      <w:r w:rsidRPr="00217A05">
        <w:t xml:space="preserve">Интеллектуальные способности обеспечивают решение задач на уровне процесса мышления. </w:t>
      </w:r>
      <w:r w:rsidR="00AB52CB" w:rsidRPr="00217A05">
        <w:t>Основным средством решения задач, развития познавательных способностей является наглядная модель.</w:t>
      </w:r>
    </w:p>
    <w:p w:rsidR="00217A05" w:rsidRDefault="00AB52CB" w:rsidP="00217A05">
      <w:pPr>
        <w:pStyle w:val="a9"/>
      </w:pPr>
      <w:r w:rsidRPr="00217A05">
        <w:t>Творческие способности позволяют выйти за пределы исходной ситуации и в процессе ее преобразования создать новый продукт.</w:t>
      </w:r>
    </w:p>
    <w:p w:rsidR="00A234B0" w:rsidRPr="00217A05" w:rsidRDefault="00AB52CB" w:rsidP="00217A05">
      <w:pPr>
        <w:pStyle w:val="a9"/>
      </w:pPr>
      <w:r w:rsidRPr="00217A05">
        <w:t>Коммуникативные способности.</w:t>
      </w:r>
    </w:p>
    <w:p w:rsidR="00AA4C3D" w:rsidRPr="00217A05" w:rsidRDefault="00AB52CB" w:rsidP="00217A05">
      <w:pPr>
        <w:pStyle w:val="a9"/>
      </w:pPr>
      <w:r w:rsidRPr="00217A05">
        <w:t>Освоение ребенком культуры, общечеловеческого опыта невозможно без взаимодействия и общения с другими людьми. Через коммуникацию происходит развитие сознания и высших психических функций. Взрослый передает ребенку социально – нравственный опыт, накопленный предшествующим</w:t>
      </w:r>
      <w:r w:rsidR="008D196D" w:rsidRPr="00217A05">
        <w:t>и поколениями. На их основе у ребенка формируются представления о социальном мире, нравственных качествах и нормах, которыми должен обладать человек, чтобы жить в обществе людей. Коммуникативные способности позволяют ребенку различать ситуации общения и на этой основе определять собственные цели и цели партнеров по общению, понимать состояния и поступки других людей, выбирать адекватные способы поведения в конкретной ситуации.</w:t>
      </w:r>
    </w:p>
    <w:p w:rsidR="00217A05" w:rsidRDefault="008D196D" w:rsidP="00217A05">
      <w:pPr>
        <w:pStyle w:val="a9"/>
      </w:pPr>
      <w:r w:rsidRPr="00217A05">
        <w:t>Под регуляцией психической деятельности понимается управление, налаживание, оптимизация процессов, связанных с ее выполнением. Регуляторные способности могут функционировать на эмоциональном и произвольном уровнях.</w:t>
      </w:r>
    </w:p>
    <w:p w:rsidR="00F616C4" w:rsidRPr="00217A05" w:rsidRDefault="00F616C4" w:rsidP="00217A05">
      <w:pPr>
        <w:pStyle w:val="a9"/>
      </w:pPr>
      <w:r w:rsidRPr="00217A05">
        <w:t>Развитие регуляторных способностей происходит сначала во внешнем плане, когда взрослый передает ребенку различные правила и контролирует их выполнение. Произвольная регуляция носит совместный со взрослым характер и затем приобретает форму саморегуляции.</w:t>
      </w:r>
    </w:p>
    <w:p w:rsidR="00AA4C3D" w:rsidRPr="00217A05" w:rsidRDefault="00AA4C3D" w:rsidP="00217A05">
      <w:pPr>
        <w:pStyle w:val="a9"/>
      </w:pPr>
    </w:p>
    <w:p w:rsidR="00AA4C3D" w:rsidRDefault="0018502C" w:rsidP="00217A05">
      <w:pPr>
        <w:pStyle w:val="a9"/>
      </w:pPr>
      <w:r w:rsidRPr="00217A05">
        <w:t>1.2 Особенности формирования и развития общих способностей у дете</w:t>
      </w:r>
      <w:r w:rsidR="00C9741D">
        <w:t>й старшего дошкольного возраста</w:t>
      </w:r>
    </w:p>
    <w:p w:rsidR="00C9741D" w:rsidRPr="00217A05" w:rsidRDefault="00C9741D" w:rsidP="00217A05">
      <w:pPr>
        <w:pStyle w:val="a9"/>
      </w:pPr>
    </w:p>
    <w:p w:rsidR="00AA4C3D" w:rsidRPr="00217A05" w:rsidRDefault="002A2D5D" w:rsidP="00217A05">
      <w:pPr>
        <w:pStyle w:val="a9"/>
      </w:pPr>
      <w:r w:rsidRPr="00217A05">
        <w:t>На этапе дошкольного детства особое значение имеет развитие образных форм познания окружающего мира – восприятия, образного мышления, воображения.</w:t>
      </w:r>
    </w:p>
    <w:p w:rsidR="00AA4C3D" w:rsidRPr="00217A05" w:rsidRDefault="00A0227F" w:rsidP="00217A05">
      <w:pPr>
        <w:pStyle w:val="a9"/>
      </w:pPr>
      <w:r w:rsidRPr="00217A05">
        <w:t>В дошкольном возрасте внимание, память, мышление приобретают опосредованный, знаковый характер, становятся высшими психическими функциями. Сначала ребенок переходит к использованию внешних вспомогательных средств, а потом происходит их «вращивание». Основные средства, которыми овладевает ребенок – дошкольник, имеют образный характер: сенсорные эталоны, схемы, символы, наглядные модели. Основной путь развития дошкольника – обобщение собственного опыта, т.е. эмпирическое обобщение.</w:t>
      </w:r>
    </w:p>
    <w:p w:rsidR="00217A05" w:rsidRDefault="00AE2685" w:rsidP="00217A05">
      <w:pPr>
        <w:pStyle w:val="a9"/>
      </w:pPr>
      <w:r w:rsidRPr="00217A05">
        <w:t>По данным Ж.Пиаже, период от2до 7 лет представляет собой переход от сенсомоторного интеллекта к первоначальным формам логического мышления. Благодаря сенсорным</w:t>
      </w:r>
      <w:r w:rsidR="00217A05">
        <w:t xml:space="preserve"> </w:t>
      </w:r>
      <w:r w:rsidRPr="00217A05">
        <w:t>способностям ребенок активно овладевает способами определения многочисленных качеств и свойств предметов.</w:t>
      </w:r>
    </w:p>
    <w:p w:rsidR="00217A05" w:rsidRDefault="00AE2685" w:rsidP="00217A05">
      <w:pPr>
        <w:pStyle w:val="a9"/>
      </w:pPr>
      <w:r w:rsidRPr="00217A05">
        <w:t xml:space="preserve">Интеллектуальные возможности ребенка значительно выше. В результате специально организованной разносторонней деятельности у детей формируются правильные, точные, богатые образы, которые становятся основой для развития мышления. </w:t>
      </w:r>
      <w:r w:rsidR="00086FD6" w:rsidRPr="00217A05">
        <w:t>В основе формирования интеллектуальных способностей дошкольника лежит овладение</w:t>
      </w:r>
      <w:r w:rsidR="00217A05">
        <w:t xml:space="preserve"> </w:t>
      </w:r>
      <w:r w:rsidR="00086FD6" w:rsidRPr="00217A05">
        <w:t>наглядным моделированием. В конце дошкольного возраста происходит формирование начальных форм понятийного, словесно – логического мышления.</w:t>
      </w:r>
    </w:p>
    <w:p w:rsidR="00217A05" w:rsidRDefault="00086FD6" w:rsidP="00217A05">
      <w:pPr>
        <w:pStyle w:val="a9"/>
      </w:pPr>
      <w:r w:rsidRPr="00217A05">
        <w:t xml:space="preserve">Ведущим типом деятельности в дошкольном возрасте – сюжетно – ролевая игра. Через игру ребенок знакомиться с поведением и взаимоотношениями взрослых людей, которые становятся образом для его собственного поведения, в ней приобретает </w:t>
      </w:r>
      <w:r w:rsidR="0074709B" w:rsidRPr="00217A05">
        <w:t>основные навыки общения, качества, необходимые для установления контакта со сверстниками. В игровой деятельности активно формируются общие способности.</w:t>
      </w:r>
    </w:p>
    <w:p w:rsidR="007803F2" w:rsidRPr="00217A05" w:rsidRDefault="0074709B" w:rsidP="00217A05">
      <w:pPr>
        <w:pStyle w:val="a9"/>
      </w:pPr>
      <w:r w:rsidRPr="00217A05">
        <w:t>К концу дошкольного возраста у детей формирую</w:t>
      </w:r>
      <w:r w:rsidR="0041062B" w:rsidRPr="00217A05">
        <w:t>тся самосознание и самооценка,</w:t>
      </w:r>
      <w:r w:rsidR="00217A05">
        <w:t xml:space="preserve"> </w:t>
      </w:r>
      <w:r w:rsidRPr="00217A05">
        <w:t xml:space="preserve">содержание которых входит оценка собственных умений выполнять практическую деятельность и моральных качеств, выражающихся в подчинении или неподчинении правилам, принятым в данной социальной группе. Самосознание формируется благодаря интенсивному развитию интеллектуальных способностей. </w:t>
      </w:r>
      <w:r w:rsidR="007803F2" w:rsidRPr="00217A05">
        <w:t>В данном возрастном периоде происходят следующие новообразования (Д.Б Эльконин): 1. Возникновение первого схематичного абриса цельного детского мировоззрения. 2. Возникновение первичных этических инстанций.</w:t>
      </w:r>
      <w:r w:rsidR="00C9741D">
        <w:t xml:space="preserve"> </w:t>
      </w:r>
      <w:r w:rsidR="007803F2" w:rsidRPr="00217A05">
        <w:t>3. Появление соподчинения мотивов. 4. Поведение становится произвольным. 5. Возникновение личного сознания. 6. Появление внутренней позиции школьника.</w:t>
      </w:r>
    </w:p>
    <w:p w:rsidR="00217A05" w:rsidRDefault="007707BE" w:rsidP="00217A05">
      <w:pPr>
        <w:pStyle w:val="a9"/>
      </w:pPr>
      <w:r w:rsidRPr="00217A05">
        <w:t>В конце дошкольного периода формируется кризис 7 лет, который связан с осознанием своего места в мире общественных отношений. Он открывает для себя значение новой социальной позиции – позиции школьника.</w:t>
      </w:r>
    </w:p>
    <w:p w:rsidR="0041062B" w:rsidRPr="00217A05" w:rsidRDefault="0041062B" w:rsidP="00217A05">
      <w:pPr>
        <w:pStyle w:val="a9"/>
      </w:pPr>
      <w:r w:rsidRPr="00217A05">
        <w:t>За период дошкольного детства ребенок проходит большой путь в овладении социальным пространством с его системой нормативного поведения в межличностных отношениях со взрослыми и детьми. Общие способности в данном возрастном периоде определяют возможности дальнейшего формирования и развития ребенка,</w:t>
      </w:r>
      <w:r w:rsidR="00217A05">
        <w:t xml:space="preserve"> </w:t>
      </w:r>
      <w:r w:rsidRPr="00217A05">
        <w:t>также определ</w:t>
      </w:r>
      <w:r w:rsidR="002C5140" w:rsidRPr="00217A05">
        <w:t xml:space="preserve">яют готовность ребенка к школе (интеллектуальная готовность- ориентировка в окружающем, запас знаний, уровень развития восприятия и наглядно – образного мышления, уровень обобщения, развитие речевой сферы; личностная готовность </w:t>
      </w:r>
      <w:r w:rsidR="0021460D" w:rsidRPr="00217A05">
        <w:t>–</w:t>
      </w:r>
      <w:r w:rsidR="002C5140" w:rsidRPr="00217A05">
        <w:t xml:space="preserve"> </w:t>
      </w:r>
      <w:r w:rsidR="0021460D" w:rsidRPr="00217A05">
        <w:t>уровень развития эффективно – потребностной сферы, наличие познавательных интересов, «Внутренняя позиция школьника», развитие произвольной сферы. Д</w:t>
      </w:r>
      <w:r w:rsidR="002C5140" w:rsidRPr="00217A05">
        <w:t xml:space="preserve">вигательная </w:t>
      </w:r>
      <w:r w:rsidR="0021460D" w:rsidRPr="00217A05">
        <w:t>готовность – мелкая моторика, крупные движения.</w:t>
      </w:r>
    </w:p>
    <w:p w:rsidR="0021460D" w:rsidRPr="00217A05" w:rsidRDefault="0021460D" w:rsidP="00217A05">
      <w:pPr>
        <w:pStyle w:val="a9"/>
      </w:pPr>
    </w:p>
    <w:p w:rsidR="0041062B" w:rsidRDefault="0041062B" w:rsidP="00217A05">
      <w:pPr>
        <w:pStyle w:val="a9"/>
      </w:pPr>
      <w:r w:rsidRPr="00217A05">
        <w:t>1.3 Особенности формирования и развития общих способностей у де</w:t>
      </w:r>
      <w:r w:rsidR="00C9741D">
        <w:t>тей младшего школьного возраста</w:t>
      </w:r>
    </w:p>
    <w:p w:rsidR="00C9741D" w:rsidRPr="00217A05" w:rsidRDefault="00C9741D" w:rsidP="00217A05">
      <w:pPr>
        <w:pStyle w:val="a9"/>
      </w:pPr>
    </w:p>
    <w:p w:rsidR="00AA4C3D" w:rsidRPr="00217A05" w:rsidRDefault="002C5140" w:rsidP="00217A05">
      <w:pPr>
        <w:pStyle w:val="a9"/>
      </w:pPr>
      <w:r w:rsidRPr="00217A05">
        <w:t>Поступление в школу подводит итог дошкольному детству и становиться стартовой площадкой младшего школьного возраста. Младший школьной возраст – очень ответственный период школьного детства, от полноценного</w:t>
      </w:r>
      <w:r w:rsidR="00217A05">
        <w:t xml:space="preserve"> </w:t>
      </w:r>
      <w:r w:rsidRPr="00217A05">
        <w:t>переживания которого зависят уровень интеллекта и личности, желание и умение учиться, уверенность в своих силах. Изменение социальной ситуации развития состоит в выходе ребенка за рамки семьи, в расширении круга значимых лиц. Особое значение имеет выделение особого типа отношений</w:t>
      </w:r>
    </w:p>
    <w:p w:rsidR="00AA4C3D" w:rsidRPr="00217A05" w:rsidRDefault="002C5140" w:rsidP="00217A05">
      <w:pPr>
        <w:pStyle w:val="a9"/>
      </w:pPr>
      <w:r w:rsidRPr="00217A05">
        <w:t xml:space="preserve">со взрослым. </w:t>
      </w:r>
      <w:r w:rsidR="007803F2" w:rsidRPr="00217A05">
        <w:t>Если у дошкольника существовали 2 сферы социальных отношений: «ребенок – взрослый», «ребенок – дети», то теперь в системе отношений произошли изменения. Она разделилась на две части: «ребенок – родитель», «ребенок – учитель».</w:t>
      </w:r>
    </w:p>
    <w:p w:rsidR="007803F2" w:rsidRPr="00217A05" w:rsidRDefault="007803F2" w:rsidP="00217A05">
      <w:pPr>
        <w:pStyle w:val="a9"/>
      </w:pPr>
      <w:r w:rsidRPr="00217A05">
        <w:t>Свобода дошкольного детства сменяется отношениями зависимости и подчинения определенным правилам. Новая социальная ситуация ужесточает условия жизни ребенка и выступает доля него как стессогенная. У каждого ребенка изменяется эмоциональное состояние, повышается психическая напряженность, что отражается на физическом здоровье и поведении.</w:t>
      </w:r>
    </w:p>
    <w:p w:rsidR="007803F2" w:rsidRPr="00217A05" w:rsidRDefault="007803F2" w:rsidP="00217A05">
      <w:pPr>
        <w:pStyle w:val="a9"/>
      </w:pPr>
      <w:r w:rsidRPr="00217A05">
        <w:t xml:space="preserve">Характер адаптации ребенка к новым </w:t>
      </w:r>
      <w:r w:rsidR="00F10A05" w:rsidRPr="00217A05">
        <w:t>условиям жизни и отношения к нему со стороны родных способствуют развитию чувства личности.</w:t>
      </w:r>
    </w:p>
    <w:p w:rsidR="00F10A05" w:rsidRPr="00217A05" w:rsidRDefault="00F10A05" w:rsidP="00217A05">
      <w:pPr>
        <w:pStyle w:val="a9"/>
      </w:pPr>
      <w:r w:rsidRPr="00217A05">
        <w:t>В данном возрастном периоде ведущей деятельностью является учебная. Учебная деятельность не дается человеку от рождения, ее надо сформировать</w:t>
      </w:r>
      <w:r w:rsidR="00625A37" w:rsidRPr="00217A05">
        <w:t>, поэтому активно включаются общие способности, которые способствуют эффективности процесса учебной деятельности.</w:t>
      </w:r>
    </w:p>
    <w:p w:rsidR="00217A05" w:rsidRDefault="00625A37" w:rsidP="00217A05">
      <w:pPr>
        <w:pStyle w:val="a9"/>
      </w:pPr>
      <w:r w:rsidRPr="00217A05">
        <w:t>Изменяется не только социальная ситуация, но и появляются совершенно другие новообразования. К ним относятся память, восприятие, воля, мышление.</w:t>
      </w:r>
    </w:p>
    <w:p w:rsidR="00217A05" w:rsidRDefault="00625A37" w:rsidP="00217A05">
      <w:pPr>
        <w:pStyle w:val="a9"/>
      </w:pPr>
      <w:r w:rsidRPr="00217A05">
        <w:t>Память – в этом возрасте имеет ярко выраженный познавательный характер. Хорошо развивается механичекская память, более востребованная. Идет</w:t>
      </w:r>
      <w:r w:rsidR="00217A05">
        <w:t xml:space="preserve"> </w:t>
      </w:r>
      <w:r w:rsidRPr="00217A05">
        <w:t>интенсивное формирование приемов</w:t>
      </w:r>
      <w:r w:rsidR="00217A05">
        <w:t xml:space="preserve"> </w:t>
      </w:r>
      <w:r w:rsidRPr="00217A05">
        <w:t>запоминания: от примитивных</w:t>
      </w:r>
    </w:p>
    <w:p w:rsidR="00625A37" w:rsidRPr="00217A05" w:rsidRDefault="00625A37" w:rsidP="00217A05">
      <w:pPr>
        <w:pStyle w:val="a9"/>
      </w:pPr>
      <w:r w:rsidRPr="00217A05">
        <w:t>( повторение, длительное рассмотрение) до группировки и осмысления.</w:t>
      </w:r>
    </w:p>
    <w:p w:rsidR="00217A05" w:rsidRDefault="00625A37" w:rsidP="00217A05">
      <w:pPr>
        <w:pStyle w:val="a9"/>
      </w:pPr>
      <w:r w:rsidRPr="00217A05">
        <w:t xml:space="preserve">Восприятие </w:t>
      </w:r>
      <w:r w:rsidR="00662504" w:rsidRPr="00217A05">
        <w:t>–</w:t>
      </w:r>
      <w:r w:rsidRPr="00217A05">
        <w:t xml:space="preserve"> </w:t>
      </w:r>
      <w:r w:rsidR="00662504" w:rsidRPr="00217A05">
        <w:t>происходит переход от непроизвольного к целенаправленному произвольному наблюдению за предметом или объектом. В начале данного периода восприятие еще не дифференцированно, поэтому ребенок путает буквы и цифры.</w:t>
      </w:r>
    </w:p>
    <w:p w:rsidR="00662504" w:rsidRPr="00217A05" w:rsidRDefault="00662504" w:rsidP="00217A05">
      <w:pPr>
        <w:pStyle w:val="a9"/>
      </w:pPr>
      <w:r w:rsidRPr="00217A05">
        <w:t>Если на начальном этапе обучения</w:t>
      </w:r>
      <w:r w:rsidR="00217A05">
        <w:t xml:space="preserve"> </w:t>
      </w:r>
      <w:r w:rsidRPr="00217A05">
        <w:t>у ребенка преобладает анализирующее восприятие, то к концу младшего школьного возраста развивается восприятие синтезирующее.</w:t>
      </w:r>
    </w:p>
    <w:p w:rsidR="00217A05" w:rsidRDefault="00662504" w:rsidP="00217A05">
      <w:pPr>
        <w:pStyle w:val="a9"/>
      </w:pPr>
      <w:r w:rsidRPr="00217A05">
        <w:t>Воля. Учебная деятельность способствует развитию воли, т.к. учение всегда требует внутренней дисциплинированности. Начинает развиваться способность к самоорганизации. Ребенок начинает осваивать приемы планирования, повышаются самоконтроль и самооценка.</w:t>
      </w:r>
    </w:p>
    <w:p w:rsidR="00217A05" w:rsidRDefault="00662504" w:rsidP="00217A05">
      <w:pPr>
        <w:pStyle w:val="a9"/>
      </w:pPr>
      <w:r w:rsidRPr="00217A05">
        <w:t>Мышление. Основной вид</w:t>
      </w:r>
      <w:r w:rsidR="00217A05">
        <w:t xml:space="preserve"> </w:t>
      </w:r>
      <w:r w:rsidRPr="00217A05">
        <w:t>мышления в данном возрасте – наглядно –</w:t>
      </w:r>
      <w:r w:rsidR="00125264" w:rsidRPr="00217A05">
        <w:t xml:space="preserve"> образное, поскольку обучение идет только на основе принципа наглядности.</w:t>
      </w:r>
    </w:p>
    <w:p w:rsidR="00217A05" w:rsidRDefault="00125264" w:rsidP="00217A05">
      <w:pPr>
        <w:pStyle w:val="a9"/>
      </w:pPr>
      <w:r w:rsidRPr="00217A05">
        <w:t>В начале</w:t>
      </w:r>
      <w:r w:rsidR="00217A05">
        <w:t xml:space="preserve"> </w:t>
      </w:r>
      <w:r w:rsidRPr="00217A05">
        <w:t>младшего школьного возраста мышление отличается эгоцентризмом – умственная позиция обусловленная отсутствием знаний, необходимых для правильного определения некоторых проблемных моментов.</w:t>
      </w:r>
    </w:p>
    <w:p w:rsidR="00217A05" w:rsidRDefault="00125264" w:rsidP="00217A05">
      <w:pPr>
        <w:pStyle w:val="a9"/>
      </w:pPr>
      <w:r w:rsidRPr="00217A05">
        <w:t>В младшем школьном возрасте начинает развиваться теоретическое мышление, ведущее к перестройке всех психических процессов. Важным условием для развития теоретического мышления является формирование научных понятий и применение их на практике.</w:t>
      </w:r>
    </w:p>
    <w:p w:rsidR="00A6723C" w:rsidRPr="00217A05" w:rsidRDefault="00A6723C" w:rsidP="00217A05">
      <w:pPr>
        <w:pStyle w:val="a9"/>
      </w:pPr>
      <w:r w:rsidRPr="00217A05">
        <w:t>В процессе школьного обучения происходит усвоение и обобщение знаний, умений, формируются интеллектуальные операции. Таким образом, в младшем школьном возрасте идет активное интеллектуальное развитие на основе сформированных общих способностей.</w:t>
      </w:r>
    </w:p>
    <w:p w:rsidR="00217A05" w:rsidRDefault="00A6723C" w:rsidP="00217A05">
      <w:pPr>
        <w:pStyle w:val="a9"/>
      </w:pPr>
      <w:r w:rsidRPr="00217A05">
        <w:t>Любые переходные периоды выдвигают специфические проблемы, которые требуют особого внимания. Сюда можно и отнести переход из начальной школы в среднее звено. Изменившиеся условия учения предъявляют более высокие требования к интеллектуальному и личностному развитию.</w:t>
      </w:r>
    </w:p>
    <w:p w:rsidR="00A6723C" w:rsidRPr="00217A05" w:rsidRDefault="00A6723C" w:rsidP="00217A05">
      <w:pPr>
        <w:pStyle w:val="a9"/>
      </w:pPr>
      <w:r w:rsidRPr="00217A05">
        <w:t>Так что же происходит с детьми, что характеризует особенности психического и личностного развития школьников на стыке этих возрастов?</w:t>
      </w:r>
    </w:p>
    <w:p w:rsidR="00975EE2" w:rsidRPr="00217A05" w:rsidRDefault="00975EE2" w:rsidP="00217A05">
      <w:pPr>
        <w:pStyle w:val="a9"/>
      </w:pPr>
      <w:r w:rsidRPr="00217A05">
        <w:t>Рассмотрим эти особенности, используя данные отечественной психологии, опираясь на работы Л.И. Божович, В.В Давыдова, А.К.Макаровой, Д.Б Эльконина и др.</w:t>
      </w:r>
    </w:p>
    <w:p w:rsidR="00975EE2" w:rsidRPr="00217A05" w:rsidRDefault="00975EE2" w:rsidP="00217A05">
      <w:pPr>
        <w:pStyle w:val="a9"/>
      </w:pPr>
      <w:r w:rsidRPr="00217A05">
        <w:t>1.Мышление становиться теоретическим (мышление в понятиях).</w:t>
      </w:r>
    </w:p>
    <w:p w:rsidR="00217A05" w:rsidRDefault="00975EE2" w:rsidP="00217A05">
      <w:pPr>
        <w:pStyle w:val="a9"/>
      </w:pPr>
      <w:r w:rsidRPr="00217A05">
        <w:t>2. Развитие теоретического мышления способствует возникновению у учащихся рефлексии (самоанализ, размышления, самонаблюдения).</w:t>
      </w:r>
    </w:p>
    <w:p w:rsidR="00125264" w:rsidRPr="00217A05" w:rsidRDefault="00975EE2" w:rsidP="00217A05">
      <w:pPr>
        <w:pStyle w:val="a9"/>
      </w:pPr>
      <w:r w:rsidRPr="00217A05">
        <w:t>3. Произвольность и способность к саморегуляции.</w:t>
      </w:r>
    </w:p>
    <w:p w:rsidR="00F10A05" w:rsidRPr="00217A05" w:rsidRDefault="00F10A05" w:rsidP="00217A05">
      <w:pPr>
        <w:pStyle w:val="a9"/>
      </w:pPr>
    </w:p>
    <w:p w:rsidR="00975EE2" w:rsidRDefault="00C9741D" w:rsidP="00217A05">
      <w:pPr>
        <w:pStyle w:val="a9"/>
      </w:pPr>
      <w:r>
        <w:br w:type="page"/>
        <w:t xml:space="preserve">2. </w:t>
      </w:r>
      <w:r w:rsidR="00975EE2" w:rsidRPr="00217A05">
        <w:t>Исследование уровня развития общих способностей де</w:t>
      </w:r>
      <w:r>
        <w:t>тей младшего школьного возраста</w:t>
      </w:r>
    </w:p>
    <w:p w:rsidR="00C9741D" w:rsidRPr="00217A05" w:rsidRDefault="00C9741D" w:rsidP="00217A05">
      <w:pPr>
        <w:pStyle w:val="a9"/>
      </w:pPr>
    </w:p>
    <w:p w:rsidR="00975EE2" w:rsidRDefault="00C9741D" w:rsidP="00217A05">
      <w:pPr>
        <w:pStyle w:val="a9"/>
      </w:pPr>
      <w:r>
        <w:t>2.1</w:t>
      </w:r>
      <w:r w:rsidR="00975EE2" w:rsidRPr="00217A05">
        <w:t xml:space="preserve"> Методика определения общих способностей у де</w:t>
      </w:r>
      <w:r>
        <w:t>тей младшего школьного возраста</w:t>
      </w:r>
    </w:p>
    <w:p w:rsidR="00C9741D" w:rsidRPr="00217A05" w:rsidRDefault="00C9741D" w:rsidP="00217A05">
      <w:pPr>
        <w:pStyle w:val="a9"/>
      </w:pPr>
    </w:p>
    <w:p w:rsidR="006A1010" w:rsidRPr="00217A05" w:rsidRDefault="00AA013E" w:rsidP="00217A05">
      <w:pPr>
        <w:pStyle w:val="a9"/>
      </w:pPr>
      <w:r w:rsidRPr="00217A05">
        <w:t>Роль школы состоит в том, чтобы дать ребенку знания и умения, необходимые для разных видов конкретной человеческой деятельности (работы на разных участках общественного производства, науки, культуры), и развить соответствующие психические качества. Значение периода от рождения до поступления в школу заключается в подготовке более общих, исходных человеческих знаний и умений, психических качеств и свойств личности, которые нужны каждому человеку для жизни в обществе. К ним относятся овладение речью, употребление предметов обихода, развитие ориентировки в пространстве и времени, развитие человеческих форм восприятия, мышления, воображения и т.д., формирование основ взаимоотношений с другими людьми, первоначальное приобщение к произведениям литературы и искусства</w:t>
      </w:r>
    </w:p>
    <w:p w:rsidR="00AA013E" w:rsidRPr="00217A05" w:rsidRDefault="00AA013E" w:rsidP="00217A05">
      <w:pPr>
        <w:pStyle w:val="a9"/>
      </w:pPr>
      <w:r w:rsidRPr="00217A05">
        <w:t>Отношение ребенка к окружающему миру, круг его обязанностей и интересов определяются, в свою очередь, занимаемым им местом среди других людей, системой требований, ожиданий и воздействий со стороны взрослых. Если для младенца характерна потребность в постоянном эмоциональном общении со взрослым, то это объясняется тем, что вся жизнь малыша целиком определяется взрослым, причем определяется не каким-либо косвенным, а самым прямым и непосредственным путем: здесь осуществляется почти непрерывный физический контакт, когда взрослый пеленает ребенка, кормит его, дает ему игрушку, поддерживает при первых попытках ходить и т.п.</w:t>
      </w:r>
    </w:p>
    <w:p w:rsidR="00AA013E" w:rsidRPr="00217A05" w:rsidRDefault="00AA013E" w:rsidP="00217A05">
      <w:pPr>
        <w:pStyle w:val="a9"/>
      </w:pPr>
      <w:r w:rsidRPr="00217A05">
        <w:t>Возникающая в раннем детстве потребность в сотрудничестве со взрослым, интерес к ближайшему предметному окружению связаны с тем, что, учитывая возрастающие возможности ребенка, взрослые изменяют характер общения с ним, переходят к общению по поводу тех или иных предметов и действий. От ребенка начинают требовать известной самостоятельности в обслуживании себя, что невозможно без усвоения способов употребления предметов.</w:t>
      </w:r>
    </w:p>
    <w:p w:rsidR="00AA013E" w:rsidRPr="00217A05" w:rsidRDefault="00AA013E" w:rsidP="00217A05">
      <w:pPr>
        <w:pStyle w:val="a9"/>
      </w:pPr>
      <w:r w:rsidRPr="00217A05">
        <w:t>Возникшие потребности приобщиться к действиям и взаимоотношениям взрослых людей, выход интересов за пределы непосредственного окружения и вместе с тем их направленность на сам процесс деятельности (а не на ее результат) - черты, которые отличают дошкольника и находят выражение в сюжетно-ролевой игре. Эти черты отражают двойственность места, занимаемого детьми дошкольного возраста среди других людей. С одной стороны, от ребенка начинают ожидать понимания человеческих поступков, различения добра и зла, сознательного выполнения правил поведения. С другой стороны, все жизненные потребности ребенка удовлетворяются взрослыми, серьезных обязанностей он не несет, к результатам его действий взрослые не предъявляют сколько-нибудь значительных требований.</w:t>
      </w:r>
    </w:p>
    <w:p w:rsidR="002D7A40" w:rsidRPr="00217A05" w:rsidRDefault="00AA013E" w:rsidP="00217A05">
      <w:pPr>
        <w:pStyle w:val="a9"/>
      </w:pPr>
      <w:r w:rsidRPr="00217A05">
        <w:t>Поступление в школу - переломный момент в жизни ребенка. Меняется сфера приложения психической активности - игру сменяет учение. С первого дня в школе к ученику предъявляют новые требования, соответствующие учебной деятельности. Согласно этим требованиям вчерашний дошкольник должен быть организованным, преуспевающим в усвоении знаний; он должен освоить права и обязанности, соответствующие новому положению в обществе.</w:t>
      </w:r>
      <w:r w:rsidR="002D7A40" w:rsidRPr="00217A05">
        <w:t xml:space="preserve"> Отличительная особенность положения школьника состоит в том, что его учеба является обязательной, общественно значимой деятельностью. За нее ученик должен нести ответственность перед учителем, семьей, самим собой. Жизнь ученика подчинена системе одинаковых для всех школьников правил, основным из которых становится приобретение знаний, которые он должен усвоить впрок, для будущего.</w:t>
      </w:r>
    </w:p>
    <w:p w:rsidR="000C1B83" w:rsidRPr="00217A05" w:rsidRDefault="000C1B83" w:rsidP="00217A05">
      <w:pPr>
        <w:pStyle w:val="a9"/>
      </w:pPr>
      <w:r w:rsidRPr="00217A05">
        <w:t>Детство, детский возраст</w:t>
      </w:r>
      <w:r w:rsidR="00A628CA" w:rsidRPr="00217A05">
        <w:t xml:space="preserve"> </w:t>
      </w:r>
      <w:r w:rsidRPr="00217A05">
        <w:t>период жизни человека от рождения до отрочества (от рождения до 11-12 лет). В этот период ребенок проходит величайший путь в своем индивидуальном развитии от беспомощного существа, не способного к самостоятельной жизни, до вполне адаптированной к природе и обществу детской личности, уже способной взять ответственность за себя, своих близких и сверстников.</w:t>
      </w:r>
    </w:p>
    <w:p w:rsidR="000C1B83" w:rsidRPr="00217A05" w:rsidRDefault="000C1B83" w:rsidP="00217A05">
      <w:pPr>
        <w:pStyle w:val="a9"/>
      </w:pPr>
      <w:r w:rsidRPr="00217A05">
        <w:t>В первое десятилетие жизни психика ребенка в своем развитии проходит такое «расстояние», с которым не сравнится ни один последующий возраст. Это движение обусловлено прежде всего онтогенетическими особенностями возраста - детство по своей сущности ориентировано природными предпосылками на интенсификацию развития. Однако не следует думать, что саморазвитие определяет это движение. Природные предпосылки, лишь соединяясь с социальными условиями, продвигают каждого ребенка в детстве с одного возрастного этапа на другой</w:t>
      </w:r>
    </w:p>
    <w:p w:rsidR="000C1B83" w:rsidRPr="00217A05" w:rsidRDefault="000C1B83" w:rsidP="00217A05">
      <w:pPr>
        <w:pStyle w:val="a9"/>
      </w:pPr>
      <w:r w:rsidRPr="00217A05">
        <w:t>Ребенок к концу дошкольного возраста учится таким эмоциям и чувствам, которые помогают ему устанавливать продуктивные отношения со своими сверстниками и со взрослыми. К концу дошкольного возраста у ребенка формируются основы ответственного отношения к результатам своих действий и поступков. Ответственность пробуждает чувство сопричастности общему делу, чувство долга.</w:t>
      </w:r>
    </w:p>
    <w:p w:rsidR="000C1B83" w:rsidRPr="00217A05" w:rsidRDefault="000C1B83" w:rsidP="00217A05">
      <w:pPr>
        <w:pStyle w:val="a9"/>
      </w:pPr>
      <w:r w:rsidRPr="00217A05">
        <w:t>По мере развития ответственности у ребенка появляется возможность оценивать свои отдельные поступки и поведение в целом как хорошее или плохое, если главными мотивами поведения становятся общественные мотивы.</w:t>
      </w:r>
    </w:p>
    <w:p w:rsidR="000C1B83" w:rsidRPr="00217A05" w:rsidRDefault="000C1B83" w:rsidP="00217A05">
      <w:pPr>
        <w:pStyle w:val="a9"/>
      </w:pPr>
      <w:r w:rsidRPr="00217A05">
        <w:t>Ребенок шести-семи лет способен понимать нравственный смысл ответственности. В игре и в обыденной жизни, в отношениях со знакомыми взрослыми и сверстниками ребенок получает достаточный опыт ответственного поведения. В зависимости от развитости чувства ответственности до школы он будет относиться к своим новым обязанностям в школе.</w:t>
      </w:r>
    </w:p>
    <w:p w:rsidR="000C1B83" w:rsidRPr="00217A05" w:rsidRDefault="000C1B83" w:rsidP="00217A05">
      <w:pPr>
        <w:pStyle w:val="a9"/>
      </w:pPr>
      <w:r w:rsidRPr="00217A05">
        <w:t>Общение со взрослыми и сверстниками дает возможность ребенку усваивать эталоны социальных норм поведения. Ребенок в определенных жизненных ситуациях сталкивается с необходимостью подчинить свое поведение моральным нормам и требованиям. Поэтому важными моментами в нравственном развитии ребенка становятся знание норм общения и понимание их ценности и необходимости. Если ребенок до школы имеет развитое чувство ответственности за самого себя, за свое поведение, то с этим чувством ответственности он придет и в свой класс.</w:t>
      </w:r>
    </w:p>
    <w:p w:rsidR="000C1B83" w:rsidRPr="00217A05" w:rsidRDefault="000C1B83" w:rsidP="00217A05">
      <w:pPr>
        <w:pStyle w:val="a9"/>
      </w:pPr>
      <w:r w:rsidRPr="00217A05">
        <w:t>Постепенно ребенок научается отождествлять (идентифицировать) себя со сверстниками, с которыми он был объединен в дошкольном учреждении, но вновь соединяется в школе. Отождествление детей друг с другом не только как мальчиков и девочек, но и как сверстников постепенно создает чувство ответственности: сначала «за нашу группу», затем «за весь наш класс».</w:t>
      </w:r>
    </w:p>
    <w:p w:rsidR="000C1B83" w:rsidRPr="00217A05" w:rsidRDefault="000C1B83" w:rsidP="00217A05">
      <w:pPr>
        <w:pStyle w:val="a9"/>
      </w:pPr>
      <w:r w:rsidRPr="00217A05">
        <w:t>За период дошкольного детства ребенок проходит большой путь в овладении социальным пространством с его системой нормативного поведения в межличностных отношениях со взрослыми и детьми. Ребенок осваивает правила адекватного лояльного взаимодействия с людьми и в благоприятных для себя условиях может действовать в соответствии с этими правилами.</w:t>
      </w:r>
    </w:p>
    <w:p w:rsidR="003921B2" w:rsidRPr="00217A05" w:rsidRDefault="003921B2" w:rsidP="00217A05">
      <w:pPr>
        <w:pStyle w:val="a9"/>
      </w:pPr>
      <w:r w:rsidRPr="00217A05">
        <w:t>В процессе своего психического развития ребенок овладевает свойственными человеку формами поведения среди других людей. Это движение онтогенеза соединено с развитием внутренней позиции, которая отличает ребенка от других и одновременно несет в себе возрастные и общечеловеческие внутренние черты. Именно целостное психическое развитие ребенка содержит потенциал общечеловеческих и индивидуальных свойств.</w:t>
      </w:r>
    </w:p>
    <w:p w:rsidR="003921B2" w:rsidRPr="00217A05" w:rsidRDefault="003921B2" w:rsidP="00217A05">
      <w:pPr>
        <w:pStyle w:val="a9"/>
      </w:pPr>
      <w:r w:rsidRPr="00217A05">
        <w:t>Внутренняя позиция ребенка проявляет себя в весьма своеобразной форме. Это или эмоционально окрашенные образы, или ситуативная ориентировка на усвоенные нормативы, или воля, выражаемая в упорстве, или другие частные психические достижения, которые вдруг доминируют над общими достижениями в процессе целостного психического развития. Эти ситуативные доминирования, возникнув и заявив о себе, быстро исчезают. Однако именно они окрашивают процесс развития личности ребенка неповторимым обаянием детских проявлений «самости» и «чувства личности».</w:t>
      </w:r>
    </w:p>
    <w:p w:rsidR="003921B2" w:rsidRPr="00217A05" w:rsidRDefault="003921B2" w:rsidP="00217A05">
      <w:pPr>
        <w:pStyle w:val="a9"/>
      </w:pPr>
      <w:r w:rsidRPr="00217A05">
        <w:t>Между тем ребенок активно присваивает из своего окружения те ценности, которые определяют развитие его самосознания. Рассмотрим те звенья структуры самосознания, которые впервые получают интенсивное развитие в дошкольном возрасте или впервые заявляют о себе.</w:t>
      </w:r>
    </w:p>
    <w:p w:rsidR="003921B2" w:rsidRPr="00217A05" w:rsidRDefault="003921B2" w:rsidP="00217A05">
      <w:pPr>
        <w:pStyle w:val="a9"/>
      </w:pPr>
      <w:r w:rsidRPr="00217A05">
        <w:t>Младший школьный возраст (с 6-7 до 9-10 лет) определяется важным внешним обстоятельством в жизни ребенка - поступлением в школу. В настоящее время школа принимает, а родители отдают ребенка в 6-7 лет. Школа берет на себя ответственность через формы различных собеседований определить готовность ребенка к начальному обучению. Семья принимает решение о том, в какую начальную школу отдать ребенка: государственную или частную, трехлетнюю или четырехлетнюю.</w:t>
      </w:r>
    </w:p>
    <w:p w:rsidR="003921B2" w:rsidRPr="00217A05" w:rsidRDefault="003921B2" w:rsidP="00217A05">
      <w:pPr>
        <w:pStyle w:val="a9"/>
      </w:pPr>
      <w:r w:rsidRPr="00217A05">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 - вольно или по принуждению) учиться, как все дети в его возрасте.</w:t>
      </w:r>
    </w:p>
    <w:p w:rsidR="003921B2" w:rsidRPr="00217A05" w:rsidRDefault="003921B2" w:rsidP="00217A05">
      <w:pPr>
        <w:pStyle w:val="a9"/>
      </w:pPr>
      <w:r w:rsidRPr="00217A05">
        <w:t>К концу дошкольного возраста ребенок представляет собой в известном смысле личность. Он отдает себе отчет в том, какое место занимает среди людей (он, дошкольник) и какое место ему предстоит занять в ближайшем будущем (он пойдет учиться в школу). Одним словом, он открывает для себя новое место в социальном пространстве человеческих отношений. К этому периоду он уже многого достиг в межличностных отношениях: он ориентируется в семейно-родственных отношениях и умеет занять желаемое и соответствующее своему социальному статусу место среди родных и близких. Он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Он уже понимает,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 У него уже достаточно развиты рефлексивные способности. В этом возрасте существенным достижением в развитии личности ребенка выступает преобладание мотива «Я должен» над мотивом «Я хочу».</w:t>
      </w:r>
    </w:p>
    <w:p w:rsidR="003921B2" w:rsidRPr="00217A05" w:rsidRDefault="003921B2" w:rsidP="00217A05">
      <w:pPr>
        <w:pStyle w:val="a9"/>
      </w:pPr>
      <w:r w:rsidRPr="00217A05">
        <w:t>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ужесточает условия жизни ребенка и выступает для него как стрессогенная. У каждого ребенка, поступившего в школу, повышается психическая напряженность. Это отражается не только на физическом здоровье, но и на поведении ребенка.</w:t>
      </w:r>
    </w:p>
    <w:p w:rsidR="003921B2" w:rsidRPr="00217A05" w:rsidRDefault="003921B2" w:rsidP="00217A05">
      <w:pPr>
        <w:pStyle w:val="a9"/>
      </w:pPr>
      <w:r w:rsidRPr="00217A05">
        <w:t>Ребенок дошкольного возраста живет в условиях своей семьи, где обращенные к нему требования сознательно или бессознательно кореллируются с его индивидуальными особенностями: семья обычно соотносит свои требования к поведению ребенка с его возможностями.</w:t>
      </w:r>
    </w:p>
    <w:p w:rsidR="003921B2" w:rsidRPr="00217A05" w:rsidRDefault="003921B2" w:rsidP="00217A05">
      <w:pPr>
        <w:pStyle w:val="a9"/>
      </w:pPr>
    </w:p>
    <w:p w:rsidR="00F16A52" w:rsidRPr="00217A05" w:rsidRDefault="00F16A52" w:rsidP="00217A05">
      <w:pPr>
        <w:pStyle w:val="a9"/>
      </w:pPr>
      <w:r w:rsidRPr="00217A05">
        <w:t>Таблица 1. Шкала умственного развития Бине-Симона (вариант 1911г.) из Л. Ф. Бурлачук, С. М. Морозов «Словарь - справочник по психодиагностике». Киев, 1989г.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3481"/>
        <w:gridCol w:w="894"/>
        <w:gridCol w:w="3945"/>
      </w:tblGrid>
      <w:tr w:rsidR="00F16A52" w:rsidRPr="007206B2" w:rsidTr="007206B2">
        <w:tc>
          <w:tcPr>
            <w:tcW w:w="0" w:type="auto"/>
            <w:shd w:val="clear" w:color="auto" w:fill="auto"/>
          </w:tcPr>
          <w:p w:rsidR="00F16A52" w:rsidRPr="00217A05" w:rsidRDefault="00F16A52" w:rsidP="00C9741D">
            <w:pPr>
              <w:pStyle w:val="aa"/>
            </w:pPr>
            <w:r w:rsidRPr="00217A05">
              <w:t>Возраст</w:t>
            </w:r>
          </w:p>
        </w:tc>
        <w:tc>
          <w:tcPr>
            <w:tcW w:w="0" w:type="auto"/>
            <w:shd w:val="clear" w:color="auto" w:fill="auto"/>
          </w:tcPr>
          <w:p w:rsidR="00F16A52" w:rsidRPr="00217A05" w:rsidRDefault="00F16A52" w:rsidP="00C9741D">
            <w:pPr>
              <w:pStyle w:val="aa"/>
            </w:pPr>
            <w:r w:rsidRPr="00217A05">
              <w:t>Содержание задания</w:t>
            </w:r>
          </w:p>
        </w:tc>
        <w:tc>
          <w:tcPr>
            <w:tcW w:w="0" w:type="auto"/>
            <w:shd w:val="clear" w:color="auto" w:fill="auto"/>
          </w:tcPr>
          <w:p w:rsidR="00F16A52" w:rsidRPr="00217A05" w:rsidRDefault="00F16A52" w:rsidP="00C9741D">
            <w:pPr>
              <w:pStyle w:val="aa"/>
            </w:pPr>
            <w:r w:rsidRPr="00217A05">
              <w:t>Возраст</w:t>
            </w:r>
          </w:p>
        </w:tc>
        <w:tc>
          <w:tcPr>
            <w:tcW w:w="3945" w:type="dxa"/>
            <w:shd w:val="clear" w:color="auto" w:fill="auto"/>
          </w:tcPr>
          <w:p w:rsidR="00F16A52" w:rsidRPr="00217A05" w:rsidRDefault="00F16A52" w:rsidP="00C9741D">
            <w:pPr>
              <w:pStyle w:val="aa"/>
            </w:pPr>
            <w:r w:rsidRPr="00217A05">
              <w:t>Содержание задания</w:t>
            </w:r>
          </w:p>
        </w:tc>
      </w:tr>
      <w:tr w:rsidR="00F16A52" w:rsidRPr="007206B2" w:rsidTr="007206B2">
        <w:tc>
          <w:tcPr>
            <w:tcW w:w="0" w:type="auto"/>
            <w:shd w:val="clear" w:color="auto" w:fill="auto"/>
          </w:tcPr>
          <w:p w:rsidR="00F16A52" w:rsidRPr="00217A05" w:rsidRDefault="00F16A52" w:rsidP="00C9741D">
            <w:pPr>
              <w:pStyle w:val="aa"/>
            </w:pPr>
            <w:r w:rsidRPr="00217A05">
              <w:t>3 года</w:t>
            </w:r>
          </w:p>
        </w:tc>
        <w:tc>
          <w:tcPr>
            <w:tcW w:w="0" w:type="auto"/>
            <w:shd w:val="clear" w:color="auto" w:fill="auto"/>
          </w:tcPr>
          <w:p w:rsidR="00F16A52" w:rsidRPr="00217A05" w:rsidRDefault="00F16A52" w:rsidP="00C9741D">
            <w:pPr>
              <w:pStyle w:val="aa"/>
            </w:pPr>
            <w:r w:rsidRPr="00217A05">
              <w:t>1.Показать свои глаза, нос, рот</w:t>
            </w:r>
            <w:r w:rsidR="00217A05">
              <w:t xml:space="preserve"> </w:t>
            </w:r>
            <w:r w:rsidRPr="00217A05">
              <w:t>2.Повторить предложение длиной до 6 слогов</w:t>
            </w:r>
            <w:r w:rsidR="00217A05">
              <w:t xml:space="preserve"> </w:t>
            </w:r>
            <w:r w:rsidRPr="00217A05">
              <w:t>3.Повторить по памяти числа</w:t>
            </w:r>
            <w:r w:rsidR="00217A05">
              <w:t xml:space="preserve"> </w:t>
            </w:r>
            <w:r w:rsidRPr="00217A05">
              <w:t>4.Назвать нарисованные предметы</w:t>
            </w:r>
            <w:r w:rsidR="00217A05">
              <w:t xml:space="preserve"> </w:t>
            </w:r>
            <w:r w:rsidRPr="00217A05">
              <w:t>5.Назвать свою фамилию</w:t>
            </w:r>
          </w:p>
        </w:tc>
        <w:tc>
          <w:tcPr>
            <w:tcW w:w="0" w:type="auto"/>
            <w:shd w:val="clear" w:color="auto" w:fill="auto"/>
          </w:tcPr>
          <w:p w:rsidR="00F16A52" w:rsidRPr="00217A05" w:rsidRDefault="00F16A52" w:rsidP="00C9741D">
            <w:pPr>
              <w:pStyle w:val="aa"/>
            </w:pPr>
            <w:r w:rsidRPr="00217A05">
              <w:t>8 лет</w:t>
            </w:r>
          </w:p>
        </w:tc>
        <w:tc>
          <w:tcPr>
            <w:tcW w:w="3945" w:type="dxa"/>
            <w:shd w:val="clear" w:color="auto" w:fill="auto"/>
          </w:tcPr>
          <w:p w:rsidR="00F16A52" w:rsidRPr="00217A05" w:rsidRDefault="00F16A52" w:rsidP="00C9741D">
            <w:pPr>
              <w:pStyle w:val="aa"/>
            </w:pPr>
            <w:r w:rsidRPr="00217A05">
              <w:t>1.Сравнение двух объектов по памяти. Установление сходства между ними</w:t>
            </w:r>
            <w:r w:rsidR="00217A05">
              <w:t xml:space="preserve"> </w:t>
            </w:r>
            <w:r w:rsidRPr="00217A05">
              <w:t>2.Обратный счет от 20 до 1</w:t>
            </w:r>
            <w:r w:rsidR="00217A05">
              <w:t xml:space="preserve"> </w:t>
            </w:r>
            <w:r w:rsidRPr="00217A05">
              <w:t>3.Обнаружение пропусков в изображениях людей (четыре задачи)</w:t>
            </w:r>
            <w:r w:rsidR="00217A05">
              <w:t xml:space="preserve"> </w:t>
            </w:r>
            <w:r w:rsidRPr="00217A05">
              <w:t>4.Назвать день, число, месяц, год</w:t>
            </w:r>
            <w:r w:rsidR="00217A05">
              <w:t xml:space="preserve"> </w:t>
            </w:r>
            <w:r w:rsidRPr="00217A05">
              <w:t>5.Повторить ряд из пяти однозначных</w:t>
            </w:r>
          </w:p>
        </w:tc>
      </w:tr>
      <w:tr w:rsidR="00F16A52" w:rsidRPr="007206B2" w:rsidTr="007206B2">
        <w:tc>
          <w:tcPr>
            <w:tcW w:w="0" w:type="auto"/>
            <w:shd w:val="clear" w:color="auto" w:fill="auto"/>
          </w:tcPr>
          <w:p w:rsidR="00F16A52" w:rsidRPr="00217A05" w:rsidRDefault="00F16A52" w:rsidP="00C9741D">
            <w:pPr>
              <w:pStyle w:val="aa"/>
            </w:pPr>
            <w:r w:rsidRPr="00217A05">
              <w:t>4 года</w:t>
            </w:r>
          </w:p>
        </w:tc>
        <w:tc>
          <w:tcPr>
            <w:tcW w:w="0" w:type="auto"/>
            <w:shd w:val="clear" w:color="auto" w:fill="auto"/>
          </w:tcPr>
          <w:p w:rsidR="00F16A52" w:rsidRPr="00217A05" w:rsidRDefault="00F16A52" w:rsidP="00C9741D">
            <w:pPr>
              <w:pStyle w:val="aa"/>
            </w:pPr>
            <w:r w:rsidRPr="00217A05">
              <w:t>1.Назвать свой пол</w:t>
            </w:r>
            <w:r w:rsidR="00217A05">
              <w:t xml:space="preserve"> </w:t>
            </w:r>
            <w:r w:rsidRPr="00217A05">
              <w:t>2.Назвать несколько показываемых предметов</w:t>
            </w:r>
            <w:r w:rsidR="00217A05">
              <w:t xml:space="preserve"> </w:t>
            </w:r>
            <w:r w:rsidRPr="00217A05">
              <w:t>3.Повторить ряд из трех однозначных чисел</w:t>
            </w:r>
            <w:r w:rsidR="00217A05">
              <w:t xml:space="preserve"> </w:t>
            </w:r>
            <w:r w:rsidRPr="00217A05">
              <w:t>4.Сравнить длину показанных линий ( 3 задачи)</w:t>
            </w:r>
          </w:p>
        </w:tc>
        <w:tc>
          <w:tcPr>
            <w:tcW w:w="0" w:type="auto"/>
            <w:shd w:val="clear" w:color="auto" w:fill="auto"/>
          </w:tcPr>
          <w:p w:rsidR="00F16A52" w:rsidRPr="00217A05" w:rsidRDefault="00F16A52" w:rsidP="00C9741D">
            <w:pPr>
              <w:pStyle w:val="aa"/>
            </w:pPr>
            <w:r w:rsidRPr="00217A05">
              <w:t>9 лет</w:t>
            </w:r>
          </w:p>
        </w:tc>
        <w:tc>
          <w:tcPr>
            <w:tcW w:w="3945" w:type="dxa"/>
            <w:shd w:val="clear" w:color="auto" w:fill="auto"/>
          </w:tcPr>
          <w:p w:rsidR="00F16A52" w:rsidRPr="00217A05" w:rsidRDefault="00F16A52" w:rsidP="00C9741D">
            <w:pPr>
              <w:pStyle w:val="aa"/>
            </w:pPr>
            <w:r w:rsidRPr="00217A05">
              <w:t>1.Назвать все месяцы</w:t>
            </w:r>
            <w:r w:rsidR="00217A05">
              <w:t xml:space="preserve"> </w:t>
            </w:r>
            <w:r w:rsidRPr="00217A05">
              <w:t>2.Назвать стоимость всех монет</w:t>
            </w:r>
            <w:r w:rsidR="00217A05">
              <w:t xml:space="preserve"> </w:t>
            </w:r>
            <w:r w:rsidRPr="00217A05">
              <w:t>3.Составить из предложенных трех слов две фразы</w:t>
            </w:r>
            <w:r w:rsidR="00217A05">
              <w:t xml:space="preserve"> </w:t>
            </w:r>
            <w:r w:rsidRPr="00217A05">
              <w:t>4.Ответить на три легких вопроса</w:t>
            </w:r>
            <w:r w:rsidR="00217A05">
              <w:t xml:space="preserve"> </w:t>
            </w:r>
            <w:r w:rsidRPr="00217A05">
              <w:t>5.Ответить на пять более трудных вопросов</w:t>
            </w:r>
          </w:p>
        </w:tc>
      </w:tr>
      <w:tr w:rsidR="00F16A52" w:rsidRPr="007206B2" w:rsidTr="007206B2">
        <w:tc>
          <w:tcPr>
            <w:tcW w:w="0" w:type="auto"/>
            <w:shd w:val="clear" w:color="auto" w:fill="auto"/>
          </w:tcPr>
          <w:p w:rsidR="00F16A52" w:rsidRPr="00217A05" w:rsidRDefault="00F16A52" w:rsidP="00C9741D">
            <w:pPr>
              <w:pStyle w:val="aa"/>
            </w:pPr>
            <w:r w:rsidRPr="00217A05">
              <w:t>5 лет</w:t>
            </w:r>
          </w:p>
        </w:tc>
        <w:tc>
          <w:tcPr>
            <w:tcW w:w="0" w:type="auto"/>
            <w:shd w:val="clear" w:color="auto" w:fill="auto"/>
          </w:tcPr>
          <w:p w:rsidR="00F16A52" w:rsidRPr="00217A05" w:rsidRDefault="00F16A52" w:rsidP="00C9741D">
            <w:pPr>
              <w:pStyle w:val="aa"/>
            </w:pPr>
            <w:r w:rsidRPr="00217A05">
              <w:t>1.Сравнение попарно тяжести</w:t>
            </w:r>
            <w:r w:rsidR="00217A05">
              <w:t xml:space="preserve"> </w:t>
            </w:r>
            <w:r w:rsidRPr="00217A05">
              <w:t>2.Срисовать квадрат</w:t>
            </w:r>
            <w:r w:rsidR="00217A05">
              <w:t xml:space="preserve"> </w:t>
            </w:r>
            <w:r w:rsidRPr="00217A05">
              <w:t>3.Повторить слово из 3 слогов</w:t>
            </w:r>
            <w:r w:rsidR="00217A05">
              <w:t xml:space="preserve"> </w:t>
            </w:r>
            <w:r w:rsidRPr="00217A05">
              <w:t>4.Решить головоломку</w:t>
            </w:r>
            <w:r w:rsidR="00217A05">
              <w:t xml:space="preserve"> </w:t>
            </w:r>
            <w:r w:rsidRPr="00217A05">
              <w:t xml:space="preserve">5.Сосчитать 4 предмета </w:t>
            </w:r>
          </w:p>
        </w:tc>
        <w:tc>
          <w:tcPr>
            <w:tcW w:w="0" w:type="auto"/>
            <w:shd w:val="clear" w:color="auto" w:fill="auto"/>
          </w:tcPr>
          <w:p w:rsidR="00F16A52" w:rsidRPr="00217A05" w:rsidRDefault="00F16A52" w:rsidP="00C9741D">
            <w:pPr>
              <w:pStyle w:val="aa"/>
            </w:pPr>
            <w:r w:rsidRPr="00217A05">
              <w:t>10 лет</w:t>
            </w:r>
          </w:p>
        </w:tc>
        <w:tc>
          <w:tcPr>
            <w:tcW w:w="3945" w:type="dxa"/>
            <w:shd w:val="clear" w:color="auto" w:fill="auto"/>
          </w:tcPr>
          <w:p w:rsidR="00F16A52" w:rsidRPr="00217A05" w:rsidRDefault="00F16A52" w:rsidP="00C9741D">
            <w:pPr>
              <w:pStyle w:val="aa"/>
            </w:pPr>
            <w:r w:rsidRPr="00217A05">
              <w:t>1.Ранжирование предметов</w:t>
            </w:r>
            <w:r w:rsidR="00217A05">
              <w:t xml:space="preserve"> </w:t>
            </w:r>
            <w:r w:rsidRPr="00217A05">
              <w:t>2.Воспроизведение фигур</w:t>
            </w:r>
            <w:r w:rsidR="00217A05">
              <w:t xml:space="preserve"> </w:t>
            </w:r>
            <w:r w:rsidRPr="00217A05">
              <w:t>3.Поиск несоответствий в рассказах</w:t>
            </w:r>
            <w:r w:rsidR="00217A05">
              <w:t xml:space="preserve"> </w:t>
            </w:r>
            <w:r w:rsidRPr="00217A05">
              <w:t>4.Ответы на трудные отвлеченные вопросы</w:t>
            </w:r>
            <w:r w:rsidR="00217A05">
              <w:t xml:space="preserve"> </w:t>
            </w:r>
            <w:r w:rsidRPr="00217A05">
              <w:t>5.Составление предложения из трех слов с одним из предложенных в задании</w:t>
            </w:r>
          </w:p>
        </w:tc>
      </w:tr>
      <w:tr w:rsidR="00F16A52" w:rsidRPr="007206B2" w:rsidTr="007206B2">
        <w:tc>
          <w:tcPr>
            <w:tcW w:w="0" w:type="auto"/>
            <w:shd w:val="clear" w:color="auto" w:fill="auto"/>
          </w:tcPr>
          <w:p w:rsidR="00F16A52" w:rsidRPr="00217A05" w:rsidRDefault="00F16A52" w:rsidP="00C9741D">
            <w:pPr>
              <w:pStyle w:val="aa"/>
            </w:pPr>
            <w:r w:rsidRPr="00217A05">
              <w:t>6 лет</w:t>
            </w:r>
          </w:p>
        </w:tc>
        <w:tc>
          <w:tcPr>
            <w:tcW w:w="0" w:type="auto"/>
            <w:shd w:val="clear" w:color="auto" w:fill="auto"/>
          </w:tcPr>
          <w:p w:rsidR="00F16A52" w:rsidRPr="00217A05" w:rsidRDefault="00F16A52" w:rsidP="00C9741D">
            <w:pPr>
              <w:pStyle w:val="aa"/>
            </w:pPr>
            <w:r w:rsidRPr="00217A05">
              <w:t>1.Определить время дня</w:t>
            </w:r>
            <w:r w:rsidR="00217A05">
              <w:t xml:space="preserve"> </w:t>
            </w:r>
            <w:r w:rsidRPr="00217A05">
              <w:t>2.Назвать назначение нескольких предметов обихода</w:t>
            </w:r>
            <w:r w:rsidR="00217A05">
              <w:t xml:space="preserve"> </w:t>
            </w:r>
            <w:r w:rsidRPr="00217A05">
              <w:t>3.Срисовать ромб</w:t>
            </w:r>
            <w:r w:rsidR="00217A05">
              <w:t xml:space="preserve"> </w:t>
            </w:r>
            <w:r w:rsidRPr="00217A05">
              <w:t>4.Сосчитать тринадцать предметов</w:t>
            </w:r>
            <w:r w:rsidR="00217A05">
              <w:t xml:space="preserve"> </w:t>
            </w:r>
            <w:r w:rsidRPr="00217A05">
              <w:t>5.Сравнить с эстетической точки зрения два лица (3 задания)</w:t>
            </w:r>
          </w:p>
        </w:tc>
        <w:tc>
          <w:tcPr>
            <w:tcW w:w="0" w:type="auto"/>
            <w:shd w:val="clear" w:color="auto" w:fill="auto"/>
          </w:tcPr>
          <w:p w:rsidR="00F16A52" w:rsidRPr="00217A05" w:rsidRDefault="00F16A52" w:rsidP="00C9741D">
            <w:pPr>
              <w:pStyle w:val="aa"/>
            </w:pPr>
            <w:r w:rsidRPr="00217A05">
              <w:t>11 лет</w:t>
            </w:r>
          </w:p>
        </w:tc>
        <w:tc>
          <w:tcPr>
            <w:tcW w:w="3945" w:type="dxa"/>
            <w:shd w:val="clear" w:color="auto" w:fill="auto"/>
          </w:tcPr>
          <w:p w:rsidR="00F16A52" w:rsidRPr="00217A05" w:rsidRDefault="00F16A52" w:rsidP="00C9741D">
            <w:pPr>
              <w:pStyle w:val="aa"/>
            </w:pPr>
            <w:r w:rsidRPr="00217A05">
              <w:t>1.Противостояние внушению при сравнении линий разной длины</w:t>
            </w:r>
            <w:r w:rsidR="00217A05">
              <w:t xml:space="preserve"> </w:t>
            </w:r>
            <w:r w:rsidRPr="00217A05">
              <w:t>2.Составление предложения из трех слов</w:t>
            </w:r>
            <w:r w:rsidR="00217A05">
              <w:t xml:space="preserve"> </w:t>
            </w:r>
            <w:r w:rsidRPr="00217A05">
              <w:t>3.В течение трех минут произнести 60 слов</w:t>
            </w:r>
            <w:r w:rsidR="00217A05">
              <w:t xml:space="preserve"> </w:t>
            </w:r>
            <w:r w:rsidRPr="00217A05">
              <w:t>4.Определение отвлеченных понятий</w:t>
            </w:r>
            <w:r w:rsidR="00217A05">
              <w:t xml:space="preserve"> </w:t>
            </w:r>
            <w:r w:rsidRPr="00217A05">
              <w:t>5.Восстановить порядок слов (3 задания)</w:t>
            </w:r>
          </w:p>
        </w:tc>
      </w:tr>
      <w:tr w:rsidR="00F16A52" w:rsidRPr="007206B2" w:rsidTr="007206B2">
        <w:tc>
          <w:tcPr>
            <w:tcW w:w="0" w:type="auto"/>
            <w:shd w:val="clear" w:color="auto" w:fill="auto"/>
          </w:tcPr>
          <w:p w:rsidR="00F16A52" w:rsidRPr="00217A05" w:rsidRDefault="00F16A52" w:rsidP="00C9741D">
            <w:pPr>
              <w:pStyle w:val="aa"/>
            </w:pPr>
            <w:r w:rsidRPr="00217A05">
              <w:t>7 лет</w:t>
            </w:r>
          </w:p>
        </w:tc>
        <w:tc>
          <w:tcPr>
            <w:tcW w:w="0" w:type="auto"/>
            <w:shd w:val="clear" w:color="auto" w:fill="auto"/>
          </w:tcPr>
          <w:p w:rsidR="00F16A52" w:rsidRPr="00217A05" w:rsidRDefault="00F16A52" w:rsidP="00C9741D">
            <w:pPr>
              <w:pStyle w:val="aa"/>
            </w:pPr>
            <w:r w:rsidRPr="00217A05">
              <w:t>1.Различить правую и левую стороны</w:t>
            </w:r>
            <w:r w:rsidR="00217A05">
              <w:t xml:space="preserve"> </w:t>
            </w:r>
            <w:r w:rsidRPr="00217A05">
              <w:t>2.Описать картинку</w:t>
            </w:r>
            <w:r w:rsidR="00217A05">
              <w:t xml:space="preserve"> </w:t>
            </w:r>
            <w:r w:rsidRPr="00217A05">
              <w:t>3.Выполнить несколько поручений</w:t>
            </w:r>
            <w:r w:rsidR="00217A05">
              <w:t xml:space="preserve"> </w:t>
            </w:r>
            <w:r w:rsidRPr="00217A05">
              <w:t>4.Назвать общую стоимость нескольких монет</w:t>
            </w:r>
            <w:r w:rsidR="00217A05">
              <w:t xml:space="preserve"> </w:t>
            </w:r>
            <w:r w:rsidRPr="00217A05">
              <w:t>5.Назвать показанные четыре основных цвета</w:t>
            </w:r>
            <w:r w:rsidR="00217A05">
              <w:t xml:space="preserve"> </w:t>
            </w:r>
          </w:p>
        </w:tc>
        <w:tc>
          <w:tcPr>
            <w:tcW w:w="0" w:type="auto"/>
            <w:shd w:val="clear" w:color="auto" w:fill="auto"/>
          </w:tcPr>
          <w:p w:rsidR="00F16A52" w:rsidRPr="00217A05" w:rsidRDefault="00F16A52" w:rsidP="00C9741D">
            <w:pPr>
              <w:pStyle w:val="aa"/>
            </w:pPr>
            <w:r w:rsidRPr="00217A05">
              <w:t>12 лет</w:t>
            </w:r>
          </w:p>
        </w:tc>
        <w:tc>
          <w:tcPr>
            <w:tcW w:w="3945" w:type="dxa"/>
            <w:shd w:val="clear" w:color="auto" w:fill="auto"/>
          </w:tcPr>
          <w:p w:rsidR="00F16A52" w:rsidRPr="00217A05" w:rsidRDefault="00F16A52" w:rsidP="00C9741D">
            <w:pPr>
              <w:pStyle w:val="aa"/>
            </w:pPr>
            <w:r w:rsidRPr="00217A05">
              <w:t>1.Повторение однозначных чисел</w:t>
            </w:r>
            <w:r w:rsidR="00217A05">
              <w:t xml:space="preserve"> </w:t>
            </w:r>
            <w:r w:rsidRPr="00217A05">
              <w:t>2.Поиск трех рифм к слову «Стакан»</w:t>
            </w:r>
            <w:r w:rsidR="00217A05">
              <w:t xml:space="preserve"> </w:t>
            </w:r>
            <w:r w:rsidRPr="00217A05">
              <w:t>3.Повторение предложений длиной 26 слогов</w:t>
            </w:r>
            <w:r w:rsidR="00217A05">
              <w:t xml:space="preserve"> </w:t>
            </w:r>
            <w:r w:rsidRPr="00217A05">
              <w:t>4.Объяснение смысла картины</w:t>
            </w:r>
            <w:r w:rsidR="00217A05">
              <w:t xml:space="preserve"> </w:t>
            </w:r>
            <w:r w:rsidRPr="00217A05">
              <w:t>5.Завершение рассказа</w:t>
            </w:r>
          </w:p>
        </w:tc>
      </w:tr>
    </w:tbl>
    <w:p w:rsidR="002A2D5D" w:rsidRPr="00217A05" w:rsidRDefault="002A2D5D" w:rsidP="00217A05">
      <w:pPr>
        <w:pStyle w:val="a9"/>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35B4E" w:rsidRPr="00217A05" w:rsidTr="007206B2">
        <w:tc>
          <w:tcPr>
            <w:tcW w:w="9214" w:type="dxa"/>
            <w:shd w:val="clear" w:color="auto" w:fill="auto"/>
          </w:tcPr>
          <w:p w:rsidR="00735B4E" w:rsidRPr="00217A05" w:rsidRDefault="00735B4E" w:rsidP="00CA20CC">
            <w:pPr>
              <w:pStyle w:val="aa"/>
            </w:pPr>
            <w:r w:rsidRPr="00217A05">
              <w:t>Дошкольник</w:t>
            </w:r>
          </w:p>
        </w:tc>
      </w:tr>
      <w:tr w:rsidR="00735B4E" w:rsidRPr="00217A05" w:rsidTr="007206B2">
        <w:tc>
          <w:tcPr>
            <w:tcW w:w="9214" w:type="dxa"/>
            <w:shd w:val="clear" w:color="auto" w:fill="auto"/>
          </w:tcPr>
          <w:p w:rsidR="00735B4E" w:rsidRPr="00217A05" w:rsidRDefault="00735B4E" w:rsidP="00CA20CC">
            <w:pPr>
              <w:pStyle w:val="aa"/>
            </w:pPr>
            <w:r w:rsidRPr="00217A05">
              <w:t>Общее:</w:t>
            </w:r>
          </w:p>
          <w:p w:rsidR="00735B4E" w:rsidRPr="00217A05" w:rsidRDefault="00735B4E" w:rsidP="00CA20CC">
            <w:pPr>
              <w:pStyle w:val="aa"/>
            </w:pPr>
            <w:r w:rsidRPr="00217A05">
              <w:t>Восприимчивость, внушаемость, податливость, отзывчивость, способность к сопереживанию, общительность, большая подражаемость, легкая возбудимость, эмоциональность, любознательность и запечатлеваемость, устойчивое бодрое и радостное настроение, пластичность высшей нервной системы, подвижность, непоседливость, импульсивность поведения, общая недостаточность воли, неустойчивость, непроизвольность внимания.</w:t>
            </w:r>
          </w:p>
          <w:p w:rsidR="00735B4E" w:rsidRPr="00217A05" w:rsidRDefault="00735B4E" w:rsidP="00CA20CC">
            <w:pPr>
              <w:pStyle w:val="aa"/>
            </w:pPr>
            <w:r w:rsidRPr="00217A05">
              <w:t>Особенное:</w:t>
            </w:r>
          </w:p>
        </w:tc>
      </w:tr>
      <w:tr w:rsidR="00735B4E" w:rsidRPr="00217A05" w:rsidTr="007206B2">
        <w:tc>
          <w:tcPr>
            <w:tcW w:w="9214" w:type="dxa"/>
            <w:shd w:val="clear" w:color="auto" w:fill="auto"/>
          </w:tcPr>
          <w:p w:rsidR="00735B4E" w:rsidRPr="00217A05" w:rsidRDefault="00735B4E" w:rsidP="00CA20CC">
            <w:pPr>
              <w:pStyle w:val="aa"/>
            </w:pPr>
            <w:r w:rsidRPr="00217A05">
              <w:t>Первоначальное формирование личности на основе соподчинения мотивов, связанное с их борьбой.</w:t>
            </w:r>
          </w:p>
          <w:p w:rsidR="00735B4E" w:rsidRPr="00217A05" w:rsidRDefault="00735B4E" w:rsidP="00CA20CC">
            <w:pPr>
              <w:pStyle w:val="aa"/>
            </w:pPr>
            <w:r w:rsidRPr="00217A05">
              <w:t>Формирование первых этических инстанций, определяющих отношение к другим людям.</w:t>
            </w:r>
          </w:p>
          <w:p w:rsidR="00735B4E" w:rsidRPr="00217A05" w:rsidRDefault="00735B4E" w:rsidP="00CA20CC">
            <w:pPr>
              <w:pStyle w:val="aa"/>
            </w:pPr>
            <w:r w:rsidRPr="00217A05">
              <w:t>Образование «детского общества»</w:t>
            </w:r>
          </w:p>
          <w:p w:rsidR="00735B4E" w:rsidRPr="00217A05" w:rsidRDefault="00735B4E" w:rsidP="00CA20CC">
            <w:pPr>
              <w:pStyle w:val="aa"/>
            </w:pPr>
            <w:r w:rsidRPr="00217A05">
              <w:t>Наибольшая значимость первого (семейного) круга общения.</w:t>
            </w:r>
          </w:p>
          <w:p w:rsidR="00735B4E" w:rsidRPr="00217A05" w:rsidRDefault="00735B4E" w:rsidP="00CA20CC">
            <w:pPr>
              <w:pStyle w:val="aa"/>
            </w:pPr>
            <w:r w:rsidRPr="00217A05">
              <w:t>Правдивость, открытость.</w:t>
            </w:r>
          </w:p>
          <w:p w:rsidR="00735B4E" w:rsidRPr="00217A05" w:rsidRDefault="00735B4E" w:rsidP="00CA20CC">
            <w:pPr>
              <w:pStyle w:val="aa"/>
            </w:pPr>
            <w:r w:rsidRPr="00217A05">
              <w:t>Преобладание неустойчивого внимания.</w:t>
            </w:r>
          </w:p>
          <w:p w:rsidR="00735B4E" w:rsidRDefault="00735B4E" w:rsidP="00CA20CC">
            <w:pPr>
              <w:pStyle w:val="aa"/>
            </w:pPr>
            <w:r w:rsidRPr="00217A05">
              <w:t>Преобладание непроизвольности психических процессов.</w:t>
            </w:r>
          </w:p>
          <w:p w:rsidR="00735B4E" w:rsidRPr="00217A05" w:rsidRDefault="00735B4E" w:rsidP="00CA20CC">
            <w:pPr>
              <w:pStyle w:val="aa"/>
            </w:pPr>
            <w:r w:rsidRPr="00217A05">
              <w:t>Неустойчивость интересов и желаний.</w:t>
            </w:r>
          </w:p>
        </w:tc>
      </w:tr>
    </w:tbl>
    <w:p w:rsidR="002A2D5D" w:rsidRPr="00217A05" w:rsidRDefault="002A2D5D" w:rsidP="00217A05">
      <w:pPr>
        <w:pStyle w:val="a9"/>
      </w:pPr>
    </w:p>
    <w:p w:rsidR="00217A05" w:rsidRDefault="008E3AE5" w:rsidP="00217A05">
      <w:pPr>
        <w:pStyle w:val="a9"/>
      </w:pPr>
      <w:r w:rsidRPr="00217A05">
        <w:t>Появляется новый уровень самосознания - осознание себя не только как мальчика, сына, партнера по игре, но и как друга, ученика, одноклассника. У ребенка появляется осознание своего социального Я, то есть себя в обществе. Ему важно, как он общается с окружающими и как они общаются с ним.</w:t>
      </w:r>
    </w:p>
    <w:p w:rsidR="008E3AE5" w:rsidRPr="00217A05" w:rsidRDefault="008E3AE5" w:rsidP="00217A05">
      <w:pPr>
        <w:pStyle w:val="a9"/>
      </w:pPr>
      <w:r w:rsidRPr="00217A05">
        <w:t>Формирующаяся личность 7-летнего малыша приобретает так называемую внутреннюю позицию, которая сохраняется на всю жизнь и определяет поведение человека, его деятельность, а также его отношение к окружению и самому себе. Внутренняя позиция формируется в зависимости от того, каков сам ребёнок, какое место он занимает в окружении и какое это окружение.</w:t>
      </w:r>
    </w:p>
    <w:p w:rsidR="002A2D5D" w:rsidRPr="00217A05" w:rsidRDefault="002A2D5D" w:rsidP="00217A05">
      <w:pPr>
        <w:pStyle w:val="a9"/>
      </w:pPr>
      <w:r w:rsidRPr="00217A05">
        <w:t>Первоначальное формирование характера, неустойчивость характерологических свойств.</w:t>
      </w:r>
    </w:p>
    <w:p w:rsidR="002A2D5D" w:rsidRPr="00217A05" w:rsidRDefault="002A2D5D" w:rsidP="00217A05">
      <w:pPr>
        <w:pStyle w:val="a9"/>
      </w:pPr>
      <w:r w:rsidRPr="00217A05">
        <w:t>Формирование новых потребностей, позволяющих действовать, руководствуясь целями, нравственными требованиями, чувствами.</w:t>
      </w:r>
    </w:p>
    <w:p w:rsidR="002A2D5D" w:rsidRPr="00217A05" w:rsidRDefault="002A2D5D" w:rsidP="00217A05">
      <w:pPr>
        <w:pStyle w:val="a9"/>
      </w:pPr>
      <w:r w:rsidRPr="00217A05">
        <w:t>Образование детского коллектива, формирование общественной направленности.</w:t>
      </w:r>
    </w:p>
    <w:p w:rsidR="002A2D5D" w:rsidRPr="00217A05" w:rsidRDefault="002A2D5D" w:rsidP="00217A05">
      <w:pPr>
        <w:pStyle w:val="a9"/>
      </w:pPr>
      <w:r w:rsidRPr="00217A05">
        <w:t>Наибольшая значимость и ориентация на мнение учителя.</w:t>
      </w:r>
    </w:p>
    <w:p w:rsidR="002A2D5D" w:rsidRPr="00217A05" w:rsidRDefault="002A2D5D" w:rsidP="00217A05">
      <w:pPr>
        <w:pStyle w:val="a9"/>
      </w:pPr>
      <w:r w:rsidRPr="00217A05">
        <w:t>Внутренняя позиция школьника.</w:t>
      </w:r>
    </w:p>
    <w:p w:rsidR="002A2D5D" w:rsidRPr="00217A05" w:rsidRDefault="002A2D5D" w:rsidP="00217A05">
      <w:pPr>
        <w:pStyle w:val="a9"/>
      </w:pPr>
      <w:r w:rsidRPr="00217A05">
        <w:t>Формирование произвольности.</w:t>
      </w:r>
    </w:p>
    <w:p w:rsidR="002A2D5D" w:rsidRPr="00217A05" w:rsidRDefault="002A2D5D" w:rsidP="00217A05">
      <w:pPr>
        <w:pStyle w:val="a9"/>
      </w:pPr>
      <w:r w:rsidRPr="00217A05">
        <w:t>Глобальность интересов.</w:t>
      </w:r>
    </w:p>
    <w:p w:rsidR="002A2D5D" w:rsidRPr="00217A05" w:rsidRDefault="002A2D5D" w:rsidP="00217A05">
      <w:pPr>
        <w:pStyle w:val="a9"/>
      </w:pPr>
      <w:r w:rsidRPr="00217A05">
        <w:t>Дифференциация способностей.</w:t>
      </w:r>
    </w:p>
    <w:p w:rsidR="002A2D5D" w:rsidRPr="00217A05" w:rsidRDefault="002A2D5D" w:rsidP="00217A05">
      <w:pPr>
        <w:pStyle w:val="a9"/>
      </w:pPr>
      <w:r w:rsidRPr="00217A05">
        <w:t>Хорошая работоспособность.</w:t>
      </w:r>
    </w:p>
    <w:p w:rsidR="002A2D5D" w:rsidRPr="00217A05" w:rsidRDefault="002A2D5D" w:rsidP="00217A05">
      <w:pPr>
        <w:pStyle w:val="a9"/>
      </w:pPr>
      <w:r w:rsidRPr="00217A05">
        <w:t>Приятие норм и требований поведения.</w:t>
      </w:r>
    </w:p>
    <w:p w:rsidR="002A2D5D" w:rsidRPr="00217A05" w:rsidRDefault="002A2D5D" w:rsidP="00217A05">
      <w:pPr>
        <w:pStyle w:val="a9"/>
      </w:pPr>
      <w:r w:rsidRPr="00217A05">
        <w:t>Преобладание познавательной активности над игровой.</w:t>
      </w:r>
    </w:p>
    <w:p w:rsidR="006A1010" w:rsidRPr="00217A05" w:rsidRDefault="006A1010" w:rsidP="00217A05">
      <w:pPr>
        <w:pStyle w:val="a9"/>
      </w:pPr>
      <w:bookmarkStart w:id="0" w:name="_GoBack"/>
      <w:bookmarkEnd w:id="0"/>
    </w:p>
    <w:sectPr w:rsidR="006A1010" w:rsidRPr="00217A05" w:rsidSect="00217A05">
      <w:footerReference w:type="even" r:id="rId7"/>
      <w:foot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B2" w:rsidRDefault="007206B2">
      <w:r>
        <w:separator/>
      </w:r>
    </w:p>
  </w:endnote>
  <w:endnote w:type="continuationSeparator" w:id="0">
    <w:p w:rsidR="007206B2" w:rsidRDefault="0072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3D" w:rsidRDefault="00AA4C3D" w:rsidP="00AA4C3D">
    <w:pPr>
      <w:pStyle w:val="a6"/>
      <w:framePr w:wrap="around" w:vAnchor="text" w:hAnchor="margin" w:xAlign="center" w:y="1"/>
      <w:rPr>
        <w:rStyle w:val="a8"/>
      </w:rPr>
    </w:pPr>
  </w:p>
  <w:p w:rsidR="00AA4C3D" w:rsidRDefault="00AA4C3D" w:rsidP="00AA4C3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3D" w:rsidRDefault="00CB0C07" w:rsidP="00AA4C3D">
    <w:pPr>
      <w:pStyle w:val="a6"/>
      <w:framePr w:wrap="around" w:vAnchor="text" w:hAnchor="margin" w:xAlign="center" w:y="1"/>
      <w:rPr>
        <w:rStyle w:val="a8"/>
      </w:rPr>
    </w:pPr>
    <w:r>
      <w:rPr>
        <w:rStyle w:val="a8"/>
        <w:noProof/>
      </w:rPr>
      <w:t>1</w:t>
    </w:r>
  </w:p>
  <w:p w:rsidR="00AA4C3D" w:rsidRDefault="00AA4C3D" w:rsidP="00AA4C3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B2" w:rsidRDefault="007206B2">
      <w:r>
        <w:separator/>
      </w:r>
    </w:p>
  </w:footnote>
  <w:footnote w:type="continuationSeparator" w:id="0">
    <w:p w:rsidR="007206B2" w:rsidRDefault="00720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18360E71"/>
    <w:multiLevelType w:val="multilevel"/>
    <w:tmpl w:val="8F82E0D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010"/>
    <w:rsid w:val="00010842"/>
    <w:rsid w:val="00030B2C"/>
    <w:rsid w:val="0004517D"/>
    <w:rsid w:val="00063388"/>
    <w:rsid w:val="00067B6F"/>
    <w:rsid w:val="0008248B"/>
    <w:rsid w:val="00086FD6"/>
    <w:rsid w:val="000B70E5"/>
    <w:rsid w:val="000C1B83"/>
    <w:rsid w:val="000C4B2B"/>
    <w:rsid w:val="00100B18"/>
    <w:rsid w:val="00125264"/>
    <w:rsid w:val="0012637D"/>
    <w:rsid w:val="00136595"/>
    <w:rsid w:val="0015379F"/>
    <w:rsid w:val="00161653"/>
    <w:rsid w:val="0018502C"/>
    <w:rsid w:val="001A7205"/>
    <w:rsid w:val="001B409E"/>
    <w:rsid w:val="002020CF"/>
    <w:rsid w:val="0021460D"/>
    <w:rsid w:val="00217A05"/>
    <w:rsid w:val="00223244"/>
    <w:rsid w:val="00245667"/>
    <w:rsid w:val="00270EC0"/>
    <w:rsid w:val="002A1D12"/>
    <w:rsid w:val="002A2D5D"/>
    <w:rsid w:val="002A6EF2"/>
    <w:rsid w:val="002C5140"/>
    <w:rsid w:val="002D7A40"/>
    <w:rsid w:val="002E39B1"/>
    <w:rsid w:val="002E7A1C"/>
    <w:rsid w:val="002F0BC1"/>
    <w:rsid w:val="00302891"/>
    <w:rsid w:val="0035696C"/>
    <w:rsid w:val="00363A5A"/>
    <w:rsid w:val="00367101"/>
    <w:rsid w:val="003735B2"/>
    <w:rsid w:val="003921B2"/>
    <w:rsid w:val="003A09D7"/>
    <w:rsid w:val="003B3608"/>
    <w:rsid w:val="003F1E39"/>
    <w:rsid w:val="00402AC9"/>
    <w:rsid w:val="00406CE4"/>
    <w:rsid w:val="0041062B"/>
    <w:rsid w:val="00414ADC"/>
    <w:rsid w:val="004276FB"/>
    <w:rsid w:val="00427D12"/>
    <w:rsid w:val="00437315"/>
    <w:rsid w:val="00442104"/>
    <w:rsid w:val="004921A0"/>
    <w:rsid w:val="004A538B"/>
    <w:rsid w:val="004B7ED9"/>
    <w:rsid w:val="004C2479"/>
    <w:rsid w:val="004E7185"/>
    <w:rsid w:val="005103D4"/>
    <w:rsid w:val="00525F3D"/>
    <w:rsid w:val="005464B6"/>
    <w:rsid w:val="00574327"/>
    <w:rsid w:val="00574BD9"/>
    <w:rsid w:val="00575346"/>
    <w:rsid w:val="00581D4E"/>
    <w:rsid w:val="005900F9"/>
    <w:rsid w:val="00595ECF"/>
    <w:rsid w:val="005C03C7"/>
    <w:rsid w:val="005C55C6"/>
    <w:rsid w:val="005E480F"/>
    <w:rsid w:val="005F670B"/>
    <w:rsid w:val="005F7582"/>
    <w:rsid w:val="0061031D"/>
    <w:rsid w:val="00625A37"/>
    <w:rsid w:val="00662504"/>
    <w:rsid w:val="0066564E"/>
    <w:rsid w:val="006669EA"/>
    <w:rsid w:val="00667DFF"/>
    <w:rsid w:val="00675E58"/>
    <w:rsid w:val="00675FEF"/>
    <w:rsid w:val="00683801"/>
    <w:rsid w:val="006848DC"/>
    <w:rsid w:val="006A067F"/>
    <w:rsid w:val="006A1010"/>
    <w:rsid w:val="006D2C3A"/>
    <w:rsid w:val="006E1CAF"/>
    <w:rsid w:val="006F1C51"/>
    <w:rsid w:val="007206B2"/>
    <w:rsid w:val="00735B4E"/>
    <w:rsid w:val="0074709B"/>
    <w:rsid w:val="00754983"/>
    <w:rsid w:val="007707BE"/>
    <w:rsid w:val="007803F2"/>
    <w:rsid w:val="007D721A"/>
    <w:rsid w:val="00806E25"/>
    <w:rsid w:val="00817C31"/>
    <w:rsid w:val="00834D38"/>
    <w:rsid w:val="00852FD2"/>
    <w:rsid w:val="00864969"/>
    <w:rsid w:val="00867A10"/>
    <w:rsid w:val="008971BF"/>
    <w:rsid w:val="008A0C33"/>
    <w:rsid w:val="008D196D"/>
    <w:rsid w:val="008E3AE5"/>
    <w:rsid w:val="008F29C6"/>
    <w:rsid w:val="009133B7"/>
    <w:rsid w:val="00921989"/>
    <w:rsid w:val="0092775C"/>
    <w:rsid w:val="009502E9"/>
    <w:rsid w:val="0096768F"/>
    <w:rsid w:val="00975EE2"/>
    <w:rsid w:val="0098760A"/>
    <w:rsid w:val="009A6E28"/>
    <w:rsid w:val="009B251A"/>
    <w:rsid w:val="009B5D49"/>
    <w:rsid w:val="009B7831"/>
    <w:rsid w:val="009C5205"/>
    <w:rsid w:val="009E01CB"/>
    <w:rsid w:val="009E0BB6"/>
    <w:rsid w:val="009F7CFE"/>
    <w:rsid w:val="00A0227F"/>
    <w:rsid w:val="00A07E75"/>
    <w:rsid w:val="00A146BE"/>
    <w:rsid w:val="00A234B0"/>
    <w:rsid w:val="00A628CA"/>
    <w:rsid w:val="00A6723C"/>
    <w:rsid w:val="00A768DA"/>
    <w:rsid w:val="00A8109E"/>
    <w:rsid w:val="00A9326B"/>
    <w:rsid w:val="00A97C51"/>
    <w:rsid w:val="00AA013E"/>
    <w:rsid w:val="00AA4C3D"/>
    <w:rsid w:val="00AB52CB"/>
    <w:rsid w:val="00AC1C7D"/>
    <w:rsid w:val="00AE2685"/>
    <w:rsid w:val="00B61BA6"/>
    <w:rsid w:val="00B8170D"/>
    <w:rsid w:val="00B85F36"/>
    <w:rsid w:val="00BA254A"/>
    <w:rsid w:val="00BA39B8"/>
    <w:rsid w:val="00BE0A48"/>
    <w:rsid w:val="00C40FCE"/>
    <w:rsid w:val="00C46B32"/>
    <w:rsid w:val="00C558D4"/>
    <w:rsid w:val="00C7291E"/>
    <w:rsid w:val="00C9741D"/>
    <w:rsid w:val="00CA20CC"/>
    <w:rsid w:val="00CA7FA7"/>
    <w:rsid w:val="00CB0C07"/>
    <w:rsid w:val="00CC4318"/>
    <w:rsid w:val="00D5714E"/>
    <w:rsid w:val="00D60B40"/>
    <w:rsid w:val="00DE564A"/>
    <w:rsid w:val="00DF62D3"/>
    <w:rsid w:val="00E04166"/>
    <w:rsid w:val="00E04BE7"/>
    <w:rsid w:val="00E119BB"/>
    <w:rsid w:val="00E426FB"/>
    <w:rsid w:val="00ED660F"/>
    <w:rsid w:val="00F048D1"/>
    <w:rsid w:val="00F10A05"/>
    <w:rsid w:val="00F14FBB"/>
    <w:rsid w:val="00F16A52"/>
    <w:rsid w:val="00F412FF"/>
    <w:rsid w:val="00F616C4"/>
    <w:rsid w:val="00F70A78"/>
    <w:rsid w:val="00FB0605"/>
    <w:rsid w:val="00FB3E09"/>
    <w:rsid w:val="00FC75A2"/>
    <w:rsid w:val="00FD6494"/>
    <w:rsid w:val="00FF20C1"/>
    <w:rsid w:val="00FF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03694AB-C82F-4F2B-9BFD-D79165FF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F16A52"/>
    <w:pPr>
      <w:spacing w:before="75" w:after="75"/>
      <w:ind w:firstLine="160"/>
      <w:jc w:val="both"/>
    </w:pPr>
  </w:style>
  <w:style w:type="paragraph" w:customStyle="1" w:styleId="paragraph">
    <w:name w:val="paragraph"/>
    <w:basedOn w:val="a"/>
    <w:rsid w:val="008E3AE5"/>
    <w:pPr>
      <w:spacing w:before="40" w:after="40"/>
      <w:ind w:left="40" w:right="40"/>
      <w:jc w:val="both"/>
    </w:pPr>
    <w:rPr>
      <w:sz w:val="20"/>
      <w:szCs w:val="20"/>
    </w:rPr>
  </w:style>
  <w:style w:type="table" w:styleId="a5">
    <w:name w:val="Table Grid"/>
    <w:basedOn w:val="a1"/>
    <w:uiPriority w:val="59"/>
    <w:rsid w:val="00AA4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A4C3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A4C3D"/>
    <w:rPr>
      <w:rFonts w:cs="Times New Roman"/>
    </w:rPr>
  </w:style>
  <w:style w:type="paragraph" w:styleId="2">
    <w:name w:val="Body Text Indent 2"/>
    <w:basedOn w:val="a"/>
    <w:link w:val="20"/>
    <w:uiPriority w:val="99"/>
    <w:rsid w:val="006F1C51"/>
    <w:pPr>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character" w:customStyle="1" w:styleId="a4">
    <w:name w:val="Обычный (веб) Знак"/>
    <w:link w:val="a3"/>
    <w:locked/>
    <w:rsid w:val="0041062B"/>
    <w:rPr>
      <w:rFonts w:cs="Times New Roman"/>
      <w:sz w:val="24"/>
      <w:szCs w:val="24"/>
      <w:lang w:val="ru-RU" w:eastAsia="ru-RU" w:bidi="ar-SA"/>
    </w:rPr>
  </w:style>
  <w:style w:type="paragraph" w:customStyle="1" w:styleId="a9">
    <w:name w:val="АА"/>
    <w:basedOn w:val="a"/>
    <w:qFormat/>
    <w:rsid w:val="00217A05"/>
    <w:pPr>
      <w:overflowPunct w:val="0"/>
      <w:autoSpaceDE w:val="0"/>
      <w:autoSpaceDN w:val="0"/>
      <w:adjustRightInd w:val="0"/>
      <w:spacing w:line="360" w:lineRule="auto"/>
      <w:ind w:firstLine="709"/>
      <w:contextualSpacing/>
      <w:jc w:val="both"/>
    </w:pPr>
    <w:rPr>
      <w:sz w:val="28"/>
      <w:szCs w:val="28"/>
    </w:rPr>
  </w:style>
  <w:style w:type="paragraph" w:customStyle="1" w:styleId="aa">
    <w:name w:val="Б"/>
    <w:basedOn w:val="a"/>
    <w:qFormat/>
    <w:rsid w:val="00217A05"/>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04528">
      <w:marLeft w:val="0"/>
      <w:marRight w:val="0"/>
      <w:marTop w:val="0"/>
      <w:marBottom w:val="0"/>
      <w:divBdr>
        <w:top w:val="none" w:sz="0" w:space="0" w:color="auto"/>
        <w:left w:val="none" w:sz="0" w:space="0" w:color="auto"/>
        <w:bottom w:val="none" w:sz="0" w:space="0" w:color="auto"/>
        <w:right w:val="none" w:sz="0" w:space="0" w:color="auto"/>
      </w:divBdr>
      <w:divsChild>
        <w:div w:id="1965504571">
          <w:marLeft w:val="0"/>
          <w:marRight w:val="0"/>
          <w:marTop w:val="0"/>
          <w:marBottom w:val="0"/>
          <w:divBdr>
            <w:top w:val="none" w:sz="0" w:space="0" w:color="auto"/>
            <w:left w:val="none" w:sz="0" w:space="0" w:color="auto"/>
            <w:bottom w:val="none" w:sz="0" w:space="0" w:color="auto"/>
            <w:right w:val="none" w:sz="0" w:space="0" w:color="auto"/>
          </w:divBdr>
          <w:divsChild>
            <w:div w:id="1965504569">
              <w:marLeft w:val="0"/>
              <w:marRight w:val="0"/>
              <w:marTop w:val="0"/>
              <w:marBottom w:val="0"/>
              <w:divBdr>
                <w:top w:val="none" w:sz="0" w:space="0" w:color="auto"/>
                <w:left w:val="none" w:sz="0" w:space="0" w:color="auto"/>
                <w:bottom w:val="none" w:sz="0" w:space="0" w:color="auto"/>
                <w:right w:val="none" w:sz="0" w:space="0" w:color="auto"/>
              </w:divBdr>
              <w:divsChild>
                <w:div w:id="1965504553">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35">
      <w:marLeft w:val="0"/>
      <w:marRight w:val="0"/>
      <w:marTop w:val="0"/>
      <w:marBottom w:val="0"/>
      <w:divBdr>
        <w:top w:val="none" w:sz="0" w:space="0" w:color="auto"/>
        <w:left w:val="none" w:sz="0" w:space="0" w:color="auto"/>
        <w:bottom w:val="none" w:sz="0" w:space="0" w:color="auto"/>
        <w:right w:val="none" w:sz="0" w:space="0" w:color="auto"/>
      </w:divBdr>
      <w:divsChild>
        <w:div w:id="1965504554">
          <w:marLeft w:val="0"/>
          <w:marRight w:val="0"/>
          <w:marTop w:val="0"/>
          <w:marBottom w:val="0"/>
          <w:divBdr>
            <w:top w:val="none" w:sz="0" w:space="0" w:color="auto"/>
            <w:left w:val="none" w:sz="0" w:space="0" w:color="auto"/>
            <w:bottom w:val="none" w:sz="0" w:space="0" w:color="auto"/>
            <w:right w:val="none" w:sz="0" w:space="0" w:color="auto"/>
          </w:divBdr>
          <w:divsChild>
            <w:div w:id="1965504546">
              <w:marLeft w:val="0"/>
              <w:marRight w:val="0"/>
              <w:marTop w:val="0"/>
              <w:marBottom w:val="0"/>
              <w:divBdr>
                <w:top w:val="none" w:sz="0" w:space="0" w:color="auto"/>
                <w:left w:val="none" w:sz="0" w:space="0" w:color="auto"/>
                <w:bottom w:val="none" w:sz="0" w:space="0" w:color="auto"/>
                <w:right w:val="none" w:sz="0" w:space="0" w:color="auto"/>
              </w:divBdr>
              <w:divsChild>
                <w:div w:id="1965504570">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37">
      <w:marLeft w:val="0"/>
      <w:marRight w:val="0"/>
      <w:marTop w:val="0"/>
      <w:marBottom w:val="0"/>
      <w:divBdr>
        <w:top w:val="none" w:sz="0" w:space="0" w:color="auto"/>
        <w:left w:val="none" w:sz="0" w:space="0" w:color="auto"/>
        <w:bottom w:val="none" w:sz="0" w:space="0" w:color="auto"/>
        <w:right w:val="none" w:sz="0" w:space="0" w:color="auto"/>
      </w:divBdr>
      <w:divsChild>
        <w:div w:id="1965504541">
          <w:marLeft w:val="0"/>
          <w:marRight w:val="0"/>
          <w:marTop w:val="0"/>
          <w:marBottom w:val="0"/>
          <w:divBdr>
            <w:top w:val="none" w:sz="0" w:space="0" w:color="auto"/>
            <w:left w:val="none" w:sz="0" w:space="0" w:color="auto"/>
            <w:bottom w:val="none" w:sz="0" w:space="0" w:color="auto"/>
            <w:right w:val="none" w:sz="0" w:space="0" w:color="auto"/>
          </w:divBdr>
          <w:divsChild>
            <w:div w:id="1965504551">
              <w:marLeft w:val="0"/>
              <w:marRight w:val="0"/>
              <w:marTop w:val="0"/>
              <w:marBottom w:val="0"/>
              <w:divBdr>
                <w:top w:val="none" w:sz="0" w:space="0" w:color="auto"/>
                <w:left w:val="none" w:sz="0" w:space="0" w:color="auto"/>
                <w:bottom w:val="none" w:sz="0" w:space="0" w:color="auto"/>
                <w:right w:val="none" w:sz="0" w:space="0" w:color="auto"/>
              </w:divBdr>
              <w:divsChild>
                <w:div w:id="1965504550">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40">
      <w:marLeft w:val="0"/>
      <w:marRight w:val="0"/>
      <w:marTop w:val="0"/>
      <w:marBottom w:val="0"/>
      <w:divBdr>
        <w:top w:val="none" w:sz="0" w:space="0" w:color="auto"/>
        <w:left w:val="none" w:sz="0" w:space="0" w:color="auto"/>
        <w:bottom w:val="none" w:sz="0" w:space="0" w:color="auto"/>
        <w:right w:val="none" w:sz="0" w:space="0" w:color="auto"/>
      </w:divBdr>
      <w:divsChild>
        <w:div w:id="1965504568">
          <w:marLeft w:val="0"/>
          <w:marRight w:val="0"/>
          <w:marTop w:val="0"/>
          <w:marBottom w:val="0"/>
          <w:divBdr>
            <w:top w:val="none" w:sz="0" w:space="0" w:color="auto"/>
            <w:left w:val="none" w:sz="0" w:space="0" w:color="auto"/>
            <w:bottom w:val="none" w:sz="0" w:space="0" w:color="auto"/>
            <w:right w:val="none" w:sz="0" w:space="0" w:color="auto"/>
          </w:divBdr>
          <w:divsChild>
            <w:div w:id="1965504531">
              <w:marLeft w:val="0"/>
              <w:marRight w:val="0"/>
              <w:marTop w:val="0"/>
              <w:marBottom w:val="0"/>
              <w:divBdr>
                <w:top w:val="none" w:sz="0" w:space="0" w:color="auto"/>
                <w:left w:val="none" w:sz="0" w:space="0" w:color="auto"/>
                <w:bottom w:val="none" w:sz="0" w:space="0" w:color="auto"/>
                <w:right w:val="none" w:sz="0" w:space="0" w:color="auto"/>
              </w:divBdr>
              <w:divsChild>
                <w:div w:id="1965504544">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45">
      <w:marLeft w:val="0"/>
      <w:marRight w:val="0"/>
      <w:marTop w:val="0"/>
      <w:marBottom w:val="0"/>
      <w:divBdr>
        <w:top w:val="none" w:sz="0" w:space="0" w:color="auto"/>
        <w:left w:val="none" w:sz="0" w:space="0" w:color="auto"/>
        <w:bottom w:val="none" w:sz="0" w:space="0" w:color="auto"/>
        <w:right w:val="none" w:sz="0" w:space="0" w:color="auto"/>
      </w:divBdr>
      <w:divsChild>
        <w:div w:id="1965504543">
          <w:marLeft w:val="0"/>
          <w:marRight w:val="0"/>
          <w:marTop w:val="0"/>
          <w:marBottom w:val="0"/>
          <w:divBdr>
            <w:top w:val="none" w:sz="0" w:space="0" w:color="auto"/>
            <w:left w:val="none" w:sz="0" w:space="0" w:color="auto"/>
            <w:bottom w:val="none" w:sz="0" w:space="0" w:color="auto"/>
            <w:right w:val="none" w:sz="0" w:space="0" w:color="auto"/>
          </w:divBdr>
          <w:divsChild>
            <w:div w:id="1965504563">
              <w:marLeft w:val="0"/>
              <w:marRight w:val="0"/>
              <w:marTop w:val="0"/>
              <w:marBottom w:val="0"/>
              <w:divBdr>
                <w:top w:val="none" w:sz="0" w:space="0" w:color="auto"/>
                <w:left w:val="none" w:sz="0" w:space="0" w:color="auto"/>
                <w:bottom w:val="none" w:sz="0" w:space="0" w:color="auto"/>
                <w:right w:val="none" w:sz="0" w:space="0" w:color="auto"/>
              </w:divBdr>
              <w:divsChild>
                <w:div w:id="1965504572">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55">
      <w:marLeft w:val="0"/>
      <w:marRight w:val="0"/>
      <w:marTop w:val="0"/>
      <w:marBottom w:val="0"/>
      <w:divBdr>
        <w:top w:val="none" w:sz="0" w:space="0" w:color="auto"/>
        <w:left w:val="none" w:sz="0" w:space="0" w:color="auto"/>
        <w:bottom w:val="none" w:sz="0" w:space="0" w:color="auto"/>
        <w:right w:val="none" w:sz="0" w:space="0" w:color="auto"/>
      </w:divBdr>
      <w:divsChild>
        <w:div w:id="1965504566">
          <w:marLeft w:val="0"/>
          <w:marRight w:val="0"/>
          <w:marTop w:val="0"/>
          <w:marBottom w:val="0"/>
          <w:divBdr>
            <w:top w:val="none" w:sz="0" w:space="0" w:color="auto"/>
            <w:left w:val="none" w:sz="0" w:space="0" w:color="auto"/>
            <w:bottom w:val="none" w:sz="0" w:space="0" w:color="auto"/>
            <w:right w:val="none" w:sz="0" w:space="0" w:color="auto"/>
          </w:divBdr>
          <w:divsChild>
            <w:div w:id="1965504547">
              <w:marLeft w:val="0"/>
              <w:marRight w:val="0"/>
              <w:marTop w:val="0"/>
              <w:marBottom w:val="0"/>
              <w:divBdr>
                <w:top w:val="none" w:sz="0" w:space="0" w:color="auto"/>
                <w:left w:val="none" w:sz="0" w:space="0" w:color="auto"/>
                <w:bottom w:val="none" w:sz="0" w:space="0" w:color="auto"/>
                <w:right w:val="none" w:sz="0" w:space="0" w:color="auto"/>
              </w:divBdr>
              <w:divsChild>
                <w:div w:id="1965504532">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60">
      <w:marLeft w:val="0"/>
      <w:marRight w:val="0"/>
      <w:marTop w:val="0"/>
      <w:marBottom w:val="0"/>
      <w:divBdr>
        <w:top w:val="none" w:sz="0" w:space="0" w:color="auto"/>
        <w:left w:val="none" w:sz="0" w:space="0" w:color="auto"/>
        <w:bottom w:val="none" w:sz="0" w:space="0" w:color="auto"/>
        <w:right w:val="none" w:sz="0" w:space="0" w:color="auto"/>
      </w:divBdr>
      <w:divsChild>
        <w:div w:id="1965504527">
          <w:marLeft w:val="0"/>
          <w:marRight w:val="0"/>
          <w:marTop w:val="0"/>
          <w:marBottom w:val="0"/>
          <w:divBdr>
            <w:top w:val="none" w:sz="0" w:space="0" w:color="auto"/>
            <w:left w:val="none" w:sz="0" w:space="0" w:color="auto"/>
            <w:bottom w:val="none" w:sz="0" w:space="0" w:color="auto"/>
            <w:right w:val="none" w:sz="0" w:space="0" w:color="auto"/>
          </w:divBdr>
          <w:divsChild>
            <w:div w:id="1965504525">
              <w:marLeft w:val="0"/>
              <w:marRight w:val="0"/>
              <w:marTop w:val="0"/>
              <w:marBottom w:val="0"/>
              <w:divBdr>
                <w:top w:val="none" w:sz="0" w:space="0" w:color="auto"/>
                <w:left w:val="none" w:sz="0" w:space="0" w:color="auto"/>
                <w:bottom w:val="none" w:sz="0" w:space="0" w:color="auto"/>
                <w:right w:val="none" w:sz="0" w:space="0" w:color="auto"/>
              </w:divBdr>
              <w:divsChild>
                <w:div w:id="1965504557">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61">
      <w:marLeft w:val="0"/>
      <w:marRight w:val="0"/>
      <w:marTop w:val="0"/>
      <w:marBottom w:val="0"/>
      <w:divBdr>
        <w:top w:val="none" w:sz="0" w:space="0" w:color="auto"/>
        <w:left w:val="none" w:sz="0" w:space="0" w:color="auto"/>
        <w:bottom w:val="none" w:sz="0" w:space="0" w:color="auto"/>
        <w:right w:val="none" w:sz="0" w:space="0" w:color="auto"/>
      </w:divBdr>
      <w:divsChild>
        <w:div w:id="1965504559">
          <w:marLeft w:val="0"/>
          <w:marRight w:val="0"/>
          <w:marTop w:val="0"/>
          <w:marBottom w:val="0"/>
          <w:divBdr>
            <w:top w:val="none" w:sz="0" w:space="0" w:color="auto"/>
            <w:left w:val="none" w:sz="0" w:space="0" w:color="auto"/>
            <w:bottom w:val="none" w:sz="0" w:space="0" w:color="auto"/>
            <w:right w:val="none" w:sz="0" w:space="0" w:color="auto"/>
          </w:divBdr>
          <w:divsChild>
            <w:div w:id="1965504536">
              <w:marLeft w:val="0"/>
              <w:marRight w:val="0"/>
              <w:marTop w:val="0"/>
              <w:marBottom w:val="0"/>
              <w:divBdr>
                <w:top w:val="none" w:sz="0" w:space="0" w:color="auto"/>
                <w:left w:val="none" w:sz="0" w:space="0" w:color="auto"/>
                <w:bottom w:val="none" w:sz="0" w:space="0" w:color="auto"/>
                <w:right w:val="none" w:sz="0" w:space="0" w:color="auto"/>
              </w:divBdr>
              <w:divsChild>
                <w:div w:id="1965504524">
                  <w:marLeft w:val="0"/>
                  <w:marRight w:val="0"/>
                  <w:marTop w:val="0"/>
                  <w:marBottom w:val="0"/>
                  <w:divBdr>
                    <w:top w:val="single" w:sz="2" w:space="0" w:color="101B31"/>
                    <w:left w:val="single" w:sz="6" w:space="15" w:color="101B31"/>
                    <w:bottom w:val="single" w:sz="2" w:space="0" w:color="101B31"/>
                    <w:right w:val="single" w:sz="6" w:space="8" w:color="101B31"/>
                  </w:divBdr>
                  <w:divsChild>
                    <w:div w:id="1965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65">
      <w:marLeft w:val="0"/>
      <w:marRight w:val="0"/>
      <w:marTop w:val="0"/>
      <w:marBottom w:val="0"/>
      <w:divBdr>
        <w:top w:val="none" w:sz="0" w:space="0" w:color="auto"/>
        <w:left w:val="none" w:sz="0" w:space="0" w:color="auto"/>
        <w:bottom w:val="none" w:sz="0" w:space="0" w:color="auto"/>
        <w:right w:val="none" w:sz="0" w:space="0" w:color="auto"/>
      </w:divBdr>
      <w:divsChild>
        <w:div w:id="1965504530">
          <w:marLeft w:val="0"/>
          <w:marRight w:val="0"/>
          <w:marTop w:val="0"/>
          <w:marBottom w:val="0"/>
          <w:divBdr>
            <w:top w:val="none" w:sz="0" w:space="0" w:color="auto"/>
            <w:left w:val="none" w:sz="0" w:space="0" w:color="auto"/>
            <w:bottom w:val="none" w:sz="0" w:space="0" w:color="auto"/>
            <w:right w:val="none" w:sz="0" w:space="0" w:color="auto"/>
          </w:divBdr>
          <w:divsChild>
            <w:div w:id="1965504556">
              <w:marLeft w:val="0"/>
              <w:marRight w:val="0"/>
              <w:marTop w:val="0"/>
              <w:marBottom w:val="0"/>
              <w:divBdr>
                <w:top w:val="none" w:sz="0" w:space="0" w:color="auto"/>
                <w:left w:val="none" w:sz="0" w:space="0" w:color="auto"/>
                <w:bottom w:val="none" w:sz="0" w:space="0" w:color="auto"/>
                <w:right w:val="none" w:sz="0" w:space="0" w:color="auto"/>
              </w:divBdr>
              <w:divsChild>
                <w:div w:id="1965504558">
                  <w:marLeft w:val="0"/>
                  <w:marRight w:val="0"/>
                  <w:marTop w:val="0"/>
                  <w:marBottom w:val="0"/>
                  <w:divBdr>
                    <w:top w:val="none" w:sz="0" w:space="0" w:color="auto"/>
                    <w:left w:val="none" w:sz="0" w:space="0" w:color="auto"/>
                    <w:bottom w:val="none" w:sz="0" w:space="0" w:color="auto"/>
                    <w:right w:val="none" w:sz="0" w:space="0" w:color="auto"/>
                  </w:divBdr>
                  <w:divsChild>
                    <w:div w:id="1965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4567">
      <w:marLeft w:val="0"/>
      <w:marRight w:val="0"/>
      <w:marTop w:val="0"/>
      <w:marBottom w:val="0"/>
      <w:divBdr>
        <w:top w:val="none" w:sz="0" w:space="0" w:color="auto"/>
        <w:left w:val="none" w:sz="0" w:space="0" w:color="auto"/>
        <w:bottom w:val="none" w:sz="0" w:space="0" w:color="auto"/>
        <w:right w:val="none" w:sz="0" w:space="0" w:color="auto"/>
      </w:divBdr>
      <w:divsChild>
        <w:div w:id="1965504538">
          <w:marLeft w:val="0"/>
          <w:marRight w:val="0"/>
          <w:marTop w:val="0"/>
          <w:marBottom w:val="0"/>
          <w:divBdr>
            <w:top w:val="none" w:sz="0" w:space="0" w:color="auto"/>
            <w:left w:val="none" w:sz="0" w:space="0" w:color="auto"/>
            <w:bottom w:val="none" w:sz="0" w:space="0" w:color="auto"/>
            <w:right w:val="none" w:sz="0" w:space="0" w:color="auto"/>
          </w:divBdr>
        </w:div>
      </w:divsChild>
    </w:div>
    <w:div w:id="1965504573">
      <w:marLeft w:val="0"/>
      <w:marRight w:val="0"/>
      <w:marTop w:val="0"/>
      <w:marBottom w:val="0"/>
      <w:divBdr>
        <w:top w:val="none" w:sz="0" w:space="0" w:color="auto"/>
        <w:left w:val="none" w:sz="0" w:space="0" w:color="auto"/>
        <w:bottom w:val="none" w:sz="0" w:space="0" w:color="auto"/>
        <w:right w:val="none" w:sz="0" w:space="0" w:color="auto"/>
      </w:divBdr>
      <w:divsChild>
        <w:div w:id="1965504576">
          <w:marLeft w:val="0"/>
          <w:marRight w:val="0"/>
          <w:marTop w:val="0"/>
          <w:marBottom w:val="0"/>
          <w:divBdr>
            <w:top w:val="single" w:sz="4" w:space="5" w:color="C0C0C0"/>
            <w:left w:val="none" w:sz="0" w:space="5" w:color="C0C0C0"/>
            <w:bottom w:val="none" w:sz="0" w:space="5" w:color="C0C0C0"/>
            <w:right w:val="none" w:sz="0" w:space="5" w:color="C0C0C0"/>
          </w:divBdr>
          <w:divsChild>
            <w:div w:id="1965504548">
              <w:marLeft w:val="0"/>
              <w:marRight w:val="0"/>
              <w:marTop w:val="0"/>
              <w:marBottom w:val="0"/>
              <w:divBdr>
                <w:top w:val="single" w:sz="4" w:space="0" w:color="000000"/>
                <w:left w:val="single" w:sz="4" w:space="0" w:color="000000"/>
                <w:bottom w:val="single" w:sz="4" w:space="0" w:color="000000"/>
                <w:right w:val="single" w:sz="4" w:space="0" w:color="000000"/>
              </w:divBdr>
              <w:divsChild>
                <w:div w:id="1965504564">
                  <w:marLeft w:val="100"/>
                  <w:marRight w:val="100"/>
                  <w:marTop w:val="100"/>
                  <w:marBottom w:val="100"/>
                  <w:divBdr>
                    <w:top w:val="single" w:sz="4" w:space="5" w:color="C0C0C0"/>
                    <w:left w:val="single" w:sz="4" w:space="5" w:color="C0C0C0"/>
                    <w:bottom w:val="single" w:sz="4" w:space="5" w:color="C0C0C0"/>
                    <w:right w:val="single" w:sz="4" w:space="5" w:color="C0C0C0"/>
                  </w:divBdr>
                  <w:divsChild>
                    <w:div w:id="1965504552">
                      <w:marLeft w:val="0"/>
                      <w:marRight w:val="0"/>
                      <w:marTop w:val="0"/>
                      <w:marBottom w:val="0"/>
                      <w:divBdr>
                        <w:top w:val="none" w:sz="0" w:space="0" w:color="auto"/>
                        <w:left w:val="none" w:sz="0" w:space="0" w:color="auto"/>
                        <w:bottom w:val="none" w:sz="0" w:space="0" w:color="auto"/>
                        <w:right w:val="none" w:sz="0" w:space="0" w:color="auto"/>
                      </w:divBdr>
                      <w:divsChild>
                        <w:div w:id="1965504562">
                          <w:marLeft w:val="40"/>
                          <w:marRight w:val="40"/>
                          <w:marTop w:val="4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BLACKCLASSIC</dc:creator>
  <cp:keywords/>
  <dc:description/>
  <cp:lastModifiedBy>admin</cp:lastModifiedBy>
  <cp:revision>2</cp:revision>
  <cp:lastPrinted>2010-02-06T10:46:00Z</cp:lastPrinted>
  <dcterms:created xsi:type="dcterms:W3CDTF">2014-02-23T14:55:00Z</dcterms:created>
  <dcterms:modified xsi:type="dcterms:W3CDTF">2014-02-23T14:55:00Z</dcterms:modified>
</cp:coreProperties>
</file>