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57C" w:rsidRPr="00606524" w:rsidRDefault="00C0157C" w:rsidP="00A1759E">
      <w:pPr>
        <w:spacing w:line="360" w:lineRule="auto"/>
        <w:ind w:firstLine="709"/>
        <w:jc w:val="center"/>
        <w:rPr>
          <w:sz w:val="28"/>
        </w:rPr>
      </w:pPr>
      <w:r w:rsidRPr="00606524">
        <w:rPr>
          <w:sz w:val="28"/>
        </w:rPr>
        <w:t>Кафедра: «Строительное производство и материалы».</w:t>
      </w:r>
    </w:p>
    <w:p w:rsidR="00C0157C" w:rsidRPr="00606524" w:rsidRDefault="00C0157C" w:rsidP="00A1759E">
      <w:pPr>
        <w:spacing w:line="360" w:lineRule="auto"/>
        <w:ind w:firstLine="709"/>
        <w:jc w:val="center"/>
        <w:rPr>
          <w:sz w:val="28"/>
        </w:rPr>
      </w:pPr>
      <w:r w:rsidRPr="00606524">
        <w:rPr>
          <w:sz w:val="28"/>
        </w:rPr>
        <w:t>Дисциплина: «Технология строительных процессов».</w:t>
      </w:r>
    </w:p>
    <w:p w:rsidR="00C0157C" w:rsidRPr="00606524" w:rsidRDefault="00C0157C" w:rsidP="00A1759E">
      <w:pPr>
        <w:spacing w:line="360" w:lineRule="auto"/>
        <w:ind w:firstLine="709"/>
        <w:jc w:val="center"/>
        <w:rPr>
          <w:sz w:val="28"/>
        </w:rPr>
      </w:pPr>
    </w:p>
    <w:p w:rsidR="00C0157C" w:rsidRPr="00606524" w:rsidRDefault="00C0157C" w:rsidP="00A1759E">
      <w:pPr>
        <w:spacing w:line="360" w:lineRule="auto"/>
        <w:ind w:firstLine="709"/>
        <w:jc w:val="center"/>
        <w:rPr>
          <w:sz w:val="28"/>
        </w:rPr>
      </w:pPr>
    </w:p>
    <w:p w:rsidR="00C0157C" w:rsidRDefault="00C0157C" w:rsidP="00A1759E">
      <w:pPr>
        <w:spacing w:line="360" w:lineRule="auto"/>
        <w:ind w:firstLine="709"/>
        <w:jc w:val="center"/>
        <w:rPr>
          <w:sz w:val="28"/>
        </w:rPr>
      </w:pPr>
    </w:p>
    <w:p w:rsidR="00A1759E" w:rsidRDefault="00A1759E" w:rsidP="00A1759E">
      <w:pPr>
        <w:spacing w:line="360" w:lineRule="auto"/>
        <w:ind w:firstLine="709"/>
        <w:jc w:val="center"/>
        <w:rPr>
          <w:sz w:val="28"/>
        </w:rPr>
      </w:pPr>
    </w:p>
    <w:p w:rsidR="00A1759E" w:rsidRDefault="00A1759E" w:rsidP="00A1759E">
      <w:pPr>
        <w:spacing w:line="360" w:lineRule="auto"/>
        <w:ind w:firstLine="709"/>
        <w:jc w:val="center"/>
        <w:rPr>
          <w:sz w:val="28"/>
        </w:rPr>
      </w:pPr>
    </w:p>
    <w:p w:rsidR="00A1759E" w:rsidRDefault="00A1759E" w:rsidP="00A1759E">
      <w:pPr>
        <w:spacing w:line="360" w:lineRule="auto"/>
        <w:ind w:firstLine="709"/>
        <w:jc w:val="center"/>
        <w:rPr>
          <w:sz w:val="28"/>
        </w:rPr>
      </w:pPr>
    </w:p>
    <w:p w:rsidR="00A1759E" w:rsidRDefault="00A1759E" w:rsidP="00A1759E">
      <w:pPr>
        <w:spacing w:line="360" w:lineRule="auto"/>
        <w:ind w:firstLine="709"/>
        <w:jc w:val="center"/>
        <w:rPr>
          <w:sz w:val="28"/>
        </w:rPr>
      </w:pPr>
    </w:p>
    <w:p w:rsidR="00A1759E" w:rsidRDefault="00A1759E" w:rsidP="00A1759E">
      <w:pPr>
        <w:spacing w:line="360" w:lineRule="auto"/>
        <w:ind w:firstLine="709"/>
        <w:jc w:val="center"/>
        <w:rPr>
          <w:sz w:val="28"/>
        </w:rPr>
      </w:pPr>
    </w:p>
    <w:p w:rsidR="00A1759E" w:rsidRDefault="00A1759E" w:rsidP="00A1759E">
      <w:pPr>
        <w:spacing w:line="360" w:lineRule="auto"/>
        <w:ind w:firstLine="709"/>
        <w:jc w:val="center"/>
        <w:rPr>
          <w:sz w:val="28"/>
        </w:rPr>
      </w:pPr>
    </w:p>
    <w:p w:rsidR="00A1759E" w:rsidRDefault="00A1759E" w:rsidP="00A1759E">
      <w:pPr>
        <w:spacing w:line="360" w:lineRule="auto"/>
        <w:ind w:firstLine="709"/>
        <w:jc w:val="center"/>
        <w:rPr>
          <w:sz w:val="28"/>
        </w:rPr>
      </w:pPr>
    </w:p>
    <w:p w:rsidR="00A1759E" w:rsidRDefault="00A1759E" w:rsidP="00A1759E">
      <w:pPr>
        <w:spacing w:line="360" w:lineRule="auto"/>
        <w:ind w:firstLine="709"/>
        <w:jc w:val="center"/>
        <w:rPr>
          <w:sz w:val="28"/>
        </w:rPr>
      </w:pPr>
    </w:p>
    <w:p w:rsidR="00C0157C" w:rsidRPr="00606524" w:rsidRDefault="00C0157C" w:rsidP="00A1759E">
      <w:pPr>
        <w:spacing w:line="360" w:lineRule="auto"/>
        <w:ind w:firstLine="709"/>
        <w:jc w:val="center"/>
        <w:rPr>
          <w:sz w:val="28"/>
        </w:rPr>
      </w:pPr>
    </w:p>
    <w:p w:rsidR="00C0157C" w:rsidRPr="00606524" w:rsidRDefault="00606524" w:rsidP="00A1759E">
      <w:pPr>
        <w:spacing w:line="360" w:lineRule="auto"/>
        <w:ind w:firstLine="709"/>
        <w:jc w:val="center"/>
        <w:rPr>
          <w:sz w:val="28"/>
          <w:szCs w:val="28"/>
        </w:rPr>
      </w:pPr>
      <w:r w:rsidRPr="00606524">
        <w:rPr>
          <w:sz w:val="28"/>
          <w:szCs w:val="28"/>
        </w:rPr>
        <w:t>ПОЯСНИТЕЛЬНА</w:t>
      </w:r>
      <w:r w:rsidR="00C0157C" w:rsidRPr="00606524">
        <w:rPr>
          <w:sz w:val="28"/>
          <w:szCs w:val="28"/>
        </w:rPr>
        <w:t>Я</w:t>
      </w:r>
      <w:r w:rsidRPr="00606524">
        <w:rPr>
          <w:sz w:val="28"/>
          <w:szCs w:val="28"/>
        </w:rPr>
        <w:t xml:space="preserve"> ЗАПИСКА</w:t>
      </w:r>
    </w:p>
    <w:p w:rsidR="00C0157C" w:rsidRPr="00606524" w:rsidRDefault="00C0157C" w:rsidP="00A1759E">
      <w:pPr>
        <w:spacing w:line="360" w:lineRule="auto"/>
        <w:ind w:firstLine="709"/>
        <w:jc w:val="center"/>
        <w:rPr>
          <w:sz w:val="28"/>
          <w:szCs w:val="28"/>
        </w:rPr>
      </w:pPr>
      <w:r w:rsidRPr="00606524">
        <w:rPr>
          <w:sz w:val="28"/>
          <w:szCs w:val="28"/>
        </w:rPr>
        <w:t>К</w:t>
      </w:r>
      <w:r w:rsidR="00606524" w:rsidRPr="00606524">
        <w:rPr>
          <w:sz w:val="28"/>
          <w:szCs w:val="28"/>
        </w:rPr>
        <w:t xml:space="preserve"> КУРСО</w:t>
      </w:r>
      <w:r w:rsidRPr="00606524">
        <w:rPr>
          <w:sz w:val="28"/>
          <w:szCs w:val="28"/>
        </w:rPr>
        <w:t>В</w:t>
      </w:r>
      <w:r w:rsidR="00606524" w:rsidRPr="00606524">
        <w:rPr>
          <w:sz w:val="28"/>
          <w:szCs w:val="28"/>
        </w:rPr>
        <w:t>ОМ</w:t>
      </w:r>
      <w:r w:rsidRPr="00606524">
        <w:rPr>
          <w:sz w:val="28"/>
          <w:szCs w:val="28"/>
        </w:rPr>
        <w:t>У</w:t>
      </w:r>
      <w:r w:rsidR="00606524" w:rsidRPr="00606524">
        <w:rPr>
          <w:sz w:val="28"/>
          <w:szCs w:val="28"/>
        </w:rPr>
        <w:t xml:space="preserve"> ПРОЕКТ</w:t>
      </w:r>
      <w:r w:rsidRPr="00606524">
        <w:rPr>
          <w:sz w:val="28"/>
          <w:szCs w:val="28"/>
        </w:rPr>
        <w:t>У.</w:t>
      </w:r>
    </w:p>
    <w:p w:rsidR="00C0157C" w:rsidRDefault="00606524" w:rsidP="00A1759E">
      <w:pPr>
        <w:spacing w:line="360" w:lineRule="auto"/>
        <w:ind w:firstLine="709"/>
        <w:jc w:val="center"/>
        <w:rPr>
          <w:sz w:val="28"/>
          <w:szCs w:val="40"/>
        </w:rPr>
      </w:pPr>
      <w:r w:rsidRPr="00606524">
        <w:rPr>
          <w:sz w:val="28"/>
          <w:szCs w:val="28"/>
        </w:rPr>
        <w:t>ТЕМ</w:t>
      </w:r>
      <w:r w:rsidR="00C0157C" w:rsidRPr="00606524">
        <w:rPr>
          <w:sz w:val="28"/>
          <w:szCs w:val="28"/>
        </w:rPr>
        <w:t xml:space="preserve">А: </w:t>
      </w:r>
      <w:r w:rsidR="00C0157C" w:rsidRPr="00606524">
        <w:rPr>
          <w:sz w:val="28"/>
          <w:szCs w:val="40"/>
        </w:rPr>
        <w:t>«Воз</w:t>
      </w:r>
      <w:r w:rsidR="00A1759E">
        <w:rPr>
          <w:sz w:val="28"/>
          <w:szCs w:val="40"/>
        </w:rPr>
        <w:t>ведение подземной части здания»</w:t>
      </w:r>
    </w:p>
    <w:p w:rsidR="00A1759E" w:rsidRPr="00606524" w:rsidRDefault="00A1759E" w:rsidP="00A1759E">
      <w:pPr>
        <w:spacing w:line="360" w:lineRule="auto"/>
        <w:ind w:firstLine="709"/>
        <w:jc w:val="center"/>
        <w:rPr>
          <w:sz w:val="28"/>
          <w:szCs w:val="40"/>
        </w:rPr>
      </w:pPr>
    </w:p>
    <w:p w:rsidR="00A339E7" w:rsidRPr="00A1759E" w:rsidRDefault="00606524" w:rsidP="00A1759E">
      <w:pPr>
        <w:pStyle w:val="a5"/>
        <w:spacing w:after="0" w:line="360" w:lineRule="auto"/>
        <w:ind w:firstLine="709"/>
        <w:jc w:val="both"/>
        <w:rPr>
          <w:bCs/>
          <w:sz w:val="28"/>
        </w:rPr>
      </w:pPr>
      <w:r w:rsidRPr="00606524">
        <w:rPr>
          <w:sz w:val="28"/>
          <w:szCs w:val="40"/>
        </w:rPr>
        <w:br w:type="page"/>
      </w:r>
      <w:r w:rsidR="00A339E7" w:rsidRPr="00A1759E">
        <w:rPr>
          <w:bCs/>
          <w:sz w:val="28"/>
        </w:rPr>
        <w:t>1.</w:t>
      </w:r>
      <w:r w:rsidRPr="00A1759E">
        <w:rPr>
          <w:bCs/>
          <w:sz w:val="28"/>
        </w:rPr>
        <w:t xml:space="preserve"> </w:t>
      </w:r>
      <w:r w:rsidR="00A339E7" w:rsidRPr="00A1759E">
        <w:rPr>
          <w:bCs/>
          <w:sz w:val="28"/>
        </w:rPr>
        <w:t>Задание на курсовой проект</w:t>
      </w:r>
    </w:p>
    <w:p w:rsidR="00A1759E" w:rsidRPr="00606524" w:rsidRDefault="00A1759E" w:rsidP="00A1759E">
      <w:pPr>
        <w:pStyle w:val="a5"/>
        <w:spacing w:after="0" w:line="360" w:lineRule="auto"/>
        <w:ind w:firstLine="709"/>
        <w:jc w:val="both"/>
      </w:pPr>
    </w:p>
    <w:p w:rsidR="00A339E7" w:rsidRPr="00606524" w:rsidRDefault="00A339E7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Технические условия: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Вид грунта: </w:t>
      </w:r>
      <w:r w:rsidRPr="00606524">
        <w:rPr>
          <w:bCs/>
          <w:sz w:val="28"/>
          <w:szCs w:val="28"/>
        </w:rPr>
        <w:t>песок с примесями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Отметка низа фундамента (ростверка): </w:t>
      </w:r>
      <w:r w:rsidRPr="00606524">
        <w:rPr>
          <w:sz w:val="28"/>
          <w:szCs w:val="28"/>
        </w:rPr>
        <w:t>-3,2 м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8"/>
        </w:rPr>
      </w:pPr>
      <w:r w:rsidRPr="00606524">
        <w:rPr>
          <w:sz w:val="28"/>
          <w:szCs w:val="24"/>
        </w:rPr>
        <w:t xml:space="preserve">Наличие подвала: </w:t>
      </w:r>
      <w:r w:rsidRPr="00606524">
        <w:rPr>
          <w:bCs/>
          <w:sz w:val="28"/>
          <w:szCs w:val="28"/>
        </w:rPr>
        <w:t>есть 30*54 м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Время производства работ: </w:t>
      </w:r>
      <w:r w:rsidRPr="00606524">
        <w:rPr>
          <w:bCs/>
          <w:sz w:val="28"/>
          <w:szCs w:val="28"/>
        </w:rPr>
        <w:t>летнее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Наличие свай: </w:t>
      </w:r>
      <w:r w:rsidRPr="00606524">
        <w:rPr>
          <w:bCs/>
          <w:sz w:val="28"/>
          <w:szCs w:val="28"/>
        </w:rPr>
        <w:t>есть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Дальность отвозки грунта: </w:t>
      </w:r>
      <w:r w:rsidRPr="00606524">
        <w:rPr>
          <w:sz w:val="28"/>
          <w:szCs w:val="28"/>
        </w:rPr>
        <w:t>2,</w:t>
      </w:r>
      <w:r w:rsidRPr="00606524">
        <w:rPr>
          <w:bCs/>
          <w:sz w:val="28"/>
          <w:szCs w:val="28"/>
        </w:rPr>
        <w:t>5 км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Уровень грунтовых вод: </w:t>
      </w:r>
      <w:r w:rsidRPr="00606524">
        <w:rPr>
          <w:bCs/>
          <w:sz w:val="28"/>
          <w:szCs w:val="28"/>
        </w:rPr>
        <w:t>4,2 м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Глубина промерзания: </w:t>
      </w:r>
      <w:r w:rsidRPr="00606524">
        <w:rPr>
          <w:bCs/>
          <w:sz w:val="28"/>
          <w:szCs w:val="28"/>
        </w:rPr>
        <w:t>нет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8"/>
        </w:rPr>
      </w:pPr>
      <w:r w:rsidRPr="00606524">
        <w:rPr>
          <w:sz w:val="28"/>
          <w:szCs w:val="24"/>
        </w:rPr>
        <w:t xml:space="preserve">Тип здания: </w:t>
      </w:r>
      <w:r w:rsidRPr="00606524">
        <w:rPr>
          <w:bCs/>
          <w:sz w:val="28"/>
          <w:szCs w:val="28"/>
        </w:rPr>
        <w:t>кирпичное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Шаг колонн (для промышленных зданий): </w:t>
      </w:r>
      <w:r w:rsidRPr="00606524">
        <w:rPr>
          <w:sz w:val="28"/>
          <w:szCs w:val="28"/>
        </w:rPr>
        <w:t>нет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Несущие стены: </w:t>
      </w:r>
      <w:r w:rsidRPr="00606524">
        <w:rPr>
          <w:bCs/>
          <w:sz w:val="28"/>
          <w:szCs w:val="28"/>
        </w:rPr>
        <w:t>продольные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Пролёт (для одноэтажного здания): </w:t>
      </w:r>
      <w:r w:rsidRPr="00606524">
        <w:rPr>
          <w:sz w:val="28"/>
          <w:szCs w:val="28"/>
        </w:rPr>
        <w:t>нет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Размеры здания в осях (м): </w:t>
      </w:r>
      <w:r w:rsidRPr="00606524">
        <w:rPr>
          <w:bCs/>
          <w:sz w:val="28"/>
          <w:szCs w:val="28"/>
        </w:rPr>
        <w:t>30 * 54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Несущая способность свай: </w:t>
      </w:r>
      <w:r w:rsidRPr="00606524">
        <w:rPr>
          <w:bCs/>
          <w:sz w:val="28"/>
          <w:szCs w:val="28"/>
        </w:rPr>
        <w:t>40 т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Нагрузка на один фундамент : </w:t>
      </w:r>
      <w:r w:rsidRPr="00606524">
        <w:rPr>
          <w:bCs/>
          <w:sz w:val="28"/>
          <w:szCs w:val="28"/>
        </w:rPr>
        <w:t>280 т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Длина сваи: </w:t>
      </w:r>
      <w:r w:rsidRPr="00606524">
        <w:rPr>
          <w:bCs/>
          <w:sz w:val="28"/>
          <w:szCs w:val="28"/>
        </w:rPr>
        <w:t>8 м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8"/>
        </w:rPr>
      </w:pPr>
      <w:r w:rsidRPr="00606524">
        <w:rPr>
          <w:sz w:val="28"/>
          <w:szCs w:val="24"/>
        </w:rPr>
        <w:t>Размер подушки фундамента:</w:t>
      </w:r>
      <w:r w:rsidRPr="00606524">
        <w:rPr>
          <w:bCs/>
          <w:sz w:val="28"/>
          <w:szCs w:val="24"/>
        </w:rPr>
        <w:t xml:space="preserve"> </w:t>
      </w:r>
      <w:r w:rsidRPr="00606524">
        <w:rPr>
          <w:bCs/>
          <w:sz w:val="28"/>
          <w:szCs w:val="28"/>
        </w:rPr>
        <w:t>расчетный</w:t>
      </w:r>
    </w:p>
    <w:p w:rsidR="00A339E7" w:rsidRPr="00606524" w:rsidRDefault="00A339E7" w:rsidP="00606524">
      <w:pPr>
        <w:pStyle w:val="a3"/>
        <w:widowControl/>
        <w:numPr>
          <w:ilvl w:val="0"/>
          <w:numId w:val="5"/>
        </w:numPr>
        <w:ind w:left="0" w:right="0" w:firstLine="709"/>
        <w:jc w:val="both"/>
        <w:rPr>
          <w:sz w:val="28"/>
          <w:szCs w:val="28"/>
        </w:rPr>
      </w:pPr>
      <w:r w:rsidRPr="00606524">
        <w:rPr>
          <w:sz w:val="28"/>
          <w:szCs w:val="24"/>
        </w:rPr>
        <w:t xml:space="preserve">Тип фундамента: </w:t>
      </w:r>
      <w:r w:rsidRPr="00606524">
        <w:rPr>
          <w:bCs/>
          <w:sz w:val="28"/>
          <w:szCs w:val="28"/>
        </w:rPr>
        <w:t>монолитный ленточный</w:t>
      </w:r>
    </w:p>
    <w:p w:rsidR="00A339E7" w:rsidRPr="00606524" w:rsidRDefault="00A339E7" w:rsidP="00606524">
      <w:pPr>
        <w:pStyle w:val="a3"/>
        <w:widowControl/>
        <w:ind w:right="0" w:firstLine="709"/>
        <w:jc w:val="both"/>
        <w:rPr>
          <w:sz w:val="28"/>
          <w:szCs w:val="24"/>
        </w:rPr>
      </w:pPr>
      <w:r w:rsidRPr="00606524">
        <w:rPr>
          <w:bCs/>
          <w:sz w:val="28"/>
          <w:szCs w:val="24"/>
        </w:rPr>
        <w:t>Объём работы:</w:t>
      </w:r>
    </w:p>
    <w:p w:rsidR="00A339E7" w:rsidRPr="00606524" w:rsidRDefault="00A339E7" w:rsidP="00606524">
      <w:pPr>
        <w:pStyle w:val="a3"/>
        <w:widowControl/>
        <w:numPr>
          <w:ilvl w:val="0"/>
          <w:numId w:val="6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 xml:space="preserve"> Графическая часть: 1 лист А1</w:t>
      </w:r>
    </w:p>
    <w:p w:rsidR="00A339E7" w:rsidRPr="00606524" w:rsidRDefault="00A339E7" w:rsidP="00606524">
      <w:pPr>
        <w:pStyle w:val="a3"/>
        <w:widowControl/>
        <w:numPr>
          <w:ilvl w:val="0"/>
          <w:numId w:val="6"/>
        </w:numPr>
        <w:ind w:left="0"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>Пояснительная записка: 25 – 30 страниц А4</w:t>
      </w:r>
    </w:p>
    <w:p w:rsidR="00A339E7" w:rsidRPr="00606524" w:rsidRDefault="00A339E7" w:rsidP="00606524">
      <w:pPr>
        <w:pStyle w:val="a3"/>
        <w:widowControl/>
        <w:ind w:right="0" w:firstLine="709"/>
        <w:jc w:val="both"/>
        <w:rPr>
          <w:bCs/>
          <w:sz w:val="28"/>
          <w:szCs w:val="24"/>
        </w:rPr>
      </w:pPr>
      <w:r w:rsidRPr="00606524">
        <w:rPr>
          <w:sz w:val="28"/>
          <w:szCs w:val="24"/>
        </w:rPr>
        <w:t>Дата выдачи проекта:</w:t>
      </w:r>
      <w:r w:rsidR="00F53327">
        <w:rPr>
          <w:sz w:val="28"/>
          <w:szCs w:val="24"/>
        </w:rPr>
        <w:t xml:space="preserve">  </w:t>
      </w:r>
      <w:r w:rsidRPr="00606524">
        <w:rPr>
          <w:sz w:val="28"/>
          <w:szCs w:val="24"/>
        </w:rPr>
        <w:t>Срок выполнения:</w:t>
      </w:r>
    </w:p>
    <w:p w:rsidR="00A339E7" w:rsidRPr="00606524" w:rsidRDefault="00A339E7" w:rsidP="00606524">
      <w:pPr>
        <w:pStyle w:val="a3"/>
        <w:widowControl/>
        <w:ind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>Зав. кафедрой ________________________________________</w:t>
      </w:r>
    </w:p>
    <w:p w:rsidR="00A339E7" w:rsidRPr="00606524" w:rsidRDefault="00A339E7" w:rsidP="00606524">
      <w:pPr>
        <w:pStyle w:val="a3"/>
        <w:widowControl/>
        <w:ind w:right="0" w:firstLine="709"/>
        <w:jc w:val="both"/>
        <w:rPr>
          <w:sz w:val="28"/>
          <w:szCs w:val="24"/>
        </w:rPr>
      </w:pPr>
      <w:r w:rsidRPr="00606524">
        <w:rPr>
          <w:sz w:val="28"/>
          <w:szCs w:val="24"/>
        </w:rPr>
        <w:t>Руководитель проекта</w:t>
      </w:r>
      <w:r w:rsidR="00606524" w:rsidRPr="00606524">
        <w:rPr>
          <w:sz w:val="28"/>
          <w:szCs w:val="24"/>
        </w:rPr>
        <w:t xml:space="preserve"> </w:t>
      </w:r>
      <w:r w:rsidRPr="00606524">
        <w:rPr>
          <w:sz w:val="28"/>
          <w:szCs w:val="24"/>
        </w:rPr>
        <w:t>________________________</w:t>
      </w:r>
    </w:p>
    <w:p w:rsidR="00606524" w:rsidRPr="00606524" w:rsidRDefault="00A339E7" w:rsidP="00606524">
      <w:pPr>
        <w:pStyle w:val="a3"/>
        <w:widowControl/>
        <w:ind w:right="0" w:firstLine="709"/>
        <w:jc w:val="both"/>
        <w:rPr>
          <w:sz w:val="28"/>
          <w:szCs w:val="24"/>
        </w:rPr>
      </w:pPr>
      <w:r w:rsidRPr="00606524">
        <w:rPr>
          <w:bCs/>
          <w:sz w:val="28"/>
          <w:szCs w:val="24"/>
        </w:rPr>
        <w:t>Проект защищен с оценкой</w:t>
      </w:r>
      <w:r w:rsidRPr="00606524">
        <w:rPr>
          <w:sz w:val="28"/>
          <w:szCs w:val="24"/>
        </w:rPr>
        <w:t xml:space="preserve"> _________________</w:t>
      </w:r>
      <w:r w:rsidR="00606524" w:rsidRPr="00606524">
        <w:rPr>
          <w:sz w:val="28"/>
          <w:szCs w:val="24"/>
        </w:rPr>
        <w:t xml:space="preserve"> </w:t>
      </w:r>
      <w:r w:rsidRPr="00606524">
        <w:rPr>
          <w:bCs/>
          <w:sz w:val="28"/>
          <w:szCs w:val="24"/>
        </w:rPr>
        <w:t xml:space="preserve">Дата </w:t>
      </w:r>
      <w:r w:rsidRPr="00606524">
        <w:rPr>
          <w:sz w:val="28"/>
          <w:szCs w:val="24"/>
        </w:rPr>
        <w:t>______________</w:t>
      </w:r>
    </w:p>
    <w:p w:rsidR="00335F37" w:rsidRPr="00606524" w:rsidRDefault="00606524" w:rsidP="00606524">
      <w:pPr>
        <w:spacing w:line="360" w:lineRule="auto"/>
        <w:ind w:firstLine="709"/>
        <w:jc w:val="both"/>
        <w:rPr>
          <w:sz w:val="28"/>
          <w:szCs w:val="32"/>
        </w:rPr>
      </w:pPr>
      <w:r w:rsidRPr="00606524">
        <w:br w:type="page"/>
      </w:r>
      <w:r w:rsidR="00335F37" w:rsidRPr="00606524">
        <w:rPr>
          <w:sz w:val="28"/>
          <w:szCs w:val="32"/>
        </w:rPr>
        <w:t>Введение:</w:t>
      </w:r>
      <w:r w:rsidRPr="00606524">
        <w:rPr>
          <w:sz w:val="28"/>
          <w:szCs w:val="32"/>
        </w:rPr>
        <w:t xml:space="preserve"> </w:t>
      </w:r>
      <w:r w:rsidR="00335F37" w:rsidRPr="00606524">
        <w:rPr>
          <w:sz w:val="28"/>
          <w:szCs w:val="32"/>
        </w:rPr>
        <w:t>Цель и состав работы</w:t>
      </w:r>
    </w:p>
    <w:p w:rsidR="00A1759E" w:rsidRDefault="00A1759E" w:rsidP="00606524">
      <w:pPr>
        <w:spacing w:line="360" w:lineRule="auto"/>
        <w:ind w:firstLine="709"/>
        <w:jc w:val="both"/>
        <w:rPr>
          <w:sz w:val="28"/>
          <w:szCs w:val="32"/>
        </w:rPr>
      </w:pPr>
    </w:p>
    <w:p w:rsidR="001A21EE" w:rsidRPr="00606524" w:rsidRDefault="00E42E85" w:rsidP="00606524">
      <w:pPr>
        <w:spacing w:line="360" w:lineRule="auto"/>
        <w:ind w:firstLine="709"/>
        <w:jc w:val="both"/>
        <w:rPr>
          <w:sz w:val="28"/>
          <w:szCs w:val="32"/>
        </w:rPr>
      </w:pPr>
      <w:r w:rsidRPr="00606524">
        <w:rPr>
          <w:sz w:val="28"/>
          <w:szCs w:val="32"/>
        </w:rPr>
        <w:t>Цель:</w:t>
      </w:r>
    </w:p>
    <w:p w:rsidR="00E42E85" w:rsidRPr="00606524" w:rsidRDefault="001A21EE" w:rsidP="00606524">
      <w:pPr>
        <w:spacing w:line="360" w:lineRule="auto"/>
        <w:ind w:firstLine="709"/>
        <w:jc w:val="both"/>
        <w:rPr>
          <w:sz w:val="28"/>
          <w:szCs w:val="32"/>
        </w:rPr>
      </w:pPr>
      <w:r w:rsidRPr="00606524">
        <w:rPr>
          <w:sz w:val="28"/>
          <w:szCs w:val="32"/>
        </w:rPr>
        <w:t>Р</w:t>
      </w:r>
      <w:r w:rsidR="00E42E85" w:rsidRPr="00606524">
        <w:rPr>
          <w:sz w:val="28"/>
          <w:szCs w:val="32"/>
        </w:rPr>
        <w:t>азработка проекта производства работ на технологические процессы по устройству подземной части здания.</w:t>
      </w:r>
    </w:p>
    <w:p w:rsidR="001A21EE" w:rsidRPr="00606524" w:rsidRDefault="00E42E85" w:rsidP="00606524">
      <w:pPr>
        <w:spacing w:line="360" w:lineRule="auto"/>
        <w:ind w:firstLine="709"/>
        <w:jc w:val="both"/>
        <w:rPr>
          <w:sz w:val="28"/>
          <w:szCs w:val="32"/>
        </w:rPr>
      </w:pPr>
      <w:r w:rsidRPr="00606524">
        <w:rPr>
          <w:sz w:val="28"/>
          <w:szCs w:val="32"/>
        </w:rPr>
        <w:t>Состав проекта</w:t>
      </w:r>
      <w:r w:rsidR="00606524" w:rsidRPr="00606524">
        <w:rPr>
          <w:sz w:val="28"/>
          <w:szCs w:val="32"/>
        </w:rPr>
        <w:t>:</w:t>
      </w:r>
    </w:p>
    <w:p w:rsidR="00E42E85" w:rsidRDefault="001A21EE" w:rsidP="00606524">
      <w:pPr>
        <w:spacing w:line="360" w:lineRule="auto"/>
        <w:ind w:firstLine="709"/>
        <w:jc w:val="both"/>
        <w:rPr>
          <w:sz w:val="28"/>
          <w:szCs w:val="32"/>
        </w:rPr>
      </w:pPr>
      <w:r w:rsidRPr="00606524">
        <w:rPr>
          <w:sz w:val="28"/>
          <w:szCs w:val="32"/>
        </w:rPr>
        <w:t>З</w:t>
      </w:r>
      <w:r w:rsidR="00E42E85" w:rsidRPr="00606524">
        <w:rPr>
          <w:sz w:val="28"/>
          <w:szCs w:val="32"/>
        </w:rPr>
        <w:t>емляные работы, свайные работы, устройство фундаментов из монолитного бетона, выбор типов механизмов, калькуляция трудовых затрат, календарный график устройства работ, технико-экономические показатели: стоимость, продолжительность, трудоемкость.</w:t>
      </w:r>
    </w:p>
    <w:p w:rsidR="00A1759E" w:rsidRPr="00606524" w:rsidRDefault="00A1759E" w:rsidP="00606524">
      <w:pPr>
        <w:spacing w:line="360" w:lineRule="auto"/>
        <w:ind w:firstLine="709"/>
        <w:jc w:val="both"/>
        <w:rPr>
          <w:sz w:val="28"/>
          <w:szCs w:val="32"/>
        </w:rPr>
      </w:pPr>
    </w:p>
    <w:p w:rsidR="00A1759E" w:rsidRPr="00606524" w:rsidRDefault="00606524" w:rsidP="00A1759E">
      <w:pPr>
        <w:spacing w:line="360" w:lineRule="auto"/>
        <w:ind w:firstLine="709"/>
        <w:jc w:val="both"/>
        <w:rPr>
          <w:sz w:val="28"/>
          <w:szCs w:val="32"/>
        </w:rPr>
      </w:pPr>
      <w:r w:rsidRPr="00606524">
        <w:rPr>
          <w:sz w:val="28"/>
          <w:szCs w:val="28"/>
        </w:rPr>
        <w:br w:type="page"/>
      </w:r>
      <w:r w:rsidR="00A1759E">
        <w:rPr>
          <w:sz w:val="28"/>
          <w:szCs w:val="32"/>
        </w:rPr>
        <w:t>Расчетная часть</w:t>
      </w:r>
    </w:p>
    <w:p w:rsidR="00A1759E" w:rsidRDefault="00A1759E" w:rsidP="00606524">
      <w:pPr>
        <w:spacing w:line="360" w:lineRule="auto"/>
        <w:ind w:firstLine="709"/>
        <w:jc w:val="both"/>
        <w:rPr>
          <w:sz w:val="28"/>
          <w:szCs w:val="28"/>
        </w:rPr>
      </w:pPr>
    </w:p>
    <w:p w:rsidR="001A2F86" w:rsidRPr="00606524" w:rsidRDefault="00A1759E" w:rsidP="00606524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1</w:t>
      </w:r>
      <w:r w:rsidR="00823B25" w:rsidRPr="00606524">
        <w:rPr>
          <w:sz w:val="28"/>
          <w:szCs w:val="32"/>
        </w:rPr>
        <w:t>.</w:t>
      </w:r>
      <w:r>
        <w:rPr>
          <w:sz w:val="28"/>
          <w:szCs w:val="32"/>
        </w:rPr>
        <w:t xml:space="preserve"> </w:t>
      </w:r>
      <w:r w:rsidR="00823B25" w:rsidRPr="00606524">
        <w:rPr>
          <w:sz w:val="28"/>
          <w:szCs w:val="32"/>
        </w:rPr>
        <w:t>Определение параметров котло</w:t>
      </w:r>
      <w:r>
        <w:rPr>
          <w:sz w:val="28"/>
          <w:szCs w:val="32"/>
        </w:rPr>
        <w:t>вана</w:t>
      </w:r>
    </w:p>
    <w:p w:rsidR="00823B25" w:rsidRPr="00606524" w:rsidRDefault="00823B25" w:rsidP="00606524">
      <w:pPr>
        <w:spacing w:line="360" w:lineRule="auto"/>
        <w:ind w:firstLine="709"/>
        <w:jc w:val="both"/>
        <w:rPr>
          <w:sz w:val="28"/>
          <w:szCs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Для удобства определения размеров котлована необходимо на основании исходных данных построить план котлована и фундаментов, а также продольный (поперечный) его профиль. В задании на курсовое проектирование предусмотрен свайный фундамент. Размер свай определяется по [3] таблице 1</w:t>
      </w:r>
      <w:r w:rsidR="00606524" w:rsidRPr="00606524">
        <w:rPr>
          <w:sz w:val="28"/>
        </w:rPr>
        <w:t xml:space="preserve"> </w:t>
      </w:r>
      <w:r w:rsidRPr="00606524">
        <w:rPr>
          <w:sz w:val="28"/>
        </w:rPr>
        <w:t>приложения.</w:t>
      </w:r>
    </w:p>
    <w:p w:rsidR="001D1B3D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Конструирование ростверка</w:t>
      </w:r>
    </w:p>
    <w:p w:rsidR="001D1B3D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 xml:space="preserve">Длина сваи – </w:t>
      </w:r>
      <w:r w:rsidR="00D86A04" w:rsidRPr="00606524">
        <w:rPr>
          <w:sz w:val="28"/>
        </w:rPr>
        <w:t xml:space="preserve">8 </w:t>
      </w:r>
      <w:r w:rsidRPr="00606524">
        <w:rPr>
          <w:sz w:val="28"/>
        </w:rPr>
        <w:t>м, поэтому принимаем марку сваи С</w:t>
      </w:r>
      <w:r w:rsidR="00D86A04" w:rsidRPr="00606524">
        <w:rPr>
          <w:sz w:val="28"/>
        </w:rPr>
        <w:t>8</w:t>
      </w:r>
      <w:r w:rsidRPr="00606524">
        <w:rPr>
          <w:sz w:val="28"/>
        </w:rPr>
        <w:t xml:space="preserve"> – 30. Сваи квадратного сечения 300*300.</w:t>
      </w:r>
    </w:p>
    <w:p w:rsidR="00136A43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 xml:space="preserve">Количество свай, приходящихся на один </w:t>
      </w:r>
      <w:r w:rsidR="00136A43" w:rsidRPr="00606524">
        <w:rPr>
          <w:sz w:val="28"/>
        </w:rPr>
        <w:t>погонный метр</w:t>
      </w:r>
      <w:r w:rsidRPr="00606524">
        <w:rPr>
          <w:sz w:val="28"/>
        </w:rPr>
        <w:t xml:space="preserve"> фундамент</w:t>
      </w:r>
      <w:r w:rsidR="00136A43" w:rsidRPr="00606524">
        <w:rPr>
          <w:sz w:val="28"/>
        </w:rPr>
        <w:t>а, принимаем:</w:t>
      </w:r>
      <w:r w:rsidR="00606524" w:rsidRPr="00606524">
        <w:rPr>
          <w:sz w:val="28"/>
        </w:rPr>
        <w:t xml:space="preserve"> </w:t>
      </w:r>
      <w:r w:rsidRPr="00606524">
        <w:rPr>
          <w:sz w:val="28"/>
          <w:lang w:val="en-US"/>
        </w:rPr>
        <w:t>N</w:t>
      </w:r>
      <w:r w:rsidRPr="00606524">
        <w:rPr>
          <w:sz w:val="28"/>
        </w:rPr>
        <w:t xml:space="preserve">= </w:t>
      </w:r>
      <w:r w:rsidR="00136A43" w:rsidRPr="00606524">
        <w:rPr>
          <w:sz w:val="28"/>
        </w:rPr>
        <w:t>2</w:t>
      </w:r>
      <w:r w:rsidRPr="00606524">
        <w:rPr>
          <w:sz w:val="28"/>
        </w:rPr>
        <w:t xml:space="preserve"> сва</w:t>
      </w:r>
      <w:r w:rsidR="00606524" w:rsidRPr="00606524">
        <w:rPr>
          <w:sz w:val="28"/>
        </w:rPr>
        <w:t>и.</w:t>
      </w: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 xml:space="preserve">Тип фундамента – монолитный </w:t>
      </w:r>
      <w:r w:rsidR="00136A43" w:rsidRPr="00606524">
        <w:rPr>
          <w:sz w:val="28"/>
        </w:rPr>
        <w:t>ленточный</w:t>
      </w:r>
      <w:r w:rsidRPr="00606524">
        <w:rPr>
          <w:sz w:val="28"/>
        </w:rPr>
        <w:t>. Размеры ростверка определяются с учетом правил его конструирования. Минимальное расстояние между осями висячих свай принимается на менее 3</w:t>
      </w:r>
      <w:r w:rsidRPr="00606524">
        <w:rPr>
          <w:sz w:val="28"/>
          <w:lang w:val="en-US"/>
        </w:rPr>
        <w:t>d</w:t>
      </w:r>
      <w:r w:rsidRPr="00606524">
        <w:rPr>
          <w:sz w:val="28"/>
        </w:rPr>
        <w:t xml:space="preserve">, где </w:t>
      </w:r>
      <w:r w:rsidRPr="00606524">
        <w:rPr>
          <w:sz w:val="28"/>
          <w:lang w:val="en-US"/>
        </w:rPr>
        <w:t>d</w:t>
      </w:r>
      <w:r w:rsidRPr="00606524">
        <w:rPr>
          <w:sz w:val="28"/>
        </w:rPr>
        <w:t xml:space="preserve"> – диаметр или сторона поперечного сечения сваи, но не менее </w:t>
      </w:r>
      <w:smartTag w:uri="urn:schemas-microsoft-com:office:smarttags" w:element="metricconverter">
        <w:smartTagPr>
          <w:attr w:name="ProductID" w:val="100 мм"/>
        </w:smartTagPr>
        <w:r w:rsidRPr="00606524">
          <w:rPr>
            <w:sz w:val="28"/>
          </w:rPr>
          <w:t>0,7 м</w:t>
        </w:r>
      </w:smartTag>
      <w:r w:rsidRPr="00606524">
        <w:rPr>
          <w:sz w:val="28"/>
        </w:rPr>
        <w:t>. С учетом вышеизложенного конструируем ростверк.</w:t>
      </w: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 xml:space="preserve">Глубина заложения фундаментов составляет </w:t>
      </w:r>
      <w:r w:rsidR="00136A43" w:rsidRPr="00606524">
        <w:rPr>
          <w:sz w:val="28"/>
        </w:rPr>
        <w:t>3,2</w:t>
      </w:r>
      <w:r w:rsidRPr="00606524">
        <w:rPr>
          <w:sz w:val="28"/>
        </w:rPr>
        <w:t xml:space="preserve"> м</w:t>
      </w:r>
    </w:p>
    <w:p w:rsidR="00037270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Определяем</w:t>
      </w:r>
      <w:r w:rsidR="00606524" w:rsidRPr="00606524">
        <w:rPr>
          <w:sz w:val="28"/>
        </w:rPr>
        <w:t xml:space="preserve"> </w:t>
      </w:r>
      <w:r w:rsidRPr="00606524">
        <w:rPr>
          <w:sz w:val="28"/>
        </w:rPr>
        <w:t>размеры</w:t>
      </w:r>
      <w:r w:rsidR="00606524" w:rsidRPr="00606524">
        <w:rPr>
          <w:sz w:val="28"/>
        </w:rPr>
        <w:t xml:space="preserve"> </w:t>
      </w:r>
      <w:r w:rsidRPr="00606524">
        <w:rPr>
          <w:sz w:val="28"/>
        </w:rPr>
        <w:t>котлована по дну:</w:t>
      </w:r>
    </w:p>
    <w:p w:rsidR="00606524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Длина котлована: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а=L+2(M</w:t>
      </w:r>
      <w:r w:rsidRPr="00606524">
        <w:rPr>
          <w:sz w:val="28"/>
          <w:vertAlign w:val="subscript"/>
        </w:rPr>
        <w:t>1</w:t>
      </w:r>
      <w:r w:rsidRPr="00606524">
        <w:rPr>
          <w:sz w:val="28"/>
        </w:rPr>
        <w:t>+c),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606524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Ширина котлована: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b=B+2(M</w:t>
      </w:r>
      <w:r w:rsidRPr="00606524">
        <w:rPr>
          <w:sz w:val="28"/>
          <w:vertAlign w:val="subscript"/>
        </w:rPr>
        <w:t>2</w:t>
      </w:r>
      <w:r w:rsidRPr="00606524">
        <w:rPr>
          <w:sz w:val="28"/>
        </w:rPr>
        <w:t>+c),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где L, B – длина, ширина здания в осях;</w:t>
      </w: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М</w:t>
      </w:r>
      <w:r w:rsidRPr="00606524">
        <w:rPr>
          <w:sz w:val="28"/>
          <w:vertAlign w:val="subscript"/>
        </w:rPr>
        <w:t>1</w:t>
      </w:r>
      <w:r w:rsidRPr="00606524">
        <w:rPr>
          <w:sz w:val="28"/>
        </w:rPr>
        <w:t>, М</w:t>
      </w:r>
      <w:r w:rsidRPr="00606524">
        <w:rPr>
          <w:sz w:val="28"/>
          <w:vertAlign w:val="subscript"/>
        </w:rPr>
        <w:t>2</w:t>
      </w:r>
      <w:r w:rsidR="00606524" w:rsidRPr="00606524">
        <w:rPr>
          <w:sz w:val="28"/>
        </w:rPr>
        <w:t xml:space="preserve"> </w:t>
      </w:r>
      <w:r w:rsidRPr="00606524">
        <w:rPr>
          <w:sz w:val="28"/>
        </w:rPr>
        <w:t>– расстояние от наружной грани ростверка фундамента до оси</w:t>
      </w:r>
      <w:r w:rsidR="00606524" w:rsidRPr="00606524">
        <w:rPr>
          <w:sz w:val="28"/>
        </w:rPr>
        <w:t xml:space="preserve"> </w:t>
      </w:r>
      <w:r w:rsidRPr="00606524">
        <w:rPr>
          <w:sz w:val="28"/>
        </w:rPr>
        <w:t>(определяется исходя</w:t>
      </w:r>
      <w:r w:rsidR="00606524" w:rsidRPr="00606524">
        <w:rPr>
          <w:sz w:val="28"/>
        </w:rPr>
        <w:t xml:space="preserve"> </w:t>
      </w:r>
      <w:r w:rsidRPr="00606524">
        <w:rPr>
          <w:sz w:val="28"/>
        </w:rPr>
        <w:t>из геометрических размеров ростверка фундамента);</w:t>
      </w: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с=0,3 м (расстояние от подошвы откоса до наружной грани ростверка)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а=54+2(</w:t>
      </w:r>
      <w:r w:rsidR="001D1B3D" w:rsidRPr="00606524">
        <w:rPr>
          <w:sz w:val="28"/>
        </w:rPr>
        <w:t>0,9+0,</w:t>
      </w:r>
      <w:r w:rsidRPr="00606524">
        <w:rPr>
          <w:sz w:val="28"/>
        </w:rPr>
        <w:t>3)=5</w:t>
      </w:r>
      <w:r w:rsidR="001D1B3D" w:rsidRPr="00606524">
        <w:rPr>
          <w:sz w:val="28"/>
        </w:rPr>
        <w:t>6</w:t>
      </w:r>
      <w:r w:rsidRPr="00606524">
        <w:rPr>
          <w:sz w:val="28"/>
        </w:rPr>
        <w:t>,</w:t>
      </w:r>
      <w:r w:rsidR="001D1B3D" w:rsidRPr="00606524">
        <w:rPr>
          <w:sz w:val="28"/>
        </w:rPr>
        <w:t>4</w:t>
      </w:r>
      <w:r w:rsidRPr="00606524">
        <w:rPr>
          <w:sz w:val="28"/>
        </w:rPr>
        <w:t xml:space="preserve"> м – размер в продольном направлении;</w:t>
      </w: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b=</w:t>
      </w:r>
      <w:r w:rsidR="001D1B3D" w:rsidRPr="00606524">
        <w:rPr>
          <w:sz w:val="28"/>
        </w:rPr>
        <w:t>30</w:t>
      </w:r>
      <w:r w:rsidRPr="00606524">
        <w:rPr>
          <w:sz w:val="28"/>
        </w:rPr>
        <w:t>+2(0,</w:t>
      </w:r>
      <w:r w:rsidR="001D1B3D" w:rsidRPr="00606524">
        <w:rPr>
          <w:sz w:val="28"/>
        </w:rPr>
        <w:t>3</w:t>
      </w:r>
      <w:r w:rsidRPr="00606524">
        <w:rPr>
          <w:sz w:val="28"/>
        </w:rPr>
        <w:t xml:space="preserve">+0,3)= </w:t>
      </w:r>
      <w:r w:rsidR="001D1B3D" w:rsidRPr="00606524">
        <w:rPr>
          <w:sz w:val="28"/>
        </w:rPr>
        <w:t>31</w:t>
      </w:r>
      <w:r w:rsidRPr="00606524">
        <w:rPr>
          <w:sz w:val="28"/>
        </w:rPr>
        <w:t xml:space="preserve">,2 м – размер в поперечном направлении </w:t>
      </w:r>
    </w:p>
    <w:p w:rsidR="001D1B3D" w:rsidRPr="00606524" w:rsidRDefault="001D1B3D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Определяем размеры котлована по верху: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  <w:lang w:val="en-US"/>
        </w:rPr>
        <w:t>a</w:t>
      </w:r>
      <w:r w:rsidRPr="00606524">
        <w:rPr>
          <w:sz w:val="28"/>
          <w:vertAlign w:val="subscript"/>
        </w:rPr>
        <w:t>1</w:t>
      </w:r>
      <w:r w:rsidRPr="00606524">
        <w:rPr>
          <w:sz w:val="28"/>
        </w:rPr>
        <w:t>=</w:t>
      </w:r>
      <w:r w:rsidRPr="00606524">
        <w:rPr>
          <w:sz w:val="28"/>
          <w:lang w:val="en-US"/>
        </w:rPr>
        <w:t>a</w:t>
      </w:r>
      <w:r w:rsidRPr="00606524">
        <w:rPr>
          <w:sz w:val="28"/>
        </w:rPr>
        <w:t>+2</w:t>
      </w:r>
      <w:r w:rsidRPr="00606524">
        <w:rPr>
          <w:sz w:val="28"/>
          <w:lang w:val="en-US"/>
        </w:rPr>
        <w:t>d</w:t>
      </w:r>
      <w:r w:rsidRPr="00606524">
        <w:rPr>
          <w:sz w:val="28"/>
        </w:rPr>
        <w:t>;</w:t>
      </w: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  <w:lang w:val="en-US"/>
        </w:rPr>
        <w:t>b</w:t>
      </w:r>
      <w:r w:rsidRPr="00606524">
        <w:rPr>
          <w:sz w:val="28"/>
          <w:vertAlign w:val="subscript"/>
        </w:rPr>
        <w:t>1</w:t>
      </w:r>
      <w:r w:rsidRPr="00606524">
        <w:rPr>
          <w:sz w:val="28"/>
        </w:rPr>
        <w:t>=</w:t>
      </w:r>
      <w:r w:rsidRPr="00606524">
        <w:rPr>
          <w:sz w:val="28"/>
          <w:lang w:val="en-US"/>
        </w:rPr>
        <w:t>b</w:t>
      </w:r>
      <w:r w:rsidRPr="00606524">
        <w:rPr>
          <w:sz w:val="28"/>
        </w:rPr>
        <w:t>+2</w:t>
      </w:r>
      <w:r w:rsidRPr="00606524">
        <w:rPr>
          <w:sz w:val="28"/>
          <w:lang w:val="en-US"/>
        </w:rPr>
        <w:t>d</w:t>
      </w:r>
      <w:r w:rsidR="00606524" w:rsidRPr="00606524">
        <w:rPr>
          <w:sz w:val="28"/>
        </w:rPr>
        <w:t>,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где d –заложение откоса стенки котлована;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  <w:lang w:val="en-US"/>
        </w:rPr>
        <w:t>d</w:t>
      </w:r>
      <w:r w:rsidRPr="00606524">
        <w:rPr>
          <w:sz w:val="28"/>
        </w:rPr>
        <w:t>=</w:t>
      </w:r>
      <w:r w:rsidRPr="00606524">
        <w:rPr>
          <w:sz w:val="28"/>
          <w:lang w:val="en-US"/>
        </w:rPr>
        <w:t>m</w:t>
      </w:r>
      <w:r w:rsidRPr="00606524">
        <w:rPr>
          <w:sz w:val="28"/>
        </w:rPr>
        <w:t xml:space="preserve">* </w:t>
      </w:r>
      <w:r w:rsidRPr="00606524">
        <w:rPr>
          <w:sz w:val="28"/>
          <w:lang w:val="en-US"/>
        </w:rPr>
        <w:t>H</w:t>
      </w:r>
      <w:r w:rsidRPr="00606524">
        <w:rPr>
          <w:sz w:val="28"/>
          <w:vertAlign w:val="subscript"/>
        </w:rPr>
        <w:t>к</w:t>
      </w:r>
      <w:r w:rsidRPr="00606524">
        <w:rPr>
          <w:sz w:val="28"/>
        </w:rPr>
        <w:t>,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где Н</w:t>
      </w:r>
      <w:r w:rsidRPr="00606524">
        <w:rPr>
          <w:sz w:val="28"/>
          <w:vertAlign w:val="subscript"/>
        </w:rPr>
        <w:t>к</w:t>
      </w:r>
      <w:r w:rsidRPr="00606524">
        <w:rPr>
          <w:sz w:val="28"/>
        </w:rPr>
        <w:t xml:space="preserve"> – глубина котлована,</w:t>
      </w: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1/</w:t>
      </w:r>
      <w:r w:rsidRPr="00606524">
        <w:rPr>
          <w:sz w:val="28"/>
          <w:lang w:val="en-US"/>
        </w:rPr>
        <w:t>m</w:t>
      </w:r>
      <w:r w:rsidRPr="00606524">
        <w:rPr>
          <w:sz w:val="28"/>
        </w:rPr>
        <w:t xml:space="preserve"> – крутизна откоса [3] табл.2 приложения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  <w:lang w:val="en-US"/>
        </w:rPr>
        <w:t>d</w:t>
      </w:r>
      <w:r w:rsidRPr="00606524">
        <w:rPr>
          <w:sz w:val="28"/>
        </w:rPr>
        <w:t>=1*</w:t>
      </w:r>
      <w:r w:rsidR="001D1B3D" w:rsidRPr="00606524">
        <w:rPr>
          <w:sz w:val="28"/>
        </w:rPr>
        <w:t>3,2</w:t>
      </w:r>
      <w:r w:rsidRPr="00606524">
        <w:rPr>
          <w:sz w:val="28"/>
        </w:rPr>
        <w:t>=</w:t>
      </w:r>
      <w:r w:rsidR="001D1B3D" w:rsidRPr="00606524">
        <w:rPr>
          <w:sz w:val="28"/>
        </w:rPr>
        <w:t xml:space="preserve"> 3,2</w:t>
      </w:r>
      <w:r w:rsidRPr="00606524">
        <w:rPr>
          <w:sz w:val="28"/>
        </w:rPr>
        <w:t xml:space="preserve"> м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a</w:t>
      </w:r>
      <w:r w:rsidRPr="00606524">
        <w:rPr>
          <w:sz w:val="28"/>
          <w:vertAlign w:val="subscript"/>
        </w:rPr>
        <w:t>1</w:t>
      </w:r>
      <w:r w:rsidRPr="00606524">
        <w:rPr>
          <w:sz w:val="28"/>
        </w:rPr>
        <w:t>=</w:t>
      </w:r>
      <w:r w:rsidR="00353D7E" w:rsidRPr="00606524">
        <w:rPr>
          <w:sz w:val="28"/>
        </w:rPr>
        <w:t xml:space="preserve">62.8 </w:t>
      </w:r>
      <w:r w:rsidRPr="00606524">
        <w:rPr>
          <w:sz w:val="28"/>
        </w:rPr>
        <w:t>м – размер в продольном направлении;</w:t>
      </w:r>
    </w:p>
    <w:p w:rsidR="00037270" w:rsidRPr="00606524" w:rsidRDefault="0003727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  <w:lang w:val="en-US"/>
        </w:rPr>
        <w:t>b</w:t>
      </w:r>
      <w:r w:rsidRPr="00606524">
        <w:rPr>
          <w:sz w:val="28"/>
          <w:vertAlign w:val="subscript"/>
        </w:rPr>
        <w:t>1</w:t>
      </w:r>
      <w:r w:rsidRPr="00606524">
        <w:rPr>
          <w:sz w:val="28"/>
        </w:rPr>
        <w:t>=</w:t>
      </w:r>
      <w:r w:rsidR="00353D7E" w:rsidRPr="00606524">
        <w:rPr>
          <w:sz w:val="28"/>
        </w:rPr>
        <w:t xml:space="preserve">37.6 </w:t>
      </w:r>
      <w:r w:rsidRPr="00606524">
        <w:rPr>
          <w:sz w:val="28"/>
        </w:rPr>
        <w:t>м – размер в поперечном направлении;</w:t>
      </w:r>
    </w:p>
    <w:p w:rsidR="001A2F86" w:rsidRPr="00606524" w:rsidRDefault="001A2F86" w:rsidP="00606524">
      <w:pPr>
        <w:spacing w:line="360" w:lineRule="auto"/>
        <w:ind w:firstLine="709"/>
        <w:jc w:val="both"/>
        <w:rPr>
          <w:sz w:val="28"/>
          <w:szCs w:val="28"/>
        </w:rPr>
      </w:pPr>
    </w:p>
    <w:p w:rsidR="00EA7756" w:rsidRPr="00606524" w:rsidRDefault="00A1759E" w:rsidP="00606524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2</w:t>
      </w:r>
      <w:r w:rsidR="00EA7756" w:rsidRPr="00606524">
        <w:rPr>
          <w:sz w:val="28"/>
          <w:szCs w:val="32"/>
        </w:rPr>
        <w:t>.</w:t>
      </w:r>
      <w:r>
        <w:rPr>
          <w:sz w:val="28"/>
          <w:szCs w:val="32"/>
        </w:rPr>
        <w:t xml:space="preserve"> Определение объемов работ</w:t>
      </w:r>
    </w:p>
    <w:p w:rsidR="00606524" w:rsidRPr="00606524" w:rsidRDefault="00606524" w:rsidP="00606524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32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Подсчет объёмов земляных работ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Объём работ по разработке грунта в котловане включает объём котлована и объём въездных пандусов. Объём котлована, разрабатываемого экскаватором, определяется:</w:t>
      </w:r>
    </w:p>
    <w:p w:rsidR="00A1759E" w:rsidRDefault="00A1759E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V</w:t>
      </w:r>
      <w:r w:rsidRPr="00606524">
        <w:rPr>
          <w:sz w:val="28"/>
          <w:vertAlign w:val="subscript"/>
        </w:rPr>
        <w:t xml:space="preserve">к </w:t>
      </w:r>
      <w:r w:rsidRPr="00606524">
        <w:rPr>
          <w:sz w:val="28"/>
        </w:rPr>
        <w:t>=((F</w:t>
      </w:r>
      <w:r w:rsidRPr="00606524">
        <w:rPr>
          <w:sz w:val="28"/>
          <w:vertAlign w:val="subscript"/>
        </w:rPr>
        <w:t>1</w:t>
      </w:r>
      <w:r w:rsidRPr="00606524">
        <w:rPr>
          <w:sz w:val="28"/>
        </w:rPr>
        <w:t>+F</w:t>
      </w:r>
      <w:r w:rsidRPr="00606524">
        <w:rPr>
          <w:sz w:val="28"/>
          <w:vertAlign w:val="subscript"/>
        </w:rPr>
        <w:t>2</w:t>
      </w:r>
      <w:r w:rsidRPr="00606524">
        <w:rPr>
          <w:sz w:val="28"/>
        </w:rPr>
        <w:t>)/2)</w:t>
      </w:r>
      <w:r w:rsidRPr="00606524">
        <w:rPr>
          <w:sz w:val="28"/>
          <w:szCs w:val="28"/>
        </w:rPr>
        <w:sym w:font="Symbol" w:char="F0D7"/>
      </w:r>
      <w:r w:rsidRPr="00606524">
        <w:rPr>
          <w:sz w:val="28"/>
        </w:rPr>
        <w:t>(H</w:t>
      </w:r>
      <w:r w:rsidRPr="00606524">
        <w:rPr>
          <w:sz w:val="28"/>
          <w:vertAlign w:val="subscript"/>
        </w:rPr>
        <w:t>k</w:t>
      </w:r>
      <w:r w:rsidRPr="00606524">
        <w:rPr>
          <w:sz w:val="28"/>
        </w:rPr>
        <w:t>-</w:t>
      </w:r>
      <w:r w:rsidRPr="00606524">
        <w:rPr>
          <w:sz w:val="28"/>
          <w:szCs w:val="28"/>
        </w:rPr>
        <w:sym w:font="Symbol" w:char="F064"/>
      </w:r>
      <w:r w:rsidRPr="00606524">
        <w:rPr>
          <w:sz w:val="28"/>
          <w:vertAlign w:val="subscript"/>
        </w:rPr>
        <w:t>н</w:t>
      </w:r>
      <w:r w:rsidRPr="00606524">
        <w:rPr>
          <w:sz w:val="28"/>
        </w:rPr>
        <w:t>),</w:t>
      </w:r>
    </w:p>
    <w:p w:rsidR="00A1759E" w:rsidRPr="00606524" w:rsidRDefault="00A1759E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где</w:t>
      </w:r>
      <w:r w:rsidR="00606524" w:rsidRPr="00606524">
        <w:rPr>
          <w:sz w:val="28"/>
        </w:rPr>
        <w:t xml:space="preserve"> </w:t>
      </w:r>
      <w:r w:rsidRPr="00606524">
        <w:rPr>
          <w:sz w:val="28"/>
        </w:rPr>
        <w:t>F</w:t>
      </w:r>
      <w:r w:rsidRPr="00606524">
        <w:rPr>
          <w:sz w:val="28"/>
          <w:vertAlign w:val="subscript"/>
        </w:rPr>
        <w:t>1</w:t>
      </w:r>
      <w:r w:rsidRPr="00606524">
        <w:rPr>
          <w:sz w:val="28"/>
        </w:rPr>
        <w:t>=а</w:t>
      </w:r>
      <w:r w:rsidRPr="00606524">
        <w:rPr>
          <w:sz w:val="28"/>
          <w:szCs w:val="28"/>
        </w:rPr>
        <w:sym w:font="Symbol" w:char="F0D7"/>
      </w:r>
      <w:r w:rsidRPr="00606524">
        <w:rPr>
          <w:sz w:val="28"/>
        </w:rPr>
        <w:t xml:space="preserve"> b – площадь котлована по дну; </w:t>
      </w:r>
    </w:p>
    <w:p w:rsidR="00A1759E" w:rsidRPr="00606524" w:rsidRDefault="00A1759E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sz w:val="28"/>
          <w:vertAlign w:val="superscript"/>
        </w:rPr>
      </w:pPr>
      <w:r w:rsidRPr="00606524">
        <w:rPr>
          <w:sz w:val="28"/>
        </w:rPr>
        <w:t>F</w:t>
      </w:r>
      <w:r w:rsidRPr="00606524">
        <w:rPr>
          <w:sz w:val="28"/>
          <w:vertAlign w:val="subscript"/>
        </w:rPr>
        <w:t>1</w:t>
      </w:r>
      <w:r w:rsidRPr="00606524">
        <w:rPr>
          <w:sz w:val="28"/>
        </w:rPr>
        <w:t>=а</w:t>
      </w:r>
      <w:r w:rsidRPr="00606524">
        <w:rPr>
          <w:sz w:val="28"/>
          <w:szCs w:val="28"/>
        </w:rPr>
        <w:sym w:font="Symbol" w:char="F0D7"/>
      </w:r>
      <w:r w:rsidRPr="00606524">
        <w:rPr>
          <w:sz w:val="28"/>
        </w:rPr>
        <w:t xml:space="preserve"> b= 57,9*20,2=1</w:t>
      </w:r>
      <w:r w:rsidR="00912E6B" w:rsidRPr="00606524">
        <w:rPr>
          <w:sz w:val="28"/>
        </w:rPr>
        <w:t>759</w:t>
      </w:r>
      <w:r w:rsidRPr="00606524">
        <w:rPr>
          <w:sz w:val="28"/>
        </w:rPr>
        <w:t>,</w:t>
      </w:r>
      <w:r w:rsidR="00912E6B" w:rsidRPr="00606524">
        <w:rPr>
          <w:sz w:val="28"/>
        </w:rPr>
        <w:t>7</w:t>
      </w:r>
      <w:r w:rsidRPr="00606524">
        <w:rPr>
          <w:sz w:val="28"/>
        </w:rPr>
        <w:t xml:space="preserve"> м</w:t>
      </w:r>
      <w:r w:rsidRPr="00606524">
        <w:rPr>
          <w:sz w:val="28"/>
          <w:vertAlign w:val="superscript"/>
        </w:rPr>
        <w:t>2</w:t>
      </w:r>
    </w:p>
    <w:p w:rsidR="00A1759E" w:rsidRPr="00606524" w:rsidRDefault="00A1759E" w:rsidP="00606524">
      <w:pPr>
        <w:pStyle w:val="a5"/>
        <w:spacing w:after="0" w:line="360" w:lineRule="auto"/>
        <w:ind w:firstLine="709"/>
        <w:jc w:val="both"/>
        <w:rPr>
          <w:sz w:val="28"/>
          <w:vertAlign w:val="superscript"/>
        </w:rPr>
      </w:pPr>
    </w:p>
    <w:p w:rsid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F</w:t>
      </w:r>
      <w:r w:rsidRPr="00606524">
        <w:rPr>
          <w:sz w:val="28"/>
          <w:vertAlign w:val="subscript"/>
        </w:rPr>
        <w:t>2</w:t>
      </w:r>
      <w:r w:rsidRPr="00606524">
        <w:rPr>
          <w:sz w:val="28"/>
        </w:rPr>
        <w:t>=a</w:t>
      </w:r>
      <w:r w:rsidRPr="00606524">
        <w:rPr>
          <w:sz w:val="28"/>
          <w:vertAlign w:val="subscript"/>
        </w:rPr>
        <w:t>1</w:t>
      </w:r>
      <w:r w:rsidRPr="00606524">
        <w:rPr>
          <w:sz w:val="28"/>
          <w:szCs w:val="28"/>
        </w:rPr>
        <w:sym w:font="Symbol" w:char="F0D7"/>
      </w:r>
      <w:r w:rsidRPr="00606524">
        <w:rPr>
          <w:sz w:val="28"/>
        </w:rPr>
        <w:t xml:space="preserve"> b</w:t>
      </w:r>
      <w:r w:rsidRPr="00606524">
        <w:rPr>
          <w:sz w:val="28"/>
          <w:vertAlign w:val="subscript"/>
        </w:rPr>
        <w:t>1</w:t>
      </w:r>
      <w:r w:rsidRPr="00606524">
        <w:rPr>
          <w:sz w:val="28"/>
        </w:rPr>
        <w:t xml:space="preserve"> – площадь котлована по верху; </w:t>
      </w:r>
    </w:p>
    <w:p w:rsidR="00A1759E" w:rsidRPr="00606524" w:rsidRDefault="00A1759E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  <w:vertAlign w:val="superscript"/>
        </w:rPr>
      </w:pPr>
      <w:r w:rsidRPr="00606524">
        <w:rPr>
          <w:sz w:val="28"/>
        </w:rPr>
        <w:t>F</w:t>
      </w:r>
      <w:r w:rsidRPr="00606524">
        <w:rPr>
          <w:sz w:val="28"/>
          <w:vertAlign w:val="subscript"/>
        </w:rPr>
        <w:t>2</w:t>
      </w:r>
      <w:r w:rsidRPr="00606524">
        <w:rPr>
          <w:sz w:val="28"/>
        </w:rPr>
        <w:t>=a</w:t>
      </w:r>
      <w:r w:rsidRPr="00606524">
        <w:rPr>
          <w:sz w:val="28"/>
          <w:vertAlign w:val="subscript"/>
        </w:rPr>
        <w:t>1</w:t>
      </w:r>
      <w:r w:rsidRPr="00606524">
        <w:rPr>
          <w:sz w:val="28"/>
          <w:szCs w:val="28"/>
        </w:rPr>
        <w:sym w:font="Symbol" w:char="F0D7"/>
      </w:r>
      <w:r w:rsidRPr="00606524">
        <w:rPr>
          <w:sz w:val="28"/>
        </w:rPr>
        <w:t xml:space="preserve"> b</w:t>
      </w:r>
      <w:r w:rsidRPr="00606524">
        <w:rPr>
          <w:sz w:val="28"/>
          <w:vertAlign w:val="subscript"/>
        </w:rPr>
        <w:t>1</w:t>
      </w:r>
      <w:r w:rsidRPr="00606524">
        <w:rPr>
          <w:sz w:val="28"/>
        </w:rPr>
        <w:t>=6</w:t>
      </w:r>
      <w:r w:rsidR="00912E6B" w:rsidRPr="00606524">
        <w:rPr>
          <w:sz w:val="28"/>
        </w:rPr>
        <w:t>2</w:t>
      </w:r>
      <w:r w:rsidRPr="00606524">
        <w:rPr>
          <w:sz w:val="28"/>
        </w:rPr>
        <w:t>,</w:t>
      </w:r>
      <w:r w:rsidR="00912E6B" w:rsidRPr="00606524">
        <w:rPr>
          <w:sz w:val="28"/>
        </w:rPr>
        <w:t>8</w:t>
      </w:r>
      <w:r w:rsidRPr="00606524">
        <w:rPr>
          <w:sz w:val="28"/>
        </w:rPr>
        <w:t>*</w:t>
      </w:r>
      <w:r w:rsidR="00912E6B" w:rsidRPr="00606524">
        <w:rPr>
          <w:sz w:val="28"/>
        </w:rPr>
        <w:t>37</w:t>
      </w:r>
      <w:r w:rsidRPr="00606524">
        <w:rPr>
          <w:sz w:val="28"/>
        </w:rPr>
        <w:t>,</w:t>
      </w:r>
      <w:r w:rsidR="00912E6B" w:rsidRPr="00606524">
        <w:rPr>
          <w:sz w:val="28"/>
        </w:rPr>
        <w:t>6</w:t>
      </w:r>
      <w:r w:rsidRPr="00606524">
        <w:rPr>
          <w:sz w:val="28"/>
        </w:rPr>
        <w:t>=</w:t>
      </w:r>
      <w:r w:rsidR="00912E6B" w:rsidRPr="00606524">
        <w:rPr>
          <w:sz w:val="28"/>
        </w:rPr>
        <w:t>2361</w:t>
      </w:r>
      <w:r w:rsidRPr="00606524">
        <w:rPr>
          <w:sz w:val="28"/>
        </w:rPr>
        <w:t>,</w:t>
      </w:r>
      <w:r w:rsidR="00912E6B" w:rsidRPr="00606524">
        <w:rPr>
          <w:sz w:val="28"/>
        </w:rPr>
        <w:t>3</w:t>
      </w:r>
      <w:r w:rsidRPr="00606524">
        <w:rPr>
          <w:sz w:val="28"/>
        </w:rPr>
        <w:t xml:space="preserve"> м</w:t>
      </w:r>
      <w:r w:rsidRPr="00606524">
        <w:rPr>
          <w:sz w:val="28"/>
          <w:vertAlign w:val="superscript"/>
        </w:rPr>
        <w:t>2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  <w:vertAlign w:val="superscript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H</w:t>
      </w:r>
      <w:r w:rsidRPr="00606524">
        <w:rPr>
          <w:sz w:val="28"/>
          <w:vertAlign w:val="subscript"/>
        </w:rPr>
        <w:t>k</w:t>
      </w:r>
      <w:r w:rsidRPr="00606524">
        <w:rPr>
          <w:sz w:val="28"/>
        </w:rPr>
        <w:t xml:space="preserve"> – глубина котлована;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  <w:szCs w:val="28"/>
        </w:rPr>
        <w:sym w:font="Symbol" w:char="F064"/>
      </w:r>
      <w:r w:rsidRPr="00606524">
        <w:rPr>
          <w:sz w:val="28"/>
          <w:vertAlign w:val="subscript"/>
        </w:rPr>
        <w:t>н</w:t>
      </w:r>
      <w:r w:rsidRPr="00606524">
        <w:rPr>
          <w:sz w:val="28"/>
        </w:rPr>
        <w:t>=0,1(м) – грунт, недобираемый экскаватором.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  <w:vertAlign w:val="superscript"/>
        </w:rPr>
      </w:pPr>
      <w:r w:rsidRPr="00606524">
        <w:rPr>
          <w:sz w:val="28"/>
        </w:rPr>
        <w:t>V</w:t>
      </w:r>
      <w:r w:rsidRPr="00606524">
        <w:rPr>
          <w:sz w:val="28"/>
          <w:vertAlign w:val="subscript"/>
        </w:rPr>
        <w:t xml:space="preserve">к </w:t>
      </w:r>
      <w:r w:rsidRPr="00606524">
        <w:rPr>
          <w:sz w:val="28"/>
        </w:rPr>
        <w:t>= ((</w:t>
      </w:r>
      <w:r w:rsidR="00912E6B" w:rsidRPr="00606524">
        <w:rPr>
          <w:sz w:val="28"/>
        </w:rPr>
        <w:t>1759.7</w:t>
      </w:r>
      <w:r w:rsidRPr="00606524">
        <w:rPr>
          <w:sz w:val="28"/>
        </w:rPr>
        <w:t>+</w:t>
      </w:r>
      <w:r w:rsidR="00912E6B" w:rsidRPr="00606524">
        <w:rPr>
          <w:sz w:val="28"/>
        </w:rPr>
        <w:t>2361.3</w:t>
      </w:r>
      <w:r w:rsidRPr="00606524">
        <w:rPr>
          <w:sz w:val="28"/>
        </w:rPr>
        <w:t>/2)*(</w:t>
      </w:r>
      <w:r w:rsidR="00912E6B" w:rsidRPr="00606524">
        <w:rPr>
          <w:sz w:val="28"/>
        </w:rPr>
        <w:t>3.2</w:t>
      </w:r>
      <w:r w:rsidRPr="00606524">
        <w:rPr>
          <w:sz w:val="28"/>
        </w:rPr>
        <w:t>-0,1))=</w:t>
      </w:r>
      <w:r w:rsidR="00CA7647" w:rsidRPr="00606524">
        <w:rPr>
          <w:sz w:val="28"/>
        </w:rPr>
        <w:t>6387.6</w:t>
      </w:r>
      <w:r w:rsidRPr="00606524">
        <w:rPr>
          <w:sz w:val="28"/>
        </w:rPr>
        <w:t xml:space="preserve"> м</w:t>
      </w:r>
      <w:r w:rsidRPr="00606524">
        <w:rPr>
          <w:sz w:val="28"/>
          <w:vertAlign w:val="superscript"/>
        </w:rPr>
        <w:t>3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  <w:vertAlign w:val="superscript"/>
        </w:rPr>
      </w:pPr>
    </w:p>
    <w:p w:rsidR="00606524" w:rsidRPr="00606524" w:rsidRDefault="00A1759E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>
        <w:rPr>
          <w:iCs/>
          <w:sz w:val="28"/>
        </w:rPr>
        <w:t>Объём въездных пандусов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Для ведения работ по устройству фундамента необходимо устроить съезд в котлован под углом 10</w:t>
      </w:r>
      <w:r w:rsidRPr="00606524">
        <w:rPr>
          <w:iCs/>
          <w:sz w:val="28"/>
          <w:szCs w:val="28"/>
        </w:rPr>
        <w:sym w:font="Symbol" w:char="F0B0"/>
      </w:r>
      <w:r w:rsidRPr="00606524">
        <w:rPr>
          <w:iCs/>
          <w:sz w:val="28"/>
        </w:rPr>
        <w:t xml:space="preserve"> шириной </w:t>
      </w:r>
      <w:smartTag w:uri="urn:schemas-microsoft-com:office:smarttags" w:element="metricconverter">
        <w:smartTagPr>
          <w:attr w:name="ProductID" w:val="100 мм"/>
        </w:smartTagPr>
        <w:r w:rsidRPr="00606524">
          <w:rPr>
            <w:iCs/>
            <w:sz w:val="28"/>
          </w:rPr>
          <w:t>4 м</w:t>
        </w:r>
      </w:smartTag>
      <w:r w:rsidRPr="00606524">
        <w:rPr>
          <w:iCs/>
          <w:sz w:val="28"/>
        </w:rPr>
        <w:t>.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b=4 (м) – ширина пандуса. 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Объем пандуса рассчитывается по формуле: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П</w:t>
      </w:r>
      <w:r w:rsidRPr="00606524">
        <w:rPr>
          <w:iCs/>
          <w:sz w:val="28"/>
          <w:lang w:val="en-US"/>
        </w:rPr>
        <w:t>=( h</w:t>
      </w:r>
      <w:r w:rsidRPr="00606524">
        <w:rPr>
          <w:iCs/>
          <w:sz w:val="28"/>
          <w:vertAlign w:val="superscript"/>
          <w:lang w:val="en-US"/>
        </w:rPr>
        <w:t>2</w:t>
      </w:r>
      <w:r w:rsidRPr="00606524">
        <w:rPr>
          <w:iCs/>
          <w:sz w:val="28"/>
          <w:lang w:val="en-US"/>
        </w:rPr>
        <w:t>/6)*(3*b+2*m*h((m</w:t>
      </w:r>
      <w:r w:rsidRPr="00606524">
        <w:rPr>
          <w:iCs/>
          <w:sz w:val="28"/>
          <w:vertAlign w:val="superscript"/>
          <w:lang w:val="en-US"/>
        </w:rPr>
        <w:t>1</w:t>
      </w:r>
      <w:r w:rsidRPr="00606524">
        <w:rPr>
          <w:iCs/>
          <w:sz w:val="28"/>
          <w:lang w:val="en-US"/>
        </w:rPr>
        <w:t>-m)/ m</w:t>
      </w:r>
      <w:r w:rsidRPr="00606524">
        <w:rPr>
          <w:iCs/>
          <w:sz w:val="28"/>
          <w:vertAlign w:val="superscript"/>
          <w:lang w:val="en-US"/>
        </w:rPr>
        <w:t>1</w:t>
      </w:r>
      <w:r w:rsidRPr="00606524">
        <w:rPr>
          <w:iCs/>
          <w:sz w:val="28"/>
          <w:lang w:val="en-US"/>
        </w:rPr>
        <w:t>)* (m</w:t>
      </w:r>
      <w:r w:rsidRPr="00606524">
        <w:rPr>
          <w:iCs/>
          <w:sz w:val="28"/>
          <w:vertAlign w:val="superscript"/>
          <w:lang w:val="en-US"/>
        </w:rPr>
        <w:t>1</w:t>
      </w:r>
      <w:r w:rsidRPr="00606524">
        <w:rPr>
          <w:iCs/>
          <w:sz w:val="28"/>
          <w:lang w:val="en-US"/>
        </w:rPr>
        <w:t>-m));</w:t>
      </w:r>
    </w:p>
    <w:p w:rsidR="00805200" w:rsidRPr="00606524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br w:type="page"/>
      </w:r>
      <w:r w:rsidR="00805200" w:rsidRPr="00606524">
        <w:rPr>
          <w:iCs/>
          <w:sz w:val="28"/>
        </w:rPr>
        <w:t xml:space="preserve">где </w:t>
      </w:r>
      <w:r w:rsidR="00805200" w:rsidRPr="00606524">
        <w:rPr>
          <w:iCs/>
          <w:sz w:val="28"/>
          <w:lang w:val="en-US"/>
        </w:rPr>
        <w:t>h</w:t>
      </w:r>
      <w:r w:rsidR="00805200" w:rsidRPr="00606524">
        <w:rPr>
          <w:iCs/>
          <w:sz w:val="28"/>
        </w:rPr>
        <w:t xml:space="preserve"> – глубина котлована;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b</w:t>
      </w:r>
      <w:r w:rsidRPr="00606524">
        <w:rPr>
          <w:iCs/>
          <w:sz w:val="28"/>
        </w:rPr>
        <w:t xml:space="preserve"> – ширина пандуса по дну;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  <w:lang w:val="en-US"/>
        </w:rPr>
      </w:pPr>
      <w:r w:rsidRPr="00606524">
        <w:rPr>
          <w:iCs/>
          <w:sz w:val="28"/>
          <w:lang w:val="en-US"/>
        </w:rPr>
        <w:t>m=tg</w:t>
      </w:r>
      <w:r w:rsidRPr="00606524">
        <w:rPr>
          <w:iCs/>
          <w:sz w:val="28"/>
          <w:szCs w:val="28"/>
          <w:lang w:val="en-US"/>
        </w:rPr>
        <w:sym w:font="Symbol" w:char="F061"/>
      </w:r>
      <w:r w:rsidRPr="00606524">
        <w:rPr>
          <w:iCs/>
          <w:sz w:val="28"/>
          <w:lang w:val="en-US"/>
        </w:rPr>
        <w:t>= tg10=0,1763;</w:t>
      </w:r>
    </w:p>
    <w:p w:rsidR="00805200" w:rsidRPr="00606524" w:rsidRDefault="00805200" w:rsidP="00A1759E">
      <w:pPr>
        <w:pStyle w:val="a5"/>
        <w:widowControl w:val="0"/>
        <w:spacing w:after="0" w:line="360" w:lineRule="auto"/>
        <w:ind w:firstLine="709"/>
        <w:jc w:val="both"/>
        <w:rPr>
          <w:iCs/>
          <w:sz w:val="28"/>
          <w:lang w:val="en-US"/>
        </w:rPr>
      </w:pPr>
      <w:r w:rsidRPr="00606524">
        <w:rPr>
          <w:iCs/>
          <w:sz w:val="28"/>
          <w:lang w:val="en-US"/>
        </w:rPr>
        <w:t>m</w:t>
      </w:r>
      <w:r w:rsidRPr="00606524">
        <w:rPr>
          <w:iCs/>
          <w:sz w:val="28"/>
          <w:vertAlign w:val="superscript"/>
          <w:lang w:val="en-US"/>
        </w:rPr>
        <w:t>1</w:t>
      </w:r>
      <w:r w:rsidRPr="00606524">
        <w:rPr>
          <w:iCs/>
          <w:sz w:val="28"/>
          <w:lang w:val="en-US"/>
        </w:rPr>
        <w:t>=ctg</w:t>
      </w:r>
      <w:r w:rsidRPr="00606524">
        <w:rPr>
          <w:iCs/>
          <w:sz w:val="28"/>
          <w:szCs w:val="28"/>
          <w:lang w:val="en-US"/>
        </w:rPr>
        <w:sym w:font="Symbol" w:char="F061"/>
      </w:r>
      <w:r w:rsidRPr="00606524">
        <w:rPr>
          <w:iCs/>
          <w:sz w:val="28"/>
          <w:lang w:val="en-US"/>
        </w:rPr>
        <w:t>= ctg 10=5,6713;</w:t>
      </w:r>
    </w:p>
    <w:p w:rsidR="00805200" w:rsidRPr="00606524" w:rsidRDefault="00805200" w:rsidP="00A1759E">
      <w:pPr>
        <w:pStyle w:val="a5"/>
        <w:widowControl w:val="0"/>
        <w:spacing w:after="0" w:line="360" w:lineRule="auto"/>
        <w:ind w:firstLine="709"/>
        <w:jc w:val="both"/>
        <w:rPr>
          <w:iCs/>
          <w:sz w:val="28"/>
          <w:vertAlign w:val="superscript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П</w:t>
      </w:r>
      <w:r w:rsidRPr="00606524">
        <w:rPr>
          <w:iCs/>
          <w:sz w:val="28"/>
        </w:rPr>
        <w:t xml:space="preserve"> = (</w:t>
      </w:r>
      <w:r w:rsidR="00DF1502" w:rsidRPr="00606524">
        <w:rPr>
          <w:iCs/>
          <w:sz w:val="28"/>
        </w:rPr>
        <w:t>10.24</w:t>
      </w:r>
      <w:r w:rsidRPr="00606524">
        <w:rPr>
          <w:iCs/>
          <w:sz w:val="28"/>
        </w:rPr>
        <w:t>/6)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 xml:space="preserve"> (3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 xml:space="preserve"> 4 +2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 xml:space="preserve"> 0,1763</w:t>
      </w:r>
      <w:r w:rsidRPr="00606524">
        <w:rPr>
          <w:iCs/>
          <w:sz w:val="28"/>
          <w:szCs w:val="28"/>
        </w:rPr>
        <w:sym w:font="Symbol" w:char="F0D7"/>
      </w:r>
      <w:r w:rsidR="00DF1502" w:rsidRPr="00606524">
        <w:rPr>
          <w:iCs/>
          <w:sz w:val="28"/>
        </w:rPr>
        <w:t>3.2</w:t>
      </w:r>
      <w:r w:rsidRPr="00606524">
        <w:rPr>
          <w:iCs/>
          <w:sz w:val="28"/>
        </w:rPr>
        <w:t xml:space="preserve">(5,6713-0,1763)/5,6713) 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(5,6713-0,1763)=</w:t>
      </w:r>
      <w:r w:rsidR="00DF1502" w:rsidRPr="00606524">
        <w:rPr>
          <w:iCs/>
          <w:sz w:val="28"/>
        </w:rPr>
        <w:t>184.5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м</w:t>
      </w:r>
      <w:r w:rsidRPr="00606524">
        <w:rPr>
          <w:iCs/>
          <w:sz w:val="28"/>
          <w:vertAlign w:val="superscript"/>
        </w:rPr>
        <w:t>3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Пандус устраивается с обоих концов котлована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  <w:vertAlign w:val="superscript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П</w:t>
      </w:r>
      <w:r w:rsidRPr="00606524">
        <w:rPr>
          <w:iCs/>
          <w:sz w:val="28"/>
        </w:rPr>
        <w:t>= 2*</w:t>
      </w:r>
      <w:r w:rsidR="00DF1502" w:rsidRPr="00606524">
        <w:rPr>
          <w:iCs/>
          <w:sz w:val="28"/>
        </w:rPr>
        <w:t>184.5</w:t>
      </w:r>
      <w:r w:rsidRPr="00606524">
        <w:rPr>
          <w:iCs/>
          <w:sz w:val="28"/>
        </w:rPr>
        <w:t>=</w:t>
      </w:r>
      <w:r w:rsidR="00DF1502" w:rsidRPr="00606524">
        <w:rPr>
          <w:iCs/>
          <w:sz w:val="28"/>
        </w:rPr>
        <w:t>369</w:t>
      </w:r>
      <w:r w:rsidRPr="00606524">
        <w:rPr>
          <w:iCs/>
          <w:sz w:val="28"/>
        </w:rPr>
        <w:t xml:space="preserve"> м</w:t>
      </w:r>
      <w:r w:rsidRPr="00606524">
        <w:rPr>
          <w:iCs/>
          <w:sz w:val="28"/>
          <w:vertAlign w:val="superscript"/>
        </w:rPr>
        <w:t>3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Объём раб</w:t>
      </w:r>
      <w:r w:rsidR="00606524" w:rsidRPr="00606524">
        <w:rPr>
          <w:iCs/>
          <w:sz w:val="28"/>
        </w:rPr>
        <w:t>от по срезке растительного слоя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Срезка растительного слоя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осуществляется при выполнении работ по разработке котлована в летнее время.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  <w:lang w:val="en-US"/>
        </w:rPr>
        <w:t>V</w:t>
      </w:r>
      <w:r w:rsidRPr="00606524">
        <w:rPr>
          <w:sz w:val="28"/>
          <w:vertAlign w:val="subscript"/>
        </w:rPr>
        <w:t>раст.гр.</w:t>
      </w:r>
      <w:r w:rsidRPr="00606524">
        <w:rPr>
          <w:sz w:val="28"/>
        </w:rPr>
        <w:t>=</w:t>
      </w:r>
      <w:r w:rsidRPr="00606524">
        <w:rPr>
          <w:sz w:val="28"/>
          <w:lang w:val="en-US"/>
        </w:rPr>
        <w:t>F</w:t>
      </w:r>
      <w:r w:rsidRPr="00606524">
        <w:rPr>
          <w:sz w:val="28"/>
          <w:vertAlign w:val="subscript"/>
        </w:rPr>
        <w:t>2</w:t>
      </w:r>
      <w:r w:rsidRPr="00606524">
        <w:rPr>
          <w:sz w:val="28"/>
        </w:rPr>
        <w:t>*0,3*</w:t>
      </w:r>
      <w:r w:rsidRPr="00606524">
        <w:rPr>
          <w:sz w:val="28"/>
          <w:lang w:val="en-US"/>
        </w:rPr>
        <w:t>K</w:t>
      </w:r>
      <w:r w:rsidRPr="00606524">
        <w:rPr>
          <w:sz w:val="28"/>
          <w:vertAlign w:val="subscript"/>
        </w:rPr>
        <w:t>п</w:t>
      </w:r>
      <w:r w:rsidRPr="00606524">
        <w:rPr>
          <w:sz w:val="28"/>
        </w:rPr>
        <w:t>,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 xml:space="preserve">где </w:t>
      </w:r>
      <w:r w:rsidRPr="00606524">
        <w:rPr>
          <w:sz w:val="28"/>
          <w:lang w:val="en-US"/>
        </w:rPr>
        <w:t>F</w:t>
      </w:r>
      <w:r w:rsidRPr="00606524">
        <w:rPr>
          <w:sz w:val="28"/>
          <w:vertAlign w:val="subscript"/>
        </w:rPr>
        <w:t>2</w:t>
      </w:r>
      <w:r w:rsidRPr="00606524">
        <w:rPr>
          <w:sz w:val="28"/>
        </w:rPr>
        <w:t xml:space="preserve"> – площадь котлована по верху,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  <w:lang w:val="en-US"/>
        </w:rPr>
        <w:t>K</w:t>
      </w:r>
      <w:r w:rsidRPr="00606524">
        <w:rPr>
          <w:sz w:val="28"/>
          <w:vertAlign w:val="subscript"/>
        </w:rPr>
        <w:t>п</w:t>
      </w:r>
      <w:r w:rsidRPr="00606524">
        <w:rPr>
          <w:sz w:val="28"/>
        </w:rPr>
        <w:t>– коэффициент первоначального разрыхления грунта,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  <w:vertAlign w:val="superscript"/>
        </w:rPr>
      </w:pPr>
      <w:r w:rsidRPr="00606524">
        <w:rPr>
          <w:sz w:val="28"/>
          <w:lang w:val="en-US"/>
        </w:rPr>
        <w:t>V</w:t>
      </w:r>
      <w:r w:rsidRPr="00606524">
        <w:rPr>
          <w:sz w:val="28"/>
          <w:vertAlign w:val="subscript"/>
        </w:rPr>
        <w:t>раст.гр.</w:t>
      </w:r>
      <w:r w:rsidRPr="00606524">
        <w:rPr>
          <w:sz w:val="28"/>
        </w:rPr>
        <w:t>=</w:t>
      </w:r>
      <w:r w:rsidR="00271860" w:rsidRPr="00606524">
        <w:rPr>
          <w:sz w:val="28"/>
        </w:rPr>
        <w:t>2361.3</w:t>
      </w:r>
      <w:r w:rsidRPr="00606524">
        <w:rPr>
          <w:sz w:val="28"/>
        </w:rPr>
        <w:t>*0,3*1,</w:t>
      </w:r>
      <w:r w:rsidR="00271860" w:rsidRPr="00606524">
        <w:rPr>
          <w:sz w:val="28"/>
        </w:rPr>
        <w:t>018</w:t>
      </w:r>
      <w:r w:rsidRPr="00606524">
        <w:rPr>
          <w:sz w:val="28"/>
        </w:rPr>
        <w:t>=</w:t>
      </w:r>
      <w:r w:rsidR="00271860" w:rsidRPr="00606524">
        <w:rPr>
          <w:sz w:val="28"/>
        </w:rPr>
        <w:t>721.14</w:t>
      </w:r>
      <w:r w:rsidRPr="00606524">
        <w:rPr>
          <w:sz w:val="28"/>
        </w:rPr>
        <w:t xml:space="preserve"> м</w:t>
      </w:r>
      <w:r w:rsidRPr="00606524">
        <w:rPr>
          <w:sz w:val="28"/>
          <w:vertAlign w:val="superscript"/>
        </w:rPr>
        <w:t>3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  <w:highlight w:val="yellow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Объём работ по зачистке дна котлована</w:t>
      </w: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Эта работа выполняется вручную. Подчистка дна котлована выполняется только по площади ростверка плюс по </w:t>
      </w:r>
      <w:smartTag w:uri="urn:schemas-microsoft-com:office:smarttags" w:element="metricconverter">
        <w:smartTagPr>
          <w:attr w:name="ProductID" w:val="100 мм"/>
        </w:smartTagPr>
        <w:r w:rsidRPr="00606524">
          <w:rPr>
            <w:iCs/>
            <w:sz w:val="28"/>
          </w:rPr>
          <w:t>0,2 м</w:t>
        </w:r>
      </w:smartTag>
      <w:r w:rsidRPr="00606524">
        <w:rPr>
          <w:iCs/>
          <w:sz w:val="28"/>
        </w:rPr>
        <w:t xml:space="preserve"> в каждую свободную сторону (для предотвращения осыпания грунта) на глубину, недобираемому экскаватором.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  <w:lang w:val="en-US"/>
        </w:rPr>
        <w:t>V</w:t>
      </w:r>
      <w:r w:rsidRPr="00606524">
        <w:rPr>
          <w:sz w:val="28"/>
          <w:vertAlign w:val="subscript"/>
        </w:rPr>
        <w:t>зач</w:t>
      </w:r>
      <w:r w:rsidRPr="00606524">
        <w:rPr>
          <w:sz w:val="28"/>
        </w:rPr>
        <w:t xml:space="preserve"> = </w:t>
      </w:r>
      <w:r w:rsidRPr="00606524">
        <w:rPr>
          <w:sz w:val="28"/>
          <w:lang w:val="en-US"/>
        </w:rPr>
        <w:t>F</w:t>
      </w:r>
      <w:r w:rsidRPr="00606524">
        <w:rPr>
          <w:sz w:val="28"/>
          <w:vertAlign w:val="subscript"/>
        </w:rPr>
        <w:t>3</w:t>
      </w:r>
      <w:r w:rsidRPr="00606524">
        <w:rPr>
          <w:sz w:val="28"/>
        </w:rPr>
        <w:t xml:space="preserve">* </w:t>
      </w:r>
      <w:r w:rsidRPr="00606524">
        <w:rPr>
          <w:sz w:val="28"/>
          <w:szCs w:val="28"/>
        </w:rPr>
        <w:sym w:font="Symbol" w:char="F064"/>
      </w:r>
      <w:r w:rsidRPr="00606524">
        <w:rPr>
          <w:sz w:val="28"/>
          <w:vertAlign w:val="subscript"/>
        </w:rPr>
        <w:t>нед</w:t>
      </w:r>
      <w:r w:rsidRPr="00606524">
        <w:rPr>
          <w:sz w:val="28"/>
        </w:rPr>
        <w:t xml:space="preserve"> *N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  <w:vertAlign w:val="subscript"/>
        </w:rPr>
      </w:pPr>
      <w:r w:rsidRPr="00606524">
        <w:rPr>
          <w:sz w:val="28"/>
        </w:rPr>
        <w:t>где</w:t>
      </w:r>
      <w:r w:rsidR="00606524" w:rsidRPr="00606524">
        <w:rPr>
          <w:sz w:val="28"/>
        </w:rPr>
        <w:t xml:space="preserve"> </w:t>
      </w:r>
      <w:r w:rsidRPr="00606524">
        <w:rPr>
          <w:sz w:val="28"/>
          <w:lang w:val="en-US"/>
        </w:rPr>
        <w:t>F</w:t>
      </w:r>
      <w:r w:rsidRPr="00606524">
        <w:rPr>
          <w:sz w:val="28"/>
          <w:vertAlign w:val="subscript"/>
        </w:rPr>
        <w:t xml:space="preserve">3 </w:t>
      </w:r>
      <w:r w:rsidRPr="00606524">
        <w:rPr>
          <w:sz w:val="28"/>
        </w:rPr>
        <w:t>- площадь ручной зачистки под один фундамент, м</w:t>
      </w:r>
      <w:r w:rsidRPr="00606524">
        <w:rPr>
          <w:sz w:val="28"/>
          <w:vertAlign w:val="superscript"/>
        </w:rPr>
        <w:t>2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N-количество фундаментов,</w:t>
      </w: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  <w:szCs w:val="28"/>
        </w:rPr>
        <w:sym w:font="Symbol" w:char="F064"/>
      </w:r>
      <w:r w:rsidRPr="00606524">
        <w:rPr>
          <w:sz w:val="28"/>
          <w:vertAlign w:val="subscript"/>
        </w:rPr>
        <w:t>нед</w:t>
      </w:r>
      <w:r w:rsidRPr="00606524">
        <w:rPr>
          <w:sz w:val="28"/>
        </w:rPr>
        <w:t>=0,1м – величина недобора</w:t>
      </w:r>
      <w:r w:rsidR="00606524">
        <w:rPr>
          <w:sz w:val="28"/>
        </w:rPr>
        <w:t>;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F</w:t>
      </w:r>
      <w:r w:rsidRPr="00606524">
        <w:rPr>
          <w:iCs/>
          <w:sz w:val="28"/>
          <w:vertAlign w:val="subscript"/>
        </w:rPr>
        <w:t>3</w:t>
      </w:r>
      <w:r w:rsidRPr="00606524">
        <w:rPr>
          <w:iCs/>
          <w:sz w:val="28"/>
        </w:rPr>
        <w:t>=( а</w:t>
      </w:r>
      <w:r w:rsidRPr="00606524">
        <w:rPr>
          <w:iCs/>
          <w:sz w:val="28"/>
          <w:vertAlign w:val="subscript"/>
        </w:rPr>
        <w:t>ф</w:t>
      </w:r>
      <w:r w:rsidRPr="00606524">
        <w:rPr>
          <w:iCs/>
          <w:sz w:val="28"/>
        </w:rPr>
        <w:t>+0,1)*( b</w:t>
      </w:r>
      <w:r w:rsidRPr="00606524">
        <w:rPr>
          <w:iCs/>
          <w:sz w:val="28"/>
          <w:vertAlign w:val="subscript"/>
        </w:rPr>
        <w:t>ф</w:t>
      </w:r>
      <w:r w:rsidRPr="00606524">
        <w:rPr>
          <w:iCs/>
          <w:sz w:val="28"/>
        </w:rPr>
        <w:t xml:space="preserve"> +0,1)</w:t>
      </w:r>
      <w:r w:rsidR="006D32CF" w:rsidRPr="00606524">
        <w:rPr>
          <w:iCs/>
          <w:sz w:val="28"/>
        </w:rPr>
        <w:t>*</w:t>
      </w:r>
      <w:r w:rsidR="006D32CF" w:rsidRPr="00606524">
        <w:rPr>
          <w:iCs/>
          <w:sz w:val="28"/>
          <w:lang w:val="en-US"/>
        </w:rPr>
        <w:t>h</w:t>
      </w:r>
      <w:r w:rsidRPr="00606524">
        <w:rPr>
          <w:iCs/>
          <w:sz w:val="28"/>
        </w:rPr>
        <w:t>,</w:t>
      </w:r>
    </w:p>
    <w:p w:rsidR="00A1759E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где а</w:t>
      </w:r>
      <w:r w:rsidRPr="00606524">
        <w:rPr>
          <w:iCs/>
          <w:sz w:val="28"/>
          <w:vertAlign w:val="subscript"/>
        </w:rPr>
        <w:t>ф</w:t>
      </w:r>
      <w:r w:rsidRPr="00606524">
        <w:rPr>
          <w:iCs/>
          <w:sz w:val="28"/>
        </w:rPr>
        <w:t xml:space="preserve"> – длина фундамента;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b</w:t>
      </w:r>
      <w:r w:rsidRPr="00606524">
        <w:rPr>
          <w:iCs/>
          <w:sz w:val="28"/>
          <w:vertAlign w:val="subscript"/>
        </w:rPr>
        <w:t>ф</w:t>
      </w:r>
      <w:r w:rsidRPr="00606524">
        <w:rPr>
          <w:iCs/>
          <w:sz w:val="28"/>
        </w:rPr>
        <w:t xml:space="preserve"> – ширина фундамента;</w:t>
      </w:r>
    </w:p>
    <w:p w:rsidR="006D32CF" w:rsidRDefault="006D32CF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h</w:t>
      </w:r>
      <w:r w:rsidRPr="00606524">
        <w:rPr>
          <w:iCs/>
          <w:sz w:val="28"/>
        </w:rPr>
        <w:t>-высота зачисти.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F</w:t>
      </w:r>
      <w:r w:rsidRPr="00606524">
        <w:rPr>
          <w:iCs/>
          <w:sz w:val="28"/>
          <w:vertAlign w:val="subscript"/>
        </w:rPr>
        <w:t>3</w:t>
      </w:r>
      <w:r w:rsidRPr="00606524">
        <w:rPr>
          <w:iCs/>
          <w:sz w:val="28"/>
        </w:rPr>
        <w:t>=(</w:t>
      </w:r>
      <w:r w:rsidR="007B5094" w:rsidRPr="00606524">
        <w:rPr>
          <w:iCs/>
          <w:sz w:val="28"/>
        </w:rPr>
        <w:t>56.4</w:t>
      </w:r>
      <w:r w:rsidRPr="00606524">
        <w:rPr>
          <w:iCs/>
          <w:sz w:val="28"/>
        </w:rPr>
        <w:t>+0,1)*(</w:t>
      </w:r>
      <w:r w:rsidR="007B5094" w:rsidRPr="00606524">
        <w:rPr>
          <w:iCs/>
          <w:sz w:val="28"/>
        </w:rPr>
        <w:t>31.2</w:t>
      </w:r>
      <w:r w:rsidRPr="00606524">
        <w:rPr>
          <w:iCs/>
          <w:sz w:val="28"/>
        </w:rPr>
        <w:t>+0,1)</w:t>
      </w:r>
      <w:r w:rsidR="006D32CF" w:rsidRPr="00606524">
        <w:rPr>
          <w:iCs/>
          <w:sz w:val="28"/>
        </w:rPr>
        <w:t>*0.3</w:t>
      </w:r>
      <w:r w:rsidR="007B509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=</w:t>
      </w:r>
      <w:r w:rsidR="006D32CF" w:rsidRPr="00606524">
        <w:rPr>
          <w:iCs/>
          <w:sz w:val="28"/>
        </w:rPr>
        <w:t>530.53</w:t>
      </w:r>
      <w:r w:rsidRPr="00606524">
        <w:rPr>
          <w:iCs/>
          <w:sz w:val="28"/>
        </w:rPr>
        <w:t>м</w:t>
      </w:r>
      <w:r w:rsidR="006D32CF" w:rsidRPr="00606524">
        <w:rPr>
          <w:iCs/>
          <w:sz w:val="28"/>
          <w:vertAlign w:val="superscript"/>
        </w:rPr>
        <w:t>3</w:t>
      </w: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  <w:vertAlign w:val="superscript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зач</w:t>
      </w:r>
      <w:r w:rsidRPr="00606524">
        <w:rPr>
          <w:iCs/>
          <w:sz w:val="28"/>
        </w:rPr>
        <w:t xml:space="preserve"> =</w:t>
      </w:r>
      <w:r w:rsidR="006D32CF" w:rsidRPr="00606524">
        <w:rPr>
          <w:iCs/>
          <w:sz w:val="28"/>
        </w:rPr>
        <w:t>531</w:t>
      </w:r>
      <w:r w:rsidRPr="00606524">
        <w:rPr>
          <w:iCs/>
          <w:sz w:val="28"/>
        </w:rPr>
        <w:t>*0,1=</w:t>
      </w:r>
      <w:r w:rsidR="006D32CF" w:rsidRPr="00606524">
        <w:rPr>
          <w:iCs/>
          <w:sz w:val="28"/>
        </w:rPr>
        <w:t>53,1</w:t>
      </w:r>
      <w:r w:rsidRPr="00606524">
        <w:rPr>
          <w:iCs/>
          <w:sz w:val="28"/>
        </w:rPr>
        <w:t xml:space="preserve"> м</w:t>
      </w:r>
      <w:r w:rsidRPr="00606524">
        <w:rPr>
          <w:iCs/>
          <w:sz w:val="28"/>
          <w:vertAlign w:val="superscript"/>
        </w:rPr>
        <w:t>3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Объем работ по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обратной засыпки пазух котлована</w:t>
      </w: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Как правило, при отрывке котлована часть грунта оставляется для последующей засыпки пазух фундамента: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  <w:vertAlign w:val="subscript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оз</w:t>
      </w:r>
      <w:r w:rsidRPr="00606524">
        <w:rPr>
          <w:iCs/>
          <w:sz w:val="28"/>
        </w:rPr>
        <w:t>=[(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к</w:t>
      </w:r>
      <w:r w:rsidRPr="00606524">
        <w:rPr>
          <w:iCs/>
          <w:sz w:val="28"/>
        </w:rPr>
        <w:t>+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в</w:t>
      </w:r>
      <w:r w:rsidRPr="00606524">
        <w:rPr>
          <w:iCs/>
          <w:sz w:val="28"/>
        </w:rPr>
        <w:t>+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зач</w:t>
      </w:r>
      <w:r w:rsidRPr="00606524">
        <w:rPr>
          <w:iCs/>
          <w:sz w:val="28"/>
        </w:rPr>
        <w:t>)-(</w:t>
      </w:r>
      <w:r w:rsidRPr="00606524">
        <w:rPr>
          <w:iCs/>
          <w:sz w:val="28"/>
          <w:szCs w:val="28"/>
        </w:rPr>
        <w:sym w:font="Symbol" w:char="F0E5"/>
      </w:r>
      <w:r w:rsidRPr="00606524">
        <w:rPr>
          <w:iCs/>
          <w:sz w:val="28"/>
        </w:rPr>
        <w:t xml:space="preserve"> 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>+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под</w:t>
      </w:r>
      <w:r w:rsidRPr="00606524">
        <w:rPr>
          <w:iCs/>
          <w:sz w:val="28"/>
        </w:rPr>
        <w:t>)]/К</w:t>
      </w:r>
      <w:r w:rsidRPr="00606524">
        <w:rPr>
          <w:iCs/>
          <w:sz w:val="28"/>
          <w:vertAlign w:val="subscript"/>
        </w:rPr>
        <w:t>ор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  <w:vertAlign w:val="subscript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где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К</w:t>
      </w:r>
      <w:r w:rsidRPr="00606524">
        <w:rPr>
          <w:iCs/>
          <w:sz w:val="28"/>
          <w:vertAlign w:val="subscript"/>
        </w:rPr>
        <w:t>ор</w:t>
      </w:r>
      <w:r w:rsidRPr="00606524">
        <w:rPr>
          <w:iCs/>
          <w:sz w:val="28"/>
        </w:rPr>
        <w:t xml:space="preserve"> – коэф. остаточного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разрыхления грунта;</w:t>
      </w: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szCs w:val="28"/>
        </w:rPr>
        <w:sym w:font="Symbol" w:char="F0E5"/>
      </w:r>
      <w:r w:rsidRPr="00606524">
        <w:rPr>
          <w:iCs/>
          <w:sz w:val="28"/>
        </w:rPr>
        <w:t xml:space="preserve"> 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 xml:space="preserve"> – суммарный объём ростверков;</w:t>
      </w:r>
    </w:p>
    <w:p w:rsidR="00A1759E" w:rsidRPr="00606524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szCs w:val="28"/>
        </w:rPr>
        <w:sym w:font="Symbol" w:char="F0E5"/>
      </w:r>
      <w:r w:rsidRPr="00606524">
        <w:rPr>
          <w:iCs/>
          <w:sz w:val="28"/>
        </w:rPr>
        <w:t xml:space="preserve"> V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 xml:space="preserve">= </w:t>
      </w:r>
      <w:r w:rsidR="003D6567" w:rsidRPr="00606524">
        <w:rPr>
          <w:iCs/>
          <w:sz w:val="28"/>
        </w:rPr>
        <w:t>0,3*0,6*1,8*184=59,6</w:t>
      </w:r>
      <w:r w:rsidRPr="00606524">
        <w:rPr>
          <w:iCs/>
          <w:sz w:val="28"/>
        </w:rPr>
        <w:t xml:space="preserve"> 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;</w:t>
      </w:r>
    </w:p>
    <w:p w:rsidR="00A1759E" w:rsidRPr="00606524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k</w:t>
      </w:r>
      <w:r w:rsidRPr="00606524">
        <w:rPr>
          <w:iCs/>
          <w:sz w:val="28"/>
          <w:vertAlign w:val="subscript"/>
          <w:lang w:val="en-US"/>
        </w:rPr>
        <w:t>p</w:t>
      </w:r>
      <w:r w:rsidRPr="00606524">
        <w:rPr>
          <w:iCs/>
          <w:sz w:val="28"/>
        </w:rPr>
        <w:t xml:space="preserve"> = </w:t>
      </w:r>
      <w:r w:rsidR="00F56D75" w:rsidRPr="00606524">
        <w:rPr>
          <w:iCs/>
          <w:sz w:val="28"/>
        </w:rPr>
        <w:t xml:space="preserve">184 </w:t>
      </w:r>
      <w:r w:rsidRPr="00606524">
        <w:rPr>
          <w:iCs/>
          <w:sz w:val="28"/>
        </w:rPr>
        <w:t>шт. – число ростверков;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5A1DBF" w:rsidRDefault="005A1DBF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под</w:t>
      </w:r>
      <w:r w:rsidRPr="00606524">
        <w:rPr>
          <w:iCs/>
          <w:sz w:val="28"/>
        </w:rPr>
        <w:t>=</w:t>
      </w:r>
      <w:r w:rsidR="003D6567" w:rsidRPr="00606524">
        <w:rPr>
          <w:iCs/>
          <w:sz w:val="28"/>
        </w:rPr>
        <w:t>3,2*54*30=</w:t>
      </w:r>
      <w:r w:rsidRPr="00606524">
        <w:rPr>
          <w:iCs/>
          <w:sz w:val="28"/>
        </w:rPr>
        <w:t>5184 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;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V</w:t>
      </w:r>
      <w:r w:rsidRPr="00606524">
        <w:rPr>
          <w:iCs/>
          <w:sz w:val="28"/>
          <w:vertAlign w:val="subscript"/>
        </w:rPr>
        <w:t>З</w:t>
      </w:r>
      <w:r w:rsidRPr="00606524">
        <w:rPr>
          <w:iCs/>
          <w:sz w:val="28"/>
        </w:rPr>
        <w:t xml:space="preserve">= </w:t>
      </w:r>
      <w:r w:rsidR="003D6567" w:rsidRPr="00606524">
        <w:rPr>
          <w:iCs/>
          <w:sz w:val="28"/>
        </w:rPr>
        <w:t>53,1</w:t>
      </w:r>
      <w:r w:rsidRPr="00606524">
        <w:rPr>
          <w:iCs/>
          <w:sz w:val="28"/>
        </w:rPr>
        <w:t xml:space="preserve"> (м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) – объем работ по зачистке дна котлована</w:t>
      </w:r>
    </w:p>
    <w:p w:rsidR="00805200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  <w:vertAlign w:val="superscript"/>
        </w:rPr>
      </w:pPr>
      <w:r>
        <w:rPr>
          <w:iCs/>
          <w:sz w:val="28"/>
          <w:lang w:val="en-US"/>
        </w:rPr>
        <w:br w:type="page"/>
      </w:r>
      <w:r w:rsidR="00805200" w:rsidRPr="00606524">
        <w:rPr>
          <w:iCs/>
          <w:sz w:val="28"/>
          <w:lang w:val="en-US"/>
        </w:rPr>
        <w:t>V</w:t>
      </w:r>
      <w:r w:rsidR="00805200" w:rsidRPr="00606524">
        <w:rPr>
          <w:iCs/>
          <w:sz w:val="28"/>
          <w:vertAlign w:val="subscript"/>
        </w:rPr>
        <w:t>оз</w:t>
      </w:r>
      <w:r w:rsidR="00805200" w:rsidRPr="00606524">
        <w:rPr>
          <w:iCs/>
          <w:sz w:val="28"/>
        </w:rPr>
        <w:t>=[(</w:t>
      </w:r>
      <w:r w:rsidR="005A1DBF" w:rsidRPr="00606524">
        <w:rPr>
          <w:iCs/>
          <w:sz w:val="28"/>
        </w:rPr>
        <w:t>6387.6</w:t>
      </w:r>
      <w:r w:rsidR="00805200" w:rsidRPr="00606524">
        <w:rPr>
          <w:iCs/>
          <w:sz w:val="28"/>
        </w:rPr>
        <w:t>+</w:t>
      </w:r>
      <w:r w:rsidR="005A1DBF" w:rsidRPr="00606524">
        <w:rPr>
          <w:iCs/>
          <w:sz w:val="28"/>
        </w:rPr>
        <w:t>369</w:t>
      </w:r>
      <w:r w:rsidR="00805200" w:rsidRPr="00606524">
        <w:rPr>
          <w:iCs/>
          <w:sz w:val="28"/>
        </w:rPr>
        <w:t>+</w:t>
      </w:r>
      <w:r w:rsidR="003D6567" w:rsidRPr="00606524">
        <w:rPr>
          <w:iCs/>
          <w:sz w:val="28"/>
        </w:rPr>
        <w:t>53,1</w:t>
      </w:r>
      <w:r w:rsidR="00805200" w:rsidRPr="00606524">
        <w:rPr>
          <w:iCs/>
          <w:sz w:val="28"/>
        </w:rPr>
        <w:t>)-(</w:t>
      </w:r>
      <w:r w:rsidR="003D6567" w:rsidRPr="00606524">
        <w:rPr>
          <w:iCs/>
          <w:sz w:val="28"/>
        </w:rPr>
        <w:t>59,6</w:t>
      </w:r>
      <w:r w:rsidR="00FD615F" w:rsidRPr="00606524">
        <w:rPr>
          <w:iCs/>
          <w:sz w:val="28"/>
        </w:rPr>
        <w:t>+5184</w:t>
      </w:r>
      <w:r w:rsidR="00805200" w:rsidRPr="00606524">
        <w:rPr>
          <w:iCs/>
          <w:sz w:val="28"/>
        </w:rPr>
        <w:t>)]/1,0</w:t>
      </w:r>
      <w:r w:rsidR="00FD615F" w:rsidRPr="00606524">
        <w:rPr>
          <w:iCs/>
          <w:sz w:val="28"/>
        </w:rPr>
        <w:t>1</w:t>
      </w:r>
      <w:r w:rsidR="00805200" w:rsidRPr="00606524">
        <w:rPr>
          <w:iCs/>
          <w:sz w:val="28"/>
        </w:rPr>
        <w:t>=</w:t>
      </w:r>
      <w:r w:rsidR="000E43A0" w:rsidRPr="00606524">
        <w:rPr>
          <w:iCs/>
          <w:sz w:val="28"/>
        </w:rPr>
        <w:t>1618</w:t>
      </w:r>
      <w:r w:rsidR="00FD615F" w:rsidRPr="00606524">
        <w:rPr>
          <w:iCs/>
          <w:sz w:val="28"/>
        </w:rPr>
        <w:t xml:space="preserve"> </w:t>
      </w:r>
      <w:r w:rsidR="00805200" w:rsidRPr="00606524">
        <w:rPr>
          <w:iCs/>
          <w:sz w:val="28"/>
        </w:rPr>
        <w:t>м</w:t>
      </w:r>
      <w:r w:rsidR="00805200" w:rsidRPr="00606524">
        <w:rPr>
          <w:iCs/>
          <w:sz w:val="28"/>
          <w:vertAlign w:val="superscript"/>
        </w:rPr>
        <w:t>3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Объем кавальера обратной засыпки</w:t>
      </w: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Определим объем грунта при отсыпке его в кавальер.</w:t>
      </w:r>
    </w:p>
    <w:p w:rsidR="00606524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sz w:val="28"/>
          <w:vertAlign w:val="subscript"/>
        </w:rPr>
      </w:pPr>
      <w:r w:rsidRPr="00606524">
        <w:rPr>
          <w:iCs/>
          <w:sz w:val="28"/>
        </w:rPr>
        <w:t>V</w:t>
      </w:r>
      <w:r w:rsidRPr="00606524">
        <w:rPr>
          <w:iCs/>
          <w:sz w:val="28"/>
          <w:vertAlign w:val="subscript"/>
        </w:rPr>
        <w:t>кав</w:t>
      </w:r>
      <w:r w:rsidRPr="00606524">
        <w:rPr>
          <w:iCs/>
          <w:sz w:val="28"/>
        </w:rPr>
        <w:t xml:space="preserve">= </w:t>
      </w:r>
      <w:r w:rsidRPr="00606524">
        <w:rPr>
          <w:sz w:val="28"/>
          <w:lang w:val="en-US"/>
        </w:rPr>
        <w:t>V</w:t>
      </w:r>
      <w:r w:rsidRPr="00606524">
        <w:rPr>
          <w:sz w:val="28"/>
          <w:vertAlign w:val="subscript"/>
        </w:rPr>
        <w:t>раст.гр</w:t>
      </w:r>
      <w:r w:rsidRPr="00606524">
        <w:rPr>
          <w:sz w:val="28"/>
        </w:rPr>
        <w:t xml:space="preserve">* </w:t>
      </w:r>
      <w:r w:rsidRPr="00606524">
        <w:rPr>
          <w:sz w:val="28"/>
          <w:lang w:val="en-US"/>
        </w:rPr>
        <w:t>K</w:t>
      </w:r>
      <w:r w:rsidRPr="00606524">
        <w:rPr>
          <w:sz w:val="28"/>
          <w:vertAlign w:val="subscript"/>
        </w:rPr>
        <w:t>п</w:t>
      </w:r>
    </w:p>
    <w:p w:rsidR="00A1759E" w:rsidRPr="00606524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где К</w:t>
      </w:r>
      <w:r w:rsidRPr="00606524">
        <w:rPr>
          <w:iCs/>
          <w:sz w:val="28"/>
          <w:vertAlign w:val="subscript"/>
        </w:rPr>
        <w:t>пр</w:t>
      </w:r>
      <w:r w:rsidRPr="00606524">
        <w:rPr>
          <w:iCs/>
          <w:sz w:val="28"/>
        </w:rPr>
        <w:t>=1,15 – коэффициент первоначального разрыхления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V</w:t>
      </w:r>
      <w:r w:rsidRPr="00606524">
        <w:rPr>
          <w:iCs/>
          <w:sz w:val="28"/>
          <w:vertAlign w:val="subscript"/>
        </w:rPr>
        <w:t>кав</w:t>
      </w:r>
      <w:r w:rsidRPr="00606524">
        <w:rPr>
          <w:iCs/>
          <w:sz w:val="28"/>
        </w:rPr>
        <w:t>=</w:t>
      </w:r>
      <w:r w:rsidR="00970C08" w:rsidRPr="00606524">
        <w:rPr>
          <w:iCs/>
          <w:sz w:val="28"/>
        </w:rPr>
        <w:t>721,14</w:t>
      </w:r>
      <w:r w:rsidRPr="00606524">
        <w:rPr>
          <w:iCs/>
          <w:sz w:val="28"/>
        </w:rPr>
        <w:t>*1,</w:t>
      </w:r>
      <w:r w:rsidR="00970C08" w:rsidRPr="00606524">
        <w:rPr>
          <w:iCs/>
          <w:sz w:val="28"/>
        </w:rPr>
        <w:t>018</w:t>
      </w:r>
      <w:r w:rsidRPr="00606524">
        <w:rPr>
          <w:iCs/>
          <w:sz w:val="28"/>
        </w:rPr>
        <w:t>=</w:t>
      </w:r>
      <w:r w:rsidR="00970C08" w:rsidRPr="00606524">
        <w:rPr>
          <w:iCs/>
          <w:sz w:val="28"/>
        </w:rPr>
        <w:t>734</w:t>
      </w:r>
      <w:r w:rsidRPr="00606524">
        <w:rPr>
          <w:iCs/>
          <w:sz w:val="28"/>
        </w:rPr>
        <w:t xml:space="preserve"> (м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)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Находим площадь кавальера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S</w:t>
      </w:r>
      <w:r w:rsidRPr="00606524">
        <w:rPr>
          <w:sz w:val="28"/>
          <w:vertAlign w:val="subscript"/>
        </w:rPr>
        <w:t>кав</w:t>
      </w:r>
      <w:r w:rsidRPr="00606524">
        <w:rPr>
          <w:sz w:val="28"/>
        </w:rPr>
        <w:t xml:space="preserve"> = V</w:t>
      </w:r>
      <w:r w:rsidRPr="00606524">
        <w:rPr>
          <w:sz w:val="28"/>
          <w:vertAlign w:val="subscript"/>
        </w:rPr>
        <w:t>кав</w:t>
      </w:r>
      <w:r w:rsidRPr="00606524">
        <w:rPr>
          <w:sz w:val="28"/>
        </w:rPr>
        <w:t xml:space="preserve"> /(</w:t>
      </w:r>
      <w:r w:rsidRPr="00606524">
        <w:rPr>
          <w:sz w:val="28"/>
          <w:lang w:val="en-US"/>
        </w:rPr>
        <w:t>L</w:t>
      </w:r>
      <w:r w:rsidRPr="00606524">
        <w:rPr>
          <w:sz w:val="28"/>
        </w:rPr>
        <w:t>)</w:t>
      </w:r>
      <w:r w:rsidR="00606524" w:rsidRPr="00606524">
        <w:rPr>
          <w:sz w:val="28"/>
        </w:rPr>
        <w:t>,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 xml:space="preserve">где L= </w:t>
      </w:r>
      <w:r w:rsidR="00970C08" w:rsidRPr="00606524">
        <w:rPr>
          <w:sz w:val="28"/>
        </w:rPr>
        <w:t>62,8</w:t>
      </w:r>
      <w:r w:rsidRPr="00606524">
        <w:rPr>
          <w:sz w:val="28"/>
        </w:rPr>
        <w:t xml:space="preserve"> (м) – длина кавальера.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S</w:t>
      </w:r>
      <w:r w:rsidRPr="00606524">
        <w:rPr>
          <w:sz w:val="28"/>
          <w:vertAlign w:val="subscript"/>
        </w:rPr>
        <w:t>кав</w:t>
      </w:r>
      <w:r w:rsidRPr="00606524">
        <w:rPr>
          <w:sz w:val="28"/>
        </w:rPr>
        <w:t>=</w:t>
      </w:r>
      <w:r w:rsidR="00970C08" w:rsidRPr="00606524">
        <w:rPr>
          <w:sz w:val="28"/>
        </w:rPr>
        <w:t>734</w:t>
      </w:r>
      <w:r w:rsidRPr="00606524">
        <w:rPr>
          <w:sz w:val="28"/>
        </w:rPr>
        <w:t>/(</w:t>
      </w:r>
      <w:r w:rsidR="00970C08" w:rsidRPr="00606524">
        <w:rPr>
          <w:sz w:val="28"/>
        </w:rPr>
        <w:t>62,8</w:t>
      </w:r>
      <w:r w:rsidRPr="00606524">
        <w:rPr>
          <w:sz w:val="28"/>
        </w:rPr>
        <w:t>)=</w:t>
      </w:r>
      <w:r w:rsidR="00261D8C" w:rsidRPr="00606524">
        <w:rPr>
          <w:sz w:val="28"/>
        </w:rPr>
        <w:t>11,7</w:t>
      </w:r>
      <w:r w:rsidR="00606524" w:rsidRPr="00606524">
        <w:rPr>
          <w:sz w:val="28"/>
        </w:rPr>
        <w:t xml:space="preserve"> </w:t>
      </w:r>
      <w:r w:rsidRPr="00606524">
        <w:rPr>
          <w:sz w:val="28"/>
        </w:rPr>
        <w:t>(м</w:t>
      </w:r>
      <w:r w:rsidRPr="00606524">
        <w:rPr>
          <w:sz w:val="28"/>
          <w:vertAlign w:val="superscript"/>
        </w:rPr>
        <w:t>2</w:t>
      </w:r>
      <w:r w:rsidRPr="00606524">
        <w:rPr>
          <w:sz w:val="28"/>
        </w:rPr>
        <w:t>);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position w:val="-30"/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position w:val="-30"/>
          <w:sz w:val="28"/>
        </w:rPr>
      </w:pPr>
      <w:r w:rsidRPr="00606524">
        <w:rPr>
          <w:position w:val="-30"/>
          <w:sz w:val="28"/>
        </w:rPr>
        <w:t>Находим</w:t>
      </w:r>
      <w:r w:rsidR="00606524" w:rsidRPr="00606524">
        <w:rPr>
          <w:position w:val="-30"/>
          <w:sz w:val="28"/>
        </w:rPr>
        <w:t xml:space="preserve"> </w:t>
      </w:r>
      <w:r w:rsidRPr="00606524">
        <w:rPr>
          <w:position w:val="-30"/>
          <w:sz w:val="28"/>
        </w:rPr>
        <w:t>ширину кавальера в котловане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position w:val="-30"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position w:val="-30"/>
          <w:sz w:val="28"/>
        </w:rPr>
      </w:pPr>
      <w:r w:rsidRPr="00606524">
        <w:rPr>
          <w:position w:val="-30"/>
          <w:sz w:val="28"/>
        </w:rPr>
        <w:t>В=3</w:t>
      </w:r>
      <w:r w:rsidRPr="00606524">
        <w:rPr>
          <w:position w:val="-30"/>
          <w:sz w:val="28"/>
          <w:lang w:val="en-US"/>
        </w:rPr>
        <w:t>H</w:t>
      </w:r>
      <w:r w:rsidRPr="00606524">
        <w:rPr>
          <w:position w:val="-30"/>
          <w:sz w:val="28"/>
          <w:vertAlign w:val="subscript"/>
          <w:lang w:val="en-US"/>
        </w:rPr>
        <w:t>k</w:t>
      </w:r>
      <w:r w:rsidRPr="00606524">
        <w:rPr>
          <w:position w:val="-30"/>
          <w:sz w:val="28"/>
        </w:rPr>
        <w:t>,</w:t>
      </w:r>
    </w:p>
    <w:p w:rsidR="00805200" w:rsidRPr="00606524" w:rsidRDefault="00905F47" w:rsidP="00606524">
      <w:pPr>
        <w:pStyle w:val="a5"/>
        <w:spacing w:after="0" w:line="360" w:lineRule="auto"/>
        <w:ind w:firstLine="709"/>
        <w:jc w:val="both"/>
        <w:rPr>
          <w:sz w:val="28"/>
        </w:rPr>
      </w:pPr>
      <w:r>
        <w:rPr>
          <w:noProof/>
        </w:rPr>
        <w:pict>
          <v:line id="_x0000_s1026" style="position:absolute;left:0;text-align:left;z-index:251658240;mso-position-vertical-relative:page" from="-9pt,433.4pt" to="27pt,433.4pt" stroked="f">
            <w10:wrap type="square" anchory="page"/>
          </v:line>
        </w:pict>
      </w:r>
      <w:r w:rsidR="002D0439">
        <w:rPr>
          <w:position w:val="-30"/>
          <w:sz w:val="28"/>
        </w:rPr>
        <w:t xml:space="preserve"> </w:t>
      </w:r>
      <w:r w:rsidR="00805200" w:rsidRPr="00606524">
        <w:rPr>
          <w:sz w:val="28"/>
        </w:rPr>
        <w:t>Н</w:t>
      </w:r>
      <w:r w:rsidR="00805200" w:rsidRPr="00606524">
        <w:rPr>
          <w:sz w:val="28"/>
          <w:vertAlign w:val="subscript"/>
        </w:rPr>
        <w:t>к</w:t>
      </w:r>
      <w:r w:rsidR="00805200" w:rsidRPr="00606524">
        <w:rPr>
          <w:sz w:val="28"/>
        </w:rPr>
        <w:t>=2,5 м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position w:val="-30"/>
          <w:sz w:val="28"/>
        </w:rPr>
      </w:pPr>
      <w:r w:rsidRPr="00606524">
        <w:rPr>
          <w:position w:val="-30"/>
          <w:sz w:val="28"/>
        </w:rPr>
        <w:t>В=3*2,5=7,5 м.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Объем грунта, транспортируемого в отвал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отв</w:t>
      </w:r>
      <w:r w:rsidRPr="00606524">
        <w:rPr>
          <w:iCs/>
          <w:sz w:val="28"/>
        </w:rPr>
        <w:t>=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котл</w:t>
      </w:r>
      <w:r w:rsidRPr="00606524">
        <w:rPr>
          <w:iCs/>
          <w:sz w:val="28"/>
        </w:rPr>
        <w:t>+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зач</w:t>
      </w:r>
      <w:r w:rsidRPr="00606524">
        <w:rPr>
          <w:iCs/>
          <w:sz w:val="28"/>
        </w:rPr>
        <w:t>─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оз</w:t>
      </w:r>
      <w:r w:rsidRPr="00606524">
        <w:rPr>
          <w:iCs/>
          <w:sz w:val="28"/>
        </w:rPr>
        <w:t>,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где 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котл</w:t>
      </w:r>
      <w:r w:rsidRPr="00606524">
        <w:rPr>
          <w:iCs/>
          <w:sz w:val="28"/>
        </w:rPr>
        <w:t xml:space="preserve"> – объем работ по разработке грунта в котловане;</w:t>
      </w:r>
    </w:p>
    <w:p w:rsidR="00805200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зач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–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объем работ по зачистке дна котлована;</w:t>
      </w:r>
    </w:p>
    <w:p w:rsidR="00805200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оз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–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объем работ по обратной засыпки пазух котлована;</w:t>
      </w:r>
    </w:p>
    <w:p w:rsidR="00A1759E" w:rsidRPr="00606524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1F3F17" w:rsidRPr="00606524" w:rsidRDefault="0080520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отв</w:t>
      </w:r>
      <w:r w:rsidRPr="00606524">
        <w:rPr>
          <w:iCs/>
          <w:sz w:val="28"/>
        </w:rPr>
        <w:t>=</w:t>
      </w:r>
      <w:r w:rsidR="00654C30" w:rsidRPr="00606524">
        <w:rPr>
          <w:iCs/>
          <w:sz w:val="28"/>
        </w:rPr>
        <w:t>6387,6</w:t>
      </w:r>
      <w:r w:rsidRPr="00606524">
        <w:rPr>
          <w:iCs/>
          <w:sz w:val="28"/>
        </w:rPr>
        <w:t>+</w:t>
      </w:r>
      <w:r w:rsidR="002A7EDC" w:rsidRPr="00606524">
        <w:rPr>
          <w:iCs/>
          <w:sz w:val="28"/>
        </w:rPr>
        <w:t>53,1</w:t>
      </w:r>
      <w:r w:rsidRPr="00606524">
        <w:rPr>
          <w:iCs/>
          <w:sz w:val="28"/>
        </w:rPr>
        <w:t>─</w:t>
      </w:r>
      <w:r w:rsidR="002A7EDC" w:rsidRPr="00606524">
        <w:rPr>
          <w:iCs/>
          <w:sz w:val="28"/>
        </w:rPr>
        <w:t>1618</w:t>
      </w:r>
      <w:r w:rsidRPr="00606524">
        <w:rPr>
          <w:iCs/>
          <w:sz w:val="28"/>
        </w:rPr>
        <w:t>=</w:t>
      </w:r>
      <w:r w:rsidR="002A7EDC" w:rsidRPr="00606524">
        <w:rPr>
          <w:iCs/>
          <w:sz w:val="28"/>
        </w:rPr>
        <w:t>4822</w:t>
      </w:r>
      <w:r w:rsidR="00654C30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(м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)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sz w:val="28"/>
          <w:szCs w:val="32"/>
        </w:rPr>
      </w:pPr>
    </w:p>
    <w:p w:rsidR="001A2F86" w:rsidRDefault="00A1759E" w:rsidP="00606524">
      <w:pPr>
        <w:pStyle w:val="a5"/>
        <w:spacing w:after="0"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3. </w:t>
      </w:r>
      <w:r w:rsidR="00376723" w:rsidRPr="00606524">
        <w:rPr>
          <w:sz w:val="28"/>
          <w:szCs w:val="32"/>
        </w:rPr>
        <w:t>Оп</w:t>
      </w:r>
      <w:r>
        <w:rPr>
          <w:sz w:val="28"/>
          <w:szCs w:val="32"/>
        </w:rPr>
        <w:t>ределение объемов свайных работ</w:t>
      </w:r>
    </w:p>
    <w:p w:rsidR="00A1759E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Свайные работы включают в себя следующие операции: строповку, подъем сваи, заводку в наголовник, разворот и установку на точку, перемещение агрегата, погружение сваи и срубку голов свай пневматическими молотами или гидроустановками клещевого типа.</w:t>
      </w: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Исходя из условий задания, ростверк делается монолитным.</w:t>
      </w: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Объем работ по погружению свай определяется общим количеством свай на здание,</w:t>
      </w:r>
    </w:p>
    <w:p w:rsidR="000874F8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Определяем объем свай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св</w:t>
      </w:r>
      <w:r w:rsidRPr="00606524">
        <w:rPr>
          <w:iCs/>
          <w:sz w:val="28"/>
        </w:rPr>
        <w:t xml:space="preserve">= </w:t>
      </w:r>
      <w:r w:rsidRPr="00606524">
        <w:rPr>
          <w:iCs/>
          <w:sz w:val="28"/>
          <w:lang w:val="en-US"/>
        </w:rPr>
        <w:t>k</w:t>
      </w:r>
      <w:r w:rsidRPr="00606524">
        <w:rPr>
          <w:iCs/>
          <w:sz w:val="28"/>
          <w:vertAlign w:val="subscript"/>
          <w:lang w:val="en-US"/>
        </w:rPr>
        <w:t>p</w:t>
      </w:r>
      <w:r w:rsidRPr="00606524">
        <w:rPr>
          <w:iCs/>
          <w:sz w:val="28"/>
        </w:rPr>
        <w:t xml:space="preserve">* </w:t>
      </w:r>
      <w:r w:rsidRPr="00606524">
        <w:rPr>
          <w:iCs/>
          <w:sz w:val="28"/>
          <w:lang w:val="en-US"/>
        </w:rPr>
        <w:t>N</w:t>
      </w:r>
      <w:r w:rsidRPr="00606524">
        <w:rPr>
          <w:iCs/>
          <w:sz w:val="28"/>
        </w:rPr>
        <w:t xml:space="preserve">, 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где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  <w:lang w:val="en-US"/>
        </w:rPr>
        <w:t>k</w:t>
      </w:r>
      <w:r w:rsidRPr="00606524">
        <w:rPr>
          <w:iCs/>
          <w:sz w:val="28"/>
          <w:vertAlign w:val="subscript"/>
          <w:lang w:val="en-US"/>
        </w:rPr>
        <w:t>p</w:t>
      </w:r>
      <w:r w:rsidRPr="00606524">
        <w:rPr>
          <w:iCs/>
          <w:sz w:val="28"/>
        </w:rPr>
        <w:t xml:space="preserve"> – количество ростверков в здании,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св</w:t>
      </w:r>
      <w:r w:rsidRPr="00606524">
        <w:rPr>
          <w:iCs/>
          <w:sz w:val="28"/>
        </w:rPr>
        <w:t>= 184*2=368 шт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1F3F17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Объем работ по установке опалубки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опал</w:t>
      </w:r>
      <w:r w:rsidRPr="00606524">
        <w:rPr>
          <w:iCs/>
          <w:sz w:val="28"/>
        </w:rPr>
        <w:t>=</w:t>
      </w:r>
      <w:r w:rsidRPr="00606524">
        <w:rPr>
          <w:iCs/>
          <w:sz w:val="28"/>
          <w:lang w:val="en-US"/>
        </w:rPr>
        <w:t>F</w:t>
      </w:r>
      <w:r w:rsidRPr="00606524">
        <w:rPr>
          <w:iCs/>
          <w:sz w:val="28"/>
          <w:vertAlign w:val="subscript"/>
        </w:rPr>
        <w:t>опал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  <w:vertAlign w:val="subscript"/>
        </w:rPr>
        <w:t xml:space="preserve"> </w:t>
      </w:r>
      <w:r w:rsidRPr="00606524">
        <w:rPr>
          <w:iCs/>
          <w:sz w:val="28"/>
          <w:lang w:val="en-US"/>
        </w:rPr>
        <w:t>k</w:t>
      </w:r>
      <w:r w:rsidRPr="00606524">
        <w:rPr>
          <w:iCs/>
          <w:sz w:val="28"/>
          <w:vertAlign w:val="subscript"/>
        </w:rPr>
        <w:t>р</w:t>
      </w:r>
      <w:r w:rsidR="00606524" w:rsidRPr="00606524">
        <w:rPr>
          <w:iCs/>
          <w:sz w:val="28"/>
        </w:rPr>
        <w:t>,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где </w:t>
      </w:r>
      <w:r w:rsidRPr="00606524">
        <w:rPr>
          <w:iCs/>
          <w:sz w:val="28"/>
          <w:lang w:val="en-US"/>
        </w:rPr>
        <w:t>F</w:t>
      </w:r>
      <w:r w:rsidRPr="00606524">
        <w:rPr>
          <w:iCs/>
          <w:sz w:val="28"/>
          <w:vertAlign w:val="subscript"/>
        </w:rPr>
        <w:t>опал</w:t>
      </w:r>
      <w:r w:rsidRPr="00606524">
        <w:rPr>
          <w:iCs/>
          <w:sz w:val="28"/>
        </w:rPr>
        <w:t xml:space="preserve"> – площадь боковых граней ростверка,</w:t>
      </w:r>
      <w:r w:rsidR="00F53327">
        <w:rPr>
          <w:iCs/>
          <w:sz w:val="28"/>
        </w:rPr>
        <w:t xml:space="preserve"> </w:t>
      </w: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k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 xml:space="preserve"> – количество ростверков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  <w:vertAlign w:val="superscript"/>
        </w:rPr>
      </w:pPr>
      <w:r w:rsidRPr="00606524">
        <w:rPr>
          <w:iCs/>
          <w:sz w:val="28"/>
          <w:lang w:val="en-US"/>
        </w:rPr>
        <w:t>F</w:t>
      </w:r>
      <w:r w:rsidRPr="00606524">
        <w:rPr>
          <w:iCs/>
          <w:sz w:val="28"/>
          <w:vertAlign w:val="subscript"/>
        </w:rPr>
        <w:t>опал</w:t>
      </w:r>
      <w:r w:rsidRPr="00606524">
        <w:rPr>
          <w:iCs/>
          <w:sz w:val="28"/>
        </w:rPr>
        <w:t xml:space="preserve">=(0.6 </w:t>
      </w:r>
      <w:r w:rsidR="001D5C85" w:rsidRPr="00606524">
        <w:rPr>
          <w:iCs/>
          <w:sz w:val="28"/>
        </w:rPr>
        <w:t>*</w:t>
      </w:r>
      <w:r w:rsidRPr="00606524">
        <w:rPr>
          <w:iCs/>
          <w:sz w:val="28"/>
        </w:rPr>
        <w:t xml:space="preserve"> 0.3)+(0.3*1.8)=0.72 м</w:t>
      </w:r>
      <w:r w:rsidRPr="00606524">
        <w:rPr>
          <w:iCs/>
          <w:sz w:val="28"/>
          <w:vertAlign w:val="superscript"/>
        </w:rPr>
        <w:t>2</w:t>
      </w: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  <w:vertAlign w:val="superscript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опал</w:t>
      </w:r>
      <w:r w:rsidRPr="00606524">
        <w:rPr>
          <w:iCs/>
          <w:sz w:val="28"/>
        </w:rPr>
        <w:t xml:space="preserve">=0.72 </w:t>
      </w:r>
      <w:r w:rsidRPr="00606524">
        <w:rPr>
          <w:iCs/>
          <w:sz w:val="28"/>
          <w:szCs w:val="28"/>
        </w:rPr>
        <w:sym w:font="Symbol" w:char="F0D7"/>
      </w:r>
      <w:r w:rsidR="001D5C85" w:rsidRPr="00606524">
        <w:rPr>
          <w:iCs/>
          <w:sz w:val="28"/>
        </w:rPr>
        <w:t>1</w:t>
      </w:r>
      <w:r w:rsidRPr="00606524">
        <w:rPr>
          <w:iCs/>
          <w:sz w:val="28"/>
        </w:rPr>
        <w:t>84 = 13</w:t>
      </w:r>
      <w:r w:rsidR="001D5C85" w:rsidRPr="00606524">
        <w:rPr>
          <w:iCs/>
          <w:sz w:val="28"/>
        </w:rPr>
        <w:t>2</w:t>
      </w:r>
      <w:r w:rsidRPr="00606524">
        <w:rPr>
          <w:iCs/>
          <w:sz w:val="28"/>
        </w:rPr>
        <w:t>.5 м</w:t>
      </w:r>
      <w:r w:rsidRPr="00606524">
        <w:rPr>
          <w:iCs/>
          <w:sz w:val="28"/>
          <w:vertAlign w:val="superscript"/>
        </w:rPr>
        <w:t>3</w:t>
      </w:r>
    </w:p>
    <w:p w:rsidR="00A1759E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1F3F17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Объём распалубки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1F3F17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расп</w:t>
      </w:r>
      <w:r w:rsidRPr="00606524">
        <w:rPr>
          <w:iCs/>
          <w:sz w:val="28"/>
        </w:rPr>
        <w:t xml:space="preserve">= 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опал</w:t>
      </w:r>
      <w:r w:rsidRPr="00606524">
        <w:rPr>
          <w:iCs/>
          <w:sz w:val="28"/>
        </w:rPr>
        <w:t>=13</w:t>
      </w:r>
      <w:r w:rsidR="001D5C85" w:rsidRPr="00606524">
        <w:rPr>
          <w:iCs/>
          <w:sz w:val="28"/>
        </w:rPr>
        <w:t>2</w:t>
      </w:r>
      <w:r w:rsidRPr="00606524">
        <w:rPr>
          <w:iCs/>
          <w:sz w:val="28"/>
        </w:rPr>
        <w:t>.5 м</w:t>
      </w:r>
      <w:r w:rsidRPr="00606524">
        <w:rPr>
          <w:iCs/>
          <w:sz w:val="28"/>
          <w:vertAlign w:val="superscript"/>
        </w:rPr>
        <w:t>3</w:t>
      </w:r>
    </w:p>
    <w:p w:rsidR="00A1759E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1F3F17" w:rsidRPr="00606524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 xml:space="preserve">4. </w:t>
      </w:r>
      <w:r w:rsidR="000874F8" w:rsidRPr="00606524">
        <w:rPr>
          <w:iCs/>
          <w:sz w:val="28"/>
        </w:rPr>
        <w:t>Объем</w:t>
      </w:r>
      <w:r w:rsidR="00606524" w:rsidRPr="00606524">
        <w:rPr>
          <w:iCs/>
          <w:sz w:val="28"/>
        </w:rPr>
        <w:t xml:space="preserve"> </w:t>
      </w:r>
      <w:r w:rsidR="000874F8" w:rsidRPr="00606524">
        <w:rPr>
          <w:iCs/>
          <w:sz w:val="28"/>
        </w:rPr>
        <w:t>арматурных работ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1F3F17" w:rsidRDefault="001F3F17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Принимаем условно не вдаваясь в детализацию, т.к. фундамент ленточный, то на 6 погонных метров приходится 0,3 т. арматуры. На 330 м. фундамента объем арматурных работ будет равен: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арм</w:t>
      </w:r>
      <w:r w:rsidRPr="00606524">
        <w:rPr>
          <w:iCs/>
          <w:sz w:val="28"/>
        </w:rPr>
        <w:t>=0,3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 xml:space="preserve"> </w:t>
      </w:r>
      <w:r w:rsidR="001F3F17" w:rsidRPr="00606524">
        <w:rPr>
          <w:iCs/>
          <w:sz w:val="28"/>
        </w:rPr>
        <w:t>330/6</w:t>
      </w:r>
      <w:r w:rsidRPr="00606524">
        <w:rPr>
          <w:iCs/>
          <w:sz w:val="28"/>
        </w:rPr>
        <w:t>=0,3</w:t>
      </w:r>
      <w:r w:rsidRPr="00606524">
        <w:rPr>
          <w:iCs/>
          <w:sz w:val="28"/>
          <w:szCs w:val="28"/>
        </w:rPr>
        <w:sym w:font="Symbol" w:char="F0D7"/>
      </w:r>
      <w:r w:rsidR="001F3F17" w:rsidRPr="00606524">
        <w:rPr>
          <w:iCs/>
          <w:sz w:val="28"/>
        </w:rPr>
        <w:t>55</w:t>
      </w:r>
      <w:r w:rsidRPr="00606524">
        <w:rPr>
          <w:iCs/>
          <w:sz w:val="28"/>
        </w:rPr>
        <w:t>=</w:t>
      </w:r>
      <w:r w:rsidR="001F3F17" w:rsidRPr="00606524">
        <w:rPr>
          <w:iCs/>
          <w:sz w:val="28"/>
        </w:rPr>
        <w:t>16,5</w:t>
      </w:r>
      <w:r w:rsidRPr="00606524">
        <w:rPr>
          <w:iCs/>
          <w:sz w:val="28"/>
        </w:rPr>
        <w:t xml:space="preserve"> т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м</w:t>
      </w:r>
    </w:p>
    <w:p w:rsidR="00A1759E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Объем работ по укладке бетонной смеси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Объем бетонирования равен объему фундамента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</w:rPr>
        <w:t>бет</w:t>
      </w:r>
      <w:r w:rsidR="00D611BC" w:rsidRPr="00606524">
        <w:rPr>
          <w:iCs/>
          <w:sz w:val="28"/>
        </w:rPr>
        <w:t>=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</w:rPr>
        <w:t>ф</w:t>
      </w:r>
      <w:r w:rsidR="00B5274F" w:rsidRPr="00606524">
        <w:rPr>
          <w:iCs/>
          <w:sz w:val="28"/>
        </w:rPr>
        <w:t xml:space="preserve">= </w:t>
      </w:r>
      <w:r w:rsidRPr="00606524">
        <w:rPr>
          <w:iCs/>
          <w:sz w:val="28"/>
        </w:rPr>
        <w:t>59.6</w:t>
      </w:r>
      <w:r w:rsidR="00B5274F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м</w:t>
      </w:r>
      <w:r w:rsidRPr="00606524">
        <w:rPr>
          <w:iCs/>
          <w:sz w:val="28"/>
          <w:vertAlign w:val="superscript"/>
        </w:rPr>
        <w:t>3</w:t>
      </w:r>
      <w:r w:rsidR="00606524" w:rsidRPr="00606524">
        <w:rPr>
          <w:iCs/>
          <w:sz w:val="28"/>
          <w:vertAlign w:val="superscript"/>
        </w:rPr>
        <w:t>,</w:t>
      </w:r>
      <w:r w:rsidR="00D611BC" w:rsidRPr="00606524">
        <w:rPr>
          <w:iCs/>
          <w:sz w:val="28"/>
        </w:rPr>
        <w:t xml:space="preserve"> где:</w:t>
      </w:r>
    </w:p>
    <w:p w:rsidR="00D611BC" w:rsidRPr="00606524" w:rsidRDefault="00D611BC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</w:rPr>
        <w:t xml:space="preserve">ф= ∑ 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 xml:space="preserve">р </w:t>
      </w:r>
      <w:r w:rsidRPr="00606524">
        <w:rPr>
          <w:iCs/>
          <w:sz w:val="28"/>
        </w:rPr>
        <w:t>= 1,8*0,6*0,3*184=59,6 м</w:t>
      </w:r>
      <w:r w:rsidRPr="00606524">
        <w:rPr>
          <w:iCs/>
          <w:sz w:val="28"/>
          <w:vertAlign w:val="superscript"/>
        </w:rPr>
        <w:t xml:space="preserve">3 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Объем работ по уплотнению грунта</w:t>
      </w: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Объем грунта, подлежащего уплотнению, равен объему грунта обратной засыпки.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V</w:t>
      </w:r>
      <w:r w:rsidRPr="00606524">
        <w:rPr>
          <w:iCs/>
          <w:sz w:val="28"/>
          <w:vertAlign w:val="subscript"/>
        </w:rPr>
        <w:t>упл</w:t>
      </w:r>
      <w:r w:rsidRPr="00606524">
        <w:rPr>
          <w:iCs/>
          <w:sz w:val="28"/>
        </w:rPr>
        <w:t>=</w:t>
      </w: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оз.</w:t>
      </w:r>
      <w:r w:rsidRPr="00606524">
        <w:rPr>
          <w:iCs/>
          <w:sz w:val="28"/>
        </w:rPr>
        <w:t xml:space="preserve"> = </w:t>
      </w:r>
      <w:r w:rsidR="00757DD1" w:rsidRPr="00606524">
        <w:rPr>
          <w:iCs/>
          <w:sz w:val="28"/>
        </w:rPr>
        <w:t>1618</w:t>
      </w:r>
      <w:r w:rsidRPr="00606524">
        <w:rPr>
          <w:iCs/>
          <w:sz w:val="28"/>
        </w:rPr>
        <w:t xml:space="preserve"> (м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)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Сводная ведомость объема работ.</w:t>
      </w:r>
    </w:p>
    <w:p w:rsidR="000874F8" w:rsidRPr="00606524" w:rsidRDefault="000874F8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Подсчитанные объемы земляных и строительных работ по устройству подземной части здания сводятся в таблицу 2.</w:t>
      </w:r>
    </w:p>
    <w:p w:rsidR="00781BEE" w:rsidRPr="00606524" w:rsidRDefault="00A1759E" w:rsidP="002D0439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5</w:t>
      </w:r>
      <w:r w:rsidR="00781BEE" w:rsidRPr="00606524">
        <w:rPr>
          <w:sz w:val="28"/>
          <w:szCs w:val="32"/>
        </w:rPr>
        <w:t>.</w:t>
      </w:r>
      <w:r>
        <w:rPr>
          <w:sz w:val="28"/>
          <w:szCs w:val="32"/>
        </w:rPr>
        <w:t xml:space="preserve"> Технико-</w:t>
      </w:r>
      <w:r w:rsidR="00781BEE" w:rsidRPr="00606524">
        <w:rPr>
          <w:sz w:val="28"/>
          <w:szCs w:val="32"/>
        </w:rPr>
        <w:t>экономическое сравнение комплексов машин для производства земляны</w:t>
      </w:r>
      <w:r>
        <w:rPr>
          <w:sz w:val="28"/>
          <w:szCs w:val="32"/>
        </w:rPr>
        <w:t>х работ по разработке котлована</w:t>
      </w:r>
    </w:p>
    <w:p w:rsidR="00A1759E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Производительность и количество землеройных и </w:t>
      </w:r>
      <w:r w:rsidR="00A1759E">
        <w:rPr>
          <w:iCs/>
          <w:sz w:val="28"/>
        </w:rPr>
        <w:t>транспортных машин и механизмов</w:t>
      </w:r>
    </w:p>
    <w:p w:rsidR="002D6B0E" w:rsidRPr="00606524" w:rsidRDefault="002D6B0E" w:rsidP="00606524">
      <w:pPr>
        <w:pStyle w:val="aa"/>
        <w:spacing w:after="0" w:line="360" w:lineRule="auto"/>
        <w:ind w:left="0" w:firstLine="709"/>
        <w:jc w:val="both"/>
        <w:rPr>
          <w:iCs/>
          <w:sz w:val="28"/>
        </w:rPr>
      </w:pPr>
      <w:r w:rsidRPr="00606524">
        <w:rPr>
          <w:iCs/>
          <w:sz w:val="28"/>
        </w:rPr>
        <w:t>В целях применения наиболее экономичной схемы комплекта механизации рассмотрим 2 комплекта машин (2 экскаватора, 2 автомобиля). Также рассмотрим и вспомогательные механизмы (бульдозер и грунтоуплотняющая машина).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1 Вариант</w:t>
      </w:r>
    </w:p>
    <w:p w:rsidR="002D6B0E" w:rsidRPr="00606524" w:rsidRDefault="00B44AE1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Экскаватор «Прямая лопата»</w:t>
      </w:r>
      <w:r w:rsidR="002D6B0E" w:rsidRPr="00606524">
        <w:rPr>
          <w:iCs/>
          <w:sz w:val="28"/>
        </w:rPr>
        <w:t xml:space="preserve"> Э-652</w:t>
      </w:r>
      <w:r w:rsidRPr="00606524">
        <w:rPr>
          <w:iCs/>
          <w:sz w:val="28"/>
        </w:rPr>
        <w:t>Б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Самосвал КрАЗ-</w:t>
      </w:r>
      <w:r w:rsidR="00B44AE1" w:rsidRPr="00606524">
        <w:rPr>
          <w:iCs/>
          <w:sz w:val="28"/>
        </w:rPr>
        <w:t>222Б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1.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Количество ковшей, загружаемых в кузов самосвала, определяется по формуле: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8C0310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position w:val="-30"/>
          <w:sz w:val="28"/>
        </w:rPr>
        <w:object w:dxaOrig="1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3.75pt" o:ole="" fillcolor="window">
            <v:imagedata r:id="rId7" o:title=""/>
          </v:shape>
          <o:OLEObject Type="Embed" ProgID="Equation.3" ShapeID="_x0000_i1025" DrawAspect="Content" ObjectID="_1469539802" r:id="rId8"/>
        </w:object>
      </w:r>
      <w:r w:rsidR="00606524" w:rsidRPr="00606524">
        <w:rPr>
          <w:iCs/>
          <w:sz w:val="28"/>
        </w:rPr>
        <w:t>,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где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Q = 10 (т) – грузоподъемность самосвала;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szCs w:val="28"/>
        </w:rPr>
        <w:sym w:font="Symbol" w:char="F067"/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= 1,6 (т/м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) – средняя плотность грунта;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К</w:t>
      </w:r>
      <w:r w:rsidRPr="00606524">
        <w:rPr>
          <w:iCs/>
          <w:sz w:val="28"/>
          <w:vertAlign w:val="subscript"/>
        </w:rPr>
        <w:t>П</w:t>
      </w:r>
      <w:r w:rsidRPr="00606524">
        <w:rPr>
          <w:iCs/>
          <w:sz w:val="28"/>
        </w:rPr>
        <w:t xml:space="preserve"> = 1,0</w:t>
      </w:r>
      <w:r w:rsidR="00B44AE1" w:rsidRPr="00606524">
        <w:rPr>
          <w:iCs/>
          <w:sz w:val="28"/>
        </w:rPr>
        <w:t>18</w:t>
      </w:r>
      <w:r w:rsidRPr="00606524">
        <w:rPr>
          <w:iCs/>
          <w:sz w:val="28"/>
        </w:rPr>
        <w:t xml:space="preserve"> – коэффициент первоначально</w:t>
      </w:r>
      <w:r w:rsidR="00B44AE1" w:rsidRPr="00606524">
        <w:rPr>
          <w:iCs/>
          <w:sz w:val="28"/>
        </w:rPr>
        <w:t xml:space="preserve">го разрыхления, 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q</w:t>
      </w:r>
      <w:r w:rsidRPr="00606524">
        <w:rPr>
          <w:iCs/>
          <w:sz w:val="28"/>
          <w:vertAlign w:val="subscript"/>
        </w:rPr>
        <w:t>э</w:t>
      </w:r>
      <w:r w:rsidRPr="00606524">
        <w:rPr>
          <w:iCs/>
          <w:sz w:val="28"/>
        </w:rPr>
        <w:t xml:space="preserve"> = 0,65 (м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) – емкость ковша экскаватора.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n</w:t>
      </w:r>
      <w:r w:rsidRPr="00606524">
        <w:rPr>
          <w:iCs/>
          <w:sz w:val="28"/>
          <w:vertAlign w:val="subscript"/>
          <w:lang w:val="en-US"/>
        </w:rPr>
        <w:t>k</w:t>
      </w:r>
      <w:r w:rsidRPr="00606524">
        <w:rPr>
          <w:iCs/>
          <w:sz w:val="28"/>
        </w:rPr>
        <w:t>=10/(0,65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1,6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1,0</w:t>
      </w:r>
      <w:r w:rsidR="00B44AE1" w:rsidRPr="00606524">
        <w:rPr>
          <w:iCs/>
          <w:sz w:val="28"/>
        </w:rPr>
        <w:t>18</w:t>
      </w:r>
      <w:r w:rsidRPr="00606524">
        <w:rPr>
          <w:iCs/>
          <w:sz w:val="28"/>
        </w:rPr>
        <w:t xml:space="preserve">) </w:t>
      </w:r>
      <w:r w:rsidRPr="00606524">
        <w:rPr>
          <w:iCs/>
          <w:sz w:val="28"/>
          <w:szCs w:val="28"/>
        </w:rPr>
        <w:sym w:font="Symbol" w:char="F0BB"/>
      </w:r>
      <w:r w:rsidRPr="00606524">
        <w:rPr>
          <w:iCs/>
          <w:sz w:val="28"/>
        </w:rPr>
        <w:t xml:space="preserve"> 9 ковшей,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2. Продолжительность погрузки одного автосамосвала определяется по формуле: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8C0310" w:rsidP="00606524">
      <w:pPr>
        <w:pStyle w:val="a5"/>
        <w:spacing w:after="0" w:line="360" w:lineRule="auto"/>
        <w:ind w:firstLine="709"/>
        <w:jc w:val="both"/>
        <w:rPr>
          <w:position w:val="-30"/>
          <w:sz w:val="28"/>
        </w:rPr>
      </w:pPr>
      <w:r w:rsidRPr="00606524">
        <w:rPr>
          <w:position w:val="-30"/>
          <w:sz w:val="28"/>
        </w:rPr>
        <w:object w:dxaOrig="1599" w:dyaOrig="679">
          <v:shape id="_x0000_i1026" type="#_x0000_t75" style="width:80.25pt;height:33.75pt" o:ole="" fillcolor="window">
            <v:imagedata r:id="rId9" o:title=""/>
          </v:shape>
          <o:OLEObject Type="Embed" ProgID="Equation.3" ShapeID="_x0000_i1026" DrawAspect="Content" ObjectID="_1469539803" r:id="rId10"/>
        </w:object>
      </w:r>
    </w:p>
    <w:p w:rsidR="002D6B0E" w:rsidRPr="00606524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br w:type="page"/>
      </w:r>
      <w:r w:rsidR="002D6B0E" w:rsidRPr="00606524">
        <w:rPr>
          <w:iCs/>
          <w:sz w:val="28"/>
        </w:rPr>
        <w:t>где</w:t>
      </w:r>
      <w:r w:rsidR="00606524" w:rsidRPr="00606524">
        <w:rPr>
          <w:iCs/>
          <w:sz w:val="28"/>
        </w:rPr>
        <w:t xml:space="preserve"> </w:t>
      </w:r>
      <w:r w:rsidR="002D6B0E" w:rsidRPr="00606524">
        <w:rPr>
          <w:iCs/>
          <w:sz w:val="28"/>
        </w:rPr>
        <w:t>П</w:t>
      </w:r>
      <w:r w:rsidR="002D6B0E" w:rsidRPr="00606524">
        <w:rPr>
          <w:iCs/>
          <w:sz w:val="28"/>
          <w:vertAlign w:val="subscript"/>
        </w:rPr>
        <w:t>ЭЧАС</w:t>
      </w:r>
      <w:r w:rsidR="002D6B0E" w:rsidRPr="00606524">
        <w:rPr>
          <w:iCs/>
          <w:sz w:val="28"/>
        </w:rPr>
        <w:t xml:space="preserve"> =(/</w:t>
      </w:r>
      <w:r w:rsidR="002D6B0E" w:rsidRPr="00606524">
        <w:rPr>
          <w:iCs/>
          <w:sz w:val="28"/>
          <w:lang w:val="en-US"/>
        </w:rPr>
        <w:t>V</w:t>
      </w:r>
      <w:r w:rsidR="002D6B0E" w:rsidRPr="00606524">
        <w:rPr>
          <w:iCs/>
          <w:sz w:val="28"/>
          <w:vertAlign w:val="subscript"/>
        </w:rPr>
        <w:t>р</w:t>
      </w:r>
      <w:r w:rsidR="002D6B0E" w:rsidRPr="00606524">
        <w:rPr>
          <w:iCs/>
          <w:sz w:val="28"/>
        </w:rPr>
        <w:t>/)/Н</w:t>
      </w:r>
      <w:r w:rsidR="002D6B0E" w:rsidRPr="00606524">
        <w:rPr>
          <w:iCs/>
          <w:sz w:val="28"/>
          <w:vertAlign w:val="subscript"/>
        </w:rPr>
        <w:t>вр</w:t>
      </w:r>
      <w:r w:rsidR="002D6B0E" w:rsidRPr="00606524">
        <w:rPr>
          <w:iCs/>
          <w:sz w:val="28"/>
        </w:rPr>
        <w:t>;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V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 xml:space="preserve"> – ед. измерение объёма=100;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Н</w:t>
      </w:r>
      <w:r w:rsidRPr="00606524">
        <w:rPr>
          <w:iCs/>
          <w:sz w:val="28"/>
          <w:vertAlign w:val="subscript"/>
        </w:rPr>
        <w:t>вр</w:t>
      </w:r>
      <w:r w:rsidRPr="00606524">
        <w:rPr>
          <w:iCs/>
          <w:sz w:val="28"/>
        </w:rPr>
        <w:t xml:space="preserve"> – норма времени, ч.(2,</w:t>
      </w:r>
      <w:r w:rsidR="00B44AE1" w:rsidRPr="00606524">
        <w:rPr>
          <w:iCs/>
          <w:sz w:val="28"/>
        </w:rPr>
        <w:t>1</w:t>
      </w:r>
      <w:r w:rsidRPr="00606524">
        <w:rPr>
          <w:iCs/>
          <w:sz w:val="28"/>
        </w:rPr>
        <w:t>)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П</w:t>
      </w:r>
      <w:r w:rsidRPr="00606524">
        <w:rPr>
          <w:iCs/>
          <w:sz w:val="28"/>
          <w:vertAlign w:val="subscript"/>
        </w:rPr>
        <w:t>ЭЧАС</w:t>
      </w:r>
      <w:r w:rsidRPr="00606524">
        <w:rPr>
          <w:iCs/>
          <w:sz w:val="28"/>
        </w:rPr>
        <w:t>=(100)/2,</w:t>
      </w:r>
      <w:r w:rsidR="00B44AE1" w:rsidRPr="00606524">
        <w:rPr>
          <w:iCs/>
          <w:sz w:val="28"/>
        </w:rPr>
        <w:t>1</w:t>
      </w:r>
      <w:r w:rsidRPr="00606524">
        <w:rPr>
          <w:iCs/>
          <w:sz w:val="28"/>
        </w:rPr>
        <w:t>=</w:t>
      </w:r>
      <w:r w:rsidR="00B44AE1" w:rsidRPr="00606524">
        <w:rPr>
          <w:iCs/>
          <w:sz w:val="28"/>
        </w:rPr>
        <w:t>47,6</w:t>
      </w:r>
      <w:r w:rsidRPr="00606524">
        <w:rPr>
          <w:iCs/>
          <w:sz w:val="28"/>
        </w:rPr>
        <w:t xml:space="preserve"> (м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/ч) – часовая производительность экскаватора</w:t>
      </w:r>
      <w:r w:rsidR="002D0439">
        <w:rPr>
          <w:iCs/>
          <w:sz w:val="28"/>
        </w:rPr>
        <w:t xml:space="preserve"> 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t</w:t>
      </w:r>
      <w:r w:rsidRPr="00606524">
        <w:rPr>
          <w:iCs/>
          <w:sz w:val="28"/>
          <w:vertAlign w:val="subscript"/>
          <w:lang w:val="en-US"/>
        </w:rPr>
        <w:t>n</w:t>
      </w:r>
      <w:r w:rsidRPr="00606524">
        <w:rPr>
          <w:iCs/>
          <w:sz w:val="28"/>
        </w:rPr>
        <w:t>=(9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0,65/</w:t>
      </w:r>
      <w:r w:rsidR="00B44AE1" w:rsidRPr="00606524">
        <w:rPr>
          <w:iCs/>
          <w:sz w:val="28"/>
        </w:rPr>
        <w:t>47,6</w:t>
      </w:r>
      <w:r w:rsidRPr="00606524">
        <w:rPr>
          <w:iCs/>
          <w:sz w:val="28"/>
        </w:rPr>
        <w:t>)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60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 xml:space="preserve">= </w:t>
      </w:r>
      <w:r w:rsidR="00B44AE1" w:rsidRPr="00606524">
        <w:rPr>
          <w:iCs/>
          <w:sz w:val="28"/>
        </w:rPr>
        <w:t>8</w:t>
      </w:r>
      <w:r w:rsidRPr="00606524">
        <w:rPr>
          <w:iCs/>
          <w:sz w:val="28"/>
        </w:rPr>
        <w:t xml:space="preserve"> мин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Время автосамосвала в пути определяется по формуле: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8C0310" w:rsidP="00606524">
      <w:pPr>
        <w:pStyle w:val="a5"/>
        <w:spacing w:after="0" w:line="360" w:lineRule="auto"/>
        <w:ind w:firstLine="709"/>
        <w:jc w:val="both"/>
        <w:rPr>
          <w:position w:val="-30"/>
          <w:sz w:val="28"/>
        </w:rPr>
      </w:pPr>
      <w:r w:rsidRPr="00606524">
        <w:rPr>
          <w:position w:val="-30"/>
          <w:sz w:val="28"/>
        </w:rPr>
        <w:object w:dxaOrig="999" w:dyaOrig="679">
          <v:shape id="_x0000_i1027" type="#_x0000_t75" style="width:50.25pt;height:33.75pt" o:ole="" fillcolor="window">
            <v:imagedata r:id="rId11" o:title=""/>
          </v:shape>
          <o:OLEObject Type="Embed" ProgID="Equation.3" ShapeID="_x0000_i1027" DrawAspect="Content" ObjectID="_1469539804" r:id="rId12"/>
        </w:objec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где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 xml:space="preserve">L= </w:t>
      </w:r>
      <w:r w:rsidR="00B44AE1" w:rsidRPr="00606524">
        <w:rPr>
          <w:iCs/>
          <w:sz w:val="28"/>
        </w:rPr>
        <w:t>2</w:t>
      </w:r>
      <w:r w:rsidRPr="00606524">
        <w:rPr>
          <w:iCs/>
          <w:sz w:val="28"/>
        </w:rPr>
        <w:t>,5 (км) – дальность отвозки грунта;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V</w:t>
      </w:r>
      <w:r w:rsidRPr="00606524">
        <w:rPr>
          <w:iCs/>
          <w:sz w:val="28"/>
          <w:vertAlign w:val="subscript"/>
        </w:rPr>
        <w:t>СР</w:t>
      </w:r>
      <w:r w:rsidRPr="00606524">
        <w:rPr>
          <w:iCs/>
          <w:sz w:val="28"/>
        </w:rPr>
        <w:t xml:space="preserve"> –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средняя скорость автосамосвала. (40</w:t>
      </w:r>
      <w:r w:rsidR="00B44AE1" w:rsidRPr="00606524">
        <w:rPr>
          <w:iCs/>
          <w:sz w:val="28"/>
        </w:rPr>
        <w:t>-45</w:t>
      </w:r>
      <w:r w:rsidRPr="00606524">
        <w:rPr>
          <w:iCs/>
          <w:sz w:val="28"/>
        </w:rPr>
        <w:t xml:space="preserve"> км/час)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t</w:t>
      </w:r>
      <w:r w:rsidRPr="00606524">
        <w:rPr>
          <w:iCs/>
          <w:sz w:val="28"/>
          <w:vertAlign w:val="subscript"/>
          <w:lang w:val="en-US"/>
        </w:rPr>
        <w:t>c</w:t>
      </w:r>
      <w:r w:rsidRPr="00606524">
        <w:rPr>
          <w:iCs/>
          <w:sz w:val="28"/>
        </w:rPr>
        <w:t>=2*</w:t>
      </w:r>
      <w:r w:rsidR="00B44AE1" w:rsidRPr="00606524">
        <w:rPr>
          <w:iCs/>
          <w:sz w:val="28"/>
        </w:rPr>
        <w:t>2</w:t>
      </w:r>
      <w:r w:rsidRPr="00606524">
        <w:rPr>
          <w:iCs/>
          <w:sz w:val="28"/>
        </w:rPr>
        <w:t>,5/40=0,</w:t>
      </w:r>
      <w:r w:rsidR="00B44AE1" w:rsidRPr="00606524">
        <w:rPr>
          <w:iCs/>
          <w:sz w:val="28"/>
        </w:rPr>
        <w:t>1</w:t>
      </w:r>
      <w:r w:rsidR="00B97F8F" w:rsidRPr="00606524">
        <w:rPr>
          <w:iCs/>
          <w:sz w:val="28"/>
        </w:rPr>
        <w:t>25</w:t>
      </w:r>
      <w:r w:rsidRPr="00606524">
        <w:rPr>
          <w:iCs/>
          <w:sz w:val="28"/>
        </w:rPr>
        <w:t xml:space="preserve"> (час) = </w:t>
      </w:r>
      <w:r w:rsidR="00B44AE1" w:rsidRPr="00606524">
        <w:rPr>
          <w:iCs/>
          <w:sz w:val="28"/>
        </w:rPr>
        <w:t>9</w:t>
      </w:r>
      <w:r w:rsidRPr="00606524">
        <w:rPr>
          <w:iCs/>
          <w:sz w:val="28"/>
        </w:rPr>
        <w:t xml:space="preserve"> мин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4. Полный рабочий цикл одного автосамосвала определяется по формуле: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T</w:t>
      </w:r>
      <w:r w:rsidRPr="00606524">
        <w:rPr>
          <w:iCs/>
          <w:sz w:val="28"/>
        </w:rPr>
        <w:t xml:space="preserve"> = </w:t>
      </w:r>
      <w:r w:rsidRPr="00606524">
        <w:rPr>
          <w:iCs/>
          <w:sz w:val="28"/>
          <w:lang w:val="en-US"/>
        </w:rPr>
        <w:t>t</w:t>
      </w:r>
      <w:r w:rsidRPr="00606524">
        <w:rPr>
          <w:iCs/>
          <w:sz w:val="28"/>
          <w:vertAlign w:val="subscript"/>
          <w:lang w:val="en-US"/>
        </w:rPr>
        <w:t>n</w:t>
      </w:r>
      <w:r w:rsidRPr="00606524">
        <w:rPr>
          <w:iCs/>
          <w:sz w:val="28"/>
        </w:rPr>
        <w:t>+</w:t>
      </w:r>
      <w:r w:rsidRPr="00606524">
        <w:rPr>
          <w:iCs/>
          <w:sz w:val="28"/>
          <w:lang w:val="en-US"/>
        </w:rPr>
        <w:t>t</w:t>
      </w:r>
      <w:r w:rsidRPr="00606524">
        <w:rPr>
          <w:iCs/>
          <w:sz w:val="28"/>
          <w:vertAlign w:val="subscript"/>
          <w:lang w:val="en-US"/>
        </w:rPr>
        <w:t>c</w:t>
      </w:r>
      <w:r w:rsidRPr="00606524">
        <w:rPr>
          <w:iCs/>
          <w:sz w:val="28"/>
        </w:rPr>
        <w:t>+</w:t>
      </w:r>
      <w:r w:rsidRPr="00606524">
        <w:rPr>
          <w:iCs/>
          <w:sz w:val="28"/>
          <w:lang w:val="en-US"/>
        </w:rPr>
        <w:t>t</w:t>
      </w:r>
      <w:r w:rsidRPr="00606524">
        <w:rPr>
          <w:iCs/>
          <w:sz w:val="28"/>
          <w:vertAlign w:val="subscript"/>
          <w:lang w:val="en-US"/>
        </w:rPr>
        <w:t>p</w:t>
      </w:r>
      <w:r w:rsidRPr="00606524">
        <w:rPr>
          <w:iCs/>
          <w:sz w:val="28"/>
        </w:rPr>
        <w:t>+</w:t>
      </w:r>
      <w:r w:rsidRPr="00606524">
        <w:rPr>
          <w:iCs/>
          <w:sz w:val="28"/>
          <w:lang w:val="en-US"/>
        </w:rPr>
        <w:t>t</w:t>
      </w:r>
      <w:r w:rsidRPr="00606524">
        <w:rPr>
          <w:iCs/>
          <w:sz w:val="28"/>
          <w:vertAlign w:val="subscript"/>
        </w:rPr>
        <w:t>м</w:t>
      </w:r>
      <w:r w:rsidRPr="00606524">
        <w:rPr>
          <w:iCs/>
          <w:sz w:val="28"/>
        </w:rPr>
        <w:t>;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где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t</w:t>
      </w:r>
      <w:r w:rsidRPr="00606524">
        <w:rPr>
          <w:iCs/>
          <w:sz w:val="28"/>
          <w:vertAlign w:val="subscript"/>
        </w:rPr>
        <w:t>P</w:t>
      </w:r>
      <w:r w:rsidRPr="00606524">
        <w:rPr>
          <w:iCs/>
          <w:sz w:val="28"/>
        </w:rPr>
        <w:t xml:space="preserve"> - время разгрузки (1 мин.);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t</w:t>
      </w:r>
      <w:r w:rsidRPr="00606524">
        <w:rPr>
          <w:iCs/>
          <w:sz w:val="28"/>
          <w:vertAlign w:val="subscript"/>
        </w:rPr>
        <w:t>м</w:t>
      </w:r>
      <w:r w:rsidRPr="00606524">
        <w:rPr>
          <w:iCs/>
          <w:sz w:val="28"/>
        </w:rPr>
        <w:t xml:space="preserve"> – время маневрирования (1 мин.).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T = </w:t>
      </w:r>
      <w:r w:rsidR="00B97F8F" w:rsidRPr="00606524">
        <w:rPr>
          <w:iCs/>
          <w:sz w:val="28"/>
        </w:rPr>
        <w:t>8</w:t>
      </w:r>
      <w:r w:rsidRPr="00606524">
        <w:rPr>
          <w:iCs/>
          <w:sz w:val="28"/>
        </w:rPr>
        <w:t>+</w:t>
      </w:r>
      <w:r w:rsidR="00B97F8F" w:rsidRPr="00606524">
        <w:rPr>
          <w:iCs/>
          <w:sz w:val="28"/>
        </w:rPr>
        <w:t>9</w:t>
      </w:r>
      <w:r w:rsidRPr="00606524">
        <w:rPr>
          <w:iCs/>
          <w:sz w:val="28"/>
        </w:rPr>
        <w:t>+1+1=</w:t>
      </w:r>
      <w:r w:rsidR="00B97F8F" w:rsidRPr="00606524">
        <w:rPr>
          <w:iCs/>
          <w:sz w:val="28"/>
        </w:rPr>
        <w:t>19</w:t>
      </w:r>
      <w:r w:rsidRPr="00606524">
        <w:rPr>
          <w:iCs/>
          <w:sz w:val="28"/>
        </w:rPr>
        <w:t xml:space="preserve"> (мин.).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Требуемое количество самосвалов определяется по формуле: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bCs/>
          <w:iCs/>
          <w:sz w:val="28"/>
          <w:lang w:val="en-US"/>
        </w:rPr>
        <w:t>n</w:t>
      </w:r>
      <w:r w:rsidRPr="00606524">
        <w:rPr>
          <w:bCs/>
          <w:iCs/>
          <w:sz w:val="28"/>
        </w:rPr>
        <w:t>=</w:t>
      </w:r>
      <w:r w:rsidRPr="00606524">
        <w:rPr>
          <w:bCs/>
          <w:iCs/>
          <w:sz w:val="28"/>
          <w:lang w:val="en-US"/>
        </w:rPr>
        <w:t>T</w:t>
      </w:r>
      <w:r w:rsidRPr="00606524">
        <w:rPr>
          <w:bCs/>
          <w:iCs/>
          <w:sz w:val="28"/>
        </w:rPr>
        <w:t xml:space="preserve">/ </w:t>
      </w:r>
      <w:r w:rsidRPr="00606524">
        <w:rPr>
          <w:bCs/>
          <w:iCs/>
          <w:sz w:val="28"/>
          <w:lang w:val="en-US"/>
        </w:rPr>
        <w:t>t</w:t>
      </w:r>
      <w:r w:rsidRPr="00606524">
        <w:rPr>
          <w:bCs/>
          <w:iCs/>
          <w:sz w:val="28"/>
          <w:vertAlign w:val="subscript"/>
          <w:lang w:val="en-US"/>
        </w:rPr>
        <w:t>n</w:t>
      </w:r>
      <w:r w:rsidRPr="00606524">
        <w:rPr>
          <w:bCs/>
          <w:iCs/>
          <w:sz w:val="28"/>
        </w:rPr>
        <w:t xml:space="preserve">= </w:t>
      </w:r>
      <w:r w:rsidR="00B97F8F" w:rsidRPr="00606524">
        <w:rPr>
          <w:bCs/>
          <w:iCs/>
          <w:sz w:val="28"/>
        </w:rPr>
        <w:t>19</w:t>
      </w:r>
      <w:r w:rsidRPr="00606524">
        <w:rPr>
          <w:bCs/>
          <w:iCs/>
          <w:sz w:val="28"/>
        </w:rPr>
        <w:t xml:space="preserve">/ </w:t>
      </w:r>
      <w:r w:rsidR="00B97F8F" w:rsidRPr="00606524">
        <w:rPr>
          <w:bCs/>
          <w:iCs/>
          <w:sz w:val="28"/>
        </w:rPr>
        <w:t>8</w:t>
      </w:r>
      <w:r w:rsidRPr="00606524">
        <w:rPr>
          <w:bCs/>
          <w:iCs/>
          <w:sz w:val="28"/>
        </w:rPr>
        <w:t xml:space="preserve">= </w:t>
      </w:r>
      <w:r w:rsidR="00B97F8F" w:rsidRPr="00606524">
        <w:rPr>
          <w:iCs/>
          <w:sz w:val="28"/>
        </w:rPr>
        <w:t>2,4</w:t>
      </w:r>
      <w:r w:rsidRPr="00606524">
        <w:rPr>
          <w:iCs/>
          <w:sz w:val="28"/>
        </w:rPr>
        <w:t xml:space="preserve"> </w:t>
      </w:r>
      <w:r w:rsidRPr="00606524">
        <w:rPr>
          <w:iCs/>
          <w:sz w:val="28"/>
          <w:szCs w:val="28"/>
        </w:rPr>
        <w:sym w:font="Symbol" w:char="F0BB"/>
      </w:r>
      <w:r w:rsidRPr="00606524">
        <w:rPr>
          <w:iCs/>
          <w:sz w:val="28"/>
        </w:rPr>
        <w:t xml:space="preserve"> 3 самосвала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Вариант 2.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Экскаватор « Обратная лопата ЭО- </w:t>
      </w:r>
      <w:r w:rsidR="00B97F8F" w:rsidRPr="00606524">
        <w:rPr>
          <w:iCs/>
          <w:sz w:val="28"/>
        </w:rPr>
        <w:t>4121А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»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Самосвал КрАЗ- </w:t>
      </w:r>
      <w:r w:rsidR="00B97F8F" w:rsidRPr="00606524">
        <w:rPr>
          <w:iCs/>
          <w:sz w:val="28"/>
        </w:rPr>
        <w:t>256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Воспользу</w:t>
      </w:r>
      <w:r w:rsidR="00B97F8F" w:rsidRPr="00606524">
        <w:rPr>
          <w:iCs/>
          <w:sz w:val="28"/>
        </w:rPr>
        <w:t xml:space="preserve">емся </w:t>
      </w:r>
      <w:r w:rsidRPr="00606524">
        <w:rPr>
          <w:iCs/>
          <w:sz w:val="28"/>
        </w:rPr>
        <w:t xml:space="preserve">теми же формулами </w:t>
      </w:r>
      <w:r w:rsidR="00B97F8F" w:rsidRPr="00606524">
        <w:rPr>
          <w:iCs/>
          <w:sz w:val="28"/>
        </w:rPr>
        <w:t xml:space="preserve">и </w:t>
      </w:r>
      <w:r w:rsidRPr="00606524">
        <w:rPr>
          <w:iCs/>
          <w:sz w:val="28"/>
        </w:rPr>
        <w:t>получим</w:t>
      </w:r>
      <w:r w:rsidR="00B97F8F" w:rsidRPr="00606524">
        <w:rPr>
          <w:iCs/>
          <w:sz w:val="28"/>
        </w:rPr>
        <w:t>: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1. </w:t>
      </w:r>
      <w:r w:rsidRPr="00606524">
        <w:rPr>
          <w:iCs/>
          <w:sz w:val="28"/>
          <w:lang w:val="en-US"/>
        </w:rPr>
        <w:t>n</w:t>
      </w:r>
      <w:r w:rsidRPr="00606524">
        <w:rPr>
          <w:iCs/>
          <w:sz w:val="28"/>
          <w:vertAlign w:val="subscript"/>
          <w:lang w:val="en-US"/>
        </w:rPr>
        <w:t>k</w:t>
      </w:r>
      <w:r w:rsidRPr="00606524">
        <w:rPr>
          <w:iCs/>
          <w:sz w:val="28"/>
        </w:rPr>
        <w:t>=10/(0,65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1,6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1,</w:t>
      </w:r>
      <w:r w:rsidR="00261467" w:rsidRPr="00606524">
        <w:rPr>
          <w:iCs/>
          <w:sz w:val="28"/>
        </w:rPr>
        <w:t>17</w:t>
      </w:r>
      <w:r w:rsidRPr="00606524">
        <w:rPr>
          <w:iCs/>
          <w:sz w:val="28"/>
        </w:rPr>
        <w:t xml:space="preserve">) </w:t>
      </w:r>
      <w:r w:rsidRPr="00606524">
        <w:rPr>
          <w:iCs/>
          <w:sz w:val="28"/>
          <w:szCs w:val="28"/>
        </w:rPr>
        <w:sym w:font="Symbol" w:char="F0BB"/>
      </w:r>
      <w:r w:rsidRPr="00606524">
        <w:rPr>
          <w:iCs/>
          <w:sz w:val="28"/>
        </w:rPr>
        <w:t>8 ковшей;</w:t>
      </w:r>
    </w:p>
    <w:p w:rsidR="002D0439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3. </w:t>
      </w:r>
      <w:r w:rsidRPr="00606524">
        <w:rPr>
          <w:iCs/>
          <w:sz w:val="28"/>
          <w:lang w:val="en-US"/>
        </w:rPr>
        <w:t>tc</w:t>
      </w:r>
      <w:r w:rsidRPr="00606524">
        <w:rPr>
          <w:iCs/>
          <w:sz w:val="28"/>
        </w:rPr>
        <w:t>= 2</w:t>
      </w:r>
      <w:r w:rsidRPr="00606524">
        <w:rPr>
          <w:iCs/>
          <w:sz w:val="28"/>
          <w:szCs w:val="28"/>
        </w:rPr>
        <w:sym w:font="Symbol" w:char="F0D7"/>
      </w:r>
      <w:r w:rsidR="000E6382" w:rsidRPr="00606524">
        <w:rPr>
          <w:iCs/>
          <w:sz w:val="28"/>
        </w:rPr>
        <w:t>2</w:t>
      </w:r>
      <w:r w:rsidRPr="00606524">
        <w:rPr>
          <w:iCs/>
          <w:sz w:val="28"/>
        </w:rPr>
        <w:t>,5/</w:t>
      </w:r>
      <w:r w:rsidR="000E6382" w:rsidRPr="00606524">
        <w:rPr>
          <w:iCs/>
          <w:sz w:val="28"/>
        </w:rPr>
        <w:t>35</w:t>
      </w:r>
      <w:r w:rsidRPr="00606524">
        <w:rPr>
          <w:iCs/>
          <w:sz w:val="28"/>
        </w:rPr>
        <w:t>=0,</w:t>
      </w:r>
      <w:r w:rsidR="000E6382" w:rsidRPr="00606524">
        <w:rPr>
          <w:iCs/>
          <w:sz w:val="28"/>
        </w:rPr>
        <w:t>143</w:t>
      </w:r>
      <w:r w:rsidRPr="00606524">
        <w:rPr>
          <w:iCs/>
          <w:sz w:val="28"/>
        </w:rPr>
        <w:t xml:space="preserve"> (час) = </w:t>
      </w:r>
      <w:r w:rsidR="000E6382" w:rsidRPr="00606524">
        <w:rPr>
          <w:iCs/>
          <w:sz w:val="28"/>
        </w:rPr>
        <w:t>10</w:t>
      </w:r>
      <w:r w:rsidRPr="00606524">
        <w:rPr>
          <w:iCs/>
          <w:sz w:val="28"/>
        </w:rPr>
        <w:t>(мин);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t</w:t>
      </w:r>
      <w:r w:rsidRPr="00606524">
        <w:rPr>
          <w:iCs/>
          <w:sz w:val="28"/>
          <w:vertAlign w:val="subscript"/>
        </w:rPr>
        <w:t>P</w:t>
      </w:r>
      <w:r w:rsidRPr="00606524">
        <w:rPr>
          <w:iCs/>
          <w:sz w:val="28"/>
        </w:rPr>
        <w:t xml:space="preserve"> - время разгрузки (1 мин);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t</w:t>
      </w:r>
      <w:r w:rsidRPr="00606524">
        <w:rPr>
          <w:iCs/>
          <w:sz w:val="28"/>
          <w:vertAlign w:val="subscript"/>
        </w:rPr>
        <w:t>м</w:t>
      </w:r>
      <w:r w:rsidRPr="00606524">
        <w:rPr>
          <w:iCs/>
          <w:sz w:val="28"/>
        </w:rPr>
        <w:t xml:space="preserve"> – время маневрирования (1 мин);</w:t>
      </w:r>
    </w:p>
    <w:p w:rsidR="00A1759E" w:rsidRPr="00606524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T = 8+1</w:t>
      </w:r>
      <w:r w:rsidR="000E6382" w:rsidRPr="00606524">
        <w:rPr>
          <w:iCs/>
          <w:sz w:val="28"/>
        </w:rPr>
        <w:t>0</w:t>
      </w:r>
      <w:r w:rsidRPr="00606524">
        <w:rPr>
          <w:iCs/>
          <w:sz w:val="28"/>
        </w:rPr>
        <w:t>+1+1=</w:t>
      </w:r>
      <w:r w:rsidR="000E6382" w:rsidRPr="00606524">
        <w:rPr>
          <w:iCs/>
          <w:sz w:val="28"/>
        </w:rPr>
        <w:t>20</w:t>
      </w:r>
      <w:r w:rsidRPr="00606524">
        <w:rPr>
          <w:iCs/>
          <w:sz w:val="28"/>
        </w:rPr>
        <w:t xml:space="preserve"> (мин).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  <w:lang w:val="en-US"/>
        </w:rPr>
        <w:t>n</w:t>
      </w:r>
      <w:r w:rsidRPr="00606524">
        <w:rPr>
          <w:iCs/>
          <w:sz w:val="28"/>
        </w:rPr>
        <w:t>=</w:t>
      </w:r>
      <w:r w:rsidRPr="00606524">
        <w:rPr>
          <w:iCs/>
          <w:sz w:val="28"/>
          <w:lang w:val="en-US"/>
        </w:rPr>
        <w:t>T</w:t>
      </w:r>
      <w:r w:rsidRPr="00606524">
        <w:rPr>
          <w:iCs/>
          <w:sz w:val="28"/>
        </w:rPr>
        <w:t xml:space="preserve">/ </w:t>
      </w:r>
      <w:r w:rsidRPr="00606524">
        <w:rPr>
          <w:iCs/>
          <w:sz w:val="28"/>
          <w:lang w:val="en-US"/>
        </w:rPr>
        <w:t>t</w:t>
      </w:r>
      <w:r w:rsidRPr="00606524">
        <w:rPr>
          <w:iCs/>
          <w:sz w:val="28"/>
          <w:vertAlign w:val="subscript"/>
          <w:lang w:val="en-US"/>
        </w:rPr>
        <w:t>n</w:t>
      </w:r>
      <w:r w:rsidRPr="00606524">
        <w:rPr>
          <w:iCs/>
          <w:sz w:val="28"/>
        </w:rPr>
        <w:t xml:space="preserve"> =2</w:t>
      </w:r>
      <w:r w:rsidR="000E6382" w:rsidRPr="00606524">
        <w:rPr>
          <w:iCs/>
          <w:sz w:val="28"/>
        </w:rPr>
        <w:t>0</w:t>
      </w:r>
      <w:r w:rsidRPr="00606524">
        <w:rPr>
          <w:iCs/>
          <w:sz w:val="28"/>
        </w:rPr>
        <w:t>/8=</w:t>
      </w:r>
      <w:r w:rsidR="000E6382" w:rsidRPr="00606524">
        <w:rPr>
          <w:iCs/>
          <w:sz w:val="28"/>
        </w:rPr>
        <w:t>2,5</w:t>
      </w:r>
      <w:r w:rsidRPr="00606524">
        <w:rPr>
          <w:iCs/>
          <w:sz w:val="28"/>
        </w:rPr>
        <w:t xml:space="preserve"> </w:t>
      </w:r>
      <w:r w:rsidRPr="00606524">
        <w:rPr>
          <w:iCs/>
          <w:sz w:val="28"/>
          <w:szCs w:val="28"/>
        </w:rPr>
        <w:sym w:font="Symbol" w:char="F0BB"/>
      </w:r>
      <w:r w:rsidRPr="00606524">
        <w:rPr>
          <w:iCs/>
          <w:sz w:val="28"/>
        </w:rPr>
        <w:t xml:space="preserve"> 3 самосвала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>Технико-экономическое сравнение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Окончательный выбор оптимального комплекта машин производится на основании технико-экономического сравнения. Оно проводится по удельным приведенным затратам для каждого комплекта машин. В данном случае сравнение производится по расчетной стоимости, которая определяется из каждого комплекта.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Расчетная стоимость для каждого комплекта определяется по формуле: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С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>=1,08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 xml:space="preserve"> С</w:t>
      </w:r>
      <w:r w:rsidRPr="00606524">
        <w:rPr>
          <w:iCs/>
          <w:sz w:val="28"/>
          <w:vertAlign w:val="subscript"/>
        </w:rPr>
        <w:t>маш-смен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 xml:space="preserve"> Т</w:t>
      </w:r>
      <w:r w:rsidRPr="00606524">
        <w:rPr>
          <w:iCs/>
          <w:sz w:val="28"/>
          <w:vertAlign w:val="subscript"/>
        </w:rPr>
        <w:t>маш-смен</w:t>
      </w:r>
      <w:r w:rsidRPr="00606524">
        <w:rPr>
          <w:iCs/>
          <w:sz w:val="28"/>
        </w:rPr>
        <w:t>;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где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С</w:t>
      </w:r>
      <w:r w:rsidRPr="00606524">
        <w:rPr>
          <w:iCs/>
          <w:sz w:val="28"/>
          <w:vertAlign w:val="subscript"/>
        </w:rPr>
        <w:t>маш-смен</w:t>
      </w:r>
      <w:r w:rsidRPr="00606524">
        <w:rPr>
          <w:iCs/>
          <w:sz w:val="28"/>
        </w:rPr>
        <w:t xml:space="preserve"> – стоимость машино-смен работы машин, руб. (принимается по [6]);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Т</w:t>
      </w:r>
      <w:r w:rsidRPr="00606524">
        <w:rPr>
          <w:iCs/>
          <w:sz w:val="28"/>
          <w:vertAlign w:val="subscript"/>
        </w:rPr>
        <w:t>маш-смен</w:t>
      </w:r>
      <w:r w:rsidRPr="00606524">
        <w:rPr>
          <w:iCs/>
          <w:sz w:val="28"/>
        </w:rPr>
        <w:t xml:space="preserve"> – количество машино-смен работы;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1,08 – коэффициент, учитывающий накладные расходы.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Количество машино-смен определяется по формуле:</w:t>
      </w:r>
    </w:p>
    <w:p w:rsidR="002D6B0E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>
        <w:rPr>
          <w:position w:val="-32"/>
          <w:sz w:val="28"/>
        </w:rPr>
        <w:br w:type="page"/>
      </w:r>
      <w:r w:rsidR="008C0310" w:rsidRPr="00606524">
        <w:rPr>
          <w:position w:val="-32"/>
          <w:sz w:val="28"/>
        </w:rPr>
        <w:object w:dxaOrig="1619" w:dyaOrig="739">
          <v:shape id="_x0000_i1028" type="#_x0000_t75" style="width:81pt;height:36.75pt" o:ole="" fillcolor="window">
            <v:imagedata r:id="rId13" o:title=""/>
          </v:shape>
          <o:OLEObject Type="Embed" ProgID="Equation.3" ShapeID="_x0000_i1028" DrawAspect="Content" ObjectID="_1469539805" r:id="rId14"/>
        </w:object>
      </w:r>
      <w:r w:rsidR="002D6B0E" w:rsidRPr="00606524">
        <w:rPr>
          <w:iCs/>
          <w:sz w:val="28"/>
        </w:rPr>
        <w:t>,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где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V</w:t>
      </w:r>
      <w:r w:rsidRPr="00606524">
        <w:rPr>
          <w:iCs/>
          <w:sz w:val="28"/>
          <w:vertAlign w:val="subscript"/>
        </w:rPr>
        <w:t>работ</w:t>
      </w:r>
      <w:r w:rsidRPr="00606524">
        <w:rPr>
          <w:iCs/>
          <w:sz w:val="28"/>
        </w:rPr>
        <w:t xml:space="preserve"> – объем работ для данной машины, 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;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П</w:t>
      </w:r>
      <w:r w:rsidRPr="00606524">
        <w:rPr>
          <w:iCs/>
          <w:sz w:val="28"/>
          <w:vertAlign w:val="subscript"/>
        </w:rPr>
        <w:t>э.см</w:t>
      </w:r>
      <w:r w:rsidRPr="00606524">
        <w:rPr>
          <w:iCs/>
          <w:sz w:val="28"/>
        </w:rPr>
        <w:t xml:space="preserve"> – сменная эксплуатационная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производительность машин, 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/см.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Сменная эксплуатационная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производительность определяется по формуле: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8C0310" w:rsidP="00606524">
      <w:pPr>
        <w:pStyle w:val="a5"/>
        <w:spacing w:after="0" w:line="360" w:lineRule="auto"/>
        <w:ind w:firstLine="709"/>
        <w:jc w:val="both"/>
        <w:rPr>
          <w:iCs/>
          <w:sz w:val="28"/>
          <w:vertAlign w:val="subscript"/>
        </w:rPr>
      </w:pPr>
      <w:r w:rsidRPr="00606524">
        <w:rPr>
          <w:position w:val="-10"/>
          <w:sz w:val="28"/>
        </w:rPr>
        <w:object w:dxaOrig="179" w:dyaOrig="339">
          <v:shape id="_x0000_i1029" type="#_x0000_t75" style="width:9pt;height:17.25pt" o:ole="" fillcolor="window">
            <v:imagedata r:id="rId15" o:title=""/>
          </v:shape>
          <o:OLEObject Type="Embed" ProgID="Equation.3" ShapeID="_x0000_i1029" DrawAspect="Content" ObjectID="_1469539806" r:id="rId16"/>
        </w:object>
      </w:r>
      <w:r w:rsidR="002D6B0E" w:rsidRPr="00606524">
        <w:rPr>
          <w:iCs/>
          <w:sz w:val="28"/>
        </w:rPr>
        <w:t>П</w:t>
      </w:r>
      <w:r w:rsidR="002D6B0E" w:rsidRPr="00606524">
        <w:rPr>
          <w:iCs/>
          <w:sz w:val="28"/>
          <w:vertAlign w:val="subscript"/>
        </w:rPr>
        <w:t>э.см</w:t>
      </w:r>
      <w:r w:rsidR="002D6B0E" w:rsidRPr="00606524">
        <w:rPr>
          <w:iCs/>
          <w:sz w:val="28"/>
        </w:rPr>
        <w:t>=(/</w:t>
      </w:r>
      <w:r w:rsidR="002D6B0E" w:rsidRPr="00606524">
        <w:rPr>
          <w:iCs/>
          <w:sz w:val="28"/>
          <w:lang w:val="en-US"/>
        </w:rPr>
        <w:t>V</w:t>
      </w:r>
      <w:r w:rsidR="002D6B0E" w:rsidRPr="00606524">
        <w:rPr>
          <w:iCs/>
          <w:sz w:val="28"/>
          <w:vertAlign w:val="subscript"/>
        </w:rPr>
        <w:t>р</w:t>
      </w:r>
      <w:r w:rsidR="002D6B0E" w:rsidRPr="00606524">
        <w:rPr>
          <w:iCs/>
          <w:sz w:val="28"/>
        </w:rPr>
        <w:t>/)*8,0/Н</w:t>
      </w:r>
      <w:r w:rsidR="002D6B0E" w:rsidRPr="00606524">
        <w:rPr>
          <w:iCs/>
          <w:sz w:val="28"/>
          <w:vertAlign w:val="subscript"/>
        </w:rPr>
        <w:t>вр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где</w:t>
      </w:r>
      <w:r w:rsidR="00606524" w:rsidRPr="00606524">
        <w:rPr>
          <w:iCs/>
          <w:sz w:val="28"/>
        </w:rPr>
        <w:t xml:space="preserve"> </w:t>
      </w:r>
      <w:r w:rsidR="008C0310" w:rsidRPr="00606524">
        <w:rPr>
          <w:position w:val="-14"/>
          <w:sz w:val="28"/>
        </w:rPr>
        <w:object w:dxaOrig="400" w:dyaOrig="400">
          <v:shape id="_x0000_i1030" type="#_x0000_t75" style="width:19.5pt;height:20.25pt" o:ole="" fillcolor="window">
            <v:imagedata r:id="rId17" o:title=""/>
          </v:shape>
          <o:OLEObject Type="Embed" ProgID="Equation.3" ShapeID="_x0000_i1030" DrawAspect="Content" ObjectID="_1469539807" r:id="rId18"/>
        </w:object>
      </w:r>
      <w:r w:rsidRPr="00606524">
        <w:rPr>
          <w:iCs/>
          <w:sz w:val="28"/>
        </w:rPr>
        <w:t xml:space="preserve"> - единица измерения объема работ (указана в ЕниР [1]);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Н</w:t>
      </w:r>
      <w:r w:rsidRPr="00606524">
        <w:rPr>
          <w:iCs/>
          <w:sz w:val="28"/>
          <w:vertAlign w:val="subscript"/>
        </w:rPr>
        <w:t>вр</w:t>
      </w:r>
      <w:r w:rsidRPr="00606524">
        <w:rPr>
          <w:iCs/>
          <w:sz w:val="28"/>
        </w:rPr>
        <w:t xml:space="preserve"> – норма времени, час (определяется по ЕниР [1]);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8,0– продолжительность рабочей смены, ч.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Все расчеты сведем в таблицу </w:t>
      </w:r>
      <w:r w:rsidR="005F5471" w:rsidRPr="00606524">
        <w:rPr>
          <w:iCs/>
          <w:sz w:val="28"/>
        </w:rPr>
        <w:t>№</w:t>
      </w:r>
      <w:r w:rsidRPr="00606524">
        <w:rPr>
          <w:iCs/>
          <w:sz w:val="28"/>
        </w:rPr>
        <w:t>3.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606524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position w:val="-30"/>
          <w:sz w:val="28"/>
        </w:rPr>
        <w:t xml:space="preserve"> </w:t>
      </w:r>
      <w:r w:rsidR="002D6B0E" w:rsidRPr="00606524">
        <w:rPr>
          <w:iCs/>
          <w:sz w:val="28"/>
        </w:rPr>
        <w:t>Вариант 1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кскаватор</w:t>
      </w:r>
      <w:r w:rsidR="005F5471" w:rsidRPr="00606524">
        <w:rPr>
          <w:iCs/>
          <w:sz w:val="28"/>
        </w:rPr>
        <w:t xml:space="preserve"> «Прямая лопата»</w:t>
      </w:r>
      <w:r w:rsidRPr="00606524">
        <w:rPr>
          <w:iCs/>
          <w:sz w:val="28"/>
        </w:rPr>
        <w:t>Э-652</w:t>
      </w:r>
      <w:r w:rsidR="005F5471" w:rsidRPr="00606524">
        <w:rPr>
          <w:iCs/>
          <w:sz w:val="28"/>
        </w:rPr>
        <w:t>Б</w:t>
      </w:r>
      <w:r w:rsidR="002D0439">
        <w:rPr>
          <w:iCs/>
          <w:sz w:val="28"/>
        </w:rPr>
        <w:t xml:space="preserve"> </w:t>
      </w:r>
      <w:r w:rsidRPr="00606524">
        <w:rPr>
          <w:iCs/>
          <w:sz w:val="28"/>
        </w:rPr>
        <w:t>Автосамосвал КрАЗ-</w:t>
      </w:r>
      <w:r w:rsidR="000746FB" w:rsidRPr="00606524">
        <w:rPr>
          <w:iCs/>
          <w:sz w:val="28"/>
        </w:rPr>
        <w:t>252Б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П</w:t>
      </w:r>
      <w:r w:rsidRPr="00606524">
        <w:rPr>
          <w:iCs/>
          <w:sz w:val="28"/>
          <w:vertAlign w:val="subscript"/>
        </w:rPr>
        <w:t>э см</w:t>
      </w:r>
      <w:r w:rsidRPr="00606524">
        <w:rPr>
          <w:iCs/>
          <w:sz w:val="28"/>
        </w:rPr>
        <w:t>=100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8,0 /2,</w:t>
      </w:r>
      <w:r w:rsidR="000746FB" w:rsidRPr="00606524">
        <w:rPr>
          <w:iCs/>
          <w:sz w:val="28"/>
        </w:rPr>
        <w:t>1</w:t>
      </w:r>
      <w:r w:rsidRPr="00606524">
        <w:rPr>
          <w:iCs/>
          <w:sz w:val="28"/>
        </w:rPr>
        <w:t>=3</w:t>
      </w:r>
      <w:r w:rsidR="000746FB" w:rsidRPr="00606524">
        <w:rPr>
          <w:iCs/>
          <w:sz w:val="28"/>
        </w:rPr>
        <w:t>8</w:t>
      </w:r>
      <w:r w:rsidRPr="00606524">
        <w:rPr>
          <w:iCs/>
          <w:sz w:val="28"/>
        </w:rPr>
        <w:t>0 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/смП</w:t>
      </w:r>
      <w:r w:rsidRPr="00606524">
        <w:rPr>
          <w:iCs/>
          <w:sz w:val="28"/>
          <w:vertAlign w:val="subscript"/>
        </w:rPr>
        <w:t>э см</w:t>
      </w:r>
      <w:r w:rsidRPr="00606524">
        <w:rPr>
          <w:iCs/>
          <w:sz w:val="28"/>
        </w:rPr>
        <w:t>=100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8,0/2,6=30</w:t>
      </w:r>
      <w:r w:rsidR="00C91911" w:rsidRPr="00606524">
        <w:rPr>
          <w:iCs/>
          <w:sz w:val="28"/>
        </w:rPr>
        <w:t>8</w:t>
      </w:r>
      <w:r w:rsidRPr="00606524">
        <w:rPr>
          <w:iCs/>
          <w:sz w:val="28"/>
        </w:rPr>
        <w:t xml:space="preserve"> 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/см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Т</w:t>
      </w:r>
      <w:r w:rsidRPr="00606524">
        <w:rPr>
          <w:iCs/>
          <w:sz w:val="28"/>
          <w:vertAlign w:val="subscript"/>
        </w:rPr>
        <w:t>маш см</w:t>
      </w:r>
      <w:r w:rsidRPr="00606524">
        <w:rPr>
          <w:iCs/>
          <w:sz w:val="28"/>
        </w:rPr>
        <w:t>=</w:t>
      </w:r>
      <w:r w:rsidR="000746FB" w:rsidRPr="00606524">
        <w:rPr>
          <w:iCs/>
          <w:sz w:val="28"/>
        </w:rPr>
        <w:t>6387,6</w:t>
      </w:r>
      <w:r w:rsidRPr="00606524">
        <w:rPr>
          <w:iCs/>
          <w:sz w:val="28"/>
        </w:rPr>
        <w:t>/3</w:t>
      </w:r>
      <w:r w:rsidR="000746FB" w:rsidRPr="00606524">
        <w:rPr>
          <w:iCs/>
          <w:sz w:val="28"/>
        </w:rPr>
        <w:t>80</w:t>
      </w:r>
      <w:r w:rsidRPr="00606524">
        <w:rPr>
          <w:iCs/>
          <w:sz w:val="28"/>
        </w:rPr>
        <w:t>0=</w:t>
      </w:r>
      <w:r w:rsidR="0050296D" w:rsidRPr="00606524">
        <w:rPr>
          <w:iCs/>
          <w:sz w:val="28"/>
        </w:rPr>
        <w:t>16,8</w:t>
      </w:r>
      <w:r w:rsidRPr="00606524">
        <w:rPr>
          <w:iCs/>
          <w:sz w:val="28"/>
        </w:rPr>
        <w:t xml:space="preserve"> </w:t>
      </w:r>
      <w:r w:rsidRPr="00606524">
        <w:rPr>
          <w:iCs/>
          <w:sz w:val="28"/>
          <w:szCs w:val="28"/>
        </w:rPr>
        <w:sym w:font="Symbol" w:char="F0BB"/>
      </w:r>
      <w:r w:rsidR="0050296D" w:rsidRPr="00606524">
        <w:rPr>
          <w:iCs/>
          <w:sz w:val="28"/>
        </w:rPr>
        <w:t>1</w:t>
      </w:r>
      <w:r w:rsidRPr="00606524">
        <w:rPr>
          <w:iCs/>
          <w:sz w:val="28"/>
        </w:rPr>
        <w:t>7 машинТ</w:t>
      </w:r>
      <w:r w:rsidRPr="00606524">
        <w:rPr>
          <w:iCs/>
          <w:sz w:val="28"/>
          <w:vertAlign w:val="subscript"/>
        </w:rPr>
        <w:t>маш см</w:t>
      </w:r>
      <w:r w:rsidRPr="00606524">
        <w:rPr>
          <w:iCs/>
          <w:sz w:val="28"/>
        </w:rPr>
        <w:t>=</w:t>
      </w:r>
      <w:r w:rsidR="00C91911" w:rsidRPr="00606524">
        <w:rPr>
          <w:iCs/>
          <w:sz w:val="28"/>
        </w:rPr>
        <w:t>482</w:t>
      </w:r>
      <w:r w:rsidR="00757DD1" w:rsidRPr="00606524">
        <w:rPr>
          <w:iCs/>
          <w:sz w:val="28"/>
        </w:rPr>
        <w:t>2</w:t>
      </w:r>
      <w:r w:rsidRPr="00606524">
        <w:rPr>
          <w:iCs/>
          <w:sz w:val="28"/>
        </w:rPr>
        <w:t>/30</w:t>
      </w:r>
      <w:r w:rsidR="00C91911" w:rsidRPr="00606524">
        <w:rPr>
          <w:iCs/>
          <w:sz w:val="28"/>
        </w:rPr>
        <w:t>8</w:t>
      </w:r>
      <w:r w:rsidRPr="00606524">
        <w:rPr>
          <w:iCs/>
          <w:sz w:val="28"/>
        </w:rPr>
        <w:t>=1</w:t>
      </w:r>
      <w:r w:rsidR="00C91911" w:rsidRPr="00606524">
        <w:rPr>
          <w:iCs/>
          <w:sz w:val="28"/>
        </w:rPr>
        <w:t>6 машин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С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>=1,08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28,</w:t>
      </w:r>
      <w:r w:rsidR="0050296D" w:rsidRPr="00606524">
        <w:rPr>
          <w:iCs/>
          <w:sz w:val="28"/>
        </w:rPr>
        <w:t>4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 xml:space="preserve">7= </w:t>
      </w:r>
      <w:r w:rsidR="0050296D" w:rsidRPr="00606524">
        <w:rPr>
          <w:iCs/>
          <w:sz w:val="28"/>
        </w:rPr>
        <w:t>521,40</w:t>
      </w:r>
      <w:r w:rsidRPr="00606524">
        <w:rPr>
          <w:iCs/>
          <w:sz w:val="28"/>
        </w:rPr>
        <w:t xml:space="preserve"> руб.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С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>=1,08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 xml:space="preserve">32,08 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1</w:t>
      </w:r>
      <w:r w:rsidR="00C91911" w:rsidRPr="00606524">
        <w:rPr>
          <w:iCs/>
          <w:sz w:val="28"/>
        </w:rPr>
        <w:t>6</w:t>
      </w:r>
      <w:r w:rsidRPr="00606524">
        <w:rPr>
          <w:iCs/>
          <w:sz w:val="28"/>
        </w:rPr>
        <w:t>=</w:t>
      </w:r>
      <w:r w:rsidR="00C91911" w:rsidRPr="00606524">
        <w:rPr>
          <w:iCs/>
          <w:sz w:val="28"/>
        </w:rPr>
        <w:t>597,19</w:t>
      </w:r>
      <w:r w:rsidRPr="00606524">
        <w:rPr>
          <w:iCs/>
          <w:sz w:val="28"/>
        </w:rPr>
        <w:t xml:space="preserve"> руб.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Бульдозер ДЗ – 1</w:t>
      </w:r>
      <w:r w:rsidR="000746FB" w:rsidRPr="00606524">
        <w:rPr>
          <w:iCs/>
          <w:sz w:val="28"/>
        </w:rPr>
        <w:t>9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П</w:t>
      </w:r>
      <w:r w:rsidRPr="00606524">
        <w:rPr>
          <w:iCs/>
          <w:sz w:val="28"/>
          <w:vertAlign w:val="subscript"/>
        </w:rPr>
        <w:t>э см</w:t>
      </w:r>
      <w:r w:rsidRPr="00606524">
        <w:rPr>
          <w:iCs/>
          <w:sz w:val="28"/>
        </w:rPr>
        <w:t>=100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8,0/1,1=727 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/см</w:t>
      </w:r>
      <w:r w:rsidR="00F53327">
        <w:rPr>
          <w:iCs/>
          <w:sz w:val="28"/>
        </w:rPr>
        <w:t xml:space="preserve"> 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Т</w:t>
      </w:r>
      <w:r w:rsidRPr="00606524">
        <w:rPr>
          <w:iCs/>
          <w:sz w:val="28"/>
          <w:vertAlign w:val="subscript"/>
        </w:rPr>
        <w:t>маш см</w:t>
      </w:r>
      <w:r w:rsidRPr="00606524">
        <w:rPr>
          <w:iCs/>
          <w:sz w:val="28"/>
        </w:rPr>
        <w:t>=</w:t>
      </w:r>
      <w:r w:rsidR="00D0540E" w:rsidRPr="00606524">
        <w:rPr>
          <w:iCs/>
          <w:sz w:val="28"/>
        </w:rPr>
        <w:t>(</w:t>
      </w:r>
      <w:r w:rsidR="00751E2B" w:rsidRPr="00606524">
        <w:rPr>
          <w:iCs/>
          <w:sz w:val="28"/>
        </w:rPr>
        <w:t>721</w:t>
      </w:r>
      <w:r w:rsidR="00D0540E" w:rsidRPr="00606524">
        <w:rPr>
          <w:iCs/>
          <w:sz w:val="28"/>
        </w:rPr>
        <w:t>+53.1)</w:t>
      </w:r>
      <w:r w:rsidRPr="00606524">
        <w:rPr>
          <w:iCs/>
          <w:sz w:val="28"/>
        </w:rPr>
        <w:t>/ 727=1 машина</w:t>
      </w:r>
    </w:p>
    <w:p w:rsidR="002D6B0E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t>С</w:t>
      </w:r>
      <w:r w:rsidR="002D6B0E" w:rsidRPr="00606524">
        <w:rPr>
          <w:iCs/>
          <w:sz w:val="28"/>
          <w:vertAlign w:val="subscript"/>
        </w:rPr>
        <w:t>р</w:t>
      </w:r>
      <w:r w:rsidR="002D6B0E" w:rsidRPr="00606524">
        <w:rPr>
          <w:iCs/>
          <w:sz w:val="28"/>
        </w:rPr>
        <w:t>=1,08</w:t>
      </w:r>
      <w:r w:rsidR="002D6B0E" w:rsidRPr="00606524">
        <w:rPr>
          <w:iCs/>
          <w:sz w:val="28"/>
          <w:szCs w:val="28"/>
        </w:rPr>
        <w:sym w:font="Symbol" w:char="F0D7"/>
      </w:r>
      <w:r w:rsidR="00751E2B" w:rsidRPr="00606524">
        <w:rPr>
          <w:iCs/>
          <w:sz w:val="28"/>
        </w:rPr>
        <w:t>26,4</w:t>
      </w:r>
      <w:r w:rsidR="002D6B0E" w:rsidRPr="00606524">
        <w:rPr>
          <w:iCs/>
          <w:sz w:val="28"/>
          <w:szCs w:val="28"/>
        </w:rPr>
        <w:sym w:font="Symbol" w:char="F0D7"/>
      </w:r>
      <w:r w:rsidR="002D6B0E" w:rsidRPr="00606524">
        <w:rPr>
          <w:iCs/>
          <w:sz w:val="28"/>
        </w:rPr>
        <w:t>1=</w:t>
      </w:r>
      <w:r w:rsidR="00751E2B" w:rsidRPr="00606524">
        <w:rPr>
          <w:iCs/>
          <w:sz w:val="28"/>
        </w:rPr>
        <w:t>28,50</w:t>
      </w:r>
      <w:r w:rsidR="002D6B0E" w:rsidRPr="00606524">
        <w:rPr>
          <w:iCs/>
          <w:sz w:val="28"/>
        </w:rPr>
        <w:t xml:space="preserve"> руб.</w:t>
      </w:r>
    </w:p>
    <w:p w:rsidR="00D0540E" w:rsidRPr="00606524" w:rsidRDefault="00D054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D0540E" w:rsidRDefault="00D054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Грунтоуплотняющая машина Д-4</w:t>
      </w:r>
    </w:p>
    <w:p w:rsidR="00D0540E" w:rsidRPr="00606524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>
        <w:rPr>
          <w:iCs/>
          <w:sz w:val="28"/>
        </w:rPr>
        <w:br w:type="page"/>
      </w:r>
      <w:r w:rsidR="00D0540E" w:rsidRPr="00606524">
        <w:rPr>
          <w:iCs/>
          <w:sz w:val="28"/>
        </w:rPr>
        <w:t>П</w:t>
      </w:r>
      <w:r w:rsidR="00D0540E" w:rsidRPr="00606524">
        <w:rPr>
          <w:iCs/>
          <w:sz w:val="28"/>
          <w:vertAlign w:val="subscript"/>
        </w:rPr>
        <w:t>э см</w:t>
      </w:r>
      <w:r w:rsidR="00D0540E" w:rsidRPr="00606524">
        <w:rPr>
          <w:iCs/>
          <w:sz w:val="28"/>
        </w:rPr>
        <w:t>=100</w:t>
      </w:r>
      <w:r w:rsidR="00D0540E" w:rsidRPr="00606524">
        <w:rPr>
          <w:iCs/>
          <w:sz w:val="28"/>
          <w:szCs w:val="28"/>
        </w:rPr>
        <w:sym w:font="Symbol" w:char="F0D7"/>
      </w:r>
      <w:r w:rsidR="00D0540E" w:rsidRPr="00606524">
        <w:rPr>
          <w:iCs/>
          <w:sz w:val="28"/>
        </w:rPr>
        <w:t>8,0/1=800 м</w:t>
      </w:r>
      <w:r w:rsidR="00D0540E" w:rsidRPr="00606524">
        <w:rPr>
          <w:iCs/>
          <w:sz w:val="28"/>
          <w:vertAlign w:val="superscript"/>
        </w:rPr>
        <w:t>3</w:t>
      </w:r>
      <w:r w:rsidR="00D0540E" w:rsidRPr="00606524">
        <w:rPr>
          <w:iCs/>
          <w:sz w:val="28"/>
        </w:rPr>
        <w:t>/см</w:t>
      </w:r>
      <w:r w:rsidR="00606524" w:rsidRPr="00606524">
        <w:rPr>
          <w:iCs/>
          <w:sz w:val="28"/>
        </w:rPr>
        <w:t xml:space="preserve"> </w:t>
      </w:r>
    </w:p>
    <w:p w:rsidR="00D0540E" w:rsidRPr="00606524" w:rsidRDefault="00D054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Т</w:t>
      </w:r>
      <w:r w:rsidRPr="00606524">
        <w:rPr>
          <w:iCs/>
          <w:sz w:val="28"/>
          <w:vertAlign w:val="subscript"/>
        </w:rPr>
        <w:t>маш см</w:t>
      </w:r>
      <w:r w:rsidRPr="00606524">
        <w:rPr>
          <w:iCs/>
          <w:sz w:val="28"/>
        </w:rPr>
        <w:t>=1618/ 800=2 машины</w:t>
      </w:r>
    </w:p>
    <w:p w:rsidR="00D0540E" w:rsidRPr="00606524" w:rsidRDefault="00D054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С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>=1,08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0,5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2= 1,1 руб.</w:t>
      </w:r>
    </w:p>
    <w:p w:rsidR="00D0540E" w:rsidRPr="00606524" w:rsidRDefault="00D054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Вариант 2</w:t>
      </w:r>
      <w:r w:rsidR="00F53327">
        <w:rPr>
          <w:iCs/>
          <w:sz w:val="28"/>
        </w:rPr>
        <w:t xml:space="preserve"> </w:t>
      </w:r>
    </w:p>
    <w:p w:rsidR="002D6B0E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 xml:space="preserve">Экскаватор « Обратная лопата ЭО- </w:t>
      </w:r>
      <w:r w:rsidR="00751E2B" w:rsidRPr="00606524">
        <w:rPr>
          <w:iCs/>
          <w:sz w:val="28"/>
        </w:rPr>
        <w:t>4121А</w:t>
      </w:r>
      <w:r w:rsidR="00606524" w:rsidRPr="00606524">
        <w:rPr>
          <w:iCs/>
          <w:sz w:val="28"/>
        </w:rPr>
        <w:t xml:space="preserve"> </w:t>
      </w:r>
      <w:r w:rsidRPr="00606524">
        <w:rPr>
          <w:iCs/>
          <w:sz w:val="28"/>
        </w:rPr>
        <w:t>»</w:t>
      </w:r>
      <w:r w:rsidR="002D0439">
        <w:rPr>
          <w:iCs/>
          <w:sz w:val="28"/>
        </w:rPr>
        <w:t xml:space="preserve"> </w:t>
      </w:r>
      <w:r w:rsidRPr="00606524">
        <w:rPr>
          <w:iCs/>
          <w:sz w:val="28"/>
        </w:rPr>
        <w:t>Автосамосвал КрАЗ- 2</w:t>
      </w:r>
      <w:r w:rsidR="00D105F9" w:rsidRPr="00606524">
        <w:rPr>
          <w:iCs/>
          <w:sz w:val="28"/>
        </w:rPr>
        <w:t>56</w:t>
      </w:r>
    </w:p>
    <w:p w:rsidR="002D0439" w:rsidRPr="00606524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П</w:t>
      </w:r>
      <w:r w:rsidRPr="00606524">
        <w:rPr>
          <w:iCs/>
          <w:sz w:val="28"/>
          <w:vertAlign w:val="subscript"/>
        </w:rPr>
        <w:t>э см</w:t>
      </w:r>
      <w:r w:rsidRPr="00606524">
        <w:rPr>
          <w:iCs/>
          <w:sz w:val="28"/>
        </w:rPr>
        <w:t>=100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8,0/2,</w:t>
      </w:r>
      <w:r w:rsidR="00D105F9" w:rsidRPr="00606524">
        <w:rPr>
          <w:iCs/>
          <w:sz w:val="28"/>
        </w:rPr>
        <w:t>5</w:t>
      </w:r>
      <w:r w:rsidRPr="00606524">
        <w:rPr>
          <w:iCs/>
          <w:sz w:val="28"/>
        </w:rPr>
        <w:t>=</w:t>
      </w:r>
      <w:r w:rsidR="00D105F9" w:rsidRPr="00606524">
        <w:rPr>
          <w:iCs/>
          <w:sz w:val="28"/>
        </w:rPr>
        <w:t>320</w:t>
      </w:r>
      <w:r w:rsidRPr="00606524">
        <w:rPr>
          <w:iCs/>
          <w:sz w:val="28"/>
        </w:rPr>
        <w:t xml:space="preserve"> 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/смП</w:t>
      </w:r>
      <w:r w:rsidRPr="00606524">
        <w:rPr>
          <w:iCs/>
          <w:sz w:val="28"/>
          <w:vertAlign w:val="subscript"/>
        </w:rPr>
        <w:t>э см</w:t>
      </w:r>
      <w:r w:rsidRPr="00606524">
        <w:rPr>
          <w:iCs/>
          <w:sz w:val="28"/>
        </w:rPr>
        <w:t>=100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8,0/2,6=</w:t>
      </w:r>
      <w:r w:rsidR="00527AD3" w:rsidRPr="00606524">
        <w:rPr>
          <w:iCs/>
          <w:sz w:val="28"/>
        </w:rPr>
        <w:t>308</w:t>
      </w:r>
      <w:r w:rsidR="00751E2B" w:rsidRPr="00606524">
        <w:rPr>
          <w:iCs/>
          <w:sz w:val="28"/>
        </w:rPr>
        <w:t>м</w:t>
      </w:r>
      <w:r w:rsidR="00751E2B" w:rsidRPr="00606524">
        <w:rPr>
          <w:iCs/>
          <w:sz w:val="28"/>
          <w:vertAlign w:val="superscript"/>
        </w:rPr>
        <w:t>3</w:t>
      </w:r>
      <w:r w:rsidR="00751E2B" w:rsidRPr="00606524">
        <w:rPr>
          <w:iCs/>
          <w:sz w:val="28"/>
        </w:rPr>
        <w:t>/см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Т</w:t>
      </w:r>
      <w:r w:rsidRPr="00606524">
        <w:rPr>
          <w:iCs/>
          <w:sz w:val="28"/>
          <w:vertAlign w:val="subscript"/>
        </w:rPr>
        <w:t>маш см</w:t>
      </w:r>
      <w:r w:rsidRPr="00606524">
        <w:rPr>
          <w:iCs/>
          <w:sz w:val="28"/>
        </w:rPr>
        <w:t>=</w:t>
      </w:r>
      <w:r w:rsidR="00D105F9" w:rsidRPr="00606524">
        <w:rPr>
          <w:iCs/>
          <w:sz w:val="28"/>
        </w:rPr>
        <w:t>6387,6</w:t>
      </w:r>
      <w:r w:rsidRPr="00606524">
        <w:rPr>
          <w:iCs/>
          <w:sz w:val="28"/>
        </w:rPr>
        <w:t>/</w:t>
      </w:r>
      <w:r w:rsidR="00D105F9" w:rsidRPr="00606524">
        <w:rPr>
          <w:iCs/>
          <w:sz w:val="28"/>
        </w:rPr>
        <w:t>320</w:t>
      </w:r>
      <w:r w:rsidRPr="00606524">
        <w:rPr>
          <w:iCs/>
          <w:sz w:val="28"/>
        </w:rPr>
        <w:t>=</w:t>
      </w:r>
      <w:r w:rsidR="00D105F9" w:rsidRPr="00606524">
        <w:rPr>
          <w:iCs/>
          <w:sz w:val="28"/>
        </w:rPr>
        <w:t>20</w:t>
      </w:r>
      <w:r w:rsidRPr="00606524">
        <w:rPr>
          <w:iCs/>
          <w:sz w:val="28"/>
        </w:rPr>
        <w:t>машинТ</w:t>
      </w:r>
      <w:r w:rsidRPr="00606524">
        <w:rPr>
          <w:iCs/>
          <w:sz w:val="28"/>
          <w:vertAlign w:val="subscript"/>
        </w:rPr>
        <w:t>маш см</w:t>
      </w:r>
      <w:r w:rsidRPr="00606524">
        <w:rPr>
          <w:iCs/>
          <w:sz w:val="28"/>
        </w:rPr>
        <w:t>=</w:t>
      </w:r>
      <w:r w:rsidR="00527AD3" w:rsidRPr="00606524">
        <w:rPr>
          <w:iCs/>
          <w:sz w:val="28"/>
        </w:rPr>
        <w:t>4821</w:t>
      </w:r>
      <w:r w:rsidRPr="00606524">
        <w:rPr>
          <w:iCs/>
          <w:sz w:val="28"/>
        </w:rPr>
        <w:t>/</w:t>
      </w:r>
      <w:r w:rsidR="00527AD3" w:rsidRPr="00606524">
        <w:rPr>
          <w:iCs/>
          <w:sz w:val="28"/>
        </w:rPr>
        <w:t>308</w:t>
      </w:r>
      <w:r w:rsidRPr="00606524">
        <w:rPr>
          <w:iCs/>
          <w:sz w:val="28"/>
        </w:rPr>
        <w:t xml:space="preserve">= </w:t>
      </w:r>
      <w:r w:rsidR="00527AD3" w:rsidRPr="00606524">
        <w:rPr>
          <w:iCs/>
          <w:sz w:val="28"/>
        </w:rPr>
        <w:t>16 машин</w:t>
      </w: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С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>=1,08</w:t>
      </w:r>
      <w:r w:rsidRPr="00606524">
        <w:rPr>
          <w:iCs/>
          <w:sz w:val="28"/>
          <w:szCs w:val="28"/>
        </w:rPr>
        <w:sym w:font="Symbol" w:char="F0D7"/>
      </w:r>
      <w:r w:rsidR="00D105F9" w:rsidRPr="00606524">
        <w:rPr>
          <w:iCs/>
          <w:sz w:val="28"/>
        </w:rPr>
        <w:t>31,08</w:t>
      </w:r>
      <w:r w:rsidRPr="00606524">
        <w:rPr>
          <w:iCs/>
          <w:sz w:val="28"/>
          <w:szCs w:val="28"/>
        </w:rPr>
        <w:sym w:font="Symbol" w:char="F0D7"/>
      </w:r>
      <w:r w:rsidR="00D105F9" w:rsidRPr="00606524">
        <w:rPr>
          <w:iCs/>
          <w:sz w:val="28"/>
        </w:rPr>
        <w:t>20</w:t>
      </w:r>
      <w:r w:rsidRPr="00606524">
        <w:rPr>
          <w:iCs/>
          <w:sz w:val="28"/>
        </w:rPr>
        <w:t xml:space="preserve">= </w:t>
      </w:r>
      <w:r w:rsidR="00D105F9" w:rsidRPr="00606524">
        <w:rPr>
          <w:iCs/>
          <w:sz w:val="28"/>
        </w:rPr>
        <w:t>671,3</w:t>
      </w:r>
      <w:r w:rsidR="00527AD3" w:rsidRPr="00606524">
        <w:rPr>
          <w:iCs/>
          <w:sz w:val="28"/>
        </w:rPr>
        <w:t>0</w:t>
      </w:r>
      <w:r w:rsidRPr="00606524">
        <w:rPr>
          <w:iCs/>
          <w:sz w:val="28"/>
        </w:rPr>
        <w:t xml:space="preserve"> руб.С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>=1,08</w:t>
      </w:r>
      <w:r w:rsidRPr="00606524">
        <w:rPr>
          <w:iCs/>
          <w:sz w:val="28"/>
          <w:szCs w:val="28"/>
        </w:rPr>
        <w:sym w:font="Symbol" w:char="F0D7"/>
      </w:r>
      <w:r w:rsidR="00527AD3" w:rsidRPr="00606524">
        <w:rPr>
          <w:iCs/>
          <w:sz w:val="28"/>
        </w:rPr>
        <w:t>32,08</w:t>
      </w:r>
      <w:r w:rsidRPr="00606524">
        <w:rPr>
          <w:iCs/>
          <w:sz w:val="28"/>
          <w:szCs w:val="28"/>
        </w:rPr>
        <w:sym w:font="Symbol" w:char="F0D7"/>
      </w:r>
      <w:r w:rsidR="00527AD3" w:rsidRPr="00606524">
        <w:rPr>
          <w:iCs/>
          <w:sz w:val="28"/>
        </w:rPr>
        <w:t>16</w:t>
      </w:r>
      <w:r w:rsidRPr="00606524">
        <w:rPr>
          <w:iCs/>
          <w:sz w:val="28"/>
        </w:rPr>
        <w:t>=</w:t>
      </w:r>
      <w:r w:rsidR="00527AD3" w:rsidRPr="00606524">
        <w:rPr>
          <w:iCs/>
          <w:sz w:val="28"/>
        </w:rPr>
        <w:t>554,30</w:t>
      </w:r>
      <w:r w:rsidRPr="00606524">
        <w:rPr>
          <w:iCs/>
          <w:sz w:val="28"/>
        </w:rPr>
        <w:t xml:space="preserve"> руб.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2D6B0E" w:rsidRPr="00606524" w:rsidRDefault="002D6B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Бульдозер ДЗ – 1</w:t>
      </w:r>
      <w:r w:rsidR="00527AD3" w:rsidRPr="00606524">
        <w:rPr>
          <w:iCs/>
          <w:sz w:val="28"/>
        </w:rPr>
        <w:t>9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527AD3" w:rsidRPr="00606524" w:rsidRDefault="00527AD3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П</w:t>
      </w:r>
      <w:r w:rsidRPr="00606524">
        <w:rPr>
          <w:iCs/>
          <w:sz w:val="28"/>
          <w:vertAlign w:val="subscript"/>
        </w:rPr>
        <w:t>э см</w:t>
      </w:r>
      <w:r w:rsidRPr="00606524">
        <w:rPr>
          <w:iCs/>
          <w:sz w:val="28"/>
        </w:rPr>
        <w:t>=100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8,0/1,1=727 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/см</w:t>
      </w:r>
      <w:r w:rsidR="00606524" w:rsidRPr="00606524">
        <w:rPr>
          <w:iCs/>
          <w:sz w:val="28"/>
        </w:rPr>
        <w:t xml:space="preserve"> </w:t>
      </w:r>
    </w:p>
    <w:p w:rsidR="00527AD3" w:rsidRPr="00606524" w:rsidRDefault="00527AD3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Т</w:t>
      </w:r>
      <w:r w:rsidRPr="00606524">
        <w:rPr>
          <w:iCs/>
          <w:sz w:val="28"/>
          <w:vertAlign w:val="subscript"/>
        </w:rPr>
        <w:t>маш см</w:t>
      </w:r>
      <w:r w:rsidRPr="00606524">
        <w:rPr>
          <w:iCs/>
          <w:sz w:val="28"/>
        </w:rPr>
        <w:t>=</w:t>
      </w:r>
      <w:r w:rsidR="00D0540E" w:rsidRPr="00606524">
        <w:rPr>
          <w:iCs/>
          <w:sz w:val="28"/>
        </w:rPr>
        <w:t>(</w:t>
      </w:r>
      <w:r w:rsidRPr="00606524">
        <w:rPr>
          <w:iCs/>
          <w:sz w:val="28"/>
        </w:rPr>
        <w:t>721</w:t>
      </w:r>
      <w:r w:rsidR="00D0540E" w:rsidRPr="00606524">
        <w:rPr>
          <w:iCs/>
          <w:sz w:val="28"/>
        </w:rPr>
        <w:t>+53.1)</w:t>
      </w:r>
      <w:r w:rsidRPr="00606524">
        <w:rPr>
          <w:iCs/>
          <w:sz w:val="28"/>
        </w:rPr>
        <w:t>/ 727=1 машина</w:t>
      </w:r>
    </w:p>
    <w:p w:rsidR="00527AD3" w:rsidRPr="00606524" w:rsidRDefault="00527AD3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С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>=1,08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26,4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1=28,50 руб.</w:t>
      </w:r>
    </w:p>
    <w:p w:rsidR="002D0439" w:rsidRDefault="002D0439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D0540E" w:rsidRDefault="00D054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Грунтоуплотняющая машина Д-4</w:t>
      </w:r>
    </w:p>
    <w:p w:rsidR="00A1759E" w:rsidRPr="00606524" w:rsidRDefault="00A1759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</w:p>
    <w:p w:rsidR="00D0540E" w:rsidRPr="00606524" w:rsidRDefault="00D054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П</w:t>
      </w:r>
      <w:r w:rsidRPr="00606524">
        <w:rPr>
          <w:iCs/>
          <w:sz w:val="28"/>
          <w:vertAlign w:val="subscript"/>
        </w:rPr>
        <w:t>э см</w:t>
      </w:r>
      <w:r w:rsidRPr="00606524">
        <w:rPr>
          <w:iCs/>
          <w:sz w:val="28"/>
        </w:rPr>
        <w:t>=100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8,0/1=800 м</w:t>
      </w:r>
      <w:r w:rsidRPr="00606524">
        <w:rPr>
          <w:iCs/>
          <w:sz w:val="28"/>
          <w:vertAlign w:val="superscript"/>
        </w:rPr>
        <w:t>3</w:t>
      </w:r>
      <w:r w:rsidRPr="00606524">
        <w:rPr>
          <w:iCs/>
          <w:sz w:val="28"/>
        </w:rPr>
        <w:t>/см</w:t>
      </w:r>
      <w:r w:rsidR="00F53327">
        <w:rPr>
          <w:iCs/>
          <w:sz w:val="28"/>
        </w:rPr>
        <w:t xml:space="preserve"> </w:t>
      </w:r>
    </w:p>
    <w:p w:rsidR="00D0540E" w:rsidRPr="00606524" w:rsidRDefault="00D054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Т</w:t>
      </w:r>
      <w:r w:rsidRPr="00606524">
        <w:rPr>
          <w:iCs/>
          <w:sz w:val="28"/>
          <w:vertAlign w:val="subscript"/>
        </w:rPr>
        <w:t>маш см</w:t>
      </w:r>
      <w:r w:rsidRPr="00606524">
        <w:rPr>
          <w:iCs/>
          <w:sz w:val="28"/>
        </w:rPr>
        <w:t>=1618/ 800=2 машины</w:t>
      </w:r>
    </w:p>
    <w:p w:rsidR="00D0540E" w:rsidRPr="00606524" w:rsidRDefault="00D0540E" w:rsidP="00606524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606524">
        <w:rPr>
          <w:iCs/>
          <w:sz w:val="28"/>
        </w:rPr>
        <w:t>С</w:t>
      </w:r>
      <w:r w:rsidRPr="00606524">
        <w:rPr>
          <w:iCs/>
          <w:sz w:val="28"/>
          <w:vertAlign w:val="subscript"/>
        </w:rPr>
        <w:t>р</w:t>
      </w:r>
      <w:r w:rsidRPr="00606524">
        <w:rPr>
          <w:iCs/>
          <w:sz w:val="28"/>
        </w:rPr>
        <w:t>=1,08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0,5</w:t>
      </w:r>
      <w:r w:rsidRPr="00606524">
        <w:rPr>
          <w:iCs/>
          <w:sz w:val="28"/>
          <w:szCs w:val="28"/>
        </w:rPr>
        <w:sym w:font="Symbol" w:char="F0D7"/>
      </w:r>
      <w:r w:rsidRPr="00606524">
        <w:rPr>
          <w:iCs/>
          <w:sz w:val="28"/>
        </w:rPr>
        <w:t>2= 1,1 руб.</w:t>
      </w:r>
    </w:p>
    <w:p w:rsidR="002D0439" w:rsidRDefault="002D0439" w:rsidP="00606524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32"/>
        </w:rPr>
      </w:pPr>
    </w:p>
    <w:p w:rsidR="009448FE" w:rsidRDefault="009448FE" w:rsidP="00606524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32"/>
        </w:rPr>
      </w:pPr>
      <w:r w:rsidRPr="00606524">
        <w:rPr>
          <w:sz w:val="28"/>
          <w:szCs w:val="32"/>
        </w:rPr>
        <w:t>6</w:t>
      </w:r>
      <w:r w:rsidR="00A1759E">
        <w:rPr>
          <w:sz w:val="28"/>
          <w:szCs w:val="32"/>
        </w:rPr>
        <w:t>. Обратная засыпка и уплотнение</w:t>
      </w:r>
    </w:p>
    <w:p w:rsidR="00A1759E" w:rsidRDefault="00A1759E" w:rsidP="00606524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A4029" w:rsidRPr="00606524" w:rsidRDefault="000A4029" w:rsidP="00606524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Обратная засыпка осуществляется после работ по устройству фундаментов перед началом работ по надземной части. До начала засыпки котлована должны быть выполнены следующие работы: полностью закончено устройство фундаментов и проверено их проектное положение; удалены все вспомогательные материалы, оборудование, механизмы; составлены акты на скрытые работы и получено разрешение заказчика на обратную засыпку. Обратную засыпку ведут грунтом кавальера. Зона шириной вокруг фундамента разравнивается вручную, остальная часть грунта выравнивается бульдозером. Одновременно с послойным разравниванием грунта ведется равномерная, послойная утрамбовка грунта.</w:t>
      </w:r>
    </w:p>
    <w:p w:rsidR="000A4029" w:rsidRPr="00606524" w:rsidRDefault="000A4029" w:rsidP="00606524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Технология производства работ по уплотнению грунтов обратной засыпки трамбованием заключается в следующем. Тяжелые трамбовки (массой более 1 т) поднимают самоходным краном с фрикционными лебедками и бросают с высоты 3-4 м. Трамбование выполняют по участкам последовательными ударами, распределяя их равномерно по поверхности поперечной полосы участка. Ширина обрабатываемых участков не должна превышать двух радиусов действия крана, чтобы исключить лишние его передвижки.</w:t>
      </w:r>
    </w:p>
    <w:p w:rsidR="000A4029" w:rsidRPr="00606524" w:rsidRDefault="000A4029" w:rsidP="00606524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Обработку очередного участка начинают после окончания уплотнения предыдущего. Первые удары трамбовки вызывают быстрое понижение поверхности грунта. В дальнейшем понижение замедляет процесс уплотнения, затухает и, наконец, наступает момент, когда уплотненное ядро после каждого удара опускается на одну и ту же величину. После этого трамбование прекращают.</w:t>
      </w:r>
    </w:p>
    <w:p w:rsidR="000A4029" w:rsidRPr="00606524" w:rsidRDefault="000A4029" w:rsidP="00606524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606524">
        <w:rPr>
          <w:sz w:val="28"/>
        </w:rPr>
        <w:t>При уплотнении грунта необходимо соблюдать следующие правила:</w:t>
      </w:r>
    </w:p>
    <w:p w:rsidR="000A4029" w:rsidRPr="00606524" w:rsidRDefault="000A4029" w:rsidP="00606524">
      <w:pPr>
        <w:numPr>
          <w:ilvl w:val="0"/>
          <w:numId w:val="7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606524">
        <w:rPr>
          <w:sz w:val="28"/>
        </w:rPr>
        <w:t>уплотнять грунт сразу после его укладки и разравнивания;</w:t>
      </w:r>
    </w:p>
    <w:p w:rsidR="000A4029" w:rsidRPr="00606524" w:rsidRDefault="000A4029" w:rsidP="00606524">
      <w:pPr>
        <w:numPr>
          <w:ilvl w:val="0"/>
          <w:numId w:val="7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606524">
        <w:rPr>
          <w:sz w:val="28"/>
        </w:rPr>
        <w:t>перекрывать след укладки на 20</w:t>
      </w:r>
      <w:r w:rsidRPr="00606524">
        <w:rPr>
          <w:sz w:val="28"/>
          <w:szCs w:val="28"/>
        </w:rPr>
        <w:sym w:font="Symbol" w:char="F0B8"/>
      </w:r>
      <w:r w:rsidRPr="00606524">
        <w:rPr>
          <w:sz w:val="28"/>
        </w:rPr>
        <w:t xml:space="preserve">30 см. </w:t>
      </w:r>
    </w:p>
    <w:p w:rsidR="00A02DD7" w:rsidRPr="002D0439" w:rsidRDefault="000A4029" w:rsidP="002D0439">
      <w:pPr>
        <w:pStyle w:val="Heading"/>
        <w:widowControl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D0439">
        <w:rPr>
          <w:rFonts w:ascii="Times New Roman" w:hAnsi="Times New Roman"/>
          <w:b w:val="0"/>
          <w:sz w:val="28"/>
          <w:szCs w:val="28"/>
        </w:rPr>
        <w:t>Техническая характеристика грунтоуплотняющей машины</w:t>
      </w:r>
      <w:r w:rsidR="002D0439">
        <w:rPr>
          <w:rFonts w:ascii="Times New Roman" w:hAnsi="Times New Roman"/>
          <w:b w:val="0"/>
          <w:sz w:val="28"/>
          <w:szCs w:val="28"/>
        </w:rPr>
        <w:t xml:space="preserve"> </w:t>
      </w:r>
      <w:r w:rsidRPr="002D0439">
        <w:rPr>
          <w:rFonts w:ascii="Times New Roman" w:hAnsi="Times New Roman"/>
          <w:b w:val="0"/>
          <w:sz w:val="28"/>
          <w:szCs w:val="28"/>
        </w:rPr>
        <w:t>ДУ-</w:t>
      </w:r>
      <w:r w:rsidR="00C50423" w:rsidRPr="002D0439">
        <w:rPr>
          <w:rFonts w:ascii="Times New Roman" w:hAnsi="Times New Roman"/>
          <w:b w:val="0"/>
          <w:sz w:val="28"/>
          <w:szCs w:val="28"/>
        </w:rPr>
        <w:t>4</w:t>
      </w:r>
      <w:r w:rsidRPr="002D0439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C50423" w:rsidRPr="00A1759E" w:rsidRDefault="00C50423" w:rsidP="00A1759E">
      <w:pPr>
        <w:pStyle w:val="Heading"/>
        <w:widowControl/>
        <w:ind w:firstLine="284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W w:w="9070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70"/>
        <w:gridCol w:w="4100"/>
      </w:tblGrid>
      <w:tr w:rsidR="00C50423" w:rsidRPr="002D0439" w:rsidTr="002D0439">
        <w:trPr>
          <w:trHeight w:val="143"/>
          <w:jc w:val="center"/>
        </w:trPr>
        <w:tc>
          <w:tcPr>
            <w:tcW w:w="5040" w:type="dxa"/>
          </w:tcPr>
          <w:p w:rsidR="00C50423" w:rsidRPr="002D0439" w:rsidRDefault="00C50423" w:rsidP="002D043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2D0439">
              <w:rPr>
                <w:sz w:val="20"/>
              </w:rPr>
              <w:t>Ширина уплотняемой полосы, м.</w:t>
            </w:r>
          </w:p>
        </w:tc>
        <w:tc>
          <w:tcPr>
            <w:tcW w:w="4157" w:type="dxa"/>
          </w:tcPr>
          <w:p w:rsidR="00C50423" w:rsidRPr="002D0439" w:rsidRDefault="00C50423" w:rsidP="002D043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2D0439">
              <w:rPr>
                <w:sz w:val="20"/>
              </w:rPr>
              <w:t xml:space="preserve">2,8 </w:t>
            </w:r>
          </w:p>
        </w:tc>
      </w:tr>
      <w:tr w:rsidR="00C50423" w:rsidRPr="002D0439" w:rsidTr="002D0439">
        <w:trPr>
          <w:trHeight w:val="154"/>
          <w:jc w:val="center"/>
        </w:trPr>
        <w:tc>
          <w:tcPr>
            <w:tcW w:w="5040" w:type="dxa"/>
          </w:tcPr>
          <w:p w:rsidR="00C50423" w:rsidRPr="002D0439" w:rsidRDefault="00C50423" w:rsidP="002D043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2D0439">
              <w:rPr>
                <w:sz w:val="20"/>
              </w:rPr>
              <w:t>Толщина уплотняемого слоя, м.</w:t>
            </w:r>
          </w:p>
        </w:tc>
        <w:tc>
          <w:tcPr>
            <w:tcW w:w="4157" w:type="dxa"/>
          </w:tcPr>
          <w:p w:rsidR="00C50423" w:rsidRPr="002D0439" w:rsidRDefault="00C50423" w:rsidP="002D043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2D0439">
              <w:rPr>
                <w:sz w:val="20"/>
              </w:rPr>
              <w:t xml:space="preserve">0,4 </w:t>
            </w:r>
          </w:p>
        </w:tc>
      </w:tr>
      <w:tr w:rsidR="00C50423" w:rsidRPr="002D0439" w:rsidTr="002D0439">
        <w:trPr>
          <w:trHeight w:val="164"/>
          <w:jc w:val="center"/>
        </w:trPr>
        <w:tc>
          <w:tcPr>
            <w:tcW w:w="5040" w:type="dxa"/>
          </w:tcPr>
          <w:p w:rsidR="00C50423" w:rsidRPr="002D0439" w:rsidRDefault="00C50423" w:rsidP="002D043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2D0439">
              <w:rPr>
                <w:sz w:val="20"/>
              </w:rPr>
              <w:t>Марка трактора.</w:t>
            </w:r>
          </w:p>
        </w:tc>
        <w:tc>
          <w:tcPr>
            <w:tcW w:w="4157" w:type="dxa"/>
          </w:tcPr>
          <w:p w:rsidR="00C50423" w:rsidRPr="002D0439" w:rsidRDefault="00C50423" w:rsidP="002D043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2D0439">
              <w:rPr>
                <w:sz w:val="20"/>
              </w:rPr>
              <w:t>Т-180</w:t>
            </w:r>
          </w:p>
        </w:tc>
      </w:tr>
      <w:tr w:rsidR="00C50423" w:rsidRPr="002D0439" w:rsidTr="002D0439">
        <w:trPr>
          <w:trHeight w:val="367"/>
          <w:jc w:val="center"/>
        </w:trPr>
        <w:tc>
          <w:tcPr>
            <w:tcW w:w="5040" w:type="dxa"/>
          </w:tcPr>
          <w:p w:rsidR="00C50423" w:rsidRPr="002D0439" w:rsidRDefault="00C50423" w:rsidP="002D043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2D0439">
              <w:rPr>
                <w:sz w:val="20"/>
              </w:rPr>
              <w:t>Мощность двигателя трактора, кВт (л.с.)</w:t>
            </w:r>
          </w:p>
        </w:tc>
        <w:tc>
          <w:tcPr>
            <w:tcW w:w="4157" w:type="dxa"/>
          </w:tcPr>
          <w:p w:rsidR="00C50423" w:rsidRPr="002D0439" w:rsidRDefault="00C50423" w:rsidP="002D043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2D0439">
              <w:rPr>
                <w:sz w:val="20"/>
              </w:rPr>
              <w:t>55 (75)</w:t>
            </w:r>
          </w:p>
        </w:tc>
      </w:tr>
      <w:tr w:rsidR="00C50423" w:rsidRPr="002D0439" w:rsidTr="002D0439">
        <w:trPr>
          <w:trHeight w:val="184"/>
          <w:jc w:val="center"/>
        </w:trPr>
        <w:tc>
          <w:tcPr>
            <w:tcW w:w="5040" w:type="dxa"/>
          </w:tcPr>
          <w:p w:rsidR="00C50423" w:rsidRPr="002D0439" w:rsidRDefault="00C50423" w:rsidP="002D043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2D0439">
              <w:rPr>
                <w:sz w:val="20"/>
              </w:rPr>
              <w:t>Масса катка, т</w:t>
            </w:r>
          </w:p>
        </w:tc>
        <w:tc>
          <w:tcPr>
            <w:tcW w:w="4157" w:type="dxa"/>
          </w:tcPr>
          <w:p w:rsidR="00C50423" w:rsidRPr="002D0439" w:rsidRDefault="00C50423" w:rsidP="002D0439">
            <w:pPr>
              <w:overflowPunct w:val="0"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2D0439">
              <w:rPr>
                <w:sz w:val="20"/>
              </w:rPr>
              <w:t>1</w:t>
            </w:r>
            <w:r w:rsidR="00247151" w:rsidRPr="002D0439">
              <w:rPr>
                <w:sz w:val="20"/>
                <w:lang w:val="en-US"/>
              </w:rPr>
              <w:t>0</w:t>
            </w:r>
            <w:r w:rsidR="00606524" w:rsidRPr="002D0439">
              <w:rPr>
                <w:sz w:val="20"/>
              </w:rPr>
              <w:t xml:space="preserve"> </w:t>
            </w:r>
          </w:p>
        </w:tc>
      </w:tr>
    </w:tbl>
    <w:p w:rsidR="002D0439" w:rsidRDefault="002D0439" w:rsidP="002D0439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171F6" w:rsidRDefault="00A1759E" w:rsidP="002D0439">
      <w:pPr>
        <w:tabs>
          <w:tab w:val="left" w:pos="3720"/>
        </w:tabs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7</w:t>
      </w:r>
      <w:r w:rsidR="009171F6" w:rsidRPr="002D0439">
        <w:rPr>
          <w:sz w:val="28"/>
          <w:szCs w:val="32"/>
        </w:rPr>
        <w:t>. Выбор крана</w:t>
      </w:r>
    </w:p>
    <w:p w:rsidR="00A1759E" w:rsidRDefault="00A1759E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8F5456" w:rsidRPr="002D0439" w:rsidRDefault="008F5456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По заданию конструируется монолитный ростверк в виде сплошной бетонной плиты, опирающейся на 5 свай, после срубания оголовков с обнажением арматуры на 200..300 мм. Подача бетона осуществляется стреловым краном при помощи бадьи. </w:t>
      </w:r>
    </w:p>
    <w:p w:rsidR="008F5456" w:rsidRPr="002D0439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Основными технологическими параметрами крана являются:</w:t>
      </w:r>
    </w:p>
    <w:p w:rsidR="008F5456" w:rsidRPr="002D0439" w:rsidRDefault="008F5456" w:rsidP="002D0439">
      <w:pPr>
        <w:pStyle w:val="31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 xml:space="preserve">вылет стрелы </w:t>
      </w:r>
      <w:r w:rsidRPr="002D0439">
        <w:rPr>
          <w:iCs/>
          <w:sz w:val="28"/>
          <w:szCs w:val="24"/>
          <w:lang w:val="en-US"/>
        </w:rPr>
        <w:t>L</w:t>
      </w:r>
      <w:r w:rsidRPr="002D0439">
        <w:rPr>
          <w:iCs/>
          <w:sz w:val="28"/>
          <w:szCs w:val="24"/>
          <w:vertAlign w:val="subscript"/>
        </w:rPr>
        <w:t>кр</w:t>
      </w:r>
      <w:r w:rsidRPr="002D0439">
        <w:rPr>
          <w:iCs/>
          <w:sz w:val="28"/>
          <w:szCs w:val="24"/>
        </w:rPr>
        <w:t>, м</w:t>
      </w:r>
    </w:p>
    <w:p w:rsidR="008F5456" w:rsidRPr="002D0439" w:rsidRDefault="008F5456" w:rsidP="002D0439">
      <w:pPr>
        <w:pStyle w:val="31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высота подъёма крюка Н</w:t>
      </w:r>
      <w:r w:rsidRPr="002D0439">
        <w:rPr>
          <w:iCs/>
          <w:sz w:val="28"/>
          <w:szCs w:val="24"/>
          <w:vertAlign w:val="subscript"/>
        </w:rPr>
        <w:t>кр</w:t>
      </w:r>
      <w:r w:rsidRPr="002D0439">
        <w:rPr>
          <w:iCs/>
          <w:sz w:val="28"/>
          <w:szCs w:val="24"/>
        </w:rPr>
        <w:t>, м</w:t>
      </w:r>
    </w:p>
    <w:p w:rsidR="008F5456" w:rsidRPr="002D0439" w:rsidRDefault="008F5456" w:rsidP="002D0439">
      <w:pPr>
        <w:pStyle w:val="31"/>
        <w:widowControl w:val="0"/>
        <w:numPr>
          <w:ilvl w:val="0"/>
          <w:numId w:val="8"/>
        </w:numPr>
        <w:autoSpaceDE w:val="0"/>
        <w:autoSpaceDN w:val="0"/>
        <w:spacing w:after="0" w:line="360" w:lineRule="auto"/>
        <w:ind w:left="0"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грузоподъёмность Р, т</w:t>
      </w:r>
    </w:p>
    <w:p w:rsidR="008F5456" w:rsidRPr="002D0439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 xml:space="preserve">Выбор крана производится в следующем порядке. </w:t>
      </w:r>
    </w:p>
    <w:p w:rsidR="008F5456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Определяем требуемую грузоподъемность крана:</w:t>
      </w:r>
    </w:p>
    <w:p w:rsidR="002D0439" w:rsidRP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</w:p>
    <w:p w:rsidR="008F5456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bCs/>
          <w:iCs/>
          <w:sz w:val="28"/>
          <w:szCs w:val="24"/>
          <w:vertAlign w:val="subscript"/>
        </w:rPr>
      </w:pPr>
      <w:r w:rsidRPr="002D0439">
        <w:rPr>
          <w:bCs/>
          <w:iCs/>
          <w:sz w:val="28"/>
          <w:szCs w:val="24"/>
        </w:rPr>
        <w:t>Р</w:t>
      </w:r>
      <w:r w:rsidRPr="002D0439">
        <w:rPr>
          <w:bCs/>
          <w:iCs/>
          <w:sz w:val="28"/>
          <w:szCs w:val="24"/>
          <w:vertAlign w:val="subscript"/>
        </w:rPr>
        <w:t>тр</w:t>
      </w:r>
      <w:r w:rsidRPr="002D0439">
        <w:rPr>
          <w:bCs/>
          <w:iCs/>
          <w:sz w:val="28"/>
          <w:szCs w:val="24"/>
        </w:rPr>
        <w:t xml:space="preserve"> =Р</w:t>
      </w:r>
      <w:r w:rsidRPr="002D0439">
        <w:rPr>
          <w:bCs/>
          <w:iCs/>
          <w:sz w:val="28"/>
          <w:szCs w:val="24"/>
          <w:vertAlign w:val="subscript"/>
        </w:rPr>
        <w:t xml:space="preserve">б </w:t>
      </w:r>
      <w:r w:rsidRPr="002D0439">
        <w:rPr>
          <w:bCs/>
          <w:iCs/>
          <w:sz w:val="28"/>
          <w:szCs w:val="24"/>
        </w:rPr>
        <w:t>+Р</w:t>
      </w:r>
      <w:r w:rsidRPr="002D0439">
        <w:rPr>
          <w:bCs/>
          <w:iCs/>
          <w:sz w:val="28"/>
          <w:szCs w:val="24"/>
          <w:vertAlign w:val="subscript"/>
        </w:rPr>
        <w:t>строп</w:t>
      </w:r>
    </w:p>
    <w:p w:rsidR="002D0439" w:rsidRP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</w:p>
    <w:p w:rsidR="008F5456" w:rsidRPr="002D0439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где Р</w:t>
      </w:r>
      <w:r w:rsidRPr="002D0439">
        <w:rPr>
          <w:iCs/>
          <w:sz w:val="28"/>
          <w:szCs w:val="24"/>
          <w:vertAlign w:val="subscript"/>
        </w:rPr>
        <w:t>б</w:t>
      </w:r>
      <w:r w:rsidRPr="002D0439">
        <w:rPr>
          <w:iCs/>
          <w:sz w:val="28"/>
          <w:szCs w:val="24"/>
        </w:rPr>
        <w:t xml:space="preserve"> –вес бадьи с бетоном, принимается равным 4т (при объеме 1м</w:t>
      </w:r>
      <w:r w:rsidRPr="002D0439">
        <w:rPr>
          <w:iCs/>
          <w:sz w:val="28"/>
          <w:szCs w:val="24"/>
          <w:vertAlign w:val="superscript"/>
        </w:rPr>
        <w:t>3</w:t>
      </w:r>
      <w:r w:rsidRPr="002D0439">
        <w:rPr>
          <w:iCs/>
          <w:sz w:val="28"/>
          <w:szCs w:val="24"/>
        </w:rPr>
        <w:t xml:space="preserve">); </w:t>
      </w:r>
    </w:p>
    <w:p w:rsidR="008F5456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Р</w:t>
      </w:r>
      <w:r w:rsidRPr="002D0439">
        <w:rPr>
          <w:iCs/>
          <w:sz w:val="28"/>
          <w:szCs w:val="24"/>
          <w:vertAlign w:val="subscript"/>
        </w:rPr>
        <w:t>строп</w:t>
      </w:r>
      <w:r w:rsidR="00606524" w:rsidRPr="002D0439">
        <w:rPr>
          <w:iCs/>
          <w:sz w:val="28"/>
          <w:szCs w:val="24"/>
        </w:rPr>
        <w:t xml:space="preserve"> </w:t>
      </w:r>
      <w:r w:rsidRPr="002D0439">
        <w:rPr>
          <w:iCs/>
          <w:sz w:val="28"/>
          <w:szCs w:val="24"/>
        </w:rPr>
        <w:t>- вес стропа, принимается равным 91кг.(при 10т)</w:t>
      </w:r>
    </w:p>
    <w:p w:rsidR="002D0439" w:rsidRP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</w:p>
    <w:p w:rsidR="008F5456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2D0439">
        <w:rPr>
          <w:bCs/>
          <w:iCs/>
          <w:sz w:val="28"/>
          <w:szCs w:val="24"/>
        </w:rPr>
        <w:t>Р</w:t>
      </w:r>
      <w:r w:rsidRPr="002D0439">
        <w:rPr>
          <w:bCs/>
          <w:iCs/>
          <w:sz w:val="28"/>
          <w:szCs w:val="24"/>
          <w:vertAlign w:val="subscript"/>
        </w:rPr>
        <w:t>тр</w:t>
      </w:r>
      <w:r w:rsidRPr="002D0439">
        <w:rPr>
          <w:bCs/>
          <w:iCs/>
          <w:sz w:val="28"/>
          <w:szCs w:val="24"/>
        </w:rPr>
        <w:t>=4000+91=4091 кг</w:t>
      </w:r>
    </w:p>
    <w:p w:rsidR="002D0439" w:rsidRP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</w:p>
    <w:p w:rsidR="008F5456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Определяем требуемую высоту подъёма крюка крана</w:t>
      </w:r>
    </w:p>
    <w:p w:rsidR="002D0439" w:rsidRP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</w:p>
    <w:p w:rsidR="008F5456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bCs/>
          <w:iCs/>
          <w:sz w:val="28"/>
          <w:szCs w:val="24"/>
          <w:vertAlign w:val="subscript"/>
        </w:rPr>
      </w:pPr>
      <w:r w:rsidRPr="002D0439">
        <w:rPr>
          <w:bCs/>
          <w:iCs/>
          <w:sz w:val="28"/>
          <w:szCs w:val="24"/>
        </w:rPr>
        <w:t>Н</w:t>
      </w:r>
      <w:r w:rsidRPr="002D0439">
        <w:rPr>
          <w:bCs/>
          <w:iCs/>
          <w:sz w:val="28"/>
          <w:szCs w:val="24"/>
          <w:vertAlign w:val="subscript"/>
        </w:rPr>
        <w:t>тр</w:t>
      </w:r>
      <w:r w:rsidRPr="002D0439">
        <w:rPr>
          <w:bCs/>
          <w:iCs/>
          <w:sz w:val="28"/>
          <w:szCs w:val="24"/>
        </w:rPr>
        <w:t>=Н</w:t>
      </w:r>
      <w:r w:rsidRPr="002D0439">
        <w:rPr>
          <w:bCs/>
          <w:iCs/>
          <w:sz w:val="28"/>
          <w:szCs w:val="24"/>
          <w:vertAlign w:val="subscript"/>
        </w:rPr>
        <w:t>0</w:t>
      </w:r>
      <w:r w:rsidRPr="002D0439">
        <w:rPr>
          <w:bCs/>
          <w:iCs/>
          <w:sz w:val="28"/>
          <w:szCs w:val="24"/>
        </w:rPr>
        <w:t>+0,5+</w:t>
      </w:r>
      <w:r w:rsidRPr="002D0439">
        <w:rPr>
          <w:bCs/>
          <w:iCs/>
          <w:sz w:val="28"/>
          <w:szCs w:val="24"/>
          <w:lang w:val="en-US"/>
        </w:rPr>
        <w:t>h</w:t>
      </w:r>
      <w:r w:rsidRPr="002D0439">
        <w:rPr>
          <w:bCs/>
          <w:iCs/>
          <w:sz w:val="28"/>
          <w:szCs w:val="24"/>
          <w:vertAlign w:val="subscript"/>
        </w:rPr>
        <w:t>б</w:t>
      </w:r>
      <w:r w:rsidRPr="002D0439">
        <w:rPr>
          <w:bCs/>
          <w:iCs/>
          <w:sz w:val="28"/>
          <w:szCs w:val="24"/>
        </w:rPr>
        <w:t>+</w:t>
      </w:r>
      <w:r w:rsidRPr="002D0439">
        <w:rPr>
          <w:bCs/>
          <w:iCs/>
          <w:sz w:val="28"/>
          <w:szCs w:val="24"/>
          <w:lang w:val="en-US"/>
        </w:rPr>
        <w:t>h</w:t>
      </w:r>
      <w:r w:rsidRPr="002D0439">
        <w:rPr>
          <w:bCs/>
          <w:iCs/>
          <w:sz w:val="28"/>
          <w:szCs w:val="24"/>
          <w:vertAlign w:val="subscript"/>
        </w:rPr>
        <w:t>строп</w:t>
      </w:r>
    </w:p>
    <w:p w:rsidR="002D0439" w:rsidRP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</w:p>
    <w:p w:rsidR="008F5456" w:rsidRPr="002D0439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где Н</w:t>
      </w:r>
      <w:r w:rsidRPr="002D0439">
        <w:rPr>
          <w:iCs/>
          <w:sz w:val="28"/>
          <w:szCs w:val="24"/>
          <w:vertAlign w:val="subscript"/>
        </w:rPr>
        <w:t>0</w:t>
      </w:r>
      <w:r w:rsidRPr="002D0439">
        <w:rPr>
          <w:iCs/>
          <w:sz w:val="28"/>
          <w:szCs w:val="24"/>
        </w:rPr>
        <w:t xml:space="preserve"> – превышение верха бетонируемого ростверка над уровнем стоянки крана;</w:t>
      </w:r>
    </w:p>
    <w:p w:rsidR="008F5456" w:rsidRPr="002D0439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0,5- высота выгрузки бетонной смеси;</w:t>
      </w:r>
    </w:p>
    <w:p w:rsidR="008F5456" w:rsidRPr="002D0439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  <w:lang w:val="en-US"/>
        </w:rPr>
        <w:t>H</w:t>
      </w:r>
      <w:r w:rsidRPr="002D0439">
        <w:rPr>
          <w:iCs/>
          <w:sz w:val="28"/>
          <w:szCs w:val="24"/>
          <w:vertAlign w:val="subscript"/>
        </w:rPr>
        <w:t>б</w:t>
      </w:r>
      <w:r w:rsidRPr="002D0439">
        <w:rPr>
          <w:iCs/>
          <w:sz w:val="28"/>
          <w:szCs w:val="24"/>
        </w:rPr>
        <w:t xml:space="preserve"> -высота бадьи (</w:t>
      </w:r>
      <w:smartTag w:uri="urn:schemas-microsoft-com:office:smarttags" w:element="metricconverter">
        <w:smartTagPr>
          <w:attr w:name="ProductID" w:val="100 мм"/>
        </w:smartTagPr>
        <w:r w:rsidRPr="002D0439">
          <w:rPr>
            <w:iCs/>
            <w:sz w:val="28"/>
            <w:szCs w:val="24"/>
          </w:rPr>
          <w:t>3 м</w:t>
        </w:r>
      </w:smartTag>
      <w:r w:rsidRPr="002D0439">
        <w:rPr>
          <w:iCs/>
          <w:sz w:val="28"/>
          <w:szCs w:val="24"/>
        </w:rPr>
        <w:t xml:space="preserve"> при ёмкости </w:t>
      </w:r>
      <w:smartTag w:uri="urn:schemas-microsoft-com:office:smarttags" w:element="metricconverter">
        <w:smartTagPr>
          <w:attr w:name="ProductID" w:val="100 мм"/>
        </w:smartTagPr>
        <w:r w:rsidRPr="002D0439">
          <w:rPr>
            <w:iCs/>
            <w:sz w:val="28"/>
            <w:szCs w:val="24"/>
          </w:rPr>
          <w:t>1,2 м</w:t>
        </w:r>
        <w:r w:rsidRPr="002D0439">
          <w:rPr>
            <w:iCs/>
            <w:sz w:val="28"/>
            <w:szCs w:val="24"/>
            <w:vertAlign w:val="superscript"/>
          </w:rPr>
          <w:t>3</w:t>
        </w:r>
      </w:smartTag>
      <w:r w:rsidRPr="002D0439">
        <w:rPr>
          <w:iCs/>
          <w:sz w:val="28"/>
          <w:szCs w:val="24"/>
        </w:rPr>
        <w:t>);</w:t>
      </w:r>
    </w:p>
    <w:p w:rsidR="008F5456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  <w:lang w:val="en-US"/>
        </w:rPr>
        <w:t>h</w:t>
      </w:r>
      <w:r w:rsidRPr="002D0439">
        <w:rPr>
          <w:iCs/>
          <w:sz w:val="28"/>
          <w:szCs w:val="24"/>
          <w:vertAlign w:val="subscript"/>
        </w:rPr>
        <w:t>строп</w:t>
      </w:r>
      <w:r w:rsidRPr="002D0439">
        <w:rPr>
          <w:iCs/>
          <w:sz w:val="28"/>
          <w:szCs w:val="24"/>
        </w:rPr>
        <w:t xml:space="preserve"> -расчётная высота стропа, принимается равной 2,5м.</w:t>
      </w:r>
    </w:p>
    <w:p w:rsidR="002D0439" w:rsidRP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</w:p>
    <w:p w:rsidR="008F5456" w:rsidRDefault="00A1759E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>
        <w:rPr>
          <w:iCs/>
          <w:sz w:val="28"/>
          <w:szCs w:val="24"/>
        </w:rPr>
        <w:br w:type="page"/>
      </w:r>
      <w:r w:rsidR="008F5456" w:rsidRPr="002D0439">
        <w:rPr>
          <w:iCs/>
          <w:sz w:val="28"/>
          <w:szCs w:val="24"/>
        </w:rPr>
        <w:t>Н</w:t>
      </w:r>
      <w:r w:rsidR="008F5456" w:rsidRPr="002D0439">
        <w:rPr>
          <w:iCs/>
          <w:sz w:val="28"/>
          <w:szCs w:val="24"/>
          <w:vertAlign w:val="subscript"/>
        </w:rPr>
        <w:t>тр</w:t>
      </w:r>
      <w:r w:rsidR="008F5456" w:rsidRPr="002D0439">
        <w:rPr>
          <w:iCs/>
          <w:sz w:val="28"/>
          <w:szCs w:val="24"/>
        </w:rPr>
        <w:t>=2+0,5+3+2,5=8 м</w:t>
      </w:r>
    </w:p>
    <w:p w:rsidR="002D0439" w:rsidRP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</w:p>
    <w:p w:rsidR="008F5456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Определение требуемый вылет стрелы</w:t>
      </w:r>
    </w:p>
    <w:p w:rsidR="002D0439" w:rsidRP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</w:p>
    <w:p w:rsidR="008F5456" w:rsidRPr="002D0439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2D0439">
        <w:rPr>
          <w:bCs/>
          <w:iCs/>
          <w:sz w:val="28"/>
          <w:szCs w:val="24"/>
          <w:lang w:val="en-US"/>
        </w:rPr>
        <w:t>L</w:t>
      </w:r>
      <w:r w:rsidRPr="002D0439">
        <w:rPr>
          <w:bCs/>
          <w:iCs/>
          <w:sz w:val="28"/>
          <w:szCs w:val="24"/>
          <w:vertAlign w:val="subscript"/>
        </w:rPr>
        <w:t>кр</w:t>
      </w:r>
      <w:r w:rsidRPr="002D0439">
        <w:rPr>
          <w:bCs/>
          <w:iCs/>
          <w:sz w:val="28"/>
          <w:szCs w:val="24"/>
        </w:rPr>
        <w:t>=</w:t>
      </w:r>
      <w:r w:rsidRPr="002D0439">
        <w:rPr>
          <w:bCs/>
          <w:iCs/>
          <w:sz w:val="28"/>
          <w:szCs w:val="24"/>
          <w:lang w:val="en-US"/>
        </w:rPr>
        <w:t>C</w:t>
      </w:r>
      <w:r w:rsidRPr="002D0439">
        <w:rPr>
          <w:bCs/>
          <w:iCs/>
          <w:sz w:val="28"/>
          <w:szCs w:val="24"/>
        </w:rPr>
        <w:t>+</w:t>
      </w:r>
      <w:r w:rsidRPr="002D0439">
        <w:rPr>
          <w:bCs/>
          <w:iCs/>
          <w:sz w:val="28"/>
          <w:szCs w:val="24"/>
          <w:lang w:val="en-US"/>
        </w:rPr>
        <w:t>l</w:t>
      </w:r>
      <w:r w:rsidRPr="002D0439">
        <w:rPr>
          <w:bCs/>
          <w:iCs/>
          <w:sz w:val="28"/>
          <w:szCs w:val="24"/>
          <w:vertAlign w:val="subscript"/>
        </w:rPr>
        <w:t>стр</w:t>
      </w:r>
      <w:r w:rsidRPr="002D0439">
        <w:rPr>
          <w:bCs/>
          <w:iCs/>
          <w:sz w:val="28"/>
          <w:szCs w:val="24"/>
        </w:rPr>
        <w:t>со</w:t>
      </w:r>
      <w:r w:rsidRPr="002D0439">
        <w:rPr>
          <w:bCs/>
          <w:iCs/>
          <w:sz w:val="28"/>
          <w:szCs w:val="24"/>
          <w:lang w:val="en-US"/>
        </w:rPr>
        <w:t>s</w:t>
      </w:r>
      <w:r w:rsidRPr="002D0439">
        <w:rPr>
          <w:bCs/>
          <w:iCs/>
          <w:sz w:val="28"/>
          <w:szCs w:val="24"/>
        </w:rPr>
        <w:t xml:space="preserve"> </w:t>
      </w:r>
      <w:r w:rsidRPr="002D0439">
        <w:rPr>
          <w:bCs/>
          <w:iCs/>
          <w:sz w:val="28"/>
          <w:szCs w:val="24"/>
          <w:lang w:val="en-US"/>
        </w:rPr>
        <w:t>α</w:t>
      </w:r>
      <w:r w:rsidRPr="002D0439">
        <w:rPr>
          <w:bCs/>
          <w:iCs/>
          <w:sz w:val="28"/>
          <w:szCs w:val="24"/>
        </w:rPr>
        <w:t xml:space="preserve">, </w:t>
      </w:r>
    </w:p>
    <w:p w:rsid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</w:p>
    <w:p w:rsidR="008F5456" w:rsidRPr="002D0439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2D0439">
        <w:rPr>
          <w:iCs/>
          <w:sz w:val="28"/>
          <w:szCs w:val="24"/>
        </w:rPr>
        <w:t xml:space="preserve">где </w:t>
      </w:r>
      <w:r w:rsidRPr="002D0439">
        <w:rPr>
          <w:iCs/>
          <w:sz w:val="28"/>
          <w:szCs w:val="24"/>
          <w:lang w:val="en-US"/>
        </w:rPr>
        <w:t>C</w:t>
      </w:r>
      <w:r w:rsidRPr="002D0439">
        <w:rPr>
          <w:iCs/>
          <w:sz w:val="28"/>
          <w:szCs w:val="24"/>
        </w:rPr>
        <w:t xml:space="preserve"> - расстояние от оси вращения крана до оси шарнира пяты стрелы (1,5-2м);</w:t>
      </w:r>
    </w:p>
    <w:p w:rsidR="008F5456" w:rsidRPr="002D0439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  <w:lang w:val="en-US"/>
        </w:rPr>
        <w:t>l</w:t>
      </w:r>
      <w:r w:rsidRPr="002D0439">
        <w:rPr>
          <w:iCs/>
          <w:sz w:val="28"/>
          <w:szCs w:val="24"/>
          <w:vertAlign w:val="subscript"/>
        </w:rPr>
        <w:t xml:space="preserve">стр </w:t>
      </w:r>
      <w:r w:rsidRPr="002D0439">
        <w:rPr>
          <w:iCs/>
          <w:sz w:val="28"/>
          <w:szCs w:val="24"/>
        </w:rPr>
        <w:t>-длина стрелы крана;</w:t>
      </w:r>
    </w:p>
    <w:p w:rsidR="008F5456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2D0439">
        <w:rPr>
          <w:bCs/>
          <w:iCs/>
          <w:sz w:val="28"/>
          <w:szCs w:val="24"/>
          <w:lang w:val="en-US"/>
        </w:rPr>
        <w:t>α</w:t>
      </w:r>
      <w:r w:rsidRPr="002D0439">
        <w:rPr>
          <w:bCs/>
          <w:iCs/>
          <w:sz w:val="28"/>
          <w:szCs w:val="24"/>
        </w:rPr>
        <w:t xml:space="preserve"> – угол наклона стрелы крана горизонта;</w:t>
      </w:r>
    </w:p>
    <w:p w:rsidR="002D0439" w:rsidRP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</w:p>
    <w:p w:rsidR="008F5456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bCs/>
          <w:iCs/>
          <w:sz w:val="28"/>
          <w:szCs w:val="24"/>
        </w:rPr>
      </w:pPr>
      <w:r w:rsidRPr="002D0439">
        <w:rPr>
          <w:bCs/>
          <w:iCs/>
          <w:sz w:val="28"/>
          <w:szCs w:val="24"/>
          <w:lang w:val="en-US"/>
        </w:rPr>
        <w:t>L</w:t>
      </w:r>
      <w:r w:rsidRPr="002D0439">
        <w:rPr>
          <w:bCs/>
          <w:iCs/>
          <w:sz w:val="28"/>
          <w:szCs w:val="24"/>
          <w:vertAlign w:val="subscript"/>
        </w:rPr>
        <w:t>кр</w:t>
      </w:r>
      <w:r w:rsidRPr="002D0439">
        <w:rPr>
          <w:bCs/>
          <w:iCs/>
          <w:sz w:val="28"/>
          <w:szCs w:val="24"/>
        </w:rPr>
        <w:t xml:space="preserve">= </w:t>
      </w:r>
      <w:r w:rsidR="00233B03" w:rsidRPr="002D0439">
        <w:rPr>
          <w:bCs/>
          <w:iCs/>
          <w:sz w:val="28"/>
          <w:szCs w:val="24"/>
        </w:rPr>
        <w:t>1.5</w:t>
      </w:r>
      <w:r w:rsidRPr="002D0439">
        <w:rPr>
          <w:bCs/>
          <w:iCs/>
          <w:sz w:val="28"/>
          <w:szCs w:val="24"/>
        </w:rPr>
        <w:t>+ 15,5</w:t>
      </w:r>
      <w:r w:rsidRPr="002D0439">
        <w:rPr>
          <w:bCs/>
          <w:iCs/>
          <w:sz w:val="28"/>
          <w:szCs w:val="28"/>
          <w:lang w:val="en-US"/>
        </w:rPr>
        <w:sym w:font="Symbol" w:char="F0D7"/>
      </w:r>
      <w:r w:rsidRPr="002D0439">
        <w:rPr>
          <w:bCs/>
          <w:iCs/>
          <w:sz w:val="28"/>
          <w:szCs w:val="24"/>
        </w:rPr>
        <w:t xml:space="preserve">0,5= </w:t>
      </w:r>
      <w:r w:rsidR="00233B03" w:rsidRPr="002D0439">
        <w:rPr>
          <w:bCs/>
          <w:iCs/>
          <w:sz w:val="28"/>
          <w:szCs w:val="24"/>
        </w:rPr>
        <w:t>9.3</w:t>
      </w:r>
      <w:r w:rsidRPr="002D0439">
        <w:rPr>
          <w:bCs/>
          <w:iCs/>
          <w:sz w:val="28"/>
          <w:szCs w:val="24"/>
        </w:rPr>
        <w:t xml:space="preserve"> м.</w:t>
      </w:r>
    </w:p>
    <w:p w:rsidR="002D0439" w:rsidRPr="002D0439" w:rsidRDefault="002D0439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</w:p>
    <w:p w:rsidR="008F5456" w:rsidRPr="002D0439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 xml:space="preserve">Подбираем самоходный кран </w:t>
      </w:r>
      <w:r w:rsidR="00250DE9" w:rsidRPr="002D0439">
        <w:rPr>
          <w:iCs/>
          <w:sz w:val="28"/>
          <w:szCs w:val="24"/>
        </w:rPr>
        <w:t>МКА-10М</w:t>
      </w:r>
      <w:r w:rsidR="00606524" w:rsidRPr="002D0439">
        <w:rPr>
          <w:iCs/>
          <w:sz w:val="28"/>
          <w:szCs w:val="24"/>
        </w:rPr>
        <w:t>.</w:t>
      </w:r>
    </w:p>
    <w:p w:rsidR="008F5456" w:rsidRPr="002D0439" w:rsidRDefault="008F5456" w:rsidP="002D0439">
      <w:pPr>
        <w:pStyle w:val="31"/>
        <w:autoSpaceDE w:val="0"/>
        <w:autoSpaceDN w:val="0"/>
        <w:spacing w:after="0" w:line="360" w:lineRule="auto"/>
        <w:ind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Его характеристики:</w:t>
      </w:r>
    </w:p>
    <w:p w:rsidR="008F5456" w:rsidRPr="002D0439" w:rsidRDefault="008F5456" w:rsidP="002D0439">
      <w:pPr>
        <w:pStyle w:val="31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грузоподъёмность:10т</w:t>
      </w:r>
    </w:p>
    <w:p w:rsidR="008F5456" w:rsidRPr="002D0439" w:rsidRDefault="008F5456" w:rsidP="002D0439">
      <w:pPr>
        <w:pStyle w:val="31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</w:rPr>
        <w:t>высота подъёма крюка:18 м</w:t>
      </w:r>
    </w:p>
    <w:p w:rsidR="008F5456" w:rsidRPr="002D0439" w:rsidRDefault="002D0439" w:rsidP="002D0439">
      <w:pPr>
        <w:pStyle w:val="31"/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709"/>
        <w:jc w:val="both"/>
        <w:rPr>
          <w:iCs/>
          <w:sz w:val="28"/>
          <w:szCs w:val="24"/>
        </w:rPr>
      </w:pPr>
      <w:r>
        <w:rPr>
          <w:iCs/>
          <w:sz w:val="28"/>
          <w:szCs w:val="24"/>
        </w:rPr>
        <w:t>вылет стрелы:</w:t>
      </w:r>
    </w:p>
    <w:p w:rsidR="008F5456" w:rsidRPr="002D0439" w:rsidRDefault="008F5456" w:rsidP="00A1759E">
      <w:pPr>
        <w:pStyle w:val="31"/>
        <w:widowControl w:val="0"/>
        <w:numPr>
          <w:ilvl w:val="0"/>
          <w:numId w:val="10"/>
        </w:numPr>
        <w:tabs>
          <w:tab w:val="clear" w:pos="3232"/>
          <w:tab w:val="num" w:pos="570"/>
        </w:tabs>
        <w:autoSpaceDE w:val="0"/>
        <w:autoSpaceDN w:val="0"/>
        <w:spacing w:after="0" w:line="360" w:lineRule="auto"/>
        <w:ind w:left="0"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  <w:lang w:val="en-US"/>
        </w:rPr>
        <w:t>min</w:t>
      </w:r>
      <w:r w:rsidRPr="002D0439">
        <w:rPr>
          <w:iCs/>
          <w:sz w:val="28"/>
          <w:szCs w:val="24"/>
        </w:rPr>
        <w:t xml:space="preserve"> -</w:t>
      </w:r>
      <w:r w:rsidR="00606524" w:rsidRPr="002D0439">
        <w:rPr>
          <w:iCs/>
          <w:sz w:val="28"/>
          <w:szCs w:val="24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2D0439">
          <w:rPr>
            <w:iCs/>
            <w:sz w:val="28"/>
            <w:szCs w:val="24"/>
          </w:rPr>
          <w:t>4 м</w:t>
        </w:r>
      </w:smartTag>
    </w:p>
    <w:p w:rsidR="00250DE9" w:rsidRPr="002D0439" w:rsidRDefault="00250DE9" w:rsidP="00A1759E">
      <w:pPr>
        <w:pStyle w:val="31"/>
        <w:widowControl w:val="0"/>
        <w:numPr>
          <w:ilvl w:val="0"/>
          <w:numId w:val="10"/>
        </w:numPr>
        <w:tabs>
          <w:tab w:val="clear" w:pos="3232"/>
          <w:tab w:val="num" w:pos="570"/>
        </w:tabs>
        <w:autoSpaceDE w:val="0"/>
        <w:autoSpaceDN w:val="0"/>
        <w:spacing w:after="0" w:line="360" w:lineRule="auto"/>
        <w:ind w:left="0" w:firstLine="709"/>
        <w:jc w:val="both"/>
        <w:rPr>
          <w:iCs/>
          <w:sz w:val="28"/>
          <w:szCs w:val="24"/>
        </w:rPr>
      </w:pPr>
      <w:r w:rsidRPr="002D0439">
        <w:rPr>
          <w:iCs/>
          <w:sz w:val="28"/>
          <w:szCs w:val="24"/>
          <w:lang w:val="en-US"/>
        </w:rPr>
        <w:t>max</w:t>
      </w:r>
      <w:r w:rsidRPr="002D0439">
        <w:rPr>
          <w:iCs/>
          <w:sz w:val="28"/>
          <w:szCs w:val="24"/>
        </w:rPr>
        <w:t xml:space="preserve"> – 16</w:t>
      </w:r>
      <w:r w:rsidR="00606524" w:rsidRPr="002D0439">
        <w:rPr>
          <w:iCs/>
          <w:sz w:val="28"/>
          <w:szCs w:val="24"/>
        </w:rPr>
        <w:t xml:space="preserve"> </w:t>
      </w:r>
      <w:r w:rsidRPr="002D0439">
        <w:rPr>
          <w:iCs/>
          <w:sz w:val="28"/>
          <w:szCs w:val="24"/>
        </w:rPr>
        <w:t>м</w:t>
      </w:r>
    </w:p>
    <w:p w:rsidR="00A1759E" w:rsidRDefault="00A1759E" w:rsidP="002D0439">
      <w:pPr>
        <w:spacing w:line="360" w:lineRule="auto"/>
        <w:ind w:firstLine="709"/>
        <w:jc w:val="both"/>
        <w:rPr>
          <w:sz w:val="28"/>
          <w:szCs w:val="32"/>
        </w:rPr>
      </w:pPr>
    </w:p>
    <w:p w:rsidR="00607867" w:rsidRDefault="00607867" w:rsidP="002D0439">
      <w:pPr>
        <w:spacing w:line="360" w:lineRule="auto"/>
        <w:ind w:firstLine="709"/>
        <w:jc w:val="both"/>
        <w:rPr>
          <w:sz w:val="28"/>
          <w:szCs w:val="32"/>
        </w:rPr>
      </w:pPr>
      <w:r w:rsidRPr="002D0439">
        <w:rPr>
          <w:sz w:val="28"/>
          <w:szCs w:val="32"/>
        </w:rPr>
        <w:t>8. Производство земляных работ</w:t>
      </w:r>
    </w:p>
    <w:p w:rsidR="002D0439" w:rsidRPr="002D0439" w:rsidRDefault="002D0439" w:rsidP="002D0439">
      <w:pPr>
        <w:spacing w:line="360" w:lineRule="auto"/>
        <w:ind w:firstLine="709"/>
        <w:jc w:val="both"/>
        <w:rPr>
          <w:sz w:val="28"/>
          <w:szCs w:val="32"/>
        </w:rPr>
      </w:pPr>
    </w:p>
    <w:p w:rsidR="001A114D" w:rsidRPr="002D0439" w:rsidRDefault="001A114D" w:rsidP="002D0439">
      <w:pPr>
        <w:pStyle w:val="a5"/>
        <w:spacing w:after="0" w:line="360" w:lineRule="auto"/>
        <w:ind w:firstLine="709"/>
        <w:jc w:val="both"/>
        <w:rPr>
          <w:iCs/>
          <w:sz w:val="28"/>
        </w:rPr>
      </w:pPr>
      <w:r w:rsidRPr="002D0439">
        <w:rPr>
          <w:iCs/>
          <w:sz w:val="28"/>
        </w:rPr>
        <w:t>Разработка котлована экскаватором «Прямая лопата</w:t>
      </w:r>
      <w:r w:rsidR="00606524" w:rsidRPr="002D0439">
        <w:rPr>
          <w:iCs/>
          <w:sz w:val="28"/>
        </w:rPr>
        <w:t xml:space="preserve"> </w:t>
      </w:r>
      <w:r w:rsidRPr="002D0439">
        <w:rPr>
          <w:iCs/>
          <w:sz w:val="28"/>
        </w:rPr>
        <w:t>Э – 652Б».</w:t>
      </w:r>
    </w:p>
    <w:p w:rsidR="001A114D" w:rsidRPr="002D0439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Разработка котлована является ведущим процессом в общем, составе земляных работ, поэтому его детальной проработке уделяется особое внимание.</w:t>
      </w:r>
    </w:p>
    <w:p w:rsidR="001A114D" w:rsidRPr="002D0439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Технические характеристики Э-652Б</w:t>
      </w:r>
    </w:p>
    <w:p w:rsidR="00C869E4" w:rsidRPr="002D0439" w:rsidRDefault="00C869E4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Вместимость ковша: </w:t>
      </w:r>
      <w:smartTag w:uri="urn:schemas-microsoft-com:office:smarttags" w:element="metricconverter">
        <w:smartTagPr>
          <w:attr w:name="ProductID" w:val="100 мм"/>
        </w:smartTagPr>
        <w:r w:rsidRPr="002D0439">
          <w:rPr>
            <w:sz w:val="28"/>
          </w:rPr>
          <w:t>0,65 м</w:t>
        </w:r>
        <w:r w:rsidRPr="002D0439">
          <w:rPr>
            <w:sz w:val="28"/>
            <w:vertAlign w:val="superscript"/>
          </w:rPr>
          <w:t>3</w:t>
        </w:r>
      </w:smartTag>
    </w:p>
    <w:p w:rsidR="00C869E4" w:rsidRPr="002D0439" w:rsidRDefault="00C869E4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Радиус резания: </w:t>
      </w:r>
      <w:r w:rsidRPr="002D0439">
        <w:rPr>
          <w:sz w:val="28"/>
          <w:lang w:val="en-US"/>
        </w:rPr>
        <w:t>R</w:t>
      </w:r>
      <w:r w:rsidRPr="002D0439">
        <w:rPr>
          <w:sz w:val="28"/>
          <w:vertAlign w:val="subscript"/>
        </w:rPr>
        <w:t>р</w:t>
      </w:r>
      <w:r w:rsidRPr="002D0439">
        <w:rPr>
          <w:sz w:val="28"/>
        </w:rPr>
        <w:t>= 7.9 м</w:t>
      </w:r>
    </w:p>
    <w:p w:rsidR="00C869E4" w:rsidRPr="002D0439" w:rsidRDefault="00C869E4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Высота выгрузки в транспортное средство: Н= 5.6 м</w:t>
      </w:r>
    </w:p>
    <w:p w:rsidR="00C869E4" w:rsidRPr="002D0439" w:rsidRDefault="00C869E4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Наибольшая глубина резания: Н= 4.5м</w:t>
      </w:r>
    </w:p>
    <w:p w:rsidR="00C869E4" w:rsidRDefault="00C869E4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Наименьший радиус резания на уровне стоянки экскаватора: </w:t>
      </w:r>
      <w:r w:rsidRPr="002D0439">
        <w:rPr>
          <w:sz w:val="28"/>
          <w:lang w:val="en-US"/>
        </w:rPr>
        <w:t>R</w:t>
      </w:r>
      <w:r w:rsidRPr="002D0439">
        <w:rPr>
          <w:sz w:val="28"/>
          <w:vertAlign w:val="subscript"/>
          <w:lang w:val="en-US"/>
        </w:rPr>
        <w:t>c</w:t>
      </w:r>
      <w:r w:rsidRPr="002D0439">
        <w:rPr>
          <w:sz w:val="28"/>
          <w:vertAlign w:val="subscript"/>
        </w:rPr>
        <w:t>т</w:t>
      </w:r>
      <w:r w:rsidRPr="002D0439">
        <w:rPr>
          <w:sz w:val="28"/>
        </w:rPr>
        <w:t>=3.5м</w:t>
      </w:r>
    </w:p>
    <w:p w:rsidR="001A114D" w:rsidRPr="002D0439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iCs/>
          <w:sz w:val="28"/>
        </w:rPr>
        <w:t>Расчет экскаваторного забоя</w:t>
      </w:r>
    </w:p>
    <w:p w:rsidR="001A114D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Определяем наименьший радиус резания на уровне дна забоя:</w:t>
      </w:r>
    </w:p>
    <w:p w:rsidR="002D0439" w:rsidRPr="002D0439" w:rsidRDefault="002D0439" w:rsidP="002D0439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1A114D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  <w:lang w:val="en-US"/>
        </w:rPr>
        <w:t>R</w:t>
      </w:r>
      <w:r w:rsidRPr="002D0439">
        <w:rPr>
          <w:sz w:val="28"/>
          <w:vertAlign w:val="subscript"/>
        </w:rPr>
        <w:t>з</w:t>
      </w:r>
      <w:r w:rsidRPr="002D0439">
        <w:rPr>
          <w:sz w:val="28"/>
        </w:rPr>
        <w:t xml:space="preserve">= </w:t>
      </w:r>
      <w:r w:rsidRPr="002D0439">
        <w:rPr>
          <w:sz w:val="28"/>
          <w:lang w:val="en-US"/>
        </w:rPr>
        <w:t>R</w:t>
      </w:r>
      <w:r w:rsidRPr="002D0439">
        <w:rPr>
          <w:sz w:val="28"/>
          <w:vertAlign w:val="subscript"/>
        </w:rPr>
        <w:t>ст</w:t>
      </w:r>
      <w:r w:rsidRPr="002D0439">
        <w:rPr>
          <w:sz w:val="28"/>
        </w:rPr>
        <w:t>+Н</w:t>
      </w:r>
      <w:r w:rsidRPr="002D0439">
        <w:rPr>
          <w:sz w:val="28"/>
          <w:lang w:val="en-US"/>
        </w:rPr>
        <w:t>ctg</w:t>
      </w:r>
      <w:r w:rsidRPr="002D0439">
        <w:rPr>
          <w:sz w:val="28"/>
          <w:szCs w:val="28"/>
        </w:rPr>
        <w:sym w:font="Symbol" w:char="F06A"/>
      </w:r>
      <w:r w:rsidRPr="002D0439">
        <w:rPr>
          <w:sz w:val="28"/>
        </w:rPr>
        <w:t>,</w:t>
      </w:r>
    </w:p>
    <w:p w:rsidR="002D0439" w:rsidRPr="002D0439" w:rsidRDefault="002D0439" w:rsidP="002D0439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1A114D" w:rsidRPr="002D0439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где </w:t>
      </w:r>
      <w:r w:rsidRPr="002D0439">
        <w:rPr>
          <w:sz w:val="28"/>
          <w:szCs w:val="28"/>
        </w:rPr>
        <w:sym w:font="Symbol" w:char="F06A"/>
      </w:r>
      <w:r w:rsidRPr="002D0439">
        <w:rPr>
          <w:sz w:val="28"/>
        </w:rPr>
        <w:t>= 45</w:t>
      </w:r>
      <w:r w:rsidRPr="002D0439">
        <w:rPr>
          <w:sz w:val="28"/>
          <w:szCs w:val="28"/>
        </w:rPr>
        <w:sym w:font="Symbol" w:char="F0B0"/>
      </w:r>
      <w:r w:rsidRPr="002D0439">
        <w:rPr>
          <w:sz w:val="28"/>
        </w:rPr>
        <w:t>- угол торцевого откоса;</w:t>
      </w:r>
    </w:p>
    <w:p w:rsidR="001A114D" w:rsidRPr="002D0439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  <w:lang w:val="en-US"/>
        </w:rPr>
        <w:t>R</w:t>
      </w:r>
      <w:r w:rsidRPr="002D0439">
        <w:rPr>
          <w:sz w:val="28"/>
          <w:vertAlign w:val="subscript"/>
        </w:rPr>
        <w:t>ст</w:t>
      </w:r>
      <w:r w:rsidRPr="002D0439">
        <w:rPr>
          <w:sz w:val="28"/>
        </w:rPr>
        <w:t>- радиус стоянки;</w:t>
      </w:r>
    </w:p>
    <w:p w:rsidR="001A114D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Н=</w:t>
      </w:r>
      <w:r w:rsidR="00C869E4" w:rsidRPr="002D0439">
        <w:rPr>
          <w:sz w:val="28"/>
        </w:rPr>
        <w:t>3.2</w:t>
      </w:r>
      <w:r w:rsidR="002D0439">
        <w:rPr>
          <w:sz w:val="28"/>
        </w:rPr>
        <w:t xml:space="preserve"> м – отметка низа фундамента;</w:t>
      </w:r>
    </w:p>
    <w:p w:rsidR="002D0439" w:rsidRPr="002D0439" w:rsidRDefault="002D0439" w:rsidP="002D0439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1A114D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  <w:lang w:val="en-US"/>
        </w:rPr>
        <w:t>R</w:t>
      </w:r>
      <w:r w:rsidRPr="002D0439">
        <w:rPr>
          <w:sz w:val="28"/>
          <w:vertAlign w:val="subscript"/>
        </w:rPr>
        <w:t>з</w:t>
      </w:r>
      <w:r w:rsidRPr="002D0439">
        <w:rPr>
          <w:sz w:val="28"/>
        </w:rPr>
        <w:t xml:space="preserve"> = </w:t>
      </w:r>
      <w:r w:rsidR="00C869E4" w:rsidRPr="002D0439">
        <w:rPr>
          <w:sz w:val="28"/>
        </w:rPr>
        <w:t>3.5</w:t>
      </w:r>
      <w:r w:rsidRPr="002D0439">
        <w:rPr>
          <w:sz w:val="28"/>
        </w:rPr>
        <w:t>+</w:t>
      </w:r>
      <w:r w:rsidR="00C869E4" w:rsidRPr="002D0439">
        <w:rPr>
          <w:sz w:val="28"/>
        </w:rPr>
        <w:t>3.2</w:t>
      </w:r>
      <w:r w:rsidRPr="002D0439">
        <w:rPr>
          <w:sz w:val="28"/>
        </w:rPr>
        <w:t>∙1=</w:t>
      </w:r>
      <w:r w:rsidR="00C869E4" w:rsidRPr="002D0439">
        <w:rPr>
          <w:sz w:val="28"/>
        </w:rPr>
        <w:t>6.7</w:t>
      </w:r>
      <w:r w:rsidRPr="002D0439">
        <w:rPr>
          <w:sz w:val="28"/>
        </w:rPr>
        <w:t xml:space="preserve"> м</w:t>
      </w:r>
    </w:p>
    <w:p w:rsidR="002D0439" w:rsidRPr="002D0439" w:rsidRDefault="002D0439" w:rsidP="002D0439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1A114D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Определяем длину рабочей передвижки экскаватора</w:t>
      </w:r>
    </w:p>
    <w:p w:rsidR="002D0439" w:rsidRPr="002D0439" w:rsidRDefault="002D0439" w:rsidP="002D0439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1A114D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  <w:lang w:val="en-US"/>
        </w:rPr>
        <w:t>L</w:t>
      </w:r>
      <w:r w:rsidRPr="002D0439">
        <w:rPr>
          <w:sz w:val="28"/>
          <w:vertAlign w:val="subscript"/>
          <w:lang w:val="en-US"/>
        </w:rPr>
        <w:t>n</w:t>
      </w:r>
      <w:r w:rsidRPr="002D0439">
        <w:rPr>
          <w:sz w:val="28"/>
          <w:vertAlign w:val="subscript"/>
        </w:rPr>
        <w:t>ер</w:t>
      </w:r>
      <w:r w:rsidRPr="002D0439">
        <w:rPr>
          <w:sz w:val="28"/>
        </w:rPr>
        <w:t xml:space="preserve">= </w:t>
      </w:r>
      <w:r w:rsidRPr="002D0439">
        <w:rPr>
          <w:sz w:val="28"/>
          <w:lang w:val="en-US"/>
        </w:rPr>
        <w:t>R</w:t>
      </w:r>
      <w:r w:rsidRPr="002D0439">
        <w:rPr>
          <w:sz w:val="28"/>
          <w:vertAlign w:val="subscript"/>
        </w:rPr>
        <w:t>р</w:t>
      </w:r>
      <w:r w:rsidRPr="002D0439">
        <w:rPr>
          <w:sz w:val="28"/>
        </w:rPr>
        <w:t xml:space="preserve">- </w:t>
      </w:r>
      <w:r w:rsidRPr="002D0439">
        <w:rPr>
          <w:sz w:val="28"/>
          <w:lang w:val="en-US"/>
        </w:rPr>
        <w:t>R</w:t>
      </w:r>
      <w:r w:rsidRPr="002D0439">
        <w:rPr>
          <w:sz w:val="28"/>
          <w:vertAlign w:val="subscript"/>
        </w:rPr>
        <w:t>з</w:t>
      </w:r>
      <w:r w:rsidRPr="002D0439">
        <w:rPr>
          <w:sz w:val="28"/>
        </w:rPr>
        <w:t>,</w:t>
      </w:r>
    </w:p>
    <w:p w:rsidR="002D0439" w:rsidRPr="002D0439" w:rsidRDefault="002D0439" w:rsidP="002D0439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1A114D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где</w:t>
      </w:r>
      <w:r w:rsidR="00606524" w:rsidRPr="002D0439">
        <w:rPr>
          <w:sz w:val="28"/>
        </w:rPr>
        <w:t xml:space="preserve"> </w:t>
      </w:r>
      <w:r w:rsidRPr="002D0439">
        <w:rPr>
          <w:sz w:val="28"/>
          <w:lang w:val="en-US"/>
        </w:rPr>
        <w:t>R</w:t>
      </w:r>
      <w:r w:rsidRPr="002D0439">
        <w:rPr>
          <w:sz w:val="28"/>
          <w:vertAlign w:val="subscript"/>
        </w:rPr>
        <w:t>р</w:t>
      </w:r>
      <w:r w:rsidRPr="002D0439">
        <w:rPr>
          <w:sz w:val="28"/>
        </w:rPr>
        <w:t xml:space="preserve"> – рабочий радиус резания,м;</w:t>
      </w:r>
    </w:p>
    <w:p w:rsidR="002D0439" w:rsidRPr="002D0439" w:rsidRDefault="002D0439" w:rsidP="002D0439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1A114D" w:rsidRPr="002D0439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  <w:lang w:val="en-US"/>
        </w:rPr>
        <w:t>R</w:t>
      </w:r>
      <w:r w:rsidRPr="002D0439">
        <w:rPr>
          <w:sz w:val="28"/>
          <w:vertAlign w:val="subscript"/>
        </w:rPr>
        <w:t>р</w:t>
      </w:r>
      <w:r w:rsidRPr="002D0439">
        <w:rPr>
          <w:sz w:val="28"/>
        </w:rPr>
        <w:t xml:space="preserve"> = 0,9*</w:t>
      </w:r>
      <w:r w:rsidRPr="002D0439">
        <w:rPr>
          <w:sz w:val="28"/>
          <w:lang w:val="en-US"/>
        </w:rPr>
        <w:t>R</w:t>
      </w:r>
      <w:r w:rsidRPr="002D0439">
        <w:rPr>
          <w:sz w:val="28"/>
          <w:vertAlign w:val="subscript"/>
          <w:lang w:val="en-US"/>
        </w:rPr>
        <w:t>max</w:t>
      </w:r>
      <w:r w:rsidRPr="002D0439">
        <w:rPr>
          <w:sz w:val="28"/>
        </w:rPr>
        <w:t>=0,9*</w:t>
      </w:r>
      <w:r w:rsidR="00C869E4" w:rsidRPr="002D0439">
        <w:rPr>
          <w:sz w:val="28"/>
        </w:rPr>
        <w:t>7.9</w:t>
      </w:r>
      <w:r w:rsidRPr="002D0439">
        <w:rPr>
          <w:sz w:val="28"/>
        </w:rPr>
        <w:t>=</w:t>
      </w:r>
      <w:r w:rsidR="00C869E4" w:rsidRPr="002D0439">
        <w:rPr>
          <w:sz w:val="28"/>
        </w:rPr>
        <w:t>7.11</w:t>
      </w:r>
      <w:r w:rsidRPr="002D0439">
        <w:rPr>
          <w:sz w:val="28"/>
        </w:rPr>
        <w:t xml:space="preserve"> м</w:t>
      </w:r>
    </w:p>
    <w:p w:rsidR="001A114D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  <w:lang w:val="en-US"/>
        </w:rPr>
        <w:t>L</w:t>
      </w:r>
      <w:r w:rsidRPr="002D0439">
        <w:rPr>
          <w:sz w:val="28"/>
          <w:vertAlign w:val="subscript"/>
          <w:lang w:val="en-US"/>
        </w:rPr>
        <w:t>n</w:t>
      </w:r>
      <w:r w:rsidRPr="002D0439">
        <w:rPr>
          <w:sz w:val="28"/>
          <w:vertAlign w:val="subscript"/>
        </w:rPr>
        <w:t>ер</w:t>
      </w:r>
      <w:r w:rsidRPr="002D0439">
        <w:rPr>
          <w:sz w:val="28"/>
        </w:rPr>
        <w:t>=</w:t>
      </w:r>
      <w:r w:rsidR="00C869E4" w:rsidRPr="002D0439">
        <w:rPr>
          <w:sz w:val="28"/>
        </w:rPr>
        <w:t>7.11</w:t>
      </w:r>
      <w:r w:rsidRPr="002D0439">
        <w:rPr>
          <w:sz w:val="28"/>
        </w:rPr>
        <w:t>-</w:t>
      </w:r>
      <w:r w:rsidR="00C869E4" w:rsidRPr="002D0439">
        <w:rPr>
          <w:sz w:val="28"/>
        </w:rPr>
        <w:t>6.7</w:t>
      </w:r>
      <w:r w:rsidRPr="002D0439">
        <w:rPr>
          <w:sz w:val="28"/>
        </w:rPr>
        <w:t>=</w:t>
      </w:r>
      <w:r w:rsidR="00C869E4" w:rsidRPr="002D0439">
        <w:rPr>
          <w:sz w:val="28"/>
        </w:rPr>
        <w:t>0.4</w:t>
      </w:r>
      <w:r w:rsidRPr="002D0439">
        <w:rPr>
          <w:sz w:val="28"/>
        </w:rPr>
        <w:t>м</w:t>
      </w:r>
    </w:p>
    <w:p w:rsidR="002D0439" w:rsidRPr="002D0439" w:rsidRDefault="002D0439" w:rsidP="002D0439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1A114D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Определяем максимальную ширину торцевой проходки</w:t>
      </w:r>
    </w:p>
    <w:p w:rsidR="002D0439" w:rsidRPr="002D0439" w:rsidRDefault="002D0439" w:rsidP="002D0439">
      <w:pPr>
        <w:pStyle w:val="a5"/>
        <w:spacing w:after="0" w:line="360" w:lineRule="auto"/>
        <w:ind w:firstLine="709"/>
        <w:jc w:val="both"/>
        <w:rPr>
          <w:sz w:val="28"/>
        </w:rPr>
      </w:pPr>
    </w:p>
    <w:p w:rsidR="001A114D" w:rsidRPr="002D0439" w:rsidRDefault="001A114D" w:rsidP="002D0439">
      <w:pPr>
        <w:pStyle w:val="a5"/>
        <w:spacing w:after="0"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В=2 ((</w:t>
      </w:r>
      <w:r w:rsidRPr="002D0439">
        <w:rPr>
          <w:sz w:val="28"/>
          <w:lang w:val="en-US"/>
        </w:rPr>
        <w:t>R</w:t>
      </w:r>
      <w:r w:rsidRPr="002D0439">
        <w:rPr>
          <w:sz w:val="28"/>
          <w:vertAlign w:val="superscript"/>
          <w:lang w:val="en-US"/>
        </w:rPr>
        <w:t>max</w:t>
      </w:r>
      <w:r w:rsidRPr="002D0439">
        <w:rPr>
          <w:sz w:val="28"/>
        </w:rPr>
        <w:t>)</w:t>
      </w:r>
      <w:r w:rsidRPr="002D0439">
        <w:rPr>
          <w:sz w:val="28"/>
          <w:vertAlign w:val="superscript"/>
        </w:rPr>
        <w:t>2</w:t>
      </w:r>
      <w:r w:rsidRPr="002D0439">
        <w:rPr>
          <w:sz w:val="28"/>
        </w:rPr>
        <w:t>- (</w:t>
      </w:r>
      <w:r w:rsidRPr="002D0439">
        <w:rPr>
          <w:sz w:val="28"/>
          <w:lang w:val="en-US"/>
        </w:rPr>
        <w:t>L</w:t>
      </w:r>
      <w:r w:rsidRPr="002D0439">
        <w:rPr>
          <w:sz w:val="28"/>
          <w:vertAlign w:val="subscript"/>
          <w:lang w:val="en-US"/>
        </w:rPr>
        <w:t>n</w:t>
      </w:r>
      <w:r w:rsidRPr="002D0439">
        <w:rPr>
          <w:sz w:val="28"/>
          <w:vertAlign w:val="subscript"/>
        </w:rPr>
        <w:t>ер</w:t>
      </w:r>
      <w:r w:rsidRPr="002D0439">
        <w:rPr>
          <w:sz w:val="28"/>
        </w:rPr>
        <w:t>)</w:t>
      </w:r>
      <w:r w:rsidRPr="002D0439">
        <w:rPr>
          <w:sz w:val="28"/>
          <w:vertAlign w:val="superscript"/>
        </w:rPr>
        <w:t>2</w:t>
      </w:r>
      <w:r w:rsidRPr="002D0439">
        <w:rPr>
          <w:sz w:val="28"/>
        </w:rPr>
        <w:t>- Н</w:t>
      </w:r>
      <w:r w:rsidRPr="002D0439">
        <w:rPr>
          <w:sz w:val="28"/>
          <w:vertAlign w:val="subscript"/>
        </w:rPr>
        <w:t>кот</w:t>
      </w:r>
      <w:r w:rsidRPr="002D0439">
        <w:rPr>
          <w:sz w:val="28"/>
        </w:rPr>
        <w:t>*</w:t>
      </w:r>
      <w:r w:rsidRPr="002D0439">
        <w:rPr>
          <w:sz w:val="28"/>
          <w:lang w:val="en-US"/>
        </w:rPr>
        <w:t>cos</w:t>
      </w:r>
      <w:r w:rsidRPr="002D0439">
        <w:rPr>
          <w:sz w:val="28"/>
        </w:rPr>
        <w:t>45</w:t>
      </w:r>
      <w:r w:rsidRPr="002D0439">
        <w:rPr>
          <w:sz w:val="28"/>
          <w:szCs w:val="28"/>
        </w:rPr>
        <w:sym w:font="Symbol" w:char="F0B0"/>
      </w:r>
      <w:r w:rsidRPr="002D0439">
        <w:rPr>
          <w:sz w:val="28"/>
        </w:rPr>
        <w:t>)=2 ((</w:t>
      </w:r>
      <w:r w:rsidR="00BD23FE" w:rsidRPr="002D0439">
        <w:rPr>
          <w:sz w:val="28"/>
        </w:rPr>
        <w:t>7.9</w:t>
      </w:r>
      <w:r w:rsidRPr="002D0439">
        <w:rPr>
          <w:sz w:val="28"/>
        </w:rPr>
        <w:t>)</w:t>
      </w:r>
      <w:r w:rsidRPr="002D0439">
        <w:rPr>
          <w:sz w:val="28"/>
          <w:vertAlign w:val="superscript"/>
        </w:rPr>
        <w:t>2</w:t>
      </w:r>
      <w:r w:rsidRPr="002D0439">
        <w:rPr>
          <w:sz w:val="28"/>
        </w:rPr>
        <w:t>- (</w:t>
      </w:r>
      <w:r w:rsidR="00886A91" w:rsidRPr="002D0439">
        <w:rPr>
          <w:sz w:val="28"/>
        </w:rPr>
        <w:t>6.8</w:t>
      </w:r>
      <w:r w:rsidRPr="002D0439">
        <w:rPr>
          <w:sz w:val="28"/>
        </w:rPr>
        <w:t>)</w:t>
      </w:r>
      <w:r w:rsidRPr="002D0439">
        <w:rPr>
          <w:sz w:val="28"/>
          <w:vertAlign w:val="superscript"/>
        </w:rPr>
        <w:t>2</w:t>
      </w:r>
      <w:r w:rsidRPr="002D0439">
        <w:rPr>
          <w:sz w:val="28"/>
        </w:rPr>
        <w:t>-</w:t>
      </w:r>
      <w:r w:rsidR="00BD23FE" w:rsidRPr="002D0439">
        <w:rPr>
          <w:sz w:val="28"/>
        </w:rPr>
        <w:t>3.2</w:t>
      </w:r>
      <w:r w:rsidRPr="002D0439">
        <w:rPr>
          <w:sz w:val="28"/>
        </w:rPr>
        <w:t>*0,7)=</w:t>
      </w:r>
      <w:r w:rsidR="00886A91" w:rsidRPr="002D0439">
        <w:rPr>
          <w:sz w:val="28"/>
        </w:rPr>
        <w:t>2</w:t>
      </w:r>
      <w:r w:rsidR="00663618" w:rsidRPr="002D0439">
        <w:rPr>
          <w:sz w:val="28"/>
        </w:rPr>
        <w:t>2.7</w:t>
      </w:r>
      <w:r w:rsidR="00886A91" w:rsidRPr="002D0439">
        <w:rPr>
          <w:sz w:val="28"/>
        </w:rPr>
        <w:t xml:space="preserve"> </w:t>
      </w:r>
      <w:r w:rsidRPr="002D0439">
        <w:rPr>
          <w:sz w:val="28"/>
        </w:rPr>
        <w:t>м</w:t>
      </w:r>
    </w:p>
    <w:p w:rsidR="00F3223A" w:rsidRPr="002D0439" w:rsidRDefault="00F3223A" w:rsidP="002D0439">
      <w:pPr>
        <w:spacing w:line="360" w:lineRule="auto"/>
        <w:ind w:firstLine="709"/>
        <w:jc w:val="both"/>
        <w:rPr>
          <w:sz w:val="28"/>
          <w:szCs w:val="28"/>
        </w:rPr>
      </w:pPr>
    </w:p>
    <w:p w:rsidR="00F3223A" w:rsidRPr="002D0439" w:rsidRDefault="00A1759E" w:rsidP="002D0439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3223A" w:rsidRPr="002D0439">
        <w:rPr>
          <w:sz w:val="28"/>
          <w:szCs w:val="32"/>
        </w:rPr>
        <w:t>9.</w:t>
      </w:r>
      <w:r>
        <w:rPr>
          <w:sz w:val="28"/>
          <w:szCs w:val="32"/>
        </w:rPr>
        <w:t xml:space="preserve"> </w:t>
      </w:r>
      <w:r w:rsidR="00F3223A" w:rsidRPr="002D0439">
        <w:rPr>
          <w:bCs/>
          <w:iCs/>
          <w:sz w:val="28"/>
          <w:szCs w:val="32"/>
        </w:rPr>
        <w:t>Производство работ по устрой</w:t>
      </w:r>
      <w:r>
        <w:rPr>
          <w:bCs/>
          <w:iCs/>
          <w:sz w:val="28"/>
          <w:szCs w:val="32"/>
        </w:rPr>
        <w:t>ству свайного основания</w:t>
      </w:r>
    </w:p>
    <w:p w:rsidR="00A1759E" w:rsidRDefault="00A1759E" w:rsidP="002D0439">
      <w:pPr>
        <w:pStyle w:val="2"/>
        <w:numPr>
          <w:ilvl w:val="0"/>
          <w:numId w:val="0"/>
        </w:numPr>
        <w:ind w:right="0" w:firstLine="709"/>
        <w:jc w:val="both"/>
        <w:rPr>
          <w:bCs/>
          <w:i w:val="0"/>
          <w:iCs w:val="0"/>
          <w:sz w:val="28"/>
          <w:szCs w:val="24"/>
        </w:rPr>
      </w:pPr>
    </w:p>
    <w:p w:rsidR="002D0439" w:rsidRPr="00A1759E" w:rsidRDefault="00044087" w:rsidP="00A1759E">
      <w:pPr>
        <w:pStyle w:val="2"/>
        <w:numPr>
          <w:ilvl w:val="0"/>
          <w:numId w:val="0"/>
        </w:numPr>
        <w:ind w:right="0" w:firstLine="709"/>
        <w:jc w:val="both"/>
        <w:rPr>
          <w:i w:val="0"/>
          <w:iCs w:val="0"/>
          <w:sz w:val="28"/>
          <w:szCs w:val="24"/>
        </w:rPr>
      </w:pPr>
      <w:r w:rsidRPr="00A1759E">
        <w:rPr>
          <w:i w:val="0"/>
          <w:iCs w:val="0"/>
          <w:sz w:val="28"/>
          <w:szCs w:val="24"/>
        </w:rPr>
        <w:t>Выбор копрового оборудования</w:t>
      </w: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Выбор оборудования для забивки свай производится по расчетным данным требуемой</w:t>
      </w:r>
      <w:r w:rsidR="002D0439" w:rsidRPr="002D0439">
        <w:rPr>
          <w:sz w:val="28"/>
        </w:rPr>
        <w:t xml:space="preserve"> </w:t>
      </w:r>
      <w:r w:rsidRPr="002D0439">
        <w:rPr>
          <w:sz w:val="28"/>
        </w:rPr>
        <w:t xml:space="preserve">энергии молота; подбираем дизель-молот С – </w:t>
      </w:r>
      <w:r w:rsidR="00901160" w:rsidRPr="002D0439">
        <w:rPr>
          <w:sz w:val="28"/>
        </w:rPr>
        <w:t>858</w:t>
      </w:r>
      <w:r w:rsidRPr="002D0439">
        <w:rPr>
          <w:sz w:val="28"/>
        </w:rPr>
        <w:t>.</w:t>
      </w: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Находим минимальную энергию удара молота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bCs/>
          <w:sz w:val="28"/>
        </w:rPr>
        <w:t>Э</w:t>
      </w:r>
      <w:r w:rsidRPr="002D0439">
        <w:rPr>
          <w:bCs/>
          <w:sz w:val="28"/>
          <w:vertAlign w:val="subscript"/>
        </w:rPr>
        <w:t>р</w:t>
      </w:r>
      <w:r w:rsidRPr="002D0439">
        <w:rPr>
          <w:bCs/>
          <w:sz w:val="28"/>
        </w:rPr>
        <w:t>≥ 1,75*а*Ф</w:t>
      </w:r>
      <w:r w:rsidRPr="002D0439">
        <w:rPr>
          <w:sz w:val="28"/>
        </w:rPr>
        <w:t>,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где а – коэффициент, равный 25 Дж/кН;</w:t>
      </w: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Ф – заданная несущая способность сваи,</w:t>
      </w:r>
      <w:r w:rsidR="002D0439">
        <w:rPr>
          <w:sz w:val="28"/>
        </w:rPr>
        <w:t xml:space="preserve"> </w:t>
      </w:r>
      <w:r w:rsidRPr="002D0439">
        <w:rPr>
          <w:sz w:val="28"/>
        </w:rPr>
        <w:t>Кн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Э</w:t>
      </w:r>
      <w:r w:rsidRPr="002D0439">
        <w:rPr>
          <w:sz w:val="28"/>
          <w:vertAlign w:val="subscript"/>
        </w:rPr>
        <w:t>р</w:t>
      </w:r>
      <w:r w:rsidRPr="002D0439">
        <w:rPr>
          <w:sz w:val="28"/>
        </w:rPr>
        <w:t>=1,75</w:t>
      </w:r>
      <w:r w:rsidRPr="002D0439">
        <w:rPr>
          <w:sz w:val="28"/>
          <w:szCs w:val="28"/>
        </w:rPr>
        <w:sym w:font="Symbol" w:char="F0D7"/>
      </w:r>
      <w:r w:rsidRPr="002D0439">
        <w:rPr>
          <w:sz w:val="28"/>
        </w:rPr>
        <w:t xml:space="preserve"> 25</w:t>
      </w:r>
      <w:r w:rsidRPr="002D0439">
        <w:rPr>
          <w:sz w:val="28"/>
          <w:szCs w:val="28"/>
        </w:rPr>
        <w:sym w:font="Symbol" w:char="F0D7"/>
      </w:r>
      <w:r w:rsidRPr="002D0439">
        <w:rPr>
          <w:sz w:val="28"/>
        </w:rPr>
        <w:t xml:space="preserve"> </w:t>
      </w:r>
      <w:r w:rsidR="006C2EC2" w:rsidRPr="002D0439">
        <w:rPr>
          <w:sz w:val="28"/>
        </w:rPr>
        <w:t>4</w:t>
      </w:r>
      <w:r w:rsidRPr="002D0439">
        <w:rPr>
          <w:sz w:val="28"/>
        </w:rPr>
        <w:t>0=</w:t>
      </w:r>
      <w:r w:rsidR="006C2EC2" w:rsidRPr="002D0439">
        <w:rPr>
          <w:sz w:val="28"/>
        </w:rPr>
        <w:t>1750</w:t>
      </w:r>
      <w:r w:rsidRPr="002D0439">
        <w:rPr>
          <w:sz w:val="28"/>
        </w:rPr>
        <w:t xml:space="preserve"> Дж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Принятый тип молота должен удовлетворять условию:</w:t>
      </w: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bCs/>
          <w:sz w:val="28"/>
        </w:rPr>
        <w:t>(М</w:t>
      </w:r>
      <w:r w:rsidRPr="002D0439">
        <w:rPr>
          <w:bCs/>
          <w:sz w:val="28"/>
          <w:vertAlign w:val="subscript"/>
        </w:rPr>
        <w:t>с</w:t>
      </w:r>
      <w:r w:rsidRPr="002D0439">
        <w:rPr>
          <w:bCs/>
          <w:sz w:val="28"/>
        </w:rPr>
        <w:t>+М</w:t>
      </w:r>
      <w:r w:rsidRPr="002D0439">
        <w:rPr>
          <w:bCs/>
          <w:sz w:val="28"/>
          <w:vertAlign w:val="subscript"/>
        </w:rPr>
        <w:t>н</w:t>
      </w:r>
      <w:r w:rsidRPr="002D0439">
        <w:rPr>
          <w:bCs/>
          <w:sz w:val="28"/>
        </w:rPr>
        <w:t>)/К≤Э</w:t>
      </w:r>
      <w:r w:rsidRPr="002D0439">
        <w:rPr>
          <w:bCs/>
          <w:sz w:val="28"/>
          <w:vertAlign w:val="subscript"/>
        </w:rPr>
        <w:t>р</w:t>
      </w:r>
      <w:r w:rsidRPr="002D0439">
        <w:rPr>
          <w:bCs/>
          <w:sz w:val="28"/>
        </w:rPr>
        <w:t>,</w:t>
      </w: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где М</w:t>
      </w:r>
      <w:r w:rsidRPr="002D0439">
        <w:rPr>
          <w:sz w:val="28"/>
          <w:vertAlign w:val="subscript"/>
        </w:rPr>
        <w:t>с</w:t>
      </w:r>
      <w:r w:rsidRPr="002D0439">
        <w:rPr>
          <w:sz w:val="28"/>
        </w:rPr>
        <w:t xml:space="preserve"> – полный вес молота;</w:t>
      </w: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М</w:t>
      </w:r>
      <w:r w:rsidRPr="002D0439">
        <w:rPr>
          <w:sz w:val="28"/>
          <w:vertAlign w:val="subscript"/>
        </w:rPr>
        <w:t>н</w:t>
      </w:r>
      <w:r w:rsidRPr="002D0439">
        <w:rPr>
          <w:sz w:val="28"/>
        </w:rPr>
        <w:t xml:space="preserve"> –полный</w:t>
      </w:r>
      <w:r w:rsidR="00606524" w:rsidRPr="002D0439">
        <w:rPr>
          <w:sz w:val="28"/>
        </w:rPr>
        <w:t xml:space="preserve"> </w:t>
      </w:r>
      <w:r w:rsidRPr="002D0439">
        <w:rPr>
          <w:sz w:val="28"/>
        </w:rPr>
        <w:t>вес сваи;</w:t>
      </w: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К=5 - коэффициент, принимаемый для штанговых дизель-молотов</w:t>
      </w: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(</w:t>
      </w:r>
      <w:r w:rsidR="006C2EC2" w:rsidRPr="002D0439">
        <w:rPr>
          <w:sz w:val="28"/>
        </w:rPr>
        <w:t>3.0</w:t>
      </w:r>
      <w:r w:rsidRPr="002D0439">
        <w:rPr>
          <w:sz w:val="28"/>
        </w:rPr>
        <w:t>+</w:t>
      </w:r>
      <w:r w:rsidR="006C2EC2" w:rsidRPr="002D0439">
        <w:rPr>
          <w:sz w:val="28"/>
        </w:rPr>
        <w:t>1.82</w:t>
      </w:r>
      <w:r w:rsidRPr="002D0439">
        <w:rPr>
          <w:sz w:val="28"/>
        </w:rPr>
        <w:t>)/5=</w:t>
      </w:r>
      <w:r w:rsidR="006C2EC2" w:rsidRPr="002D0439">
        <w:rPr>
          <w:sz w:val="28"/>
        </w:rPr>
        <w:t>0.96</w:t>
      </w: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Определяем</w:t>
      </w:r>
      <w:r w:rsidR="002D0439" w:rsidRPr="002D0439">
        <w:rPr>
          <w:sz w:val="28"/>
        </w:rPr>
        <w:t xml:space="preserve"> </w:t>
      </w:r>
      <w:r w:rsidRPr="002D0439">
        <w:rPr>
          <w:sz w:val="28"/>
        </w:rPr>
        <w:t>энергию удара молота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</w:rPr>
        <w:t>Э</w:t>
      </w:r>
      <w:r w:rsidRPr="002D0439">
        <w:rPr>
          <w:bCs/>
          <w:sz w:val="28"/>
          <w:vertAlign w:val="subscript"/>
        </w:rPr>
        <w:t>р</w:t>
      </w:r>
      <w:r w:rsidRPr="002D0439">
        <w:rPr>
          <w:bCs/>
          <w:sz w:val="28"/>
        </w:rPr>
        <w:t>=0,4*М*</w:t>
      </w:r>
      <w:r w:rsidRPr="002D0439">
        <w:rPr>
          <w:bCs/>
          <w:sz w:val="28"/>
          <w:lang w:val="en-US"/>
        </w:rPr>
        <w:t>h</w:t>
      </w:r>
      <w:r w:rsidRPr="002D0439">
        <w:rPr>
          <w:bCs/>
          <w:sz w:val="28"/>
        </w:rPr>
        <w:t>,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где М – вес ударной части молота; </w:t>
      </w:r>
      <w:r w:rsidRPr="002D0439">
        <w:rPr>
          <w:sz w:val="28"/>
          <w:lang w:val="en-US"/>
        </w:rPr>
        <w:t>h</w:t>
      </w:r>
      <w:r w:rsidRPr="002D0439">
        <w:rPr>
          <w:sz w:val="28"/>
        </w:rPr>
        <w:t xml:space="preserve"> – фактическая высота падения ударной части молота (для штанговых дизель-молотов принимается 1,7-2,2 )</w:t>
      </w:r>
    </w:p>
    <w:p w:rsidR="00044087" w:rsidRDefault="00A1759E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44087" w:rsidRPr="002D0439">
        <w:rPr>
          <w:sz w:val="28"/>
        </w:rPr>
        <w:t>Э</w:t>
      </w:r>
      <w:r w:rsidR="00044087" w:rsidRPr="002D0439">
        <w:rPr>
          <w:sz w:val="28"/>
          <w:vertAlign w:val="subscript"/>
        </w:rPr>
        <w:t>р</w:t>
      </w:r>
      <w:r w:rsidR="00044087" w:rsidRPr="002D0439">
        <w:rPr>
          <w:sz w:val="28"/>
        </w:rPr>
        <w:t>=0,4*</w:t>
      </w:r>
      <w:r w:rsidR="006C2EC2" w:rsidRPr="002D0439">
        <w:rPr>
          <w:sz w:val="28"/>
        </w:rPr>
        <w:t>1.2</w:t>
      </w:r>
      <w:r w:rsidR="00044087" w:rsidRPr="002D0439">
        <w:rPr>
          <w:sz w:val="28"/>
        </w:rPr>
        <w:t>5*</w:t>
      </w:r>
      <w:r w:rsidR="006C2EC2" w:rsidRPr="002D0439">
        <w:rPr>
          <w:sz w:val="28"/>
        </w:rPr>
        <w:t>3.0</w:t>
      </w:r>
      <w:r w:rsidR="00044087" w:rsidRPr="002D0439">
        <w:rPr>
          <w:sz w:val="28"/>
        </w:rPr>
        <w:t>=</w:t>
      </w:r>
      <w:r w:rsidR="006C2EC2" w:rsidRPr="002D0439">
        <w:rPr>
          <w:sz w:val="28"/>
        </w:rPr>
        <w:t>1.5</w:t>
      </w:r>
      <w:r w:rsidR="00044087" w:rsidRPr="002D0439">
        <w:rPr>
          <w:sz w:val="28"/>
        </w:rPr>
        <w:t xml:space="preserve"> Дж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Принятый тип молота должен удовлетворять условию: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</w:rPr>
        <w:t>(М</w:t>
      </w:r>
      <w:r w:rsidRPr="002D0439">
        <w:rPr>
          <w:bCs/>
          <w:sz w:val="28"/>
          <w:vertAlign w:val="subscript"/>
        </w:rPr>
        <w:t>с</w:t>
      </w:r>
      <w:r w:rsidRPr="002D0439">
        <w:rPr>
          <w:bCs/>
          <w:sz w:val="28"/>
        </w:rPr>
        <w:t>+М</w:t>
      </w:r>
      <w:r w:rsidRPr="002D0439">
        <w:rPr>
          <w:bCs/>
          <w:sz w:val="28"/>
          <w:vertAlign w:val="subscript"/>
        </w:rPr>
        <w:t>н</w:t>
      </w:r>
      <w:r w:rsidRPr="002D0439">
        <w:rPr>
          <w:bCs/>
          <w:sz w:val="28"/>
        </w:rPr>
        <w:t>)/К≤Э</w:t>
      </w:r>
      <w:r w:rsidRPr="002D0439">
        <w:rPr>
          <w:bCs/>
          <w:sz w:val="28"/>
          <w:vertAlign w:val="subscript"/>
        </w:rPr>
        <w:t>р</w:t>
      </w:r>
      <w:r w:rsidRPr="002D0439">
        <w:rPr>
          <w:bCs/>
          <w:sz w:val="28"/>
        </w:rPr>
        <w:t>,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Default="006C2EC2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0.96</w:t>
      </w:r>
      <w:r w:rsidR="00044087" w:rsidRPr="002D0439">
        <w:rPr>
          <w:sz w:val="28"/>
        </w:rPr>
        <w:t>&lt;</w:t>
      </w:r>
      <w:r w:rsidRPr="002D0439">
        <w:rPr>
          <w:sz w:val="28"/>
        </w:rPr>
        <w:t>1.5</w:t>
      </w:r>
      <w:r w:rsidR="00044087" w:rsidRPr="002D0439">
        <w:rPr>
          <w:sz w:val="28"/>
        </w:rPr>
        <w:t>– условие выполняется.</w:t>
      </w: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Подбор копровой установки</w:t>
      </w: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Копровое оборудование предназначено для забивки свай. Выбор копрового оборудования осуществляется по его техническим параметрам. Т.к. в нашем случае применяются сваи длиной </w:t>
      </w:r>
      <w:r w:rsidR="00ED7B68" w:rsidRPr="002D0439">
        <w:rPr>
          <w:sz w:val="28"/>
        </w:rPr>
        <w:t>8</w:t>
      </w:r>
      <w:r w:rsidRPr="002D0439">
        <w:rPr>
          <w:sz w:val="28"/>
        </w:rPr>
        <w:t>м, то выбираем копровое оборудование на базе экскаватора С</w:t>
      </w:r>
      <w:r w:rsidR="00ED7B68" w:rsidRPr="002D0439">
        <w:rPr>
          <w:sz w:val="28"/>
        </w:rPr>
        <w:t>П</w:t>
      </w:r>
      <w:r w:rsidRPr="002D0439">
        <w:rPr>
          <w:sz w:val="28"/>
        </w:rPr>
        <w:t xml:space="preserve">- </w:t>
      </w:r>
      <w:r w:rsidR="00ED7B68" w:rsidRPr="002D0439">
        <w:rPr>
          <w:sz w:val="28"/>
        </w:rPr>
        <w:t>250</w:t>
      </w:r>
      <w:r w:rsidR="002D0439">
        <w:rPr>
          <w:sz w:val="28"/>
        </w:rPr>
        <w:t>.</w:t>
      </w: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Его характеристики:</w:t>
      </w:r>
    </w:p>
    <w:p w:rsidR="00044087" w:rsidRPr="002D0439" w:rsidRDefault="00044087" w:rsidP="002D0439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 xml:space="preserve">радиус действия: </w:t>
      </w:r>
      <w:r w:rsidR="00B96F7A" w:rsidRPr="002D0439">
        <w:rPr>
          <w:sz w:val="28"/>
        </w:rPr>
        <w:t>6-8</w:t>
      </w:r>
      <w:r w:rsidRPr="002D0439">
        <w:rPr>
          <w:sz w:val="28"/>
        </w:rPr>
        <w:t xml:space="preserve"> м</w:t>
      </w:r>
    </w:p>
    <w:p w:rsidR="00044087" w:rsidRPr="002D0439" w:rsidRDefault="00044087" w:rsidP="002D0439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 xml:space="preserve">базовая машина: </w:t>
      </w:r>
      <w:r w:rsidR="00B96F7A" w:rsidRPr="002D0439">
        <w:rPr>
          <w:sz w:val="28"/>
        </w:rPr>
        <w:t>2-10011</w:t>
      </w:r>
    </w:p>
    <w:p w:rsidR="00044087" w:rsidRPr="002D0439" w:rsidRDefault="00044087" w:rsidP="002D0439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>Полезная высота мачты (длина сваи):</w:t>
      </w:r>
      <w:r w:rsidR="00B96F7A" w:rsidRPr="002D0439">
        <w:rPr>
          <w:sz w:val="28"/>
        </w:rPr>
        <w:t>8</w:t>
      </w:r>
      <w:r w:rsidRPr="002D0439">
        <w:rPr>
          <w:sz w:val="28"/>
        </w:rPr>
        <w:t xml:space="preserve"> м.</w:t>
      </w:r>
    </w:p>
    <w:p w:rsidR="00044087" w:rsidRPr="002D0439" w:rsidRDefault="00044087" w:rsidP="002D0439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>Полная высота копра :15,5 м.</w:t>
      </w:r>
    </w:p>
    <w:p w:rsidR="00044087" w:rsidRPr="002D0439" w:rsidRDefault="00044087" w:rsidP="002D0439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>грузоподъёмность:</w:t>
      </w:r>
      <w:r w:rsidR="00B96F7A" w:rsidRPr="002D0439">
        <w:rPr>
          <w:sz w:val="28"/>
        </w:rPr>
        <w:t>10</w:t>
      </w:r>
      <w:r w:rsidRPr="002D0439">
        <w:rPr>
          <w:sz w:val="28"/>
        </w:rPr>
        <w:t xml:space="preserve"> т</w:t>
      </w:r>
    </w:p>
    <w:p w:rsidR="00044087" w:rsidRPr="002D0439" w:rsidRDefault="00044087" w:rsidP="002D0439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 xml:space="preserve"> масса установки: </w:t>
      </w:r>
      <w:r w:rsidR="00B96F7A" w:rsidRPr="002D0439">
        <w:rPr>
          <w:sz w:val="28"/>
        </w:rPr>
        <w:t>45</w:t>
      </w:r>
      <w:r w:rsidRPr="002D0439">
        <w:rPr>
          <w:sz w:val="28"/>
        </w:rPr>
        <w:t>т</w:t>
      </w:r>
    </w:p>
    <w:p w:rsidR="00044087" w:rsidRPr="002D0439" w:rsidRDefault="00044087" w:rsidP="002D0439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 xml:space="preserve">производительность в смену: </w:t>
      </w:r>
      <w:r w:rsidR="00B96F7A" w:rsidRPr="002D0439">
        <w:rPr>
          <w:sz w:val="28"/>
        </w:rPr>
        <w:t>16</w:t>
      </w:r>
      <w:r w:rsidRPr="002D0439">
        <w:rPr>
          <w:sz w:val="28"/>
        </w:rPr>
        <w:t xml:space="preserve"> сва</w:t>
      </w:r>
      <w:r w:rsidR="00B96F7A" w:rsidRPr="002D0439">
        <w:rPr>
          <w:sz w:val="28"/>
        </w:rPr>
        <w:t>й</w:t>
      </w:r>
    </w:p>
    <w:p w:rsidR="00044087" w:rsidRPr="002D0439" w:rsidRDefault="00044087" w:rsidP="002D0439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 xml:space="preserve">максимальная масса молота: </w:t>
      </w:r>
      <w:r w:rsidR="00B96F7A" w:rsidRPr="002D0439">
        <w:rPr>
          <w:sz w:val="28"/>
        </w:rPr>
        <w:t>1,25</w:t>
      </w:r>
      <w:r w:rsidRPr="002D0439">
        <w:rPr>
          <w:sz w:val="28"/>
        </w:rPr>
        <w:t>т</w:t>
      </w:r>
    </w:p>
    <w:p w:rsidR="00044087" w:rsidRPr="002D0439" w:rsidRDefault="00044087" w:rsidP="002D0439">
      <w:pPr>
        <w:widowControl w:val="0"/>
        <w:numPr>
          <w:ilvl w:val="0"/>
          <w:numId w:val="26"/>
        </w:numPr>
        <w:autoSpaceDE w:val="0"/>
        <w:autoSpaceDN w:val="0"/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 xml:space="preserve">максимальная масса сваи: </w:t>
      </w:r>
      <w:r w:rsidR="00C80126" w:rsidRPr="002D0439">
        <w:rPr>
          <w:sz w:val="28"/>
        </w:rPr>
        <w:t>1820</w:t>
      </w:r>
      <w:r w:rsidRPr="002D0439">
        <w:rPr>
          <w:sz w:val="28"/>
        </w:rPr>
        <w:t xml:space="preserve"> кг</w:t>
      </w:r>
    </w:p>
    <w:p w:rsidR="00044087" w:rsidRDefault="00044087" w:rsidP="002D04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Определим время погружения одной сваи</w:t>
      </w:r>
    </w:p>
    <w:p w:rsidR="002D0439" w:rsidRPr="002D0439" w:rsidRDefault="002D0439" w:rsidP="002D04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Default="00044087" w:rsidP="002D04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vertAlign w:val="subscript"/>
        </w:rPr>
      </w:pPr>
      <w:r w:rsidRPr="002D0439">
        <w:rPr>
          <w:sz w:val="28"/>
        </w:rPr>
        <w:t>Т</w:t>
      </w:r>
      <w:r w:rsidRPr="002D0439">
        <w:rPr>
          <w:sz w:val="28"/>
          <w:vertAlign w:val="subscript"/>
        </w:rPr>
        <w:t>сваи</w:t>
      </w:r>
      <w:r w:rsidRPr="002D0439">
        <w:rPr>
          <w:sz w:val="28"/>
        </w:rPr>
        <w:t>=8,0</w:t>
      </w:r>
      <w:r w:rsidRPr="002D0439">
        <w:rPr>
          <w:sz w:val="28"/>
          <w:szCs w:val="28"/>
        </w:rPr>
        <w:sym w:font="Symbol" w:char="F0D7"/>
      </w:r>
      <w:r w:rsidRPr="002D0439">
        <w:rPr>
          <w:sz w:val="28"/>
        </w:rPr>
        <w:t xml:space="preserve"> 60/ П. </w:t>
      </w:r>
      <w:r w:rsidRPr="002D0439">
        <w:rPr>
          <w:sz w:val="28"/>
          <w:vertAlign w:val="subscript"/>
        </w:rPr>
        <w:t>коп. смен.,</w:t>
      </w:r>
    </w:p>
    <w:p w:rsidR="002D0439" w:rsidRPr="002D0439" w:rsidRDefault="002D0439" w:rsidP="002D04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vertAlign w:val="subscript"/>
        </w:rPr>
      </w:pPr>
    </w:p>
    <w:p w:rsidR="00044087" w:rsidRPr="002D0439" w:rsidRDefault="00044087" w:rsidP="002D0439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где П. </w:t>
      </w:r>
      <w:r w:rsidRPr="002D0439">
        <w:rPr>
          <w:sz w:val="28"/>
          <w:vertAlign w:val="subscript"/>
        </w:rPr>
        <w:t>коп. смен.</w:t>
      </w:r>
      <w:r w:rsidRPr="002D0439">
        <w:rPr>
          <w:sz w:val="28"/>
        </w:rPr>
        <w:t>- сменная производительность копровой установки</w:t>
      </w: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8,0 – продолжительность смены, ч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044087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Т</w:t>
      </w:r>
      <w:r w:rsidRPr="002D0439">
        <w:rPr>
          <w:sz w:val="28"/>
          <w:vertAlign w:val="subscript"/>
        </w:rPr>
        <w:t>сваи</w:t>
      </w:r>
      <w:r w:rsidRPr="002D0439">
        <w:rPr>
          <w:sz w:val="28"/>
        </w:rPr>
        <w:t>=8,0</w:t>
      </w:r>
      <w:r w:rsidRPr="002D0439">
        <w:rPr>
          <w:sz w:val="28"/>
          <w:szCs w:val="28"/>
        </w:rPr>
        <w:sym w:font="Symbol" w:char="F0D7"/>
      </w:r>
      <w:r w:rsidRPr="002D0439">
        <w:rPr>
          <w:sz w:val="28"/>
        </w:rPr>
        <w:t>60/</w:t>
      </w:r>
      <w:r w:rsidR="00C80126" w:rsidRPr="002D0439">
        <w:rPr>
          <w:sz w:val="28"/>
        </w:rPr>
        <w:t>18</w:t>
      </w:r>
      <w:r w:rsidRPr="002D0439">
        <w:rPr>
          <w:sz w:val="28"/>
        </w:rPr>
        <w:t xml:space="preserve">= </w:t>
      </w:r>
      <w:r w:rsidR="00C80126" w:rsidRPr="002D0439">
        <w:rPr>
          <w:sz w:val="28"/>
        </w:rPr>
        <w:t>26</w:t>
      </w:r>
      <w:r w:rsidRPr="002D0439">
        <w:rPr>
          <w:sz w:val="28"/>
        </w:rPr>
        <w:t xml:space="preserve"> (мин.)</w:t>
      </w: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Время на погружение одной сваи составляет </w:t>
      </w:r>
      <w:r w:rsidR="00C80126" w:rsidRPr="002D0439">
        <w:rPr>
          <w:sz w:val="28"/>
        </w:rPr>
        <w:t>26</w:t>
      </w:r>
      <w:r w:rsidRPr="002D0439">
        <w:rPr>
          <w:sz w:val="28"/>
        </w:rPr>
        <w:t xml:space="preserve"> минут.</w:t>
      </w:r>
    </w:p>
    <w:p w:rsidR="00044087" w:rsidRPr="002D0439" w:rsidRDefault="00044087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95632B" w:rsidRDefault="0095632B" w:rsidP="002D0439">
      <w:pPr>
        <w:autoSpaceDE w:val="0"/>
        <w:autoSpaceDN w:val="0"/>
        <w:spacing w:line="360" w:lineRule="auto"/>
        <w:ind w:firstLine="709"/>
        <w:jc w:val="both"/>
        <w:rPr>
          <w:sz w:val="28"/>
          <w:szCs w:val="32"/>
        </w:rPr>
      </w:pPr>
      <w:r w:rsidRPr="002D0439">
        <w:rPr>
          <w:bCs/>
          <w:iCs/>
          <w:sz w:val="28"/>
          <w:szCs w:val="32"/>
        </w:rPr>
        <w:t xml:space="preserve">10. </w:t>
      </w:r>
      <w:r w:rsidRPr="002D0439">
        <w:rPr>
          <w:sz w:val="28"/>
          <w:szCs w:val="32"/>
        </w:rPr>
        <w:t>Устройство монолитных ростверков, фундаментов</w:t>
      </w:r>
    </w:p>
    <w:p w:rsidR="00A1759E" w:rsidRDefault="00A1759E" w:rsidP="002D0439">
      <w:pPr>
        <w:spacing w:line="360" w:lineRule="auto"/>
        <w:ind w:firstLine="709"/>
        <w:jc w:val="both"/>
        <w:rPr>
          <w:bCs/>
          <w:sz w:val="28"/>
        </w:rPr>
      </w:pPr>
    </w:p>
    <w:p w:rsidR="003F02C4" w:rsidRDefault="003F02C4" w:rsidP="002D0439">
      <w:pPr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</w:rPr>
        <w:t>Устройство опалубки</w:t>
      </w:r>
    </w:p>
    <w:p w:rsidR="003F02C4" w:rsidRPr="002D0439" w:rsidRDefault="003F02C4" w:rsidP="002D0439">
      <w:pPr>
        <w:spacing w:line="360" w:lineRule="auto"/>
        <w:ind w:firstLine="709"/>
        <w:jc w:val="both"/>
        <w:rPr>
          <w:iCs/>
          <w:sz w:val="28"/>
        </w:rPr>
      </w:pPr>
      <w:r w:rsidRPr="002D0439">
        <w:rPr>
          <w:iCs/>
          <w:sz w:val="28"/>
        </w:rPr>
        <w:t xml:space="preserve">Опалубка одной стороны фундамента закрепляется подкосами с винтовыми струбцинами. Опалубка второй стороны фундамента устанавливается после установки арматуры. Здесь устанавливают схватки, временные распорки и болтовые стяжки. Установка и разборка опалубки производится с подмостей. </w:t>
      </w:r>
    </w:p>
    <w:p w:rsidR="003F02C4" w:rsidRPr="002D0439" w:rsidRDefault="003F02C4" w:rsidP="002D0439">
      <w:p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Сначала собирают нижнюю ступень, фундамента, затем все остальные в порядке возрастания. </w:t>
      </w:r>
    </w:p>
    <w:p w:rsidR="003F02C4" w:rsidRPr="002D0439" w:rsidRDefault="003F02C4" w:rsidP="002D0439">
      <w:p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Состав работы:</w:t>
      </w:r>
    </w:p>
    <w:p w:rsidR="003F02C4" w:rsidRPr="002D0439" w:rsidRDefault="003F02C4" w:rsidP="002D0439">
      <w:p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Сборка опалубки:</w:t>
      </w:r>
    </w:p>
    <w:p w:rsidR="003F02C4" w:rsidRPr="002D0439" w:rsidRDefault="003F02C4" w:rsidP="002D043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>Проверка правильности разбивки осей.</w:t>
      </w:r>
    </w:p>
    <w:p w:rsidR="003F02C4" w:rsidRPr="002D0439" w:rsidRDefault="003F02C4" w:rsidP="002D043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>Установка направляющих досок по периметру конструкции.</w:t>
      </w:r>
    </w:p>
    <w:p w:rsidR="003F02C4" w:rsidRPr="002D0439" w:rsidRDefault="003F02C4" w:rsidP="002D0439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>Установка ребер, щитов и схваток с соединением щитов друг с другом замками, клиньями или болтами и раскреплением опалубки.</w:t>
      </w:r>
    </w:p>
    <w:p w:rsidR="003F02C4" w:rsidRPr="002D0439" w:rsidRDefault="003F02C4" w:rsidP="002D0439">
      <w:p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Разборка опалубки:</w:t>
      </w:r>
    </w:p>
    <w:p w:rsidR="003F02C4" w:rsidRPr="002D0439" w:rsidRDefault="003F02C4" w:rsidP="002D0439">
      <w:pPr>
        <w:numPr>
          <w:ilvl w:val="0"/>
          <w:numId w:val="13"/>
        </w:numPr>
        <w:tabs>
          <w:tab w:val="left" w:pos="7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>Снятие подкосов.</w:t>
      </w:r>
    </w:p>
    <w:p w:rsidR="003F02C4" w:rsidRPr="002D0439" w:rsidRDefault="003F02C4" w:rsidP="002D0439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>Ослабление болтовых соединений щитов.</w:t>
      </w:r>
    </w:p>
    <w:p w:rsidR="003F02C4" w:rsidRPr="002D0439" w:rsidRDefault="003F02C4" w:rsidP="002D0439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>Отделение опалубки от поверхности бетона.</w:t>
      </w:r>
    </w:p>
    <w:p w:rsidR="003F02C4" w:rsidRPr="002D0439" w:rsidRDefault="003F02C4" w:rsidP="002D0439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 xml:space="preserve">Снятие щитов и соединений (креплений) и укладка их на место </w:t>
      </w:r>
    </w:p>
    <w:p w:rsidR="003F02C4" w:rsidRPr="002D0439" w:rsidRDefault="003F02C4" w:rsidP="002D0439">
      <w:pPr>
        <w:tabs>
          <w:tab w:val="left" w:pos="360"/>
        </w:tabs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</w:rPr>
      </w:pPr>
      <w:r w:rsidRPr="002D0439">
        <w:rPr>
          <w:iCs/>
          <w:sz w:val="28"/>
        </w:rPr>
        <w:t>складирования.</w:t>
      </w:r>
    </w:p>
    <w:p w:rsidR="003F02C4" w:rsidRPr="002D0439" w:rsidRDefault="003F02C4" w:rsidP="002D0439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>Очистка опалубки и смазка.</w:t>
      </w:r>
    </w:p>
    <w:p w:rsidR="003F02C4" w:rsidRPr="002D0439" w:rsidRDefault="003F02C4" w:rsidP="002D0439">
      <w:pPr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>Складирование щитов.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</w:rPr>
        <w:t>Монтаж арматуры.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iCs/>
          <w:sz w:val="28"/>
        </w:rPr>
      </w:pPr>
      <w:r w:rsidRPr="002D0439">
        <w:rPr>
          <w:iCs/>
          <w:sz w:val="28"/>
        </w:rPr>
        <w:t xml:space="preserve">Фундаменты армируются готовыми арматурными изделиями, состоящих из вертикальных пространственных каркасов </w:t>
      </w:r>
      <w:r w:rsidR="002D0439">
        <w:rPr>
          <w:iCs/>
          <w:sz w:val="28"/>
        </w:rPr>
        <w:t>и плоских горизонтальных сеток.</w:t>
      </w:r>
    </w:p>
    <w:p w:rsidR="003F02C4" w:rsidRPr="002D0439" w:rsidRDefault="003F02C4" w:rsidP="002D0439">
      <w:p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Состав работы:</w:t>
      </w:r>
    </w:p>
    <w:p w:rsidR="003F02C4" w:rsidRPr="002D0439" w:rsidRDefault="003F02C4" w:rsidP="002D043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>Подноска, укладка и выверка бетонных прокладок;</w:t>
      </w:r>
    </w:p>
    <w:p w:rsidR="003F02C4" w:rsidRPr="002D0439" w:rsidRDefault="003F02C4" w:rsidP="002D043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>Строповка арматурных сеток;</w:t>
      </w:r>
    </w:p>
    <w:p w:rsidR="003F02C4" w:rsidRPr="002D0439" w:rsidRDefault="003F02C4" w:rsidP="002D043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>Установка сеток при помощи крана в опалубку;</w:t>
      </w:r>
    </w:p>
    <w:p w:rsidR="003F02C4" w:rsidRPr="002D0439" w:rsidRDefault="003F02C4" w:rsidP="002D043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>Выверка устанавливаемых сеток.</w:t>
      </w:r>
    </w:p>
    <w:p w:rsidR="003F02C4" w:rsidRPr="002D0439" w:rsidRDefault="003F02C4" w:rsidP="002D0439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</w:rPr>
      </w:pPr>
      <w:r w:rsidRPr="002D0439">
        <w:rPr>
          <w:sz w:val="28"/>
        </w:rPr>
        <w:t>Закрепление</w:t>
      </w:r>
      <w:r w:rsidR="00606524" w:rsidRPr="002D0439">
        <w:rPr>
          <w:sz w:val="28"/>
        </w:rPr>
        <w:t xml:space="preserve"> </w:t>
      </w:r>
      <w:r w:rsidRPr="002D0439">
        <w:rPr>
          <w:sz w:val="28"/>
        </w:rPr>
        <w:t>арматурных сеток.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</w:rPr>
        <w:t>Бетонирование монолитного фундамента.</w:t>
      </w:r>
    </w:p>
    <w:p w:rsidR="003F02C4" w:rsidRPr="002D0439" w:rsidRDefault="003F02C4" w:rsidP="002D0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Перед началом укладки бетонной смеси тщательно проверяют состояние опалубки и арматуры. Из опалубки удаляют мусор и щепу и заделывают в ней щели. При осмотре арматуры выявляют наличие подкладок, обеспечивающих требуемую толщину защитного слоя, а также чистоту арматуры. В тех местах, где арматура покрыта отслаивающейся ржавчиной или раствором, ее очищают стальными щетками.</w:t>
      </w:r>
    </w:p>
    <w:p w:rsidR="003F02C4" w:rsidRPr="002D0439" w:rsidRDefault="003F02C4" w:rsidP="002D0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Непосредственно перед укладкой бетонной смеси опалубку поливают.</w:t>
      </w:r>
    </w:p>
    <w:p w:rsidR="003F02C4" w:rsidRPr="002D0439" w:rsidRDefault="003F02C4" w:rsidP="002D0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При возобновлении бетонирования после перерыва с поверхности бетона удаляют цементную пленку, промывают поверхность бетона водой, укладывают на нее тонкий слой раствора и только после этого продолжают бетонирование. Рабочие швы устраивают в местах, указанных в технических условиях на производство и приемку строительных и монтажных работ.</w:t>
      </w:r>
    </w:p>
    <w:p w:rsidR="003F02C4" w:rsidRPr="002D0439" w:rsidRDefault="003F02C4" w:rsidP="002D043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Распределение бетонной смеси следует вести механизированным путем в процессе ее подачи. Например, при подаче бетонной смеси бадьями следует разгружать бадью в нескольких точках для того, чтобы исключить трудоемкую операцию по ручной перекидке. При распределении бетонной смеси в опалубке допускают только однократную ручную перекидку.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Сначала бетонируют 1 ступень, а потом последующие ступени.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Бетонная смесь в конструкции уплотняется внутренними электромеханическими вибраторами.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Продолжительность вибрирования обычно составляет 20-30 сек. Признаками окончания уплотнения при работе вибраторов является: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 – прекращение оседания бетонной смеси</w:t>
      </w:r>
      <w:r w:rsidR="00606524" w:rsidRPr="002D0439">
        <w:rPr>
          <w:sz w:val="28"/>
        </w:rPr>
        <w:t>;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 – появлением на ее поверхности цементного молока</w:t>
      </w:r>
      <w:r w:rsidR="00606524" w:rsidRPr="002D0439">
        <w:rPr>
          <w:sz w:val="28"/>
        </w:rPr>
        <w:t>;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 – уменьшения количества пузырьков, выходящих из бетонной смеси.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При уплотнении внутренними вибраторами поднимать их следует медленно, чтобы на поверхности не возникали лунки. В случае многослойной укладки бетонной смеси внутренний вибратор при уплотнении верхнего слоя должен на 50 – </w:t>
      </w:r>
      <w:smartTag w:uri="urn:schemas-microsoft-com:office:smarttags" w:element="metricconverter">
        <w:smartTagPr>
          <w:attr w:name="ProductID" w:val="100 мм"/>
        </w:smartTagPr>
        <w:r w:rsidRPr="002D0439">
          <w:rPr>
            <w:sz w:val="28"/>
          </w:rPr>
          <w:t>100 мм</w:t>
        </w:r>
      </w:smartTag>
      <w:r w:rsidRPr="002D0439">
        <w:rPr>
          <w:sz w:val="28"/>
        </w:rPr>
        <w:t xml:space="preserve"> погружаться в нижележащий слой для обеспечения лучшей связи между слоями.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Особенно тщательно необходимо уплотнять бетонную смесь непосредственно у опалубки.</w:t>
      </w:r>
    </w:p>
    <w:p w:rsidR="003F02C4" w:rsidRPr="002D0439" w:rsidRDefault="003F02C4" w:rsidP="002D0439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Состав работы:</w:t>
      </w:r>
    </w:p>
    <w:p w:rsidR="003F02C4" w:rsidRPr="002D0439" w:rsidRDefault="003F02C4" w:rsidP="002D0439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>Приемка бетонной смеси из транспортного прибора непосредственно на место укладки</w:t>
      </w:r>
    </w:p>
    <w:p w:rsidR="003F02C4" w:rsidRPr="002D0439" w:rsidRDefault="003F02C4" w:rsidP="002D0439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>Укладка бетонной смеси с частичной перекидкой, а также по лоткам или через хоботы.</w:t>
      </w:r>
    </w:p>
    <w:p w:rsidR="003F02C4" w:rsidRPr="002D0439" w:rsidRDefault="003F02C4" w:rsidP="002D0439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>Прочистка лотков или хоботов</w:t>
      </w:r>
      <w:r w:rsidR="00606524" w:rsidRPr="002D0439">
        <w:rPr>
          <w:iCs/>
          <w:sz w:val="28"/>
        </w:rPr>
        <w:t xml:space="preserve"> </w:t>
      </w:r>
      <w:r w:rsidRPr="002D0439">
        <w:rPr>
          <w:iCs/>
          <w:sz w:val="28"/>
        </w:rPr>
        <w:t>в процессе работы.</w:t>
      </w:r>
    </w:p>
    <w:p w:rsidR="003F02C4" w:rsidRPr="002D0439" w:rsidRDefault="003F02C4" w:rsidP="002D0439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>Разравнивание бетонной смеси и уплотнение вибраторами.</w:t>
      </w:r>
    </w:p>
    <w:p w:rsidR="003F02C4" w:rsidRPr="002D0439" w:rsidRDefault="003F02C4" w:rsidP="002D0439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>Перестановка вибраторов, лотков и хоботов</w:t>
      </w:r>
    </w:p>
    <w:p w:rsidR="003F02C4" w:rsidRPr="002D0439" w:rsidRDefault="003F02C4" w:rsidP="002D0439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iCs/>
          <w:sz w:val="28"/>
        </w:rPr>
      </w:pPr>
      <w:r w:rsidRPr="002D0439">
        <w:rPr>
          <w:iCs/>
          <w:sz w:val="28"/>
        </w:rPr>
        <w:t>Выравнивание открытой поверхности бетона.</w:t>
      </w:r>
    </w:p>
    <w:p w:rsidR="00A1759E" w:rsidRDefault="00A1759E" w:rsidP="002D04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167FA9" w:rsidRDefault="00167FA9" w:rsidP="002D04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2D0439">
        <w:rPr>
          <w:bCs/>
          <w:sz w:val="28"/>
          <w:szCs w:val="32"/>
        </w:rPr>
        <w:t>1</w:t>
      </w:r>
      <w:r w:rsidR="00A1759E">
        <w:rPr>
          <w:bCs/>
          <w:sz w:val="28"/>
          <w:szCs w:val="32"/>
        </w:rPr>
        <w:t>1</w:t>
      </w:r>
      <w:r w:rsidRPr="002D0439">
        <w:rPr>
          <w:bCs/>
          <w:sz w:val="28"/>
          <w:szCs w:val="32"/>
        </w:rPr>
        <w:t>. График производства работ</w:t>
      </w:r>
    </w:p>
    <w:p w:rsidR="002D0439" w:rsidRPr="002D0439" w:rsidRDefault="002D0439" w:rsidP="002D043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График разрабатывается по форме, представленной в графической части данного курсового проекта. Наименование работ и их объем берутся из сводной ведомости (табл. 2).</w:t>
      </w:r>
    </w:p>
    <w:p w:rsidR="0073342F" w:rsidRPr="002D0439" w:rsidRDefault="0073342F" w:rsidP="002D0439">
      <w:pPr>
        <w:pStyle w:val="a5"/>
        <w:spacing w:after="0" w:line="360" w:lineRule="auto"/>
        <w:ind w:firstLine="709"/>
        <w:jc w:val="both"/>
        <w:rPr>
          <w:iCs/>
          <w:sz w:val="28"/>
          <w:szCs w:val="28"/>
        </w:rPr>
      </w:pPr>
      <w:r w:rsidRPr="002D0439">
        <w:rPr>
          <w:sz w:val="28"/>
        </w:rPr>
        <w:t>Затраты труда определяются по формуле:</w:t>
      </w:r>
      <w:r w:rsidRPr="002D0439">
        <w:rPr>
          <w:iCs/>
          <w:sz w:val="28"/>
          <w:szCs w:val="28"/>
        </w:rPr>
        <w:t xml:space="preserve"> 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Default="0073342F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  <w:lang w:val="en-US"/>
        </w:rPr>
        <w:t>Q</w:t>
      </w:r>
      <w:r w:rsidRPr="002D0439">
        <w:rPr>
          <w:bCs/>
          <w:sz w:val="28"/>
        </w:rPr>
        <w:t>=</w:t>
      </w:r>
      <w:r w:rsidRPr="002D0439">
        <w:rPr>
          <w:bCs/>
          <w:sz w:val="28"/>
          <w:lang w:val="en-US"/>
        </w:rPr>
        <w:t>Q</w:t>
      </w:r>
      <w:r w:rsidRPr="002D0439">
        <w:rPr>
          <w:bCs/>
          <w:sz w:val="28"/>
          <w:vertAlign w:val="subscript"/>
        </w:rPr>
        <w:t>чел-час</w:t>
      </w:r>
      <w:r w:rsidRPr="002D0439">
        <w:rPr>
          <w:bCs/>
          <w:sz w:val="28"/>
        </w:rPr>
        <w:t>/8.0,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</w:rPr>
        <w:t xml:space="preserve">где </w:t>
      </w:r>
      <w:r w:rsidRPr="002D0439">
        <w:rPr>
          <w:bCs/>
          <w:sz w:val="28"/>
          <w:lang w:val="en-US"/>
        </w:rPr>
        <w:t>Q</w:t>
      </w:r>
      <w:r w:rsidRPr="002D0439">
        <w:rPr>
          <w:bCs/>
          <w:sz w:val="28"/>
          <w:vertAlign w:val="subscript"/>
        </w:rPr>
        <w:t xml:space="preserve">чел-час </w:t>
      </w:r>
      <w:r w:rsidRPr="002D0439">
        <w:rPr>
          <w:bCs/>
          <w:sz w:val="28"/>
        </w:rPr>
        <w:t>– затраты труда (из таблиц калькуляции);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</w:rPr>
        <w:t>8,0 – продолжительность смены, ч.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</w:rPr>
        <w:t>Данные о механизации – наименование и количество машин берем из технологических схем производства отдельных видов работ.</w:t>
      </w:r>
    </w:p>
    <w:p w:rsidR="0073342F" w:rsidRDefault="0073342F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</w:rPr>
        <w:t>Число рабочих мест в смену определяется по формуле: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</w:p>
    <w:p w:rsidR="0073342F" w:rsidRDefault="0073342F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  <w:lang w:val="en-US"/>
        </w:rPr>
        <w:t>R</w:t>
      </w:r>
      <w:r w:rsidRPr="002D0439">
        <w:rPr>
          <w:bCs/>
          <w:sz w:val="28"/>
        </w:rPr>
        <w:t>=</w:t>
      </w:r>
      <w:r w:rsidRPr="002D0439">
        <w:rPr>
          <w:bCs/>
          <w:sz w:val="28"/>
          <w:lang w:val="en-US"/>
        </w:rPr>
        <w:t>r</w:t>
      </w:r>
      <w:r w:rsidRPr="002D0439">
        <w:rPr>
          <w:bCs/>
          <w:sz w:val="28"/>
        </w:rPr>
        <w:t>*</w:t>
      </w:r>
      <w:r w:rsidRPr="002D0439">
        <w:rPr>
          <w:bCs/>
          <w:sz w:val="28"/>
          <w:lang w:val="en-US"/>
        </w:rPr>
        <w:t>n</w:t>
      </w:r>
      <w:r w:rsidRPr="002D0439">
        <w:rPr>
          <w:bCs/>
          <w:sz w:val="28"/>
          <w:vertAlign w:val="subscript"/>
        </w:rPr>
        <w:t>зв</w:t>
      </w:r>
      <w:r w:rsidRPr="002D0439">
        <w:rPr>
          <w:bCs/>
          <w:sz w:val="28"/>
        </w:rPr>
        <w:t>,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 xml:space="preserve">где </w:t>
      </w:r>
      <w:r w:rsidRPr="002D0439">
        <w:rPr>
          <w:sz w:val="28"/>
          <w:lang w:val="en-US"/>
        </w:rPr>
        <w:t>r</w:t>
      </w:r>
      <w:r w:rsidRPr="002D0439">
        <w:rPr>
          <w:sz w:val="28"/>
        </w:rPr>
        <w:t xml:space="preserve"> – количество работающих в звене (чел)</w:t>
      </w:r>
      <w:r w:rsidR="00606524" w:rsidRPr="002D0439">
        <w:rPr>
          <w:sz w:val="28"/>
        </w:rPr>
        <w:t>,</w:t>
      </w:r>
      <w:r w:rsidRPr="002D0439">
        <w:rPr>
          <w:sz w:val="28"/>
        </w:rPr>
        <w:t xml:space="preserve"> определяется из калькуляции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  <w:lang w:val="en-US"/>
        </w:rPr>
        <w:t>n</w:t>
      </w:r>
      <w:r w:rsidRPr="002D0439">
        <w:rPr>
          <w:sz w:val="28"/>
          <w:vertAlign w:val="subscript"/>
        </w:rPr>
        <w:t>зв</w:t>
      </w:r>
      <w:r w:rsidRPr="002D0439">
        <w:rPr>
          <w:sz w:val="28"/>
        </w:rPr>
        <w:t xml:space="preserve"> – количество звеньев;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2D0439">
        <w:rPr>
          <w:sz w:val="28"/>
        </w:rPr>
        <w:t xml:space="preserve">Число смен работы </w:t>
      </w:r>
      <w:r w:rsidRPr="002D0439">
        <w:rPr>
          <w:sz w:val="28"/>
          <w:lang w:val="en-US"/>
        </w:rPr>
        <w:t>S</w:t>
      </w:r>
      <w:r w:rsidRPr="002D0439">
        <w:rPr>
          <w:sz w:val="28"/>
        </w:rPr>
        <w:t xml:space="preserve"> проектируются не менее двух для механизированных работ, а для прочих одна или две.</w:t>
      </w:r>
    </w:p>
    <w:p w:rsidR="0073342F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Продолжительность работ определяется по формуле: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Default="0073342F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</w:rPr>
        <w:t>Т=</w:t>
      </w:r>
      <w:r w:rsidRPr="002D0439">
        <w:rPr>
          <w:bCs/>
          <w:sz w:val="28"/>
          <w:lang w:val="en-US"/>
        </w:rPr>
        <w:t>Q</w:t>
      </w:r>
      <w:r w:rsidRPr="002D0439">
        <w:rPr>
          <w:bCs/>
          <w:sz w:val="28"/>
          <w:vertAlign w:val="subscript"/>
        </w:rPr>
        <w:t>чел-час</w:t>
      </w:r>
      <w:r w:rsidRPr="002D0439">
        <w:rPr>
          <w:bCs/>
          <w:sz w:val="28"/>
        </w:rPr>
        <w:t>/</w:t>
      </w:r>
      <w:r w:rsidRPr="002D0439">
        <w:rPr>
          <w:bCs/>
          <w:sz w:val="28"/>
          <w:lang w:val="en-US"/>
        </w:rPr>
        <w:t>RS</w:t>
      </w:r>
    </w:p>
    <w:p w:rsidR="002D0439" w:rsidRPr="002D0439" w:rsidRDefault="002D0439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2D0439">
        <w:rPr>
          <w:sz w:val="28"/>
        </w:rPr>
        <w:t xml:space="preserve">где </w:t>
      </w:r>
      <w:r w:rsidRPr="002D0439">
        <w:rPr>
          <w:bCs/>
          <w:sz w:val="28"/>
          <w:lang w:val="en-US"/>
        </w:rPr>
        <w:t>Q</w:t>
      </w:r>
      <w:r w:rsidRPr="002D0439">
        <w:rPr>
          <w:bCs/>
          <w:sz w:val="28"/>
          <w:vertAlign w:val="subscript"/>
        </w:rPr>
        <w:t>чел-час</w:t>
      </w:r>
      <w:r w:rsidRPr="002D0439">
        <w:rPr>
          <w:bCs/>
          <w:sz w:val="28"/>
        </w:rPr>
        <w:t xml:space="preserve"> – затрат труда, </w:t>
      </w:r>
      <w:r w:rsidR="00F45E79" w:rsidRPr="002D0439">
        <w:rPr>
          <w:bCs/>
          <w:sz w:val="28"/>
        </w:rPr>
        <w:t>чел-дн</w:t>
      </w:r>
      <w:r w:rsidRPr="002D0439">
        <w:rPr>
          <w:bCs/>
          <w:sz w:val="28"/>
        </w:rPr>
        <w:t>.;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2D0439">
        <w:rPr>
          <w:bCs/>
          <w:sz w:val="28"/>
          <w:lang w:val="en-US"/>
        </w:rPr>
        <w:t>R</w:t>
      </w:r>
      <w:r w:rsidRPr="002D0439">
        <w:rPr>
          <w:bCs/>
          <w:sz w:val="28"/>
        </w:rPr>
        <w:t xml:space="preserve"> – число рабочих в смену;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bCs/>
          <w:sz w:val="28"/>
          <w:lang w:val="en-US"/>
        </w:rPr>
        <w:t>S</w:t>
      </w:r>
      <w:r w:rsidRPr="002D0439">
        <w:rPr>
          <w:bCs/>
          <w:sz w:val="28"/>
        </w:rPr>
        <w:t xml:space="preserve"> – число смен работы;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График производства работ линейного типа. Каждая работа обозначается горизонтальной линией, длина которой равна продолжительности выполнения данной работы днях.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Основные требования, предъявляемые к графику: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- строгое соответствие технологической последовательности выполнения работ;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- обеспечение безопасности работ;</w:t>
      </w:r>
    </w:p>
    <w:p w:rsidR="0073342F" w:rsidRPr="002D0439" w:rsidRDefault="0073342F" w:rsidP="002D043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2D0439">
        <w:rPr>
          <w:sz w:val="28"/>
        </w:rPr>
        <w:t>- максимальное совмещение выполнения работ;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1. Затраты труда</w:t>
      </w:r>
    </w:p>
    <w:p w:rsidR="0073342F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1. Снятие растительного слоя бульдозером ДЗ-1</w:t>
      </w:r>
      <w:r w:rsidR="009E3E67" w:rsidRPr="00F53327">
        <w:rPr>
          <w:sz w:val="28"/>
        </w:rPr>
        <w:t>9</w:t>
      </w:r>
    </w:p>
    <w:p w:rsidR="000E5DB9" w:rsidRPr="00F53327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9E3E67" w:rsidRPr="00F53327">
        <w:rPr>
          <w:sz w:val="28"/>
        </w:rPr>
        <w:t>10,8</w:t>
      </w:r>
      <w:r w:rsidRPr="00F53327">
        <w:rPr>
          <w:sz w:val="28"/>
        </w:rPr>
        <w:t>/8=</w:t>
      </w:r>
      <w:r w:rsidR="00F45E79" w:rsidRPr="00F53327">
        <w:rPr>
          <w:sz w:val="28"/>
        </w:rPr>
        <w:t>1,35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73342F" w:rsidRPr="00F53327" w:rsidRDefault="00A1759E" w:rsidP="000E5DB9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3342F" w:rsidRPr="00F53327">
        <w:rPr>
          <w:sz w:val="28"/>
        </w:rPr>
        <w:t>2. Разработка котлована экскаватором Э-652</w:t>
      </w:r>
      <w:r w:rsidR="00B1630C" w:rsidRPr="00F53327">
        <w:rPr>
          <w:sz w:val="28"/>
        </w:rPr>
        <w:t>Б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B1630C" w:rsidRPr="00F53327">
        <w:rPr>
          <w:sz w:val="28"/>
        </w:rPr>
        <w:t>120,5</w:t>
      </w:r>
      <w:r w:rsidRPr="00F53327">
        <w:rPr>
          <w:sz w:val="28"/>
        </w:rPr>
        <w:t>/8=</w:t>
      </w:r>
      <w:r w:rsidR="00B1630C" w:rsidRPr="00F53327">
        <w:rPr>
          <w:sz w:val="28"/>
        </w:rPr>
        <w:t>15,06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3. Транспортировка грунта в отвал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B1630C" w:rsidRPr="00F53327">
        <w:rPr>
          <w:sz w:val="28"/>
        </w:rPr>
        <w:t>134,13</w:t>
      </w:r>
      <w:r w:rsidRPr="00F53327">
        <w:rPr>
          <w:sz w:val="28"/>
        </w:rPr>
        <w:t>/8=</w:t>
      </w:r>
      <w:r w:rsidR="00B1630C" w:rsidRPr="00F53327">
        <w:rPr>
          <w:sz w:val="28"/>
        </w:rPr>
        <w:t>16,77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4. Зачистка дна котлована вручную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864B83" w:rsidRPr="00F53327">
        <w:rPr>
          <w:sz w:val="28"/>
        </w:rPr>
        <w:t>0.52</w:t>
      </w:r>
      <w:r w:rsidRPr="00F53327">
        <w:rPr>
          <w:sz w:val="28"/>
        </w:rPr>
        <w:t>/8=0,</w:t>
      </w:r>
      <w:r w:rsidR="00864B83" w:rsidRPr="00F53327">
        <w:rPr>
          <w:sz w:val="28"/>
        </w:rPr>
        <w:t>1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5. Погружение свай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B1630C" w:rsidRPr="00F53327">
        <w:rPr>
          <w:sz w:val="28"/>
        </w:rPr>
        <w:t>772,8</w:t>
      </w:r>
      <w:r w:rsidRPr="00F53327">
        <w:rPr>
          <w:sz w:val="28"/>
        </w:rPr>
        <w:t>/8=</w:t>
      </w:r>
      <w:r w:rsidR="00B1630C" w:rsidRPr="00F53327">
        <w:rPr>
          <w:sz w:val="28"/>
        </w:rPr>
        <w:t>96,6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6. Срубка голов свай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B1630C" w:rsidRPr="00F53327">
        <w:rPr>
          <w:sz w:val="28"/>
        </w:rPr>
        <w:t>176,64</w:t>
      </w:r>
      <w:r w:rsidRPr="00F53327">
        <w:rPr>
          <w:sz w:val="28"/>
        </w:rPr>
        <w:t>/8=</w:t>
      </w:r>
      <w:r w:rsidR="00B1630C" w:rsidRPr="00F53327">
        <w:rPr>
          <w:sz w:val="28"/>
        </w:rPr>
        <w:t>22,08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7. Устройство опалубки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FD25DF" w:rsidRPr="00F53327">
        <w:rPr>
          <w:sz w:val="28"/>
        </w:rPr>
        <w:t>51.67</w:t>
      </w:r>
      <w:r w:rsidRPr="00F53327">
        <w:rPr>
          <w:sz w:val="28"/>
        </w:rPr>
        <w:t>/8=</w:t>
      </w:r>
      <w:r w:rsidR="00FD25DF" w:rsidRPr="00F53327">
        <w:rPr>
          <w:sz w:val="28"/>
        </w:rPr>
        <w:t>6.4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8. Устройство арматуры сеток каркасов</w:t>
      </w:r>
    </w:p>
    <w:p w:rsidR="00A1759E" w:rsidRPr="00F53327" w:rsidRDefault="00A1759E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FD25DF" w:rsidRPr="00F53327">
        <w:rPr>
          <w:sz w:val="28"/>
        </w:rPr>
        <w:t>13</w:t>
      </w:r>
      <w:r w:rsidRPr="00F53327">
        <w:rPr>
          <w:sz w:val="28"/>
        </w:rPr>
        <w:t>/8=</w:t>
      </w:r>
      <w:r w:rsidR="00FD25DF" w:rsidRPr="00F53327">
        <w:rPr>
          <w:sz w:val="28"/>
        </w:rPr>
        <w:t>1.6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9. Укладка бетонной смеси</w:t>
      </w:r>
    </w:p>
    <w:p w:rsidR="00A1759E" w:rsidRDefault="00A1759E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A1759E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3342F" w:rsidRPr="00F53327">
        <w:rPr>
          <w:sz w:val="28"/>
          <w:lang w:val="en-US"/>
        </w:rPr>
        <w:t>Q</w:t>
      </w:r>
      <w:r w:rsidR="0073342F" w:rsidRPr="00F53327">
        <w:rPr>
          <w:sz w:val="28"/>
        </w:rPr>
        <w:t>=</w:t>
      </w:r>
      <w:r w:rsidR="00FD25DF" w:rsidRPr="00F53327">
        <w:rPr>
          <w:sz w:val="28"/>
        </w:rPr>
        <w:t>92</w:t>
      </w:r>
      <w:r w:rsidR="0073342F" w:rsidRPr="00F53327">
        <w:rPr>
          <w:sz w:val="28"/>
        </w:rPr>
        <w:t>/8=</w:t>
      </w:r>
      <w:r w:rsidR="00FD25DF" w:rsidRPr="00F53327">
        <w:rPr>
          <w:sz w:val="28"/>
        </w:rPr>
        <w:t>11.5</w:t>
      </w:r>
      <w:r w:rsidR="0073342F"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="0073342F" w:rsidRPr="00F53327">
        <w:rPr>
          <w:sz w:val="28"/>
        </w:rPr>
        <w:t>.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10. Разборка опалубки</w:t>
      </w:r>
    </w:p>
    <w:p w:rsidR="00A1759E" w:rsidRDefault="00A1759E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="00F45E79" w:rsidRPr="00F53327">
        <w:rPr>
          <w:sz w:val="28"/>
        </w:rPr>
        <w:t>=</w:t>
      </w:r>
      <w:r w:rsidR="00FD25DF" w:rsidRPr="00F53327">
        <w:rPr>
          <w:sz w:val="28"/>
        </w:rPr>
        <w:t>27.8</w:t>
      </w:r>
      <w:r w:rsidR="00F45E79" w:rsidRPr="00F53327">
        <w:rPr>
          <w:sz w:val="28"/>
        </w:rPr>
        <w:t>/8=</w:t>
      </w:r>
      <w:r w:rsidR="00FD25DF" w:rsidRPr="00F53327">
        <w:rPr>
          <w:sz w:val="28"/>
        </w:rPr>
        <w:t>3.47</w:t>
      </w:r>
      <w:r w:rsidR="00F45E79" w:rsidRPr="00F53327">
        <w:rPr>
          <w:sz w:val="28"/>
        </w:rPr>
        <w:t xml:space="preserve"> чел-дн</w:t>
      </w:r>
      <w:r w:rsidRPr="00F53327">
        <w:rPr>
          <w:sz w:val="28"/>
        </w:rPr>
        <w:t>.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864B83" w:rsidRPr="00F53327">
        <w:rPr>
          <w:sz w:val="28"/>
        </w:rPr>
        <w:t>1</w:t>
      </w:r>
      <w:r w:rsidRPr="00F53327">
        <w:rPr>
          <w:sz w:val="28"/>
        </w:rPr>
        <w:t>. Обратная засыпка пазух котлована бульдозером Д3-1</w:t>
      </w:r>
      <w:r w:rsidR="00FD25DF" w:rsidRPr="00F53327">
        <w:rPr>
          <w:sz w:val="28"/>
        </w:rPr>
        <w:t>9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864B83" w:rsidRPr="00F53327">
        <w:rPr>
          <w:sz w:val="28"/>
        </w:rPr>
        <w:t>6.15</w:t>
      </w:r>
      <w:r w:rsidRPr="00F53327">
        <w:rPr>
          <w:sz w:val="28"/>
        </w:rPr>
        <w:t>/8=</w:t>
      </w:r>
      <w:r w:rsidR="00864B83" w:rsidRPr="00F53327">
        <w:rPr>
          <w:sz w:val="28"/>
        </w:rPr>
        <w:t>0.8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A1759E" w:rsidRDefault="00A1759E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864B83" w:rsidRPr="00F53327">
        <w:rPr>
          <w:sz w:val="28"/>
        </w:rPr>
        <w:t>2</w:t>
      </w:r>
      <w:r w:rsidRPr="00F53327">
        <w:rPr>
          <w:sz w:val="28"/>
        </w:rPr>
        <w:t>. Р</w:t>
      </w:r>
      <w:r w:rsidR="000E5DB9">
        <w:rPr>
          <w:sz w:val="28"/>
        </w:rPr>
        <w:t>азравнивание грунта бульдозером</w:t>
      </w:r>
      <w:r w:rsidR="002D0439" w:rsidRPr="00F53327">
        <w:rPr>
          <w:sz w:val="28"/>
        </w:rPr>
        <w:t xml:space="preserve"> </w:t>
      </w:r>
      <w:r w:rsidRPr="00F53327">
        <w:rPr>
          <w:sz w:val="28"/>
        </w:rPr>
        <w:t>Д3-1</w:t>
      </w:r>
      <w:r w:rsidR="00FD25DF" w:rsidRPr="00F53327">
        <w:rPr>
          <w:sz w:val="28"/>
        </w:rPr>
        <w:t>9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864B83" w:rsidRPr="00F53327">
        <w:rPr>
          <w:sz w:val="28"/>
        </w:rPr>
        <w:t>9.38</w:t>
      </w:r>
      <w:r w:rsidRPr="00F53327">
        <w:rPr>
          <w:sz w:val="28"/>
        </w:rPr>
        <w:t>/8=</w:t>
      </w:r>
      <w:r w:rsidR="00864B83" w:rsidRPr="00F53327">
        <w:rPr>
          <w:sz w:val="28"/>
        </w:rPr>
        <w:t>1.2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864B83" w:rsidRPr="00F53327">
        <w:rPr>
          <w:sz w:val="28"/>
        </w:rPr>
        <w:t>3</w:t>
      </w:r>
      <w:r w:rsidRPr="00F53327">
        <w:rPr>
          <w:sz w:val="28"/>
        </w:rPr>
        <w:t>. Уплотнение грунта засыпки грунтоуплотняющей машиной ДУ-12Б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864B83" w:rsidRPr="00F53327">
        <w:rPr>
          <w:sz w:val="28"/>
        </w:rPr>
        <w:t>27.51</w:t>
      </w:r>
      <w:r w:rsidRPr="00F53327">
        <w:rPr>
          <w:sz w:val="28"/>
        </w:rPr>
        <w:t>/8=</w:t>
      </w:r>
      <w:r w:rsidR="00864B83" w:rsidRPr="00F53327">
        <w:rPr>
          <w:sz w:val="28"/>
        </w:rPr>
        <w:t>3.4</w:t>
      </w:r>
      <w:r w:rsidR="00606524"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0E5DB9" w:rsidRDefault="000E5DB9" w:rsidP="00F53327">
      <w:pPr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864B83" w:rsidRPr="00F53327">
        <w:rPr>
          <w:sz w:val="28"/>
        </w:rPr>
        <w:t>4</w:t>
      </w:r>
      <w:r w:rsidRPr="00F53327">
        <w:rPr>
          <w:sz w:val="28"/>
        </w:rPr>
        <w:t xml:space="preserve">. Обратная засыпка вручную 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>=</w:t>
      </w:r>
      <w:r w:rsidR="00864B83" w:rsidRPr="00F53327">
        <w:rPr>
          <w:sz w:val="28"/>
        </w:rPr>
        <w:t>3.14</w:t>
      </w:r>
      <w:r w:rsidRPr="00F53327">
        <w:rPr>
          <w:sz w:val="28"/>
        </w:rPr>
        <w:t>/8=0,</w:t>
      </w:r>
      <w:r w:rsidR="00864B83" w:rsidRPr="00F53327">
        <w:rPr>
          <w:sz w:val="28"/>
        </w:rPr>
        <w:t>4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  <w:r w:rsidRPr="00F53327">
        <w:rPr>
          <w:sz w:val="28"/>
        </w:rPr>
        <w:t>.</w:t>
      </w:r>
    </w:p>
    <w:p w:rsidR="000E5DB9" w:rsidRDefault="000E5DB9" w:rsidP="00F53327">
      <w:pPr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864B83" w:rsidRPr="00F53327">
        <w:rPr>
          <w:sz w:val="28"/>
        </w:rPr>
        <w:t>5</w:t>
      </w:r>
      <w:r w:rsidRPr="00F53327">
        <w:rPr>
          <w:sz w:val="28"/>
        </w:rPr>
        <w:t>. Уплотнение грунта вручную электротрамбовками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  <w:lang w:val="en-US"/>
        </w:rPr>
        <w:t>Q</w:t>
      </w:r>
      <w:r w:rsidRPr="00F53327">
        <w:rPr>
          <w:sz w:val="28"/>
        </w:rPr>
        <w:t xml:space="preserve">= </w:t>
      </w:r>
      <w:r w:rsidR="00864B83" w:rsidRPr="00F53327">
        <w:rPr>
          <w:sz w:val="28"/>
        </w:rPr>
        <w:t>30.74</w:t>
      </w:r>
      <w:r w:rsidRPr="00F53327">
        <w:rPr>
          <w:sz w:val="28"/>
        </w:rPr>
        <w:t>/8=</w:t>
      </w:r>
      <w:r w:rsidR="00864B83" w:rsidRPr="00F53327">
        <w:rPr>
          <w:sz w:val="28"/>
        </w:rPr>
        <w:t>3.8</w:t>
      </w:r>
      <w:r w:rsidRPr="00F53327">
        <w:rPr>
          <w:sz w:val="28"/>
        </w:rPr>
        <w:t xml:space="preserve"> </w:t>
      </w:r>
      <w:r w:rsidR="00F45E79" w:rsidRPr="00F53327">
        <w:rPr>
          <w:sz w:val="28"/>
        </w:rPr>
        <w:t>чел-дн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Число смен: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1.Снятие растительного слоя бульдозером Д3-1</w:t>
      </w:r>
      <w:r w:rsidR="007B71E7" w:rsidRPr="00F53327">
        <w:rPr>
          <w:sz w:val="28"/>
        </w:rPr>
        <w:t>9</w:t>
      </w:r>
      <w:r w:rsidRPr="00F53327">
        <w:rPr>
          <w:sz w:val="28"/>
        </w:rPr>
        <w:t xml:space="preserve"> -1 смена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2.Разработка котлована экскаватором Э-652 – 2 смены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 xml:space="preserve">3. Транспортировка грунта в отвал – </w:t>
      </w:r>
      <w:r w:rsidR="008B2413" w:rsidRPr="00F53327">
        <w:rPr>
          <w:sz w:val="28"/>
        </w:rPr>
        <w:t>2</w:t>
      </w:r>
      <w:r w:rsidRPr="00F53327">
        <w:rPr>
          <w:sz w:val="28"/>
        </w:rPr>
        <w:t xml:space="preserve"> смена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4.Зачистка дна котлована -1 смена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5.Погружение свай -2 смены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6.Срубка голов свай - 2смены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7.Устройство опалубки – 2 смены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8.Установка арматуры -1 смена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9.Укладка бетонной смеси – 1 смена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10. Распалубливание – 2 смены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4E5475" w:rsidRPr="00F53327">
        <w:rPr>
          <w:sz w:val="28"/>
        </w:rPr>
        <w:t>1</w:t>
      </w:r>
      <w:r w:rsidRPr="00F53327">
        <w:rPr>
          <w:sz w:val="28"/>
        </w:rPr>
        <w:t>. Обратная засыпка пазух котлована – 1 смена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4E5475" w:rsidRPr="00F53327">
        <w:rPr>
          <w:sz w:val="28"/>
        </w:rPr>
        <w:t>2</w:t>
      </w:r>
      <w:r w:rsidRPr="00F53327">
        <w:rPr>
          <w:sz w:val="28"/>
        </w:rPr>
        <w:t>. Разравнивание грунта бульдозером – 1 смена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4E5475" w:rsidRPr="00F53327">
        <w:rPr>
          <w:sz w:val="28"/>
        </w:rPr>
        <w:t>3</w:t>
      </w:r>
      <w:r w:rsidRPr="00F53327">
        <w:rPr>
          <w:sz w:val="28"/>
        </w:rPr>
        <w:t>.Уплотнение грунта засыпки – 1 смена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4E5475" w:rsidRPr="00F53327">
        <w:rPr>
          <w:sz w:val="28"/>
        </w:rPr>
        <w:t>4</w:t>
      </w:r>
      <w:r w:rsidRPr="00F53327">
        <w:rPr>
          <w:sz w:val="28"/>
        </w:rPr>
        <w:t>. Обратная засыпка вручную- 1 смена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4E5475" w:rsidRPr="00F53327">
        <w:rPr>
          <w:sz w:val="28"/>
        </w:rPr>
        <w:t>5</w:t>
      </w:r>
      <w:r w:rsidRPr="00F53327">
        <w:rPr>
          <w:sz w:val="28"/>
        </w:rPr>
        <w:t>. Уплотнение грунта вручную электротрамбовками- 1 смена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Продолжительность работ (дни):</w:t>
      </w:r>
    </w:p>
    <w:p w:rsid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1.</w:t>
      </w:r>
      <w:r w:rsidR="00606524" w:rsidRPr="00F53327">
        <w:rPr>
          <w:sz w:val="28"/>
        </w:rPr>
        <w:t xml:space="preserve"> </w:t>
      </w:r>
      <w:r w:rsidRPr="00F53327">
        <w:rPr>
          <w:sz w:val="28"/>
          <w:lang w:val="en-US"/>
        </w:rPr>
        <w:t>T</w:t>
      </w:r>
      <w:r w:rsidRPr="00F53327">
        <w:rPr>
          <w:sz w:val="28"/>
        </w:rPr>
        <w:t>=</w:t>
      </w:r>
      <w:r w:rsidR="008B2413" w:rsidRPr="00F53327">
        <w:rPr>
          <w:sz w:val="28"/>
        </w:rPr>
        <w:t>1,35</w:t>
      </w:r>
      <w:r w:rsidRPr="00F53327">
        <w:rPr>
          <w:sz w:val="28"/>
        </w:rPr>
        <w:t>/1*1=</w:t>
      </w:r>
      <w:r w:rsidR="008B2413" w:rsidRPr="00F53327">
        <w:rPr>
          <w:sz w:val="28"/>
        </w:rPr>
        <w:t>1,35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2.</w:t>
      </w:r>
      <w:r w:rsidR="00606524" w:rsidRPr="00F53327">
        <w:rPr>
          <w:sz w:val="28"/>
        </w:rPr>
        <w:t xml:space="preserve"> </w:t>
      </w:r>
      <w:r w:rsidRPr="00F53327">
        <w:rPr>
          <w:sz w:val="28"/>
          <w:lang w:val="en-US"/>
        </w:rPr>
        <w:t>T</w:t>
      </w:r>
      <w:r w:rsidRPr="00F53327">
        <w:rPr>
          <w:sz w:val="28"/>
        </w:rPr>
        <w:t>=</w:t>
      </w:r>
      <w:r w:rsidR="008B2413" w:rsidRPr="00F53327">
        <w:rPr>
          <w:sz w:val="28"/>
        </w:rPr>
        <w:t>15,06</w:t>
      </w:r>
      <w:r w:rsidRPr="00F53327">
        <w:rPr>
          <w:sz w:val="28"/>
        </w:rPr>
        <w:t>/1*2=</w:t>
      </w:r>
      <w:r w:rsidR="008B2413" w:rsidRPr="00F53327">
        <w:rPr>
          <w:sz w:val="28"/>
        </w:rPr>
        <w:t>7,53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  <w:lang w:val="en-US"/>
        </w:rPr>
      </w:pPr>
      <w:r w:rsidRPr="00F53327">
        <w:rPr>
          <w:sz w:val="28"/>
          <w:lang w:val="en-US"/>
        </w:rPr>
        <w:t>3.</w:t>
      </w:r>
      <w:r w:rsidR="00606524" w:rsidRPr="00F53327">
        <w:rPr>
          <w:sz w:val="28"/>
          <w:lang w:val="en-US"/>
        </w:rPr>
        <w:t xml:space="preserve"> </w:t>
      </w:r>
      <w:r w:rsidRPr="00F53327">
        <w:rPr>
          <w:sz w:val="28"/>
          <w:lang w:val="en-US"/>
        </w:rPr>
        <w:t>T=</w:t>
      </w:r>
      <w:r w:rsidR="008B2413" w:rsidRPr="00F53327">
        <w:rPr>
          <w:sz w:val="28"/>
          <w:lang w:val="en-US"/>
        </w:rPr>
        <w:t>16,77</w:t>
      </w:r>
      <w:r w:rsidRPr="00F53327">
        <w:rPr>
          <w:sz w:val="28"/>
          <w:lang w:val="en-US"/>
        </w:rPr>
        <w:t>/1*</w:t>
      </w:r>
      <w:r w:rsidR="008B2413" w:rsidRPr="00F53327">
        <w:rPr>
          <w:sz w:val="28"/>
          <w:lang w:val="en-US"/>
        </w:rPr>
        <w:t>2</w:t>
      </w:r>
      <w:r w:rsidRPr="00F53327">
        <w:rPr>
          <w:sz w:val="28"/>
          <w:lang w:val="en-US"/>
        </w:rPr>
        <w:t>=</w:t>
      </w:r>
      <w:r w:rsidR="008B2413" w:rsidRPr="00F53327">
        <w:rPr>
          <w:sz w:val="28"/>
          <w:lang w:val="en-US"/>
        </w:rPr>
        <w:t>8,39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  <w:lang w:val="en-US"/>
        </w:rPr>
      </w:pPr>
      <w:r w:rsidRPr="00F53327">
        <w:rPr>
          <w:sz w:val="28"/>
          <w:lang w:val="en-US"/>
        </w:rPr>
        <w:t>4.</w:t>
      </w:r>
      <w:r w:rsidR="00606524" w:rsidRPr="00F53327">
        <w:rPr>
          <w:sz w:val="28"/>
          <w:lang w:val="en-US"/>
        </w:rPr>
        <w:t xml:space="preserve"> </w:t>
      </w:r>
      <w:r w:rsidRPr="00F53327">
        <w:rPr>
          <w:sz w:val="28"/>
          <w:lang w:val="en-US"/>
        </w:rPr>
        <w:t>T=0,</w:t>
      </w:r>
      <w:r w:rsidR="004E5475" w:rsidRPr="00F53327">
        <w:rPr>
          <w:sz w:val="28"/>
          <w:lang w:val="en-US"/>
        </w:rPr>
        <w:t>1</w:t>
      </w:r>
      <w:r w:rsidRPr="00F53327">
        <w:rPr>
          <w:sz w:val="28"/>
          <w:lang w:val="en-US"/>
        </w:rPr>
        <w:t>/1*1=0,</w:t>
      </w:r>
      <w:r w:rsidR="004E5475" w:rsidRPr="00F53327">
        <w:rPr>
          <w:sz w:val="28"/>
          <w:lang w:val="en-US"/>
        </w:rPr>
        <w:t>1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  <w:lang w:val="en-US"/>
        </w:rPr>
      </w:pPr>
      <w:r w:rsidRPr="00F53327">
        <w:rPr>
          <w:sz w:val="28"/>
          <w:lang w:val="en-US"/>
        </w:rPr>
        <w:t>5.</w:t>
      </w:r>
      <w:r w:rsidR="00606524" w:rsidRPr="00F53327">
        <w:rPr>
          <w:sz w:val="28"/>
          <w:lang w:val="en-US"/>
        </w:rPr>
        <w:t xml:space="preserve"> </w:t>
      </w:r>
      <w:r w:rsidRPr="00F53327">
        <w:rPr>
          <w:sz w:val="28"/>
          <w:lang w:val="en-US"/>
        </w:rPr>
        <w:t>T=</w:t>
      </w:r>
      <w:r w:rsidR="008B2413" w:rsidRPr="00F53327">
        <w:rPr>
          <w:sz w:val="28"/>
          <w:lang w:val="en-US"/>
        </w:rPr>
        <w:t>96,6</w:t>
      </w:r>
      <w:r w:rsidRPr="00F53327">
        <w:rPr>
          <w:sz w:val="28"/>
          <w:lang w:val="en-US"/>
        </w:rPr>
        <w:t>/9*2=</w:t>
      </w:r>
      <w:r w:rsidR="008B2413" w:rsidRPr="00F53327">
        <w:rPr>
          <w:sz w:val="28"/>
          <w:lang w:val="en-US"/>
        </w:rPr>
        <w:t>5,4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  <w:lang w:val="en-US"/>
        </w:rPr>
      </w:pPr>
      <w:r w:rsidRPr="00F53327">
        <w:rPr>
          <w:sz w:val="28"/>
          <w:lang w:val="en-US"/>
        </w:rPr>
        <w:t>6.</w:t>
      </w:r>
      <w:r w:rsidR="00606524" w:rsidRPr="00F53327">
        <w:rPr>
          <w:sz w:val="28"/>
          <w:lang w:val="en-US"/>
        </w:rPr>
        <w:t xml:space="preserve"> </w:t>
      </w:r>
      <w:r w:rsidRPr="00F53327">
        <w:rPr>
          <w:sz w:val="28"/>
          <w:lang w:val="en-US"/>
        </w:rPr>
        <w:t>T=</w:t>
      </w:r>
      <w:r w:rsidR="008B2413" w:rsidRPr="00F53327">
        <w:rPr>
          <w:sz w:val="28"/>
          <w:lang w:val="en-US"/>
        </w:rPr>
        <w:t>22,08</w:t>
      </w:r>
      <w:r w:rsidRPr="00F53327">
        <w:rPr>
          <w:sz w:val="28"/>
          <w:lang w:val="en-US"/>
        </w:rPr>
        <w:t>/2*2=</w:t>
      </w:r>
      <w:r w:rsidR="008B2413" w:rsidRPr="00F53327">
        <w:rPr>
          <w:sz w:val="28"/>
          <w:lang w:val="en-US"/>
        </w:rPr>
        <w:t>5,52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  <w:lang w:val="en-US"/>
        </w:rPr>
      </w:pPr>
      <w:r w:rsidRPr="00F53327">
        <w:rPr>
          <w:sz w:val="28"/>
          <w:lang w:val="en-US"/>
        </w:rPr>
        <w:t>7.</w:t>
      </w:r>
      <w:r w:rsidR="00606524" w:rsidRPr="00F53327">
        <w:rPr>
          <w:sz w:val="28"/>
          <w:lang w:val="en-US"/>
        </w:rPr>
        <w:t xml:space="preserve"> </w:t>
      </w:r>
      <w:r w:rsidRPr="00F53327">
        <w:rPr>
          <w:sz w:val="28"/>
          <w:lang w:val="en-US"/>
        </w:rPr>
        <w:t>T=</w:t>
      </w:r>
      <w:r w:rsidR="007B71E7" w:rsidRPr="00F53327">
        <w:rPr>
          <w:sz w:val="28"/>
          <w:lang w:val="en-US"/>
        </w:rPr>
        <w:t>6.4</w:t>
      </w:r>
      <w:r w:rsidRPr="00F53327">
        <w:rPr>
          <w:sz w:val="28"/>
          <w:lang w:val="en-US"/>
        </w:rPr>
        <w:t>/4*2=</w:t>
      </w:r>
      <w:r w:rsidR="007B71E7" w:rsidRPr="00F53327">
        <w:rPr>
          <w:sz w:val="28"/>
          <w:lang w:val="en-US"/>
        </w:rPr>
        <w:t>0.8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  <w:lang w:val="en-US"/>
        </w:rPr>
      </w:pPr>
      <w:r w:rsidRPr="00F53327">
        <w:rPr>
          <w:sz w:val="28"/>
          <w:lang w:val="en-US"/>
        </w:rPr>
        <w:t>8.</w:t>
      </w:r>
      <w:r w:rsidR="00606524" w:rsidRPr="00F53327">
        <w:rPr>
          <w:sz w:val="28"/>
          <w:lang w:val="en-US"/>
        </w:rPr>
        <w:t xml:space="preserve"> </w:t>
      </w:r>
      <w:r w:rsidRPr="00F53327">
        <w:rPr>
          <w:sz w:val="28"/>
          <w:lang w:val="en-US"/>
        </w:rPr>
        <w:t>T=</w:t>
      </w:r>
      <w:r w:rsidR="007B71E7" w:rsidRPr="00F53327">
        <w:rPr>
          <w:sz w:val="28"/>
          <w:lang w:val="en-US"/>
        </w:rPr>
        <w:t>1.6</w:t>
      </w:r>
      <w:r w:rsidRPr="00F53327">
        <w:rPr>
          <w:sz w:val="28"/>
          <w:lang w:val="en-US"/>
        </w:rPr>
        <w:t>/8*1=</w:t>
      </w:r>
      <w:r w:rsidR="007B71E7" w:rsidRPr="00F53327">
        <w:rPr>
          <w:sz w:val="28"/>
          <w:lang w:val="en-US"/>
        </w:rPr>
        <w:t>0.2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  <w:lang w:val="en-US"/>
        </w:rPr>
      </w:pPr>
      <w:r w:rsidRPr="00F53327">
        <w:rPr>
          <w:sz w:val="28"/>
          <w:lang w:val="en-US"/>
        </w:rPr>
        <w:t>9.</w:t>
      </w:r>
      <w:r w:rsidR="00606524" w:rsidRPr="00F53327">
        <w:rPr>
          <w:sz w:val="28"/>
          <w:lang w:val="en-US"/>
        </w:rPr>
        <w:t xml:space="preserve"> </w:t>
      </w:r>
      <w:r w:rsidRPr="00F53327">
        <w:rPr>
          <w:sz w:val="28"/>
          <w:lang w:val="en-US"/>
        </w:rPr>
        <w:t>T=</w:t>
      </w:r>
      <w:r w:rsidR="007B71E7" w:rsidRPr="00F53327">
        <w:rPr>
          <w:sz w:val="28"/>
          <w:lang w:val="en-US"/>
        </w:rPr>
        <w:t>11.5</w:t>
      </w:r>
      <w:r w:rsidRPr="00F53327">
        <w:rPr>
          <w:sz w:val="28"/>
          <w:lang w:val="en-US"/>
        </w:rPr>
        <w:t>/4*1=</w:t>
      </w:r>
      <w:r w:rsidR="007B71E7" w:rsidRPr="00F53327">
        <w:rPr>
          <w:sz w:val="28"/>
          <w:lang w:val="en-US"/>
        </w:rPr>
        <w:t>2.8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  <w:lang w:val="en-US"/>
        </w:rPr>
      </w:pPr>
      <w:r w:rsidRPr="00F53327">
        <w:rPr>
          <w:sz w:val="28"/>
          <w:lang w:val="en-US"/>
        </w:rPr>
        <w:t>10. T=</w:t>
      </w:r>
      <w:r w:rsidR="007B71E7" w:rsidRPr="00F53327">
        <w:rPr>
          <w:sz w:val="28"/>
          <w:lang w:val="en-US"/>
        </w:rPr>
        <w:t>3.47</w:t>
      </w:r>
      <w:r w:rsidRPr="00F53327">
        <w:rPr>
          <w:sz w:val="28"/>
          <w:lang w:val="en-US"/>
        </w:rPr>
        <w:t>/4*2=</w:t>
      </w:r>
      <w:r w:rsidR="007B71E7" w:rsidRPr="00F53327">
        <w:rPr>
          <w:sz w:val="28"/>
          <w:lang w:val="en-US"/>
        </w:rPr>
        <w:t>0.4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  <w:lang w:val="en-US"/>
        </w:rPr>
      </w:pPr>
      <w:r w:rsidRPr="00F53327">
        <w:rPr>
          <w:sz w:val="28"/>
          <w:lang w:val="en-US"/>
        </w:rPr>
        <w:t>1</w:t>
      </w:r>
      <w:r w:rsidR="004E5475" w:rsidRPr="00F53327">
        <w:rPr>
          <w:sz w:val="28"/>
          <w:lang w:val="en-US"/>
        </w:rPr>
        <w:t>1</w:t>
      </w:r>
      <w:r w:rsidRPr="00F53327">
        <w:rPr>
          <w:sz w:val="28"/>
          <w:lang w:val="en-US"/>
        </w:rPr>
        <w:t>. T=</w:t>
      </w:r>
      <w:r w:rsidR="004E5475" w:rsidRPr="00F53327">
        <w:rPr>
          <w:sz w:val="28"/>
          <w:lang w:val="en-US"/>
        </w:rPr>
        <w:t>0.8</w:t>
      </w:r>
      <w:r w:rsidRPr="00F53327">
        <w:rPr>
          <w:sz w:val="28"/>
          <w:lang w:val="en-US"/>
        </w:rPr>
        <w:t>/1*1=</w:t>
      </w:r>
      <w:r w:rsidR="004E5475" w:rsidRPr="00F53327">
        <w:rPr>
          <w:sz w:val="28"/>
          <w:lang w:val="en-US"/>
        </w:rPr>
        <w:t>0.8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  <w:lang w:val="en-US"/>
        </w:rPr>
      </w:pPr>
      <w:r w:rsidRPr="00F53327">
        <w:rPr>
          <w:sz w:val="28"/>
          <w:lang w:val="en-US"/>
        </w:rPr>
        <w:t>1</w:t>
      </w:r>
      <w:r w:rsidR="004E5475" w:rsidRPr="00F53327">
        <w:rPr>
          <w:sz w:val="28"/>
          <w:lang w:val="en-US"/>
        </w:rPr>
        <w:t>2</w:t>
      </w:r>
      <w:r w:rsidRPr="00F53327">
        <w:rPr>
          <w:sz w:val="28"/>
          <w:lang w:val="en-US"/>
        </w:rPr>
        <w:t>. T=</w:t>
      </w:r>
      <w:r w:rsidR="007B71E7" w:rsidRPr="00F53327">
        <w:rPr>
          <w:sz w:val="28"/>
          <w:lang w:val="en-US"/>
        </w:rPr>
        <w:t>1.</w:t>
      </w:r>
      <w:r w:rsidR="004E5475" w:rsidRPr="00F53327">
        <w:rPr>
          <w:sz w:val="28"/>
          <w:lang w:val="en-US"/>
        </w:rPr>
        <w:t>2</w:t>
      </w:r>
      <w:r w:rsidRPr="00F53327">
        <w:rPr>
          <w:sz w:val="28"/>
          <w:lang w:val="en-US"/>
        </w:rPr>
        <w:t>/1*1=1,</w:t>
      </w:r>
      <w:r w:rsidR="004E5475" w:rsidRPr="00F53327">
        <w:rPr>
          <w:sz w:val="28"/>
          <w:lang w:val="en-US"/>
        </w:rPr>
        <w:t>2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4E5475" w:rsidRPr="00F53327">
        <w:rPr>
          <w:sz w:val="28"/>
        </w:rPr>
        <w:t>3</w:t>
      </w:r>
      <w:r w:rsidRPr="00F53327">
        <w:rPr>
          <w:sz w:val="28"/>
        </w:rPr>
        <w:t>. Т=</w:t>
      </w:r>
      <w:r w:rsidR="004E5475" w:rsidRPr="00F53327">
        <w:rPr>
          <w:sz w:val="28"/>
        </w:rPr>
        <w:t>3.4</w:t>
      </w:r>
      <w:r w:rsidRPr="00F53327">
        <w:rPr>
          <w:sz w:val="28"/>
        </w:rPr>
        <w:t>/1*1=</w:t>
      </w:r>
      <w:r w:rsidR="004E5475" w:rsidRPr="00F53327">
        <w:rPr>
          <w:sz w:val="28"/>
        </w:rPr>
        <w:t>3.4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4E5475" w:rsidRPr="00F53327">
        <w:rPr>
          <w:sz w:val="28"/>
        </w:rPr>
        <w:t>4</w:t>
      </w:r>
      <w:r w:rsidRPr="00F53327">
        <w:rPr>
          <w:sz w:val="28"/>
        </w:rPr>
        <w:t>. Т=0,</w:t>
      </w:r>
      <w:r w:rsidR="004E5475" w:rsidRPr="00F53327">
        <w:rPr>
          <w:sz w:val="28"/>
        </w:rPr>
        <w:t>4/1*4=0,1</w:t>
      </w:r>
    </w:p>
    <w:p w:rsidR="0073342F" w:rsidRPr="00F53327" w:rsidRDefault="0073342F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</w:t>
      </w:r>
      <w:r w:rsidR="004E5475" w:rsidRPr="00F53327">
        <w:rPr>
          <w:sz w:val="28"/>
        </w:rPr>
        <w:t>5</w:t>
      </w:r>
      <w:r w:rsidRPr="00F53327">
        <w:rPr>
          <w:sz w:val="28"/>
        </w:rPr>
        <w:t>. Т=</w:t>
      </w:r>
      <w:r w:rsidR="004E5475" w:rsidRPr="00F53327">
        <w:rPr>
          <w:sz w:val="28"/>
        </w:rPr>
        <w:t>3.8</w:t>
      </w:r>
      <w:r w:rsidRPr="00F53327">
        <w:rPr>
          <w:sz w:val="28"/>
        </w:rPr>
        <w:t>/1*1=</w:t>
      </w:r>
      <w:r w:rsidR="004E5475" w:rsidRPr="00F53327">
        <w:rPr>
          <w:sz w:val="28"/>
        </w:rPr>
        <w:t>3.8</w:t>
      </w:r>
    </w:p>
    <w:p w:rsidR="00D84F85" w:rsidRPr="00F53327" w:rsidRDefault="00D84F85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E7589E" w:rsidRDefault="00A1759E" w:rsidP="00F53327">
      <w:pPr>
        <w:spacing w:line="360" w:lineRule="auto"/>
        <w:ind w:firstLine="709"/>
        <w:jc w:val="both"/>
        <w:rPr>
          <w:bCs/>
          <w:iCs/>
          <w:sz w:val="28"/>
          <w:szCs w:val="32"/>
        </w:rPr>
      </w:pPr>
      <w:r>
        <w:rPr>
          <w:bCs/>
          <w:sz w:val="28"/>
          <w:szCs w:val="32"/>
        </w:rPr>
        <w:br w:type="page"/>
      </w:r>
      <w:r w:rsidR="00E7589E" w:rsidRPr="00F53327">
        <w:rPr>
          <w:bCs/>
          <w:sz w:val="28"/>
          <w:szCs w:val="32"/>
        </w:rPr>
        <w:t>1</w:t>
      </w:r>
      <w:r>
        <w:rPr>
          <w:bCs/>
          <w:sz w:val="28"/>
          <w:szCs w:val="32"/>
        </w:rPr>
        <w:t>2</w:t>
      </w:r>
      <w:r w:rsidR="00E7589E" w:rsidRPr="00F53327">
        <w:rPr>
          <w:bCs/>
          <w:sz w:val="28"/>
          <w:szCs w:val="32"/>
        </w:rPr>
        <w:t>.</w:t>
      </w:r>
      <w:r>
        <w:rPr>
          <w:bCs/>
          <w:iCs/>
          <w:sz w:val="28"/>
          <w:szCs w:val="32"/>
        </w:rPr>
        <w:t xml:space="preserve"> Расчет ТЭП</w:t>
      </w:r>
    </w:p>
    <w:p w:rsidR="00A1759E" w:rsidRPr="00F53327" w:rsidRDefault="00A1759E" w:rsidP="00F53327">
      <w:pPr>
        <w:spacing w:line="360" w:lineRule="auto"/>
        <w:ind w:firstLine="709"/>
        <w:jc w:val="both"/>
        <w:rPr>
          <w:bCs/>
          <w:iCs/>
          <w:sz w:val="28"/>
          <w:szCs w:val="32"/>
        </w:rPr>
      </w:pPr>
    </w:p>
    <w:p w:rsidR="00A1209B" w:rsidRPr="00F53327" w:rsidRDefault="00A1209B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Расчет технико-экономических показателей сводится к определению следующих показателей:</w:t>
      </w:r>
    </w:p>
    <w:p w:rsidR="00A1209B" w:rsidRPr="00F53327" w:rsidRDefault="00A1209B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1. Продолжительность работ. Определяется по календарному графику.</w:t>
      </w:r>
    </w:p>
    <w:p w:rsidR="00A1209B" w:rsidRPr="00F53327" w:rsidRDefault="00A1209B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2. Суммарные трудозатраты.</w:t>
      </w:r>
      <w:r w:rsidR="00606524" w:rsidRPr="00F53327">
        <w:rPr>
          <w:sz w:val="28"/>
        </w:rPr>
        <w:t xml:space="preserve"> </w:t>
      </w:r>
      <w:r w:rsidRPr="00F53327">
        <w:rPr>
          <w:sz w:val="28"/>
        </w:rPr>
        <w:t>(из калькуляции)</w:t>
      </w:r>
    </w:p>
    <w:p w:rsidR="00A1209B" w:rsidRPr="00F53327" w:rsidRDefault="00A1209B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3. Суммарная заработная плата</w:t>
      </w:r>
    </w:p>
    <w:p w:rsidR="00A1209B" w:rsidRPr="00F53327" w:rsidRDefault="00A1209B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 xml:space="preserve">4. Средняя заработная плата </w:t>
      </w:r>
      <w:r w:rsidRPr="00F53327">
        <w:rPr>
          <w:bCs/>
          <w:sz w:val="28"/>
        </w:rPr>
        <w:t>ЗП</w:t>
      </w:r>
      <w:r w:rsidRPr="00F53327">
        <w:rPr>
          <w:bCs/>
          <w:sz w:val="28"/>
          <w:vertAlign w:val="subscript"/>
        </w:rPr>
        <w:t>ср</w:t>
      </w:r>
    </w:p>
    <w:p w:rsidR="00A1209B" w:rsidRDefault="00A1209B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Вычисляется по формуле:</w:t>
      </w:r>
    </w:p>
    <w:p w:rsidR="000E5DB9" w:rsidRPr="00F53327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A1209B" w:rsidRDefault="00A1209B" w:rsidP="00F53327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F53327">
        <w:rPr>
          <w:bCs/>
          <w:sz w:val="28"/>
        </w:rPr>
        <w:t>ЗП</w:t>
      </w:r>
      <w:r w:rsidRPr="00F53327">
        <w:rPr>
          <w:bCs/>
          <w:sz w:val="28"/>
          <w:vertAlign w:val="subscript"/>
        </w:rPr>
        <w:t xml:space="preserve">ср </w:t>
      </w:r>
      <w:r w:rsidRPr="00F53327">
        <w:rPr>
          <w:bCs/>
          <w:sz w:val="28"/>
        </w:rPr>
        <w:t>=∑ЗП/∑</w:t>
      </w:r>
      <w:r w:rsidRPr="00F53327">
        <w:rPr>
          <w:bCs/>
          <w:sz w:val="28"/>
          <w:lang w:val="en-US"/>
        </w:rPr>
        <w:t>Q</w:t>
      </w:r>
    </w:p>
    <w:p w:rsidR="000E5DB9" w:rsidRPr="000E5DB9" w:rsidRDefault="000E5DB9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</w:p>
    <w:p w:rsidR="00A1209B" w:rsidRPr="00F53327" w:rsidRDefault="00A1209B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5. Выработка при устройстве подземной части здания. Определяется делением объема земляных работ на общую трудоемкость.</w:t>
      </w:r>
    </w:p>
    <w:p w:rsidR="00A1209B" w:rsidRPr="00F53327" w:rsidRDefault="00A1209B" w:rsidP="00F53327">
      <w:pPr>
        <w:autoSpaceDE w:val="0"/>
        <w:autoSpaceDN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 xml:space="preserve">Все расчеты сводим в таблицу </w:t>
      </w:r>
      <w:r w:rsidR="00F13B38" w:rsidRPr="00F53327">
        <w:rPr>
          <w:sz w:val="28"/>
        </w:rPr>
        <w:t>№</w:t>
      </w:r>
      <w:r w:rsidR="00837960" w:rsidRPr="00F53327">
        <w:rPr>
          <w:sz w:val="28"/>
        </w:rPr>
        <w:t>8</w:t>
      </w:r>
      <w:r w:rsidRPr="00F53327">
        <w:rPr>
          <w:sz w:val="28"/>
        </w:rPr>
        <w:t>.</w:t>
      </w:r>
    </w:p>
    <w:p w:rsidR="00F53327" w:rsidRPr="00F53327" w:rsidRDefault="00F53327" w:rsidP="00F53327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9F377A" w:rsidRPr="00F53327" w:rsidRDefault="009F377A" w:rsidP="00F53327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F53327">
        <w:rPr>
          <w:bCs/>
          <w:sz w:val="28"/>
          <w:szCs w:val="32"/>
        </w:rPr>
        <w:t>1</w:t>
      </w:r>
      <w:r w:rsidR="00A1759E">
        <w:rPr>
          <w:bCs/>
          <w:sz w:val="28"/>
          <w:szCs w:val="32"/>
        </w:rPr>
        <w:t>3</w:t>
      </w:r>
      <w:r w:rsidRPr="00F53327">
        <w:rPr>
          <w:bCs/>
          <w:sz w:val="28"/>
          <w:szCs w:val="32"/>
        </w:rPr>
        <w:t>. Нормативные требования</w:t>
      </w:r>
    </w:p>
    <w:p w:rsidR="000E5DB9" w:rsidRDefault="000E5DB9" w:rsidP="00F53327">
      <w:pPr>
        <w:pStyle w:val="2"/>
        <w:numPr>
          <w:ilvl w:val="0"/>
          <w:numId w:val="0"/>
        </w:numPr>
        <w:tabs>
          <w:tab w:val="left" w:pos="708"/>
        </w:tabs>
        <w:ind w:right="0" w:firstLine="709"/>
        <w:jc w:val="both"/>
        <w:rPr>
          <w:bCs/>
          <w:i w:val="0"/>
          <w:iCs w:val="0"/>
          <w:sz w:val="28"/>
          <w:szCs w:val="24"/>
        </w:rPr>
      </w:pPr>
    </w:p>
    <w:p w:rsidR="00EB3DE6" w:rsidRPr="00F53327" w:rsidRDefault="00EB3DE6" w:rsidP="00F53327">
      <w:pPr>
        <w:pStyle w:val="2"/>
        <w:numPr>
          <w:ilvl w:val="0"/>
          <w:numId w:val="0"/>
        </w:numPr>
        <w:tabs>
          <w:tab w:val="left" w:pos="708"/>
        </w:tabs>
        <w:ind w:right="0" w:firstLine="709"/>
        <w:jc w:val="both"/>
        <w:rPr>
          <w:bCs/>
          <w:i w:val="0"/>
          <w:iCs w:val="0"/>
          <w:sz w:val="28"/>
          <w:szCs w:val="24"/>
        </w:rPr>
      </w:pPr>
      <w:r w:rsidRPr="00F53327">
        <w:rPr>
          <w:bCs/>
          <w:i w:val="0"/>
          <w:iCs w:val="0"/>
          <w:sz w:val="28"/>
          <w:szCs w:val="24"/>
        </w:rPr>
        <w:t>Мероприятия по охране труда и техника безопасности при земляных работах.</w:t>
      </w:r>
    </w:p>
    <w:p w:rsidR="00EB3DE6" w:rsidRPr="00F53327" w:rsidRDefault="00EB3DE6" w:rsidP="00F533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 xml:space="preserve">При производстве земляных работ, устройстве оснований и фундаментов следует соблюдать требования СНиП </w:t>
      </w:r>
      <w:r w:rsidRPr="00F53327">
        <w:rPr>
          <w:sz w:val="28"/>
          <w:lang w:val="en-US"/>
        </w:rPr>
        <w:t>III</w:t>
      </w:r>
      <w:r w:rsidRPr="00F53327">
        <w:rPr>
          <w:sz w:val="28"/>
        </w:rPr>
        <w:t>-4-80 по организации строительного производства, геодезическим работам, технике безопасности, правила пожарной безопасности при производстве строительно-монтажных работ.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До начала производства земляных работ в местах расположения действующих подземных коммуникаций должны быть разработаны и согласованы с организациями, эксплуатирующими эти коммуникации, мероприятия по безопасным условиям труда, а расположение подземных коммуникаций на местности обозначено соответствующими знаками или надписями.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Производство земляных работ в зоне действующих подземных коммуникаций следует осуществлять под непосредственным руководством прораба или мастера, а в охранной зоне кабелей, находящихся под напряжением, или действующего газопровода, кроме того, под наблюдением работников электро- или газового хозяйства.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Котлованы и траншеи, разрабатываемые на улицах, проездах, во дворах населенных пунктов, а также местах, где происходит движение людей или транспорта, должны быть ограждены защитным ограждением с учетом требований ГОСТ 23407-78. На ограждении необходимо устанавливать предупредительные надписи и знаки, а в ночное время - сигнальное освещение.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Места прохода людей через траншеи должны быть оборудованы переходными мостиками, освещаемыми в ночное время.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Грунт, извлеченный из котлована или траншеи, следует размещать на расстоянии не менее 0,5 м от бровки выемки.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Разрабатывать грунт в котлованах и траншеях "подкопом" не допускается.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Валуны и камни, а также отслоения грунта, обнаруженные на откосах, должны быть удалены.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При невозможности применения инвентарных креплений стенок котлованов или траншей следует применять крепления, изготовленные по индивидуальным проектам, утвержденным в установленном порядке.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При установке креплений верхняя часть их должна выступать над бровкой выемки не менее чем на 15 см.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Устанавливать крепления необходимо в направлении сверху вниз по мере разработки выемки на глубину не более 0,5 м.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Разборку креплений следует производить в направлении снизу вверх по мере обратной засыпки выемки.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Разработка роторными и траншейными экскаваторами в связных грунтах (суглинках, глинах) траншей с вертикальными стенками без крепления допускается на глубину не более 3 м. В местах, где требуется пребывание рабочих, должны устраиваться крепления траншей или откосов.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Перед допуском рабочих в котлованы или траншеи глубиной более 1,3 м должна быть проверена устойчивость откосов или крепления стен.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Котлованы и траншеи, разработанные в зимнее время, при наступлении оттепели должны быть осмотрены, а по результатам осмотра должны быть приняты меры к обеспечению устойчивости откосов или креплений.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Погрузка грунта на автосамосвалы должна производиться со стороны заднего или бокового борта.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Односторонняя засыпка пазух у свежевыложенных подпорных стен и фундаментов допускается после осуществления мероприятий, обеспечивающих устойчивость конструкции, при принятых условиях, способах и порядке засыпки.</w:t>
      </w:r>
    </w:p>
    <w:p w:rsidR="00EB3DE6" w:rsidRPr="00F53327" w:rsidRDefault="00EB3DE6" w:rsidP="00F53327">
      <w:pPr>
        <w:autoSpaceDE w:val="0"/>
        <w:autoSpaceDN w:val="0"/>
        <w:spacing w:line="360" w:lineRule="auto"/>
        <w:ind w:firstLine="709"/>
        <w:jc w:val="both"/>
        <w:rPr>
          <w:bCs/>
          <w:sz w:val="28"/>
        </w:rPr>
      </w:pPr>
      <w:r w:rsidRPr="00F53327">
        <w:rPr>
          <w:sz w:val="28"/>
        </w:rPr>
        <w:t>При механическом ударном рыхлении грунта не допускается нахождение людей на расстоянии ближе 5 м от мест рыхления.</w:t>
      </w:r>
      <w:r w:rsidRPr="00F53327">
        <w:rPr>
          <w:bCs/>
          <w:sz w:val="28"/>
        </w:rPr>
        <w:t xml:space="preserve"> </w:t>
      </w:r>
    </w:p>
    <w:p w:rsidR="00EB3DE6" w:rsidRPr="00F53327" w:rsidRDefault="00EB3DE6" w:rsidP="00F53327">
      <w:pPr>
        <w:pStyle w:val="2"/>
        <w:numPr>
          <w:ilvl w:val="0"/>
          <w:numId w:val="0"/>
        </w:numPr>
        <w:tabs>
          <w:tab w:val="left" w:pos="708"/>
        </w:tabs>
        <w:ind w:right="0" w:firstLine="709"/>
        <w:jc w:val="both"/>
        <w:rPr>
          <w:bCs/>
          <w:i w:val="0"/>
          <w:iCs w:val="0"/>
          <w:sz w:val="28"/>
          <w:szCs w:val="24"/>
        </w:rPr>
      </w:pPr>
      <w:r w:rsidRPr="00F53327">
        <w:rPr>
          <w:bCs/>
          <w:i w:val="0"/>
          <w:iCs w:val="0"/>
          <w:sz w:val="28"/>
          <w:szCs w:val="24"/>
        </w:rPr>
        <w:t>14.2 Требования по охране труда и техника безопасности при земляных работах.</w:t>
      </w:r>
    </w:p>
    <w:p w:rsidR="00EB3DE6" w:rsidRPr="00F53327" w:rsidRDefault="00EB3DE6" w:rsidP="00F533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 xml:space="preserve">При производстве земляных работ, устройстве оснований и фундаментов следует соблюдать требования СНиП </w:t>
      </w:r>
      <w:r w:rsidRPr="00F53327">
        <w:rPr>
          <w:sz w:val="28"/>
          <w:lang w:val="en-US"/>
        </w:rPr>
        <w:t>III</w:t>
      </w:r>
      <w:r w:rsidRPr="00F53327">
        <w:rPr>
          <w:sz w:val="28"/>
        </w:rPr>
        <w:t>-4-80 по организации строительного производства, геодезическим работам, технике безопасности, правила пожарной безопасности при производстве строительно-монтажных работ.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До начала производства земляных работ в местах расположения действующих подземных коммуникаций должны быть разработаны и согласованы с организациями, эксплуатирующими эти коммуникации, мероприятия по безопасным условиям труда, а расположение подземных коммуникаций на местности обозначено соответствующими знаками или надписями.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Производство земляных работ в зоне действующих подземных коммуникаций следует осуществлять под непосредственным руководством прораба или мастера, а в охранной зоне кабелей, находящихся под напряжением, или действующего газопровода, кроме того, под наблюдением работников электро- или газового хозяйства.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Котлованы и траншеи, разрабатываемые на улицах, проездах, во дворах населенных пунктов, а также местах, где происходит движение людей или транспорта, должны быть ограждены защитным ограждением с учетом требований ГОСТ 23407-78. На ограждении необходимо устанавливать предупредительные надписи и знаки, а в ночное время - сигнальное освещение.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Места прохода людей через траншеи должны быть оборудованы переходными мостиками, освещаемыми в ночное время.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Грунт, извлеченный из котлована или траншеи, следует размещать на расстоянии не менее 0,5 м от бровки выемки.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Разрабатывать грунт в котлованах и траншеях "подкопом" не допускается.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Валуны и камни, а также отслоения грунта, обнаруженные на откосах, должны быть удалены.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При невозможности применения инвентарных креплений стенок котлованов или траншей следует применять крепления, изготовленные по индивидуальным проектам, утвержденным в установленном порядке.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При установке креплений верхняя часть их должна выступать над бровкой выемки не менее чем на 15 см.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Устанавливать крепления необходимо в направлении сверху вниз по мере разработки выемки на глубину не более 0,5 м.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Разборку креплений следует производить в направлении снизу вверх по мере обратной засыпки выемки.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Разработка роторными и траншейными экскаваторами в связных грунтах (суглинках, глинах) траншей с вертикальными стенками без крепления допускается на глубину не более 3 м. В местах, где требуется пребывание рабочих, должны устраиваться крепления траншей или откосов.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Перед допуском рабочих в котлованы или траншеи глубиной более 1,3 м должна быть проверена устойчивость откосов или крепления стен.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Котлованы и траншеи, разработанные в зимнее время, при наступлении оттепели должны быть осмотрены, а по результатам осмотра должны быть приняты меры к обеспечению устойчивости откосов или креплений.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Погрузка грунта на автосамосвалы должна производиться со стороны заднего или бокового борта.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Односторонняя засыпка пазух у свежевыложенных подпорных стен и фундаментов допускается после осуществления мероприятий, обеспечивающих устойчивость конструкции, при принятых условиях, способах и порядке засыпки.</w:t>
      </w:r>
    </w:p>
    <w:p w:rsidR="00EB3DE6" w:rsidRPr="00F53327" w:rsidRDefault="00EB3DE6" w:rsidP="00F53327">
      <w:pPr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При механическом ударном рыхлении грунта не допускается нахождение людей на расстоянии ближе 5 м от мест рыхления.</w:t>
      </w:r>
    </w:p>
    <w:p w:rsidR="00EB3DE6" w:rsidRPr="00F53327" w:rsidRDefault="00EB3DE6" w:rsidP="00F53327">
      <w:pPr>
        <w:pStyle w:val="2"/>
        <w:numPr>
          <w:ilvl w:val="0"/>
          <w:numId w:val="0"/>
        </w:numPr>
        <w:tabs>
          <w:tab w:val="left" w:pos="708"/>
        </w:tabs>
        <w:ind w:right="0" w:firstLine="709"/>
        <w:jc w:val="both"/>
        <w:rPr>
          <w:bCs/>
          <w:i w:val="0"/>
          <w:iCs w:val="0"/>
          <w:sz w:val="28"/>
          <w:szCs w:val="24"/>
        </w:rPr>
      </w:pPr>
      <w:r w:rsidRPr="00F53327">
        <w:rPr>
          <w:bCs/>
          <w:i w:val="0"/>
          <w:iCs w:val="0"/>
          <w:sz w:val="28"/>
          <w:szCs w:val="24"/>
        </w:rPr>
        <w:t>1</w:t>
      </w:r>
      <w:r w:rsidR="008A2283" w:rsidRPr="00F53327">
        <w:rPr>
          <w:bCs/>
          <w:i w:val="0"/>
          <w:iCs w:val="0"/>
          <w:sz w:val="28"/>
          <w:szCs w:val="24"/>
        </w:rPr>
        <w:t>4</w:t>
      </w:r>
      <w:r w:rsidRPr="00F53327">
        <w:rPr>
          <w:bCs/>
          <w:i w:val="0"/>
          <w:iCs w:val="0"/>
          <w:sz w:val="28"/>
          <w:szCs w:val="24"/>
        </w:rPr>
        <w:t>.3 Мероприятия по охране труда и техника безопасности при монтажных работах.</w:t>
      </w:r>
    </w:p>
    <w:p w:rsidR="00EB3DE6" w:rsidRPr="00F53327" w:rsidRDefault="00EB3DE6" w:rsidP="00F53327">
      <w:pPr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 xml:space="preserve">При устройстве сборных железобетонных фундаментов следует строго соблюдать требования СНиП </w:t>
      </w:r>
      <w:r w:rsidRPr="00F53327">
        <w:rPr>
          <w:sz w:val="28"/>
          <w:lang w:val="en-US"/>
        </w:rPr>
        <w:t>III</w:t>
      </w:r>
      <w:r w:rsidRPr="00F53327">
        <w:rPr>
          <w:sz w:val="28"/>
        </w:rPr>
        <w:t>-А.11-70 и других действующих нормативных и инструктивных документов. Кроме того, необходимо выполнять следующие требования:</w:t>
      </w:r>
    </w:p>
    <w:p w:rsidR="00EB3DE6" w:rsidRPr="00F53327" w:rsidRDefault="00EB3DE6" w:rsidP="00F53327">
      <w:pPr>
        <w:widowControl w:val="0"/>
        <w:numPr>
          <w:ilvl w:val="0"/>
          <w:numId w:val="19"/>
        </w:numPr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В процессе эксплуатации съёмные грузозахватные приспособления и тару следует осматривать: через каждые 10 дней стропы и тару, через каждые 6 месяцев траверсы.</w:t>
      </w:r>
    </w:p>
    <w:p w:rsidR="00EB3DE6" w:rsidRPr="00F53327" w:rsidRDefault="00EB3DE6" w:rsidP="00F53327">
      <w:pPr>
        <w:widowControl w:val="0"/>
        <w:numPr>
          <w:ilvl w:val="0"/>
          <w:numId w:val="20"/>
        </w:numPr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Запрещается: оставлять без надзора механизированный инструмент с включённым двигателем.</w:t>
      </w:r>
    </w:p>
    <w:p w:rsidR="00EB3DE6" w:rsidRPr="00F53327" w:rsidRDefault="00EB3DE6" w:rsidP="00F53327">
      <w:pPr>
        <w:widowControl w:val="0"/>
        <w:numPr>
          <w:ilvl w:val="0"/>
          <w:numId w:val="20"/>
        </w:numPr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На участке,</w:t>
      </w:r>
      <w:r w:rsidR="00A1759E">
        <w:rPr>
          <w:sz w:val="28"/>
        </w:rPr>
        <w:t xml:space="preserve"> </w:t>
      </w:r>
      <w:r w:rsidRPr="00F53327">
        <w:rPr>
          <w:sz w:val="28"/>
        </w:rPr>
        <w:t>где ведутся монтажные работы,</w:t>
      </w:r>
      <w:r w:rsidR="00A1759E">
        <w:rPr>
          <w:sz w:val="28"/>
        </w:rPr>
        <w:t xml:space="preserve"> </w:t>
      </w:r>
      <w:r w:rsidRPr="00F53327">
        <w:rPr>
          <w:sz w:val="28"/>
        </w:rPr>
        <w:t>не допускается выполнение других работ и нахождение посторонних лиц.</w:t>
      </w:r>
    </w:p>
    <w:p w:rsidR="00EB3DE6" w:rsidRPr="00F53327" w:rsidRDefault="00EB3DE6" w:rsidP="00F53327">
      <w:pPr>
        <w:widowControl w:val="0"/>
        <w:numPr>
          <w:ilvl w:val="0"/>
          <w:numId w:val="20"/>
        </w:numPr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Способы строповки элементов конструкций и оборудования должны обеспечивать их подачу к месту установки в положении,</w:t>
      </w:r>
      <w:r w:rsidR="00A1759E">
        <w:rPr>
          <w:sz w:val="28"/>
        </w:rPr>
        <w:t xml:space="preserve"> </w:t>
      </w:r>
      <w:r w:rsidRPr="00F53327">
        <w:rPr>
          <w:sz w:val="28"/>
        </w:rPr>
        <w:t>близком к проектному.</w:t>
      </w:r>
    </w:p>
    <w:p w:rsidR="00EB3DE6" w:rsidRPr="00F53327" w:rsidRDefault="00EB3DE6" w:rsidP="00F53327">
      <w:pPr>
        <w:widowControl w:val="0"/>
        <w:numPr>
          <w:ilvl w:val="0"/>
          <w:numId w:val="20"/>
        </w:numPr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Очистку подлежащих монтажу элементов конструкций от грязи и наледи следует производить до их подъема.</w:t>
      </w:r>
    </w:p>
    <w:p w:rsidR="00EB3DE6" w:rsidRPr="00F53327" w:rsidRDefault="00EB3DE6" w:rsidP="00F53327">
      <w:pPr>
        <w:widowControl w:val="0"/>
        <w:numPr>
          <w:ilvl w:val="0"/>
          <w:numId w:val="20"/>
        </w:numPr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Не допускается пребывание людей на элементах конструкций и оборудования во время подъема или перемещения.</w:t>
      </w:r>
    </w:p>
    <w:p w:rsidR="00EB3DE6" w:rsidRPr="00F53327" w:rsidRDefault="00EB3DE6" w:rsidP="00F53327">
      <w:pPr>
        <w:widowControl w:val="0"/>
        <w:numPr>
          <w:ilvl w:val="0"/>
          <w:numId w:val="20"/>
        </w:numPr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Расчалки для временного закрепления монтируемых конструкций должны быть прик</w:t>
      </w:r>
      <w:r w:rsidR="00A1759E">
        <w:rPr>
          <w:sz w:val="28"/>
        </w:rPr>
        <w:t>р</w:t>
      </w:r>
      <w:r w:rsidRPr="00F53327">
        <w:rPr>
          <w:sz w:val="28"/>
        </w:rPr>
        <w:t>еплены к надежным опорам.</w:t>
      </w:r>
    </w:p>
    <w:p w:rsidR="00EB3DE6" w:rsidRPr="00F53327" w:rsidRDefault="00EB3DE6" w:rsidP="00F533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53327">
        <w:rPr>
          <w:bCs/>
          <w:iCs/>
          <w:sz w:val="28"/>
        </w:rPr>
        <w:t>1</w:t>
      </w:r>
      <w:r w:rsidR="008A2283" w:rsidRPr="00F53327">
        <w:rPr>
          <w:bCs/>
          <w:iCs/>
          <w:sz w:val="28"/>
        </w:rPr>
        <w:t>4</w:t>
      </w:r>
      <w:r w:rsidRPr="00F53327">
        <w:rPr>
          <w:bCs/>
          <w:iCs/>
          <w:sz w:val="28"/>
        </w:rPr>
        <w:t>.4 Нормативные требования к качеству производства земляных работ</w:t>
      </w:r>
    </w:p>
    <w:p w:rsidR="00EB3DE6" w:rsidRPr="00F53327" w:rsidRDefault="00EB3DE6" w:rsidP="00F533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Процессы возведения земляных сооружений подвергают пооперационному контролю, в общем случае включающему:</w:t>
      </w:r>
    </w:p>
    <w:p w:rsidR="00EB3DE6" w:rsidRPr="00F53327" w:rsidRDefault="00EB3DE6" w:rsidP="00F5332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Положение выемок и насыпей в пространстве (плановое и высотное)и геометрические размеры земляных сооружений</w:t>
      </w:r>
      <w:r w:rsidR="00606524" w:rsidRPr="00F53327">
        <w:rPr>
          <w:sz w:val="28"/>
        </w:rPr>
        <w:t>;</w:t>
      </w:r>
    </w:p>
    <w:p w:rsidR="00EB3DE6" w:rsidRPr="00F53327" w:rsidRDefault="00EB3DE6" w:rsidP="00F53327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плановое расположение земляных сооружений и их размеры;</w:t>
      </w:r>
    </w:p>
    <w:p w:rsidR="00EB3DE6" w:rsidRPr="00F53327" w:rsidRDefault="00EB3DE6" w:rsidP="00F53327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отметки бровок и дна выемок;</w:t>
      </w:r>
    </w:p>
    <w:p w:rsidR="00EB3DE6" w:rsidRPr="00F53327" w:rsidRDefault="00EB3DE6" w:rsidP="00F53327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отметки верха насыпей с учетом запаса на осадку;</w:t>
      </w:r>
    </w:p>
    <w:p w:rsidR="00EB3DE6" w:rsidRPr="00F53327" w:rsidRDefault="00EB3DE6" w:rsidP="00F53327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отметки спланированных поверхностей;</w:t>
      </w:r>
    </w:p>
    <w:p w:rsidR="00EB3DE6" w:rsidRPr="00F53327" w:rsidRDefault="00EB3DE6" w:rsidP="00F53327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 xml:space="preserve">уклоны откосов выемок и насыпей. </w:t>
      </w:r>
    </w:p>
    <w:p w:rsidR="00EB3DE6" w:rsidRPr="00F53327" w:rsidRDefault="00EB3DE6" w:rsidP="00F533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Данный контроль осуществляют с помощью геодезических приборов: теодолитов и нивелиров, а также простейших инструментов и приспособлений — рулеток, метров, строительных уровней, отвесов, наборов визирок и вешек. Полученные измерениями данные не должны превышать допустимых нормативными документами отклонений геометрических размеров (табл. 6.1).</w:t>
      </w:r>
    </w:p>
    <w:p w:rsidR="00EB3DE6" w:rsidRPr="00F53327" w:rsidRDefault="00EB3DE6" w:rsidP="00F5332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Свойства грунтов, залегающих в основании сооружений;</w:t>
      </w:r>
    </w:p>
    <w:p w:rsidR="00EB3DE6" w:rsidRPr="00F53327" w:rsidRDefault="00EB3DE6" w:rsidP="00F533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Оценку свойств грунтов в основаниях сооружений делают для установления соответствия их ранее принятым при проектировании сооружений. Для этого определяют основные характеристики — плотность и влажность, являющиеся критериями качества.</w:t>
      </w:r>
    </w:p>
    <w:p w:rsidR="00EB3DE6" w:rsidRPr="00F53327" w:rsidRDefault="00EB3DE6" w:rsidP="00F53327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sz w:val="28"/>
        </w:rPr>
        <w:t>Качество укладки грунта в насыпи и обратные засыпки (характеристики уложенных и уплотненных грунтов).</w:t>
      </w:r>
    </w:p>
    <w:p w:rsidR="00EB3DE6" w:rsidRPr="00F53327" w:rsidRDefault="00EB3DE6" w:rsidP="00F5332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Систематический контроль качества осуществляют линейными инженерно-техническими работниками. Для этого организуют повседневный пооперационный контроль, который осуществляют производители работ и мастера с привлечением представителей геодезической службы и строительной лаборатории.</w:t>
      </w:r>
    </w:p>
    <w:p w:rsidR="005B4912" w:rsidRPr="00F53327" w:rsidRDefault="005B4912" w:rsidP="00F533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B4912" w:rsidRPr="00F53327" w:rsidRDefault="005B4912" w:rsidP="00F533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F53327">
        <w:rPr>
          <w:bCs/>
          <w:sz w:val="28"/>
          <w:szCs w:val="32"/>
        </w:rPr>
        <w:t>1</w:t>
      </w:r>
      <w:r w:rsidR="00A1759E">
        <w:rPr>
          <w:bCs/>
          <w:sz w:val="28"/>
          <w:szCs w:val="32"/>
        </w:rPr>
        <w:t>4</w:t>
      </w:r>
      <w:r w:rsidRPr="00F53327">
        <w:rPr>
          <w:bCs/>
          <w:sz w:val="28"/>
          <w:szCs w:val="32"/>
        </w:rPr>
        <w:t xml:space="preserve">. </w:t>
      </w:r>
      <w:r w:rsidR="00A1759E">
        <w:rPr>
          <w:sz w:val="28"/>
          <w:szCs w:val="32"/>
        </w:rPr>
        <w:t>Геодезический контроль</w:t>
      </w:r>
    </w:p>
    <w:p w:rsidR="00A1759E" w:rsidRDefault="00A1759E" w:rsidP="00F533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EB3DE6" w:rsidRPr="00F53327" w:rsidRDefault="00EB3DE6" w:rsidP="00F533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 xml:space="preserve">На стадии подготовки площадки к строительству должна быть создана </w:t>
      </w:r>
      <w:r w:rsidRPr="00F53327">
        <w:rPr>
          <w:iCs/>
          <w:sz w:val="28"/>
        </w:rPr>
        <w:t xml:space="preserve">опорная геодезическая разбивочная основа, </w:t>
      </w:r>
      <w:r w:rsidRPr="00F53327">
        <w:rPr>
          <w:sz w:val="28"/>
        </w:rPr>
        <w:t>главное назначение которой - привязать продольные и поперечные оси здания на местности. Эта основа служит геодезическому обеспечению на всех стадиях строительства и после его завершения и позволяет элементарно находить необходимые отметки как в плане, так и по вертикали. Исходными материалами для разбивки служат стройгенплан, рабочие чертежи сооружения и разбивочные чертежи. Геодезическая разбивка земляных сооружений осуществляется по геодезическому плану строительной площадки, составленному в том же масштабе, что и стройгенплан. На плане дана привязка к Государственной триангуляционной сети, а также к существующим зданиям и сооружениям. В соответствии с геодезическим планом определяют положение сооружения на местности, его при вязку в горизонтальном и высотном отношениях.</w:t>
      </w:r>
    </w:p>
    <w:p w:rsidR="00EB3DE6" w:rsidRPr="00F53327" w:rsidRDefault="00EB3DE6" w:rsidP="00F533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53327">
        <w:rPr>
          <w:sz w:val="28"/>
        </w:rPr>
        <w:t>Геодезическую разбивочную основу для определения -положения объектов строительства в плане создают преимущественно в виде:</w:t>
      </w:r>
    </w:p>
    <w:p w:rsidR="00EB3DE6" w:rsidRPr="00F53327" w:rsidRDefault="00606524" w:rsidP="00F5332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53327">
        <w:rPr>
          <w:iCs/>
          <w:sz w:val="28"/>
        </w:rPr>
        <w:t xml:space="preserve"> </w:t>
      </w:r>
      <w:r w:rsidR="00EB3DE6" w:rsidRPr="00F53327">
        <w:rPr>
          <w:iCs/>
          <w:sz w:val="28"/>
        </w:rPr>
        <w:t>•</w:t>
      </w:r>
      <w:r w:rsidR="002D0439" w:rsidRPr="00F53327">
        <w:rPr>
          <w:iCs/>
          <w:sz w:val="28"/>
        </w:rPr>
        <w:t xml:space="preserve"> </w:t>
      </w:r>
      <w:r w:rsidR="00EB3DE6" w:rsidRPr="00F53327">
        <w:rPr>
          <w:iCs/>
          <w:sz w:val="28"/>
        </w:rPr>
        <w:t xml:space="preserve">строительной сетки </w:t>
      </w:r>
      <w:r w:rsidR="00EB3DE6" w:rsidRPr="00F53327">
        <w:rPr>
          <w:sz w:val="28"/>
        </w:rPr>
        <w:t>- продольных и поперечных осей, определяющих расположение на местности основных зданий и сооружений и их габаритов. Строительная сетка применима для разбивки значительных строительных площадок при строительстве крупного предприятия с рядом самостоятельных объектов или жилого микрорайона со всеми возводимыми зданиями(включая школу, детский сад, магазины, центральный тепловой пункт и т. д.);</w:t>
      </w:r>
    </w:p>
    <w:p w:rsidR="00EB3DE6" w:rsidRDefault="00EB3DE6" w:rsidP="00F53327">
      <w:pPr>
        <w:widowControl w:val="0"/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 w:rsidRPr="00F53327">
        <w:rPr>
          <w:iCs/>
          <w:sz w:val="28"/>
        </w:rPr>
        <w:t xml:space="preserve">красных линий </w:t>
      </w:r>
      <w:r w:rsidRPr="00F53327">
        <w:rPr>
          <w:sz w:val="28"/>
        </w:rPr>
        <w:t>(или других линий регулирования застройки) продольных и поперечных осей, определяющих положение на местности и габариты здания.</w:t>
      </w:r>
    </w:p>
    <w:p w:rsidR="00A1759E" w:rsidRPr="00F53327" w:rsidRDefault="00A1759E" w:rsidP="00F53327">
      <w:pPr>
        <w:widowControl w:val="0"/>
        <w:numPr>
          <w:ilvl w:val="0"/>
          <w:numId w:val="22"/>
        </w:numPr>
        <w:tabs>
          <w:tab w:val="num" w:pos="54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</w:p>
    <w:p w:rsidR="001A2F86" w:rsidRPr="00F53327" w:rsidRDefault="000E5DB9" w:rsidP="000E5DB9">
      <w:pPr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A1759E" w:rsidRPr="00F53327">
        <w:rPr>
          <w:sz w:val="28"/>
          <w:szCs w:val="28"/>
        </w:rPr>
        <w:t>Список</w:t>
      </w:r>
      <w:r w:rsidR="00A1759E">
        <w:rPr>
          <w:sz w:val="28"/>
          <w:szCs w:val="28"/>
        </w:rPr>
        <w:t xml:space="preserve"> </w:t>
      </w:r>
      <w:r w:rsidR="00A1759E" w:rsidRPr="00F53327">
        <w:rPr>
          <w:sz w:val="28"/>
          <w:szCs w:val="28"/>
        </w:rPr>
        <w:t>используемой литературы:</w:t>
      </w:r>
    </w:p>
    <w:p w:rsidR="001A2F86" w:rsidRPr="00F53327" w:rsidRDefault="001A2F86" w:rsidP="00F53327">
      <w:pPr>
        <w:spacing w:line="360" w:lineRule="auto"/>
        <w:ind w:firstLine="709"/>
        <w:jc w:val="both"/>
        <w:rPr>
          <w:sz w:val="28"/>
          <w:szCs w:val="28"/>
        </w:rPr>
      </w:pPr>
    </w:p>
    <w:p w:rsidR="001A2F86" w:rsidRPr="00F53327" w:rsidRDefault="001A2F86" w:rsidP="000E5DB9">
      <w:pPr>
        <w:numPr>
          <w:ilvl w:val="0"/>
          <w:numId w:val="3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sz w:val="28"/>
        </w:rPr>
      </w:pPr>
      <w:r w:rsidRPr="00F53327">
        <w:rPr>
          <w:sz w:val="28"/>
        </w:rPr>
        <w:t>«Технология строительного производства - Курсовое дипломное проектирование» - Хамзин, Карасев, С.-Петербург,2005г.</w:t>
      </w:r>
    </w:p>
    <w:p w:rsidR="001A2F86" w:rsidRPr="00F53327" w:rsidRDefault="001A2F86" w:rsidP="000E5DB9">
      <w:pPr>
        <w:numPr>
          <w:ilvl w:val="0"/>
          <w:numId w:val="3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sz w:val="28"/>
        </w:rPr>
      </w:pPr>
      <w:r w:rsidRPr="00F53327">
        <w:rPr>
          <w:sz w:val="28"/>
        </w:rPr>
        <w:t>Методические указания для курсового и дипломного проектирования</w:t>
      </w:r>
      <w:r w:rsidR="00F53327">
        <w:rPr>
          <w:sz w:val="28"/>
        </w:rPr>
        <w:t xml:space="preserve"> </w:t>
      </w:r>
      <w:r w:rsidRPr="00F53327">
        <w:rPr>
          <w:sz w:val="28"/>
        </w:rPr>
        <w:t>«Устройство подземной части здания» - Максимов, Багаутдинов, Ульяновск,2003г.</w:t>
      </w:r>
    </w:p>
    <w:p w:rsidR="001A2F86" w:rsidRPr="00F53327" w:rsidRDefault="00824099" w:rsidP="000E5DB9">
      <w:pPr>
        <w:numPr>
          <w:ilvl w:val="0"/>
          <w:numId w:val="3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sz w:val="28"/>
        </w:rPr>
      </w:pPr>
      <w:r w:rsidRPr="00F53327">
        <w:rPr>
          <w:sz w:val="28"/>
        </w:rPr>
        <w:t>Справочник строителя: «Земляные работы», под ре. Гришпуна, 1992г.</w:t>
      </w:r>
    </w:p>
    <w:p w:rsidR="00824099" w:rsidRPr="00F53327" w:rsidRDefault="000E5DB9" w:rsidP="000E5DB9">
      <w:pPr>
        <w:numPr>
          <w:ilvl w:val="0"/>
          <w:numId w:val="3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Е Н и Р (</w:t>
      </w:r>
      <w:r w:rsidR="00824099" w:rsidRPr="00F53327">
        <w:rPr>
          <w:sz w:val="28"/>
        </w:rPr>
        <w:t>сборник Е2 «Земляные работы», выпуск 1ый, «Механизированные и ручные земляные работы»), 1989г.</w:t>
      </w:r>
    </w:p>
    <w:p w:rsidR="00824099" w:rsidRPr="00F53327" w:rsidRDefault="00824099" w:rsidP="000E5DB9">
      <w:pPr>
        <w:numPr>
          <w:ilvl w:val="0"/>
          <w:numId w:val="3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sz w:val="28"/>
        </w:rPr>
      </w:pPr>
      <w:r w:rsidRPr="00F53327">
        <w:rPr>
          <w:sz w:val="28"/>
        </w:rPr>
        <w:t>Справочник проектировщика: «Основания, фундаменты и подземные сооружения»,1985 г.</w:t>
      </w:r>
    </w:p>
    <w:p w:rsidR="00B806A1" w:rsidRPr="00F53327" w:rsidRDefault="00B806A1" w:rsidP="000E5DB9">
      <w:pPr>
        <w:numPr>
          <w:ilvl w:val="0"/>
          <w:numId w:val="3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sz w:val="28"/>
        </w:rPr>
      </w:pPr>
      <w:r w:rsidRPr="00F53327">
        <w:rPr>
          <w:sz w:val="28"/>
        </w:rPr>
        <w:t xml:space="preserve">СНиП </w:t>
      </w:r>
      <w:r w:rsidRPr="00F53327">
        <w:rPr>
          <w:sz w:val="28"/>
          <w:lang w:val="en-US"/>
        </w:rPr>
        <w:t>IV</w:t>
      </w:r>
      <w:r w:rsidR="000E5DB9">
        <w:rPr>
          <w:sz w:val="28"/>
        </w:rPr>
        <w:t>-3-82, приложение</w:t>
      </w:r>
      <w:r w:rsidRPr="00F53327">
        <w:rPr>
          <w:sz w:val="28"/>
        </w:rPr>
        <w:t>: Сборник сметных цен на эксплуатацию строительных машин.</w:t>
      </w:r>
    </w:p>
    <w:p w:rsidR="00B806A1" w:rsidRPr="00F53327" w:rsidRDefault="00B806A1" w:rsidP="000E5DB9">
      <w:pPr>
        <w:numPr>
          <w:ilvl w:val="0"/>
          <w:numId w:val="3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sz w:val="28"/>
        </w:rPr>
      </w:pPr>
      <w:r w:rsidRPr="00F53327">
        <w:rPr>
          <w:sz w:val="28"/>
        </w:rPr>
        <w:t xml:space="preserve"> СНиП 3.02.01-87 «Земляные сооружения и фундаменты».</w:t>
      </w:r>
    </w:p>
    <w:p w:rsidR="00B806A1" w:rsidRPr="00F53327" w:rsidRDefault="00B806A1" w:rsidP="000E5DB9">
      <w:pPr>
        <w:numPr>
          <w:ilvl w:val="0"/>
          <w:numId w:val="3"/>
        </w:numPr>
        <w:tabs>
          <w:tab w:val="clear" w:pos="720"/>
          <w:tab w:val="num" w:pos="285"/>
        </w:tabs>
        <w:spacing w:line="360" w:lineRule="auto"/>
        <w:ind w:left="0" w:firstLine="0"/>
        <w:jc w:val="both"/>
        <w:rPr>
          <w:sz w:val="28"/>
        </w:rPr>
      </w:pPr>
      <w:r w:rsidRPr="00F53327">
        <w:rPr>
          <w:sz w:val="28"/>
        </w:rPr>
        <w:t xml:space="preserve"> ЕНиР сборник Е12 «Устройство свайных фундаментов».</w:t>
      </w:r>
      <w:bookmarkStart w:id="0" w:name="_GoBack"/>
      <w:bookmarkEnd w:id="0"/>
    </w:p>
    <w:sectPr w:rsidR="00B806A1" w:rsidRPr="00F53327" w:rsidSect="00F53327">
      <w:footerReference w:type="even" r:id="rId19"/>
      <w:footerReference w:type="default" r:id="rId20"/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CF4" w:rsidRDefault="00FD3CF4">
      <w:r>
        <w:separator/>
      </w:r>
    </w:p>
  </w:endnote>
  <w:endnote w:type="continuationSeparator" w:id="0">
    <w:p w:rsidR="00FD3CF4" w:rsidRDefault="00FD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CF4" w:rsidRDefault="00FD3CF4" w:rsidP="00C142D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3CF4" w:rsidRDefault="00FD3CF4" w:rsidP="00C142D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CF4" w:rsidRDefault="00FD3CF4" w:rsidP="00C142D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2090">
      <w:rPr>
        <w:rStyle w:val="a9"/>
        <w:noProof/>
      </w:rPr>
      <w:t>1</w:t>
    </w:r>
    <w:r>
      <w:rPr>
        <w:rStyle w:val="a9"/>
      </w:rPr>
      <w:fldChar w:fldCharType="end"/>
    </w:r>
  </w:p>
  <w:p w:rsidR="00FD3CF4" w:rsidRDefault="00FD3CF4" w:rsidP="00C142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CF4" w:rsidRDefault="00FD3CF4">
      <w:r>
        <w:separator/>
      </w:r>
    </w:p>
  </w:footnote>
  <w:footnote w:type="continuationSeparator" w:id="0">
    <w:p w:rsidR="00FD3CF4" w:rsidRDefault="00FD3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E12"/>
    <w:multiLevelType w:val="hybridMultilevel"/>
    <w:tmpl w:val="B2D411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6841AC"/>
    <w:multiLevelType w:val="hybridMultilevel"/>
    <w:tmpl w:val="59BC02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4D0C5A"/>
    <w:multiLevelType w:val="singleLevel"/>
    <w:tmpl w:val="BA2CB16A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3">
    <w:nsid w:val="19190A84"/>
    <w:multiLevelType w:val="hybridMultilevel"/>
    <w:tmpl w:val="546E6CA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5F550D"/>
    <w:multiLevelType w:val="hybridMultilevel"/>
    <w:tmpl w:val="4B544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25576E"/>
    <w:multiLevelType w:val="hybridMultilevel"/>
    <w:tmpl w:val="A086A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9C2421D"/>
    <w:multiLevelType w:val="singleLevel"/>
    <w:tmpl w:val="BA2CB16A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>
    <w:nsid w:val="37A452C7"/>
    <w:multiLevelType w:val="hybridMultilevel"/>
    <w:tmpl w:val="21C4A3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FFFFFFFF">
      <w:start w:val="1"/>
      <w:numFmt w:val="bullet"/>
      <w:lvlText w:val=""/>
      <w:legacy w:legacy="1" w:legacySpace="360" w:legacyIndent="360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A947FD3"/>
    <w:multiLevelType w:val="multilevel"/>
    <w:tmpl w:val="4FD6530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3E487E2A"/>
    <w:multiLevelType w:val="hybridMultilevel"/>
    <w:tmpl w:val="7EE494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2323208"/>
    <w:multiLevelType w:val="hybridMultilevel"/>
    <w:tmpl w:val="1F1AA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044A3B"/>
    <w:multiLevelType w:val="hybridMultilevel"/>
    <w:tmpl w:val="EF7AB3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6626368"/>
    <w:multiLevelType w:val="hybridMultilevel"/>
    <w:tmpl w:val="7862A4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2F4701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620"/>
        </w:tabs>
        <w:ind w:left="540"/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4">
    <w:nsid w:val="564A2C09"/>
    <w:multiLevelType w:val="hybridMultilevel"/>
    <w:tmpl w:val="4068526E"/>
    <w:lvl w:ilvl="0" w:tplc="0419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58271A29"/>
    <w:multiLevelType w:val="multilevel"/>
    <w:tmpl w:val="F9B6773A"/>
    <w:lvl w:ilvl="0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6">
    <w:nsid w:val="60B66691"/>
    <w:multiLevelType w:val="hybridMultilevel"/>
    <w:tmpl w:val="F02C62E0"/>
    <w:lvl w:ilvl="0" w:tplc="04190001">
      <w:start w:val="1"/>
      <w:numFmt w:val="bullet"/>
      <w:lvlText w:val=""/>
      <w:lvlJc w:val="left"/>
      <w:pPr>
        <w:tabs>
          <w:tab w:val="num" w:pos="1258"/>
        </w:tabs>
        <w:ind w:left="125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A256150"/>
    <w:multiLevelType w:val="hybridMultilevel"/>
    <w:tmpl w:val="F9B6773A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>
    <w:nsid w:val="74633C29"/>
    <w:multiLevelType w:val="singleLevel"/>
    <w:tmpl w:val="7A08178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77A557DA"/>
    <w:multiLevelType w:val="hybridMultilevel"/>
    <w:tmpl w:val="13C02BE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D701826"/>
    <w:multiLevelType w:val="hybridMultilevel"/>
    <w:tmpl w:val="8CCC02D4"/>
    <w:lvl w:ilvl="0" w:tplc="04190011">
      <w:start w:val="1"/>
      <w:numFmt w:val="decimal"/>
      <w:lvlText w:val="%1)"/>
      <w:lvlJc w:val="left"/>
      <w:pPr>
        <w:tabs>
          <w:tab w:val="num" w:pos="3232"/>
        </w:tabs>
        <w:ind w:left="323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952"/>
        </w:tabs>
        <w:ind w:left="395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672"/>
        </w:tabs>
        <w:ind w:left="467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392"/>
        </w:tabs>
        <w:ind w:left="539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6112"/>
        </w:tabs>
        <w:ind w:left="611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832"/>
        </w:tabs>
        <w:ind w:left="683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552"/>
        </w:tabs>
        <w:ind w:left="755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8272"/>
        </w:tabs>
        <w:ind w:left="827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992"/>
        </w:tabs>
        <w:ind w:left="8992" w:hanging="180"/>
      </w:pPr>
      <w:rPr>
        <w:rFonts w:cs="Times New Roman"/>
      </w:rPr>
    </w:lvl>
  </w:abstractNum>
  <w:abstractNum w:abstractNumId="21">
    <w:nsid w:val="7D7714C2"/>
    <w:multiLevelType w:val="hybridMultilevel"/>
    <w:tmpl w:val="05969B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5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2"/>
  </w:num>
  <w:num w:numId="10">
    <w:abstractNumId w:val="20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</w:num>
  <w:num w:numId="14">
    <w:abstractNumId w:val="1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 w:numId="2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3"/>
  </w:num>
  <w:num w:numId="25">
    <w:abstractNumId w:val="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032F"/>
    <w:rsid w:val="00037270"/>
    <w:rsid w:val="00040BF9"/>
    <w:rsid w:val="00044087"/>
    <w:rsid w:val="00064586"/>
    <w:rsid w:val="000746FB"/>
    <w:rsid w:val="000874F8"/>
    <w:rsid w:val="000A0EFD"/>
    <w:rsid w:val="000A4029"/>
    <w:rsid w:val="000B1E8B"/>
    <w:rsid w:val="000C0FFE"/>
    <w:rsid w:val="000C2844"/>
    <w:rsid w:val="000C48DF"/>
    <w:rsid w:val="000D059D"/>
    <w:rsid w:val="000E43A0"/>
    <w:rsid w:val="000E5DB9"/>
    <w:rsid w:val="000E6382"/>
    <w:rsid w:val="000F518D"/>
    <w:rsid w:val="00136A43"/>
    <w:rsid w:val="0015319D"/>
    <w:rsid w:val="00167FA9"/>
    <w:rsid w:val="0017696D"/>
    <w:rsid w:val="001A114D"/>
    <w:rsid w:val="001A21EE"/>
    <w:rsid w:val="001A2F86"/>
    <w:rsid w:val="001A5512"/>
    <w:rsid w:val="001C2412"/>
    <w:rsid w:val="001D1B3D"/>
    <w:rsid w:val="001D5C85"/>
    <w:rsid w:val="001F3F17"/>
    <w:rsid w:val="002142C3"/>
    <w:rsid w:val="00233B03"/>
    <w:rsid w:val="0024287E"/>
    <w:rsid w:val="00247151"/>
    <w:rsid w:val="00250DE9"/>
    <w:rsid w:val="00261467"/>
    <w:rsid w:val="00261D8C"/>
    <w:rsid w:val="00271860"/>
    <w:rsid w:val="002A62FF"/>
    <w:rsid w:val="002A7EDC"/>
    <w:rsid w:val="002C1DF3"/>
    <w:rsid w:val="002D0439"/>
    <w:rsid w:val="002D56F1"/>
    <w:rsid w:val="002D6B0E"/>
    <w:rsid w:val="002D7ACE"/>
    <w:rsid w:val="002E412C"/>
    <w:rsid w:val="00335F37"/>
    <w:rsid w:val="00353D7E"/>
    <w:rsid w:val="00354499"/>
    <w:rsid w:val="00376723"/>
    <w:rsid w:val="0038595B"/>
    <w:rsid w:val="003957C8"/>
    <w:rsid w:val="003B1808"/>
    <w:rsid w:val="003D6567"/>
    <w:rsid w:val="003F02C4"/>
    <w:rsid w:val="00412DD2"/>
    <w:rsid w:val="004917A8"/>
    <w:rsid w:val="004E5475"/>
    <w:rsid w:val="0050296D"/>
    <w:rsid w:val="00527AD3"/>
    <w:rsid w:val="005551C2"/>
    <w:rsid w:val="00561F0E"/>
    <w:rsid w:val="00574BDA"/>
    <w:rsid w:val="005A1DBF"/>
    <w:rsid w:val="005B4912"/>
    <w:rsid w:val="005F5471"/>
    <w:rsid w:val="00606524"/>
    <w:rsid w:val="00607867"/>
    <w:rsid w:val="00654C30"/>
    <w:rsid w:val="00663618"/>
    <w:rsid w:val="00691AF1"/>
    <w:rsid w:val="0069462C"/>
    <w:rsid w:val="006C2EC2"/>
    <w:rsid w:val="006D32CF"/>
    <w:rsid w:val="0073342F"/>
    <w:rsid w:val="00743476"/>
    <w:rsid w:val="00751E2B"/>
    <w:rsid w:val="00757DD1"/>
    <w:rsid w:val="00781BEE"/>
    <w:rsid w:val="007A3593"/>
    <w:rsid w:val="007B5094"/>
    <w:rsid w:val="007B71E7"/>
    <w:rsid w:val="007D5A44"/>
    <w:rsid w:val="00805200"/>
    <w:rsid w:val="00823B25"/>
    <w:rsid w:val="00824099"/>
    <w:rsid w:val="00837960"/>
    <w:rsid w:val="00864B83"/>
    <w:rsid w:val="00864D14"/>
    <w:rsid w:val="00886A91"/>
    <w:rsid w:val="008A2283"/>
    <w:rsid w:val="008A7847"/>
    <w:rsid w:val="008B2413"/>
    <w:rsid w:val="008C0310"/>
    <w:rsid w:val="008F5456"/>
    <w:rsid w:val="008F61DD"/>
    <w:rsid w:val="00901160"/>
    <w:rsid w:val="00905F47"/>
    <w:rsid w:val="00912E6B"/>
    <w:rsid w:val="00915250"/>
    <w:rsid w:val="009171F6"/>
    <w:rsid w:val="009448FE"/>
    <w:rsid w:val="00946B63"/>
    <w:rsid w:val="0095632B"/>
    <w:rsid w:val="00970C08"/>
    <w:rsid w:val="0097130C"/>
    <w:rsid w:val="009E3E67"/>
    <w:rsid w:val="009F377A"/>
    <w:rsid w:val="00A02DD7"/>
    <w:rsid w:val="00A1209B"/>
    <w:rsid w:val="00A1759E"/>
    <w:rsid w:val="00A339E7"/>
    <w:rsid w:val="00AC6812"/>
    <w:rsid w:val="00AD374C"/>
    <w:rsid w:val="00B1630C"/>
    <w:rsid w:val="00B44AE1"/>
    <w:rsid w:val="00B5274F"/>
    <w:rsid w:val="00B748D7"/>
    <w:rsid w:val="00B806A1"/>
    <w:rsid w:val="00B843D3"/>
    <w:rsid w:val="00B96F7A"/>
    <w:rsid w:val="00B97F8F"/>
    <w:rsid w:val="00BC7D57"/>
    <w:rsid w:val="00BD23FE"/>
    <w:rsid w:val="00C0157C"/>
    <w:rsid w:val="00C142DF"/>
    <w:rsid w:val="00C50423"/>
    <w:rsid w:val="00C80126"/>
    <w:rsid w:val="00C869E4"/>
    <w:rsid w:val="00C91911"/>
    <w:rsid w:val="00CA2B02"/>
    <w:rsid w:val="00CA7647"/>
    <w:rsid w:val="00CB6BD3"/>
    <w:rsid w:val="00CF49BA"/>
    <w:rsid w:val="00D0540E"/>
    <w:rsid w:val="00D105F9"/>
    <w:rsid w:val="00D113C8"/>
    <w:rsid w:val="00D24805"/>
    <w:rsid w:val="00D31EA8"/>
    <w:rsid w:val="00D322D2"/>
    <w:rsid w:val="00D44314"/>
    <w:rsid w:val="00D611BC"/>
    <w:rsid w:val="00D84F85"/>
    <w:rsid w:val="00D86A04"/>
    <w:rsid w:val="00D92090"/>
    <w:rsid w:val="00DA163B"/>
    <w:rsid w:val="00DB69B4"/>
    <w:rsid w:val="00DD4EAA"/>
    <w:rsid w:val="00DF1502"/>
    <w:rsid w:val="00E42E85"/>
    <w:rsid w:val="00E546AA"/>
    <w:rsid w:val="00E54B3B"/>
    <w:rsid w:val="00E63DAC"/>
    <w:rsid w:val="00E7589E"/>
    <w:rsid w:val="00E9598F"/>
    <w:rsid w:val="00EA7756"/>
    <w:rsid w:val="00EB2899"/>
    <w:rsid w:val="00EB3DE6"/>
    <w:rsid w:val="00EB5938"/>
    <w:rsid w:val="00ED7B68"/>
    <w:rsid w:val="00F13B38"/>
    <w:rsid w:val="00F13C3E"/>
    <w:rsid w:val="00F3223A"/>
    <w:rsid w:val="00F45E79"/>
    <w:rsid w:val="00F53327"/>
    <w:rsid w:val="00F56D75"/>
    <w:rsid w:val="00F6032F"/>
    <w:rsid w:val="00FD25DF"/>
    <w:rsid w:val="00FD3CF4"/>
    <w:rsid w:val="00F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docId w15:val="{489787D2-DE09-4916-998F-5FE3CF1F7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57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39E7"/>
    <w:pPr>
      <w:keepNext/>
      <w:widowControl w:val="0"/>
      <w:numPr>
        <w:numId w:val="4"/>
      </w:numPr>
      <w:autoSpaceDE w:val="0"/>
      <w:autoSpaceDN w:val="0"/>
      <w:spacing w:line="360" w:lineRule="auto"/>
      <w:ind w:right="-1050"/>
      <w:jc w:val="both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39E7"/>
    <w:pPr>
      <w:keepNext/>
      <w:widowControl w:val="0"/>
      <w:numPr>
        <w:ilvl w:val="1"/>
        <w:numId w:val="4"/>
      </w:numPr>
      <w:autoSpaceDE w:val="0"/>
      <w:autoSpaceDN w:val="0"/>
      <w:spacing w:line="360" w:lineRule="auto"/>
      <w:ind w:right="-1050"/>
      <w:jc w:val="center"/>
      <w:outlineLvl w:val="1"/>
    </w:pPr>
    <w:rPr>
      <w:i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A339E7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339E7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339E7"/>
    <w:pPr>
      <w:keepNext/>
      <w:widowControl w:val="0"/>
      <w:numPr>
        <w:ilvl w:val="4"/>
        <w:numId w:val="4"/>
      </w:numPr>
      <w:autoSpaceDE w:val="0"/>
      <w:autoSpaceDN w:val="0"/>
      <w:spacing w:line="360" w:lineRule="auto"/>
      <w:ind w:right="-666"/>
      <w:jc w:val="both"/>
      <w:outlineLvl w:val="4"/>
    </w:pPr>
    <w:rPr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A339E7"/>
    <w:pPr>
      <w:keepNext/>
      <w:widowControl w:val="0"/>
      <w:numPr>
        <w:ilvl w:val="5"/>
        <w:numId w:val="4"/>
      </w:numPr>
      <w:autoSpaceDE w:val="0"/>
      <w:autoSpaceDN w:val="0"/>
      <w:spacing w:line="360" w:lineRule="auto"/>
      <w:jc w:val="center"/>
      <w:outlineLvl w:val="5"/>
    </w:pPr>
    <w:rPr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339E7"/>
    <w:pPr>
      <w:keepNext/>
      <w:widowControl w:val="0"/>
      <w:numPr>
        <w:ilvl w:val="6"/>
        <w:numId w:val="4"/>
      </w:numPr>
      <w:autoSpaceDE w:val="0"/>
      <w:autoSpaceDN w:val="0"/>
      <w:spacing w:line="360" w:lineRule="auto"/>
      <w:ind w:right="-524"/>
      <w:jc w:val="center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A339E7"/>
    <w:pPr>
      <w:keepNext/>
      <w:widowControl w:val="0"/>
      <w:numPr>
        <w:ilvl w:val="7"/>
        <w:numId w:val="4"/>
      </w:numPr>
      <w:autoSpaceDE w:val="0"/>
      <w:autoSpaceDN w:val="0"/>
      <w:ind w:right="-524"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"/>
    <w:link w:val="90"/>
    <w:uiPriority w:val="99"/>
    <w:qFormat/>
    <w:rsid w:val="00A339E7"/>
    <w:pPr>
      <w:keepNext/>
      <w:widowControl w:val="0"/>
      <w:numPr>
        <w:ilvl w:val="8"/>
        <w:numId w:val="4"/>
      </w:numPr>
      <w:autoSpaceDE w:val="0"/>
      <w:autoSpaceDN w:val="0"/>
      <w:spacing w:line="360" w:lineRule="auto"/>
      <w:ind w:right="-666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rsid w:val="00A339E7"/>
    <w:pPr>
      <w:widowControl w:val="0"/>
      <w:autoSpaceDE w:val="0"/>
      <w:autoSpaceDN w:val="0"/>
      <w:spacing w:line="360" w:lineRule="auto"/>
      <w:ind w:right="-1050"/>
      <w:jc w:val="center"/>
    </w:pPr>
    <w:rPr>
      <w:sz w:val="32"/>
      <w:szCs w:val="32"/>
    </w:rPr>
  </w:style>
  <w:style w:type="paragraph" w:styleId="a5">
    <w:name w:val="Body Text"/>
    <w:basedOn w:val="a"/>
    <w:link w:val="a6"/>
    <w:uiPriority w:val="99"/>
    <w:rsid w:val="00A339E7"/>
    <w:pPr>
      <w:spacing w:after="120"/>
    </w:pPr>
  </w:style>
  <w:style w:type="character" w:customStyle="1" w:styleId="a4">
    <w:name w:val="Назва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C142DF"/>
    <w:pPr>
      <w:tabs>
        <w:tab w:val="center" w:pos="4677"/>
        <w:tab w:val="right" w:pos="9355"/>
      </w:tabs>
    </w:p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C142DF"/>
    <w:rPr>
      <w:rFonts w:cs="Times New Roman"/>
    </w:r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a">
    <w:name w:val="Body Text Indent"/>
    <w:basedOn w:val="a"/>
    <w:link w:val="ab"/>
    <w:uiPriority w:val="99"/>
    <w:rsid w:val="002D6B0E"/>
    <w:pPr>
      <w:spacing w:after="120"/>
      <w:ind w:left="283"/>
    </w:pPr>
  </w:style>
  <w:style w:type="paragraph" w:customStyle="1" w:styleId="Heading">
    <w:name w:val="Heading"/>
    <w:uiPriority w:val="99"/>
    <w:rsid w:val="000A402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/>
      <w:b/>
      <w:szCs w:val="20"/>
    </w:rPr>
  </w:style>
  <w:style w:type="character" w:customStyle="1" w:styleId="ab">
    <w:name w:val="Основний текст з відступом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8F5456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semiHidden/>
    <w:locked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6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5347</Words>
  <Characters>30478</Characters>
  <Application>Microsoft Office Word</Application>
  <DocSecurity>0</DocSecurity>
  <Lines>253</Lines>
  <Paragraphs>71</Paragraphs>
  <ScaleCrop>false</ScaleCrop>
  <Company>####</Company>
  <LinksUpToDate>false</LinksUpToDate>
  <CharactersWithSpaces>35754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Terminator</dc:creator>
  <cp:keywords/>
  <dc:description/>
  <cp:lastModifiedBy>Irina</cp:lastModifiedBy>
  <cp:revision>2</cp:revision>
  <cp:lastPrinted>2010-01-14T10:29:00Z</cp:lastPrinted>
  <dcterms:created xsi:type="dcterms:W3CDTF">2014-08-14T13:43:00Z</dcterms:created>
  <dcterms:modified xsi:type="dcterms:W3CDTF">2014-08-14T13:43:00Z</dcterms:modified>
</cp:coreProperties>
</file>