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27D" w:rsidRDefault="00C2727D" w:rsidP="00C2727D">
      <w:pPr>
        <w:pStyle w:val="ConsPlusNormal"/>
        <w:widowControl/>
        <w:spacing w:line="360" w:lineRule="auto"/>
        <w:ind w:firstLine="0"/>
        <w:jc w:val="center"/>
        <w:rPr>
          <w:rFonts w:ascii="Times New Roman" w:hAnsi="Times New Roman" w:cs="Times New Roman"/>
          <w:b/>
          <w:bCs/>
          <w:sz w:val="28"/>
          <w:szCs w:val="28"/>
        </w:rPr>
      </w:pPr>
      <w:r w:rsidRPr="00C5028F">
        <w:rPr>
          <w:rFonts w:ascii="Times New Roman" w:hAnsi="Times New Roman" w:cs="Times New Roman"/>
          <w:b/>
          <w:bCs/>
          <w:sz w:val="28"/>
          <w:szCs w:val="28"/>
        </w:rPr>
        <w:t>Время в правовом регулировании</w:t>
      </w:r>
    </w:p>
    <w:p w:rsidR="00C5028F" w:rsidRPr="00C5028F" w:rsidRDefault="00C5028F" w:rsidP="00C2727D">
      <w:pPr>
        <w:pStyle w:val="ConsPlusNormal"/>
        <w:widowControl/>
        <w:spacing w:line="360" w:lineRule="auto"/>
        <w:ind w:firstLine="0"/>
        <w:jc w:val="center"/>
        <w:rPr>
          <w:rFonts w:ascii="Times New Roman" w:hAnsi="Times New Roman" w:cs="Times New Roman"/>
          <w:b/>
          <w:bCs/>
          <w:sz w:val="28"/>
          <w:szCs w:val="28"/>
        </w:rPr>
      </w:pPr>
    </w:p>
    <w:p w:rsidR="000D5095" w:rsidRDefault="000D5095" w:rsidP="000D5095">
      <w:pPr>
        <w:pStyle w:val="ConsPlu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t>Содержание</w:t>
      </w:r>
    </w:p>
    <w:p w:rsidR="000D5095" w:rsidRDefault="000D5095" w:rsidP="000D5095">
      <w:pPr>
        <w:pStyle w:val="ConsPlusNormal"/>
        <w:widowControl/>
        <w:spacing w:line="360" w:lineRule="auto"/>
        <w:ind w:firstLine="0"/>
        <w:rPr>
          <w:rFonts w:ascii="Times New Roman" w:hAnsi="Times New Roman" w:cs="Times New Roman"/>
          <w:sz w:val="28"/>
          <w:szCs w:val="28"/>
        </w:rPr>
      </w:pPr>
    </w:p>
    <w:p w:rsidR="000D5095" w:rsidRDefault="000D5095" w:rsidP="000D5095">
      <w:pPr>
        <w:pStyle w:val="ConsPlusNormal"/>
        <w:widowControl/>
        <w:spacing w:line="360" w:lineRule="auto"/>
        <w:ind w:firstLine="0"/>
        <w:rPr>
          <w:rFonts w:ascii="Times New Roman" w:hAnsi="Times New Roman" w:cs="Times New Roman"/>
          <w:sz w:val="28"/>
          <w:szCs w:val="28"/>
        </w:rPr>
      </w:pPr>
    </w:p>
    <w:p w:rsidR="000D5095" w:rsidRDefault="000D5095" w:rsidP="000D5095">
      <w:pPr>
        <w:pStyle w:val="ConsPlusNormal"/>
        <w:widowControl/>
        <w:spacing w:line="360" w:lineRule="auto"/>
        <w:ind w:firstLine="0"/>
        <w:rPr>
          <w:rFonts w:ascii="Times New Roman" w:hAnsi="Times New Roman" w:cs="Times New Roman"/>
          <w:sz w:val="28"/>
          <w:szCs w:val="28"/>
        </w:rPr>
      </w:pPr>
      <w:r>
        <w:rPr>
          <w:rFonts w:ascii="Times New Roman" w:hAnsi="Times New Roman" w:cs="Times New Roman"/>
          <w:sz w:val="28"/>
          <w:szCs w:val="28"/>
        </w:rPr>
        <w:t>Введение</w:t>
      </w:r>
    </w:p>
    <w:p w:rsidR="000D5095" w:rsidRPr="003A6B7D" w:rsidRDefault="000D5095" w:rsidP="000D5095">
      <w:pPr>
        <w:pStyle w:val="ConsPlusNormal"/>
        <w:widowControl/>
        <w:numPr>
          <w:ilvl w:val="0"/>
          <w:numId w:val="2"/>
        </w:numPr>
        <w:spacing w:line="360" w:lineRule="auto"/>
        <w:rPr>
          <w:rFonts w:ascii="Times New Roman" w:hAnsi="Times New Roman" w:cs="Times New Roman"/>
          <w:sz w:val="28"/>
          <w:szCs w:val="28"/>
        </w:rPr>
      </w:pPr>
      <w:r w:rsidRPr="003A6B7D">
        <w:rPr>
          <w:rFonts w:ascii="Times New Roman" w:hAnsi="Times New Roman" w:cs="Times New Roman"/>
          <w:sz w:val="28"/>
          <w:szCs w:val="28"/>
        </w:rPr>
        <w:t>Правовое время</w:t>
      </w:r>
      <w:r>
        <w:rPr>
          <w:rFonts w:ascii="Times New Roman" w:hAnsi="Times New Roman" w:cs="Times New Roman"/>
          <w:sz w:val="28"/>
          <w:szCs w:val="28"/>
        </w:rPr>
        <w:t xml:space="preserve"> </w:t>
      </w:r>
      <w:r w:rsidRPr="003A6B7D">
        <w:rPr>
          <w:rFonts w:ascii="Times New Roman" w:hAnsi="Times New Roman" w:cs="Times New Roman"/>
          <w:sz w:val="28"/>
          <w:szCs w:val="28"/>
        </w:rPr>
        <w:t>законодательства во времени</w:t>
      </w:r>
    </w:p>
    <w:p w:rsidR="000D5095" w:rsidRPr="003A6B7D" w:rsidRDefault="000D5095" w:rsidP="000D5095">
      <w:pPr>
        <w:pStyle w:val="ConsPlusNormal"/>
        <w:widowControl/>
        <w:numPr>
          <w:ilvl w:val="0"/>
          <w:numId w:val="2"/>
        </w:numPr>
        <w:spacing w:line="360" w:lineRule="auto"/>
        <w:rPr>
          <w:rFonts w:ascii="Times New Roman" w:hAnsi="Times New Roman" w:cs="Times New Roman"/>
          <w:sz w:val="28"/>
          <w:szCs w:val="28"/>
        </w:rPr>
      </w:pPr>
      <w:r w:rsidRPr="003A6B7D">
        <w:rPr>
          <w:rFonts w:ascii="Times New Roman" w:hAnsi="Times New Roman" w:cs="Times New Roman"/>
          <w:sz w:val="28"/>
          <w:szCs w:val="28"/>
        </w:rPr>
        <w:t>Понятие действия актов налогового законодательства</w:t>
      </w:r>
      <w:r>
        <w:rPr>
          <w:rFonts w:ascii="Times New Roman" w:hAnsi="Times New Roman" w:cs="Times New Roman"/>
          <w:sz w:val="28"/>
          <w:szCs w:val="28"/>
        </w:rPr>
        <w:t xml:space="preserve"> </w:t>
      </w:r>
      <w:r w:rsidRPr="003A6B7D">
        <w:rPr>
          <w:rFonts w:ascii="Times New Roman" w:hAnsi="Times New Roman" w:cs="Times New Roman"/>
          <w:sz w:val="28"/>
          <w:szCs w:val="28"/>
        </w:rPr>
        <w:t>во времени</w:t>
      </w:r>
    </w:p>
    <w:p w:rsidR="00C5028F" w:rsidRDefault="000D5095" w:rsidP="00C5028F">
      <w:pPr>
        <w:pStyle w:val="ConsPlusNormal"/>
        <w:widowControl/>
        <w:numPr>
          <w:ilvl w:val="0"/>
          <w:numId w:val="2"/>
        </w:numPr>
        <w:spacing w:line="360" w:lineRule="auto"/>
        <w:rPr>
          <w:rFonts w:ascii="Times New Roman" w:hAnsi="Times New Roman" w:cs="Times New Roman"/>
          <w:sz w:val="28"/>
          <w:szCs w:val="28"/>
        </w:rPr>
      </w:pPr>
      <w:r w:rsidRPr="003A6B7D">
        <w:rPr>
          <w:rFonts w:ascii="Times New Roman" w:hAnsi="Times New Roman" w:cs="Times New Roman"/>
          <w:sz w:val="28"/>
          <w:szCs w:val="28"/>
        </w:rPr>
        <w:t>Соотношение действия налогового законодательства</w:t>
      </w:r>
      <w:r w:rsidR="00C5028F">
        <w:rPr>
          <w:rFonts w:ascii="Times New Roman" w:hAnsi="Times New Roman" w:cs="Times New Roman"/>
          <w:sz w:val="28"/>
          <w:szCs w:val="28"/>
        </w:rPr>
        <w:t xml:space="preserve"> </w:t>
      </w:r>
      <w:r w:rsidRPr="003A6B7D">
        <w:rPr>
          <w:rFonts w:ascii="Times New Roman" w:hAnsi="Times New Roman" w:cs="Times New Roman"/>
          <w:sz w:val="28"/>
          <w:szCs w:val="28"/>
        </w:rPr>
        <w:t>во времени и действия содержащихся в нем норм</w:t>
      </w:r>
    </w:p>
    <w:p w:rsidR="000D5095" w:rsidRDefault="000D5095" w:rsidP="000D5095">
      <w:pPr>
        <w:pStyle w:val="ConsPlusNormal"/>
        <w:widowControl/>
        <w:numPr>
          <w:ilvl w:val="0"/>
          <w:numId w:val="2"/>
        </w:numPr>
        <w:spacing w:line="360" w:lineRule="auto"/>
        <w:rPr>
          <w:rFonts w:ascii="Times New Roman" w:hAnsi="Times New Roman" w:cs="Times New Roman"/>
          <w:sz w:val="28"/>
          <w:szCs w:val="28"/>
        </w:rPr>
      </w:pPr>
      <w:r w:rsidRPr="003A6B7D">
        <w:rPr>
          <w:rFonts w:ascii="Times New Roman" w:hAnsi="Times New Roman" w:cs="Times New Roman"/>
          <w:sz w:val="28"/>
          <w:szCs w:val="28"/>
        </w:rPr>
        <w:t>Пределы действия налогового</w:t>
      </w:r>
      <w:r w:rsidR="00C5028F">
        <w:rPr>
          <w:rFonts w:ascii="Times New Roman" w:hAnsi="Times New Roman" w:cs="Times New Roman"/>
          <w:sz w:val="28"/>
          <w:szCs w:val="28"/>
        </w:rPr>
        <w:t xml:space="preserve"> </w:t>
      </w:r>
      <w:r w:rsidR="00C5028F" w:rsidRPr="003A6B7D">
        <w:rPr>
          <w:rFonts w:ascii="Times New Roman" w:hAnsi="Times New Roman" w:cs="Times New Roman"/>
          <w:sz w:val="28"/>
          <w:szCs w:val="28"/>
        </w:rPr>
        <w:t>законодательства во времени</w:t>
      </w:r>
      <w:r w:rsidR="00C5028F">
        <w:rPr>
          <w:rFonts w:ascii="Times New Roman" w:hAnsi="Times New Roman" w:cs="Times New Roman"/>
          <w:sz w:val="28"/>
          <w:szCs w:val="28"/>
        </w:rPr>
        <w:t>.</w:t>
      </w:r>
    </w:p>
    <w:p w:rsidR="000D5095" w:rsidRDefault="000D5095" w:rsidP="000D5095">
      <w:pPr>
        <w:pStyle w:val="ConsPlusNormal"/>
        <w:widowControl/>
        <w:spacing w:line="360" w:lineRule="auto"/>
        <w:ind w:left="360" w:firstLine="0"/>
        <w:rPr>
          <w:rFonts w:ascii="Times New Roman" w:hAnsi="Times New Roman" w:cs="Times New Roman"/>
          <w:sz w:val="28"/>
          <w:szCs w:val="28"/>
        </w:rPr>
      </w:pPr>
      <w:r>
        <w:rPr>
          <w:rFonts w:ascii="Times New Roman" w:hAnsi="Times New Roman" w:cs="Times New Roman"/>
          <w:sz w:val="28"/>
          <w:szCs w:val="28"/>
        </w:rPr>
        <w:t>Заключение</w:t>
      </w:r>
    </w:p>
    <w:p w:rsidR="000D5095" w:rsidRPr="003A6B7D" w:rsidRDefault="000D5095" w:rsidP="000D5095">
      <w:pPr>
        <w:pStyle w:val="ConsPlusNormal"/>
        <w:widowControl/>
        <w:spacing w:line="360" w:lineRule="auto"/>
        <w:ind w:left="360" w:firstLine="0"/>
        <w:rPr>
          <w:rFonts w:ascii="Times New Roman" w:hAnsi="Times New Roman" w:cs="Times New Roman"/>
          <w:sz w:val="28"/>
          <w:szCs w:val="28"/>
        </w:rPr>
      </w:pPr>
      <w:r>
        <w:rPr>
          <w:rFonts w:ascii="Times New Roman" w:hAnsi="Times New Roman" w:cs="Times New Roman"/>
          <w:sz w:val="28"/>
          <w:szCs w:val="28"/>
        </w:rPr>
        <w:t>Литература</w:t>
      </w:r>
    </w:p>
    <w:p w:rsidR="000D5095" w:rsidRDefault="000D5095" w:rsidP="000D5095"/>
    <w:p w:rsidR="00C2727D" w:rsidRDefault="00C2727D" w:rsidP="00C2727D">
      <w:pPr>
        <w:pStyle w:val="ConsPlusNormal"/>
        <w:widowControl/>
        <w:spacing w:line="360" w:lineRule="auto"/>
        <w:ind w:firstLine="540"/>
        <w:jc w:val="both"/>
        <w:rPr>
          <w:rFonts w:ascii="Times New Roman" w:hAnsi="Times New Roman" w:cs="Times New Roman"/>
          <w:sz w:val="28"/>
          <w:szCs w:val="28"/>
        </w:rPr>
      </w:pPr>
    </w:p>
    <w:p w:rsidR="00C2727D" w:rsidRDefault="00C2727D" w:rsidP="00C2727D">
      <w:pPr>
        <w:pStyle w:val="ConsPlusNormal"/>
        <w:widowControl/>
        <w:spacing w:line="360" w:lineRule="auto"/>
        <w:ind w:firstLine="540"/>
        <w:jc w:val="both"/>
        <w:rPr>
          <w:rFonts w:ascii="Times New Roman" w:hAnsi="Times New Roman" w:cs="Times New Roman"/>
          <w:sz w:val="28"/>
          <w:szCs w:val="28"/>
        </w:rPr>
      </w:pPr>
    </w:p>
    <w:p w:rsidR="00C2727D" w:rsidRDefault="00C2727D" w:rsidP="00C5028F">
      <w:pPr>
        <w:pStyle w:val="ConsPlusNormal"/>
        <w:pageBreakBefore/>
        <w:widowControl/>
        <w:spacing w:line="360" w:lineRule="auto"/>
        <w:ind w:firstLine="539"/>
        <w:jc w:val="center"/>
        <w:rPr>
          <w:rFonts w:ascii="Times New Roman" w:hAnsi="Times New Roman" w:cs="Times New Roman"/>
          <w:sz w:val="28"/>
          <w:szCs w:val="28"/>
        </w:rPr>
      </w:pPr>
      <w:r>
        <w:rPr>
          <w:rFonts w:ascii="Times New Roman" w:hAnsi="Times New Roman" w:cs="Times New Roman"/>
          <w:sz w:val="28"/>
          <w:szCs w:val="28"/>
        </w:rPr>
        <w:t>Введение</w:t>
      </w:r>
    </w:p>
    <w:p w:rsidR="00C2727D" w:rsidRDefault="00C2727D" w:rsidP="00C2727D">
      <w:pPr>
        <w:pStyle w:val="ConsPlusNormal"/>
        <w:widowControl/>
        <w:spacing w:line="360" w:lineRule="auto"/>
        <w:ind w:firstLine="540"/>
        <w:jc w:val="both"/>
        <w:rPr>
          <w:rFonts w:ascii="Times New Roman" w:hAnsi="Times New Roman" w:cs="Times New Roman"/>
          <w:sz w:val="28"/>
          <w:szCs w:val="28"/>
        </w:rPr>
      </w:pP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Проблема действия закона во времени связана с более широкой темой "время и право". Будучи объективной реальностью, закон существует во времени и пространстве. Действие закона также имеет временной и пространственный характер, поскольку закон регулирует поведение людей в определенное время и в определенном месте .</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Поэтому, прежде чем перейти к анализу понятия, пределов и проблем действия законодательства во времени, необходимо исследовать сущность времени в правовом регулировании.</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Время составляет одну из фундаментальных категорий философии и естествознания, отражающих основные свойства материального мира. Вопрос о том, что представляет собой время, относится к числу наиболее сложных. Средневековый схоласт Августин заметил, что когда его не спрашивают, что такое время, то он знает, что это такое, но как только его спрашивают об этом, он сразу убеждается, что почти ничего не может сказать . С одной стороны, человек уже в самом примитивном опыте сталкивается с пространством и временем и привыкает считать их чем-то интуитивно ясным. С другой стороны, малейшее размышление о пространстве и времени (а тем более анализ развития научных представлений о них) показывает, что эта интуитивная ясность иллюзорна.</w:t>
      </w:r>
    </w:p>
    <w:p w:rsidR="00C2727D" w:rsidRPr="003A6B7D" w:rsidRDefault="00C2727D" w:rsidP="00C2727D">
      <w:pPr>
        <w:pStyle w:val="ConsPlusNormal"/>
        <w:widowControl/>
        <w:spacing w:line="360" w:lineRule="auto"/>
        <w:ind w:firstLine="0"/>
        <w:jc w:val="center"/>
        <w:rPr>
          <w:rFonts w:ascii="Times New Roman" w:hAnsi="Times New Roman" w:cs="Times New Roman"/>
          <w:sz w:val="28"/>
          <w:szCs w:val="28"/>
        </w:rPr>
      </w:pPr>
      <w:r>
        <w:rPr>
          <w:rFonts w:ascii="Times New Roman" w:hAnsi="Times New Roman" w:cs="Times New Roman"/>
          <w:sz w:val="28"/>
          <w:szCs w:val="28"/>
        </w:rPr>
        <w:br w:type="page"/>
      </w:r>
      <w:r w:rsidRPr="003A6B7D">
        <w:rPr>
          <w:rFonts w:ascii="Times New Roman" w:hAnsi="Times New Roman" w:cs="Times New Roman"/>
          <w:sz w:val="28"/>
          <w:szCs w:val="28"/>
        </w:rPr>
        <w:t>1. Правовое время</w:t>
      </w:r>
    </w:p>
    <w:p w:rsidR="00C2727D" w:rsidRPr="003A6B7D" w:rsidRDefault="00C2727D" w:rsidP="00C2727D">
      <w:pPr>
        <w:pStyle w:val="ConsPlusNormal"/>
        <w:widowControl/>
        <w:spacing w:line="360" w:lineRule="auto"/>
        <w:ind w:firstLine="0"/>
        <w:jc w:val="center"/>
        <w:rPr>
          <w:rFonts w:ascii="Times New Roman" w:hAnsi="Times New Roman" w:cs="Times New Roman"/>
          <w:sz w:val="28"/>
          <w:szCs w:val="28"/>
        </w:rPr>
      </w:pP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Фактор времени играет важную роль в развитии социальных и соответственно правовых систем. Он получает свое выражение:</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 в длительности существования предметов, процессов, в продолжительности изменения и развития отдельных сторон, фаз, ступеней;</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 в порядке следования, в смене состояний, в известной последовательности (до, после, одновременно, ранее и т.п.);</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 в ритмичности, интенсивности.</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В отличие от философии, исследующей время как всеобщее, универсальное понятие, общественные науки изучают частные временные связи и отношения, которые рассматриваются в зависимости от предмета (объекта изучения) каждой данной науки. Юридическая наука изучает временные связи и отношения в правовом регулировании поведения людей в прошлом, настоящем и будущем.</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Правовое время как особая функциональная категория юридической науки и практики выражает начало, длительность и окончание какого-либо правового воздействия, процесса, нормы, состояния, события. Уровень и состояние этой категории служат основными критериями оценки четкости, организации, регулирования, законности, гуманизма, целесообразности, эффективности, справедливости правовой жизни общества и его граждан, а также являются средством их достижения.</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Исследуя взаимосвязь времени с правовой материей, Г.И. Петров выделил чаще всего используемые в правовом регулировании временные категории: датирование, длительность, повторяемость, одновременность, последовательность и преемственность .</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Практически во всех случаях использования календарного времени первичной формой выступает датирование как обозначение определенного момента в календарной шкале, вне которого невозможно использование ни длительности, ни повторяемости, ни одновременности, ни даже последовательности.</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Т.Л. Тенилова в диссертации, посвященной проблемам времени в праве, предлагает свою интерпретацию свойств правового времени : момент времени, длительность, последовательность, одновременность, повторяемость, интенсивность, ритмичность, непрерывность, прерывность.</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Применительно к рассматриваемой проблеме - действие закона во времени - целесообразно остановиться на некоторых из них.</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Момент времени - мгновение, отражающее начало (окончание) взаимодействия правовых субъектов, материальных тел, состояний, событий в правовом пространстве. Момент времени может быть определен с помощью указания юридического факта, с наступлением которого начинается отсчет сроков, связанных с юридическими последствиями, или в виде определенного календарного срока, даты.</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Так, п. 1 ст. 5 НК РФ связывает вступление в силу акта законодательства о налогах и сборах с истечением определенного срока с момента возникновения юридического факта - официального опубликования закона. Момент вступления в силу закона о налогах и сборах также может быть определен с указанием конкретной даты.</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Как отмечает Т.Л. Тенилова, неправильное определение момента времени в нормативно-правовых актах может создать путаницу при их применении, что свидетельствует о важности данного свойства правового времени.</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Длительность - продолжительность существования во времени правовых отношений, событий, явлений, состояний. Это свойство правового времени обозначает определенный период, прошедший от одного времени до другого, т.е. срок.</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Юридический срок - это время, с которым правовые предписания связывают возникновение, изменение и прекращение правоотношений и соответствующие юридические последствия.</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Например, юридическим сроком является месячный срок с момента официального опубликования акта законодательства о налогах и сборах до вступления акта в силу. Такое свойство правового времени, как длительность, может быть представлено и как абстрактное понятие, означающее правовой процесс, длящийся неопределенное время, например длительность как продолжительность действия закона.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Длительность может быть использована и как оценочно-правовая категория. В подобных случаях используются такие понятия, как "разумный срок", "достаточное время". В таких ситуациях нужно не только определить календарную величину времени, но и установить, какая продолжительность фактов и действий в данной ситуации будет обладать именно той значимостью, которая закладывается в понятия "разумный срок" или "достаточный срок".</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Оценочно-правовые понятия "разумный срок", "достаточный срок" используются КС РФ при толковании актов законодательства о налогах и сборах и выявлении их конституционного смысла. Например, в Постановлении от 19 июня 2003 г. N 11-П  КС РФ указывает, что требование законно установленного налога и сбора предписывает законодателю определять разумный срок, по истечении которого возникает обязанность каждого платить налоги и сборы, с тем чтобы не нарушался конституционно-правовой режим стабильных условий хозяйствования, выводимый, в частности, из ст. ст. 8 (ч. 1) и 34 (ч. 1) Конституции РФ.</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Категория "разумный срок" используется КС РФ и в ряде определений по вопросам порядка вступления в силу актов законодательства о налогах и сборах . С использованием этой правовой категории КС РФ в указанных Определениях формулирует принцип разумного срока введения в действие налоговых обременений.</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Последовательность означает порядок существования правовых процессов, состояний, явлений. Она определяет структуру временных правовых отношений, их однонаправленность, прерывность, непрерывность.</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Последовательность как свойство времени используется при определении порядка вступления в силу актов законодательства о налогах и сборах. Так, из п. 1 ст. 5 НК РФ следует, что акт законодательства о налогах и сборах вступает в силу при соблюдении ряда последовательных условий: официальное опубликование акта, истечение месячного срока с момента его официального опубликования, наступление очередного налогового периода.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Одновременность - совпадение моментов совершения каких-либо юридически значимых действий, событий, протекания тех или иных юридических процессов.</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Категория "одновременность" довольно часто используется законодателем при определении момента утраты силы актами законодательства о налогах и сборах.</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Например, ст. 2 Федерального закона от 5 августа 2000 г. N 118-ФЗ устанавливается, что со дня введения в действие части второй НК РФ признаются утратившими силу Закон РФ от 6 декабря 1991 г. N 1992-1 "О налоге на добавленную стоимость", Федеральный закон "Об акцизах" (в редакции ФЗ РФ от 7 марта 1996 г. N 23-ФЗ) и др. В приведенном примере момент утраты силы актами законодательства о налогах и сборах определяется как день введения в действие части второй НК РФ, т.е. наступает одновременно с введением ее в действие.</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Категория "одновременность" применена Конституционным Судом РФ в Определении от 7 февраля 2002 г. N 37-О. КС РФ указал, что введение ст. 143 НК РФ НДС для индивидуальных предпринимателей с 1 января 2001 г. "не означает, что одновременно на них перестает распространяться действовавший на момент их государственной регистрации порядок налогообложения, которым индивидуальным предпринимателям предоставлялись льготные условия на первые четыре года деятельности".</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Интенсивность или темп - деятельность, выполняемая за единицу времени, быстрота ее развития при достижении какого-либо правового результата.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Такими временными категориями, как "интенсивность" и "темп", характеризуется процесс законотворчества. Так, интенсивное изменение (внесение поправок) законодателем большого количества актов законодательства о налогах и сборах и соответственно вступление этих поправок в силу могут нарушать права налогоплательщиков.</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Как указывает А.Ф. Евтихиев, государству всегда приходится примирять два противоположных начала: потребность в устойчивости актов и необходимость в их отмене . Эти два начала и определяют интенсивность законотворческой деятельности государства.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Непрерывность - неразрывная связь правовых процессов. Непрерывность характеризует действие закона, поскольку обычно вступивший в силу закон действует непрерывно до момента прекращения действия.</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В юридической литературе содержание категории времени рассматривается в различных аспектах:</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 своевременного принятия нормативно-правовых актов, вступления их в силу, длительности действия, согласованности и отмены;</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 четкого регулирования правовых отношений с помощью предельных точек отсчета (начала и окончания), а также длительности срока, соблюдения определенной последовательности;</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 обязательности исполнения сроков всеми субъектами права.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Отсюда возникает определение правового времени как особой функциональной категории юридической науки, выражающей возникновение, длительность и завершение правовых предписаний и отношений, последовательность смены их состояний и обязательность их соблюдения всеми субъектами права.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В теории права наиболее подробно разработана проблема действия нормативных актов во времени.</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p>
    <w:p w:rsidR="00C2727D" w:rsidRPr="003A6B7D" w:rsidRDefault="00C2727D" w:rsidP="00C2727D">
      <w:pPr>
        <w:pStyle w:val="ConsPlusNormal"/>
        <w:widowControl/>
        <w:spacing w:line="360" w:lineRule="auto"/>
        <w:ind w:firstLine="0"/>
        <w:jc w:val="center"/>
        <w:rPr>
          <w:rFonts w:ascii="Times New Roman" w:hAnsi="Times New Roman" w:cs="Times New Roman"/>
          <w:sz w:val="28"/>
          <w:szCs w:val="28"/>
        </w:rPr>
      </w:pPr>
      <w:r w:rsidRPr="003A6B7D">
        <w:rPr>
          <w:rFonts w:ascii="Times New Roman" w:hAnsi="Times New Roman" w:cs="Times New Roman"/>
          <w:sz w:val="28"/>
          <w:szCs w:val="28"/>
        </w:rPr>
        <w:t>2. Понятие действия актов налогового законодательства</w:t>
      </w:r>
    </w:p>
    <w:p w:rsidR="00C2727D" w:rsidRPr="003A6B7D" w:rsidRDefault="00C2727D" w:rsidP="00C2727D">
      <w:pPr>
        <w:pStyle w:val="ConsPlusNormal"/>
        <w:widowControl/>
        <w:spacing w:line="360" w:lineRule="auto"/>
        <w:ind w:firstLine="0"/>
        <w:jc w:val="center"/>
        <w:rPr>
          <w:rFonts w:ascii="Times New Roman" w:hAnsi="Times New Roman" w:cs="Times New Roman"/>
          <w:sz w:val="28"/>
          <w:szCs w:val="28"/>
        </w:rPr>
      </w:pPr>
      <w:r w:rsidRPr="003A6B7D">
        <w:rPr>
          <w:rFonts w:ascii="Times New Roman" w:hAnsi="Times New Roman" w:cs="Times New Roman"/>
          <w:sz w:val="28"/>
          <w:szCs w:val="28"/>
        </w:rPr>
        <w:t>во времени</w:t>
      </w:r>
    </w:p>
    <w:p w:rsidR="00C2727D" w:rsidRPr="003A6B7D" w:rsidRDefault="00C2727D" w:rsidP="00C2727D">
      <w:pPr>
        <w:pStyle w:val="ConsPlusNormal"/>
        <w:widowControl/>
        <w:spacing w:line="360" w:lineRule="auto"/>
        <w:ind w:firstLine="0"/>
        <w:jc w:val="center"/>
        <w:rPr>
          <w:rFonts w:ascii="Times New Roman" w:hAnsi="Times New Roman" w:cs="Times New Roman"/>
          <w:sz w:val="28"/>
          <w:szCs w:val="28"/>
        </w:rPr>
      </w:pP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Рассмотрение права в аспекте его действия определяет главное его качество - способность оказывать влияние на поведение людей. Действие права в этом смысле следует рассматривать как определение сферы его осуществления или как переход юридически должного (реализация) в социальную практику. Подобный подход позволяет выявить определенный "срез" права, который отражает его бытие на различных уровнях, в том числе во времени и пространстве. При этом категория "действие права" включает ряд тех или иных возможностей, определяющих содержание механизма его обеспечения, что в свою очередь позволяет "определить тот инструментарий, который необходим обществу и отдельной личности для цивилизованного участия в общественной жизни" .</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Единства понимания действия закона во времени среди ученых нет.</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Многие авторы, изучавшие действие закона во времени, отождествляют понятия "действие закона", "юридическая сила закона" и "применение закона".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Для этого есть определенные основания. Так, понятия "действие закона" и "сила закона" используются как синонимичные в законодательстве РФ. Например, ст. 2 Федерального закона от 9 июля 1999 г. N 154-ФЗ, которым внесены изменения в часть первую Налогового кодекса Российской Федерации, предусматривала, что закон "ВСТУПАЕТ В СИЛУ по истечении одного месяца со дня его официального опубликования, за исключением положений, для которых настоящей статьей установлены иные сроки ВВЕДЕНИЯ В ДЕЙСТВИЕ (выделено мной. - М.А.)" .</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Как видим, законодатель отождествляет понятия "вступление закона в силу" и "введение закона в действие".</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Что же касается действия и применения закона, то эти процессы взаимосвязаны, поэтому их также иногда смешивают. Ведь действие закона есть предпосылка его применения, а применение закона невозможно без его действия. И все же "действие закона", "сила закона" и "применение закона" - понятия, существенно различающиеся.</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Можно выделить несколько объективных причин различия понятий "юридическая сила закона" и "действие закона".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Во-первых, это несовпадение временных моментов действия закона и его силы. Вступление акта в силу не всегда совпадает с введением акта в действие. Такое несовпадение имеет место в тех случаях, когда вступивший в силу закон не действует применительно к длящимся правоотношениям, поскольку существенно ухудшает положение субъектов правоотношения. Одновременно действует и закон, утративший силу. Действие утратившего силу закона называется "переживание закона".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Действие закона, утратившего силу, необходимо отличать от тех случаев, когда законодатель прямо указывает, что отдельные нормы закона утрачивают силу в момент, когда прекращаются правоотношения, урегулированные этими нормами.</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В качестве примера можно привести формулировки, использованные законодателем в ст. 2 Федерального закона от 6 августа 2001 г. N 110-ФЗ . Согласно ст. 2 со дня введения в действие Федерального закона N 110-ФЗ утрачивает силу Закон РФ "О налоге на прибыль предприятий и организаций", за исключением перечисленных ниже положений, которые утрачивают силу в следующем порядке:</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 xml:space="preserve"> См.: Федеральный закон от 6 августа 2001 г. N 110-ФЗ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 // Российская газета. 2001. 8 авг.</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 предусмотренные п. 4 ст. 6 льготы по налогу, срок действия которых не истек на день вступления в силу Федерального закона N 110-ФЗ, применяются малыми предприятиями до истечения срока, на который такие льготы были предоставлены;</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 предусмотренные абз. 10 п. 6 ст. 6 льготы по налогу действуют до завершения реализации начатых и реализуемых на день введения в действие Федерального закона N 110-ФЗ программ по ликвидации последствий радиационных катастроф.</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В приведенном примере момент прекращения действия норм Закона совпадает с моментом утраты силы этими нормами. Однако в налоговом праве довольно часто приходится сталкиваться с действием актов, утративших силу. В качестве примера можно привести Закон от 31 мая 1999 г. N 104-ФЗ "Об Особой экономической зоне в Магаданской области". Статьей 5 Закона участники Особой экономической зоны подлежали освобождению от уплаты налогов (в том числе налога на прибыль) в части, поступающей в федеральный бюджет. Этой статьей было предусмотрено, что настоящее положение действует до 31 декабря 2005 г. С вступлением в силу гл. 25 НК РФ "Налог на прибыль организаций" Закон от 31 мая 1999 г. N 104-ФЗ утратил силу в части предоставления льгот по налогу на прибыль (одним из способов утраты силы законом является вступление в силу нового закона, регулирующего сходные правоотношения). Но Закон "Об Особой экономической зоне в Магаданской области" действует в отношении уплаты налога на прибыль участниками Особой экономической зоны до 31 декабря 2005 г. Действие этого Закона обусловлено одним из принципов действия налогового законодательства во времени - принципом перспективного действия налогового законодательства для длящихся правоотношений.</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В налоговом законодательстве распространено явление несовпадения моментов вступления в силу и начала действия закона. Так, с 1 января 2001 г. вступила в силу гл. 21 "Налог на добавленную стоимость" Налогового кодекса РФ. Статья 143 НК РФ включила в состав налогоплательщиков индивидуальных предпринимателей. Конституционный Суд РФ в Определении от 7 февраля 2002 г. N 37-О указал, что эта норма не действует в отношении индивидуальных предпринимателей, если они зарегистрированы в этом качестве в соответствии с абз. 2 ч. 1 ст. 9 Федерального закона "О государственной поддержке малого предпринимательства в Российской Федерации" и с момента их регистрации не истекло четырех лет. Таким образом, моменты вступления в силу и начала действия ст. 143 НК РФ в данном случае не совпадают.</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Следует отметить, что случаи несовпадения моментов вступления закона в силу и начала его действия имеют место при вступлении актов законодательства о налогах и сборах в силу с момента их официального опубликования. Вступление закона в силу с момента его опубликования ведет к системе постепенного ввода закона в действие на территории страны . Дело в том, что доставка в регионы официальных источников опубликования, например "Российской газеты", занимает определенное время. И если закон опубликован в "Российской газете" 1 августа, то в Москве адресаты получат реальную возможность ознакомиться с текстом закона в этот же день, в то время как в Якутии - не ранее 3 августа. Закон вступает в силу с момента его официального опубликования, т.е. с 1 августа, а фактически закон начинает действовать только с момента, когда станет известен адресатам. Иное противоречило бы правовой позиции Конституционного Суда РФ, высказанной в Постановлении от 24 октября 1996 г. N 17-П, о необходимости обеспечения реальной возможности ознакомления адресатов с текстом закона.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Во-вторых, обладание акта силой сочетается с иным пониманием юридической силы акта - его места в иерархии юридических актов. В юридической литературе распространено использование термина "сила закона" в смысле его способности при столкновении с другими юридическими актами прекращать их действие и сохранять свое. Действие акта не имеет отношения к такой иерархии. Акты различной юридической силы могут обладать совпадающим действием.</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В-третьих, ряд авторов выделяет такое основание для различения понятий действия и силы закона, как способность закона оказывать влияние на общественные отношения. Фактически действующий закон - это закон, оказывающий или могущий оказывать в дальнейшем активное влияние на общественные отношения, закон, соответствующий материальным условиям жизни общества . Поэтому нельзя говорить о "действии" закона, который не регулирует и не сможет в дальнейшем регулировать общественные отношения.</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Сюда же можно отнести случаи, когда закон, обладающий юридической силой, не действует применительно к определенным правоотношениям. Так, в ст. 178 Налогового кодекса РФ, регулирующей порядок налогообложения при выполнении соглашений о разделе продукции, предусмотрено, что при выполнении соглашений, заключенных до вступления в силу Федерального закона "О соглашениях о разделе продукции", применяются условия исчисления и уплаты налога, установленные соглашениями. Это означает, что определенные нормы ст. 178 НК РФ, обладая юридической силой, не действуют в отношении порядка исчисления и уплаты налога при выполнении определенных соглашений о разделе продукции.</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В-четвертых, различие в понятиях "действие закона" и "сила закона" проявляется в ситуации, когда акт законодательства о налогах и сборах признается противоречащим акту, имеющему большую юридическую силу. Так, в Постановлении от 11 апреля 2000 г. N 6-П КС РФ указал, что решение суда общей юрисдикции, которым закон субъекта Федерации (акт представительных органов местного самоуправления) признан противоречащим закону, по своей природе не является подтверждением недействительности закона, тем более лишения его юридической силы. Это означает лишь признание акта законодательства о налогах и сборах недействующим. Лишение же акта юридической силы возможно только по решению законодательного органа, издавшего акт, или в порядке конституционного судопроизводства.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Здесь имеет место явление, когда действие закона и обладание им силой не совпадают во времени. С того момента, когда акт законодательства о налогах и сборах признан противоречащим акту, имеющему большую юридическую силу, он не действует, однако согласно позиции Конституционного Суда РФ обладает юридической силой.</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Наконец, различие в понятиях "действие закона" и "сила закона" проявляется в случаях приостановления закона. Акт законодательства о налогах и сборах может быть приостановлен, т.е. не действовать, однако в этом случае он не утрачивает юридической силы.</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Различение понятий "сила закона" и "действие закона" имеет важное практическое значение. Так, п. 1 ст. 5 НК РФ предусматривает определенный порядок вступления в силу актов законодательства о налогах и сборах. Законы вступают в силу по истечении одного месяца с момента их опубликования и не ранее 1-го числа очередного налогового периода. Одновременно некоторые акты законодательства о налогах и сборах, например улучшающие положение налогоплательщика, могут иметь обратную силу, т.е. распространить свое действие на ранее возникшие правоотношения. Однако это не означает исключения из общего порядка вступления в силу актов законодательства о налогах и сборах. Акт будет вступать в силу по общим правилам ст. 5 НК РФ, а вводиться в действие с другого момента.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Акты законодательства о налогах и сборах, улучшающие положение налогоплательщика, вступают в силу по общим правилам, установленным п. 1 ст. 5 НК РФ. Такие акты либо имеют обратную силу, если устраняют или смягчают ответственность, устанавливают дополнительные гарантии защиты прав участников налоговых отношений, либо могут иметь обратную силу, если прямо предусматривают это. В последнем случае обратное действие актов законодательства о налогах и сборах будет распространяться только на тот период, который указан в законе.</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Таким образом, акты законодательства о налогах и сборах, улучшающие положение участников налоговых отношений (за исключением актов, устраняющих или смягчающих ответственность, устанавливающих дополнительные гарантии защиты прав участников налоговых отношений), вступают в силу по правилам п. 1 ст. 5 НК РФ. Одновременно законодатель может установить, что действие акта распространяется на правоотношения, возникшие ранее вступления его в силу. Если же законодатель такой оговорки не установит, акт вступает в силу не ранее чем по истечении одного месяца с момента его официального опубликования и не ранее 1-го числа следующего налогового периода по соответствующему налогу, но никак не через 10 дней с момента его опубликования. Именно такой смысл заложен в ст. 5 НК РФ.</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Нельзя отрицать того, что распространение на акты законодательства о налогах и сборах, улучшающие положение участников налоговых отношений, общего порядка вступления в силу законов (по истечении 10 дней с момента официального опубликования) положительно сказалось бы на защите прав налогоплательщика. Это объясняется тем, что не должно быть препятствий для применения актов законодательства о налогах и сборах, улучшающих положение налогоплательщика, официально опубликованных и доведенных до сведения его адресатов.</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Нуждаются в уточнении формулировки законодателя, который нередко смешивает понятия "вступление в силу" и "введение в действие" акта законодательства о налогах и сборах.</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Например, ст. 5 НК РФ предусматривает, что акты законодательства о налогах и сборах, которые улучшают положение налогоплательщика, могут иметь обратную силу только в том случае, если это прямо указано законодателем.</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Поэтому если законодатель хочет придать норме обратное действие, то и соответствующей должна быть формулировка: "закон вступает в силу" с такого-то числа такого-то года, при этом "его действие распространяется на правоотношения, возникшие" с такого-то числа такого-то года. Законодатель может также прямо указать на то, что закон имеет обратную силу.</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Такие формулировки использованы, например, в Федеральном законе от 29 мая 2002 г. N 57-ФЗ "О внесении изменений и дополнений в часть вторую Налогового кодекса Российской Федерации и в отдельные законодательные акты Российской Федерации", которым внесены поправки в часть вторую НК РФ. В ст. 16 Закона установлено, что он вступает в силу по истечении одного месяца с момента его официального опубликования. Действие же Федерального закона распространяется на отношения, возникшие с 1 января 2002 г.</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Однако довольно часто законодатель использует не совсем корректные формулировки, которые могут вызвать обоснованные сомнения налогоплательщиков.</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Так, решением Совета депутатов Ступинского района Московской области от 26 июня 2003 г. N 419/29 внесены изменения в Положение "О налоге на рекламу на территории Ступинского района", принятое решением Совета депутатов Ступинского района от 25 июня 2002 г. N 244/18, в частности была установлена льгота по налогу на рекламу для предприятий пищевой промышленности. При этом в решении, опубликованном 17 июля 2003 г., указано, что оно вступает в силу с 1 июня 2003 г. Здесь возникает коллизия норм решения Совета депутатов Ступинского района Московской области и ст. 5 НК РФ.</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Можно говорить о том, что Закон вступает в силу по правилам п. 1 ст. 5 НК РФ, т.е. с 1 августа 2003 г. . Однако как быть с нормами, которые улучшают положение налогоплательщика? Может ли налогоплательщик применять с 1 июня 2003 г. льготу по налогу на рекламу, предусмотренную для предприятий пищевой промышленности, если в самом Законе не содержится прямого указания на то, что он распространяет свое действие на правоотношения, возникшие с 1 июня 2003 г.?</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 xml:space="preserve"> Налоговым периодом для налога на рекламу определен календарный месяц (см. п. 5 Положения о налоге на рекламу).</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По нашему мнению, налогоплательщик вправе руководствоваться нормами, улучшающими его положение, когда в решении использована формулировка не "действует с 1 июня 2003 г.", а "вступает в силу с 1 июня 2003 г. ". Из использованной законодателем формулировки прослеживается его воля распространить действие решения в части норм, улучшающих положение налогоплательщика, на время между 1 июня 2003 г. и моментом вступления решения в силу по правилам п. 1 ст. 5 НК РФ, т.е. 1 августа 2003 г.</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В этом смысле понятно замечание А.В. Даниленкова о том, как толковать нормы ст. 5 НК РФ . Он считает, что излишняя жесткость законодательной конструкции, не вполне соответствующая потребностям оперативного регулирования налоговых отношений, может быть преодолена внесением определенных изменений в ст. 5 НК РФ. Поскольку законодатель обладает возможностью применять обратную силу к законам, предметное содержание которых определено в п. 4 ст. 5 НК РФ, то целесообразно закрепить за ним также право устанавливать специальный "ускоренный" порядок вступления в силу соответствующих правовых актов. По мнению А.В. Даниленкова, п. 4 ст. 5 НК РФ можно было бы сформулировать следующим образом: "Акты законодательства о налогах и сборах, отменяющие налоги и (или) сборы, снижающие размеры ставок налогов (сборов), устраняющие обязанности налогоплательщиков, плательщиков сборов, налоговых агентов, их представителей или иным образом улучшающие их положение, могут вступать ранее установленного в настоящей статье срока и (или) иметь обратную силу, если прямо предусматривают это".</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Такое изменение ст. 5 НК РФ позволило бы устранить всякие сомнения участников налоговых правоотношений при решении вопроса о том, вправе ли они применять нормы, улучшающие их положение, ранее вступления в силу акта по правилам п. 1 ст. 5 НК РФ, если в самом акте указано, что он вступает в силу в более ранние сроки.</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Для более полного определения действия закона необходимо также провести различие между понятием "действие закона" и тесно связанным с ним понятием "применение (реализация) закона".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Действие закона - необходимое условие его применения. Однако "действие" закона и его "применение (реализация)" - разные правовые понятия. "Любые практические вопросы действия права, в частности его свойства, нельзя рассматривать без обращения к реализации прав и обязанностей участников социальных отношений, подвергнутых регламентации. Вместе с тем действие права не есть просто реализация прав и обязанностей" , - пишет В.В. Перфильев. Ю.А. Соколов отмечает, что "действие закона и его применение - явления, теснейшим образом взаимосвязанные, имеют и ряд отличий" .</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Можно выделить следующие отличия действия закона от его применения.</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Во-первых, закон не может применяться, если он не действует, и наоборот, закон может действовать, но не применяться. Однако допустимы и такие ситуации, когда закон не действует, но применяется. Пример: применение судом при рассмотрении дела закона (или нормы), действовавшего в спорный период, но не действующего на момент судебного рассмотрения.</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Такая ситуация, когда закон действует, но не применяется, объясняется тем, что "закон порождается обществом, государством и живет в меняющихся социально-экономических, политических, научно-технических, экологических и иных условиях" . Появившись в одних условиях, закон далее живет в другой обстановке, которая либо не соответствует условиям, учитываемым при его создании, либо создает более благоприятные возможности для его применения.</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Так, норма может формально действовать, а фактически не применяться вследствие изменившихся условий или по другим обстоятельствам. В таких случаях "закон фактически утратил свою силу".</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Что же касается разграничения понятий "действие" и "применение" закона, то можно привести пример акта, который действует, но не применяется. Так, абз. 2 ч. 1 ст. 9 Федерального закона "О государственной поддержке малого предпринимательства в Российской Федерации" действует в отношении индивидуальных предпринимателей, если они зарегистрированы в этом качестве в соответствии с указанным Законом и с момента их регистрации не истекло четырех лет. При этом названная норма может не применяться индивидуальными предпринимателями (например, налогоплательщик может предпочесть отказаться от гарантий, установленных этим Законом, и перейти на уплату НДС, который в полном объеме будет приниматься им к вычету).</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Во-вторых, различие действия и применения закона выражается в том, что территориальные границы действия и применения закона могут не совпадать.</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Ю.А. Соколов по этому поводу отмечает, что "нормы советского закона могут действовать на всей территории СССР, а применяться лишь на части этой территории ввиду отсутствия на остальной территории юридических фактов, предусмотренных в гипотезе этих норм" .</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В-третьих, могут не совпадать и хронологические границы действия и применения закона. Несовпадение хронологических границ выражается в том, что если действие закона может быть как обратным, так и перспективным, то применение закона возможно только после издания закона.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Понятие действия налогового законодательства во времени можно определить через признаки, перечисленные при разграничении понятий "действие закона", "сила закона" и "применение закона".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Действие налогового законодательства есть его способность оказывать влияние на деятельность и поведение людей, реальное функционирование выраженных в законе юридических норм. Иначе говоря, действие налогового законодательства - это поведение (деятельность или бездействие) его адресатов в соответствии с установленными им юридическими нормами. Действие налогового законодательства есть необходимое условие применения закона.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Действие налогового законодательства во времени можно определить как поведение его адресатов в соответствии с предусмотренными им юридическими нормами, ограниченное определенными временными рамками.</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p>
    <w:p w:rsidR="00C2727D" w:rsidRPr="003A6B7D" w:rsidRDefault="00C2727D" w:rsidP="00C2727D">
      <w:pPr>
        <w:pStyle w:val="ConsPlusNormal"/>
        <w:widowControl/>
        <w:spacing w:line="360" w:lineRule="auto"/>
        <w:ind w:firstLine="0"/>
        <w:jc w:val="center"/>
        <w:rPr>
          <w:rFonts w:ascii="Times New Roman" w:hAnsi="Times New Roman" w:cs="Times New Roman"/>
          <w:sz w:val="28"/>
          <w:szCs w:val="28"/>
        </w:rPr>
      </w:pPr>
      <w:r w:rsidRPr="003A6B7D">
        <w:rPr>
          <w:rFonts w:ascii="Times New Roman" w:hAnsi="Times New Roman" w:cs="Times New Roman"/>
          <w:sz w:val="28"/>
          <w:szCs w:val="28"/>
        </w:rPr>
        <w:t>3. Соотношение действия налогового законодательства</w:t>
      </w:r>
    </w:p>
    <w:p w:rsidR="00C2727D" w:rsidRPr="003A6B7D" w:rsidRDefault="00C2727D" w:rsidP="00C2727D">
      <w:pPr>
        <w:pStyle w:val="ConsPlusNormal"/>
        <w:widowControl/>
        <w:spacing w:line="360" w:lineRule="auto"/>
        <w:ind w:firstLine="0"/>
        <w:jc w:val="center"/>
        <w:rPr>
          <w:rFonts w:ascii="Times New Roman" w:hAnsi="Times New Roman" w:cs="Times New Roman"/>
          <w:sz w:val="28"/>
          <w:szCs w:val="28"/>
        </w:rPr>
      </w:pPr>
      <w:r w:rsidRPr="003A6B7D">
        <w:rPr>
          <w:rFonts w:ascii="Times New Roman" w:hAnsi="Times New Roman" w:cs="Times New Roman"/>
          <w:sz w:val="28"/>
          <w:szCs w:val="28"/>
        </w:rPr>
        <w:t>во времени и действия содержащихся в нем норм</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Правовой акт может содержать несколько норм с разными временными параметрами действия. Поэтому правильнее исследовать действие во времени нормы, а не акта.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Как свидетельствует отечественный и зарубежный опыт, разные налогово-правовые нормы, которые помещаются в одном акте законодательства о налогах и сборах, могут приобретать юридическую силу не одновременно. Моменты вступления в силу тех или иных глав, разделов, статей, норм во времени точно определяются самим законодателем или связываются с наступлением четко определенных общественных условий.</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Особенности правового регулирования отношений налогообложения более полно проявляются в срезе действий норм налогового права во времени. Ведь необходимые юридические последствия могут наступать только с момента вступления в силу соответствующих правовых норм.</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Для налогового законодательства характерно неодновременное вступление в силу норм, содержащихся в одном налоговом законе. Это во многом обусловлено тем особым порядком вступления в силу актов законодательства о налогах и сборах, который предусмотрен п. 1 ст. 5 НК РФ. Законодатель установил зависимость момента вступления акта законодательства о налогах и сборах от момента наступления очередного налогового периода по соответствующему налогу. Следовательно, акт законодательства о налогах и сборах, устанавливающий порядок уплаты и исчисления различных налогов, будет вступать в силу по частям в зависимости от начала очередного налогового периода по каждому налогу.</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Таким является, например, порядок вступления в силу Федерального закона от 29 мая 2002 г. N 57-ФЗ. Поскольку Закон вносит изменения в главы НК РФ, регулирующие различные налоги, постольку нормы Закона будут вступать в силу не одновременно.</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Более того, если для одного и того же налога в зависимости от категории налогоплательщика или иных условий налогообложения установлены налоговые периоды различной продолжительности, дата вступления в силу соответствующего акта должна определяться применительно к каждому из установленных налоговых периодов. Именно такое разъяснение по порядку вступления в силу актов законодательства о налогах и сборах дал ВАС РФ в п. 3 Постановления от 28 февраля 2001 г. N 5 .</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Временные пределы действия норм в налоговом законе также могут быть разными. Это объясняется тем, что действие закона (нормы), как правило, начинается с момента вступления закона (нормы) в силу. Поэтому разновременное вступление в силу норм одного налогового закона означает и различные временные пределы действия этих норм.</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То обстоятельство, что нормы одного налогового закона могут иметь различные временные пределы действия, может быть объяснено также тем, что к этому налоговому закону применяются одновременно все принципы действия налогового законодательства во времени. Так, нормы, освобождающие налогоплательщика от ответственности, будут иметь обратную силу в результате того, что на закон будет распространяться принцип обратного действия налогового законодательства, улучшающего положение налогоплательщика.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Например, с 1 января 1999 г. вступила в силу часть первая НК РФ. Статьей 8 Федерального закона от 31 июля 1998 г. N 147-ФЗ "О введении в действие части первой Налогового кодекса Российской Федерации" установлено, что положения части первой НК РФ применяются к отношениям, регулируемым законодательством о налогах и сборах, возникшим после введения ее в действие.</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Формулировка, использованная законодателем, означает немедленное действие части первой НК РФ в отношении тех фактов, которые появились после вступления ее в силу. Но некоторым нормам части первой НК РФ была придана обратная сила, т.е. их действие было распространено на отношения, возникшие до вступления в силу НК РФ. Так, обратная сила была придана ст. 122 НК РФ, устанавливающей ответственность за налоговые правонарушения. Этой статьей НК РФ установлена более мягкая ответственность за налоговые правонарушения, чем Законом РФ "Об основах налоговой системы в Российской Федерации", действовавшим до вступления в силу части первой НК РФ. Поэтому налогоплательщики за правонарушения, совершенные до 1 января 1999 г., с этой даты привлекались к ответственности по ст. 122 части первой НК РФ.</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В Постановлении от 28 августа 2001 г. N 6128/99  ВАС РФ указал, что в случае, когда НК РФ установлена более мягкая ответственность за конкретное правонарушение, чем было установлено Законом РФ "Об основах налоговой системы в Российской Федерации" за соответствующее правонарушение, совершенное до 1 января 1999 г., применяется ответственность, установленная НК РФ.</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Из приведенного примера видно, что пределы действия разных норм одного акта законодательства о налогах и сборах различаются. Поэтому представляются не совсем точными формулировки, использованные законодателем в ст. 5 НК РФ. Так, в ст. 5 НК РФ, названной "Действие актов законодательства о налогах и сборах во времени", говорится о том, что акты законодательства о налогах и сборах вступают в силу, имеют обратную силу или могут иметь обратную силу.</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Спецификой налогового законодательства объясняется то обстоятельство, что нормы одного налогового закона могут обладать различными пределами действия во времени, и это в ряде случаев вызывает сложности в их применении.</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Рассмотрим для примера ситуацию обратного действия акта законодательства о налогах и сборах, улучшающего положение налогоплательщика, в случаях, когда акт допускает обратное действие. Новый закон может содержать нормы как улучшающие положение налогоплательщика, так и ухудшающие его положение. На практике именно так и происходит. Если признать, что обратную силу имеют отдельные нормы закона, а не весь закон, получится, что налогоплательщик имеет право применять закон в той части, в которой он улучшает его положение, а в остальной части - нет.</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Федеральный закон от 29 мая 2002 г. N 57-ФЗ "О внесении изменений и дополнений в часть вторую Налогового кодекса Российской Федерации и в отдельные законодательные акты Российской Федерации" внес поправки в гл. 25 НК РФ "Налог на прибыль организаций", в гл. 21 "Налог на добавленную стоимость" и др.</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В соответствии с п. 1 ст. 5 НК РФ датой вступления Федерального закона от 29 мая 2002 г. в силу в части изменений по налогу на прибыль следует считать 1 января 2003 г., в части изменений по налогу на добавленную стоимость - 1 августа 2002 г. Одновременно в ст. 16 этого Закона установлено, что действие Закона распространяется на правоотношения, возникшие с 1 января 2002 г.</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Допустим, что налогоплательщик мог бы применять ту или иную поправку, внесенную в гл. 25 "Налог на прибыль" НК РФ, с 1 января 2002 г. или с 1 января 2003 г. в зависимости от того, улучшала или ухудшала бы она его положение. В этом случае налогоплательщик мог бы применять в 2002 г. ст. 271 НК РФ "Порядок признания доходов при методе начисления" с учетом поправок, внесенных Федеральным законом N 57-ФЗ, одновременно применяя ст. 272 "Порядок признания расходов при методе начисления" без учета этих поправок. Соответственно, одни и те же доходы и расходы налогоплательщик признавал бы в разные моменты, уменьшая прибыль на расходы раньше увеличения прибыли на сумму аналогичных доходов. Однако это привело бы к отсутствию единообразия в применении взаимосвязанных норм различными участниками налоговых правоотношений.</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Говорить об одновременном действии закона в целом также было бы неправильно. Для этого участнику налоговых отношений необходимо было бы оценить совокупное влияние на его положение всех новых правил.</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Исчислив налог на прибыль по новым правилам, налогоплательщик может обнаружить, что он должен заплатить за первое полугодие 2002 г. сумму налога меньшую, чем он заплатил бы, исчислив налог без учета поправок. Однако платить этот налог он должен не 30, а 28 июля 2002 г. В этой ситуации положение налогоплательщика улучшилось в отношении порядка исчисления налога на прибыль и ухудшилось в части сроков его уплаты.</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Из этого примера видно, что определить статус всего нормативного акта как улучшающего или не улучшающего положение участника налоговых отношений практически невозможно.</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Таким образом, неправильно рассматривать одновременное действие всего акта законодательства о налогах и сборах, но нельзя и допустить, чтобы различные нормы применялись налогоплательщиками во времени произвольно.</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Предлагаются различные способы определения момента начала действия акта законодательства о налогах и сборах, содержащего нормы как улучшающие, так и ухудшающие положение налогоплательщика.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А.А. Никонов предлагает определять момент начала действия акта по группе норм, регулирующих относительно самостоятельный институт налогообложения. С этой целью нормы могут быть сгруппированы следующим образом:</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 порядок исчисления налога налогоплательщиком;</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 порядок исчисления налога налоговым агентом;</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 срок представления деклараций;</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 срок уплаты .</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Применительно к этим группам можно предложить отдельное определение статуса изменений, внесенных в гл. 25 НК РФ.</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Если по соответствующей группе норм положение конкретного налогоплательщика не улучшится, то вся группа не может действовать в порядке, отличном от общего. В таком случае эту группу норм налогоплательщик вправе не применять до начала очередного налогового периода, т.е. до 1 января 2003 г. Если по соответствующей группе норм положение налогоплательщика улучшится, то все нормы, вошедшие в данную группу, могут действовать с той даты, которую указал законодатель.</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Можно предложить и другой вариант - рассматривать действие акта законодательства о налогах и сборах по парам норм. Парой норм можно назвать нормы закона, непосредственно взаимосвязанные. Например, парой норм можно считать норму, предусматривающую определенные права налогоплательщика, и корреспондирующую ей норму, устанавливающую определенные обязанности. В этом случае, если налогоплательщик решает применять норму закона, предоставляющую ему определенные права, то он должен применять и парную ей норму, которой установлены вытекающие из данных прав обязанности. Это означает, что решив применять в 2002 г. в отношении определенных доходов ст. 271 НК РФ "Порядок признания доходов при методе начисления" с учетом поправок, внесенных Федеральным законом N 57-ФЗ, налогоплательщик обязан применять в отношении аналогичных расходов одновременно и ст. 272 "Порядок признания расходов при методе начисления" с учетом этих поправок. Только в этом случае можно будет говорить о "балансе частных и публичных интересов в налоговой сфере", провозглашенном Конституционным Судом РФ .</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Следует отметить, что названные критерии следует рассматривать как оценочные и во многом зависящие от усмотрения налогоплательщика. Более того, несмотря на неудачную формулировку ст. 5 НК РФ, в которой говорится о действии акта законодательства о налогах и сборах, правоприменительная практика исходит из того, что участники налоговых правоотношений вправе применять одни нормы, улучшающие их положение, одновременно не применяя других норм, которые ухудшают их положение. По нашему мнению, принципы действия норм акта законодательства о налогах и сборах должны быть закреплены нормативно.</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p>
    <w:p w:rsidR="00C2727D" w:rsidRPr="003A6B7D" w:rsidRDefault="00C2727D" w:rsidP="00C2727D">
      <w:pPr>
        <w:pStyle w:val="ConsPlusNormal"/>
        <w:widowControl/>
        <w:spacing w:line="360" w:lineRule="auto"/>
        <w:ind w:firstLine="0"/>
        <w:jc w:val="center"/>
        <w:rPr>
          <w:rFonts w:ascii="Times New Roman" w:hAnsi="Times New Roman" w:cs="Times New Roman"/>
          <w:sz w:val="28"/>
          <w:szCs w:val="28"/>
        </w:rPr>
      </w:pPr>
      <w:r w:rsidRPr="003A6B7D">
        <w:rPr>
          <w:rFonts w:ascii="Times New Roman" w:hAnsi="Times New Roman" w:cs="Times New Roman"/>
          <w:sz w:val="28"/>
          <w:szCs w:val="28"/>
        </w:rPr>
        <w:t>4. Пределы действия налогового</w:t>
      </w:r>
    </w:p>
    <w:p w:rsidR="00C2727D" w:rsidRPr="003A6B7D" w:rsidRDefault="00C2727D" w:rsidP="00C2727D">
      <w:pPr>
        <w:pStyle w:val="ConsPlusNormal"/>
        <w:widowControl/>
        <w:spacing w:line="360" w:lineRule="auto"/>
        <w:ind w:firstLine="0"/>
        <w:jc w:val="center"/>
        <w:rPr>
          <w:rFonts w:ascii="Times New Roman" w:hAnsi="Times New Roman" w:cs="Times New Roman"/>
          <w:sz w:val="28"/>
          <w:szCs w:val="28"/>
        </w:rPr>
      </w:pPr>
      <w:r w:rsidRPr="003A6B7D">
        <w:rPr>
          <w:rFonts w:ascii="Times New Roman" w:hAnsi="Times New Roman" w:cs="Times New Roman"/>
          <w:sz w:val="28"/>
          <w:szCs w:val="28"/>
        </w:rPr>
        <w:t>законодательства во времени</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Пределы действия закона во времени можно определить как границы его действия, определяющие круг общественных отношений, регламентированных юридическими нормами.</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Точное установление границ действия закона - это элементарное, первейшее условие правового регулирования. Оно необходимо потому, что каждый нормативный акт когда-то был издан и когда-то прекратит свое действие, функционирует на определенной территории, нередко адресован только той или иной категории субъектов.</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Как указывает С.С. Алексеев, от того, когда вступает в действие нормативный акт, на какую территорию он распространяется и т.д., в определенной степени зависят эффективность юридических норм, достижение целей правового регулирования, общественно-политическое влияние права. В качестве примера С.С. Алексеев приводит чрезмерно быстрое (после утверждения) вступление в силу крупного и сложного нормативного акта, которое может вызвать затруднения в работе органов государства, поставить в невыгодное положение тех или иных субъектов, повлечь за собой трудности в решении практических вопросов .</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Пределы действия закона устанавливаются по трем основным измерениям: по времени, территории, лицам. Основное теоретически и практически важное из этих измерений - действие закона во времени.</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По общему правилу закон действует с момента вступления его в силу до ее утраты. Однако в ряде случаев действие закона не ограничивается этими рамками. Закон может применяться к отношениям как возникшим до вступления его в силу, так и имеющим место после утраты законом силы.</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Основная проблема действия закона во времени заключается в следующем. Закон имеет целью регулирование общественных отношений, но, будучи издан, новый закон застает уже готовые, сложившиеся отношения, регулировавшиеся законом, ныне отмененным. Для того чтобы определить, в какой степени, каким образом новый закон воздействует на уже сложившиеся отношения, необходимо определить пределы действия нового закона, а также временные пределы действия закона прежнего.</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Даже когда применявшийся закон утратил силу, а новый вступил в силу, все же правоприменитель должен выбрать между прежним и новым законом, которым и будут регулироваться существующие правоотношения. При этом не всегда такой выбор должен быть сделан в пользу нового, вступившего в силу закона. В ряде случаев новый закон не действует применительно к правоотношениям, которые регулировались прежним законом, поскольку применительно к этим правоотношениям продолжает действовать отмененный закон. Это объясняется тем, что не все отношения могут быть изменены сразу, немедленно. Ряд длительных отношений требует воздействия постепенного.</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Предлагается учитывать три существенных обстоятельства при определении пределов действия закона во времени: момент вступления его в законную силу, момент прекращения его действия и применение установленных нормативным актом юридических норм к отношениям, возникшим до его вступления в законную силу ("обратная сила закона").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Этот подход правильный, но нуждается в некотором уточнении. Действительно, для того чтобы определить пределы действия закона во времени, необходимо установить момент вступления закона в силу и момент утраты им силы. Также следует установить тип действия закона, т.е. каким образом нормы закона воздействуют на предусмотренные в нем правоотношения, возникшие до вступления его в силу, существующие на момент вступления его в силу и на момент утраты им силы.</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Выделяют три типа действия: немедленное действие нового закона; обратное действие (ретроактивность) закона; переживание (ультраактивность) закона.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В подавляющем большинстве случаев новый закон с момента своего вступления в силу немедленно воздействует на все правоотношения независимо от того, когда они возникли. Это и есть немедленное действие закона, основной тип действия закона во времени.</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Наряду с ним имеются два исключительных типа действия закона во времени: переживание закона (ультраактивность) и обратная сила, или обратное действие, закона (ретроактивность).</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В случае немедленного действия закона сохраняются все те юридические последствия, которые произошли при прежнем законе. Закон воздействует только на те права и обязанности, которые возникнут после вступления его в силу.</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Немедленное действие закона характеризуется как действие "вперед", т.е. влекущее возникновение "юридических последствий только в связи с теми фактами, которые возникли после вступления в силу данного нормативного акта" .</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Применение принципа немедленного действия закона к длящимся правоотношениям выражается в том, что новый закон как бы рассекает длящееся отношение. Все те юридические последствия, которые в соответствии с происшедшими в прошлом фактами уже наступили, как правило, сохраняют свою силу. Все факты, возникшие после вступления нового закона в силу, подпадают под его действие.</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Принцип немедленного действия не исключает того, что в некоторых случаях закон как бы поворачивает назад, приобретая обратную силу: действуя немедленно для данного длящегося правоотношения, он в то же время может в той или иной степени распространяться на факты и порожденные ими последствия, которые существовали еще до его издания. Здесь происходит двойной эффект нового закона: действие и вперед, и назад.</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Чисто немедленное действие акта имеет место только тогда, когда вновь возникающие права и обязанности не имеют "правовых корней" в прошлом. Если же до введения в действие нового закона уже возникли незавершенные правовые последствия, то немедленное действие нового закона сопровождается поворотом этого закона назад - на факты и правовые последствия, возникающие до введения его в действие.</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Поскольку обычным действием закона является его немедленное действие, постольку применение закона, свойственное переживанию прежнего закона или обратному действию закона, может иметь место только при специальном указании законодателя.</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Обратное действие закона означает, что закон распространяется на правоотношения и порожденные ими юридические последствия, которые возникли до вступления его в силу. При обратном действии (ретроактивности) новый закон применяется к существующему длящемуся правоотношению таким образом, как если бы он существовал в момент возникновения правоотношения.</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По мнению К.И. Комиссарова, обратная сила - это распространение действия закона на факты и правовые последствия, возникшие в прошлом, а применительно к длящимся правоотношениям - также и на последующие права и обязанности, ранее урегулированные надлежащим правоприменительным актом. Обратная сила - это ревизионная сила нормы. Такая норма "предполагает пересмотр (ревизию) уже урегулированных в соответствии с ранее действовавшим законодательством прав и обязанностей" .</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Переживание закона означает, что закон, отмененный новым, в какой-то мере продолжает действовать и после утраты им юридической силы. При переживании прежней нормы новая норма распространяется только на те факты и отношения, которые возникли после ее вступления в силу. Такой тип действия нормы предлагается назвать перспективным. Переживание прежней нормы связано с перспективным действием новой.</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Переживание закона предполагает, что новый закон воздействует только на те отношения, которые возникнут после его издания; на отношения, возникшие до его издания, новый закон не действует и они, следовательно, продолжают регулироваться прежним законом. Поскольку в данном случае применяется отмененный закон, такой тип действия называется переживанием прежнего закона (ультраактивностью закона).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Опираясь на имеющиеся исследования, можно согласиться со следующим пониманием типов действия нового закона во времени:</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 немедленное - на правоотношения, возникшие до вступления в силу нового закона, изменяющие права и обязанности их участников с даты вступления его в силу, а также на правоотношения, которые возникнут после вступления в силу нового закона;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 обратное - на правоотношения, которые возникли до вступления нового закона в силу, изменяющие права и обязанности их участников, возникшие до вступления нового закона в силу. Нормы обратного действия частично или полностью пересматривают ранее возникшие правоотношения;</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 перспективное - на правоотношения, которые возникнут после вступления в силу нового закона, не затрагивая прав и обязанностей, возникших после вступления в силу нового закона на основе ранее сложившихся правоотношений.</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Тип действия нового закона во времени можно лучше понять, если одновременно учитывать тип прекращения действия прежнего закона. Действие нового закона обычно исследуется в отрыве от прежнего, которому он приходит на смену. Учет их взаимодействия позволит углубить исследование этого вопроса. Больше внимания заслуживает такой его аспект, как прекращение действия закона.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Прекращение действия прежнего закона можно обозначить так:</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 немедленно прекращает свое действие на все правоотношения, которые ранее регулировал, с даты утраты им силы;</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 до утраты законом силы прекращает действие на правоотношения, которые ранее им регулировались, а впоследствии пересмотрены и стали регулироваться новым законом с обратной силой;</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 переживает себя, т.е. продолжает регулировать правоотношения, которые возникли на его основе и после даты вступления в силу нового закона, т.е. после утраты им силы.</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Рассмотренные типы действия закона во времени и их взаимодействие позволяют перейти к рассмотрению пределов действия налогового законодательства во времени.</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Определить пределы действия акта законодательства о налогах и сборах во времени означает определить временные границы тех правоотношений, на которые распространяется действие этого акта. Для того чтобы определить временные границы действия нового закона, необходимо установить, во-первых, момент вступления его в силу и, во-вторых, определить тип действия этого закона. Принимая новый акт законодательства, законодатель может по-разному определить тип действия закона и соответственно пределы действия прежнего и нового законов.</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1. Законодатель устанавливает начало действия нового закона с момента вступления его в силу, и с этого момента конкретные правоотношения могут возникнуть только в соответствии с новым законом. Возникнув, правоотношения изменяются и прекращаются тоже в соответствии с новым законом. Те правоотношения, которые возникли в соответствии с прежним законом, должны быть прекращены в порядке, установленном законодателем, либо подлежат регулированию, т.е. существуют, изменяются и прекращаются в соответствии с новым законом с момента вступления его в силу.</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Например, Федеральный закон N 118-ФЗ "О введении в действие части второй Налогового кодекса Российской Федерации и внесении изменений в некоторые законодательные акты Российской Федерации о налогах" предусматривает новые правила исчисления и уплаты налога на добавленную стоимость, налога на доходы физических лиц, акцизов и ЕСН. Статьей 34 Закона установлено, что новый Закон вступает в силу с 1 января 2001 г.</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Статья 31 Федерального закона N 118-ФЗ предусматривает, что часть вторая НК РФ применяется к правоотношениям, регулируемым законодательством о налогах и сборах, возникшим после введения ее в действие. По правоотношениям, возникшим до введения в действие части второй Налогового кодекса, часть вторая применяется к тем правам и обязанностям, которые возникнут после введения ее в действие.</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В приведенном примере новый закон начинает действовать немедленно, а прежние законы (регулирующие исчисление и уплату перечисленных налогов) немедленно прекращают свое действие с момента вступления в силу нового закона.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2. Законодатель устанавливает момент начала действия нового закона до момента вступления его в силу. В этом случае новый закон предполагается существовавшим к моменту возникновения правоотношения, несмотря на то что такой момент фактически предшествовал моменту вступления в силу нового закона (в физическом времени). При таком определении начала действия нового закона уже возникшие и существующие правоотношения подлежат пересмотру в соответствии с новым законом, и в зависимости от того, касается ли новое правило только условий существования, изменения, прекращения правоотношения или оно иначе определяет и его возникновение, уже возникшее и существующее правоотношение должно быть прекращено или изменено в соответствии с требованиями нового закона.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Например, налогоплательщик исчисляет и уплачивает налог на прибыль по правилам гл. 25 НК РФ. В мае 2002 г. публикуется Федеральный закон N 57-ФЗ, которым правила исчисления и уплаты налога на прибыль частично изменены. Согласно ст. 16 Федерального закона N 57-ФЗ, а также п. 1 ст. 5 НК РФ названный Закон вступает в силу по истечении одного месяца с момента его официального опубликования и не ранее 1-го числа начала очередного налогового периода. Этой же статьей Закона предусмотрено, что его действие распространяется на правоотношения, возникшие с 1 января 2002 г.</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В том случае, если нормы Закона N 57-ФЗ улучшают положение налогоплательщика, действие его распространяется на правоотношения, возникшие с 1 января 2002 г., несмотря на то что сам Закон вступает в силу с более поздней даты.</w:t>
      </w:r>
    </w:p>
    <w:p w:rsidR="00C2727D" w:rsidRPr="00C2727D" w:rsidRDefault="00C2727D" w:rsidP="00C2727D">
      <w:pPr>
        <w:spacing w:line="360" w:lineRule="auto"/>
        <w:jc w:val="center"/>
        <w:rPr>
          <w:sz w:val="28"/>
          <w:szCs w:val="28"/>
        </w:rPr>
      </w:pPr>
      <w:r>
        <w:br w:type="page"/>
      </w:r>
      <w:r w:rsidRPr="00C2727D">
        <w:rPr>
          <w:sz w:val="28"/>
          <w:szCs w:val="28"/>
        </w:rPr>
        <w:t xml:space="preserve">Заключение  </w:t>
      </w:r>
    </w:p>
    <w:p w:rsidR="00C2727D" w:rsidRDefault="00C2727D" w:rsidP="00C2727D">
      <w:pPr>
        <w:spacing w:line="360" w:lineRule="auto"/>
        <w:jc w:val="center"/>
      </w:pP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Установление момента начала действия нового закона до момента вступления его в силу называют "обратным действием закона", когда новый закон предполагается существовавшим в прошлом (с точки зрения физического времени). При этом прежний закон, регулировавший тот же предмет, досрочно, т.е. до утраты им силы, прекращает свое действие.</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3. Законодатель определяет действие нового закона так же, как в первом варианте, но при этом прежний закон продолжает регулировать те общественные отношения, которые возникли до момента вступления в силу нового закона, т.е. существовать, изменяться и прекращаться они будут в соответствии с прежним законом. Новые правоотношения возникают в соответствии с новым законом. Таким образом, с момента вступления в силу нового закона параллельно будут существовать общественные отношения, регулируемые по-разному, разными законами.</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Так, Федеральный закон N 118-ФЗ регулирует исчисление и уплату НДС. Одновременно в отношении индивидуальных предпринимателей, зарегистрированных в соответствии с абз. 2 ч. 1 ст. 9 Федерального закона "О государственной поддержке малого предпринимательства в Российской Федерации", действует названный Закон, утративший силу.</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Таким образом, прежний закон в приведенном примере продолжает действовать параллельно с новым законом, несмотря на то что утратил силу. Действие прежнего закона называют "переживанием" закона, действие нового закона - "перспективным".</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Устанавливая такой порядок действия во времени нового и прежнего акта, законодатель должен определить временные пределы действия отмененного закона, так как параллельное действие двух или нескольких правил, регулирующих один и тот же предмет, нарушает системность юридических норм. Зачастую законодатель рассчитывает на фактическое прекращение действия прежнего закона вследствие отсутствия обстоятельств, при наличии которых он должен применяться.</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Чаще законодатель, исходя из конкретных общественных отношений, так или иначе устанавливает момент прекращения действия прежнего закона.</w:t>
      </w:r>
    </w:p>
    <w:p w:rsidR="00C2727D" w:rsidRPr="003A6B7D" w:rsidRDefault="00C2727D" w:rsidP="00C2727D">
      <w:pPr>
        <w:pStyle w:val="ConsPlusNormal"/>
        <w:widowControl/>
        <w:spacing w:line="360" w:lineRule="auto"/>
        <w:ind w:firstLine="540"/>
        <w:jc w:val="both"/>
        <w:rPr>
          <w:rFonts w:ascii="Times New Roman" w:hAnsi="Times New Roman" w:cs="Times New Roman"/>
          <w:sz w:val="28"/>
          <w:szCs w:val="28"/>
        </w:rPr>
      </w:pPr>
      <w:r w:rsidRPr="003A6B7D">
        <w:rPr>
          <w:rFonts w:ascii="Times New Roman" w:hAnsi="Times New Roman" w:cs="Times New Roman"/>
          <w:sz w:val="28"/>
          <w:szCs w:val="28"/>
        </w:rPr>
        <w:t>В рассмотренном примере законодатель установил, что режим налогообложения, предусмотренный Законом "О государственной поддержке малого предпринимательства в Российской Федерации", действует в отношении индивидуальных предпринимателей в течение четырех лет с момента их государственной регистрации. Причем момент прекращения Закона "О государственной поддержке малого предпринимательства в Российской Федерации" в отношении индивидуальных предпринимателей предусмотрен законом. Момент прекращения действия прежнего закона также может быть установлен в новом законе.</w:t>
      </w:r>
    </w:p>
    <w:p w:rsidR="00C2727D" w:rsidRPr="00E06E70" w:rsidRDefault="00C2727D" w:rsidP="00C2727D">
      <w:pPr>
        <w:spacing w:line="360" w:lineRule="auto"/>
        <w:jc w:val="center"/>
        <w:rPr>
          <w:sz w:val="28"/>
          <w:szCs w:val="28"/>
        </w:rPr>
      </w:pPr>
      <w:r>
        <w:br w:type="page"/>
      </w:r>
      <w:r>
        <w:rPr>
          <w:sz w:val="28"/>
          <w:szCs w:val="28"/>
        </w:rPr>
        <w:t>Литература</w:t>
      </w:r>
    </w:p>
    <w:p w:rsidR="00C2727D" w:rsidRDefault="00C2727D" w:rsidP="00C2727D">
      <w:pPr>
        <w:spacing w:line="360" w:lineRule="auto"/>
        <w:ind w:left="360"/>
        <w:rPr>
          <w:sz w:val="28"/>
          <w:szCs w:val="28"/>
          <w:lang w:val="en-US"/>
        </w:rPr>
      </w:pPr>
    </w:p>
    <w:p w:rsidR="00C2727D" w:rsidRPr="00E06E70" w:rsidRDefault="00C2727D" w:rsidP="00C2727D">
      <w:pPr>
        <w:spacing w:line="360" w:lineRule="auto"/>
        <w:ind w:left="360"/>
        <w:rPr>
          <w:sz w:val="28"/>
          <w:szCs w:val="28"/>
        </w:rPr>
      </w:pPr>
    </w:p>
    <w:p w:rsidR="00C2727D" w:rsidRPr="00E06E70" w:rsidRDefault="00C2727D" w:rsidP="00C2727D">
      <w:pPr>
        <w:numPr>
          <w:ilvl w:val="0"/>
          <w:numId w:val="1"/>
        </w:numPr>
        <w:spacing w:line="360" w:lineRule="auto"/>
        <w:rPr>
          <w:sz w:val="28"/>
          <w:szCs w:val="28"/>
        </w:rPr>
      </w:pPr>
      <w:r w:rsidRPr="00E06E70">
        <w:rPr>
          <w:sz w:val="28"/>
          <w:szCs w:val="28"/>
        </w:rPr>
        <w:t>Швеков Г.В., Тилле А.А. Вступление в силу нормативных актов: Учеб. пособие. М., 1980. С. 50.</w:t>
      </w:r>
    </w:p>
    <w:p w:rsidR="00C2727D" w:rsidRPr="00E06E70" w:rsidRDefault="00C2727D" w:rsidP="00C2727D">
      <w:pPr>
        <w:numPr>
          <w:ilvl w:val="0"/>
          <w:numId w:val="1"/>
        </w:numPr>
        <w:spacing w:line="360" w:lineRule="auto"/>
        <w:rPr>
          <w:sz w:val="28"/>
          <w:szCs w:val="28"/>
        </w:rPr>
      </w:pPr>
      <w:r w:rsidRPr="00E06E70">
        <w:rPr>
          <w:sz w:val="28"/>
          <w:szCs w:val="28"/>
        </w:rPr>
        <w:t>Лантух В.В. Исковая давность в современном гражданском праве: Дис. ... канд. юрид. наук. Волгоград, 1999. С. 16.</w:t>
      </w:r>
    </w:p>
    <w:p w:rsidR="00C2727D" w:rsidRPr="00E06E70" w:rsidRDefault="00C2727D" w:rsidP="00C2727D">
      <w:pPr>
        <w:numPr>
          <w:ilvl w:val="0"/>
          <w:numId w:val="1"/>
        </w:numPr>
        <w:spacing w:line="360" w:lineRule="auto"/>
        <w:rPr>
          <w:sz w:val="28"/>
          <w:szCs w:val="28"/>
        </w:rPr>
      </w:pPr>
      <w:r w:rsidRPr="00E06E70">
        <w:rPr>
          <w:sz w:val="28"/>
          <w:szCs w:val="28"/>
        </w:rPr>
        <w:t>Петров Г.И. Фактор времени в советском праве // Правоведение. 1982. N 6. С. 46 - 52; Время в советском социальном управлении // Правоведение. 1983. N 6. С. 47 - 52.</w:t>
      </w:r>
    </w:p>
    <w:p w:rsidR="00C2727D" w:rsidRPr="00E06E70" w:rsidRDefault="00C2727D" w:rsidP="00C2727D">
      <w:pPr>
        <w:numPr>
          <w:ilvl w:val="0"/>
          <w:numId w:val="1"/>
        </w:numPr>
        <w:spacing w:line="360" w:lineRule="auto"/>
        <w:rPr>
          <w:sz w:val="28"/>
          <w:szCs w:val="28"/>
        </w:rPr>
      </w:pPr>
      <w:r w:rsidRPr="00E06E70">
        <w:rPr>
          <w:sz w:val="28"/>
          <w:szCs w:val="28"/>
        </w:rPr>
        <w:t>Тенилова Т.Л. Время в праве: Дис. ... канд. юрид. наук. Н. Новгород, 1999. С. 15 - 25.</w:t>
      </w:r>
    </w:p>
    <w:p w:rsidR="00C2727D" w:rsidRPr="00E06E70" w:rsidRDefault="00C2727D" w:rsidP="00C2727D">
      <w:pPr>
        <w:numPr>
          <w:ilvl w:val="0"/>
          <w:numId w:val="1"/>
        </w:numPr>
        <w:spacing w:line="360" w:lineRule="auto"/>
        <w:rPr>
          <w:sz w:val="28"/>
          <w:szCs w:val="28"/>
        </w:rPr>
      </w:pPr>
      <w:r w:rsidRPr="00E06E70">
        <w:rPr>
          <w:sz w:val="28"/>
          <w:szCs w:val="28"/>
        </w:rPr>
        <w:t>Постановление Конституционного Суда РФ от 19 июня 2003 г. N 11-П // Российская газета. 2003. 2 июля.</w:t>
      </w:r>
    </w:p>
    <w:p w:rsidR="00C2727D" w:rsidRPr="00E06E70" w:rsidRDefault="00C2727D" w:rsidP="00C2727D">
      <w:pPr>
        <w:numPr>
          <w:ilvl w:val="0"/>
          <w:numId w:val="1"/>
        </w:numPr>
        <w:spacing w:line="360" w:lineRule="auto"/>
        <w:rPr>
          <w:sz w:val="28"/>
          <w:szCs w:val="28"/>
        </w:rPr>
      </w:pPr>
      <w:r w:rsidRPr="00E06E70">
        <w:rPr>
          <w:sz w:val="28"/>
          <w:szCs w:val="28"/>
        </w:rPr>
        <w:t>Определения Конституционного Суда РФ от 6 февраля 2004 г. N 48-О, от 8 апреля 2003 г. N 159-О, от 10 ноября 2002 г. N 321-О, от 10 ноября 2002 г. N 322-О.</w:t>
      </w:r>
    </w:p>
    <w:p w:rsidR="00C2727D" w:rsidRPr="00E06E70" w:rsidRDefault="00C2727D" w:rsidP="00C2727D">
      <w:pPr>
        <w:numPr>
          <w:ilvl w:val="0"/>
          <w:numId w:val="1"/>
        </w:numPr>
        <w:spacing w:line="360" w:lineRule="auto"/>
        <w:rPr>
          <w:sz w:val="28"/>
          <w:szCs w:val="28"/>
        </w:rPr>
      </w:pPr>
      <w:r w:rsidRPr="00E06E70">
        <w:rPr>
          <w:sz w:val="28"/>
          <w:szCs w:val="28"/>
        </w:rPr>
        <w:t>Евтихиев А.Ф. Законная сила актов администрации. Люблин, 1911. С. 64.</w:t>
      </w:r>
    </w:p>
    <w:p w:rsidR="00C2727D" w:rsidRPr="00E06E70" w:rsidRDefault="00C2727D" w:rsidP="00C2727D">
      <w:pPr>
        <w:numPr>
          <w:ilvl w:val="0"/>
          <w:numId w:val="1"/>
        </w:numPr>
        <w:spacing w:line="360" w:lineRule="auto"/>
        <w:rPr>
          <w:sz w:val="28"/>
          <w:szCs w:val="28"/>
        </w:rPr>
      </w:pPr>
      <w:r w:rsidRPr="00E06E70">
        <w:rPr>
          <w:sz w:val="28"/>
          <w:szCs w:val="28"/>
        </w:rPr>
        <w:t>Даниленков А.В. О порядке исчисления срока вступления в силу акта законодательства РФ о налогах // Юрист. 2003. N 2. С. 40.</w:t>
      </w:r>
    </w:p>
    <w:p w:rsidR="00C2727D" w:rsidRDefault="00C2727D" w:rsidP="00C2727D">
      <w:pPr>
        <w:numPr>
          <w:ilvl w:val="0"/>
          <w:numId w:val="1"/>
        </w:numPr>
        <w:spacing w:line="360" w:lineRule="auto"/>
        <w:rPr>
          <w:sz w:val="28"/>
          <w:szCs w:val="28"/>
        </w:rPr>
      </w:pPr>
      <w:r w:rsidRPr="00E06E70">
        <w:rPr>
          <w:sz w:val="28"/>
          <w:szCs w:val="28"/>
        </w:rPr>
        <w:t>Что изменилось в налоговом законодательстве //("Российский налоговый курьер", 2006, N 23)</w:t>
      </w:r>
      <w:r w:rsidRPr="00E06E70">
        <w:rPr>
          <w:sz w:val="28"/>
          <w:szCs w:val="28"/>
        </w:rPr>
        <w:br/>
        <w:t xml:space="preserve"> Перспективы изменения налогового законодательства в части налога на прибыль (Продолжение)//("Налогообложение, учет и отчетность в коммерческом банке", 2006, N 10)</w:t>
      </w:r>
    </w:p>
    <w:p w:rsidR="00C2727D" w:rsidRDefault="00C2727D" w:rsidP="00C2727D">
      <w:pPr>
        <w:numPr>
          <w:ilvl w:val="0"/>
          <w:numId w:val="1"/>
        </w:numPr>
        <w:spacing w:line="360" w:lineRule="auto"/>
        <w:rPr>
          <w:sz w:val="28"/>
          <w:szCs w:val="28"/>
        </w:rPr>
      </w:pPr>
      <w:r w:rsidRPr="00E06E70">
        <w:rPr>
          <w:sz w:val="28"/>
          <w:szCs w:val="28"/>
        </w:rPr>
        <w:t xml:space="preserve"> Проблема экономической оправданности затрат в российском и зарубежном налоговом законодательстве//("Налоговед", 2006, N 10)</w:t>
      </w:r>
      <w:r w:rsidRPr="00E06E70">
        <w:rPr>
          <w:sz w:val="28"/>
          <w:szCs w:val="28"/>
        </w:rPr>
        <w:br/>
        <w:t xml:space="preserve"> Перспективы изменения налогового законодательства в части налога на прибыль (Продолжение)//("Налогообложение, учет и отчетность в коммерческом банке", 2006, N 9)</w:t>
      </w:r>
    </w:p>
    <w:p w:rsidR="00C2727D" w:rsidRPr="00E06E70" w:rsidRDefault="00C2727D" w:rsidP="00C2727D">
      <w:pPr>
        <w:numPr>
          <w:ilvl w:val="0"/>
          <w:numId w:val="1"/>
        </w:numPr>
        <w:spacing w:line="360" w:lineRule="auto"/>
        <w:rPr>
          <w:sz w:val="28"/>
          <w:szCs w:val="28"/>
        </w:rPr>
      </w:pPr>
      <w:r w:rsidRPr="00E06E70">
        <w:rPr>
          <w:sz w:val="28"/>
          <w:szCs w:val="28"/>
        </w:rPr>
        <w:t xml:space="preserve"> Что изменилось в налоговом законодательстве (Продолжение)//("Российский налоговый курьер", 2006, N 17)</w:t>
      </w:r>
      <w:r w:rsidRPr="00E06E70">
        <w:rPr>
          <w:sz w:val="28"/>
          <w:szCs w:val="28"/>
        </w:rPr>
        <w:br/>
        <w:t xml:space="preserve"> Особенности применения налогового законодательства плательщиками единого сельскохозяйственного налога//("Налоговый вестник", 2006, N 9)</w:t>
      </w:r>
      <w:r w:rsidRPr="00E06E70">
        <w:rPr>
          <w:sz w:val="28"/>
          <w:szCs w:val="28"/>
        </w:rPr>
        <w:br/>
        <w:t xml:space="preserve"> </w:t>
      </w:r>
    </w:p>
    <w:p w:rsidR="00C2727D" w:rsidRPr="00E06E70" w:rsidRDefault="00C2727D" w:rsidP="00C2727D">
      <w:pPr>
        <w:spacing w:line="360" w:lineRule="auto"/>
        <w:rPr>
          <w:sz w:val="28"/>
          <w:szCs w:val="28"/>
        </w:rPr>
      </w:pPr>
    </w:p>
    <w:p w:rsidR="00C2727D" w:rsidRPr="00E06E70" w:rsidRDefault="00C2727D" w:rsidP="00C2727D">
      <w:pPr>
        <w:spacing w:line="360" w:lineRule="auto"/>
        <w:rPr>
          <w:sz w:val="28"/>
          <w:szCs w:val="28"/>
        </w:rPr>
      </w:pPr>
    </w:p>
    <w:p w:rsidR="00C2727D" w:rsidRPr="00E06E70" w:rsidRDefault="00C2727D" w:rsidP="00C2727D">
      <w:pPr>
        <w:spacing w:line="360" w:lineRule="auto"/>
        <w:rPr>
          <w:sz w:val="28"/>
          <w:szCs w:val="28"/>
        </w:rPr>
      </w:pPr>
    </w:p>
    <w:p w:rsidR="00285A11" w:rsidRDefault="00285A11">
      <w:bookmarkStart w:id="0" w:name="_GoBack"/>
      <w:bookmarkEnd w:id="0"/>
    </w:p>
    <w:sectPr w:rsidR="00285A11" w:rsidSect="00C2727D">
      <w:footerReference w:type="default" r:id="rId7"/>
      <w:type w:val="nextColumn"/>
      <w:pgSz w:w="11907" w:h="16840" w:code="9"/>
      <w:pgMar w:top="1134" w:right="851" w:bottom="1134" w:left="1701" w:header="720" w:footer="720" w:gutter="0"/>
      <w:paperSrc w:first="7" w:other="7"/>
      <w:pgNumType w:start="2"/>
      <w:cols w:space="708"/>
      <w:noEndnote/>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AD1" w:rsidRDefault="006E2AD1">
      <w:r>
        <w:separator/>
      </w:r>
    </w:p>
  </w:endnote>
  <w:endnote w:type="continuationSeparator" w:id="0">
    <w:p w:rsidR="006E2AD1" w:rsidRDefault="006E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27D" w:rsidRDefault="003B63DD" w:rsidP="00047CB4">
    <w:pPr>
      <w:pStyle w:val="a3"/>
      <w:framePr w:wrap="auto" w:vAnchor="text" w:hAnchor="margin" w:xAlign="right" w:y="1"/>
      <w:rPr>
        <w:rStyle w:val="a5"/>
      </w:rPr>
    </w:pPr>
    <w:r>
      <w:rPr>
        <w:rStyle w:val="a5"/>
        <w:noProof/>
      </w:rPr>
      <w:t>3</w:t>
    </w:r>
  </w:p>
  <w:p w:rsidR="00C2727D" w:rsidRDefault="00C2727D" w:rsidP="00C2727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AD1" w:rsidRDefault="006E2AD1">
      <w:r>
        <w:separator/>
      </w:r>
    </w:p>
  </w:footnote>
  <w:footnote w:type="continuationSeparator" w:id="0">
    <w:p w:rsidR="006E2AD1" w:rsidRDefault="006E2A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51C0F"/>
    <w:multiLevelType w:val="hybridMultilevel"/>
    <w:tmpl w:val="4A62E98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7811B6F"/>
    <w:multiLevelType w:val="hybridMultilevel"/>
    <w:tmpl w:val="34B8F4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24"/>
  <w:drawingGridVerticalSpacing w:val="39"/>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27D"/>
    <w:rsid w:val="00047CB4"/>
    <w:rsid w:val="000D5095"/>
    <w:rsid w:val="00105845"/>
    <w:rsid w:val="00285A11"/>
    <w:rsid w:val="00293FE4"/>
    <w:rsid w:val="003A6B7D"/>
    <w:rsid w:val="003B63DD"/>
    <w:rsid w:val="00536C0D"/>
    <w:rsid w:val="00670B3C"/>
    <w:rsid w:val="006E2AD1"/>
    <w:rsid w:val="009F1A22"/>
    <w:rsid w:val="009F38A6"/>
    <w:rsid w:val="00A66003"/>
    <w:rsid w:val="00C2727D"/>
    <w:rsid w:val="00C362C4"/>
    <w:rsid w:val="00C5028F"/>
    <w:rsid w:val="00DF14F8"/>
    <w:rsid w:val="00E06E70"/>
    <w:rsid w:val="00FA4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8BDB8ED-BFF3-400F-813C-50695B84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727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C2727D"/>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2727D"/>
    <w:pPr>
      <w:widowControl w:val="0"/>
      <w:autoSpaceDE w:val="0"/>
      <w:autoSpaceDN w:val="0"/>
      <w:adjustRightInd w:val="0"/>
    </w:pPr>
    <w:rPr>
      <w:rFonts w:ascii="Arial" w:hAnsi="Arial" w:cs="Arial"/>
      <w:b/>
      <w:bCs/>
    </w:rPr>
  </w:style>
  <w:style w:type="paragraph" w:customStyle="1" w:styleId="ConsPlusNonformat">
    <w:name w:val="ConsPlusNonformat"/>
    <w:uiPriority w:val="99"/>
    <w:rsid w:val="00C2727D"/>
    <w:pPr>
      <w:widowControl w:val="0"/>
      <w:autoSpaceDE w:val="0"/>
      <w:autoSpaceDN w:val="0"/>
      <w:adjustRightInd w:val="0"/>
    </w:pPr>
    <w:rPr>
      <w:rFonts w:ascii="Courier New" w:hAnsi="Courier New" w:cs="Courier New"/>
    </w:rPr>
  </w:style>
  <w:style w:type="paragraph" w:styleId="a3">
    <w:name w:val="footer"/>
    <w:basedOn w:val="a"/>
    <w:link w:val="a4"/>
    <w:uiPriority w:val="99"/>
    <w:rsid w:val="00C2727D"/>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C27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8902</Words>
  <Characters>50743</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Время в правовом регулировании</vt:lpstr>
    </vt:vector>
  </TitlesOfParts>
  <Company>ОАО "НЭК"</Company>
  <LinksUpToDate>false</LinksUpToDate>
  <CharactersWithSpaces>59526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Время в правовом регулировании</dc:title>
  <dc:subject/>
  <dc:creator>pto5</dc:creator>
  <cp:keywords/>
  <dc:description/>
  <cp:lastModifiedBy>admin</cp:lastModifiedBy>
  <cp:revision>2</cp:revision>
  <dcterms:created xsi:type="dcterms:W3CDTF">2014-03-05T22:30:00Z</dcterms:created>
  <dcterms:modified xsi:type="dcterms:W3CDTF">2014-03-05T22:30:00Z</dcterms:modified>
</cp:coreProperties>
</file>