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77" w:rsidRDefault="00705C77" w:rsidP="00705C77">
      <w:pPr>
        <w:pStyle w:val="aff5"/>
      </w:pPr>
      <w:bookmarkStart w:id="0" w:name="_Toc72786429"/>
    </w:p>
    <w:p w:rsidR="00705C77" w:rsidRDefault="00705C77" w:rsidP="00705C77">
      <w:pPr>
        <w:pStyle w:val="aff5"/>
      </w:pPr>
    </w:p>
    <w:p w:rsidR="00705C77" w:rsidRDefault="00705C77" w:rsidP="00705C77">
      <w:pPr>
        <w:pStyle w:val="aff5"/>
      </w:pPr>
    </w:p>
    <w:p w:rsidR="00705C77" w:rsidRDefault="00705C77" w:rsidP="00705C77">
      <w:pPr>
        <w:pStyle w:val="aff5"/>
      </w:pPr>
    </w:p>
    <w:p w:rsidR="00705C77" w:rsidRDefault="00705C77" w:rsidP="00705C77">
      <w:pPr>
        <w:pStyle w:val="aff5"/>
      </w:pPr>
    </w:p>
    <w:p w:rsidR="00705C77" w:rsidRDefault="00705C77" w:rsidP="00705C77">
      <w:pPr>
        <w:pStyle w:val="aff5"/>
      </w:pPr>
    </w:p>
    <w:p w:rsidR="00705C77" w:rsidRDefault="00705C77" w:rsidP="00705C77">
      <w:pPr>
        <w:pStyle w:val="aff5"/>
      </w:pPr>
    </w:p>
    <w:p w:rsidR="00705C77" w:rsidRDefault="00705C77" w:rsidP="00705C77">
      <w:pPr>
        <w:pStyle w:val="aff5"/>
      </w:pPr>
    </w:p>
    <w:p w:rsidR="00705C77" w:rsidRDefault="00705C77" w:rsidP="00705C77">
      <w:pPr>
        <w:pStyle w:val="aff5"/>
      </w:pPr>
    </w:p>
    <w:p w:rsidR="00705C77" w:rsidRDefault="00705C77" w:rsidP="00705C77">
      <w:pPr>
        <w:pStyle w:val="aff5"/>
      </w:pPr>
    </w:p>
    <w:p w:rsidR="005B64EC" w:rsidRPr="00705C77" w:rsidRDefault="005B64EC" w:rsidP="00705C77">
      <w:pPr>
        <w:pStyle w:val="aff5"/>
      </w:pPr>
      <w:r w:rsidRPr="00705C77">
        <w:t>КУРСОВАЯ РАБОТА</w:t>
      </w:r>
    </w:p>
    <w:p w:rsidR="00705C77" w:rsidRDefault="005B64EC" w:rsidP="00705C77">
      <w:pPr>
        <w:pStyle w:val="aff5"/>
      </w:pPr>
      <w:r w:rsidRPr="00705C77">
        <w:t>по дисциплине</w:t>
      </w:r>
      <w:r w:rsidR="00705C77">
        <w:t xml:space="preserve"> "</w:t>
      </w:r>
      <w:r w:rsidRPr="00705C77">
        <w:t>Мировая экономика</w:t>
      </w:r>
      <w:r w:rsidR="00705C77">
        <w:t>"</w:t>
      </w:r>
    </w:p>
    <w:p w:rsidR="00705C77" w:rsidRDefault="005B64EC" w:rsidP="00705C77">
      <w:pPr>
        <w:pStyle w:val="aff5"/>
      </w:pPr>
      <w:r w:rsidRPr="00705C77">
        <w:t>по теме</w:t>
      </w:r>
      <w:r w:rsidR="00705C77" w:rsidRPr="00705C77">
        <w:t>:</w:t>
      </w:r>
      <w:r w:rsidR="00705C77">
        <w:t xml:space="preserve"> "</w:t>
      </w:r>
      <w:r w:rsidRPr="00705C77">
        <w:t>Всемирное хозяйство</w:t>
      </w:r>
      <w:r w:rsidR="00705C77">
        <w:t>"</w:t>
      </w:r>
    </w:p>
    <w:p w:rsidR="00705C77" w:rsidRPr="00705C77" w:rsidRDefault="00705C77" w:rsidP="00705C77">
      <w:pPr>
        <w:pStyle w:val="aff"/>
      </w:pPr>
      <w:r>
        <w:br w:type="page"/>
        <w:t>Содержание</w:t>
      </w:r>
    </w:p>
    <w:p w:rsidR="00705C77" w:rsidRDefault="00705C77" w:rsidP="00705C77">
      <w:pPr>
        <w:spacing w:before="0" w:beforeAutospacing="0" w:after="0" w:afterAutospacing="0"/>
      </w:pPr>
    </w:p>
    <w:p w:rsidR="009D0E2D" w:rsidRDefault="009D0E2D">
      <w:pPr>
        <w:pStyle w:val="23"/>
        <w:rPr>
          <w:smallCaps w:val="0"/>
          <w:noProof/>
          <w:sz w:val="24"/>
          <w:szCs w:val="24"/>
        </w:rPr>
      </w:pPr>
      <w:r w:rsidRPr="00FD1E07">
        <w:rPr>
          <w:rStyle w:val="af"/>
          <w:noProof/>
        </w:rPr>
        <w:t>Введение</w:t>
      </w:r>
    </w:p>
    <w:p w:rsidR="009D0E2D" w:rsidRDefault="009D0E2D">
      <w:pPr>
        <w:pStyle w:val="23"/>
        <w:rPr>
          <w:smallCaps w:val="0"/>
          <w:noProof/>
          <w:sz w:val="24"/>
          <w:szCs w:val="24"/>
        </w:rPr>
      </w:pPr>
      <w:r w:rsidRPr="00FD1E07">
        <w:rPr>
          <w:rStyle w:val="af"/>
          <w:noProof/>
        </w:rPr>
        <w:t>Глава 1. Понятие всемирного хозяйства. общемировые аспекты экономического развития</w:t>
      </w:r>
    </w:p>
    <w:p w:rsidR="009D0E2D" w:rsidRDefault="009D0E2D">
      <w:pPr>
        <w:pStyle w:val="23"/>
        <w:rPr>
          <w:smallCaps w:val="0"/>
          <w:noProof/>
          <w:sz w:val="24"/>
          <w:szCs w:val="24"/>
        </w:rPr>
      </w:pPr>
      <w:r w:rsidRPr="00FD1E07">
        <w:rPr>
          <w:rStyle w:val="af"/>
          <w:noProof/>
        </w:rPr>
        <w:t>Глава 2. Проблемы информатизации общества</w:t>
      </w:r>
    </w:p>
    <w:p w:rsidR="009D0E2D" w:rsidRDefault="009D0E2D">
      <w:pPr>
        <w:pStyle w:val="23"/>
        <w:rPr>
          <w:smallCaps w:val="0"/>
          <w:noProof/>
          <w:sz w:val="24"/>
          <w:szCs w:val="24"/>
        </w:rPr>
      </w:pPr>
      <w:r w:rsidRPr="00FD1E07">
        <w:rPr>
          <w:rStyle w:val="af"/>
          <w:rFonts w:eastAsia="MS Mincho"/>
          <w:noProof/>
        </w:rPr>
        <w:t>Глава 3. Проблемы ресурсов, сохранение среды обитания</w:t>
      </w:r>
    </w:p>
    <w:p w:rsidR="009D0E2D" w:rsidRDefault="009D0E2D">
      <w:pPr>
        <w:pStyle w:val="23"/>
        <w:rPr>
          <w:smallCaps w:val="0"/>
          <w:noProof/>
          <w:sz w:val="24"/>
          <w:szCs w:val="24"/>
        </w:rPr>
      </w:pPr>
      <w:r w:rsidRPr="00FD1E07">
        <w:rPr>
          <w:rStyle w:val="af"/>
          <w:noProof/>
        </w:rPr>
        <w:t>Глава 4. Демилитаризация, эффективность конверсии</w:t>
      </w:r>
    </w:p>
    <w:p w:rsidR="009D0E2D" w:rsidRDefault="009D0E2D">
      <w:pPr>
        <w:pStyle w:val="23"/>
        <w:rPr>
          <w:smallCaps w:val="0"/>
          <w:noProof/>
          <w:sz w:val="24"/>
          <w:szCs w:val="24"/>
        </w:rPr>
      </w:pPr>
      <w:r w:rsidRPr="00FD1E07">
        <w:rPr>
          <w:rStyle w:val="af"/>
          <w:rFonts w:eastAsia="MS Mincho"/>
          <w:noProof/>
        </w:rPr>
        <w:t>Заключение</w:t>
      </w:r>
    </w:p>
    <w:p w:rsidR="009D0E2D" w:rsidRDefault="009D0E2D">
      <w:pPr>
        <w:pStyle w:val="23"/>
        <w:rPr>
          <w:smallCaps w:val="0"/>
          <w:noProof/>
          <w:sz w:val="24"/>
          <w:szCs w:val="24"/>
        </w:rPr>
      </w:pPr>
      <w:r w:rsidRPr="00FD1E07">
        <w:rPr>
          <w:rStyle w:val="af"/>
          <w:noProof/>
        </w:rPr>
        <w:t>Список литературы</w:t>
      </w:r>
    </w:p>
    <w:p w:rsidR="00705C77" w:rsidRPr="00705C77" w:rsidRDefault="00705C77" w:rsidP="00705C77">
      <w:pPr>
        <w:spacing w:before="0" w:beforeAutospacing="0" w:after="0" w:afterAutospacing="0"/>
        <w:rPr>
          <w:lang w:val="en-US"/>
        </w:rPr>
      </w:pPr>
    </w:p>
    <w:p w:rsidR="00705C77" w:rsidRPr="00705C77" w:rsidRDefault="00012077" w:rsidP="00705C77">
      <w:pPr>
        <w:pStyle w:val="2"/>
      </w:pPr>
      <w:r w:rsidRPr="00705C77">
        <w:br w:type="page"/>
      </w:r>
      <w:bookmarkStart w:id="1" w:name="_Toc248619641"/>
      <w:r w:rsidR="00705C77">
        <w:t>Введение</w:t>
      </w:r>
      <w:bookmarkEnd w:id="0"/>
      <w:bookmarkEnd w:id="1"/>
    </w:p>
    <w:p w:rsidR="00705C77" w:rsidRDefault="00705C77" w:rsidP="00705C77">
      <w:pPr>
        <w:spacing w:before="0" w:beforeAutospacing="0" w:after="0" w:afterAutospacing="0"/>
      </w:pPr>
    </w:p>
    <w:p w:rsidR="00705C77" w:rsidRDefault="00A211C5" w:rsidP="00705C77">
      <w:pPr>
        <w:spacing w:before="0" w:beforeAutospacing="0" w:after="0" w:afterAutospacing="0"/>
      </w:pPr>
      <w:r w:rsidRPr="00705C77">
        <w:t>Среди дисциплин, формирующих систему экономического знания современного экономиста в любой стране, большое значение имеет мировая экономика</w:t>
      </w:r>
      <w:r w:rsidR="00705C77" w:rsidRPr="00705C77">
        <w:t xml:space="preserve">. </w:t>
      </w:r>
      <w:r w:rsidRPr="00705C77">
        <w:t>Национальные экономики уже давно являются частью экономики современного взаимодействующего мира</w:t>
      </w:r>
      <w:r w:rsidR="00705C77" w:rsidRPr="00705C77">
        <w:t xml:space="preserve"> </w:t>
      </w:r>
      <w:r w:rsidR="00705C77">
        <w:t>-</w:t>
      </w:r>
      <w:r w:rsidRPr="00705C77">
        <w:t xml:space="preserve"> динамичной системы </w:t>
      </w:r>
      <w:r w:rsidR="00D85B05" w:rsidRPr="00705C77">
        <w:t>всемирного</w:t>
      </w:r>
      <w:r w:rsidRPr="00705C77">
        <w:t xml:space="preserve"> хозяйства</w:t>
      </w:r>
      <w:r w:rsidR="00705C77" w:rsidRPr="00705C77">
        <w:t>.</w:t>
      </w:r>
    </w:p>
    <w:p w:rsidR="00705C77" w:rsidRDefault="00A211C5" w:rsidP="00705C77">
      <w:pPr>
        <w:spacing w:before="0" w:beforeAutospacing="0" w:after="0" w:afterAutospacing="0"/>
      </w:pPr>
      <w:r w:rsidRPr="00705C77">
        <w:t xml:space="preserve">Современный мир, согласно статистике Всемирного банка, включает в себя 210 государственно-территориальных образований, </w:t>
      </w:r>
      <w:r w:rsidR="00705C77">
        <w:t>т.е.</w:t>
      </w:r>
      <w:r w:rsidR="00705C77" w:rsidRPr="00705C77">
        <w:t xml:space="preserve"> </w:t>
      </w:r>
      <w:r w:rsidRPr="00705C77">
        <w:t>национальных экономик, различных по масштабам, структуре, лидирующим отраслям, эффективности и другим параметрам</w:t>
      </w:r>
      <w:r w:rsidR="00705C77" w:rsidRPr="00705C77">
        <w:t xml:space="preserve">. </w:t>
      </w:r>
      <w:r w:rsidRPr="00705C77">
        <w:t>И сегодня мировой опыт со всей очевидностью показывает</w:t>
      </w:r>
      <w:r w:rsidR="00705C77" w:rsidRPr="00705C77">
        <w:t xml:space="preserve">: </w:t>
      </w:r>
      <w:r w:rsidRPr="00705C77">
        <w:t>чем активнее страна включается в систему мирохозяйственных связей, в систему взаимодействия с ближними и дальними зарубежными государствами, тем динамичнее и результативнее ее собственное развитие, а значит, выше</w:t>
      </w:r>
      <w:r w:rsidR="00705C77" w:rsidRPr="00705C77">
        <w:t xml:space="preserve"> </w:t>
      </w:r>
      <w:r w:rsidRPr="00705C77">
        <w:t>благосостояние общества и всех его граждан</w:t>
      </w:r>
      <w:r w:rsidR="00705C77" w:rsidRPr="00705C77">
        <w:t>.</w:t>
      </w:r>
    </w:p>
    <w:p w:rsidR="00705C77" w:rsidRDefault="00446AC1" w:rsidP="00705C77">
      <w:pPr>
        <w:spacing w:before="0" w:beforeAutospacing="0" w:after="0" w:afterAutospacing="0"/>
      </w:pPr>
      <w:r w:rsidRPr="00705C77">
        <w:t>Любая сфера деятельности в своем развитии сталкивается с общими или более частными задачами и проблемами</w:t>
      </w:r>
      <w:r w:rsidR="00705C77" w:rsidRPr="00705C77">
        <w:t xml:space="preserve">. </w:t>
      </w:r>
      <w:r w:rsidRPr="00705C77">
        <w:t xml:space="preserve">Человеческая хозяйственная деятельность </w:t>
      </w:r>
      <w:r w:rsidR="00705C77">
        <w:t>-</w:t>
      </w:r>
      <w:r w:rsidRPr="00705C77">
        <w:t xml:space="preserve"> не исключение</w:t>
      </w:r>
      <w:r w:rsidR="00705C77" w:rsidRPr="00705C77">
        <w:t xml:space="preserve">. </w:t>
      </w:r>
      <w:r w:rsidRPr="00705C77">
        <w:t>По уровню и масштабам, однако, такие проблемы различны</w:t>
      </w:r>
      <w:r w:rsidR="00705C77" w:rsidRPr="00705C77">
        <w:t xml:space="preserve">. </w:t>
      </w:r>
      <w:r w:rsidRPr="00705C77">
        <w:t>По-разному проявляются они и в сфере экономики</w:t>
      </w:r>
      <w:r w:rsidR="00705C77" w:rsidRPr="00705C77">
        <w:t xml:space="preserve">. </w:t>
      </w:r>
      <w:r w:rsidRPr="00705C77">
        <w:t>Одни, затрагивая в основном интересы непосредственных участников, решаются самими субъектами экономических отношений</w:t>
      </w:r>
      <w:r w:rsidR="00705C77" w:rsidRPr="00705C77">
        <w:t xml:space="preserve">: </w:t>
      </w:r>
      <w:r w:rsidRPr="00705C77">
        <w:t>предпринимателями, предприятиями</w:t>
      </w:r>
      <w:r w:rsidR="00705C77" w:rsidRPr="00705C77">
        <w:t xml:space="preserve">; </w:t>
      </w:r>
      <w:r w:rsidRPr="00705C77">
        <w:t>другие требуют того или иного государственного участия</w:t>
      </w:r>
      <w:r w:rsidR="00705C77" w:rsidRPr="00705C77">
        <w:t xml:space="preserve">; </w:t>
      </w:r>
      <w:r w:rsidRPr="00705C77">
        <w:t>третьи предполагают межгосударственные действия</w:t>
      </w:r>
      <w:r w:rsidR="00705C77" w:rsidRPr="00705C77">
        <w:t>.</w:t>
      </w:r>
    </w:p>
    <w:p w:rsidR="00705C77" w:rsidRDefault="00446AC1" w:rsidP="00705C77">
      <w:pPr>
        <w:spacing w:before="0" w:beforeAutospacing="0" w:after="0" w:afterAutospacing="0"/>
      </w:pPr>
      <w:r w:rsidRPr="00705C77">
        <w:t>Вместе с тем есть такие проблемы развития общества, которые касаются всех и каждого</w:t>
      </w:r>
      <w:r w:rsidR="00180E8C" w:rsidRPr="00705C77">
        <w:t xml:space="preserve">, всего мирового сообщества, </w:t>
      </w:r>
      <w:r w:rsidR="00705C77">
        <w:t>т.е.</w:t>
      </w:r>
      <w:r w:rsidR="00705C77" w:rsidRPr="00705C77">
        <w:t xml:space="preserve"> </w:t>
      </w:r>
      <w:r w:rsidRPr="00705C77">
        <w:t>носят всеобщий характер</w:t>
      </w:r>
      <w:r w:rsidR="00705C77" w:rsidRPr="00705C77">
        <w:t xml:space="preserve">. </w:t>
      </w:r>
      <w:r w:rsidR="00AA2CB0" w:rsidRPr="00705C77">
        <w:t>Динамика мирового развития ставит перед человечеством ряд глобальных проблем, которые возникли в ходе развития цивилизации</w:t>
      </w:r>
      <w:r w:rsidR="00705C77" w:rsidRPr="00705C77">
        <w:t xml:space="preserve">. </w:t>
      </w:r>
      <w:r w:rsidR="00AA2CB0" w:rsidRPr="00705C77">
        <w:t>Это</w:t>
      </w:r>
      <w:r w:rsidR="00180E8C" w:rsidRPr="00705C77">
        <w:t>,</w:t>
      </w:r>
      <w:r w:rsidR="00AA2CB0" w:rsidRPr="00705C77">
        <w:t xml:space="preserve"> прежде всего</w:t>
      </w:r>
      <w:r w:rsidR="00180E8C" w:rsidRPr="00705C77">
        <w:t>,</w:t>
      </w:r>
      <w:r w:rsidR="00AA2CB0" w:rsidRPr="00705C77">
        <w:t xml:space="preserve"> демографическая проблема, порождаемая перенаселением, миграцией, старением и являющаяся одной из первопричин ряда других глобальных проблем</w:t>
      </w:r>
      <w:r w:rsidR="00705C77" w:rsidRPr="00705C77">
        <w:t xml:space="preserve">. </w:t>
      </w:r>
      <w:r w:rsidR="00AA2CB0" w:rsidRPr="00705C77">
        <w:t xml:space="preserve">Это </w:t>
      </w:r>
      <w:r w:rsidR="00705C77">
        <w:t>-</w:t>
      </w:r>
      <w:r w:rsidR="00AA2CB0" w:rsidRPr="00705C77">
        <w:t xml:space="preserve"> экологическая проблема с ее многочисленными составляющими, в том числе изменением глобального климата и истощением озонового слоя</w:t>
      </w:r>
      <w:r w:rsidR="00705C77" w:rsidRPr="00705C77">
        <w:t xml:space="preserve">. </w:t>
      </w:r>
      <w:r w:rsidR="00AA2CB0" w:rsidRPr="00705C77">
        <w:t xml:space="preserve">Это </w:t>
      </w:r>
      <w:r w:rsidR="00705C77">
        <w:t>-</w:t>
      </w:r>
      <w:r w:rsidR="00AA2CB0" w:rsidRPr="00705C77">
        <w:t xml:space="preserve"> проблемы войны и мира, проблемы природных катастроф и техногенной безопасности, это, наконец, проблемы энергетики, истощения невозобновляемых ресурсов, бедности, занятости, нехватки продовольствия, межэтнического противостояния, религиозной нетерпимости, организованной преступности, терроризма, информационной безопасности, здравоохранения, возникновения новых болезней, генетической безопасности, наркомании, образования, деградации духовно-нравственной сферы, космические, межпланетарные и другие</w:t>
      </w:r>
      <w:r w:rsidR="00705C77" w:rsidRPr="00705C77">
        <w:t>.</w:t>
      </w:r>
    </w:p>
    <w:p w:rsidR="00705C77" w:rsidRDefault="004B5565" w:rsidP="00705C77">
      <w:pPr>
        <w:spacing w:before="0" w:beforeAutospacing="0" w:after="0" w:afterAutospacing="0"/>
      </w:pPr>
      <w:r w:rsidRPr="00705C77">
        <w:t>Необходимо подчеркнуть, что состав глобальных проблем, их роль и место на отдельных этапах развития общества изменяются</w:t>
      </w:r>
      <w:r w:rsidR="00705C77" w:rsidRPr="00705C77">
        <w:t xml:space="preserve">. </w:t>
      </w:r>
      <w:r w:rsidRPr="00705C77">
        <w:t>Не случайно поэтому их перечень в некоторых исследованиях, публикациях, и даже в учебниках не совпадает</w:t>
      </w:r>
      <w:r w:rsidR="00705C77" w:rsidRPr="00705C77">
        <w:t xml:space="preserve">. </w:t>
      </w:r>
      <w:r w:rsidRPr="00705C77">
        <w:t>Многие глобальные проблемы, отвечающие указанным признакам и обусловленные естественно-природными факторами, возникают и существуют очень давно</w:t>
      </w:r>
      <w:r w:rsidR="00705C77" w:rsidRPr="00705C77">
        <w:t xml:space="preserve">: </w:t>
      </w:r>
      <w:r w:rsidRPr="00705C77">
        <w:t xml:space="preserve">стихийные бедствия, метеоритные дожди, магнитные бури и </w:t>
      </w:r>
      <w:r w:rsidR="00705C77">
        <w:t>т.п.</w:t>
      </w:r>
      <w:r w:rsidR="00705C77" w:rsidRPr="00705C77">
        <w:t xml:space="preserve"> </w:t>
      </w:r>
      <w:r w:rsidRPr="00705C77">
        <w:t xml:space="preserve">Но в существенной мере глобальные проблемы </w:t>
      </w:r>
      <w:r w:rsidR="00D15751" w:rsidRPr="00705C77">
        <w:t>всемирного хозяйства</w:t>
      </w:r>
      <w:r w:rsidRPr="00705C77">
        <w:t xml:space="preserve"> </w:t>
      </w:r>
      <w:r w:rsidR="00705C77">
        <w:t>-</w:t>
      </w:r>
      <w:r w:rsidRPr="00705C77">
        <w:t xml:space="preserve"> результат всей предшествующей человеческой деятельности</w:t>
      </w:r>
      <w:r w:rsidR="00705C77" w:rsidRPr="00705C77">
        <w:t>.</w:t>
      </w:r>
    </w:p>
    <w:p w:rsidR="00705C77" w:rsidRPr="00705C77" w:rsidRDefault="004D266F" w:rsidP="00705C77">
      <w:pPr>
        <w:pStyle w:val="2"/>
      </w:pPr>
      <w:r w:rsidRPr="00705C77">
        <w:br w:type="page"/>
      </w:r>
      <w:bookmarkStart w:id="2" w:name="_Toc248619642"/>
      <w:r w:rsidR="00705C77" w:rsidRPr="00705C77">
        <w:t>Глава 1. Понятие всемирного хозяйства. общемировые аспекты экономического развития</w:t>
      </w:r>
      <w:bookmarkEnd w:id="2"/>
    </w:p>
    <w:p w:rsidR="00705C77" w:rsidRDefault="00705C77" w:rsidP="00705C77">
      <w:pPr>
        <w:spacing w:before="0" w:beforeAutospacing="0" w:after="0" w:afterAutospacing="0"/>
      </w:pPr>
    </w:p>
    <w:p w:rsidR="00705C77" w:rsidRDefault="00E7554B" w:rsidP="00705C77">
      <w:pPr>
        <w:spacing w:before="0" w:beforeAutospacing="0" w:after="0" w:afterAutospacing="0"/>
      </w:pPr>
      <w:r w:rsidRPr="00705C77">
        <w:t>Всемирное хозяйство представляет взаимосвязанные между собой экономики практически всех цивилизованных стран мира</w:t>
      </w:r>
      <w:r w:rsidR="00705C77" w:rsidRPr="00705C77">
        <w:t xml:space="preserve">. </w:t>
      </w:r>
      <w:r w:rsidRPr="00705C77">
        <w:t>Экономической основой всемирного хозяйства служит объективная целесообразность, обусловленная стремлением всех государств к росту экономической эффективности, достигнутому за счет международного разделения труда, и вызванными этим ростом национальной специализацией и международной интеграцией</w:t>
      </w:r>
      <w:r w:rsidR="00705C77" w:rsidRPr="00705C77">
        <w:t>.</w:t>
      </w:r>
    </w:p>
    <w:p w:rsidR="00705C77" w:rsidRDefault="00E7554B" w:rsidP="00705C77">
      <w:pPr>
        <w:spacing w:before="0" w:beforeAutospacing="0" w:after="0" w:afterAutospacing="0"/>
      </w:pPr>
      <w:r w:rsidRPr="00705C77">
        <w:t>Постоянное стремление к углублению разделения труда и доведение его до международного уровня служило ранее главной причиной становления и развития международной торговли и мирового рынка</w:t>
      </w:r>
      <w:r w:rsidR="00705C77" w:rsidRPr="00705C77">
        <w:t xml:space="preserve">. </w:t>
      </w:r>
      <w:r w:rsidRPr="00705C77">
        <w:t>Однако, в отличие от мирового рынка, который и сейчас является важнейшей составляющей частью международного сотрудничества, всемирное хозяйство представляет собой более емкое явление</w:t>
      </w:r>
      <w:r w:rsidR="00705C77" w:rsidRPr="00705C77">
        <w:t xml:space="preserve">. </w:t>
      </w:r>
      <w:r w:rsidRPr="00705C77">
        <w:t>Это особая форма реализации международных экономических взаимосвязей между хозяйственными субъектами большинства стран мира, нацеленная на достижение большей эффективности в экономической деятельности за счет углубления разделения труда и свободного перемещения в мировом пространстве товаров, рабочей силы, технологий и капитала</w:t>
      </w:r>
      <w:r w:rsidR="00705C77" w:rsidRPr="00705C77">
        <w:t>.</w:t>
      </w:r>
    </w:p>
    <w:p w:rsidR="00705C77" w:rsidRDefault="00E7554B" w:rsidP="00705C77">
      <w:pPr>
        <w:spacing w:before="0" w:beforeAutospacing="0" w:after="0" w:afterAutospacing="0"/>
      </w:pPr>
      <w:r w:rsidRPr="00705C77">
        <w:t>Создание всемирного хозяйства не означает автоматического включения в него всех национальных экономик</w:t>
      </w:r>
      <w:r w:rsidR="00705C77" w:rsidRPr="00705C77">
        <w:t xml:space="preserve">. </w:t>
      </w:r>
      <w:r w:rsidRPr="00705C77">
        <w:t>Среди множества факторов, влияющих на вхождение и уровень интегрирования каждой страны в систему мирового хозяйства, важнейшими являются два фактора</w:t>
      </w:r>
      <w:r w:rsidR="00705C77" w:rsidRPr="00705C77">
        <w:t xml:space="preserve">. </w:t>
      </w:r>
      <w:r w:rsidRPr="00705C77">
        <w:t>Во-первых, эффект, или экономическая, а, может быть, и политическая выгода для стран-участниц мирового интеграционного процесса</w:t>
      </w:r>
      <w:r w:rsidR="00705C77" w:rsidRPr="00705C77">
        <w:t xml:space="preserve">; </w:t>
      </w:r>
      <w:r w:rsidRPr="00705C77">
        <w:t xml:space="preserve">при этом главным критерием должен быть национальный интерес </w:t>
      </w:r>
      <w:r w:rsidR="00705C77">
        <w:t>-</w:t>
      </w:r>
      <w:r w:rsidRPr="00705C77">
        <w:t xml:space="preserve"> не только текущий, но и связанный с отдаленным будущим</w:t>
      </w:r>
      <w:r w:rsidR="00705C77" w:rsidRPr="00705C77">
        <w:t xml:space="preserve">. </w:t>
      </w:r>
      <w:r w:rsidRPr="00705C77">
        <w:t>Решение вопроса об участии каждой конкретной страны в тех или иных формах международных экономических связей всегда представляет сложность, ибо требует всестороннего учета последствий и результатов такого акта</w:t>
      </w:r>
      <w:r w:rsidR="00705C77" w:rsidRPr="00705C77">
        <w:t xml:space="preserve">. </w:t>
      </w:r>
      <w:r w:rsidRPr="00705C77">
        <w:t>Это важно не только для национальной экономики отдельной страны, но и для мирового экономического сообщества в целом</w:t>
      </w:r>
      <w:r w:rsidR="00705C77" w:rsidRPr="00705C77">
        <w:t>.</w:t>
      </w:r>
    </w:p>
    <w:p w:rsidR="00705C77" w:rsidRDefault="00E7554B" w:rsidP="00705C77">
      <w:pPr>
        <w:spacing w:before="0" w:beforeAutospacing="0" w:after="0" w:afterAutospacing="0"/>
      </w:pPr>
      <w:r w:rsidRPr="00705C77">
        <w:t>Во-вторых, участие в мировой экономической интеграции для любой страны становится возможным при условии определенной адаптации национального хозяйства и правовой базы государства к унифицированным нормам и требованиям всемирного хозяйства</w:t>
      </w:r>
      <w:r w:rsidR="00705C77" w:rsidRPr="00705C77">
        <w:t>.</w:t>
      </w:r>
    </w:p>
    <w:p w:rsidR="00705C77" w:rsidRDefault="00E7554B" w:rsidP="00705C77">
      <w:pPr>
        <w:spacing w:before="0" w:beforeAutospacing="0" w:after="0" w:afterAutospacing="0"/>
      </w:pPr>
      <w:r w:rsidRPr="00705C77">
        <w:t>Главными условиями участия в международных экономических союзах и других международных организациях в настоящее время являются</w:t>
      </w:r>
      <w:r w:rsidR="00705C77" w:rsidRPr="00705C77">
        <w:t xml:space="preserve">: </w:t>
      </w:r>
      <w:r w:rsidRPr="00705C77">
        <w:t>политическая стабильность в стране, отсутствие резких колебаний в состоянии национальной экономики и, наконец, открытость экономики</w:t>
      </w:r>
      <w:r w:rsidR="00705C77" w:rsidRPr="00705C77">
        <w:t>.</w:t>
      </w:r>
    </w:p>
    <w:p w:rsidR="00705C77" w:rsidRDefault="002F0F1A" w:rsidP="00705C77">
      <w:pPr>
        <w:spacing w:before="0" w:beforeAutospacing="0" w:after="0" w:afterAutospacing="0"/>
      </w:pPr>
      <w:r w:rsidRPr="00705C77">
        <w:t>Формирование мирового хозяйства происходило на протяжении всей истории</w:t>
      </w:r>
      <w:r w:rsidR="00E372B1" w:rsidRPr="00705C77">
        <w:t xml:space="preserve"> </w:t>
      </w:r>
      <w:r w:rsidRPr="00705C77">
        <w:t>человечества</w:t>
      </w:r>
      <w:r w:rsidR="00705C77" w:rsidRPr="00705C77">
        <w:t xml:space="preserve">. </w:t>
      </w:r>
      <w:r w:rsidR="009C6B39" w:rsidRPr="00705C77">
        <w:t>Выделяют</w:t>
      </w:r>
      <w:r w:rsidR="008F0C93" w:rsidRPr="00705C77">
        <w:t xml:space="preserve"> четыре этапа формирования мирового хозяйства</w:t>
      </w:r>
      <w:r w:rsidR="00705C77" w:rsidRPr="00705C77">
        <w:t>.</w:t>
      </w:r>
    </w:p>
    <w:p w:rsidR="00705C77" w:rsidRDefault="008F0C93" w:rsidP="00705C77">
      <w:pPr>
        <w:spacing w:before="0" w:beforeAutospacing="0" w:after="0" w:afterAutospacing="0"/>
      </w:pPr>
      <w:r w:rsidRPr="00705C77">
        <w:rPr>
          <w:i/>
          <w:iCs/>
        </w:rPr>
        <w:t>Первый этап</w:t>
      </w:r>
      <w:r w:rsidRPr="00705C77">
        <w:t xml:space="preserve"> возник на доиндустриальной стадии производства</w:t>
      </w:r>
      <w:r w:rsidR="00705C77" w:rsidRPr="00705C77">
        <w:t xml:space="preserve">. </w:t>
      </w:r>
      <w:r w:rsidRPr="00705C77">
        <w:t>Если искать истоки человеческой общности, то они обнаруживаются в той исторической дали, которая отстоит от нас на 10 тыс</w:t>
      </w:r>
      <w:r w:rsidR="00705C77" w:rsidRPr="00705C77">
        <w:t xml:space="preserve">. </w:t>
      </w:r>
      <w:r w:rsidRPr="00705C77">
        <w:t>лет</w:t>
      </w:r>
      <w:r w:rsidR="00705C77" w:rsidRPr="00705C77">
        <w:t xml:space="preserve">. </w:t>
      </w:r>
      <w:r w:rsidRPr="00705C77">
        <w:t>Тогда зарождался торговый обмен, и люди, жившие в обособленных друг от друга родовых общинах и племенах, закладывали основы взаимно выгодного экономического сотрудничества</w:t>
      </w:r>
      <w:r w:rsidR="00705C77" w:rsidRPr="00705C77">
        <w:t xml:space="preserve">. </w:t>
      </w:r>
      <w:r w:rsidRPr="00705C77">
        <w:t>Его первыми объектами стали излишки зерна, мяса и других благ, образовавшиеся у соседних племен, отдельных семей и лиц</w:t>
      </w:r>
      <w:r w:rsidR="00705C77" w:rsidRPr="00705C77">
        <w:t xml:space="preserve">. </w:t>
      </w:r>
      <w:r w:rsidRPr="00705C77">
        <w:t>С течением времени товарное производство создавало все возрастающую массу продукции, которая поступала в регулярный обмен между разными государствами</w:t>
      </w:r>
      <w:r w:rsidR="00705C77" w:rsidRPr="00705C77">
        <w:t xml:space="preserve">. </w:t>
      </w:r>
      <w:r w:rsidRPr="00705C77">
        <w:t>С образованием сословия купцов начала развиваться международная торговля</w:t>
      </w:r>
      <w:r w:rsidR="00705C77" w:rsidRPr="00705C77">
        <w:t>.</w:t>
      </w:r>
    </w:p>
    <w:p w:rsidR="00705C77" w:rsidRDefault="0067494D" w:rsidP="00705C77">
      <w:pPr>
        <w:spacing w:before="0" w:beforeAutospacing="0" w:after="0" w:afterAutospacing="0"/>
      </w:pPr>
      <w:r w:rsidRPr="00705C77">
        <w:rPr>
          <w:i/>
          <w:iCs/>
        </w:rPr>
        <w:t>Второй</w:t>
      </w:r>
      <w:r w:rsidR="008F0C93" w:rsidRPr="00705C77">
        <w:rPr>
          <w:i/>
          <w:iCs/>
        </w:rPr>
        <w:t xml:space="preserve"> этап</w:t>
      </w:r>
      <w:r w:rsidR="008F0C93" w:rsidRPr="00705C77">
        <w:t xml:space="preserve"> экономического общения возник в индустриальную стадию производства</w:t>
      </w:r>
      <w:r w:rsidR="00705C77" w:rsidRPr="00705C77">
        <w:t xml:space="preserve">. </w:t>
      </w:r>
      <w:r w:rsidR="008F0C93" w:rsidRPr="00705C77">
        <w:t>В результате появления развитых рыночных отношений и крупного машинного производства, неуемного стремления бизнесменов к обогащению внешняя торговля превратилась в неотъемлемую составляющую практически всякой национальной экономики</w:t>
      </w:r>
      <w:r w:rsidR="00705C77" w:rsidRPr="00705C77">
        <w:t xml:space="preserve">. </w:t>
      </w:r>
      <w:r w:rsidR="008F0C93" w:rsidRPr="00705C77">
        <w:t>Возникновение мирового рынка</w:t>
      </w:r>
      <w:r w:rsidR="00705C77" w:rsidRPr="00705C77">
        <w:t xml:space="preserve"> - </w:t>
      </w:r>
      <w:r w:rsidR="008F0C93" w:rsidRPr="00705C77">
        <w:t>вот высшее экономическое достижение классического капитализма</w:t>
      </w:r>
      <w:r w:rsidR="00705C77" w:rsidRPr="00705C77">
        <w:t>.</w:t>
      </w:r>
    </w:p>
    <w:p w:rsidR="00705C77" w:rsidRDefault="008F0C93" w:rsidP="00705C77">
      <w:pPr>
        <w:spacing w:before="0" w:beforeAutospacing="0" w:after="0" w:afterAutospacing="0"/>
      </w:pPr>
      <w:r w:rsidRPr="00705C77">
        <w:rPr>
          <w:i/>
          <w:iCs/>
        </w:rPr>
        <w:t>Третий этап</w:t>
      </w:r>
      <w:r w:rsidRPr="00705C77">
        <w:t xml:space="preserve"> образования глобальной экономики наступил на рубеже XIX-XX вв</w:t>
      </w:r>
      <w:r w:rsidR="00705C77" w:rsidRPr="00705C77">
        <w:t xml:space="preserve">. </w:t>
      </w:r>
      <w:r w:rsidRPr="00705C77">
        <w:t>Тогда впервые возникла мировая система хозяйства</w:t>
      </w:r>
      <w:r w:rsidR="00705C77" w:rsidRPr="00705C77">
        <w:t xml:space="preserve">. </w:t>
      </w:r>
      <w:r w:rsidRPr="00705C77">
        <w:t xml:space="preserve">Для нее характерен ряд особых признаков, указанных на </w:t>
      </w:r>
      <w:r w:rsidR="00705C77">
        <w:t>рис.1</w:t>
      </w:r>
      <w:r w:rsidR="00705C77" w:rsidRPr="00705C77">
        <w:t>.</w:t>
      </w:r>
    </w:p>
    <w:p w:rsidR="009D0E2D" w:rsidRDefault="009D0E2D" w:rsidP="00705C77">
      <w:pPr>
        <w:spacing w:before="0" w:beforeAutospacing="0" w:after="0" w:afterAutospacing="0"/>
      </w:pPr>
    </w:p>
    <w:p w:rsidR="00081015" w:rsidRPr="00705C77" w:rsidRDefault="0052346D" w:rsidP="00705C77">
      <w:pPr>
        <w:spacing w:before="0" w:beforeAutospacing="0" w:after="0" w:afterAutospacing="0"/>
      </w:pPr>
      <w:r>
        <w:pict>
          <v:shape id="_x0000_i1028" type="#_x0000_t75" style="width:294pt;height:73.5pt">
            <v:imagedata r:id="rId7" o:title=""/>
          </v:shape>
        </w:pict>
      </w:r>
    </w:p>
    <w:p w:rsidR="00705C77" w:rsidRDefault="00705C77" w:rsidP="00705C77">
      <w:pPr>
        <w:spacing w:before="0" w:beforeAutospacing="0" w:after="0" w:afterAutospacing="0"/>
      </w:pPr>
      <w:r>
        <w:t>Рис.1</w:t>
      </w:r>
      <w:r w:rsidRPr="00705C77">
        <w:t xml:space="preserve">. </w:t>
      </w:r>
      <w:r w:rsidR="008F0C93" w:rsidRPr="00705C77">
        <w:t>Особенности мировой системы хозяйства начала XX в</w:t>
      </w:r>
      <w:r w:rsidRPr="00705C77">
        <w:t>.</w:t>
      </w:r>
    </w:p>
    <w:p w:rsidR="009D0E2D" w:rsidRDefault="009D0E2D" w:rsidP="00705C77">
      <w:pPr>
        <w:spacing w:before="0" w:beforeAutospacing="0" w:after="0" w:afterAutospacing="0"/>
      </w:pPr>
    </w:p>
    <w:p w:rsidR="00705C77" w:rsidRDefault="008F0C93" w:rsidP="00705C77">
      <w:pPr>
        <w:spacing w:before="0" w:beforeAutospacing="0" w:after="0" w:afterAutospacing="0"/>
      </w:pPr>
      <w:r w:rsidRPr="00705C77">
        <w:t>Окрепшему акционерному капиталу западных стран стало тесно в рамках внутреннего рынка</w:t>
      </w:r>
      <w:r w:rsidR="00705C77" w:rsidRPr="00705C77">
        <w:t xml:space="preserve">. </w:t>
      </w:r>
      <w:r w:rsidRPr="00705C77">
        <w:t>В погоне за новыми прибылями он устремился в другие страны</w:t>
      </w:r>
      <w:r w:rsidR="00705C77" w:rsidRPr="00705C77">
        <w:t xml:space="preserve">. </w:t>
      </w:r>
      <w:r w:rsidRPr="00705C77">
        <w:t>Усилившийся вывоз капитала и широкий международный обмен породили международные монополии</w:t>
      </w:r>
      <w:r w:rsidR="00705C77" w:rsidRPr="00705C77">
        <w:t xml:space="preserve">. </w:t>
      </w:r>
      <w:r w:rsidRPr="00705C77">
        <w:t>Они поделили между собой мировые рынки сбыта, источники сырья и области приложения капитала экономически</w:t>
      </w:r>
      <w:r w:rsidR="00705C77" w:rsidRPr="00705C77">
        <w:t xml:space="preserve">. </w:t>
      </w:r>
      <w:r w:rsidRPr="00705C77">
        <w:t xml:space="preserve">Это было, сделано посредством договоров, аренды, концессий и </w:t>
      </w:r>
      <w:r w:rsidR="00705C77">
        <w:t>т.п.</w:t>
      </w:r>
      <w:r w:rsidR="00705C77" w:rsidRPr="00705C77">
        <w:t xml:space="preserve"> </w:t>
      </w:r>
      <w:r w:rsidRPr="00705C77">
        <w:t>Раздел мирового экономического пространства создал для крупного капитала возможность извлекать монопольную сверхприбыль на территориях все большего количества стран</w:t>
      </w:r>
      <w:r w:rsidR="00705C77" w:rsidRPr="00705C77">
        <w:t>.</w:t>
      </w:r>
    </w:p>
    <w:p w:rsidR="00705C77" w:rsidRDefault="008F0C93" w:rsidP="00705C77">
      <w:pPr>
        <w:spacing w:before="0" w:beforeAutospacing="0" w:after="0" w:afterAutospacing="0"/>
      </w:pPr>
      <w:r w:rsidRPr="00705C77">
        <w:t>У финансового капитала ведущих держав возникло стремление прочно закрепить за собой территории других стран путем установления над ними политико-административного господства</w:t>
      </w:r>
      <w:r w:rsidR="00705C77" w:rsidRPr="00705C77">
        <w:t xml:space="preserve">. </w:t>
      </w:r>
      <w:r w:rsidRPr="00705C77">
        <w:t>Благодаря этому в конце XIX</w:t>
      </w:r>
      <w:r w:rsidR="00705C77" w:rsidRPr="00705C77">
        <w:t xml:space="preserve"> - </w:t>
      </w:r>
      <w:r w:rsidRPr="00705C77">
        <w:t>начале XX в</w:t>
      </w:r>
      <w:r w:rsidR="00705C77" w:rsidRPr="00705C77">
        <w:t xml:space="preserve">. </w:t>
      </w:r>
      <w:r w:rsidRPr="00705C77">
        <w:t>резко усилилась колонизация ранее свободных народов</w:t>
      </w:r>
      <w:r w:rsidR="00705C77" w:rsidRPr="00705C77">
        <w:t xml:space="preserve">. </w:t>
      </w:r>
      <w:r w:rsidRPr="00705C77">
        <w:t>Как известно, это привело к завершению территориального раздела мира великими державами</w:t>
      </w:r>
      <w:r w:rsidR="00705C77" w:rsidRPr="00705C77">
        <w:t xml:space="preserve">. </w:t>
      </w:r>
      <w:r w:rsidRPr="00705C77">
        <w:t>Последние захватили свыше 25 млн кв</w:t>
      </w:r>
      <w:r w:rsidR="00705C77" w:rsidRPr="00705C77">
        <w:t xml:space="preserve">. </w:t>
      </w:r>
      <w:r w:rsidRPr="00705C77">
        <w:t>километров территории, а численность населения колоний возросла на четверть миллиарда человек и составила 570 млн</w:t>
      </w:r>
      <w:r w:rsidR="00705C77" w:rsidRPr="00705C77">
        <w:t xml:space="preserve">. </w:t>
      </w:r>
      <w:r w:rsidRPr="00705C77">
        <w:t>Так был сделан окончательный шаг к образованию мирового хозяйства</w:t>
      </w:r>
      <w:r w:rsidR="00705C77" w:rsidRPr="00705C77">
        <w:t>.</w:t>
      </w:r>
    </w:p>
    <w:p w:rsidR="00705C77" w:rsidRDefault="009848CA" w:rsidP="00705C77">
      <w:pPr>
        <w:spacing w:before="0" w:beforeAutospacing="0" w:after="0" w:afterAutospacing="0"/>
      </w:pPr>
      <w:r w:rsidRPr="00705C77">
        <w:t>Всемирное</w:t>
      </w:r>
      <w:r w:rsidR="008F0C93" w:rsidRPr="00705C77">
        <w:t xml:space="preserve"> хозяйство </w:t>
      </w:r>
      <w:r w:rsidR="00705C77">
        <w:t>-</w:t>
      </w:r>
      <w:r w:rsidR="008F0C93" w:rsidRPr="00705C77">
        <w:t xml:space="preserve"> это экономический организм, в котором сложилась взаимозависимость всех стран и народов планеты</w:t>
      </w:r>
      <w:r w:rsidR="00705C77" w:rsidRPr="00705C77">
        <w:t xml:space="preserve">. </w:t>
      </w:r>
      <w:r w:rsidR="008F0C93" w:rsidRPr="00705C77">
        <w:t>Однако в первой половине нынешнего столетия такая целостность обеспечивалась преимущественно с помощью внеэкономического принуждения по отношению к подавляющей части человечества</w:t>
      </w:r>
      <w:r w:rsidR="00705C77" w:rsidRPr="00705C77">
        <w:t>.</w:t>
      </w:r>
    </w:p>
    <w:p w:rsidR="00705C77" w:rsidRDefault="008F0C93" w:rsidP="00705C77">
      <w:pPr>
        <w:spacing w:before="0" w:beforeAutospacing="0" w:after="0" w:afterAutospacing="0"/>
      </w:pPr>
      <w:r w:rsidRPr="00705C77">
        <w:t>Сложившаяся в начале XX в</w:t>
      </w:r>
      <w:r w:rsidR="00705C77" w:rsidRPr="00705C77">
        <w:t xml:space="preserve">. </w:t>
      </w:r>
      <w:r w:rsidRPr="00705C77">
        <w:t>мировая система хозяйства таила в себе острые социально-экономические противоречия</w:t>
      </w:r>
      <w:r w:rsidR="00705C77" w:rsidRPr="00705C77">
        <w:t xml:space="preserve">; </w:t>
      </w:r>
      <w:r w:rsidRPr="00705C77">
        <w:t>они делали ее неустойчивой и вели в конечном счете к разрушению</w:t>
      </w:r>
      <w:r w:rsidR="00705C77" w:rsidRPr="00705C77">
        <w:t xml:space="preserve">. </w:t>
      </w:r>
      <w:r w:rsidRPr="00705C77">
        <w:t xml:space="preserve">Так, конфликты между главными капиталистическими странами привели к мировым войнам </w:t>
      </w:r>
      <w:r w:rsidR="00705C77">
        <w:t>-</w:t>
      </w:r>
      <w:r w:rsidRPr="00705C77">
        <w:t xml:space="preserve"> ожесточенной борьбе за территориальный передел мира</w:t>
      </w:r>
      <w:r w:rsidR="00705C77" w:rsidRPr="00705C77">
        <w:t xml:space="preserve">. </w:t>
      </w:r>
      <w:r w:rsidRPr="00705C77">
        <w:t>Противоречия между колониями и метрополиями породили мощное национально-освободительное движение, которое, как известно, стерло с карты Земли колониальную систему</w:t>
      </w:r>
      <w:r w:rsidR="00705C77" w:rsidRPr="00705C77">
        <w:t>.</w:t>
      </w:r>
    </w:p>
    <w:p w:rsidR="00705C77" w:rsidRDefault="008F0C93" w:rsidP="00705C77">
      <w:pPr>
        <w:spacing w:before="0" w:beforeAutospacing="0" w:after="0" w:afterAutospacing="0"/>
      </w:pPr>
      <w:r w:rsidRPr="00705C77">
        <w:t xml:space="preserve">С 60-х годов, когда большинство колониальных стран освободились от политической зависимости, наступил </w:t>
      </w:r>
      <w:r w:rsidRPr="00705C77">
        <w:rPr>
          <w:i/>
          <w:iCs/>
        </w:rPr>
        <w:t>современный этап</w:t>
      </w:r>
      <w:r w:rsidRPr="00705C77">
        <w:t xml:space="preserve"> развития </w:t>
      </w:r>
      <w:r w:rsidR="00923BFC" w:rsidRPr="00705C77">
        <w:t>всемирного</w:t>
      </w:r>
      <w:r w:rsidRPr="00705C77">
        <w:t xml:space="preserve"> хозяйства</w:t>
      </w:r>
      <w:r w:rsidR="00705C77" w:rsidRPr="00705C77">
        <w:t xml:space="preserve">. </w:t>
      </w:r>
      <w:r w:rsidRPr="00705C77">
        <w:t>На этом этапе появились новые тенденции прогрессивных изменений мировой экономики</w:t>
      </w:r>
      <w:r w:rsidR="00705C77" w:rsidRPr="00705C77">
        <w:t>.</w:t>
      </w:r>
    </w:p>
    <w:p w:rsidR="00705C77" w:rsidRDefault="000D3187" w:rsidP="00705C77">
      <w:pPr>
        <w:spacing w:before="0" w:beforeAutospacing="0" w:after="0" w:afterAutospacing="0"/>
      </w:pPr>
      <w:r w:rsidRPr="00705C77">
        <w:t>Общемировые аспекты экономического развития</w:t>
      </w:r>
      <w:r w:rsidR="00705C77" w:rsidRPr="00705C77">
        <w:t>:</w:t>
      </w:r>
    </w:p>
    <w:p w:rsidR="00705C77" w:rsidRDefault="005003C5" w:rsidP="00705C77">
      <w:pPr>
        <w:spacing w:before="0" w:beforeAutospacing="0" w:after="0" w:afterAutospacing="0"/>
      </w:pPr>
      <w:r w:rsidRPr="00705C77">
        <w:t>международное сотрудничество на основе материальной заинтересованности</w:t>
      </w:r>
      <w:r w:rsidR="00705C77" w:rsidRPr="00705C77">
        <w:t>;</w:t>
      </w:r>
    </w:p>
    <w:p w:rsidR="00705C77" w:rsidRDefault="00EA45C5" w:rsidP="00705C77">
      <w:pPr>
        <w:spacing w:before="0" w:beforeAutospacing="0" w:after="0" w:afterAutospacing="0"/>
      </w:pPr>
      <w:r w:rsidRPr="00705C77">
        <w:t>рост мирового рыночного производства</w:t>
      </w:r>
      <w:r w:rsidR="00705C77" w:rsidRPr="00705C77">
        <w:t>;</w:t>
      </w:r>
    </w:p>
    <w:p w:rsidR="00705C77" w:rsidRDefault="002D3979" w:rsidP="00705C77">
      <w:pPr>
        <w:spacing w:before="0" w:beforeAutospacing="0" w:after="0" w:afterAutospacing="0"/>
      </w:pPr>
      <w:r w:rsidRPr="00705C77">
        <w:t>развитие совокупности мирохозяйственных связей</w:t>
      </w:r>
      <w:r w:rsidR="00705C77" w:rsidRPr="00705C77">
        <w:t>;</w:t>
      </w:r>
    </w:p>
    <w:p w:rsidR="00705C77" w:rsidRDefault="00BC6779" w:rsidP="00705C77">
      <w:pPr>
        <w:spacing w:before="0" w:beforeAutospacing="0" w:after="0" w:afterAutospacing="0"/>
      </w:pPr>
      <w:r w:rsidRPr="00705C77">
        <w:t>интернационализация производства</w:t>
      </w:r>
      <w:r w:rsidR="00705C77" w:rsidRPr="00705C77">
        <w:t>.</w:t>
      </w:r>
    </w:p>
    <w:p w:rsidR="00705C77" w:rsidRDefault="008F0C93" w:rsidP="00705C77">
      <w:pPr>
        <w:spacing w:before="0" w:beforeAutospacing="0" w:after="0" w:afterAutospacing="0"/>
      </w:pPr>
      <w:r w:rsidRPr="00705C77">
        <w:t>Современная мировая экономика исключает внеэкономическое принуждение стран</w:t>
      </w:r>
      <w:r w:rsidR="00705C77" w:rsidRPr="00705C77">
        <w:t xml:space="preserve">. </w:t>
      </w:r>
      <w:r w:rsidRPr="00705C77">
        <w:t>Все более характерной становится нарастающая материальная заинтересованность в постоянном экономическом сотрудничестве между странами</w:t>
      </w:r>
      <w:r w:rsidR="00705C77" w:rsidRPr="00705C77">
        <w:t>.</w:t>
      </w:r>
    </w:p>
    <w:p w:rsidR="00705C77" w:rsidRDefault="008F0C93" w:rsidP="00705C77">
      <w:pPr>
        <w:spacing w:before="0" w:beforeAutospacing="0" w:after="0" w:afterAutospacing="0"/>
      </w:pPr>
      <w:r w:rsidRPr="00705C77">
        <w:t>В последние десятилетия формируется новое мировое рыночное пространство</w:t>
      </w:r>
      <w:r w:rsidR="00705C77" w:rsidRPr="00705C77">
        <w:t xml:space="preserve">. </w:t>
      </w:r>
      <w:r w:rsidRPr="00705C77">
        <w:t>Многие отсталые в экономическом отношении страны, имевшие натуральное или полунатуральное производство, переходят к рыночной экономике</w:t>
      </w:r>
      <w:r w:rsidR="00705C77" w:rsidRPr="00705C77">
        <w:t xml:space="preserve">. </w:t>
      </w:r>
      <w:r w:rsidRPr="00705C77">
        <w:t>Постсоциалистические государства, входившие в замкнутые военно-политические блоки, становятся странами с открытой экономикой</w:t>
      </w:r>
      <w:r w:rsidR="00705C77" w:rsidRPr="00705C77">
        <w:t>.</w:t>
      </w:r>
    </w:p>
    <w:p w:rsidR="00705C77" w:rsidRDefault="008F0C93" w:rsidP="00705C77">
      <w:pPr>
        <w:spacing w:before="0" w:beforeAutospacing="0" w:after="0" w:afterAutospacing="0"/>
      </w:pPr>
      <w:r w:rsidRPr="00705C77">
        <w:t>Международные связи не сводятся только к внешнеторговым отношениям между странами, как это было на первых этапах мировой истории</w:t>
      </w:r>
      <w:r w:rsidR="00705C77" w:rsidRPr="00705C77">
        <w:t xml:space="preserve">. </w:t>
      </w:r>
      <w:r w:rsidRPr="00705C77">
        <w:t>Нынешняя совокупность мирохозяйственных связей включает следующие их формы</w:t>
      </w:r>
      <w:r w:rsidR="00705C77" w:rsidRPr="00705C77">
        <w:t>:</w:t>
      </w:r>
    </w:p>
    <w:p w:rsidR="00705C77" w:rsidRDefault="008F0C93" w:rsidP="00705C77">
      <w:pPr>
        <w:spacing w:before="0" w:beforeAutospacing="0" w:after="0" w:afterAutospacing="0"/>
      </w:pPr>
      <w:r w:rsidRPr="00705C77">
        <w:t>внешнюю торговлю</w:t>
      </w:r>
      <w:r w:rsidR="00705C77" w:rsidRPr="00705C77">
        <w:t>;</w:t>
      </w:r>
    </w:p>
    <w:p w:rsidR="00705C77" w:rsidRDefault="008F0C93" w:rsidP="00705C77">
      <w:pPr>
        <w:spacing w:before="0" w:beforeAutospacing="0" w:after="0" w:afterAutospacing="0"/>
      </w:pPr>
      <w:r w:rsidRPr="00705C77">
        <w:t>кооперацию производства</w:t>
      </w:r>
      <w:r w:rsidR="00705C77" w:rsidRPr="00705C77">
        <w:t>;</w:t>
      </w:r>
    </w:p>
    <w:p w:rsidR="00705C77" w:rsidRDefault="008F0C93" w:rsidP="00705C77">
      <w:pPr>
        <w:spacing w:before="0" w:beforeAutospacing="0" w:after="0" w:afterAutospacing="0"/>
      </w:pPr>
      <w:r w:rsidRPr="00705C77">
        <w:t>обмен научно-технической информацией и технологическими разработками</w:t>
      </w:r>
      <w:r w:rsidR="00705C77" w:rsidRPr="00705C77">
        <w:t>;</w:t>
      </w:r>
    </w:p>
    <w:p w:rsidR="00705C77" w:rsidRDefault="008F0C93" w:rsidP="00705C77">
      <w:pPr>
        <w:spacing w:before="0" w:beforeAutospacing="0" w:after="0" w:afterAutospacing="0"/>
      </w:pPr>
      <w:r w:rsidRPr="00705C77">
        <w:t>перемещение рабочей силы из одной страны в другую</w:t>
      </w:r>
      <w:r w:rsidR="00705C77" w:rsidRPr="00705C77">
        <w:t>;</w:t>
      </w:r>
    </w:p>
    <w:p w:rsidR="00705C77" w:rsidRDefault="008F0C93" w:rsidP="00705C77">
      <w:pPr>
        <w:spacing w:before="0" w:beforeAutospacing="0" w:after="0" w:afterAutospacing="0"/>
      </w:pPr>
      <w:r w:rsidRPr="00705C77">
        <w:t>международный кредит и иностранные инвестиции</w:t>
      </w:r>
      <w:r w:rsidR="00705C77" w:rsidRPr="00705C77">
        <w:t>;</w:t>
      </w:r>
    </w:p>
    <w:p w:rsidR="00705C77" w:rsidRDefault="008F0C93" w:rsidP="00705C77">
      <w:pPr>
        <w:spacing w:before="0" w:beforeAutospacing="0" w:after="0" w:afterAutospacing="0"/>
      </w:pPr>
      <w:r w:rsidRPr="00705C77">
        <w:t>валютные взаимоотношения государств</w:t>
      </w:r>
      <w:r w:rsidR="00705C77" w:rsidRPr="00705C77">
        <w:t>.</w:t>
      </w:r>
    </w:p>
    <w:p w:rsidR="00705C77" w:rsidRDefault="008F0C93" w:rsidP="00705C77">
      <w:pPr>
        <w:spacing w:before="0" w:beforeAutospacing="0" w:after="0" w:afterAutospacing="0"/>
      </w:pPr>
      <w:r w:rsidRPr="00705C77">
        <w:t>Такие связи опираются на глобальную инфраструктуру</w:t>
      </w:r>
      <w:r w:rsidR="00705C77" w:rsidRPr="00705C77">
        <w:t xml:space="preserve">. </w:t>
      </w:r>
      <w:r w:rsidRPr="00705C77">
        <w:t>В нее в первую очередь входят международная транспортная система</w:t>
      </w:r>
      <w:r w:rsidR="00705C77">
        <w:t xml:space="preserve"> (</w:t>
      </w:r>
      <w:r w:rsidRPr="00705C77">
        <w:t>морской, железнодорожный, воздушный транспорт</w:t>
      </w:r>
      <w:r w:rsidR="00705C77" w:rsidRPr="00705C77">
        <w:t>),</w:t>
      </w:r>
      <w:r w:rsidRPr="00705C77">
        <w:t xml:space="preserve"> мировая сеть информационных коммуникаций</w:t>
      </w:r>
      <w:r w:rsidR="00705C77">
        <w:t xml:space="preserve"> (</w:t>
      </w:r>
      <w:r w:rsidRPr="00705C77">
        <w:t>в том числе межконтинентальная сеть телекоммуникаций</w:t>
      </w:r>
      <w:r w:rsidR="00705C77" w:rsidRPr="00705C77">
        <w:t>).</w:t>
      </w:r>
    </w:p>
    <w:p w:rsidR="00705C77" w:rsidRDefault="008F0C93" w:rsidP="00705C77">
      <w:pPr>
        <w:spacing w:before="0" w:beforeAutospacing="0" w:after="0" w:afterAutospacing="0"/>
      </w:pPr>
      <w:r w:rsidRPr="00705C77">
        <w:t xml:space="preserve">Нынешнее </w:t>
      </w:r>
      <w:r w:rsidR="00EE01B3" w:rsidRPr="00705C77">
        <w:t>всемирное</w:t>
      </w:r>
      <w:r w:rsidRPr="00705C77">
        <w:t xml:space="preserve"> хозяйство непрерывно изменяется под влиянием факторов, придающих ему высокий динамизм</w:t>
      </w:r>
      <w:r w:rsidR="00705C77" w:rsidRPr="00705C77">
        <w:t xml:space="preserve">. </w:t>
      </w:r>
      <w:r w:rsidRPr="00705C77">
        <w:t>К ним относятся научно-техническая революция, растущая взаимозависимость национальных хозяйств, радикальная перестройка социально-экономических отношений во многих странах</w:t>
      </w:r>
      <w:r w:rsidR="00705C77" w:rsidRPr="00705C77">
        <w:t xml:space="preserve">. </w:t>
      </w:r>
      <w:r w:rsidRPr="00705C77">
        <w:t>Основой этих перемен служит нарастающая интернационализация производства</w:t>
      </w:r>
      <w:r w:rsidR="00705C77" w:rsidRPr="00705C77">
        <w:t>.</w:t>
      </w:r>
    </w:p>
    <w:p w:rsidR="00705C77" w:rsidRDefault="008F0C93" w:rsidP="00705C77">
      <w:pPr>
        <w:spacing w:before="0" w:beforeAutospacing="0" w:after="0" w:afterAutospacing="0"/>
      </w:pPr>
      <w:r w:rsidRPr="00705C77">
        <w:t xml:space="preserve">Экономической основой современного мирового хозяйства служит интернационализация производства </w:t>
      </w:r>
      <w:r w:rsidR="00705C77">
        <w:t>-</w:t>
      </w:r>
      <w:r w:rsidRPr="00705C77">
        <w:t xml:space="preserve"> развити</w:t>
      </w:r>
      <w:r w:rsidR="00180E8C" w:rsidRPr="00705C77">
        <w:t>е такого организационно-</w:t>
      </w:r>
      <w:r w:rsidRPr="00705C77">
        <w:t>экономического сотрудничества, которое выпуск изделий в одних странах объединяет с их потреблением в других</w:t>
      </w:r>
      <w:r w:rsidR="00705C77" w:rsidRPr="00705C77">
        <w:t xml:space="preserve">. </w:t>
      </w:r>
      <w:r w:rsidRPr="00705C77">
        <w:t xml:space="preserve">Связи национальных экономик становятся постоянными, когда возникает международное разделение труда </w:t>
      </w:r>
      <w:r w:rsidR="00705C77">
        <w:t>-</w:t>
      </w:r>
      <w:r w:rsidRPr="00705C77">
        <w:t xml:space="preserve"> специализация отдельных стран на производстве тех или иных товаров и услуг в целях их продажи на мировом рынке</w:t>
      </w:r>
      <w:r w:rsidR="00705C77" w:rsidRPr="00705C77">
        <w:t>.</w:t>
      </w:r>
    </w:p>
    <w:p w:rsidR="00705C77" w:rsidRDefault="008F0C93" w:rsidP="00705C77">
      <w:pPr>
        <w:spacing w:before="0" w:beforeAutospacing="0" w:after="0" w:afterAutospacing="0"/>
      </w:pPr>
      <w:r w:rsidRPr="00705C77">
        <w:t>Первоначально специализация стран на изготовлении каких-либо изделий, особенно сельскохозяйственной продукции и сырьевых товаров, была обусловлена их различиями в природно-климатических условиях</w:t>
      </w:r>
      <w:r w:rsidR="00705C77" w:rsidRPr="00705C77">
        <w:t xml:space="preserve">. </w:t>
      </w:r>
      <w:r w:rsidRPr="00705C77">
        <w:t>Как известно, минеральные ресурсы крайне неравномерно распределены по территории планеты</w:t>
      </w:r>
      <w:r w:rsidR="00705C77" w:rsidRPr="00705C77">
        <w:t xml:space="preserve">. </w:t>
      </w:r>
      <w:r w:rsidRPr="00705C77">
        <w:t xml:space="preserve">В разных регионах имеется неодинаковый земельный фонд, который в одних местах более пригоден для растениеводства, а в других </w:t>
      </w:r>
      <w:r w:rsidR="00705C77">
        <w:t>-</w:t>
      </w:r>
      <w:r w:rsidRPr="00705C77">
        <w:t xml:space="preserve"> для животноводства</w:t>
      </w:r>
      <w:r w:rsidR="00705C77" w:rsidRPr="00705C77">
        <w:t xml:space="preserve">. </w:t>
      </w:r>
      <w:r w:rsidRPr="00705C77">
        <w:t>Такая естественная дифференциация производства существовала издавна и сохранилась до сих пор</w:t>
      </w:r>
      <w:r w:rsidR="00705C77" w:rsidRPr="00705C77">
        <w:t>.</w:t>
      </w:r>
    </w:p>
    <w:p w:rsidR="00705C77" w:rsidRDefault="008F0C93" w:rsidP="00705C77">
      <w:pPr>
        <w:spacing w:before="0" w:beforeAutospacing="0" w:after="0" w:afterAutospacing="0"/>
      </w:pPr>
      <w:r w:rsidRPr="00705C77">
        <w:t>Сейчас заметное место на мировом рынке занимают страны с высокоразвитым сельским хозяйством, специализированным на производстве трудоемкой экспортной продукции</w:t>
      </w:r>
      <w:r w:rsidR="00705C77" w:rsidRPr="00705C77">
        <w:t xml:space="preserve">. </w:t>
      </w:r>
      <w:r w:rsidRPr="00705C77">
        <w:t>Они добились очень высокого уровня выпуска отдельных видов сельскохозяйственных продуктов</w:t>
      </w:r>
      <w:r w:rsidR="00705C77" w:rsidRPr="00705C77">
        <w:t xml:space="preserve">. </w:t>
      </w:r>
      <w:r w:rsidRPr="00705C77">
        <w:t xml:space="preserve">Например, в </w:t>
      </w:r>
      <w:r w:rsidR="004D7418" w:rsidRPr="00705C77">
        <w:t>2004</w:t>
      </w:r>
      <w:r w:rsidRPr="00705C77">
        <w:t xml:space="preserve"> г</w:t>
      </w:r>
      <w:r w:rsidR="00705C77" w:rsidRPr="00705C77">
        <w:t xml:space="preserve">. </w:t>
      </w:r>
      <w:r w:rsidRPr="00705C77">
        <w:t>в Италии, было выращено овощей и бахчевых в расчете на одного жителя 230 кг, в Герман</w:t>
      </w:r>
      <w:r w:rsidR="004D7418" w:rsidRPr="00705C77">
        <w:t xml:space="preserve">ии </w:t>
      </w:r>
      <w:r w:rsidR="00705C77">
        <w:t>-</w:t>
      </w:r>
      <w:r w:rsidR="004D7418" w:rsidRPr="00705C77">
        <w:t xml:space="preserve"> 25, Финляндии </w:t>
      </w:r>
      <w:r w:rsidR="00705C77">
        <w:t>-</w:t>
      </w:r>
      <w:r w:rsidR="00705C77" w:rsidRPr="00705C77">
        <w:t xml:space="preserve"> </w:t>
      </w:r>
      <w:r w:rsidR="004D7418" w:rsidRPr="00705C77">
        <w:t>45, России</w:t>
      </w:r>
      <w:r w:rsidR="00705C77">
        <w:t xml:space="preserve"> (</w:t>
      </w:r>
      <w:r w:rsidR="004D7418" w:rsidRPr="00705C77">
        <w:t xml:space="preserve">2005 </w:t>
      </w:r>
      <w:r w:rsidRPr="00705C77">
        <w:t>г</w:t>
      </w:r>
      <w:r w:rsidR="00705C77" w:rsidRPr="00705C77">
        <w:t xml:space="preserve">) </w:t>
      </w:r>
      <w:r w:rsidR="00705C77">
        <w:t>-</w:t>
      </w:r>
      <w:r w:rsidRPr="00705C77">
        <w:t xml:space="preserve"> 76</w:t>
      </w:r>
      <w:r w:rsidR="00EF5443" w:rsidRPr="00705C77">
        <w:t xml:space="preserve"> </w:t>
      </w:r>
      <w:r w:rsidRPr="00705C77">
        <w:t>кг</w:t>
      </w:r>
      <w:r w:rsidR="00705C77" w:rsidRPr="00705C77">
        <w:t xml:space="preserve">. </w:t>
      </w:r>
      <w:r w:rsidRPr="00705C77">
        <w:t xml:space="preserve">Естественно, что одни государства особенно, заботятся об экспорте излишней продукции, а другие </w:t>
      </w:r>
      <w:r w:rsidR="00705C77">
        <w:t>-</w:t>
      </w:r>
      <w:r w:rsidRPr="00705C77">
        <w:t xml:space="preserve"> об импорте недостающих товаров, поэтому те и другие нуждаются во внешней торговле</w:t>
      </w:r>
      <w:r w:rsidR="00705C77" w:rsidRPr="00705C77">
        <w:t>.</w:t>
      </w:r>
    </w:p>
    <w:p w:rsidR="00705C77" w:rsidRDefault="008F0C93" w:rsidP="00705C77">
      <w:pPr>
        <w:spacing w:before="0" w:beforeAutospacing="0" w:after="0" w:afterAutospacing="0"/>
      </w:pPr>
      <w:r w:rsidRPr="00705C77">
        <w:t>Сначала Англия, еще в XIX в</w:t>
      </w:r>
      <w:r w:rsidR="00705C77" w:rsidRPr="00705C77">
        <w:t xml:space="preserve">. </w:t>
      </w:r>
      <w:r w:rsidRPr="00705C77">
        <w:t>считавшаяся</w:t>
      </w:r>
      <w:r w:rsidR="00705C77">
        <w:t xml:space="preserve"> "</w:t>
      </w:r>
      <w:r w:rsidRPr="00705C77">
        <w:t>фабрикой мира</w:t>
      </w:r>
      <w:r w:rsidR="00705C77">
        <w:t xml:space="preserve">", </w:t>
      </w:r>
      <w:r w:rsidRPr="00705C77">
        <w:t>а затем и другие крупные государства Европы и Северной Америки превратились во всемирные индустриальные центры, работающие в расчете не на национальные, а на международные экономические потребности</w:t>
      </w:r>
      <w:r w:rsidR="00705C77" w:rsidRPr="00705C77">
        <w:t xml:space="preserve">. </w:t>
      </w:r>
      <w:r w:rsidRPr="00705C77">
        <w:t>В XX в</w:t>
      </w:r>
      <w:r w:rsidR="00705C77" w:rsidRPr="00705C77">
        <w:t xml:space="preserve">. </w:t>
      </w:r>
      <w:r w:rsidRPr="00705C77">
        <w:t>пришел конец местной и национальной замкнутости в хозяйственной жизни</w:t>
      </w:r>
      <w:r w:rsidR="00865EEC" w:rsidRPr="00705C77">
        <w:t>,</w:t>
      </w:r>
      <w:r w:rsidRPr="00705C77">
        <w:t xml:space="preserve"> и получила мощные импульсы зависимость наций друг от друга</w:t>
      </w:r>
      <w:r w:rsidR="00705C77" w:rsidRPr="00705C77">
        <w:t>.</w:t>
      </w:r>
    </w:p>
    <w:p w:rsidR="00705C77" w:rsidRDefault="008F0C93" w:rsidP="00705C77">
      <w:pPr>
        <w:spacing w:before="0" w:beforeAutospacing="0" w:after="0" w:afterAutospacing="0"/>
      </w:pPr>
      <w:r w:rsidRPr="00705C77">
        <w:t>Современный этап интернационализации производства порожден развертыванием научно-технической революции</w:t>
      </w:r>
      <w:r w:rsidR="00705C77">
        <w:t xml:space="preserve"> (</w:t>
      </w:r>
      <w:r w:rsidR="00D22A42" w:rsidRPr="00705C77">
        <w:t>НТР</w:t>
      </w:r>
      <w:r w:rsidR="00705C77" w:rsidRPr="00705C77">
        <w:t xml:space="preserve">). </w:t>
      </w:r>
      <w:r w:rsidRPr="00705C77">
        <w:t>Происходящие в этой сфере глубокие изменения имеют по ряду признаков всемирный характер и требуют международных усилий</w:t>
      </w:r>
      <w:r w:rsidR="00705C77" w:rsidRPr="00705C77">
        <w:t xml:space="preserve">. </w:t>
      </w:r>
      <w:r w:rsidRPr="00705C77">
        <w:t>Обновление науки, техники и технологии столь масштабно, всесторонне и глубоко, что осуществить его невозможно силами одной, даже крупной державы</w:t>
      </w:r>
      <w:r w:rsidR="00705C77" w:rsidRPr="00705C77">
        <w:t>.</w:t>
      </w:r>
    </w:p>
    <w:p w:rsidR="00705C77" w:rsidRDefault="008F0C93" w:rsidP="00705C77">
      <w:pPr>
        <w:spacing w:before="0" w:beforeAutospacing="0" w:after="0" w:afterAutospacing="0"/>
      </w:pPr>
      <w:r w:rsidRPr="00705C77">
        <w:t>НТР позволяет в короткий срок настолько увеличить выпуск новой продукции, что внутренние рамки отдельных стран оказываются слишком узкими для ее полного использования</w:t>
      </w:r>
      <w:r w:rsidR="00705C77" w:rsidRPr="00705C77">
        <w:t xml:space="preserve">. </w:t>
      </w:r>
      <w:r w:rsidRPr="00705C77">
        <w:t>Становится необходимым развертывать производство в расчете не на одну страну, а в гораздо более широких масштабах</w:t>
      </w:r>
      <w:r w:rsidR="00705C77" w:rsidRPr="00705C77">
        <w:t xml:space="preserve">. </w:t>
      </w:r>
      <w:r w:rsidRPr="00705C77">
        <w:t>В этом отношении особо выделяются высокоразвитые государства, поставляющие на мировой рынок самые совершенные в техническом исполнении машины, оборудование, транспортные средства и другие готовые изделия, а также новейшие технологии и научно-технические разработки</w:t>
      </w:r>
      <w:r w:rsidR="00705C77" w:rsidRPr="00705C77">
        <w:t xml:space="preserve">. </w:t>
      </w:r>
      <w:r w:rsidRPr="00705C77">
        <w:t xml:space="preserve">Так, например, в </w:t>
      </w:r>
      <w:r w:rsidR="00DB5118" w:rsidRPr="00705C77">
        <w:t>2004</w:t>
      </w:r>
      <w:r w:rsidRPr="00705C77">
        <w:t xml:space="preserve"> г</w:t>
      </w:r>
      <w:r w:rsidR="00705C77" w:rsidRPr="00705C77">
        <w:t xml:space="preserve">. </w:t>
      </w:r>
      <w:r w:rsidRPr="00705C77">
        <w:t>в расчете на 1000 человек населения произведено легковых автомобилей в Японии 61 штука, Германии</w:t>
      </w:r>
      <w:r w:rsidR="00DB5118" w:rsidRPr="00705C77">
        <w:t xml:space="preserve"> </w:t>
      </w:r>
      <w:r w:rsidR="00705C77">
        <w:t>-</w:t>
      </w:r>
      <w:r w:rsidRPr="00705C77">
        <w:t xml:space="preserve"> 53</w:t>
      </w:r>
      <w:r w:rsidR="00705C77" w:rsidRPr="00705C77">
        <w:t xml:space="preserve">. </w:t>
      </w:r>
      <w:r w:rsidRPr="00705C77">
        <w:t>Франции</w:t>
      </w:r>
      <w:r w:rsidR="00DB5118" w:rsidRPr="00705C77">
        <w:t xml:space="preserve"> </w:t>
      </w:r>
      <w:r w:rsidR="00705C77">
        <w:t>-</w:t>
      </w:r>
      <w:r w:rsidRPr="00705C77">
        <w:t xml:space="preserve"> 52, США</w:t>
      </w:r>
      <w:r w:rsidR="00DB5118" w:rsidRPr="00705C77">
        <w:t xml:space="preserve"> </w:t>
      </w:r>
      <w:r w:rsidR="00705C77">
        <w:t>-</w:t>
      </w:r>
      <w:r w:rsidR="00DB5118" w:rsidRPr="00705C77">
        <w:t xml:space="preserve"> </w:t>
      </w:r>
      <w:r w:rsidRPr="00705C77">
        <w:t>24, России</w:t>
      </w:r>
      <w:r w:rsidR="00705C77">
        <w:t xml:space="preserve"> (</w:t>
      </w:r>
      <w:r w:rsidRPr="00705C77">
        <w:t>1996г</w:t>
      </w:r>
      <w:r w:rsidR="00705C77" w:rsidRPr="00705C77">
        <w:t xml:space="preserve">) </w:t>
      </w:r>
      <w:r w:rsidR="00705C77">
        <w:t>-</w:t>
      </w:r>
      <w:r w:rsidRPr="00705C77">
        <w:t xml:space="preserve"> 6 и в Китае</w:t>
      </w:r>
      <w:r w:rsidR="00DB5118" w:rsidRPr="00705C77">
        <w:t xml:space="preserve"> </w:t>
      </w:r>
      <w:r w:rsidR="00705C77">
        <w:t>-</w:t>
      </w:r>
      <w:r w:rsidRPr="00705C77">
        <w:t xml:space="preserve"> 0,3 штуки</w:t>
      </w:r>
      <w:r w:rsidR="00705C77" w:rsidRPr="00705C77">
        <w:t>.</w:t>
      </w:r>
    </w:p>
    <w:p w:rsidR="00705C77" w:rsidRDefault="008F0C93" w:rsidP="00705C77">
      <w:pPr>
        <w:spacing w:before="0" w:beforeAutospacing="0" w:after="0" w:afterAutospacing="0"/>
      </w:pPr>
      <w:r w:rsidRPr="00705C77">
        <w:t xml:space="preserve">Научно-техническая революция вызывает новый этап в международном разделении труда </w:t>
      </w:r>
      <w:r w:rsidR="00705C77">
        <w:t>-</w:t>
      </w:r>
      <w:r w:rsidRPr="00705C77">
        <w:t xml:space="preserve"> переход от предметной</w:t>
      </w:r>
      <w:r w:rsidR="00705C77">
        <w:t xml:space="preserve"> (</w:t>
      </w:r>
      <w:r w:rsidRPr="00705C77">
        <w:t>межотраслевой</w:t>
      </w:r>
      <w:r w:rsidR="00705C77" w:rsidRPr="00705C77">
        <w:t xml:space="preserve">) </w:t>
      </w:r>
      <w:r w:rsidRPr="00705C77">
        <w:t>специализации к подетальней</w:t>
      </w:r>
      <w:r w:rsidR="00705C77">
        <w:t xml:space="preserve"> (</w:t>
      </w:r>
      <w:r w:rsidRPr="00705C77">
        <w:t>внутриотраслевой</w:t>
      </w:r>
      <w:r w:rsidR="00705C77" w:rsidRPr="00705C77">
        <w:t xml:space="preserve">). </w:t>
      </w:r>
      <w:r w:rsidRPr="00705C77">
        <w:t>Например, значительную часть операций по изготовлению американских и японских телевизоров и другой электронной аппаратуры выполняют рабочие заводов, расположенных в</w:t>
      </w:r>
      <w:r w:rsidR="00705C77">
        <w:t xml:space="preserve"> "</w:t>
      </w:r>
      <w:r w:rsidRPr="00705C77">
        <w:t>новых индустриальных странах</w:t>
      </w:r>
      <w:r w:rsidR="00705C77">
        <w:t>".</w:t>
      </w:r>
    </w:p>
    <w:p w:rsidR="00705C77" w:rsidRDefault="008F0C93" w:rsidP="00705C77">
      <w:pPr>
        <w:spacing w:before="0" w:beforeAutospacing="0" w:after="0" w:afterAutospacing="0"/>
      </w:pPr>
      <w:r w:rsidRPr="00705C77">
        <w:t>Итак, новейшая интернационализация производства усиливает процесс глобализации мирового хозяйства</w:t>
      </w:r>
      <w:r w:rsidR="00705C77" w:rsidRPr="00705C77">
        <w:t>.</w:t>
      </w:r>
    </w:p>
    <w:p w:rsidR="00705C77" w:rsidRDefault="008F0C93" w:rsidP="00705C77">
      <w:pPr>
        <w:spacing w:before="0" w:beforeAutospacing="0" w:after="0" w:afterAutospacing="0"/>
      </w:pPr>
      <w:r w:rsidRPr="00705C77">
        <w:t>В последн</w:t>
      </w:r>
      <w:r w:rsidR="008E29E7" w:rsidRPr="00705C77">
        <w:t>и</w:t>
      </w:r>
      <w:r w:rsidR="00E81DC7" w:rsidRPr="00705C77">
        <w:t>е</w:t>
      </w:r>
      <w:r w:rsidRPr="00705C77">
        <w:t xml:space="preserve"> десятилети</w:t>
      </w:r>
      <w:r w:rsidR="008E29E7" w:rsidRPr="00705C77">
        <w:t>я</w:t>
      </w:r>
      <w:r w:rsidRPr="00705C77">
        <w:t xml:space="preserve"> глобализация мировой экономики приобрела качественно новые черты</w:t>
      </w:r>
      <w:r w:rsidR="00705C77" w:rsidRPr="00705C77">
        <w:t>:</w:t>
      </w:r>
    </w:p>
    <w:p w:rsidR="00705C77" w:rsidRDefault="008F0C93" w:rsidP="00705C77">
      <w:pPr>
        <w:spacing w:before="0" w:beforeAutospacing="0" w:after="0" w:afterAutospacing="0"/>
      </w:pPr>
      <w:r w:rsidRPr="00705C77">
        <w:t>1</w:t>
      </w:r>
      <w:r w:rsidR="00705C77" w:rsidRPr="00705C77">
        <w:t xml:space="preserve">. </w:t>
      </w:r>
      <w:r w:rsidRPr="00705C77">
        <w:t xml:space="preserve">В 90-х годах </w:t>
      </w:r>
      <w:r w:rsidR="00545299" w:rsidRPr="00705C77">
        <w:t>XX в</w:t>
      </w:r>
      <w:r w:rsidR="00705C77" w:rsidRPr="00705C77">
        <w:t xml:space="preserve">. </w:t>
      </w:r>
      <w:r w:rsidRPr="00705C77">
        <w:t>система мирохозяйственных связей значительно расширяется прежде всего за счет стран с постсоциалистической экономикой</w:t>
      </w:r>
      <w:r w:rsidR="00705C77" w:rsidRPr="00705C77">
        <w:t xml:space="preserve">. </w:t>
      </w:r>
      <w:r w:rsidRPr="00705C77">
        <w:t>В нее активно включились новые индустриальные страны второго поколения и другие развивающиеся государства</w:t>
      </w:r>
      <w:r w:rsidR="00705C77" w:rsidRPr="00705C77">
        <w:t>.</w:t>
      </w:r>
    </w:p>
    <w:p w:rsidR="00705C77" w:rsidRDefault="008F0C93" w:rsidP="00705C77">
      <w:pPr>
        <w:spacing w:before="0" w:beforeAutospacing="0" w:after="0" w:afterAutospacing="0"/>
      </w:pPr>
      <w:r w:rsidRPr="00705C77">
        <w:t>2</w:t>
      </w:r>
      <w:r w:rsidR="00705C77" w:rsidRPr="00705C77">
        <w:t xml:space="preserve">. </w:t>
      </w:r>
      <w:r w:rsidRPr="00705C77">
        <w:t>Для все большего количества стран характерными становятся открытость национального хозяйства, либерализация внешнеэкономических связей и международных торгово-валютных расчетов</w:t>
      </w:r>
      <w:r w:rsidR="00705C77" w:rsidRPr="00705C77">
        <w:t>.</w:t>
      </w:r>
    </w:p>
    <w:p w:rsidR="00705C77" w:rsidRDefault="008F0C93" w:rsidP="00705C77">
      <w:pPr>
        <w:spacing w:before="0" w:beforeAutospacing="0" w:after="0" w:afterAutospacing="0"/>
      </w:pPr>
      <w:r w:rsidRPr="00705C77">
        <w:t>Вместе с тем примерно 1/2 населения развивающихся стран живет в замкнутой экономике, которая не затронута международным торговым обменом и движением капиталов</w:t>
      </w:r>
      <w:r w:rsidR="00705C77" w:rsidRPr="00705C77">
        <w:t>.</w:t>
      </w:r>
    </w:p>
    <w:p w:rsidR="00705C77" w:rsidRDefault="008F0C93" w:rsidP="00705C77">
      <w:pPr>
        <w:spacing w:before="0" w:beforeAutospacing="0" w:after="0" w:afterAutospacing="0"/>
      </w:pPr>
      <w:r w:rsidRPr="00705C77">
        <w:t>3</w:t>
      </w:r>
      <w:r w:rsidR="00705C77" w:rsidRPr="00705C77">
        <w:t xml:space="preserve">. </w:t>
      </w:r>
      <w:r w:rsidRPr="00705C77">
        <w:t>Заметно возрастает роль внешнего фактора хозяйственного развития</w:t>
      </w:r>
      <w:r w:rsidR="00705C77" w:rsidRPr="00705C77">
        <w:t xml:space="preserve">. </w:t>
      </w:r>
      <w:r w:rsidRPr="00705C77">
        <w:t>В первую очередь это связано с повышением значения экспорта для прогресса национальной экономики</w:t>
      </w:r>
      <w:r w:rsidR="00705C77" w:rsidRPr="00705C77">
        <w:t>.</w:t>
      </w:r>
    </w:p>
    <w:p w:rsidR="00705C77" w:rsidRDefault="008F0C93" w:rsidP="00705C77">
      <w:pPr>
        <w:spacing w:before="0" w:beforeAutospacing="0" w:after="0" w:afterAutospacing="0"/>
      </w:pPr>
      <w:r w:rsidRPr="00705C77">
        <w:t>4</w:t>
      </w:r>
      <w:r w:rsidR="00705C77" w:rsidRPr="00705C77">
        <w:t xml:space="preserve">. </w:t>
      </w:r>
      <w:r w:rsidRPr="00705C77">
        <w:t>В 90-х годах продолжала усиливаться взаимозависимость национальных экономик</w:t>
      </w:r>
      <w:r w:rsidR="00705C77" w:rsidRPr="00705C77">
        <w:t xml:space="preserve">. </w:t>
      </w:r>
      <w:r w:rsidRPr="00705C77">
        <w:t>Во многом это обусловлено глобализацией процессов распространения информации, связанного с быстрым освоением новейших достижений микроэлектронной революции во всем мировом пространстве</w:t>
      </w:r>
      <w:r w:rsidR="00705C77" w:rsidRPr="00705C77">
        <w:t>.</w:t>
      </w:r>
    </w:p>
    <w:p w:rsidR="00705C77" w:rsidRDefault="001045FD" w:rsidP="00705C77">
      <w:pPr>
        <w:spacing w:before="0" w:beforeAutospacing="0" w:after="0" w:afterAutospacing="0"/>
      </w:pPr>
      <w:r w:rsidRPr="00705C77">
        <w:t>5</w:t>
      </w:r>
      <w:r w:rsidR="00705C77" w:rsidRPr="00705C77">
        <w:t xml:space="preserve">. </w:t>
      </w:r>
      <w:r w:rsidRPr="00705C77">
        <w:t>В 1990-х годах в процессе глобализации мировой экономики проявились две тенденции</w:t>
      </w:r>
      <w:r w:rsidR="00705C77" w:rsidRPr="00705C77">
        <w:t xml:space="preserve">: </w:t>
      </w:r>
      <w:r w:rsidRPr="00705C77">
        <w:t>а</w:t>
      </w:r>
      <w:r w:rsidR="00705C77" w:rsidRPr="00705C77">
        <w:t xml:space="preserve">) </w:t>
      </w:r>
      <w:r w:rsidRPr="00705C77">
        <w:t>усиление позиций США и б</w:t>
      </w:r>
      <w:r w:rsidR="00705C77" w:rsidRPr="00705C77">
        <w:t xml:space="preserve">) </w:t>
      </w:r>
      <w:r w:rsidRPr="00705C77">
        <w:t>формирование экономического полицентризма</w:t>
      </w:r>
      <w:r w:rsidR="00705C77">
        <w:t xml:space="preserve"> (</w:t>
      </w:r>
      <w:r w:rsidRPr="00705C77">
        <w:t>многих центров</w:t>
      </w:r>
      <w:r w:rsidR="00705C77" w:rsidRPr="00705C77">
        <w:t>),</w:t>
      </w:r>
      <w:r w:rsidRPr="00705C77">
        <w:t xml:space="preserve"> ведущего в конечном счете к образованию экономических систем планетарного масштаба</w:t>
      </w:r>
      <w:r w:rsidR="00705C77" w:rsidRPr="00705C77">
        <w:t xml:space="preserve">. </w:t>
      </w:r>
      <w:r w:rsidRPr="00705C77">
        <w:t>Так, например, быстрое наращивание хозяйственного потенциала стран Азиатско-тихоокеанского региона привело к возникновению здесь новых валютно-финансовых рынков</w:t>
      </w:r>
      <w:r w:rsidR="00705C77" w:rsidRPr="00705C77">
        <w:t xml:space="preserve">. </w:t>
      </w:r>
      <w:r w:rsidRPr="00705C77">
        <w:t>Из-за притока на эти рынки капитала из высокоразвитых стран вскоре произошла глобализация финансовых рынков</w:t>
      </w:r>
      <w:r w:rsidR="00705C77" w:rsidRPr="00705C77">
        <w:t>.</w:t>
      </w:r>
    </w:p>
    <w:p w:rsidR="00705C77" w:rsidRDefault="001045FD" w:rsidP="00705C77">
      <w:pPr>
        <w:spacing w:before="0" w:beforeAutospacing="0" w:after="0" w:afterAutospacing="0"/>
      </w:pPr>
      <w:r w:rsidRPr="00705C77">
        <w:t>Правда, в одной системе оказались финансовые рынки разного качества</w:t>
      </w:r>
      <w:r w:rsidR="00705C77" w:rsidRPr="00705C77">
        <w:t xml:space="preserve">. </w:t>
      </w:r>
      <w:r w:rsidRPr="00705C77">
        <w:t>В высокоразвитых государствах укрепилось валютно-финансовое положение и относительно стабильной была динамика рыночных курсов валют, акций и облигаций</w:t>
      </w:r>
      <w:r w:rsidR="00705C77" w:rsidRPr="00705C77">
        <w:t xml:space="preserve">. </w:t>
      </w:r>
      <w:r w:rsidRPr="00705C77">
        <w:t>В странах же Юго-Восточной Азии сложилось очень напряженное валютно-финансовое положение, обусловленное высоким уровнем внешней задолженности и зависимостью от притока иностранных капиталов</w:t>
      </w:r>
      <w:r w:rsidR="00705C77" w:rsidRPr="00705C77">
        <w:t xml:space="preserve">. </w:t>
      </w:r>
      <w:r w:rsidRPr="00705C77">
        <w:t>При отсутствии надлежащего государственного регулирования фондовых рынков многие финансовые организации развернули широкомасштабную спекуляцию ценными бумагами и валютой</w:t>
      </w:r>
      <w:r w:rsidR="00705C77" w:rsidRPr="00705C77">
        <w:t xml:space="preserve">. </w:t>
      </w:r>
      <w:r w:rsidRPr="00705C77">
        <w:t>Она, естественно, закончилась серьезным валютно-финансовым кризисом, который в 1997-1998 гг</w:t>
      </w:r>
      <w:r w:rsidR="00705C77" w:rsidRPr="00705C77">
        <w:t xml:space="preserve">. </w:t>
      </w:r>
      <w:r w:rsidRPr="00705C77">
        <w:t>потряс фондовые рынки практически всех развивающихся стран, а также осложнил положение на рынках ценных бумаг и валют в ряде государств Латинской Америки, Восточной Европы и России</w:t>
      </w:r>
      <w:r w:rsidR="00705C77" w:rsidRPr="00705C77">
        <w:t>.</w:t>
      </w:r>
    </w:p>
    <w:p w:rsidR="00705C77" w:rsidRDefault="001045FD" w:rsidP="00705C77">
      <w:pPr>
        <w:spacing w:before="0" w:beforeAutospacing="0" w:after="0" w:afterAutospacing="0"/>
      </w:pPr>
      <w:r w:rsidRPr="00705C77">
        <w:t>6</w:t>
      </w:r>
      <w:r w:rsidR="00705C77" w:rsidRPr="00705C77">
        <w:t xml:space="preserve">. </w:t>
      </w:r>
      <w:r w:rsidR="00283FC2" w:rsidRPr="00705C77">
        <w:t>В</w:t>
      </w:r>
      <w:r w:rsidRPr="00705C77">
        <w:t>се шире применяются единые для всех стран стандарты</w:t>
      </w:r>
      <w:r w:rsidR="00705C77">
        <w:t xml:space="preserve"> (</w:t>
      </w:r>
      <w:r w:rsidRPr="00705C77">
        <w:t>нормативно-технические документы</w:t>
      </w:r>
      <w:r w:rsidR="00705C77" w:rsidRPr="00705C77">
        <w:t xml:space="preserve">) </w:t>
      </w:r>
      <w:r w:rsidRPr="00705C77">
        <w:t>на технологию, на загрязнение окружающей среды, деятельность финансовых институтов, бухгалтерскую отчетность, национальную статистику и др</w:t>
      </w:r>
      <w:r w:rsidR="00705C77" w:rsidRPr="00705C77">
        <w:t>.</w:t>
      </w:r>
    </w:p>
    <w:p w:rsidR="00705C77" w:rsidRDefault="001045FD" w:rsidP="00705C77">
      <w:pPr>
        <w:spacing w:before="0" w:beforeAutospacing="0" w:after="0" w:afterAutospacing="0"/>
      </w:pPr>
      <w:r w:rsidRPr="00705C77">
        <w:t>7</w:t>
      </w:r>
      <w:r w:rsidR="00705C77" w:rsidRPr="00705C77">
        <w:t xml:space="preserve">. </w:t>
      </w:r>
      <w:r w:rsidRPr="00705C77">
        <w:t>Через международные организации</w:t>
      </w:r>
      <w:r w:rsidR="00705C77">
        <w:t xml:space="preserve"> (</w:t>
      </w:r>
      <w:r w:rsidRPr="00705C77">
        <w:t>Международный валютный фонд, Всемирную торговую организацию</w:t>
      </w:r>
      <w:r w:rsidR="00705C77" w:rsidRPr="00705C77">
        <w:t xml:space="preserve">) </w:t>
      </w:r>
      <w:r w:rsidRPr="00705C77">
        <w:t>внедряются одинаковые критерии макроэкономической политики, происходит унификация</w:t>
      </w:r>
      <w:r w:rsidR="00705C77">
        <w:t xml:space="preserve"> (</w:t>
      </w:r>
      <w:r w:rsidRPr="00705C77">
        <w:t>устанавливается единообразие</w:t>
      </w:r>
      <w:r w:rsidR="00705C77" w:rsidRPr="00705C77">
        <w:t xml:space="preserve">) </w:t>
      </w:r>
      <w:r w:rsidRPr="00705C77">
        <w:t xml:space="preserve">требований к налоговой политике, политике в области занятости трудоспособного населения и </w:t>
      </w:r>
      <w:r w:rsidR="00705C77">
        <w:t>т.п.</w:t>
      </w:r>
    </w:p>
    <w:p w:rsidR="00705C77" w:rsidRDefault="000E0FCA" w:rsidP="00705C77">
      <w:pPr>
        <w:spacing w:before="0" w:beforeAutospacing="0" w:after="0" w:afterAutospacing="0"/>
      </w:pPr>
      <w:bookmarkStart w:id="3" w:name="top"/>
      <w:r w:rsidRPr="00705C77">
        <w:t>Итак, главной характеристикой современного этапа развития мировой экономики выступает процесс ее транснационализации и глобализации, предопределивших формирование и функционирование глобальных многопрофильных транснациональных корпораций, банков, фондов, интеграционных союзов и других структурно-территориальных образований</w:t>
      </w:r>
      <w:r w:rsidR="00705C77" w:rsidRPr="00705C77">
        <w:t xml:space="preserve">. </w:t>
      </w:r>
      <w:r w:rsidRPr="00705C77">
        <w:t>Следствием этих процессов явился рост степени и масштабов взаимозависимости национальных экономик</w:t>
      </w:r>
      <w:r w:rsidR="00705C77" w:rsidRPr="00705C77">
        <w:t>.</w:t>
      </w:r>
    </w:p>
    <w:p w:rsidR="00705C77" w:rsidRDefault="000E0FCA" w:rsidP="00705C77">
      <w:pPr>
        <w:spacing w:before="0" w:beforeAutospacing="0" w:after="0" w:afterAutospacing="0"/>
      </w:pPr>
      <w:r w:rsidRPr="00705C77">
        <w:t>Национальные экономические проблемы все чаще приобретают интернациональный характер</w:t>
      </w:r>
      <w:r w:rsidR="00705C77" w:rsidRPr="00705C77">
        <w:t xml:space="preserve">. </w:t>
      </w:r>
      <w:r w:rsidRPr="00705C77">
        <w:t>В современных условиях экономический спад, безработица, инфляция все отчетливее из национальных проблем перерастают в интернациональные, стимулируют развитие данных процессов в других странах, оказывают глобальное влияние на мировую экономическую ситуацию</w:t>
      </w:r>
      <w:r w:rsidR="00705C77" w:rsidRPr="00705C77">
        <w:t xml:space="preserve">. </w:t>
      </w:r>
      <w:r w:rsidRPr="00705C77">
        <w:t>Так, нефтяные шоки 70-х годов, спровоцированные странами ОПЕК, сказались на изменении мировых цен на инвестиционные товары в индустриально развитых странах, что в свою очередь отрицательно отразилось на макроэкономической ситуации в развивающихся странах</w:t>
      </w:r>
      <w:r w:rsidR="00705C77" w:rsidRPr="00705C77">
        <w:t xml:space="preserve">. </w:t>
      </w:r>
      <w:r w:rsidRPr="00705C77">
        <w:t>В конечном итоге нефтяные шоки спровоцировали мировой экономический кризис 70-х годов</w:t>
      </w:r>
      <w:r w:rsidR="00705C77" w:rsidRPr="00705C77">
        <w:t xml:space="preserve">. </w:t>
      </w:r>
      <w:r w:rsidRPr="00705C77">
        <w:t>Протекционистская политика, проводимая одной страной, неизбежно сказывается на торговле других стран, на мировой торговле в целом</w:t>
      </w:r>
      <w:r w:rsidR="00705C77" w:rsidRPr="00705C77">
        <w:t xml:space="preserve">. </w:t>
      </w:r>
      <w:r w:rsidRPr="00705C77">
        <w:t>Изменения национальных процентных ставок, курсов валют предопределяют неизбежные финансовые изменения в других странах, на мировых финансовых рынках</w:t>
      </w:r>
      <w:r w:rsidR="00705C77" w:rsidRPr="00705C77">
        <w:t>.</w:t>
      </w:r>
    </w:p>
    <w:p w:rsidR="00705C77" w:rsidRDefault="008A2EB8" w:rsidP="00705C77">
      <w:pPr>
        <w:spacing w:before="0" w:beforeAutospacing="0" w:after="0" w:afterAutospacing="0"/>
      </w:pPr>
      <w:r w:rsidRPr="00705C77">
        <w:t>Вступая в XXI век, вся мировая экономическая система в целом, столкнулась с принципиально новыми проблемами, и опять вынуждена искать новую парадигму экономического развития, знаменуя начало нового этапа</w:t>
      </w:r>
      <w:r w:rsidR="00705C77" w:rsidRPr="00705C77">
        <w:t xml:space="preserve">. </w:t>
      </w:r>
      <w:r w:rsidRPr="00705C77">
        <w:t>На первый план выходят глобальные проблемы современности, решать ко</w:t>
      </w:r>
      <w:r w:rsidR="000903A7" w:rsidRPr="00705C77">
        <w:t>торые можно только</w:t>
      </w:r>
      <w:r w:rsidR="00705C77">
        <w:t xml:space="preserve"> "</w:t>
      </w:r>
      <w:r w:rsidR="000903A7" w:rsidRPr="00705C77">
        <w:t>всем миром</w:t>
      </w:r>
      <w:r w:rsidR="00705C77">
        <w:t xml:space="preserve">": </w:t>
      </w:r>
      <w:r w:rsidRPr="00705C77">
        <w:t>демографические, связанные с признаками абсолютной перенаселенности в ряде стран</w:t>
      </w:r>
      <w:r w:rsidR="00705C77" w:rsidRPr="00705C77">
        <w:t xml:space="preserve">; </w:t>
      </w:r>
      <w:r w:rsidRPr="00705C77">
        <w:t xml:space="preserve">продовольственные </w:t>
      </w:r>
      <w:r w:rsidR="00705C77">
        <w:t>-</w:t>
      </w:r>
      <w:r w:rsidRPr="00705C77">
        <w:t xml:space="preserve"> голод, недоедание огромных масс людей</w:t>
      </w:r>
      <w:r w:rsidR="00705C77" w:rsidRPr="00705C77">
        <w:t xml:space="preserve">; </w:t>
      </w:r>
      <w:r w:rsidRPr="00705C77">
        <w:t>угроза экологической катастрофы</w:t>
      </w:r>
      <w:r w:rsidR="00705C77" w:rsidRPr="00705C77">
        <w:t xml:space="preserve">; </w:t>
      </w:r>
      <w:r w:rsidRPr="00705C77">
        <w:t>энергетическая проблема</w:t>
      </w:r>
      <w:r w:rsidR="00705C77" w:rsidRPr="00705C77">
        <w:t xml:space="preserve">; </w:t>
      </w:r>
      <w:r w:rsidRPr="00705C77">
        <w:t>угроза ядерной войны и др</w:t>
      </w:r>
      <w:r w:rsidR="00E75C07" w:rsidRPr="00705C77">
        <w:t>угие</w:t>
      </w:r>
      <w:r w:rsidR="00705C77" w:rsidRPr="00705C77">
        <w:t>.</w:t>
      </w:r>
      <w:bookmarkEnd w:id="3"/>
    </w:p>
    <w:p w:rsidR="009D0E2D" w:rsidRDefault="009D0E2D" w:rsidP="00705C77">
      <w:pPr>
        <w:spacing w:before="0" w:beforeAutospacing="0" w:after="0" w:afterAutospacing="0"/>
      </w:pPr>
    </w:p>
    <w:p w:rsidR="00705C77" w:rsidRPr="00705C77" w:rsidRDefault="009D0E2D" w:rsidP="009D0E2D">
      <w:pPr>
        <w:pStyle w:val="2"/>
      </w:pPr>
      <w:bookmarkStart w:id="4" w:name="_Toc248619643"/>
      <w:r w:rsidRPr="00705C77">
        <w:t>Глава 2. Проблемы информатизации общества</w:t>
      </w:r>
      <w:bookmarkEnd w:id="4"/>
    </w:p>
    <w:p w:rsidR="009D0E2D" w:rsidRDefault="009D0E2D" w:rsidP="00705C77">
      <w:pPr>
        <w:spacing w:before="0" w:beforeAutospacing="0" w:after="0" w:afterAutospacing="0"/>
      </w:pPr>
    </w:p>
    <w:p w:rsidR="00705C77" w:rsidRDefault="00964CA1" w:rsidP="00705C77">
      <w:pPr>
        <w:spacing w:before="0" w:beforeAutospacing="0" w:after="0" w:afterAutospacing="0"/>
      </w:pPr>
      <w:r w:rsidRPr="00705C77">
        <w:t>Во второй половине ХХ века человечество осознало, что информация не менее, а даже более важный фактор социального развития, чем вещество, энергия и другие ресурсы</w:t>
      </w:r>
      <w:r w:rsidR="00705C77" w:rsidRPr="00705C77">
        <w:t xml:space="preserve">. </w:t>
      </w:r>
      <w:r w:rsidRPr="00705C77">
        <w:t>Овладение нарастающими массивами и потоками информации с помощью новых специализированных технологий превратилось в широкомасштабный проект информатизации общества</w:t>
      </w:r>
      <w:r w:rsidR="00705C77" w:rsidRPr="00705C77">
        <w:t>.</w:t>
      </w:r>
    </w:p>
    <w:p w:rsidR="00705C77" w:rsidRDefault="00964CA1" w:rsidP="00705C77">
      <w:pPr>
        <w:spacing w:before="0" w:beforeAutospacing="0" w:after="0" w:afterAutospacing="0"/>
      </w:pPr>
      <w:r w:rsidRPr="00705C77">
        <w:t>Информатизация призвана стать основанием кардинальной трансформации качества и уровня жизнедеятельности человека</w:t>
      </w:r>
      <w:r w:rsidR="00705C77" w:rsidRPr="00705C77">
        <w:t xml:space="preserve">. </w:t>
      </w:r>
      <w:r w:rsidRPr="00705C77">
        <w:t xml:space="preserve">Информатика как единство науки, техники и индустрии воздействует на общество, стимулируя процессы компьютеризации, интеллектуализации и </w:t>
      </w:r>
      <w:r w:rsidR="00705C77">
        <w:t>т.д.,</w:t>
      </w:r>
      <w:r w:rsidRPr="00705C77">
        <w:t xml:space="preserve"> что вызывает далеко не однозначные социальные последствия</w:t>
      </w:r>
      <w:r w:rsidR="00705C77" w:rsidRPr="00705C77">
        <w:t>.</w:t>
      </w:r>
    </w:p>
    <w:p w:rsidR="00705C77" w:rsidRDefault="00964CA1" w:rsidP="00705C77">
      <w:pPr>
        <w:spacing w:before="0" w:beforeAutospacing="0" w:after="0" w:afterAutospacing="0"/>
      </w:pPr>
      <w:r w:rsidRPr="00705C77">
        <w:t>Понятие</w:t>
      </w:r>
      <w:r w:rsidR="00705C77">
        <w:t xml:space="preserve"> "</w:t>
      </w:r>
      <w:r w:rsidRPr="00705C77">
        <w:t>информатизация общества</w:t>
      </w:r>
      <w:r w:rsidR="00705C77">
        <w:t xml:space="preserve">" </w:t>
      </w:r>
      <w:r w:rsidRPr="00705C77">
        <w:t>появилось в недрах департамента коммерции США в конце 50-х годов</w:t>
      </w:r>
      <w:r w:rsidR="00705C77" w:rsidRPr="00705C77">
        <w:t xml:space="preserve">. </w:t>
      </w:r>
      <w:r w:rsidRPr="00705C77">
        <w:t>Статистическая отчетность о деятельности американских предприятий показала, что число служащих впервые в истории превысило число производственных рабочих</w:t>
      </w:r>
      <w:r w:rsidR="00705C77" w:rsidRPr="00705C77">
        <w:t xml:space="preserve">. </w:t>
      </w:r>
      <w:r w:rsidRPr="00705C77">
        <w:t>Вслед за этим экономист Фриц Машлуп показал на</w:t>
      </w:r>
      <w:r w:rsidR="00705C77">
        <w:t xml:space="preserve"> "</w:t>
      </w:r>
      <w:r w:rsidRPr="00705C77">
        <w:t>рост индустрии знаний</w:t>
      </w:r>
      <w:r w:rsidR="00705C77">
        <w:t xml:space="preserve">", </w:t>
      </w:r>
      <w:r w:rsidRPr="00705C77">
        <w:t>а гарвардский социолог Даниель Белл выпустил свою книгу, где объявил о наступлении</w:t>
      </w:r>
      <w:r w:rsidR="00705C77">
        <w:t xml:space="preserve"> "</w:t>
      </w:r>
      <w:r w:rsidRPr="00705C77">
        <w:t>постиндустриального общества</w:t>
      </w:r>
      <w:r w:rsidR="00705C77">
        <w:t>".</w:t>
      </w:r>
    </w:p>
    <w:p w:rsidR="00705C77" w:rsidRDefault="00964CA1" w:rsidP="00705C77">
      <w:pPr>
        <w:spacing w:before="0" w:beforeAutospacing="0" w:after="0" w:afterAutospacing="0"/>
      </w:pPr>
      <w:r w:rsidRPr="00705C77">
        <w:t>Около 10-ти лет назад произошло осознание процессов</w:t>
      </w:r>
      <w:r w:rsidR="00705C77">
        <w:t xml:space="preserve"> "</w:t>
      </w:r>
      <w:r w:rsidRPr="00705C77">
        <w:t>информатизации общества</w:t>
      </w:r>
      <w:r w:rsidR="00705C77">
        <w:t xml:space="preserve">" </w:t>
      </w:r>
      <w:r w:rsidRPr="00705C77">
        <w:t>и в нашей стране</w:t>
      </w:r>
      <w:r w:rsidR="00705C77" w:rsidRPr="00705C77">
        <w:t xml:space="preserve">. </w:t>
      </w:r>
      <w:r w:rsidRPr="00705C77">
        <w:t>Сегодня мы говорим уже о том, что подобно тому как</w:t>
      </w:r>
      <w:r w:rsidR="00705C77">
        <w:t xml:space="preserve"> "</w:t>
      </w:r>
      <w:r w:rsidRPr="00705C77">
        <w:t>индустриальное общество</w:t>
      </w:r>
      <w:r w:rsidR="00705C77">
        <w:t xml:space="preserve">" </w:t>
      </w:r>
      <w:r w:rsidRPr="00705C77">
        <w:t>пришло на смену</w:t>
      </w:r>
      <w:r w:rsidR="00705C77">
        <w:t xml:space="preserve"> "</w:t>
      </w:r>
      <w:r w:rsidRPr="00705C77">
        <w:t>аграрному обществу</w:t>
      </w:r>
      <w:r w:rsidR="00705C77">
        <w:t xml:space="preserve">", </w:t>
      </w:r>
      <w:r w:rsidRPr="00705C77">
        <w:t>на смену ему идет</w:t>
      </w:r>
      <w:r w:rsidR="00705C77">
        <w:t xml:space="preserve"> "</w:t>
      </w:r>
      <w:r w:rsidRPr="00705C77">
        <w:t>информационное общество</w:t>
      </w:r>
      <w:r w:rsidR="00705C77">
        <w:t xml:space="preserve">". </w:t>
      </w:r>
      <w:r w:rsidRPr="00705C77">
        <w:t>В условиях радикального усложнения жизни общества, его технической и социальной инфраструктуры решающим становится изменение отношения людей к информации, которая уже сейчас является таким же стратегическим ресурсом общества, как материальные или энергетические ресурсы в</w:t>
      </w:r>
      <w:r w:rsidR="00705C77">
        <w:t xml:space="preserve"> "</w:t>
      </w:r>
      <w:r w:rsidRPr="00705C77">
        <w:t>индустриальном</w:t>
      </w:r>
      <w:r w:rsidR="00705C77">
        <w:t xml:space="preserve">" </w:t>
      </w:r>
      <w:r w:rsidRPr="00705C77">
        <w:t>обществе</w:t>
      </w:r>
      <w:r w:rsidR="00705C77" w:rsidRPr="00705C77">
        <w:t>.</w:t>
      </w:r>
      <w:r w:rsidR="00705C77">
        <w:t xml:space="preserve"> "</w:t>
      </w:r>
      <w:r w:rsidRPr="00705C77">
        <w:t>Информационная</w:t>
      </w:r>
      <w:r w:rsidR="00705C77">
        <w:t xml:space="preserve">" </w:t>
      </w:r>
      <w:r w:rsidRPr="00705C77">
        <w:t>революция, как и предшествующие ей, сама по себе не решает стоящих перед обществом проблем</w:t>
      </w:r>
      <w:r w:rsidR="00705C77" w:rsidRPr="00705C77">
        <w:t xml:space="preserve">. </w:t>
      </w:r>
      <w:r w:rsidRPr="00705C77">
        <w:t>Снимая одни, она порождает другие</w:t>
      </w:r>
      <w:r w:rsidR="00705C77" w:rsidRPr="00705C77">
        <w:t>.</w:t>
      </w:r>
    </w:p>
    <w:p w:rsidR="00705C77" w:rsidRDefault="00964CA1" w:rsidP="00705C77">
      <w:pPr>
        <w:spacing w:before="0" w:beforeAutospacing="0" w:after="0" w:afterAutospacing="0"/>
      </w:pPr>
      <w:r w:rsidRPr="00705C77">
        <w:t>Процессы, связанные с информатизацией в России, имеют своеобразную историю</w:t>
      </w:r>
      <w:r w:rsidR="00705C77" w:rsidRPr="00705C77">
        <w:t xml:space="preserve">. </w:t>
      </w:r>
      <w:r w:rsidRPr="00705C77">
        <w:t>Её первый этап прох</w:t>
      </w:r>
      <w:r w:rsidR="0063109F" w:rsidRPr="00705C77">
        <w:t>одил в условиях административно-</w:t>
      </w:r>
      <w:r w:rsidRPr="00705C77">
        <w:t>командной системы и осуществлялся присущими ей методами</w:t>
      </w:r>
      <w:r w:rsidR="00705C77" w:rsidRPr="00705C77">
        <w:t xml:space="preserve">. </w:t>
      </w:r>
      <w:r w:rsidRPr="00705C77">
        <w:t>Прежде всего</w:t>
      </w:r>
      <w:r w:rsidR="00512EC7" w:rsidRPr="00705C77">
        <w:t>,</w:t>
      </w:r>
      <w:r w:rsidRPr="00705C77">
        <w:t xml:space="preserve"> необходимо отметить, что в 70-е и 80-е годы процессы, повышавшие уровень информатизации, базировались в основном на производстве собственной вычислительной техники, которая по своим параметрам уступала зарубежным аналогам и была несовместима с импортной техникой</w:t>
      </w:r>
      <w:r w:rsidR="00705C77" w:rsidRPr="00705C77">
        <w:t xml:space="preserve">. </w:t>
      </w:r>
      <w:r w:rsidRPr="00705C77">
        <w:t>Идеологическое давление, монополия на информацию делали в то время невозможным развитие общедоступных банков данных и появление негосударственных источников информации</w:t>
      </w:r>
      <w:r w:rsidR="00705C77" w:rsidRPr="00705C77">
        <w:t xml:space="preserve">. </w:t>
      </w:r>
      <w:r w:rsidRPr="00705C77">
        <w:t>Внедрение информационных технологий диктовалось скорее идеологической, чем экономической заинтересованностью</w:t>
      </w:r>
      <w:r w:rsidR="00705C77" w:rsidRPr="00705C77">
        <w:t xml:space="preserve">. </w:t>
      </w:r>
      <w:r w:rsidRPr="00705C77">
        <w:t xml:space="preserve">В то время как на Западе информационные технологии в производстве и управлении приносили миллионные прибыли, в 1988 году в СССР срок окупаемости промышленных роботов и гибких производственных систем за счёт дополнительной прибыли составлял по Минавтопрому </w:t>
      </w:r>
      <w:r w:rsidR="00705C77">
        <w:t>-</w:t>
      </w:r>
      <w:r w:rsidRPr="00705C77">
        <w:t xml:space="preserve"> 38 лет, по Минтяжмашу </w:t>
      </w:r>
      <w:r w:rsidR="00705C77">
        <w:t>-</w:t>
      </w:r>
      <w:r w:rsidRPr="00705C77">
        <w:t xml:space="preserve"> 196 лет, а 600 внедрённых промышленных роботов имели годовой экономический эффект 0</w:t>
      </w:r>
      <w:r w:rsidR="00512EC7" w:rsidRPr="00705C77">
        <w:t>,</w:t>
      </w:r>
      <w:r w:rsidRPr="00705C77">
        <w:t>2% затрат, то есть срок их окупаемости составил бы 500 лет</w:t>
      </w:r>
      <w:r w:rsidR="00705C77" w:rsidRPr="00705C77">
        <w:t>.</w:t>
      </w:r>
    </w:p>
    <w:p w:rsidR="00705C77" w:rsidRDefault="00964CA1" w:rsidP="00705C77">
      <w:pPr>
        <w:spacing w:before="0" w:beforeAutospacing="0" w:after="0" w:afterAutospacing="0"/>
      </w:pPr>
      <w:r w:rsidRPr="00705C77">
        <w:t>В последние десятилетия существования СССР, когда в экономике усиливался кризис, делались попытки проведения информатизации</w:t>
      </w:r>
      <w:r w:rsidR="00705C77">
        <w:t xml:space="preserve"> "</w:t>
      </w:r>
      <w:r w:rsidRPr="00705C77">
        <w:t>сверху</w:t>
      </w:r>
      <w:r w:rsidR="00705C77">
        <w:t xml:space="preserve">". </w:t>
      </w:r>
      <w:r w:rsidRPr="00705C77">
        <w:t>В частности, был принят ряд документов, определявших политику государства в сфере информатизации</w:t>
      </w:r>
      <w:r w:rsidR="00705C77" w:rsidRPr="00705C77">
        <w:t xml:space="preserve">. </w:t>
      </w:r>
      <w:r w:rsidRPr="00705C77">
        <w:t>Однако общая невосприимчивость хозяйственной системы к техническому прогрессу сделала эти попытки малоэффективными</w:t>
      </w:r>
      <w:r w:rsidR="00705C77" w:rsidRPr="00705C77">
        <w:t xml:space="preserve">. </w:t>
      </w:r>
      <w:r w:rsidRPr="00705C77">
        <w:t>В годы перестройки была разрушена государственная монополия на информацию, а формирующиеся рыночные отношения дали мощный толчок информатизации нашей экономики</w:t>
      </w:r>
      <w:r w:rsidR="00705C77" w:rsidRPr="00705C77">
        <w:t xml:space="preserve">. </w:t>
      </w:r>
      <w:r w:rsidRPr="00705C77">
        <w:t>Этот новый этап информатизации экономики имеет ряд особенностей</w:t>
      </w:r>
      <w:r w:rsidR="00705C77" w:rsidRPr="00705C77">
        <w:t xml:space="preserve">. </w:t>
      </w:r>
      <w:r w:rsidRPr="00705C77">
        <w:t>Прежде всего информатизация развивается</w:t>
      </w:r>
      <w:r w:rsidR="00705C77">
        <w:t xml:space="preserve"> "</w:t>
      </w:r>
      <w:r w:rsidRPr="00705C77">
        <w:t>снизу</w:t>
      </w:r>
      <w:r w:rsidR="00705C77">
        <w:t xml:space="preserve">". </w:t>
      </w:r>
      <w:r w:rsidRPr="00705C77">
        <w:t>Практически все, что сделано в этой области в России в последнее время, достигнуто без прямого государственного вмешательства</w:t>
      </w:r>
      <w:r w:rsidR="00705C77" w:rsidRPr="00705C77">
        <w:t xml:space="preserve">. </w:t>
      </w:r>
      <w:r w:rsidRPr="00705C77">
        <w:t>Буквально за считанные годы коммерческие структуры обеспечили ввоз и распространение информационной техники, программного обеспечения</w:t>
      </w:r>
      <w:r w:rsidR="00705C77" w:rsidRPr="00705C77">
        <w:t xml:space="preserve">. </w:t>
      </w:r>
      <w:r w:rsidRPr="00705C77">
        <w:t>В нашей стране появился широкий круг потребителей современных вычислительных средств и средств коммуникации</w:t>
      </w:r>
      <w:r w:rsidR="00705C77" w:rsidRPr="00705C77">
        <w:t xml:space="preserve">. </w:t>
      </w:r>
      <w:r w:rsidRPr="00705C77">
        <w:t>Впечатляют достижения в области информатизации банковского дела, значительно увеличилось потребление информационных товаров бытового назначения</w:t>
      </w:r>
      <w:r w:rsidR="00705C77" w:rsidRPr="00705C77">
        <w:t xml:space="preserve">. </w:t>
      </w:r>
      <w:r w:rsidRPr="00705C77">
        <w:t>В то же время в условиях жесткой конкуренции с зарубежными фирмами сокращается производство собственной информационной техники</w:t>
      </w:r>
      <w:r w:rsidR="00705C77" w:rsidRPr="00705C77">
        <w:t>.</w:t>
      </w:r>
    </w:p>
    <w:p w:rsidR="00705C77" w:rsidRDefault="00964CA1" w:rsidP="00705C77">
      <w:pPr>
        <w:spacing w:before="0" w:beforeAutospacing="0" w:after="0" w:afterAutospacing="0"/>
      </w:pPr>
      <w:r w:rsidRPr="00705C77">
        <w:t>Наиболее динамично развивается информатизация в сфере рыночной ин</w:t>
      </w:r>
      <w:r w:rsidR="00512EC7" w:rsidRPr="00705C77">
        <w:t>фраструктуры</w:t>
      </w:r>
      <w:r w:rsidR="00705C77" w:rsidRPr="00705C77">
        <w:t xml:space="preserve">: </w:t>
      </w:r>
      <w:r w:rsidRPr="00705C77">
        <w:t>предприятия, осуществляющие посреднические услуги при купле-продаже товаров, ценных бумаг</w:t>
      </w:r>
      <w:r w:rsidR="00A91972" w:rsidRPr="00705C77">
        <w:t xml:space="preserve"> и валюты, равно как и рекламно-</w:t>
      </w:r>
      <w:r w:rsidRPr="00705C77">
        <w:t>представительские услуги и аудиторскую деятельность, оснащены в основном новой современной информационной техникой</w:t>
      </w:r>
      <w:r w:rsidR="00705C77" w:rsidRPr="00705C77">
        <w:t xml:space="preserve">. </w:t>
      </w:r>
      <w:r w:rsidRPr="00705C77">
        <w:t>А вот применение такой техники в сфере материального производства в настоящее время достаточно проблематично</w:t>
      </w:r>
      <w:r w:rsidR="00705C77" w:rsidRPr="00705C77">
        <w:t xml:space="preserve">. </w:t>
      </w:r>
      <w:r w:rsidRPr="00705C77">
        <w:t xml:space="preserve">Нехватка средств на обновление основных фондов </w:t>
      </w:r>
      <w:r w:rsidR="00705C77">
        <w:t>-</w:t>
      </w:r>
      <w:r w:rsidRPr="00705C77">
        <w:t xml:space="preserve"> общая болезнь находящейся в кризисном состоянии производственной сферы</w:t>
      </w:r>
      <w:r w:rsidR="00705C77" w:rsidRPr="00705C77">
        <w:t>.</w:t>
      </w:r>
    </w:p>
    <w:p w:rsidR="00705C77" w:rsidRDefault="00964CA1" w:rsidP="00705C77">
      <w:pPr>
        <w:spacing w:before="0" w:beforeAutospacing="0" w:after="0" w:afterAutospacing="0"/>
      </w:pPr>
      <w:r w:rsidRPr="00705C77">
        <w:t>Ликвидация идеологического давления на общество, приватизация предприятий разрушили государственную монополию на информационные ресурсы</w:t>
      </w:r>
      <w:r w:rsidR="00705C77" w:rsidRPr="00705C77">
        <w:t xml:space="preserve">. </w:t>
      </w:r>
      <w:r w:rsidRPr="00705C77">
        <w:t>В связи с этим возросла доля активных информационных ресурсов, доступных для автоматизированного поиска, хранения и переработки на коммерческой основе</w:t>
      </w:r>
      <w:r w:rsidR="00705C77" w:rsidRPr="00705C77">
        <w:t xml:space="preserve">. </w:t>
      </w:r>
      <w:r w:rsidRPr="00705C77">
        <w:t>Хотя на сегодняшний день наиболее заметные результаты в информатизации в России достигнуты за счет деятельности негосударственных рыночных структур, дальнейший прогресс в этой области возможен лишь при государственной поддержке</w:t>
      </w:r>
      <w:r w:rsidR="00705C77" w:rsidRPr="00705C77">
        <w:t xml:space="preserve">. </w:t>
      </w:r>
      <w:r w:rsidRPr="00705C77">
        <w:t xml:space="preserve">Государственные программы в области информатизации предусматривают различные меры по ее поддержке </w:t>
      </w:r>
      <w:r w:rsidR="00705C77">
        <w:t>-</w:t>
      </w:r>
      <w:r w:rsidRPr="00705C77">
        <w:t xml:space="preserve"> от прямого государственного финансирования конкретных проектов до регулирования с помощью налогов и других экономических методов</w:t>
      </w:r>
      <w:r w:rsidR="00705C77" w:rsidRPr="00705C77">
        <w:t xml:space="preserve">. </w:t>
      </w:r>
      <w:r w:rsidRPr="00705C77">
        <w:t>Мировой опыт показывает, что сознательно поддерживаемая государством информатизация общества позволяет найти пути оздоровления экономики и решения важных социальных проблем</w:t>
      </w:r>
      <w:r w:rsidR="00705C77" w:rsidRPr="00705C77">
        <w:t>.</w:t>
      </w:r>
    </w:p>
    <w:p w:rsidR="00705C77" w:rsidRDefault="00964CA1" w:rsidP="00705C77">
      <w:pPr>
        <w:spacing w:before="0" w:beforeAutospacing="0" w:after="0" w:afterAutospacing="0"/>
      </w:pPr>
      <w:r w:rsidRPr="00705C77">
        <w:t xml:space="preserve">Сегодня первоочередная задача в области информатизации в России </w:t>
      </w:r>
      <w:r w:rsidR="00705C77">
        <w:t>-</w:t>
      </w:r>
      <w:r w:rsidRPr="00705C77">
        <w:t xml:space="preserve"> сохранение национальных информационных ресурсов и создание условий для их нормального воспроизводства</w:t>
      </w:r>
      <w:r w:rsidR="00705C77" w:rsidRPr="00705C77">
        <w:t xml:space="preserve">. </w:t>
      </w:r>
      <w:r w:rsidRPr="00705C77">
        <w:t xml:space="preserve">Важная часть национальных информационных ресурсов </w:t>
      </w:r>
      <w:r w:rsidR="00705C77">
        <w:t>-</w:t>
      </w:r>
      <w:r w:rsidRPr="00705C77">
        <w:t xml:space="preserve"> накопленная нацией информация различного назначения</w:t>
      </w:r>
      <w:r w:rsidR="00705C77" w:rsidRPr="00705C77">
        <w:t xml:space="preserve">: </w:t>
      </w:r>
      <w:r w:rsidRPr="00705C77">
        <w:t>достижения фундаментальных и прикладных наук, технологии, произведения литературы и искусства, которые</w:t>
      </w:r>
      <w:r w:rsidR="002B19A8" w:rsidRPr="00705C77">
        <w:t>,</w:t>
      </w:r>
      <w:r w:rsidRPr="00705C77">
        <w:t xml:space="preserve"> прежде всего</w:t>
      </w:r>
      <w:r w:rsidR="002B19A8" w:rsidRPr="00705C77">
        <w:t>,</w:t>
      </w:r>
      <w:r w:rsidRPr="00705C77">
        <w:t xml:space="preserve"> нуждаются в правовой защите</w:t>
      </w:r>
      <w:r w:rsidR="00705C77" w:rsidRPr="00705C77">
        <w:t xml:space="preserve">. </w:t>
      </w:r>
      <w:r w:rsidRPr="00705C77">
        <w:t xml:space="preserve">Другая часть информационных ресурсов </w:t>
      </w:r>
      <w:r w:rsidR="00705C77">
        <w:t>-</w:t>
      </w:r>
      <w:r w:rsidRPr="00705C77">
        <w:t xml:space="preserve"> информация, которой располагают люди как носители определенных знаний, умений, навыков</w:t>
      </w:r>
      <w:r w:rsidR="00705C77" w:rsidRPr="00705C77">
        <w:t xml:space="preserve">. </w:t>
      </w:r>
      <w:r w:rsidRPr="00705C77">
        <w:t>Сохранение и воспроизводство такой личностной информации зависит от реш</w:t>
      </w:r>
      <w:r w:rsidR="00630017" w:rsidRPr="00705C77">
        <w:t>ения всего комплекса социально-</w:t>
      </w:r>
      <w:r w:rsidRPr="00705C77">
        <w:t>экономических проблем, с которыми связана эмиграция, утечка умов из России</w:t>
      </w:r>
      <w:r w:rsidR="00705C77" w:rsidRPr="00705C77">
        <w:t>.</w:t>
      </w:r>
    </w:p>
    <w:p w:rsidR="00705C77" w:rsidRDefault="00964CA1" w:rsidP="00705C77">
      <w:pPr>
        <w:spacing w:before="0" w:beforeAutospacing="0" w:after="0" w:afterAutospacing="0"/>
      </w:pPr>
      <w:r w:rsidRPr="00705C77">
        <w:t>Обе составные части национальных информационных ресурсов воспроизводятся прежде всего системой образования, которая в настоящее время испытывает серьезные трудности</w:t>
      </w:r>
      <w:r w:rsidR="00705C77" w:rsidRPr="00705C77">
        <w:t xml:space="preserve">. </w:t>
      </w:r>
      <w:r w:rsidRPr="00705C77">
        <w:t>По данным социологических исследований, наибольший урон высшая школа несет от</w:t>
      </w:r>
      <w:r w:rsidR="00705C77">
        <w:t xml:space="preserve"> "</w:t>
      </w:r>
      <w:r w:rsidRPr="00705C77">
        <w:t>внутренней</w:t>
      </w:r>
      <w:r w:rsidR="00705C77">
        <w:t xml:space="preserve">" </w:t>
      </w:r>
      <w:r w:rsidRPr="00705C77">
        <w:t>эмиграции, перехода преподавателей, студентов, выпускников вузов в иные сферы деятельности, зачастую не связанные с их профессией, но более высокооплачиваемые</w:t>
      </w:r>
      <w:r w:rsidR="00705C77" w:rsidRPr="00705C77">
        <w:t>.</w:t>
      </w:r>
    </w:p>
    <w:p w:rsidR="00705C77" w:rsidRDefault="00964CA1" w:rsidP="00705C77">
      <w:pPr>
        <w:spacing w:before="0" w:beforeAutospacing="0" w:after="0" w:afterAutospacing="0"/>
      </w:pPr>
      <w:r w:rsidRPr="00705C77">
        <w:t>Рост числа филиалов иностранных фирм в России и совместных предприятий делает возможным неуловимый экспорт информации, что в итоге может привести к</w:t>
      </w:r>
      <w:r w:rsidR="00705C77">
        <w:t xml:space="preserve"> "</w:t>
      </w:r>
      <w:r w:rsidRPr="00705C77">
        <w:t>информационному колониализму</w:t>
      </w:r>
      <w:r w:rsidR="00705C77">
        <w:t xml:space="preserve">", </w:t>
      </w:r>
      <w:r w:rsidRPr="00705C77">
        <w:t>бесконтрольному использованию высококвалифицированных специалистов и их достижений</w:t>
      </w:r>
      <w:r w:rsidR="00705C77" w:rsidRPr="00705C77">
        <w:t xml:space="preserve">. </w:t>
      </w:r>
      <w:r w:rsidRPr="00705C77">
        <w:t>К сожалению, в области информатизации наша страна находится в положении</w:t>
      </w:r>
      <w:r w:rsidR="00705C77">
        <w:t xml:space="preserve"> "</w:t>
      </w:r>
      <w:r w:rsidRPr="00705C77">
        <w:t>догоняющей</w:t>
      </w:r>
      <w:r w:rsidR="00705C77">
        <w:t xml:space="preserve">". </w:t>
      </w:r>
      <w:r w:rsidRPr="00705C77">
        <w:t>На данном этапе Россия выступает в основном как пассивный потребитель готовых информационных товаров и технологий</w:t>
      </w:r>
      <w:r w:rsidR="00705C77" w:rsidRPr="00705C77">
        <w:t xml:space="preserve">. </w:t>
      </w:r>
      <w:r w:rsidRPr="00705C77">
        <w:t>Представляется, что рассекречивание ряда военных разработок и передача их гражданским отраслям, а также использование положительного опыта промышленно развитых стран в области информатизации</w:t>
      </w:r>
      <w:r w:rsidR="00705C77">
        <w:t xml:space="preserve"> (</w:t>
      </w:r>
      <w:r w:rsidRPr="00705C77">
        <w:t>например, создание технополисов</w:t>
      </w:r>
      <w:r w:rsidR="00705C77" w:rsidRPr="00705C77">
        <w:t xml:space="preserve">) </w:t>
      </w:r>
      <w:r w:rsidRPr="00705C77">
        <w:t>помогли бы нам найти пути выхода на мировой рынок информационных товаров, услуг и технологий</w:t>
      </w:r>
      <w:r w:rsidR="00705C77" w:rsidRPr="00705C77">
        <w:t>.</w:t>
      </w:r>
    </w:p>
    <w:p w:rsidR="00705C77" w:rsidRDefault="00964CA1" w:rsidP="00705C77">
      <w:pPr>
        <w:spacing w:before="0" w:beforeAutospacing="0" w:after="0" w:afterAutospacing="0"/>
      </w:pPr>
      <w:r w:rsidRPr="00705C77">
        <w:t>Новые средства обработки данных привели к появлению множества способов ведения пропагандистской работы среди людей</w:t>
      </w:r>
      <w:r w:rsidR="00705C77" w:rsidRPr="00705C77">
        <w:t xml:space="preserve">. </w:t>
      </w:r>
      <w:r w:rsidRPr="00705C77">
        <w:t>Типичным примером являются манипуляции с результатами опросов общественного мнения</w:t>
      </w:r>
      <w:r w:rsidR="00705C77" w:rsidRPr="00705C77">
        <w:t xml:space="preserve">. </w:t>
      </w:r>
      <w:r w:rsidRPr="00705C77">
        <w:t>Опасность, что немногочисленные</w:t>
      </w:r>
      <w:r w:rsidR="00705C77">
        <w:t xml:space="preserve"> "</w:t>
      </w:r>
      <w:r w:rsidRPr="00705C77">
        <w:t>эксперты</w:t>
      </w:r>
      <w:r w:rsidR="00705C77">
        <w:t xml:space="preserve">", </w:t>
      </w:r>
      <w:r w:rsidRPr="00705C77">
        <w:t>контролирующие информационные потоки, могут эксплуатировать менее образованную часть населения, становится реальностью</w:t>
      </w:r>
      <w:r w:rsidR="00705C77" w:rsidRPr="00705C77">
        <w:t xml:space="preserve">. </w:t>
      </w:r>
      <w:r w:rsidRPr="00705C77">
        <w:t>Те, кто не имеет доступа к информационным системам, будут находиться в менее выгодном положении уже к концу этого века</w:t>
      </w:r>
      <w:r w:rsidR="00705C77" w:rsidRPr="00705C77">
        <w:t xml:space="preserve">. </w:t>
      </w:r>
      <w:r w:rsidRPr="00705C77">
        <w:t>Распространение достоверной информации о жизни в других странах, доступность информации подрывает репутацию официальных идеологий</w:t>
      </w:r>
      <w:r w:rsidR="00705C77" w:rsidRPr="00705C77">
        <w:t>.</w:t>
      </w:r>
    </w:p>
    <w:p w:rsidR="00705C77" w:rsidRDefault="00964CA1" w:rsidP="00705C77">
      <w:pPr>
        <w:spacing w:before="0" w:beforeAutospacing="0" w:after="0" w:afterAutospacing="0"/>
      </w:pPr>
      <w:r w:rsidRPr="00705C77">
        <w:t>Знание всегда дает власть тем, кто им владеет и умеет пользоваться</w:t>
      </w:r>
      <w:r w:rsidR="00705C77" w:rsidRPr="00705C77">
        <w:t xml:space="preserve">. </w:t>
      </w:r>
      <w:r w:rsidRPr="00705C77">
        <w:t>Увеличение объема и распространение информации среди огромной массы людей являются предвестниками изменений существующих структур власти</w:t>
      </w:r>
      <w:r w:rsidR="00705C77" w:rsidRPr="00705C77">
        <w:t xml:space="preserve">. </w:t>
      </w:r>
      <w:r w:rsidRPr="00705C77">
        <w:t>Информация практически реализует всю сложность и взаимозависимость жизненных процессов в человеческом обществе</w:t>
      </w:r>
      <w:r w:rsidR="00705C77" w:rsidRPr="00705C77">
        <w:t xml:space="preserve">. </w:t>
      </w:r>
      <w:r w:rsidRPr="00705C77">
        <w:t>Информатизация общества включает в себя представление в форме, доступной для передачи, обработки и хранения техническими средствами, всей социально значимой информации, возникающей в процессе деятельности общества</w:t>
      </w:r>
      <w:r w:rsidR="00705C77" w:rsidRPr="00705C77">
        <w:t xml:space="preserve">. </w:t>
      </w:r>
      <w:r w:rsidRPr="00705C77">
        <w:t xml:space="preserve">Информатизация </w:t>
      </w:r>
      <w:r w:rsidR="00705C77">
        <w:t>-</w:t>
      </w:r>
      <w:r w:rsidRPr="00705C77">
        <w:t xml:space="preserve"> это совокупность взаимосвязанных политических, социально-экономических и технологических факторов, которые обеспечивают свободный доступ всем членам общества к любой социально-значимой информации</w:t>
      </w:r>
      <w:r w:rsidR="00705C77" w:rsidRPr="00705C77">
        <w:t xml:space="preserve">. </w:t>
      </w:r>
      <w:r w:rsidRPr="00705C77">
        <w:t>В наше время право человека на информированность становится не просто нравственным идеалом, условием успешного развития, это фактор сохранения человеческой цивилизации</w:t>
      </w:r>
      <w:r w:rsidR="00705C77" w:rsidRPr="00705C77">
        <w:t xml:space="preserve">. </w:t>
      </w:r>
      <w:r w:rsidRPr="00705C77">
        <w:t>Различие в уровне информационного обеспечения сегодня становится одной из причин дисбаланса экономического развития передовых и слаборазвитых стран, порождает нестабильность в отношениях между странами</w:t>
      </w:r>
      <w:r w:rsidR="00705C77" w:rsidRPr="00705C77">
        <w:t xml:space="preserve">. </w:t>
      </w:r>
      <w:r w:rsidRPr="00705C77">
        <w:t>Информационная революция меняет глобальную экономику, преобразует национальную политику, заставляет пересматривать внешнеполитические цели государств и методы их достижения</w:t>
      </w:r>
      <w:r w:rsidR="00705C77" w:rsidRPr="00705C77">
        <w:t>.</w:t>
      </w:r>
    </w:p>
    <w:p w:rsidR="00705C77" w:rsidRDefault="00964CA1" w:rsidP="00705C77">
      <w:pPr>
        <w:spacing w:before="0" w:beforeAutospacing="0" w:after="0" w:afterAutospacing="0"/>
      </w:pPr>
      <w:r w:rsidRPr="00705C77">
        <w:t>Таким образом</w:t>
      </w:r>
      <w:r w:rsidR="004C7EE2" w:rsidRPr="00705C77">
        <w:t>,</w:t>
      </w:r>
      <w:r w:rsidRPr="00705C77">
        <w:t xml:space="preserve"> информатизация прямо воздействует на процессы изменения стратификационной системы общества, ее усложнение, все большую дифференциацию</w:t>
      </w:r>
      <w:r w:rsidR="00705C77" w:rsidRPr="00705C77">
        <w:t xml:space="preserve">. </w:t>
      </w:r>
      <w:r w:rsidRPr="00705C77">
        <w:t xml:space="preserve">Люди все больше и больше начинают отличаться друг от друга по уровню дохода, образования, отношению к власти, образу жизни, ценностным ориентациям, установкам, интересам и </w:t>
      </w:r>
      <w:r w:rsidR="00705C77">
        <w:t>т.д.</w:t>
      </w:r>
      <w:r w:rsidR="00705C77" w:rsidRPr="00705C77">
        <w:t xml:space="preserve"> </w:t>
      </w:r>
      <w:r w:rsidRPr="00705C77">
        <w:t>В обществе нарастает поляризация, создается определенное социальное напряжение, что ведет к росту преступности, различным психическим заболеваниям, суициду</w:t>
      </w:r>
      <w:r w:rsidR="00705C77" w:rsidRPr="00705C77">
        <w:t xml:space="preserve">. </w:t>
      </w:r>
      <w:r w:rsidRPr="00705C77">
        <w:t>Особенно четко эти тенденции просматриваются в современной России</w:t>
      </w:r>
      <w:r w:rsidR="00705C77" w:rsidRPr="00705C77">
        <w:t>.</w:t>
      </w:r>
    </w:p>
    <w:p w:rsidR="00705C77" w:rsidRDefault="00964CA1" w:rsidP="00705C77">
      <w:pPr>
        <w:spacing w:before="0" w:beforeAutospacing="0" w:after="0" w:afterAutospacing="0"/>
      </w:pPr>
      <w:r w:rsidRPr="00705C77">
        <w:t>Грамотное управление народным хозяйством на любом уровне невозможно без полной систематизированной и оперативной информации о землях, природных ресурсах, населении, инженерной инфраструктуре регионов и о многом другом</w:t>
      </w:r>
      <w:r w:rsidR="00705C77" w:rsidRPr="00705C77">
        <w:t xml:space="preserve">. </w:t>
      </w:r>
      <w:r w:rsidRPr="00705C77">
        <w:t>Владеет обстановкой тот, кто владеет информацией</w:t>
      </w:r>
      <w:r w:rsidR="00705C77" w:rsidRPr="00705C77">
        <w:t xml:space="preserve">. </w:t>
      </w:r>
      <w:r w:rsidRPr="00705C77">
        <w:t>Многие регионы уже сейчас, без принуждения, выкраивают из скудного бюджета средства и заказывают информационные системы, создают базы и банки данных</w:t>
      </w:r>
      <w:r w:rsidR="00705C77" w:rsidRPr="00705C77">
        <w:t xml:space="preserve">. </w:t>
      </w:r>
      <w:r w:rsidRPr="00705C77">
        <w:t>Стихийный процесс информатизации без координирования работ привел к бессистемным методам и подходам, к многочисленному дублированию разработок</w:t>
      </w:r>
      <w:r w:rsidR="00705C77" w:rsidRPr="00705C77">
        <w:t xml:space="preserve">. </w:t>
      </w:r>
      <w:r w:rsidRPr="00705C77">
        <w:t>Это затрудняет создание единой телекоммуникационной и организационной инфраструктуры, необходимой для информатизации страны</w:t>
      </w:r>
      <w:r w:rsidR="00705C77" w:rsidRPr="00705C77">
        <w:t xml:space="preserve">. </w:t>
      </w:r>
      <w:r w:rsidRPr="00705C77">
        <w:t>Старания регионов наладить взамен разрушенных новые экономические связи привели уже к пониманию того, что это будет трудно сделать без единого информационного пространства</w:t>
      </w:r>
      <w:r w:rsidR="00705C77" w:rsidRPr="00705C77">
        <w:t xml:space="preserve">. </w:t>
      </w:r>
      <w:r w:rsidRPr="00705C77">
        <w:t>Сегодня практически не обеспечивается совместимость создаваемых на местах систем</w:t>
      </w:r>
      <w:r w:rsidR="00705C77" w:rsidRPr="00705C77">
        <w:t xml:space="preserve">. </w:t>
      </w:r>
      <w:r w:rsidRPr="00705C77">
        <w:t>Нужна экспертиза проектов, аттестация и сертификация информационных продуктов</w:t>
      </w:r>
      <w:r w:rsidR="00705C77" w:rsidRPr="00705C77">
        <w:t xml:space="preserve">. </w:t>
      </w:r>
      <w:r w:rsidRPr="00705C77">
        <w:t>Не разработан правовой и экономический механизм распространения того, что уже сделано</w:t>
      </w:r>
      <w:r w:rsidR="00705C77" w:rsidRPr="00705C77">
        <w:t xml:space="preserve">. </w:t>
      </w:r>
      <w:r w:rsidRPr="00705C77">
        <w:t>Регионы, изыскавшие средства и создавшие интересные для многих информационные продукты и системы, не могут сегодня вернуть средства за счет распространения продуктов в других регионах</w:t>
      </w:r>
      <w:r w:rsidR="00705C77" w:rsidRPr="00705C77">
        <w:t xml:space="preserve">. </w:t>
      </w:r>
      <w:r w:rsidRPr="00705C77">
        <w:t>Нет механизма интеграции финансовых и материальных ресурсов</w:t>
      </w:r>
      <w:r w:rsidR="00705C77" w:rsidRPr="00705C77">
        <w:t xml:space="preserve">. </w:t>
      </w:r>
      <w:r w:rsidRPr="00705C77">
        <w:t>Более того, изменился характер воздействия информатизации на человека</w:t>
      </w:r>
      <w:r w:rsidR="00705C77" w:rsidRPr="00705C77">
        <w:t xml:space="preserve">: </w:t>
      </w:r>
      <w:r w:rsidRPr="00705C77">
        <w:t>из ее субъекта он превратился в ее объект</w:t>
      </w:r>
      <w:r w:rsidR="00705C77" w:rsidRPr="00705C77">
        <w:t xml:space="preserve">. </w:t>
      </w:r>
      <w:r w:rsidRPr="00705C77">
        <w:t>Проникая во все сферы жизнедеятельности человека, информация активно воздействует на его психику, поведение и деятельность</w:t>
      </w:r>
      <w:r w:rsidR="00705C77" w:rsidRPr="00705C77">
        <w:t xml:space="preserve">. </w:t>
      </w:r>
      <w:r w:rsidRPr="00705C77">
        <w:t>Человек начинает жить как бы в двух мирах</w:t>
      </w:r>
      <w:r w:rsidR="00705C77" w:rsidRPr="00705C77">
        <w:t xml:space="preserve">: </w:t>
      </w:r>
      <w:r w:rsidRPr="00705C77">
        <w:t>реальном и ирреальном</w:t>
      </w:r>
      <w:r w:rsidR="00705C77">
        <w:t xml:space="preserve"> (</w:t>
      </w:r>
      <w:r w:rsidRPr="00705C77">
        <w:t>компьютерном</w:t>
      </w:r>
      <w:r w:rsidR="00705C77" w:rsidRPr="00705C77">
        <w:t xml:space="preserve">). </w:t>
      </w:r>
      <w:r w:rsidRPr="00705C77">
        <w:t>Так, распространение персональных компьютеров, возможность использования ресурсов глобальных вычислительных сетей, с одной стороны, приводит к улучшению процессов адаптации к условиям современной жизни, более глубокому и полному самопознанию и активизации актуализации личности, а с другой стороны, в определенной степени негативно отражается на ряде физиологических функций организма, индивидуализирует характер человека, сужает его социум</w:t>
      </w:r>
      <w:r w:rsidR="00705C77" w:rsidRPr="00705C77">
        <w:t>.</w:t>
      </w:r>
    </w:p>
    <w:p w:rsidR="00705C77" w:rsidRDefault="00964CA1" w:rsidP="00705C77">
      <w:pPr>
        <w:spacing w:before="0" w:beforeAutospacing="0" w:after="0" w:afterAutospacing="0"/>
      </w:pPr>
      <w:r w:rsidRPr="00705C77">
        <w:t>Информатизация активно влияет на все виды деятельности человека и особенно трудовую</w:t>
      </w:r>
      <w:r w:rsidR="00705C77" w:rsidRPr="00705C77">
        <w:t xml:space="preserve">. </w:t>
      </w:r>
      <w:r w:rsidRPr="00705C77">
        <w:t>Прежде всего она изменяет характер, содержание и условия труда, что, в свою очередь, требует более высокого уровня образования и квалификации</w:t>
      </w:r>
      <w:r w:rsidR="00705C77" w:rsidRPr="00705C77">
        <w:t>.</w:t>
      </w:r>
    </w:p>
    <w:p w:rsidR="00705C77" w:rsidRDefault="00D81C90" w:rsidP="00705C77">
      <w:pPr>
        <w:spacing w:before="0" w:beforeAutospacing="0" w:after="0" w:afterAutospacing="0"/>
      </w:pPr>
      <w:r w:rsidRPr="00705C77">
        <w:t xml:space="preserve">По своей глубокой сути информатизация представляет собой процесс преобразования человеком </w:t>
      </w:r>
      <w:r w:rsidR="004804FF" w:rsidRPr="00705C77">
        <w:t>с</w:t>
      </w:r>
      <w:r w:rsidRPr="00705C77">
        <w:t>реды своего существования, биосферы в ноосферу, результатом которого будет создание высокоразвитой инфосферы</w:t>
      </w:r>
      <w:r w:rsidR="00705C77" w:rsidRPr="00705C77">
        <w:t xml:space="preserve">. </w:t>
      </w:r>
      <w:r w:rsidRPr="00705C77">
        <w:t>Этот процесс затрагивает как среду обитания, так и общество, самого человека</w:t>
      </w:r>
      <w:r w:rsidR="00705C77" w:rsidRPr="00705C77">
        <w:t xml:space="preserve">. </w:t>
      </w:r>
      <w:r w:rsidRPr="00705C77">
        <w:t>Глубина совершаемых преобразований порождает проблемы, от своевременного решения которых зависит ход информатизации</w:t>
      </w:r>
      <w:r w:rsidR="00705C77" w:rsidRPr="00705C77">
        <w:t>.</w:t>
      </w:r>
    </w:p>
    <w:p w:rsidR="00705C77" w:rsidRDefault="00D81C90" w:rsidP="00705C77">
      <w:pPr>
        <w:spacing w:before="0" w:beforeAutospacing="0" w:after="0" w:afterAutospacing="0"/>
      </w:pPr>
      <w:r w:rsidRPr="00705C77">
        <w:t>Материально-техническая проблема заключается в преодолении разрыва между существующим состоянием материально-технического обеспечения информационной сферы и уровнем этого обеспечения, необходимого для информационного общества</w:t>
      </w:r>
      <w:r w:rsidR="00705C77" w:rsidRPr="00705C77">
        <w:t>.</w:t>
      </w:r>
    </w:p>
    <w:p w:rsidR="00705C77" w:rsidRDefault="00D81C90" w:rsidP="00705C77">
      <w:pPr>
        <w:spacing w:before="0" w:beforeAutospacing="0" w:after="0" w:afterAutospacing="0"/>
      </w:pPr>
      <w:r w:rsidRPr="00705C77">
        <w:t>Технологическая проблема обусловлена отсталостью не только информационных технологий, но и технологий в тех областях экономики, которые должны обеспечивать процесс развития инфосферы</w:t>
      </w:r>
      <w:r w:rsidR="00705C77" w:rsidRPr="00705C77">
        <w:t>.</w:t>
      </w:r>
    </w:p>
    <w:p w:rsidR="00705C77" w:rsidRDefault="00D81C90" w:rsidP="00705C77">
      <w:pPr>
        <w:spacing w:before="0" w:beforeAutospacing="0" w:after="0" w:afterAutospacing="0"/>
      </w:pPr>
      <w:r w:rsidRPr="00705C77">
        <w:t>Проблема связи порождается противоречием между необходимостью в информационном обществе связывать каждого с каждым, обеспечивая высококачественную передачу необходимой информации, и невозможностью выполнить это при современном состоянии сетей связи в России</w:t>
      </w:r>
      <w:r w:rsidR="00705C77" w:rsidRPr="00705C77">
        <w:t>.</w:t>
      </w:r>
    </w:p>
    <w:p w:rsidR="00705C77" w:rsidRDefault="00D81C90" w:rsidP="00705C77">
      <w:pPr>
        <w:spacing w:before="0" w:beforeAutospacing="0" w:after="0" w:afterAutospacing="0"/>
      </w:pPr>
      <w:r w:rsidRPr="00705C77">
        <w:t>К психологическим проблемам относится, в первую очередь, н</w:t>
      </w:r>
      <w:r w:rsidR="00E40136" w:rsidRPr="00705C77">
        <w:t>е</w:t>
      </w:r>
      <w:r w:rsidRPr="00705C77">
        <w:t>готовность населения к информатизации, к использованию получаемых в ходе информатизации результатов</w:t>
      </w:r>
      <w:r w:rsidR="00705C77" w:rsidRPr="00705C77">
        <w:t>.</w:t>
      </w:r>
    </w:p>
    <w:p w:rsidR="00705C77" w:rsidRDefault="00E40136" w:rsidP="00705C77">
      <w:pPr>
        <w:spacing w:before="0" w:beforeAutospacing="0" w:after="0" w:afterAutospacing="0"/>
      </w:pPr>
      <w:r w:rsidRPr="00705C77">
        <w:t xml:space="preserve">Существует также психофизическая проблема, </w:t>
      </w:r>
      <w:r w:rsidR="00705C77">
        <w:t>т.е.</w:t>
      </w:r>
      <w:r w:rsidR="00705C77" w:rsidRPr="00705C77">
        <w:t xml:space="preserve"> </w:t>
      </w:r>
      <w:r w:rsidR="00D81C90" w:rsidRPr="00705C77">
        <w:t>психическая и физиологическая совместимость человека и новой информационной техники, проблема воздействия на человека новых информационных технологий</w:t>
      </w:r>
      <w:r w:rsidR="00705C77" w:rsidRPr="00705C77">
        <w:t>.</w:t>
      </w:r>
    </w:p>
    <w:p w:rsidR="00705C77" w:rsidRDefault="00D81C90" w:rsidP="00705C77">
      <w:pPr>
        <w:spacing w:before="0" w:beforeAutospacing="0" w:after="0" w:afterAutospacing="0"/>
      </w:pPr>
      <w:r w:rsidRPr="00705C77">
        <w:t>Правовые проблемы возникают в связи с превращением информации в основной ресурс развития общества, необходимостью правовой регламентации производства, обработки и использования этого ресурса и отсутствием таковой в настоящее время</w:t>
      </w:r>
      <w:r w:rsidR="00705C77" w:rsidRPr="00705C77">
        <w:t>.</w:t>
      </w:r>
    </w:p>
    <w:p w:rsidR="00705C77" w:rsidRDefault="00D81C90" w:rsidP="00705C77">
      <w:pPr>
        <w:spacing w:before="0" w:beforeAutospacing="0" w:after="0" w:afterAutospacing="0"/>
      </w:pPr>
      <w:r w:rsidRPr="00705C77">
        <w:t>Экономические проблемы возникают в связи с переходом к экономике иного вида, экономике</w:t>
      </w:r>
      <w:r w:rsidR="00705C77">
        <w:t xml:space="preserve"> "</w:t>
      </w:r>
      <w:r w:rsidRPr="00705C77">
        <w:t>информационного</w:t>
      </w:r>
      <w:r w:rsidR="00705C77">
        <w:t xml:space="preserve">" </w:t>
      </w:r>
      <w:r w:rsidRPr="00705C77">
        <w:t>общества</w:t>
      </w:r>
      <w:r w:rsidR="00705C77" w:rsidRPr="00705C77">
        <w:t>.</w:t>
      </w:r>
    </w:p>
    <w:p w:rsidR="00705C77" w:rsidRDefault="00D81C90" w:rsidP="00705C77">
      <w:pPr>
        <w:spacing w:before="0" w:beforeAutospacing="0" w:after="0" w:afterAutospacing="0"/>
      </w:pPr>
      <w:r w:rsidRPr="00705C77">
        <w:t xml:space="preserve">Социальные проблемы </w:t>
      </w:r>
      <w:r w:rsidR="00E40136" w:rsidRPr="00705C77">
        <w:t>обусловлены</w:t>
      </w:r>
      <w:r w:rsidRPr="00705C77">
        <w:t xml:space="preserve"> коренным изменением образа жизни членов общества под воздействием информатизации</w:t>
      </w:r>
      <w:r w:rsidR="00705C77" w:rsidRPr="00705C77">
        <w:t>.</w:t>
      </w:r>
    </w:p>
    <w:p w:rsidR="00705C77" w:rsidRDefault="00D81C90" w:rsidP="00705C77">
      <w:pPr>
        <w:spacing w:before="0" w:beforeAutospacing="0" w:after="0" w:afterAutospacing="0"/>
      </w:pPr>
      <w:r w:rsidRPr="00705C77">
        <w:t>Кадровые проблемы связаны с необходимостью не только готовить кадры для развития инфосферы и эффективного использования получаемых результатов, но и проводить профессиональную ориентацию работников тех профессий, которые окажутся излишними в процессе создания высокоразвитой инфосферы</w:t>
      </w:r>
      <w:r w:rsidR="00705C77" w:rsidRPr="00705C77">
        <w:t>.</w:t>
      </w:r>
    </w:p>
    <w:p w:rsidR="00705C77" w:rsidRDefault="00D81C90" w:rsidP="00705C77">
      <w:pPr>
        <w:spacing w:before="0" w:beforeAutospacing="0" w:after="0" w:afterAutospacing="0"/>
      </w:pPr>
      <w:r w:rsidRPr="00705C77">
        <w:t>Финансовые проблемы возникают в связи с высокой стоимостью информатизации, отсутствием централизованных средств на ее проведение и необходимостью искать и создавать источники средств, способные поддерживать желаемые темпы создания высокоразвитой инфосферы</w:t>
      </w:r>
      <w:r w:rsidR="00705C77" w:rsidRPr="00705C77">
        <w:t>.</w:t>
      </w:r>
    </w:p>
    <w:p w:rsidR="00705C77" w:rsidRDefault="00D81C90" w:rsidP="00705C77">
      <w:pPr>
        <w:spacing w:before="0" w:beforeAutospacing="0" w:after="0" w:afterAutospacing="0"/>
      </w:pPr>
      <w:r w:rsidRPr="00705C77">
        <w:t>Организационные проблемы связаны с необходимостью создания таких структур и механизмов, которые на практике обеспечивали бы организацию и проведение развития инфосферы</w:t>
      </w:r>
      <w:r w:rsidR="00705C77" w:rsidRPr="00705C77">
        <w:t>.</w:t>
      </w:r>
    </w:p>
    <w:p w:rsidR="00705C77" w:rsidRDefault="00D81C90" w:rsidP="00705C77">
      <w:pPr>
        <w:spacing w:before="0" w:beforeAutospacing="0" w:after="0" w:afterAutospacing="0"/>
      </w:pPr>
      <w:r w:rsidRPr="00705C77">
        <w:t xml:space="preserve">Научные проблемы </w:t>
      </w:r>
      <w:r w:rsidR="003B0518" w:rsidRPr="00705C77">
        <w:t>обусловлены</w:t>
      </w:r>
      <w:r w:rsidRPr="00705C77">
        <w:t xml:space="preserve"> неразработанностью научного фундамента информатизации, и в первую очередь концептуальных основ, методов научного обоснования и экспертиз программ и проектов развития инфосферы, научного сопровождения этого процесса в стране</w:t>
      </w:r>
      <w:r w:rsidR="00705C77" w:rsidRPr="00705C77">
        <w:t>.</w:t>
      </w:r>
    </w:p>
    <w:p w:rsidR="00705C77" w:rsidRDefault="00D81C90" w:rsidP="00705C77">
      <w:pPr>
        <w:spacing w:before="0" w:beforeAutospacing="0" w:after="0" w:afterAutospacing="0"/>
      </w:pPr>
      <w:r w:rsidRPr="00705C77">
        <w:t>Информатизация общества и решение порождаемых этим процессом проблем могут осуществляться различными путями</w:t>
      </w:r>
      <w:r w:rsidR="00705C77" w:rsidRPr="00705C77">
        <w:t>:</w:t>
      </w:r>
    </w:p>
    <w:p w:rsidR="00705C77" w:rsidRDefault="00D81C90" w:rsidP="00705C77">
      <w:pPr>
        <w:spacing w:before="0" w:beforeAutospacing="0" w:after="0" w:afterAutospacing="0"/>
      </w:pPr>
      <w:r w:rsidRPr="00705C77">
        <w:t>Стихийная самоорганизация процесса информатизации</w:t>
      </w:r>
      <w:r w:rsidR="00705C77" w:rsidRPr="00705C77">
        <w:t xml:space="preserve">. </w:t>
      </w:r>
      <w:r w:rsidRPr="00705C77">
        <w:t>Этот путь характерен для общественных процессов, связанных с изменением условий жизни и адаптацией общества к новым условиям</w:t>
      </w:r>
      <w:r w:rsidR="00705C77" w:rsidRPr="00705C77">
        <w:t xml:space="preserve">. </w:t>
      </w:r>
      <w:r w:rsidRPr="00705C77">
        <w:t>Такая адаптация требует организационных перестроек в обществе, затрагивающих его материальные и нравственные основы</w:t>
      </w:r>
      <w:r w:rsidR="00705C77" w:rsidRPr="00705C77">
        <w:t xml:space="preserve">. </w:t>
      </w:r>
      <w:r w:rsidRPr="00705C77">
        <w:t>Эти основы относятся к наиболее консервативным элементам общества, и их изменение воспринимается членами общества достаточно болезненно</w:t>
      </w:r>
      <w:r w:rsidR="00705C77" w:rsidRPr="00705C77">
        <w:t xml:space="preserve">. </w:t>
      </w:r>
      <w:r w:rsidRPr="00705C77">
        <w:t>Включение стихийных механизмов регуляции позволяет несколько сгладить остроту восприятия таких изменений, но делает сам процесс более длительным и, как правило, приводит к значительному перерасходу ресурсов</w:t>
      </w:r>
      <w:r w:rsidR="00705C77" w:rsidRPr="00705C77">
        <w:t>.</w:t>
      </w:r>
    </w:p>
    <w:p w:rsidR="00705C77" w:rsidRDefault="00D81C90" w:rsidP="00705C77">
      <w:pPr>
        <w:spacing w:before="0" w:beforeAutospacing="0" w:after="0" w:afterAutospacing="0"/>
      </w:pPr>
      <w:r w:rsidRPr="00705C77">
        <w:t>Централизованное управление процессом информатизации</w:t>
      </w:r>
      <w:r w:rsidR="00705C77" w:rsidRPr="00705C77">
        <w:t xml:space="preserve">. </w:t>
      </w:r>
      <w:r w:rsidRPr="00705C77">
        <w:t>Этот путь не может быть реально осуществлен, так как рассматриваемый процесс является настолько сложным, что практически относится к неуправляемым объектам</w:t>
      </w:r>
      <w:r w:rsidR="00705C77" w:rsidRPr="00705C77">
        <w:t>.</w:t>
      </w:r>
    </w:p>
    <w:p w:rsidR="00705C77" w:rsidRDefault="00D81C90" w:rsidP="00705C77">
      <w:pPr>
        <w:spacing w:before="0" w:beforeAutospacing="0" w:after="0" w:afterAutospacing="0"/>
      </w:pPr>
      <w:r w:rsidRPr="00705C77">
        <w:t>Направляемая информатизация</w:t>
      </w:r>
      <w:r w:rsidR="00705C77" w:rsidRPr="00705C77">
        <w:t xml:space="preserve">. </w:t>
      </w:r>
      <w:r w:rsidRPr="00705C77">
        <w:t>В этом случае саморазвитие процесса протекает в условиях действия системы ограничений и стимулов, определяющих границы существования процесса и желательные направления его развития</w:t>
      </w:r>
      <w:r w:rsidR="00705C77" w:rsidRPr="00705C77">
        <w:t xml:space="preserve">. </w:t>
      </w:r>
      <w:r w:rsidRPr="00705C77">
        <w:t>Это позволяет, сохраняя все преимущества самоорганизации и саморазвития процесса, сократить время его протекания и избежать излишних затрат</w:t>
      </w:r>
      <w:r w:rsidR="00705C77" w:rsidRPr="00705C77">
        <w:t>.</w:t>
      </w:r>
    </w:p>
    <w:p w:rsidR="00705C77" w:rsidRDefault="00D81C90" w:rsidP="00705C77">
      <w:pPr>
        <w:spacing w:before="0" w:beforeAutospacing="0" w:after="0" w:afterAutospacing="0"/>
      </w:pPr>
      <w:r w:rsidRPr="00705C77">
        <w:t>Развитые страны и регионы, первыми начавшие переход к информационному обществу, могут позволить себе первый путь решения возникающих при этом проблем, так как для них фактор времени не столь существенен</w:t>
      </w:r>
      <w:r w:rsidR="00705C77" w:rsidRPr="00705C77">
        <w:t xml:space="preserve">. </w:t>
      </w:r>
      <w:r w:rsidRPr="00705C77">
        <w:t>Они и так являются первыми в этой сфере</w:t>
      </w:r>
      <w:r w:rsidR="00705C77" w:rsidRPr="00705C77">
        <w:t>.</w:t>
      </w:r>
    </w:p>
    <w:p w:rsidR="00705C77" w:rsidRDefault="00D81C90" w:rsidP="00705C77">
      <w:pPr>
        <w:spacing w:before="0" w:beforeAutospacing="0" w:after="0" w:afterAutospacing="0"/>
      </w:pPr>
      <w:r w:rsidRPr="00705C77">
        <w:t>Регионы, отставшие в развитии информационной сферы, в том числе Россия, должны выбирать третий путь, так как значительное отставание в создании высокоразвитой инфосферы может привести к безнадежному отставанию</w:t>
      </w:r>
      <w:r w:rsidR="00705C77" w:rsidRPr="00705C77">
        <w:t>.</w:t>
      </w:r>
    </w:p>
    <w:p w:rsidR="00705C77" w:rsidRDefault="00D81C90" w:rsidP="00705C77">
      <w:pPr>
        <w:spacing w:before="0" w:beforeAutospacing="0" w:after="0" w:afterAutospacing="0"/>
      </w:pPr>
      <w:r w:rsidRPr="00705C77">
        <w:t>Таким образом</w:t>
      </w:r>
      <w:r w:rsidR="00673846" w:rsidRPr="00705C77">
        <w:t>,</w:t>
      </w:r>
      <w:r w:rsidRPr="00705C77">
        <w:t xml:space="preserve"> информатизация общества порождает целый комплекс проблем, от решения которых зависит выбор и реализация пути развития человечества</w:t>
      </w:r>
      <w:r w:rsidR="00705C77" w:rsidRPr="00705C77">
        <w:t xml:space="preserve">. </w:t>
      </w:r>
      <w:r w:rsidRPr="00705C77">
        <w:t>При этом, если на начальном этапе информатизации основную роль играют научно-технические и технологические проблемы, то на последующих этапах главную роль начинают играть социальные проблемы, решение которых и определит исход информатизации</w:t>
      </w:r>
      <w:r w:rsidR="00705C77" w:rsidRPr="00705C77">
        <w:t>.</w:t>
      </w:r>
    </w:p>
    <w:p w:rsidR="00705C77" w:rsidRPr="00705C77" w:rsidRDefault="00F8223C" w:rsidP="009D0E2D">
      <w:pPr>
        <w:pStyle w:val="2"/>
        <w:rPr>
          <w:rFonts w:eastAsia="MS Mincho"/>
        </w:rPr>
      </w:pPr>
      <w:r w:rsidRPr="00705C77">
        <w:br w:type="page"/>
      </w:r>
      <w:bookmarkStart w:id="5" w:name="_Toc248619644"/>
      <w:r w:rsidR="009D0E2D" w:rsidRPr="00705C77">
        <w:rPr>
          <w:rFonts w:eastAsia="MS Mincho"/>
        </w:rPr>
        <w:t>Глава 3. Проблемы ресурсов, сохранение среды обитания</w:t>
      </w:r>
      <w:bookmarkEnd w:id="5"/>
    </w:p>
    <w:p w:rsidR="009D0E2D" w:rsidRDefault="009D0E2D" w:rsidP="00705C77">
      <w:pPr>
        <w:spacing w:before="0" w:beforeAutospacing="0" w:after="0" w:afterAutospacing="0"/>
      </w:pPr>
    </w:p>
    <w:p w:rsidR="00705C77" w:rsidRDefault="00C22108" w:rsidP="00705C77">
      <w:pPr>
        <w:spacing w:before="0" w:beforeAutospacing="0" w:after="0" w:afterAutospacing="0"/>
      </w:pPr>
      <w:r w:rsidRPr="00705C77">
        <w:t>Современный этап развития мирового хозяйства отличается возрастающими масштабами потребления природных ресурсов, резким усложнением процесса взаимодействия природы и общества, интенсификацией и расширением сферы проявления специфических природно-антропогенных процессов, возникающих вследствие техногенного воздействия на природу</w:t>
      </w:r>
      <w:r w:rsidR="00705C77" w:rsidRPr="00705C77">
        <w:t xml:space="preserve">. </w:t>
      </w:r>
      <w:r w:rsidRPr="00705C77">
        <w:t>В этой связи большое значение приобретает изучение природно-ресурсного потенциала мира в целом, отдельных материков и стран, анализ систем их хозяйственного использования, сложившихся в различных социально-экономических структурах современного мирового сообщества, разработка представлений о рациональном и оптимальном освоении природных богатств</w:t>
      </w:r>
      <w:r w:rsidR="00705C77" w:rsidRPr="00705C77">
        <w:t>.</w:t>
      </w:r>
    </w:p>
    <w:p w:rsidR="00705C77" w:rsidRDefault="00C22108" w:rsidP="00705C77">
      <w:pPr>
        <w:spacing w:before="0" w:beforeAutospacing="0" w:after="0" w:afterAutospacing="0"/>
      </w:pPr>
      <w:r w:rsidRPr="00705C77">
        <w:t>В мировой практике при определении природно-ресурсных запасов принято выделять несколько категорий по степени их технической и экономической доступности и изученности</w:t>
      </w:r>
      <w:r w:rsidR="00705C77" w:rsidRPr="00705C77">
        <w:t>.</w:t>
      </w:r>
    </w:p>
    <w:p w:rsidR="00705C77" w:rsidRDefault="00C22108" w:rsidP="00705C77">
      <w:pPr>
        <w:spacing w:before="0" w:beforeAutospacing="0" w:after="0" w:afterAutospacing="0"/>
      </w:pPr>
      <w:r w:rsidRPr="00705C77">
        <w:t xml:space="preserve">Доступные, или доказанные, или реальные запасы </w:t>
      </w:r>
      <w:r w:rsidR="00705C77">
        <w:t>-</w:t>
      </w:r>
      <w:r w:rsidRPr="00705C77">
        <w:t xml:space="preserve"> это объемы природного ресурса, выявленные современными методами разведки или обследования, технически доступные и экономически рентабельные для освоения</w:t>
      </w:r>
      <w:r w:rsidR="00705C77" w:rsidRPr="00705C77">
        <w:t>.</w:t>
      </w:r>
    </w:p>
    <w:p w:rsidR="00705C77" w:rsidRDefault="00C22108" w:rsidP="00705C77">
      <w:pPr>
        <w:spacing w:before="0" w:beforeAutospacing="0" w:after="0" w:afterAutospacing="0"/>
      </w:pPr>
      <w:r w:rsidRPr="00705C77">
        <w:t xml:space="preserve">Потенциальные, или общие, ресурсы </w:t>
      </w:r>
      <w:r w:rsidR="00705C77">
        <w:t>-</w:t>
      </w:r>
      <w:r w:rsidRPr="00705C77">
        <w:t xml:space="preserve"> это ресурсы, установленные на основе теоретических расчетов, рекогносцировочных обследований и включающие помимо точно установленных технически извлекаемых запасов природного сырья или резервов еще и ту их часть, которую в настоящее время освоить нельзя по техническим или экономическим соображениям</w:t>
      </w:r>
      <w:r w:rsidR="00705C77">
        <w:t xml:space="preserve"> (</w:t>
      </w:r>
      <w:r w:rsidRPr="00705C77">
        <w:t>например, залежи бурого угля на больших глубинах или пресные воды, законсервированные в ледниках или глубинных слоях земной коры</w:t>
      </w:r>
      <w:r w:rsidR="00705C77" w:rsidRPr="00705C77">
        <w:t xml:space="preserve">). </w:t>
      </w:r>
      <w:r w:rsidRPr="00705C77">
        <w:t>Потенциальные ресурсы называют ресурсами будущего, так как их хозяйственное освоение станет возможным только в условиях качественно нового научно-технического развития общества</w:t>
      </w:r>
      <w:r w:rsidR="00705C77" w:rsidRPr="00705C77">
        <w:t>.</w:t>
      </w:r>
    </w:p>
    <w:p w:rsidR="00705C77" w:rsidRDefault="00C22108" w:rsidP="00705C77">
      <w:pPr>
        <w:spacing w:before="0" w:beforeAutospacing="0" w:after="0" w:afterAutospacing="0"/>
      </w:pPr>
      <w:r w:rsidRPr="00705C77">
        <w:t>Значительный вклад в процесс приумножения знаний о состоянии природно-ресурсного потенциала мира, о перспективах его развития и в решение стоящих перед мировым сообществом проблем внес Римский клуб</w:t>
      </w:r>
      <w:r w:rsidR="00705C77" w:rsidRPr="00705C77">
        <w:t>.</w:t>
      </w:r>
    </w:p>
    <w:p w:rsidR="00705C77" w:rsidRDefault="00C22108" w:rsidP="00705C77">
      <w:pPr>
        <w:spacing w:before="0" w:beforeAutospacing="0" w:after="0" w:afterAutospacing="0"/>
      </w:pPr>
      <w:r w:rsidRPr="00705C77">
        <w:t>В 1972 г</w:t>
      </w:r>
      <w:r w:rsidR="00705C77" w:rsidRPr="00705C77">
        <w:t xml:space="preserve">. </w:t>
      </w:r>
      <w:r w:rsidRPr="00705C77">
        <w:t>после публикации первого доклада под названием</w:t>
      </w:r>
      <w:r w:rsidR="00705C77">
        <w:t xml:space="preserve"> "</w:t>
      </w:r>
      <w:r w:rsidRPr="00705C77">
        <w:t>Пределы роста</w:t>
      </w:r>
      <w:r w:rsidR="00705C77">
        <w:t xml:space="preserve">" </w:t>
      </w:r>
      <w:r w:rsidRPr="00705C77">
        <w:t>мировая общественность была повергнута в шоковое состояние</w:t>
      </w:r>
      <w:r w:rsidR="00705C77" w:rsidRPr="00705C77">
        <w:t xml:space="preserve">. </w:t>
      </w:r>
      <w:r w:rsidRPr="00705C77">
        <w:t xml:space="preserve">Авторы доклада </w:t>
      </w:r>
      <w:r w:rsidR="00705C77">
        <w:t>-</w:t>
      </w:r>
      <w:r w:rsidRPr="00705C77">
        <w:t xml:space="preserve"> группа исследователей Массачусетского технологического института </w:t>
      </w:r>
      <w:r w:rsidR="00705C77">
        <w:t>-</w:t>
      </w:r>
      <w:r w:rsidRPr="00705C77">
        <w:t xml:space="preserve"> просчитали с помощью компьютерной модели</w:t>
      </w:r>
      <w:r w:rsidR="00705C77">
        <w:t xml:space="preserve"> "</w:t>
      </w:r>
      <w:r w:rsidRPr="00705C77">
        <w:t>Мир-3</w:t>
      </w:r>
      <w:r w:rsidR="00705C77">
        <w:t xml:space="preserve">" </w:t>
      </w:r>
      <w:r w:rsidRPr="00705C77">
        <w:t>динамику мировых процессов до 2100 года и пришли к выводу</w:t>
      </w:r>
      <w:r w:rsidR="00705C77" w:rsidRPr="00705C77">
        <w:t xml:space="preserve">: </w:t>
      </w:r>
      <w:r w:rsidRPr="00705C77">
        <w:t>в результате неконтролируемого роста народонаселения и истощения природных ресурсов человечеству реально угрожает глобальная катастрофа, и ему отпущено 75 лет для того, чтобы что-то предпринять ради своего спасения</w:t>
      </w:r>
      <w:r w:rsidR="00705C77" w:rsidRPr="00705C77">
        <w:t>.</w:t>
      </w:r>
    </w:p>
    <w:p w:rsidR="00705C77" w:rsidRDefault="00C22108" w:rsidP="00705C77">
      <w:pPr>
        <w:spacing w:before="0" w:beforeAutospacing="0" w:after="0" w:afterAutospacing="0"/>
      </w:pPr>
      <w:r w:rsidRPr="00705C77">
        <w:t>Но у человечества оказались некоторые резервы, позволяющие выиграть время</w:t>
      </w:r>
      <w:r w:rsidR="00705C77" w:rsidRPr="00705C77">
        <w:t xml:space="preserve">. </w:t>
      </w:r>
      <w:r w:rsidRPr="00705C77">
        <w:t xml:space="preserve">Острота сырьевой проблемы была снята в результате новых технологий, материалосберегающего производства, использования вторичных ресурсов, создания новых синтетических материалов и </w:t>
      </w:r>
      <w:r w:rsidR="00705C77">
        <w:t>т.д.</w:t>
      </w:r>
      <w:r w:rsidR="00705C77" w:rsidRPr="00705C77">
        <w:t xml:space="preserve"> </w:t>
      </w:r>
      <w:r w:rsidRPr="00705C77">
        <w:t>А главное, мировых запасов нефти оказалось гораздо больше, чем это виделось авторам доклада</w:t>
      </w:r>
      <w:r w:rsidR="00705C77" w:rsidRPr="00705C77">
        <w:t>.</w:t>
      </w:r>
    </w:p>
    <w:p w:rsidR="00705C77" w:rsidRDefault="00C22108" w:rsidP="00705C77">
      <w:pPr>
        <w:spacing w:before="0" w:beforeAutospacing="0" w:after="0" w:afterAutospacing="0"/>
      </w:pPr>
      <w:r w:rsidRPr="00705C77">
        <w:t>Однако после публикации доклада</w:t>
      </w:r>
      <w:r w:rsidR="00705C77">
        <w:t xml:space="preserve"> "</w:t>
      </w:r>
      <w:r w:rsidRPr="00705C77">
        <w:t>Пределы роста</w:t>
      </w:r>
      <w:r w:rsidR="00705C77">
        <w:t xml:space="preserve">", </w:t>
      </w:r>
      <w:r w:rsidRPr="00705C77">
        <w:t>разошедшегося тиражом в 5 млн</w:t>
      </w:r>
      <w:r w:rsidR="00705C77" w:rsidRPr="00705C77">
        <w:t xml:space="preserve">. </w:t>
      </w:r>
      <w:r w:rsidRPr="00705C77">
        <w:t>экземпляров, Римский клуб заставил говорить о себе</w:t>
      </w:r>
      <w:r w:rsidR="00705C77" w:rsidRPr="00705C77">
        <w:t>.</w:t>
      </w:r>
    </w:p>
    <w:p w:rsidR="00705C77" w:rsidRDefault="00C22108" w:rsidP="00705C77">
      <w:pPr>
        <w:spacing w:before="0" w:beforeAutospacing="0" w:after="0" w:afterAutospacing="0"/>
      </w:pPr>
      <w:r w:rsidRPr="00705C77">
        <w:t>Была создана благоприятная социально-психологическая атмосфера для восприятия этих идей и в дальнейшем</w:t>
      </w:r>
      <w:r w:rsidR="00705C77" w:rsidRPr="00705C77">
        <w:t xml:space="preserve">. </w:t>
      </w:r>
      <w:r w:rsidRPr="00705C77">
        <w:t>За</w:t>
      </w:r>
      <w:r w:rsidR="00705C77">
        <w:t xml:space="preserve"> "</w:t>
      </w:r>
      <w:r w:rsidRPr="00705C77">
        <w:t>Пределами роста</w:t>
      </w:r>
      <w:r w:rsidR="00705C77">
        <w:t xml:space="preserve">" </w:t>
      </w:r>
      <w:r w:rsidRPr="00705C77">
        <w:t>последовали другие выступления</w:t>
      </w:r>
      <w:r w:rsidR="00705C77" w:rsidRPr="00705C77">
        <w:t>:</w:t>
      </w:r>
      <w:r w:rsidR="00705C77">
        <w:t xml:space="preserve"> "</w:t>
      </w:r>
      <w:r w:rsidRPr="00705C77">
        <w:t>Человечество на перепутье</w:t>
      </w:r>
      <w:r w:rsidR="00705C77">
        <w:t>", "</w:t>
      </w:r>
      <w:r w:rsidRPr="00705C77">
        <w:t>Перестройка международного порядка</w:t>
      </w:r>
      <w:r w:rsidR="00705C77">
        <w:t>", "</w:t>
      </w:r>
      <w:r w:rsidRPr="00705C77">
        <w:t>Цели для человечества</w:t>
      </w:r>
      <w:r w:rsidR="00705C77">
        <w:t>", "</w:t>
      </w:r>
      <w:r w:rsidRPr="00705C77">
        <w:t>За пределами века расточительства</w:t>
      </w:r>
      <w:r w:rsidR="00705C77">
        <w:t>", "</w:t>
      </w:r>
      <w:r w:rsidRPr="00705C77">
        <w:t>Микроэлектроника и общество</w:t>
      </w:r>
      <w:r w:rsidR="00705C77">
        <w:t>", "</w:t>
      </w:r>
      <w:r w:rsidRPr="00705C77">
        <w:t>Первая глобальная революция</w:t>
      </w:r>
      <w:r w:rsidR="00705C77">
        <w:t>", "</w:t>
      </w:r>
      <w:r w:rsidRPr="00705C77">
        <w:t>Вопросы выживания</w:t>
      </w:r>
      <w:r w:rsidR="00705C77">
        <w:t xml:space="preserve">" </w:t>
      </w:r>
      <w:r w:rsidRPr="00705C77">
        <w:t>и другие, всего более 20 докладов</w:t>
      </w:r>
      <w:r w:rsidR="00705C77" w:rsidRPr="00705C77">
        <w:t xml:space="preserve">. </w:t>
      </w:r>
      <w:r w:rsidRPr="00705C77">
        <w:t>Общий итог для человечества к настоящему времени вырисовывается неутешительным</w:t>
      </w:r>
      <w:r w:rsidR="00705C77" w:rsidRPr="00705C77">
        <w:t xml:space="preserve">. </w:t>
      </w:r>
      <w:r w:rsidRPr="00705C77">
        <w:t>По данным Римского клуба, ситуация сегодня стала хуже, чем несколько десятков лет назад</w:t>
      </w:r>
      <w:r w:rsidR="00705C77" w:rsidRPr="00705C77">
        <w:t xml:space="preserve">: </w:t>
      </w:r>
      <w:r w:rsidRPr="00705C77">
        <w:t>гибель лесов, разрушение защитного озонового слоя, губительное влияние</w:t>
      </w:r>
      <w:r w:rsidR="00705C77">
        <w:t xml:space="preserve"> "</w:t>
      </w:r>
      <w:r w:rsidRPr="00705C77">
        <w:t>парникового эффекта</w:t>
      </w:r>
      <w:r w:rsidR="00705C77">
        <w:t xml:space="preserve">", </w:t>
      </w:r>
      <w:r w:rsidRPr="00705C77">
        <w:t>демографический взрыв, растущая пропасть между богатым Севером и бедным Югом… Проблемы множатся, а согласованных решений на международном уровне нет</w:t>
      </w:r>
      <w:r w:rsidR="00705C77" w:rsidRPr="00705C77">
        <w:t>.</w:t>
      </w:r>
    </w:p>
    <w:p w:rsidR="00705C77" w:rsidRDefault="00C22108" w:rsidP="00705C77">
      <w:pPr>
        <w:spacing w:before="0" w:beforeAutospacing="0" w:after="0" w:afterAutospacing="0"/>
      </w:pPr>
      <w:r w:rsidRPr="00705C77">
        <w:t>По-видимому, поэтому в последнее время все большее значение в деятельности Римского клуба приобретает человек как важнейшее звено в системе</w:t>
      </w:r>
      <w:r w:rsidR="00705C77">
        <w:t xml:space="preserve"> "</w:t>
      </w:r>
      <w:r w:rsidRPr="00705C77">
        <w:t xml:space="preserve">природа </w:t>
      </w:r>
      <w:r w:rsidR="00705C77">
        <w:t>-</w:t>
      </w:r>
      <w:r w:rsidRPr="00705C77">
        <w:t xml:space="preserve"> человек </w:t>
      </w:r>
      <w:r w:rsidR="00705C77">
        <w:t>-</w:t>
      </w:r>
      <w:r w:rsidRPr="00705C77">
        <w:t xml:space="preserve"> общество </w:t>
      </w:r>
      <w:r w:rsidR="00705C77">
        <w:t>-</w:t>
      </w:r>
      <w:r w:rsidRPr="00705C77">
        <w:t xml:space="preserve"> человечество</w:t>
      </w:r>
      <w:r w:rsidR="00705C77">
        <w:t xml:space="preserve">". </w:t>
      </w:r>
      <w:r w:rsidRPr="00705C77">
        <w:t>На первый план снова выходят извечные гуманистические ценности, но теперь уже в плане глобальных проблем выживания</w:t>
      </w:r>
      <w:r w:rsidR="00705C77" w:rsidRPr="00705C77">
        <w:t xml:space="preserve">: </w:t>
      </w:r>
      <w:r w:rsidRPr="00705C77">
        <w:t>идеи ненасильственного мира, социальной справедливости, рассматриваемой не только в национальном, но и в международном масштабе, глобальной солидарности и общей судьбы человечества, экологического гуманизма</w:t>
      </w:r>
      <w:r w:rsidR="00705C77" w:rsidRPr="00705C77">
        <w:t>.</w:t>
      </w:r>
    </w:p>
    <w:p w:rsidR="00705C77" w:rsidRDefault="00C22108" w:rsidP="00705C77">
      <w:pPr>
        <w:spacing w:before="0" w:beforeAutospacing="0" w:after="0" w:afterAutospacing="0"/>
      </w:pPr>
      <w:r w:rsidRPr="00705C77">
        <w:t>В 1992 году на Конференции ООН по окружающей среде и развитию в Рио-де-Жанейро было отмечено, что перед человечеством стоят сложные задачи, что человечество вынуждено будет в ближайшем будущем оплачивать ресурсы дороже, чем сегодня</w:t>
      </w:r>
      <w:r w:rsidR="00705C77" w:rsidRPr="00705C77">
        <w:t>.</w:t>
      </w:r>
    </w:p>
    <w:p w:rsidR="00705C77" w:rsidRDefault="00D12E1E" w:rsidP="00705C77">
      <w:pPr>
        <w:spacing w:before="0" w:beforeAutospacing="0" w:after="0" w:afterAutospacing="0"/>
      </w:pPr>
      <w:r w:rsidRPr="00705C77">
        <w:t>В сегодняшнем мире неуклонно расширяется потребление природных ресурсов</w:t>
      </w:r>
      <w:r w:rsidR="00705C77" w:rsidRPr="00705C77">
        <w:t xml:space="preserve">. </w:t>
      </w:r>
      <w:r w:rsidRPr="00705C77">
        <w:t>Растут также отходы производства и потребления</w:t>
      </w:r>
      <w:r w:rsidR="00705C77" w:rsidRPr="00705C77">
        <w:t xml:space="preserve">. </w:t>
      </w:r>
      <w:r w:rsidRPr="00705C77">
        <w:t>Увеличиваются затраты на борьбу с загрязнением окружающей среды</w:t>
      </w:r>
      <w:r w:rsidR="00705C77" w:rsidRPr="00705C77">
        <w:t xml:space="preserve">. </w:t>
      </w:r>
      <w:r w:rsidRPr="00705C77">
        <w:t>В итоге общество должно постоянно увеличивать ту долю национального дохода, которая компенсирует затраты на извлечение природных ресурсов и охрану среды обитания человека</w:t>
      </w:r>
      <w:r w:rsidR="00705C77" w:rsidRPr="00705C77">
        <w:t xml:space="preserve">. </w:t>
      </w:r>
      <w:r w:rsidRPr="00705C77">
        <w:t>Это вызывает ограничение темпов экономического роста и ухудшает качество жизни населения</w:t>
      </w:r>
      <w:r w:rsidR="00705C77" w:rsidRPr="00705C77">
        <w:t xml:space="preserve">. </w:t>
      </w:r>
      <w:r w:rsidRPr="00705C77">
        <w:t>Можно ли переломить подобную тенденцию</w:t>
      </w:r>
      <w:r w:rsidR="00705C77" w:rsidRPr="00705C77">
        <w:t xml:space="preserve">? </w:t>
      </w:r>
      <w:r w:rsidRPr="00705C77">
        <w:t>Ответ требует рассмотрения ряда проблем и, в первую очередь, вопроса о том, насколько дефицитны природные ресурсы</w:t>
      </w:r>
      <w:r w:rsidR="00705C77" w:rsidRPr="00705C77">
        <w:t>.</w:t>
      </w:r>
    </w:p>
    <w:p w:rsidR="00705C77" w:rsidRDefault="00D12E1E" w:rsidP="00705C77">
      <w:pPr>
        <w:spacing w:before="0" w:beforeAutospacing="0" w:after="0" w:afterAutospacing="0"/>
      </w:pPr>
      <w:r w:rsidRPr="00705C77">
        <w:t>В мире действительно существует ряд природных ограничений</w:t>
      </w:r>
      <w:r w:rsidR="00705C77" w:rsidRPr="00705C77">
        <w:t xml:space="preserve">. </w:t>
      </w:r>
      <w:r w:rsidRPr="00705C77">
        <w:t>Так, если брать оценку количества топлива по трем категориям</w:t>
      </w:r>
      <w:r w:rsidR="00705C77" w:rsidRPr="00705C77">
        <w:t xml:space="preserve">: </w:t>
      </w:r>
      <w:r w:rsidRPr="00705C77">
        <w:t xml:space="preserve">разведанные, возможные, вероятные, то угля хватит на 600 лет, нефти </w:t>
      </w:r>
      <w:r w:rsidR="00705C77">
        <w:t>-</w:t>
      </w:r>
      <w:r w:rsidRPr="00705C77">
        <w:t xml:space="preserve"> на 90, природного газа </w:t>
      </w:r>
      <w:r w:rsidR="00705C77">
        <w:t>-</w:t>
      </w:r>
      <w:r w:rsidRPr="00705C77">
        <w:t xml:space="preserve"> на 50 урана </w:t>
      </w:r>
      <w:r w:rsidR="00705C77">
        <w:t>-</w:t>
      </w:r>
      <w:r w:rsidRPr="00705C77">
        <w:t xml:space="preserve"> на 27 лет</w:t>
      </w:r>
      <w:r w:rsidR="00705C77" w:rsidRPr="00705C77">
        <w:t xml:space="preserve">. </w:t>
      </w:r>
      <w:r w:rsidRPr="00705C77">
        <w:t>Иными словами, все виды топлива по всем категориям будут сожжены за 800 лет</w:t>
      </w:r>
      <w:r w:rsidR="00705C77" w:rsidRPr="00705C77">
        <w:t xml:space="preserve">. </w:t>
      </w:r>
      <w:r w:rsidRPr="00705C77">
        <w:t>Предполагается, что к 2010 г</w:t>
      </w:r>
      <w:r w:rsidR="00705C77" w:rsidRPr="00705C77">
        <w:t xml:space="preserve">. </w:t>
      </w:r>
      <w:r w:rsidRPr="00705C77">
        <w:t>спрос на минеральное сырье в мире увеличится в 3 раза по сравнению с сегодняшним уровнем</w:t>
      </w:r>
      <w:r w:rsidR="00705C77" w:rsidRPr="00705C77">
        <w:t xml:space="preserve">. </w:t>
      </w:r>
      <w:r w:rsidRPr="00705C77">
        <w:t>Уже сейчас в ряде стран богатые месторождения выработаны до конца или близки к истощению</w:t>
      </w:r>
      <w:r w:rsidR="00705C77" w:rsidRPr="00705C77">
        <w:t xml:space="preserve">. </w:t>
      </w:r>
      <w:r w:rsidRPr="00705C77">
        <w:t>Аналогичное положение наблюдается и по другим полезным ископаемым</w:t>
      </w:r>
      <w:r w:rsidR="00705C77" w:rsidRPr="00705C77">
        <w:t xml:space="preserve">. </w:t>
      </w:r>
      <w:r w:rsidRPr="00705C77">
        <w:t>Если энергопроизводство будет расти сегодняшними темпами, то все виды используемого сейчас топлива будут истрачены через 130 лет, то есть в начале ХХII в</w:t>
      </w:r>
      <w:r w:rsidR="00705C77" w:rsidRPr="00705C77">
        <w:t>.</w:t>
      </w:r>
    </w:p>
    <w:p w:rsidR="00705C77" w:rsidRDefault="00D12E1E" w:rsidP="00705C77">
      <w:pPr>
        <w:spacing w:before="0" w:beforeAutospacing="0" w:after="0" w:afterAutospacing="0"/>
      </w:pPr>
      <w:r w:rsidRPr="00705C77">
        <w:t>Кроме энергетических ресурсов, крайне актуальным является обеспечение человечества продовольствием</w:t>
      </w:r>
      <w:r w:rsidR="00705C77" w:rsidRPr="00705C77">
        <w:t xml:space="preserve">. </w:t>
      </w:r>
      <w:r w:rsidRPr="00705C77">
        <w:t>По некоторым подсчетам в ближайшие 40 лет население Земли увеличится до 10 млрд</w:t>
      </w:r>
      <w:r w:rsidR="00705C77" w:rsidRPr="00705C77">
        <w:t xml:space="preserve">. </w:t>
      </w:r>
      <w:r w:rsidRPr="00705C77">
        <w:t>человек</w:t>
      </w:r>
      <w:r w:rsidR="00705C77" w:rsidRPr="00705C77">
        <w:t xml:space="preserve">. </w:t>
      </w:r>
      <w:r w:rsidRPr="00705C77">
        <w:t>Между тем из 149 млн</w:t>
      </w:r>
      <w:r w:rsidR="00705C77" w:rsidRPr="00705C77">
        <w:t xml:space="preserve">. </w:t>
      </w:r>
      <w:r w:rsidR="00705C77">
        <w:t>кв.км</w:t>
      </w:r>
      <w:r w:rsidRPr="00705C77">
        <w:t xml:space="preserve"> суши пригодными для сельскохозяйственной обработки считаются только 45 млн</w:t>
      </w:r>
      <w:r w:rsidR="00705C77" w:rsidRPr="00705C77">
        <w:t xml:space="preserve">. </w:t>
      </w:r>
      <w:r w:rsidR="00705C77">
        <w:t>кв.км</w:t>
      </w:r>
      <w:r w:rsidRPr="00705C77">
        <w:t>, при этом обрабатывается менее одной трети этих земель</w:t>
      </w:r>
      <w:r w:rsidR="00705C77" w:rsidRPr="00705C77">
        <w:t xml:space="preserve">. </w:t>
      </w:r>
      <w:r w:rsidRPr="00705C77">
        <w:t>Согласно расчетам английского географа Л</w:t>
      </w:r>
      <w:r w:rsidR="00705C77" w:rsidRPr="00705C77">
        <w:t xml:space="preserve">. </w:t>
      </w:r>
      <w:r w:rsidRPr="00705C77">
        <w:t>Стэмпа даже при нынешних методах обработки земли можно обеспечить продовольствием 10 млрд</w:t>
      </w:r>
      <w:r w:rsidR="00705C77" w:rsidRPr="00705C77">
        <w:t xml:space="preserve">. </w:t>
      </w:r>
      <w:r w:rsidRPr="00705C77">
        <w:t>человек</w:t>
      </w:r>
      <w:r w:rsidR="00705C77" w:rsidRPr="00705C77">
        <w:t xml:space="preserve">. </w:t>
      </w:r>
      <w:r w:rsidRPr="00705C77">
        <w:t>Но человечество крайне непроизводительно использует обрабатываемые земли</w:t>
      </w:r>
      <w:r w:rsidR="00705C77" w:rsidRPr="00705C77">
        <w:t xml:space="preserve">. </w:t>
      </w:r>
      <w:r w:rsidRPr="00705C77">
        <w:t>Достаточно сказать, что средний мировой урожай различных культур обычно в 3 раза меньше максимально достигнутого урожая в том же году, а максимально достигаемые урожаи, как счит</w:t>
      </w:r>
      <w:r w:rsidR="007C7FD8" w:rsidRPr="00705C77">
        <w:t>ают специалисты, могут быть в 5-</w:t>
      </w:r>
      <w:r w:rsidRPr="00705C77">
        <w:t>10 раз выше</w:t>
      </w:r>
      <w:r w:rsidR="00705C77" w:rsidRPr="00705C77">
        <w:t>.</w:t>
      </w:r>
    </w:p>
    <w:p w:rsidR="00705C77" w:rsidRDefault="00D12E1E" w:rsidP="00705C77">
      <w:pPr>
        <w:spacing w:before="0" w:beforeAutospacing="0" w:after="0" w:afterAutospacing="0"/>
      </w:pPr>
      <w:r w:rsidRPr="00705C77">
        <w:t>И все же вряд ли правомерно говорить о дефиците природных ресурсов на нашей планете</w:t>
      </w:r>
      <w:r w:rsidR="00705C77" w:rsidRPr="00705C77">
        <w:t xml:space="preserve">. </w:t>
      </w:r>
      <w:r w:rsidRPr="00705C77">
        <w:t>Человечество вовлекло в хозяйственный оборот меньшую часть ресурсов Земли</w:t>
      </w:r>
      <w:r w:rsidR="00705C77" w:rsidRPr="00705C77">
        <w:t xml:space="preserve">: </w:t>
      </w:r>
      <w:r w:rsidRPr="00705C77">
        <w:t xml:space="preserve">глубина разрезов не превышает 700 м, шахт </w:t>
      </w:r>
      <w:r w:rsidR="00705C77">
        <w:t>-</w:t>
      </w:r>
      <w:r w:rsidRPr="00705C77">
        <w:t xml:space="preserve"> 2,5 км, скважин </w:t>
      </w:r>
      <w:r w:rsidR="00705C77">
        <w:t>-</w:t>
      </w:r>
      <w:r w:rsidRPr="00705C77">
        <w:t xml:space="preserve"> 10 тыс</w:t>
      </w:r>
      <w:r w:rsidR="00705C77" w:rsidRPr="00705C77">
        <w:t xml:space="preserve">. </w:t>
      </w:r>
      <w:r w:rsidRPr="00705C77">
        <w:t>м</w:t>
      </w:r>
      <w:r w:rsidR="00705C77" w:rsidRPr="00705C77">
        <w:t xml:space="preserve">. </w:t>
      </w:r>
      <w:r w:rsidRPr="00705C77">
        <w:t>Наконец, основные резервы сбережения ресурсов содержатся в отсталой технологии, из-за которой не используется значительная часть природных ресурсов</w:t>
      </w:r>
      <w:r w:rsidR="00705C77" w:rsidRPr="00705C77">
        <w:t xml:space="preserve">. </w:t>
      </w:r>
      <w:r w:rsidRPr="00705C77">
        <w:t>Так, используемая ныне технология извлекает не более 30</w:t>
      </w:r>
      <w:r w:rsidR="00705C77" w:rsidRPr="00705C77">
        <w:t xml:space="preserve"> - </w:t>
      </w:r>
      <w:r w:rsidRPr="00705C77">
        <w:t>40% потенциальных запасов нефти, а коэффициент полезного использования добытых энергетических ресурсов ограничен 30</w:t>
      </w:r>
      <w:r w:rsidR="007C7FD8" w:rsidRPr="00705C77">
        <w:t>-</w:t>
      </w:r>
      <w:r w:rsidRPr="00705C77">
        <w:t>35%</w:t>
      </w:r>
      <w:r w:rsidR="00705C77" w:rsidRPr="00705C77">
        <w:t xml:space="preserve">. </w:t>
      </w:r>
      <w:r w:rsidRPr="00705C77">
        <w:t>В СССР до 70% воды, используемой в орошаемом земледелии, терялось безвозвратно</w:t>
      </w:r>
      <w:r w:rsidR="00705C77" w:rsidRPr="00705C77">
        <w:t>.</w:t>
      </w:r>
    </w:p>
    <w:p w:rsidR="00705C77" w:rsidRDefault="00D12E1E" w:rsidP="00705C77">
      <w:pPr>
        <w:spacing w:before="0" w:beforeAutospacing="0" w:after="0" w:afterAutospacing="0"/>
      </w:pPr>
      <w:r w:rsidRPr="00705C77">
        <w:t xml:space="preserve">Существуют также и неисчерпаемые ресурсы </w:t>
      </w:r>
      <w:r w:rsidR="00705C77">
        <w:t>-</w:t>
      </w:r>
      <w:r w:rsidRPr="00705C77">
        <w:t xml:space="preserve"> такие, как энергия ветра и солнца, морских приливов и др</w:t>
      </w:r>
      <w:r w:rsidR="00705C77" w:rsidRPr="00705C77">
        <w:t xml:space="preserve">. </w:t>
      </w:r>
      <w:r w:rsidRPr="00705C77">
        <w:t>Почему же человечество использует преимущественно традиционные, ограниченные ресурсы и не обращается к новым, безграничным возможностям</w:t>
      </w:r>
      <w:r w:rsidR="00705C77" w:rsidRPr="00705C77">
        <w:t xml:space="preserve">? </w:t>
      </w:r>
      <w:r w:rsidRPr="00705C77">
        <w:t>Определим несколько основных причин сложившейся ситуации</w:t>
      </w:r>
      <w:r w:rsidR="00705C77" w:rsidRPr="00705C77">
        <w:t xml:space="preserve">. </w:t>
      </w:r>
      <w:r w:rsidRPr="00705C77">
        <w:t>Во-первых, недостаточный уровень развития науки и техники не позволяет, например, утилизировать энергию морских течений и приливов</w:t>
      </w:r>
      <w:r w:rsidR="00705C77" w:rsidRPr="00705C77">
        <w:t xml:space="preserve">. </w:t>
      </w:r>
      <w:r w:rsidRPr="00705C77">
        <w:t>Во-вторых, огромны затраты по организации новых технологий</w:t>
      </w:r>
      <w:r w:rsidR="00705C77" w:rsidRPr="00705C77">
        <w:t xml:space="preserve">. </w:t>
      </w:r>
      <w:r w:rsidRPr="00705C77">
        <w:t>Многие проекты, технически реализуемые уже сейчас, тем не менее, не реализуются из-за недостатка средств у каждой отдельной страны</w:t>
      </w:r>
      <w:r w:rsidR="00705C77" w:rsidRPr="00705C77">
        <w:t xml:space="preserve">. </w:t>
      </w:r>
      <w:r w:rsidRPr="00705C77">
        <w:t>Так, существующий сейчас проект орошения Африки и Австралии посредством транспортировки айсбергов, технически осуществимый уже сейчас, требует объединения усилий мирового сообщества</w:t>
      </w:r>
      <w:r w:rsidR="00705C77" w:rsidRPr="00705C77">
        <w:t xml:space="preserve">. </w:t>
      </w:r>
      <w:r w:rsidRPr="00705C77">
        <w:t>Наконец, слабая экономическая заинтересованность в применении новых технологий консервирует старые методы</w:t>
      </w:r>
      <w:r w:rsidR="00705C77" w:rsidRPr="00705C77">
        <w:t xml:space="preserve">. </w:t>
      </w:r>
      <w:r w:rsidRPr="00705C77">
        <w:t>Можно утверждать, таким образом, что дефицит природных ресурсов связан в значительной степени с неэффективной добычей и переработкой этих источников</w:t>
      </w:r>
      <w:r w:rsidR="00705C77" w:rsidRPr="00705C77">
        <w:t>.</w:t>
      </w:r>
    </w:p>
    <w:p w:rsidR="00705C77" w:rsidRDefault="00D12E1E" w:rsidP="00705C77">
      <w:pPr>
        <w:spacing w:before="0" w:beforeAutospacing="0" w:after="0" w:afterAutospacing="0"/>
      </w:pPr>
      <w:r w:rsidRPr="00705C77">
        <w:t>Человечество имеет, таким образом, реальную возможность преодоления</w:t>
      </w:r>
      <w:r w:rsidR="00705C77">
        <w:t xml:space="preserve"> "</w:t>
      </w:r>
      <w:r w:rsidRPr="00705C77">
        <w:t>дефицита ресурсов</w:t>
      </w:r>
      <w:r w:rsidR="00705C77">
        <w:t xml:space="preserve">" </w:t>
      </w:r>
      <w:r w:rsidRPr="00705C77">
        <w:t>на основе новейших достижений науки и техники, рационального их использования</w:t>
      </w:r>
      <w:r w:rsidR="00705C77" w:rsidRPr="00705C77">
        <w:t>.</w:t>
      </w:r>
    </w:p>
    <w:p w:rsidR="00705C77" w:rsidRDefault="00D12E1E" w:rsidP="00705C77">
      <w:pPr>
        <w:spacing w:before="0" w:beforeAutospacing="0" w:after="0" w:afterAutospacing="0"/>
      </w:pPr>
      <w:r w:rsidRPr="00705C77">
        <w:t>Проблема</w:t>
      </w:r>
      <w:r w:rsidR="00705C77" w:rsidRPr="00705C77">
        <w:t xml:space="preserve"> </w:t>
      </w:r>
      <w:r w:rsidRPr="00705C77">
        <w:t>рационального использования природных ресурсов вызывает не менее сложную проблему сохранения среды обитания человека</w:t>
      </w:r>
      <w:r w:rsidR="00705C77" w:rsidRPr="00705C77">
        <w:t xml:space="preserve">. </w:t>
      </w:r>
      <w:r w:rsidR="00130301" w:rsidRPr="00705C77">
        <w:t>Важнейшим условием дальнейшего социально-экономического прогресса является преодоление угрозы экологической катастрофы</w:t>
      </w:r>
      <w:r w:rsidR="00705C77" w:rsidRPr="00705C77">
        <w:t>.</w:t>
      </w:r>
    </w:p>
    <w:p w:rsidR="00705C77" w:rsidRDefault="00130301" w:rsidP="00705C77">
      <w:pPr>
        <w:spacing w:before="0" w:beforeAutospacing="0" w:after="0" w:afterAutospacing="0"/>
      </w:pPr>
      <w:r w:rsidRPr="00705C77">
        <w:t>На протяжении всей истории развития человечества ущерб от хозяйственной деятельности был сравнительно невелик, и природа восстанавливала экологическое равновесие, по крайней мере, в планетарных масштабах</w:t>
      </w:r>
      <w:r w:rsidR="00705C77" w:rsidRPr="00705C77">
        <w:t xml:space="preserve">. </w:t>
      </w:r>
      <w:r w:rsidRPr="00705C77">
        <w:t>Но в наше время ущерб, наносимый окружающей среде, возрос настолько, что природа утратила способность к самовосстановлению</w:t>
      </w:r>
      <w:r w:rsidR="00705C77" w:rsidRPr="00705C77">
        <w:t>.</w:t>
      </w:r>
    </w:p>
    <w:p w:rsidR="00705C77" w:rsidRDefault="00130301" w:rsidP="00705C77">
      <w:pPr>
        <w:spacing w:before="0" w:beforeAutospacing="0" w:after="0" w:afterAutospacing="0"/>
      </w:pPr>
      <w:r w:rsidRPr="00705C77">
        <w:t>Близятся к концу некоторые невозобновляемые запасы полезных ископаемых и не успевают возобновляться потребляемые ресурсы лесоматериалов и других видов сырья</w:t>
      </w:r>
      <w:r w:rsidR="00705C77" w:rsidRPr="00705C77">
        <w:t xml:space="preserve">. </w:t>
      </w:r>
      <w:r w:rsidRPr="00705C77">
        <w:t>Огромная опасность для цивилизации таится в глобальном потеплении климата на планете, росте</w:t>
      </w:r>
      <w:r w:rsidR="00705C77">
        <w:t xml:space="preserve"> "</w:t>
      </w:r>
      <w:r w:rsidRPr="00705C77">
        <w:t>озоновых дыр</w:t>
      </w:r>
      <w:r w:rsidR="00705C77">
        <w:t xml:space="preserve">", </w:t>
      </w:r>
      <w:r w:rsidRPr="00705C77">
        <w:t>других катастрофических процессах</w:t>
      </w:r>
      <w:r w:rsidR="00705C77" w:rsidRPr="00705C77">
        <w:t xml:space="preserve">. </w:t>
      </w:r>
      <w:r w:rsidRPr="00705C77">
        <w:t>Они ведут к сокращению потенциальных возможностей Земли как уникальной среды обитания человека</w:t>
      </w:r>
      <w:r w:rsidR="00705C77" w:rsidRPr="00705C77">
        <w:t xml:space="preserve">. </w:t>
      </w:r>
      <w:r w:rsidRPr="00705C77">
        <w:t xml:space="preserve">Нынешнему поколению людей приходится расплачиваться за расточительство предыдущих поколений, а будущие </w:t>
      </w:r>
      <w:r w:rsidR="00705C77">
        <w:t>-</w:t>
      </w:r>
      <w:r w:rsidRPr="00705C77">
        <w:t xml:space="preserve"> могут получить в наследство безжизненную землю</w:t>
      </w:r>
      <w:r w:rsidR="00705C77" w:rsidRPr="00705C77">
        <w:t>.</w:t>
      </w:r>
    </w:p>
    <w:p w:rsidR="00705C77" w:rsidRDefault="00130301" w:rsidP="00705C77">
      <w:pPr>
        <w:spacing w:before="0" w:beforeAutospacing="0" w:after="0" w:afterAutospacing="0"/>
      </w:pPr>
      <w:r w:rsidRPr="00705C77">
        <w:t>Чтобы предотвратить неблагоприятное воздействие производства на природную среду, требуются крупные капиталовложения на очистные сооружения и всевозможные средства экологической защиты</w:t>
      </w:r>
      <w:r w:rsidR="00705C77" w:rsidRPr="00705C77">
        <w:t xml:space="preserve">. </w:t>
      </w:r>
      <w:r w:rsidRPr="00705C77">
        <w:t>Еще больше финансовых ресурсов необходимо выделять для возмещения уже нанесенного ущерба природе</w:t>
      </w:r>
      <w:r w:rsidR="00705C77" w:rsidRPr="00705C77">
        <w:t xml:space="preserve">. </w:t>
      </w:r>
      <w:r w:rsidR="00AE78D9" w:rsidRPr="00705C77">
        <w:t>И е</w:t>
      </w:r>
      <w:r w:rsidR="00E269B9" w:rsidRPr="00705C77">
        <w:t>сли развитые страны по состоянию экономики могут выделять крупные средства на экологические цели, то развивающиеся и страны с переходной экономикой, в частности Россия, такой возможностью в настоящее время не располагают, усугубляя собственную и общемировую экологическую ситуацию</w:t>
      </w:r>
      <w:r w:rsidR="00705C77" w:rsidRPr="00705C77">
        <w:t>.</w:t>
      </w:r>
    </w:p>
    <w:p w:rsidR="00705C77" w:rsidRDefault="00130301" w:rsidP="00705C77">
      <w:pPr>
        <w:spacing w:before="0" w:beforeAutospacing="0" w:after="0" w:afterAutospacing="0"/>
      </w:pPr>
      <w:r w:rsidRPr="00705C77">
        <w:t>Для решения глобальной экологической проблемы нужно объединить усилия всех стран и народов мира</w:t>
      </w:r>
      <w:r w:rsidR="00705C77" w:rsidRPr="00705C77">
        <w:t xml:space="preserve">. </w:t>
      </w:r>
      <w:r w:rsidRPr="00705C77">
        <w:t>В частности, международное сотрудничество требуется для зашиты природы в местах, расположенных вне национальных границ</w:t>
      </w:r>
      <w:r w:rsidR="00705C77">
        <w:t xml:space="preserve"> (</w:t>
      </w:r>
      <w:r w:rsidRPr="00705C77">
        <w:t xml:space="preserve">Мировой океан, Антарктида и </w:t>
      </w:r>
      <w:r w:rsidR="00705C77">
        <w:t>т.п.)</w:t>
      </w:r>
      <w:r w:rsidR="00705C77" w:rsidRPr="00705C77">
        <w:t xml:space="preserve">. </w:t>
      </w:r>
      <w:r w:rsidRPr="00705C77">
        <w:t>Назрела необходимость подчинить хозяйственную деятельность общим стандартам и нормам экологической безопасности, с помощью международных средств принимать быстрые меры для ограничения и ликвидации ущерба в случае чрезвычайных происшествий глобального масштаба</w:t>
      </w:r>
      <w:r w:rsidR="00705C77" w:rsidRPr="00705C77">
        <w:t>.</w:t>
      </w:r>
    </w:p>
    <w:p w:rsidR="00705C77" w:rsidRDefault="0055176C" w:rsidP="00705C77">
      <w:pPr>
        <w:spacing w:before="0" w:beforeAutospacing="0" w:after="0" w:afterAutospacing="0"/>
      </w:pPr>
      <w:r w:rsidRPr="00705C77">
        <w:t>Не случайно поэтому, еще в 1983 г</w:t>
      </w:r>
      <w:r w:rsidR="00705C77" w:rsidRPr="00705C77">
        <w:t xml:space="preserve">. </w:t>
      </w:r>
      <w:r w:rsidRPr="00705C77">
        <w:t>в рамках ООН была создана Всемирная комиссия по окружающей среде и развитию, а в 1992 г</w:t>
      </w:r>
      <w:r w:rsidR="00705C77" w:rsidRPr="00705C77">
        <w:t xml:space="preserve">. </w:t>
      </w:r>
      <w:r w:rsidRPr="00705C77">
        <w:t>в Рио-де-Жанейро была проведена представительная конференция</w:t>
      </w:r>
      <w:r w:rsidR="00705C77">
        <w:t xml:space="preserve"> (</w:t>
      </w:r>
      <w:r w:rsidRPr="00705C77">
        <w:t>ЮНСЕД</w:t>
      </w:r>
      <w:r w:rsidR="00705C77" w:rsidRPr="00705C77">
        <w:t xml:space="preserve">) </w:t>
      </w:r>
      <w:r w:rsidRPr="00705C77">
        <w:t>по развитию и окружающей среде, обозначившая задачи мирового сообщества в данной области в принятом документе</w:t>
      </w:r>
      <w:r w:rsidR="00705C77" w:rsidRPr="00705C77">
        <w:t>:</w:t>
      </w:r>
      <w:r w:rsidR="00705C77">
        <w:t xml:space="preserve"> "</w:t>
      </w:r>
      <w:r w:rsidRPr="00705C77">
        <w:t>Повестка дня на XXI век</w:t>
      </w:r>
      <w:r w:rsidR="00705C77">
        <w:t xml:space="preserve">". </w:t>
      </w:r>
      <w:r w:rsidRPr="00705C77">
        <w:t>Основные тезисы указанного документа сводятся к следующему</w:t>
      </w:r>
      <w:r w:rsidR="00705C77" w:rsidRPr="00705C77">
        <w:t>:</w:t>
      </w:r>
    </w:p>
    <w:p w:rsidR="00705C77" w:rsidRDefault="0055176C" w:rsidP="00705C77">
      <w:pPr>
        <w:spacing w:before="0" w:beforeAutospacing="0" w:after="0" w:afterAutospacing="0"/>
      </w:pPr>
      <w:r w:rsidRPr="00705C77">
        <w:t>все внимание и усилия мирового сообщества должны быть обращены на людей, имеющих полное право на здоровье и плодотворную деятельность в гармонии с природой</w:t>
      </w:r>
      <w:r w:rsidR="00705C77" w:rsidRPr="00705C77">
        <w:t>;</w:t>
      </w:r>
    </w:p>
    <w:p w:rsidR="00705C77" w:rsidRDefault="0055176C" w:rsidP="00705C77">
      <w:pPr>
        <w:spacing w:before="0" w:beforeAutospacing="0" w:after="0" w:afterAutospacing="0"/>
      </w:pPr>
      <w:r w:rsidRPr="00705C77">
        <w:t>обязательной составляющей процесса развития человечества, всякой жизнедеятельности является охрана окружающей среды</w:t>
      </w:r>
      <w:r w:rsidR="00705C77" w:rsidRPr="00705C77">
        <w:t>;</w:t>
      </w:r>
    </w:p>
    <w:p w:rsidR="00705C77" w:rsidRDefault="0055176C" w:rsidP="00705C77">
      <w:pPr>
        <w:spacing w:before="0" w:beforeAutospacing="0" w:after="0" w:afterAutospacing="0"/>
      </w:pPr>
      <w:r w:rsidRPr="00705C77">
        <w:t>задачи поддержания окружающей среды должны определяться интересами настоящего и будущих поколений</w:t>
      </w:r>
      <w:r w:rsidR="00705C77" w:rsidRPr="00705C77">
        <w:t>;</w:t>
      </w:r>
    </w:p>
    <w:p w:rsidR="00705C77" w:rsidRDefault="0055176C" w:rsidP="00705C77">
      <w:pPr>
        <w:spacing w:before="0" w:beforeAutospacing="0" w:after="0" w:afterAutospacing="0"/>
      </w:pPr>
      <w:r w:rsidRPr="00705C77">
        <w:t>устойчивое развитие стран и всего мирового сообщества не может быть обеспечено без изменения методов производства и потребления</w:t>
      </w:r>
      <w:r w:rsidR="00705C77" w:rsidRPr="00705C77">
        <w:t>.</w:t>
      </w:r>
    </w:p>
    <w:p w:rsidR="00705C77" w:rsidRDefault="0055176C" w:rsidP="00705C77">
      <w:pPr>
        <w:spacing w:before="0" w:beforeAutospacing="0" w:after="0" w:afterAutospacing="0"/>
      </w:pPr>
      <w:r w:rsidRPr="00705C77">
        <w:t>Влияние на развитие экологической ситуации оказывают три основных компонента</w:t>
      </w:r>
      <w:r w:rsidR="00705C77" w:rsidRPr="00705C77">
        <w:t>:</w:t>
      </w:r>
    </w:p>
    <w:p w:rsidR="00705C77" w:rsidRDefault="0055176C" w:rsidP="00705C77">
      <w:pPr>
        <w:spacing w:before="0" w:beforeAutospacing="0" w:after="0" w:afterAutospacing="0"/>
      </w:pPr>
      <w:r w:rsidRPr="00705C77">
        <w:t>общество</w:t>
      </w:r>
      <w:r w:rsidR="00705C77">
        <w:t xml:space="preserve"> (</w:t>
      </w:r>
      <w:r w:rsidRPr="00705C77">
        <w:t>население, его состав и распределение, уровень и условия жизни</w:t>
      </w:r>
      <w:r w:rsidR="00705C77" w:rsidRPr="00705C77">
        <w:t>);</w:t>
      </w:r>
    </w:p>
    <w:p w:rsidR="00705C77" w:rsidRDefault="0055176C" w:rsidP="00705C77">
      <w:pPr>
        <w:spacing w:before="0" w:beforeAutospacing="0" w:after="0" w:afterAutospacing="0"/>
      </w:pPr>
      <w:r w:rsidRPr="00705C77">
        <w:t>жизнедеятельность в хозяйственной и бытовой сфере</w:t>
      </w:r>
      <w:r w:rsidR="00705C77" w:rsidRPr="00705C77">
        <w:t>;</w:t>
      </w:r>
    </w:p>
    <w:p w:rsidR="00705C77" w:rsidRDefault="0055176C" w:rsidP="00705C77">
      <w:pPr>
        <w:spacing w:before="0" w:beforeAutospacing="0" w:after="0" w:afterAutospacing="0"/>
      </w:pPr>
      <w:r w:rsidRPr="00705C77">
        <w:t>окружающая природная среда, с одной стороны, как объект жизнедеятельности, с другой, как важный фактор последней и человеческого существования вообще</w:t>
      </w:r>
      <w:r w:rsidR="00705C77" w:rsidRPr="00705C77">
        <w:t>.</w:t>
      </w:r>
    </w:p>
    <w:p w:rsidR="00705C77" w:rsidRDefault="0055176C" w:rsidP="00705C77">
      <w:pPr>
        <w:spacing w:before="0" w:beforeAutospacing="0" w:after="0" w:afterAutospacing="0"/>
      </w:pPr>
      <w:r w:rsidRPr="00705C77">
        <w:t>Совершенно очевидно, что современные экологические проблемы не только технологические, экономические, правовые и нравственные, но и политические</w:t>
      </w:r>
      <w:r w:rsidR="00705C77" w:rsidRPr="00705C77">
        <w:t xml:space="preserve">. </w:t>
      </w:r>
      <w:r w:rsidRPr="00705C77">
        <w:t>Это подчеркивает необходимость международного сотрудничества в создании и обеспечении экономико-правовых, организационно-институциональных условий решения экологической и других глобальных проблем, механизмов реализации соответствующих мер и контроля за их осуществлением</w:t>
      </w:r>
      <w:r w:rsidR="00705C77" w:rsidRPr="00705C77">
        <w:t xml:space="preserve">. </w:t>
      </w:r>
      <w:r w:rsidRPr="00705C77">
        <w:t>Нельзя, к тому же, не учитывать, что необходимые ограничения в области окружающей среды часто оказываются в противоречии с национальными интересами отдельных стран</w:t>
      </w:r>
      <w:r w:rsidR="00705C77" w:rsidRPr="00705C77">
        <w:t>.</w:t>
      </w:r>
    </w:p>
    <w:p w:rsidR="00705C77" w:rsidRDefault="0055176C" w:rsidP="00705C77">
      <w:pPr>
        <w:spacing w:before="0" w:beforeAutospacing="0" w:after="0" w:afterAutospacing="0"/>
      </w:pPr>
      <w:r w:rsidRPr="00705C77">
        <w:t>В условиях рыночной экономики основные уровни решения экологических проблем</w:t>
      </w:r>
      <w:r w:rsidR="00705C77">
        <w:t xml:space="preserve"> (</w:t>
      </w:r>
      <w:r w:rsidRPr="00705C77">
        <w:t>предприятие, государство, международные или наднациональные структуры</w:t>
      </w:r>
      <w:r w:rsidR="00705C77" w:rsidRPr="00705C77">
        <w:t xml:space="preserve">) </w:t>
      </w:r>
      <w:r w:rsidRPr="00705C77">
        <w:t>не в полной мере состыкованы, их интересы далеко не всегда совпадают</w:t>
      </w:r>
      <w:r w:rsidR="00705C77" w:rsidRPr="00705C77">
        <w:t xml:space="preserve">. </w:t>
      </w:r>
      <w:r w:rsidRPr="00705C77">
        <w:t>Чисто рыночные принципы оказываются неприемлемыми для решения глобальной экологической проблемы, как, кстати, и других проблем глобального характера</w:t>
      </w:r>
      <w:r w:rsidR="00705C77" w:rsidRPr="00705C77">
        <w:t xml:space="preserve">. </w:t>
      </w:r>
      <w:r w:rsidRPr="00705C77">
        <w:t>Практически на всех уровнях оказывается необходимым государственное и международное регулирование с использованием прямых административных</w:t>
      </w:r>
      <w:r w:rsidR="00705C77">
        <w:t xml:space="preserve"> (</w:t>
      </w:r>
      <w:r w:rsidRPr="00705C77">
        <w:t>запреты, ограничения, стандарты и нормативы, обязательные экспертизы и разрешения, санкции</w:t>
      </w:r>
      <w:r w:rsidR="00705C77" w:rsidRPr="00705C77">
        <w:t xml:space="preserve">) </w:t>
      </w:r>
      <w:r w:rsidRPr="00705C77">
        <w:t>и косвенных</w:t>
      </w:r>
      <w:r w:rsidR="00705C77">
        <w:t xml:space="preserve"> (</w:t>
      </w:r>
      <w:r w:rsidRPr="00705C77">
        <w:t>платежи и штрафы, специальные налоги и сборы, природоохранные фонды</w:t>
      </w:r>
      <w:r w:rsidR="00705C77" w:rsidRPr="00705C77">
        <w:t>).</w:t>
      </w:r>
    </w:p>
    <w:p w:rsidR="00705C77" w:rsidRDefault="0055176C" w:rsidP="00705C77">
      <w:pPr>
        <w:spacing w:before="0" w:beforeAutospacing="0" w:after="0" w:afterAutospacing="0"/>
      </w:pPr>
      <w:r w:rsidRPr="00705C77">
        <w:t>Это дополняется экономическими мерами регулирования, включающими</w:t>
      </w:r>
      <w:r w:rsidR="00705C77" w:rsidRPr="00705C77">
        <w:t xml:space="preserve">: </w:t>
      </w:r>
      <w:r w:rsidRPr="00705C77">
        <w:t>продажу прав</w:t>
      </w:r>
      <w:r w:rsidR="00705C77">
        <w:t xml:space="preserve"> (</w:t>
      </w:r>
      <w:r w:rsidRPr="00705C77">
        <w:t>квот</w:t>
      </w:r>
      <w:r w:rsidR="00705C77" w:rsidRPr="00705C77">
        <w:t xml:space="preserve">) </w:t>
      </w:r>
      <w:r w:rsidRPr="00705C77">
        <w:t xml:space="preserve">на загрязнение природы, субсидии, льготные кредиты и целевые займы на деятельность по охране окружающей среды, налоговые льготы и поощрительные тарифы предприятиям и структурам, обеспечивающим экологическую чистоту продукции, сферы своей хозяйственной деятельности, поощрение ускоренной амортизации экотехники и </w:t>
      </w:r>
      <w:r w:rsidR="00705C77">
        <w:t>т.д.</w:t>
      </w:r>
    </w:p>
    <w:p w:rsidR="00705C77" w:rsidRDefault="0055176C" w:rsidP="00705C77">
      <w:pPr>
        <w:spacing w:before="0" w:beforeAutospacing="0" w:after="0" w:afterAutospacing="0"/>
      </w:pPr>
      <w:r w:rsidRPr="00705C77">
        <w:t>Конференция в Рио-де-Жанейро, последующий период дальнейшего обострения экологических проблем, серьезные природные катаклизмы недавнего времени предопределили концентрацию усилий отдельных стран и мирового сообщества на обеспечении национальной и международной экологической безопасности</w:t>
      </w:r>
      <w:r w:rsidR="00705C77" w:rsidRPr="00705C77">
        <w:t>.</w:t>
      </w:r>
    </w:p>
    <w:p w:rsidR="00705C77" w:rsidRDefault="0055176C" w:rsidP="00705C77">
      <w:pPr>
        <w:spacing w:before="0" w:beforeAutospacing="0" w:after="0" w:afterAutospacing="0"/>
      </w:pPr>
      <w:r w:rsidRPr="00705C77">
        <w:t>Этому должны способствовать</w:t>
      </w:r>
      <w:r w:rsidR="00705C77" w:rsidRPr="00705C77">
        <w:t>:</w:t>
      </w:r>
    </w:p>
    <w:p w:rsidR="00705C77" w:rsidRDefault="0055176C" w:rsidP="00705C77">
      <w:pPr>
        <w:spacing w:before="0" w:beforeAutospacing="0" w:after="0" w:afterAutospacing="0"/>
      </w:pPr>
      <w:r w:rsidRPr="00705C77">
        <w:t>осознание особой сложности и остроты, исключительной масштабности и глобального характера экологической проблемы</w:t>
      </w:r>
      <w:r w:rsidR="00705C77" w:rsidRPr="00705C77">
        <w:t>;</w:t>
      </w:r>
    </w:p>
    <w:p w:rsidR="00705C77" w:rsidRDefault="0055176C" w:rsidP="00705C77">
      <w:pPr>
        <w:spacing w:before="0" w:beforeAutospacing="0" w:after="0" w:afterAutospacing="0"/>
      </w:pPr>
      <w:r w:rsidRPr="00705C77">
        <w:t>последовательное осуществление на всех уровнях адекватных этому экономико-финансовых, правовых, организационно-институциональных, кадровых, психологических и политических мер по ее решению</w:t>
      </w:r>
      <w:r w:rsidR="00705C77" w:rsidRPr="00705C77">
        <w:t>;</w:t>
      </w:r>
    </w:p>
    <w:p w:rsidR="00705C77" w:rsidRDefault="0055176C" w:rsidP="00705C77">
      <w:pPr>
        <w:spacing w:before="0" w:beforeAutospacing="0" w:after="0" w:afterAutospacing="0"/>
      </w:pPr>
      <w:r w:rsidRPr="00705C77">
        <w:t>обеспечение структурной перестройки экономики с ориентацией на экологическую безопасность</w:t>
      </w:r>
      <w:r w:rsidR="00705C77" w:rsidRPr="00705C77">
        <w:t>;</w:t>
      </w:r>
    </w:p>
    <w:p w:rsidR="00705C77" w:rsidRDefault="0055176C" w:rsidP="00705C77">
      <w:pPr>
        <w:spacing w:before="0" w:beforeAutospacing="0" w:after="0" w:afterAutospacing="0"/>
      </w:pPr>
      <w:r w:rsidRPr="00705C77">
        <w:t>установление действительной ответственности всех природопользователей за нарушение природоохранного законодательства и международных соглашений по соответствующим вопросам</w:t>
      </w:r>
      <w:r w:rsidR="00705C77" w:rsidRPr="00705C77">
        <w:t>;</w:t>
      </w:r>
    </w:p>
    <w:p w:rsidR="00705C77" w:rsidRDefault="0055176C" w:rsidP="00705C77">
      <w:pPr>
        <w:spacing w:before="0" w:beforeAutospacing="0" w:after="0" w:afterAutospacing="0"/>
      </w:pPr>
      <w:r w:rsidRPr="00705C77">
        <w:t>налаживание систематического мониторинга и контроля за состоянием природной среды</w:t>
      </w:r>
      <w:r w:rsidR="00705C77" w:rsidRPr="00705C77">
        <w:t xml:space="preserve">; </w:t>
      </w:r>
      <w:r w:rsidRPr="00705C77">
        <w:t>создание и поддержание специально охраняемого биосферного фонда</w:t>
      </w:r>
      <w:r w:rsidR="00705C77" w:rsidRPr="00705C77">
        <w:t>;</w:t>
      </w:r>
    </w:p>
    <w:p w:rsidR="00705C77" w:rsidRDefault="0055176C" w:rsidP="00705C77">
      <w:pPr>
        <w:spacing w:before="0" w:beforeAutospacing="0" w:after="0" w:afterAutospacing="0"/>
      </w:pPr>
      <w:r w:rsidRPr="00705C77">
        <w:t>организация обязательной, в том числе международной, независимой экспертизы объектов потенциальной экологической опасности</w:t>
      </w:r>
      <w:r w:rsidR="00705C77" w:rsidRPr="00705C77">
        <w:t>;</w:t>
      </w:r>
    </w:p>
    <w:p w:rsidR="00705C77" w:rsidRDefault="0055176C" w:rsidP="00705C77">
      <w:pPr>
        <w:spacing w:before="0" w:beforeAutospacing="0" w:after="0" w:afterAutospacing="0"/>
      </w:pPr>
      <w:r w:rsidRPr="00705C77">
        <w:t>создание действенной правовой среды обеспечения охраны окружающей среды</w:t>
      </w:r>
      <w:r w:rsidR="00705C77" w:rsidRPr="00705C77">
        <w:t>;</w:t>
      </w:r>
    </w:p>
    <w:p w:rsidR="00705C77" w:rsidRDefault="0055176C" w:rsidP="00705C77">
      <w:pPr>
        <w:spacing w:before="0" w:beforeAutospacing="0" w:after="0" w:afterAutospacing="0"/>
      </w:pPr>
      <w:r w:rsidRPr="00705C77">
        <w:t>формирование эффективной системы экологического воспитания и профессиональной подготовки в этой области</w:t>
      </w:r>
      <w:r w:rsidR="00705C77" w:rsidRPr="00705C77">
        <w:t>.</w:t>
      </w:r>
    </w:p>
    <w:p w:rsidR="00705C77" w:rsidRDefault="0055176C" w:rsidP="00705C77">
      <w:pPr>
        <w:spacing w:before="0" w:beforeAutospacing="0" w:after="0" w:afterAutospacing="0"/>
      </w:pPr>
      <w:r w:rsidRPr="00705C77">
        <w:t>Но реализация этих задач требует консолидации ресурсов</w:t>
      </w:r>
      <w:r w:rsidR="005D67A8" w:rsidRPr="00705C77">
        <w:t>,</w:t>
      </w:r>
      <w:r w:rsidRPr="00705C77">
        <w:t xml:space="preserve"> как на национальном, так и на международном уровне</w:t>
      </w:r>
      <w:r w:rsidR="00705C77" w:rsidRPr="00705C77">
        <w:t xml:space="preserve">. </w:t>
      </w:r>
      <w:r w:rsidRPr="00705C77">
        <w:t>Именно этим вопросам и была посвящена международная конференция под эгидой ООН, состоявшаяся в дек</w:t>
      </w:r>
      <w:r w:rsidR="00C407DD" w:rsidRPr="00705C77">
        <w:t>абре</w:t>
      </w:r>
      <w:r w:rsidRPr="00705C77">
        <w:t xml:space="preserve"> 1997 г</w:t>
      </w:r>
      <w:r w:rsidR="00705C77" w:rsidRPr="00705C77">
        <w:t xml:space="preserve">. </w:t>
      </w:r>
      <w:r w:rsidRPr="00705C77">
        <w:t>в Киото с участием более 120 стран</w:t>
      </w:r>
      <w:r w:rsidR="00705C77" w:rsidRPr="00705C77">
        <w:t xml:space="preserve">. </w:t>
      </w:r>
      <w:r w:rsidRPr="00705C77">
        <w:t>Здесь обсуждались практические меры и рекомендации по привлечению средств отдельных стран для решения наиболее острых экологических проблем, в частности, был определен уровень отчислений на эти цели в группах стран</w:t>
      </w:r>
      <w:r w:rsidR="00705C77">
        <w:t xml:space="preserve"> (</w:t>
      </w:r>
      <w:r w:rsidRPr="00705C77">
        <w:t>ЕС</w:t>
      </w:r>
      <w:r w:rsidR="00705C77" w:rsidRPr="00705C77">
        <w:t xml:space="preserve">) </w:t>
      </w:r>
      <w:r w:rsidRPr="00705C77">
        <w:t>и в некоторых странах</w:t>
      </w:r>
      <w:r w:rsidR="00705C77" w:rsidRPr="00705C77">
        <w:t>.</w:t>
      </w:r>
      <w:r w:rsidR="00705C77">
        <w:t xml:space="preserve"> "</w:t>
      </w:r>
      <w:r w:rsidRPr="00705C77">
        <w:t>Договор Киото</w:t>
      </w:r>
      <w:r w:rsidR="00705C77">
        <w:t xml:space="preserve">", </w:t>
      </w:r>
      <w:r w:rsidRPr="00705C77">
        <w:t>подготовленный участниками конференции, предусматривал меры по уменьшению парникового эффекта с помощью, в частности, установления лимитов выброса углекислого газа для отдельных стран, что позволило бы сократить такие выбросы к 2010 г</w:t>
      </w:r>
      <w:r w:rsidR="00705C77" w:rsidRPr="00705C77">
        <w:t xml:space="preserve">. </w:t>
      </w:r>
      <w:r w:rsidRPr="00705C77">
        <w:t>на 7% против нынешнего уровня</w:t>
      </w:r>
      <w:r w:rsidR="00705C77" w:rsidRPr="00705C77">
        <w:t>.</w:t>
      </w:r>
    </w:p>
    <w:p w:rsidR="00705C77" w:rsidRDefault="0055176C" w:rsidP="00705C77">
      <w:pPr>
        <w:spacing w:before="0" w:beforeAutospacing="0" w:after="0" w:afterAutospacing="0"/>
      </w:pPr>
      <w:r w:rsidRPr="00705C77">
        <w:t>Страны, укладывающиеся в эти лимиты, могли бы продавать часть своих квот другим странам, превышающим их</w:t>
      </w:r>
      <w:r w:rsidR="00705C77" w:rsidRPr="00705C77">
        <w:t xml:space="preserve">. </w:t>
      </w:r>
      <w:r w:rsidRPr="00705C77">
        <w:t>Тем самым было положено начало международному экономическому механизму ограничения вредных воздействий на окружающую среду</w:t>
      </w:r>
      <w:r w:rsidR="00705C77" w:rsidRPr="00705C77">
        <w:t xml:space="preserve">. </w:t>
      </w:r>
      <w:r w:rsidRPr="00705C77">
        <w:t>Не по всем указанным вопросам было достигнуто полное согласие</w:t>
      </w:r>
      <w:r w:rsidR="00705C77" w:rsidRPr="00705C77">
        <w:t xml:space="preserve">. </w:t>
      </w:r>
      <w:r w:rsidRPr="00705C77">
        <w:t>Тем не менее</w:t>
      </w:r>
      <w:r w:rsidR="005D67A8" w:rsidRPr="00705C77">
        <w:t>,</w:t>
      </w:r>
      <w:r w:rsidRPr="00705C77">
        <w:t xml:space="preserve"> мировое сообщество намерено последовательно и скоординировано бороться за решение этой приоритетной глобальной проблемы современности</w:t>
      </w:r>
      <w:r w:rsidR="00705C77" w:rsidRPr="00705C77">
        <w:t>.</w:t>
      </w:r>
    </w:p>
    <w:p w:rsidR="00705C77" w:rsidRPr="00705C77" w:rsidRDefault="009D0E2D" w:rsidP="009D0E2D">
      <w:pPr>
        <w:pStyle w:val="2"/>
      </w:pPr>
      <w:r>
        <w:br w:type="page"/>
      </w:r>
      <w:bookmarkStart w:id="6" w:name="_Toc248619645"/>
      <w:r w:rsidRPr="00705C77">
        <w:t>Глава 4. Демилитаризация, эффективность конверсии</w:t>
      </w:r>
      <w:bookmarkEnd w:id="6"/>
    </w:p>
    <w:p w:rsidR="009D0E2D" w:rsidRDefault="009D0E2D" w:rsidP="00705C77">
      <w:pPr>
        <w:spacing w:before="0" w:beforeAutospacing="0" w:after="0" w:afterAutospacing="0"/>
      </w:pPr>
    </w:p>
    <w:p w:rsidR="00705C77" w:rsidRDefault="00130301" w:rsidP="00705C77">
      <w:pPr>
        <w:spacing w:before="0" w:beforeAutospacing="0" w:after="0" w:afterAutospacing="0"/>
      </w:pPr>
      <w:r w:rsidRPr="00705C77">
        <w:t>Имеются ли у человечества материальные возможности для решения острейших глобальных проблем</w:t>
      </w:r>
      <w:r w:rsidR="00705C77" w:rsidRPr="00705C77">
        <w:t xml:space="preserve">? </w:t>
      </w:r>
      <w:r w:rsidRPr="00705C77">
        <w:t>Мощные ресурсы для этих целей заложены в сокращении военных расходов и конверсии военной промышленности</w:t>
      </w:r>
      <w:r w:rsidR="00705C77" w:rsidRPr="00705C77">
        <w:t>.</w:t>
      </w:r>
    </w:p>
    <w:p w:rsidR="00705C77" w:rsidRDefault="00165B3C" w:rsidP="00705C77">
      <w:pPr>
        <w:spacing w:before="0" w:beforeAutospacing="0" w:after="0" w:afterAutospacing="0"/>
      </w:pPr>
      <w:r w:rsidRPr="00705C77">
        <w:t>Человечество тратит на вооружение огромные средства</w:t>
      </w:r>
      <w:r w:rsidR="00705C77" w:rsidRPr="00705C77">
        <w:t xml:space="preserve">. </w:t>
      </w:r>
      <w:r w:rsidRPr="00705C77">
        <w:t>Так, с 1950 по 1987 гг</w:t>
      </w:r>
      <w:r w:rsidR="00705C77" w:rsidRPr="00705C77">
        <w:t xml:space="preserve">. </w:t>
      </w:r>
      <w:r w:rsidRPr="00705C77">
        <w:t>общемировые военные расходы составили около 19 трлн</w:t>
      </w:r>
      <w:r w:rsidR="00705C77" w:rsidRPr="00705C77">
        <w:t xml:space="preserve">. </w:t>
      </w:r>
      <w:r w:rsidRPr="00705C77">
        <w:t>долларов</w:t>
      </w:r>
      <w:r w:rsidR="00705C77">
        <w:t xml:space="preserve"> (</w:t>
      </w:r>
      <w:r w:rsidRPr="00705C77">
        <w:t>в постоянных ценах</w:t>
      </w:r>
      <w:r w:rsidR="00705C77" w:rsidRPr="00705C77">
        <w:t xml:space="preserve">). </w:t>
      </w:r>
      <w:r w:rsidRPr="00705C77">
        <w:t>Реальная цифра военных расходов СССР составила в 1989 году 77,3 млрд</w:t>
      </w:r>
      <w:r w:rsidR="00705C77" w:rsidRPr="00705C77">
        <w:t xml:space="preserve">. </w:t>
      </w:r>
      <w:r w:rsidRPr="00705C77">
        <w:t>руб</w:t>
      </w:r>
      <w:r w:rsidR="00705C77">
        <w:t>.,</w:t>
      </w:r>
      <w:r w:rsidRPr="00705C77">
        <w:t xml:space="preserve"> но Международный институт стратегических исследований в Ло</w:t>
      </w:r>
      <w:r w:rsidR="00982A47" w:rsidRPr="00705C77">
        <w:t xml:space="preserve">ндоне привел другую цифру </w:t>
      </w:r>
      <w:r w:rsidR="00705C77">
        <w:t>-</w:t>
      </w:r>
      <w:r w:rsidR="00982A47" w:rsidRPr="00705C77">
        <w:t xml:space="preserve"> 200-</w:t>
      </w:r>
      <w:r w:rsidRPr="00705C77">
        <w:t xml:space="preserve">220 </w:t>
      </w:r>
      <w:r w:rsidR="00982A47" w:rsidRPr="00705C77">
        <w:t>млрд</w:t>
      </w:r>
      <w:r w:rsidR="00705C77" w:rsidRPr="00705C77">
        <w:t xml:space="preserve">. </w:t>
      </w:r>
      <w:r w:rsidR="00982A47" w:rsidRPr="00705C77">
        <w:t>руб</w:t>
      </w:r>
      <w:r w:rsidR="00705C77">
        <w:t>.,</w:t>
      </w:r>
      <w:r w:rsidR="00982A47" w:rsidRPr="00705C77">
        <w:t xml:space="preserve"> или 43-</w:t>
      </w:r>
      <w:r w:rsidRPr="00705C77">
        <w:t>48% всех расходов</w:t>
      </w:r>
      <w:r w:rsidR="00705C77">
        <w:t xml:space="preserve"> (</w:t>
      </w:r>
      <w:r w:rsidRPr="00705C77">
        <w:t>459 млрд</w:t>
      </w:r>
      <w:r w:rsidR="00705C77" w:rsidRPr="00705C77">
        <w:t xml:space="preserve">. </w:t>
      </w:r>
      <w:r w:rsidRPr="00705C77">
        <w:t>руб</w:t>
      </w:r>
      <w:r w:rsidR="00545F23">
        <w:t>.</w:t>
      </w:r>
      <w:r w:rsidR="00705C77" w:rsidRPr="00705C77">
        <w:t xml:space="preserve">) </w:t>
      </w:r>
      <w:r w:rsidRPr="00705C77">
        <w:t>госбюджета 1989 года</w:t>
      </w:r>
      <w:r w:rsidR="00705C77" w:rsidRPr="00705C77">
        <w:t xml:space="preserve">. </w:t>
      </w:r>
      <w:r w:rsidRPr="00705C77">
        <w:t>США ежегодно расходуют на эти цели около 300 млрд</w:t>
      </w:r>
      <w:r w:rsidR="00705C77" w:rsidRPr="00705C77">
        <w:t xml:space="preserve">. </w:t>
      </w:r>
      <w:r w:rsidRPr="00705C77">
        <w:t>долл</w:t>
      </w:r>
      <w:r w:rsidR="00705C77" w:rsidRPr="00705C77">
        <w:t>.</w:t>
      </w:r>
    </w:p>
    <w:p w:rsidR="009D0E2D" w:rsidRDefault="009D0E2D" w:rsidP="00705C77">
      <w:pPr>
        <w:spacing w:before="0" w:beforeAutospacing="0" w:after="0" w:afterAutospacing="0"/>
      </w:pPr>
    </w:p>
    <w:p w:rsidR="009D0E2D" w:rsidRDefault="0052346D" w:rsidP="00705C77">
      <w:pPr>
        <w:spacing w:before="0" w:beforeAutospacing="0" w:after="0" w:afterAutospacing="0"/>
      </w:pPr>
      <w:r>
        <w:pict>
          <v:shape id="_x0000_i1029" type="#_x0000_t75" style="width:213.75pt;height:148.5pt">
            <v:imagedata r:id="rId8" o:title=""/>
          </v:shape>
        </w:pict>
      </w:r>
    </w:p>
    <w:p w:rsidR="009D0E2D" w:rsidRDefault="009D0E2D" w:rsidP="00705C77">
      <w:pPr>
        <w:spacing w:before="0" w:beforeAutospacing="0" w:after="0" w:afterAutospacing="0"/>
      </w:pPr>
    </w:p>
    <w:p w:rsidR="00705C77" w:rsidRDefault="00165B3C" w:rsidP="00705C77">
      <w:pPr>
        <w:spacing w:before="0" w:beforeAutospacing="0" w:after="0" w:afterAutospacing="0"/>
      </w:pPr>
      <w:r w:rsidRPr="00705C77">
        <w:t>Доля военных расходов в валовом национальном продукте составляет</w:t>
      </w:r>
      <w:r w:rsidR="00705C77" w:rsidRPr="00705C77">
        <w:t xml:space="preserve">: </w:t>
      </w:r>
      <w:r w:rsidRPr="00705C77">
        <w:t xml:space="preserve">в США </w:t>
      </w:r>
      <w:r w:rsidR="00705C77">
        <w:t>-</w:t>
      </w:r>
      <w:r w:rsidRPr="00705C77">
        <w:t xml:space="preserve"> менее 6%, в ФРГ </w:t>
      </w:r>
      <w:r w:rsidR="00705C77">
        <w:t>-</w:t>
      </w:r>
      <w:r w:rsidRPr="00705C77">
        <w:t xml:space="preserve"> около 3%, в Японии </w:t>
      </w:r>
      <w:r w:rsidR="00705C77">
        <w:t>-</w:t>
      </w:r>
      <w:r w:rsidRPr="00705C77">
        <w:t xml:space="preserve"> 1%, в С</w:t>
      </w:r>
      <w:r w:rsidR="00741A48" w:rsidRPr="00705C77">
        <w:t>НГ</w:t>
      </w:r>
      <w:r w:rsidRPr="00705C77">
        <w:t xml:space="preserve"> </w:t>
      </w:r>
      <w:r w:rsidR="00705C77">
        <w:t>-</w:t>
      </w:r>
      <w:r w:rsidRPr="00705C77">
        <w:t xml:space="preserve"> до 17%</w:t>
      </w:r>
      <w:r w:rsidR="00705C77">
        <w:t xml:space="preserve"> (</w:t>
      </w:r>
      <w:r w:rsidRPr="00705C77">
        <w:t>Рис 2</w:t>
      </w:r>
      <w:r w:rsidR="00705C77" w:rsidRPr="00705C77">
        <w:t xml:space="preserve">). </w:t>
      </w:r>
      <w:r w:rsidRPr="00705C77">
        <w:t>Число занятых в военной промышленности достигает</w:t>
      </w:r>
      <w:r w:rsidR="00705C77" w:rsidRPr="00705C77">
        <w:t xml:space="preserve">: </w:t>
      </w:r>
      <w:r w:rsidRPr="00705C77">
        <w:t xml:space="preserve">в США </w:t>
      </w:r>
      <w:r w:rsidR="00705C77">
        <w:t>-</w:t>
      </w:r>
      <w:r w:rsidRPr="00705C77">
        <w:t xml:space="preserve"> 3,35 млн</w:t>
      </w:r>
      <w:r w:rsidR="00705C77" w:rsidRPr="00705C77">
        <w:t xml:space="preserve">. </w:t>
      </w:r>
      <w:r w:rsidRPr="00705C77">
        <w:t xml:space="preserve">человек, в ФРГ </w:t>
      </w:r>
      <w:r w:rsidR="00705C77">
        <w:t>-</w:t>
      </w:r>
      <w:r w:rsidRPr="00705C77">
        <w:t xml:space="preserve"> 290 тыс</w:t>
      </w:r>
      <w:r w:rsidR="00705C77" w:rsidRPr="00705C77">
        <w:t xml:space="preserve">. </w:t>
      </w:r>
      <w:r w:rsidRPr="00705C77">
        <w:t xml:space="preserve">человек, в Швеции </w:t>
      </w:r>
      <w:r w:rsidR="00705C77">
        <w:t>-</w:t>
      </w:r>
      <w:r w:rsidRPr="00705C77">
        <w:t xml:space="preserve"> 28 тыс</w:t>
      </w:r>
      <w:r w:rsidR="00705C77" w:rsidRPr="00705C77">
        <w:t xml:space="preserve">. </w:t>
      </w:r>
      <w:r w:rsidRPr="00705C77">
        <w:t>человек, в С</w:t>
      </w:r>
      <w:r w:rsidR="008213F4" w:rsidRPr="00705C77">
        <w:t>НГ</w:t>
      </w:r>
      <w:r w:rsidRPr="00705C77">
        <w:t xml:space="preserve"> </w:t>
      </w:r>
      <w:r w:rsidR="00705C77">
        <w:t>-</w:t>
      </w:r>
      <w:r w:rsidRPr="00705C77">
        <w:t xml:space="preserve"> 4,8 млн</w:t>
      </w:r>
      <w:r w:rsidR="00705C77" w:rsidRPr="00705C77">
        <w:t xml:space="preserve">. </w:t>
      </w:r>
      <w:r w:rsidRPr="00705C77">
        <w:t>человек</w:t>
      </w:r>
      <w:r w:rsidR="00705C77">
        <w:t xml:space="preserve"> (</w:t>
      </w:r>
      <w:r w:rsidRPr="00705C77">
        <w:t>Рис 3</w:t>
      </w:r>
      <w:r w:rsidR="00705C77" w:rsidRPr="00705C77">
        <w:t>).</w:t>
      </w:r>
    </w:p>
    <w:p w:rsidR="009D0E2D" w:rsidRDefault="002F0851" w:rsidP="00705C77">
      <w:pPr>
        <w:spacing w:before="0" w:beforeAutospacing="0" w:after="0" w:afterAutospacing="0"/>
      </w:pPr>
      <w:r>
        <w:br w:type="page"/>
      </w:r>
      <w:r w:rsidR="0052346D">
        <w:pict>
          <v:shape id="_x0000_i1030" type="#_x0000_t75" style="width:3in;height:136.5pt">
            <v:imagedata r:id="rId9" o:title=""/>
          </v:shape>
        </w:pict>
      </w:r>
    </w:p>
    <w:p w:rsidR="009D0E2D" w:rsidRDefault="009D0E2D" w:rsidP="00705C77">
      <w:pPr>
        <w:spacing w:before="0" w:beforeAutospacing="0" w:after="0" w:afterAutospacing="0"/>
      </w:pPr>
    </w:p>
    <w:p w:rsidR="00705C77" w:rsidRDefault="00165B3C" w:rsidP="00705C77">
      <w:pPr>
        <w:spacing w:before="0" w:beforeAutospacing="0" w:after="0" w:afterAutospacing="0"/>
      </w:pPr>
      <w:r w:rsidRPr="00705C77">
        <w:t>Новое политическое мышление, утвердившееся на мировой арене, остро поставило проблему перехода от экономики вооружения к экономике разоружения, или проблему конверсии военного производства</w:t>
      </w:r>
      <w:r w:rsidR="00705C77" w:rsidRPr="00705C77">
        <w:t xml:space="preserve">. </w:t>
      </w:r>
      <w:r w:rsidRPr="00705C77">
        <w:t>Что же такое конверсия</w:t>
      </w:r>
      <w:r w:rsidR="00705C77" w:rsidRPr="00705C77">
        <w:t xml:space="preserve">? </w:t>
      </w:r>
      <w:r w:rsidRPr="00705C77">
        <w:t>Конверсию можно определить как последовательный перевод ресурсов, производственных мощностей и людей из военной в гражданскую сферу</w:t>
      </w:r>
      <w:r w:rsidR="00705C77" w:rsidRPr="00705C77">
        <w:t>.</w:t>
      </w:r>
    </w:p>
    <w:p w:rsidR="00705C77" w:rsidRDefault="00165B3C" w:rsidP="00705C77">
      <w:pPr>
        <w:spacing w:before="0" w:beforeAutospacing="0" w:after="0" w:afterAutospacing="0"/>
      </w:pPr>
      <w:r w:rsidRPr="00705C77">
        <w:t>Однако на пути конверсии существуют экономические и социальные барьеры</w:t>
      </w:r>
      <w:r w:rsidR="00705C77" w:rsidRPr="00705C77">
        <w:t xml:space="preserve">. </w:t>
      </w:r>
      <w:r w:rsidRPr="00705C77">
        <w:t>Уже два столетия специалисты спорят, является ли военное производство движущей силой или тормозом развития экономики</w:t>
      </w:r>
      <w:r w:rsidR="00705C77" w:rsidRPr="00705C77">
        <w:t xml:space="preserve">. </w:t>
      </w:r>
      <w:r w:rsidRPr="00705C77">
        <w:t>Долгие годы создавалось мнение о том, что средства, вложенные в военно-промышленный комплекс, стимулируют экономику, поскольку являются стабилизатором рыночного спроса, обеспечивают загруженность производственных мощностей, создают рабочие места, стимулируют научно-технический прогресс</w:t>
      </w:r>
      <w:r w:rsidR="00705C77" w:rsidRPr="00705C77">
        <w:t xml:space="preserve">. </w:t>
      </w:r>
      <w:r w:rsidRPr="00705C77">
        <w:t>Однако в последние годы появляется все больше исследований, подтверждающих, что военные расходы тормозят экономическое и технологическое развитие</w:t>
      </w:r>
      <w:r w:rsidR="00705C77" w:rsidRPr="00705C77">
        <w:t xml:space="preserve">. </w:t>
      </w:r>
      <w:r w:rsidRPr="00705C77">
        <w:t>По мнению американских ученых, такие расходы носят инфляционный характер, так как заработная плата работников оборонных предприятий, ведя к росту потребительского спроса, не способствует расширению предложения товаров и услуг, военное производство отвлекает сырье и технических специалистов от гражданских отраслей</w:t>
      </w:r>
      <w:r w:rsidR="00705C77" w:rsidRPr="00705C77">
        <w:t xml:space="preserve">. </w:t>
      </w:r>
      <w:r w:rsidRPr="00705C77">
        <w:t>Существование же монополизма военно-промышленного комплекса и гарантированный рынок сбыта снижают производительность труда, повышают издержки производства по сравнению с гражданскими отраслями</w:t>
      </w:r>
      <w:r w:rsidR="00705C77" w:rsidRPr="00705C77">
        <w:t>.</w:t>
      </w:r>
    </w:p>
    <w:p w:rsidR="00705C77" w:rsidRDefault="00165B3C" w:rsidP="00705C77">
      <w:pPr>
        <w:spacing w:before="0" w:beforeAutospacing="0" w:after="0" w:afterAutospacing="0"/>
      </w:pPr>
      <w:r w:rsidRPr="00705C77">
        <w:t>Опровергается сегодня и утверждение, что конверсия вызовет рост безработицы, что крайне важно, поскольку в США, например, около 6,5 млн</w:t>
      </w:r>
      <w:r w:rsidR="00705C77" w:rsidRPr="00705C77">
        <w:t xml:space="preserve">. </w:t>
      </w:r>
      <w:r w:rsidRPr="00705C77">
        <w:t>человек имеют работу и доходы благодаря заказам Пентагона</w:t>
      </w:r>
      <w:r w:rsidR="00705C77" w:rsidRPr="00705C77">
        <w:t xml:space="preserve">. </w:t>
      </w:r>
      <w:r w:rsidRPr="00705C77">
        <w:t>Вместе с членами семей это составит почти 20 млн</w:t>
      </w:r>
      <w:r w:rsidR="00705C77" w:rsidRPr="00705C77">
        <w:t xml:space="preserve">. </w:t>
      </w:r>
      <w:r w:rsidRPr="00705C77">
        <w:t>человек</w:t>
      </w:r>
      <w:r w:rsidR="00705C77" w:rsidRPr="00705C77">
        <w:t xml:space="preserve">. </w:t>
      </w:r>
      <w:r w:rsidRPr="00705C77">
        <w:t>Между тем многочисленные исследования экономистов показывают</w:t>
      </w:r>
      <w:r w:rsidR="00705C77" w:rsidRPr="00705C77">
        <w:t xml:space="preserve">: </w:t>
      </w:r>
      <w:r w:rsidRPr="00705C77">
        <w:t>на создание одного рабочего места в военном производстве требуется больше</w:t>
      </w:r>
      <w:r w:rsidR="00705C77">
        <w:t xml:space="preserve"> (</w:t>
      </w:r>
      <w:r w:rsidRPr="00705C77">
        <w:t>по некоторым подсчетам в 4 раза</w:t>
      </w:r>
      <w:r w:rsidR="00705C77" w:rsidRPr="00705C77">
        <w:t xml:space="preserve">) </w:t>
      </w:r>
      <w:r w:rsidRPr="00705C77">
        <w:t>капитальных вложений, чем в гражданском производстве</w:t>
      </w:r>
      <w:r w:rsidR="00705C77" w:rsidRPr="00705C77">
        <w:t xml:space="preserve">. </w:t>
      </w:r>
      <w:r w:rsidRPr="00705C77">
        <w:t>Так, каждые 10 млрд</w:t>
      </w:r>
      <w:r w:rsidR="00705C77" w:rsidRPr="00705C77">
        <w:t xml:space="preserve">. </w:t>
      </w:r>
      <w:r w:rsidRPr="00705C77">
        <w:t>долл</w:t>
      </w:r>
      <w:r w:rsidR="00705C77" w:rsidRPr="00705C77">
        <w:t xml:space="preserve">. </w:t>
      </w:r>
      <w:r w:rsidRPr="00705C77">
        <w:t>создают на 40 тыс</w:t>
      </w:r>
      <w:r w:rsidR="00705C77" w:rsidRPr="00705C77">
        <w:t xml:space="preserve">. </w:t>
      </w:r>
      <w:r w:rsidRPr="00705C77">
        <w:t>рабочих мест меньше в военном производстве, чем, если бы эти деньги были направлены в гражданские отрасли</w:t>
      </w:r>
      <w:r w:rsidR="00705C77" w:rsidRPr="00705C77">
        <w:t xml:space="preserve">. </w:t>
      </w:r>
      <w:r w:rsidRPr="00705C77">
        <w:t>Или 1 млрд</w:t>
      </w:r>
      <w:r w:rsidR="00705C77" w:rsidRPr="00705C77">
        <w:t xml:space="preserve">. </w:t>
      </w:r>
      <w:r w:rsidRPr="00705C77">
        <w:t>долл</w:t>
      </w:r>
      <w:r w:rsidR="00705C77">
        <w:t>.,</w:t>
      </w:r>
      <w:r w:rsidRPr="00705C77">
        <w:t xml:space="preserve"> израсходованных Пентагоном, приводит к появлению примерно 48 тыс</w:t>
      </w:r>
      <w:r w:rsidR="00705C77" w:rsidRPr="00705C77">
        <w:t xml:space="preserve">. </w:t>
      </w:r>
      <w:r w:rsidRPr="00705C77">
        <w:t xml:space="preserve">рабочих мест, а затраченные в сфере здравоохранения </w:t>
      </w:r>
      <w:r w:rsidR="00705C77">
        <w:t>-</w:t>
      </w:r>
      <w:r w:rsidRPr="00705C77">
        <w:t xml:space="preserve"> 76 тыс</w:t>
      </w:r>
      <w:r w:rsidR="00705C77">
        <w:t>.,</w:t>
      </w:r>
      <w:r w:rsidRPr="00705C77">
        <w:t xml:space="preserve"> в системе образования </w:t>
      </w:r>
      <w:r w:rsidR="00705C77">
        <w:t>-</w:t>
      </w:r>
      <w:r w:rsidRPr="00705C77">
        <w:t xml:space="preserve"> 100 тыс</w:t>
      </w:r>
      <w:r w:rsidR="00705C77" w:rsidRPr="00705C77">
        <w:t>.</w:t>
      </w:r>
    </w:p>
    <w:p w:rsidR="00705C77" w:rsidRDefault="00165B3C" w:rsidP="00705C77">
      <w:pPr>
        <w:spacing w:before="0" w:beforeAutospacing="0" w:after="0" w:afterAutospacing="0"/>
      </w:pPr>
      <w:r w:rsidRPr="00705C77">
        <w:t>Безусловно, нельзя отрицать, что разработка военной техники привела к появлению технологических новшеств в авиации и других областях жизни общества</w:t>
      </w:r>
      <w:r w:rsidR="00705C77" w:rsidRPr="00705C77">
        <w:t xml:space="preserve">. </w:t>
      </w:r>
      <w:r w:rsidRPr="00705C77">
        <w:t>Однако, по данным ООН, в мирных целях используется не более 1/5 исследований в военной технике</w:t>
      </w:r>
      <w:r w:rsidR="00705C77" w:rsidRPr="00705C77">
        <w:t xml:space="preserve">. </w:t>
      </w:r>
      <w:r w:rsidRPr="00705C77">
        <w:t>Если же учесть, что этими разработками, дающими эффективность лишь на 20%, занято 40% всех ученых и инженеров, то становится очевидным, что военные программы становятся тормозом научно-технического прогресса человечества</w:t>
      </w:r>
      <w:r w:rsidR="00705C77" w:rsidRPr="00705C77">
        <w:t>.</w:t>
      </w:r>
    </w:p>
    <w:p w:rsidR="00705C77" w:rsidRDefault="00165B3C" w:rsidP="00705C77">
      <w:pPr>
        <w:spacing w:before="0" w:beforeAutospacing="0" w:after="0" w:afterAutospacing="0"/>
      </w:pPr>
      <w:r w:rsidRPr="00705C77">
        <w:t>Переключение ресурсов на мирные цели отвечает жизненным интересам всех государств</w:t>
      </w:r>
      <w:r w:rsidR="00705C77" w:rsidRPr="00705C77">
        <w:t xml:space="preserve">. </w:t>
      </w:r>
      <w:r w:rsidRPr="00705C77">
        <w:t>Достаточно сказать, что использование лишь 1/10 части мировых военных расходов на решение глобальных проблем, организация совместных международных действий в этой сфере положили бы конец массовому голоду, неграмотности, болезням, позволили бы преодолеть нищету и отсталость сотен миллионов людей, предотвратить экологическую катастрофу на Земле</w:t>
      </w:r>
      <w:r w:rsidR="00705C77" w:rsidRPr="00705C77">
        <w:t xml:space="preserve">. </w:t>
      </w:r>
      <w:r w:rsidRPr="00705C77">
        <w:t>Средств, которые сегодня расходуются в мире на военные цели лишь в течение одного дня, хватило бы для финансирования десятилетней программы обеспечения чистой питьевой водой большей части населения планеты</w:t>
      </w:r>
      <w:r w:rsidR="00705C77" w:rsidRPr="00705C77">
        <w:t>.</w:t>
      </w:r>
    </w:p>
    <w:p w:rsidR="00165B3C" w:rsidRPr="00705C77" w:rsidRDefault="00165B3C" w:rsidP="00705C77">
      <w:pPr>
        <w:spacing w:before="0" w:beforeAutospacing="0" w:after="0" w:afterAutospacing="0"/>
      </w:pPr>
      <w:r w:rsidRPr="00705C77">
        <w:t>Проведение конверсии вызывает необходимость решения ряда проблем</w:t>
      </w:r>
      <w:r w:rsidR="00705C77" w:rsidRPr="00705C77">
        <w:t xml:space="preserve">. </w:t>
      </w:r>
      <w:r w:rsidRPr="00705C77">
        <w:t>Конверсия связана со структурной перестройкой экономики</w:t>
      </w:r>
      <w:r w:rsidR="00705C77" w:rsidRPr="00705C77">
        <w:t xml:space="preserve">. </w:t>
      </w:r>
      <w:r w:rsidRPr="00705C77">
        <w:t>Со сложностями структурной перестройки экономики многие страны сталкиваются постоянно, меняя устаревшую продукцию на выпуск новых товаров</w:t>
      </w:r>
      <w:r w:rsidR="00705C77" w:rsidRPr="00705C77">
        <w:t xml:space="preserve">. </w:t>
      </w:r>
      <w:r w:rsidRPr="00705C77">
        <w:t>Перевод же предприятий на выпуск гражданской продукции потребует, как считают специалисты многих стран, правительственной помощи по типу помощи фирмам, где происходит крупная модернизация производства</w:t>
      </w:r>
      <w:r w:rsidR="00705C77" w:rsidRPr="00705C77">
        <w:t xml:space="preserve">. </w:t>
      </w:r>
      <w:r w:rsidRPr="00705C77">
        <w:t>В России предлагается создать государственный инвестиционный банк конверсии и соответствующие инновационные банки, которые бы финансировали перепрофилирование предприятий и социальные программы для работников данных предприятий,</w:t>
      </w:r>
    </w:p>
    <w:p w:rsidR="00705C77" w:rsidRDefault="00165B3C" w:rsidP="00705C77">
      <w:pPr>
        <w:spacing w:before="0" w:beforeAutospacing="0" w:after="0" w:afterAutospacing="0"/>
      </w:pPr>
      <w:r w:rsidRPr="00705C77">
        <w:t>Не менее важной является проблема повышения экономической эффективности военной промышленности</w:t>
      </w:r>
      <w:r w:rsidR="00705C77" w:rsidRPr="00705C77">
        <w:t xml:space="preserve">. </w:t>
      </w:r>
      <w:r w:rsidRPr="00705C77">
        <w:t>Привилегии в снабжении сырьем и материалами, завышенные издержки производства, гарантированный сбыт продукции, высокий уровень монополизации приводят к получению неоправданно высокой прибыли в этих отраслях и к снижению конкурентоспособности на коммерческом рынке</w:t>
      </w:r>
      <w:r w:rsidR="00705C77" w:rsidRPr="00705C77">
        <w:t xml:space="preserve">. </w:t>
      </w:r>
      <w:r w:rsidRPr="00705C77">
        <w:t>Снижение уровня привилегий оборонных предприятий, которое началось в ряде западных стран, является важным условием их выживания в рыночной экономике</w:t>
      </w:r>
      <w:r w:rsidR="00705C77" w:rsidRPr="00705C77">
        <w:t xml:space="preserve">. </w:t>
      </w:r>
      <w:r w:rsidRPr="00705C77">
        <w:t>Подготовке конверсии способствует и процесс диверсификации, увеличение доли гражданского производства в деятельности оборонных предприятий</w:t>
      </w:r>
      <w:r w:rsidR="00705C77" w:rsidRPr="00705C77">
        <w:t xml:space="preserve">. </w:t>
      </w:r>
      <w:r w:rsidRPr="00705C77">
        <w:t>Это достигается посредством приобретения новых компаний, имеющих опыт работы в гражданских отраслях, и направлением расходов на НИОКР в невоенные области</w:t>
      </w:r>
      <w:r w:rsidR="00705C77" w:rsidRPr="00705C77">
        <w:t xml:space="preserve">. </w:t>
      </w:r>
      <w:r w:rsidRPr="00705C77">
        <w:t>В России предполагается формирование в районах с высокой концентрацией конверсируемых военных производств технополисов и технологических парков с привлечением специалистов и капиталов из других стран</w:t>
      </w:r>
      <w:r w:rsidR="00705C77" w:rsidRPr="00705C77">
        <w:t>.</w:t>
      </w:r>
    </w:p>
    <w:p w:rsidR="00705C77" w:rsidRDefault="00165B3C" w:rsidP="00705C77">
      <w:pPr>
        <w:spacing w:before="0" w:beforeAutospacing="0" w:after="0" w:afterAutospacing="0"/>
      </w:pPr>
      <w:r w:rsidRPr="00705C77">
        <w:t>Крайне важен экономический аспект разоружения</w:t>
      </w:r>
      <w:r w:rsidR="00705C77" w:rsidRPr="00705C77">
        <w:t xml:space="preserve">. </w:t>
      </w:r>
      <w:r w:rsidRPr="00705C77">
        <w:t>Так, по взаимному соглашению, Россия должна уничтожить 2,5 тыс</w:t>
      </w:r>
      <w:r w:rsidR="00705C77" w:rsidRPr="00705C77">
        <w:t xml:space="preserve">. </w:t>
      </w:r>
      <w:r w:rsidRPr="00705C77">
        <w:t xml:space="preserve">ядерных боеголовок, США </w:t>
      </w:r>
      <w:r w:rsidR="00705C77">
        <w:t>-</w:t>
      </w:r>
      <w:r w:rsidRPr="00705C77">
        <w:t xml:space="preserve"> 500</w:t>
      </w:r>
      <w:r w:rsidR="00705C77" w:rsidRPr="00705C77">
        <w:t xml:space="preserve">; </w:t>
      </w:r>
      <w:r w:rsidRPr="00705C77">
        <w:t>Пентагону придется избавиться от 8 тыс</w:t>
      </w:r>
      <w:r w:rsidR="00705C77" w:rsidRPr="00705C77">
        <w:t xml:space="preserve">. </w:t>
      </w:r>
      <w:r w:rsidRPr="00705C77">
        <w:t xml:space="preserve">ядерных боезапасов тактического оружия, нам </w:t>
      </w:r>
      <w:r w:rsidR="00705C77">
        <w:t>-</w:t>
      </w:r>
      <w:r w:rsidRPr="00705C77">
        <w:t xml:space="preserve"> от 16 тыс</w:t>
      </w:r>
      <w:r w:rsidR="00705C77" w:rsidRPr="00705C77">
        <w:t xml:space="preserve">. </w:t>
      </w:r>
      <w:r w:rsidRPr="00705C77">
        <w:t xml:space="preserve">и </w:t>
      </w:r>
      <w:r w:rsidR="00705C77">
        <w:t>т.д.</w:t>
      </w:r>
      <w:r w:rsidR="00705C77" w:rsidRPr="00705C77">
        <w:t xml:space="preserve"> </w:t>
      </w:r>
      <w:r w:rsidRPr="00705C77">
        <w:t>Американцам для уничтожения только около 4 тыс</w:t>
      </w:r>
      <w:r w:rsidR="00705C77" w:rsidRPr="00705C77">
        <w:t xml:space="preserve">. </w:t>
      </w:r>
      <w:r w:rsidRPr="00705C77">
        <w:t>боеголовок в течение семи лет потребуется израсходовать примерно 300 млн</w:t>
      </w:r>
      <w:r w:rsidR="00705C77" w:rsidRPr="00705C77">
        <w:t xml:space="preserve">. </w:t>
      </w:r>
      <w:r w:rsidRPr="00705C77">
        <w:t>долл</w:t>
      </w:r>
      <w:r w:rsidR="00705C77" w:rsidRPr="00705C77">
        <w:t xml:space="preserve">. </w:t>
      </w:r>
      <w:r w:rsidRPr="00705C77">
        <w:t>в год</w:t>
      </w:r>
      <w:r w:rsidR="00705C77" w:rsidRPr="00705C77">
        <w:t xml:space="preserve">. </w:t>
      </w:r>
      <w:r w:rsidRPr="00705C77">
        <w:t>Для нас это бремя будет намного тяжелее</w:t>
      </w:r>
      <w:r w:rsidR="00705C77" w:rsidRPr="00705C77">
        <w:t xml:space="preserve">. </w:t>
      </w:r>
      <w:r w:rsidRPr="00705C77">
        <w:t>Перспектива</w:t>
      </w:r>
      <w:r w:rsidR="00705C77">
        <w:t xml:space="preserve"> "</w:t>
      </w:r>
      <w:r w:rsidRPr="00705C77">
        <w:t>решительного разоружения вскрыла проблему, которую не готовы решать сегодня ни США, ни Россия</w:t>
      </w:r>
      <w:r w:rsidR="00705C77" w:rsidRPr="00705C77">
        <w:t xml:space="preserve">. </w:t>
      </w:r>
      <w:r w:rsidRPr="00705C77">
        <w:t>Речь идет о дорогостоящих материалах, которые в перспективе могут стать неисчерпаемыми источниками энергии</w:t>
      </w:r>
      <w:r w:rsidR="00705C77" w:rsidRPr="00705C77">
        <w:t xml:space="preserve">. </w:t>
      </w:r>
      <w:r w:rsidRPr="00705C77">
        <w:t xml:space="preserve">В настоящее время нет технологии превращения высокообогащенного урана в топливо для АЭС, термоядерный же синтез </w:t>
      </w:r>
      <w:r w:rsidR="00705C77">
        <w:t>-</w:t>
      </w:r>
      <w:r w:rsidRPr="00705C77">
        <w:t xml:space="preserve"> это далекое будущее</w:t>
      </w:r>
      <w:r w:rsidR="00705C77" w:rsidRPr="00705C77">
        <w:t xml:space="preserve">. </w:t>
      </w:r>
      <w:r w:rsidRPr="00705C77">
        <w:t>Значит, потребуются хранилища этого материала</w:t>
      </w:r>
      <w:r w:rsidR="00705C77" w:rsidRPr="00705C77">
        <w:t xml:space="preserve">. </w:t>
      </w:r>
      <w:r w:rsidRPr="00705C77">
        <w:t>По экспертным оценкам, России необходимо иметь пять специальных складов для хранения расщепляющихся материалов</w:t>
      </w:r>
      <w:r w:rsidR="00705C77" w:rsidRPr="00705C77">
        <w:t xml:space="preserve">. </w:t>
      </w:r>
      <w:r w:rsidRPr="00705C77">
        <w:t xml:space="preserve">Ориентировочная стоимость каждого </w:t>
      </w:r>
      <w:r w:rsidR="00705C77">
        <w:t>-</w:t>
      </w:r>
      <w:r w:rsidRPr="00705C77">
        <w:t xml:space="preserve"> 500 млн</w:t>
      </w:r>
      <w:r w:rsidR="00705C77" w:rsidRPr="00705C77">
        <w:t xml:space="preserve">. </w:t>
      </w:r>
      <w:r w:rsidRPr="00705C77">
        <w:t>долл</w:t>
      </w:r>
      <w:r w:rsidR="00705C77" w:rsidRPr="00705C77">
        <w:t xml:space="preserve">. </w:t>
      </w:r>
      <w:r w:rsidRPr="00705C77">
        <w:t>Программа ликвидации отравляющих веществ предполагает расход в несколько миллиардов рублей</w:t>
      </w:r>
      <w:r w:rsidR="00705C77">
        <w:t xml:space="preserve"> (</w:t>
      </w:r>
      <w:r w:rsidRPr="00705C77">
        <w:t>по ценам 1991 г</w:t>
      </w:r>
      <w:r w:rsidR="00705C77" w:rsidRPr="00705C77">
        <w:t xml:space="preserve">). </w:t>
      </w:r>
      <w:r w:rsidRPr="00705C77">
        <w:t>Для уничтожения тысяч танков, орудий, бронетехники потребуется не менее 80 млрд</w:t>
      </w:r>
      <w:r w:rsidR="00705C77" w:rsidRPr="00705C77">
        <w:t xml:space="preserve">. </w:t>
      </w:r>
      <w:r w:rsidRPr="00705C77">
        <w:t>руб</w:t>
      </w:r>
      <w:r w:rsidR="00705C77" w:rsidRPr="00705C77">
        <w:t xml:space="preserve">. </w:t>
      </w:r>
      <w:r w:rsidRPr="00705C77">
        <w:t>Все это вызывает неоднозначные оценки конверсии во всех государствах, имеющих военное производство</w:t>
      </w:r>
      <w:r w:rsidR="00705C77" w:rsidRPr="00705C77">
        <w:t xml:space="preserve">. </w:t>
      </w:r>
      <w:r w:rsidRPr="00705C77">
        <w:t>В США, например, среди негативных аспектов конверсии на первое место выдвигают необходимость перехода около 600 тыс</w:t>
      </w:r>
      <w:r w:rsidR="00705C77" w:rsidRPr="00705C77">
        <w:t xml:space="preserve">. </w:t>
      </w:r>
      <w:r w:rsidRPr="00705C77">
        <w:t>квалифицированных специалистов в производство с более низким уровнем технологии</w:t>
      </w:r>
      <w:r w:rsidR="00705C77" w:rsidRPr="00705C77">
        <w:t>.</w:t>
      </w:r>
    </w:p>
    <w:p w:rsidR="00705C77" w:rsidRDefault="00165B3C" w:rsidP="00705C77">
      <w:pPr>
        <w:spacing w:before="0" w:beforeAutospacing="0" w:after="0" w:afterAutospacing="0"/>
      </w:pPr>
      <w:r w:rsidRPr="00705C77">
        <w:t>Вряд ли правомерна оценка ВПК только как</w:t>
      </w:r>
      <w:r w:rsidR="00705C77">
        <w:t xml:space="preserve"> "</w:t>
      </w:r>
      <w:r w:rsidRPr="00705C77">
        <w:t>пожирателя</w:t>
      </w:r>
      <w:r w:rsidR="00705C77">
        <w:t xml:space="preserve">" </w:t>
      </w:r>
      <w:r w:rsidRPr="00705C77">
        <w:t>хозяйственных ресурсов</w:t>
      </w:r>
      <w:r w:rsidR="00705C77" w:rsidRPr="00705C77">
        <w:t xml:space="preserve">. </w:t>
      </w:r>
      <w:r w:rsidRPr="00705C77">
        <w:t>Доля гражданской продукции на оборонных предприятиях достаточно высока</w:t>
      </w:r>
      <w:r w:rsidR="00705C77" w:rsidRPr="00705C77">
        <w:t xml:space="preserve">. </w:t>
      </w:r>
      <w:r w:rsidRPr="00705C77">
        <w:t>Так, в 1990 г</w:t>
      </w:r>
      <w:r w:rsidR="00705C77" w:rsidRPr="00705C77">
        <w:t xml:space="preserve">. </w:t>
      </w:r>
      <w:r w:rsidRPr="00705C77">
        <w:t>удельный вес выпуска отдельных товаров ВПК составил</w:t>
      </w:r>
      <w:r w:rsidR="00705C77" w:rsidRPr="00705C77">
        <w:t xml:space="preserve">: </w:t>
      </w:r>
      <w:r w:rsidRPr="00705C77">
        <w:t xml:space="preserve">станки </w:t>
      </w:r>
      <w:r w:rsidR="00705C77">
        <w:t>-</w:t>
      </w:r>
      <w:r w:rsidRPr="00705C77">
        <w:t xml:space="preserve"> 15%</w:t>
      </w:r>
      <w:r w:rsidR="00705C77" w:rsidRPr="00705C77">
        <w:t xml:space="preserve">; </w:t>
      </w:r>
      <w:r w:rsidRPr="00705C77">
        <w:t>установки для добычи нефти и газа 32,4%</w:t>
      </w:r>
      <w:r w:rsidR="00705C77" w:rsidRPr="00705C77">
        <w:t xml:space="preserve">; </w:t>
      </w:r>
      <w:r w:rsidRPr="00705C77">
        <w:t xml:space="preserve">трамваи </w:t>
      </w:r>
      <w:r w:rsidR="00705C77">
        <w:t>-</w:t>
      </w:r>
      <w:r w:rsidRPr="00705C77">
        <w:t xml:space="preserve"> 86,4%</w:t>
      </w:r>
      <w:r w:rsidR="00705C77" w:rsidRPr="00705C77">
        <w:t xml:space="preserve">; </w:t>
      </w:r>
      <w:r w:rsidRPr="00705C77">
        <w:t xml:space="preserve">плиты бытовые электрические </w:t>
      </w:r>
      <w:r w:rsidR="00705C77">
        <w:t>-</w:t>
      </w:r>
      <w:r w:rsidRPr="00705C77">
        <w:t xml:space="preserve"> 72,2%</w:t>
      </w:r>
      <w:r w:rsidR="00705C77" w:rsidRPr="00705C77">
        <w:t xml:space="preserve">; </w:t>
      </w:r>
      <w:r w:rsidRPr="00705C77">
        <w:t xml:space="preserve">вычислительная техника </w:t>
      </w:r>
      <w:r w:rsidR="00705C77">
        <w:t>-</w:t>
      </w:r>
      <w:r w:rsidRPr="00705C77">
        <w:t xml:space="preserve"> 85%</w:t>
      </w:r>
      <w:r w:rsidR="00705C77" w:rsidRPr="00705C77">
        <w:t xml:space="preserve">; </w:t>
      </w:r>
      <w:r w:rsidRPr="00705C77">
        <w:t xml:space="preserve">алюминиевый прокат </w:t>
      </w:r>
      <w:r w:rsidR="00705C77">
        <w:t>-</w:t>
      </w:r>
      <w:r w:rsidRPr="00705C77">
        <w:t xml:space="preserve"> 93%</w:t>
      </w:r>
      <w:r w:rsidR="00705C77" w:rsidRPr="00705C77">
        <w:t xml:space="preserve">; </w:t>
      </w:r>
      <w:r w:rsidRPr="00705C77">
        <w:t xml:space="preserve">радиоприемники, телевизоры, видеомагнитофоны, швейные машинки, фотоаппараты </w:t>
      </w:r>
      <w:r w:rsidR="00705C77">
        <w:t>-</w:t>
      </w:r>
      <w:r w:rsidRPr="00705C77">
        <w:t xml:space="preserve"> 100%</w:t>
      </w:r>
      <w:r w:rsidR="00705C77" w:rsidRPr="00705C77">
        <w:t xml:space="preserve">; </w:t>
      </w:r>
      <w:r w:rsidRPr="00705C77">
        <w:t xml:space="preserve">холодильники </w:t>
      </w:r>
      <w:r w:rsidR="00705C77">
        <w:t>-</w:t>
      </w:r>
      <w:r w:rsidRPr="00705C77">
        <w:t xml:space="preserve"> 92,7%</w:t>
      </w:r>
      <w:r w:rsidR="00705C77" w:rsidRPr="00705C77">
        <w:t xml:space="preserve">. </w:t>
      </w:r>
      <w:r w:rsidRPr="00705C77">
        <w:t>Все это говорит о больших возможностях использования научно-производственного потенциала ВПК</w:t>
      </w:r>
      <w:r w:rsidR="00705C77" w:rsidRPr="00705C77">
        <w:t>.</w:t>
      </w:r>
    </w:p>
    <w:p w:rsidR="00705C77" w:rsidRDefault="00165B3C" w:rsidP="00705C77">
      <w:pPr>
        <w:spacing w:before="0" w:beforeAutospacing="0" w:after="0" w:afterAutospacing="0"/>
      </w:pPr>
      <w:r w:rsidRPr="00705C77">
        <w:t>Как считают специалисты, многие предприятия оборонной промышленности не пригодны для массового изготовления простых и дешевых изделий, поэтому технологические характеристики гражданских изделий должны быть идентичны характеристикам конверсируемого производства</w:t>
      </w:r>
      <w:r w:rsidR="00705C77" w:rsidRPr="00705C77">
        <w:t xml:space="preserve">. </w:t>
      </w:r>
      <w:r w:rsidRPr="00705C77">
        <w:t>Это позволило бы сохранить научный и производственный потенциал, иметь минимальные затраты на организацию производства новых изделий, получить достаточную рентабельность</w:t>
      </w:r>
      <w:r w:rsidR="00705C77" w:rsidRPr="00705C77">
        <w:t xml:space="preserve">. </w:t>
      </w:r>
      <w:r w:rsidRPr="00705C77">
        <w:t xml:space="preserve">При проведении конверсии </w:t>
      </w:r>
      <w:r w:rsidR="004575B6" w:rsidRPr="00705C77">
        <w:t>к</w:t>
      </w:r>
      <w:r w:rsidRPr="00705C77">
        <w:t>рай</w:t>
      </w:r>
      <w:r w:rsidR="004575B6" w:rsidRPr="00705C77">
        <w:t>н</w:t>
      </w:r>
      <w:r w:rsidRPr="00705C77">
        <w:t>е важно правильно определить специализацию оборонных предприятий, что позволит выпускать конкурентоспособную продукцию</w:t>
      </w:r>
      <w:r w:rsidR="00705C77" w:rsidRPr="00705C77">
        <w:t>.</w:t>
      </w:r>
    </w:p>
    <w:p w:rsidR="00705C77" w:rsidRPr="00705C77" w:rsidRDefault="00AA248D" w:rsidP="009D0E2D">
      <w:pPr>
        <w:pStyle w:val="2"/>
        <w:rPr>
          <w:rFonts w:eastAsia="MS Mincho"/>
        </w:rPr>
      </w:pPr>
      <w:r w:rsidRPr="00705C77">
        <w:br w:type="page"/>
      </w:r>
      <w:bookmarkStart w:id="7" w:name="_Toc248619646"/>
      <w:r w:rsidR="00705C77">
        <w:rPr>
          <w:rFonts w:eastAsia="MS Mincho"/>
        </w:rPr>
        <w:t>Заключение</w:t>
      </w:r>
      <w:bookmarkEnd w:id="7"/>
    </w:p>
    <w:p w:rsidR="009D0E2D" w:rsidRDefault="009D0E2D" w:rsidP="00705C77">
      <w:pPr>
        <w:spacing w:before="0" w:beforeAutospacing="0" w:after="0" w:afterAutospacing="0"/>
      </w:pPr>
    </w:p>
    <w:p w:rsidR="00705C77" w:rsidRDefault="004F1558" w:rsidP="00705C77">
      <w:pPr>
        <w:spacing w:before="0" w:beforeAutospacing="0" w:after="0" w:afterAutospacing="0"/>
      </w:pPr>
      <w:r w:rsidRPr="00705C77">
        <w:t>В</w:t>
      </w:r>
      <w:r w:rsidR="00D17D35" w:rsidRPr="00705C77">
        <w:t>семирное хозяйство</w:t>
      </w:r>
      <w:r w:rsidR="00891DEB" w:rsidRPr="00705C77">
        <w:t xml:space="preserve"> </w:t>
      </w:r>
      <w:r w:rsidR="00705C77">
        <w:t>-</w:t>
      </w:r>
      <w:r w:rsidR="00891DEB" w:rsidRPr="00705C77">
        <w:t xml:space="preserve"> </w:t>
      </w:r>
      <w:r w:rsidRPr="00705C77">
        <w:t>э</w:t>
      </w:r>
      <w:r w:rsidR="00D17D35" w:rsidRPr="00705C77">
        <w:t>то особая форма реализации международных экономических взаимосвязей между хозяйственными субъектами большинства стран мира, нацеленная на достижение большей эффективности в экономической деятельности за счет углубления разделения труда и свободного перемещения в мировом пространстве товаров, рабочей силы, технологий и капитала</w:t>
      </w:r>
      <w:r w:rsidR="00705C77" w:rsidRPr="00705C77">
        <w:t>.</w:t>
      </w:r>
    </w:p>
    <w:p w:rsidR="00705C77" w:rsidRDefault="00535F22" w:rsidP="00705C77">
      <w:pPr>
        <w:spacing w:before="0" w:beforeAutospacing="0" w:after="0" w:afterAutospacing="0"/>
      </w:pPr>
      <w:r w:rsidRPr="00705C77">
        <w:t>Общемировые аспекты экономического развития</w:t>
      </w:r>
      <w:r w:rsidR="00705C77" w:rsidRPr="00705C77">
        <w:t>:</w:t>
      </w:r>
    </w:p>
    <w:p w:rsidR="00705C77" w:rsidRDefault="00535F22" w:rsidP="00705C77">
      <w:pPr>
        <w:spacing w:before="0" w:beforeAutospacing="0" w:after="0" w:afterAutospacing="0"/>
      </w:pPr>
      <w:r w:rsidRPr="00705C77">
        <w:t>международное сотрудничество на основе материальной заинтересованности</w:t>
      </w:r>
      <w:r w:rsidR="003D68BD" w:rsidRPr="00705C77">
        <w:t>, исключающее внеэкономическое принуждение стран</w:t>
      </w:r>
      <w:r w:rsidR="00705C77" w:rsidRPr="00705C77">
        <w:t>;</w:t>
      </w:r>
    </w:p>
    <w:p w:rsidR="00705C77" w:rsidRDefault="00535F22" w:rsidP="00705C77">
      <w:pPr>
        <w:spacing w:before="0" w:beforeAutospacing="0" w:after="0" w:afterAutospacing="0"/>
      </w:pPr>
      <w:r w:rsidRPr="00705C77">
        <w:t>рост мирового рыночного производства</w:t>
      </w:r>
      <w:r w:rsidR="00705C77">
        <w:t xml:space="preserve"> (</w:t>
      </w:r>
      <w:r w:rsidR="001A74FF" w:rsidRPr="00705C77">
        <w:t>многие отсталые в экономическом отношении страны переходят к рыночной экономике</w:t>
      </w:r>
      <w:r w:rsidR="00705C77" w:rsidRPr="00705C77">
        <w:t>);</w:t>
      </w:r>
    </w:p>
    <w:p w:rsidR="00705C77" w:rsidRDefault="00535F22" w:rsidP="00705C77">
      <w:pPr>
        <w:spacing w:before="0" w:beforeAutospacing="0" w:after="0" w:afterAutospacing="0"/>
      </w:pPr>
      <w:r w:rsidRPr="00705C77">
        <w:t>развитие совокупности мирохозяйственных связей</w:t>
      </w:r>
      <w:r w:rsidR="00705C77">
        <w:t xml:space="preserve"> (</w:t>
      </w:r>
      <w:r w:rsidR="00E1309D" w:rsidRPr="00705C77">
        <w:t>внешняя торговля, кооперация производства, обмен научно-технической информацией и технологическими разработками, перемещение рабочей силы из одной страны в другую, международный кредит и иностранные инвестиции, валютные взаимоотношения государств</w:t>
      </w:r>
      <w:r w:rsidR="00705C77" w:rsidRPr="00705C77">
        <w:t>);</w:t>
      </w:r>
    </w:p>
    <w:p w:rsidR="00705C77" w:rsidRDefault="00535F22" w:rsidP="00705C77">
      <w:pPr>
        <w:spacing w:before="0" w:beforeAutospacing="0" w:after="0" w:afterAutospacing="0"/>
      </w:pPr>
      <w:r w:rsidRPr="00705C77">
        <w:t>интернационализация производства</w:t>
      </w:r>
      <w:r w:rsidR="00AE1F0C" w:rsidRPr="00705C77">
        <w:t>, усиливающая процесс глобализации всемирного хозяйства</w:t>
      </w:r>
      <w:r w:rsidR="00705C77" w:rsidRPr="00705C77">
        <w:t>.</w:t>
      </w:r>
    </w:p>
    <w:p w:rsidR="00705C77" w:rsidRDefault="004F5888" w:rsidP="00705C77">
      <w:pPr>
        <w:spacing w:before="0" w:beforeAutospacing="0" w:after="0" w:afterAutospacing="0"/>
      </w:pPr>
      <w:r w:rsidRPr="00705C77">
        <w:t>Динамика мирового развития ставит перед человечеством ряд глобальных проблем, которые возникли в ходе развития цивилизации</w:t>
      </w:r>
      <w:r w:rsidR="00705C77" w:rsidRPr="00705C77">
        <w:t xml:space="preserve">. </w:t>
      </w:r>
      <w:r w:rsidR="00CC38D1" w:rsidRPr="00705C77">
        <w:t>Они касаются всего человечества и не могут быть решены усилиями и средствами одной страны и даже группы стран</w:t>
      </w:r>
      <w:r w:rsidR="00705C77" w:rsidRPr="00705C77">
        <w:t xml:space="preserve">. </w:t>
      </w:r>
      <w:r w:rsidR="00CC38D1" w:rsidRPr="00705C77">
        <w:t xml:space="preserve">Эти проблемы создают определенную </w:t>
      </w:r>
      <w:r w:rsidR="0007450D" w:rsidRPr="00705C77">
        <w:t>с</w:t>
      </w:r>
      <w:r w:rsidR="00CC38D1" w:rsidRPr="00705C77">
        <w:t>труктурообразующую составляющую развития мира и, не в последнюю очередь, мировой экономики, реально воздействуя на движение факторов производства и ресурсов</w:t>
      </w:r>
      <w:r w:rsidR="00705C77" w:rsidRPr="00705C77">
        <w:t>.</w:t>
      </w:r>
    </w:p>
    <w:p w:rsidR="00705C77" w:rsidRDefault="00701711" w:rsidP="00705C77">
      <w:pPr>
        <w:spacing w:before="0" w:beforeAutospacing="0" w:after="0" w:afterAutospacing="0"/>
      </w:pPr>
      <w:r w:rsidRPr="00705C77">
        <w:t>К основным проблемам всемирного хозяйства относятся</w:t>
      </w:r>
      <w:r w:rsidR="00705C77" w:rsidRPr="00705C77">
        <w:t xml:space="preserve">: </w:t>
      </w:r>
      <w:r w:rsidR="0002777C" w:rsidRPr="00705C77">
        <w:t>информационная</w:t>
      </w:r>
      <w:r w:rsidR="00705C77">
        <w:t xml:space="preserve"> (</w:t>
      </w:r>
      <w:r w:rsidR="00EB05C1" w:rsidRPr="00705C77">
        <w:t>формирование всемирной информационной сети вносит революционные изменения практически во все сферы человеческой деятельности, существенно ускоряя и преобразовывая многие процессы и операции, изменяя традиционные методы и формы общения</w:t>
      </w:r>
      <w:r w:rsidR="00705C77" w:rsidRPr="00705C77">
        <w:t>),</w:t>
      </w:r>
      <w:r w:rsidR="00EB05C1" w:rsidRPr="00705C77">
        <w:t xml:space="preserve"> </w:t>
      </w:r>
      <w:r w:rsidR="006D2D45" w:rsidRPr="00705C77">
        <w:t>экологическая проблема, проблемы истощения</w:t>
      </w:r>
      <w:r w:rsidR="00705C77" w:rsidRPr="00705C77">
        <w:t xml:space="preserve"> </w:t>
      </w:r>
      <w:r w:rsidR="006D2D45" w:rsidRPr="00705C77">
        <w:t>и рационального использования природных ресурсов</w:t>
      </w:r>
      <w:r w:rsidR="00541C17" w:rsidRPr="00705C77">
        <w:t>, проблемы войны и мира</w:t>
      </w:r>
      <w:r w:rsidR="00705C77" w:rsidRPr="00705C77">
        <w:t>.</w:t>
      </w:r>
    </w:p>
    <w:p w:rsidR="00705C77" w:rsidRDefault="006F1EF8" w:rsidP="00705C77">
      <w:pPr>
        <w:spacing w:before="0" w:beforeAutospacing="0" w:after="0" w:afterAutospacing="0"/>
      </w:pPr>
      <w:r w:rsidRPr="00705C77">
        <w:t xml:space="preserve">Очевидно, что </w:t>
      </w:r>
      <w:r w:rsidR="00CD3500" w:rsidRPr="00705C77">
        <w:t>перед населением планеты нет</w:t>
      </w:r>
      <w:r w:rsidRPr="00705C77">
        <w:t xml:space="preserve"> </w:t>
      </w:r>
      <w:r w:rsidR="00CD3500" w:rsidRPr="00705C77">
        <w:t>иного выбора, кроме того, чтобы совместными усилиями создать новый тип глобального хозяйства, в котором не будет войн, гибели миллионов людей от голода и уничтожения животворной природной среды</w:t>
      </w:r>
      <w:r w:rsidR="00705C77" w:rsidRPr="00705C77">
        <w:t xml:space="preserve">. </w:t>
      </w:r>
      <w:r w:rsidR="00CD3500" w:rsidRPr="00705C77">
        <w:t>Не менее очевидно и другое</w:t>
      </w:r>
      <w:r w:rsidR="00705C77" w:rsidRPr="00705C77">
        <w:t xml:space="preserve">. </w:t>
      </w:r>
      <w:r w:rsidR="00CD3500" w:rsidRPr="00705C77">
        <w:t>Мировое сообщество не должно пускать весь ход неблагоприятных для всех людей событий на самотек</w:t>
      </w:r>
      <w:r w:rsidR="00705C77" w:rsidRPr="00705C77">
        <w:t xml:space="preserve">. </w:t>
      </w:r>
      <w:r w:rsidR="00CD3500" w:rsidRPr="00705C77">
        <w:t>Решение жизненно важных глобальных проблем должно быть поставлено под действенный контроль международных организаций</w:t>
      </w:r>
      <w:r w:rsidR="00705C77" w:rsidRPr="00705C77">
        <w:t>.</w:t>
      </w:r>
    </w:p>
    <w:p w:rsidR="00705C77" w:rsidRPr="00705C77" w:rsidRDefault="00BD639B" w:rsidP="009D0E2D">
      <w:pPr>
        <w:pStyle w:val="2"/>
      </w:pPr>
      <w:r w:rsidRPr="00705C77">
        <w:br w:type="page"/>
      </w:r>
      <w:bookmarkStart w:id="8" w:name="_Toc248619647"/>
      <w:r w:rsidR="00705C77">
        <w:t>Список литературы</w:t>
      </w:r>
      <w:bookmarkEnd w:id="8"/>
    </w:p>
    <w:p w:rsidR="009D0E2D" w:rsidRDefault="009D0E2D" w:rsidP="00705C77">
      <w:pPr>
        <w:spacing w:before="0" w:beforeAutospacing="0" w:after="0" w:afterAutospacing="0"/>
      </w:pPr>
    </w:p>
    <w:p w:rsidR="00705C77" w:rsidRDefault="00835E29" w:rsidP="009D0E2D">
      <w:pPr>
        <w:pStyle w:val="a0"/>
      </w:pPr>
      <w:r w:rsidRPr="00705C77">
        <w:t>История мировой экономики</w:t>
      </w:r>
      <w:r w:rsidR="00705C77" w:rsidRPr="00705C77">
        <w:t xml:space="preserve">: </w:t>
      </w:r>
      <w:r w:rsidRPr="00705C77">
        <w:t>Учебник для вузов</w:t>
      </w:r>
      <w:r w:rsidR="00705C77" w:rsidRPr="00705C77">
        <w:t xml:space="preserve">. </w:t>
      </w:r>
      <w:r w:rsidRPr="00705C77">
        <w:t>/ Под ред</w:t>
      </w:r>
      <w:r w:rsidR="00705C77">
        <w:t xml:space="preserve">.Г.Б. </w:t>
      </w:r>
      <w:r w:rsidRPr="00705C77">
        <w:t>Поляка, А</w:t>
      </w:r>
      <w:r w:rsidR="00705C77">
        <w:t xml:space="preserve">.Н. </w:t>
      </w:r>
      <w:r w:rsidRPr="00705C77">
        <w:t>Марковой</w:t>
      </w:r>
      <w:r w:rsidR="00705C77" w:rsidRPr="00705C77">
        <w:t xml:space="preserve">. </w:t>
      </w:r>
      <w:r w:rsidRPr="00705C77">
        <w:t>М</w:t>
      </w:r>
      <w:r w:rsidR="00705C77">
        <w:t>.:</w:t>
      </w:r>
      <w:r w:rsidR="00705C77" w:rsidRPr="00705C77">
        <w:t xml:space="preserve"> </w:t>
      </w:r>
      <w:r w:rsidRPr="00705C77">
        <w:t>ЮНИТИ</w:t>
      </w:r>
      <w:r w:rsidR="00705C77">
        <w:t>. 19</w:t>
      </w:r>
      <w:r w:rsidRPr="00705C77">
        <w:t>99</w:t>
      </w:r>
      <w:r w:rsidR="00705C77" w:rsidRPr="00705C77">
        <w:t xml:space="preserve">. </w:t>
      </w:r>
      <w:r w:rsidRPr="00705C77">
        <w:t>Гл</w:t>
      </w:r>
      <w:r w:rsidR="00705C77">
        <w:t>. 19</w:t>
      </w:r>
      <w:r w:rsidRPr="00705C77">
        <w:t>, 26, 28</w:t>
      </w:r>
      <w:r w:rsidR="00705C77" w:rsidRPr="00705C77">
        <w:t>.</w:t>
      </w:r>
    </w:p>
    <w:p w:rsidR="00705C77" w:rsidRDefault="00B94F51" w:rsidP="009D0E2D">
      <w:pPr>
        <w:pStyle w:val="a0"/>
      </w:pPr>
      <w:r w:rsidRPr="00705C77">
        <w:t>Ломакин В</w:t>
      </w:r>
      <w:r w:rsidR="00705C77">
        <w:t xml:space="preserve">.К. </w:t>
      </w:r>
      <w:r w:rsidRPr="00705C77">
        <w:t>Мировая экономика</w:t>
      </w:r>
      <w:r w:rsidR="00705C77" w:rsidRPr="00705C77">
        <w:t xml:space="preserve">. </w:t>
      </w:r>
      <w:r w:rsidRPr="00705C77">
        <w:t>М</w:t>
      </w:r>
      <w:r w:rsidR="00705C77">
        <w:t>.:</w:t>
      </w:r>
      <w:r w:rsidR="00705C77" w:rsidRPr="00705C77">
        <w:t xml:space="preserve"> </w:t>
      </w:r>
      <w:r w:rsidRPr="00705C77">
        <w:t>ЮНИТ</w:t>
      </w:r>
      <w:r w:rsidR="00B23D68" w:rsidRPr="00705C77">
        <w:t>И, 1998</w:t>
      </w:r>
      <w:r w:rsidR="00705C77" w:rsidRPr="00705C77">
        <w:t xml:space="preserve">. </w:t>
      </w:r>
      <w:r w:rsidR="00F36C3C" w:rsidRPr="00705C77">
        <w:t>Г</w:t>
      </w:r>
      <w:r w:rsidRPr="00705C77">
        <w:t>л</w:t>
      </w:r>
      <w:r w:rsidR="00705C77">
        <w:t>.2</w:t>
      </w:r>
      <w:r w:rsidR="00705C77" w:rsidRPr="00705C77">
        <w:t>.</w:t>
      </w:r>
    </w:p>
    <w:p w:rsidR="00705C77" w:rsidRDefault="005910F4" w:rsidP="009D0E2D">
      <w:pPr>
        <w:pStyle w:val="a0"/>
      </w:pPr>
      <w:r w:rsidRPr="00705C77">
        <w:t>Мировая экономика</w:t>
      </w:r>
      <w:r w:rsidR="00705C77" w:rsidRPr="00705C77">
        <w:t xml:space="preserve">. </w:t>
      </w:r>
      <w:r w:rsidRPr="00705C77">
        <w:t>/ Под ред</w:t>
      </w:r>
      <w:r w:rsidR="00705C77" w:rsidRPr="00705C77">
        <w:t xml:space="preserve">. </w:t>
      </w:r>
      <w:r w:rsidR="00426D4D" w:rsidRPr="00705C77">
        <w:t>п</w:t>
      </w:r>
      <w:r w:rsidRPr="00705C77">
        <w:t>роф</w:t>
      </w:r>
      <w:r w:rsidR="00705C77">
        <w:t>.</w:t>
      </w:r>
      <w:r w:rsidR="00545F23">
        <w:t xml:space="preserve"> </w:t>
      </w:r>
      <w:r w:rsidR="00705C77">
        <w:t xml:space="preserve">А.С. </w:t>
      </w:r>
      <w:r w:rsidRPr="00705C77">
        <w:t>Булатова</w:t>
      </w:r>
      <w:r w:rsidR="00705C77" w:rsidRPr="00705C77">
        <w:t xml:space="preserve">. </w:t>
      </w:r>
      <w:r w:rsidRPr="00705C77">
        <w:t>М</w:t>
      </w:r>
      <w:r w:rsidR="00705C77">
        <w:t>.:</w:t>
      </w:r>
      <w:r w:rsidR="00705C77" w:rsidRPr="00705C77">
        <w:t xml:space="preserve"> </w:t>
      </w:r>
      <w:r w:rsidRPr="00705C77">
        <w:t>ЮристЪ</w:t>
      </w:r>
      <w:r w:rsidR="00F36C3C" w:rsidRPr="00705C77">
        <w:t>,</w:t>
      </w:r>
      <w:r w:rsidR="00B23D68" w:rsidRPr="00705C77">
        <w:t xml:space="preserve"> 1999</w:t>
      </w:r>
      <w:r w:rsidR="00705C77" w:rsidRPr="00705C77">
        <w:t xml:space="preserve">. </w:t>
      </w:r>
      <w:r w:rsidR="00F36C3C" w:rsidRPr="00705C77">
        <w:t>Г</w:t>
      </w:r>
      <w:r w:rsidRPr="00705C77">
        <w:t>л</w:t>
      </w:r>
      <w:r w:rsidR="00705C77">
        <w:t>.1</w:t>
      </w:r>
      <w:r w:rsidRPr="00705C77">
        <w:t>, 3, 14</w:t>
      </w:r>
      <w:r w:rsidR="00705C77" w:rsidRPr="00705C77">
        <w:t>.</w:t>
      </w:r>
    </w:p>
    <w:p w:rsidR="00705C77" w:rsidRDefault="00BD0571" w:rsidP="009D0E2D">
      <w:pPr>
        <w:pStyle w:val="a0"/>
      </w:pPr>
      <w:r w:rsidRPr="00705C77">
        <w:t>Проблемы информатизации общества</w:t>
      </w:r>
      <w:r w:rsidR="00705C77" w:rsidRPr="00705C77">
        <w:t>.</w:t>
      </w:r>
      <w:r w:rsidR="00705C77">
        <w:t xml:space="preserve"> // </w:t>
      </w:r>
      <w:r w:rsidR="005A3551" w:rsidRPr="00705C77">
        <w:t>Проблемы информатизации, 1994</w:t>
      </w:r>
      <w:r w:rsidR="00705C77" w:rsidRPr="00705C77">
        <w:t xml:space="preserve">. </w:t>
      </w:r>
      <w:r w:rsidRPr="00705C77">
        <w:t>№ 1-2, с</w:t>
      </w:r>
      <w:r w:rsidR="00705C77">
        <w:t>.2</w:t>
      </w:r>
      <w:r w:rsidRPr="00705C77">
        <w:t>9</w:t>
      </w:r>
      <w:r w:rsidR="00705C77" w:rsidRPr="00705C77">
        <w:t>.</w:t>
      </w:r>
    </w:p>
    <w:p w:rsidR="00705C77" w:rsidRDefault="00C864E3" w:rsidP="009D0E2D">
      <w:pPr>
        <w:pStyle w:val="a0"/>
      </w:pPr>
      <w:r w:rsidRPr="00705C77">
        <w:t>Самуэльсон П</w:t>
      </w:r>
      <w:r w:rsidR="00705C77">
        <w:t xml:space="preserve">.А., </w:t>
      </w:r>
      <w:r w:rsidRPr="00705C77">
        <w:t>Нордхаус В</w:t>
      </w:r>
      <w:r w:rsidR="00705C77">
        <w:t xml:space="preserve">.Д. </w:t>
      </w:r>
      <w:r w:rsidRPr="00705C77">
        <w:t>Экономика</w:t>
      </w:r>
      <w:r w:rsidR="00705C77" w:rsidRPr="00705C77">
        <w:t xml:space="preserve">. </w:t>
      </w:r>
      <w:r w:rsidRPr="00705C77">
        <w:t>М</w:t>
      </w:r>
      <w:r w:rsidR="00705C77">
        <w:t>.:</w:t>
      </w:r>
      <w:r w:rsidR="00705C77" w:rsidRPr="00705C77">
        <w:t xml:space="preserve"> </w:t>
      </w:r>
      <w:r w:rsidRPr="00705C77">
        <w:t>Прогресс, 1997</w:t>
      </w:r>
      <w:r w:rsidR="00705C77" w:rsidRPr="00705C77">
        <w:t xml:space="preserve">. </w:t>
      </w:r>
      <w:r w:rsidRPr="00705C77">
        <w:t>Гл</w:t>
      </w:r>
      <w:r w:rsidR="00705C77">
        <w:t>.3</w:t>
      </w:r>
      <w:r w:rsidRPr="00705C77">
        <w:t>4-37</w:t>
      </w:r>
      <w:r w:rsidR="00705C77" w:rsidRPr="00705C77">
        <w:t>.</w:t>
      </w:r>
    </w:p>
    <w:p w:rsidR="00705C77" w:rsidRDefault="000B21DC" w:rsidP="009D0E2D">
      <w:pPr>
        <w:pStyle w:val="a0"/>
      </w:pPr>
      <w:r w:rsidRPr="00705C77">
        <w:t>Серебренникова Т</w:t>
      </w:r>
      <w:r w:rsidR="00705C77">
        <w:t xml:space="preserve">.Ф. </w:t>
      </w:r>
      <w:r w:rsidR="00A67B86" w:rsidRPr="00705C77">
        <w:t>Некоторые проблемы информатизации общества</w:t>
      </w:r>
      <w:r w:rsidR="00705C77" w:rsidRPr="00705C77">
        <w:t>.</w:t>
      </w:r>
      <w:r w:rsidR="00705C77">
        <w:t xml:space="preserve"> // </w:t>
      </w:r>
      <w:r w:rsidR="00A67B86" w:rsidRPr="00705C77">
        <w:t>Педагогический вестник</w:t>
      </w:r>
      <w:r w:rsidR="005E5A51" w:rsidRPr="00705C77">
        <w:t>, 200</w:t>
      </w:r>
      <w:r w:rsidR="00A67B86" w:rsidRPr="00705C77">
        <w:t>5</w:t>
      </w:r>
      <w:r w:rsidR="00705C77" w:rsidRPr="00705C77">
        <w:t xml:space="preserve">. </w:t>
      </w:r>
      <w:r w:rsidR="005E5A51" w:rsidRPr="00705C77">
        <w:t>№</w:t>
      </w:r>
      <w:r w:rsidR="00A67B86" w:rsidRPr="00705C77">
        <w:t>10</w:t>
      </w:r>
      <w:r w:rsidR="00705C77" w:rsidRPr="00705C77">
        <w:t>.</w:t>
      </w:r>
    </w:p>
    <w:p w:rsidR="00705C77" w:rsidRDefault="00012A63" w:rsidP="009D0E2D">
      <w:pPr>
        <w:pStyle w:val="a0"/>
      </w:pPr>
      <w:r w:rsidRPr="00705C77">
        <w:t>Фаминский И</w:t>
      </w:r>
      <w:r w:rsidR="00705C77" w:rsidRPr="00705C77">
        <w:t xml:space="preserve">. </w:t>
      </w:r>
      <w:r w:rsidRPr="00705C77">
        <w:t>Экономическая глобализация</w:t>
      </w:r>
      <w:r w:rsidR="00705C77" w:rsidRPr="00705C77">
        <w:t xml:space="preserve">: </w:t>
      </w:r>
      <w:r w:rsidRPr="00705C77">
        <w:t>основа, компоненты, противоречия, вызовы для России</w:t>
      </w:r>
      <w:r w:rsidR="00705C77" w:rsidRPr="00705C77">
        <w:t>.</w:t>
      </w:r>
      <w:r w:rsidR="00705C77">
        <w:t xml:space="preserve"> // </w:t>
      </w:r>
      <w:r w:rsidRPr="00705C77">
        <w:t>Российский экономический журнал, 2000</w:t>
      </w:r>
      <w:r w:rsidR="00705C77" w:rsidRPr="00705C77">
        <w:t xml:space="preserve">. </w:t>
      </w:r>
      <w:r w:rsidRPr="00705C77">
        <w:t>№10</w:t>
      </w:r>
      <w:r w:rsidR="00705C77" w:rsidRPr="00705C77">
        <w:t>.</w:t>
      </w:r>
    </w:p>
    <w:p w:rsidR="00705C77" w:rsidRDefault="002B70D1" w:rsidP="009D0E2D">
      <w:pPr>
        <w:pStyle w:val="a0"/>
      </w:pPr>
      <w:r w:rsidRPr="00705C77">
        <w:t>Х</w:t>
      </w:r>
      <w:r w:rsidR="0074485A" w:rsidRPr="00705C77">
        <w:t>о</w:t>
      </w:r>
      <w:r w:rsidRPr="00705C77">
        <w:t>йер В</w:t>
      </w:r>
      <w:r w:rsidR="00705C77" w:rsidRPr="00705C77">
        <w:t xml:space="preserve">. </w:t>
      </w:r>
      <w:r w:rsidRPr="00705C77">
        <w:t>Как делать бизнес в Европе</w:t>
      </w:r>
      <w:r w:rsidR="00705C77" w:rsidRPr="00705C77">
        <w:t xml:space="preserve">. </w:t>
      </w:r>
      <w:r w:rsidRPr="00705C77">
        <w:t>М</w:t>
      </w:r>
      <w:r w:rsidR="00705C77">
        <w:t>.:</w:t>
      </w:r>
      <w:r w:rsidR="00705C77" w:rsidRPr="00705C77">
        <w:t xml:space="preserve"> </w:t>
      </w:r>
      <w:r w:rsidR="0074485A" w:rsidRPr="00705C77">
        <w:t>Прогресс</w:t>
      </w:r>
      <w:r w:rsidRPr="00705C77">
        <w:t>, 199</w:t>
      </w:r>
      <w:r w:rsidR="0074485A" w:rsidRPr="00705C77">
        <w:t>2, 253 с</w:t>
      </w:r>
      <w:r w:rsidR="00705C77" w:rsidRPr="00705C77">
        <w:t>.</w:t>
      </w:r>
    </w:p>
    <w:p w:rsidR="00082B5E" w:rsidRPr="00705C77" w:rsidRDefault="00082B5E" w:rsidP="00705C77">
      <w:pPr>
        <w:spacing w:before="0" w:beforeAutospacing="0" w:after="0" w:afterAutospacing="0"/>
      </w:pPr>
      <w:bookmarkStart w:id="9" w:name="_GoBack"/>
      <w:bookmarkEnd w:id="9"/>
    </w:p>
    <w:sectPr w:rsidR="00082B5E" w:rsidRPr="00705C77" w:rsidSect="00705C77">
      <w:headerReference w:type="default" r:id="rId10"/>
      <w:footerReference w:type="default" r:id="rId11"/>
      <w:headerReference w:type="first" r:id="rId12"/>
      <w:footerReference w:type="first" r:id="rId13"/>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702" w:rsidRDefault="004D4702">
      <w:pPr>
        <w:spacing w:before="0" w:beforeAutospacing="0" w:after="0" w:afterAutospacing="0"/>
      </w:pPr>
      <w:r>
        <w:separator/>
      </w:r>
    </w:p>
  </w:endnote>
  <w:endnote w:type="continuationSeparator" w:id="0">
    <w:p w:rsidR="004D4702" w:rsidRDefault="004D4702">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7" w:rsidRDefault="00705C7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7" w:rsidRDefault="00705C7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702" w:rsidRDefault="004D4702">
      <w:pPr>
        <w:spacing w:before="0" w:beforeAutospacing="0" w:after="0" w:afterAutospacing="0"/>
      </w:pPr>
      <w:r>
        <w:separator/>
      </w:r>
    </w:p>
  </w:footnote>
  <w:footnote w:type="continuationSeparator" w:id="0">
    <w:p w:rsidR="004D4702" w:rsidRDefault="004D4702">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7" w:rsidRDefault="00FD1E07" w:rsidP="00705C77">
    <w:pPr>
      <w:pStyle w:val="af0"/>
      <w:framePr w:wrap="auto" w:vAnchor="text" w:hAnchor="margin" w:xAlign="right" w:y="1"/>
      <w:rPr>
        <w:rStyle w:val="af3"/>
      </w:rPr>
    </w:pPr>
    <w:r>
      <w:rPr>
        <w:rStyle w:val="af3"/>
      </w:rPr>
      <w:t>2</w:t>
    </w:r>
  </w:p>
  <w:p w:rsidR="00705C77" w:rsidRDefault="00705C77" w:rsidP="00705C77">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C77" w:rsidRDefault="00705C7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4904143"/>
    <w:multiLevelType w:val="multilevel"/>
    <w:tmpl w:val="B3903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FA552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5701782"/>
    <w:multiLevelType w:val="hybridMultilevel"/>
    <w:tmpl w:val="ACE08F1E"/>
    <w:lvl w:ilvl="0" w:tplc="73C848A4">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color w:val="auto"/>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89E255F"/>
    <w:multiLevelType w:val="multilevel"/>
    <w:tmpl w:val="EC1E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2F0A12"/>
    <w:multiLevelType w:val="multilevel"/>
    <w:tmpl w:val="EE860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BDF6121"/>
    <w:multiLevelType w:val="hybridMultilevel"/>
    <w:tmpl w:val="10946A8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C4F3EAF"/>
    <w:multiLevelType w:val="multilevel"/>
    <w:tmpl w:val="E4787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9F147BE"/>
    <w:multiLevelType w:val="hybridMultilevel"/>
    <w:tmpl w:val="D89A46D2"/>
    <w:lvl w:ilvl="0" w:tplc="07687EB8">
      <w:start w:val="1"/>
      <w:numFmt w:val="decimal"/>
      <w:lvlText w:val="%1."/>
      <w:lvlJc w:val="left"/>
      <w:pPr>
        <w:tabs>
          <w:tab w:val="num" w:pos="1099"/>
        </w:tabs>
        <w:ind w:left="1099" w:hanging="3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9">
    <w:nsid w:val="2AE70D31"/>
    <w:multiLevelType w:val="hybridMultilevel"/>
    <w:tmpl w:val="9F9A6B3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2E6C2808"/>
    <w:multiLevelType w:val="multilevel"/>
    <w:tmpl w:val="C69CD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A67874"/>
    <w:multiLevelType w:val="multilevel"/>
    <w:tmpl w:val="97C62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51F297C"/>
    <w:multiLevelType w:val="multilevel"/>
    <w:tmpl w:val="72C8F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8857901"/>
    <w:multiLevelType w:val="multilevel"/>
    <w:tmpl w:val="E68E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A58724D"/>
    <w:multiLevelType w:val="multilevel"/>
    <w:tmpl w:val="63D6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CBE0AC4"/>
    <w:multiLevelType w:val="multilevel"/>
    <w:tmpl w:val="7FDC7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37119A1"/>
    <w:multiLevelType w:val="multilevel"/>
    <w:tmpl w:val="E8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C7A3362"/>
    <w:multiLevelType w:val="multilevel"/>
    <w:tmpl w:val="F2F2F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F036125"/>
    <w:multiLevelType w:val="multilevel"/>
    <w:tmpl w:val="1BCCE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FC174AC"/>
    <w:multiLevelType w:val="multilevel"/>
    <w:tmpl w:val="6B20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6CA5E00"/>
    <w:multiLevelType w:val="multilevel"/>
    <w:tmpl w:val="00FC2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9C77183"/>
    <w:multiLevelType w:val="multilevel"/>
    <w:tmpl w:val="E45AE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A581B9A"/>
    <w:multiLevelType w:val="singleLevel"/>
    <w:tmpl w:val="30D81656"/>
    <w:lvl w:ilvl="0">
      <w:start w:val="1"/>
      <w:numFmt w:val="decimal"/>
      <w:lvlText w:val="%1. "/>
      <w:legacy w:legacy="1" w:legacySpace="0" w:legacyIndent="284"/>
      <w:lvlJc w:val="left"/>
      <w:pPr>
        <w:ind w:left="993" w:hanging="284"/>
      </w:pPr>
      <w:rPr>
        <w:rFonts w:cs="Times New Roman"/>
      </w:rPr>
    </w:lvl>
  </w:abstractNum>
  <w:abstractNum w:abstractNumId="24">
    <w:nsid w:val="5F4D6630"/>
    <w:multiLevelType w:val="multilevel"/>
    <w:tmpl w:val="181E7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1A82478"/>
    <w:multiLevelType w:val="multilevel"/>
    <w:tmpl w:val="8B2CB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27B5EED"/>
    <w:multiLevelType w:val="multilevel"/>
    <w:tmpl w:val="097A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3E469CF"/>
    <w:multiLevelType w:val="multilevel"/>
    <w:tmpl w:val="D4347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7363DFD"/>
    <w:multiLevelType w:val="multilevel"/>
    <w:tmpl w:val="90FCBF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AB90C3F"/>
    <w:multiLevelType w:val="multilevel"/>
    <w:tmpl w:val="4498CE6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D663CDE"/>
    <w:multiLevelType w:val="multilevel"/>
    <w:tmpl w:val="8DB00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E21366B"/>
    <w:multiLevelType w:val="multilevel"/>
    <w:tmpl w:val="EFA89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4EB277F"/>
    <w:multiLevelType w:val="multilevel"/>
    <w:tmpl w:val="F3B04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CFA444B"/>
    <w:multiLevelType w:val="multilevel"/>
    <w:tmpl w:val="41D60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3"/>
  </w:num>
  <w:num w:numId="2">
    <w:abstractNumId w:val="8"/>
  </w:num>
  <w:num w:numId="3">
    <w:abstractNumId w:val="29"/>
  </w:num>
  <w:num w:numId="4">
    <w:abstractNumId w:val="9"/>
  </w:num>
  <w:num w:numId="5">
    <w:abstractNumId w:val="6"/>
  </w:num>
  <w:num w:numId="6">
    <w:abstractNumId w:val="26"/>
  </w:num>
  <w:num w:numId="7">
    <w:abstractNumId w:val="7"/>
  </w:num>
  <w:num w:numId="8">
    <w:abstractNumId w:val="14"/>
  </w:num>
  <w:num w:numId="9">
    <w:abstractNumId w:val="25"/>
  </w:num>
  <w:num w:numId="10">
    <w:abstractNumId w:val="21"/>
  </w:num>
  <w:num w:numId="11">
    <w:abstractNumId w:val="30"/>
  </w:num>
  <w:num w:numId="12">
    <w:abstractNumId w:val="19"/>
  </w:num>
  <w:num w:numId="13">
    <w:abstractNumId w:val="20"/>
  </w:num>
  <w:num w:numId="14">
    <w:abstractNumId w:val="22"/>
  </w:num>
  <w:num w:numId="15">
    <w:abstractNumId w:val="5"/>
  </w:num>
  <w:num w:numId="16">
    <w:abstractNumId w:val="17"/>
  </w:num>
  <w:num w:numId="17">
    <w:abstractNumId w:val="33"/>
  </w:num>
  <w:num w:numId="18">
    <w:abstractNumId w:val="27"/>
  </w:num>
  <w:num w:numId="19">
    <w:abstractNumId w:val="32"/>
  </w:num>
  <w:num w:numId="20">
    <w:abstractNumId w:val="31"/>
  </w:num>
  <w:num w:numId="21">
    <w:abstractNumId w:val="10"/>
  </w:num>
  <w:num w:numId="22">
    <w:abstractNumId w:val="4"/>
  </w:num>
  <w:num w:numId="23">
    <w:abstractNumId w:val="11"/>
  </w:num>
  <w:num w:numId="24">
    <w:abstractNumId w:val="18"/>
  </w:num>
  <w:num w:numId="25">
    <w:abstractNumId w:val="13"/>
  </w:num>
  <w:num w:numId="26">
    <w:abstractNumId w:val="16"/>
  </w:num>
  <w:num w:numId="27">
    <w:abstractNumId w:val="0"/>
  </w:num>
  <w:num w:numId="28">
    <w:abstractNumId w:val="15"/>
  </w:num>
  <w:num w:numId="29">
    <w:abstractNumId w:val="24"/>
  </w:num>
  <w:num w:numId="30">
    <w:abstractNumId w:val="23"/>
  </w:num>
  <w:num w:numId="31">
    <w:abstractNumId w:val="2"/>
  </w:num>
  <w:num w:numId="32">
    <w:abstractNumId w:val="28"/>
  </w:num>
  <w:num w:numId="33">
    <w:abstractNumId w:val="12"/>
  </w:num>
  <w:num w:numId="34">
    <w:abstractNumId w:val="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912"/>
    <w:rsid w:val="00000F8D"/>
    <w:rsid w:val="00001494"/>
    <w:rsid w:val="00003EE5"/>
    <w:rsid w:val="00004C0D"/>
    <w:rsid w:val="00010344"/>
    <w:rsid w:val="00010464"/>
    <w:rsid w:val="000116B9"/>
    <w:rsid w:val="00012077"/>
    <w:rsid w:val="00012A63"/>
    <w:rsid w:val="00014174"/>
    <w:rsid w:val="0001626D"/>
    <w:rsid w:val="00016ACA"/>
    <w:rsid w:val="00022006"/>
    <w:rsid w:val="000246B2"/>
    <w:rsid w:val="00024C33"/>
    <w:rsid w:val="00026C44"/>
    <w:rsid w:val="0002777C"/>
    <w:rsid w:val="00027FE1"/>
    <w:rsid w:val="0003146D"/>
    <w:rsid w:val="00034755"/>
    <w:rsid w:val="00036BE8"/>
    <w:rsid w:val="00037350"/>
    <w:rsid w:val="00037AAA"/>
    <w:rsid w:val="00041E79"/>
    <w:rsid w:val="000427CD"/>
    <w:rsid w:val="00043BC3"/>
    <w:rsid w:val="0004644D"/>
    <w:rsid w:val="00051D67"/>
    <w:rsid w:val="000527A8"/>
    <w:rsid w:val="00052AFB"/>
    <w:rsid w:val="000547E1"/>
    <w:rsid w:val="0005611D"/>
    <w:rsid w:val="000570B2"/>
    <w:rsid w:val="000635A7"/>
    <w:rsid w:val="00064580"/>
    <w:rsid w:val="000650E1"/>
    <w:rsid w:val="00067B43"/>
    <w:rsid w:val="00072DBD"/>
    <w:rsid w:val="0007450D"/>
    <w:rsid w:val="00075864"/>
    <w:rsid w:val="000805EB"/>
    <w:rsid w:val="00080FD3"/>
    <w:rsid w:val="00081015"/>
    <w:rsid w:val="00081BFD"/>
    <w:rsid w:val="00082B5E"/>
    <w:rsid w:val="00087070"/>
    <w:rsid w:val="00090119"/>
    <w:rsid w:val="000903A7"/>
    <w:rsid w:val="00091D1B"/>
    <w:rsid w:val="000A20DA"/>
    <w:rsid w:val="000A30EE"/>
    <w:rsid w:val="000A55AF"/>
    <w:rsid w:val="000A6060"/>
    <w:rsid w:val="000A75CD"/>
    <w:rsid w:val="000A790D"/>
    <w:rsid w:val="000B21DC"/>
    <w:rsid w:val="000B4BFD"/>
    <w:rsid w:val="000B6B5A"/>
    <w:rsid w:val="000B7A8A"/>
    <w:rsid w:val="000C073E"/>
    <w:rsid w:val="000C0DDB"/>
    <w:rsid w:val="000C215F"/>
    <w:rsid w:val="000C656A"/>
    <w:rsid w:val="000C66F1"/>
    <w:rsid w:val="000C67EC"/>
    <w:rsid w:val="000D1F4E"/>
    <w:rsid w:val="000D3187"/>
    <w:rsid w:val="000D35FB"/>
    <w:rsid w:val="000D4BBA"/>
    <w:rsid w:val="000E0111"/>
    <w:rsid w:val="000E0FCA"/>
    <w:rsid w:val="000E1831"/>
    <w:rsid w:val="000E1908"/>
    <w:rsid w:val="000E4B55"/>
    <w:rsid w:val="000E68A9"/>
    <w:rsid w:val="000E70EB"/>
    <w:rsid w:val="000F1CCB"/>
    <w:rsid w:val="000F38C2"/>
    <w:rsid w:val="000F4FF8"/>
    <w:rsid w:val="000F594E"/>
    <w:rsid w:val="000F607F"/>
    <w:rsid w:val="000F7C5C"/>
    <w:rsid w:val="001003C2"/>
    <w:rsid w:val="001014C3"/>
    <w:rsid w:val="001016FE"/>
    <w:rsid w:val="00104508"/>
    <w:rsid w:val="001045FD"/>
    <w:rsid w:val="00107800"/>
    <w:rsid w:val="00107DE4"/>
    <w:rsid w:val="00110901"/>
    <w:rsid w:val="00111EB4"/>
    <w:rsid w:val="00112AD2"/>
    <w:rsid w:val="00113702"/>
    <w:rsid w:val="00116D5C"/>
    <w:rsid w:val="00117672"/>
    <w:rsid w:val="0012109B"/>
    <w:rsid w:val="001221AF"/>
    <w:rsid w:val="001233B3"/>
    <w:rsid w:val="00123561"/>
    <w:rsid w:val="00124EFB"/>
    <w:rsid w:val="00130301"/>
    <w:rsid w:val="001305EC"/>
    <w:rsid w:val="0013394C"/>
    <w:rsid w:val="001350AB"/>
    <w:rsid w:val="001379F3"/>
    <w:rsid w:val="00143C7C"/>
    <w:rsid w:val="0014475A"/>
    <w:rsid w:val="00146D0F"/>
    <w:rsid w:val="00146DD9"/>
    <w:rsid w:val="00152D31"/>
    <w:rsid w:val="00153007"/>
    <w:rsid w:val="001546A4"/>
    <w:rsid w:val="00154E7A"/>
    <w:rsid w:val="00154F37"/>
    <w:rsid w:val="00155EC5"/>
    <w:rsid w:val="00156176"/>
    <w:rsid w:val="001613FD"/>
    <w:rsid w:val="00162BC4"/>
    <w:rsid w:val="00164129"/>
    <w:rsid w:val="00165B3C"/>
    <w:rsid w:val="00165EA5"/>
    <w:rsid w:val="0018049F"/>
    <w:rsid w:val="00180E8C"/>
    <w:rsid w:val="0018503F"/>
    <w:rsid w:val="00185310"/>
    <w:rsid w:val="00193FE2"/>
    <w:rsid w:val="001940C1"/>
    <w:rsid w:val="001941FA"/>
    <w:rsid w:val="00194882"/>
    <w:rsid w:val="001965FB"/>
    <w:rsid w:val="0019738A"/>
    <w:rsid w:val="001A1B5E"/>
    <w:rsid w:val="001A2544"/>
    <w:rsid w:val="001A7303"/>
    <w:rsid w:val="001A74FF"/>
    <w:rsid w:val="001B0384"/>
    <w:rsid w:val="001B2C29"/>
    <w:rsid w:val="001B4685"/>
    <w:rsid w:val="001B73AF"/>
    <w:rsid w:val="001C2931"/>
    <w:rsid w:val="001C2D33"/>
    <w:rsid w:val="001C5094"/>
    <w:rsid w:val="001D0370"/>
    <w:rsid w:val="001D6141"/>
    <w:rsid w:val="001E1935"/>
    <w:rsid w:val="001E1AEF"/>
    <w:rsid w:val="001E55E7"/>
    <w:rsid w:val="001F1036"/>
    <w:rsid w:val="001F3ED2"/>
    <w:rsid w:val="002011DC"/>
    <w:rsid w:val="00201D72"/>
    <w:rsid w:val="002026B3"/>
    <w:rsid w:val="00203F3C"/>
    <w:rsid w:val="00217A2D"/>
    <w:rsid w:val="00223CED"/>
    <w:rsid w:val="002241D7"/>
    <w:rsid w:val="002249F1"/>
    <w:rsid w:val="002253C8"/>
    <w:rsid w:val="00227B57"/>
    <w:rsid w:val="00231F7E"/>
    <w:rsid w:val="002328DC"/>
    <w:rsid w:val="00236CF2"/>
    <w:rsid w:val="00237DE0"/>
    <w:rsid w:val="002457B8"/>
    <w:rsid w:val="00245E42"/>
    <w:rsid w:val="002501CE"/>
    <w:rsid w:val="002502D1"/>
    <w:rsid w:val="00250768"/>
    <w:rsid w:val="00253B0D"/>
    <w:rsid w:val="002545FB"/>
    <w:rsid w:val="002608D7"/>
    <w:rsid w:val="00260C2A"/>
    <w:rsid w:val="00262568"/>
    <w:rsid w:val="0026369B"/>
    <w:rsid w:val="00264F95"/>
    <w:rsid w:val="0027427B"/>
    <w:rsid w:val="002755E9"/>
    <w:rsid w:val="00280E64"/>
    <w:rsid w:val="0028230D"/>
    <w:rsid w:val="00282D4B"/>
    <w:rsid w:val="00283FC2"/>
    <w:rsid w:val="002918AF"/>
    <w:rsid w:val="00292010"/>
    <w:rsid w:val="00294478"/>
    <w:rsid w:val="00295CC8"/>
    <w:rsid w:val="002979E8"/>
    <w:rsid w:val="002A0310"/>
    <w:rsid w:val="002A6605"/>
    <w:rsid w:val="002A6D41"/>
    <w:rsid w:val="002A7B8E"/>
    <w:rsid w:val="002B19A8"/>
    <w:rsid w:val="002B2D80"/>
    <w:rsid w:val="002B3F96"/>
    <w:rsid w:val="002B70D1"/>
    <w:rsid w:val="002B7660"/>
    <w:rsid w:val="002C2E05"/>
    <w:rsid w:val="002C4947"/>
    <w:rsid w:val="002C572F"/>
    <w:rsid w:val="002D1371"/>
    <w:rsid w:val="002D3033"/>
    <w:rsid w:val="002D3979"/>
    <w:rsid w:val="002D4BBF"/>
    <w:rsid w:val="002D50D3"/>
    <w:rsid w:val="002E0261"/>
    <w:rsid w:val="002E02BB"/>
    <w:rsid w:val="002E25CA"/>
    <w:rsid w:val="002E3064"/>
    <w:rsid w:val="002E3D19"/>
    <w:rsid w:val="002E4390"/>
    <w:rsid w:val="002E48E6"/>
    <w:rsid w:val="002E5916"/>
    <w:rsid w:val="002F0015"/>
    <w:rsid w:val="002F0851"/>
    <w:rsid w:val="002F0F1A"/>
    <w:rsid w:val="002F1FE8"/>
    <w:rsid w:val="002F7099"/>
    <w:rsid w:val="00300017"/>
    <w:rsid w:val="00305225"/>
    <w:rsid w:val="003068E0"/>
    <w:rsid w:val="00307F92"/>
    <w:rsid w:val="003110B4"/>
    <w:rsid w:val="00311928"/>
    <w:rsid w:val="00311C9C"/>
    <w:rsid w:val="003129B3"/>
    <w:rsid w:val="00312D73"/>
    <w:rsid w:val="00313C1D"/>
    <w:rsid w:val="00320201"/>
    <w:rsid w:val="003229C5"/>
    <w:rsid w:val="00322DA6"/>
    <w:rsid w:val="0033005D"/>
    <w:rsid w:val="0033068B"/>
    <w:rsid w:val="00332C99"/>
    <w:rsid w:val="00333F74"/>
    <w:rsid w:val="00336EB7"/>
    <w:rsid w:val="00337F2A"/>
    <w:rsid w:val="003431D8"/>
    <w:rsid w:val="00346411"/>
    <w:rsid w:val="003469DB"/>
    <w:rsid w:val="00352BE3"/>
    <w:rsid w:val="003543AC"/>
    <w:rsid w:val="00356A47"/>
    <w:rsid w:val="00360CBE"/>
    <w:rsid w:val="00361DD5"/>
    <w:rsid w:val="00361EC7"/>
    <w:rsid w:val="00372B0E"/>
    <w:rsid w:val="00375F6C"/>
    <w:rsid w:val="003811F0"/>
    <w:rsid w:val="003820CF"/>
    <w:rsid w:val="00382904"/>
    <w:rsid w:val="003834AF"/>
    <w:rsid w:val="00383F85"/>
    <w:rsid w:val="003857F7"/>
    <w:rsid w:val="00386347"/>
    <w:rsid w:val="0038738F"/>
    <w:rsid w:val="00394F09"/>
    <w:rsid w:val="003953AC"/>
    <w:rsid w:val="00396363"/>
    <w:rsid w:val="00396827"/>
    <w:rsid w:val="00397CF5"/>
    <w:rsid w:val="003A0C4D"/>
    <w:rsid w:val="003A3372"/>
    <w:rsid w:val="003A5003"/>
    <w:rsid w:val="003A6D6B"/>
    <w:rsid w:val="003A7CD2"/>
    <w:rsid w:val="003B0518"/>
    <w:rsid w:val="003B4950"/>
    <w:rsid w:val="003B4DFF"/>
    <w:rsid w:val="003B6375"/>
    <w:rsid w:val="003C09E3"/>
    <w:rsid w:val="003C16FE"/>
    <w:rsid w:val="003C3E9C"/>
    <w:rsid w:val="003C6601"/>
    <w:rsid w:val="003D0827"/>
    <w:rsid w:val="003D2AFE"/>
    <w:rsid w:val="003D5344"/>
    <w:rsid w:val="003D68BD"/>
    <w:rsid w:val="003E0FB9"/>
    <w:rsid w:val="003E27E5"/>
    <w:rsid w:val="003E2EBA"/>
    <w:rsid w:val="003E3886"/>
    <w:rsid w:val="003E4690"/>
    <w:rsid w:val="003E4F8E"/>
    <w:rsid w:val="003E571F"/>
    <w:rsid w:val="003F2ED2"/>
    <w:rsid w:val="003F61C4"/>
    <w:rsid w:val="003F78BA"/>
    <w:rsid w:val="0040099C"/>
    <w:rsid w:val="00401996"/>
    <w:rsid w:val="00404BF8"/>
    <w:rsid w:val="0040568E"/>
    <w:rsid w:val="00412FD5"/>
    <w:rsid w:val="00415D72"/>
    <w:rsid w:val="00417C22"/>
    <w:rsid w:val="00420EED"/>
    <w:rsid w:val="00423F40"/>
    <w:rsid w:val="00426104"/>
    <w:rsid w:val="00426D4D"/>
    <w:rsid w:val="00435E86"/>
    <w:rsid w:val="00436F79"/>
    <w:rsid w:val="00436F87"/>
    <w:rsid w:val="004406E4"/>
    <w:rsid w:val="00440B34"/>
    <w:rsid w:val="00444341"/>
    <w:rsid w:val="00446AC1"/>
    <w:rsid w:val="00447320"/>
    <w:rsid w:val="004508F9"/>
    <w:rsid w:val="0045296C"/>
    <w:rsid w:val="0045344B"/>
    <w:rsid w:val="00453FF4"/>
    <w:rsid w:val="0045584B"/>
    <w:rsid w:val="00455E5A"/>
    <w:rsid w:val="004575B6"/>
    <w:rsid w:val="00461139"/>
    <w:rsid w:val="00465A0D"/>
    <w:rsid w:val="004732FD"/>
    <w:rsid w:val="00476C2D"/>
    <w:rsid w:val="004804FF"/>
    <w:rsid w:val="00480B7D"/>
    <w:rsid w:val="0048238A"/>
    <w:rsid w:val="004858CA"/>
    <w:rsid w:val="00491402"/>
    <w:rsid w:val="00491FAA"/>
    <w:rsid w:val="00495D8E"/>
    <w:rsid w:val="004A2178"/>
    <w:rsid w:val="004A42F2"/>
    <w:rsid w:val="004A57BA"/>
    <w:rsid w:val="004A7AE6"/>
    <w:rsid w:val="004B0473"/>
    <w:rsid w:val="004B09CF"/>
    <w:rsid w:val="004B37AC"/>
    <w:rsid w:val="004B459D"/>
    <w:rsid w:val="004B5565"/>
    <w:rsid w:val="004B64D3"/>
    <w:rsid w:val="004B7AE1"/>
    <w:rsid w:val="004C032B"/>
    <w:rsid w:val="004C07E6"/>
    <w:rsid w:val="004C431B"/>
    <w:rsid w:val="004C51A5"/>
    <w:rsid w:val="004C581C"/>
    <w:rsid w:val="004C71AB"/>
    <w:rsid w:val="004C7EE2"/>
    <w:rsid w:val="004D266F"/>
    <w:rsid w:val="004D2F31"/>
    <w:rsid w:val="004D39CA"/>
    <w:rsid w:val="004D41E1"/>
    <w:rsid w:val="004D4702"/>
    <w:rsid w:val="004D685E"/>
    <w:rsid w:val="004D7177"/>
    <w:rsid w:val="004D7418"/>
    <w:rsid w:val="004D7A40"/>
    <w:rsid w:val="004E1685"/>
    <w:rsid w:val="004E1702"/>
    <w:rsid w:val="004E2DD3"/>
    <w:rsid w:val="004F1558"/>
    <w:rsid w:val="004F175D"/>
    <w:rsid w:val="004F198F"/>
    <w:rsid w:val="004F5888"/>
    <w:rsid w:val="004F6B3E"/>
    <w:rsid w:val="004F771B"/>
    <w:rsid w:val="005003C5"/>
    <w:rsid w:val="00506C5F"/>
    <w:rsid w:val="00511B4C"/>
    <w:rsid w:val="00512EC7"/>
    <w:rsid w:val="005132E3"/>
    <w:rsid w:val="005170EE"/>
    <w:rsid w:val="00517818"/>
    <w:rsid w:val="00521D63"/>
    <w:rsid w:val="005229D9"/>
    <w:rsid w:val="00522C93"/>
    <w:rsid w:val="00522CA7"/>
    <w:rsid w:val="00522CF1"/>
    <w:rsid w:val="00523198"/>
    <w:rsid w:val="0052346D"/>
    <w:rsid w:val="00523FE4"/>
    <w:rsid w:val="00525CC9"/>
    <w:rsid w:val="00527843"/>
    <w:rsid w:val="0052799B"/>
    <w:rsid w:val="00531A1C"/>
    <w:rsid w:val="00533350"/>
    <w:rsid w:val="00535F22"/>
    <w:rsid w:val="00535FC7"/>
    <w:rsid w:val="0054105E"/>
    <w:rsid w:val="00541C17"/>
    <w:rsid w:val="00542A4B"/>
    <w:rsid w:val="00543916"/>
    <w:rsid w:val="00545299"/>
    <w:rsid w:val="00545F23"/>
    <w:rsid w:val="005475D9"/>
    <w:rsid w:val="00550283"/>
    <w:rsid w:val="0055176C"/>
    <w:rsid w:val="00554E6A"/>
    <w:rsid w:val="00556A01"/>
    <w:rsid w:val="00561545"/>
    <w:rsid w:val="00562DCF"/>
    <w:rsid w:val="00563A99"/>
    <w:rsid w:val="0057303C"/>
    <w:rsid w:val="005745DD"/>
    <w:rsid w:val="00574A8E"/>
    <w:rsid w:val="00575867"/>
    <w:rsid w:val="00582B35"/>
    <w:rsid w:val="00583483"/>
    <w:rsid w:val="00586F35"/>
    <w:rsid w:val="00587296"/>
    <w:rsid w:val="00591003"/>
    <w:rsid w:val="005910F4"/>
    <w:rsid w:val="00596DF2"/>
    <w:rsid w:val="005970EF"/>
    <w:rsid w:val="005A3499"/>
    <w:rsid w:val="005A3551"/>
    <w:rsid w:val="005A6D6C"/>
    <w:rsid w:val="005B4F80"/>
    <w:rsid w:val="005B64EC"/>
    <w:rsid w:val="005B6C75"/>
    <w:rsid w:val="005C0996"/>
    <w:rsid w:val="005C3D5A"/>
    <w:rsid w:val="005C6328"/>
    <w:rsid w:val="005C65B2"/>
    <w:rsid w:val="005D4667"/>
    <w:rsid w:val="005D4C54"/>
    <w:rsid w:val="005D5267"/>
    <w:rsid w:val="005D67A8"/>
    <w:rsid w:val="005D6C90"/>
    <w:rsid w:val="005E12EB"/>
    <w:rsid w:val="005E13FA"/>
    <w:rsid w:val="005E5A51"/>
    <w:rsid w:val="005F1019"/>
    <w:rsid w:val="005F1334"/>
    <w:rsid w:val="005F25B6"/>
    <w:rsid w:val="0060494C"/>
    <w:rsid w:val="006065DE"/>
    <w:rsid w:val="00607DA1"/>
    <w:rsid w:val="00607FBB"/>
    <w:rsid w:val="00611C77"/>
    <w:rsid w:val="00613646"/>
    <w:rsid w:val="006177FF"/>
    <w:rsid w:val="006238AB"/>
    <w:rsid w:val="00623D66"/>
    <w:rsid w:val="006259E5"/>
    <w:rsid w:val="00630017"/>
    <w:rsid w:val="0063109F"/>
    <w:rsid w:val="00635B87"/>
    <w:rsid w:val="00637DBD"/>
    <w:rsid w:val="00637F80"/>
    <w:rsid w:val="006416E0"/>
    <w:rsid w:val="00646354"/>
    <w:rsid w:val="006467D7"/>
    <w:rsid w:val="00655CDB"/>
    <w:rsid w:val="00656E45"/>
    <w:rsid w:val="00664220"/>
    <w:rsid w:val="00664BEB"/>
    <w:rsid w:val="00666B3A"/>
    <w:rsid w:val="0067023B"/>
    <w:rsid w:val="00672C8C"/>
    <w:rsid w:val="00672EC4"/>
    <w:rsid w:val="00673493"/>
    <w:rsid w:val="00673846"/>
    <w:rsid w:val="0067494D"/>
    <w:rsid w:val="00675DC6"/>
    <w:rsid w:val="006779B7"/>
    <w:rsid w:val="0068182C"/>
    <w:rsid w:val="0068329C"/>
    <w:rsid w:val="0068400E"/>
    <w:rsid w:val="006855BD"/>
    <w:rsid w:val="0069211C"/>
    <w:rsid w:val="006927E0"/>
    <w:rsid w:val="0069629C"/>
    <w:rsid w:val="00696987"/>
    <w:rsid w:val="006A1D6B"/>
    <w:rsid w:val="006A26F1"/>
    <w:rsid w:val="006A471D"/>
    <w:rsid w:val="006A6EE8"/>
    <w:rsid w:val="006A7736"/>
    <w:rsid w:val="006B2629"/>
    <w:rsid w:val="006B3657"/>
    <w:rsid w:val="006B5951"/>
    <w:rsid w:val="006B71CD"/>
    <w:rsid w:val="006C0E86"/>
    <w:rsid w:val="006C115F"/>
    <w:rsid w:val="006C1C62"/>
    <w:rsid w:val="006C2138"/>
    <w:rsid w:val="006C26D2"/>
    <w:rsid w:val="006C6127"/>
    <w:rsid w:val="006C69C2"/>
    <w:rsid w:val="006C6CC2"/>
    <w:rsid w:val="006C7ED9"/>
    <w:rsid w:val="006D2D45"/>
    <w:rsid w:val="006D4362"/>
    <w:rsid w:val="006D4D0A"/>
    <w:rsid w:val="006D4E74"/>
    <w:rsid w:val="006D4F18"/>
    <w:rsid w:val="006D5007"/>
    <w:rsid w:val="006D7C0B"/>
    <w:rsid w:val="006E1EF4"/>
    <w:rsid w:val="006E37E6"/>
    <w:rsid w:val="006E5D35"/>
    <w:rsid w:val="006E61BC"/>
    <w:rsid w:val="006E751F"/>
    <w:rsid w:val="006F0324"/>
    <w:rsid w:val="006F08C4"/>
    <w:rsid w:val="006F1EF8"/>
    <w:rsid w:val="00700B8F"/>
    <w:rsid w:val="00701711"/>
    <w:rsid w:val="00701FCD"/>
    <w:rsid w:val="0070257D"/>
    <w:rsid w:val="00703D59"/>
    <w:rsid w:val="00703EAB"/>
    <w:rsid w:val="00705C77"/>
    <w:rsid w:val="00706EEE"/>
    <w:rsid w:val="007162C8"/>
    <w:rsid w:val="007178BA"/>
    <w:rsid w:val="00717FCF"/>
    <w:rsid w:val="00720A2E"/>
    <w:rsid w:val="00720FAB"/>
    <w:rsid w:val="007224F5"/>
    <w:rsid w:val="007235E2"/>
    <w:rsid w:val="00727C50"/>
    <w:rsid w:val="00734196"/>
    <w:rsid w:val="007354A9"/>
    <w:rsid w:val="0073552A"/>
    <w:rsid w:val="007370F0"/>
    <w:rsid w:val="00740AB9"/>
    <w:rsid w:val="00741723"/>
    <w:rsid w:val="00741A48"/>
    <w:rsid w:val="00743E18"/>
    <w:rsid w:val="0074485A"/>
    <w:rsid w:val="00744997"/>
    <w:rsid w:val="00746A1E"/>
    <w:rsid w:val="00750057"/>
    <w:rsid w:val="0075013C"/>
    <w:rsid w:val="0075309A"/>
    <w:rsid w:val="00754AF0"/>
    <w:rsid w:val="007573E7"/>
    <w:rsid w:val="00763280"/>
    <w:rsid w:val="007639CD"/>
    <w:rsid w:val="00763CA4"/>
    <w:rsid w:val="00763E2E"/>
    <w:rsid w:val="0076416A"/>
    <w:rsid w:val="00767369"/>
    <w:rsid w:val="00767E0E"/>
    <w:rsid w:val="00767EEF"/>
    <w:rsid w:val="007712D5"/>
    <w:rsid w:val="00771CCA"/>
    <w:rsid w:val="00772621"/>
    <w:rsid w:val="007819DC"/>
    <w:rsid w:val="00781A24"/>
    <w:rsid w:val="00781C9B"/>
    <w:rsid w:val="007835AB"/>
    <w:rsid w:val="0078700F"/>
    <w:rsid w:val="00790136"/>
    <w:rsid w:val="00791380"/>
    <w:rsid w:val="00792D56"/>
    <w:rsid w:val="00795B4E"/>
    <w:rsid w:val="007A1025"/>
    <w:rsid w:val="007A4473"/>
    <w:rsid w:val="007A7FD9"/>
    <w:rsid w:val="007B3A63"/>
    <w:rsid w:val="007B4BD7"/>
    <w:rsid w:val="007B5074"/>
    <w:rsid w:val="007B71ED"/>
    <w:rsid w:val="007C119D"/>
    <w:rsid w:val="007C2DFB"/>
    <w:rsid w:val="007C6509"/>
    <w:rsid w:val="007C7FD8"/>
    <w:rsid w:val="007D12F8"/>
    <w:rsid w:val="007D521F"/>
    <w:rsid w:val="007E37CA"/>
    <w:rsid w:val="007E4FFB"/>
    <w:rsid w:val="007E6AF5"/>
    <w:rsid w:val="007F3579"/>
    <w:rsid w:val="007F3CC6"/>
    <w:rsid w:val="007F6B4E"/>
    <w:rsid w:val="0080516B"/>
    <w:rsid w:val="0080570E"/>
    <w:rsid w:val="00806BCB"/>
    <w:rsid w:val="00806CC7"/>
    <w:rsid w:val="008121C8"/>
    <w:rsid w:val="008130A2"/>
    <w:rsid w:val="00813F27"/>
    <w:rsid w:val="008205FE"/>
    <w:rsid w:val="0082060E"/>
    <w:rsid w:val="008213F4"/>
    <w:rsid w:val="00821554"/>
    <w:rsid w:val="00822B32"/>
    <w:rsid w:val="00823703"/>
    <w:rsid w:val="00823DFB"/>
    <w:rsid w:val="00825A60"/>
    <w:rsid w:val="008338B5"/>
    <w:rsid w:val="00835E29"/>
    <w:rsid w:val="008374A5"/>
    <w:rsid w:val="00842B4A"/>
    <w:rsid w:val="00843D5C"/>
    <w:rsid w:val="00844E97"/>
    <w:rsid w:val="0085023D"/>
    <w:rsid w:val="00850D30"/>
    <w:rsid w:val="00853E94"/>
    <w:rsid w:val="00855A66"/>
    <w:rsid w:val="00856313"/>
    <w:rsid w:val="00860ED1"/>
    <w:rsid w:val="0086444F"/>
    <w:rsid w:val="008647F6"/>
    <w:rsid w:val="00865EEC"/>
    <w:rsid w:val="00866D64"/>
    <w:rsid w:val="00872745"/>
    <w:rsid w:val="00872883"/>
    <w:rsid w:val="00876660"/>
    <w:rsid w:val="008877D6"/>
    <w:rsid w:val="00890116"/>
    <w:rsid w:val="00890A84"/>
    <w:rsid w:val="00890E95"/>
    <w:rsid w:val="00891CBB"/>
    <w:rsid w:val="00891DEB"/>
    <w:rsid w:val="00892A53"/>
    <w:rsid w:val="00892C72"/>
    <w:rsid w:val="008A118E"/>
    <w:rsid w:val="008A1409"/>
    <w:rsid w:val="008A2EB8"/>
    <w:rsid w:val="008A52F5"/>
    <w:rsid w:val="008A5354"/>
    <w:rsid w:val="008A6774"/>
    <w:rsid w:val="008A7B60"/>
    <w:rsid w:val="008B1AEA"/>
    <w:rsid w:val="008B3064"/>
    <w:rsid w:val="008C37C0"/>
    <w:rsid w:val="008C38E7"/>
    <w:rsid w:val="008C3CB9"/>
    <w:rsid w:val="008C66B8"/>
    <w:rsid w:val="008C6C0D"/>
    <w:rsid w:val="008D05F6"/>
    <w:rsid w:val="008D2FDF"/>
    <w:rsid w:val="008E1ACE"/>
    <w:rsid w:val="008E29E7"/>
    <w:rsid w:val="008E679D"/>
    <w:rsid w:val="008F0C93"/>
    <w:rsid w:val="008F7A41"/>
    <w:rsid w:val="008F7F97"/>
    <w:rsid w:val="00903F71"/>
    <w:rsid w:val="009051C8"/>
    <w:rsid w:val="00906607"/>
    <w:rsid w:val="00910ACD"/>
    <w:rsid w:val="00913393"/>
    <w:rsid w:val="0091732D"/>
    <w:rsid w:val="00920646"/>
    <w:rsid w:val="00920C37"/>
    <w:rsid w:val="00921DF2"/>
    <w:rsid w:val="0092299E"/>
    <w:rsid w:val="009232D3"/>
    <w:rsid w:val="00923BFC"/>
    <w:rsid w:val="00933B15"/>
    <w:rsid w:val="00933B5C"/>
    <w:rsid w:val="00934D2C"/>
    <w:rsid w:val="00940E36"/>
    <w:rsid w:val="0094248E"/>
    <w:rsid w:val="009454F2"/>
    <w:rsid w:val="00946322"/>
    <w:rsid w:val="00946499"/>
    <w:rsid w:val="00946B7C"/>
    <w:rsid w:val="00947EEB"/>
    <w:rsid w:val="00951754"/>
    <w:rsid w:val="00953B23"/>
    <w:rsid w:val="00953C78"/>
    <w:rsid w:val="009545A3"/>
    <w:rsid w:val="0095574F"/>
    <w:rsid w:val="009570BE"/>
    <w:rsid w:val="00960D8F"/>
    <w:rsid w:val="00962A03"/>
    <w:rsid w:val="00964CA1"/>
    <w:rsid w:val="00964E2B"/>
    <w:rsid w:val="00971B1C"/>
    <w:rsid w:val="009720C5"/>
    <w:rsid w:val="009761EB"/>
    <w:rsid w:val="00976D9D"/>
    <w:rsid w:val="009772D3"/>
    <w:rsid w:val="00982A47"/>
    <w:rsid w:val="00983BA6"/>
    <w:rsid w:val="0098403A"/>
    <w:rsid w:val="009848CA"/>
    <w:rsid w:val="0099349B"/>
    <w:rsid w:val="009955EF"/>
    <w:rsid w:val="0099641D"/>
    <w:rsid w:val="009A0912"/>
    <w:rsid w:val="009A2112"/>
    <w:rsid w:val="009A3C18"/>
    <w:rsid w:val="009A3F33"/>
    <w:rsid w:val="009A5EF1"/>
    <w:rsid w:val="009B5632"/>
    <w:rsid w:val="009B5E58"/>
    <w:rsid w:val="009B7240"/>
    <w:rsid w:val="009B7317"/>
    <w:rsid w:val="009B79CC"/>
    <w:rsid w:val="009C0D76"/>
    <w:rsid w:val="009C3FD1"/>
    <w:rsid w:val="009C46DC"/>
    <w:rsid w:val="009C6B39"/>
    <w:rsid w:val="009C74B2"/>
    <w:rsid w:val="009C77F7"/>
    <w:rsid w:val="009C7CA8"/>
    <w:rsid w:val="009C7E2E"/>
    <w:rsid w:val="009D0D9A"/>
    <w:rsid w:val="009D0E2D"/>
    <w:rsid w:val="009D31AD"/>
    <w:rsid w:val="009D3AB6"/>
    <w:rsid w:val="009D46CF"/>
    <w:rsid w:val="009D6B62"/>
    <w:rsid w:val="009D6CDE"/>
    <w:rsid w:val="009D7633"/>
    <w:rsid w:val="009E5079"/>
    <w:rsid w:val="009F0DB2"/>
    <w:rsid w:val="009F271D"/>
    <w:rsid w:val="009F4454"/>
    <w:rsid w:val="009F61E4"/>
    <w:rsid w:val="009F674F"/>
    <w:rsid w:val="00A000E1"/>
    <w:rsid w:val="00A01097"/>
    <w:rsid w:val="00A060B7"/>
    <w:rsid w:val="00A139B8"/>
    <w:rsid w:val="00A1513F"/>
    <w:rsid w:val="00A211C5"/>
    <w:rsid w:val="00A22111"/>
    <w:rsid w:val="00A22771"/>
    <w:rsid w:val="00A23144"/>
    <w:rsid w:val="00A24B08"/>
    <w:rsid w:val="00A24B57"/>
    <w:rsid w:val="00A24C70"/>
    <w:rsid w:val="00A25E3C"/>
    <w:rsid w:val="00A27433"/>
    <w:rsid w:val="00A32003"/>
    <w:rsid w:val="00A32C37"/>
    <w:rsid w:val="00A34F27"/>
    <w:rsid w:val="00A35B3F"/>
    <w:rsid w:val="00A36284"/>
    <w:rsid w:val="00A415FC"/>
    <w:rsid w:val="00A43F8D"/>
    <w:rsid w:val="00A4636E"/>
    <w:rsid w:val="00A46AE1"/>
    <w:rsid w:val="00A504E0"/>
    <w:rsid w:val="00A53542"/>
    <w:rsid w:val="00A54C22"/>
    <w:rsid w:val="00A558DF"/>
    <w:rsid w:val="00A577CB"/>
    <w:rsid w:val="00A60A13"/>
    <w:rsid w:val="00A653B5"/>
    <w:rsid w:val="00A67B86"/>
    <w:rsid w:val="00A75EC3"/>
    <w:rsid w:val="00A77C5A"/>
    <w:rsid w:val="00A82657"/>
    <w:rsid w:val="00A91972"/>
    <w:rsid w:val="00A958FC"/>
    <w:rsid w:val="00A967F7"/>
    <w:rsid w:val="00A975C2"/>
    <w:rsid w:val="00AA0285"/>
    <w:rsid w:val="00AA248D"/>
    <w:rsid w:val="00AA257C"/>
    <w:rsid w:val="00AA2CB0"/>
    <w:rsid w:val="00AA47E2"/>
    <w:rsid w:val="00AA5AEA"/>
    <w:rsid w:val="00AA656F"/>
    <w:rsid w:val="00AB007B"/>
    <w:rsid w:val="00AB1EBB"/>
    <w:rsid w:val="00AB216D"/>
    <w:rsid w:val="00AB6E69"/>
    <w:rsid w:val="00AB7BD1"/>
    <w:rsid w:val="00AC12E8"/>
    <w:rsid w:val="00AC23CE"/>
    <w:rsid w:val="00AC3065"/>
    <w:rsid w:val="00AC3F3D"/>
    <w:rsid w:val="00AC4369"/>
    <w:rsid w:val="00AC4EBF"/>
    <w:rsid w:val="00AC6A51"/>
    <w:rsid w:val="00AE1987"/>
    <w:rsid w:val="00AE1F0C"/>
    <w:rsid w:val="00AE44AF"/>
    <w:rsid w:val="00AE4920"/>
    <w:rsid w:val="00AE4E88"/>
    <w:rsid w:val="00AE533D"/>
    <w:rsid w:val="00AE78D9"/>
    <w:rsid w:val="00AE7C75"/>
    <w:rsid w:val="00AF2364"/>
    <w:rsid w:val="00AF2A89"/>
    <w:rsid w:val="00AF2EB9"/>
    <w:rsid w:val="00AF5954"/>
    <w:rsid w:val="00AF624B"/>
    <w:rsid w:val="00B01FD0"/>
    <w:rsid w:val="00B03D76"/>
    <w:rsid w:val="00B03F1D"/>
    <w:rsid w:val="00B13D5A"/>
    <w:rsid w:val="00B17FB7"/>
    <w:rsid w:val="00B212DB"/>
    <w:rsid w:val="00B22EED"/>
    <w:rsid w:val="00B23D68"/>
    <w:rsid w:val="00B244AF"/>
    <w:rsid w:val="00B25EDA"/>
    <w:rsid w:val="00B272ED"/>
    <w:rsid w:val="00B309A5"/>
    <w:rsid w:val="00B3406D"/>
    <w:rsid w:val="00B379CF"/>
    <w:rsid w:val="00B41680"/>
    <w:rsid w:val="00B4329A"/>
    <w:rsid w:val="00B459AF"/>
    <w:rsid w:val="00B513FF"/>
    <w:rsid w:val="00B5418F"/>
    <w:rsid w:val="00B55310"/>
    <w:rsid w:val="00B5662F"/>
    <w:rsid w:val="00B60FA3"/>
    <w:rsid w:val="00B61D9C"/>
    <w:rsid w:val="00B640C0"/>
    <w:rsid w:val="00B65DAD"/>
    <w:rsid w:val="00B70E0B"/>
    <w:rsid w:val="00B722A3"/>
    <w:rsid w:val="00B73656"/>
    <w:rsid w:val="00B804BA"/>
    <w:rsid w:val="00B8095F"/>
    <w:rsid w:val="00B80F4A"/>
    <w:rsid w:val="00B82D65"/>
    <w:rsid w:val="00B87A45"/>
    <w:rsid w:val="00B9193E"/>
    <w:rsid w:val="00B91D20"/>
    <w:rsid w:val="00B935B0"/>
    <w:rsid w:val="00B947D5"/>
    <w:rsid w:val="00B94F51"/>
    <w:rsid w:val="00B95427"/>
    <w:rsid w:val="00B975F8"/>
    <w:rsid w:val="00B9770B"/>
    <w:rsid w:val="00BA246A"/>
    <w:rsid w:val="00BA3ABC"/>
    <w:rsid w:val="00BA5155"/>
    <w:rsid w:val="00BA630D"/>
    <w:rsid w:val="00BA68BC"/>
    <w:rsid w:val="00BB2693"/>
    <w:rsid w:val="00BB7D26"/>
    <w:rsid w:val="00BB7F6E"/>
    <w:rsid w:val="00BC1985"/>
    <w:rsid w:val="00BC271E"/>
    <w:rsid w:val="00BC3D03"/>
    <w:rsid w:val="00BC3D53"/>
    <w:rsid w:val="00BC5AE9"/>
    <w:rsid w:val="00BC65E2"/>
    <w:rsid w:val="00BC6779"/>
    <w:rsid w:val="00BC6D3E"/>
    <w:rsid w:val="00BC6FC3"/>
    <w:rsid w:val="00BD0571"/>
    <w:rsid w:val="00BD1854"/>
    <w:rsid w:val="00BD2497"/>
    <w:rsid w:val="00BD3064"/>
    <w:rsid w:val="00BD3301"/>
    <w:rsid w:val="00BD639B"/>
    <w:rsid w:val="00BD65AB"/>
    <w:rsid w:val="00BD7F0F"/>
    <w:rsid w:val="00BE0D63"/>
    <w:rsid w:val="00BE52A7"/>
    <w:rsid w:val="00BE750D"/>
    <w:rsid w:val="00BF095A"/>
    <w:rsid w:val="00BF09D4"/>
    <w:rsid w:val="00BF18CA"/>
    <w:rsid w:val="00BF6CE1"/>
    <w:rsid w:val="00C003AF"/>
    <w:rsid w:val="00C03EB1"/>
    <w:rsid w:val="00C04973"/>
    <w:rsid w:val="00C06D6D"/>
    <w:rsid w:val="00C101B5"/>
    <w:rsid w:val="00C117EC"/>
    <w:rsid w:val="00C12A81"/>
    <w:rsid w:val="00C15CF6"/>
    <w:rsid w:val="00C15E63"/>
    <w:rsid w:val="00C16220"/>
    <w:rsid w:val="00C20669"/>
    <w:rsid w:val="00C21D47"/>
    <w:rsid w:val="00C22108"/>
    <w:rsid w:val="00C223DB"/>
    <w:rsid w:val="00C23A3F"/>
    <w:rsid w:val="00C27CF5"/>
    <w:rsid w:val="00C30EB8"/>
    <w:rsid w:val="00C33A4A"/>
    <w:rsid w:val="00C33F25"/>
    <w:rsid w:val="00C34849"/>
    <w:rsid w:val="00C361F9"/>
    <w:rsid w:val="00C37FC3"/>
    <w:rsid w:val="00C407DD"/>
    <w:rsid w:val="00C4239D"/>
    <w:rsid w:val="00C42808"/>
    <w:rsid w:val="00C42F6A"/>
    <w:rsid w:val="00C442CC"/>
    <w:rsid w:val="00C44A90"/>
    <w:rsid w:val="00C44CCE"/>
    <w:rsid w:val="00C47192"/>
    <w:rsid w:val="00C50B5C"/>
    <w:rsid w:val="00C542E6"/>
    <w:rsid w:val="00C5665C"/>
    <w:rsid w:val="00C6234E"/>
    <w:rsid w:val="00C64329"/>
    <w:rsid w:val="00C64DA7"/>
    <w:rsid w:val="00C66ADF"/>
    <w:rsid w:val="00C7182A"/>
    <w:rsid w:val="00C725A2"/>
    <w:rsid w:val="00C73D66"/>
    <w:rsid w:val="00C76E91"/>
    <w:rsid w:val="00C77024"/>
    <w:rsid w:val="00C775EC"/>
    <w:rsid w:val="00C8029D"/>
    <w:rsid w:val="00C84888"/>
    <w:rsid w:val="00C864E3"/>
    <w:rsid w:val="00C87B49"/>
    <w:rsid w:val="00C93349"/>
    <w:rsid w:val="00C9748B"/>
    <w:rsid w:val="00CA76D4"/>
    <w:rsid w:val="00CB1F4F"/>
    <w:rsid w:val="00CB29E5"/>
    <w:rsid w:val="00CB2B83"/>
    <w:rsid w:val="00CB2FB8"/>
    <w:rsid w:val="00CB36C6"/>
    <w:rsid w:val="00CB3C12"/>
    <w:rsid w:val="00CB3DE1"/>
    <w:rsid w:val="00CB4B26"/>
    <w:rsid w:val="00CB62A1"/>
    <w:rsid w:val="00CB6673"/>
    <w:rsid w:val="00CB72B6"/>
    <w:rsid w:val="00CC2E3C"/>
    <w:rsid w:val="00CC3778"/>
    <w:rsid w:val="00CC38D1"/>
    <w:rsid w:val="00CC3ECF"/>
    <w:rsid w:val="00CC44F0"/>
    <w:rsid w:val="00CC631D"/>
    <w:rsid w:val="00CC7277"/>
    <w:rsid w:val="00CD10E9"/>
    <w:rsid w:val="00CD251F"/>
    <w:rsid w:val="00CD27A5"/>
    <w:rsid w:val="00CD3500"/>
    <w:rsid w:val="00CD38E6"/>
    <w:rsid w:val="00CE370C"/>
    <w:rsid w:val="00CE3BF8"/>
    <w:rsid w:val="00CE4FCA"/>
    <w:rsid w:val="00CF1295"/>
    <w:rsid w:val="00CF17D3"/>
    <w:rsid w:val="00CF1C0B"/>
    <w:rsid w:val="00CF69BD"/>
    <w:rsid w:val="00D03546"/>
    <w:rsid w:val="00D042E4"/>
    <w:rsid w:val="00D0795C"/>
    <w:rsid w:val="00D109B1"/>
    <w:rsid w:val="00D12E1E"/>
    <w:rsid w:val="00D15751"/>
    <w:rsid w:val="00D1678F"/>
    <w:rsid w:val="00D1695B"/>
    <w:rsid w:val="00D17762"/>
    <w:rsid w:val="00D17D35"/>
    <w:rsid w:val="00D20B3A"/>
    <w:rsid w:val="00D21941"/>
    <w:rsid w:val="00D2199B"/>
    <w:rsid w:val="00D227BD"/>
    <w:rsid w:val="00D22A42"/>
    <w:rsid w:val="00D2390B"/>
    <w:rsid w:val="00D25271"/>
    <w:rsid w:val="00D257D6"/>
    <w:rsid w:val="00D30B06"/>
    <w:rsid w:val="00D31472"/>
    <w:rsid w:val="00D323C0"/>
    <w:rsid w:val="00D33719"/>
    <w:rsid w:val="00D342ED"/>
    <w:rsid w:val="00D36564"/>
    <w:rsid w:val="00D37243"/>
    <w:rsid w:val="00D375FD"/>
    <w:rsid w:val="00D37B04"/>
    <w:rsid w:val="00D4550F"/>
    <w:rsid w:val="00D46767"/>
    <w:rsid w:val="00D47396"/>
    <w:rsid w:val="00D54053"/>
    <w:rsid w:val="00D55854"/>
    <w:rsid w:val="00D5640B"/>
    <w:rsid w:val="00D56468"/>
    <w:rsid w:val="00D60C95"/>
    <w:rsid w:val="00D619B3"/>
    <w:rsid w:val="00D62036"/>
    <w:rsid w:val="00D625FC"/>
    <w:rsid w:val="00D64985"/>
    <w:rsid w:val="00D74328"/>
    <w:rsid w:val="00D74EE4"/>
    <w:rsid w:val="00D759B1"/>
    <w:rsid w:val="00D75DED"/>
    <w:rsid w:val="00D75EE8"/>
    <w:rsid w:val="00D81C90"/>
    <w:rsid w:val="00D831B8"/>
    <w:rsid w:val="00D83203"/>
    <w:rsid w:val="00D841D0"/>
    <w:rsid w:val="00D84A03"/>
    <w:rsid w:val="00D85B05"/>
    <w:rsid w:val="00D862C3"/>
    <w:rsid w:val="00D87B32"/>
    <w:rsid w:val="00D94227"/>
    <w:rsid w:val="00D942DF"/>
    <w:rsid w:val="00D96F9D"/>
    <w:rsid w:val="00DA236D"/>
    <w:rsid w:val="00DA2F87"/>
    <w:rsid w:val="00DA79D5"/>
    <w:rsid w:val="00DA7E7A"/>
    <w:rsid w:val="00DB08A6"/>
    <w:rsid w:val="00DB0B5D"/>
    <w:rsid w:val="00DB19DA"/>
    <w:rsid w:val="00DB1D27"/>
    <w:rsid w:val="00DB4F17"/>
    <w:rsid w:val="00DB5118"/>
    <w:rsid w:val="00DB7D1E"/>
    <w:rsid w:val="00DC3E28"/>
    <w:rsid w:val="00DC6F9E"/>
    <w:rsid w:val="00DC7A26"/>
    <w:rsid w:val="00DD00AD"/>
    <w:rsid w:val="00DD31F0"/>
    <w:rsid w:val="00DD6464"/>
    <w:rsid w:val="00DD7078"/>
    <w:rsid w:val="00DD774B"/>
    <w:rsid w:val="00DE0E5A"/>
    <w:rsid w:val="00DF3104"/>
    <w:rsid w:val="00DF32D9"/>
    <w:rsid w:val="00DF5DA7"/>
    <w:rsid w:val="00E01861"/>
    <w:rsid w:val="00E068CA"/>
    <w:rsid w:val="00E06C65"/>
    <w:rsid w:val="00E1098A"/>
    <w:rsid w:val="00E12DD2"/>
    <w:rsid w:val="00E1309D"/>
    <w:rsid w:val="00E17BD1"/>
    <w:rsid w:val="00E20B4F"/>
    <w:rsid w:val="00E269B9"/>
    <w:rsid w:val="00E308B8"/>
    <w:rsid w:val="00E30FEE"/>
    <w:rsid w:val="00E3189A"/>
    <w:rsid w:val="00E350FA"/>
    <w:rsid w:val="00E3650A"/>
    <w:rsid w:val="00E372B1"/>
    <w:rsid w:val="00E40136"/>
    <w:rsid w:val="00E41063"/>
    <w:rsid w:val="00E41C2E"/>
    <w:rsid w:val="00E43D88"/>
    <w:rsid w:val="00E44EB1"/>
    <w:rsid w:val="00E51149"/>
    <w:rsid w:val="00E528D7"/>
    <w:rsid w:val="00E55800"/>
    <w:rsid w:val="00E569D1"/>
    <w:rsid w:val="00E5700E"/>
    <w:rsid w:val="00E57507"/>
    <w:rsid w:val="00E60C44"/>
    <w:rsid w:val="00E61D60"/>
    <w:rsid w:val="00E626AA"/>
    <w:rsid w:val="00E6347B"/>
    <w:rsid w:val="00E648E0"/>
    <w:rsid w:val="00E708A3"/>
    <w:rsid w:val="00E75333"/>
    <w:rsid w:val="00E7554B"/>
    <w:rsid w:val="00E759EB"/>
    <w:rsid w:val="00E75C07"/>
    <w:rsid w:val="00E75C82"/>
    <w:rsid w:val="00E76312"/>
    <w:rsid w:val="00E7786A"/>
    <w:rsid w:val="00E81379"/>
    <w:rsid w:val="00E81CD4"/>
    <w:rsid w:val="00E81DC7"/>
    <w:rsid w:val="00E82321"/>
    <w:rsid w:val="00E82AEA"/>
    <w:rsid w:val="00E83B1E"/>
    <w:rsid w:val="00E84FF1"/>
    <w:rsid w:val="00E85719"/>
    <w:rsid w:val="00E86323"/>
    <w:rsid w:val="00E920BC"/>
    <w:rsid w:val="00E93613"/>
    <w:rsid w:val="00E978DA"/>
    <w:rsid w:val="00EA0142"/>
    <w:rsid w:val="00EA0473"/>
    <w:rsid w:val="00EA2722"/>
    <w:rsid w:val="00EA45C5"/>
    <w:rsid w:val="00EA5525"/>
    <w:rsid w:val="00EA636D"/>
    <w:rsid w:val="00EA67B1"/>
    <w:rsid w:val="00EA79F9"/>
    <w:rsid w:val="00EB05C1"/>
    <w:rsid w:val="00EB29F6"/>
    <w:rsid w:val="00EB2BB6"/>
    <w:rsid w:val="00EB2FFA"/>
    <w:rsid w:val="00EB3E9A"/>
    <w:rsid w:val="00EB7C05"/>
    <w:rsid w:val="00EC298A"/>
    <w:rsid w:val="00EC3418"/>
    <w:rsid w:val="00EC5CDC"/>
    <w:rsid w:val="00ED0D0A"/>
    <w:rsid w:val="00ED2138"/>
    <w:rsid w:val="00ED2D10"/>
    <w:rsid w:val="00ED3165"/>
    <w:rsid w:val="00ED59C4"/>
    <w:rsid w:val="00ED63F6"/>
    <w:rsid w:val="00ED71F7"/>
    <w:rsid w:val="00ED7A9C"/>
    <w:rsid w:val="00EE01B3"/>
    <w:rsid w:val="00EE0D8F"/>
    <w:rsid w:val="00EE3934"/>
    <w:rsid w:val="00EE45B0"/>
    <w:rsid w:val="00EE5D96"/>
    <w:rsid w:val="00EF1DCD"/>
    <w:rsid w:val="00EF3A56"/>
    <w:rsid w:val="00EF5443"/>
    <w:rsid w:val="00EF5E73"/>
    <w:rsid w:val="00F05F50"/>
    <w:rsid w:val="00F07867"/>
    <w:rsid w:val="00F12EB0"/>
    <w:rsid w:val="00F14D81"/>
    <w:rsid w:val="00F17CE0"/>
    <w:rsid w:val="00F22DB1"/>
    <w:rsid w:val="00F2400F"/>
    <w:rsid w:val="00F257AD"/>
    <w:rsid w:val="00F31ED2"/>
    <w:rsid w:val="00F3463B"/>
    <w:rsid w:val="00F34FF4"/>
    <w:rsid w:val="00F35B7C"/>
    <w:rsid w:val="00F36C3C"/>
    <w:rsid w:val="00F41FB4"/>
    <w:rsid w:val="00F42D8A"/>
    <w:rsid w:val="00F45244"/>
    <w:rsid w:val="00F475FC"/>
    <w:rsid w:val="00F4768D"/>
    <w:rsid w:val="00F4768F"/>
    <w:rsid w:val="00F5422C"/>
    <w:rsid w:val="00F55798"/>
    <w:rsid w:val="00F6283B"/>
    <w:rsid w:val="00F62AA5"/>
    <w:rsid w:val="00F6533B"/>
    <w:rsid w:val="00F7034E"/>
    <w:rsid w:val="00F7648D"/>
    <w:rsid w:val="00F80013"/>
    <w:rsid w:val="00F8223C"/>
    <w:rsid w:val="00F84B27"/>
    <w:rsid w:val="00F85111"/>
    <w:rsid w:val="00F86B14"/>
    <w:rsid w:val="00F87DB4"/>
    <w:rsid w:val="00F90EC9"/>
    <w:rsid w:val="00F9241A"/>
    <w:rsid w:val="00F93A27"/>
    <w:rsid w:val="00F953D8"/>
    <w:rsid w:val="00F9763B"/>
    <w:rsid w:val="00F97C17"/>
    <w:rsid w:val="00FA2467"/>
    <w:rsid w:val="00FA57F3"/>
    <w:rsid w:val="00FA69CE"/>
    <w:rsid w:val="00FB0218"/>
    <w:rsid w:val="00FB0DF7"/>
    <w:rsid w:val="00FB0E95"/>
    <w:rsid w:val="00FB27BC"/>
    <w:rsid w:val="00FB3125"/>
    <w:rsid w:val="00FB35D4"/>
    <w:rsid w:val="00FB41D4"/>
    <w:rsid w:val="00FB5097"/>
    <w:rsid w:val="00FB5CF8"/>
    <w:rsid w:val="00FB6463"/>
    <w:rsid w:val="00FC3AF3"/>
    <w:rsid w:val="00FC54DF"/>
    <w:rsid w:val="00FC66BC"/>
    <w:rsid w:val="00FD1E07"/>
    <w:rsid w:val="00FE0060"/>
    <w:rsid w:val="00FE2D32"/>
    <w:rsid w:val="00FE31A3"/>
    <w:rsid w:val="00FE3F71"/>
    <w:rsid w:val="00FE53C4"/>
    <w:rsid w:val="00FF184F"/>
    <w:rsid w:val="00FF1A96"/>
    <w:rsid w:val="00FF24CA"/>
    <w:rsid w:val="00FF5BE8"/>
    <w:rsid w:val="00FF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0289E5D-27FA-4311-9E0C-C57F4C05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rsid w:val="00081015"/>
    <w:pPr>
      <w:spacing w:before="100" w:beforeAutospacing="1" w:after="100" w:afterAutospacing="1" w:line="360" w:lineRule="auto"/>
      <w:ind w:firstLine="720"/>
      <w:jc w:val="both"/>
    </w:pPr>
    <w:rPr>
      <w:sz w:val="28"/>
      <w:szCs w:val="28"/>
    </w:rPr>
  </w:style>
  <w:style w:type="paragraph" w:styleId="1">
    <w:name w:val="heading 1"/>
    <w:basedOn w:val="a2"/>
    <w:next w:val="a2"/>
    <w:link w:val="10"/>
    <w:uiPriority w:val="99"/>
    <w:qFormat/>
    <w:rsid w:val="00705C77"/>
    <w:pPr>
      <w:keepNext/>
      <w:spacing w:before="0" w:beforeAutospacing="0" w:after="0" w:afterAutospacing="0"/>
      <w:ind w:firstLine="0"/>
      <w:jc w:val="center"/>
      <w:outlineLvl w:val="0"/>
    </w:pPr>
    <w:rPr>
      <w:b/>
      <w:bCs/>
      <w:caps/>
      <w:noProof/>
      <w:kern w:val="16"/>
    </w:rPr>
  </w:style>
  <w:style w:type="paragraph" w:styleId="2">
    <w:name w:val="heading 2"/>
    <w:basedOn w:val="a2"/>
    <w:next w:val="a2"/>
    <w:link w:val="20"/>
    <w:autoRedefine/>
    <w:uiPriority w:val="99"/>
    <w:qFormat/>
    <w:rsid w:val="00705C77"/>
    <w:pPr>
      <w:keepNext/>
      <w:tabs>
        <w:tab w:val="left" w:pos="6285"/>
      </w:tabs>
      <w:spacing w:before="0" w:beforeAutospacing="0" w:after="0" w:afterAutospacing="0"/>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705C77"/>
    <w:pPr>
      <w:keepNext/>
      <w:spacing w:before="0" w:beforeAutospacing="0" w:after="0" w:afterAutospacing="0"/>
      <w:outlineLvl w:val="2"/>
    </w:pPr>
    <w:rPr>
      <w:b/>
      <w:bCs/>
      <w:noProof/>
    </w:rPr>
  </w:style>
  <w:style w:type="paragraph" w:styleId="4">
    <w:name w:val="heading 4"/>
    <w:basedOn w:val="a2"/>
    <w:next w:val="a2"/>
    <w:link w:val="40"/>
    <w:uiPriority w:val="99"/>
    <w:qFormat/>
    <w:rsid w:val="00705C77"/>
    <w:pPr>
      <w:keepNext/>
      <w:spacing w:before="0" w:beforeAutospacing="0" w:after="0" w:afterAutospacing="0"/>
      <w:ind w:firstLine="0"/>
      <w:jc w:val="center"/>
      <w:outlineLvl w:val="3"/>
    </w:pPr>
    <w:rPr>
      <w:i/>
      <w:iCs/>
      <w:noProof/>
    </w:rPr>
  </w:style>
  <w:style w:type="paragraph" w:styleId="5">
    <w:name w:val="heading 5"/>
    <w:basedOn w:val="a2"/>
    <w:next w:val="a2"/>
    <w:link w:val="50"/>
    <w:uiPriority w:val="99"/>
    <w:qFormat/>
    <w:rsid w:val="00705C77"/>
    <w:pPr>
      <w:keepNext/>
      <w:spacing w:before="0" w:beforeAutospacing="0" w:after="0" w:afterAutospacing="0"/>
      <w:ind w:left="737" w:firstLine="0"/>
      <w:jc w:val="left"/>
      <w:outlineLvl w:val="4"/>
    </w:pPr>
  </w:style>
  <w:style w:type="paragraph" w:styleId="6">
    <w:name w:val="heading 6"/>
    <w:basedOn w:val="a2"/>
    <w:next w:val="a2"/>
    <w:link w:val="60"/>
    <w:uiPriority w:val="99"/>
    <w:qFormat/>
    <w:rsid w:val="00705C77"/>
    <w:pPr>
      <w:keepNext/>
      <w:spacing w:before="0" w:beforeAutospacing="0" w:after="0" w:afterAutospacing="0"/>
      <w:jc w:val="center"/>
      <w:outlineLvl w:val="5"/>
    </w:pPr>
    <w:rPr>
      <w:b/>
      <w:bCs/>
      <w:sz w:val="30"/>
      <w:szCs w:val="30"/>
    </w:rPr>
  </w:style>
  <w:style w:type="paragraph" w:styleId="7">
    <w:name w:val="heading 7"/>
    <w:basedOn w:val="a2"/>
    <w:next w:val="a2"/>
    <w:link w:val="70"/>
    <w:uiPriority w:val="99"/>
    <w:qFormat/>
    <w:rsid w:val="00705C77"/>
    <w:pPr>
      <w:keepNext/>
      <w:spacing w:before="0" w:beforeAutospacing="0" w:after="0" w:afterAutospacing="0"/>
      <w:outlineLvl w:val="6"/>
    </w:pPr>
    <w:rPr>
      <w:sz w:val="24"/>
      <w:szCs w:val="24"/>
    </w:rPr>
  </w:style>
  <w:style w:type="paragraph" w:styleId="8">
    <w:name w:val="heading 8"/>
    <w:basedOn w:val="a2"/>
    <w:next w:val="a2"/>
    <w:link w:val="80"/>
    <w:uiPriority w:val="99"/>
    <w:qFormat/>
    <w:rsid w:val="00705C77"/>
    <w:pPr>
      <w:keepNext/>
      <w:spacing w:before="0" w:beforeAutospacing="0" w:after="0" w:afterAutospacing="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Normal (Web)"/>
    <w:basedOn w:val="a2"/>
    <w:uiPriority w:val="99"/>
    <w:rsid w:val="00705C77"/>
    <w:rPr>
      <w:lang w:val="uk-UA" w:eastAsia="uk-UA"/>
    </w:rPr>
  </w:style>
  <w:style w:type="paragraph" w:styleId="a7">
    <w:name w:val="Body Text Indent"/>
    <w:basedOn w:val="a2"/>
    <w:link w:val="a8"/>
    <w:uiPriority w:val="99"/>
    <w:rsid w:val="00705C77"/>
    <w:pPr>
      <w:shd w:val="clear" w:color="auto" w:fill="FFFFFF"/>
      <w:spacing w:before="192" w:beforeAutospacing="0" w:after="0" w:afterAutospacing="0"/>
      <w:ind w:right="-5" w:firstLine="360"/>
    </w:pPr>
  </w:style>
  <w:style w:type="character" w:customStyle="1" w:styleId="a8">
    <w:name w:val="Основной текст с отступом Знак"/>
    <w:link w:val="a7"/>
    <w:uiPriority w:val="99"/>
    <w:semiHidden/>
    <w:locked/>
    <w:rPr>
      <w:rFonts w:cs="Times New Roman"/>
      <w:sz w:val="28"/>
      <w:szCs w:val="28"/>
    </w:rPr>
  </w:style>
  <w:style w:type="paragraph" w:styleId="a9">
    <w:name w:val="footnote text"/>
    <w:basedOn w:val="a2"/>
    <w:link w:val="aa"/>
    <w:autoRedefine/>
    <w:uiPriority w:val="99"/>
    <w:semiHidden/>
    <w:rsid w:val="00705C77"/>
    <w:pPr>
      <w:spacing w:before="0" w:beforeAutospacing="0" w:after="0" w:afterAutospacing="0"/>
    </w:pPr>
    <w:rPr>
      <w:color w:val="000000"/>
      <w:sz w:val="20"/>
      <w:szCs w:val="20"/>
    </w:rPr>
  </w:style>
  <w:style w:type="character" w:customStyle="1" w:styleId="aa">
    <w:name w:val="Текст сноски Знак"/>
    <w:link w:val="a9"/>
    <w:uiPriority w:val="99"/>
    <w:locked/>
    <w:rsid w:val="00705C77"/>
    <w:rPr>
      <w:rFonts w:cs="Times New Roman"/>
      <w:color w:val="000000"/>
      <w:lang w:val="ru-RU" w:eastAsia="ru-RU"/>
    </w:rPr>
  </w:style>
  <w:style w:type="character" w:styleId="ab">
    <w:name w:val="footnote reference"/>
    <w:uiPriority w:val="99"/>
    <w:semiHidden/>
    <w:rsid w:val="00705C77"/>
    <w:rPr>
      <w:rFonts w:cs="Times New Roman"/>
      <w:sz w:val="28"/>
      <w:szCs w:val="28"/>
      <w:vertAlign w:val="superscript"/>
    </w:rPr>
  </w:style>
  <w:style w:type="paragraph" w:styleId="21">
    <w:name w:val="Body Text Indent 2"/>
    <w:basedOn w:val="a2"/>
    <w:link w:val="22"/>
    <w:uiPriority w:val="99"/>
    <w:rsid w:val="00705C77"/>
    <w:pPr>
      <w:shd w:val="clear" w:color="auto" w:fill="FFFFFF"/>
      <w:tabs>
        <w:tab w:val="left" w:pos="163"/>
      </w:tabs>
      <w:spacing w:before="0" w:beforeAutospacing="0" w:after="0" w:afterAutospacing="0"/>
      <w:ind w:firstLine="360"/>
    </w:pPr>
  </w:style>
  <w:style w:type="character" w:customStyle="1" w:styleId="22">
    <w:name w:val="Основной текст с отступом 2 Знак"/>
    <w:link w:val="21"/>
    <w:uiPriority w:val="99"/>
    <w:semiHidden/>
    <w:locked/>
    <w:rPr>
      <w:rFonts w:cs="Times New Roman"/>
      <w:sz w:val="28"/>
      <w:szCs w:val="28"/>
    </w:rPr>
  </w:style>
  <w:style w:type="paragraph" w:styleId="ac">
    <w:name w:val="Body Text"/>
    <w:basedOn w:val="a2"/>
    <w:link w:val="ad"/>
    <w:uiPriority w:val="99"/>
    <w:rsid w:val="00705C77"/>
    <w:pPr>
      <w:spacing w:before="0" w:beforeAutospacing="0" w:after="0" w:afterAutospacing="0"/>
      <w:ind w:firstLine="0"/>
    </w:pPr>
  </w:style>
  <w:style w:type="character" w:customStyle="1" w:styleId="ad">
    <w:name w:val="Основной текст Знак"/>
    <w:link w:val="ac"/>
    <w:uiPriority w:val="99"/>
    <w:semiHidden/>
    <w:locked/>
    <w:rPr>
      <w:rFonts w:cs="Times New Roman"/>
      <w:sz w:val="28"/>
      <w:szCs w:val="28"/>
    </w:rPr>
  </w:style>
  <w:style w:type="paragraph" w:styleId="ae">
    <w:name w:val="Block Text"/>
    <w:basedOn w:val="a2"/>
    <w:uiPriority w:val="99"/>
    <w:rsid w:val="00461139"/>
    <w:pPr>
      <w:shd w:val="clear" w:color="auto" w:fill="FFFFFF"/>
      <w:spacing w:before="101" w:beforeAutospacing="0" w:after="0" w:afterAutospacing="0" w:line="206" w:lineRule="exact"/>
      <w:ind w:left="283" w:right="149" w:firstLine="298"/>
    </w:pPr>
    <w:rPr>
      <w:color w:val="000000"/>
    </w:rPr>
  </w:style>
  <w:style w:type="paragraph" w:styleId="31">
    <w:name w:val="Body Text Indent 3"/>
    <w:basedOn w:val="a2"/>
    <w:link w:val="32"/>
    <w:uiPriority w:val="99"/>
    <w:rsid w:val="00705C77"/>
    <w:pPr>
      <w:shd w:val="clear" w:color="auto" w:fill="FFFFFF"/>
      <w:tabs>
        <w:tab w:val="left" w:pos="4262"/>
        <w:tab w:val="left" w:pos="5640"/>
      </w:tabs>
      <w:spacing w:before="0" w:beforeAutospacing="0" w:after="0" w:afterAutospacing="0"/>
      <w:ind w:left="720"/>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f">
    <w:name w:val="Hyperlink"/>
    <w:uiPriority w:val="99"/>
    <w:rsid w:val="00705C77"/>
    <w:rPr>
      <w:rFonts w:cs="Times New Roman"/>
      <w:color w:val="0000FF"/>
      <w:u w:val="single"/>
    </w:rPr>
  </w:style>
  <w:style w:type="paragraph" w:styleId="11">
    <w:name w:val="toc 1"/>
    <w:basedOn w:val="a2"/>
    <w:next w:val="a2"/>
    <w:autoRedefine/>
    <w:uiPriority w:val="99"/>
    <w:semiHidden/>
    <w:rsid w:val="00705C77"/>
    <w:pPr>
      <w:tabs>
        <w:tab w:val="right" w:leader="dot" w:pos="1400"/>
      </w:tabs>
      <w:spacing w:before="0" w:beforeAutospacing="0" w:after="0" w:afterAutospacing="0"/>
      <w:ind w:firstLine="0"/>
    </w:pPr>
  </w:style>
  <w:style w:type="paragraph" w:styleId="af0">
    <w:name w:val="header"/>
    <w:basedOn w:val="a2"/>
    <w:next w:val="ac"/>
    <w:link w:val="af1"/>
    <w:uiPriority w:val="99"/>
    <w:rsid w:val="00705C77"/>
    <w:pPr>
      <w:tabs>
        <w:tab w:val="center" w:pos="4677"/>
        <w:tab w:val="right" w:pos="9355"/>
      </w:tabs>
      <w:spacing w:before="0" w:beforeAutospacing="0" w:after="0" w:afterAutospacing="0" w:line="240" w:lineRule="auto"/>
      <w:ind w:firstLine="0"/>
      <w:jc w:val="right"/>
    </w:pPr>
    <w:rPr>
      <w:noProof/>
      <w:kern w:val="16"/>
    </w:rPr>
  </w:style>
  <w:style w:type="character" w:customStyle="1" w:styleId="af1">
    <w:name w:val="Верхний колонтитул Знак"/>
    <w:link w:val="af0"/>
    <w:uiPriority w:val="99"/>
    <w:semiHidden/>
    <w:locked/>
    <w:rsid w:val="00705C77"/>
    <w:rPr>
      <w:rFonts w:cs="Times New Roman"/>
      <w:noProof/>
      <w:kern w:val="16"/>
      <w:sz w:val="28"/>
      <w:szCs w:val="28"/>
      <w:lang w:val="ru-RU" w:eastAsia="ru-RU"/>
    </w:rPr>
  </w:style>
  <w:style w:type="character" w:styleId="af2">
    <w:name w:val="endnote reference"/>
    <w:uiPriority w:val="99"/>
    <w:semiHidden/>
    <w:rsid w:val="00705C77"/>
    <w:rPr>
      <w:rFonts w:cs="Times New Roman"/>
      <w:vertAlign w:val="superscript"/>
    </w:rPr>
  </w:style>
  <w:style w:type="character" w:styleId="af3">
    <w:name w:val="page number"/>
    <w:uiPriority w:val="99"/>
    <w:rsid w:val="00705C77"/>
    <w:rPr>
      <w:rFonts w:cs="Times New Roman"/>
    </w:rPr>
  </w:style>
  <w:style w:type="paragraph" w:styleId="23">
    <w:name w:val="toc 2"/>
    <w:basedOn w:val="a2"/>
    <w:next w:val="a2"/>
    <w:autoRedefine/>
    <w:uiPriority w:val="99"/>
    <w:semiHidden/>
    <w:rsid w:val="00705C77"/>
    <w:pPr>
      <w:tabs>
        <w:tab w:val="left" w:leader="dot" w:pos="3500"/>
      </w:tabs>
      <w:spacing w:before="0" w:beforeAutospacing="0" w:after="0" w:afterAutospacing="0"/>
      <w:ind w:firstLine="0"/>
      <w:jc w:val="left"/>
    </w:pPr>
    <w:rPr>
      <w:smallCaps/>
    </w:rPr>
  </w:style>
  <w:style w:type="paragraph" w:styleId="33">
    <w:name w:val="toc 3"/>
    <w:basedOn w:val="a2"/>
    <w:next w:val="a2"/>
    <w:autoRedefine/>
    <w:uiPriority w:val="99"/>
    <w:semiHidden/>
    <w:rsid w:val="00705C77"/>
    <w:pPr>
      <w:spacing w:before="0" w:beforeAutospacing="0" w:after="0" w:afterAutospacing="0"/>
      <w:ind w:firstLine="0"/>
      <w:jc w:val="left"/>
    </w:pPr>
  </w:style>
  <w:style w:type="character" w:styleId="af4">
    <w:name w:val="Strong"/>
    <w:uiPriority w:val="99"/>
    <w:qFormat/>
    <w:rsid w:val="00107DE4"/>
    <w:rPr>
      <w:rFonts w:cs="Times New Roman"/>
      <w:b/>
      <w:bCs/>
    </w:rPr>
  </w:style>
  <w:style w:type="character" w:styleId="af5">
    <w:name w:val="Emphasis"/>
    <w:uiPriority w:val="99"/>
    <w:qFormat/>
    <w:rsid w:val="00107DE4"/>
    <w:rPr>
      <w:rFonts w:cs="Times New Roman"/>
      <w:i/>
      <w:iCs/>
    </w:rPr>
  </w:style>
  <w:style w:type="paragraph" w:styleId="z-">
    <w:name w:val="HTML Top of Form"/>
    <w:basedOn w:val="a2"/>
    <w:next w:val="a2"/>
    <w:link w:val="z-0"/>
    <w:hidden/>
    <w:uiPriority w:val="99"/>
    <w:rsid w:val="00107DE4"/>
    <w:pPr>
      <w:pBdr>
        <w:bottom w:val="single" w:sz="6" w:space="1" w:color="auto"/>
      </w:pBdr>
      <w:spacing w:before="0" w:beforeAutospacing="0" w:after="0" w:afterAutospacing="0"/>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2"/>
    <w:next w:val="a2"/>
    <w:link w:val="z-2"/>
    <w:hidden/>
    <w:uiPriority w:val="99"/>
    <w:rsid w:val="00107DE4"/>
    <w:pPr>
      <w:pBdr>
        <w:top w:val="single" w:sz="6" w:space="1" w:color="auto"/>
      </w:pBdr>
      <w:spacing w:before="0" w:beforeAutospacing="0" w:after="0" w:afterAutospacing="0"/>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customStyle="1" w:styleId="FR1">
    <w:name w:val="FR1"/>
    <w:uiPriority w:val="99"/>
    <w:rsid w:val="00E1098A"/>
    <w:pPr>
      <w:widowControl w:val="0"/>
      <w:spacing w:before="80"/>
    </w:pPr>
    <w:rPr>
      <w:sz w:val="18"/>
      <w:szCs w:val="18"/>
    </w:rPr>
  </w:style>
  <w:style w:type="paragraph" w:styleId="24">
    <w:name w:val="Body Text 2"/>
    <w:basedOn w:val="a2"/>
    <w:link w:val="25"/>
    <w:uiPriority w:val="99"/>
    <w:rsid w:val="002B3F96"/>
    <w:pPr>
      <w:spacing w:before="0" w:beforeAutospacing="0" w:after="0" w:afterAutospacing="0"/>
    </w:pPr>
  </w:style>
  <w:style w:type="character" w:customStyle="1" w:styleId="25">
    <w:name w:val="Основной текст 2 Знак"/>
    <w:link w:val="24"/>
    <w:uiPriority w:val="99"/>
    <w:semiHidden/>
    <w:locked/>
    <w:rPr>
      <w:rFonts w:cs="Times New Roman"/>
      <w:sz w:val="28"/>
      <w:szCs w:val="28"/>
    </w:rPr>
  </w:style>
  <w:style w:type="paragraph" w:styleId="HTML">
    <w:name w:val="HTML Preformatted"/>
    <w:basedOn w:val="a2"/>
    <w:link w:val="HTML0"/>
    <w:uiPriority w:val="99"/>
    <w:rsid w:val="00090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6">
    <w:name w:val="footer"/>
    <w:basedOn w:val="a2"/>
    <w:link w:val="af7"/>
    <w:uiPriority w:val="99"/>
    <w:semiHidden/>
    <w:rsid w:val="00705C77"/>
    <w:pPr>
      <w:tabs>
        <w:tab w:val="center" w:pos="4819"/>
        <w:tab w:val="right" w:pos="9639"/>
      </w:tabs>
      <w:spacing w:before="0" w:beforeAutospacing="0" w:after="0" w:afterAutospacing="0"/>
    </w:pPr>
  </w:style>
  <w:style w:type="character" w:customStyle="1" w:styleId="af7">
    <w:name w:val="Нижний колонтитул Знак"/>
    <w:link w:val="af6"/>
    <w:uiPriority w:val="99"/>
    <w:semiHidden/>
    <w:locked/>
    <w:rsid w:val="00705C77"/>
    <w:rPr>
      <w:rFonts w:cs="Times New Roman"/>
      <w:sz w:val="28"/>
      <w:szCs w:val="28"/>
      <w:lang w:val="ru-RU" w:eastAsia="ru-RU"/>
    </w:rPr>
  </w:style>
  <w:style w:type="paragraph" w:customStyle="1" w:styleId="par">
    <w:name w:val="par"/>
    <w:basedOn w:val="a2"/>
    <w:uiPriority w:val="99"/>
    <w:rsid w:val="00DB19DA"/>
    <w:rPr>
      <w:rFonts w:ascii="Arial" w:hAnsi="Arial" w:cs="Arial"/>
      <w:color w:val="000000"/>
      <w:sz w:val="19"/>
      <w:szCs w:val="19"/>
    </w:rPr>
  </w:style>
  <w:style w:type="character" w:customStyle="1" w:styleId="af8">
    <w:name w:val="СтильПП Знак"/>
    <w:link w:val="af9"/>
    <w:uiPriority w:val="99"/>
    <w:locked/>
    <w:rsid w:val="005B64EC"/>
    <w:rPr>
      <w:rFonts w:cs="Times New Roman"/>
      <w:color w:val="000000"/>
      <w:sz w:val="17"/>
      <w:szCs w:val="17"/>
      <w:lang w:val="ru-RU" w:eastAsia="ru-RU"/>
    </w:rPr>
  </w:style>
  <w:style w:type="paragraph" w:customStyle="1" w:styleId="af9">
    <w:name w:val="СтильПП"/>
    <w:basedOn w:val="a6"/>
    <w:link w:val="af8"/>
    <w:uiPriority w:val="99"/>
    <w:rsid w:val="005B64EC"/>
    <w:pPr>
      <w:spacing w:before="0" w:beforeAutospacing="0" w:after="0" w:afterAutospacing="0"/>
      <w:ind w:firstLine="709"/>
    </w:pPr>
    <w:rPr>
      <w:color w:val="000000"/>
    </w:rPr>
  </w:style>
  <w:style w:type="table" w:styleId="-1">
    <w:name w:val="Table Web 1"/>
    <w:basedOn w:val="a4"/>
    <w:uiPriority w:val="99"/>
    <w:rsid w:val="00705C7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a">
    <w:name w:val="выделение"/>
    <w:uiPriority w:val="99"/>
    <w:rsid w:val="00705C77"/>
    <w:pPr>
      <w:spacing w:line="360" w:lineRule="auto"/>
      <w:ind w:firstLine="709"/>
      <w:jc w:val="both"/>
    </w:pPr>
    <w:rPr>
      <w:b/>
      <w:bCs/>
      <w:i/>
      <w:iCs/>
      <w:noProof/>
      <w:sz w:val="28"/>
      <w:szCs w:val="28"/>
    </w:rPr>
  </w:style>
  <w:style w:type="paragraph" w:customStyle="1" w:styleId="26">
    <w:name w:val="Заголовок 2 дипл"/>
    <w:basedOn w:val="a2"/>
    <w:next w:val="a7"/>
    <w:uiPriority w:val="99"/>
    <w:rsid w:val="00705C77"/>
    <w:pPr>
      <w:widowControl w:val="0"/>
      <w:autoSpaceDE w:val="0"/>
      <w:autoSpaceDN w:val="0"/>
      <w:adjustRightInd w:val="0"/>
      <w:spacing w:before="0" w:beforeAutospacing="0" w:after="0" w:afterAutospacing="0"/>
      <w:ind w:firstLine="709"/>
    </w:pPr>
    <w:rPr>
      <w:lang w:val="en-US" w:eastAsia="en-US"/>
    </w:rPr>
  </w:style>
  <w:style w:type="paragraph" w:customStyle="1" w:styleId="a0">
    <w:name w:val="лит"/>
    <w:autoRedefine/>
    <w:uiPriority w:val="99"/>
    <w:rsid w:val="00705C77"/>
    <w:pPr>
      <w:numPr>
        <w:numId w:val="33"/>
      </w:numPr>
      <w:spacing w:line="360" w:lineRule="auto"/>
      <w:jc w:val="both"/>
    </w:pPr>
    <w:rPr>
      <w:sz w:val="28"/>
      <w:szCs w:val="28"/>
    </w:rPr>
  </w:style>
  <w:style w:type="paragraph" w:styleId="afb">
    <w:name w:val="Plain Text"/>
    <w:basedOn w:val="a2"/>
    <w:link w:val="12"/>
    <w:uiPriority w:val="99"/>
    <w:rsid w:val="00705C77"/>
    <w:pPr>
      <w:spacing w:before="0" w:beforeAutospacing="0" w:after="0" w:afterAutospacing="0"/>
    </w:pPr>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12">
    <w:name w:val="Текст Знак1"/>
    <w:link w:val="afb"/>
    <w:uiPriority w:val="99"/>
    <w:semiHidden/>
    <w:locked/>
    <w:rPr>
      <w:rFonts w:ascii="Courier New" w:hAnsi="Courier New" w:cs="Courier New"/>
      <w:sz w:val="20"/>
      <w:szCs w:val="20"/>
    </w:rPr>
  </w:style>
  <w:style w:type="character" w:customStyle="1" w:styleId="afd">
    <w:name w:val="номер страницы"/>
    <w:uiPriority w:val="99"/>
    <w:rsid w:val="00705C77"/>
    <w:rPr>
      <w:rFonts w:cs="Times New Roman"/>
      <w:sz w:val="28"/>
      <w:szCs w:val="28"/>
    </w:rPr>
  </w:style>
  <w:style w:type="paragraph" w:styleId="41">
    <w:name w:val="toc 4"/>
    <w:basedOn w:val="a2"/>
    <w:next w:val="a2"/>
    <w:autoRedefine/>
    <w:uiPriority w:val="99"/>
    <w:semiHidden/>
    <w:rsid w:val="00705C77"/>
    <w:pPr>
      <w:tabs>
        <w:tab w:val="right" w:leader="dot" w:pos="9345"/>
      </w:tabs>
      <w:spacing w:before="0" w:beforeAutospacing="0" w:after="0" w:afterAutospacing="0"/>
      <w:ind w:firstLine="0"/>
    </w:pPr>
    <w:rPr>
      <w:noProof/>
    </w:rPr>
  </w:style>
  <w:style w:type="paragraph" w:styleId="51">
    <w:name w:val="toc 5"/>
    <w:basedOn w:val="a2"/>
    <w:next w:val="a2"/>
    <w:autoRedefine/>
    <w:uiPriority w:val="99"/>
    <w:semiHidden/>
    <w:rsid w:val="00705C77"/>
    <w:pPr>
      <w:spacing w:before="0" w:beforeAutospacing="0" w:after="0" w:afterAutospacing="0"/>
      <w:ind w:left="958"/>
    </w:pPr>
  </w:style>
  <w:style w:type="table" w:styleId="afe">
    <w:name w:val="Table Grid"/>
    <w:basedOn w:val="a4"/>
    <w:uiPriority w:val="99"/>
    <w:rsid w:val="00705C7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705C77"/>
    <w:pPr>
      <w:spacing w:line="360" w:lineRule="auto"/>
      <w:jc w:val="center"/>
    </w:pPr>
    <w:rPr>
      <w:b/>
      <w:bCs/>
      <w:i/>
      <w:iCs/>
      <w:smallCaps/>
      <w:noProof/>
      <w:sz w:val="28"/>
      <w:szCs w:val="28"/>
    </w:rPr>
  </w:style>
  <w:style w:type="paragraph" w:customStyle="1" w:styleId="a">
    <w:name w:val="список ненумерованный"/>
    <w:autoRedefine/>
    <w:uiPriority w:val="99"/>
    <w:rsid w:val="00705C77"/>
    <w:pPr>
      <w:numPr>
        <w:numId w:val="34"/>
      </w:numPr>
      <w:spacing w:line="360" w:lineRule="auto"/>
      <w:jc w:val="both"/>
    </w:pPr>
    <w:rPr>
      <w:noProof/>
      <w:sz w:val="28"/>
      <w:szCs w:val="28"/>
      <w:lang w:val="uk-UA"/>
    </w:rPr>
  </w:style>
  <w:style w:type="paragraph" w:customStyle="1" w:styleId="a1">
    <w:name w:val="список нумерованный"/>
    <w:autoRedefine/>
    <w:uiPriority w:val="99"/>
    <w:rsid w:val="00705C77"/>
    <w:pPr>
      <w:numPr>
        <w:numId w:val="3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705C77"/>
    <w:rPr>
      <w:b/>
      <w:bCs/>
    </w:rPr>
  </w:style>
  <w:style w:type="paragraph" w:customStyle="1" w:styleId="101">
    <w:name w:val="Стиль Оглавление 1 + Первая строка:  0 см1"/>
    <w:basedOn w:val="11"/>
    <w:autoRedefine/>
    <w:uiPriority w:val="99"/>
    <w:rsid w:val="00705C77"/>
    <w:rPr>
      <w:b/>
      <w:bCs/>
    </w:rPr>
  </w:style>
  <w:style w:type="paragraph" w:customStyle="1" w:styleId="200">
    <w:name w:val="Стиль Оглавление 2 + Слева:  0 см Первая строка:  0 см"/>
    <w:basedOn w:val="23"/>
    <w:autoRedefine/>
    <w:uiPriority w:val="99"/>
    <w:rsid w:val="00705C77"/>
  </w:style>
  <w:style w:type="paragraph" w:customStyle="1" w:styleId="31250">
    <w:name w:val="Стиль Оглавление 3 + Слева:  125 см Первая строка:  0 см"/>
    <w:basedOn w:val="33"/>
    <w:autoRedefine/>
    <w:uiPriority w:val="99"/>
    <w:rsid w:val="00705C77"/>
    <w:rPr>
      <w:i/>
      <w:iCs/>
    </w:rPr>
  </w:style>
  <w:style w:type="paragraph" w:customStyle="1" w:styleId="aff0">
    <w:name w:val="ТАБЛИЦА"/>
    <w:next w:val="a2"/>
    <w:autoRedefine/>
    <w:uiPriority w:val="99"/>
    <w:rsid w:val="00705C77"/>
    <w:pPr>
      <w:spacing w:line="360" w:lineRule="auto"/>
    </w:pPr>
    <w:rPr>
      <w:color w:val="000000"/>
    </w:rPr>
  </w:style>
  <w:style w:type="paragraph" w:customStyle="1" w:styleId="aff1">
    <w:name w:val="Стиль ТАБЛИЦА + Междустр.интервал:  полуторный"/>
    <w:basedOn w:val="aff0"/>
    <w:uiPriority w:val="99"/>
    <w:rsid w:val="00705C77"/>
  </w:style>
  <w:style w:type="paragraph" w:customStyle="1" w:styleId="13">
    <w:name w:val="Стиль ТАБЛИЦА + Междустр.интервал:  полуторный1"/>
    <w:basedOn w:val="aff0"/>
    <w:autoRedefine/>
    <w:uiPriority w:val="99"/>
    <w:rsid w:val="00705C77"/>
  </w:style>
  <w:style w:type="table" w:customStyle="1" w:styleId="14">
    <w:name w:val="Стиль таблицы1"/>
    <w:uiPriority w:val="99"/>
    <w:rsid w:val="00705C7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basedOn w:val="a2"/>
    <w:autoRedefine/>
    <w:uiPriority w:val="99"/>
    <w:rsid w:val="00705C77"/>
    <w:pPr>
      <w:spacing w:before="0" w:beforeAutospacing="0" w:after="0" w:afterAutospacing="0" w:line="240" w:lineRule="auto"/>
      <w:ind w:firstLine="0"/>
      <w:jc w:val="center"/>
    </w:pPr>
    <w:rPr>
      <w:sz w:val="20"/>
      <w:szCs w:val="20"/>
    </w:rPr>
  </w:style>
  <w:style w:type="paragraph" w:styleId="aff3">
    <w:name w:val="endnote text"/>
    <w:basedOn w:val="a2"/>
    <w:link w:val="aff4"/>
    <w:uiPriority w:val="99"/>
    <w:semiHidden/>
    <w:rsid w:val="00705C77"/>
    <w:pPr>
      <w:spacing w:before="0" w:beforeAutospacing="0" w:after="0" w:afterAutospacing="0"/>
    </w:pPr>
    <w:rPr>
      <w:sz w:val="20"/>
      <w:szCs w:val="20"/>
    </w:rPr>
  </w:style>
  <w:style w:type="character" w:customStyle="1" w:styleId="aff4">
    <w:name w:val="Текст концевой сноски Знак"/>
    <w:link w:val="aff3"/>
    <w:uiPriority w:val="99"/>
    <w:semiHidden/>
    <w:locked/>
    <w:rPr>
      <w:rFonts w:cs="Times New Roman"/>
      <w:sz w:val="20"/>
      <w:szCs w:val="20"/>
    </w:rPr>
  </w:style>
  <w:style w:type="paragraph" w:customStyle="1" w:styleId="aff5">
    <w:name w:val="титут"/>
    <w:autoRedefine/>
    <w:uiPriority w:val="99"/>
    <w:rsid w:val="00705C7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73069">
      <w:marLeft w:val="0"/>
      <w:marRight w:val="0"/>
      <w:marTop w:val="0"/>
      <w:marBottom w:val="0"/>
      <w:divBdr>
        <w:top w:val="none" w:sz="0" w:space="0" w:color="auto"/>
        <w:left w:val="none" w:sz="0" w:space="0" w:color="auto"/>
        <w:bottom w:val="none" w:sz="0" w:space="0" w:color="auto"/>
        <w:right w:val="none" w:sz="0" w:space="0" w:color="auto"/>
      </w:divBdr>
      <w:divsChild>
        <w:div w:id="1821773093">
          <w:marLeft w:val="0"/>
          <w:marRight w:val="0"/>
          <w:marTop w:val="0"/>
          <w:marBottom w:val="0"/>
          <w:divBdr>
            <w:top w:val="none" w:sz="0" w:space="0" w:color="auto"/>
            <w:left w:val="none" w:sz="0" w:space="0" w:color="auto"/>
            <w:bottom w:val="none" w:sz="0" w:space="0" w:color="auto"/>
            <w:right w:val="none" w:sz="0" w:space="0" w:color="auto"/>
          </w:divBdr>
        </w:div>
      </w:divsChild>
    </w:div>
    <w:div w:id="1821773072">
      <w:marLeft w:val="0"/>
      <w:marRight w:val="0"/>
      <w:marTop w:val="0"/>
      <w:marBottom w:val="0"/>
      <w:divBdr>
        <w:top w:val="none" w:sz="0" w:space="0" w:color="auto"/>
        <w:left w:val="none" w:sz="0" w:space="0" w:color="auto"/>
        <w:bottom w:val="none" w:sz="0" w:space="0" w:color="auto"/>
        <w:right w:val="none" w:sz="0" w:space="0" w:color="auto"/>
      </w:divBdr>
    </w:div>
    <w:div w:id="1821773074">
      <w:marLeft w:val="0"/>
      <w:marRight w:val="0"/>
      <w:marTop w:val="0"/>
      <w:marBottom w:val="0"/>
      <w:divBdr>
        <w:top w:val="none" w:sz="0" w:space="0" w:color="auto"/>
        <w:left w:val="none" w:sz="0" w:space="0" w:color="auto"/>
        <w:bottom w:val="none" w:sz="0" w:space="0" w:color="auto"/>
        <w:right w:val="none" w:sz="0" w:space="0" w:color="auto"/>
      </w:divBdr>
    </w:div>
    <w:div w:id="1821773075">
      <w:marLeft w:val="0"/>
      <w:marRight w:val="0"/>
      <w:marTop w:val="0"/>
      <w:marBottom w:val="0"/>
      <w:divBdr>
        <w:top w:val="none" w:sz="0" w:space="0" w:color="auto"/>
        <w:left w:val="none" w:sz="0" w:space="0" w:color="auto"/>
        <w:bottom w:val="none" w:sz="0" w:space="0" w:color="auto"/>
        <w:right w:val="none" w:sz="0" w:space="0" w:color="auto"/>
      </w:divBdr>
      <w:divsChild>
        <w:div w:id="1821773086">
          <w:marLeft w:val="0"/>
          <w:marRight w:val="0"/>
          <w:marTop w:val="0"/>
          <w:marBottom w:val="0"/>
          <w:divBdr>
            <w:top w:val="none" w:sz="0" w:space="0" w:color="auto"/>
            <w:left w:val="none" w:sz="0" w:space="0" w:color="auto"/>
            <w:bottom w:val="none" w:sz="0" w:space="0" w:color="auto"/>
            <w:right w:val="none" w:sz="0" w:space="0" w:color="auto"/>
          </w:divBdr>
        </w:div>
      </w:divsChild>
    </w:div>
    <w:div w:id="1821773076">
      <w:marLeft w:val="452"/>
      <w:marRight w:val="452"/>
      <w:marTop w:val="0"/>
      <w:marBottom w:val="0"/>
      <w:divBdr>
        <w:top w:val="none" w:sz="0" w:space="0" w:color="auto"/>
        <w:left w:val="none" w:sz="0" w:space="0" w:color="auto"/>
        <w:bottom w:val="none" w:sz="0" w:space="0" w:color="auto"/>
        <w:right w:val="none" w:sz="0" w:space="0" w:color="auto"/>
      </w:divBdr>
    </w:div>
    <w:div w:id="1821773077">
      <w:marLeft w:val="0"/>
      <w:marRight w:val="0"/>
      <w:marTop w:val="0"/>
      <w:marBottom w:val="0"/>
      <w:divBdr>
        <w:top w:val="none" w:sz="0" w:space="0" w:color="auto"/>
        <w:left w:val="none" w:sz="0" w:space="0" w:color="auto"/>
        <w:bottom w:val="none" w:sz="0" w:space="0" w:color="auto"/>
        <w:right w:val="none" w:sz="0" w:space="0" w:color="auto"/>
      </w:divBdr>
    </w:div>
    <w:div w:id="1821773078">
      <w:marLeft w:val="452"/>
      <w:marRight w:val="452"/>
      <w:marTop w:val="0"/>
      <w:marBottom w:val="0"/>
      <w:divBdr>
        <w:top w:val="none" w:sz="0" w:space="0" w:color="auto"/>
        <w:left w:val="none" w:sz="0" w:space="0" w:color="auto"/>
        <w:bottom w:val="none" w:sz="0" w:space="0" w:color="auto"/>
        <w:right w:val="none" w:sz="0" w:space="0" w:color="auto"/>
      </w:divBdr>
    </w:div>
    <w:div w:id="1821773079">
      <w:marLeft w:val="0"/>
      <w:marRight w:val="0"/>
      <w:marTop w:val="0"/>
      <w:marBottom w:val="0"/>
      <w:divBdr>
        <w:top w:val="none" w:sz="0" w:space="0" w:color="auto"/>
        <w:left w:val="none" w:sz="0" w:space="0" w:color="auto"/>
        <w:bottom w:val="none" w:sz="0" w:space="0" w:color="auto"/>
        <w:right w:val="none" w:sz="0" w:space="0" w:color="auto"/>
      </w:divBdr>
    </w:div>
    <w:div w:id="1821773080">
      <w:marLeft w:val="0"/>
      <w:marRight w:val="0"/>
      <w:marTop w:val="0"/>
      <w:marBottom w:val="0"/>
      <w:divBdr>
        <w:top w:val="none" w:sz="0" w:space="0" w:color="auto"/>
        <w:left w:val="none" w:sz="0" w:space="0" w:color="auto"/>
        <w:bottom w:val="none" w:sz="0" w:space="0" w:color="auto"/>
        <w:right w:val="none" w:sz="0" w:space="0" w:color="auto"/>
      </w:divBdr>
    </w:div>
    <w:div w:id="1821773081">
      <w:marLeft w:val="0"/>
      <w:marRight w:val="0"/>
      <w:marTop w:val="0"/>
      <w:marBottom w:val="0"/>
      <w:divBdr>
        <w:top w:val="none" w:sz="0" w:space="0" w:color="auto"/>
        <w:left w:val="none" w:sz="0" w:space="0" w:color="auto"/>
        <w:bottom w:val="none" w:sz="0" w:space="0" w:color="auto"/>
        <w:right w:val="none" w:sz="0" w:space="0" w:color="auto"/>
      </w:divBdr>
      <w:divsChild>
        <w:div w:id="1821773071">
          <w:marLeft w:val="0"/>
          <w:marRight w:val="0"/>
          <w:marTop w:val="0"/>
          <w:marBottom w:val="0"/>
          <w:divBdr>
            <w:top w:val="none" w:sz="0" w:space="0" w:color="auto"/>
            <w:left w:val="none" w:sz="0" w:space="0" w:color="auto"/>
            <w:bottom w:val="none" w:sz="0" w:space="0" w:color="auto"/>
            <w:right w:val="none" w:sz="0" w:space="0" w:color="auto"/>
          </w:divBdr>
        </w:div>
      </w:divsChild>
    </w:div>
    <w:div w:id="1821773082">
      <w:marLeft w:val="0"/>
      <w:marRight w:val="0"/>
      <w:marTop w:val="0"/>
      <w:marBottom w:val="0"/>
      <w:divBdr>
        <w:top w:val="none" w:sz="0" w:space="0" w:color="auto"/>
        <w:left w:val="none" w:sz="0" w:space="0" w:color="auto"/>
        <w:bottom w:val="none" w:sz="0" w:space="0" w:color="auto"/>
        <w:right w:val="none" w:sz="0" w:space="0" w:color="auto"/>
      </w:divBdr>
    </w:div>
    <w:div w:id="1821773083">
      <w:marLeft w:val="0"/>
      <w:marRight w:val="0"/>
      <w:marTop w:val="0"/>
      <w:marBottom w:val="0"/>
      <w:divBdr>
        <w:top w:val="none" w:sz="0" w:space="0" w:color="auto"/>
        <w:left w:val="none" w:sz="0" w:space="0" w:color="auto"/>
        <w:bottom w:val="none" w:sz="0" w:space="0" w:color="auto"/>
        <w:right w:val="none" w:sz="0" w:space="0" w:color="auto"/>
      </w:divBdr>
    </w:div>
    <w:div w:id="1821773084">
      <w:marLeft w:val="0"/>
      <w:marRight w:val="0"/>
      <w:marTop w:val="0"/>
      <w:marBottom w:val="0"/>
      <w:divBdr>
        <w:top w:val="none" w:sz="0" w:space="0" w:color="auto"/>
        <w:left w:val="none" w:sz="0" w:space="0" w:color="auto"/>
        <w:bottom w:val="none" w:sz="0" w:space="0" w:color="auto"/>
        <w:right w:val="none" w:sz="0" w:space="0" w:color="auto"/>
      </w:divBdr>
    </w:div>
    <w:div w:id="1821773085">
      <w:marLeft w:val="0"/>
      <w:marRight w:val="0"/>
      <w:marTop w:val="0"/>
      <w:marBottom w:val="0"/>
      <w:divBdr>
        <w:top w:val="none" w:sz="0" w:space="0" w:color="auto"/>
        <w:left w:val="none" w:sz="0" w:space="0" w:color="auto"/>
        <w:bottom w:val="none" w:sz="0" w:space="0" w:color="auto"/>
        <w:right w:val="none" w:sz="0" w:space="0" w:color="auto"/>
      </w:divBdr>
    </w:div>
    <w:div w:id="1821773087">
      <w:marLeft w:val="0"/>
      <w:marRight w:val="0"/>
      <w:marTop w:val="0"/>
      <w:marBottom w:val="0"/>
      <w:divBdr>
        <w:top w:val="none" w:sz="0" w:space="0" w:color="auto"/>
        <w:left w:val="none" w:sz="0" w:space="0" w:color="auto"/>
        <w:bottom w:val="none" w:sz="0" w:space="0" w:color="auto"/>
        <w:right w:val="none" w:sz="0" w:space="0" w:color="auto"/>
      </w:divBdr>
    </w:div>
    <w:div w:id="1821773089">
      <w:marLeft w:val="0"/>
      <w:marRight w:val="0"/>
      <w:marTop w:val="0"/>
      <w:marBottom w:val="0"/>
      <w:divBdr>
        <w:top w:val="none" w:sz="0" w:space="0" w:color="auto"/>
        <w:left w:val="none" w:sz="0" w:space="0" w:color="auto"/>
        <w:bottom w:val="none" w:sz="0" w:space="0" w:color="auto"/>
        <w:right w:val="none" w:sz="0" w:space="0" w:color="auto"/>
      </w:divBdr>
    </w:div>
    <w:div w:id="1821773090">
      <w:marLeft w:val="0"/>
      <w:marRight w:val="0"/>
      <w:marTop w:val="0"/>
      <w:marBottom w:val="0"/>
      <w:divBdr>
        <w:top w:val="none" w:sz="0" w:space="0" w:color="auto"/>
        <w:left w:val="none" w:sz="0" w:space="0" w:color="auto"/>
        <w:bottom w:val="none" w:sz="0" w:space="0" w:color="auto"/>
        <w:right w:val="none" w:sz="0" w:space="0" w:color="auto"/>
      </w:divBdr>
    </w:div>
    <w:div w:id="1821773091">
      <w:marLeft w:val="0"/>
      <w:marRight w:val="0"/>
      <w:marTop w:val="0"/>
      <w:marBottom w:val="0"/>
      <w:divBdr>
        <w:top w:val="none" w:sz="0" w:space="0" w:color="auto"/>
        <w:left w:val="none" w:sz="0" w:space="0" w:color="auto"/>
        <w:bottom w:val="none" w:sz="0" w:space="0" w:color="auto"/>
        <w:right w:val="none" w:sz="0" w:space="0" w:color="auto"/>
      </w:divBdr>
      <w:divsChild>
        <w:div w:id="1821773070">
          <w:marLeft w:val="0"/>
          <w:marRight w:val="0"/>
          <w:marTop w:val="0"/>
          <w:marBottom w:val="0"/>
          <w:divBdr>
            <w:top w:val="none" w:sz="0" w:space="0" w:color="auto"/>
            <w:left w:val="none" w:sz="0" w:space="0" w:color="auto"/>
            <w:bottom w:val="none" w:sz="0" w:space="0" w:color="auto"/>
            <w:right w:val="none" w:sz="0" w:space="0" w:color="auto"/>
          </w:divBdr>
        </w:div>
        <w:div w:id="1821773073">
          <w:marLeft w:val="0"/>
          <w:marRight w:val="0"/>
          <w:marTop w:val="0"/>
          <w:marBottom w:val="0"/>
          <w:divBdr>
            <w:top w:val="none" w:sz="0" w:space="0" w:color="auto"/>
            <w:left w:val="none" w:sz="0" w:space="0" w:color="auto"/>
            <w:bottom w:val="none" w:sz="0" w:space="0" w:color="auto"/>
            <w:right w:val="none" w:sz="0" w:space="0" w:color="auto"/>
          </w:divBdr>
        </w:div>
        <w:div w:id="1821773088">
          <w:marLeft w:val="0"/>
          <w:marRight w:val="0"/>
          <w:marTop w:val="0"/>
          <w:marBottom w:val="0"/>
          <w:divBdr>
            <w:top w:val="none" w:sz="0" w:space="0" w:color="auto"/>
            <w:left w:val="none" w:sz="0" w:space="0" w:color="auto"/>
            <w:bottom w:val="none" w:sz="0" w:space="0" w:color="auto"/>
            <w:right w:val="none" w:sz="0" w:space="0" w:color="auto"/>
          </w:divBdr>
        </w:div>
      </w:divsChild>
    </w:div>
    <w:div w:id="1821773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9775</Words>
  <Characters>55718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dc:creator>
  <cp:keywords/>
  <dc:description/>
  <cp:lastModifiedBy>admin</cp:lastModifiedBy>
  <cp:revision>2</cp:revision>
  <dcterms:created xsi:type="dcterms:W3CDTF">2014-02-22T10:38:00Z</dcterms:created>
  <dcterms:modified xsi:type="dcterms:W3CDTF">2014-02-22T10:38:00Z</dcterms:modified>
</cp:coreProperties>
</file>