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03" w:rsidRPr="00047E92" w:rsidRDefault="00E95903" w:rsidP="00047E92">
      <w:pPr>
        <w:spacing w:after="0" w:line="360" w:lineRule="auto"/>
        <w:jc w:val="center"/>
        <w:rPr>
          <w:sz w:val="28"/>
          <w:szCs w:val="28"/>
        </w:rPr>
      </w:pPr>
      <w:r w:rsidRPr="00047E92">
        <w:rPr>
          <w:sz w:val="28"/>
          <w:szCs w:val="28"/>
        </w:rPr>
        <w:t>Федеральное агентство по образованию</w:t>
      </w:r>
    </w:p>
    <w:p w:rsidR="00E95903" w:rsidRPr="00047E92" w:rsidRDefault="00E95903" w:rsidP="00047E92">
      <w:pPr>
        <w:spacing w:after="0" w:line="360" w:lineRule="auto"/>
        <w:jc w:val="center"/>
        <w:rPr>
          <w:sz w:val="28"/>
          <w:szCs w:val="28"/>
        </w:rPr>
      </w:pPr>
      <w:r w:rsidRPr="00047E92">
        <w:rPr>
          <w:sz w:val="28"/>
          <w:szCs w:val="28"/>
        </w:rPr>
        <w:t>Государственное образовательное учреждение высшего профессионального образования</w:t>
      </w:r>
    </w:p>
    <w:p w:rsidR="00E95903" w:rsidRPr="00047E92" w:rsidRDefault="00E95903" w:rsidP="00047E92">
      <w:pPr>
        <w:spacing w:after="0" w:line="360" w:lineRule="auto"/>
        <w:jc w:val="center"/>
        <w:rPr>
          <w:sz w:val="28"/>
          <w:szCs w:val="28"/>
        </w:rPr>
      </w:pPr>
      <w:r w:rsidRPr="00047E92">
        <w:rPr>
          <w:sz w:val="28"/>
          <w:szCs w:val="28"/>
        </w:rPr>
        <w:t>«Южно-Уральский государственный университет»</w:t>
      </w:r>
    </w:p>
    <w:p w:rsidR="00E95903" w:rsidRPr="00047E92" w:rsidRDefault="00E95903" w:rsidP="00047E92">
      <w:pPr>
        <w:spacing w:after="0" w:line="360" w:lineRule="auto"/>
        <w:jc w:val="center"/>
        <w:rPr>
          <w:sz w:val="28"/>
          <w:szCs w:val="28"/>
        </w:rPr>
      </w:pPr>
      <w:r w:rsidRPr="00047E92">
        <w:rPr>
          <w:sz w:val="28"/>
          <w:szCs w:val="28"/>
        </w:rPr>
        <w:t>Кафедра «Проектирование и технология изделий сервиса»</w:t>
      </w:r>
    </w:p>
    <w:p w:rsidR="00E95903" w:rsidRPr="00047E92" w:rsidRDefault="00E95903" w:rsidP="00047E92">
      <w:pPr>
        <w:spacing w:after="0" w:line="360" w:lineRule="auto"/>
        <w:jc w:val="center"/>
        <w:rPr>
          <w:sz w:val="28"/>
          <w:szCs w:val="28"/>
        </w:rPr>
      </w:pPr>
    </w:p>
    <w:p w:rsidR="00E95903" w:rsidRPr="00047E92" w:rsidRDefault="00E95903" w:rsidP="00047E92">
      <w:pPr>
        <w:spacing w:after="0" w:line="360" w:lineRule="auto"/>
        <w:jc w:val="center"/>
        <w:rPr>
          <w:sz w:val="28"/>
          <w:szCs w:val="28"/>
        </w:rPr>
      </w:pPr>
    </w:p>
    <w:p w:rsidR="00E95903" w:rsidRPr="00047E92" w:rsidRDefault="00E95903" w:rsidP="00047E92">
      <w:pPr>
        <w:spacing w:after="0" w:line="360" w:lineRule="auto"/>
        <w:jc w:val="center"/>
        <w:rPr>
          <w:sz w:val="28"/>
          <w:szCs w:val="28"/>
        </w:rPr>
      </w:pPr>
    </w:p>
    <w:p w:rsidR="00E95903" w:rsidRPr="00047E92" w:rsidRDefault="00E95903" w:rsidP="00047E92">
      <w:pPr>
        <w:spacing w:after="0" w:line="360" w:lineRule="auto"/>
        <w:jc w:val="center"/>
        <w:rPr>
          <w:sz w:val="28"/>
          <w:szCs w:val="28"/>
        </w:rPr>
      </w:pPr>
    </w:p>
    <w:p w:rsidR="00E95903" w:rsidRDefault="00E95903" w:rsidP="00047E92">
      <w:pPr>
        <w:spacing w:after="0" w:line="360" w:lineRule="auto"/>
        <w:jc w:val="center"/>
        <w:rPr>
          <w:b/>
          <w:sz w:val="28"/>
          <w:szCs w:val="28"/>
        </w:rPr>
      </w:pPr>
    </w:p>
    <w:p w:rsidR="00047E92" w:rsidRDefault="00047E92" w:rsidP="00047E92">
      <w:pPr>
        <w:spacing w:after="0" w:line="360" w:lineRule="auto"/>
        <w:jc w:val="center"/>
        <w:rPr>
          <w:b/>
          <w:sz w:val="28"/>
          <w:szCs w:val="28"/>
        </w:rPr>
      </w:pPr>
    </w:p>
    <w:p w:rsidR="00047E92" w:rsidRPr="00047E92" w:rsidRDefault="00047E92" w:rsidP="00047E92">
      <w:pPr>
        <w:spacing w:after="0" w:line="360" w:lineRule="auto"/>
        <w:jc w:val="center"/>
        <w:rPr>
          <w:b/>
          <w:sz w:val="28"/>
          <w:szCs w:val="28"/>
        </w:rPr>
      </w:pPr>
    </w:p>
    <w:p w:rsidR="00E95903" w:rsidRPr="00047E92" w:rsidRDefault="00E95903" w:rsidP="00047E92">
      <w:pPr>
        <w:spacing w:after="0" w:line="360" w:lineRule="auto"/>
        <w:jc w:val="center"/>
        <w:rPr>
          <w:b/>
          <w:sz w:val="28"/>
          <w:szCs w:val="28"/>
        </w:rPr>
      </w:pPr>
    </w:p>
    <w:p w:rsidR="00A4173F" w:rsidRPr="00047E92" w:rsidRDefault="00E95903" w:rsidP="00047E92">
      <w:pPr>
        <w:spacing w:after="0" w:line="360" w:lineRule="auto"/>
        <w:jc w:val="center"/>
        <w:rPr>
          <w:b/>
          <w:sz w:val="28"/>
          <w:szCs w:val="28"/>
        </w:rPr>
      </w:pPr>
      <w:r w:rsidRPr="00047E92">
        <w:rPr>
          <w:b/>
          <w:sz w:val="28"/>
          <w:szCs w:val="28"/>
        </w:rPr>
        <w:t>КУРСОВ</w:t>
      </w:r>
      <w:r w:rsidR="00A4173F" w:rsidRPr="00047E92">
        <w:rPr>
          <w:b/>
          <w:sz w:val="28"/>
          <w:szCs w:val="28"/>
        </w:rPr>
        <w:t>ОЙ</w:t>
      </w:r>
      <w:r w:rsidRPr="00047E92">
        <w:rPr>
          <w:b/>
          <w:sz w:val="28"/>
          <w:szCs w:val="28"/>
        </w:rPr>
        <w:t xml:space="preserve"> </w:t>
      </w:r>
      <w:r w:rsidR="00A4173F" w:rsidRPr="00047E92">
        <w:rPr>
          <w:b/>
          <w:sz w:val="28"/>
          <w:szCs w:val="28"/>
        </w:rPr>
        <w:t>ПРОЕКТ</w:t>
      </w:r>
    </w:p>
    <w:p w:rsidR="00E95903" w:rsidRPr="00047E92" w:rsidRDefault="00E95903" w:rsidP="00047E92">
      <w:pPr>
        <w:spacing w:after="0" w:line="360" w:lineRule="auto"/>
        <w:jc w:val="center"/>
        <w:rPr>
          <w:sz w:val="28"/>
          <w:szCs w:val="28"/>
        </w:rPr>
      </w:pPr>
      <w:r w:rsidRPr="00047E92">
        <w:rPr>
          <w:sz w:val="28"/>
          <w:szCs w:val="28"/>
        </w:rPr>
        <w:t>Тема: «</w:t>
      </w:r>
      <w:r w:rsidR="0090070F" w:rsidRPr="00047E92">
        <w:rPr>
          <w:sz w:val="28"/>
          <w:szCs w:val="28"/>
        </w:rPr>
        <w:t>Выбор и обоснование материала</w:t>
      </w:r>
      <w:r w:rsidR="00047E92">
        <w:rPr>
          <w:sz w:val="28"/>
          <w:szCs w:val="28"/>
        </w:rPr>
        <w:t xml:space="preserve"> </w:t>
      </w:r>
      <w:r w:rsidR="0090070F" w:rsidRPr="00047E92">
        <w:rPr>
          <w:sz w:val="28"/>
          <w:szCs w:val="28"/>
        </w:rPr>
        <w:t>для изготовления комплекта для активного отдыха</w:t>
      </w:r>
      <w:r w:rsidR="00047E92">
        <w:rPr>
          <w:sz w:val="28"/>
          <w:szCs w:val="28"/>
        </w:rPr>
        <w:t xml:space="preserve"> </w:t>
      </w:r>
      <w:r w:rsidR="0090070F" w:rsidRPr="00047E92">
        <w:rPr>
          <w:sz w:val="28"/>
          <w:szCs w:val="28"/>
        </w:rPr>
        <w:t>в условиях мелкосерийного производства одежды</w:t>
      </w:r>
      <w:r w:rsidRPr="00047E92">
        <w:rPr>
          <w:sz w:val="28"/>
          <w:szCs w:val="28"/>
        </w:rPr>
        <w:t>»</w:t>
      </w:r>
    </w:p>
    <w:p w:rsidR="00D660CA" w:rsidRPr="00047E92" w:rsidRDefault="00E95903" w:rsidP="00047E92">
      <w:pPr>
        <w:spacing w:after="0" w:line="360" w:lineRule="auto"/>
        <w:jc w:val="center"/>
        <w:rPr>
          <w:sz w:val="28"/>
          <w:szCs w:val="28"/>
        </w:rPr>
      </w:pPr>
      <w:r w:rsidRPr="00047E92">
        <w:rPr>
          <w:sz w:val="28"/>
          <w:szCs w:val="28"/>
        </w:rPr>
        <w:t>Пояснительная записка к курсов</w:t>
      </w:r>
      <w:r w:rsidR="00D660CA" w:rsidRPr="00047E92">
        <w:rPr>
          <w:sz w:val="28"/>
          <w:szCs w:val="28"/>
        </w:rPr>
        <w:t>ому</w:t>
      </w:r>
      <w:r w:rsidRPr="00047E92">
        <w:rPr>
          <w:sz w:val="28"/>
          <w:szCs w:val="28"/>
        </w:rPr>
        <w:t xml:space="preserve"> </w:t>
      </w:r>
      <w:r w:rsidR="00D660CA" w:rsidRPr="00047E92">
        <w:rPr>
          <w:sz w:val="28"/>
          <w:szCs w:val="28"/>
        </w:rPr>
        <w:t>проекту</w:t>
      </w:r>
    </w:p>
    <w:p w:rsidR="00E95903" w:rsidRPr="00047E92" w:rsidRDefault="00E95903" w:rsidP="00047E92">
      <w:pPr>
        <w:spacing w:after="0" w:line="360" w:lineRule="auto"/>
        <w:jc w:val="center"/>
        <w:rPr>
          <w:sz w:val="28"/>
          <w:szCs w:val="28"/>
        </w:rPr>
      </w:pPr>
      <w:r w:rsidRPr="00047E92">
        <w:rPr>
          <w:sz w:val="28"/>
          <w:szCs w:val="28"/>
        </w:rPr>
        <w:t>по курсу</w:t>
      </w:r>
      <w:r w:rsidR="00D660CA" w:rsidRPr="00047E92">
        <w:rPr>
          <w:sz w:val="28"/>
          <w:szCs w:val="28"/>
        </w:rPr>
        <w:t xml:space="preserve"> </w:t>
      </w:r>
      <w:r w:rsidRPr="00047E92">
        <w:rPr>
          <w:sz w:val="28"/>
          <w:szCs w:val="28"/>
        </w:rPr>
        <w:t>«</w:t>
      </w:r>
      <w:r w:rsidR="005B219C" w:rsidRPr="00047E92">
        <w:rPr>
          <w:sz w:val="28"/>
          <w:szCs w:val="28"/>
        </w:rPr>
        <w:t>Материаловедение</w:t>
      </w:r>
      <w:r w:rsidRPr="00047E92">
        <w:rPr>
          <w:sz w:val="28"/>
          <w:szCs w:val="28"/>
        </w:rPr>
        <w:t>»</w:t>
      </w:r>
    </w:p>
    <w:p w:rsidR="00E95903" w:rsidRPr="00047E92" w:rsidRDefault="00E95903" w:rsidP="00047E92">
      <w:pPr>
        <w:spacing w:after="0" w:line="360" w:lineRule="auto"/>
        <w:jc w:val="center"/>
        <w:rPr>
          <w:sz w:val="28"/>
          <w:szCs w:val="28"/>
        </w:rPr>
      </w:pPr>
    </w:p>
    <w:p w:rsidR="00E95903" w:rsidRPr="00047E92" w:rsidRDefault="00E95903" w:rsidP="00047E92">
      <w:pPr>
        <w:spacing w:after="0" w:line="360" w:lineRule="auto"/>
        <w:ind w:left="4820"/>
        <w:rPr>
          <w:sz w:val="28"/>
          <w:szCs w:val="28"/>
        </w:rPr>
      </w:pPr>
      <w:r w:rsidRPr="00047E92">
        <w:rPr>
          <w:sz w:val="28"/>
          <w:szCs w:val="28"/>
        </w:rPr>
        <w:t>Автор работы:</w:t>
      </w:r>
    </w:p>
    <w:p w:rsidR="00E95903" w:rsidRPr="00047E92" w:rsidRDefault="00E95903" w:rsidP="00047E92">
      <w:pPr>
        <w:spacing w:after="0" w:line="360" w:lineRule="auto"/>
        <w:ind w:left="4820"/>
        <w:rPr>
          <w:sz w:val="28"/>
          <w:szCs w:val="28"/>
        </w:rPr>
      </w:pPr>
      <w:r w:rsidRPr="00047E92">
        <w:rPr>
          <w:sz w:val="28"/>
          <w:szCs w:val="28"/>
        </w:rPr>
        <w:t>Колунтаева Мария</w:t>
      </w:r>
    </w:p>
    <w:p w:rsidR="00E95903" w:rsidRPr="00047E92" w:rsidRDefault="00E95903" w:rsidP="00047E92">
      <w:pPr>
        <w:spacing w:after="0" w:line="360" w:lineRule="auto"/>
        <w:ind w:left="4820"/>
        <w:rPr>
          <w:sz w:val="28"/>
          <w:szCs w:val="28"/>
        </w:rPr>
      </w:pPr>
      <w:r w:rsidRPr="00047E92">
        <w:rPr>
          <w:sz w:val="28"/>
          <w:szCs w:val="28"/>
        </w:rPr>
        <w:t>студент группы: НЗЗ-225</w:t>
      </w:r>
    </w:p>
    <w:p w:rsidR="00E95903" w:rsidRPr="00047E92" w:rsidRDefault="00E95903" w:rsidP="00047E92">
      <w:pPr>
        <w:spacing w:after="0" w:line="360" w:lineRule="auto"/>
        <w:jc w:val="center"/>
        <w:rPr>
          <w:sz w:val="28"/>
          <w:szCs w:val="28"/>
        </w:rPr>
      </w:pPr>
    </w:p>
    <w:p w:rsidR="00E95903" w:rsidRPr="00047E92" w:rsidRDefault="00E95903" w:rsidP="00047E92">
      <w:pPr>
        <w:spacing w:after="0" w:line="360" w:lineRule="auto"/>
        <w:jc w:val="center"/>
        <w:rPr>
          <w:sz w:val="28"/>
          <w:szCs w:val="28"/>
        </w:rPr>
      </w:pPr>
    </w:p>
    <w:p w:rsidR="00E95903" w:rsidRPr="00047E92" w:rsidRDefault="00E95903" w:rsidP="00047E92">
      <w:pPr>
        <w:spacing w:after="0" w:line="360" w:lineRule="auto"/>
        <w:jc w:val="center"/>
        <w:rPr>
          <w:sz w:val="28"/>
          <w:szCs w:val="28"/>
        </w:rPr>
      </w:pPr>
    </w:p>
    <w:p w:rsidR="00047E92" w:rsidRDefault="00047E92" w:rsidP="00047E92">
      <w:pPr>
        <w:spacing w:after="0" w:line="360" w:lineRule="auto"/>
        <w:jc w:val="center"/>
        <w:rPr>
          <w:sz w:val="28"/>
          <w:szCs w:val="28"/>
        </w:rPr>
      </w:pPr>
    </w:p>
    <w:p w:rsidR="00A22879" w:rsidRDefault="00A22879" w:rsidP="00047E92">
      <w:pPr>
        <w:spacing w:after="0" w:line="360" w:lineRule="auto"/>
        <w:jc w:val="center"/>
        <w:rPr>
          <w:sz w:val="28"/>
          <w:szCs w:val="28"/>
        </w:rPr>
      </w:pPr>
    </w:p>
    <w:p w:rsidR="00A22879" w:rsidRDefault="00A22879" w:rsidP="00047E92">
      <w:pPr>
        <w:spacing w:after="0" w:line="360" w:lineRule="auto"/>
        <w:jc w:val="center"/>
        <w:rPr>
          <w:sz w:val="28"/>
          <w:szCs w:val="28"/>
        </w:rPr>
      </w:pPr>
    </w:p>
    <w:p w:rsidR="00047E92" w:rsidRDefault="00047E92" w:rsidP="00047E92">
      <w:pPr>
        <w:spacing w:after="0" w:line="360" w:lineRule="auto"/>
        <w:jc w:val="center"/>
        <w:rPr>
          <w:sz w:val="28"/>
          <w:szCs w:val="28"/>
        </w:rPr>
      </w:pPr>
    </w:p>
    <w:p w:rsidR="00E95903" w:rsidRDefault="00E95903" w:rsidP="00047E92">
      <w:pPr>
        <w:spacing w:after="0" w:line="360" w:lineRule="auto"/>
        <w:jc w:val="center"/>
        <w:rPr>
          <w:sz w:val="28"/>
          <w:szCs w:val="28"/>
        </w:rPr>
      </w:pPr>
      <w:r w:rsidRPr="00047E92">
        <w:rPr>
          <w:sz w:val="28"/>
          <w:szCs w:val="28"/>
        </w:rPr>
        <w:t>Челябинск, 2009г</w:t>
      </w:r>
    </w:p>
    <w:p w:rsidR="00C23045" w:rsidRPr="00047E92" w:rsidRDefault="00E95903" w:rsidP="00047E92">
      <w:pPr>
        <w:spacing w:after="0" w:line="360" w:lineRule="auto"/>
        <w:ind w:firstLine="709"/>
        <w:jc w:val="center"/>
        <w:rPr>
          <w:b/>
          <w:sz w:val="28"/>
          <w:szCs w:val="28"/>
        </w:rPr>
      </w:pPr>
      <w:r w:rsidRPr="00047E92">
        <w:rPr>
          <w:sz w:val="28"/>
          <w:szCs w:val="28"/>
        </w:rPr>
        <w:br w:type="page"/>
      </w:r>
      <w:r w:rsidR="00C23045" w:rsidRPr="00047E92">
        <w:rPr>
          <w:b/>
          <w:sz w:val="28"/>
          <w:szCs w:val="28"/>
        </w:rPr>
        <w:t>Аннотация</w:t>
      </w:r>
    </w:p>
    <w:p w:rsidR="00C23045" w:rsidRPr="00047E92" w:rsidRDefault="00C23045" w:rsidP="00047E92">
      <w:pPr>
        <w:spacing w:after="0" w:line="360" w:lineRule="auto"/>
        <w:ind w:firstLine="709"/>
        <w:jc w:val="both"/>
        <w:rPr>
          <w:b/>
          <w:sz w:val="28"/>
          <w:szCs w:val="28"/>
        </w:rPr>
      </w:pPr>
    </w:p>
    <w:p w:rsidR="00C23045" w:rsidRPr="00047E92" w:rsidRDefault="00C23045" w:rsidP="00047E92">
      <w:pPr>
        <w:spacing w:after="0" w:line="360" w:lineRule="auto"/>
        <w:ind w:firstLine="709"/>
        <w:jc w:val="both"/>
        <w:rPr>
          <w:sz w:val="28"/>
          <w:szCs w:val="28"/>
        </w:rPr>
      </w:pPr>
      <w:r w:rsidRPr="00047E92">
        <w:rPr>
          <w:sz w:val="28"/>
          <w:szCs w:val="28"/>
        </w:rPr>
        <w:t>Курсовая работа</w:t>
      </w:r>
      <w:r w:rsidRPr="00047E92">
        <w:rPr>
          <w:b/>
          <w:sz w:val="28"/>
          <w:szCs w:val="28"/>
        </w:rPr>
        <w:t xml:space="preserve"> </w:t>
      </w:r>
      <w:r w:rsidRPr="00047E92">
        <w:rPr>
          <w:sz w:val="28"/>
          <w:szCs w:val="28"/>
        </w:rPr>
        <w:t>студентки группы НЗЗ – 225 Колунтаевой Марии</w:t>
      </w:r>
      <w:r w:rsidR="00047E92">
        <w:rPr>
          <w:sz w:val="28"/>
          <w:szCs w:val="28"/>
        </w:rPr>
        <w:t xml:space="preserve"> </w:t>
      </w:r>
      <w:r w:rsidRPr="00047E92">
        <w:rPr>
          <w:sz w:val="28"/>
          <w:szCs w:val="28"/>
        </w:rPr>
        <w:t>на тему: «</w:t>
      </w:r>
      <w:r w:rsidR="003014D5" w:rsidRPr="00047E92">
        <w:rPr>
          <w:sz w:val="28"/>
          <w:szCs w:val="28"/>
        </w:rPr>
        <w:t>Выбор и обоснование материала</w:t>
      </w:r>
      <w:r w:rsidR="00047E92">
        <w:rPr>
          <w:sz w:val="28"/>
          <w:szCs w:val="28"/>
        </w:rPr>
        <w:t xml:space="preserve"> </w:t>
      </w:r>
      <w:r w:rsidR="003014D5" w:rsidRPr="00047E92">
        <w:rPr>
          <w:sz w:val="28"/>
          <w:szCs w:val="28"/>
        </w:rPr>
        <w:t>для изготовления комплекта для активного отдыха</w:t>
      </w:r>
      <w:r w:rsidR="00047E92">
        <w:rPr>
          <w:sz w:val="28"/>
          <w:szCs w:val="28"/>
        </w:rPr>
        <w:t xml:space="preserve"> </w:t>
      </w:r>
      <w:r w:rsidR="003014D5" w:rsidRPr="00047E92">
        <w:rPr>
          <w:sz w:val="28"/>
          <w:szCs w:val="28"/>
        </w:rPr>
        <w:t>в условиях мелкосерийного производства одежды</w:t>
      </w:r>
      <w:r w:rsidRPr="00047E92">
        <w:rPr>
          <w:sz w:val="28"/>
          <w:szCs w:val="28"/>
        </w:rPr>
        <w:t xml:space="preserve">» страниц – </w:t>
      </w:r>
      <w:r w:rsidR="00FB3D63" w:rsidRPr="00047E92">
        <w:rPr>
          <w:sz w:val="28"/>
          <w:szCs w:val="28"/>
        </w:rPr>
        <w:t>28</w:t>
      </w:r>
      <w:r w:rsidRPr="00047E92">
        <w:rPr>
          <w:sz w:val="28"/>
          <w:szCs w:val="28"/>
        </w:rPr>
        <w:t xml:space="preserve">, иллюстраций – </w:t>
      </w:r>
      <w:r w:rsidR="00FB3D63" w:rsidRPr="00047E92">
        <w:rPr>
          <w:sz w:val="28"/>
          <w:szCs w:val="28"/>
        </w:rPr>
        <w:t>3</w:t>
      </w:r>
      <w:r w:rsidRPr="00047E92">
        <w:rPr>
          <w:sz w:val="28"/>
          <w:szCs w:val="28"/>
        </w:rPr>
        <w:t xml:space="preserve">, таблиц – </w:t>
      </w:r>
      <w:r w:rsidR="00FB3D63" w:rsidRPr="00047E92">
        <w:rPr>
          <w:sz w:val="28"/>
          <w:szCs w:val="28"/>
        </w:rPr>
        <w:t>5</w:t>
      </w:r>
      <w:r w:rsidRPr="00047E92">
        <w:rPr>
          <w:sz w:val="28"/>
          <w:szCs w:val="28"/>
        </w:rPr>
        <w:t xml:space="preserve">, библиографический список – </w:t>
      </w:r>
      <w:r w:rsidR="00387697" w:rsidRPr="00047E92">
        <w:rPr>
          <w:sz w:val="28"/>
          <w:szCs w:val="28"/>
        </w:rPr>
        <w:t>5</w:t>
      </w:r>
      <w:r w:rsidRPr="00047E92">
        <w:rPr>
          <w:sz w:val="28"/>
          <w:szCs w:val="28"/>
        </w:rPr>
        <w:t xml:space="preserve"> наименований, приложение – 1 на </w:t>
      </w:r>
      <w:r w:rsidR="00387697" w:rsidRPr="00047E92">
        <w:rPr>
          <w:sz w:val="28"/>
          <w:szCs w:val="28"/>
        </w:rPr>
        <w:t xml:space="preserve">1 </w:t>
      </w:r>
      <w:r w:rsidRPr="00047E92">
        <w:rPr>
          <w:sz w:val="28"/>
          <w:szCs w:val="28"/>
        </w:rPr>
        <w:t>лист</w:t>
      </w:r>
      <w:r w:rsidR="00387697" w:rsidRPr="00047E92">
        <w:rPr>
          <w:sz w:val="28"/>
          <w:szCs w:val="28"/>
        </w:rPr>
        <w:t>е формата А3</w:t>
      </w:r>
      <w:r w:rsidRPr="00047E92">
        <w:rPr>
          <w:sz w:val="28"/>
          <w:szCs w:val="28"/>
        </w:rPr>
        <w:t>.</w:t>
      </w:r>
    </w:p>
    <w:p w:rsidR="003014D5" w:rsidRPr="00047E92" w:rsidRDefault="00C23045" w:rsidP="00047E92">
      <w:pPr>
        <w:spacing w:after="0" w:line="360" w:lineRule="auto"/>
        <w:ind w:firstLine="709"/>
        <w:jc w:val="both"/>
        <w:rPr>
          <w:sz w:val="28"/>
          <w:szCs w:val="28"/>
        </w:rPr>
      </w:pPr>
      <w:r w:rsidRPr="00047E92">
        <w:rPr>
          <w:sz w:val="28"/>
          <w:szCs w:val="28"/>
        </w:rPr>
        <w:t xml:space="preserve">Объект исследования – </w:t>
      </w:r>
      <w:r w:rsidR="003014D5" w:rsidRPr="00047E92">
        <w:rPr>
          <w:sz w:val="28"/>
          <w:szCs w:val="28"/>
        </w:rPr>
        <w:t>материал</w:t>
      </w:r>
      <w:r w:rsidR="00047E92">
        <w:rPr>
          <w:sz w:val="28"/>
          <w:szCs w:val="28"/>
        </w:rPr>
        <w:t xml:space="preserve"> </w:t>
      </w:r>
      <w:r w:rsidR="003014D5" w:rsidRPr="00047E92">
        <w:rPr>
          <w:sz w:val="28"/>
          <w:szCs w:val="28"/>
        </w:rPr>
        <w:t>для изготовления комплекта для активного отдыха</w:t>
      </w:r>
      <w:r w:rsidR="00047E92">
        <w:rPr>
          <w:sz w:val="28"/>
          <w:szCs w:val="28"/>
        </w:rPr>
        <w:t xml:space="preserve"> </w:t>
      </w:r>
      <w:r w:rsidR="003014D5" w:rsidRPr="00047E92">
        <w:rPr>
          <w:sz w:val="28"/>
          <w:szCs w:val="28"/>
        </w:rPr>
        <w:t>в условиях мелкосерийного производства одежды</w:t>
      </w:r>
      <w:r w:rsidRPr="00047E92">
        <w:rPr>
          <w:sz w:val="28"/>
          <w:szCs w:val="28"/>
        </w:rPr>
        <w:t>.</w:t>
      </w:r>
    </w:p>
    <w:p w:rsidR="003014D5" w:rsidRPr="00047E92" w:rsidRDefault="00C23045" w:rsidP="00047E92">
      <w:pPr>
        <w:spacing w:after="0" w:line="360" w:lineRule="auto"/>
        <w:ind w:firstLine="709"/>
        <w:jc w:val="both"/>
        <w:rPr>
          <w:sz w:val="28"/>
          <w:szCs w:val="28"/>
        </w:rPr>
      </w:pPr>
      <w:r w:rsidRPr="00047E92">
        <w:rPr>
          <w:sz w:val="28"/>
          <w:szCs w:val="28"/>
        </w:rPr>
        <w:t xml:space="preserve">Целью курсовой работы является исследование </w:t>
      </w:r>
      <w:r w:rsidR="003014D5" w:rsidRPr="00047E92">
        <w:rPr>
          <w:sz w:val="28"/>
          <w:szCs w:val="28"/>
        </w:rPr>
        <w:t>материала</w:t>
      </w:r>
      <w:r w:rsidR="00047E92">
        <w:rPr>
          <w:sz w:val="28"/>
          <w:szCs w:val="28"/>
        </w:rPr>
        <w:t xml:space="preserve"> </w:t>
      </w:r>
      <w:r w:rsidR="003014D5" w:rsidRPr="00047E92">
        <w:rPr>
          <w:sz w:val="28"/>
          <w:szCs w:val="28"/>
        </w:rPr>
        <w:t>для изготовления комплекта для активного отдыха</w:t>
      </w:r>
      <w:r w:rsidR="00047E92">
        <w:rPr>
          <w:sz w:val="28"/>
          <w:szCs w:val="28"/>
        </w:rPr>
        <w:t xml:space="preserve"> </w:t>
      </w:r>
      <w:r w:rsidR="003014D5" w:rsidRPr="00047E92">
        <w:rPr>
          <w:sz w:val="28"/>
          <w:szCs w:val="28"/>
        </w:rPr>
        <w:t>в условиях мелкосерийного производства одежды</w:t>
      </w:r>
      <w:r w:rsidRPr="00047E92">
        <w:rPr>
          <w:sz w:val="28"/>
          <w:szCs w:val="28"/>
        </w:rPr>
        <w:t xml:space="preserve">, создание </w:t>
      </w:r>
      <w:r w:rsidR="003014D5" w:rsidRPr="00047E92">
        <w:rPr>
          <w:sz w:val="28"/>
          <w:szCs w:val="28"/>
        </w:rPr>
        <w:t>пояснительной записки конфекционной карт на</w:t>
      </w:r>
      <w:r w:rsidR="00047E92">
        <w:rPr>
          <w:sz w:val="28"/>
          <w:szCs w:val="28"/>
        </w:rPr>
        <w:t xml:space="preserve"> </w:t>
      </w:r>
      <w:r w:rsidRPr="00047E92">
        <w:rPr>
          <w:sz w:val="28"/>
          <w:szCs w:val="28"/>
        </w:rPr>
        <w:t xml:space="preserve">тему – </w:t>
      </w:r>
      <w:r w:rsidR="003014D5" w:rsidRPr="00047E92">
        <w:rPr>
          <w:sz w:val="28"/>
          <w:szCs w:val="28"/>
        </w:rPr>
        <w:t>выбор и обоснование материала</w:t>
      </w:r>
      <w:r w:rsidR="00047E92">
        <w:rPr>
          <w:sz w:val="28"/>
          <w:szCs w:val="28"/>
        </w:rPr>
        <w:t xml:space="preserve"> </w:t>
      </w:r>
      <w:r w:rsidR="003014D5" w:rsidRPr="00047E92">
        <w:rPr>
          <w:sz w:val="28"/>
          <w:szCs w:val="28"/>
        </w:rPr>
        <w:t>для изготовления комплекта для активного отдыха</w:t>
      </w:r>
      <w:r w:rsidR="00047E92">
        <w:rPr>
          <w:sz w:val="28"/>
          <w:szCs w:val="28"/>
        </w:rPr>
        <w:t xml:space="preserve"> </w:t>
      </w:r>
      <w:r w:rsidR="003014D5" w:rsidRPr="00047E92">
        <w:rPr>
          <w:sz w:val="28"/>
          <w:szCs w:val="28"/>
        </w:rPr>
        <w:t>в условиях мелкосерийного производства одежды</w:t>
      </w:r>
      <w:r w:rsidR="00047E92">
        <w:rPr>
          <w:sz w:val="28"/>
          <w:szCs w:val="28"/>
        </w:rPr>
        <w:t>.</w:t>
      </w:r>
    </w:p>
    <w:p w:rsidR="00C23045" w:rsidRPr="00047E92" w:rsidRDefault="00C23045" w:rsidP="00047E92">
      <w:pPr>
        <w:spacing w:after="0" w:line="360" w:lineRule="auto"/>
        <w:ind w:firstLine="709"/>
        <w:jc w:val="both"/>
        <w:rPr>
          <w:sz w:val="28"/>
          <w:szCs w:val="28"/>
        </w:rPr>
      </w:pPr>
      <w:r w:rsidRPr="00047E92">
        <w:rPr>
          <w:sz w:val="28"/>
          <w:szCs w:val="28"/>
        </w:rPr>
        <w:t xml:space="preserve">В работе приведены понятия, используемые для </w:t>
      </w:r>
      <w:r w:rsidR="003014D5" w:rsidRPr="00047E92">
        <w:rPr>
          <w:sz w:val="28"/>
          <w:szCs w:val="28"/>
        </w:rPr>
        <w:t>выбора материала</w:t>
      </w:r>
      <w:r w:rsidRPr="00047E92">
        <w:rPr>
          <w:sz w:val="28"/>
          <w:szCs w:val="28"/>
        </w:rPr>
        <w:t xml:space="preserve">. Изучены основные способы </w:t>
      </w:r>
      <w:r w:rsidR="003014D5" w:rsidRPr="00047E92">
        <w:rPr>
          <w:sz w:val="28"/>
          <w:szCs w:val="28"/>
        </w:rPr>
        <w:t>исследования материала, для выбора нормативов с учетом выбранного материала</w:t>
      </w:r>
      <w:r w:rsidRPr="00047E92">
        <w:rPr>
          <w:sz w:val="28"/>
          <w:szCs w:val="28"/>
        </w:rPr>
        <w:t>. Рассмотрен</w:t>
      </w:r>
      <w:r w:rsidR="003014D5" w:rsidRPr="00047E92">
        <w:rPr>
          <w:sz w:val="28"/>
          <w:szCs w:val="28"/>
        </w:rPr>
        <w:t>ы</w:t>
      </w:r>
      <w:r w:rsidRPr="00047E92">
        <w:rPr>
          <w:sz w:val="28"/>
          <w:szCs w:val="28"/>
        </w:rPr>
        <w:t xml:space="preserve"> </w:t>
      </w:r>
      <w:r w:rsidR="003014D5" w:rsidRPr="00047E92">
        <w:rPr>
          <w:sz w:val="28"/>
          <w:szCs w:val="28"/>
        </w:rPr>
        <w:t>наиболее значимые критерии и показатели при выборе материала</w:t>
      </w:r>
      <w:r w:rsidRPr="00047E92">
        <w:rPr>
          <w:sz w:val="28"/>
          <w:szCs w:val="28"/>
        </w:rPr>
        <w:t>.</w:t>
      </w:r>
    </w:p>
    <w:p w:rsidR="00C23045" w:rsidRDefault="00C23045" w:rsidP="00047E92">
      <w:pPr>
        <w:spacing w:after="0" w:line="360" w:lineRule="auto"/>
        <w:ind w:firstLine="709"/>
        <w:jc w:val="both"/>
        <w:rPr>
          <w:sz w:val="28"/>
          <w:szCs w:val="28"/>
        </w:rPr>
      </w:pPr>
      <w:r w:rsidRPr="00047E92">
        <w:rPr>
          <w:sz w:val="28"/>
          <w:szCs w:val="28"/>
        </w:rPr>
        <w:t xml:space="preserve">Проанализирована возможность использования материала курсовой работы, как дополнительную информацию для создания костюма </w:t>
      </w:r>
      <w:r w:rsidR="003014D5" w:rsidRPr="00047E92">
        <w:rPr>
          <w:sz w:val="28"/>
          <w:szCs w:val="28"/>
        </w:rPr>
        <w:t>для активного отдыха.</w:t>
      </w:r>
    </w:p>
    <w:p w:rsidR="00047E92" w:rsidRDefault="00047E92" w:rsidP="00047E92">
      <w:pPr>
        <w:spacing w:after="0" w:line="360" w:lineRule="auto"/>
        <w:ind w:firstLine="709"/>
        <w:jc w:val="both"/>
        <w:rPr>
          <w:sz w:val="28"/>
          <w:szCs w:val="28"/>
        </w:rPr>
      </w:pPr>
    </w:p>
    <w:p w:rsidR="0034656E" w:rsidRPr="00047E92" w:rsidRDefault="00047E92" w:rsidP="00047E92">
      <w:pPr>
        <w:spacing w:after="0" w:line="360" w:lineRule="auto"/>
        <w:ind w:firstLine="709"/>
        <w:jc w:val="center"/>
        <w:rPr>
          <w:b/>
          <w:sz w:val="28"/>
          <w:szCs w:val="28"/>
        </w:rPr>
      </w:pPr>
      <w:r>
        <w:rPr>
          <w:sz w:val="28"/>
          <w:szCs w:val="28"/>
        </w:rPr>
        <w:br w:type="page"/>
      </w:r>
      <w:r w:rsidR="0034656E" w:rsidRPr="00047E92">
        <w:rPr>
          <w:b/>
          <w:sz w:val="28"/>
          <w:szCs w:val="28"/>
        </w:rPr>
        <w:t>С</w:t>
      </w:r>
      <w:r>
        <w:rPr>
          <w:b/>
          <w:sz w:val="28"/>
          <w:szCs w:val="28"/>
        </w:rPr>
        <w:t>одержание</w:t>
      </w:r>
    </w:p>
    <w:p w:rsidR="00203677" w:rsidRPr="00047E92" w:rsidRDefault="00203677" w:rsidP="00047E92">
      <w:pPr>
        <w:spacing w:after="0" w:line="360" w:lineRule="auto"/>
        <w:jc w:val="both"/>
        <w:rPr>
          <w:sz w:val="28"/>
          <w:szCs w:val="28"/>
        </w:rPr>
      </w:pPr>
    </w:p>
    <w:p w:rsidR="0009502C" w:rsidRPr="00047E92" w:rsidRDefault="00206F31" w:rsidP="00047E92">
      <w:pPr>
        <w:spacing w:after="0" w:line="360" w:lineRule="auto"/>
        <w:jc w:val="both"/>
        <w:rPr>
          <w:sz w:val="28"/>
          <w:szCs w:val="28"/>
        </w:rPr>
      </w:pPr>
      <w:r w:rsidRPr="00047E92">
        <w:rPr>
          <w:sz w:val="28"/>
          <w:szCs w:val="28"/>
        </w:rPr>
        <w:t>В</w:t>
      </w:r>
      <w:r w:rsidR="00047E92">
        <w:rPr>
          <w:sz w:val="28"/>
          <w:szCs w:val="28"/>
        </w:rPr>
        <w:t>ведение</w:t>
      </w:r>
    </w:p>
    <w:p w:rsidR="00E5495A" w:rsidRPr="00047E92" w:rsidRDefault="0009502C" w:rsidP="00047E92">
      <w:pPr>
        <w:spacing w:after="0" w:line="360" w:lineRule="auto"/>
        <w:jc w:val="both"/>
        <w:rPr>
          <w:sz w:val="28"/>
          <w:szCs w:val="28"/>
        </w:rPr>
      </w:pPr>
      <w:r w:rsidRPr="00047E92">
        <w:rPr>
          <w:sz w:val="28"/>
          <w:szCs w:val="28"/>
        </w:rPr>
        <w:t>1</w:t>
      </w:r>
      <w:r w:rsidR="00047E92">
        <w:rPr>
          <w:sz w:val="28"/>
          <w:szCs w:val="28"/>
        </w:rPr>
        <w:t>.</w:t>
      </w:r>
      <w:r w:rsidRPr="00047E92">
        <w:rPr>
          <w:sz w:val="28"/>
          <w:szCs w:val="28"/>
        </w:rPr>
        <w:t xml:space="preserve"> </w:t>
      </w:r>
      <w:r w:rsidR="00E5495A" w:rsidRPr="00047E92">
        <w:rPr>
          <w:sz w:val="28"/>
          <w:szCs w:val="28"/>
        </w:rPr>
        <w:t>Технико-экономическое обоснование</w:t>
      </w:r>
    </w:p>
    <w:p w:rsidR="00E5495A" w:rsidRDefault="00007BAA" w:rsidP="00047E92">
      <w:pPr>
        <w:spacing w:after="0" w:line="360" w:lineRule="auto"/>
        <w:jc w:val="both"/>
        <w:rPr>
          <w:sz w:val="28"/>
          <w:szCs w:val="28"/>
        </w:rPr>
      </w:pPr>
      <w:r w:rsidRPr="00047E92">
        <w:rPr>
          <w:sz w:val="28"/>
          <w:szCs w:val="28"/>
        </w:rPr>
        <w:t>2</w:t>
      </w:r>
      <w:r w:rsidR="00047E92">
        <w:rPr>
          <w:sz w:val="28"/>
          <w:szCs w:val="28"/>
        </w:rPr>
        <w:t>.</w:t>
      </w:r>
      <w:r w:rsidRPr="00047E92">
        <w:rPr>
          <w:sz w:val="28"/>
          <w:szCs w:val="28"/>
        </w:rPr>
        <w:t xml:space="preserve"> </w:t>
      </w:r>
      <w:r w:rsidR="00E5495A" w:rsidRPr="00047E92">
        <w:rPr>
          <w:sz w:val="28"/>
          <w:szCs w:val="28"/>
        </w:rPr>
        <w:t>Установление требований к изделию и характеристика модельно-конструкторских особенностей</w:t>
      </w:r>
    </w:p>
    <w:p w:rsidR="000E6B40" w:rsidRPr="000E6B40" w:rsidRDefault="000E6B40" w:rsidP="000E6B40">
      <w:pPr>
        <w:spacing w:after="0" w:line="360" w:lineRule="auto"/>
        <w:rPr>
          <w:sz w:val="28"/>
          <w:szCs w:val="28"/>
        </w:rPr>
      </w:pPr>
      <w:r w:rsidRPr="000E6B40">
        <w:rPr>
          <w:sz w:val="28"/>
          <w:szCs w:val="28"/>
        </w:rPr>
        <w:t>2.1 Основные требования к изделию</w:t>
      </w:r>
    </w:p>
    <w:p w:rsidR="000E6B40" w:rsidRPr="000E6B40" w:rsidRDefault="000E6B40" w:rsidP="000E6B40">
      <w:pPr>
        <w:spacing w:after="0" w:line="360" w:lineRule="auto"/>
        <w:rPr>
          <w:sz w:val="28"/>
          <w:szCs w:val="28"/>
        </w:rPr>
      </w:pPr>
      <w:r w:rsidRPr="000E6B40">
        <w:rPr>
          <w:sz w:val="28"/>
          <w:szCs w:val="28"/>
        </w:rPr>
        <w:t>2.2 Эскизы моделей. Техническое описание</w:t>
      </w:r>
    </w:p>
    <w:p w:rsidR="00E5495A" w:rsidRPr="00047E92" w:rsidRDefault="00007BAA" w:rsidP="00047E92">
      <w:pPr>
        <w:spacing w:after="0" w:line="360" w:lineRule="auto"/>
        <w:jc w:val="both"/>
        <w:rPr>
          <w:sz w:val="28"/>
          <w:szCs w:val="28"/>
        </w:rPr>
      </w:pPr>
      <w:r w:rsidRPr="00047E92">
        <w:rPr>
          <w:sz w:val="28"/>
          <w:szCs w:val="28"/>
        </w:rPr>
        <w:t>3</w:t>
      </w:r>
      <w:r w:rsidR="00047E92">
        <w:rPr>
          <w:sz w:val="28"/>
          <w:szCs w:val="28"/>
        </w:rPr>
        <w:t>.</w:t>
      </w:r>
      <w:r w:rsidRPr="00047E92">
        <w:rPr>
          <w:sz w:val="28"/>
          <w:szCs w:val="28"/>
        </w:rPr>
        <w:t xml:space="preserve"> </w:t>
      </w:r>
      <w:r w:rsidR="00E5495A" w:rsidRPr="00047E92">
        <w:rPr>
          <w:sz w:val="28"/>
          <w:szCs w:val="28"/>
        </w:rPr>
        <w:t>Разработка требований к материалам. Обоснование номенклатуры показателей качества</w:t>
      </w:r>
    </w:p>
    <w:p w:rsidR="00E5495A" w:rsidRPr="00047E92" w:rsidRDefault="00007BAA" w:rsidP="00047E92">
      <w:pPr>
        <w:spacing w:after="0" w:line="360" w:lineRule="auto"/>
        <w:jc w:val="both"/>
        <w:rPr>
          <w:sz w:val="28"/>
          <w:szCs w:val="28"/>
        </w:rPr>
      </w:pPr>
      <w:r w:rsidRPr="00047E92">
        <w:rPr>
          <w:sz w:val="28"/>
          <w:szCs w:val="28"/>
        </w:rPr>
        <w:t>4</w:t>
      </w:r>
      <w:r w:rsidR="00047E92">
        <w:rPr>
          <w:sz w:val="28"/>
          <w:szCs w:val="28"/>
        </w:rPr>
        <w:t>.</w:t>
      </w:r>
      <w:r w:rsidRPr="00047E92">
        <w:rPr>
          <w:sz w:val="28"/>
          <w:szCs w:val="28"/>
        </w:rPr>
        <w:t xml:space="preserve"> </w:t>
      </w:r>
      <w:r w:rsidR="00E5495A" w:rsidRPr="00047E92">
        <w:rPr>
          <w:sz w:val="28"/>
          <w:szCs w:val="28"/>
        </w:rPr>
        <w:t>Анализ ассортимента и выбор материала</w:t>
      </w:r>
    </w:p>
    <w:p w:rsidR="00545435" w:rsidRPr="00047E92" w:rsidRDefault="00007BAA" w:rsidP="00047E92">
      <w:pPr>
        <w:spacing w:after="0" w:line="360" w:lineRule="auto"/>
        <w:jc w:val="both"/>
        <w:rPr>
          <w:sz w:val="28"/>
          <w:szCs w:val="28"/>
        </w:rPr>
      </w:pPr>
      <w:r w:rsidRPr="00047E92">
        <w:rPr>
          <w:sz w:val="28"/>
          <w:szCs w:val="28"/>
        </w:rPr>
        <w:t>5</w:t>
      </w:r>
      <w:r w:rsidR="00047E92">
        <w:rPr>
          <w:sz w:val="28"/>
          <w:szCs w:val="28"/>
        </w:rPr>
        <w:t>.</w:t>
      </w:r>
      <w:r w:rsidRPr="00047E92">
        <w:rPr>
          <w:sz w:val="28"/>
          <w:szCs w:val="28"/>
        </w:rPr>
        <w:t xml:space="preserve"> </w:t>
      </w:r>
      <w:r w:rsidR="00E5495A" w:rsidRPr="00047E92">
        <w:rPr>
          <w:sz w:val="28"/>
          <w:szCs w:val="28"/>
        </w:rPr>
        <w:t>Проведение лабораторного анализа и обработка экспериментальных данных</w:t>
      </w:r>
    </w:p>
    <w:p w:rsidR="00E5495A" w:rsidRPr="00047E92" w:rsidRDefault="00007BAA" w:rsidP="00047E92">
      <w:pPr>
        <w:spacing w:after="0" w:line="360" w:lineRule="auto"/>
        <w:jc w:val="both"/>
        <w:rPr>
          <w:sz w:val="28"/>
          <w:szCs w:val="28"/>
        </w:rPr>
      </w:pPr>
      <w:r w:rsidRPr="00047E92">
        <w:rPr>
          <w:sz w:val="28"/>
          <w:szCs w:val="28"/>
        </w:rPr>
        <w:t>6</w:t>
      </w:r>
      <w:r w:rsidR="00047E92">
        <w:rPr>
          <w:sz w:val="28"/>
          <w:szCs w:val="28"/>
        </w:rPr>
        <w:t>.</w:t>
      </w:r>
      <w:r w:rsidRPr="00047E92">
        <w:rPr>
          <w:sz w:val="28"/>
          <w:szCs w:val="28"/>
        </w:rPr>
        <w:t xml:space="preserve"> </w:t>
      </w:r>
      <w:r w:rsidR="00E5495A" w:rsidRPr="00047E92">
        <w:rPr>
          <w:sz w:val="28"/>
          <w:szCs w:val="28"/>
        </w:rPr>
        <w:t>Составление карты технического уровня и качества материала</w:t>
      </w:r>
    </w:p>
    <w:p w:rsidR="00E5495A" w:rsidRPr="00047E92" w:rsidRDefault="00007BAA" w:rsidP="00047E92">
      <w:pPr>
        <w:spacing w:after="0" w:line="360" w:lineRule="auto"/>
        <w:jc w:val="both"/>
        <w:rPr>
          <w:sz w:val="28"/>
          <w:szCs w:val="28"/>
        </w:rPr>
      </w:pPr>
      <w:r w:rsidRPr="00047E92">
        <w:rPr>
          <w:sz w:val="28"/>
          <w:szCs w:val="28"/>
        </w:rPr>
        <w:t>7</w:t>
      </w:r>
      <w:r w:rsidR="00047E92">
        <w:rPr>
          <w:sz w:val="28"/>
          <w:szCs w:val="28"/>
        </w:rPr>
        <w:t>.</w:t>
      </w:r>
      <w:r w:rsidRPr="00047E92">
        <w:rPr>
          <w:sz w:val="28"/>
          <w:szCs w:val="28"/>
        </w:rPr>
        <w:t xml:space="preserve"> </w:t>
      </w:r>
      <w:r w:rsidR="00E5495A" w:rsidRPr="00047E92">
        <w:rPr>
          <w:sz w:val="28"/>
          <w:szCs w:val="28"/>
        </w:rPr>
        <w:t>Разработка рекомендаций по рациональному использованию материалов</w:t>
      </w:r>
    </w:p>
    <w:p w:rsidR="00E5495A" w:rsidRDefault="00E5495A" w:rsidP="00047E92">
      <w:pPr>
        <w:spacing w:after="0" w:line="360" w:lineRule="auto"/>
        <w:jc w:val="both"/>
        <w:rPr>
          <w:sz w:val="28"/>
          <w:szCs w:val="28"/>
        </w:rPr>
      </w:pPr>
      <w:r w:rsidRPr="00047E92">
        <w:rPr>
          <w:sz w:val="28"/>
          <w:szCs w:val="28"/>
        </w:rPr>
        <w:t>З</w:t>
      </w:r>
      <w:r w:rsidR="00047E92">
        <w:rPr>
          <w:sz w:val="28"/>
          <w:szCs w:val="28"/>
        </w:rPr>
        <w:t>аключение</w:t>
      </w:r>
    </w:p>
    <w:p w:rsidR="00E5495A" w:rsidRPr="00047E92" w:rsidRDefault="00047E92" w:rsidP="00047E92">
      <w:pPr>
        <w:spacing w:after="0" w:line="360" w:lineRule="auto"/>
        <w:jc w:val="both"/>
        <w:rPr>
          <w:sz w:val="28"/>
          <w:szCs w:val="28"/>
        </w:rPr>
      </w:pPr>
      <w:r>
        <w:rPr>
          <w:sz w:val="28"/>
          <w:szCs w:val="28"/>
        </w:rPr>
        <w:t>Библиографический список</w:t>
      </w:r>
    </w:p>
    <w:p w:rsidR="004650DF" w:rsidRDefault="004650DF" w:rsidP="00047E92">
      <w:pPr>
        <w:spacing w:after="0" w:line="360" w:lineRule="auto"/>
        <w:ind w:firstLine="709"/>
        <w:jc w:val="both"/>
        <w:rPr>
          <w:sz w:val="28"/>
          <w:szCs w:val="28"/>
        </w:rPr>
      </w:pPr>
    </w:p>
    <w:p w:rsidR="00203677" w:rsidRPr="00047E92" w:rsidRDefault="00047E92" w:rsidP="00047E92">
      <w:pPr>
        <w:spacing w:after="0" w:line="360" w:lineRule="auto"/>
        <w:ind w:firstLine="709"/>
        <w:jc w:val="center"/>
        <w:rPr>
          <w:b/>
          <w:sz w:val="28"/>
          <w:szCs w:val="28"/>
        </w:rPr>
      </w:pPr>
      <w:r>
        <w:rPr>
          <w:sz w:val="28"/>
          <w:szCs w:val="28"/>
        </w:rPr>
        <w:br w:type="page"/>
      </w:r>
      <w:r w:rsidR="00203677" w:rsidRPr="00047E92">
        <w:rPr>
          <w:b/>
          <w:sz w:val="28"/>
          <w:szCs w:val="28"/>
        </w:rPr>
        <w:t>В</w:t>
      </w:r>
      <w:r>
        <w:rPr>
          <w:b/>
          <w:sz w:val="28"/>
          <w:szCs w:val="28"/>
        </w:rPr>
        <w:t>ведение</w:t>
      </w:r>
    </w:p>
    <w:p w:rsidR="00FF176A" w:rsidRPr="00047E92" w:rsidRDefault="00FF176A" w:rsidP="00047E92">
      <w:pPr>
        <w:spacing w:after="0" w:line="360" w:lineRule="auto"/>
        <w:ind w:firstLine="709"/>
        <w:jc w:val="both"/>
        <w:rPr>
          <w:sz w:val="28"/>
          <w:szCs w:val="28"/>
        </w:rPr>
      </w:pPr>
    </w:p>
    <w:p w:rsidR="00FF176A" w:rsidRPr="00047E92" w:rsidRDefault="00FF176A" w:rsidP="00047E92">
      <w:pPr>
        <w:spacing w:after="0" w:line="360" w:lineRule="auto"/>
        <w:ind w:firstLine="709"/>
        <w:jc w:val="both"/>
        <w:rPr>
          <w:sz w:val="28"/>
          <w:szCs w:val="28"/>
        </w:rPr>
      </w:pPr>
      <w:r w:rsidRPr="00047E92">
        <w:rPr>
          <w:sz w:val="28"/>
          <w:szCs w:val="28"/>
        </w:rPr>
        <w:t>Благодаря достижениям мировой текстильной и легкой промышленности, а также развитию международной торговли российский рынок в последнее десятилетие насытился швейными изделиями, изготавливаемыми из текстильных полотен современных структур, различных по ассортименту, назначению, внешнему виду и свойствам. Такое разнообразие достигается, в том числе, и благодаря применению в производстве материалов различных текстильных нитей, отличающихся от традиционных по сырьевому составу, способу выработки, структуре и внешним эффектам. Особую группу современных текстильных полотен с типичными для них свойствами составляют материалы</w:t>
      </w:r>
      <w:r w:rsidR="00214134" w:rsidRPr="00047E92">
        <w:rPr>
          <w:sz w:val="28"/>
          <w:szCs w:val="28"/>
        </w:rPr>
        <w:t>.</w:t>
      </w:r>
    </w:p>
    <w:p w:rsidR="00FF176A" w:rsidRPr="00047E92" w:rsidRDefault="00FF176A" w:rsidP="00047E92">
      <w:pPr>
        <w:spacing w:after="0" w:line="360" w:lineRule="auto"/>
        <w:ind w:firstLine="709"/>
        <w:jc w:val="both"/>
        <w:rPr>
          <w:sz w:val="28"/>
          <w:szCs w:val="28"/>
        </w:rPr>
      </w:pPr>
      <w:r w:rsidRPr="00047E92">
        <w:rPr>
          <w:sz w:val="28"/>
          <w:szCs w:val="28"/>
        </w:rPr>
        <w:t>Выбор материалов для швейных изделий - одна из важны</w:t>
      </w:r>
      <w:r w:rsidR="00E23344" w:rsidRPr="00047E92">
        <w:rPr>
          <w:sz w:val="28"/>
          <w:szCs w:val="28"/>
        </w:rPr>
        <w:t xml:space="preserve">х систем швейного производства </w:t>
      </w:r>
      <w:r w:rsidRPr="00047E92">
        <w:rPr>
          <w:sz w:val="28"/>
          <w:szCs w:val="28"/>
        </w:rPr>
        <w:t>работа</w:t>
      </w:r>
      <w:r w:rsidR="00E23344" w:rsidRPr="00047E92">
        <w:rPr>
          <w:sz w:val="28"/>
          <w:szCs w:val="28"/>
        </w:rPr>
        <w:t>,</w:t>
      </w:r>
      <w:r w:rsidRPr="00047E92">
        <w:rPr>
          <w:sz w:val="28"/>
          <w:szCs w:val="28"/>
        </w:rPr>
        <w:t xml:space="preserve"> которой в значительной мере определяет качество швейных изделий, надежность и эффективность работы всей системы.</w:t>
      </w:r>
    </w:p>
    <w:p w:rsidR="00FF176A" w:rsidRPr="00047E92" w:rsidRDefault="00FF176A" w:rsidP="00047E92">
      <w:pPr>
        <w:spacing w:after="0" w:line="360" w:lineRule="auto"/>
        <w:ind w:firstLine="709"/>
        <w:jc w:val="both"/>
        <w:rPr>
          <w:sz w:val="28"/>
          <w:szCs w:val="28"/>
        </w:rPr>
      </w:pPr>
      <w:r w:rsidRPr="00047E92">
        <w:rPr>
          <w:sz w:val="28"/>
          <w:szCs w:val="28"/>
        </w:rPr>
        <w:t>Улучшение качества и повышение конкурентоспособности швейных изделий, обновление их ассортимента обеспечиваются как путем разработки и внедрения новых моделей изделий, совершенствования их конструкций и использования современной техники и технологии изготовления, так и за счет применения новых материалов.</w:t>
      </w:r>
      <w:r w:rsidR="00542F2E" w:rsidRPr="00047E92">
        <w:rPr>
          <w:sz w:val="28"/>
          <w:szCs w:val="28"/>
        </w:rPr>
        <w:t xml:space="preserve"> </w:t>
      </w:r>
      <w:r w:rsidRPr="00047E92">
        <w:rPr>
          <w:sz w:val="28"/>
          <w:szCs w:val="28"/>
        </w:rPr>
        <w:t>Выбор оптимальных материалов для швейных изделий и их рациональное использование в швейном производстве возможны только на основе знаний строения и свойств современных тканей и полотен, методов оценки их качества.</w:t>
      </w:r>
    </w:p>
    <w:p w:rsidR="00F30A7E" w:rsidRPr="00047E92" w:rsidRDefault="00FF176A" w:rsidP="00047E92">
      <w:pPr>
        <w:autoSpaceDE w:val="0"/>
        <w:autoSpaceDN w:val="0"/>
        <w:adjustRightInd w:val="0"/>
        <w:spacing w:after="0" w:line="360" w:lineRule="auto"/>
        <w:ind w:firstLine="709"/>
        <w:jc w:val="both"/>
        <w:rPr>
          <w:sz w:val="28"/>
          <w:szCs w:val="28"/>
        </w:rPr>
      </w:pPr>
      <w:r w:rsidRPr="00047E92">
        <w:rPr>
          <w:sz w:val="28"/>
          <w:szCs w:val="28"/>
        </w:rPr>
        <w:t>Качество продукции и в частности швейных изделий существенно зависит не только от квалификации художников модельеров, конструкторов и технологов, но так же от качества материалов, их расцветке и структуры. Поэтому особое значение приобретает научно обоснованный выбор материалов на швейное изделие.</w:t>
      </w:r>
    </w:p>
    <w:p w:rsidR="00F1512C" w:rsidRPr="00047E92" w:rsidRDefault="00DA309F" w:rsidP="00047E92">
      <w:pPr>
        <w:autoSpaceDE w:val="0"/>
        <w:autoSpaceDN w:val="0"/>
        <w:adjustRightInd w:val="0"/>
        <w:spacing w:after="0" w:line="360" w:lineRule="auto"/>
        <w:ind w:firstLine="709"/>
        <w:jc w:val="both"/>
        <w:rPr>
          <w:sz w:val="28"/>
          <w:szCs w:val="28"/>
        </w:rPr>
      </w:pPr>
      <w:r w:rsidRPr="00047E92">
        <w:rPr>
          <w:sz w:val="28"/>
          <w:szCs w:val="28"/>
          <w:lang w:eastAsia="ru-RU"/>
        </w:rPr>
        <w:t>С незапамятных времён тёплая одежда спасала человека в самых суровых погодных условиях,</w:t>
      </w:r>
      <w:r w:rsidR="008F5A85" w:rsidRPr="00047E92">
        <w:rPr>
          <w:sz w:val="28"/>
          <w:szCs w:val="28"/>
          <w:lang w:eastAsia="ru-RU"/>
        </w:rPr>
        <w:t xml:space="preserve"> </w:t>
      </w:r>
      <w:r w:rsidRPr="00047E92">
        <w:rPr>
          <w:sz w:val="28"/>
          <w:szCs w:val="28"/>
          <w:lang w:eastAsia="ru-RU"/>
        </w:rPr>
        <w:t>шаг за шагом преодолевая длинный путь своей</w:t>
      </w:r>
      <w:r w:rsidR="008F5A85" w:rsidRPr="00047E92">
        <w:rPr>
          <w:sz w:val="28"/>
          <w:szCs w:val="28"/>
          <w:lang w:eastAsia="ru-RU"/>
        </w:rPr>
        <w:t xml:space="preserve"> </w:t>
      </w:r>
      <w:r w:rsidRPr="00047E92">
        <w:rPr>
          <w:sz w:val="28"/>
          <w:szCs w:val="28"/>
          <w:lang w:eastAsia="ru-RU"/>
        </w:rPr>
        <w:t>эволюции.</w:t>
      </w:r>
      <w:r w:rsidR="008F5A85" w:rsidRPr="00047E92">
        <w:rPr>
          <w:sz w:val="28"/>
          <w:szCs w:val="28"/>
          <w:lang w:eastAsia="ru-RU"/>
        </w:rPr>
        <w:t xml:space="preserve"> </w:t>
      </w:r>
      <w:r w:rsidRPr="00047E92">
        <w:rPr>
          <w:sz w:val="28"/>
          <w:szCs w:val="28"/>
          <w:lang w:eastAsia="ru-RU"/>
        </w:rPr>
        <w:t>Создавая всё более совершенные синтетические</w:t>
      </w:r>
      <w:r w:rsidR="008F5A85" w:rsidRPr="00047E92">
        <w:rPr>
          <w:sz w:val="28"/>
          <w:szCs w:val="28"/>
          <w:lang w:eastAsia="ru-RU"/>
        </w:rPr>
        <w:t xml:space="preserve"> </w:t>
      </w:r>
      <w:r w:rsidRPr="00047E92">
        <w:rPr>
          <w:sz w:val="28"/>
          <w:szCs w:val="28"/>
          <w:lang w:eastAsia="ru-RU"/>
        </w:rPr>
        <w:t>утеплители для использования в одежде, исследователи стремились приблизиться к свойствам</w:t>
      </w:r>
      <w:r w:rsidR="008F5A85" w:rsidRPr="00047E92">
        <w:rPr>
          <w:sz w:val="28"/>
          <w:szCs w:val="28"/>
          <w:lang w:eastAsia="ru-RU"/>
        </w:rPr>
        <w:t xml:space="preserve"> </w:t>
      </w:r>
      <w:r w:rsidRPr="00047E92">
        <w:rPr>
          <w:sz w:val="28"/>
          <w:szCs w:val="28"/>
          <w:lang w:eastAsia="ru-RU"/>
        </w:rPr>
        <w:t>бесценного подарка природы – натурального</w:t>
      </w:r>
      <w:r w:rsidR="008F5A85" w:rsidRPr="00047E92">
        <w:rPr>
          <w:sz w:val="28"/>
          <w:szCs w:val="28"/>
          <w:lang w:eastAsia="ru-RU"/>
        </w:rPr>
        <w:t xml:space="preserve"> </w:t>
      </w:r>
      <w:r w:rsidRPr="00047E92">
        <w:rPr>
          <w:sz w:val="28"/>
          <w:szCs w:val="28"/>
          <w:lang w:eastAsia="ru-RU"/>
        </w:rPr>
        <w:t>пуха, сочетающего в себе высокие теплоизоляционные характеристики, малый вес и долгий срок</w:t>
      </w:r>
      <w:r w:rsidR="00902BE0" w:rsidRPr="00047E92">
        <w:rPr>
          <w:sz w:val="28"/>
          <w:szCs w:val="28"/>
          <w:lang w:eastAsia="ru-RU"/>
        </w:rPr>
        <w:t xml:space="preserve"> </w:t>
      </w:r>
      <w:r w:rsidRPr="00047E92">
        <w:rPr>
          <w:sz w:val="28"/>
          <w:szCs w:val="28"/>
          <w:lang w:eastAsia="ru-RU"/>
        </w:rPr>
        <w:t>службы.</w:t>
      </w:r>
      <w:r w:rsidR="00902BE0" w:rsidRPr="00047E92">
        <w:rPr>
          <w:sz w:val="28"/>
          <w:szCs w:val="28"/>
          <w:lang w:eastAsia="ru-RU"/>
        </w:rPr>
        <w:t xml:space="preserve"> </w:t>
      </w:r>
      <w:r w:rsidRPr="00047E92">
        <w:rPr>
          <w:sz w:val="28"/>
          <w:szCs w:val="28"/>
          <w:lang w:eastAsia="ru-RU"/>
        </w:rPr>
        <w:t>В</w:t>
      </w:r>
      <w:r w:rsidR="00902BE0" w:rsidRPr="00047E92">
        <w:rPr>
          <w:sz w:val="28"/>
          <w:szCs w:val="28"/>
          <w:lang w:eastAsia="ru-RU"/>
        </w:rPr>
        <w:t xml:space="preserve"> </w:t>
      </w:r>
      <w:r w:rsidR="001C1AE6" w:rsidRPr="00047E92">
        <w:rPr>
          <w:sz w:val="28"/>
          <w:szCs w:val="28"/>
          <w:lang w:eastAsia="ru-RU"/>
        </w:rPr>
        <w:t>современной</w:t>
      </w:r>
      <w:r w:rsidRPr="00047E92">
        <w:rPr>
          <w:sz w:val="28"/>
          <w:szCs w:val="28"/>
          <w:lang w:eastAsia="ru-RU"/>
        </w:rPr>
        <w:t xml:space="preserve"> одежде</w:t>
      </w:r>
      <w:r w:rsidR="001C1AE6" w:rsidRPr="00047E92">
        <w:rPr>
          <w:sz w:val="28"/>
          <w:szCs w:val="28"/>
          <w:lang w:eastAsia="ru-RU"/>
        </w:rPr>
        <w:t>, изготавливаемой в нашей стане,</w:t>
      </w:r>
      <w:r w:rsidRPr="00047E92">
        <w:rPr>
          <w:sz w:val="28"/>
          <w:szCs w:val="28"/>
          <w:lang w:eastAsia="ru-RU"/>
        </w:rPr>
        <w:t xml:space="preserve"> используется лучший российский</w:t>
      </w:r>
      <w:r w:rsidR="00902BE0" w:rsidRPr="00047E92">
        <w:rPr>
          <w:sz w:val="28"/>
          <w:szCs w:val="28"/>
          <w:lang w:eastAsia="ru-RU"/>
        </w:rPr>
        <w:t xml:space="preserve"> </w:t>
      </w:r>
      <w:r w:rsidRPr="00047E92">
        <w:rPr>
          <w:sz w:val="28"/>
          <w:szCs w:val="28"/>
          <w:lang w:eastAsia="ru-RU"/>
        </w:rPr>
        <w:t>гусиный пух, качество которого соответствует</w:t>
      </w:r>
      <w:r w:rsidR="00902BE0" w:rsidRPr="00047E92">
        <w:rPr>
          <w:sz w:val="28"/>
          <w:szCs w:val="28"/>
          <w:lang w:eastAsia="ru-RU"/>
        </w:rPr>
        <w:t xml:space="preserve"> </w:t>
      </w:r>
      <w:r w:rsidRPr="00047E92">
        <w:rPr>
          <w:sz w:val="28"/>
          <w:szCs w:val="28"/>
          <w:lang w:eastAsia="ru-RU"/>
        </w:rPr>
        <w:t>самым строгим международным стандартам.</w:t>
      </w:r>
      <w:r w:rsidR="00902BE0" w:rsidRPr="00047E92">
        <w:rPr>
          <w:sz w:val="28"/>
          <w:szCs w:val="28"/>
          <w:lang w:eastAsia="ru-RU"/>
        </w:rPr>
        <w:t xml:space="preserve"> </w:t>
      </w:r>
      <w:r w:rsidR="001C1AE6" w:rsidRPr="00047E92">
        <w:rPr>
          <w:sz w:val="28"/>
          <w:szCs w:val="28"/>
          <w:lang w:eastAsia="ru-RU"/>
        </w:rPr>
        <w:t>Т</w:t>
      </w:r>
      <w:r w:rsidRPr="00047E92">
        <w:rPr>
          <w:sz w:val="28"/>
          <w:szCs w:val="28"/>
          <w:lang w:eastAsia="ru-RU"/>
        </w:rPr>
        <w:t xml:space="preserve">ехнологические находки </w:t>
      </w:r>
      <w:r w:rsidR="00DD08C7" w:rsidRPr="00047E92">
        <w:rPr>
          <w:sz w:val="28"/>
          <w:szCs w:val="28"/>
          <w:lang w:eastAsia="ru-RU"/>
        </w:rPr>
        <w:t>к</w:t>
      </w:r>
      <w:r w:rsidRPr="00047E92">
        <w:rPr>
          <w:sz w:val="28"/>
          <w:szCs w:val="28"/>
          <w:lang w:eastAsia="ru-RU"/>
        </w:rPr>
        <w:t>онструкторов</w:t>
      </w:r>
      <w:r w:rsidR="00DD08C7" w:rsidRPr="00047E92">
        <w:rPr>
          <w:sz w:val="28"/>
          <w:szCs w:val="28"/>
          <w:lang w:eastAsia="ru-RU"/>
        </w:rPr>
        <w:t xml:space="preserve"> </w:t>
      </w:r>
      <w:r w:rsidRPr="00047E92">
        <w:rPr>
          <w:sz w:val="28"/>
          <w:szCs w:val="28"/>
          <w:lang w:eastAsia="ru-RU"/>
        </w:rPr>
        <w:t>позволяют создавать очень тёплую, но при этом</w:t>
      </w:r>
      <w:r w:rsidR="00241A3B" w:rsidRPr="00047E92">
        <w:rPr>
          <w:sz w:val="28"/>
          <w:szCs w:val="28"/>
          <w:lang w:eastAsia="ru-RU"/>
        </w:rPr>
        <w:t xml:space="preserve"> </w:t>
      </w:r>
      <w:r w:rsidRPr="00047E92">
        <w:rPr>
          <w:sz w:val="28"/>
          <w:szCs w:val="28"/>
          <w:lang w:eastAsia="ru-RU"/>
        </w:rPr>
        <w:t>лёгкую и компактную одежду, необходимую как</w:t>
      </w:r>
      <w:r w:rsidR="00241A3B" w:rsidRPr="00047E92">
        <w:rPr>
          <w:sz w:val="28"/>
          <w:szCs w:val="28"/>
          <w:lang w:eastAsia="ru-RU"/>
        </w:rPr>
        <w:t xml:space="preserve"> </w:t>
      </w:r>
      <w:r w:rsidRPr="00047E92">
        <w:rPr>
          <w:sz w:val="28"/>
          <w:szCs w:val="28"/>
          <w:lang w:eastAsia="ru-RU"/>
        </w:rPr>
        <w:t>спортсменам и путешественникам так и жителям</w:t>
      </w:r>
      <w:r w:rsidR="00241A3B" w:rsidRPr="00047E92">
        <w:rPr>
          <w:sz w:val="28"/>
          <w:szCs w:val="28"/>
          <w:lang w:eastAsia="ru-RU"/>
        </w:rPr>
        <w:t xml:space="preserve"> </w:t>
      </w:r>
      <w:r w:rsidRPr="00047E92">
        <w:rPr>
          <w:sz w:val="28"/>
          <w:szCs w:val="28"/>
          <w:lang w:eastAsia="ru-RU"/>
        </w:rPr>
        <w:t>холодных регионов.</w:t>
      </w:r>
      <w:r w:rsidR="00BF05D7" w:rsidRPr="00047E92">
        <w:rPr>
          <w:sz w:val="28"/>
          <w:szCs w:val="28"/>
          <w:lang w:eastAsia="ru-RU"/>
        </w:rPr>
        <w:t xml:space="preserve"> </w:t>
      </w:r>
      <w:r w:rsidRPr="00047E92">
        <w:rPr>
          <w:sz w:val="28"/>
          <w:szCs w:val="28"/>
          <w:lang w:eastAsia="ru-RU"/>
        </w:rPr>
        <w:t>Наряду с натуральным пухом в тёплой одежде</w:t>
      </w:r>
      <w:r w:rsidR="00BF05D7" w:rsidRPr="00047E92">
        <w:rPr>
          <w:sz w:val="28"/>
          <w:szCs w:val="28"/>
          <w:lang w:eastAsia="ru-RU"/>
        </w:rPr>
        <w:t xml:space="preserve"> </w:t>
      </w:r>
      <w:r w:rsidRPr="00047E92">
        <w:rPr>
          <w:sz w:val="28"/>
          <w:szCs w:val="28"/>
          <w:lang w:eastAsia="ru-RU"/>
        </w:rPr>
        <w:t>применяются самые качественные и совершенные синтетические материалы. Известнейший из них – Thinsulate™ – около 30 лет назад</w:t>
      </w:r>
      <w:r w:rsidR="00FD5970" w:rsidRPr="00047E92">
        <w:rPr>
          <w:sz w:val="28"/>
          <w:szCs w:val="28"/>
          <w:lang w:eastAsia="ru-RU"/>
        </w:rPr>
        <w:t xml:space="preserve"> </w:t>
      </w:r>
      <w:r w:rsidRPr="00047E92">
        <w:rPr>
          <w:sz w:val="28"/>
          <w:szCs w:val="28"/>
          <w:lang w:eastAsia="ru-RU"/>
        </w:rPr>
        <w:t>был разработан фирмой 3М по заказу NASA(Национального управления США по аэронавтике</w:t>
      </w:r>
      <w:r w:rsidR="00FD5970" w:rsidRPr="00047E92">
        <w:rPr>
          <w:sz w:val="28"/>
          <w:szCs w:val="28"/>
          <w:lang w:eastAsia="ru-RU"/>
        </w:rPr>
        <w:t xml:space="preserve"> </w:t>
      </w:r>
      <w:r w:rsidRPr="00047E92">
        <w:rPr>
          <w:sz w:val="28"/>
          <w:szCs w:val="28"/>
          <w:lang w:eastAsia="ru-RU"/>
        </w:rPr>
        <w:t>и исследованию космического пространства) для</w:t>
      </w:r>
      <w:r w:rsidR="00FD5970" w:rsidRPr="00047E92">
        <w:rPr>
          <w:sz w:val="28"/>
          <w:szCs w:val="28"/>
          <w:lang w:eastAsia="ru-RU"/>
        </w:rPr>
        <w:t xml:space="preserve"> </w:t>
      </w:r>
      <w:r w:rsidRPr="00047E92">
        <w:rPr>
          <w:sz w:val="28"/>
          <w:szCs w:val="28"/>
          <w:lang w:eastAsia="ru-RU"/>
        </w:rPr>
        <w:t>использования в одежде космонавтов. Сегодня</w:t>
      </w:r>
      <w:r w:rsidR="00FD5970" w:rsidRPr="00047E92">
        <w:rPr>
          <w:sz w:val="28"/>
          <w:szCs w:val="28"/>
          <w:lang w:eastAsia="ru-RU"/>
        </w:rPr>
        <w:t xml:space="preserve"> </w:t>
      </w:r>
      <w:r w:rsidRPr="00047E92">
        <w:rPr>
          <w:sz w:val="28"/>
          <w:szCs w:val="28"/>
          <w:lang w:eastAsia="ru-RU"/>
        </w:rPr>
        <w:t>различные модификации Thinsulate™ нашли своё</w:t>
      </w:r>
      <w:r w:rsidR="00FD5970" w:rsidRPr="00047E92">
        <w:rPr>
          <w:sz w:val="28"/>
          <w:szCs w:val="28"/>
          <w:lang w:eastAsia="ru-RU"/>
        </w:rPr>
        <w:t xml:space="preserve"> </w:t>
      </w:r>
      <w:r w:rsidRPr="00047E92">
        <w:rPr>
          <w:sz w:val="28"/>
          <w:szCs w:val="28"/>
          <w:lang w:eastAsia="ru-RU"/>
        </w:rPr>
        <w:t xml:space="preserve">место в спортивной и городской </w:t>
      </w:r>
      <w:r w:rsidR="008A3979" w:rsidRPr="00047E92">
        <w:rPr>
          <w:sz w:val="28"/>
          <w:szCs w:val="28"/>
          <w:lang w:eastAsia="ru-RU"/>
        </w:rPr>
        <w:t>одежде</w:t>
      </w:r>
      <w:r w:rsidRPr="00047E92">
        <w:rPr>
          <w:sz w:val="28"/>
          <w:szCs w:val="28"/>
          <w:lang w:eastAsia="ru-RU"/>
        </w:rPr>
        <w:t>.</w:t>
      </w:r>
      <w:r w:rsidR="00047E92">
        <w:rPr>
          <w:sz w:val="28"/>
          <w:szCs w:val="28"/>
          <w:lang w:eastAsia="ru-RU"/>
        </w:rPr>
        <w:t xml:space="preserve"> </w:t>
      </w:r>
      <w:r w:rsidRPr="00047E92">
        <w:rPr>
          <w:sz w:val="28"/>
          <w:szCs w:val="28"/>
          <w:lang w:eastAsia="ru-RU"/>
        </w:rPr>
        <w:t>Не менее популярны и суперлёгкие материалы</w:t>
      </w:r>
      <w:r w:rsidR="008A3979" w:rsidRPr="00047E92">
        <w:rPr>
          <w:sz w:val="28"/>
          <w:szCs w:val="28"/>
          <w:lang w:eastAsia="ru-RU"/>
        </w:rPr>
        <w:t xml:space="preserve"> </w:t>
      </w:r>
      <w:r w:rsidRPr="00047E92">
        <w:rPr>
          <w:sz w:val="28"/>
          <w:szCs w:val="28"/>
          <w:lang w:eastAsia="ru-RU"/>
        </w:rPr>
        <w:t>серии Primaloft®: используемые в одежде, они</w:t>
      </w:r>
      <w:r w:rsidR="008A3979" w:rsidRPr="00047E92">
        <w:rPr>
          <w:sz w:val="28"/>
          <w:szCs w:val="28"/>
          <w:lang w:eastAsia="ru-RU"/>
        </w:rPr>
        <w:t xml:space="preserve"> </w:t>
      </w:r>
      <w:r w:rsidRPr="00047E92">
        <w:rPr>
          <w:sz w:val="28"/>
          <w:szCs w:val="28"/>
          <w:lang w:eastAsia="ru-RU"/>
        </w:rPr>
        <w:t>согревают даже во влажных условиях и быстро</w:t>
      </w:r>
      <w:r w:rsidR="008A3979" w:rsidRPr="00047E92">
        <w:rPr>
          <w:sz w:val="28"/>
          <w:szCs w:val="28"/>
          <w:lang w:eastAsia="ru-RU"/>
        </w:rPr>
        <w:t xml:space="preserve"> </w:t>
      </w:r>
      <w:r w:rsidRPr="00047E92">
        <w:rPr>
          <w:sz w:val="28"/>
          <w:szCs w:val="28"/>
          <w:lang w:eastAsia="ru-RU"/>
        </w:rPr>
        <w:t>высыхают, задерживает ветер и хорошо отводят</w:t>
      </w:r>
      <w:r w:rsidR="008A3979" w:rsidRPr="00047E92">
        <w:rPr>
          <w:sz w:val="28"/>
          <w:szCs w:val="28"/>
          <w:lang w:eastAsia="ru-RU"/>
        </w:rPr>
        <w:t xml:space="preserve"> </w:t>
      </w:r>
      <w:r w:rsidRPr="00047E92">
        <w:rPr>
          <w:sz w:val="28"/>
          <w:szCs w:val="28"/>
          <w:lang w:eastAsia="ru-RU"/>
        </w:rPr>
        <w:t>испарения от тела.</w:t>
      </w:r>
      <w:r w:rsidR="008A3979" w:rsidRPr="00047E92">
        <w:rPr>
          <w:sz w:val="28"/>
          <w:szCs w:val="28"/>
          <w:lang w:eastAsia="ru-RU"/>
        </w:rPr>
        <w:t xml:space="preserve"> </w:t>
      </w:r>
      <w:r w:rsidRPr="00047E92">
        <w:rPr>
          <w:sz w:val="28"/>
          <w:szCs w:val="28"/>
          <w:lang w:eastAsia="ru-RU"/>
        </w:rPr>
        <w:t>Современные ткани и фурнитура логично дополняют комплекс защитных свойств тёплой</w:t>
      </w:r>
      <w:r w:rsidR="008A3979" w:rsidRPr="00047E92">
        <w:rPr>
          <w:sz w:val="28"/>
          <w:szCs w:val="28"/>
          <w:lang w:eastAsia="ru-RU"/>
        </w:rPr>
        <w:t xml:space="preserve"> </w:t>
      </w:r>
      <w:r w:rsidRPr="00047E92">
        <w:rPr>
          <w:sz w:val="28"/>
          <w:szCs w:val="28"/>
          <w:lang w:eastAsia="ru-RU"/>
        </w:rPr>
        <w:t>одежды</w:t>
      </w:r>
      <w:r w:rsidR="008A3979" w:rsidRPr="00047E92">
        <w:rPr>
          <w:sz w:val="28"/>
          <w:szCs w:val="28"/>
          <w:lang w:eastAsia="ru-RU"/>
        </w:rPr>
        <w:t>.</w:t>
      </w:r>
    </w:p>
    <w:p w:rsidR="00DA309F" w:rsidRPr="00047E92" w:rsidRDefault="00377DB5" w:rsidP="00047E92">
      <w:pPr>
        <w:autoSpaceDE w:val="0"/>
        <w:autoSpaceDN w:val="0"/>
        <w:adjustRightInd w:val="0"/>
        <w:spacing w:after="0" w:line="360" w:lineRule="auto"/>
        <w:ind w:firstLine="709"/>
        <w:jc w:val="both"/>
        <w:rPr>
          <w:sz w:val="28"/>
          <w:szCs w:val="28"/>
          <w:lang w:eastAsia="ru-RU"/>
        </w:rPr>
      </w:pPr>
      <w:r w:rsidRPr="00047E92">
        <w:rPr>
          <w:sz w:val="28"/>
          <w:szCs w:val="28"/>
        </w:rPr>
        <w:t>Целью курсового проекта является - в</w:t>
      </w:r>
      <w:r w:rsidR="00F1512C" w:rsidRPr="00047E92">
        <w:rPr>
          <w:sz w:val="28"/>
          <w:szCs w:val="28"/>
        </w:rPr>
        <w:t>ыбор и обоснование материала для изготовления комплекта для активного отдыха в условиях мелкосерийного производства одежды</w:t>
      </w:r>
      <w:r w:rsidRPr="00047E92">
        <w:rPr>
          <w:sz w:val="28"/>
          <w:szCs w:val="28"/>
        </w:rPr>
        <w:t>.</w:t>
      </w:r>
    </w:p>
    <w:p w:rsidR="00377DB5" w:rsidRPr="00047E92" w:rsidRDefault="00377DB5" w:rsidP="00047E92">
      <w:pPr>
        <w:spacing w:after="0" w:line="360" w:lineRule="auto"/>
        <w:ind w:firstLine="709"/>
        <w:jc w:val="both"/>
        <w:rPr>
          <w:sz w:val="28"/>
          <w:szCs w:val="28"/>
        </w:rPr>
      </w:pPr>
      <w:r w:rsidRPr="00047E92">
        <w:rPr>
          <w:sz w:val="28"/>
          <w:szCs w:val="28"/>
        </w:rPr>
        <w:t>Для достижения</w:t>
      </w:r>
      <w:r w:rsidR="00047E92">
        <w:rPr>
          <w:sz w:val="28"/>
          <w:szCs w:val="28"/>
        </w:rPr>
        <w:t xml:space="preserve"> </w:t>
      </w:r>
      <w:r w:rsidRPr="00047E92">
        <w:rPr>
          <w:sz w:val="28"/>
          <w:szCs w:val="28"/>
        </w:rPr>
        <w:t xml:space="preserve">поставленной цели </w:t>
      </w:r>
      <w:r w:rsidR="004C7640" w:rsidRPr="00047E92">
        <w:rPr>
          <w:sz w:val="28"/>
          <w:szCs w:val="28"/>
        </w:rPr>
        <w:t>нужно выполнить ряд задач:</w:t>
      </w:r>
    </w:p>
    <w:p w:rsidR="00377DB5" w:rsidRPr="00047E92" w:rsidRDefault="00377DB5" w:rsidP="00047E92">
      <w:pPr>
        <w:numPr>
          <w:ilvl w:val="0"/>
          <w:numId w:val="2"/>
        </w:numPr>
        <w:tabs>
          <w:tab w:val="clear" w:pos="1077"/>
          <w:tab w:val="num" w:pos="-2977"/>
        </w:tabs>
        <w:spacing w:after="0" w:line="360" w:lineRule="auto"/>
        <w:ind w:left="0" w:firstLine="709"/>
        <w:jc w:val="both"/>
        <w:rPr>
          <w:sz w:val="28"/>
          <w:szCs w:val="28"/>
        </w:rPr>
      </w:pPr>
      <w:r w:rsidRPr="00047E92">
        <w:rPr>
          <w:sz w:val="28"/>
          <w:szCs w:val="28"/>
        </w:rPr>
        <w:t>исследовать тенденции, развитие индустрии моды;</w:t>
      </w:r>
    </w:p>
    <w:p w:rsidR="00377DB5" w:rsidRPr="00047E92" w:rsidRDefault="00377DB5" w:rsidP="00047E92">
      <w:pPr>
        <w:numPr>
          <w:ilvl w:val="0"/>
          <w:numId w:val="2"/>
        </w:numPr>
        <w:tabs>
          <w:tab w:val="clear" w:pos="1077"/>
          <w:tab w:val="num" w:pos="-2977"/>
        </w:tabs>
        <w:spacing w:after="0" w:line="360" w:lineRule="auto"/>
        <w:ind w:left="0" w:firstLine="709"/>
        <w:jc w:val="both"/>
        <w:rPr>
          <w:sz w:val="28"/>
          <w:szCs w:val="28"/>
        </w:rPr>
      </w:pPr>
      <w:r w:rsidRPr="00047E92">
        <w:rPr>
          <w:sz w:val="28"/>
          <w:szCs w:val="28"/>
        </w:rPr>
        <w:t>исследовать требования к проектируемым изделиям, а также материалам на изделия;</w:t>
      </w:r>
    </w:p>
    <w:p w:rsidR="00377DB5" w:rsidRPr="00047E92" w:rsidRDefault="00377DB5" w:rsidP="00047E92">
      <w:pPr>
        <w:numPr>
          <w:ilvl w:val="0"/>
          <w:numId w:val="2"/>
        </w:numPr>
        <w:tabs>
          <w:tab w:val="clear" w:pos="1077"/>
          <w:tab w:val="num" w:pos="-2977"/>
        </w:tabs>
        <w:spacing w:after="0" w:line="360" w:lineRule="auto"/>
        <w:ind w:left="0" w:firstLine="709"/>
        <w:jc w:val="both"/>
        <w:rPr>
          <w:sz w:val="28"/>
          <w:szCs w:val="28"/>
        </w:rPr>
      </w:pPr>
      <w:r w:rsidRPr="00047E92">
        <w:rPr>
          <w:sz w:val="28"/>
          <w:szCs w:val="28"/>
        </w:rPr>
        <w:t xml:space="preserve">исследовать ассортимент и подбор материалов для </w:t>
      </w:r>
      <w:r w:rsidR="0065343C" w:rsidRPr="00047E92">
        <w:rPr>
          <w:sz w:val="28"/>
          <w:szCs w:val="28"/>
        </w:rPr>
        <w:t>одежды для активного отдыха</w:t>
      </w:r>
      <w:r w:rsidRPr="00047E92">
        <w:rPr>
          <w:sz w:val="28"/>
          <w:szCs w:val="28"/>
        </w:rPr>
        <w:t>;</w:t>
      </w:r>
    </w:p>
    <w:p w:rsidR="00D30EF3" w:rsidRPr="00047E92" w:rsidRDefault="00377DB5" w:rsidP="00047E92">
      <w:pPr>
        <w:numPr>
          <w:ilvl w:val="0"/>
          <w:numId w:val="2"/>
        </w:numPr>
        <w:tabs>
          <w:tab w:val="clear" w:pos="1077"/>
          <w:tab w:val="num" w:pos="-2977"/>
        </w:tabs>
        <w:spacing w:after="0" w:line="360" w:lineRule="auto"/>
        <w:ind w:left="0" w:firstLine="709"/>
        <w:jc w:val="both"/>
        <w:rPr>
          <w:sz w:val="28"/>
          <w:szCs w:val="28"/>
        </w:rPr>
      </w:pPr>
      <w:r w:rsidRPr="00047E92">
        <w:rPr>
          <w:sz w:val="28"/>
          <w:szCs w:val="28"/>
        </w:rPr>
        <w:t>составить карту технического уровня и качества материала;</w:t>
      </w:r>
    </w:p>
    <w:p w:rsidR="00DA309F" w:rsidRDefault="00377DB5" w:rsidP="00047E92">
      <w:pPr>
        <w:numPr>
          <w:ilvl w:val="0"/>
          <w:numId w:val="2"/>
        </w:numPr>
        <w:tabs>
          <w:tab w:val="clear" w:pos="1077"/>
          <w:tab w:val="num" w:pos="-2977"/>
        </w:tabs>
        <w:spacing w:after="0" w:line="360" w:lineRule="auto"/>
        <w:ind w:left="0" w:firstLine="709"/>
        <w:jc w:val="both"/>
        <w:rPr>
          <w:sz w:val="28"/>
          <w:szCs w:val="28"/>
        </w:rPr>
      </w:pPr>
      <w:r w:rsidRPr="00047E92">
        <w:rPr>
          <w:sz w:val="28"/>
          <w:szCs w:val="28"/>
        </w:rPr>
        <w:t>разработать рекомендации по рациональному использованию материалов</w:t>
      </w:r>
      <w:r w:rsidR="00A27D21" w:rsidRPr="00047E92">
        <w:rPr>
          <w:sz w:val="28"/>
          <w:szCs w:val="28"/>
        </w:rPr>
        <w:t>.</w:t>
      </w:r>
    </w:p>
    <w:p w:rsidR="00047E92" w:rsidRPr="00047E92" w:rsidRDefault="00047E92" w:rsidP="00047E92">
      <w:pPr>
        <w:spacing w:after="0" w:line="360" w:lineRule="auto"/>
        <w:jc w:val="both"/>
        <w:rPr>
          <w:sz w:val="28"/>
          <w:szCs w:val="28"/>
        </w:rPr>
      </w:pPr>
    </w:p>
    <w:p w:rsidR="00FF176A" w:rsidRPr="00047E92" w:rsidRDefault="00BC3FA8" w:rsidP="00047E92">
      <w:pPr>
        <w:spacing w:after="0" w:line="360" w:lineRule="auto"/>
        <w:ind w:firstLine="709"/>
        <w:jc w:val="center"/>
        <w:rPr>
          <w:b/>
          <w:sz w:val="28"/>
          <w:szCs w:val="28"/>
        </w:rPr>
      </w:pPr>
      <w:r w:rsidRPr="00047E92">
        <w:rPr>
          <w:sz w:val="28"/>
          <w:szCs w:val="28"/>
        </w:rPr>
        <w:br w:type="page"/>
      </w:r>
      <w:r w:rsidR="00FF176A" w:rsidRPr="00047E92">
        <w:rPr>
          <w:b/>
          <w:sz w:val="28"/>
          <w:szCs w:val="28"/>
        </w:rPr>
        <w:t>1</w:t>
      </w:r>
      <w:r w:rsidR="00047E92">
        <w:rPr>
          <w:b/>
          <w:sz w:val="28"/>
          <w:szCs w:val="28"/>
        </w:rPr>
        <w:t>.</w:t>
      </w:r>
      <w:r w:rsidR="001C53DF" w:rsidRPr="00047E92">
        <w:rPr>
          <w:b/>
          <w:sz w:val="28"/>
          <w:szCs w:val="28"/>
        </w:rPr>
        <w:t xml:space="preserve"> </w:t>
      </w:r>
      <w:r w:rsidR="00FF176A" w:rsidRPr="00047E92">
        <w:rPr>
          <w:b/>
          <w:sz w:val="28"/>
          <w:szCs w:val="28"/>
        </w:rPr>
        <w:t>Технико-экономическое обоснование</w:t>
      </w:r>
    </w:p>
    <w:p w:rsidR="00BC5C1A" w:rsidRPr="00047E92" w:rsidRDefault="00BC5C1A" w:rsidP="00047E92">
      <w:pPr>
        <w:spacing w:after="0" w:line="360" w:lineRule="auto"/>
        <w:ind w:firstLine="709"/>
        <w:jc w:val="both"/>
        <w:rPr>
          <w:b/>
          <w:sz w:val="28"/>
          <w:szCs w:val="28"/>
        </w:rPr>
      </w:pPr>
    </w:p>
    <w:p w:rsidR="008C57B2" w:rsidRPr="00047E92" w:rsidRDefault="0085429A" w:rsidP="00047E92">
      <w:pPr>
        <w:autoSpaceDE w:val="0"/>
        <w:autoSpaceDN w:val="0"/>
        <w:adjustRightInd w:val="0"/>
        <w:spacing w:after="0" w:line="360" w:lineRule="auto"/>
        <w:ind w:firstLine="709"/>
        <w:jc w:val="both"/>
        <w:rPr>
          <w:sz w:val="28"/>
          <w:szCs w:val="28"/>
          <w:lang w:eastAsia="ru-RU"/>
        </w:rPr>
      </w:pPr>
      <w:r w:rsidRPr="00047E92">
        <w:rPr>
          <w:sz w:val="28"/>
          <w:szCs w:val="28"/>
          <w:lang w:eastAsia="ru-RU"/>
        </w:rPr>
        <w:t>Каждое изделие, в зависимости от его назначения, особенностей</w:t>
      </w:r>
      <w:r w:rsidR="003A46A6" w:rsidRPr="00047E92">
        <w:rPr>
          <w:sz w:val="28"/>
          <w:szCs w:val="28"/>
          <w:lang w:eastAsia="ru-RU"/>
        </w:rPr>
        <w:t xml:space="preserve"> </w:t>
      </w:r>
      <w:r w:rsidRPr="00047E92">
        <w:rPr>
          <w:sz w:val="28"/>
          <w:szCs w:val="28"/>
          <w:lang w:eastAsia="ru-RU"/>
        </w:rPr>
        <w:t>конструкции, выбора материалов и дизайна, можно отнести к одной из</w:t>
      </w:r>
      <w:r w:rsidR="003A46A6" w:rsidRPr="00047E92">
        <w:rPr>
          <w:sz w:val="28"/>
          <w:szCs w:val="28"/>
          <w:lang w:eastAsia="ru-RU"/>
        </w:rPr>
        <w:t xml:space="preserve"> </w:t>
      </w:r>
      <w:r w:rsidRPr="00047E92">
        <w:rPr>
          <w:sz w:val="28"/>
          <w:szCs w:val="28"/>
          <w:lang w:eastAsia="ru-RU"/>
        </w:rPr>
        <w:t xml:space="preserve">трёх основных групп: </w:t>
      </w:r>
      <w:r w:rsidRPr="00047E92">
        <w:rPr>
          <w:sz w:val="28"/>
          <w:szCs w:val="28"/>
          <w:lang w:val="en-US" w:eastAsia="ru-RU"/>
        </w:rPr>
        <w:t>Alpine</w:t>
      </w:r>
      <w:r w:rsidRPr="00047E92">
        <w:rPr>
          <w:sz w:val="28"/>
          <w:szCs w:val="28"/>
          <w:lang w:eastAsia="ru-RU"/>
        </w:rPr>
        <w:t xml:space="preserve"> </w:t>
      </w:r>
      <w:r w:rsidRPr="00047E92">
        <w:rPr>
          <w:sz w:val="28"/>
          <w:szCs w:val="28"/>
          <w:lang w:val="en-US" w:eastAsia="ru-RU"/>
        </w:rPr>
        <w:t>Expert</w:t>
      </w:r>
      <w:r w:rsidRPr="00047E92">
        <w:rPr>
          <w:sz w:val="28"/>
          <w:szCs w:val="28"/>
          <w:lang w:eastAsia="ru-RU"/>
        </w:rPr>
        <w:t xml:space="preserve">, </w:t>
      </w:r>
      <w:r w:rsidRPr="00047E92">
        <w:rPr>
          <w:sz w:val="28"/>
          <w:szCs w:val="28"/>
          <w:lang w:val="en-US" w:eastAsia="ru-RU"/>
        </w:rPr>
        <w:t>Outdoor</w:t>
      </w:r>
      <w:r w:rsidRPr="00047E92">
        <w:rPr>
          <w:sz w:val="28"/>
          <w:szCs w:val="28"/>
          <w:lang w:eastAsia="ru-RU"/>
        </w:rPr>
        <w:t xml:space="preserve"> </w:t>
      </w:r>
      <w:r w:rsidRPr="00047E92">
        <w:rPr>
          <w:sz w:val="28"/>
          <w:szCs w:val="28"/>
          <w:lang w:val="en-US" w:eastAsia="ru-RU"/>
        </w:rPr>
        <w:t>Spirit</w:t>
      </w:r>
      <w:r w:rsidRPr="00047E92">
        <w:rPr>
          <w:sz w:val="28"/>
          <w:szCs w:val="28"/>
          <w:lang w:eastAsia="ru-RU"/>
        </w:rPr>
        <w:t xml:space="preserve"> и </w:t>
      </w:r>
      <w:r w:rsidRPr="00047E92">
        <w:rPr>
          <w:sz w:val="28"/>
          <w:szCs w:val="28"/>
          <w:lang w:val="en-US" w:eastAsia="ru-RU"/>
        </w:rPr>
        <w:t>Adventure</w:t>
      </w:r>
      <w:r w:rsidRPr="00047E92">
        <w:rPr>
          <w:sz w:val="28"/>
          <w:szCs w:val="28"/>
          <w:lang w:eastAsia="ru-RU"/>
        </w:rPr>
        <w:t xml:space="preserve"> </w:t>
      </w:r>
      <w:r w:rsidRPr="00047E92">
        <w:rPr>
          <w:sz w:val="28"/>
          <w:szCs w:val="28"/>
          <w:lang w:val="en-US" w:eastAsia="ru-RU"/>
        </w:rPr>
        <w:t>Team</w:t>
      </w:r>
      <w:r w:rsidRPr="00047E92">
        <w:rPr>
          <w:sz w:val="28"/>
          <w:szCs w:val="28"/>
          <w:lang w:eastAsia="ru-RU"/>
        </w:rPr>
        <w:t>.</w:t>
      </w:r>
    </w:p>
    <w:p w:rsidR="008C57B2" w:rsidRPr="00047E92" w:rsidRDefault="0085429A" w:rsidP="00047E92">
      <w:pPr>
        <w:autoSpaceDE w:val="0"/>
        <w:autoSpaceDN w:val="0"/>
        <w:adjustRightInd w:val="0"/>
        <w:spacing w:after="0" w:line="360" w:lineRule="auto"/>
        <w:ind w:firstLine="709"/>
        <w:jc w:val="both"/>
        <w:rPr>
          <w:sz w:val="28"/>
          <w:szCs w:val="28"/>
          <w:lang w:eastAsia="ru-RU"/>
        </w:rPr>
      </w:pPr>
      <w:r w:rsidRPr="00047E92">
        <w:rPr>
          <w:b/>
          <w:bCs/>
          <w:sz w:val="28"/>
          <w:szCs w:val="28"/>
          <w:lang w:eastAsia="ru-RU"/>
        </w:rPr>
        <w:t xml:space="preserve">Alpine Expert </w:t>
      </w:r>
      <w:r w:rsidRPr="00047E92">
        <w:rPr>
          <w:sz w:val="28"/>
          <w:szCs w:val="28"/>
          <w:lang w:eastAsia="ru-RU"/>
        </w:rPr>
        <w:t>— самая высокотехнологичная одежда для</w:t>
      </w:r>
      <w:r w:rsidR="003A46A6" w:rsidRPr="00047E92">
        <w:rPr>
          <w:sz w:val="28"/>
          <w:szCs w:val="28"/>
          <w:lang w:eastAsia="ru-RU"/>
        </w:rPr>
        <w:t xml:space="preserve"> </w:t>
      </w:r>
      <w:r w:rsidRPr="00047E92">
        <w:rPr>
          <w:sz w:val="28"/>
          <w:szCs w:val="28"/>
          <w:lang w:eastAsia="ru-RU"/>
        </w:rPr>
        <w:t>экстремальных условий, разработаная в сотрудничестве с</w:t>
      </w:r>
      <w:r w:rsidR="008C57B2" w:rsidRPr="00047E92">
        <w:rPr>
          <w:sz w:val="28"/>
          <w:szCs w:val="28"/>
          <w:lang w:eastAsia="ru-RU"/>
        </w:rPr>
        <w:t xml:space="preserve"> </w:t>
      </w:r>
      <w:r w:rsidRPr="00047E92">
        <w:rPr>
          <w:sz w:val="28"/>
          <w:szCs w:val="28"/>
          <w:lang w:eastAsia="ru-RU"/>
        </w:rPr>
        <w:t>известными альпинистами и путешественниками. Вся одежда Alpine Expert максимально функциональна и легка.</w:t>
      </w:r>
      <w:r w:rsidR="003A46A6" w:rsidRPr="00047E92">
        <w:rPr>
          <w:sz w:val="28"/>
          <w:szCs w:val="28"/>
          <w:lang w:eastAsia="ru-RU"/>
        </w:rPr>
        <w:t xml:space="preserve"> </w:t>
      </w:r>
      <w:r w:rsidRPr="00047E92">
        <w:rPr>
          <w:sz w:val="28"/>
          <w:szCs w:val="28"/>
          <w:lang w:eastAsia="ru-RU"/>
        </w:rPr>
        <w:t>Простота конструкции и внимание к каждой детали делают одежду серии</w:t>
      </w:r>
      <w:r w:rsidR="003A46A6" w:rsidRPr="00047E92">
        <w:rPr>
          <w:sz w:val="28"/>
          <w:szCs w:val="28"/>
          <w:lang w:eastAsia="ru-RU"/>
        </w:rPr>
        <w:t xml:space="preserve"> </w:t>
      </w:r>
      <w:r w:rsidRPr="00047E92">
        <w:rPr>
          <w:sz w:val="28"/>
          <w:szCs w:val="28"/>
          <w:lang w:eastAsia="ru-RU"/>
        </w:rPr>
        <w:t>Alpine Expert выбором настоящих профессионалов.</w:t>
      </w:r>
    </w:p>
    <w:p w:rsidR="008C57B2" w:rsidRPr="00047E92" w:rsidRDefault="0085429A" w:rsidP="00047E92">
      <w:pPr>
        <w:autoSpaceDE w:val="0"/>
        <w:autoSpaceDN w:val="0"/>
        <w:adjustRightInd w:val="0"/>
        <w:spacing w:after="0" w:line="360" w:lineRule="auto"/>
        <w:ind w:firstLine="709"/>
        <w:jc w:val="both"/>
        <w:rPr>
          <w:sz w:val="28"/>
          <w:szCs w:val="28"/>
          <w:lang w:eastAsia="ru-RU"/>
        </w:rPr>
      </w:pPr>
      <w:r w:rsidRPr="00047E92">
        <w:rPr>
          <w:b/>
          <w:bCs/>
          <w:sz w:val="28"/>
          <w:szCs w:val="28"/>
          <w:lang w:eastAsia="ru-RU"/>
        </w:rPr>
        <w:t xml:space="preserve">Outdoor Spirit </w:t>
      </w:r>
      <w:r w:rsidRPr="00047E92">
        <w:rPr>
          <w:sz w:val="28"/>
          <w:szCs w:val="28"/>
          <w:lang w:eastAsia="ru-RU"/>
        </w:rPr>
        <w:t>— продуманная и функциональная одежда</w:t>
      </w:r>
      <w:r w:rsidR="003A46A6" w:rsidRPr="00047E92">
        <w:rPr>
          <w:sz w:val="28"/>
          <w:szCs w:val="28"/>
          <w:lang w:eastAsia="ru-RU"/>
        </w:rPr>
        <w:t xml:space="preserve"> </w:t>
      </w:r>
      <w:r w:rsidRPr="00047E92">
        <w:rPr>
          <w:sz w:val="28"/>
          <w:szCs w:val="28"/>
          <w:lang w:eastAsia="ru-RU"/>
        </w:rPr>
        <w:t>для всех видов туризма и любой другой outdoor</w:t>
      </w:r>
      <w:r w:rsidR="008C57B2" w:rsidRPr="00047E92">
        <w:rPr>
          <w:sz w:val="28"/>
          <w:szCs w:val="28"/>
          <w:lang w:eastAsia="ru-RU"/>
        </w:rPr>
        <w:t xml:space="preserve"> –</w:t>
      </w:r>
      <w:r w:rsidR="003A46A6" w:rsidRPr="00047E92">
        <w:rPr>
          <w:sz w:val="28"/>
          <w:szCs w:val="28"/>
          <w:lang w:eastAsia="ru-RU"/>
        </w:rPr>
        <w:t xml:space="preserve"> </w:t>
      </w:r>
      <w:r w:rsidRPr="00047E92">
        <w:rPr>
          <w:sz w:val="28"/>
          <w:szCs w:val="28"/>
          <w:lang w:eastAsia="ru-RU"/>
        </w:rPr>
        <w:t>активности.</w:t>
      </w:r>
      <w:r w:rsidR="003A46A6" w:rsidRPr="00047E92">
        <w:rPr>
          <w:sz w:val="28"/>
          <w:szCs w:val="28"/>
          <w:lang w:eastAsia="ru-RU"/>
        </w:rPr>
        <w:t xml:space="preserve"> </w:t>
      </w:r>
      <w:r w:rsidRPr="00047E92">
        <w:rPr>
          <w:sz w:val="28"/>
          <w:szCs w:val="28"/>
          <w:lang w:eastAsia="ru-RU"/>
        </w:rPr>
        <w:t>Использование прочных и износостойких материалов наряду с оригинальными конструкторскими решениями позволило сделать одежду максимально удобной и долговечной.</w:t>
      </w:r>
      <w:r w:rsidR="003A46A6" w:rsidRPr="00047E92">
        <w:rPr>
          <w:sz w:val="28"/>
          <w:szCs w:val="28"/>
          <w:lang w:eastAsia="ru-RU"/>
        </w:rPr>
        <w:t xml:space="preserve"> </w:t>
      </w:r>
      <w:r w:rsidRPr="00047E92">
        <w:rPr>
          <w:sz w:val="28"/>
          <w:szCs w:val="28"/>
          <w:lang w:eastAsia="ru-RU"/>
        </w:rPr>
        <w:t>Большое внимание уделено универсальности и качеству моделей.</w:t>
      </w:r>
    </w:p>
    <w:p w:rsidR="003A46A6" w:rsidRPr="00047E92" w:rsidRDefault="0085429A" w:rsidP="00047E92">
      <w:pPr>
        <w:autoSpaceDE w:val="0"/>
        <w:autoSpaceDN w:val="0"/>
        <w:adjustRightInd w:val="0"/>
        <w:spacing w:after="0" w:line="360" w:lineRule="auto"/>
        <w:ind w:firstLine="709"/>
        <w:jc w:val="both"/>
        <w:rPr>
          <w:sz w:val="28"/>
          <w:szCs w:val="28"/>
          <w:lang w:eastAsia="ru-RU"/>
        </w:rPr>
      </w:pPr>
      <w:r w:rsidRPr="00047E92">
        <w:rPr>
          <w:b/>
          <w:bCs/>
          <w:sz w:val="28"/>
          <w:szCs w:val="28"/>
          <w:lang w:eastAsia="ru-RU"/>
        </w:rPr>
        <w:t xml:space="preserve">Adventure Team </w:t>
      </w:r>
      <w:r w:rsidRPr="00047E92">
        <w:rPr>
          <w:sz w:val="28"/>
          <w:szCs w:val="28"/>
          <w:lang w:eastAsia="ru-RU"/>
        </w:rPr>
        <w:t>— функциональная и удобная одежда для</w:t>
      </w:r>
      <w:r w:rsidR="003A46A6" w:rsidRPr="00047E92">
        <w:rPr>
          <w:sz w:val="28"/>
          <w:szCs w:val="28"/>
          <w:lang w:eastAsia="ru-RU"/>
        </w:rPr>
        <w:t xml:space="preserve"> </w:t>
      </w:r>
      <w:r w:rsidRPr="00047E92">
        <w:rPr>
          <w:sz w:val="28"/>
          <w:szCs w:val="28"/>
          <w:lang w:eastAsia="ru-RU"/>
        </w:rPr>
        <w:t>активного отдыха на природе и повседневного использования в городе. Позволяет комфортно себя чувствовать при</w:t>
      </w:r>
      <w:r w:rsidR="003A46A6" w:rsidRPr="00047E92">
        <w:rPr>
          <w:sz w:val="28"/>
          <w:szCs w:val="28"/>
          <w:lang w:eastAsia="ru-RU"/>
        </w:rPr>
        <w:t xml:space="preserve"> </w:t>
      </w:r>
      <w:r w:rsidRPr="00047E92">
        <w:rPr>
          <w:sz w:val="28"/>
          <w:szCs w:val="28"/>
          <w:lang w:eastAsia="ru-RU"/>
        </w:rPr>
        <w:t>любой активности благодаря оптимальному сочетанию характеристик ткани и продуманности деталей. Серия Adventure Team понравится любителям прогулок на свежем воздухе, походов, пикников и</w:t>
      </w:r>
      <w:r w:rsidR="008C57B2" w:rsidRPr="00047E92">
        <w:rPr>
          <w:sz w:val="28"/>
          <w:szCs w:val="28"/>
          <w:lang w:eastAsia="ru-RU"/>
        </w:rPr>
        <w:t xml:space="preserve"> </w:t>
      </w:r>
      <w:r w:rsidRPr="00047E92">
        <w:rPr>
          <w:sz w:val="28"/>
          <w:szCs w:val="28"/>
          <w:lang w:eastAsia="ru-RU"/>
        </w:rPr>
        <w:t>просто любителям приключений.</w:t>
      </w:r>
    </w:p>
    <w:p w:rsidR="0030421B" w:rsidRPr="00047E92" w:rsidRDefault="0030421B" w:rsidP="00047E92">
      <w:pPr>
        <w:autoSpaceDE w:val="0"/>
        <w:autoSpaceDN w:val="0"/>
        <w:adjustRightInd w:val="0"/>
        <w:spacing w:after="0" w:line="360" w:lineRule="auto"/>
        <w:ind w:firstLine="709"/>
        <w:jc w:val="both"/>
        <w:rPr>
          <w:sz w:val="28"/>
          <w:szCs w:val="28"/>
          <w:lang w:eastAsia="ru-RU"/>
        </w:rPr>
      </w:pPr>
      <w:r w:rsidRPr="00047E92">
        <w:rPr>
          <w:sz w:val="28"/>
          <w:szCs w:val="28"/>
          <w:lang w:eastAsia="ru-RU"/>
        </w:rPr>
        <w:t xml:space="preserve">Материалы и технологии, используемые в </w:t>
      </w:r>
      <w:r w:rsidR="00B27B5A" w:rsidRPr="00047E92">
        <w:rPr>
          <w:sz w:val="28"/>
          <w:szCs w:val="28"/>
          <w:lang w:eastAsia="ru-RU"/>
        </w:rPr>
        <w:t>современных изделиях</w:t>
      </w:r>
      <w:r w:rsidRPr="00047E92">
        <w:rPr>
          <w:sz w:val="28"/>
          <w:szCs w:val="28"/>
          <w:lang w:eastAsia="ru-RU"/>
        </w:rPr>
        <w:t xml:space="preserve"> — результат долгого поиска, исследований и испытаний в самых суровых климатических условиях.</w:t>
      </w:r>
    </w:p>
    <w:p w:rsidR="00FF176A" w:rsidRPr="00047E92" w:rsidRDefault="00FF176A" w:rsidP="00047E92">
      <w:pPr>
        <w:autoSpaceDE w:val="0"/>
        <w:autoSpaceDN w:val="0"/>
        <w:adjustRightInd w:val="0"/>
        <w:spacing w:after="0" w:line="360" w:lineRule="auto"/>
        <w:ind w:firstLine="709"/>
        <w:jc w:val="both"/>
        <w:rPr>
          <w:sz w:val="28"/>
          <w:szCs w:val="28"/>
        </w:rPr>
      </w:pPr>
      <w:r w:rsidRPr="00047E92">
        <w:rPr>
          <w:sz w:val="28"/>
          <w:szCs w:val="28"/>
        </w:rPr>
        <w:t>Мягкий, легкий ветрозащитный материал</w:t>
      </w:r>
      <w:r w:rsidR="00F752A4" w:rsidRPr="00047E92">
        <w:rPr>
          <w:sz w:val="28"/>
          <w:szCs w:val="28"/>
        </w:rPr>
        <w:t xml:space="preserve"> используется для изготовления такой одежды</w:t>
      </w:r>
      <w:r w:rsidRPr="00047E92">
        <w:rPr>
          <w:sz w:val="28"/>
          <w:szCs w:val="28"/>
        </w:rPr>
        <w:t xml:space="preserve">. Имеет умягченную структуру, что придает готовым изделиям из этой </w:t>
      </w:r>
      <w:r w:rsidR="008C57B2" w:rsidRPr="00047E92">
        <w:rPr>
          <w:sz w:val="28"/>
          <w:szCs w:val="28"/>
        </w:rPr>
        <w:t>ткани</w:t>
      </w:r>
      <w:r w:rsidRPr="00047E92">
        <w:rPr>
          <w:sz w:val="28"/>
          <w:szCs w:val="28"/>
        </w:rPr>
        <w:t xml:space="preserve"> эстетичный вид. Специальная пропитка WR,</w:t>
      </w:r>
      <w:r w:rsidR="008C57B2" w:rsidRPr="00047E92">
        <w:rPr>
          <w:sz w:val="28"/>
          <w:szCs w:val="28"/>
        </w:rPr>
        <w:t xml:space="preserve"> </w:t>
      </w:r>
      <w:r w:rsidRPr="00047E92">
        <w:rPr>
          <w:sz w:val="28"/>
          <w:szCs w:val="28"/>
        </w:rPr>
        <w:t>заставляет капли воды скатываться, не впитываясь,</w:t>
      </w:r>
      <w:r w:rsidR="008C57B2" w:rsidRPr="00047E92">
        <w:rPr>
          <w:sz w:val="28"/>
          <w:szCs w:val="28"/>
        </w:rPr>
        <w:t xml:space="preserve"> </w:t>
      </w:r>
      <w:r w:rsidRPr="00047E92">
        <w:rPr>
          <w:sz w:val="28"/>
          <w:szCs w:val="28"/>
        </w:rPr>
        <w:t>что обеспечивает водоотталкивающий эффект.</w:t>
      </w:r>
    </w:p>
    <w:p w:rsidR="00FF176A" w:rsidRPr="00047E92" w:rsidRDefault="00FF176A" w:rsidP="00047E92">
      <w:pPr>
        <w:spacing w:after="0" w:line="360" w:lineRule="auto"/>
        <w:ind w:firstLine="709"/>
        <w:jc w:val="both"/>
        <w:rPr>
          <w:sz w:val="28"/>
          <w:szCs w:val="28"/>
        </w:rPr>
      </w:pPr>
      <w:r w:rsidRPr="00047E92">
        <w:rPr>
          <w:sz w:val="28"/>
          <w:szCs w:val="28"/>
        </w:rPr>
        <w:t>Устойчив к нанесению термопечати. Пропитка cire</w:t>
      </w:r>
      <w:r w:rsidR="00933CBE" w:rsidRPr="00047E92">
        <w:rPr>
          <w:sz w:val="28"/>
          <w:szCs w:val="28"/>
        </w:rPr>
        <w:t xml:space="preserve"> </w:t>
      </w:r>
      <w:r w:rsidRPr="00047E92">
        <w:rPr>
          <w:sz w:val="28"/>
          <w:szCs w:val="28"/>
        </w:rPr>
        <w:t>-</w:t>
      </w:r>
      <w:r w:rsidR="00933CBE" w:rsidRPr="00047E92">
        <w:rPr>
          <w:sz w:val="28"/>
          <w:szCs w:val="28"/>
        </w:rPr>
        <w:t xml:space="preserve"> </w:t>
      </w:r>
      <w:r w:rsidRPr="00047E92">
        <w:rPr>
          <w:sz w:val="28"/>
          <w:szCs w:val="28"/>
        </w:rPr>
        <w:t xml:space="preserve">имеет свойства пуходержателя, что делает </w:t>
      </w:r>
      <w:r w:rsidR="00F752A4" w:rsidRPr="00047E92">
        <w:rPr>
          <w:sz w:val="28"/>
          <w:szCs w:val="28"/>
        </w:rPr>
        <w:t>ткань,</w:t>
      </w:r>
      <w:r w:rsidRPr="00047E92">
        <w:rPr>
          <w:sz w:val="28"/>
          <w:szCs w:val="28"/>
        </w:rPr>
        <w:t xml:space="preserve"> востребованную в различных областях применени</w:t>
      </w:r>
      <w:r w:rsidR="00A01EDB" w:rsidRPr="00047E92">
        <w:rPr>
          <w:sz w:val="28"/>
          <w:szCs w:val="28"/>
        </w:rPr>
        <w:t>я, ткани с водоотталкивающей пропиткой или напылением. Такой материал</w:t>
      </w:r>
      <w:r w:rsidR="00047E92">
        <w:rPr>
          <w:sz w:val="28"/>
          <w:szCs w:val="28"/>
        </w:rPr>
        <w:t xml:space="preserve"> </w:t>
      </w:r>
      <w:r w:rsidR="00A01EDB" w:rsidRPr="00047E92">
        <w:rPr>
          <w:sz w:val="28"/>
          <w:szCs w:val="28"/>
        </w:rPr>
        <w:t>подходит</w:t>
      </w:r>
      <w:r w:rsidRPr="00047E92">
        <w:rPr>
          <w:sz w:val="28"/>
          <w:szCs w:val="28"/>
        </w:rPr>
        <w:t xml:space="preserve"> как для пошива спортивной одежды на любой сезон,</w:t>
      </w:r>
      <w:r w:rsidR="00A01EDB" w:rsidRPr="00047E92">
        <w:rPr>
          <w:sz w:val="28"/>
          <w:szCs w:val="28"/>
        </w:rPr>
        <w:t xml:space="preserve"> </w:t>
      </w:r>
      <w:r w:rsidRPr="00047E92">
        <w:rPr>
          <w:sz w:val="28"/>
          <w:szCs w:val="28"/>
        </w:rPr>
        <w:t>так и для изготовления пуховиков и курток зимнего периода.</w:t>
      </w:r>
    </w:p>
    <w:p w:rsidR="00FF176A" w:rsidRPr="00047E92" w:rsidRDefault="00FF176A" w:rsidP="00047E92">
      <w:pPr>
        <w:spacing w:after="0" w:line="360" w:lineRule="auto"/>
        <w:ind w:firstLine="709"/>
        <w:jc w:val="both"/>
        <w:rPr>
          <w:sz w:val="28"/>
          <w:szCs w:val="28"/>
        </w:rPr>
      </w:pPr>
      <w:r w:rsidRPr="00047E92">
        <w:rPr>
          <w:sz w:val="28"/>
          <w:szCs w:val="28"/>
        </w:rPr>
        <w:t xml:space="preserve">Выбор материала для </w:t>
      </w:r>
      <w:r w:rsidR="002F62AB" w:rsidRPr="00047E92">
        <w:rPr>
          <w:sz w:val="28"/>
          <w:szCs w:val="28"/>
        </w:rPr>
        <w:t>комплектов для активного отдыха</w:t>
      </w:r>
      <w:r w:rsidRPr="00047E92">
        <w:rPr>
          <w:sz w:val="28"/>
          <w:szCs w:val="28"/>
        </w:rPr>
        <w:t xml:space="preserve"> определяется условиями эксплуатации. Изделия, которые предназначены не только для защиты от непогоды, но и использования в качестве легких курток, наряду с некоторой водоупорностью должны обладать определенными теплозащитными свойствами; по своим эстетическим показателям</w:t>
      </w:r>
      <w:r w:rsidR="002F62AB" w:rsidRPr="00047E92">
        <w:rPr>
          <w:sz w:val="28"/>
          <w:szCs w:val="28"/>
        </w:rPr>
        <w:t xml:space="preserve"> </w:t>
      </w:r>
      <w:r w:rsidRPr="00047E92">
        <w:rPr>
          <w:sz w:val="28"/>
          <w:szCs w:val="28"/>
        </w:rPr>
        <w:t>- соответствовать современному направлению моды.</w:t>
      </w:r>
    </w:p>
    <w:p w:rsidR="00FF176A" w:rsidRPr="00047E92" w:rsidRDefault="00FF176A" w:rsidP="00047E92">
      <w:pPr>
        <w:spacing w:after="0" w:line="360" w:lineRule="auto"/>
        <w:ind w:firstLine="709"/>
        <w:jc w:val="both"/>
        <w:rPr>
          <w:sz w:val="28"/>
          <w:szCs w:val="28"/>
        </w:rPr>
      </w:pPr>
      <w:r w:rsidRPr="00047E92">
        <w:rPr>
          <w:sz w:val="28"/>
          <w:szCs w:val="28"/>
        </w:rPr>
        <w:t xml:space="preserve">Ткани для курток и плащей изготовляют в основном трех видов: с водоотталкивающей гидрофобной пропиткой, с полимерным покрытием и прорезиненные. Куртки </w:t>
      </w:r>
      <w:r w:rsidR="002F62AB" w:rsidRPr="00047E92">
        <w:rPr>
          <w:sz w:val="28"/>
          <w:szCs w:val="28"/>
        </w:rPr>
        <w:t xml:space="preserve">и брюки </w:t>
      </w:r>
      <w:r w:rsidRPr="00047E92">
        <w:rPr>
          <w:sz w:val="28"/>
          <w:szCs w:val="28"/>
        </w:rPr>
        <w:t>изготовлены из плащевых или специальных материалов. Обычно это легкие, плотные полиамидные ткани с различными покрытиями.</w:t>
      </w:r>
    </w:p>
    <w:p w:rsidR="000C7494" w:rsidRPr="00047E92" w:rsidRDefault="000C7494" w:rsidP="00047E92">
      <w:pPr>
        <w:pStyle w:val="text"/>
        <w:spacing w:before="0" w:beforeAutospacing="0" w:after="0" w:afterAutospacing="0" w:line="360" w:lineRule="auto"/>
        <w:ind w:firstLine="709"/>
        <w:rPr>
          <w:rFonts w:ascii="Times New Roman" w:hAnsi="Times New Roman"/>
          <w:color w:val="auto"/>
          <w:sz w:val="28"/>
          <w:szCs w:val="28"/>
        </w:rPr>
      </w:pPr>
      <w:r w:rsidRPr="00047E92">
        <w:rPr>
          <w:rFonts w:ascii="Times New Roman" w:hAnsi="Times New Roman"/>
          <w:color w:val="auto"/>
          <w:sz w:val="28"/>
          <w:szCs w:val="28"/>
        </w:rPr>
        <w:t xml:space="preserve">Для </w:t>
      </w:r>
      <w:r w:rsidR="002B1453" w:rsidRPr="00047E92">
        <w:rPr>
          <w:rFonts w:ascii="Times New Roman" w:hAnsi="Times New Roman"/>
          <w:color w:val="auto"/>
          <w:sz w:val="28"/>
          <w:szCs w:val="28"/>
        </w:rPr>
        <w:t>о</w:t>
      </w:r>
      <w:r w:rsidRPr="00047E92">
        <w:rPr>
          <w:rFonts w:ascii="Times New Roman" w:hAnsi="Times New Roman"/>
          <w:color w:val="auto"/>
          <w:sz w:val="28"/>
          <w:szCs w:val="28"/>
        </w:rPr>
        <w:t>дежды</w:t>
      </w:r>
      <w:r w:rsidR="002B1453" w:rsidRPr="00047E92">
        <w:rPr>
          <w:rFonts w:ascii="Times New Roman" w:hAnsi="Times New Roman"/>
          <w:color w:val="auto"/>
          <w:sz w:val="28"/>
          <w:szCs w:val="28"/>
        </w:rPr>
        <w:t xml:space="preserve"> для активного отдыха</w:t>
      </w:r>
      <w:r w:rsidRPr="00047E92">
        <w:rPr>
          <w:rFonts w:ascii="Times New Roman" w:hAnsi="Times New Roman"/>
          <w:color w:val="auto"/>
          <w:sz w:val="28"/>
          <w:szCs w:val="28"/>
        </w:rPr>
        <w:t xml:space="preserve"> характерны яркие цвета: красный, оранжевый, голубой, часто в сочетании с черным, синим или белым. Яркая одежда более безопасна — не даст затеряться на белоснежном фоне</w:t>
      </w:r>
      <w:r w:rsidR="00F752A4" w:rsidRPr="00047E92">
        <w:rPr>
          <w:rFonts w:ascii="Times New Roman" w:hAnsi="Times New Roman"/>
          <w:color w:val="auto"/>
          <w:sz w:val="28"/>
          <w:szCs w:val="28"/>
        </w:rPr>
        <w:t xml:space="preserve"> гор и темного леса</w:t>
      </w:r>
      <w:r w:rsidRPr="00047E92">
        <w:rPr>
          <w:rFonts w:ascii="Times New Roman" w:hAnsi="Times New Roman"/>
          <w:color w:val="auto"/>
          <w:sz w:val="28"/>
          <w:szCs w:val="28"/>
        </w:rPr>
        <w:t>.</w:t>
      </w:r>
    </w:p>
    <w:p w:rsidR="000C7494" w:rsidRPr="00047E92" w:rsidRDefault="000C7494" w:rsidP="00047E92">
      <w:pPr>
        <w:pStyle w:val="text"/>
        <w:spacing w:before="0" w:beforeAutospacing="0" w:after="0" w:afterAutospacing="0" w:line="360" w:lineRule="auto"/>
        <w:ind w:firstLine="709"/>
        <w:rPr>
          <w:rFonts w:ascii="Times New Roman" w:hAnsi="Times New Roman"/>
          <w:color w:val="auto"/>
          <w:sz w:val="28"/>
          <w:szCs w:val="28"/>
        </w:rPr>
      </w:pPr>
      <w:r w:rsidRPr="00047E92">
        <w:rPr>
          <w:rFonts w:ascii="Times New Roman" w:hAnsi="Times New Roman"/>
          <w:color w:val="auto"/>
          <w:sz w:val="28"/>
          <w:szCs w:val="28"/>
        </w:rPr>
        <w:t>Кроме высокотехнологичной существует и модная горнолыжная одежда, при пошиве которой большее внимание уделяется дизайну и расцветке. Это для тех, кто относится к горным лыжам не как к спорту, а как к отдыху. Это мода, и цвета здесь соответствуют модным тенденциям.</w:t>
      </w:r>
    </w:p>
    <w:p w:rsidR="006974D8" w:rsidRPr="00047E92" w:rsidRDefault="00551B85" w:rsidP="00047E92">
      <w:pPr>
        <w:spacing w:after="0" w:line="360" w:lineRule="auto"/>
        <w:ind w:firstLine="709"/>
        <w:jc w:val="both"/>
        <w:rPr>
          <w:sz w:val="28"/>
          <w:szCs w:val="28"/>
        </w:rPr>
      </w:pPr>
      <w:r w:rsidRPr="00047E92">
        <w:rPr>
          <w:sz w:val="28"/>
          <w:szCs w:val="28"/>
        </w:rPr>
        <w:t xml:space="preserve">Многофункциональность, удобство, практичность, отменное качество </w:t>
      </w:r>
      <w:r w:rsidR="006974D8" w:rsidRPr="00047E92">
        <w:rPr>
          <w:sz w:val="28"/>
          <w:szCs w:val="28"/>
        </w:rPr>
        <w:t>одежды для активного отдыха</w:t>
      </w:r>
      <w:r w:rsidR="00047E92">
        <w:rPr>
          <w:sz w:val="28"/>
          <w:szCs w:val="28"/>
        </w:rPr>
        <w:t xml:space="preserve"> </w:t>
      </w:r>
      <w:r w:rsidRPr="00047E92">
        <w:rPr>
          <w:sz w:val="28"/>
          <w:szCs w:val="28"/>
        </w:rPr>
        <w:t xml:space="preserve">- это приглашение к покорению новых рубежей и добрый совет, как избежать опасностей, таящихся за каждым приключением. </w:t>
      </w:r>
      <w:r w:rsidR="006974D8" w:rsidRPr="00047E92">
        <w:rPr>
          <w:sz w:val="28"/>
          <w:szCs w:val="28"/>
        </w:rPr>
        <w:t>В</w:t>
      </w:r>
      <w:r w:rsidRPr="00047E92">
        <w:rPr>
          <w:sz w:val="28"/>
          <w:szCs w:val="28"/>
        </w:rPr>
        <w:t xml:space="preserve">сегда </w:t>
      </w:r>
      <w:r w:rsidR="006974D8" w:rsidRPr="00047E92">
        <w:rPr>
          <w:sz w:val="28"/>
          <w:szCs w:val="28"/>
        </w:rPr>
        <w:t>возможно</w:t>
      </w:r>
      <w:r w:rsidRPr="00047E92">
        <w:rPr>
          <w:sz w:val="28"/>
          <w:szCs w:val="28"/>
        </w:rPr>
        <w:t xml:space="preserve"> подобрать себе одежду по фигуре, подчеркнув ее достоинства и скрыв недостатки благодаря разнообразию фасонов и широкому размерному ряду</w:t>
      </w:r>
      <w:r w:rsidR="006974D8" w:rsidRPr="00047E92">
        <w:rPr>
          <w:sz w:val="28"/>
          <w:szCs w:val="28"/>
        </w:rPr>
        <w:t xml:space="preserve"> такой одежды.</w:t>
      </w:r>
    </w:p>
    <w:p w:rsidR="00DC13AE" w:rsidRPr="00047E92" w:rsidRDefault="006974D8" w:rsidP="00047E92">
      <w:pPr>
        <w:spacing w:after="0" w:line="360" w:lineRule="auto"/>
        <w:ind w:firstLine="709"/>
        <w:jc w:val="both"/>
        <w:rPr>
          <w:sz w:val="28"/>
          <w:szCs w:val="28"/>
        </w:rPr>
      </w:pPr>
      <w:r w:rsidRPr="00047E92">
        <w:rPr>
          <w:sz w:val="28"/>
          <w:szCs w:val="28"/>
        </w:rPr>
        <w:t xml:space="preserve">Стоимость материалов и изготовления высокотехнологической одежды для активного отдыха является очень затратным занятием, поэтому естественно, </w:t>
      </w:r>
      <w:r w:rsidR="0077372D" w:rsidRPr="00047E92">
        <w:rPr>
          <w:sz w:val="28"/>
          <w:szCs w:val="28"/>
        </w:rPr>
        <w:t>стоимость</w:t>
      </w:r>
      <w:r w:rsidRPr="00047E92">
        <w:rPr>
          <w:sz w:val="28"/>
          <w:szCs w:val="28"/>
        </w:rPr>
        <w:t xml:space="preserve"> такой одеж</w:t>
      </w:r>
      <w:r w:rsidR="0077372D" w:rsidRPr="00047E92">
        <w:rPr>
          <w:sz w:val="28"/>
          <w:szCs w:val="28"/>
        </w:rPr>
        <w:t>д</w:t>
      </w:r>
      <w:r w:rsidRPr="00047E92">
        <w:rPr>
          <w:sz w:val="28"/>
          <w:szCs w:val="28"/>
        </w:rPr>
        <w:t xml:space="preserve">ы достаточно велика для обычного обывателя, но тем людям, которые ценят комфорт и </w:t>
      </w:r>
      <w:r w:rsidR="0077372D" w:rsidRPr="00047E92">
        <w:rPr>
          <w:sz w:val="28"/>
          <w:szCs w:val="28"/>
        </w:rPr>
        <w:t>защищенность</w:t>
      </w:r>
      <w:r w:rsidRPr="00047E92">
        <w:rPr>
          <w:sz w:val="28"/>
          <w:szCs w:val="28"/>
        </w:rPr>
        <w:t xml:space="preserve"> во вовремя активных занятий, </w:t>
      </w:r>
      <w:r w:rsidR="0077372D" w:rsidRPr="00047E92">
        <w:rPr>
          <w:sz w:val="28"/>
          <w:szCs w:val="28"/>
        </w:rPr>
        <w:t>стоимость</w:t>
      </w:r>
      <w:r w:rsidRPr="00047E92">
        <w:rPr>
          <w:sz w:val="28"/>
          <w:szCs w:val="28"/>
        </w:rPr>
        <w:t xml:space="preserve"> таких изделий кажется вполне </w:t>
      </w:r>
      <w:r w:rsidR="0077372D" w:rsidRPr="00047E92">
        <w:rPr>
          <w:sz w:val="28"/>
          <w:szCs w:val="28"/>
        </w:rPr>
        <w:t>нормальной</w:t>
      </w:r>
      <w:r w:rsidRPr="00047E92">
        <w:rPr>
          <w:sz w:val="28"/>
          <w:szCs w:val="28"/>
        </w:rPr>
        <w:t xml:space="preserve">, ведь такая одежда </w:t>
      </w:r>
      <w:r w:rsidR="0077372D" w:rsidRPr="00047E92">
        <w:rPr>
          <w:sz w:val="28"/>
          <w:szCs w:val="28"/>
        </w:rPr>
        <w:t xml:space="preserve">по настоящему </w:t>
      </w:r>
      <w:r w:rsidRPr="00047E92">
        <w:rPr>
          <w:sz w:val="28"/>
          <w:szCs w:val="28"/>
        </w:rPr>
        <w:t xml:space="preserve">защищает их </w:t>
      </w:r>
      <w:r w:rsidR="0077372D" w:rsidRPr="00047E92">
        <w:rPr>
          <w:sz w:val="28"/>
          <w:szCs w:val="28"/>
        </w:rPr>
        <w:t>организм</w:t>
      </w:r>
      <w:r w:rsidRPr="00047E92">
        <w:rPr>
          <w:sz w:val="28"/>
          <w:szCs w:val="28"/>
        </w:rPr>
        <w:t xml:space="preserve"> от неблагоприятных факторов </w:t>
      </w:r>
      <w:r w:rsidR="0077372D" w:rsidRPr="00047E92">
        <w:rPr>
          <w:sz w:val="28"/>
          <w:szCs w:val="28"/>
        </w:rPr>
        <w:t>воздействия внешней среды</w:t>
      </w:r>
      <w:r w:rsidR="00DC13AE" w:rsidRPr="00047E92">
        <w:rPr>
          <w:sz w:val="28"/>
          <w:szCs w:val="28"/>
        </w:rPr>
        <w:t xml:space="preserve">. Цена на изделие обусловлена как высокими требованиями, предъявляемыми к данному виду одежды, так и высокотехнологичными материалами, применяемыми в ней. </w:t>
      </w:r>
      <w:r w:rsidRPr="00047E92">
        <w:rPr>
          <w:sz w:val="28"/>
          <w:szCs w:val="28"/>
        </w:rPr>
        <w:t>С первого взгляда может пока</w:t>
      </w:r>
      <w:r w:rsidR="0077372D" w:rsidRPr="00047E92">
        <w:rPr>
          <w:sz w:val="28"/>
          <w:szCs w:val="28"/>
        </w:rPr>
        <w:t>з</w:t>
      </w:r>
      <w:r w:rsidRPr="00047E92">
        <w:rPr>
          <w:sz w:val="28"/>
          <w:szCs w:val="28"/>
        </w:rPr>
        <w:t>аться</w:t>
      </w:r>
      <w:r w:rsidR="0077372D" w:rsidRPr="00047E92">
        <w:rPr>
          <w:sz w:val="28"/>
          <w:szCs w:val="28"/>
        </w:rPr>
        <w:t>,</w:t>
      </w:r>
      <w:r w:rsidRPr="00047E92">
        <w:rPr>
          <w:sz w:val="28"/>
          <w:szCs w:val="28"/>
        </w:rPr>
        <w:t xml:space="preserve"> что ничего особенного в такой одежде нет, но </w:t>
      </w:r>
      <w:r w:rsidR="0077372D" w:rsidRPr="00047E92">
        <w:rPr>
          <w:sz w:val="28"/>
          <w:szCs w:val="28"/>
        </w:rPr>
        <w:t>тот,</w:t>
      </w:r>
      <w:r w:rsidRPr="00047E92">
        <w:rPr>
          <w:sz w:val="28"/>
          <w:szCs w:val="28"/>
        </w:rPr>
        <w:t xml:space="preserve"> кто хоть раз ею </w:t>
      </w:r>
      <w:r w:rsidR="0077372D" w:rsidRPr="00047E92">
        <w:rPr>
          <w:sz w:val="28"/>
          <w:szCs w:val="28"/>
        </w:rPr>
        <w:t>воспользовался,</w:t>
      </w:r>
      <w:r w:rsidRPr="00047E92">
        <w:rPr>
          <w:sz w:val="28"/>
          <w:szCs w:val="28"/>
        </w:rPr>
        <w:t xml:space="preserve"> </w:t>
      </w:r>
      <w:r w:rsidR="0077372D" w:rsidRPr="00047E92">
        <w:rPr>
          <w:sz w:val="28"/>
          <w:szCs w:val="28"/>
        </w:rPr>
        <w:t>понимает,</w:t>
      </w:r>
      <w:r w:rsidRPr="00047E92">
        <w:rPr>
          <w:sz w:val="28"/>
          <w:szCs w:val="28"/>
        </w:rPr>
        <w:t xml:space="preserve"> в чем </w:t>
      </w:r>
      <w:r w:rsidR="00B9426A" w:rsidRPr="00047E92">
        <w:rPr>
          <w:sz w:val="28"/>
          <w:szCs w:val="28"/>
        </w:rPr>
        <w:t>большой плюс одежды для активного отдыха</w:t>
      </w:r>
    </w:p>
    <w:p w:rsidR="006974D8" w:rsidRPr="00047E92" w:rsidRDefault="006974D8" w:rsidP="00047E92">
      <w:pPr>
        <w:spacing w:after="0" w:line="360" w:lineRule="auto"/>
        <w:ind w:firstLine="709"/>
        <w:jc w:val="both"/>
        <w:rPr>
          <w:sz w:val="28"/>
          <w:szCs w:val="28"/>
        </w:rPr>
      </w:pPr>
    </w:p>
    <w:p w:rsidR="00FF176A" w:rsidRPr="00047E92" w:rsidRDefault="00BD6FED" w:rsidP="00047E92">
      <w:pPr>
        <w:spacing w:after="0" w:line="360" w:lineRule="auto"/>
        <w:ind w:firstLine="709"/>
        <w:jc w:val="center"/>
        <w:rPr>
          <w:b/>
          <w:sz w:val="28"/>
          <w:szCs w:val="28"/>
        </w:rPr>
      </w:pPr>
      <w:r w:rsidRPr="00047E92">
        <w:rPr>
          <w:b/>
          <w:sz w:val="28"/>
          <w:szCs w:val="28"/>
        </w:rPr>
        <w:br w:type="page"/>
      </w:r>
      <w:r w:rsidR="00FF176A" w:rsidRPr="00047E92">
        <w:rPr>
          <w:b/>
          <w:sz w:val="28"/>
          <w:szCs w:val="28"/>
        </w:rPr>
        <w:t>2.</w:t>
      </w:r>
      <w:r w:rsidR="00047E92">
        <w:rPr>
          <w:b/>
          <w:sz w:val="28"/>
          <w:szCs w:val="28"/>
        </w:rPr>
        <w:t xml:space="preserve"> </w:t>
      </w:r>
      <w:r w:rsidR="00FF176A" w:rsidRPr="00047E92">
        <w:rPr>
          <w:b/>
          <w:sz w:val="28"/>
          <w:szCs w:val="28"/>
        </w:rPr>
        <w:t>Установление требований к изделию и характеристика модельно-конструкторских особенностей</w:t>
      </w:r>
    </w:p>
    <w:p w:rsidR="00890179" w:rsidRPr="00047E92" w:rsidRDefault="00890179" w:rsidP="00047E92">
      <w:pPr>
        <w:spacing w:after="0" w:line="360" w:lineRule="auto"/>
        <w:ind w:firstLine="709"/>
        <w:jc w:val="center"/>
        <w:rPr>
          <w:b/>
          <w:sz w:val="28"/>
          <w:szCs w:val="28"/>
        </w:rPr>
      </w:pPr>
    </w:p>
    <w:p w:rsidR="00263BC9" w:rsidRDefault="00263BC9" w:rsidP="00047E92">
      <w:pPr>
        <w:spacing w:after="0" w:line="360" w:lineRule="auto"/>
        <w:ind w:firstLine="709"/>
        <w:jc w:val="center"/>
        <w:rPr>
          <w:b/>
          <w:sz w:val="28"/>
          <w:szCs w:val="28"/>
        </w:rPr>
      </w:pPr>
      <w:r w:rsidRPr="00047E92">
        <w:rPr>
          <w:b/>
          <w:sz w:val="28"/>
          <w:szCs w:val="28"/>
        </w:rPr>
        <w:t>2.1 Основные требования к изделию</w:t>
      </w:r>
    </w:p>
    <w:p w:rsidR="00047E92" w:rsidRPr="00047E92" w:rsidRDefault="00047E92" w:rsidP="00047E92">
      <w:pPr>
        <w:spacing w:after="0" w:line="360" w:lineRule="auto"/>
        <w:ind w:firstLine="709"/>
        <w:jc w:val="both"/>
        <w:rPr>
          <w:b/>
          <w:sz w:val="28"/>
          <w:szCs w:val="28"/>
        </w:rPr>
      </w:pPr>
    </w:p>
    <w:p w:rsidR="003740EB" w:rsidRPr="00047E92" w:rsidRDefault="008D0FF6" w:rsidP="00047E92">
      <w:pPr>
        <w:spacing w:after="0" w:line="360" w:lineRule="auto"/>
        <w:ind w:firstLine="709"/>
        <w:jc w:val="both"/>
        <w:rPr>
          <w:sz w:val="28"/>
          <w:szCs w:val="28"/>
        </w:rPr>
      </w:pPr>
      <w:r w:rsidRPr="00047E92">
        <w:rPr>
          <w:sz w:val="28"/>
          <w:szCs w:val="28"/>
        </w:rPr>
        <w:t>Качество швейных изделий меняется в зависимости от потребностей общества, которые постоянно изменяются и растут. Уровень качества швейных товаров оценивается комплексными показателями. Гигиенический показатель качества швейных товаров учитывает гигроскопичность, теплозащитность, воздухопроницаемость, водонепроницаемость и др</w:t>
      </w:r>
      <w:r w:rsidR="003740EB" w:rsidRPr="00047E92">
        <w:rPr>
          <w:sz w:val="28"/>
          <w:szCs w:val="28"/>
        </w:rPr>
        <w:t>угое</w:t>
      </w:r>
      <w:r w:rsidRPr="00047E92">
        <w:rPr>
          <w:sz w:val="28"/>
          <w:szCs w:val="28"/>
        </w:rPr>
        <w:t>. Качество швейных изделий зависит от качества тканей, качества моделирования, конструирования, технологии пошива. В стандартах и технических условиях указываются технические требования к изделиям.</w:t>
      </w:r>
    </w:p>
    <w:p w:rsidR="00456D60" w:rsidRPr="00047E92" w:rsidRDefault="008D0FF6" w:rsidP="00047E92">
      <w:pPr>
        <w:spacing w:after="0" w:line="360" w:lineRule="auto"/>
        <w:ind w:firstLine="709"/>
        <w:jc w:val="both"/>
        <w:rPr>
          <w:sz w:val="28"/>
          <w:szCs w:val="28"/>
        </w:rPr>
      </w:pPr>
      <w:r w:rsidRPr="00047E92">
        <w:rPr>
          <w:sz w:val="28"/>
          <w:szCs w:val="28"/>
        </w:rPr>
        <w:t>Швейные изделия могут быть 1-го и 2-го сорта. Сорт швейного изделия зависит от наличия дефектов, посадки изделия на фигуре.</w:t>
      </w:r>
      <w:r w:rsidR="00B06998" w:rsidRPr="00047E92">
        <w:rPr>
          <w:sz w:val="28"/>
          <w:szCs w:val="28"/>
        </w:rPr>
        <w:t xml:space="preserve"> </w:t>
      </w:r>
      <w:r w:rsidRPr="00047E92">
        <w:rPr>
          <w:sz w:val="28"/>
          <w:szCs w:val="28"/>
        </w:rPr>
        <w:t>В комплектных изделиях сортность изделий определяется отдельно</w:t>
      </w:r>
      <w:r w:rsidR="00456D60" w:rsidRPr="00047E92">
        <w:rPr>
          <w:sz w:val="28"/>
          <w:szCs w:val="28"/>
        </w:rPr>
        <w:t xml:space="preserve">. </w:t>
      </w:r>
      <w:r w:rsidRPr="00047E92">
        <w:rPr>
          <w:sz w:val="28"/>
          <w:szCs w:val="28"/>
        </w:rPr>
        <w:t>В комплектных швейных изделиях сортность каждого изделия определяют отдельно и устанавливают по изделию низшего сорта. Маркируют швейные изделия в соответствии с требованиями стандарта (ГОСТ Р 51121-97).</w:t>
      </w:r>
    </w:p>
    <w:p w:rsidR="002265F8" w:rsidRPr="00047E92" w:rsidRDefault="00456D60" w:rsidP="00047E92">
      <w:pPr>
        <w:spacing w:after="0" w:line="360" w:lineRule="auto"/>
        <w:ind w:firstLine="709"/>
        <w:jc w:val="both"/>
        <w:rPr>
          <w:sz w:val="28"/>
          <w:szCs w:val="28"/>
        </w:rPr>
      </w:pPr>
      <w:r w:rsidRPr="00047E92">
        <w:rPr>
          <w:sz w:val="28"/>
          <w:szCs w:val="28"/>
        </w:rPr>
        <w:t xml:space="preserve">Рассмотренные в курсовом проекте </w:t>
      </w:r>
      <w:r w:rsidR="0068518D" w:rsidRPr="00047E92">
        <w:rPr>
          <w:sz w:val="28"/>
          <w:szCs w:val="28"/>
        </w:rPr>
        <w:t xml:space="preserve">изделия предназначены для </w:t>
      </w:r>
      <w:r w:rsidRPr="00047E92">
        <w:rPr>
          <w:sz w:val="28"/>
          <w:szCs w:val="28"/>
        </w:rPr>
        <w:t xml:space="preserve">женщин младшевозрастной группы </w:t>
      </w:r>
      <w:r w:rsidR="0068518D" w:rsidRPr="00047E92">
        <w:rPr>
          <w:sz w:val="28"/>
          <w:szCs w:val="28"/>
        </w:rPr>
        <w:t>и разработаны для</w:t>
      </w:r>
      <w:r w:rsidRPr="00047E92">
        <w:rPr>
          <w:sz w:val="28"/>
          <w:szCs w:val="28"/>
        </w:rPr>
        <w:t xml:space="preserve"> зимнего активного отдыха в горах и лесах, а также для </w:t>
      </w:r>
      <w:r w:rsidR="0068518D" w:rsidRPr="00047E92">
        <w:rPr>
          <w:sz w:val="28"/>
          <w:szCs w:val="28"/>
        </w:rPr>
        <w:t xml:space="preserve">повседневной носки. </w:t>
      </w:r>
      <w:r w:rsidRPr="00047E92">
        <w:rPr>
          <w:sz w:val="28"/>
          <w:szCs w:val="28"/>
        </w:rPr>
        <w:t>Представленные изделия можно нос</w:t>
      </w:r>
      <w:r w:rsidR="00A97DD9" w:rsidRPr="00047E92">
        <w:rPr>
          <w:sz w:val="28"/>
          <w:szCs w:val="28"/>
        </w:rPr>
        <w:t>и</w:t>
      </w:r>
      <w:r w:rsidRPr="00047E92">
        <w:rPr>
          <w:sz w:val="28"/>
          <w:szCs w:val="28"/>
        </w:rPr>
        <w:t>т</w:t>
      </w:r>
      <w:r w:rsidR="00A97DD9" w:rsidRPr="00047E92">
        <w:rPr>
          <w:sz w:val="28"/>
          <w:szCs w:val="28"/>
        </w:rPr>
        <w:t>ь</w:t>
      </w:r>
      <w:r w:rsidRPr="00047E92">
        <w:rPr>
          <w:sz w:val="28"/>
          <w:szCs w:val="28"/>
        </w:rPr>
        <w:t xml:space="preserve"> как в дневное так и в вечернее время суток. В дневное время одежда будет ярко выделяться на белоснежном фоне, а в ночное время</w:t>
      </w:r>
      <w:r w:rsidR="00047E92">
        <w:rPr>
          <w:sz w:val="28"/>
          <w:szCs w:val="28"/>
        </w:rPr>
        <w:t xml:space="preserve"> </w:t>
      </w:r>
      <w:r w:rsidRPr="00047E92">
        <w:rPr>
          <w:sz w:val="28"/>
          <w:szCs w:val="28"/>
        </w:rPr>
        <w:t>- светоотражающие элементы позволят также заметить человека в такой одежде.</w:t>
      </w:r>
      <w:r w:rsidR="00A97DD9" w:rsidRPr="00047E92">
        <w:rPr>
          <w:sz w:val="28"/>
          <w:szCs w:val="28"/>
        </w:rPr>
        <w:t xml:space="preserve"> Изделия</w:t>
      </w:r>
      <w:r w:rsidR="00047E92">
        <w:rPr>
          <w:sz w:val="28"/>
          <w:szCs w:val="28"/>
        </w:rPr>
        <w:t xml:space="preserve"> </w:t>
      </w:r>
      <w:r w:rsidR="00A97DD9" w:rsidRPr="00047E92">
        <w:rPr>
          <w:sz w:val="28"/>
          <w:szCs w:val="28"/>
        </w:rPr>
        <w:t>из высокотехнологичных материалов обеспечивают комфорт и удобство эксплуатации, практически в течение всего времени ношения, от 5 минут, до нескольких часов.</w:t>
      </w:r>
    </w:p>
    <w:p w:rsidR="002265F8" w:rsidRPr="00047E92" w:rsidRDefault="002265F8" w:rsidP="00047E92">
      <w:pPr>
        <w:spacing w:after="0" w:line="360" w:lineRule="auto"/>
        <w:ind w:firstLine="709"/>
        <w:jc w:val="both"/>
        <w:rPr>
          <w:b/>
          <w:sz w:val="28"/>
          <w:szCs w:val="28"/>
        </w:rPr>
      </w:pPr>
      <w:r w:rsidRPr="00047E92">
        <w:rPr>
          <w:sz w:val="28"/>
          <w:szCs w:val="28"/>
        </w:rPr>
        <w:t>В соответствии с наименованием и назначением</w:t>
      </w:r>
      <w:r w:rsidR="00047E92">
        <w:rPr>
          <w:sz w:val="28"/>
          <w:szCs w:val="28"/>
        </w:rPr>
        <w:t xml:space="preserve"> </w:t>
      </w:r>
      <w:r w:rsidRPr="00047E92">
        <w:rPr>
          <w:sz w:val="28"/>
          <w:szCs w:val="28"/>
        </w:rPr>
        <w:t>изделия рассмотрим следующие требования к данной модели.</w:t>
      </w:r>
    </w:p>
    <w:p w:rsidR="002265F8" w:rsidRPr="00047E92" w:rsidRDefault="002265F8" w:rsidP="00047E92">
      <w:pPr>
        <w:spacing w:after="0" w:line="360" w:lineRule="auto"/>
        <w:ind w:firstLine="709"/>
        <w:jc w:val="both"/>
        <w:rPr>
          <w:sz w:val="28"/>
          <w:szCs w:val="28"/>
        </w:rPr>
      </w:pPr>
      <w:r w:rsidRPr="00047E92">
        <w:rPr>
          <w:sz w:val="28"/>
          <w:szCs w:val="28"/>
        </w:rPr>
        <w:t>1) гигиенические - защита человека от воздействий неблагоприятных факторов внешней среды; обеспечение нормальной жизнедеятельности организма (кожное дыхание, газообмен); вентиляция пододежного слоя воздуха; поддержание теплового баланса</w:t>
      </w:r>
      <w:r w:rsidR="00B06998" w:rsidRPr="00047E92">
        <w:rPr>
          <w:sz w:val="28"/>
          <w:szCs w:val="28"/>
        </w:rPr>
        <w:t>;</w:t>
      </w:r>
    </w:p>
    <w:p w:rsidR="002265F8" w:rsidRPr="00047E92" w:rsidRDefault="002265F8" w:rsidP="00047E92">
      <w:pPr>
        <w:spacing w:after="0" w:line="360" w:lineRule="auto"/>
        <w:ind w:firstLine="709"/>
        <w:jc w:val="both"/>
        <w:rPr>
          <w:sz w:val="28"/>
          <w:szCs w:val="28"/>
        </w:rPr>
      </w:pPr>
      <w:r w:rsidRPr="00047E92">
        <w:rPr>
          <w:sz w:val="28"/>
          <w:szCs w:val="28"/>
        </w:rPr>
        <w:t>2) эксплуатационные - обеспечение удобства в носке благодаря достаточной свободе движени</w:t>
      </w:r>
      <w:r w:rsidR="00B06998" w:rsidRPr="00047E92">
        <w:rPr>
          <w:sz w:val="28"/>
          <w:szCs w:val="28"/>
        </w:rPr>
        <w:t>й и правильному выбору застежек,</w:t>
      </w:r>
      <w:r w:rsidRPr="00047E92">
        <w:rPr>
          <w:sz w:val="28"/>
          <w:szCs w:val="28"/>
        </w:rPr>
        <w:t xml:space="preserve"> прочность и надежность в эксплуатации, характеризующиеся хорошим сопротивлением материалов и швов разрывным нагрузкам, формоустойчивостью деталей и износостойкостью материалов</w:t>
      </w:r>
      <w:r w:rsidR="00BB6232" w:rsidRPr="00047E92">
        <w:rPr>
          <w:sz w:val="28"/>
          <w:szCs w:val="28"/>
        </w:rPr>
        <w:t>;</w:t>
      </w:r>
    </w:p>
    <w:p w:rsidR="00C8514C" w:rsidRPr="00047E92" w:rsidRDefault="002265F8" w:rsidP="00047E92">
      <w:pPr>
        <w:spacing w:after="0" w:line="360" w:lineRule="auto"/>
        <w:ind w:firstLine="709"/>
        <w:jc w:val="both"/>
        <w:rPr>
          <w:sz w:val="28"/>
          <w:szCs w:val="28"/>
        </w:rPr>
      </w:pPr>
      <w:r w:rsidRPr="00047E92">
        <w:rPr>
          <w:sz w:val="28"/>
          <w:szCs w:val="28"/>
        </w:rPr>
        <w:t xml:space="preserve">3) </w:t>
      </w:r>
      <w:r w:rsidR="00C8514C" w:rsidRPr="00047E92">
        <w:rPr>
          <w:sz w:val="28"/>
          <w:szCs w:val="28"/>
        </w:rPr>
        <w:t>эстетические требования в спортивной одежде находятся в гармоничной связи с функциональным ее назначением и формируются на основе синтеза модных тенденций и комфорта использования. Цветовое решение костюмов обычно яркое, контрастирующее с белизной снежного склона, но не лишенное при этом элегантности. Приветствуется композиция из ярких цветовых пятен, создающих причудливые эффекты при движении. Контраст широко применяемых кантов и отделок подчеркивает общую динамику данного вида спорта. Вместе с тем не исключено присутствие более сдержанных однотонных решений костюма, символизирующих разумный подход к риску. Очень важно соответствие модным тенденциям как проявлению прогресса и жизненного успеха. Силуэт одежды меняется в соответствии с общим направлением в моде, становясь более сдержанным, особенно в верхней части, главным условием при этом остается сохранение свободы движения. Покрой должен быть простым и лаконичным, что отчасти обусловлено свойствами и пластикой применяемых высокотехнологичных материалов;</w:t>
      </w:r>
    </w:p>
    <w:p w:rsidR="002265F8" w:rsidRPr="00047E92" w:rsidRDefault="002265F8" w:rsidP="00047E92">
      <w:pPr>
        <w:spacing w:after="0" w:line="360" w:lineRule="auto"/>
        <w:ind w:firstLine="709"/>
        <w:jc w:val="both"/>
        <w:rPr>
          <w:sz w:val="28"/>
          <w:szCs w:val="28"/>
        </w:rPr>
      </w:pPr>
      <w:r w:rsidRPr="00047E92">
        <w:rPr>
          <w:sz w:val="28"/>
          <w:szCs w:val="28"/>
        </w:rPr>
        <w:t>4) функциональные - соответствие своему основному назначению, соответствие свойств ткани</w:t>
      </w:r>
      <w:r w:rsidR="00BB6232" w:rsidRPr="00047E92">
        <w:rPr>
          <w:sz w:val="28"/>
          <w:szCs w:val="28"/>
        </w:rPr>
        <w:t>,</w:t>
      </w:r>
      <w:r w:rsidR="00047E92">
        <w:rPr>
          <w:sz w:val="28"/>
          <w:szCs w:val="28"/>
        </w:rPr>
        <w:t xml:space="preserve"> </w:t>
      </w:r>
      <w:r w:rsidRPr="00047E92">
        <w:rPr>
          <w:sz w:val="28"/>
          <w:szCs w:val="28"/>
        </w:rPr>
        <w:t>назначению модели и выбор</w:t>
      </w:r>
      <w:r w:rsidR="00BB6232" w:rsidRPr="00047E92">
        <w:rPr>
          <w:sz w:val="28"/>
          <w:szCs w:val="28"/>
        </w:rPr>
        <w:t xml:space="preserve"> ткани в соответствии с сезоном;</w:t>
      </w:r>
    </w:p>
    <w:p w:rsidR="002265F8" w:rsidRPr="00047E92" w:rsidRDefault="002265F8" w:rsidP="00047E92">
      <w:pPr>
        <w:spacing w:after="0" w:line="360" w:lineRule="auto"/>
        <w:ind w:firstLine="709"/>
        <w:jc w:val="both"/>
        <w:rPr>
          <w:sz w:val="28"/>
          <w:szCs w:val="28"/>
        </w:rPr>
      </w:pPr>
      <w:r w:rsidRPr="00047E92">
        <w:rPr>
          <w:sz w:val="28"/>
          <w:szCs w:val="28"/>
        </w:rPr>
        <w:t>5) экономические - проектируемое изделие характеризуется минимальной площадью деталей и, соответственно, минимальными отходами материалов при раскрое</w:t>
      </w:r>
      <w:r w:rsidR="00BB6232" w:rsidRPr="00047E92">
        <w:rPr>
          <w:sz w:val="28"/>
          <w:szCs w:val="28"/>
        </w:rPr>
        <w:t>;</w:t>
      </w:r>
    </w:p>
    <w:p w:rsidR="002265F8" w:rsidRPr="00047E92" w:rsidRDefault="002265F8" w:rsidP="00047E92">
      <w:pPr>
        <w:spacing w:after="0" w:line="360" w:lineRule="auto"/>
        <w:ind w:firstLine="709"/>
        <w:jc w:val="both"/>
        <w:rPr>
          <w:sz w:val="28"/>
          <w:szCs w:val="28"/>
        </w:rPr>
      </w:pPr>
      <w:r w:rsidRPr="00047E92">
        <w:rPr>
          <w:sz w:val="28"/>
          <w:szCs w:val="28"/>
        </w:rPr>
        <w:t>6) технологические - уменьшение трудоемкости обработки за счет ликвидации отдельных операций, упрощения способов обработки, создания условий для максимальной механизации технологических процессов и повышения производительности труда.</w:t>
      </w:r>
    </w:p>
    <w:p w:rsidR="002265F8" w:rsidRPr="00047E92" w:rsidRDefault="002265F8" w:rsidP="00047E92">
      <w:pPr>
        <w:spacing w:after="0" w:line="360" w:lineRule="auto"/>
        <w:ind w:firstLine="709"/>
        <w:jc w:val="both"/>
        <w:rPr>
          <w:sz w:val="28"/>
          <w:szCs w:val="28"/>
        </w:rPr>
      </w:pPr>
      <w:r w:rsidRPr="00047E92">
        <w:rPr>
          <w:sz w:val="28"/>
          <w:szCs w:val="28"/>
        </w:rPr>
        <w:t>Современные требования к горнолыжной одежде предполагают не только ее соответствие моде, но и высокую функциональность, которая проявляется и в используемых материалах и в специальном покрое.</w:t>
      </w:r>
    </w:p>
    <w:p w:rsidR="002265F8" w:rsidRPr="00047E92" w:rsidRDefault="002265F8" w:rsidP="00047E92">
      <w:pPr>
        <w:spacing w:after="0" w:line="360" w:lineRule="auto"/>
        <w:ind w:firstLine="709"/>
        <w:jc w:val="both"/>
        <w:rPr>
          <w:sz w:val="28"/>
          <w:szCs w:val="28"/>
        </w:rPr>
      </w:pPr>
      <w:r w:rsidRPr="00047E92">
        <w:rPr>
          <w:sz w:val="28"/>
          <w:szCs w:val="28"/>
        </w:rPr>
        <w:t>Горнолыжники катаются либо в комбинезонах, либо в горнолыжных костюмах. До недавнего времени горнолыжные комбинезоны были более популярны, так как лучше защищали от снега, чем брюки и куртка. Однако современные хорошие куртки защищают от попадания снега не хуже, чем комбинезоны. Брюки могут быть низкими (до пояса), или высокими (на лямках). Высокие брюки на лямках лучше защищают от попадания снега внутрь, поэтому куртка может быть любой длины. Если же брюки застегиваются на поясе, то лучше, если куртка будет длинной. Для того чтобы было удобно кататься, костюм горнолыжника должен иметь некоторые мелкие, но очень важные детали. Во-первых, все молнии должны легко застегиваться и расстегиваться, а " брелки " молний должны быть большими и нескользящими, чтобы за них было удобно браться, не снимая перчаток. Кроме этого, молния, которая застегивает куртку, должна быть закрыта клапаном (желательно с внешней и внутренней стороны), чтобы ее не продувало ветром.</w:t>
      </w:r>
    </w:p>
    <w:p w:rsidR="002265F8" w:rsidRPr="00047E92" w:rsidRDefault="002265F8" w:rsidP="00047E92">
      <w:pPr>
        <w:spacing w:after="0" w:line="360" w:lineRule="auto"/>
        <w:ind w:firstLine="709"/>
        <w:jc w:val="both"/>
        <w:rPr>
          <w:sz w:val="28"/>
          <w:szCs w:val="28"/>
        </w:rPr>
      </w:pPr>
      <w:r w:rsidRPr="00047E92">
        <w:rPr>
          <w:sz w:val="28"/>
          <w:szCs w:val="28"/>
        </w:rPr>
        <w:t>Манжеты на рукавах должны легко и надежно закрываться, для того чтобы под них не забивался снег. Хорошо, если на куртке (или комбинезоне) предусмотрена петелька для перчаток. На нее можно повесить перча</w:t>
      </w:r>
      <w:r w:rsidR="009D7A15" w:rsidRPr="00047E92">
        <w:rPr>
          <w:sz w:val="28"/>
          <w:szCs w:val="28"/>
        </w:rPr>
        <w:t>тки</w:t>
      </w:r>
      <w:r w:rsidRPr="00047E92">
        <w:rPr>
          <w:sz w:val="28"/>
          <w:szCs w:val="28"/>
        </w:rPr>
        <w:t>, если вам будет необходимо их снять.</w:t>
      </w:r>
    </w:p>
    <w:p w:rsidR="00C61AAC" w:rsidRPr="00047E92" w:rsidRDefault="002265F8" w:rsidP="00047E92">
      <w:pPr>
        <w:spacing w:after="0" w:line="360" w:lineRule="auto"/>
        <w:ind w:firstLine="709"/>
        <w:jc w:val="both"/>
        <w:rPr>
          <w:sz w:val="28"/>
          <w:szCs w:val="28"/>
        </w:rPr>
      </w:pPr>
      <w:r w:rsidRPr="00047E92">
        <w:rPr>
          <w:sz w:val="28"/>
          <w:szCs w:val="28"/>
        </w:rPr>
        <w:t>Внутренняя сторона воротника должна быть сделана из флиса, для того, чтобы кожа на лице не обветривалась.</w:t>
      </w:r>
    </w:p>
    <w:p w:rsidR="00F26828" w:rsidRPr="00047E92" w:rsidRDefault="00F26828" w:rsidP="00047E92">
      <w:pPr>
        <w:spacing w:after="0" w:line="360" w:lineRule="auto"/>
        <w:ind w:firstLine="709"/>
        <w:jc w:val="both"/>
        <w:rPr>
          <w:sz w:val="28"/>
          <w:szCs w:val="28"/>
        </w:rPr>
      </w:pPr>
      <w:r w:rsidRPr="00047E92">
        <w:rPr>
          <w:sz w:val="28"/>
          <w:szCs w:val="28"/>
        </w:rPr>
        <w:t>В связи с особенностями и сложностями конструкций изделий для активного отдыха, технологические процессы остаются вполне приемлемыми для изготовления такой одежды в мелкосерийном производстве, не большими партиями. Небольшие партии одежды такого типа позволят более интенсивно отслеживать тенденции и направления современной моды, а также успевать за всеми новшествами в разработке новых текстильных материалов.</w:t>
      </w:r>
    </w:p>
    <w:p w:rsidR="00047E92" w:rsidRDefault="00047E92" w:rsidP="00047E92">
      <w:pPr>
        <w:spacing w:after="0" w:line="360" w:lineRule="auto"/>
        <w:ind w:firstLine="709"/>
        <w:jc w:val="both"/>
        <w:rPr>
          <w:b/>
          <w:sz w:val="28"/>
          <w:szCs w:val="28"/>
        </w:rPr>
      </w:pPr>
    </w:p>
    <w:p w:rsidR="00FF176A" w:rsidRPr="00047E92" w:rsidRDefault="00FF176A" w:rsidP="00047E92">
      <w:pPr>
        <w:spacing w:after="0" w:line="360" w:lineRule="auto"/>
        <w:ind w:firstLine="709"/>
        <w:jc w:val="center"/>
        <w:rPr>
          <w:b/>
          <w:sz w:val="28"/>
          <w:szCs w:val="28"/>
        </w:rPr>
      </w:pPr>
      <w:r w:rsidRPr="00047E92">
        <w:rPr>
          <w:b/>
          <w:sz w:val="28"/>
          <w:szCs w:val="28"/>
        </w:rPr>
        <w:t>2.</w:t>
      </w:r>
      <w:r w:rsidR="00711B2D" w:rsidRPr="00047E92">
        <w:rPr>
          <w:b/>
          <w:sz w:val="28"/>
          <w:szCs w:val="28"/>
        </w:rPr>
        <w:t>2</w:t>
      </w:r>
      <w:r w:rsidRPr="00047E92">
        <w:rPr>
          <w:b/>
          <w:sz w:val="28"/>
          <w:szCs w:val="28"/>
        </w:rPr>
        <w:t xml:space="preserve"> Эскиз</w:t>
      </w:r>
      <w:r w:rsidR="00137051" w:rsidRPr="00047E92">
        <w:rPr>
          <w:b/>
          <w:sz w:val="28"/>
          <w:szCs w:val="28"/>
        </w:rPr>
        <w:t>ы моделей. Техническое описание</w:t>
      </w:r>
    </w:p>
    <w:p w:rsidR="00047E92" w:rsidRDefault="00047E92" w:rsidP="00047E92">
      <w:pPr>
        <w:spacing w:after="0" w:line="360" w:lineRule="auto"/>
        <w:ind w:firstLine="709"/>
        <w:jc w:val="both"/>
        <w:rPr>
          <w:sz w:val="28"/>
          <w:szCs w:val="28"/>
        </w:rPr>
      </w:pPr>
    </w:p>
    <w:p w:rsidR="00FF176A" w:rsidRDefault="00FF176A" w:rsidP="00047E92">
      <w:pPr>
        <w:spacing w:after="0" w:line="360" w:lineRule="auto"/>
        <w:ind w:firstLine="709"/>
        <w:jc w:val="both"/>
        <w:rPr>
          <w:sz w:val="28"/>
          <w:szCs w:val="28"/>
        </w:rPr>
      </w:pPr>
      <w:r w:rsidRPr="00047E92">
        <w:rPr>
          <w:sz w:val="28"/>
          <w:szCs w:val="28"/>
        </w:rPr>
        <w:t>Модель 1</w:t>
      </w:r>
    </w:p>
    <w:p w:rsidR="00FF176A" w:rsidRPr="00047E92" w:rsidRDefault="001D75FD" w:rsidP="00047E92">
      <w:pPr>
        <w:spacing w:after="0" w:line="360" w:lineRule="auto"/>
        <w:ind w:firstLine="709"/>
        <w:jc w:val="both"/>
        <w:rPr>
          <w:sz w:val="28"/>
          <w:szCs w:val="28"/>
        </w:rPr>
      </w:pPr>
      <w:r w:rsidRPr="00047E92">
        <w:rPr>
          <w:sz w:val="28"/>
          <w:szCs w:val="28"/>
        </w:rPr>
        <w:t xml:space="preserve">Комплект женской одежды, </w:t>
      </w:r>
      <w:r w:rsidR="00245D88" w:rsidRPr="00047E92">
        <w:rPr>
          <w:sz w:val="28"/>
          <w:szCs w:val="28"/>
        </w:rPr>
        <w:t>состоящий из брюк на подтяжках и куртки с капюшоном,</w:t>
      </w:r>
      <w:r w:rsidR="00047E92">
        <w:rPr>
          <w:sz w:val="28"/>
          <w:szCs w:val="28"/>
        </w:rPr>
        <w:t xml:space="preserve"> </w:t>
      </w:r>
      <w:r w:rsidR="00FF176A" w:rsidRPr="00047E92">
        <w:rPr>
          <w:sz w:val="28"/>
          <w:szCs w:val="28"/>
        </w:rPr>
        <w:t>предназначен</w:t>
      </w:r>
      <w:r w:rsidRPr="00047E92">
        <w:rPr>
          <w:sz w:val="28"/>
          <w:szCs w:val="28"/>
        </w:rPr>
        <w:t>ный</w:t>
      </w:r>
      <w:r w:rsidR="00FF176A" w:rsidRPr="00047E92">
        <w:rPr>
          <w:sz w:val="28"/>
          <w:szCs w:val="28"/>
        </w:rPr>
        <w:t xml:space="preserve"> для активного отдыха на природе в основном в зимнее время года</w:t>
      </w:r>
      <w:r w:rsidR="00BF3822" w:rsidRPr="00047E92">
        <w:rPr>
          <w:sz w:val="28"/>
          <w:szCs w:val="28"/>
        </w:rPr>
        <w:t>.</w:t>
      </w:r>
      <w:r w:rsidR="00575305" w:rsidRPr="00047E92">
        <w:rPr>
          <w:sz w:val="28"/>
          <w:szCs w:val="28"/>
        </w:rPr>
        <w:t xml:space="preserve"> Р</w:t>
      </w:r>
      <w:r w:rsidR="00FF176A" w:rsidRPr="00047E92">
        <w:rPr>
          <w:sz w:val="28"/>
          <w:szCs w:val="28"/>
        </w:rPr>
        <w:t xml:space="preserve">екомендуемый размер </w:t>
      </w:r>
      <w:r w:rsidR="00BF3822" w:rsidRPr="00047E92">
        <w:rPr>
          <w:sz w:val="28"/>
          <w:szCs w:val="28"/>
        </w:rPr>
        <w:t>164-92-104</w:t>
      </w:r>
    </w:p>
    <w:p w:rsidR="00FF176A" w:rsidRPr="00047E92" w:rsidRDefault="00FF176A" w:rsidP="00047E92">
      <w:pPr>
        <w:spacing w:after="0" w:line="360" w:lineRule="auto"/>
        <w:ind w:firstLine="709"/>
        <w:jc w:val="both"/>
        <w:rPr>
          <w:sz w:val="28"/>
          <w:szCs w:val="28"/>
        </w:rPr>
      </w:pPr>
      <w:r w:rsidRPr="00047E92">
        <w:rPr>
          <w:sz w:val="28"/>
          <w:szCs w:val="28"/>
        </w:rPr>
        <w:t xml:space="preserve">Куртка </w:t>
      </w:r>
      <w:r w:rsidR="00BF3822" w:rsidRPr="00047E92">
        <w:rPr>
          <w:sz w:val="28"/>
          <w:szCs w:val="28"/>
        </w:rPr>
        <w:t xml:space="preserve">полуприлегающего силуэта </w:t>
      </w:r>
      <w:r w:rsidRPr="00047E92">
        <w:rPr>
          <w:sz w:val="28"/>
          <w:szCs w:val="28"/>
        </w:rPr>
        <w:t xml:space="preserve">на </w:t>
      </w:r>
      <w:r w:rsidR="00BF3822" w:rsidRPr="00047E92">
        <w:rPr>
          <w:sz w:val="28"/>
          <w:szCs w:val="28"/>
        </w:rPr>
        <w:t>утеплителе</w:t>
      </w:r>
      <w:r w:rsidRPr="00047E92">
        <w:rPr>
          <w:sz w:val="28"/>
          <w:szCs w:val="28"/>
        </w:rPr>
        <w:t xml:space="preserve"> и подкладе</w:t>
      </w:r>
      <w:r w:rsidR="00245D88" w:rsidRPr="00047E92">
        <w:rPr>
          <w:sz w:val="28"/>
          <w:szCs w:val="28"/>
        </w:rPr>
        <w:t>.</w:t>
      </w:r>
      <w:r w:rsidR="00BF3822" w:rsidRPr="00047E92">
        <w:rPr>
          <w:sz w:val="28"/>
          <w:szCs w:val="28"/>
        </w:rPr>
        <w:t xml:space="preserve"> </w:t>
      </w:r>
      <w:r w:rsidR="00245D88" w:rsidRPr="00047E92">
        <w:rPr>
          <w:sz w:val="28"/>
          <w:szCs w:val="28"/>
        </w:rPr>
        <w:t>На переде кокетка чуть выше линии груди и два рельефных шва, выходящих из кокетки.</w:t>
      </w:r>
      <w:r w:rsidR="00A15316" w:rsidRPr="00047E92">
        <w:rPr>
          <w:sz w:val="28"/>
          <w:szCs w:val="28"/>
        </w:rPr>
        <w:t xml:space="preserve"> </w:t>
      </w:r>
      <w:r w:rsidRPr="00047E92">
        <w:rPr>
          <w:sz w:val="28"/>
          <w:szCs w:val="28"/>
        </w:rPr>
        <w:t>На</w:t>
      </w:r>
      <w:r w:rsidR="00BF3822" w:rsidRPr="00047E92">
        <w:rPr>
          <w:sz w:val="28"/>
          <w:szCs w:val="28"/>
        </w:rPr>
        <w:t xml:space="preserve"> переде</w:t>
      </w:r>
      <w:r w:rsidR="00245D88" w:rsidRPr="00047E92">
        <w:rPr>
          <w:sz w:val="28"/>
          <w:szCs w:val="28"/>
        </w:rPr>
        <w:t xml:space="preserve"> выполнены карманы в листочку</w:t>
      </w:r>
      <w:r w:rsidRPr="00047E92">
        <w:rPr>
          <w:sz w:val="28"/>
          <w:szCs w:val="28"/>
        </w:rPr>
        <w:t xml:space="preserve"> с молниями</w:t>
      </w:r>
      <w:r w:rsidR="00245D88" w:rsidRPr="00047E92">
        <w:rPr>
          <w:sz w:val="28"/>
          <w:szCs w:val="28"/>
        </w:rPr>
        <w:t xml:space="preserve">. </w:t>
      </w:r>
      <w:r w:rsidRPr="00047E92">
        <w:rPr>
          <w:sz w:val="28"/>
          <w:szCs w:val="28"/>
        </w:rPr>
        <w:t>Застежка на молнию с верхней планкой и лентой «велькро»</w:t>
      </w:r>
      <w:r w:rsidR="002D51EB" w:rsidRPr="00047E92">
        <w:rPr>
          <w:sz w:val="28"/>
          <w:szCs w:val="28"/>
        </w:rPr>
        <w:t>.</w:t>
      </w:r>
    </w:p>
    <w:p w:rsidR="00FF176A" w:rsidRPr="00047E92" w:rsidRDefault="00FF176A" w:rsidP="00047E92">
      <w:pPr>
        <w:spacing w:after="0" w:line="360" w:lineRule="auto"/>
        <w:ind w:firstLine="709"/>
        <w:jc w:val="both"/>
        <w:rPr>
          <w:sz w:val="28"/>
          <w:szCs w:val="28"/>
        </w:rPr>
      </w:pPr>
      <w:r w:rsidRPr="00047E92">
        <w:rPr>
          <w:sz w:val="28"/>
          <w:szCs w:val="28"/>
        </w:rPr>
        <w:t xml:space="preserve">Спинка с кокеткой </w:t>
      </w:r>
      <w:r w:rsidR="00A15316" w:rsidRPr="00047E92">
        <w:rPr>
          <w:sz w:val="28"/>
          <w:szCs w:val="28"/>
        </w:rPr>
        <w:t>и рельефными швам, выходящими из кокетки.</w:t>
      </w:r>
    </w:p>
    <w:p w:rsidR="00A15316" w:rsidRPr="00047E92" w:rsidRDefault="00FF176A" w:rsidP="00047E92">
      <w:pPr>
        <w:spacing w:after="0" w:line="360" w:lineRule="auto"/>
        <w:ind w:firstLine="709"/>
        <w:jc w:val="both"/>
        <w:rPr>
          <w:sz w:val="28"/>
          <w:szCs w:val="28"/>
        </w:rPr>
      </w:pPr>
      <w:r w:rsidRPr="00047E92">
        <w:rPr>
          <w:sz w:val="28"/>
          <w:szCs w:val="28"/>
        </w:rPr>
        <w:t>Рукава рубашечн</w:t>
      </w:r>
      <w:r w:rsidR="00A15316" w:rsidRPr="00047E92">
        <w:rPr>
          <w:sz w:val="28"/>
          <w:szCs w:val="28"/>
        </w:rPr>
        <w:t>ого покроя, одношовные,</w:t>
      </w:r>
      <w:r w:rsidRPr="00047E92">
        <w:rPr>
          <w:sz w:val="28"/>
          <w:szCs w:val="28"/>
        </w:rPr>
        <w:t xml:space="preserve"> </w:t>
      </w:r>
      <w:r w:rsidR="00A15316" w:rsidRPr="00047E92">
        <w:rPr>
          <w:sz w:val="28"/>
          <w:szCs w:val="28"/>
        </w:rPr>
        <w:t>на правом рукаве чуть выше уровня локтя расположен прорезной карман на застежку молнию.</w:t>
      </w:r>
    </w:p>
    <w:p w:rsidR="00FF176A" w:rsidRPr="00047E92" w:rsidRDefault="00FF176A" w:rsidP="00047E92">
      <w:pPr>
        <w:spacing w:after="0" w:line="360" w:lineRule="auto"/>
        <w:ind w:firstLine="709"/>
        <w:jc w:val="both"/>
        <w:rPr>
          <w:sz w:val="28"/>
          <w:szCs w:val="28"/>
        </w:rPr>
      </w:pPr>
      <w:r w:rsidRPr="00047E92">
        <w:rPr>
          <w:sz w:val="28"/>
          <w:szCs w:val="28"/>
        </w:rPr>
        <w:t>Воротник стойка</w:t>
      </w:r>
      <w:r w:rsidR="00A15316" w:rsidRPr="00047E92">
        <w:rPr>
          <w:sz w:val="28"/>
          <w:szCs w:val="28"/>
        </w:rPr>
        <w:t>. Капюшон, пристегивающийся на тесьму – «молния», состоящий из основной части и подреза</w:t>
      </w:r>
      <w:r w:rsidR="00C67055" w:rsidRPr="00047E92">
        <w:rPr>
          <w:sz w:val="28"/>
          <w:szCs w:val="28"/>
        </w:rPr>
        <w:t>, с застежками лентой «велькро»</w:t>
      </w:r>
    </w:p>
    <w:p w:rsidR="00D04E2B" w:rsidRPr="00047E92" w:rsidRDefault="00D04E2B" w:rsidP="00047E92">
      <w:pPr>
        <w:spacing w:after="0" w:line="360" w:lineRule="auto"/>
        <w:ind w:firstLine="709"/>
        <w:jc w:val="both"/>
        <w:rPr>
          <w:sz w:val="28"/>
          <w:szCs w:val="28"/>
        </w:rPr>
      </w:pPr>
      <w:r w:rsidRPr="00047E92">
        <w:rPr>
          <w:sz w:val="28"/>
          <w:szCs w:val="28"/>
        </w:rPr>
        <w:t xml:space="preserve">Брюки с </w:t>
      </w:r>
      <w:r w:rsidR="00575305" w:rsidRPr="00047E92">
        <w:rPr>
          <w:sz w:val="28"/>
          <w:szCs w:val="28"/>
        </w:rPr>
        <w:t>высоким уровнем талии на съемных подтяжках</w:t>
      </w:r>
      <w:r w:rsidR="00B43D6A" w:rsidRPr="00047E92">
        <w:rPr>
          <w:sz w:val="28"/>
          <w:szCs w:val="28"/>
        </w:rPr>
        <w:t>,</w:t>
      </w:r>
      <w:r w:rsidR="00047E92">
        <w:rPr>
          <w:sz w:val="28"/>
          <w:szCs w:val="28"/>
        </w:rPr>
        <w:t xml:space="preserve"> </w:t>
      </w:r>
      <w:r w:rsidR="00B43D6A" w:rsidRPr="00047E92">
        <w:rPr>
          <w:sz w:val="28"/>
          <w:szCs w:val="28"/>
        </w:rPr>
        <w:t xml:space="preserve">с утепляющим материалом и </w:t>
      </w:r>
      <w:r w:rsidR="0037517B" w:rsidRPr="00047E92">
        <w:rPr>
          <w:sz w:val="28"/>
          <w:szCs w:val="28"/>
        </w:rPr>
        <w:t xml:space="preserve">на </w:t>
      </w:r>
      <w:r w:rsidR="00B43D6A" w:rsidRPr="00047E92">
        <w:rPr>
          <w:sz w:val="28"/>
          <w:szCs w:val="28"/>
        </w:rPr>
        <w:t>подкладе. Брюки предназначены для холодной погоды и занятием активным видом спорта, например, горные лыжи.</w:t>
      </w:r>
    </w:p>
    <w:p w:rsidR="00B43D6A" w:rsidRPr="00047E92" w:rsidRDefault="00B43D6A" w:rsidP="00047E92">
      <w:pPr>
        <w:spacing w:after="0" w:line="360" w:lineRule="auto"/>
        <w:ind w:firstLine="709"/>
        <w:jc w:val="both"/>
        <w:rPr>
          <w:sz w:val="28"/>
          <w:szCs w:val="28"/>
        </w:rPr>
      </w:pPr>
      <w:r w:rsidRPr="00047E92">
        <w:rPr>
          <w:sz w:val="28"/>
          <w:szCs w:val="28"/>
        </w:rPr>
        <w:t>На передней половинке брюк на уровне колен вставка.</w:t>
      </w:r>
    </w:p>
    <w:p w:rsidR="00B43D6A" w:rsidRPr="00047E92" w:rsidRDefault="00B43D6A" w:rsidP="00047E92">
      <w:pPr>
        <w:spacing w:after="0" w:line="360" w:lineRule="auto"/>
        <w:ind w:firstLine="709"/>
        <w:jc w:val="both"/>
        <w:rPr>
          <w:sz w:val="28"/>
          <w:szCs w:val="28"/>
        </w:rPr>
      </w:pPr>
      <w:r w:rsidRPr="00047E92">
        <w:rPr>
          <w:sz w:val="28"/>
          <w:szCs w:val="28"/>
        </w:rPr>
        <w:t>Брюки на поясе с вставленной внутрь эластичной тесьмой.</w:t>
      </w:r>
    </w:p>
    <w:p w:rsidR="00FF176A" w:rsidRPr="00047E92" w:rsidRDefault="00FF176A" w:rsidP="00047E92">
      <w:pPr>
        <w:spacing w:after="0" w:line="360" w:lineRule="auto"/>
        <w:ind w:firstLine="709"/>
        <w:jc w:val="both"/>
        <w:rPr>
          <w:snapToGrid w:val="0"/>
          <w:sz w:val="28"/>
          <w:szCs w:val="28"/>
          <w:u w:color="000000"/>
          <w:bdr w:val="none" w:sz="0" w:space="0" w:color="000000"/>
          <w:shd w:val="clear" w:color="000000" w:fill="000000"/>
          <w:lang w:eastAsia="x-none"/>
        </w:rPr>
      </w:pPr>
      <w:r w:rsidRPr="00047E92">
        <w:rPr>
          <w:sz w:val="28"/>
          <w:szCs w:val="28"/>
        </w:rPr>
        <w:t>Модель 2</w:t>
      </w:r>
    </w:p>
    <w:p w:rsidR="00B43D6A" w:rsidRPr="00047E92" w:rsidRDefault="00B43D6A" w:rsidP="00047E92">
      <w:pPr>
        <w:spacing w:after="0" w:line="360" w:lineRule="auto"/>
        <w:ind w:firstLine="709"/>
        <w:jc w:val="both"/>
        <w:rPr>
          <w:sz w:val="28"/>
          <w:szCs w:val="28"/>
        </w:rPr>
      </w:pPr>
      <w:r w:rsidRPr="00047E92">
        <w:rPr>
          <w:sz w:val="28"/>
          <w:szCs w:val="28"/>
        </w:rPr>
        <w:t>Комплект женской одежды, состоящий из брюк и куртки с капюшоном,</w:t>
      </w:r>
      <w:r w:rsidR="00047E92">
        <w:rPr>
          <w:sz w:val="28"/>
          <w:szCs w:val="28"/>
        </w:rPr>
        <w:t xml:space="preserve"> </w:t>
      </w:r>
      <w:r w:rsidRPr="00047E92">
        <w:rPr>
          <w:sz w:val="28"/>
          <w:szCs w:val="28"/>
        </w:rPr>
        <w:t>предназначенный для активного отдыха на природе в основном в зимнее время года. Рекомендуемый размер 164-92-104</w:t>
      </w:r>
    </w:p>
    <w:p w:rsidR="006C53F2" w:rsidRPr="00047E92" w:rsidRDefault="00B43D6A" w:rsidP="00047E92">
      <w:pPr>
        <w:spacing w:after="0" w:line="360" w:lineRule="auto"/>
        <w:ind w:firstLine="709"/>
        <w:jc w:val="both"/>
        <w:rPr>
          <w:sz w:val="28"/>
          <w:szCs w:val="28"/>
        </w:rPr>
      </w:pPr>
      <w:r w:rsidRPr="00047E92">
        <w:rPr>
          <w:sz w:val="28"/>
          <w:szCs w:val="28"/>
        </w:rPr>
        <w:t>Куртка полуприлегающего силуэта на утеплителе и подкладе.</w:t>
      </w:r>
      <w:r w:rsidR="006C53F2" w:rsidRPr="00047E92">
        <w:rPr>
          <w:sz w:val="28"/>
          <w:szCs w:val="28"/>
        </w:rPr>
        <w:t xml:space="preserve"> Низ куртки оформлен по дуге, спускающейся сзади до линии бедер.</w:t>
      </w:r>
    </w:p>
    <w:p w:rsidR="00B43D6A" w:rsidRPr="00047E92" w:rsidRDefault="00B43D6A" w:rsidP="00047E92">
      <w:pPr>
        <w:spacing w:after="0" w:line="360" w:lineRule="auto"/>
        <w:ind w:firstLine="709"/>
        <w:jc w:val="both"/>
        <w:rPr>
          <w:sz w:val="28"/>
          <w:szCs w:val="28"/>
        </w:rPr>
      </w:pPr>
      <w:r w:rsidRPr="00047E92">
        <w:rPr>
          <w:sz w:val="28"/>
          <w:szCs w:val="28"/>
        </w:rPr>
        <w:t>На переде кокетка выше линии груди и два рельефных шва, проходящих через</w:t>
      </w:r>
      <w:r w:rsidR="00047E92">
        <w:rPr>
          <w:sz w:val="28"/>
          <w:szCs w:val="28"/>
        </w:rPr>
        <w:t xml:space="preserve"> </w:t>
      </w:r>
      <w:r w:rsidRPr="00047E92">
        <w:rPr>
          <w:sz w:val="28"/>
          <w:szCs w:val="28"/>
        </w:rPr>
        <w:t>центр груди.</w:t>
      </w:r>
    </w:p>
    <w:p w:rsidR="00B43D6A" w:rsidRPr="00047E92" w:rsidRDefault="00B43D6A" w:rsidP="00047E92">
      <w:pPr>
        <w:spacing w:after="0" w:line="360" w:lineRule="auto"/>
        <w:ind w:firstLine="709"/>
        <w:jc w:val="both"/>
        <w:rPr>
          <w:sz w:val="28"/>
          <w:szCs w:val="28"/>
        </w:rPr>
      </w:pPr>
      <w:r w:rsidRPr="00047E92">
        <w:rPr>
          <w:sz w:val="28"/>
          <w:szCs w:val="28"/>
        </w:rPr>
        <w:t>На переде выполнены карманы в швах на тесьму – «молния». Застежка центральная на тесьму – «молнию».</w:t>
      </w:r>
    </w:p>
    <w:p w:rsidR="00B43D6A" w:rsidRPr="00047E92" w:rsidRDefault="00B43D6A" w:rsidP="00047E92">
      <w:pPr>
        <w:spacing w:after="0" w:line="360" w:lineRule="auto"/>
        <w:ind w:firstLine="709"/>
        <w:jc w:val="both"/>
        <w:rPr>
          <w:sz w:val="28"/>
          <w:szCs w:val="28"/>
        </w:rPr>
      </w:pPr>
      <w:r w:rsidRPr="00047E92">
        <w:rPr>
          <w:sz w:val="28"/>
          <w:szCs w:val="28"/>
        </w:rPr>
        <w:t>Спинка с кокеткой и рельефными швам, выходящими из кокетки.</w:t>
      </w:r>
    </w:p>
    <w:p w:rsidR="00B43D6A" w:rsidRPr="00047E92" w:rsidRDefault="00B43D6A" w:rsidP="00047E92">
      <w:pPr>
        <w:spacing w:after="0" w:line="360" w:lineRule="auto"/>
        <w:ind w:firstLine="709"/>
        <w:jc w:val="both"/>
        <w:rPr>
          <w:sz w:val="28"/>
          <w:szCs w:val="28"/>
        </w:rPr>
      </w:pPr>
      <w:r w:rsidRPr="00047E92">
        <w:rPr>
          <w:sz w:val="28"/>
          <w:szCs w:val="28"/>
        </w:rPr>
        <w:t xml:space="preserve">Рукава рубашечного покроя </w:t>
      </w:r>
      <w:r w:rsidR="00662E49" w:rsidRPr="00047E92">
        <w:rPr>
          <w:sz w:val="28"/>
          <w:szCs w:val="28"/>
        </w:rPr>
        <w:t>трехшовные.</w:t>
      </w:r>
    </w:p>
    <w:p w:rsidR="0037517B" w:rsidRPr="00047E92" w:rsidRDefault="00B43D6A" w:rsidP="00047E92">
      <w:pPr>
        <w:spacing w:after="0" w:line="360" w:lineRule="auto"/>
        <w:ind w:firstLine="709"/>
        <w:jc w:val="both"/>
        <w:rPr>
          <w:sz w:val="28"/>
          <w:szCs w:val="28"/>
        </w:rPr>
      </w:pPr>
      <w:r w:rsidRPr="00047E92">
        <w:rPr>
          <w:sz w:val="28"/>
          <w:szCs w:val="28"/>
        </w:rPr>
        <w:t xml:space="preserve">Воротник </w:t>
      </w:r>
      <w:r w:rsidR="0037517B" w:rsidRPr="00047E92">
        <w:rPr>
          <w:sz w:val="28"/>
          <w:szCs w:val="28"/>
        </w:rPr>
        <w:t>– к</w:t>
      </w:r>
      <w:r w:rsidRPr="00047E92">
        <w:rPr>
          <w:sz w:val="28"/>
          <w:szCs w:val="28"/>
        </w:rPr>
        <w:t xml:space="preserve">апюшон, </w:t>
      </w:r>
      <w:r w:rsidR="0037517B" w:rsidRPr="00047E92">
        <w:rPr>
          <w:sz w:val="28"/>
          <w:szCs w:val="28"/>
        </w:rPr>
        <w:t>застегивающийся</w:t>
      </w:r>
      <w:r w:rsidRPr="00047E92">
        <w:rPr>
          <w:sz w:val="28"/>
          <w:szCs w:val="28"/>
        </w:rPr>
        <w:t xml:space="preserve"> на тесьму – «молния»</w:t>
      </w:r>
      <w:r w:rsidR="0037517B" w:rsidRPr="00047E92">
        <w:rPr>
          <w:sz w:val="28"/>
          <w:szCs w:val="28"/>
        </w:rPr>
        <w:t>.</w:t>
      </w:r>
    </w:p>
    <w:p w:rsidR="006C53F2" w:rsidRPr="00047E92" w:rsidRDefault="00B43D6A" w:rsidP="00047E92">
      <w:pPr>
        <w:spacing w:after="0" w:line="360" w:lineRule="auto"/>
        <w:ind w:firstLine="709"/>
        <w:jc w:val="both"/>
        <w:rPr>
          <w:sz w:val="28"/>
          <w:szCs w:val="28"/>
        </w:rPr>
      </w:pPr>
      <w:r w:rsidRPr="00047E92">
        <w:rPr>
          <w:sz w:val="28"/>
          <w:szCs w:val="28"/>
        </w:rPr>
        <w:t>Брюки с высоким уровнем талии,</w:t>
      </w:r>
      <w:r w:rsidR="00047E92">
        <w:rPr>
          <w:sz w:val="28"/>
          <w:szCs w:val="28"/>
        </w:rPr>
        <w:t xml:space="preserve"> </w:t>
      </w:r>
      <w:r w:rsidRPr="00047E92">
        <w:rPr>
          <w:sz w:val="28"/>
          <w:szCs w:val="28"/>
        </w:rPr>
        <w:t xml:space="preserve">с утепляющим материалом и </w:t>
      </w:r>
      <w:r w:rsidR="0037517B" w:rsidRPr="00047E92">
        <w:rPr>
          <w:sz w:val="28"/>
          <w:szCs w:val="28"/>
        </w:rPr>
        <w:t xml:space="preserve">на </w:t>
      </w:r>
      <w:r w:rsidRPr="00047E92">
        <w:rPr>
          <w:sz w:val="28"/>
          <w:szCs w:val="28"/>
        </w:rPr>
        <w:t>подкладе. Брюки предназначены для холодной погоды и занятием активным видом спорта</w:t>
      </w:r>
      <w:r w:rsidR="006C53F2" w:rsidRPr="00047E92">
        <w:rPr>
          <w:sz w:val="28"/>
          <w:szCs w:val="28"/>
        </w:rPr>
        <w:t>.</w:t>
      </w:r>
    </w:p>
    <w:p w:rsidR="00B43D6A" w:rsidRPr="00047E92" w:rsidRDefault="00B43D6A" w:rsidP="00047E92">
      <w:pPr>
        <w:spacing w:after="0" w:line="360" w:lineRule="auto"/>
        <w:ind w:firstLine="709"/>
        <w:jc w:val="both"/>
        <w:rPr>
          <w:sz w:val="28"/>
          <w:szCs w:val="28"/>
        </w:rPr>
      </w:pPr>
      <w:r w:rsidRPr="00047E92">
        <w:rPr>
          <w:sz w:val="28"/>
          <w:szCs w:val="28"/>
        </w:rPr>
        <w:t>На передней половинке брюк на уровне колен вставка</w:t>
      </w:r>
      <w:r w:rsidR="006C53F2" w:rsidRPr="00047E92">
        <w:rPr>
          <w:sz w:val="28"/>
          <w:szCs w:val="28"/>
        </w:rPr>
        <w:t xml:space="preserve"> с защипами</w:t>
      </w:r>
      <w:r w:rsidR="001B1DAF" w:rsidRPr="00047E92">
        <w:rPr>
          <w:sz w:val="28"/>
          <w:szCs w:val="28"/>
        </w:rPr>
        <w:t>, для удобства движения</w:t>
      </w:r>
      <w:r w:rsidRPr="00047E92">
        <w:rPr>
          <w:sz w:val="28"/>
          <w:szCs w:val="28"/>
        </w:rPr>
        <w:t>.</w:t>
      </w:r>
    </w:p>
    <w:p w:rsidR="00B43D6A" w:rsidRPr="00047E92" w:rsidRDefault="00B43D6A" w:rsidP="00047E92">
      <w:pPr>
        <w:spacing w:after="0" w:line="360" w:lineRule="auto"/>
        <w:ind w:firstLine="709"/>
        <w:jc w:val="both"/>
        <w:rPr>
          <w:sz w:val="28"/>
          <w:szCs w:val="28"/>
        </w:rPr>
      </w:pPr>
      <w:r w:rsidRPr="00047E92">
        <w:rPr>
          <w:sz w:val="28"/>
          <w:szCs w:val="28"/>
        </w:rPr>
        <w:t>Брюки на поясе с вставленной внутрь эластичной тесьмой.</w:t>
      </w:r>
    </w:p>
    <w:p w:rsidR="00F576A2" w:rsidRDefault="00F576A2" w:rsidP="00047E92">
      <w:pPr>
        <w:spacing w:after="0" w:line="360" w:lineRule="auto"/>
        <w:ind w:firstLine="709"/>
        <w:jc w:val="center"/>
        <w:rPr>
          <w:b/>
          <w:sz w:val="28"/>
          <w:szCs w:val="28"/>
        </w:rPr>
      </w:pPr>
    </w:p>
    <w:p w:rsidR="00FF176A" w:rsidRPr="00047E92" w:rsidRDefault="00F576A2" w:rsidP="00047E92">
      <w:pPr>
        <w:spacing w:after="0" w:line="360" w:lineRule="auto"/>
        <w:ind w:firstLine="709"/>
        <w:jc w:val="center"/>
        <w:rPr>
          <w:b/>
          <w:sz w:val="28"/>
          <w:szCs w:val="28"/>
        </w:rPr>
      </w:pPr>
      <w:r>
        <w:rPr>
          <w:b/>
          <w:sz w:val="28"/>
          <w:szCs w:val="28"/>
        </w:rPr>
        <w:br w:type="page"/>
      </w:r>
      <w:r w:rsidR="00FF176A" w:rsidRPr="00047E92">
        <w:rPr>
          <w:b/>
          <w:sz w:val="28"/>
          <w:szCs w:val="28"/>
        </w:rPr>
        <w:t>3</w:t>
      </w:r>
      <w:r w:rsidR="00047E92">
        <w:rPr>
          <w:b/>
          <w:sz w:val="28"/>
          <w:szCs w:val="28"/>
        </w:rPr>
        <w:t>.</w:t>
      </w:r>
      <w:r w:rsidR="00510519" w:rsidRPr="00047E92">
        <w:rPr>
          <w:b/>
          <w:sz w:val="28"/>
          <w:szCs w:val="28"/>
        </w:rPr>
        <w:t xml:space="preserve"> </w:t>
      </w:r>
      <w:r w:rsidR="00FF176A" w:rsidRPr="00047E92">
        <w:rPr>
          <w:b/>
          <w:sz w:val="28"/>
          <w:szCs w:val="28"/>
        </w:rPr>
        <w:t>Разработка требований к материалам. Обоснование номенклатуры показателей качества</w:t>
      </w:r>
    </w:p>
    <w:p w:rsidR="00DD65A4" w:rsidRPr="00047E92" w:rsidRDefault="00DD65A4" w:rsidP="00047E92">
      <w:pPr>
        <w:spacing w:after="0" w:line="360" w:lineRule="auto"/>
        <w:ind w:firstLine="709"/>
        <w:jc w:val="both"/>
        <w:rPr>
          <w:b/>
          <w:sz w:val="28"/>
          <w:szCs w:val="28"/>
        </w:rPr>
      </w:pPr>
    </w:p>
    <w:p w:rsidR="00FF176A" w:rsidRPr="00047E92" w:rsidRDefault="00FF176A" w:rsidP="00047E92">
      <w:pPr>
        <w:spacing w:after="0" w:line="360" w:lineRule="auto"/>
        <w:ind w:firstLine="709"/>
        <w:jc w:val="both"/>
        <w:rPr>
          <w:sz w:val="28"/>
          <w:szCs w:val="28"/>
        </w:rPr>
      </w:pPr>
      <w:r w:rsidRPr="00047E92">
        <w:rPr>
          <w:sz w:val="28"/>
          <w:szCs w:val="28"/>
        </w:rPr>
        <w:t>По популярности среди зимних видов спорта в настоящее время горные лыжи занимают едва ли не первое место, и вполне заслуженно. Горнолыжный туризм в настоящее время — это модное увлечение, вызывающее у человека ураган положительных эмоций. В горнолыжной одежде присутствуют две важные составляющие: эстетическая и практическая.</w:t>
      </w:r>
    </w:p>
    <w:p w:rsidR="00ED682F" w:rsidRPr="00047E92" w:rsidRDefault="00FF176A" w:rsidP="00047E92">
      <w:pPr>
        <w:spacing w:after="0" w:line="360" w:lineRule="auto"/>
        <w:ind w:firstLine="709"/>
        <w:jc w:val="both"/>
        <w:rPr>
          <w:sz w:val="28"/>
          <w:szCs w:val="28"/>
        </w:rPr>
      </w:pPr>
      <w:r w:rsidRPr="00047E92">
        <w:rPr>
          <w:sz w:val="28"/>
          <w:szCs w:val="28"/>
        </w:rPr>
        <w:t>К данному виду одежды предъявляются высокие функциональные, эргономические и эксплуатационные требования. Удовольствие и безопасность катания здесь напрямую зависят от свойств экипировки, в частности одежды.</w:t>
      </w:r>
    </w:p>
    <w:p w:rsidR="00ED682F" w:rsidRPr="00047E92" w:rsidRDefault="00FF176A" w:rsidP="00047E92">
      <w:pPr>
        <w:spacing w:after="0" w:line="360" w:lineRule="auto"/>
        <w:ind w:firstLine="709"/>
        <w:jc w:val="both"/>
        <w:rPr>
          <w:sz w:val="28"/>
          <w:szCs w:val="28"/>
        </w:rPr>
      </w:pPr>
      <w:r w:rsidRPr="00047E92">
        <w:rPr>
          <w:sz w:val="28"/>
          <w:szCs w:val="28"/>
        </w:rPr>
        <w:t>Эргономические требования к одежде для горных лыж очень высокие, т. к. комфортное состояние человека во время активного отдыха является необходимым условием. Антропометрическое соответствие данного вида одежды телу человека важно как в статике, так и в динамике. Конструкция одежды должна соответствовать размерам тела человека и его форме.</w:t>
      </w:r>
      <w:r w:rsidR="00047E92">
        <w:rPr>
          <w:sz w:val="28"/>
          <w:szCs w:val="28"/>
        </w:rPr>
        <w:t xml:space="preserve"> </w:t>
      </w:r>
      <w:r w:rsidR="006F3067" w:rsidRPr="00047E92">
        <w:rPr>
          <w:sz w:val="28"/>
          <w:szCs w:val="28"/>
        </w:rPr>
        <w:t>К эргономическим требования относят: пылемкость, отстирываемость,</w:t>
      </w:r>
      <w:r w:rsidR="00047E92">
        <w:rPr>
          <w:sz w:val="28"/>
          <w:szCs w:val="28"/>
        </w:rPr>
        <w:t xml:space="preserve"> </w:t>
      </w:r>
      <w:r w:rsidR="006F3067" w:rsidRPr="00047E92">
        <w:rPr>
          <w:sz w:val="28"/>
          <w:szCs w:val="28"/>
        </w:rPr>
        <w:t>поверхностная плотность.</w:t>
      </w:r>
    </w:p>
    <w:p w:rsidR="006114C6" w:rsidRPr="00047E92" w:rsidRDefault="00FF176A" w:rsidP="00047E92">
      <w:pPr>
        <w:spacing w:after="0" w:line="360" w:lineRule="auto"/>
        <w:ind w:firstLine="709"/>
        <w:jc w:val="both"/>
        <w:rPr>
          <w:sz w:val="28"/>
          <w:szCs w:val="28"/>
        </w:rPr>
      </w:pPr>
      <w:r w:rsidRPr="00047E92">
        <w:rPr>
          <w:sz w:val="28"/>
          <w:szCs w:val="28"/>
        </w:rPr>
        <w:t>Гигиенические показатели горнолыжной одежды должны соответствовать нормам, при которых создается комфортный микроклимат пододежного пространства при интенсивном движении. В первую очередь она должна обеспечить теплозащитную функцию, защитить от ветра и внешней влаги. При этом необходимо обеспечить достаточную гигроскопичность, вентилируемость пододежного пространства при интенсивном движении и удалении из него внутренней влаги.</w:t>
      </w:r>
    </w:p>
    <w:p w:rsidR="002C4EEB" w:rsidRPr="00047E92" w:rsidRDefault="006114C6" w:rsidP="00047E92">
      <w:pPr>
        <w:spacing w:after="0" w:line="360" w:lineRule="auto"/>
        <w:ind w:firstLine="709"/>
        <w:jc w:val="both"/>
        <w:rPr>
          <w:sz w:val="28"/>
          <w:szCs w:val="28"/>
        </w:rPr>
      </w:pPr>
      <w:r w:rsidRPr="00047E92">
        <w:rPr>
          <w:sz w:val="28"/>
          <w:szCs w:val="28"/>
        </w:rPr>
        <w:t>К данному виду изделий предъявляются высокие эксплуатационные требования, поскольку их использование проходит в экстремальных условиях. Изделия должны быть прочными и надежными, выдерживать высокую динамическую нагрузку, сохраняя при этом красивый внешний вид. Осуществить это можно за счет применения прочных материалов с высокими показателями износостойкости, устойчивости к истиранию, многоостному растяжению, действию солнца и влаги, способных выдерживать стирку и химчистку, быстро высыхать, не ухудшая своего внешнего вида.</w:t>
      </w:r>
      <w:r w:rsidR="002C4EEB" w:rsidRPr="00047E92">
        <w:rPr>
          <w:sz w:val="28"/>
          <w:szCs w:val="28"/>
        </w:rPr>
        <w:t xml:space="preserve"> К эксплуатационным показателям можно отнести показатель надежности</w:t>
      </w:r>
      <w:r w:rsidR="00452A64" w:rsidRPr="00047E92">
        <w:rPr>
          <w:sz w:val="28"/>
          <w:szCs w:val="28"/>
        </w:rPr>
        <w:t>,</w:t>
      </w:r>
      <w:r w:rsidR="002C4EEB" w:rsidRPr="00047E92">
        <w:rPr>
          <w:sz w:val="28"/>
          <w:szCs w:val="28"/>
        </w:rPr>
        <w:t xml:space="preserve"> ха</w:t>
      </w:r>
      <w:r w:rsidR="00452A64" w:rsidRPr="00047E92">
        <w:rPr>
          <w:sz w:val="28"/>
          <w:szCs w:val="28"/>
        </w:rPr>
        <w:t>рактеризующийся</w:t>
      </w:r>
      <w:r w:rsidR="002C4EEB" w:rsidRPr="00047E92">
        <w:rPr>
          <w:sz w:val="28"/>
          <w:szCs w:val="28"/>
        </w:rPr>
        <w:t xml:space="preserve"> способность</w:t>
      </w:r>
      <w:r w:rsidR="00452A64" w:rsidRPr="00047E92">
        <w:rPr>
          <w:sz w:val="28"/>
          <w:szCs w:val="28"/>
        </w:rPr>
        <w:t>ю</w:t>
      </w:r>
      <w:r w:rsidR="002C4EEB" w:rsidRPr="00047E92">
        <w:rPr>
          <w:sz w:val="28"/>
          <w:szCs w:val="28"/>
        </w:rPr>
        <w:t xml:space="preserve"> материалов сохранять целостность, внешний вид и форму в течение всего периода эксплуатации изделия. К ним относятся – разрывная и раздвигающаяся нагрузка, разрывная нагрузка при продавливании, стойкость к истиранию по плоскости, сгибам, устойчивость к светопогоде.</w:t>
      </w:r>
    </w:p>
    <w:p w:rsidR="006F3067" w:rsidRPr="00047E92" w:rsidRDefault="006F3067" w:rsidP="00047E92">
      <w:pPr>
        <w:spacing w:after="0" w:line="360" w:lineRule="auto"/>
        <w:ind w:firstLine="709"/>
        <w:jc w:val="both"/>
        <w:rPr>
          <w:sz w:val="28"/>
          <w:szCs w:val="28"/>
        </w:rPr>
      </w:pPr>
      <w:r w:rsidRPr="00047E92">
        <w:rPr>
          <w:sz w:val="28"/>
          <w:szCs w:val="28"/>
        </w:rPr>
        <w:t xml:space="preserve">Конструкторско – технологические показатели </w:t>
      </w:r>
      <w:r w:rsidR="00AF44CA" w:rsidRPr="00047E92">
        <w:rPr>
          <w:sz w:val="28"/>
          <w:szCs w:val="28"/>
        </w:rPr>
        <w:t>характеризуют свойства материалов, оказывающие существенное влияние на конструкцию изделия</w:t>
      </w:r>
      <w:r w:rsidR="00E15EBE" w:rsidRPr="00047E92">
        <w:rPr>
          <w:sz w:val="28"/>
          <w:szCs w:val="28"/>
        </w:rPr>
        <w:t xml:space="preserve">. </w:t>
      </w:r>
      <w:r w:rsidR="006F6A0C" w:rsidRPr="00047E92">
        <w:rPr>
          <w:sz w:val="28"/>
          <w:szCs w:val="28"/>
        </w:rPr>
        <w:t>Конструкция одежды должна соответствовать размерам тела человека и его форме. Прибавки на свободное облегание в спортивной одежде несколько больше, чем в бытовой, т. к. при проектировании спортивной одежды необходимо учитывать динамическое изменение размерных признаков тела человека при достаточно большой амплитуде движения.</w:t>
      </w:r>
      <w:r w:rsidR="00424BB1" w:rsidRPr="00047E92">
        <w:rPr>
          <w:sz w:val="28"/>
          <w:szCs w:val="28"/>
        </w:rPr>
        <w:t xml:space="preserve"> К конструкторско – технологическим показателям относятся – раздвигаемость, формовочная способность, сопротивление ткани проколу иглы, усадка при мокрой и влажно тепловой обработке,</w:t>
      </w:r>
      <w:r w:rsidR="00047E92">
        <w:rPr>
          <w:sz w:val="28"/>
          <w:szCs w:val="28"/>
        </w:rPr>
        <w:t xml:space="preserve"> </w:t>
      </w:r>
      <w:r w:rsidR="00424BB1" w:rsidRPr="00047E92">
        <w:rPr>
          <w:sz w:val="28"/>
          <w:szCs w:val="28"/>
        </w:rPr>
        <w:t>поверхностная плотность ткани.</w:t>
      </w:r>
    </w:p>
    <w:p w:rsidR="00FF176A" w:rsidRPr="00047E92" w:rsidRDefault="00FF176A" w:rsidP="00047E92">
      <w:pPr>
        <w:spacing w:after="0" w:line="360" w:lineRule="auto"/>
        <w:ind w:firstLine="709"/>
        <w:jc w:val="both"/>
        <w:rPr>
          <w:sz w:val="28"/>
          <w:szCs w:val="28"/>
        </w:rPr>
      </w:pPr>
      <w:r w:rsidRPr="00047E92">
        <w:rPr>
          <w:sz w:val="28"/>
          <w:szCs w:val="28"/>
        </w:rPr>
        <w:t>Применение высоких технологий сделало возможным создание гидрофобных материалов с хорошими гигиеническими показателями, пропускающих наружу влагу от тела, не препятствующих кожному дыханию. Современные высокотехнологичные «дышащие» материалы имеют в своей структуре отверстия по диаметру меньше капли воды, но больше молекулы пара. Широкое применение в горнолыжной одежде находят материалы, имеющие «дышащие» свойства.</w:t>
      </w:r>
    </w:p>
    <w:p w:rsidR="000F6287" w:rsidRPr="00047E92" w:rsidRDefault="00FF176A" w:rsidP="00047E92">
      <w:pPr>
        <w:spacing w:after="0" w:line="360" w:lineRule="auto"/>
        <w:ind w:firstLine="709"/>
        <w:jc w:val="both"/>
        <w:rPr>
          <w:sz w:val="28"/>
          <w:szCs w:val="28"/>
        </w:rPr>
      </w:pPr>
      <w:r w:rsidRPr="00047E92">
        <w:rPr>
          <w:sz w:val="28"/>
          <w:szCs w:val="28"/>
        </w:rPr>
        <w:t>Главное требование к утепляющим материалам после хороших теплозащитных свойств — это легкость и малый объем. Результатом исследований в этой области стало создание высокотехнологичных утепляющих материалов, состоящих из ультратонких полых внутри волокон. Такая структура позволяет одежде из этих материалов согревать в очень сильные морозы, оставаясь легкой и малообъемной. Необходимым свойством современных утепляющих материалов является их способность пропускать продукты кожного обмена, не ухудшая гигиенических свойств всего пакета материалов. В спортивной одежде в отдельных зонах применяются утепляющие материалы с пористой структурой и металлизированной поверхностью, призванные снизить потери тепла излучением.</w:t>
      </w:r>
    </w:p>
    <w:p w:rsidR="00E530CD" w:rsidRPr="00047E92" w:rsidRDefault="00FF176A" w:rsidP="00047E92">
      <w:pPr>
        <w:spacing w:after="0" w:line="360" w:lineRule="auto"/>
        <w:ind w:firstLine="709"/>
        <w:jc w:val="both"/>
        <w:rPr>
          <w:sz w:val="28"/>
          <w:szCs w:val="28"/>
        </w:rPr>
      </w:pPr>
      <w:r w:rsidRPr="00047E92">
        <w:rPr>
          <w:sz w:val="28"/>
          <w:szCs w:val="28"/>
        </w:rPr>
        <w:t>Подкладочные материалы для данного вида одежды помимо общих свойств хорошего скольжения, стойкости к истиранию, низкой усадки должны также иметь хорошие гигиенические свойства, обладать достаточной воздухо- и паропроницаемостью. В качестве подкладки широко применяется трикотаж, структура которого увеличивает его воздухопроницаемость в десять раз по сравнению с тканью, а также влагопоглощающие синтетические материалы, способствующие удалению кожной влаги из пододежного пространства и способствующие выведению ее на поверхность.</w:t>
      </w:r>
    </w:p>
    <w:p w:rsidR="00047E92" w:rsidRDefault="00047E92" w:rsidP="00047E92">
      <w:pPr>
        <w:spacing w:after="0" w:line="360" w:lineRule="auto"/>
        <w:ind w:firstLine="709"/>
        <w:jc w:val="both"/>
        <w:rPr>
          <w:sz w:val="28"/>
          <w:szCs w:val="28"/>
        </w:rPr>
      </w:pPr>
    </w:p>
    <w:p w:rsidR="002112DB" w:rsidRPr="00047E92" w:rsidRDefault="00C03B98" w:rsidP="00047E92">
      <w:pPr>
        <w:spacing w:after="0" w:line="360" w:lineRule="auto"/>
        <w:ind w:firstLine="709"/>
        <w:jc w:val="both"/>
        <w:rPr>
          <w:sz w:val="28"/>
          <w:szCs w:val="28"/>
        </w:rPr>
      </w:pPr>
      <w:r w:rsidRPr="00047E92">
        <w:rPr>
          <w:sz w:val="28"/>
          <w:szCs w:val="28"/>
        </w:rPr>
        <w:t xml:space="preserve">Таблица 1 – </w:t>
      </w:r>
      <w:r w:rsidR="00966688" w:rsidRPr="00047E92">
        <w:rPr>
          <w:sz w:val="28"/>
          <w:szCs w:val="28"/>
        </w:rPr>
        <w:t>Номенклатура групповых и единичных показателей качества текстильного полотна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570"/>
        <w:gridCol w:w="1827"/>
        <w:gridCol w:w="2168"/>
      </w:tblGrid>
      <w:tr w:rsidR="007721C1" w:rsidRPr="00047E92" w:rsidTr="00047E92">
        <w:tc>
          <w:tcPr>
            <w:tcW w:w="2507" w:type="dxa"/>
            <w:vAlign w:val="center"/>
          </w:tcPr>
          <w:p w:rsidR="007721C1" w:rsidRPr="00047E92" w:rsidRDefault="007721C1" w:rsidP="00047E92">
            <w:pPr>
              <w:spacing w:after="0" w:line="360" w:lineRule="auto"/>
              <w:jc w:val="both"/>
              <w:rPr>
                <w:sz w:val="20"/>
                <w:szCs w:val="20"/>
              </w:rPr>
            </w:pPr>
            <w:r w:rsidRPr="00047E92">
              <w:rPr>
                <w:sz w:val="20"/>
                <w:szCs w:val="20"/>
              </w:rPr>
              <w:t>Требования к материалам</w:t>
            </w:r>
          </w:p>
        </w:tc>
        <w:tc>
          <w:tcPr>
            <w:tcW w:w="2570" w:type="dxa"/>
            <w:vAlign w:val="center"/>
          </w:tcPr>
          <w:p w:rsidR="007721C1" w:rsidRPr="00047E92" w:rsidRDefault="007721C1" w:rsidP="00047E92">
            <w:pPr>
              <w:spacing w:after="0" w:line="360" w:lineRule="auto"/>
              <w:jc w:val="both"/>
              <w:rPr>
                <w:sz w:val="20"/>
                <w:szCs w:val="20"/>
              </w:rPr>
            </w:pPr>
            <w:r w:rsidRPr="00047E92">
              <w:rPr>
                <w:sz w:val="20"/>
                <w:szCs w:val="20"/>
              </w:rPr>
              <w:t>Групповые ПК</w:t>
            </w:r>
          </w:p>
        </w:tc>
        <w:tc>
          <w:tcPr>
            <w:tcW w:w="1827" w:type="dxa"/>
            <w:vAlign w:val="center"/>
          </w:tcPr>
          <w:p w:rsidR="007721C1" w:rsidRPr="00047E92" w:rsidRDefault="00D719F6" w:rsidP="00047E92">
            <w:pPr>
              <w:spacing w:after="0" w:line="360" w:lineRule="auto"/>
              <w:jc w:val="both"/>
              <w:rPr>
                <w:sz w:val="20"/>
                <w:szCs w:val="20"/>
              </w:rPr>
            </w:pPr>
            <w:r w:rsidRPr="00047E92">
              <w:rPr>
                <w:sz w:val="20"/>
                <w:szCs w:val="20"/>
              </w:rPr>
              <w:t>Значимость</w:t>
            </w:r>
            <w:r w:rsidR="007721C1" w:rsidRPr="00047E92">
              <w:rPr>
                <w:sz w:val="20"/>
                <w:szCs w:val="20"/>
              </w:rPr>
              <w:t xml:space="preserve"> групповых ПК</w:t>
            </w:r>
          </w:p>
        </w:tc>
        <w:tc>
          <w:tcPr>
            <w:tcW w:w="2168" w:type="dxa"/>
            <w:vAlign w:val="center"/>
          </w:tcPr>
          <w:p w:rsidR="007721C1" w:rsidRPr="00047E92" w:rsidRDefault="00D719F6" w:rsidP="00047E92">
            <w:pPr>
              <w:spacing w:after="0" w:line="360" w:lineRule="auto"/>
              <w:jc w:val="both"/>
              <w:rPr>
                <w:sz w:val="20"/>
                <w:szCs w:val="20"/>
              </w:rPr>
            </w:pPr>
            <w:r w:rsidRPr="00047E92">
              <w:rPr>
                <w:sz w:val="20"/>
                <w:szCs w:val="20"/>
              </w:rPr>
              <w:t>Единичные ПК</w:t>
            </w:r>
          </w:p>
        </w:tc>
      </w:tr>
      <w:tr w:rsidR="00A86716" w:rsidRPr="00047E92" w:rsidTr="00047E92">
        <w:tc>
          <w:tcPr>
            <w:tcW w:w="2507"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Потребительские показатели</w:t>
            </w:r>
          </w:p>
        </w:tc>
        <w:tc>
          <w:tcPr>
            <w:tcW w:w="2570"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Эргономические</w:t>
            </w:r>
          </w:p>
        </w:tc>
        <w:tc>
          <w:tcPr>
            <w:tcW w:w="1827"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1</w:t>
            </w:r>
          </w:p>
        </w:tc>
        <w:tc>
          <w:tcPr>
            <w:tcW w:w="2168" w:type="dxa"/>
            <w:vAlign w:val="center"/>
          </w:tcPr>
          <w:p w:rsidR="00A86716" w:rsidRPr="00047E92" w:rsidRDefault="00A86716" w:rsidP="00047E92">
            <w:pPr>
              <w:spacing w:after="0" w:line="360" w:lineRule="auto"/>
              <w:jc w:val="both"/>
              <w:rPr>
                <w:sz w:val="20"/>
                <w:szCs w:val="20"/>
              </w:rPr>
            </w:pPr>
            <w:r w:rsidRPr="00047E92">
              <w:rPr>
                <w:sz w:val="20"/>
                <w:szCs w:val="20"/>
              </w:rPr>
              <w:t>Гигроскопичность</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caps/>
                <w:sz w:val="20"/>
                <w:szCs w:val="20"/>
              </w:rPr>
              <w:t>о</w:t>
            </w:r>
            <w:r w:rsidRPr="00047E92">
              <w:rPr>
                <w:sz w:val="20"/>
                <w:szCs w:val="20"/>
              </w:rPr>
              <w:t>тстирываемость</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caps/>
                <w:sz w:val="20"/>
                <w:szCs w:val="20"/>
              </w:rPr>
              <w:t>п</w:t>
            </w:r>
            <w:r w:rsidRPr="00047E92">
              <w:rPr>
                <w:sz w:val="20"/>
                <w:szCs w:val="20"/>
              </w:rPr>
              <w:t>оверхностная плотность</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caps/>
                <w:sz w:val="20"/>
                <w:szCs w:val="20"/>
              </w:rPr>
              <w:t>п</w:t>
            </w:r>
            <w:r w:rsidRPr="00047E92">
              <w:rPr>
                <w:sz w:val="20"/>
                <w:szCs w:val="20"/>
              </w:rPr>
              <w:t>ылемкость</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Эксплуатационные</w:t>
            </w:r>
          </w:p>
        </w:tc>
        <w:tc>
          <w:tcPr>
            <w:tcW w:w="1827"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2</w:t>
            </w:r>
          </w:p>
        </w:tc>
        <w:tc>
          <w:tcPr>
            <w:tcW w:w="2168" w:type="dxa"/>
            <w:vAlign w:val="center"/>
          </w:tcPr>
          <w:p w:rsidR="00A86716" w:rsidRPr="00047E92" w:rsidRDefault="00A86716" w:rsidP="00047E92">
            <w:pPr>
              <w:spacing w:after="0" w:line="360" w:lineRule="auto"/>
              <w:jc w:val="both"/>
              <w:rPr>
                <w:sz w:val="20"/>
                <w:szCs w:val="20"/>
              </w:rPr>
            </w:pPr>
            <w:r w:rsidRPr="00047E92">
              <w:rPr>
                <w:caps/>
                <w:sz w:val="20"/>
                <w:szCs w:val="20"/>
              </w:rPr>
              <w:t>с</w:t>
            </w:r>
            <w:r w:rsidRPr="00047E92">
              <w:rPr>
                <w:sz w:val="20"/>
                <w:szCs w:val="20"/>
              </w:rPr>
              <w:t>тойкость к истиранию</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sz w:val="20"/>
                <w:szCs w:val="20"/>
              </w:rPr>
              <w:t>Устойчивость к светопогоде</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sz w:val="20"/>
                <w:szCs w:val="20"/>
              </w:rPr>
              <w:t>Устойчивость к</w:t>
            </w:r>
            <w:r w:rsidR="00047E92" w:rsidRPr="00047E92">
              <w:rPr>
                <w:sz w:val="20"/>
                <w:szCs w:val="20"/>
              </w:rPr>
              <w:t xml:space="preserve"> </w:t>
            </w:r>
            <w:r w:rsidRPr="00047E92">
              <w:rPr>
                <w:sz w:val="20"/>
                <w:szCs w:val="20"/>
              </w:rPr>
              <w:t>низким температурам</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Эстетические</w:t>
            </w:r>
          </w:p>
        </w:tc>
        <w:tc>
          <w:tcPr>
            <w:tcW w:w="1827" w:type="dxa"/>
            <w:vMerge w:val="restart"/>
            <w:vAlign w:val="center"/>
          </w:tcPr>
          <w:p w:rsidR="00A86716" w:rsidRPr="00047E92" w:rsidRDefault="00A86716" w:rsidP="00047E92">
            <w:pPr>
              <w:spacing w:after="0" w:line="360" w:lineRule="auto"/>
              <w:jc w:val="both"/>
              <w:rPr>
                <w:sz w:val="20"/>
                <w:szCs w:val="20"/>
              </w:rPr>
            </w:pPr>
            <w:r w:rsidRPr="00047E92">
              <w:rPr>
                <w:sz w:val="20"/>
                <w:szCs w:val="20"/>
              </w:rPr>
              <w:t>4</w:t>
            </w:r>
          </w:p>
        </w:tc>
        <w:tc>
          <w:tcPr>
            <w:tcW w:w="2168" w:type="dxa"/>
            <w:vAlign w:val="center"/>
          </w:tcPr>
          <w:p w:rsidR="00A86716" w:rsidRPr="00047E92" w:rsidRDefault="00A86716" w:rsidP="00047E92">
            <w:pPr>
              <w:spacing w:after="0" w:line="360" w:lineRule="auto"/>
              <w:jc w:val="both"/>
              <w:rPr>
                <w:sz w:val="20"/>
                <w:szCs w:val="20"/>
              </w:rPr>
            </w:pPr>
            <w:r w:rsidRPr="00047E92">
              <w:rPr>
                <w:sz w:val="20"/>
                <w:szCs w:val="20"/>
              </w:rPr>
              <w:t>Цвет</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sz w:val="20"/>
                <w:szCs w:val="20"/>
              </w:rPr>
              <w:t>Блеск</w:t>
            </w:r>
          </w:p>
        </w:tc>
      </w:tr>
      <w:tr w:rsidR="00A86716" w:rsidRPr="00047E92" w:rsidTr="00047E92">
        <w:tc>
          <w:tcPr>
            <w:tcW w:w="2507" w:type="dxa"/>
            <w:vMerge/>
            <w:vAlign w:val="center"/>
          </w:tcPr>
          <w:p w:rsidR="00A86716" w:rsidRPr="00047E92" w:rsidRDefault="00A86716" w:rsidP="00047E92">
            <w:pPr>
              <w:spacing w:after="0" w:line="360" w:lineRule="auto"/>
              <w:jc w:val="both"/>
              <w:rPr>
                <w:sz w:val="20"/>
                <w:szCs w:val="20"/>
              </w:rPr>
            </w:pPr>
          </w:p>
        </w:tc>
        <w:tc>
          <w:tcPr>
            <w:tcW w:w="2570" w:type="dxa"/>
            <w:vMerge/>
            <w:vAlign w:val="center"/>
          </w:tcPr>
          <w:p w:rsidR="00A86716" w:rsidRPr="00047E92" w:rsidRDefault="00A86716" w:rsidP="00047E92">
            <w:pPr>
              <w:spacing w:after="0" w:line="360" w:lineRule="auto"/>
              <w:jc w:val="both"/>
              <w:rPr>
                <w:sz w:val="20"/>
                <w:szCs w:val="20"/>
              </w:rPr>
            </w:pPr>
          </w:p>
        </w:tc>
        <w:tc>
          <w:tcPr>
            <w:tcW w:w="1827" w:type="dxa"/>
            <w:vMerge/>
            <w:vAlign w:val="center"/>
          </w:tcPr>
          <w:p w:rsidR="00A86716" w:rsidRPr="00047E92" w:rsidRDefault="00A86716" w:rsidP="00047E92">
            <w:pPr>
              <w:spacing w:after="0" w:line="360" w:lineRule="auto"/>
              <w:jc w:val="both"/>
              <w:rPr>
                <w:sz w:val="20"/>
                <w:szCs w:val="20"/>
              </w:rPr>
            </w:pPr>
          </w:p>
        </w:tc>
        <w:tc>
          <w:tcPr>
            <w:tcW w:w="2168" w:type="dxa"/>
            <w:vAlign w:val="center"/>
          </w:tcPr>
          <w:p w:rsidR="00A86716" w:rsidRPr="00047E92" w:rsidRDefault="00A86716" w:rsidP="00047E92">
            <w:pPr>
              <w:spacing w:after="0" w:line="360" w:lineRule="auto"/>
              <w:jc w:val="both"/>
              <w:rPr>
                <w:sz w:val="20"/>
                <w:szCs w:val="20"/>
              </w:rPr>
            </w:pPr>
            <w:r w:rsidRPr="00047E92">
              <w:rPr>
                <w:sz w:val="20"/>
                <w:szCs w:val="20"/>
              </w:rPr>
              <w:t>Переплетения</w:t>
            </w:r>
          </w:p>
        </w:tc>
      </w:tr>
      <w:tr w:rsidR="00200A5F" w:rsidRPr="00047E92" w:rsidTr="00047E92">
        <w:tc>
          <w:tcPr>
            <w:tcW w:w="2507" w:type="dxa"/>
            <w:vMerge w:val="restart"/>
            <w:vAlign w:val="center"/>
          </w:tcPr>
          <w:p w:rsidR="00200A5F" w:rsidRPr="00047E92" w:rsidRDefault="00200A5F" w:rsidP="00047E92">
            <w:pPr>
              <w:spacing w:after="0" w:line="360" w:lineRule="auto"/>
              <w:jc w:val="both"/>
              <w:rPr>
                <w:sz w:val="20"/>
                <w:szCs w:val="20"/>
              </w:rPr>
            </w:pPr>
            <w:r w:rsidRPr="00047E92">
              <w:rPr>
                <w:sz w:val="20"/>
                <w:szCs w:val="20"/>
              </w:rPr>
              <w:t>Технико-экономические</w:t>
            </w:r>
          </w:p>
        </w:tc>
        <w:tc>
          <w:tcPr>
            <w:tcW w:w="2570" w:type="dxa"/>
            <w:vMerge w:val="restart"/>
            <w:vAlign w:val="center"/>
          </w:tcPr>
          <w:p w:rsidR="00200A5F" w:rsidRPr="00047E92" w:rsidRDefault="00200A5F" w:rsidP="00047E92">
            <w:pPr>
              <w:spacing w:after="0" w:line="360" w:lineRule="auto"/>
              <w:jc w:val="both"/>
              <w:rPr>
                <w:sz w:val="20"/>
                <w:szCs w:val="20"/>
              </w:rPr>
            </w:pPr>
            <w:r w:rsidRPr="00047E92">
              <w:rPr>
                <w:sz w:val="20"/>
                <w:szCs w:val="20"/>
              </w:rPr>
              <w:t>Конструкторско - технологические</w:t>
            </w:r>
          </w:p>
        </w:tc>
        <w:tc>
          <w:tcPr>
            <w:tcW w:w="1827" w:type="dxa"/>
            <w:vMerge w:val="restart"/>
            <w:vAlign w:val="center"/>
          </w:tcPr>
          <w:p w:rsidR="00200A5F" w:rsidRPr="00047E92" w:rsidRDefault="00200A5F" w:rsidP="00047E92">
            <w:pPr>
              <w:spacing w:after="0" w:line="360" w:lineRule="auto"/>
              <w:jc w:val="both"/>
              <w:rPr>
                <w:sz w:val="20"/>
                <w:szCs w:val="20"/>
              </w:rPr>
            </w:pPr>
            <w:r w:rsidRPr="00047E92">
              <w:rPr>
                <w:sz w:val="20"/>
                <w:szCs w:val="20"/>
              </w:rPr>
              <w:t>3</w:t>
            </w:r>
          </w:p>
        </w:tc>
        <w:tc>
          <w:tcPr>
            <w:tcW w:w="2168" w:type="dxa"/>
            <w:vAlign w:val="center"/>
          </w:tcPr>
          <w:p w:rsidR="00200A5F" w:rsidRPr="00047E92" w:rsidRDefault="00200A5F" w:rsidP="00047E92">
            <w:pPr>
              <w:spacing w:after="0" w:line="360" w:lineRule="auto"/>
              <w:jc w:val="both"/>
              <w:rPr>
                <w:sz w:val="20"/>
                <w:szCs w:val="20"/>
              </w:rPr>
            </w:pPr>
            <w:r w:rsidRPr="00047E92">
              <w:rPr>
                <w:sz w:val="20"/>
                <w:szCs w:val="20"/>
              </w:rPr>
              <w:t>Осыпаемость</w:t>
            </w:r>
          </w:p>
        </w:tc>
      </w:tr>
      <w:tr w:rsidR="00200A5F" w:rsidRPr="00047E92" w:rsidTr="00047E92">
        <w:tc>
          <w:tcPr>
            <w:tcW w:w="2507" w:type="dxa"/>
            <w:vMerge/>
            <w:vAlign w:val="center"/>
          </w:tcPr>
          <w:p w:rsidR="00200A5F" w:rsidRPr="00047E92" w:rsidRDefault="00200A5F" w:rsidP="00047E92">
            <w:pPr>
              <w:spacing w:after="0" w:line="360" w:lineRule="auto"/>
              <w:jc w:val="both"/>
              <w:rPr>
                <w:sz w:val="20"/>
                <w:szCs w:val="20"/>
              </w:rPr>
            </w:pPr>
          </w:p>
        </w:tc>
        <w:tc>
          <w:tcPr>
            <w:tcW w:w="2570" w:type="dxa"/>
            <w:vMerge/>
            <w:vAlign w:val="center"/>
          </w:tcPr>
          <w:p w:rsidR="00200A5F" w:rsidRPr="00047E92" w:rsidRDefault="00200A5F" w:rsidP="00047E92">
            <w:pPr>
              <w:spacing w:after="0" w:line="360" w:lineRule="auto"/>
              <w:jc w:val="both"/>
              <w:rPr>
                <w:sz w:val="20"/>
                <w:szCs w:val="20"/>
              </w:rPr>
            </w:pPr>
          </w:p>
        </w:tc>
        <w:tc>
          <w:tcPr>
            <w:tcW w:w="1827" w:type="dxa"/>
            <w:vMerge/>
            <w:vAlign w:val="center"/>
          </w:tcPr>
          <w:p w:rsidR="00200A5F" w:rsidRPr="00047E92" w:rsidRDefault="00200A5F" w:rsidP="00047E92">
            <w:pPr>
              <w:spacing w:after="0" w:line="360" w:lineRule="auto"/>
              <w:jc w:val="both"/>
              <w:rPr>
                <w:sz w:val="20"/>
                <w:szCs w:val="20"/>
              </w:rPr>
            </w:pPr>
          </w:p>
        </w:tc>
        <w:tc>
          <w:tcPr>
            <w:tcW w:w="2168" w:type="dxa"/>
            <w:vAlign w:val="center"/>
          </w:tcPr>
          <w:p w:rsidR="00200A5F" w:rsidRPr="00047E92" w:rsidRDefault="00200A5F" w:rsidP="00047E92">
            <w:pPr>
              <w:spacing w:after="0" w:line="360" w:lineRule="auto"/>
              <w:jc w:val="both"/>
              <w:rPr>
                <w:sz w:val="20"/>
                <w:szCs w:val="20"/>
              </w:rPr>
            </w:pPr>
            <w:r w:rsidRPr="00047E92">
              <w:rPr>
                <w:sz w:val="20"/>
                <w:szCs w:val="20"/>
              </w:rPr>
              <w:t>Усадка</w:t>
            </w:r>
          </w:p>
        </w:tc>
      </w:tr>
      <w:tr w:rsidR="00200A5F" w:rsidRPr="00047E92" w:rsidTr="00047E92">
        <w:tc>
          <w:tcPr>
            <w:tcW w:w="2507" w:type="dxa"/>
            <w:vMerge/>
            <w:vAlign w:val="center"/>
          </w:tcPr>
          <w:p w:rsidR="00200A5F" w:rsidRPr="00047E92" w:rsidRDefault="00200A5F" w:rsidP="00047E92">
            <w:pPr>
              <w:spacing w:after="0" w:line="360" w:lineRule="auto"/>
              <w:jc w:val="both"/>
              <w:rPr>
                <w:sz w:val="20"/>
                <w:szCs w:val="20"/>
              </w:rPr>
            </w:pPr>
          </w:p>
        </w:tc>
        <w:tc>
          <w:tcPr>
            <w:tcW w:w="2570" w:type="dxa"/>
            <w:vMerge/>
            <w:vAlign w:val="center"/>
          </w:tcPr>
          <w:p w:rsidR="00200A5F" w:rsidRPr="00047E92" w:rsidRDefault="00200A5F" w:rsidP="00047E92">
            <w:pPr>
              <w:spacing w:after="0" w:line="360" w:lineRule="auto"/>
              <w:jc w:val="both"/>
              <w:rPr>
                <w:sz w:val="20"/>
                <w:szCs w:val="20"/>
              </w:rPr>
            </w:pPr>
          </w:p>
        </w:tc>
        <w:tc>
          <w:tcPr>
            <w:tcW w:w="1827" w:type="dxa"/>
            <w:vMerge/>
            <w:vAlign w:val="center"/>
          </w:tcPr>
          <w:p w:rsidR="00200A5F" w:rsidRPr="00047E92" w:rsidRDefault="00200A5F" w:rsidP="00047E92">
            <w:pPr>
              <w:spacing w:after="0" w:line="360" w:lineRule="auto"/>
              <w:jc w:val="both"/>
              <w:rPr>
                <w:sz w:val="20"/>
                <w:szCs w:val="20"/>
              </w:rPr>
            </w:pPr>
          </w:p>
        </w:tc>
        <w:tc>
          <w:tcPr>
            <w:tcW w:w="2168" w:type="dxa"/>
            <w:vAlign w:val="center"/>
          </w:tcPr>
          <w:p w:rsidR="00200A5F" w:rsidRPr="00047E92" w:rsidRDefault="00200A5F" w:rsidP="00047E92">
            <w:pPr>
              <w:spacing w:after="0" w:line="360" w:lineRule="auto"/>
              <w:jc w:val="both"/>
              <w:rPr>
                <w:sz w:val="20"/>
                <w:szCs w:val="20"/>
              </w:rPr>
            </w:pPr>
            <w:r w:rsidRPr="00047E92">
              <w:rPr>
                <w:sz w:val="20"/>
                <w:szCs w:val="20"/>
              </w:rPr>
              <w:t>Раздвигаемость</w:t>
            </w:r>
          </w:p>
        </w:tc>
      </w:tr>
      <w:tr w:rsidR="00200A5F" w:rsidRPr="00047E92" w:rsidTr="00047E92">
        <w:tc>
          <w:tcPr>
            <w:tcW w:w="2507" w:type="dxa"/>
            <w:vMerge/>
            <w:vAlign w:val="center"/>
          </w:tcPr>
          <w:p w:rsidR="00200A5F" w:rsidRPr="00047E92" w:rsidRDefault="00200A5F" w:rsidP="00047E92">
            <w:pPr>
              <w:spacing w:after="0" w:line="360" w:lineRule="auto"/>
              <w:jc w:val="both"/>
              <w:rPr>
                <w:sz w:val="20"/>
                <w:szCs w:val="20"/>
              </w:rPr>
            </w:pPr>
          </w:p>
        </w:tc>
        <w:tc>
          <w:tcPr>
            <w:tcW w:w="2570" w:type="dxa"/>
            <w:vMerge/>
            <w:vAlign w:val="center"/>
          </w:tcPr>
          <w:p w:rsidR="00200A5F" w:rsidRPr="00047E92" w:rsidRDefault="00200A5F" w:rsidP="00047E92">
            <w:pPr>
              <w:spacing w:after="0" w:line="360" w:lineRule="auto"/>
              <w:jc w:val="both"/>
              <w:rPr>
                <w:sz w:val="20"/>
                <w:szCs w:val="20"/>
              </w:rPr>
            </w:pPr>
          </w:p>
        </w:tc>
        <w:tc>
          <w:tcPr>
            <w:tcW w:w="1827" w:type="dxa"/>
            <w:vMerge/>
            <w:vAlign w:val="center"/>
          </w:tcPr>
          <w:p w:rsidR="00200A5F" w:rsidRPr="00047E92" w:rsidRDefault="00200A5F" w:rsidP="00047E92">
            <w:pPr>
              <w:spacing w:after="0" w:line="360" w:lineRule="auto"/>
              <w:jc w:val="both"/>
              <w:rPr>
                <w:sz w:val="20"/>
                <w:szCs w:val="20"/>
              </w:rPr>
            </w:pPr>
          </w:p>
        </w:tc>
        <w:tc>
          <w:tcPr>
            <w:tcW w:w="2168" w:type="dxa"/>
            <w:vAlign w:val="center"/>
          </w:tcPr>
          <w:p w:rsidR="00200A5F" w:rsidRPr="00047E92" w:rsidRDefault="00200A5F" w:rsidP="00047E92">
            <w:pPr>
              <w:spacing w:after="0" w:line="360" w:lineRule="auto"/>
              <w:jc w:val="both"/>
              <w:rPr>
                <w:sz w:val="20"/>
                <w:szCs w:val="20"/>
              </w:rPr>
            </w:pPr>
            <w:r w:rsidRPr="00047E92">
              <w:rPr>
                <w:sz w:val="20"/>
                <w:szCs w:val="20"/>
              </w:rPr>
              <w:t>Ширина ткани</w:t>
            </w:r>
          </w:p>
        </w:tc>
      </w:tr>
      <w:tr w:rsidR="00200A5F" w:rsidRPr="00047E92" w:rsidTr="00047E92">
        <w:tc>
          <w:tcPr>
            <w:tcW w:w="2507" w:type="dxa"/>
            <w:vMerge/>
            <w:vAlign w:val="center"/>
          </w:tcPr>
          <w:p w:rsidR="00200A5F" w:rsidRPr="00047E92" w:rsidRDefault="00200A5F" w:rsidP="00047E92">
            <w:pPr>
              <w:spacing w:after="0" w:line="360" w:lineRule="auto"/>
              <w:jc w:val="both"/>
              <w:rPr>
                <w:sz w:val="20"/>
                <w:szCs w:val="20"/>
              </w:rPr>
            </w:pPr>
          </w:p>
        </w:tc>
        <w:tc>
          <w:tcPr>
            <w:tcW w:w="2570" w:type="dxa"/>
            <w:vMerge w:val="restart"/>
            <w:vAlign w:val="center"/>
          </w:tcPr>
          <w:p w:rsidR="00200A5F" w:rsidRPr="00047E92" w:rsidRDefault="00200A5F" w:rsidP="00047E92">
            <w:pPr>
              <w:spacing w:after="0" w:line="360" w:lineRule="auto"/>
              <w:jc w:val="both"/>
              <w:rPr>
                <w:sz w:val="20"/>
                <w:szCs w:val="20"/>
              </w:rPr>
            </w:pPr>
            <w:r w:rsidRPr="00047E92">
              <w:rPr>
                <w:iCs/>
                <w:sz w:val="20"/>
                <w:szCs w:val="20"/>
              </w:rPr>
              <w:t>Экономические</w:t>
            </w:r>
          </w:p>
        </w:tc>
        <w:tc>
          <w:tcPr>
            <w:tcW w:w="1827" w:type="dxa"/>
            <w:vMerge w:val="restart"/>
            <w:vAlign w:val="center"/>
          </w:tcPr>
          <w:p w:rsidR="00200A5F" w:rsidRPr="00047E92" w:rsidRDefault="00200A5F" w:rsidP="00047E92">
            <w:pPr>
              <w:spacing w:after="0" w:line="360" w:lineRule="auto"/>
              <w:jc w:val="both"/>
              <w:rPr>
                <w:sz w:val="20"/>
                <w:szCs w:val="20"/>
              </w:rPr>
            </w:pPr>
            <w:r w:rsidRPr="00047E92">
              <w:rPr>
                <w:sz w:val="20"/>
                <w:szCs w:val="20"/>
              </w:rPr>
              <w:t>5</w:t>
            </w:r>
          </w:p>
        </w:tc>
        <w:tc>
          <w:tcPr>
            <w:tcW w:w="2168" w:type="dxa"/>
            <w:vAlign w:val="center"/>
          </w:tcPr>
          <w:p w:rsidR="00200A5F" w:rsidRPr="00047E92" w:rsidRDefault="00200A5F" w:rsidP="00047E92">
            <w:pPr>
              <w:spacing w:after="0" w:line="360" w:lineRule="auto"/>
              <w:jc w:val="both"/>
              <w:rPr>
                <w:sz w:val="20"/>
                <w:szCs w:val="20"/>
              </w:rPr>
            </w:pPr>
            <w:r w:rsidRPr="00047E92">
              <w:rPr>
                <w:iCs/>
                <w:sz w:val="20"/>
                <w:szCs w:val="20"/>
              </w:rPr>
              <w:t>Волокнистый состав</w:t>
            </w:r>
          </w:p>
        </w:tc>
      </w:tr>
      <w:tr w:rsidR="00200A5F" w:rsidRPr="00047E92" w:rsidTr="00047E92">
        <w:tc>
          <w:tcPr>
            <w:tcW w:w="2507" w:type="dxa"/>
            <w:vMerge/>
            <w:vAlign w:val="center"/>
          </w:tcPr>
          <w:p w:rsidR="00200A5F" w:rsidRPr="00047E92" w:rsidRDefault="00200A5F" w:rsidP="00047E92">
            <w:pPr>
              <w:spacing w:after="0" w:line="360" w:lineRule="auto"/>
              <w:jc w:val="both"/>
              <w:rPr>
                <w:sz w:val="20"/>
                <w:szCs w:val="20"/>
              </w:rPr>
            </w:pPr>
          </w:p>
        </w:tc>
        <w:tc>
          <w:tcPr>
            <w:tcW w:w="2570" w:type="dxa"/>
            <w:vMerge/>
            <w:vAlign w:val="center"/>
          </w:tcPr>
          <w:p w:rsidR="00200A5F" w:rsidRPr="00047E92" w:rsidRDefault="00200A5F" w:rsidP="00047E92">
            <w:pPr>
              <w:spacing w:after="0" w:line="360" w:lineRule="auto"/>
              <w:jc w:val="both"/>
              <w:rPr>
                <w:sz w:val="20"/>
                <w:szCs w:val="20"/>
              </w:rPr>
            </w:pPr>
          </w:p>
        </w:tc>
        <w:tc>
          <w:tcPr>
            <w:tcW w:w="1827" w:type="dxa"/>
            <w:vMerge/>
            <w:vAlign w:val="center"/>
          </w:tcPr>
          <w:p w:rsidR="00200A5F" w:rsidRPr="00047E92" w:rsidRDefault="00200A5F" w:rsidP="00047E92">
            <w:pPr>
              <w:spacing w:after="0" w:line="360" w:lineRule="auto"/>
              <w:jc w:val="both"/>
              <w:rPr>
                <w:sz w:val="20"/>
                <w:szCs w:val="20"/>
              </w:rPr>
            </w:pPr>
          </w:p>
        </w:tc>
        <w:tc>
          <w:tcPr>
            <w:tcW w:w="2168" w:type="dxa"/>
            <w:vAlign w:val="center"/>
          </w:tcPr>
          <w:p w:rsidR="00200A5F" w:rsidRPr="00047E92" w:rsidRDefault="00200A5F" w:rsidP="00047E92">
            <w:pPr>
              <w:spacing w:after="0" w:line="360" w:lineRule="auto"/>
              <w:jc w:val="both"/>
              <w:rPr>
                <w:sz w:val="20"/>
                <w:szCs w:val="20"/>
              </w:rPr>
            </w:pPr>
            <w:r w:rsidRPr="00047E92">
              <w:rPr>
                <w:iCs/>
                <w:sz w:val="20"/>
                <w:szCs w:val="20"/>
              </w:rPr>
              <w:t>Сорт ткани</w:t>
            </w:r>
          </w:p>
        </w:tc>
      </w:tr>
    </w:tbl>
    <w:p w:rsidR="00B806ED" w:rsidRPr="00047E92" w:rsidRDefault="00B806ED" w:rsidP="00047E92">
      <w:pPr>
        <w:spacing w:after="0" w:line="360" w:lineRule="auto"/>
        <w:ind w:firstLine="709"/>
        <w:jc w:val="both"/>
        <w:rPr>
          <w:sz w:val="28"/>
          <w:szCs w:val="28"/>
        </w:rPr>
      </w:pPr>
    </w:p>
    <w:p w:rsidR="00FF176A" w:rsidRPr="00047E92" w:rsidRDefault="00112323" w:rsidP="00047E92">
      <w:pPr>
        <w:spacing w:after="0" w:line="360" w:lineRule="auto"/>
        <w:ind w:firstLine="709"/>
        <w:jc w:val="center"/>
        <w:rPr>
          <w:b/>
          <w:sz w:val="28"/>
          <w:szCs w:val="28"/>
        </w:rPr>
      </w:pPr>
      <w:r w:rsidRPr="00047E92">
        <w:rPr>
          <w:b/>
          <w:sz w:val="28"/>
          <w:szCs w:val="28"/>
        </w:rPr>
        <w:br w:type="page"/>
      </w:r>
      <w:r w:rsidR="00FF176A" w:rsidRPr="00047E92">
        <w:rPr>
          <w:b/>
          <w:sz w:val="28"/>
          <w:szCs w:val="28"/>
        </w:rPr>
        <w:t>4</w:t>
      </w:r>
      <w:r w:rsidR="00047E92">
        <w:rPr>
          <w:b/>
          <w:sz w:val="28"/>
          <w:szCs w:val="28"/>
        </w:rPr>
        <w:t>.</w:t>
      </w:r>
      <w:r w:rsidR="00FF176A" w:rsidRPr="00047E92">
        <w:rPr>
          <w:b/>
          <w:sz w:val="28"/>
          <w:szCs w:val="28"/>
        </w:rPr>
        <w:t xml:space="preserve"> Анализ ассортимента и выбор материала</w:t>
      </w:r>
    </w:p>
    <w:p w:rsidR="00B30231" w:rsidRPr="00047E92" w:rsidRDefault="00B30231" w:rsidP="00047E92">
      <w:pPr>
        <w:spacing w:after="0" w:line="360" w:lineRule="auto"/>
        <w:ind w:firstLine="709"/>
        <w:jc w:val="both"/>
        <w:rPr>
          <w:sz w:val="28"/>
          <w:szCs w:val="28"/>
        </w:rPr>
      </w:pPr>
    </w:p>
    <w:p w:rsidR="00127602" w:rsidRPr="00047E92" w:rsidRDefault="000F4985" w:rsidP="00047E92">
      <w:pPr>
        <w:spacing w:after="0" w:line="360" w:lineRule="auto"/>
        <w:ind w:firstLine="709"/>
        <w:jc w:val="both"/>
        <w:rPr>
          <w:sz w:val="28"/>
          <w:szCs w:val="28"/>
        </w:rPr>
      </w:pPr>
      <w:r w:rsidRPr="00047E92">
        <w:rPr>
          <w:sz w:val="28"/>
          <w:szCs w:val="28"/>
        </w:rPr>
        <w:t xml:space="preserve">Производители одежды используют разнообразные ухищрения для того, чтобы </w:t>
      </w:r>
      <w:r w:rsidR="00700DD0" w:rsidRPr="00047E92">
        <w:rPr>
          <w:sz w:val="28"/>
          <w:szCs w:val="28"/>
        </w:rPr>
        <w:t xml:space="preserve">покупатель </w:t>
      </w:r>
      <w:r w:rsidRPr="00047E92">
        <w:rPr>
          <w:sz w:val="28"/>
          <w:szCs w:val="28"/>
        </w:rPr>
        <w:t xml:space="preserve">купил одежду именно их фирмы. Удобные кармашки для мобильника, прозрачные окошки для часов и скипасса, тряпочки для протирки очков и т.п. Помимо этих вполне удобных для покупателя мелочей, некоторые идут по пути действительно технологических инноваций. Так, </w:t>
      </w:r>
      <w:r w:rsidR="00700DD0" w:rsidRPr="00047E92">
        <w:rPr>
          <w:sz w:val="28"/>
          <w:szCs w:val="28"/>
        </w:rPr>
        <w:t xml:space="preserve">например, </w:t>
      </w:r>
      <w:r w:rsidRPr="00047E92">
        <w:rPr>
          <w:sz w:val="28"/>
          <w:szCs w:val="28"/>
        </w:rPr>
        <w:t>технологи</w:t>
      </w:r>
      <w:r w:rsidR="00700DD0" w:rsidRPr="00047E92">
        <w:rPr>
          <w:sz w:val="28"/>
          <w:szCs w:val="28"/>
        </w:rPr>
        <w:t>я</w:t>
      </w:r>
      <w:r w:rsidRPr="00047E92">
        <w:rPr>
          <w:sz w:val="28"/>
          <w:szCs w:val="28"/>
        </w:rPr>
        <w:t xml:space="preserve"> регулировки теплозащитных свойств Airvantage&amp;tm, основанную на увеличении толщины утеплителя за счет его наполнения воздухом. Вы просто надуваете свой жилет, микроволокна заполняют все </w:t>
      </w:r>
      <w:r w:rsidR="00C53651" w:rsidRPr="00047E92">
        <w:rPr>
          <w:sz w:val="28"/>
          <w:szCs w:val="28"/>
        </w:rPr>
        <w:t>пространство</w:t>
      </w:r>
      <w:r w:rsidRPr="00047E92">
        <w:rPr>
          <w:sz w:val="28"/>
          <w:szCs w:val="28"/>
        </w:rPr>
        <w:t>, образуя воздушные "карманы" между ними, увеличивая термосопротивление утеплителя.</w:t>
      </w:r>
    </w:p>
    <w:p w:rsidR="00127602" w:rsidRPr="00047E92" w:rsidRDefault="00C53651" w:rsidP="00047E92">
      <w:pPr>
        <w:spacing w:after="0" w:line="360" w:lineRule="auto"/>
        <w:ind w:firstLine="709"/>
        <w:jc w:val="both"/>
        <w:rPr>
          <w:sz w:val="28"/>
          <w:szCs w:val="28"/>
        </w:rPr>
      </w:pPr>
      <w:r w:rsidRPr="00047E92">
        <w:rPr>
          <w:sz w:val="28"/>
          <w:szCs w:val="28"/>
        </w:rPr>
        <w:t xml:space="preserve">Для одежды для активного отдыха (горнолыжный спорт) применяются ткани из </w:t>
      </w:r>
      <w:r w:rsidR="00127602" w:rsidRPr="00047E92">
        <w:rPr>
          <w:sz w:val="28"/>
          <w:szCs w:val="28"/>
        </w:rPr>
        <w:t xml:space="preserve">синтетических </w:t>
      </w:r>
      <w:r w:rsidRPr="00047E92">
        <w:rPr>
          <w:sz w:val="28"/>
          <w:szCs w:val="28"/>
        </w:rPr>
        <w:t>волокон</w:t>
      </w:r>
      <w:r w:rsidR="00127602" w:rsidRPr="00047E92">
        <w:rPr>
          <w:sz w:val="28"/>
          <w:szCs w:val="28"/>
        </w:rPr>
        <w:t xml:space="preserve"> –</w:t>
      </w:r>
      <w:r w:rsidR="00047E92">
        <w:rPr>
          <w:sz w:val="28"/>
          <w:szCs w:val="28"/>
        </w:rPr>
        <w:t xml:space="preserve"> </w:t>
      </w:r>
      <w:r w:rsidR="00127602" w:rsidRPr="00047E92">
        <w:rPr>
          <w:sz w:val="28"/>
          <w:szCs w:val="28"/>
        </w:rPr>
        <w:t xml:space="preserve">полиамида. Общее название материалов и волокон из полиамида (Polyamide). Волокна из полиамидных материалов </w:t>
      </w:r>
      <w:r w:rsidR="00F8359A" w:rsidRPr="00047E92">
        <w:rPr>
          <w:sz w:val="28"/>
          <w:szCs w:val="28"/>
        </w:rPr>
        <w:t>являются</w:t>
      </w:r>
      <w:r w:rsidR="00127602" w:rsidRPr="00047E92">
        <w:rPr>
          <w:sz w:val="28"/>
          <w:szCs w:val="28"/>
        </w:rPr>
        <w:t xml:space="preserve"> одними из самых прочных на разрыв и устойчивы к истиранию. Согласно текстильным определениям нейлон (или полиамид) является наименованием для волокон из синтетических линейных макромолекул, цепь которых обнаруживает повторяющиеся соединения амида, от </w:t>
      </w:r>
      <w:r w:rsidR="00F8359A" w:rsidRPr="00047E92">
        <w:rPr>
          <w:sz w:val="28"/>
          <w:szCs w:val="28"/>
        </w:rPr>
        <w:t>которых,</w:t>
      </w:r>
      <w:r w:rsidR="00127602" w:rsidRPr="00047E92">
        <w:rPr>
          <w:sz w:val="28"/>
          <w:szCs w:val="28"/>
        </w:rPr>
        <w:t xml:space="preserve"> по меньшей </w:t>
      </w:r>
      <w:r w:rsidR="00F8359A" w:rsidRPr="00047E92">
        <w:rPr>
          <w:sz w:val="28"/>
          <w:szCs w:val="28"/>
        </w:rPr>
        <w:t>мере,</w:t>
      </w:r>
      <w:r w:rsidR="00127602" w:rsidRPr="00047E92">
        <w:rPr>
          <w:sz w:val="28"/>
          <w:szCs w:val="28"/>
        </w:rPr>
        <w:t xml:space="preserve"> 85% привязаны к линейным алифатическим или циклоалифатическим единицам. Разные производители вносят в состав нейлона добавки, влияющие на те или иные свойства материала.</w:t>
      </w:r>
    </w:p>
    <w:p w:rsidR="00127602" w:rsidRPr="00047E92" w:rsidRDefault="00127602" w:rsidP="00047E92">
      <w:pPr>
        <w:spacing w:after="0" w:line="360" w:lineRule="auto"/>
        <w:ind w:firstLine="709"/>
        <w:jc w:val="both"/>
        <w:rPr>
          <w:sz w:val="28"/>
          <w:szCs w:val="28"/>
        </w:rPr>
      </w:pPr>
      <w:r w:rsidRPr="00047E92">
        <w:rPr>
          <w:sz w:val="28"/>
          <w:szCs w:val="28"/>
        </w:rPr>
        <w:t>Плотность нейлона около 1.14 г/см</w:t>
      </w:r>
      <w:r w:rsidRPr="00047E92">
        <w:rPr>
          <w:sz w:val="28"/>
          <w:szCs w:val="28"/>
          <w:vertAlign w:val="superscript"/>
        </w:rPr>
        <w:t>3</w:t>
      </w:r>
      <w:r w:rsidRPr="00047E92">
        <w:rPr>
          <w:sz w:val="28"/>
          <w:szCs w:val="28"/>
        </w:rPr>
        <w:t xml:space="preserve">, точка плавления около 250 C°. Нейлон </w:t>
      </w:r>
      <w:r w:rsidR="00F8359A" w:rsidRPr="00047E92">
        <w:rPr>
          <w:sz w:val="28"/>
          <w:szCs w:val="28"/>
        </w:rPr>
        <w:t>чрезвычайно</w:t>
      </w:r>
      <w:r w:rsidRPr="00047E92">
        <w:rPr>
          <w:sz w:val="28"/>
          <w:szCs w:val="28"/>
        </w:rPr>
        <w:t xml:space="preserve"> хорошо обрабатывается и из полиамидных волокон изготавливается множество разных тканей.</w:t>
      </w:r>
    </w:p>
    <w:p w:rsidR="00127602" w:rsidRPr="00047E92" w:rsidRDefault="00127602" w:rsidP="00047E92">
      <w:pPr>
        <w:spacing w:after="0" w:line="360" w:lineRule="auto"/>
        <w:ind w:firstLine="709"/>
        <w:jc w:val="both"/>
        <w:rPr>
          <w:sz w:val="28"/>
          <w:szCs w:val="28"/>
        </w:rPr>
      </w:pPr>
      <w:r w:rsidRPr="00047E92">
        <w:rPr>
          <w:sz w:val="28"/>
          <w:szCs w:val="28"/>
        </w:rPr>
        <w:t>Несмотря на свою прочность и износоустойчивость у полиамидных волокон есть и недостатки:</w:t>
      </w:r>
    </w:p>
    <w:p w:rsidR="00127602" w:rsidRPr="00047E92" w:rsidRDefault="00F8359A" w:rsidP="00047E92">
      <w:pPr>
        <w:spacing w:after="0" w:line="360" w:lineRule="auto"/>
        <w:ind w:firstLine="709"/>
        <w:jc w:val="both"/>
        <w:rPr>
          <w:sz w:val="28"/>
          <w:szCs w:val="28"/>
        </w:rPr>
      </w:pPr>
      <w:r w:rsidRPr="00047E92">
        <w:rPr>
          <w:sz w:val="28"/>
          <w:szCs w:val="28"/>
        </w:rPr>
        <w:t xml:space="preserve">- </w:t>
      </w:r>
      <w:r w:rsidR="00127602" w:rsidRPr="00047E92">
        <w:rPr>
          <w:sz w:val="28"/>
          <w:szCs w:val="28"/>
        </w:rPr>
        <w:t>нейлон растягивается при намокании</w:t>
      </w:r>
    </w:p>
    <w:p w:rsidR="00127602" w:rsidRPr="00047E92" w:rsidRDefault="00F8359A" w:rsidP="00047E92">
      <w:pPr>
        <w:spacing w:after="0" w:line="360" w:lineRule="auto"/>
        <w:ind w:firstLine="709"/>
        <w:jc w:val="both"/>
        <w:rPr>
          <w:sz w:val="28"/>
          <w:szCs w:val="28"/>
        </w:rPr>
      </w:pPr>
      <w:r w:rsidRPr="00047E92">
        <w:rPr>
          <w:sz w:val="28"/>
          <w:szCs w:val="28"/>
        </w:rPr>
        <w:t xml:space="preserve">- </w:t>
      </w:r>
      <w:r w:rsidR="00127602" w:rsidRPr="00047E92">
        <w:rPr>
          <w:sz w:val="28"/>
          <w:szCs w:val="28"/>
        </w:rPr>
        <w:t>нейлон сильно электризуется</w:t>
      </w:r>
    </w:p>
    <w:p w:rsidR="00127602" w:rsidRPr="00047E92" w:rsidRDefault="00F8359A" w:rsidP="00047E92">
      <w:pPr>
        <w:spacing w:after="0" w:line="360" w:lineRule="auto"/>
        <w:ind w:firstLine="709"/>
        <w:jc w:val="both"/>
        <w:rPr>
          <w:sz w:val="28"/>
          <w:szCs w:val="28"/>
        </w:rPr>
      </w:pPr>
      <w:r w:rsidRPr="00047E92">
        <w:rPr>
          <w:sz w:val="28"/>
          <w:szCs w:val="28"/>
        </w:rPr>
        <w:t xml:space="preserve">- </w:t>
      </w:r>
      <w:r w:rsidR="00127602" w:rsidRPr="00047E92">
        <w:rPr>
          <w:sz w:val="28"/>
          <w:szCs w:val="28"/>
        </w:rPr>
        <w:t>нейлон малоустойчив к действию термоокислителей и света, в том числе ультрафиолетового излучения</w:t>
      </w:r>
    </w:p>
    <w:p w:rsidR="00127602" w:rsidRPr="00047E92" w:rsidRDefault="00127602" w:rsidP="00047E92">
      <w:pPr>
        <w:spacing w:after="0" w:line="360" w:lineRule="auto"/>
        <w:ind w:firstLine="709"/>
        <w:jc w:val="both"/>
        <w:rPr>
          <w:sz w:val="28"/>
          <w:szCs w:val="28"/>
        </w:rPr>
      </w:pPr>
      <w:r w:rsidRPr="00047E92">
        <w:rPr>
          <w:sz w:val="28"/>
          <w:szCs w:val="28"/>
        </w:rPr>
        <w:t>Современные ткани - это высокие технологии, баланс между “дышащими” свойствами, непромокаемостью (мокрая ткань выводит наружу тепла в 23 раза больше, чем сухая) и мягкостью при низких температурах.</w:t>
      </w:r>
    </w:p>
    <w:p w:rsidR="00C251AF" w:rsidRPr="00047E92" w:rsidRDefault="00F8359A" w:rsidP="00047E92">
      <w:pPr>
        <w:spacing w:after="0" w:line="360" w:lineRule="auto"/>
        <w:ind w:firstLine="709"/>
        <w:jc w:val="both"/>
        <w:rPr>
          <w:sz w:val="28"/>
          <w:szCs w:val="28"/>
        </w:rPr>
      </w:pPr>
      <w:r w:rsidRPr="00047E92">
        <w:rPr>
          <w:sz w:val="28"/>
          <w:szCs w:val="28"/>
          <w:lang w:eastAsia="ru-RU"/>
        </w:rPr>
        <w:t>С</w:t>
      </w:r>
      <w:r w:rsidR="00C251AF" w:rsidRPr="00047E92">
        <w:rPr>
          <w:sz w:val="28"/>
          <w:szCs w:val="28"/>
          <w:lang w:eastAsia="ru-RU"/>
        </w:rPr>
        <w:t>амы</w:t>
      </w:r>
      <w:r w:rsidRPr="00047E92">
        <w:rPr>
          <w:sz w:val="28"/>
          <w:szCs w:val="28"/>
          <w:lang w:eastAsia="ru-RU"/>
        </w:rPr>
        <w:t>е</w:t>
      </w:r>
      <w:r w:rsidR="00C251AF" w:rsidRPr="00047E92">
        <w:rPr>
          <w:sz w:val="28"/>
          <w:szCs w:val="28"/>
          <w:lang w:eastAsia="ru-RU"/>
        </w:rPr>
        <w:t xml:space="preserve"> лёгких и мягки</w:t>
      </w:r>
      <w:r w:rsidRPr="00047E92">
        <w:rPr>
          <w:sz w:val="28"/>
          <w:szCs w:val="28"/>
          <w:lang w:eastAsia="ru-RU"/>
        </w:rPr>
        <w:t>е</w:t>
      </w:r>
      <w:r w:rsidR="00C251AF" w:rsidRPr="00047E92">
        <w:rPr>
          <w:sz w:val="28"/>
          <w:szCs w:val="28"/>
          <w:lang w:eastAsia="ru-RU"/>
        </w:rPr>
        <w:t xml:space="preserve"> тканей марки Pertex® характеризуется минимальным</w:t>
      </w:r>
      <w:r w:rsidRPr="00047E92">
        <w:rPr>
          <w:sz w:val="28"/>
          <w:szCs w:val="28"/>
          <w:lang w:eastAsia="ru-RU"/>
        </w:rPr>
        <w:t xml:space="preserve"> </w:t>
      </w:r>
      <w:r w:rsidR="00C251AF" w:rsidRPr="00047E92">
        <w:rPr>
          <w:sz w:val="28"/>
          <w:szCs w:val="28"/>
          <w:lang w:eastAsia="ru-RU"/>
        </w:rPr>
        <w:t>весом без ущерба прочности и</w:t>
      </w:r>
      <w:r w:rsidR="00AB5BF0" w:rsidRPr="00047E92">
        <w:rPr>
          <w:sz w:val="28"/>
          <w:szCs w:val="28"/>
          <w:lang w:eastAsia="ru-RU"/>
        </w:rPr>
        <w:t xml:space="preserve"> </w:t>
      </w:r>
      <w:r w:rsidR="00C251AF" w:rsidRPr="00047E92">
        <w:rPr>
          <w:sz w:val="28"/>
          <w:szCs w:val="28"/>
          <w:lang w:eastAsia="ru-RU"/>
        </w:rPr>
        <w:t>износостойкости. Ткань хорошо удерживает пух,</w:t>
      </w:r>
      <w:r w:rsidR="00127602" w:rsidRPr="00047E92">
        <w:rPr>
          <w:sz w:val="28"/>
          <w:szCs w:val="28"/>
          <w:lang w:eastAsia="ru-RU"/>
        </w:rPr>
        <w:t xml:space="preserve"> </w:t>
      </w:r>
      <w:r w:rsidR="00C251AF" w:rsidRPr="00047E92">
        <w:rPr>
          <w:sz w:val="28"/>
          <w:szCs w:val="28"/>
          <w:lang w:eastAsia="ru-RU"/>
        </w:rPr>
        <w:t>не пропускает ветер и влагу. Плотное плетение</w:t>
      </w:r>
      <w:r w:rsidR="00AB5BF0" w:rsidRPr="00047E92">
        <w:rPr>
          <w:sz w:val="28"/>
          <w:szCs w:val="28"/>
          <w:lang w:eastAsia="ru-RU"/>
        </w:rPr>
        <w:t xml:space="preserve"> </w:t>
      </w:r>
      <w:r w:rsidR="00C251AF" w:rsidRPr="00047E92">
        <w:rPr>
          <w:sz w:val="28"/>
          <w:szCs w:val="28"/>
          <w:lang w:eastAsia="ru-RU"/>
        </w:rPr>
        <w:t>микроволокон позволяет избежать утечек тепла</w:t>
      </w:r>
      <w:r w:rsidR="00AB5BF0" w:rsidRPr="00047E92">
        <w:rPr>
          <w:sz w:val="28"/>
          <w:szCs w:val="28"/>
          <w:lang w:eastAsia="ru-RU"/>
        </w:rPr>
        <w:t xml:space="preserve"> </w:t>
      </w:r>
      <w:r w:rsidR="00C251AF" w:rsidRPr="00047E92">
        <w:rPr>
          <w:sz w:val="28"/>
          <w:szCs w:val="28"/>
          <w:lang w:eastAsia="ru-RU"/>
        </w:rPr>
        <w:t>и полностью использовать свойства утеплителя в</w:t>
      </w:r>
      <w:r w:rsidR="00AF47B7" w:rsidRPr="00047E92">
        <w:rPr>
          <w:sz w:val="28"/>
          <w:szCs w:val="28"/>
          <w:lang w:eastAsia="ru-RU"/>
        </w:rPr>
        <w:t xml:space="preserve"> </w:t>
      </w:r>
      <w:r w:rsidR="00C251AF" w:rsidRPr="00047E92">
        <w:rPr>
          <w:sz w:val="28"/>
          <w:szCs w:val="28"/>
          <w:lang w:eastAsia="ru-RU"/>
        </w:rPr>
        <w:t>одежде, а мягкость материала даёт возможность утеплителю лучше восстанавливаться после деформаций.</w:t>
      </w:r>
    </w:p>
    <w:p w:rsidR="00FF176A" w:rsidRPr="00047E92" w:rsidRDefault="00FF176A" w:rsidP="00047E92">
      <w:pPr>
        <w:spacing w:after="0" w:line="360" w:lineRule="auto"/>
        <w:ind w:firstLine="709"/>
        <w:jc w:val="both"/>
        <w:rPr>
          <w:sz w:val="28"/>
          <w:szCs w:val="28"/>
        </w:rPr>
      </w:pPr>
      <w:r w:rsidRPr="00047E92">
        <w:rPr>
          <w:sz w:val="28"/>
          <w:szCs w:val="28"/>
        </w:rPr>
        <w:t>Помимо механической прочность, ткань должна быть максимально водонепроницаемой и при этом отводить пот с тела спортсмена наружу. Для оценки этих двух качеств ткани используются следующие количественные показатели:</w:t>
      </w:r>
    </w:p>
    <w:p w:rsidR="00FF176A" w:rsidRPr="00047E92" w:rsidRDefault="00FF176A" w:rsidP="00047E92">
      <w:pPr>
        <w:spacing w:after="0" w:line="360" w:lineRule="auto"/>
        <w:ind w:firstLine="709"/>
        <w:jc w:val="both"/>
        <w:rPr>
          <w:sz w:val="28"/>
          <w:szCs w:val="28"/>
        </w:rPr>
      </w:pPr>
      <w:r w:rsidRPr="00047E92">
        <w:rPr>
          <w:sz w:val="28"/>
          <w:szCs w:val="28"/>
        </w:rPr>
        <w:t>- водонепроницаемость. Высота водяного столба, удерживаемого слоем ткани, мм. в.ст.</w:t>
      </w:r>
    </w:p>
    <w:p w:rsidR="00FF176A" w:rsidRPr="00047E92" w:rsidRDefault="00FF176A" w:rsidP="00047E92">
      <w:pPr>
        <w:spacing w:after="0" w:line="360" w:lineRule="auto"/>
        <w:ind w:firstLine="709"/>
        <w:jc w:val="both"/>
        <w:rPr>
          <w:sz w:val="28"/>
          <w:szCs w:val="28"/>
        </w:rPr>
      </w:pPr>
      <w:r w:rsidRPr="00047E92">
        <w:rPr>
          <w:sz w:val="28"/>
          <w:szCs w:val="28"/>
        </w:rPr>
        <w:t>- паропроницаемость. Масса пара, пропускаемая одним квадратным метром ткани за сутки, гр/</w:t>
      </w:r>
      <w:r w:rsidR="009B6D7C" w:rsidRPr="00047E92">
        <w:rPr>
          <w:sz w:val="28"/>
          <w:szCs w:val="28"/>
        </w:rPr>
        <w:t xml:space="preserve"> м</w:t>
      </w:r>
      <w:r w:rsidR="009B6D7C" w:rsidRPr="00047E92">
        <w:rPr>
          <w:sz w:val="28"/>
          <w:szCs w:val="28"/>
          <w:vertAlign w:val="superscript"/>
        </w:rPr>
        <w:t>2</w:t>
      </w:r>
      <w:r w:rsidRPr="00047E92">
        <w:rPr>
          <w:sz w:val="28"/>
          <w:szCs w:val="28"/>
        </w:rPr>
        <w:t>./сут.</w:t>
      </w:r>
    </w:p>
    <w:p w:rsidR="00FF176A" w:rsidRPr="00047E92" w:rsidRDefault="00FF176A" w:rsidP="00047E92">
      <w:pPr>
        <w:spacing w:after="0" w:line="360" w:lineRule="auto"/>
        <w:ind w:firstLine="709"/>
        <w:jc w:val="both"/>
        <w:rPr>
          <w:sz w:val="28"/>
          <w:szCs w:val="28"/>
        </w:rPr>
      </w:pPr>
      <w:r w:rsidRPr="00047E92">
        <w:rPr>
          <w:sz w:val="28"/>
          <w:szCs w:val="28"/>
        </w:rPr>
        <w:t>Для обеспечения воднепроницаемости используются различные способы: спец</w:t>
      </w:r>
      <w:r w:rsidR="00BF00AC" w:rsidRPr="00047E92">
        <w:rPr>
          <w:sz w:val="28"/>
          <w:szCs w:val="28"/>
        </w:rPr>
        <w:t>иальная</w:t>
      </w:r>
      <w:r w:rsidRPr="00047E92">
        <w:rPr>
          <w:sz w:val="28"/>
          <w:szCs w:val="28"/>
        </w:rPr>
        <w:t xml:space="preserve"> структура ткани, пропитка, напыление водооталкивающего слоя и т.п. Однако наилучшие показатели</w:t>
      </w:r>
      <w:r w:rsidR="00047E92">
        <w:rPr>
          <w:sz w:val="28"/>
          <w:szCs w:val="28"/>
        </w:rPr>
        <w:t xml:space="preserve"> </w:t>
      </w:r>
      <w:r w:rsidRPr="00047E92">
        <w:rPr>
          <w:sz w:val="28"/>
          <w:szCs w:val="28"/>
        </w:rPr>
        <w:t>- у тканей, снабженных мембраной, накатываемой на внутреннюю поверхность ткани и работающей на молекулярном уровне.</w:t>
      </w:r>
    </w:p>
    <w:p w:rsidR="00FF176A" w:rsidRPr="00047E92" w:rsidRDefault="00FF176A" w:rsidP="00047E92">
      <w:pPr>
        <w:spacing w:after="0" w:line="360" w:lineRule="auto"/>
        <w:ind w:firstLine="709"/>
        <w:jc w:val="both"/>
        <w:rPr>
          <w:sz w:val="28"/>
          <w:szCs w:val="28"/>
        </w:rPr>
      </w:pPr>
      <w:r w:rsidRPr="00047E92">
        <w:rPr>
          <w:sz w:val="28"/>
          <w:szCs w:val="28"/>
        </w:rPr>
        <w:t>Ткани с напылением водонепроницаемых и паропроницаемых покрытий</w:t>
      </w:r>
      <w:r w:rsidR="00BF00AC" w:rsidRPr="00047E92">
        <w:rPr>
          <w:sz w:val="28"/>
          <w:szCs w:val="28"/>
        </w:rPr>
        <w:t xml:space="preserve"> о</w:t>
      </w:r>
      <w:r w:rsidR="009D3625" w:rsidRPr="00047E92">
        <w:rPr>
          <w:sz w:val="28"/>
          <w:szCs w:val="28"/>
        </w:rPr>
        <w:t xml:space="preserve">бладают меньшей </w:t>
      </w:r>
      <w:r w:rsidRPr="00047E92">
        <w:rPr>
          <w:sz w:val="28"/>
          <w:szCs w:val="28"/>
        </w:rPr>
        <w:t xml:space="preserve">водонепроницаемостью и паропроницаемостью. </w:t>
      </w:r>
      <w:r w:rsidR="009D3625" w:rsidRPr="00047E92">
        <w:rPr>
          <w:sz w:val="28"/>
          <w:szCs w:val="28"/>
        </w:rPr>
        <w:t>Сле</w:t>
      </w:r>
      <w:r w:rsidRPr="00047E92">
        <w:rPr>
          <w:sz w:val="28"/>
          <w:szCs w:val="28"/>
        </w:rPr>
        <w:t>дует отметить, что водонепроницаемость у этих тканей после стирок снижается существенно сильнее,</w:t>
      </w:r>
      <w:r w:rsidR="00047E92">
        <w:rPr>
          <w:sz w:val="28"/>
          <w:szCs w:val="28"/>
        </w:rPr>
        <w:t xml:space="preserve"> </w:t>
      </w:r>
      <w:r w:rsidRPr="00047E92">
        <w:rPr>
          <w:sz w:val="28"/>
          <w:szCs w:val="28"/>
        </w:rPr>
        <w:t>а именно на 25-40% после 10 стирок. Показатель водопроницаемости у большинства тканей лежит в пределах 3000-</w:t>
      </w:r>
      <w:smartTag w:uri="urn:schemas-microsoft-com:office:smarttags" w:element="metricconverter">
        <w:smartTagPr>
          <w:attr w:name="ProductID" w:val="8000 мм"/>
        </w:smartTagPr>
        <w:r w:rsidRPr="00047E92">
          <w:rPr>
            <w:sz w:val="28"/>
            <w:szCs w:val="28"/>
          </w:rPr>
          <w:t>8000 мм</w:t>
        </w:r>
      </w:smartTag>
      <w:r w:rsidRPr="00047E92">
        <w:rPr>
          <w:sz w:val="28"/>
          <w:szCs w:val="28"/>
        </w:rPr>
        <w:t>.в.ст, паропроницаемостьи - 5000...10000 г/м</w:t>
      </w:r>
      <w:r w:rsidRPr="00047E92">
        <w:rPr>
          <w:sz w:val="28"/>
          <w:szCs w:val="28"/>
          <w:vertAlign w:val="superscript"/>
        </w:rPr>
        <w:t>2</w:t>
      </w:r>
      <w:r w:rsidRPr="00047E92">
        <w:rPr>
          <w:sz w:val="28"/>
          <w:szCs w:val="28"/>
        </w:rPr>
        <w:t>/сут.</w:t>
      </w:r>
    </w:p>
    <w:p w:rsidR="00FF176A" w:rsidRPr="00047E92" w:rsidRDefault="00FF176A" w:rsidP="00047E92">
      <w:pPr>
        <w:spacing w:after="0" w:line="360" w:lineRule="auto"/>
        <w:ind w:firstLine="709"/>
        <w:jc w:val="both"/>
        <w:rPr>
          <w:sz w:val="28"/>
          <w:szCs w:val="28"/>
        </w:rPr>
      </w:pPr>
      <w:r w:rsidRPr="00047E92">
        <w:rPr>
          <w:sz w:val="28"/>
          <w:szCs w:val="28"/>
        </w:rPr>
        <w:t>Ткани с пропиткой бывают разными по назначению. Существуют пропитки, которые формируют в ткани микропористую структуру, которая работает как мембрана.</w:t>
      </w:r>
    </w:p>
    <w:p w:rsidR="000F2A10" w:rsidRPr="00047E92" w:rsidRDefault="00FF176A" w:rsidP="00047E92">
      <w:pPr>
        <w:spacing w:after="0" w:line="360" w:lineRule="auto"/>
        <w:ind w:firstLine="709"/>
        <w:jc w:val="both"/>
        <w:rPr>
          <w:sz w:val="28"/>
          <w:szCs w:val="28"/>
        </w:rPr>
      </w:pPr>
      <w:r w:rsidRPr="00047E92">
        <w:rPr>
          <w:sz w:val="28"/>
          <w:szCs w:val="28"/>
        </w:rPr>
        <w:t xml:space="preserve">Помимо этого, производителями используются пропитки и для вполне тривиальных задач - придания ткани водоотталкивающих свойств, за счет использования сил поверхностного натяжения. </w:t>
      </w:r>
      <w:r w:rsidR="00AE0202" w:rsidRPr="00047E92">
        <w:rPr>
          <w:sz w:val="28"/>
          <w:szCs w:val="28"/>
        </w:rPr>
        <w:t>И</w:t>
      </w:r>
      <w:r w:rsidRPr="00047E92">
        <w:rPr>
          <w:sz w:val="28"/>
          <w:szCs w:val="28"/>
        </w:rPr>
        <w:t>споль</w:t>
      </w:r>
      <w:r w:rsidR="00AE0202" w:rsidRPr="00047E92">
        <w:rPr>
          <w:sz w:val="28"/>
          <w:szCs w:val="28"/>
        </w:rPr>
        <w:t xml:space="preserve">зуются специальные материалы, в </w:t>
      </w:r>
      <w:r w:rsidRPr="00047E92">
        <w:rPr>
          <w:sz w:val="28"/>
          <w:szCs w:val="28"/>
        </w:rPr>
        <w:t xml:space="preserve">основном тефлоновые. Родовое название этих пропиток - DWR (durable water repellent). Часто </w:t>
      </w:r>
      <w:r w:rsidR="00AE0202" w:rsidRPr="00047E92">
        <w:rPr>
          <w:sz w:val="28"/>
          <w:szCs w:val="28"/>
        </w:rPr>
        <w:t>производители</w:t>
      </w:r>
      <w:r w:rsidRPr="00047E92">
        <w:rPr>
          <w:sz w:val="28"/>
          <w:szCs w:val="28"/>
        </w:rPr>
        <w:t xml:space="preserve"> используют такую пропитку, как финишную обработку тканей. В качестве ха</w:t>
      </w:r>
      <w:r w:rsidR="00AE0202" w:rsidRPr="00047E92">
        <w:rPr>
          <w:sz w:val="28"/>
          <w:szCs w:val="28"/>
        </w:rPr>
        <w:t>рактеристики часто указывается «с</w:t>
      </w:r>
      <w:r w:rsidRPr="00047E92">
        <w:rPr>
          <w:sz w:val="28"/>
          <w:szCs w:val="28"/>
        </w:rPr>
        <w:t>охранение водоотталкивающих свойств</w:t>
      </w:r>
      <w:r w:rsidR="00AE0202" w:rsidRPr="00047E92">
        <w:rPr>
          <w:sz w:val="28"/>
          <w:szCs w:val="28"/>
        </w:rPr>
        <w:t>»</w:t>
      </w:r>
      <w:r w:rsidRPr="00047E92">
        <w:rPr>
          <w:sz w:val="28"/>
          <w:szCs w:val="28"/>
        </w:rPr>
        <w:t xml:space="preserve"> (в %) после определенного количества стирок</w:t>
      </w:r>
      <w:r w:rsidR="000F2A10" w:rsidRPr="00047E92">
        <w:rPr>
          <w:sz w:val="28"/>
          <w:szCs w:val="28"/>
        </w:rPr>
        <w:t xml:space="preserve">, </w:t>
      </w:r>
      <w:r w:rsidRPr="00047E92">
        <w:rPr>
          <w:sz w:val="28"/>
          <w:szCs w:val="28"/>
        </w:rPr>
        <w:t>80-процентное сохранение водоотталкивающий свойств после 50 стирок.</w:t>
      </w:r>
    </w:p>
    <w:p w:rsidR="00535918" w:rsidRPr="00047E92" w:rsidRDefault="001D16BA" w:rsidP="00047E92">
      <w:pPr>
        <w:spacing w:after="0" w:line="360" w:lineRule="auto"/>
        <w:ind w:firstLine="709"/>
        <w:jc w:val="both"/>
        <w:rPr>
          <w:sz w:val="28"/>
          <w:szCs w:val="28"/>
        </w:rPr>
      </w:pPr>
      <w:r w:rsidRPr="00047E92">
        <w:rPr>
          <w:sz w:val="28"/>
          <w:szCs w:val="28"/>
        </w:rPr>
        <w:t>Утеплители, в них р</w:t>
      </w:r>
      <w:r w:rsidR="00FF176A" w:rsidRPr="00047E92">
        <w:rPr>
          <w:sz w:val="28"/>
          <w:szCs w:val="28"/>
        </w:rPr>
        <w:t xml:space="preserve">азница - лишь в применяемых материалах: на смену вате (ватники) и утиному пуху (пуховки) пришли различные синтетические утеплители. Родовое их название "синтепон" имеет негативную </w:t>
      </w:r>
      <w:r w:rsidR="000F2A10" w:rsidRPr="00047E92">
        <w:rPr>
          <w:sz w:val="28"/>
          <w:szCs w:val="28"/>
        </w:rPr>
        <w:t>эмоциональную</w:t>
      </w:r>
      <w:r w:rsidR="00FF176A" w:rsidRPr="00047E92">
        <w:rPr>
          <w:sz w:val="28"/>
          <w:szCs w:val="28"/>
        </w:rPr>
        <w:t xml:space="preserve"> окраску для потребителя из-за низкокачественных синтепонов первого поколения, которые были</w:t>
      </w:r>
      <w:r w:rsidR="000F2A10" w:rsidRPr="00047E92">
        <w:rPr>
          <w:sz w:val="28"/>
          <w:szCs w:val="28"/>
        </w:rPr>
        <w:t>:</w:t>
      </w:r>
    </w:p>
    <w:p w:rsidR="00535918" w:rsidRPr="00047E92" w:rsidRDefault="00FF176A" w:rsidP="00047E92">
      <w:pPr>
        <w:spacing w:after="0" w:line="360" w:lineRule="auto"/>
        <w:ind w:firstLine="709"/>
        <w:jc w:val="both"/>
        <w:rPr>
          <w:sz w:val="28"/>
          <w:szCs w:val="28"/>
        </w:rPr>
      </w:pPr>
      <w:r w:rsidRPr="00047E92">
        <w:rPr>
          <w:sz w:val="28"/>
          <w:szCs w:val="28"/>
        </w:rPr>
        <w:t>а)</w:t>
      </w:r>
      <w:r w:rsidR="000F2A10" w:rsidRPr="00047E92">
        <w:rPr>
          <w:sz w:val="28"/>
          <w:szCs w:val="28"/>
        </w:rPr>
        <w:t xml:space="preserve"> </w:t>
      </w:r>
      <w:r w:rsidRPr="00047E92">
        <w:rPr>
          <w:sz w:val="28"/>
          <w:szCs w:val="28"/>
        </w:rPr>
        <w:t>холодными</w:t>
      </w:r>
      <w:r w:rsidR="00535918" w:rsidRPr="00047E92">
        <w:rPr>
          <w:sz w:val="28"/>
          <w:szCs w:val="28"/>
        </w:rPr>
        <w:t>;</w:t>
      </w:r>
    </w:p>
    <w:p w:rsidR="00535918" w:rsidRPr="00047E92" w:rsidRDefault="00FF176A" w:rsidP="00047E92">
      <w:pPr>
        <w:spacing w:after="0" w:line="360" w:lineRule="auto"/>
        <w:ind w:firstLine="709"/>
        <w:jc w:val="both"/>
        <w:rPr>
          <w:sz w:val="28"/>
          <w:szCs w:val="28"/>
        </w:rPr>
      </w:pPr>
      <w:r w:rsidRPr="00047E92">
        <w:rPr>
          <w:sz w:val="28"/>
          <w:szCs w:val="28"/>
        </w:rPr>
        <w:t>б)</w:t>
      </w:r>
      <w:r w:rsidR="000F2A10" w:rsidRPr="00047E92">
        <w:rPr>
          <w:sz w:val="28"/>
          <w:szCs w:val="28"/>
        </w:rPr>
        <w:t xml:space="preserve"> </w:t>
      </w:r>
      <w:r w:rsidRPr="00047E92">
        <w:rPr>
          <w:sz w:val="28"/>
          <w:szCs w:val="28"/>
        </w:rPr>
        <w:t>недолговечными.</w:t>
      </w:r>
    </w:p>
    <w:p w:rsidR="00FF176A" w:rsidRPr="00047E92" w:rsidRDefault="00FF176A" w:rsidP="00047E92">
      <w:pPr>
        <w:spacing w:after="0" w:line="360" w:lineRule="auto"/>
        <w:ind w:firstLine="709"/>
        <w:jc w:val="both"/>
        <w:rPr>
          <w:sz w:val="28"/>
          <w:szCs w:val="28"/>
        </w:rPr>
      </w:pPr>
      <w:r w:rsidRPr="00047E92">
        <w:rPr>
          <w:sz w:val="28"/>
          <w:szCs w:val="28"/>
        </w:rPr>
        <w:t>Так, все утеплители Thinsulate абсорбируют менее 1% воды (от собственного веса). Немаловажно также и то, что все утеплители Thinsulate сохраняют свои свойства и после любого количества стирок в машинах любого типа и в воде любой температуры.</w:t>
      </w:r>
    </w:p>
    <w:p w:rsidR="00FF176A" w:rsidRPr="00047E92" w:rsidRDefault="00FF176A" w:rsidP="00047E92">
      <w:pPr>
        <w:spacing w:after="0" w:line="360" w:lineRule="auto"/>
        <w:ind w:firstLine="709"/>
        <w:jc w:val="both"/>
        <w:rPr>
          <w:sz w:val="28"/>
          <w:szCs w:val="28"/>
        </w:rPr>
      </w:pPr>
      <w:r w:rsidRPr="00047E92">
        <w:rPr>
          <w:sz w:val="28"/>
          <w:szCs w:val="28"/>
        </w:rPr>
        <w:t>В настоящее время выпуска</w:t>
      </w:r>
      <w:r w:rsidR="000F2A10" w:rsidRPr="00047E92">
        <w:rPr>
          <w:sz w:val="28"/>
          <w:szCs w:val="28"/>
        </w:rPr>
        <w:t>ю</w:t>
      </w:r>
      <w:r w:rsidRPr="00047E92">
        <w:rPr>
          <w:sz w:val="28"/>
          <w:szCs w:val="28"/>
        </w:rPr>
        <w:t>т следующие виды утеплителей:</w:t>
      </w:r>
    </w:p>
    <w:p w:rsidR="00FF176A" w:rsidRPr="00047E92" w:rsidRDefault="00FF176A" w:rsidP="00047E92">
      <w:pPr>
        <w:spacing w:after="0" w:line="360" w:lineRule="auto"/>
        <w:ind w:firstLine="709"/>
        <w:jc w:val="both"/>
        <w:rPr>
          <w:sz w:val="28"/>
          <w:szCs w:val="28"/>
        </w:rPr>
      </w:pPr>
      <w:r w:rsidRPr="00047E92">
        <w:rPr>
          <w:sz w:val="28"/>
          <w:szCs w:val="28"/>
        </w:rPr>
        <w:t>Thinsulate Insulation. В полтора раза теплее пуха и в 2 раза - любого из синтетических синтипонов. Выпускается разной толщины: 70, 100, 150 г/</w:t>
      </w:r>
      <w:r w:rsidR="00C322F9" w:rsidRPr="00047E92">
        <w:rPr>
          <w:sz w:val="28"/>
          <w:szCs w:val="28"/>
        </w:rPr>
        <w:t xml:space="preserve"> м</w:t>
      </w:r>
      <w:r w:rsidR="00C322F9" w:rsidRPr="00047E92">
        <w:rPr>
          <w:sz w:val="28"/>
          <w:szCs w:val="28"/>
          <w:vertAlign w:val="superscript"/>
        </w:rPr>
        <w:t>2</w:t>
      </w:r>
      <w:r w:rsidRPr="00047E92">
        <w:rPr>
          <w:sz w:val="28"/>
          <w:szCs w:val="28"/>
        </w:rPr>
        <w:t>. Для зимней одежды обычно используется 100 или 150 г/м</w:t>
      </w:r>
      <w:r w:rsidR="00C322F9" w:rsidRPr="00047E92">
        <w:rPr>
          <w:sz w:val="28"/>
          <w:szCs w:val="28"/>
          <w:vertAlign w:val="superscript"/>
        </w:rPr>
        <w:t>2</w:t>
      </w:r>
      <w:r w:rsidRPr="00047E92">
        <w:rPr>
          <w:sz w:val="28"/>
          <w:szCs w:val="28"/>
        </w:rPr>
        <w:t>.</w:t>
      </w:r>
    </w:p>
    <w:p w:rsidR="00FF176A" w:rsidRPr="00047E92" w:rsidRDefault="00FF176A" w:rsidP="00047E92">
      <w:pPr>
        <w:spacing w:after="0" w:line="360" w:lineRule="auto"/>
        <w:ind w:firstLine="709"/>
        <w:jc w:val="both"/>
        <w:rPr>
          <w:sz w:val="28"/>
          <w:szCs w:val="28"/>
        </w:rPr>
      </w:pPr>
      <w:r w:rsidRPr="00047E92">
        <w:rPr>
          <w:sz w:val="28"/>
          <w:szCs w:val="28"/>
        </w:rPr>
        <w:t>Thinsulate Lite Loft Insulation. Новое поколение синтепонов из сверхонких волокон толщиной 15 микрон. Выпускается в 3-х модификациях (в зависимости от тощины) - THL1, THL2, THL3</w:t>
      </w:r>
    </w:p>
    <w:p w:rsidR="00FF176A" w:rsidRPr="00047E92" w:rsidRDefault="00FF176A" w:rsidP="00047E92">
      <w:pPr>
        <w:spacing w:after="0" w:line="360" w:lineRule="auto"/>
        <w:ind w:firstLine="709"/>
        <w:jc w:val="both"/>
        <w:rPr>
          <w:sz w:val="28"/>
          <w:szCs w:val="28"/>
        </w:rPr>
      </w:pPr>
      <w:r w:rsidRPr="00047E92">
        <w:rPr>
          <w:sz w:val="28"/>
          <w:szCs w:val="28"/>
          <w:lang w:val="en-US"/>
        </w:rPr>
        <w:t xml:space="preserve">Thinsulate Ultra Insulation. </w:t>
      </w:r>
      <w:r w:rsidRPr="00047E92">
        <w:rPr>
          <w:sz w:val="28"/>
          <w:szCs w:val="28"/>
        </w:rPr>
        <w:t>Более</w:t>
      </w:r>
      <w:r w:rsidRPr="00047E92">
        <w:rPr>
          <w:sz w:val="28"/>
          <w:szCs w:val="28"/>
          <w:lang w:val="en-US"/>
        </w:rPr>
        <w:t xml:space="preserve"> </w:t>
      </w:r>
      <w:r w:rsidRPr="00047E92">
        <w:rPr>
          <w:sz w:val="28"/>
          <w:szCs w:val="28"/>
        </w:rPr>
        <w:t>тонкий</w:t>
      </w:r>
      <w:r w:rsidRPr="00047E92">
        <w:rPr>
          <w:sz w:val="28"/>
          <w:szCs w:val="28"/>
          <w:lang w:val="en-US"/>
        </w:rPr>
        <w:t xml:space="preserve"> </w:t>
      </w:r>
      <w:r w:rsidRPr="00047E92">
        <w:rPr>
          <w:sz w:val="28"/>
          <w:szCs w:val="28"/>
        </w:rPr>
        <w:t>утеплитель</w:t>
      </w:r>
      <w:r w:rsidRPr="00047E92">
        <w:rPr>
          <w:sz w:val="28"/>
          <w:szCs w:val="28"/>
          <w:lang w:val="en-US"/>
        </w:rPr>
        <w:t xml:space="preserve">. </w:t>
      </w:r>
      <w:r w:rsidRPr="00047E92">
        <w:rPr>
          <w:sz w:val="28"/>
          <w:szCs w:val="28"/>
        </w:rPr>
        <w:t>Выпускается в толщинах 40, 70, 100, 150 г/</w:t>
      </w:r>
      <w:r w:rsidR="00C322F9" w:rsidRPr="00047E92">
        <w:rPr>
          <w:sz w:val="28"/>
          <w:szCs w:val="28"/>
        </w:rPr>
        <w:t xml:space="preserve"> м</w:t>
      </w:r>
      <w:r w:rsidR="00C322F9" w:rsidRPr="00047E92">
        <w:rPr>
          <w:sz w:val="28"/>
          <w:szCs w:val="28"/>
          <w:vertAlign w:val="superscript"/>
        </w:rPr>
        <w:t>2</w:t>
      </w:r>
      <w:r w:rsidRPr="00047E92">
        <w:rPr>
          <w:sz w:val="28"/>
          <w:szCs w:val="28"/>
        </w:rPr>
        <w:t>.</w:t>
      </w:r>
    </w:p>
    <w:p w:rsidR="00FF176A" w:rsidRPr="00047E92" w:rsidRDefault="00FF176A" w:rsidP="00047E92">
      <w:pPr>
        <w:spacing w:after="0" w:line="360" w:lineRule="auto"/>
        <w:ind w:firstLine="709"/>
        <w:jc w:val="both"/>
        <w:rPr>
          <w:sz w:val="28"/>
          <w:szCs w:val="28"/>
        </w:rPr>
      </w:pPr>
      <w:r w:rsidRPr="00047E92">
        <w:rPr>
          <w:sz w:val="28"/>
          <w:szCs w:val="28"/>
          <w:lang w:val="en-US"/>
        </w:rPr>
        <w:t xml:space="preserve">Thinsulate Supreme Insulation. </w:t>
      </w:r>
      <w:r w:rsidRPr="00047E92">
        <w:rPr>
          <w:sz w:val="28"/>
          <w:szCs w:val="28"/>
        </w:rPr>
        <w:t>Самый</w:t>
      </w:r>
      <w:r w:rsidRPr="00047E92">
        <w:rPr>
          <w:sz w:val="28"/>
          <w:szCs w:val="28"/>
          <w:lang w:val="en-US"/>
        </w:rPr>
        <w:t xml:space="preserve"> </w:t>
      </w:r>
      <w:r w:rsidRPr="00047E92">
        <w:rPr>
          <w:sz w:val="28"/>
          <w:szCs w:val="28"/>
        </w:rPr>
        <w:t>теплый</w:t>
      </w:r>
      <w:r w:rsidRPr="00047E92">
        <w:rPr>
          <w:sz w:val="28"/>
          <w:szCs w:val="28"/>
          <w:lang w:val="en-US"/>
        </w:rPr>
        <w:t xml:space="preserve"> </w:t>
      </w:r>
      <w:r w:rsidRPr="00047E92">
        <w:rPr>
          <w:sz w:val="28"/>
          <w:szCs w:val="28"/>
        </w:rPr>
        <w:t>утеплитель</w:t>
      </w:r>
      <w:r w:rsidRPr="00047E92">
        <w:rPr>
          <w:sz w:val="28"/>
          <w:szCs w:val="28"/>
          <w:lang w:val="en-US"/>
        </w:rPr>
        <w:t xml:space="preserve"> Thinsulate. </w:t>
      </w:r>
      <w:r w:rsidRPr="00047E92">
        <w:rPr>
          <w:sz w:val="28"/>
          <w:szCs w:val="28"/>
        </w:rPr>
        <w:t>Выпускается в толщинах 60, 100, 150, 200 г/</w:t>
      </w:r>
      <w:r w:rsidR="00C322F9" w:rsidRPr="00047E92">
        <w:rPr>
          <w:sz w:val="28"/>
          <w:szCs w:val="28"/>
        </w:rPr>
        <w:t xml:space="preserve"> м</w:t>
      </w:r>
      <w:r w:rsidR="00C322F9" w:rsidRPr="00047E92">
        <w:rPr>
          <w:sz w:val="28"/>
          <w:szCs w:val="28"/>
          <w:vertAlign w:val="superscript"/>
        </w:rPr>
        <w:t>2</w:t>
      </w:r>
    </w:p>
    <w:p w:rsidR="00FF176A" w:rsidRPr="00047E92" w:rsidRDefault="00FF176A" w:rsidP="00047E92">
      <w:pPr>
        <w:spacing w:after="0" w:line="360" w:lineRule="auto"/>
        <w:ind w:firstLine="709"/>
        <w:jc w:val="both"/>
        <w:rPr>
          <w:sz w:val="28"/>
          <w:szCs w:val="28"/>
        </w:rPr>
      </w:pPr>
      <w:r w:rsidRPr="00047E92">
        <w:rPr>
          <w:sz w:val="28"/>
          <w:szCs w:val="28"/>
        </w:rPr>
        <w:t>Thinsulate Flex Insulation. Эластичный утеплитель (для использования в стрейч-одежде). Выпускается в толщинах 40, 70, 100 г/</w:t>
      </w:r>
      <w:r w:rsidR="00C322F9" w:rsidRPr="00047E92">
        <w:rPr>
          <w:sz w:val="28"/>
          <w:szCs w:val="28"/>
        </w:rPr>
        <w:t xml:space="preserve"> м</w:t>
      </w:r>
      <w:r w:rsidR="00C322F9" w:rsidRPr="00047E92">
        <w:rPr>
          <w:sz w:val="28"/>
          <w:szCs w:val="28"/>
          <w:vertAlign w:val="superscript"/>
        </w:rPr>
        <w:t>2</w:t>
      </w:r>
      <w:r w:rsidRPr="00047E92">
        <w:rPr>
          <w:sz w:val="28"/>
          <w:szCs w:val="28"/>
        </w:rPr>
        <w:t>.</w:t>
      </w:r>
    </w:p>
    <w:p w:rsidR="00FF176A" w:rsidRPr="00047E92" w:rsidRDefault="00FF176A" w:rsidP="00047E92">
      <w:pPr>
        <w:spacing w:after="0" w:line="360" w:lineRule="auto"/>
        <w:ind w:firstLine="709"/>
        <w:jc w:val="both"/>
        <w:rPr>
          <w:sz w:val="28"/>
          <w:szCs w:val="28"/>
        </w:rPr>
      </w:pPr>
      <w:r w:rsidRPr="00047E92">
        <w:rPr>
          <w:sz w:val="28"/>
          <w:szCs w:val="28"/>
        </w:rPr>
        <w:t>Рекомендации по применению утеплителей:</w:t>
      </w:r>
    </w:p>
    <w:p w:rsidR="00FF176A" w:rsidRPr="00047E92" w:rsidRDefault="00FF176A" w:rsidP="00047E92">
      <w:pPr>
        <w:spacing w:after="0" w:line="360" w:lineRule="auto"/>
        <w:ind w:firstLine="709"/>
        <w:jc w:val="both"/>
        <w:rPr>
          <w:sz w:val="28"/>
          <w:szCs w:val="28"/>
        </w:rPr>
      </w:pPr>
      <w:r w:rsidRPr="00047E92">
        <w:rPr>
          <w:sz w:val="28"/>
          <w:szCs w:val="28"/>
        </w:rPr>
        <w:t>40-70 г/</w:t>
      </w:r>
      <w:r w:rsidR="00C322F9" w:rsidRPr="00047E92">
        <w:rPr>
          <w:sz w:val="28"/>
          <w:szCs w:val="28"/>
        </w:rPr>
        <w:t xml:space="preserve"> м</w:t>
      </w:r>
      <w:r w:rsidR="00C322F9" w:rsidRPr="00047E92">
        <w:rPr>
          <w:sz w:val="28"/>
          <w:szCs w:val="28"/>
          <w:vertAlign w:val="superscript"/>
        </w:rPr>
        <w:t>2</w:t>
      </w:r>
      <w:r w:rsidRPr="00047E92">
        <w:rPr>
          <w:sz w:val="28"/>
          <w:szCs w:val="28"/>
        </w:rPr>
        <w:t>. Холодные погодные условия при высокой двигательной активности. Одежда для работы, повседневной носки, детская одежда, одежда для активного зимнего спорта.</w:t>
      </w:r>
    </w:p>
    <w:p w:rsidR="00FF176A" w:rsidRPr="00047E92" w:rsidRDefault="00FF176A" w:rsidP="00047E92">
      <w:pPr>
        <w:spacing w:after="0" w:line="360" w:lineRule="auto"/>
        <w:ind w:firstLine="709"/>
        <w:jc w:val="both"/>
        <w:rPr>
          <w:sz w:val="28"/>
          <w:szCs w:val="28"/>
        </w:rPr>
      </w:pPr>
      <w:r w:rsidRPr="00047E92">
        <w:rPr>
          <w:sz w:val="28"/>
          <w:szCs w:val="28"/>
        </w:rPr>
        <w:t xml:space="preserve">100 г/ </w:t>
      </w:r>
      <w:r w:rsidR="00C322F9" w:rsidRPr="00047E92">
        <w:rPr>
          <w:sz w:val="28"/>
          <w:szCs w:val="28"/>
        </w:rPr>
        <w:t>м</w:t>
      </w:r>
      <w:r w:rsidR="00C322F9" w:rsidRPr="00047E92">
        <w:rPr>
          <w:sz w:val="28"/>
          <w:szCs w:val="28"/>
          <w:vertAlign w:val="superscript"/>
        </w:rPr>
        <w:t>2</w:t>
      </w:r>
      <w:r w:rsidRPr="00047E92">
        <w:rPr>
          <w:sz w:val="28"/>
          <w:szCs w:val="28"/>
        </w:rPr>
        <w:t>. Холодные погодные условия при средней двигательной активности. Одежда для работы, поездок, спорта "иногда", зимнего спорта.</w:t>
      </w:r>
    </w:p>
    <w:p w:rsidR="00FF176A" w:rsidRPr="00047E92" w:rsidRDefault="00FF176A" w:rsidP="00047E92">
      <w:pPr>
        <w:spacing w:after="0" w:line="360" w:lineRule="auto"/>
        <w:ind w:firstLine="709"/>
        <w:jc w:val="both"/>
        <w:rPr>
          <w:sz w:val="28"/>
          <w:szCs w:val="28"/>
        </w:rPr>
      </w:pPr>
      <w:r w:rsidRPr="00047E92">
        <w:rPr>
          <w:sz w:val="28"/>
          <w:szCs w:val="28"/>
        </w:rPr>
        <w:t>150 г/</w:t>
      </w:r>
      <w:r w:rsidR="00C322F9" w:rsidRPr="00047E92">
        <w:rPr>
          <w:sz w:val="28"/>
          <w:szCs w:val="28"/>
        </w:rPr>
        <w:t xml:space="preserve"> м</w:t>
      </w:r>
      <w:r w:rsidR="00C322F9" w:rsidRPr="00047E92">
        <w:rPr>
          <w:sz w:val="28"/>
          <w:szCs w:val="28"/>
          <w:vertAlign w:val="superscript"/>
        </w:rPr>
        <w:t>2</w:t>
      </w:r>
      <w:r w:rsidRPr="00047E92">
        <w:rPr>
          <w:sz w:val="28"/>
          <w:szCs w:val="28"/>
        </w:rPr>
        <w:t>. Очень холодные погодные условия при низкой двигательной активности. Одежда для охоты, рыбалки, мотоцикла, зимнего спорта.</w:t>
      </w:r>
    </w:p>
    <w:p w:rsidR="00FF176A" w:rsidRPr="00047E92" w:rsidRDefault="00C322F9" w:rsidP="00047E92">
      <w:pPr>
        <w:spacing w:after="0" w:line="360" w:lineRule="auto"/>
        <w:ind w:firstLine="709"/>
        <w:jc w:val="both"/>
        <w:rPr>
          <w:sz w:val="28"/>
          <w:szCs w:val="28"/>
        </w:rPr>
      </w:pPr>
      <w:r w:rsidRPr="00047E92">
        <w:rPr>
          <w:sz w:val="28"/>
          <w:szCs w:val="28"/>
        </w:rPr>
        <w:t>200 г/м</w:t>
      </w:r>
      <w:r w:rsidRPr="00047E92">
        <w:rPr>
          <w:sz w:val="28"/>
          <w:szCs w:val="28"/>
          <w:vertAlign w:val="superscript"/>
        </w:rPr>
        <w:t>2</w:t>
      </w:r>
      <w:r w:rsidR="00FF176A" w:rsidRPr="00047E92">
        <w:rPr>
          <w:sz w:val="28"/>
          <w:szCs w:val="28"/>
        </w:rPr>
        <w:t>. Экстремально холодные погодные условия при низкой двигательной активности. Одежда для охоты, рыбалки, мотоцикла, зимнего спорта.</w:t>
      </w:r>
    </w:p>
    <w:p w:rsidR="00FF176A" w:rsidRPr="00047E92" w:rsidRDefault="00FF176A" w:rsidP="00047E92">
      <w:pPr>
        <w:spacing w:after="0" w:line="360" w:lineRule="auto"/>
        <w:ind w:firstLine="709"/>
        <w:jc w:val="both"/>
        <w:rPr>
          <w:sz w:val="28"/>
          <w:szCs w:val="28"/>
        </w:rPr>
      </w:pPr>
      <w:r w:rsidRPr="00047E92">
        <w:rPr>
          <w:sz w:val="28"/>
          <w:szCs w:val="28"/>
        </w:rPr>
        <w:t>Помимо, на рынке горнолыжной одежды присутствует и другой утеплител</w:t>
      </w:r>
      <w:r w:rsidR="000009A5" w:rsidRPr="00047E92">
        <w:rPr>
          <w:sz w:val="28"/>
          <w:szCs w:val="28"/>
        </w:rPr>
        <w:t>ь</w:t>
      </w:r>
      <w:r w:rsidRPr="00047E92">
        <w:rPr>
          <w:sz w:val="28"/>
          <w:szCs w:val="28"/>
        </w:rPr>
        <w:t xml:space="preserve"> под торговыми марками Thermolite, HolloFill и QualloFill.</w:t>
      </w:r>
    </w:p>
    <w:p w:rsidR="00090B5A" w:rsidRDefault="00FF176A" w:rsidP="00047E92">
      <w:pPr>
        <w:spacing w:after="0" w:line="360" w:lineRule="auto"/>
        <w:ind w:firstLine="709"/>
        <w:jc w:val="both"/>
        <w:rPr>
          <w:sz w:val="28"/>
          <w:szCs w:val="28"/>
        </w:rPr>
      </w:pPr>
      <w:r w:rsidRPr="00047E92">
        <w:rPr>
          <w:sz w:val="28"/>
          <w:szCs w:val="28"/>
        </w:rPr>
        <w:t>Описание утеплителей Thermolite.утеплитель для занятий активными видами спорта. Минимальная толщина и максимальная эластичность.</w:t>
      </w:r>
      <w:r w:rsidR="0015373C" w:rsidRPr="00047E92">
        <w:rPr>
          <w:sz w:val="28"/>
          <w:szCs w:val="28"/>
        </w:rPr>
        <w:t xml:space="preserve"> М</w:t>
      </w:r>
      <w:r w:rsidRPr="00047E92">
        <w:rPr>
          <w:sz w:val="28"/>
          <w:szCs w:val="28"/>
        </w:rPr>
        <w:t>ягкий утеплитель с и</w:t>
      </w:r>
      <w:r w:rsidR="0015373C" w:rsidRPr="00047E92">
        <w:rPr>
          <w:sz w:val="28"/>
          <w:szCs w:val="28"/>
        </w:rPr>
        <w:t xml:space="preserve">спользование двух типов волокон, </w:t>
      </w:r>
      <w:r w:rsidRPr="00047E92">
        <w:rPr>
          <w:sz w:val="28"/>
          <w:szCs w:val="28"/>
        </w:rPr>
        <w:t>утеплитель со сверхтонкими волокнами</w:t>
      </w:r>
      <w:r w:rsidR="0015373C" w:rsidRPr="00047E92">
        <w:rPr>
          <w:sz w:val="28"/>
          <w:szCs w:val="28"/>
        </w:rPr>
        <w:t>,</w:t>
      </w:r>
      <w:r w:rsidR="00047E92">
        <w:rPr>
          <w:sz w:val="28"/>
          <w:szCs w:val="28"/>
        </w:rPr>
        <w:t xml:space="preserve"> </w:t>
      </w:r>
      <w:r w:rsidRPr="00047E92">
        <w:rPr>
          <w:sz w:val="28"/>
          <w:szCs w:val="28"/>
        </w:rPr>
        <w:t>отличается тем, что применя</w:t>
      </w:r>
      <w:r w:rsidR="0015373C" w:rsidRPr="00047E92">
        <w:rPr>
          <w:sz w:val="28"/>
          <w:szCs w:val="28"/>
        </w:rPr>
        <w:t>е</w:t>
      </w:r>
      <w:r w:rsidRPr="00047E92">
        <w:rPr>
          <w:sz w:val="28"/>
          <w:szCs w:val="28"/>
        </w:rPr>
        <w:t>тся спиральные волокна, придающие дополнительн</w:t>
      </w:r>
      <w:r w:rsidR="0015373C" w:rsidRPr="00047E92">
        <w:rPr>
          <w:sz w:val="28"/>
          <w:szCs w:val="28"/>
        </w:rPr>
        <w:t>у</w:t>
      </w:r>
      <w:r w:rsidRPr="00047E92">
        <w:rPr>
          <w:sz w:val="28"/>
          <w:szCs w:val="28"/>
        </w:rPr>
        <w:t>ю "несминаемость" утеплителю</w:t>
      </w:r>
      <w:r w:rsidR="00090B5A" w:rsidRPr="00047E92">
        <w:rPr>
          <w:sz w:val="28"/>
          <w:szCs w:val="28"/>
        </w:rPr>
        <w:t xml:space="preserve">, </w:t>
      </w:r>
      <w:r w:rsidRPr="00047E92">
        <w:rPr>
          <w:sz w:val="28"/>
          <w:szCs w:val="28"/>
        </w:rPr>
        <w:t>самый теплый утеплитель Thermolite.</w:t>
      </w:r>
    </w:p>
    <w:p w:rsidR="00047E92" w:rsidRDefault="00047E92" w:rsidP="00047E92">
      <w:pPr>
        <w:spacing w:after="0" w:line="360" w:lineRule="auto"/>
        <w:ind w:firstLine="709"/>
        <w:jc w:val="both"/>
        <w:rPr>
          <w:sz w:val="28"/>
          <w:szCs w:val="28"/>
        </w:rPr>
      </w:pPr>
    </w:p>
    <w:p w:rsidR="00700DD0" w:rsidRPr="00047E92" w:rsidRDefault="00047E92" w:rsidP="00047E92">
      <w:pPr>
        <w:spacing w:after="0" w:line="360" w:lineRule="auto"/>
        <w:ind w:firstLine="709"/>
        <w:jc w:val="both"/>
        <w:rPr>
          <w:sz w:val="28"/>
          <w:szCs w:val="28"/>
        </w:rPr>
      </w:pPr>
      <w:r>
        <w:rPr>
          <w:sz w:val="28"/>
          <w:szCs w:val="28"/>
        </w:rPr>
        <w:br w:type="page"/>
      </w:r>
      <w:r w:rsidR="00E2382E" w:rsidRPr="00047E92">
        <w:rPr>
          <w:sz w:val="28"/>
          <w:szCs w:val="28"/>
        </w:rPr>
        <w:t>Таблица 2 – Характеристика свойств материалов</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9"/>
        <w:gridCol w:w="1665"/>
        <w:gridCol w:w="1842"/>
        <w:gridCol w:w="2127"/>
        <w:gridCol w:w="1559"/>
      </w:tblGrid>
      <w:tr w:rsidR="00FC67EF" w:rsidRPr="00047E92" w:rsidTr="00047E92">
        <w:tc>
          <w:tcPr>
            <w:tcW w:w="1879" w:type="dxa"/>
            <w:vAlign w:val="center"/>
          </w:tcPr>
          <w:p w:rsidR="00FC67EF" w:rsidRPr="00047E92" w:rsidRDefault="00FC67EF" w:rsidP="00047E92">
            <w:pPr>
              <w:widowControl w:val="0"/>
              <w:autoSpaceDE w:val="0"/>
              <w:autoSpaceDN w:val="0"/>
              <w:adjustRightInd w:val="0"/>
              <w:spacing w:after="0" w:line="360" w:lineRule="auto"/>
              <w:jc w:val="both"/>
              <w:rPr>
                <w:sz w:val="20"/>
                <w:szCs w:val="20"/>
              </w:rPr>
            </w:pPr>
            <w:r w:rsidRPr="00047E92">
              <w:rPr>
                <w:sz w:val="20"/>
                <w:szCs w:val="20"/>
              </w:rPr>
              <w:t>Свойства, характеристики</w:t>
            </w:r>
          </w:p>
        </w:tc>
        <w:tc>
          <w:tcPr>
            <w:tcW w:w="1665" w:type="dxa"/>
            <w:vAlign w:val="center"/>
          </w:tcPr>
          <w:p w:rsidR="00FC67EF" w:rsidRPr="00047E92" w:rsidRDefault="00FC67EF" w:rsidP="00047E92">
            <w:pPr>
              <w:widowControl w:val="0"/>
              <w:autoSpaceDE w:val="0"/>
              <w:autoSpaceDN w:val="0"/>
              <w:adjustRightInd w:val="0"/>
              <w:spacing w:after="0" w:line="360" w:lineRule="auto"/>
              <w:jc w:val="both"/>
              <w:rPr>
                <w:sz w:val="20"/>
                <w:szCs w:val="20"/>
              </w:rPr>
            </w:pPr>
            <w:r w:rsidRPr="00047E92">
              <w:rPr>
                <w:sz w:val="20"/>
                <w:szCs w:val="20"/>
              </w:rPr>
              <w:t>Единицы измерения</w:t>
            </w:r>
          </w:p>
        </w:tc>
        <w:tc>
          <w:tcPr>
            <w:tcW w:w="5528" w:type="dxa"/>
            <w:gridSpan w:val="3"/>
            <w:vAlign w:val="center"/>
          </w:tcPr>
          <w:p w:rsidR="00FC67EF" w:rsidRPr="00047E92" w:rsidRDefault="00FC67EF" w:rsidP="00047E92">
            <w:pPr>
              <w:widowControl w:val="0"/>
              <w:autoSpaceDE w:val="0"/>
              <w:autoSpaceDN w:val="0"/>
              <w:adjustRightInd w:val="0"/>
              <w:spacing w:after="0" w:line="360" w:lineRule="auto"/>
              <w:jc w:val="both"/>
              <w:rPr>
                <w:sz w:val="20"/>
                <w:szCs w:val="20"/>
              </w:rPr>
            </w:pPr>
            <w:r w:rsidRPr="00047E92">
              <w:rPr>
                <w:sz w:val="20"/>
                <w:szCs w:val="20"/>
              </w:rPr>
              <w:t>Показатели свойств, характеристик</w:t>
            </w:r>
          </w:p>
        </w:tc>
      </w:tr>
      <w:tr w:rsidR="00FE075D" w:rsidRPr="00047E92" w:rsidTr="00047E92">
        <w:tc>
          <w:tcPr>
            <w:tcW w:w="1879" w:type="dxa"/>
            <w:vAlign w:val="center"/>
          </w:tcPr>
          <w:p w:rsidR="00921805" w:rsidRPr="00047E92" w:rsidRDefault="00FE6D0E" w:rsidP="00047E92">
            <w:pPr>
              <w:widowControl w:val="0"/>
              <w:autoSpaceDE w:val="0"/>
              <w:autoSpaceDN w:val="0"/>
              <w:adjustRightInd w:val="0"/>
              <w:spacing w:after="0" w:line="360" w:lineRule="auto"/>
              <w:jc w:val="both"/>
              <w:rPr>
                <w:sz w:val="20"/>
                <w:szCs w:val="20"/>
              </w:rPr>
            </w:pPr>
            <w:r w:rsidRPr="00047E92">
              <w:rPr>
                <w:sz w:val="20"/>
                <w:szCs w:val="20"/>
              </w:rPr>
              <w:t>Наименование материала</w:t>
            </w:r>
          </w:p>
        </w:tc>
        <w:tc>
          <w:tcPr>
            <w:tcW w:w="1665" w:type="dxa"/>
            <w:vAlign w:val="center"/>
          </w:tcPr>
          <w:p w:rsidR="00921805" w:rsidRPr="00047E92" w:rsidRDefault="00921805" w:rsidP="00047E92">
            <w:pPr>
              <w:widowControl w:val="0"/>
              <w:autoSpaceDE w:val="0"/>
              <w:autoSpaceDN w:val="0"/>
              <w:adjustRightInd w:val="0"/>
              <w:spacing w:after="0" w:line="360" w:lineRule="auto"/>
              <w:jc w:val="both"/>
              <w:rPr>
                <w:sz w:val="20"/>
                <w:szCs w:val="20"/>
              </w:rPr>
            </w:pPr>
          </w:p>
        </w:tc>
        <w:tc>
          <w:tcPr>
            <w:tcW w:w="1842" w:type="dxa"/>
            <w:vAlign w:val="center"/>
          </w:tcPr>
          <w:p w:rsidR="00921805" w:rsidRPr="00047E92" w:rsidRDefault="00FE6D0E" w:rsidP="00047E92">
            <w:pPr>
              <w:widowControl w:val="0"/>
              <w:autoSpaceDE w:val="0"/>
              <w:autoSpaceDN w:val="0"/>
              <w:adjustRightInd w:val="0"/>
              <w:spacing w:after="0" w:line="360" w:lineRule="auto"/>
              <w:jc w:val="both"/>
              <w:rPr>
                <w:sz w:val="20"/>
                <w:szCs w:val="20"/>
                <w:lang w:val="en-US"/>
              </w:rPr>
            </w:pPr>
            <w:r w:rsidRPr="00047E92">
              <w:rPr>
                <w:sz w:val="20"/>
                <w:szCs w:val="20"/>
              </w:rPr>
              <w:t>Плащевая Pertex</w:t>
            </w:r>
          </w:p>
        </w:tc>
        <w:tc>
          <w:tcPr>
            <w:tcW w:w="2127" w:type="dxa"/>
            <w:vAlign w:val="center"/>
          </w:tcPr>
          <w:p w:rsidR="00921805" w:rsidRPr="00047E92" w:rsidRDefault="00EA69B0" w:rsidP="00047E92">
            <w:pPr>
              <w:widowControl w:val="0"/>
              <w:autoSpaceDE w:val="0"/>
              <w:autoSpaceDN w:val="0"/>
              <w:adjustRightInd w:val="0"/>
              <w:spacing w:after="0" w:line="360" w:lineRule="auto"/>
              <w:jc w:val="both"/>
              <w:rPr>
                <w:sz w:val="20"/>
                <w:szCs w:val="20"/>
              </w:rPr>
            </w:pPr>
            <w:r w:rsidRPr="00047E92">
              <w:rPr>
                <w:sz w:val="20"/>
                <w:szCs w:val="20"/>
              </w:rPr>
              <w:t>Утеплитель</w:t>
            </w:r>
            <w:r w:rsidRPr="00047E92">
              <w:rPr>
                <w:sz w:val="20"/>
                <w:szCs w:val="20"/>
                <w:lang w:val="en-US"/>
              </w:rPr>
              <w:t xml:space="preserve"> </w:t>
            </w:r>
            <w:r w:rsidRPr="00047E92">
              <w:rPr>
                <w:sz w:val="20"/>
                <w:szCs w:val="20"/>
              </w:rPr>
              <w:t>Thinsulate</w:t>
            </w:r>
          </w:p>
        </w:tc>
        <w:tc>
          <w:tcPr>
            <w:tcW w:w="1559" w:type="dxa"/>
            <w:vAlign w:val="center"/>
          </w:tcPr>
          <w:p w:rsidR="00921805" w:rsidRPr="00047E92" w:rsidRDefault="003E085D" w:rsidP="00047E92">
            <w:pPr>
              <w:widowControl w:val="0"/>
              <w:autoSpaceDE w:val="0"/>
              <w:autoSpaceDN w:val="0"/>
              <w:adjustRightInd w:val="0"/>
              <w:spacing w:after="0" w:line="360" w:lineRule="auto"/>
              <w:jc w:val="both"/>
              <w:rPr>
                <w:sz w:val="20"/>
                <w:szCs w:val="20"/>
              </w:rPr>
            </w:pPr>
            <w:r w:rsidRPr="00047E92">
              <w:rPr>
                <w:sz w:val="20"/>
                <w:szCs w:val="20"/>
              </w:rPr>
              <w:t>Подкладочная</w:t>
            </w:r>
            <w:r w:rsidR="002938BF" w:rsidRPr="00047E92">
              <w:rPr>
                <w:sz w:val="20"/>
                <w:szCs w:val="20"/>
              </w:rPr>
              <w:t xml:space="preserve"> (</w:t>
            </w:r>
            <w:r w:rsidR="002938BF" w:rsidRPr="00047E92">
              <w:rPr>
                <w:bCs/>
                <w:sz w:val="20"/>
                <w:szCs w:val="20"/>
                <w:lang w:eastAsia="ru-RU"/>
              </w:rPr>
              <w:t>P</w:t>
            </w:r>
            <w:r w:rsidR="002938BF" w:rsidRPr="00047E92">
              <w:rPr>
                <w:bCs/>
                <w:sz w:val="20"/>
                <w:szCs w:val="20"/>
                <w:lang w:val="en-US" w:eastAsia="ru-RU"/>
              </w:rPr>
              <w:t>olartec</w:t>
            </w:r>
            <w:r w:rsidR="002938BF" w:rsidRPr="00047E92">
              <w:rPr>
                <w:sz w:val="20"/>
                <w:szCs w:val="20"/>
              </w:rPr>
              <w:t>)</w:t>
            </w:r>
          </w:p>
        </w:tc>
      </w:tr>
      <w:tr w:rsidR="00E2000F" w:rsidRPr="00047E92" w:rsidTr="00047E92">
        <w:tc>
          <w:tcPr>
            <w:tcW w:w="1879" w:type="dxa"/>
          </w:tcPr>
          <w:p w:rsidR="00E2000F" w:rsidRPr="00047E92" w:rsidRDefault="00E2000F" w:rsidP="00047E92">
            <w:pPr>
              <w:spacing w:after="0" w:line="360" w:lineRule="auto"/>
              <w:jc w:val="both"/>
              <w:rPr>
                <w:sz w:val="20"/>
                <w:szCs w:val="20"/>
              </w:rPr>
            </w:pPr>
            <w:r w:rsidRPr="00047E92">
              <w:rPr>
                <w:sz w:val="20"/>
                <w:szCs w:val="20"/>
              </w:rPr>
              <w:t>Ширина</w:t>
            </w:r>
          </w:p>
        </w:tc>
        <w:tc>
          <w:tcPr>
            <w:tcW w:w="1665" w:type="dxa"/>
            <w:vAlign w:val="center"/>
          </w:tcPr>
          <w:p w:rsidR="00E2000F" w:rsidRPr="00047E92" w:rsidRDefault="00E2000F" w:rsidP="00047E92">
            <w:pPr>
              <w:spacing w:after="0" w:line="360" w:lineRule="auto"/>
              <w:jc w:val="both"/>
              <w:rPr>
                <w:sz w:val="20"/>
                <w:szCs w:val="20"/>
              </w:rPr>
            </w:pPr>
            <w:r w:rsidRPr="00047E92">
              <w:rPr>
                <w:sz w:val="20"/>
                <w:szCs w:val="20"/>
              </w:rPr>
              <w:t>см</w:t>
            </w:r>
          </w:p>
        </w:tc>
        <w:tc>
          <w:tcPr>
            <w:tcW w:w="1842" w:type="dxa"/>
            <w:vAlign w:val="center"/>
          </w:tcPr>
          <w:p w:rsidR="00E2000F" w:rsidRPr="00047E92" w:rsidRDefault="00E2000F" w:rsidP="00047E92">
            <w:pPr>
              <w:spacing w:after="0" w:line="360" w:lineRule="auto"/>
              <w:jc w:val="both"/>
              <w:rPr>
                <w:sz w:val="20"/>
                <w:szCs w:val="20"/>
              </w:rPr>
            </w:pPr>
            <w:r w:rsidRPr="00047E92">
              <w:rPr>
                <w:sz w:val="20"/>
                <w:szCs w:val="20"/>
              </w:rPr>
              <w:t>130/145</w:t>
            </w:r>
          </w:p>
        </w:tc>
        <w:tc>
          <w:tcPr>
            <w:tcW w:w="2127" w:type="dxa"/>
            <w:vAlign w:val="center"/>
          </w:tcPr>
          <w:p w:rsidR="00E2000F" w:rsidRPr="00047E92" w:rsidRDefault="00E2000F" w:rsidP="00047E92">
            <w:pPr>
              <w:spacing w:after="0" w:line="360" w:lineRule="auto"/>
              <w:jc w:val="both"/>
              <w:rPr>
                <w:sz w:val="20"/>
                <w:szCs w:val="20"/>
              </w:rPr>
            </w:pPr>
            <w:r w:rsidRPr="00047E92">
              <w:rPr>
                <w:sz w:val="20"/>
                <w:szCs w:val="20"/>
              </w:rPr>
              <w:t>130</w:t>
            </w:r>
            <w:r w:rsidR="00506ED4" w:rsidRPr="00047E92">
              <w:rPr>
                <w:sz w:val="20"/>
                <w:szCs w:val="20"/>
              </w:rPr>
              <w:t>/145</w:t>
            </w:r>
          </w:p>
        </w:tc>
        <w:tc>
          <w:tcPr>
            <w:tcW w:w="1559" w:type="dxa"/>
            <w:vAlign w:val="center"/>
          </w:tcPr>
          <w:p w:rsidR="00E2000F" w:rsidRPr="00047E92" w:rsidRDefault="00E2000F" w:rsidP="00047E92">
            <w:pPr>
              <w:spacing w:after="0" w:line="360" w:lineRule="auto"/>
              <w:jc w:val="both"/>
              <w:rPr>
                <w:sz w:val="20"/>
                <w:szCs w:val="20"/>
              </w:rPr>
            </w:pPr>
            <w:r w:rsidRPr="00047E92">
              <w:rPr>
                <w:sz w:val="20"/>
                <w:szCs w:val="20"/>
              </w:rPr>
              <w:t>1</w:t>
            </w:r>
            <w:r w:rsidR="00506ED4" w:rsidRPr="00047E92">
              <w:rPr>
                <w:sz w:val="20"/>
                <w:szCs w:val="20"/>
              </w:rPr>
              <w:t>10/130</w:t>
            </w:r>
          </w:p>
        </w:tc>
      </w:tr>
      <w:tr w:rsidR="00E2000F" w:rsidRPr="00047E92" w:rsidTr="00047E92">
        <w:tc>
          <w:tcPr>
            <w:tcW w:w="1879" w:type="dxa"/>
          </w:tcPr>
          <w:p w:rsidR="00E2000F" w:rsidRPr="00047E92" w:rsidRDefault="00E2000F" w:rsidP="00047E92">
            <w:pPr>
              <w:spacing w:after="0" w:line="360" w:lineRule="auto"/>
              <w:jc w:val="both"/>
              <w:rPr>
                <w:sz w:val="20"/>
                <w:szCs w:val="20"/>
              </w:rPr>
            </w:pPr>
            <w:r w:rsidRPr="00047E92">
              <w:rPr>
                <w:sz w:val="20"/>
                <w:szCs w:val="20"/>
              </w:rPr>
              <w:t>Толщина</w:t>
            </w:r>
          </w:p>
        </w:tc>
        <w:tc>
          <w:tcPr>
            <w:tcW w:w="1665" w:type="dxa"/>
            <w:vAlign w:val="center"/>
          </w:tcPr>
          <w:p w:rsidR="00E2000F" w:rsidRPr="00047E92" w:rsidRDefault="00E2000F" w:rsidP="00047E92">
            <w:pPr>
              <w:spacing w:after="0" w:line="360" w:lineRule="auto"/>
              <w:jc w:val="both"/>
              <w:rPr>
                <w:sz w:val="20"/>
                <w:szCs w:val="20"/>
              </w:rPr>
            </w:pPr>
            <w:r w:rsidRPr="00047E92">
              <w:rPr>
                <w:sz w:val="20"/>
                <w:szCs w:val="20"/>
              </w:rPr>
              <w:t>мм</w:t>
            </w:r>
          </w:p>
        </w:tc>
        <w:tc>
          <w:tcPr>
            <w:tcW w:w="1842" w:type="dxa"/>
            <w:vAlign w:val="center"/>
          </w:tcPr>
          <w:p w:rsidR="00E2000F" w:rsidRPr="00047E92" w:rsidRDefault="00E2000F" w:rsidP="00047E92">
            <w:pPr>
              <w:spacing w:after="0" w:line="360" w:lineRule="auto"/>
              <w:jc w:val="both"/>
              <w:rPr>
                <w:sz w:val="20"/>
                <w:szCs w:val="20"/>
              </w:rPr>
            </w:pPr>
            <w:r w:rsidRPr="00047E92">
              <w:rPr>
                <w:sz w:val="20"/>
                <w:szCs w:val="20"/>
              </w:rPr>
              <w:t>0,</w:t>
            </w:r>
            <w:r w:rsidR="00556A68" w:rsidRPr="00047E92">
              <w:rPr>
                <w:sz w:val="20"/>
                <w:szCs w:val="20"/>
              </w:rPr>
              <w:t>09</w:t>
            </w:r>
          </w:p>
        </w:tc>
        <w:tc>
          <w:tcPr>
            <w:tcW w:w="2127" w:type="dxa"/>
            <w:vAlign w:val="center"/>
          </w:tcPr>
          <w:p w:rsidR="00E2000F" w:rsidRPr="00047E92" w:rsidRDefault="00E2000F" w:rsidP="00047E92">
            <w:pPr>
              <w:spacing w:after="0" w:line="360" w:lineRule="auto"/>
              <w:jc w:val="both"/>
              <w:rPr>
                <w:sz w:val="20"/>
                <w:szCs w:val="20"/>
              </w:rPr>
            </w:pPr>
            <w:r w:rsidRPr="00047E92">
              <w:rPr>
                <w:sz w:val="20"/>
                <w:szCs w:val="20"/>
              </w:rPr>
              <w:t>2,0</w:t>
            </w:r>
          </w:p>
        </w:tc>
        <w:tc>
          <w:tcPr>
            <w:tcW w:w="1559" w:type="dxa"/>
            <w:vAlign w:val="center"/>
          </w:tcPr>
          <w:p w:rsidR="00E2000F" w:rsidRPr="00047E92" w:rsidRDefault="00E2000F" w:rsidP="00047E92">
            <w:pPr>
              <w:spacing w:after="0" w:line="360" w:lineRule="auto"/>
              <w:jc w:val="both"/>
              <w:rPr>
                <w:sz w:val="20"/>
                <w:szCs w:val="20"/>
              </w:rPr>
            </w:pPr>
            <w:r w:rsidRPr="00047E92">
              <w:rPr>
                <w:sz w:val="20"/>
                <w:szCs w:val="20"/>
              </w:rPr>
              <w:t>0,14</w:t>
            </w:r>
          </w:p>
        </w:tc>
      </w:tr>
      <w:tr w:rsidR="00E2000F" w:rsidRPr="00047E92" w:rsidTr="00047E92">
        <w:tc>
          <w:tcPr>
            <w:tcW w:w="1879" w:type="dxa"/>
          </w:tcPr>
          <w:p w:rsidR="00E2000F" w:rsidRPr="00047E92" w:rsidRDefault="00E2000F" w:rsidP="00047E92">
            <w:pPr>
              <w:spacing w:after="0" w:line="360" w:lineRule="auto"/>
              <w:jc w:val="both"/>
              <w:rPr>
                <w:sz w:val="20"/>
                <w:szCs w:val="20"/>
              </w:rPr>
            </w:pPr>
            <w:r w:rsidRPr="00047E92">
              <w:rPr>
                <w:sz w:val="20"/>
                <w:szCs w:val="20"/>
              </w:rPr>
              <w:t>Поверхностная плотность</w:t>
            </w:r>
          </w:p>
        </w:tc>
        <w:tc>
          <w:tcPr>
            <w:tcW w:w="1665" w:type="dxa"/>
            <w:vAlign w:val="center"/>
          </w:tcPr>
          <w:p w:rsidR="00E2000F" w:rsidRPr="00047E92" w:rsidRDefault="00E2000F" w:rsidP="00047E92">
            <w:pPr>
              <w:spacing w:after="0" w:line="360" w:lineRule="auto"/>
              <w:jc w:val="both"/>
              <w:rPr>
                <w:sz w:val="20"/>
                <w:szCs w:val="20"/>
              </w:rPr>
            </w:pPr>
            <w:r w:rsidRPr="00047E92">
              <w:rPr>
                <w:sz w:val="20"/>
                <w:szCs w:val="20"/>
              </w:rPr>
              <w:t>г/м</w:t>
            </w:r>
            <w:r w:rsidRPr="00047E92">
              <w:rPr>
                <w:sz w:val="20"/>
                <w:szCs w:val="20"/>
                <w:vertAlign w:val="superscript"/>
              </w:rPr>
              <w:t>2</w:t>
            </w:r>
          </w:p>
        </w:tc>
        <w:tc>
          <w:tcPr>
            <w:tcW w:w="1842" w:type="dxa"/>
            <w:vAlign w:val="center"/>
          </w:tcPr>
          <w:p w:rsidR="00E2000F" w:rsidRPr="00047E92" w:rsidRDefault="00D4513B" w:rsidP="00047E92">
            <w:pPr>
              <w:spacing w:after="0" w:line="360" w:lineRule="auto"/>
              <w:jc w:val="both"/>
              <w:rPr>
                <w:sz w:val="20"/>
                <w:szCs w:val="20"/>
                <w:vertAlign w:val="superscript"/>
              </w:rPr>
            </w:pPr>
            <w:r w:rsidRPr="00047E92">
              <w:rPr>
                <w:sz w:val="20"/>
                <w:szCs w:val="20"/>
              </w:rPr>
              <w:t xml:space="preserve">180 - </w:t>
            </w:r>
            <w:r w:rsidR="00E2000F" w:rsidRPr="00047E92">
              <w:rPr>
                <w:sz w:val="20"/>
                <w:szCs w:val="20"/>
              </w:rPr>
              <w:t>2</w:t>
            </w:r>
            <w:r w:rsidRPr="00047E92">
              <w:rPr>
                <w:sz w:val="20"/>
                <w:szCs w:val="20"/>
              </w:rPr>
              <w:t>00</w:t>
            </w:r>
          </w:p>
        </w:tc>
        <w:tc>
          <w:tcPr>
            <w:tcW w:w="2127" w:type="dxa"/>
            <w:vAlign w:val="center"/>
          </w:tcPr>
          <w:p w:rsidR="00E2000F" w:rsidRPr="00047E92" w:rsidRDefault="00556A68" w:rsidP="00047E92">
            <w:pPr>
              <w:spacing w:after="0" w:line="360" w:lineRule="auto"/>
              <w:jc w:val="both"/>
              <w:rPr>
                <w:sz w:val="20"/>
                <w:szCs w:val="20"/>
              </w:rPr>
            </w:pPr>
            <w:r w:rsidRPr="00047E92">
              <w:rPr>
                <w:sz w:val="20"/>
                <w:szCs w:val="20"/>
              </w:rPr>
              <w:t>40</w:t>
            </w:r>
            <w:r w:rsidR="0013218C" w:rsidRPr="00047E92">
              <w:rPr>
                <w:sz w:val="20"/>
                <w:szCs w:val="20"/>
              </w:rPr>
              <w:t xml:space="preserve"> </w:t>
            </w:r>
            <w:r w:rsidRPr="00047E92">
              <w:rPr>
                <w:sz w:val="20"/>
                <w:szCs w:val="20"/>
              </w:rPr>
              <w:t>- 70</w:t>
            </w:r>
          </w:p>
        </w:tc>
        <w:tc>
          <w:tcPr>
            <w:tcW w:w="1559" w:type="dxa"/>
            <w:vAlign w:val="center"/>
          </w:tcPr>
          <w:p w:rsidR="00745ECC" w:rsidRPr="00047E92" w:rsidRDefault="00745ECC" w:rsidP="00047E92">
            <w:pPr>
              <w:spacing w:after="0" w:line="360" w:lineRule="auto"/>
              <w:jc w:val="both"/>
              <w:rPr>
                <w:sz w:val="20"/>
                <w:szCs w:val="20"/>
              </w:rPr>
            </w:pPr>
            <w:r w:rsidRPr="00047E92">
              <w:rPr>
                <w:sz w:val="20"/>
                <w:szCs w:val="20"/>
              </w:rPr>
              <w:t>90 – 110</w:t>
            </w:r>
          </w:p>
        </w:tc>
      </w:tr>
      <w:tr w:rsidR="00535918" w:rsidRPr="00047E92" w:rsidTr="00047E92">
        <w:tc>
          <w:tcPr>
            <w:tcW w:w="1879" w:type="dxa"/>
            <w:vAlign w:val="center"/>
          </w:tcPr>
          <w:p w:rsidR="00535918" w:rsidRPr="00047E92" w:rsidRDefault="00535918" w:rsidP="00047E92">
            <w:pPr>
              <w:spacing w:after="0" w:line="360" w:lineRule="auto"/>
              <w:jc w:val="both"/>
              <w:rPr>
                <w:sz w:val="20"/>
                <w:szCs w:val="20"/>
              </w:rPr>
            </w:pPr>
            <w:r w:rsidRPr="00047E92">
              <w:rPr>
                <w:sz w:val="20"/>
                <w:szCs w:val="20"/>
              </w:rPr>
              <w:t>Волокнистый состав</w:t>
            </w:r>
          </w:p>
        </w:tc>
        <w:tc>
          <w:tcPr>
            <w:tcW w:w="1665" w:type="dxa"/>
            <w:vAlign w:val="center"/>
          </w:tcPr>
          <w:p w:rsidR="00535918" w:rsidRPr="00047E92" w:rsidRDefault="00535918" w:rsidP="00047E92">
            <w:pPr>
              <w:widowControl w:val="0"/>
              <w:autoSpaceDE w:val="0"/>
              <w:autoSpaceDN w:val="0"/>
              <w:adjustRightInd w:val="0"/>
              <w:spacing w:after="0" w:line="360" w:lineRule="auto"/>
              <w:jc w:val="both"/>
              <w:rPr>
                <w:sz w:val="20"/>
                <w:szCs w:val="20"/>
              </w:rPr>
            </w:pPr>
            <w:r w:rsidRPr="00047E92">
              <w:rPr>
                <w:sz w:val="20"/>
                <w:szCs w:val="20"/>
              </w:rPr>
              <w:t>%</w:t>
            </w:r>
          </w:p>
        </w:tc>
        <w:tc>
          <w:tcPr>
            <w:tcW w:w="1842" w:type="dxa"/>
            <w:vAlign w:val="center"/>
          </w:tcPr>
          <w:p w:rsidR="00535918" w:rsidRPr="00047E92" w:rsidRDefault="00535918" w:rsidP="00047E92">
            <w:pPr>
              <w:spacing w:after="0" w:line="360" w:lineRule="auto"/>
              <w:jc w:val="both"/>
              <w:rPr>
                <w:sz w:val="20"/>
                <w:szCs w:val="20"/>
              </w:rPr>
            </w:pPr>
            <w:r w:rsidRPr="00047E92">
              <w:rPr>
                <w:sz w:val="20"/>
                <w:szCs w:val="20"/>
              </w:rPr>
              <w:t>Однородный (100 %</w:t>
            </w:r>
            <w:r w:rsidR="00EE66BB" w:rsidRPr="00047E92">
              <w:rPr>
                <w:sz w:val="20"/>
                <w:szCs w:val="20"/>
              </w:rPr>
              <w:t xml:space="preserve"> полиамид</w:t>
            </w:r>
            <w:r w:rsidRPr="00047E92">
              <w:rPr>
                <w:sz w:val="20"/>
                <w:szCs w:val="20"/>
              </w:rPr>
              <w:t>)</w:t>
            </w:r>
          </w:p>
        </w:tc>
        <w:tc>
          <w:tcPr>
            <w:tcW w:w="2127" w:type="dxa"/>
            <w:vAlign w:val="center"/>
          </w:tcPr>
          <w:p w:rsidR="00535918" w:rsidRPr="00047E92" w:rsidRDefault="00B7184C" w:rsidP="00047E92">
            <w:pPr>
              <w:spacing w:after="0" w:line="360" w:lineRule="auto"/>
              <w:jc w:val="both"/>
              <w:rPr>
                <w:sz w:val="20"/>
                <w:szCs w:val="20"/>
              </w:rPr>
            </w:pPr>
            <w:r w:rsidRPr="00047E92">
              <w:rPr>
                <w:sz w:val="20"/>
                <w:szCs w:val="20"/>
              </w:rPr>
              <w:t>Смешанный (полиэфир. (77-87%);</w:t>
            </w:r>
            <w:r w:rsidR="00B43F43" w:rsidRPr="00047E92">
              <w:rPr>
                <w:sz w:val="20"/>
                <w:szCs w:val="20"/>
              </w:rPr>
              <w:t xml:space="preserve"> </w:t>
            </w:r>
            <w:r w:rsidRPr="00047E92">
              <w:rPr>
                <w:sz w:val="20"/>
                <w:szCs w:val="20"/>
              </w:rPr>
              <w:t>полиолефиновые (23-13%) волокона</w:t>
            </w:r>
          </w:p>
        </w:tc>
        <w:tc>
          <w:tcPr>
            <w:tcW w:w="1559" w:type="dxa"/>
            <w:vAlign w:val="center"/>
          </w:tcPr>
          <w:p w:rsidR="00535918" w:rsidRPr="00047E92" w:rsidRDefault="00EE66BB" w:rsidP="00047E92">
            <w:pPr>
              <w:spacing w:after="0" w:line="360" w:lineRule="auto"/>
              <w:jc w:val="both"/>
              <w:rPr>
                <w:sz w:val="20"/>
                <w:szCs w:val="20"/>
              </w:rPr>
            </w:pPr>
            <w:r w:rsidRPr="00047E92">
              <w:rPr>
                <w:sz w:val="20"/>
                <w:szCs w:val="20"/>
              </w:rPr>
              <w:t>Однородный (100 %</w:t>
            </w:r>
            <w:r w:rsidR="00B7184C" w:rsidRPr="00047E92">
              <w:rPr>
                <w:sz w:val="20"/>
                <w:szCs w:val="20"/>
              </w:rPr>
              <w:t xml:space="preserve"> </w:t>
            </w:r>
            <w:r w:rsidR="0005154E" w:rsidRPr="00047E92">
              <w:rPr>
                <w:sz w:val="20"/>
                <w:szCs w:val="20"/>
              </w:rPr>
              <w:t>полиэфир</w:t>
            </w:r>
            <w:r w:rsidR="00535918" w:rsidRPr="00047E92">
              <w:rPr>
                <w:sz w:val="20"/>
                <w:szCs w:val="20"/>
              </w:rPr>
              <w:t>)</w:t>
            </w:r>
          </w:p>
        </w:tc>
      </w:tr>
    </w:tbl>
    <w:p w:rsidR="00E2382E" w:rsidRPr="00047E92" w:rsidRDefault="00E2382E" w:rsidP="00047E92">
      <w:pPr>
        <w:widowControl w:val="0"/>
        <w:autoSpaceDE w:val="0"/>
        <w:autoSpaceDN w:val="0"/>
        <w:adjustRightInd w:val="0"/>
        <w:spacing w:after="0" w:line="360" w:lineRule="auto"/>
        <w:ind w:firstLine="709"/>
        <w:jc w:val="both"/>
        <w:rPr>
          <w:sz w:val="28"/>
          <w:szCs w:val="28"/>
        </w:rPr>
      </w:pPr>
    </w:p>
    <w:p w:rsidR="00FF176A" w:rsidRPr="00047E92" w:rsidRDefault="00412EB0" w:rsidP="00047E92">
      <w:pPr>
        <w:widowControl w:val="0"/>
        <w:autoSpaceDE w:val="0"/>
        <w:autoSpaceDN w:val="0"/>
        <w:adjustRightInd w:val="0"/>
        <w:spacing w:after="0" w:line="360" w:lineRule="auto"/>
        <w:ind w:firstLine="709"/>
        <w:jc w:val="center"/>
        <w:rPr>
          <w:b/>
          <w:sz w:val="28"/>
          <w:szCs w:val="28"/>
        </w:rPr>
      </w:pPr>
      <w:r w:rsidRPr="00047E92">
        <w:rPr>
          <w:sz w:val="28"/>
          <w:szCs w:val="28"/>
        </w:rPr>
        <w:br w:type="page"/>
      </w:r>
      <w:r w:rsidR="00FF176A" w:rsidRPr="00047E92">
        <w:rPr>
          <w:b/>
          <w:sz w:val="28"/>
          <w:szCs w:val="28"/>
        </w:rPr>
        <w:t>5</w:t>
      </w:r>
      <w:r w:rsidR="00047E92">
        <w:rPr>
          <w:b/>
          <w:sz w:val="28"/>
          <w:szCs w:val="28"/>
        </w:rPr>
        <w:t>.</w:t>
      </w:r>
      <w:r w:rsidR="00386A13" w:rsidRPr="00047E92">
        <w:rPr>
          <w:b/>
          <w:sz w:val="28"/>
          <w:szCs w:val="28"/>
        </w:rPr>
        <w:t xml:space="preserve"> </w:t>
      </w:r>
      <w:r w:rsidR="00FF176A" w:rsidRPr="00047E92">
        <w:rPr>
          <w:b/>
          <w:sz w:val="28"/>
          <w:szCs w:val="28"/>
        </w:rPr>
        <w:t>Проведение лабораторного анализа и обработка экспериментальных данных</w:t>
      </w:r>
    </w:p>
    <w:p w:rsidR="00386A13" w:rsidRPr="00047E92" w:rsidRDefault="00386A13" w:rsidP="00047E92">
      <w:pPr>
        <w:widowControl w:val="0"/>
        <w:autoSpaceDE w:val="0"/>
        <w:autoSpaceDN w:val="0"/>
        <w:adjustRightInd w:val="0"/>
        <w:spacing w:after="0" w:line="360" w:lineRule="auto"/>
        <w:ind w:firstLine="709"/>
        <w:jc w:val="both"/>
        <w:rPr>
          <w:b/>
          <w:sz w:val="28"/>
          <w:szCs w:val="28"/>
        </w:rPr>
      </w:pP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 xml:space="preserve">В данном разделе определяют </w:t>
      </w:r>
      <w:r w:rsidR="008E7813" w:rsidRPr="00047E92">
        <w:rPr>
          <w:sz w:val="28"/>
          <w:szCs w:val="28"/>
        </w:rPr>
        <w:t>характеристики ткани Pertex</w:t>
      </w:r>
      <w:r w:rsidRPr="00047E92">
        <w:rPr>
          <w:sz w:val="28"/>
          <w:szCs w:val="28"/>
        </w:rPr>
        <w:t>:</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w:t>
      </w:r>
      <w:r w:rsidR="00047E92">
        <w:rPr>
          <w:sz w:val="28"/>
          <w:szCs w:val="28"/>
        </w:rPr>
        <w:t xml:space="preserve"> </w:t>
      </w:r>
      <w:r w:rsidRPr="00047E92">
        <w:rPr>
          <w:sz w:val="28"/>
          <w:szCs w:val="28"/>
        </w:rPr>
        <w:t>строение</w:t>
      </w:r>
      <w:r w:rsidR="00047E92">
        <w:rPr>
          <w:sz w:val="28"/>
          <w:szCs w:val="28"/>
        </w:rPr>
        <w:t xml:space="preserve"> </w:t>
      </w:r>
      <w:r w:rsidRPr="00047E92">
        <w:rPr>
          <w:sz w:val="28"/>
          <w:szCs w:val="28"/>
        </w:rPr>
        <w:t>нитей</w:t>
      </w:r>
      <w:r w:rsidR="00047E92">
        <w:rPr>
          <w:sz w:val="28"/>
          <w:szCs w:val="28"/>
        </w:rPr>
        <w:t xml:space="preserve"> </w:t>
      </w:r>
      <w:r w:rsidRPr="00047E92">
        <w:rPr>
          <w:sz w:val="28"/>
          <w:szCs w:val="28"/>
        </w:rPr>
        <w:t>основы</w:t>
      </w:r>
      <w:r w:rsidR="00047E92">
        <w:rPr>
          <w:sz w:val="28"/>
          <w:szCs w:val="28"/>
        </w:rPr>
        <w:t xml:space="preserve"> </w:t>
      </w:r>
      <w:r w:rsidRPr="00047E92">
        <w:rPr>
          <w:sz w:val="28"/>
          <w:szCs w:val="28"/>
        </w:rPr>
        <w:t>и</w:t>
      </w:r>
      <w:r w:rsidR="00047E92">
        <w:rPr>
          <w:sz w:val="28"/>
          <w:szCs w:val="28"/>
        </w:rPr>
        <w:t xml:space="preserve"> </w:t>
      </w:r>
      <w:r w:rsidRPr="00047E92">
        <w:rPr>
          <w:sz w:val="28"/>
          <w:szCs w:val="28"/>
        </w:rPr>
        <w:t>утка</w:t>
      </w:r>
      <w:r w:rsidR="00047E92">
        <w:rPr>
          <w:sz w:val="28"/>
          <w:szCs w:val="28"/>
        </w:rPr>
        <w:t xml:space="preserve"> </w:t>
      </w:r>
      <w:r w:rsidRPr="00047E92">
        <w:rPr>
          <w:sz w:val="28"/>
          <w:szCs w:val="28"/>
        </w:rPr>
        <w:t>(одиночная</w:t>
      </w:r>
      <w:r w:rsidR="00047E92">
        <w:rPr>
          <w:sz w:val="28"/>
          <w:szCs w:val="28"/>
        </w:rPr>
        <w:t xml:space="preserve"> </w:t>
      </w:r>
      <w:r w:rsidRPr="00047E92">
        <w:rPr>
          <w:sz w:val="28"/>
          <w:szCs w:val="28"/>
        </w:rPr>
        <w:t>пряжа,</w:t>
      </w:r>
      <w:r w:rsidR="00047E92">
        <w:rPr>
          <w:sz w:val="28"/>
          <w:szCs w:val="28"/>
        </w:rPr>
        <w:t xml:space="preserve"> </w:t>
      </w:r>
      <w:r w:rsidRPr="00047E92">
        <w:rPr>
          <w:sz w:val="28"/>
          <w:szCs w:val="28"/>
        </w:rPr>
        <w:t>крученые,</w:t>
      </w:r>
      <w:r w:rsidR="00047E92">
        <w:rPr>
          <w:sz w:val="28"/>
          <w:szCs w:val="28"/>
        </w:rPr>
        <w:t xml:space="preserve"> </w:t>
      </w:r>
      <w:r w:rsidRPr="00047E92">
        <w:rPr>
          <w:sz w:val="28"/>
          <w:szCs w:val="28"/>
        </w:rPr>
        <w:t>фасонные, текстурированные нити и др.);</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w:t>
      </w:r>
      <w:r w:rsidR="00047E92">
        <w:rPr>
          <w:sz w:val="28"/>
          <w:szCs w:val="28"/>
        </w:rPr>
        <w:t xml:space="preserve"> </w:t>
      </w:r>
      <w:r w:rsidRPr="00047E92">
        <w:rPr>
          <w:sz w:val="28"/>
          <w:szCs w:val="28"/>
        </w:rPr>
        <w:t>линейная плотность нитей основы и утка, Т</w:t>
      </w:r>
      <w:r w:rsidRPr="00047E92">
        <w:rPr>
          <w:sz w:val="28"/>
          <w:szCs w:val="28"/>
          <w:vertAlign w:val="subscript"/>
        </w:rPr>
        <w:t>0</w:t>
      </w:r>
      <w:r w:rsidRPr="00047E92">
        <w:rPr>
          <w:sz w:val="28"/>
          <w:szCs w:val="28"/>
        </w:rPr>
        <w:t>,Т</w:t>
      </w:r>
      <w:r w:rsidRPr="00047E92">
        <w:rPr>
          <w:sz w:val="28"/>
          <w:szCs w:val="28"/>
          <w:vertAlign w:val="subscript"/>
        </w:rPr>
        <w:t>У</w:t>
      </w:r>
      <w:r w:rsidRPr="00047E92">
        <w:rPr>
          <w:sz w:val="28"/>
          <w:szCs w:val="28"/>
        </w:rPr>
        <w:t>;</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w:t>
      </w:r>
      <w:r w:rsidR="00047E92">
        <w:rPr>
          <w:sz w:val="28"/>
          <w:szCs w:val="28"/>
        </w:rPr>
        <w:t xml:space="preserve"> </w:t>
      </w:r>
      <w:r w:rsidRPr="00047E92">
        <w:rPr>
          <w:sz w:val="28"/>
          <w:szCs w:val="28"/>
        </w:rPr>
        <w:t xml:space="preserve">плотность ткани на </w:t>
      </w:r>
      <w:smartTag w:uri="urn:schemas-microsoft-com:office:smarttags" w:element="metricconverter">
        <w:smartTagPr>
          <w:attr w:name="ProductID" w:val="100 мм"/>
        </w:smartTagPr>
        <w:r w:rsidRPr="00047E92">
          <w:rPr>
            <w:sz w:val="28"/>
            <w:szCs w:val="28"/>
          </w:rPr>
          <w:t>100 мм</w:t>
        </w:r>
      </w:smartTag>
      <w:r w:rsidRPr="00047E92">
        <w:rPr>
          <w:sz w:val="28"/>
          <w:szCs w:val="28"/>
        </w:rPr>
        <w:t xml:space="preserve"> по основе и по утку, По, Пу;</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w:t>
      </w:r>
      <w:r w:rsidR="00047E92">
        <w:rPr>
          <w:sz w:val="28"/>
          <w:szCs w:val="28"/>
        </w:rPr>
        <w:t xml:space="preserve"> </w:t>
      </w:r>
      <w:r w:rsidRPr="00047E92">
        <w:rPr>
          <w:sz w:val="28"/>
          <w:szCs w:val="28"/>
        </w:rPr>
        <w:t>линейное заполнение по основе и по утку, Е</w:t>
      </w:r>
      <w:r w:rsidRPr="00047E92">
        <w:rPr>
          <w:sz w:val="28"/>
          <w:szCs w:val="28"/>
          <w:vertAlign w:val="subscript"/>
        </w:rPr>
        <w:t>0</w:t>
      </w:r>
      <w:r w:rsidRPr="00047E92">
        <w:rPr>
          <w:sz w:val="28"/>
          <w:szCs w:val="28"/>
        </w:rPr>
        <w:t>,Еу;</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w:t>
      </w:r>
      <w:r w:rsidR="00047E92">
        <w:rPr>
          <w:sz w:val="28"/>
          <w:szCs w:val="28"/>
        </w:rPr>
        <w:t xml:space="preserve"> </w:t>
      </w:r>
      <w:r w:rsidRPr="00047E92">
        <w:rPr>
          <w:sz w:val="28"/>
          <w:szCs w:val="28"/>
        </w:rPr>
        <w:t>заполнение массы, Е</w:t>
      </w:r>
      <w:r w:rsidRPr="00047E92">
        <w:rPr>
          <w:sz w:val="28"/>
          <w:szCs w:val="28"/>
          <w:lang w:val="en-US"/>
        </w:rPr>
        <w:t>m</w:t>
      </w:r>
      <w:r w:rsidRPr="00047E92">
        <w:rPr>
          <w:sz w:val="28"/>
          <w:szCs w:val="28"/>
        </w:rPr>
        <w:t>;</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w:t>
      </w:r>
      <w:r w:rsidR="00047E92">
        <w:rPr>
          <w:sz w:val="28"/>
          <w:szCs w:val="28"/>
        </w:rPr>
        <w:t xml:space="preserve"> </w:t>
      </w:r>
      <w:r w:rsidRPr="00047E92">
        <w:rPr>
          <w:sz w:val="28"/>
          <w:szCs w:val="28"/>
        </w:rPr>
        <w:t xml:space="preserve">общая пористость, </w:t>
      </w:r>
      <w:r w:rsidRPr="00047E92">
        <w:rPr>
          <w:sz w:val="28"/>
          <w:szCs w:val="28"/>
          <w:lang w:val="en-US"/>
        </w:rPr>
        <w:t>R</w:t>
      </w:r>
      <w:r w:rsidRPr="00047E92">
        <w:rPr>
          <w:sz w:val="28"/>
          <w:szCs w:val="28"/>
        </w:rPr>
        <w:t>.</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Определение этих показателей структуры производят по формулам.</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К геометрическим параметрам относятся длина, ширина, толщина и поверхностная плотность текстильного полотна.</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Длину, ширину и толщину образца определяют в мм.</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Поверхностную плотность образца определяют взвешиванием и расчетным путем.</w:t>
      </w:r>
    </w:p>
    <w:p w:rsidR="00FF176A"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Расчетную поверхностную плотность ткани определяют по формуле:</w:t>
      </w:r>
    </w:p>
    <w:p w:rsidR="00047E92" w:rsidRPr="00047E92" w:rsidRDefault="00047E92" w:rsidP="00047E92">
      <w:pPr>
        <w:widowControl w:val="0"/>
        <w:autoSpaceDE w:val="0"/>
        <w:autoSpaceDN w:val="0"/>
        <w:adjustRightInd w:val="0"/>
        <w:spacing w:after="0" w:line="360" w:lineRule="auto"/>
        <w:ind w:firstLine="709"/>
        <w:jc w:val="both"/>
        <w:rPr>
          <w:sz w:val="28"/>
          <w:szCs w:val="28"/>
        </w:rPr>
      </w:pPr>
    </w:p>
    <w:p w:rsidR="00FF176A"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М</w:t>
      </w:r>
      <w:r w:rsidRPr="00047E92">
        <w:rPr>
          <w:sz w:val="28"/>
          <w:szCs w:val="28"/>
          <w:vertAlign w:val="subscript"/>
        </w:rPr>
        <w:t>РАСЧ</w:t>
      </w:r>
      <w:r w:rsidRPr="00047E92">
        <w:rPr>
          <w:sz w:val="28"/>
          <w:szCs w:val="28"/>
        </w:rPr>
        <w:t xml:space="preserve"> = 0,01 * (Т</w:t>
      </w:r>
      <w:r w:rsidRPr="00047E92">
        <w:rPr>
          <w:sz w:val="28"/>
          <w:szCs w:val="28"/>
          <w:vertAlign w:val="subscript"/>
        </w:rPr>
        <w:t>О</w:t>
      </w:r>
      <w:r w:rsidRPr="00047E92">
        <w:rPr>
          <w:sz w:val="28"/>
          <w:szCs w:val="28"/>
        </w:rPr>
        <w:t xml:space="preserve"> П</w:t>
      </w:r>
      <w:r w:rsidRPr="00047E92">
        <w:rPr>
          <w:sz w:val="28"/>
          <w:szCs w:val="28"/>
          <w:vertAlign w:val="subscript"/>
        </w:rPr>
        <w:t>О</w:t>
      </w:r>
      <w:r w:rsidRPr="00047E92">
        <w:rPr>
          <w:sz w:val="28"/>
          <w:szCs w:val="28"/>
        </w:rPr>
        <w:t xml:space="preserve"> + Т</w:t>
      </w:r>
      <w:r w:rsidRPr="00047E92">
        <w:rPr>
          <w:sz w:val="28"/>
          <w:szCs w:val="28"/>
          <w:vertAlign w:val="subscript"/>
        </w:rPr>
        <w:t>У</w:t>
      </w:r>
      <w:r w:rsidRPr="00047E92">
        <w:rPr>
          <w:sz w:val="28"/>
          <w:szCs w:val="28"/>
        </w:rPr>
        <w:t xml:space="preserve"> П</w:t>
      </w:r>
      <w:r w:rsidRPr="00047E92">
        <w:rPr>
          <w:sz w:val="28"/>
          <w:szCs w:val="28"/>
          <w:vertAlign w:val="subscript"/>
        </w:rPr>
        <w:t>У</w:t>
      </w:r>
      <w:r w:rsidRPr="00047E92">
        <w:rPr>
          <w:sz w:val="28"/>
          <w:szCs w:val="28"/>
        </w:rPr>
        <w:t xml:space="preserve"> ) * ŋ [г/м</w:t>
      </w:r>
      <w:r w:rsidRPr="00047E92">
        <w:rPr>
          <w:sz w:val="28"/>
          <w:szCs w:val="28"/>
          <w:vertAlign w:val="superscript"/>
        </w:rPr>
        <w:t>2</w:t>
      </w:r>
      <w:r w:rsidRPr="00047E92">
        <w:rPr>
          <w:sz w:val="28"/>
          <w:szCs w:val="28"/>
        </w:rPr>
        <w:t>], где</w:t>
      </w:r>
    </w:p>
    <w:p w:rsidR="00047E92" w:rsidRPr="00047E92" w:rsidRDefault="00047E92" w:rsidP="00047E92">
      <w:pPr>
        <w:widowControl w:val="0"/>
        <w:autoSpaceDE w:val="0"/>
        <w:autoSpaceDN w:val="0"/>
        <w:adjustRightInd w:val="0"/>
        <w:spacing w:after="0" w:line="360" w:lineRule="auto"/>
        <w:ind w:firstLine="709"/>
        <w:jc w:val="both"/>
        <w:rPr>
          <w:sz w:val="28"/>
          <w:szCs w:val="28"/>
        </w:rPr>
      </w:pP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Т</w:t>
      </w:r>
      <w:r w:rsidRPr="00047E92">
        <w:rPr>
          <w:sz w:val="28"/>
          <w:szCs w:val="28"/>
          <w:vertAlign w:val="subscript"/>
        </w:rPr>
        <w:t>0</w:t>
      </w:r>
      <w:r w:rsidRPr="00047E92">
        <w:rPr>
          <w:sz w:val="28"/>
          <w:szCs w:val="28"/>
        </w:rPr>
        <w:t>, Ту - линейная плотность нитей основы и утка, текс</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П</w:t>
      </w:r>
      <w:r w:rsidRPr="00047E92">
        <w:rPr>
          <w:sz w:val="28"/>
          <w:szCs w:val="28"/>
          <w:vertAlign w:val="subscript"/>
        </w:rPr>
        <w:t>0</w:t>
      </w:r>
      <w:r w:rsidRPr="00047E92">
        <w:rPr>
          <w:sz w:val="28"/>
          <w:szCs w:val="28"/>
        </w:rPr>
        <w:t xml:space="preserve">, Пу - плотность нитей по основе и утку на </w:t>
      </w:r>
      <w:smartTag w:uri="urn:schemas-microsoft-com:office:smarttags" w:element="metricconverter">
        <w:smartTagPr>
          <w:attr w:name="ProductID" w:val="100 мм"/>
        </w:smartTagPr>
        <w:r w:rsidRPr="00047E92">
          <w:rPr>
            <w:sz w:val="28"/>
            <w:szCs w:val="28"/>
          </w:rPr>
          <w:t>100 мм</w:t>
        </w:r>
      </w:smartTag>
      <w:r w:rsidRPr="00047E92">
        <w:rPr>
          <w:sz w:val="28"/>
          <w:szCs w:val="28"/>
        </w:rPr>
        <w:t>;</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ŋ</w:t>
      </w:r>
      <w:r w:rsidR="00047E92">
        <w:rPr>
          <w:sz w:val="28"/>
          <w:szCs w:val="28"/>
        </w:rPr>
        <w:t xml:space="preserve"> </w:t>
      </w:r>
      <w:r w:rsidRPr="00047E92">
        <w:rPr>
          <w:sz w:val="28"/>
          <w:szCs w:val="28"/>
        </w:rPr>
        <w:t>- коэффициент, учитывающий изгиб нитей основы и утка при его переплетении.</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ŋ для тканей:</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шерстяных гребенных - 1,25</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шерстяных тонкосуконных – 1,3</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шерстяных грубосуконных – 1,25</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льняных – 0,9</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хлопчатобумажных</w:t>
      </w:r>
      <w:r w:rsidR="00047E92">
        <w:rPr>
          <w:sz w:val="28"/>
          <w:szCs w:val="28"/>
        </w:rPr>
        <w:t xml:space="preserve"> </w:t>
      </w:r>
      <w:r w:rsidRPr="00047E92">
        <w:rPr>
          <w:sz w:val="28"/>
          <w:szCs w:val="28"/>
        </w:rPr>
        <w:t>– 1,04</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Отклонение расчетной поверхностной плотности</w:t>
      </w:r>
      <w:r w:rsidR="00047E92">
        <w:rPr>
          <w:sz w:val="28"/>
          <w:szCs w:val="28"/>
        </w:rPr>
        <w:t xml:space="preserve"> </w:t>
      </w:r>
      <w:r w:rsidRPr="00047E92">
        <w:rPr>
          <w:sz w:val="28"/>
          <w:szCs w:val="28"/>
        </w:rPr>
        <w:t>от</w:t>
      </w:r>
      <w:r w:rsidR="00047E92">
        <w:rPr>
          <w:sz w:val="28"/>
          <w:szCs w:val="28"/>
        </w:rPr>
        <w:t xml:space="preserve"> </w:t>
      </w:r>
      <w:r w:rsidRPr="00047E92">
        <w:rPr>
          <w:sz w:val="28"/>
          <w:szCs w:val="28"/>
        </w:rPr>
        <w:t>поверхностной плотности, определенной взвешиванием не должна превышать 2%.</w:t>
      </w: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Результаты по определению</w:t>
      </w:r>
      <w:r w:rsidR="00047E92">
        <w:rPr>
          <w:sz w:val="28"/>
          <w:szCs w:val="28"/>
        </w:rPr>
        <w:t xml:space="preserve"> </w:t>
      </w:r>
      <w:r w:rsidRPr="00047E92">
        <w:rPr>
          <w:sz w:val="28"/>
          <w:szCs w:val="28"/>
        </w:rPr>
        <w:t>показателей структуры, геометрических параметров и поверхностной плотности представляют в табличной форме:</w:t>
      </w:r>
    </w:p>
    <w:p w:rsidR="00047E92" w:rsidRDefault="00047E92" w:rsidP="00047E92">
      <w:pPr>
        <w:widowControl w:val="0"/>
        <w:autoSpaceDE w:val="0"/>
        <w:autoSpaceDN w:val="0"/>
        <w:adjustRightInd w:val="0"/>
        <w:spacing w:after="0" w:line="360" w:lineRule="auto"/>
        <w:ind w:firstLine="709"/>
        <w:jc w:val="both"/>
        <w:rPr>
          <w:sz w:val="28"/>
          <w:szCs w:val="28"/>
        </w:rPr>
      </w:pPr>
    </w:p>
    <w:p w:rsidR="00FF176A" w:rsidRPr="00047E92" w:rsidRDefault="00FF176A" w:rsidP="00047E92">
      <w:pPr>
        <w:widowControl w:val="0"/>
        <w:autoSpaceDE w:val="0"/>
        <w:autoSpaceDN w:val="0"/>
        <w:adjustRightInd w:val="0"/>
        <w:spacing w:after="0" w:line="360" w:lineRule="auto"/>
        <w:ind w:firstLine="709"/>
        <w:jc w:val="both"/>
        <w:rPr>
          <w:sz w:val="28"/>
          <w:szCs w:val="28"/>
        </w:rPr>
      </w:pPr>
      <w:r w:rsidRPr="00047E92">
        <w:rPr>
          <w:sz w:val="28"/>
          <w:szCs w:val="28"/>
        </w:rPr>
        <w:t xml:space="preserve">Таблица </w:t>
      </w:r>
      <w:r w:rsidR="009230C8" w:rsidRPr="00047E92">
        <w:rPr>
          <w:sz w:val="28"/>
          <w:szCs w:val="28"/>
        </w:rPr>
        <w:t>3</w:t>
      </w:r>
      <w:r w:rsidR="006012A3" w:rsidRPr="00047E92">
        <w:rPr>
          <w:sz w:val="28"/>
          <w:szCs w:val="28"/>
        </w:rPr>
        <w:t xml:space="preserve"> -</w:t>
      </w:r>
      <w:r w:rsidRPr="00047E92">
        <w:rPr>
          <w:sz w:val="28"/>
          <w:szCs w:val="28"/>
        </w:rPr>
        <w:t xml:space="preserve"> Размерные и структурные параметры образца текстильного полотна</w:t>
      </w:r>
      <w:r w:rsidR="0035549A" w:rsidRPr="00047E92">
        <w:rPr>
          <w:sz w:val="28"/>
          <w:szCs w:val="28"/>
        </w:rPr>
        <w:t xml:space="preserve"> – основного материала</w:t>
      </w:r>
    </w:p>
    <w:tbl>
      <w:tblPr>
        <w:tblW w:w="8660" w:type="dxa"/>
        <w:jc w:val="center"/>
        <w:tblLayout w:type="fixed"/>
        <w:tblCellMar>
          <w:left w:w="40" w:type="dxa"/>
          <w:right w:w="40" w:type="dxa"/>
        </w:tblCellMar>
        <w:tblLook w:val="0000" w:firstRow="0" w:lastRow="0" w:firstColumn="0" w:lastColumn="0" w:noHBand="0" w:noVBand="0"/>
      </w:tblPr>
      <w:tblGrid>
        <w:gridCol w:w="3622"/>
        <w:gridCol w:w="1468"/>
        <w:gridCol w:w="1754"/>
        <w:gridCol w:w="1816"/>
      </w:tblGrid>
      <w:tr w:rsidR="00FF176A" w:rsidRPr="00047E92" w:rsidTr="00047E92">
        <w:trPr>
          <w:trHeight w:val="360"/>
          <w:jc w:val="center"/>
        </w:trPr>
        <w:tc>
          <w:tcPr>
            <w:tcW w:w="3622"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Размеры и структурные характеристики образца</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Условное обозначение</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Единицы измерения</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Значение характеристик</w:t>
            </w:r>
          </w:p>
        </w:tc>
      </w:tr>
      <w:tr w:rsidR="00FF176A" w:rsidRPr="00047E92" w:rsidTr="00047E92">
        <w:trPr>
          <w:trHeight w:val="220"/>
          <w:jc w:val="center"/>
        </w:trPr>
        <w:tc>
          <w:tcPr>
            <w:tcW w:w="3622"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1</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2</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3</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4</w:t>
            </w:r>
          </w:p>
        </w:tc>
      </w:tr>
      <w:tr w:rsidR="00FF176A" w:rsidRPr="00047E92" w:rsidTr="00047E92">
        <w:trPr>
          <w:trHeight w:val="180"/>
          <w:jc w:val="center"/>
        </w:trPr>
        <w:tc>
          <w:tcPr>
            <w:tcW w:w="3622" w:type="dxa"/>
            <w:tcBorders>
              <w:top w:val="single" w:sz="6" w:space="0" w:color="auto"/>
              <w:left w:val="single" w:sz="6" w:space="0" w:color="auto"/>
              <w:bottom w:val="single" w:sz="6"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Длина</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lang w:val="en-US"/>
              </w:rPr>
              <w:t>Z</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мм</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8420B1" w:rsidP="00047E92">
            <w:pPr>
              <w:widowControl w:val="0"/>
              <w:autoSpaceDE w:val="0"/>
              <w:autoSpaceDN w:val="0"/>
              <w:adjustRightInd w:val="0"/>
              <w:spacing w:after="0" w:line="360" w:lineRule="auto"/>
              <w:jc w:val="both"/>
              <w:rPr>
                <w:sz w:val="20"/>
                <w:szCs w:val="20"/>
              </w:rPr>
            </w:pPr>
            <w:r w:rsidRPr="00047E92">
              <w:rPr>
                <w:sz w:val="20"/>
                <w:szCs w:val="20"/>
              </w:rPr>
              <w:t>100</w:t>
            </w:r>
          </w:p>
        </w:tc>
      </w:tr>
      <w:tr w:rsidR="00FF176A" w:rsidRPr="00047E92" w:rsidTr="00047E92">
        <w:trPr>
          <w:trHeight w:val="173"/>
          <w:jc w:val="center"/>
        </w:trPr>
        <w:tc>
          <w:tcPr>
            <w:tcW w:w="3622" w:type="dxa"/>
            <w:tcBorders>
              <w:top w:val="single" w:sz="6" w:space="0" w:color="auto"/>
              <w:left w:val="single" w:sz="6" w:space="0" w:color="auto"/>
              <w:bottom w:val="single" w:sz="6"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Ширина</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В</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мм</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B57E4E" w:rsidP="00047E92">
            <w:pPr>
              <w:widowControl w:val="0"/>
              <w:autoSpaceDE w:val="0"/>
              <w:autoSpaceDN w:val="0"/>
              <w:adjustRightInd w:val="0"/>
              <w:spacing w:after="0" w:line="360" w:lineRule="auto"/>
              <w:jc w:val="both"/>
              <w:rPr>
                <w:sz w:val="20"/>
                <w:szCs w:val="20"/>
              </w:rPr>
            </w:pPr>
            <w:r w:rsidRPr="00047E92">
              <w:rPr>
                <w:sz w:val="20"/>
                <w:szCs w:val="20"/>
              </w:rPr>
              <w:t>100</w:t>
            </w:r>
          </w:p>
        </w:tc>
      </w:tr>
      <w:tr w:rsidR="00FF176A" w:rsidRPr="00047E92" w:rsidTr="00047E92">
        <w:trPr>
          <w:trHeight w:val="180"/>
          <w:jc w:val="center"/>
        </w:trPr>
        <w:tc>
          <w:tcPr>
            <w:tcW w:w="3622" w:type="dxa"/>
            <w:tcBorders>
              <w:top w:val="single" w:sz="6" w:space="0" w:color="auto"/>
              <w:left w:val="single" w:sz="6" w:space="0" w:color="auto"/>
              <w:bottom w:val="single" w:sz="6"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Толщина</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в</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мм</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B57E4E" w:rsidP="00047E92">
            <w:pPr>
              <w:widowControl w:val="0"/>
              <w:autoSpaceDE w:val="0"/>
              <w:autoSpaceDN w:val="0"/>
              <w:adjustRightInd w:val="0"/>
              <w:spacing w:after="0" w:line="360" w:lineRule="auto"/>
              <w:jc w:val="both"/>
              <w:rPr>
                <w:sz w:val="20"/>
                <w:szCs w:val="20"/>
              </w:rPr>
            </w:pPr>
            <w:r w:rsidRPr="00047E92">
              <w:rPr>
                <w:sz w:val="20"/>
                <w:szCs w:val="20"/>
              </w:rPr>
              <w:t>0,09</w:t>
            </w:r>
          </w:p>
        </w:tc>
      </w:tr>
      <w:tr w:rsidR="00FF176A" w:rsidRPr="00047E92" w:rsidTr="00047E92">
        <w:trPr>
          <w:trHeight w:val="424"/>
          <w:jc w:val="center"/>
        </w:trPr>
        <w:tc>
          <w:tcPr>
            <w:tcW w:w="3622" w:type="dxa"/>
            <w:tcBorders>
              <w:top w:val="single" w:sz="6" w:space="0" w:color="auto"/>
              <w:left w:val="single" w:sz="6" w:space="0" w:color="auto"/>
              <w:bottom w:val="single" w:sz="4"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Масса</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lang w:val="en-US"/>
              </w:rPr>
              <w:t>m</w:t>
            </w:r>
            <w:r w:rsidRPr="00047E92">
              <w:rPr>
                <w:sz w:val="20"/>
                <w:szCs w:val="20"/>
                <w:vertAlign w:val="subscript"/>
                <w:lang w:val="en-US"/>
              </w:rPr>
              <w:t>O</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vertAlign w:val="superscript"/>
                <w:lang w:val="en-US"/>
              </w:rPr>
            </w:pPr>
            <w:r w:rsidRPr="00047E92">
              <w:rPr>
                <w:sz w:val="20"/>
                <w:szCs w:val="20"/>
              </w:rPr>
              <w:t>г</w:t>
            </w:r>
            <w:r w:rsidR="00B57E4E" w:rsidRPr="00047E92">
              <w:rPr>
                <w:sz w:val="20"/>
                <w:szCs w:val="20"/>
              </w:rPr>
              <w:t>/м</w:t>
            </w:r>
            <w:r w:rsidR="00B57E4E" w:rsidRPr="00047E92">
              <w:rPr>
                <w:sz w:val="20"/>
                <w:szCs w:val="20"/>
                <w:vertAlign w:val="superscript"/>
              </w:rPr>
              <w:t>2</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8570E8" w:rsidP="00047E92">
            <w:pPr>
              <w:widowControl w:val="0"/>
              <w:autoSpaceDE w:val="0"/>
              <w:autoSpaceDN w:val="0"/>
              <w:adjustRightInd w:val="0"/>
              <w:spacing w:after="0" w:line="360" w:lineRule="auto"/>
              <w:jc w:val="both"/>
              <w:rPr>
                <w:sz w:val="20"/>
                <w:szCs w:val="20"/>
              </w:rPr>
            </w:pPr>
            <w:r w:rsidRPr="00047E92">
              <w:rPr>
                <w:sz w:val="20"/>
                <w:szCs w:val="20"/>
              </w:rPr>
              <w:t>54,1</w:t>
            </w:r>
          </w:p>
        </w:tc>
      </w:tr>
      <w:tr w:rsidR="00776030" w:rsidRPr="00047E92" w:rsidTr="00047E92">
        <w:trPr>
          <w:trHeight w:val="226"/>
          <w:jc w:val="center"/>
        </w:trPr>
        <w:tc>
          <w:tcPr>
            <w:tcW w:w="3622" w:type="dxa"/>
            <w:tcBorders>
              <w:top w:val="single" w:sz="4" w:space="0" w:color="auto"/>
              <w:left w:val="single" w:sz="4" w:space="0" w:color="auto"/>
              <w:right w:val="single" w:sz="4" w:space="0" w:color="auto"/>
            </w:tcBorders>
          </w:tcPr>
          <w:p w:rsidR="00776030" w:rsidRPr="00047E92" w:rsidRDefault="00776030" w:rsidP="00047E92">
            <w:pPr>
              <w:widowControl w:val="0"/>
              <w:autoSpaceDE w:val="0"/>
              <w:autoSpaceDN w:val="0"/>
              <w:adjustRightInd w:val="0"/>
              <w:spacing w:after="0" w:line="360" w:lineRule="auto"/>
              <w:jc w:val="both"/>
              <w:rPr>
                <w:sz w:val="20"/>
                <w:szCs w:val="20"/>
              </w:rPr>
            </w:pPr>
            <w:r w:rsidRPr="00047E92">
              <w:rPr>
                <w:sz w:val="20"/>
                <w:szCs w:val="20"/>
              </w:rPr>
              <w:t>Линейная плотность нитей</w:t>
            </w:r>
          </w:p>
        </w:tc>
        <w:tc>
          <w:tcPr>
            <w:tcW w:w="1468" w:type="dxa"/>
            <w:tcBorders>
              <w:top w:val="single" w:sz="6" w:space="0" w:color="auto"/>
              <w:left w:val="single" w:sz="4" w:space="0" w:color="auto"/>
              <w:right w:val="single" w:sz="6" w:space="0" w:color="auto"/>
            </w:tcBorders>
            <w:vAlign w:val="center"/>
          </w:tcPr>
          <w:p w:rsidR="00776030" w:rsidRPr="00047E92" w:rsidRDefault="00776030" w:rsidP="00047E92">
            <w:pPr>
              <w:widowControl w:val="0"/>
              <w:autoSpaceDE w:val="0"/>
              <w:autoSpaceDN w:val="0"/>
              <w:adjustRightInd w:val="0"/>
              <w:spacing w:after="0" w:line="360" w:lineRule="auto"/>
              <w:jc w:val="both"/>
              <w:rPr>
                <w:sz w:val="20"/>
                <w:szCs w:val="20"/>
                <w:vertAlign w:val="subscript"/>
              </w:rPr>
            </w:pPr>
          </w:p>
        </w:tc>
        <w:tc>
          <w:tcPr>
            <w:tcW w:w="1754" w:type="dxa"/>
            <w:tcBorders>
              <w:top w:val="single" w:sz="6" w:space="0" w:color="auto"/>
              <w:left w:val="single" w:sz="6" w:space="0" w:color="auto"/>
              <w:right w:val="single" w:sz="6" w:space="0" w:color="auto"/>
            </w:tcBorders>
            <w:vAlign w:val="center"/>
          </w:tcPr>
          <w:p w:rsidR="00776030" w:rsidRPr="00047E92" w:rsidRDefault="00776030" w:rsidP="00047E92">
            <w:pPr>
              <w:widowControl w:val="0"/>
              <w:autoSpaceDE w:val="0"/>
              <w:autoSpaceDN w:val="0"/>
              <w:adjustRightInd w:val="0"/>
              <w:spacing w:after="0" w:line="360" w:lineRule="auto"/>
              <w:jc w:val="both"/>
              <w:rPr>
                <w:sz w:val="20"/>
                <w:szCs w:val="20"/>
                <w:lang w:val="en-US"/>
              </w:rPr>
            </w:pPr>
          </w:p>
        </w:tc>
        <w:tc>
          <w:tcPr>
            <w:tcW w:w="1816" w:type="dxa"/>
            <w:tcBorders>
              <w:top w:val="single" w:sz="6" w:space="0" w:color="auto"/>
              <w:left w:val="single" w:sz="6" w:space="0" w:color="auto"/>
              <w:right w:val="single" w:sz="6" w:space="0" w:color="auto"/>
            </w:tcBorders>
            <w:vAlign w:val="center"/>
          </w:tcPr>
          <w:p w:rsidR="00776030" w:rsidRPr="00047E92" w:rsidRDefault="00776030" w:rsidP="00047E92">
            <w:pPr>
              <w:spacing w:after="0" w:line="360" w:lineRule="auto"/>
              <w:jc w:val="both"/>
              <w:rPr>
                <w:sz w:val="20"/>
                <w:szCs w:val="20"/>
              </w:rPr>
            </w:pPr>
          </w:p>
        </w:tc>
      </w:tr>
      <w:tr w:rsidR="00776030" w:rsidRPr="00047E92" w:rsidTr="00047E92">
        <w:trPr>
          <w:trHeight w:val="263"/>
          <w:jc w:val="center"/>
        </w:trPr>
        <w:tc>
          <w:tcPr>
            <w:tcW w:w="3622" w:type="dxa"/>
            <w:tcBorders>
              <w:left w:val="single" w:sz="4" w:space="0" w:color="auto"/>
              <w:right w:val="single" w:sz="4" w:space="0" w:color="auto"/>
            </w:tcBorders>
          </w:tcPr>
          <w:p w:rsidR="00776030" w:rsidRPr="00047E92" w:rsidRDefault="00C4243E" w:rsidP="00047E92">
            <w:pPr>
              <w:widowControl w:val="0"/>
              <w:autoSpaceDE w:val="0"/>
              <w:autoSpaceDN w:val="0"/>
              <w:adjustRightInd w:val="0"/>
              <w:spacing w:after="0" w:line="360" w:lineRule="auto"/>
              <w:jc w:val="both"/>
              <w:rPr>
                <w:sz w:val="20"/>
                <w:szCs w:val="20"/>
              </w:rPr>
            </w:pPr>
            <w:r w:rsidRPr="00047E92">
              <w:rPr>
                <w:sz w:val="20"/>
                <w:szCs w:val="20"/>
              </w:rPr>
              <w:t>о</w:t>
            </w:r>
            <w:r w:rsidR="00776030" w:rsidRPr="00047E92">
              <w:rPr>
                <w:sz w:val="20"/>
                <w:szCs w:val="20"/>
              </w:rPr>
              <w:t>сновы</w:t>
            </w:r>
          </w:p>
        </w:tc>
        <w:tc>
          <w:tcPr>
            <w:tcW w:w="1468" w:type="dxa"/>
            <w:tcBorders>
              <w:left w:val="single" w:sz="4" w:space="0" w:color="auto"/>
              <w:right w:val="single" w:sz="6" w:space="0" w:color="auto"/>
            </w:tcBorders>
            <w:vAlign w:val="center"/>
          </w:tcPr>
          <w:p w:rsidR="00776030" w:rsidRPr="00047E92" w:rsidRDefault="00776030" w:rsidP="00047E92">
            <w:pPr>
              <w:widowControl w:val="0"/>
              <w:autoSpaceDE w:val="0"/>
              <w:autoSpaceDN w:val="0"/>
              <w:adjustRightInd w:val="0"/>
              <w:spacing w:after="0" w:line="360" w:lineRule="auto"/>
              <w:jc w:val="both"/>
              <w:rPr>
                <w:sz w:val="20"/>
                <w:szCs w:val="20"/>
              </w:rPr>
            </w:pPr>
            <w:r w:rsidRPr="00047E92">
              <w:rPr>
                <w:sz w:val="20"/>
                <w:szCs w:val="20"/>
              </w:rPr>
              <w:t>То</w:t>
            </w:r>
          </w:p>
        </w:tc>
        <w:tc>
          <w:tcPr>
            <w:tcW w:w="1754" w:type="dxa"/>
            <w:tcBorders>
              <w:left w:val="single" w:sz="6" w:space="0" w:color="auto"/>
              <w:right w:val="single" w:sz="6" w:space="0" w:color="auto"/>
            </w:tcBorders>
            <w:vAlign w:val="center"/>
          </w:tcPr>
          <w:p w:rsidR="00776030" w:rsidRPr="00047E92" w:rsidRDefault="000D5F84" w:rsidP="00047E92">
            <w:pPr>
              <w:widowControl w:val="0"/>
              <w:autoSpaceDE w:val="0"/>
              <w:autoSpaceDN w:val="0"/>
              <w:adjustRightInd w:val="0"/>
              <w:spacing w:after="0" w:line="360" w:lineRule="auto"/>
              <w:jc w:val="both"/>
              <w:rPr>
                <w:sz w:val="20"/>
                <w:szCs w:val="20"/>
              </w:rPr>
            </w:pPr>
            <w:r w:rsidRPr="00047E92">
              <w:rPr>
                <w:sz w:val="20"/>
                <w:szCs w:val="20"/>
              </w:rPr>
              <w:t>Текс</w:t>
            </w:r>
          </w:p>
        </w:tc>
        <w:tc>
          <w:tcPr>
            <w:tcW w:w="1816" w:type="dxa"/>
            <w:tcBorders>
              <w:left w:val="single" w:sz="6" w:space="0" w:color="auto"/>
              <w:right w:val="single" w:sz="6" w:space="0" w:color="auto"/>
            </w:tcBorders>
            <w:vAlign w:val="center"/>
          </w:tcPr>
          <w:p w:rsidR="00776030" w:rsidRPr="00047E92" w:rsidRDefault="00927A30" w:rsidP="00047E92">
            <w:pPr>
              <w:widowControl w:val="0"/>
              <w:autoSpaceDE w:val="0"/>
              <w:autoSpaceDN w:val="0"/>
              <w:adjustRightInd w:val="0"/>
              <w:spacing w:after="0" w:line="360" w:lineRule="auto"/>
              <w:jc w:val="both"/>
              <w:rPr>
                <w:sz w:val="20"/>
                <w:szCs w:val="20"/>
              </w:rPr>
            </w:pPr>
            <w:r w:rsidRPr="00047E92">
              <w:rPr>
                <w:sz w:val="20"/>
                <w:szCs w:val="20"/>
                <w:lang w:val="en-US"/>
              </w:rPr>
              <w:t>4</w:t>
            </w:r>
            <w:r w:rsidRPr="00047E92">
              <w:rPr>
                <w:sz w:val="20"/>
                <w:szCs w:val="20"/>
              </w:rPr>
              <w:t>3</w:t>
            </w:r>
          </w:p>
        </w:tc>
      </w:tr>
      <w:tr w:rsidR="00776030" w:rsidRPr="00047E92" w:rsidTr="00047E92">
        <w:trPr>
          <w:trHeight w:val="264"/>
          <w:jc w:val="center"/>
        </w:trPr>
        <w:tc>
          <w:tcPr>
            <w:tcW w:w="3622" w:type="dxa"/>
            <w:tcBorders>
              <w:left w:val="single" w:sz="4" w:space="0" w:color="auto"/>
              <w:bottom w:val="single" w:sz="4" w:space="0" w:color="auto"/>
              <w:right w:val="single" w:sz="4" w:space="0" w:color="auto"/>
            </w:tcBorders>
          </w:tcPr>
          <w:p w:rsidR="00776030" w:rsidRPr="00047E92" w:rsidRDefault="00C4243E" w:rsidP="00047E92">
            <w:pPr>
              <w:widowControl w:val="0"/>
              <w:autoSpaceDE w:val="0"/>
              <w:autoSpaceDN w:val="0"/>
              <w:adjustRightInd w:val="0"/>
              <w:spacing w:after="0" w:line="360" w:lineRule="auto"/>
              <w:jc w:val="both"/>
              <w:rPr>
                <w:sz w:val="20"/>
                <w:szCs w:val="20"/>
              </w:rPr>
            </w:pPr>
            <w:r w:rsidRPr="00047E92">
              <w:rPr>
                <w:sz w:val="20"/>
                <w:szCs w:val="20"/>
              </w:rPr>
              <w:t>у</w:t>
            </w:r>
            <w:r w:rsidR="00776030" w:rsidRPr="00047E92">
              <w:rPr>
                <w:sz w:val="20"/>
                <w:szCs w:val="20"/>
              </w:rPr>
              <w:t>тка</w:t>
            </w:r>
          </w:p>
        </w:tc>
        <w:tc>
          <w:tcPr>
            <w:tcW w:w="1468" w:type="dxa"/>
            <w:tcBorders>
              <w:left w:val="single" w:sz="4" w:space="0" w:color="auto"/>
              <w:bottom w:val="single" w:sz="6" w:space="0" w:color="auto"/>
              <w:right w:val="single" w:sz="6" w:space="0" w:color="auto"/>
            </w:tcBorders>
            <w:vAlign w:val="center"/>
          </w:tcPr>
          <w:p w:rsidR="00776030" w:rsidRPr="00047E92" w:rsidRDefault="00776030" w:rsidP="00047E92">
            <w:pPr>
              <w:widowControl w:val="0"/>
              <w:autoSpaceDE w:val="0"/>
              <w:autoSpaceDN w:val="0"/>
              <w:adjustRightInd w:val="0"/>
              <w:spacing w:after="0" w:line="360" w:lineRule="auto"/>
              <w:jc w:val="both"/>
              <w:rPr>
                <w:sz w:val="20"/>
                <w:szCs w:val="20"/>
              </w:rPr>
            </w:pPr>
            <w:r w:rsidRPr="00047E92">
              <w:rPr>
                <w:sz w:val="20"/>
                <w:szCs w:val="20"/>
              </w:rPr>
              <w:t>Т</w:t>
            </w:r>
            <w:r w:rsidRPr="00047E92">
              <w:rPr>
                <w:sz w:val="20"/>
                <w:szCs w:val="20"/>
                <w:vertAlign w:val="subscript"/>
              </w:rPr>
              <w:t>У</w:t>
            </w:r>
          </w:p>
        </w:tc>
        <w:tc>
          <w:tcPr>
            <w:tcW w:w="1754" w:type="dxa"/>
            <w:tcBorders>
              <w:left w:val="single" w:sz="6" w:space="0" w:color="auto"/>
              <w:bottom w:val="single" w:sz="6" w:space="0" w:color="auto"/>
              <w:right w:val="single" w:sz="6" w:space="0" w:color="auto"/>
            </w:tcBorders>
            <w:vAlign w:val="center"/>
          </w:tcPr>
          <w:p w:rsidR="00776030" w:rsidRPr="00047E92" w:rsidRDefault="000D5F84" w:rsidP="00047E92">
            <w:pPr>
              <w:widowControl w:val="0"/>
              <w:autoSpaceDE w:val="0"/>
              <w:autoSpaceDN w:val="0"/>
              <w:adjustRightInd w:val="0"/>
              <w:spacing w:after="0" w:line="360" w:lineRule="auto"/>
              <w:jc w:val="both"/>
              <w:rPr>
                <w:sz w:val="20"/>
                <w:szCs w:val="20"/>
              </w:rPr>
            </w:pPr>
            <w:r w:rsidRPr="00047E92">
              <w:rPr>
                <w:sz w:val="20"/>
                <w:szCs w:val="20"/>
              </w:rPr>
              <w:t>Текс</w:t>
            </w:r>
          </w:p>
        </w:tc>
        <w:tc>
          <w:tcPr>
            <w:tcW w:w="1816" w:type="dxa"/>
            <w:tcBorders>
              <w:left w:val="single" w:sz="6" w:space="0" w:color="auto"/>
              <w:bottom w:val="single" w:sz="6" w:space="0" w:color="auto"/>
              <w:right w:val="single" w:sz="6" w:space="0" w:color="auto"/>
            </w:tcBorders>
            <w:vAlign w:val="center"/>
          </w:tcPr>
          <w:p w:rsidR="00776030" w:rsidRPr="00047E92" w:rsidRDefault="00927A30" w:rsidP="00047E92">
            <w:pPr>
              <w:widowControl w:val="0"/>
              <w:autoSpaceDE w:val="0"/>
              <w:autoSpaceDN w:val="0"/>
              <w:adjustRightInd w:val="0"/>
              <w:spacing w:after="0" w:line="360" w:lineRule="auto"/>
              <w:jc w:val="both"/>
              <w:rPr>
                <w:sz w:val="20"/>
                <w:szCs w:val="20"/>
              </w:rPr>
            </w:pPr>
            <w:r w:rsidRPr="00047E92">
              <w:rPr>
                <w:sz w:val="20"/>
                <w:szCs w:val="20"/>
              </w:rPr>
              <w:t>38</w:t>
            </w:r>
          </w:p>
        </w:tc>
      </w:tr>
      <w:tr w:rsidR="00BC2CFF" w:rsidRPr="00047E92" w:rsidTr="00047E92">
        <w:trPr>
          <w:trHeight w:val="430"/>
          <w:jc w:val="center"/>
        </w:trPr>
        <w:tc>
          <w:tcPr>
            <w:tcW w:w="3622" w:type="dxa"/>
            <w:tcBorders>
              <w:top w:val="single" w:sz="4" w:space="0" w:color="auto"/>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Плотность ткани на 100 мм:</w:t>
            </w:r>
          </w:p>
        </w:tc>
        <w:tc>
          <w:tcPr>
            <w:tcW w:w="1468" w:type="dxa"/>
            <w:tcBorders>
              <w:top w:val="single" w:sz="6" w:space="0" w:color="auto"/>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lang w:val="en-US"/>
              </w:rPr>
            </w:pPr>
          </w:p>
        </w:tc>
        <w:tc>
          <w:tcPr>
            <w:tcW w:w="1754" w:type="dxa"/>
            <w:tcBorders>
              <w:top w:val="single" w:sz="6" w:space="0" w:color="auto"/>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p>
        </w:tc>
        <w:tc>
          <w:tcPr>
            <w:tcW w:w="1816" w:type="dxa"/>
            <w:tcBorders>
              <w:top w:val="single" w:sz="6" w:space="0" w:color="auto"/>
              <w:left w:val="single" w:sz="6" w:space="0" w:color="auto"/>
              <w:right w:val="single" w:sz="6" w:space="0" w:color="auto"/>
            </w:tcBorders>
            <w:vAlign w:val="center"/>
          </w:tcPr>
          <w:p w:rsidR="00BC2CFF" w:rsidRPr="00047E92" w:rsidRDefault="00BC2CFF" w:rsidP="00047E92">
            <w:pPr>
              <w:spacing w:after="0" w:line="360" w:lineRule="auto"/>
              <w:jc w:val="both"/>
              <w:rPr>
                <w:sz w:val="20"/>
                <w:szCs w:val="20"/>
              </w:rPr>
            </w:pPr>
          </w:p>
        </w:tc>
      </w:tr>
      <w:tr w:rsidR="00BC2CFF" w:rsidRPr="00047E92" w:rsidTr="00047E92">
        <w:trPr>
          <w:trHeight w:val="430"/>
          <w:jc w:val="center"/>
        </w:trPr>
        <w:tc>
          <w:tcPr>
            <w:tcW w:w="3622" w:type="dxa"/>
            <w:tcBorders>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по основе</w:t>
            </w:r>
          </w:p>
        </w:tc>
        <w:tc>
          <w:tcPr>
            <w:tcW w:w="1468" w:type="dxa"/>
            <w:tcBorders>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По</w:t>
            </w:r>
          </w:p>
        </w:tc>
        <w:tc>
          <w:tcPr>
            <w:tcW w:w="1754" w:type="dxa"/>
            <w:tcBorders>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число нитей/ 100 мм</w:t>
            </w:r>
          </w:p>
        </w:tc>
        <w:tc>
          <w:tcPr>
            <w:tcW w:w="1816" w:type="dxa"/>
            <w:tcBorders>
              <w:left w:val="single" w:sz="6" w:space="0" w:color="auto"/>
              <w:right w:val="single" w:sz="6" w:space="0" w:color="auto"/>
            </w:tcBorders>
            <w:vAlign w:val="center"/>
          </w:tcPr>
          <w:p w:rsidR="00BC2CFF" w:rsidRPr="00047E92" w:rsidRDefault="00EA1458" w:rsidP="00047E92">
            <w:pPr>
              <w:spacing w:after="0" w:line="360" w:lineRule="auto"/>
              <w:jc w:val="both"/>
              <w:rPr>
                <w:sz w:val="20"/>
                <w:szCs w:val="20"/>
                <w:lang w:val="en-US"/>
              </w:rPr>
            </w:pPr>
            <w:r w:rsidRPr="00047E92">
              <w:rPr>
                <w:sz w:val="20"/>
                <w:szCs w:val="20"/>
                <w:lang w:val="en-US"/>
              </w:rPr>
              <w:t>1000</w:t>
            </w:r>
          </w:p>
        </w:tc>
      </w:tr>
      <w:tr w:rsidR="00BC2CFF" w:rsidRPr="00047E92" w:rsidTr="00047E92">
        <w:trPr>
          <w:trHeight w:val="430"/>
          <w:jc w:val="center"/>
        </w:trPr>
        <w:tc>
          <w:tcPr>
            <w:tcW w:w="3622" w:type="dxa"/>
            <w:tcBorders>
              <w:left w:val="single" w:sz="6" w:space="0" w:color="auto"/>
              <w:bottom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по утку</w:t>
            </w:r>
          </w:p>
        </w:tc>
        <w:tc>
          <w:tcPr>
            <w:tcW w:w="1468" w:type="dxa"/>
            <w:tcBorders>
              <w:left w:val="single" w:sz="6" w:space="0" w:color="auto"/>
              <w:bottom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П</w:t>
            </w:r>
            <w:r w:rsidRPr="00047E92">
              <w:rPr>
                <w:sz w:val="20"/>
                <w:szCs w:val="20"/>
                <w:vertAlign w:val="subscript"/>
              </w:rPr>
              <w:t>У</w:t>
            </w:r>
          </w:p>
        </w:tc>
        <w:tc>
          <w:tcPr>
            <w:tcW w:w="1754" w:type="dxa"/>
            <w:tcBorders>
              <w:left w:val="single" w:sz="6" w:space="0" w:color="auto"/>
              <w:bottom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 xml:space="preserve">число нитей/ </w:t>
            </w:r>
            <w:smartTag w:uri="urn:schemas-microsoft-com:office:smarttags" w:element="metricconverter">
              <w:smartTagPr>
                <w:attr w:name="ProductID" w:val="100 мм"/>
              </w:smartTagPr>
              <w:r w:rsidRPr="00047E92">
                <w:rPr>
                  <w:sz w:val="20"/>
                  <w:szCs w:val="20"/>
                </w:rPr>
                <w:t>100 мм</w:t>
              </w:r>
            </w:smartTag>
          </w:p>
        </w:tc>
        <w:tc>
          <w:tcPr>
            <w:tcW w:w="1816" w:type="dxa"/>
            <w:tcBorders>
              <w:left w:val="single" w:sz="6" w:space="0" w:color="auto"/>
              <w:bottom w:val="single" w:sz="6" w:space="0" w:color="auto"/>
              <w:right w:val="single" w:sz="6" w:space="0" w:color="auto"/>
            </w:tcBorders>
            <w:vAlign w:val="center"/>
          </w:tcPr>
          <w:p w:rsidR="00BC2CFF" w:rsidRPr="00047E92" w:rsidRDefault="00EA1458" w:rsidP="00047E92">
            <w:pPr>
              <w:spacing w:after="0" w:line="360" w:lineRule="auto"/>
              <w:jc w:val="both"/>
              <w:rPr>
                <w:sz w:val="20"/>
                <w:szCs w:val="20"/>
                <w:lang w:val="en-US"/>
              </w:rPr>
            </w:pPr>
            <w:r w:rsidRPr="00047E92">
              <w:rPr>
                <w:sz w:val="20"/>
                <w:szCs w:val="20"/>
                <w:lang w:val="en-US"/>
              </w:rPr>
              <w:t>960</w:t>
            </w:r>
          </w:p>
        </w:tc>
      </w:tr>
      <w:tr w:rsidR="00BC2CFF" w:rsidRPr="00047E92" w:rsidTr="00047E92">
        <w:trPr>
          <w:trHeight w:val="320"/>
          <w:jc w:val="center"/>
        </w:trPr>
        <w:tc>
          <w:tcPr>
            <w:tcW w:w="3622" w:type="dxa"/>
            <w:tcBorders>
              <w:top w:val="single" w:sz="6" w:space="0" w:color="auto"/>
              <w:left w:val="single" w:sz="6" w:space="0" w:color="auto"/>
              <w:right w:val="single" w:sz="6" w:space="0" w:color="auto"/>
            </w:tcBorders>
          </w:tcPr>
          <w:p w:rsidR="00BC2CFF" w:rsidRPr="00047E92" w:rsidRDefault="00BC2CFF" w:rsidP="00047E92">
            <w:pPr>
              <w:widowControl w:val="0"/>
              <w:autoSpaceDE w:val="0"/>
              <w:autoSpaceDN w:val="0"/>
              <w:adjustRightInd w:val="0"/>
              <w:spacing w:after="0" w:line="360" w:lineRule="auto"/>
              <w:jc w:val="both"/>
              <w:rPr>
                <w:sz w:val="20"/>
                <w:szCs w:val="20"/>
              </w:rPr>
            </w:pPr>
            <w:r w:rsidRPr="00047E92">
              <w:rPr>
                <w:sz w:val="20"/>
                <w:szCs w:val="20"/>
              </w:rPr>
              <w:t>Линейное заполнение:</w:t>
            </w:r>
          </w:p>
        </w:tc>
        <w:tc>
          <w:tcPr>
            <w:tcW w:w="1468" w:type="dxa"/>
            <w:tcBorders>
              <w:top w:val="single" w:sz="6" w:space="0" w:color="auto"/>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lang w:val="en-US"/>
              </w:rPr>
            </w:pPr>
          </w:p>
        </w:tc>
        <w:tc>
          <w:tcPr>
            <w:tcW w:w="1754" w:type="dxa"/>
            <w:tcBorders>
              <w:top w:val="single" w:sz="6" w:space="0" w:color="auto"/>
              <w:left w:val="single" w:sz="6" w:space="0" w:color="auto"/>
              <w:right w:val="single" w:sz="6" w:space="0" w:color="auto"/>
            </w:tcBorders>
            <w:vAlign w:val="center"/>
          </w:tcPr>
          <w:p w:rsidR="00BC2CFF" w:rsidRPr="00047E92" w:rsidRDefault="00BC2CFF" w:rsidP="00047E92">
            <w:pPr>
              <w:widowControl w:val="0"/>
              <w:autoSpaceDE w:val="0"/>
              <w:autoSpaceDN w:val="0"/>
              <w:adjustRightInd w:val="0"/>
              <w:spacing w:after="0" w:line="360" w:lineRule="auto"/>
              <w:jc w:val="both"/>
              <w:rPr>
                <w:sz w:val="20"/>
                <w:szCs w:val="20"/>
                <w:lang w:val="en-US"/>
              </w:rPr>
            </w:pPr>
          </w:p>
        </w:tc>
        <w:tc>
          <w:tcPr>
            <w:tcW w:w="1816" w:type="dxa"/>
            <w:tcBorders>
              <w:top w:val="single" w:sz="6" w:space="0" w:color="auto"/>
              <w:left w:val="single" w:sz="6" w:space="0" w:color="auto"/>
              <w:right w:val="single" w:sz="6" w:space="0" w:color="auto"/>
            </w:tcBorders>
            <w:vAlign w:val="center"/>
          </w:tcPr>
          <w:p w:rsidR="00BC2CFF" w:rsidRPr="00047E92" w:rsidRDefault="00BC2CFF" w:rsidP="00047E92">
            <w:pPr>
              <w:spacing w:after="0" w:line="360" w:lineRule="auto"/>
              <w:jc w:val="both"/>
              <w:rPr>
                <w:sz w:val="20"/>
                <w:szCs w:val="20"/>
              </w:rPr>
            </w:pPr>
          </w:p>
        </w:tc>
      </w:tr>
      <w:tr w:rsidR="00BC2CFF" w:rsidRPr="00047E92" w:rsidTr="00047E92">
        <w:trPr>
          <w:trHeight w:val="320"/>
          <w:jc w:val="center"/>
        </w:trPr>
        <w:tc>
          <w:tcPr>
            <w:tcW w:w="3622" w:type="dxa"/>
            <w:tcBorders>
              <w:left w:val="single" w:sz="6" w:space="0" w:color="auto"/>
              <w:right w:val="single" w:sz="6" w:space="0" w:color="auto"/>
            </w:tcBorders>
          </w:tcPr>
          <w:p w:rsidR="00BC2CFF" w:rsidRPr="00047E92" w:rsidRDefault="00EF72A5" w:rsidP="00047E92">
            <w:pPr>
              <w:widowControl w:val="0"/>
              <w:autoSpaceDE w:val="0"/>
              <w:autoSpaceDN w:val="0"/>
              <w:adjustRightInd w:val="0"/>
              <w:spacing w:after="0" w:line="360" w:lineRule="auto"/>
              <w:jc w:val="both"/>
              <w:rPr>
                <w:sz w:val="20"/>
                <w:szCs w:val="20"/>
              </w:rPr>
            </w:pPr>
            <w:r w:rsidRPr="00047E92">
              <w:rPr>
                <w:sz w:val="20"/>
                <w:szCs w:val="20"/>
              </w:rPr>
              <w:t>по основе</w:t>
            </w:r>
          </w:p>
        </w:tc>
        <w:tc>
          <w:tcPr>
            <w:tcW w:w="1468" w:type="dxa"/>
            <w:tcBorders>
              <w:left w:val="single" w:sz="6" w:space="0" w:color="auto"/>
              <w:right w:val="single" w:sz="6" w:space="0" w:color="auto"/>
            </w:tcBorders>
            <w:vAlign w:val="center"/>
          </w:tcPr>
          <w:p w:rsidR="00BC2CFF" w:rsidRPr="00047E92" w:rsidRDefault="00EF72A5" w:rsidP="00047E92">
            <w:pPr>
              <w:widowControl w:val="0"/>
              <w:autoSpaceDE w:val="0"/>
              <w:autoSpaceDN w:val="0"/>
              <w:adjustRightInd w:val="0"/>
              <w:spacing w:after="0" w:line="360" w:lineRule="auto"/>
              <w:jc w:val="both"/>
              <w:rPr>
                <w:sz w:val="20"/>
                <w:szCs w:val="20"/>
              </w:rPr>
            </w:pPr>
            <w:r w:rsidRPr="00047E92">
              <w:rPr>
                <w:sz w:val="20"/>
                <w:szCs w:val="20"/>
              </w:rPr>
              <w:t>Ео</w:t>
            </w:r>
          </w:p>
        </w:tc>
        <w:tc>
          <w:tcPr>
            <w:tcW w:w="1754" w:type="dxa"/>
            <w:tcBorders>
              <w:left w:val="single" w:sz="6" w:space="0" w:color="auto"/>
              <w:right w:val="single" w:sz="6" w:space="0" w:color="auto"/>
            </w:tcBorders>
            <w:vAlign w:val="center"/>
          </w:tcPr>
          <w:p w:rsidR="00BC2CFF" w:rsidRPr="00047E92" w:rsidRDefault="00EF72A5" w:rsidP="00047E92">
            <w:pPr>
              <w:widowControl w:val="0"/>
              <w:autoSpaceDE w:val="0"/>
              <w:autoSpaceDN w:val="0"/>
              <w:adjustRightInd w:val="0"/>
              <w:spacing w:after="0" w:line="360" w:lineRule="auto"/>
              <w:jc w:val="both"/>
              <w:rPr>
                <w:sz w:val="20"/>
                <w:szCs w:val="20"/>
              </w:rPr>
            </w:pPr>
            <w:r w:rsidRPr="00047E92">
              <w:rPr>
                <w:sz w:val="20"/>
                <w:szCs w:val="20"/>
              </w:rPr>
              <w:t>%</w:t>
            </w:r>
          </w:p>
        </w:tc>
        <w:tc>
          <w:tcPr>
            <w:tcW w:w="1816" w:type="dxa"/>
            <w:tcBorders>
              <w:left w:val="single" w:sz="6" w:space="0" w:color="auto"/>
              <w:right w:val="single" w:sz="6" w:space="0" w:color="auto"/>
            </w:tcBorders>
            <w:vAlign w:val="center"/>
          </w:tcPr>
          <w:p w:rsidR="00BC2CFF" w:rsidRPr="00047E92" w:rsidRDefault="00202DCA" w:rsidP="00047E92">
            <w:pPr>
              <w:widowControl w:val="0"/>
              <w:autoSpaceDE w:val="0"/>
              <w:autoSpaceDN w:val="0"/>
              <w:adjustRightInd w:val="0"/>
              <w:spacing w:after="0" w:line="360" w:lineRule="auto"/>
              <w:jc w:val="both"/>
              <w:rPr>
                <w:sz w:val="20"/>
                <w:szCs w:val="20"/>
              </w:rPr>
            </w:pPr>
            <w:r w:rsidRPr="00047E92">
              <w:rPr>
                <w:sz w:val="20"/>
                <w:szCs w:val="20"/>
              </w:rPr>
              <w:t>130 - 150</w:t>
            </w:r>
          </w:p>
        </w:tc>
      </w:tr>
      <w:tr w:rsidR="00BC2CFF" w:rsidRPr="00047E92" w:rsidTr="00047E92">
        <w:trPr>
          <w:trHeight w:val="320"/>
          <w:jc w:val="center"/>
        </w:trPr>
        <w:tc>
          <w:tcPr>
            <w:tcW w:w="3622" w:type="dxa"/>
            <w:tcBorders>
              <w:left w:val="single" w:sz="6" w:space="0" w:color="auto"/>
              <w:bottom w:val="single" w:sz="6" w:space="0" w:color="auto"/>
              <w:right w:val="single" w:sz="6" w:space="0" w:color="auto"/>
            </w:tcBorders>
          </w:tcPr>
          <w:p w:rsidR="00BC2CFF" w:rsidRPr="00047E92" w:rsidRDefault="00EF72A5" w:rsidP="00047E92">
            <w:pPr>
              <w:widowControl w:val="0"/>
              <w:autoSpaceDE w:val="0"/>
              <w:autoSpaceDN w:val="0"/>
              <w:adjustRightInd w:val="0"/>
              <w:spacing w:after="0" w:line="360" w:lineRule="auto"/>
              <w:jc w:val="both"/>
              <w:rPr>
                <w:sz w:val="20"/>
                <w:szCs w:val="20"/>
              </w:rPr>
            </w:pPr>
            <w:r w:rsidRPr="00047E92">
              <w:rPr>
                <w:sz w:val="20"/>
                <w:szCs w:val="20"/>
              </w:rPr>
              <w:t>по утку</w:t>
            </w:r>
          </w:p>
        </w:tc>
        <w:tc>
          <w:tcPr>
            <w:tcW w:w="1468" w:type="dxa"/>
            <w:tcBorders>
              <w:left w:val="single" w:sz="6" w:space="0" w:color="auto"/>
              <w:bottom w:val="single" w:sz="6" w:space="0" w:color="auto"/>
              <w:right w:val="single" w:sz="6" w:space="0" w:color="auto"/>
            </w:tcBorders>
            <w:vAlign w:val="center"/>
          </w:tcPr>
          <w:p w:rsidR="00BC2CFF" w:rsidRPr="00047E92" w:rsidRDefault="00EF72A5" w:rsidP="00047E92">
            <w:pPr>
              <w:widowControl w:val="0"/>
              <w:autoSpaceDE w:val="0"/>
              <w:autoSpaceDN w:val="0"/>
              <w:adjustRightInd w:val="0"/>
              <w:spacing w:after="0" w:line="360" w:lineRule="auto"/>
              <w:jc w:val="both"/>
              <w:rPr>
                <w:sz w:val="20"/>
                <w:szCs w:val="20"/>
              </w:rPr>
            </w:pPr>
            <w:r w:rsidRPr="00047E92">
              <w:rPr>
                <w:sz w:val="20"/>
                <w:szCs w:val="20"/>
              </w:rPr>
              <w:t>Е</w:t>
            </w:r>
            <w:r w:rsidRPr="00047E92">
              <w:rPr>
                <w:sz w:val="20"/>
                <w:szCs w:val="20"/>
                <w:vertAlign w:val="subscript"/>
              </w:rPr>
              <w:t>У</w:t>
            </w:r>
          </w:p>
        </w:tc>
        <w:tc>
          <w:tcPr>
            <w:tcW w:w="1754" w:type="dxa"/>
            <w:tcBorders>
              <w:left w:val="single" w:sz="6" w:space="0" w:color="auto"/>
              <w:bottom w:val="single" w:sz="6" w:space="0" w:color="auto"/>
              <w:right w:val="single" w:sz="6" w:space="0" w:color="auto"/>
            </w:tcBorders>
            <w:vAlign w:val="center"/>
          </w:tcPr>
          <w:p w:rsidR="00BC2CFF" w:rsidRPr="00047E92" w:rsidRDefault="00EF72A5" w:rsidP="00047E92">
            <w:pPr>
              <w:widowControl w:val="0"/>
              <w:autoSpaceDE w:val="0"/>
              <w:autoSpaceDN w:val="0"/>
              <w:adjustRightInd w:val="0"/>
              <w:spacing w:after="0" w:line="360" w:lineRule="auto"/>
              <w:jc w:val="both"/>
              <w:rPr>
                <w:sz w:val="20"/>
                <w:szCs w:val="20"/>
              </w:rPr>
            </w:pPr>
            <w:r w:rsidRPr="00047E92">
              <w:rPr>
                <w:sz w:val="20"/>
                <w:szCs w:val="20"/>
              </w:rPr>
              <w:t>%</w:t>
            </w:r>
          </w:p>
        </w:tc>
        <w:tc>
          <w:tcPr>
            <w:tcW w:w="1816" w:type="dxa"/>
            <w:tcBorders>
              <w:left w:val="single" w:sz="6" w:space="0" w:color="auto"/>
              <w:bottom w:val="single" w:sz="6" w:space="0" w:color="auto"/>
              <w:right w:val="single" w:sz="6" w:space="0" w:color="auto"/>
            </w:tcBorders>
            <w:vAlign w:val="center"/>
          </w:tcPr>
          <w:p w:rsidR="00BC2CFF" w:rsidRPr="00047E92" w:rsidRDefault="00202DCA" w:rsidP="00047E92">
            <w:pPr>
              <w:widowControl w:val="0"/>
              <w:autoSpaceDE w:val="0"/>
              <w:autoSpaceDN w:val="0"/>
              <w:adjustRightInd w:val="0"/>
              <w:spacing w:after="0" w:line="360" w:lineRule="auto"/>
              <w:jc w:val="both"/>
              <w:rPr>
                <w:sz w:val="20"/>
                <w:szCs w:val="20"/>
              </w:rPr>
            </w:pPr>
            <w:r w:rsidRPr="00047E92">
              <w:rPr>
                <w:sz w:val="20"/>
                <w:szCs w:val="20"/>
              </w:rPr>
              <w:t>110 - 140</w:t>
            </w:r>
          </w:p>
        </w:tc>
      </w:tr>
      <w:tr w:rsidR="00FF176A" w:rsidRPr="00047E92" w:rsidTr="00047E92">
        <w:trPr>
          <w:trHeight w:val="187"/>
          <w:jc w:val="center"/>
        </w:trPr>
        <w:tc>
          <w:tcPr>
            <w:tcW w:w="3622" w:type="dxa"/>
            <w:tcBorders>
              <w:top w:val="single" w:sz="6" w:space="0" w:color="auto"/>
              <w:left w:val="single" w:sz="6" w:space="0" w:color="auto"/>
              <w:bottom w:val="single" w:sz="6"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Заполнение массой</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Е</w:t>
            </w:r>
            <w:r w:rsidRPr="00047E92">
              <w:rPr>
                <w:sz w:val="20"/>
                <w:szCs w:val="20"/>
                <w:lang w:val="en-US"/>
              </w:rPr>
              <w:t>m</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B95EDE" w:rsidP="00047E92">
            <w:pPr>
              <w:widowControl w:val="0"/>
              <w:autoSpaceDE w:val="0"/>
              <w:autoSpaceDN w:val="0"/>
              <w:adjustRightInd w:val="0"/>
              <w:spacing w:after="0" w:line="360" w:lineRule="auto"/>
              <w:jc w:val="both"/>
              <w:rPr>
                <w:sz w:val="20"/>
                <w:szCs w:val="20"/>
              </w:rPr>
            </w:pPr>
            <w:r w:rsidRPr="00047E92">
              <w:rPr>
                <w:sz w:val="20"/>
                <w:szCs w:val="20"/>
              </w:rPr>
              <w:t>20</w:t>
            </w:r>
          </w:p>
        </w:tc>
      </w:tr>
      <w:tr w:rsidR="00FF176A" w:rsidRPr="00047E92" w:rsidTr="00047E92">
        <w:trPr>
          <w:trHeight w:val="187"/>
          <w:jc w:val="center"/>
        </w:trPr>
        <w:tc>
          <w:tcPr>
            <w:tcW w:w="3622" w:type="dxa"/>
            <w:tcBorders>
              <w:top w:val="single" w:sz="6" w:space="0" w:color="auto"/>
              <w:left w:val="single" w:sz="6" w:space="0" w:color="auto"/>
              <w:bottom w:val="single" w:sz="6"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Поверхностная плотность (расчетная)</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М</w:t>
            </w:r>
            <w:r w:rsidRPr="00047E92">
              <w:rPr>
                <w:sz w:val="20"/>
                <w:szCs w:val="20"/>
                <w:vertAlign w:val="subscript"/>
              </w:rPr>
              <w:t>Р</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г/м</w:t>
            </w:r>
            <w:r w:rsidRPr="00047E92">
              <w:rPr>
                <w:sz w:val="20"/>
                <w:szCs w:val="20"/>
                <w:vertAlign w:val="superscript"/>
              </w:rPr>
              <w:t>2</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B95EDE" w:rsidP="00047E92">
            <w:pPr>
              <w:widowControl w:val="0"/>
              <w:autoSpaceDE w:val="0"/>
              <w:autoSpaceDN w:val="0"/>
              <w:adjustRightInd w:val="0"/>
              <w:spacing w:after="0" w:line="360" w:lineRule="auto"/>
              <w:jc w:val="both"/>
              <w:rPr>
                <w:sz w:val="20"/>
                <w:szCs w:val="20"/>
              </w:rPr>
            </w:pPr>
            <w:r w:rsidRPr="00047E92">
              <w:rPr>
                <w:sz w:val="20"/>
                <w:szCs w:val="20"/>
              </w:rPr>
              <w:t>1</w:t>
            </w:r>
            <w:r w:rsidR="001303C9" w:rsidRPr="00047E92">
              <w:rPr>
                <w:sz w:val="20"/>
                <w:szCs w:val="20"/>
                <w:lang w:val="en-US"/>
              </w:rPr>
              <w:t>8</w:t>
            </w:r>
            <w:r w:rsidRPr="00047E92">
              <w:rPr>
                <w:sz w:val="20"/>
                <w:szCs w:val="20"/>
              </w:rPr>
              <w:t>0</w:t>
            </w:r>
          </w:p>
        </w:tc>
      </w:tr>
      <w:tr w:rsidR="00FF176A" w:rsidRPr="00047E92" w:rsidTr="00047E92">
        <w:trPr>
          <w:trHeight w:val="180"/>
          <w:jc w:val="center"/>
        </w:trPr>
        <w:tc>
          <w:tcPr>
            <w:tcW w:w="3622" w:type="dxa"/>
            <w:tcBorders>
              <w:top w:val="single" w:sz="6" w:space="0" w:color="auto"/>
              <w:left w:val="single" w:sz="6" w:space="0" w:color="auto"/>
              <w:bottom w:val="single" w:sz="6" w:space="0" w:color="auto"/>
              <w:right w:val="single" w:sz="6" w:space="0" w:color="auto"/>
            </w:tcBorders>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Линейная плотность образца</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М</w:t>
            </w:r>
            <w:r w:rsidR="0084437D" w:rsidRPr="00047E92">
              <w:rPr>
                <w:sz w:val="20"/>
                <w:szCs w:val="20"/>
                <w:vertAlign w:val="subscript"/>
                <w:lang w:val="en-US"/>
              </w:rPr>
              <w:t>L</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г/м</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p>
        </w:tc>
      </w:tr>
      <w:tr w:rsidR="00FF176A" w:rsidRPr="00047E92" w:rsidTr="00047E92">
        <w:trPr>
          <w:trHeight w:val="187"/>
          <w:jc w:val="center"/>
        </w:trPr>
        <w:tc>
          <w:tcPr>
            <w:tcW w:w="3622"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Поверхностная плотность (взвешиванием)</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М</w:t>
            </w:r>
            <w:r w:rsidRPr="00047E92">
              <w:rPr>
                <w:sz w:val="20"/>
                <w:szCs w:val="20"/>
                <w:vertAlign w:val="subscript"/>
                <w:lang w:val="en-US"/>
              </w:rPr>
              <w:t>ВЗВ</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г/м</w:t>
            </w:r>
            <w:r w:rsidRPr="00047E92">
              <w:rPr>
                <w:sz w:val="20"/>
                <w:szCs w:val="20"/>
                <w:vertAlign w:val="superscript"/>
              </w:rPr>
              <w:t>2</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1303C9" w:rsidP="00047E92">
            <w:pPr>
              <w:widowControl w:val="0"/>
              <w:autoSpaceDE w:val="0"/>
              <w:autoSpaceDN w:val="0"/>
              <w:adjustRightInd w:val="0"/>
              <w:spacing w:after="0" w:line="360" w:lineRule="auto"/>
              <w:jc w:val="both"/>
              <w:rPr>
                <w:sz w:val="20"/>
                <w:szCs w:val="20"/>
                <w:lang w:val="en-US"/>
              </w:rPr>
            </w:pPr>
            <w:r w:rsidRPr="00047E92">
              <w:rPr>
                <w:sz w:val="20"/>
                <w:szCs w:val="20"/>
                <w:lang w:val="en-US"/>
              </w:rPr>
              <w:t>18</w:t>
            </w:r>
            <w:r w:rsidR="00C506CD" w:rsidRPr="00047E92">
              <w:rPr>
                <w:sz w:val="20"/>
                <w:szCs w:val="20"/>
                <w:lang w:val="en-US"/>
              </w:rPr>
              <w:t>2</w:t>
            </w:r>
          </w:p>
        </w:tc>
      </w:tr>
      <w:tr w:rsidR="00FF176A" w:rsidRPr="00047E92" w:rsidTr="00047E92">
        <w:trPr>
          <w:trHeight w:val="533"/>
          <w:jc w:val="center"/>
        </w:trPr>
        <w:tc>
          <w:tcPr>
            <w:tcW w:w="3622"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rPr>
            </w:pPr>
            <w:r w:rsidRPr="00047E92">
              <w:rPr>
                <w:sz w:val="20"/>
                <w:szCs w:val="20"/>
              </w:rPr>
              <w:t>Отклонение расчетной поверхностной плотности от поверхностной плотности определенной взвешиванием</w:t>
            </w:r>
          </w:p>
        </w:tc>
        <w:tc>
          <w:tcPr>
            <w:tcW w:w="1468"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ЛМ</w:t>
            </w:r>
          </w:p>
        </w:tc>
        <w:tc>
          <w:tcPr>
            <w:tcW w:w="1754" w:type="dxa"/>
            <w:tcBorders>
              <w:top w:val="single" w:sz="6" w:space="0" w:color="auto"/>
              <w:left w:val="single" w:sz="6" w:space="0" w:color="auto"/>
              <w:bottom w:val="single" w:sz="6" w:space="0" w:color="auto"/>
              <w:right w:val="single" w:sz="6" w:space="0" w:color="auto"/>
            </w:tcBorders>
            <w:vAlign w:val="center"/>
          </w:tcPr>
          <w:p w:rsidR="00FF176A" w:rsidRPr="00047E92" w:rsidRDefault="00FF176A" w:rsidP="00047E92">
            <w:pPr>
              <w:widowControl w:val="0"/>
              <w:autoSpaceDE w:val="0"/>
              <w:autoSpaceDN w:val="0"/>
              <w:adjustRightInd w:val="0"/>
              <w:spacing w:after="0" w:line="360" w:lineRule="auto"/>
              <w:jc w:val="both"/>
              <w:rPr>
                <w:sz w:val="20"/>
                <w:szCs w:val="20"/>
                <w:lang w:val="en-US"/>
              </w:rPr>
            </w:pPr>
            <w:r w:rsidRPr="00047E92">
              <w:rPr>
                <w:sz w:val="20"/>
                <w:szCs w:val="20"/>
              </w:rPr>
              <w:t>%</w:t>
            </w:r>
          </w:p>
        </w:tc>
        <w:tc>
          <w:tcPr>
            <w:tcW w:w="1816" w:type="dxa"/>
            <w:tcBorders>
              <w:top w:val="single" w:sz="6" w:space="0" w:color="auto"/>
              <w:left w:val="single" w:sz="6" w:space="0" w:color="auto"/>
              <w:bottom w:val="single" w:sz="6" w:space="0" w:color="auto"/>
              <w:right w:val="single" w:sz="6" w:space="0" w:color="auto"/>
            </w:tcBorders>
            <w:vAlign w:val="center"/>
          </w:tcPr>
          <w:p w:rsidR="00FF176A" w:rsidRPr="00047E92" w:rsidRDefault="00C506CD" w:rsidP="00047E92">
            <w:pPr>
              <w:widowControl w:val="0"/>
              <w:autoSpaceDE w:val="0"/>
              <w:autoSpaceDN w:val="0"/>
              <w:adjustRightInd w:val="0"/>
              <w:spacing w:after="0" w:line="360" w:lineRule="auto"/>
              <w:jc w:val="both"/>
              <w:rPr>
                <w:sz w:val="20"/>
                <w:szCs w:val="20"/>
                <w:lang w:val="en-US"/>
              </w:rPr>
            </w:pPr>
            <w:r w:rsidRPr="00047E92">
              <w:rPr>
                <w:sz w:val="20"/>
                <w:szCs w:val="20"/>
                <w:lang w:val="en-US"/>
              </w:rPr>
              <w:t>2</w:t>
            </w:r>
          </w:p>
        </w:tc>
      </w:tr>
      <w:tr w:rsidR="00306250" w:rsidRPr="00047E92" w:rsidTr="00047E92">
        <w:trPr>
          <w:trHeight w:val="320"/>
          <w:jc w:val="center"/>
        </w:trPr>
        <w:tc>
          <w:tcPr>
            <w:tcW w:w="3622" w:type="dxa"/>
            <w:tcBorders>
              <w:top w:val="single" w:sz="6" w:space="0" w:color="auto"/>
              <w:left w:val="single" w:sz="6" w:space="0" w:color="auto"/>
              <w:bottom w:val="single" w:sz="4" w:space="0" w:color="auto"/>
              <w:right w:val="single" w:sz="6" w:space="0" w:color="auto"/>
            </w:tcBorders>
            <w:vAlign w:val="center"/>
          </w:tcPr>
          <w:p w:rsidR="00306250" w:rsidRPr="00047E92" w:rsidRDefault="00ED0FEA" w:rsidP="00047E92">
            <w:pPr>
              <w:widowControl w:val="0"/>
              <w:autoSpaceDE w:val="0"/>
              <w:autoSpaceDN w:val="0"/>
              <w:adjustRightInd w:val="0"/>
              <w:spacing w:after="0" w:line="360" w:lineRule="auto"/>
              <w:jc w:val="both"/>
              <w:rPr>
                <w:sz w:val="20"/>
                <w:szCs w:val="20"/>
                <w:lang w:val="en-US"/>
              </w:rPr>
            </w:pPr>
            <w:r w:rsidRPr="00047E92">
              <w:rPr>
                <w:sz w:val="20"/>
                <w:szCs w:val="20"/>
              </w:rPr>
              <w:t>Сырьевой состав</w:t>
            </w:r>
          </w:p>
        </w:tc>
        <w:tc>
          <w:tcPr>
            <w:tcW w:w="1468" w:type="dxa"/>
            <w:tcBorders>
              <w:top w:val="single" w:sz="6" w:space="0" w:color="auto"/>
              <w:left w:val="single" w:sz="6" w:space="0" w:color="auto"/>
              <w:bottom w:val="single" w:sz="4" w:space="0" w:color="auto"/>
              <w:right w:val="single" w:sz="6" w:space="0" w:color="auto"/>
            </w:tcBorders>
            <w:vAlign w:val="center"/>
          </w:tcPr>
          <w:p w:rsidR="00306250" w:rsidRPr="00047E92" w:rsidRDefault="006D492A" w:rsidP="00047E92">
            <w:pPr>
              <w:widowControl w:val="0"/>
              <w:autoSpaceDE w:val="0"/>
              <w:autoSpaceDN w:val="0"/>
              <w:adjustRightInd w:val="0"/>
              <w:spacing w:after="0" w:line="360" w:lineRule="auto"/>
              <w:jc w:val="both"/>
              <w:rPr>
                <w:sz w:val="20"/>
                <w:szCs w:val="20"/>
                <w:lang w:val="en-US"/>
              </w:rPr>
            </w:pPr>
            <w:r w:rsidRPr="00047E92">
              <w:rPr>
                <w:sz w:val="20"/>
                <w:szCs w:val="20"/>
                <w:lang w:val="en-US"/>
              </w:rPr>
              <w:t>-</w:t>
            </w:r>
          </w:p>
        </w:tc>
        <w:tc>
          <w:tcPr>
            <w:tcW w:w="1754" w:type="dxa"/>
            <w:tcBorders>
              <w:top w:val="single" w:sz="6" w:space="0" w:color="auto"/>
              <w:left w:val="single" w:sz="6" w:space="0" w:color="auto"/>
              <w:bottom w:val="single" w:sz="4" w:space="0" w:color="auto"/>
              <w:right w:val="single" w:sz="6" w:space="0" w:color="auto"/>
            </w:tcBorders>
            <w:vAlign w:val="center"/>
          </w:tcPr>
          <w:p w:rsidR="00306250" w:rsidRPr="00047E92" w:rsidRDefault="006D492A" w:rsidP="00047E92">
            <w:pPr>
              <w:widowControl w:val="0"/>
              <w:autoSpaceDE w:val="0"/>
              <w:autoSpaceDN w:val="0"/>
              <w:adjustRightInd w:val="0"/>
              <w:spacing w:after="0" w:line="360" w:lineRule="auto"/>
              <w:jc w:val="both"/>
              <w:rPr>
                <w:sz w:val="20"/>
                <w:szCs w:val="20"/>
                <w:lang w:val="en-US"/>
              </w:rPr>
            </w:pPr>
            <w:r w:rsidRPr="00047E92">
              <w:rPr>
                <w:sz w:val="20"/>
                <w:szCs w:val="20"/>
                <w:lang w:val="en-US"/>
              </w:rPr>
              <w:t>-</w:t>
            </w:r>
          </w:p>
        </w:tc>
        <w:tc>
          <w:tcPr>
            <w:tcW w:w="1816" w:type="dxa"/>
            <w:tcBorders>
              <w:top w:val="single" w:sz="6" w:space="0" w:color="auto"/>
              <w:left w:val="single" w:sz="6" w:space="0" w:color="auto"/>
              <w:bottom w:val="single" w:sz="4" w:space="0" w:color="auto"/>
              <w:right w:val="single" w:sz="6" w:space="0" w:color="auto"/>
            </w:tcBorders>
            <w:vAlign w:val="center"/>
          </w:tcPr>
          <w:p w:rsidR="00306250" w:rsidRPr="00047E92" w:rsidRDefault="006D492A" w:rsidP="00047E92">
            <w:pPr>
              <w:widowControl w:val="0"/>
              <w:autoSpaceDE w:val="0"/>
              <w:autoSpaceDN w:val="0"/>
              <w:adjustRightInd w:val="0"/>
              <w:spacing w:after="0" w:line="360" w:lineRule="auto"/>
              <w:jc w:val="both"/>
              <w:rPr>
                <w:sz w:val="20"/>
                <w:szCs w:val="20"/>
              </w:rPr>
            </w:pPr>
            <w:r w:rsidRPr="00047E92">
              <w:rPr>
                <w:sz w:val="20"/>
                <w:szCs w:val="20"/>
              </w:rPr>
              <w:t>Однородный (100 % полиамид)</w:t>
            </w:r>
          </w:p>
        </w:tc>
      </w:tr>
    </w:tbl>
    <w:p w:rsidR="00752AE2" w:rsidRPr="00047E92" w:rsidRDefault="00752AE2" w:rsidP="00047E92">
      <w:pPr>
        <w:shd w:val="clear" w:color="auto" w:fill="FFFFFF"/>
        <w:spacing w:after="0" w:line="360" w:lineRule="auto"/>
        <w:ind w:firstLine="709"/>
        <w:jc w:val="both"/>
        <w:rPr>
          <w:b/>
          <w:iCs/>
          <w:sz w:val="28"/>
          <w:szCs w:val="28"/>
        </w:rPr>
      </w:pPr>
    </w:p>
    <w:p w:rsidR="00752AE2" w:rsidRDefault="00752AE2" w:rsidP="000E6B40">
      <w:pPr>
        <w:shd w:val="clear" w:color="auto" w:fill="FFFFFF"/>
        <w:spacing w:after="0" w:line="360" w:lineRule="auto"/>
        <w:ind w:firstLine="709"/>
        <w:jc w:val="center"/>
        <w:rPr>
          <w:b/>
          <w:iCs/>
          <w:sz w:val="28"/>
          <w:szCs w:val="28"/>
        </w:rPr>
      </w:pPr>
      <w:r w:rsidRPr="00047E92">
        <w:rPr>
          <w:b/>
          <w:iCs/>
          <w:sz w:val="28"/>
          <w:szCs w:val="28"/>
        </w:rPr>
        <w:br w:type="page"/>
        <w:t>6</w:t>
      </w:r>
      <w:r w:rsidR="000E6B40">
        <w:rPr>
          <w:b/>
          <w:iCs/>
          <w:sz w:val="28"/>
          <w:szCs w:val="28"/>
        </w:rPr>
        <w:t>.</w:t>
      </w:r>
      <w:r w:rsidR="00047E92">
        <w:rPr>
          <w:b/>
          <w:iCs/>
          <w:sz w:val="28"/>
          <w:szCs w:val="28"/>
        </w:rPr>
        <w:t xml:space="preserve"> </w:t>
      </w:r>
      <w:r w:rsidRPr="00047E92">
        <w:rPr>
          <w:b/>
          <w:iCs/>
          <w:sz w:val="28"/>
          <w:szCs w:val="28"/>
        </w:rPr>
        <w:t>Составление карты технического уровня и качества материала</w:t>
      </w:r>
    </w:p>
    <w:p w:rsidR="000E6B40" w:rsidRPr="00047E92" w:rsidRDefault="000E6B40" w:rsidP="00047E92">
      <w:pPr>
        <w:shd w:val="clear" w:color="auto" w:fill="FFFFFF"/>
        <w:spacing w:after="0" w:line="360" w:lineRule="auto"/>
        <w:ind w:firstLine="709"/>
        <w:jc w:val="both"/>
        <w:rPr>
          <w:b/>
          <w:iCs/>
          <w:sz w:val="28"/>
          <w:szCs w:val="28"/>
        </w:rPr>
      </w:pPr>
    </w:p>
    <w:p w:rsidR="00FF176A" w:rsidRPr="00047E92" w:rsidRDefault="00FF176A" w:rsidP="00047E92">
      <w:pPr>
        <w:spacing w:after="0" w:line="360" w:lineRule="auto"/>
        <w:ind w:firstLine="709"/>
        <w:jc w:val="both"/>
        <w:rPr>
          <w:sz w:val="28"/>
          <w:szCs w:val="28"/>
        </w:rPr>
      </w:pPr>
      <w:r w:rsidRPr="00047E92">
        <w:rPr>
          <w:sz w:val="28"/>
          <w:szCs w:val="28"/>
        </w:rPr>
        <w:t xml:space="preserve">Таблица </w:t>
      </w:r>
      <w:r w:rsidR="009230C8" w:rsidRPr="00047E92">
        <w:rPr>
          <w:sz w:val="28"/>
          <w:szCs w:val="28"/>
        </w:rPr>
        <w:t>4</w:t>
      </w:r>
      <w:r w:rsidR="000D0CB7" w:rsidRPr="00047E92">
        <w:rPr>
          <w:sz w:val="28"/>
          <w:szCs w:val="28"/>
        </w:rPr>
        <w:t xml:space="preserve"> - </w:t>
      </w:r>
      <w:r w:rsidRPr="00047E92">
        <w:rPr>
          <w:sz w:val="28"/>
          <w:szCs w:val="28"/>
        </w:rPr>
        <w:t>Карта технического уровня качества текстильного полотна</w:t>
      </w:r>
    </w:p>
    <w:tbl>
      <w:tblPr>
        <w:tblW w:w="9356" w:type="dxa"/>
        <w:tblInd w:w="40" w:type="dxa"/>
        <w:tblLayout w:type="fixed"/>
        <w:tblCellMar>
          <w:left w:w="40" w:type="dxa"/>
          <w:right w:w="40" w:type="dxa"/>
        </w:tblCellMar>
        <w:tblLook w:val="0000" w:firstRow="0" w:lastRow="0" w:firstColumn="0" w:lastColumn="0" w:noHBand="0" w:noVBand="0"/>
      </w:tblPr>
      <w:tblGrid>
        <w:gridCol w:w="2268"/>
        <w:gridCol w:w="2694"/>
        <w:gridCol w:w="1417"/>
        <w:gridCol w:w="1701"/>
        <w:gridCol w:w="1276"/>
      </w:tblGrid>
      <w:tr w:rsidR="006277A9" w:rsidRPr="000E6B40" w:rsidTr="000E6B40">
        <w:trPr>
          <w:trHeight w:val="340"/>
        </w:trPr>
        <w:tc>
          <w:tcPr>
            <w:tcW w:w="2268" w:type="dxa"/>
            <w:tcBorders>
              <w:top w:val="single" w:sz="4"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Требования к материалам</w:t>
            </w:r>
          </w:p>
        </w:tc>
        <w:tc>
          <w:tcPr>
            <w:tcW w:w="2694"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Номенклатура показателей качества</w:t>
            </w:r>
          </w:p>
        </w:tc>
        <w:tc>
          <w:tcPr>
            <w:tcW w:w="1417"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Базовые значения показателей качества</w:t>
            </w:r>
          </w:p>
        </w:tc>
        <w:tc>
          <w:tcPr>
            <w:tcW w:w="1276"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Фактические значения показателей качества</w:t>
            </w:r>
          </w:p>
        </w:tc>
      </w:tr>
      <w:tr w:rsidR="006277A9" w:rsidRPr="000E6B40" w:rsidTr="000E6B40">
        <w:trPr>
          <w:trHeight w:val="340"/>
        </w:trPr>
        <w:tc>
          <w:tcPr>
            <w:tcW w:w="2268" w:type="dxa"/>
            <w:vMerge w:val="restart"/>
            <w:tcBorders>
              <w:top w:val="single" w:sz="6" w:space="0" w:color="auto"/>
              <w:left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Эргономичность</w:t>
            </w:r>
          </w:p>
        </w:tc>
        <w:tc>
          <w:tcPr>
            <w:tcW w:w="2694" w:type="dxa"/>
            <w:tcBorders>
              <w:top w:val="single" w:sz="6" w:space="0" w:color="auto"/>
              <w:left w:val="single" w:sz="6" w:space="0" w:color="auto"/>
              <w:bottom w:val="single" w:sz="6" w:space="0" w:color="auto"/>
              <w:right w:val="single" w:sz="6" w:space="0" w:color="auto"/>
            </w:tcBorders>
          </w:tcPr>
          <w:p w:rsidR="006277A9" w:rsidRPr="000E6B40" w:rsidRDefault="006277A9" w:rsidP="000E6B40">
            <w:pPr>
              <w:spacing w:after="0" w:line="360" w:lineRule="auto"/>
              <w:jc w:val="both"/>
              <w:rPr>
                <w:sz w:val="20"/>
                <w:szCs w:val="20"/>
              </w:rPr>
            </w:pPr>
            <w:r w:rsidRPr="000E6B40">
              <w:rPr>
                <w:sz w:val="20"/>
                <w:szCs w:val="20"/>
              </w:rPr>
              <w:t>Теплозащитность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6277A9" w:rsidRPr="000E6B40" w:rsidRDefault="001A5AAB" w:rsidP="000E6B40">
            <w:pPr>
              <w:spacing w:after="0" w:line="360" w:lineRule="auto"/>
              <w:jc w:val="both"/>
              <w:rPr>
                <w:sz w:val="20"/>
                <w:szCs w:val="20"/>
              </w:rPr>
            </w:pPr>
            <w:r>
              <w:rPr>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v:imagedata r:id="rId7" o:title=""/>
                </v:shape>
              </w:pict>
            </w:r>
          </w:p>
        </w:tc>
        <w:tc>
          <w:tcPr>
            <w:tcW w:w="1701"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lang w:val="en-US"/>
              </w:rPr>
            </w:pPr>
            <w:r w:rsidRPr="000E6B40">
              <w:rPr>
                <w:sz w:val="20"/>
                <w:szCs w:val="20"/>
                <w:lang w:val="en-US"/>
              </w:rPr>
              <w:t>0,04</w:t>
            </w:r>
          </w:p>
        </w:tc>
        <w:tc>
          <w:tcPr>
            <w:tcW w:w="1276" w:type="dxa"/>
            <w:tcBorders>
              <w:top w:val="single" w:sz="6" w:space="0" w:color="auto"/>
              <w:left w:val="single" w:sz="6" w:space="0" w:color="auto"/>
              <w:bottom w:val="single" w:sz="6" w:space="0" w:color="auto"/>
              <w:right w:val="single" w:sz="6" w:space="0" w:color="auto"/>
            </w:tcBorders>
            <w:vAlign w:val="center"/>
          </w:tcPr>
          <w:p w:rsidR="006277A9" w:rsidRPr="000E6B40" w:rsidRDefault="00181E0B" w:rsidP="000E6B40">
            <w:pPr>
              <w:spacing w:after="0" w:line="360" w:lineRule="auto"/>
              <w:jc w:val="both"/>
              <w:rPr>
                <w:sz w:val="20"/>
                <w:szCs w:val="20"/>
              </w:rPr>
            </w:pPr>
            <w:r w:rsidRPr="000E6B40">
              <w:rPr>
                <w:sz w:val="20"/>
                <w:szCs w:val="20"/>
                <w:lang w:val="en-US"/>
              </w:rPr>
              <w:t>0,03</w:t>
            </w:r>
          </w:p>
        </w:tc>
      </w:tr>
      <w:tr w:rsidR="006277A9" w:rsidRPr="000E6B40" w:rsidTr="000E6B40">
        <w:trPr>
          <w:trHeight w:val="340"/>
        </w:trPr>
        <w:tc>
          <w:tcPr>
            <w:tcW w:w="2268" w:type="dxa"/>
            <w:vMerge/>
            <w:tcBorders>
              <w:left w:val="single" w:sz="6" w:space="0" w:color="auto"/>
              <w:right w:val="single" w:sz="6" w:space="0" w:color="auto"/>
            </w:tcBorders>
          </w:tcPr>
          <w:p w:rsidR="006277A9" w:rsidRPr="000E6B40" w:rsidRDefault="006277A9"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6277A9" w:rsidRPr="000E6B40" w:rsidRDefault="006277A9" w:rsidP="000E6B40">
            <w:pPr>
              <w:spacing w:after="0" w:line="360" w:lineRule="auto"/>
              <w:jc w:val="both"/>
              <w:rPr>
                <w:sz w:val="20"/>
                <w:szCs w:val="20"/>
              </w:rPr>
            </w:pPr>
            <w:r w:rsidRPr="000E6B40">
              <w:rPr>
                <w:sz w:val="20"/>
                <w:szCs w:val="20"/>
              </w:rPr>
              <w:t>Гигроскопичность (ГОСТ-3816-91)</w:t>
            </w:r>
          </w:p>
        </w:tc>
        <w:tc>
          <w:tcPr>
            <w:tcW w:w="1417"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lang w:val="en-US"/>
              </w:rPr>
            </w:pPr>
            <w:r w:rsidRPr="000E6B40">
              <w:rPr>
                <w:sz w:val="20"/>
                <w:szCs w:val="20"/>
              </w:rPr>
              <w:t>2-4</w:t>
            </w:r>
          </w:p>
        </w:tc>
        <w:tc>
          <w:tcPr>
            <w:tcW w:w="1276" w:type="dxa"/>
            <w:tcBorders>
              <w:top w:val="single" w:sz="6" w:space="0" w:color="auto"/>
              <w:left w:val="single" w:sz="6" w:space="0" w:color="auto"/>
              <w:bottom w:val="single" w:sz="6" w:space="0" w:color="auto"/>
              <w:right w:val="single" w:sz="6" w:space="0" w:color="auto"/>
            </w:tcBorders>
            <w:vAlign w:val="center"/>
          </w:tcPr>
          <w:p w:rsidR="006277A9" w:rsidRPr="000E6B40" w:rsidRDefault="00181E0B" w:rsidP="000E6B40">
            <w:pPr>
              <w:spacing w:after="0" w:line="360" w:lineRule="auto"/>
              <w:jc w:val="both"/>
              <w:rPr>
                <w:sz w:val="20"/>
                <w:szCs w:val="20"/>
                <w:lang w:val="en-US"/>
              </w:rPr>
            </w:pPr>
            <w:r w:rsidRPr="000E6B40">
              <w:rPr>
                <w:sz w:val="20"/>
                <w:szCs w:val="20"/>
              </w:rPr>
              <w:t>3</w:t>
            </w:r>
          </w:p>
        </w:tc>
      </w:tr>
      <w:tr w:rsidR="006277A9" w:rsidRPr="000E6B40" w:rsidTr="000E6B40">
        <w:trPr>
          <w:trHeight w:val="340"/>
        </w:trPr>
        <w:tc>
          <w:tcPr>
            <w:tcW w:w="2268" w:type="dxa"/>
            <w:vMerge/>
            <w:tcBorders>
              <w:left w:val="single" w:sz="6" w:space="0" w:color="auto"/>
              <w:bottom w:val="single" w:sz="4" w:space="0" w:color="auto"/>
              <w:right w:val="single" w:sz="6" w:space="0" w:color="auto"/>
            </w:tcBorders>
          </w:tcPr>
          <w:p w:rsidR="006277A9" w:rsidRPr="000E6B40" w:rsidRDefault="006277A9"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6277A9" w:rsidRPr="000E6B40" w:rsidRDefault="006277A9" w:rsidP="000E6B40">
            <w:pPr>
              <w:spacing w:after="0" w:line="360" w:lineRule="auto"/>
              <w:jc w:val="both"/>
              <w:rPr>
                <w:sz w:val="20"/>
                <w:szCs w:val="20"/>
                <w:lang w:val="en-US"/>
              </w:rPr>
            </w:pPr>
            <w:r w:rsidRPr="000E6B40">
              <w:rPr>
                <w:sz w:val="20"/>
                <w:szCs w:val="20"/>
              </w:rPr>
              <w:t>Воздухопроницаемость (ГОСТ-12088-77)</w:t>
            </w:r>
          </w:p>
        </w:tc>
        <w:tc>
          <w:tcPr>
            <w:tcW w:w="1417"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дм3/м2с</w:t>
            </w:r>
          </w:p>
        </w:tc>
        <w:tc>
          <w:tcPr>
            <w:tcW w:w="1701"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50…100</w:t>
            </w:r>
          </w:p>
        </w:tc>
        <w:tc>
          <w:tcPr>
            <w:tcW w:w="1276" w:type="dxa"/>
            <w:tcBorders>
              <w:top w:val="single" w:sz="6" w:space="0" w:color="auto"/>
              <w:left w:val="single" w:sz="6" w:space="0" w:color="auto"/>
              <w:bottom w:val="single" w:sz="6" w:space="0" w:color="auto"/>
              <w:right w:val="single" w:sz="6" w:space="0" w:color="auto"/>
            </w:tcBorders>
            <w:vAlign w:val="center"/>
          </w:tcPr>
          <w:p w:rsidR="006277A9" w:rsidRPr="000E6B40" w:rsidRDefault="00181E0B" w:rsidP="000E6B40">
            <w:pPr>
              <w:spacing w:after="0" w:line="360" w:lineRule="auto"/>
              <w:jc w:val="both"/>
              <w:rPr>
                <w:sz w:val="20"/>
                <w:szCs w:val="20"/>
              </w:rPr>
            </w:pPr>
            <w:r w:rsidRPr="000E6B40">
              <w:rPr>
                <w:sz w:val="20"/>
                <w:szCs w:val="20"/>
              </w:rPr>
              <w:t>55</w:t>
            </w:r>
          </w:p>
        </w:tc>
      </w:tr>
      <w:tr w:rsidR="006277A9" w:rsidRPr="000E6B40" w:rsidTr="000E6B40">
        <w:trPr>
          <w:trHeight w:val="340"/>
        </w:trPr>
        <w:tc>
          <w:tcPr>
            <w:tcW w:w="2268" w:type="dxa"/>
            <w:tcBorders>
              <w:top w:val="single" w:sz="4" w:space="0" w:color="auto"/>
              <w:left w:val="single" w:sz="6" w:space="0" w:color="auto"/>
              <w:bottom w:val="single" w:sz="6" w:space="0" w:color="auto"/>
              <w:right w:val="single" w:sz="4" w:space="0" w:color="auto"/>
            </w:tcBorders>
          </w:tcPr>
          <w:p w:rsidR="006277A9" w:rsidRPr="000E6B40" w:rsidRDefault="006277A9" w:rsidP="000E6B40">
            <w:pPr>
              <w:spacing w:after="0" w:line="360" w:lineRule="auto"/>
              <w:jc w:val="both"/>
              <w:rPr>
                <w:sz w:val="20"/>
                <w:szCs w:val="20"/>
              </w:rPr>
            </w:pPr>
            <w:r w:rsidRPr="000E6B40">
              <w:rPr>
                <w:sz w:val="20"/>
                <w:szCs w:val="20"/>
              </w:rPr>
              <w:t>Безопасность</w:t>
            </w:r>
          </w:p>
        </w:tc>
        <w:tc>
          <w:tcPr>
            <w:tcW w:w="2694" w:type="dxa"/>
            <w:tcBorders>
              <w:top w:val="single" w:sz="6" w:space="0" w:color="auto"/>
              <w:left w:val="single" w:sz="4" w:space="0" w:color="auto"/>
              <w:bottom w:val="single" w:sz="6" w:space="0" w:color="auto"/>
              <w:right w:val="single" w:sz="6" w:space="0" w:color="auto"/>
            </w:tcBorders>
          </w:tcPr>
          <w:p w:rsidR="006277A9" w:rsidRPr="000E6B40" w:rsidRDefault="006277A9" w:rsidP="000E6B40">
            <w:pPr>
              <w:spacing w:after="0" w:line="360" w:lineRule="auto"/>
              <w:jc w:val="both"/>
              <w:rPr>
                <w:sz w:val="20"/>
                <w:szCs w:val="20"/>
              </w:rPr>
            </w:pPr>
            <w:r w:rsidRPr="000E6B40">
              <w:rPr>
                <w:sz w:val="20"/>
                <w:szCs w:val="20"/>
              </w:rPr>
              <w:t>Степень безопасности и безвредности для чел</w:t>
            </w:r>
            <w:r w:rsidR="00F60DBA" w:rsidRPr="000E6B40">
              <w:rPr>
                <w:sz w:val="20"/>
                <w:szCs w:val="20"/>
              </w:rPr>
              <w:t>ове</w:t>
            </w:r>
            <w:r w:rsidRPr="000E6B40">
              <w:rPr>
                <w:sz w:val="20"/>
                <w:szCs w:val="20"/>
              </w:rPr>
              <w:t>ка</w:t>
            </w:r>
          </w:p>
        </w:tc>
        <w:tc>
          <w:tcPr>
            <w:tcW w:w="1417"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высокая</w:t>
            </w:r>
          </w:p>
        </w:tc>
        <w:tc>
          <w:tcPr>
            <w:tcW w:w="1276" w:type="dxa"/>
            <w:tcBorders>
              <w:top w:val="single" w:sz="6" w:space="0" w:color="auto"/>
              <w:left w:val="single" w:sz="6" w:space="0" w:color="auto"/>
              <w:bottom w:val="single" w:sz="6" w:space="0" w:color="auto"/>
              <w:right w:val="single" w:sz="6" w:space="0" w:color="auto"/>
            </w:tcBorders>
            <w:vAlign w:val="center"/>
          </w:tcPr>
          <w:p w:rsidR="006277A9" w:rsidRPr="000E6B40" w:rsidRDefault="00181E0B" w:rsidP="000E6B40">
            <w:pPr>
              <w:spacing w:after="0" w:line="360" w:lineRule="auto"/>
              <w:jc w:val="both"/>
              <w:rPr>
                <w:sz w:val="20"/>
                <w:szCs w:val="20"/>
              </w:rPr>
            </w:pPr>
            <w:r w:rsidRPr="000E6B40">
              <w:rPr>
                <w:sz w:val="20"/>
                <w:szCs w:val="20"/>
              </w:rPr>
              <w:t>высокая</w:t>
            </w:r>
          </w:p>
        </w:tc>
      </w:tr>
      <w:tr w:rsidR="00F60DBA" w:rsidRPr="000E6B40" w:rsidTr="000E6B40">
        <w:trPr>
          <w:trHeight w:val="187"/>
        </w:trPr>
        <w:tc>
          <w:tcPr>
            <w:tcW w:w="2268" w:type="dxa"/>
            <w:vMerge w:val="restart"/>
            <w:tcBorders>
              <w:top w:val="single" w:sz="6" w:space="0" w:color="auto"/>
              <w:left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Эксплуатационные свойства</w:t>
            </w:r>
          </w:p>
        </w:tc>
        <w:tc>
          <w:tcPr>
            <w:tcW w:w="2694" w:type="dxa"/>
            <w:tcBorders>
              <w:top w:val="single" w:sz="6" w:space="0" w:color="auto"/>
              <w:left w:val="single" w:sz="6" w:space="0" w:color="auto"/>
              <w:bottom w:val="single" w:sz="6" w:space="0" w:color="auto"/>
              <w:right w:val="single" w:sz="6" w:space="0" w:color="auto"/>
            </w:tcBorders>
          </w:tcPr>
          <w:p w:rsidR="00F60DBA" w:rsidRPr="000E6B40" w:rsidRDefault="00F60DBA" w:rsidP="000E6B40">
            <w:pPr>
              <w:spacing w:after="0" w:line="360" w:lineRule="auto"/>
              <w:jc w:val="both"/>
              <w:rPr>
                <w:sz w:val="20"/>
                <w:szCs w:val="20"/>
              </w:rPr>
            </w:pPr>
            <w:r w:rsidRPr="000E6B40">
              <w:rPr>
                <w:sz w:val="20"/>
                <w:szCs w:val="20"/>
              </w:rPr>
              <w:t>Стойкость к истиранию</w:t>
            </w:r>
          </w:p>
        </w:tc>
        <w:tc>
          <w:tcPr>
            <w:tcW w:w="1417"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циклы</w:t>
            </w:r>
          </w:p>
        </w:tc>
        <w:tc>
          <w:tcPr>
            <w:tcW w:w="1701"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Не менее 2000</w:t>
            </w:r>
          </w:p>
        </w:tc>
        <w:tc>
          <w:tcPr>
            <w:tcW w:w="1276" w:type="dxa"/>
            <w:tcBorders>
              <w:top w:val="single" w:sz="6" w:space="0" w:color="auto"/>
              <w:left w:val="single" w:sz="6" w:space="0" w:color="auto"/>
              <w:bottom w:val="single" w:sz="6" w:space="0" w:color="auto"/>
              <w:right w:val="single" w:sz="6" w:space="0" w:color="auto"/>
            </w:tcBorders>
            <w:vAlign w:val="center"/>
          </w:tcPr>
          <w:p w:rsidR="00F60DBA" w:rsidRPr="000E6B40" w:rsidRDefault="00181E0B" w:rsidP="000E6B40">
            <w:pPr>
              <w:spacing w:after="0" w:line="360" w:lineRule="auto"/>
              <w:jc w:val="both"/>
              <w:rPr>
                <w:sz w:val="20"/>
                <w:szCs w:val="20"/>
              </w:rPr>
            </w:pPr>
            <w:r w:rsidRPr="000E6B40">
              <w:rPr>
                <w:sz w:val="20"/>
                <w:szCs w:val="20"/>
              </w:rPr>
              <w:t>Более 5000</w:t>
            </w:r>
          </w:p>
        </w:tc>
      </w:tr>
      <w:tr w:rsidR="00F60DBA" w:rsidRPr="000E6B40" w:rsidTr="000E6B40">
        <w:trPr>
          <w:trHeight w:val="187"/>
        </w:trPr>
        <w:tc>
          <w:tcPr>
            <w:tcW w:w="2268" w:type="dxa"/>
            <w:vMerge/>
            <w:tcBorders>
              <w:left w:val="single" w:sz="6" w:space="0" w:color="auto"/>
              <w:right w:val="single" w:sz="6" w:space="0" w:color="auto"/>
            </w:tcBorders>
          </w:tcPr>
          <w:p w:rsidR="00F60DBA" w:rsidRPr="000E6B40" w:rsidRDefault="00F60DBA"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Стойкость к разрывной нагрузке</w:t>
            </w:r>
          </w:p>
        </w:tc>
        <w:tc>
          <w:tcPr>
            <w:tcW w:w="1417"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даН</w:t>
            </w:r>
          </w:p>
        </w:tc>
        <w:tc>
          <w:tcPr>
            <w:tcW w:w="1701"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539</w:t>
            </w:r>
          </w:p>
        </w:tc>
        <w:tc>
          <w:tcPr>
            <w:tcW w:w="1276" w:type="dxa"/>
            <w:tcBorders>
              <w:top w:val="single" w:sz="6" w:space="0" w:color="auto"/>
              <w:left w:val="single" w:sz="6" w:space="0" w:color="auto"/>
              <w:bottom w:val="single" w:sz="6" w:space="0" w:color="auto"/>
              <w:right w:val="single" w:sz="6" w:space="0" w:color="auto"/>
            </w:tcBorders>
            <w:vAlign w:val="center"/>
          </w:tcPr>
          <w:p w:rsidR="00F60DBA" w:rsidRPr="000E6B40" w:rsidRDefault="00181E0B" w:rsidP="000E6B40">
            <w:pPr>
              <w:spacing w:after="0" w:line="360" w:lineRule="auto"/>
              <w:jc w:val="both"/>
              <w:rPr>
                <w:sz w:val="20"/>
                <w:szCs w:val="20"/>
              </w:rPr>
            </w:pPr>
            <w:r w:rsidRPr="000E6B40">
              <w:rPr>
                <w:sz w:val="20"/>
                <w:szCs w:val="20"/>
              </w:rPr>
              <w:t>600</w:t>
            </w:r>
          </w:p>
        </w:tc>
      </w:tr>
      <w:tr w:rsidR="00F60DBA" w:rsidRPr="000E6B40" w:rsidTr="000E6B40">
        <w:trPr>
          <w:trHeight w:val="458"/>
        </w:trPr>
        <w:tc>
          <w:tcPr>
            <w:tcW w:w="2268" w:type="dxa"/>
            <w:vMerge/>
            <w:tcBorders>
              <w:left w:val="single" w:sz="6" w:space="0" w:color="auto"/>
              <w:right w:val="single" w:sz="6" w:space="0" w:color="auto"/>
            </w:tcBorders>
          </w:tcPr>
          <w:p w:rsidR="00F60DBA" w:rsidRPr="000E6B40" w:rsidRDefault="00F60DBA" w:rsidP="000E6B40">
            <w:pPr>
              <w:spacing w:after="0" w:line="360" w:lineRule="auto"/>
              <w:jc w:val="both"/>
              <w:rPr>
                <w:sz w:val="20"/>
                <w:szCs w:val="20"/>
              </w:rPr>
            </w:pPr>
          </w:p>
        </w:tc>
        <w:tc>
          <w:tcPr>
            <w:tcW w:w="2694" w:type="dxa"/>
            <w:tcBorders>
              <w:top w:val="single" w:sz="6" w:space="0" w:color="auto"/>
              <w:left w:val="single" w:sz="6" w:space="0" w:color="auto"/>
              <w:bottom w:val="single" w:sz="4"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Пилингуемость</w:t>
            </w:r>
          </w:p>
        </w:tc>
        <w:tc>
          <w:tcPr>
            <w:tcW w:w="1417" w:type="dxa"/>
            <w:tcBorders>
              <w:top w:val="single" w:sz="6" w:space="0" w:color="auto"/>
              <w:left w:val="single" w:sz="6" w:space="0" w:color="auto"/>
              <w:bottom w:val="single" w:sz="4"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Пиллей/10 см</w:t>
            </w:r>
          </w:p>
        </w:tc>
        <w:tc>
          <w:tcPr>
            <w:tcW w:w="1701" w:type="dxa"/>
            <w:tcBorders>
              <w:top w:val="single" w:sz="6" w:space="0" w:color="auto"/>
              <w:left w:val="single" w:sz="6" w:space="0" w:color="auto"/>
              <w:bottom w:val="single" w:sz="4"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Не допускается</w:t>
            </w:r>
          </w:p>
        </w:tc>
        <w:tc>
          <w:tcPr>
            <w:tcW w:w="1276" w:type="dxa"/>
            <w:tcBorders>
              <w:top w:val="single" w:sz="6" w:space="0" w:color="auto"/>
              <w:left w:val="single" w:sz="6" w:space="0" w:color="auto"/>
              <w:bottom w:val="single" w:sz="4" w:space="0" w:color="auto"/>
              <w:right w:val="single" w:sz="6" w:space="0" w:color="auto"/>
            </w:tcBorders>
            <w:vAlign w:val="center"/>
          </w:tcPr>
          <w:p w:rsidR="00F60DBA" w:rsidRPr="000E6B40" w:rsidRDefault="00181E0B" w:rsidP="000E6B40">
            <w:pPr>
              <w:spacing w:after="0" w:line="360" w:lineRule="auto"/>
              <w:jc w:val="both"/>
              <w:rPr>
                <w:sz w:val="20"/>
                <w:szCs w:val="20"/>
              </w:rPr>
            </w:pPr>
            <w:r w:rsidRPr="000E6B40">
              <w:rPr>
                <w:sz w:val="20"/>
                <w:szCs w:val="20"/>
              </w:rPr>
              <w:t>Не допускается</w:t>
            </w:r>
          </w:p>
        </w:tc>
      </w:tr>
      <w:tr w:rsidR="00F60DBA" w:rsidRPr="000E6B40" w:rsidTr="000E6B40">
        <w:trPr>
          <w:trHeight w:val="468"/>
        </w:trPr>
        <w:tc>
          <w:tcPr>
            <w:tcW w:w="2268" w:type="dxa"/>
            <w:vMerge/>
            <w:tcBorders>
              <w:left w:val="single" w:sz="6" w:space="0" w:color="auto"/>
              <w:bottom w:val="single" w:sz="6" w:space="0" w:color="auto"/>
              <w:right w:val="single" w:sz="6" w:space="0" w:color="auto"/>
            </w:tcBorders>
          </w:tcPr>
          <w:p w:rsidR="00F60DBA" w:rsidRPr="000E6B40" w:rsidRDefault="00F60DBA"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Показатель несминаемости</w:t>
            </w:r>
          </w:p>
        </w:tc>
        <w:tc>
          <w:tcPr>
            <w:tcW w:w="1417"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F60DBA" w:rsidRPr="000E6B40" w:rsidRDefault="00F60DBA" w:rsidP="000E6B40">
            <w:pPr>
              <w:spacing w:after="0" w:line="360" w:lineRule="auto"/>
              <w:jc w:val="both"/>
              <w:rPr>
                <w:sz w:val="20"/>
                <w:szCs w:val="20"/>
              </w:rPr>
            </w:pPr>
            <w:r w:rsidRPr="000E6B40">
              <w:rPr>
                <w:sz w:val="20"/>
                <w:szCs w:val="20"/>
              </w:rPr>
              <w:t xml:space="preserve">Не менее </w:t>
            </w:r>
            <w:r w:rsidR="001B5A53" w:rsidRPr="000E6B40">
              <w:rPr>
                <w:sz w:val="20"/>
                <w:szCs w:val="20"/>
              </w:rPr>
              <w:t>90</w:t>
            </w:r>
          </w:p>
        </w:tc>
        <w:tc>
          <w:tcPr>
            <w:tcW w:w="1276" w:type="dxa"/>
            <w:tcBorders>
              <w:top w:val="single" w:sz="6" w:space="0" w:color="auto"/>
              <w:left w:val="single" w:sz="6" w:space="0" w:color="auto"/>
              <w:bottom w:val="single" w:sz="6" w:space="0" w:color="auto"/>
              <w:right w:val="single" w:sz="6" w:space="0" w:color="auto"/>
            </w:tcBorders>
            <w:vAlign w:val="center"/>
          </w:tcPr>
          <w:p w:rsidR="00F60DBA" w:rsidRPr="000E6B40" w:rsidRDefault="00181E0B" w:rsidP="000E6B40">
            <w:pPr>
              <w:spacing w:after="0" w:line="360" w:lineRule="auto"/>
              <w:jc w:val="both"/>
              <w:rPr>
                <w:sz w:val="20"/>
                <w:szCs w:val="20"/>
              </w:rPr>
            </w:pPr>
            <w:r w:rsidRPr="000E6B40">
              <w:rPr>
                <w:sz w:val="20"/>
                <w:szCs w:val="20"/>
              </w:rPr>
              <w:t>85</w:t>
            </w:r>
          </w:p>
        </w:tc>
      </w:tr>
      <w:tr w:rsidR="006277A9" w:rsidRPr="000E6B40" w:rsidTr="000E6B40">
        <w:trPr>
          <w:trHeight w:val="404"/>
        </w:trPr>
        <w:tc>
          <w:tcPr>
            <w:tcW w:w="2268" w:type="dxa"/>
            <w:tcBorders>
              <w:top w:val="single" w:sz="6" w:space="0" w:color="auto"/>
              <w:left w:val="single" w:sz="6" w:space="0" w:color="auto"/>
              <w:bottom w:val="single" w:sz="6" w:space="0" w:color="auto"/>
              <w:right w:val="single" w:sz="6" w:space="0" w:color="auto"/>
            </w:tcBorders>
          </w:tcPr>
          <w:p w:rsidR="006277A9" w:rsidRPr="000E6B40" w:rsidRDefault="006277A9" w:rsidP="000E6B40">
            <w:pPr>
              <w:spacing w:after="0" w:line="360" w:lineRule="auto"/>
              <w:jc w:val="both"/>
              <w:rPr>
                <w:sz w:val="20"/>
                <w:szCs w:val="20"/>
              </w:rPr>
            </w:pPr>
            <w:r w:rsidRPr="000E6B40">
              <w:rPr>
                <w:sz w:val="20"/>
                <w:szCs w:val="20"/>
              </w:rPr>
              <w:t>Функциональные св</w:t>
            </w:r>
            <w:r w:rsidR="00EA5BB1" w:rsidRPr="000E6B40">
              <w:rPr>
                <w:sz w:val="20"/>
                <w:szCs w:val="20"/>
              </w:rPr>
              <w:t>ойства</w:t>
            </w:r>
          </w:p>
        </w:tc>
        <w:tc>
          <w:tcPr>
            <w:tcW w:w="2694"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Показатель плотности</w:t>
            </w:r>
          </w:p>
        </w:tc>
        <w:tc>
          <w:tcPr>
            <w:tcW w:w="1417"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vertAlign w:val="superscript"/>
              </w:rPr>
            </w:pPr>
            <w:r w:rsidRPr="000E6B40">
              <w:rPr>
                <w:sz w:val="20"/>
                <w:szCs w:val="20"/>
              </w:rPr>
              <w:t>г/м</w:t>
            </w:r>
            <w:r w:rsidRPr="000E6B40">
              <w:rPr>
                <w:sz w:val="20"/>
                <w:szCs w:val="20"/>
                <w:vertAlign w:val="superscript"/>
              </w:rPr>
              <w:t>2</w:t>
            </w:r>
          </w:p>
        </w:tc>
        <w:tc>
          <w:tcPr>
            <w:tcW w:w="1701" w:type="dxa"/>
            <w:tcBorders>
              <w:top w:val="single" w:sz="6" w:space="0" w:color="auto"/>
              <w:left w:val="single" w:sz="6" w:space="0" w:color="auto"/>
              <w:bottom w:val="single" w:sz="6" w:space="0" w:color="auto"/>
              <w:right w:val="single" w:sz="6" w:space="0" w:color="auto"/>
            </w:tcBorders>
            <w:vAlign w:val="center"/>
          </w:tcPr>
          <w:p w:rsidR="006277A9" w:rsidRPr="000E6B40" w:rsidRDefault="006277A9" w:rsidP="000E6B40">
            <w:pPr>
              <w:spacing w:after="0" w:line="360" w:lineRule="auto"/>
              <w:jc w:val="both"/>
              <w:rPr>
                <w:sz w:val="20"/>
                <w:szCs w:val="20"/>
              </w:rPr>
            </w:pPr>
            <w:r w:rsidRPr="000E6B40">
              <w:rPr>
                <w:sz w:val="20"/>
                <w:szCs w:val="20"/>
              </w:rPr>
              <w:t>150-300</w:t>
            </w:r>
          </w:p>
        </w:tc>
        <w:tc>
          <w:tcPr>
            <w:tcW w:w="1276" w:type="dxa"/>
            <w:tcBorders>
              <w:top w:val="single" w:sz="6" w:space="0" w:color="auto"/>
              <w:left w:val="single" w:sz="6" w:space="0" w:color="auto"/>
              <w:bottom w:val="single" w:sz="6" w:space="0" w:color="auto"/>
              <w:right w:val="single" w:sz="6" w:space="0" w:color="auto"/>
            </w:tcBorders>
            <w:vAlign w:val="center"/>
          </w:tcPr>
          <w:p w:rsidR="006277A9" w:rsidRPr="000E6B40" w:rsidRDefault="00181E0B" w:rsidP="000E6B40">
            <w:pPr>
              <w:spacing w:after="0" w:line="360" w:lineRule="auto"/>
              <w:jc w:val="both"/>
              <w:rPr>
                <w:sz w:val="20"/>
                <w:szCs w:val="20"/>
              </w:rPr>
            </w:pPr>
            <w:r w:rsidRPr="000E6B40">
              <w:rPr>
                <w:sz w:val="20"/>
                <w:szCs w:val="20"/>
              </w:rPr>
              <w:t>1</w:t>
            </w:r>
            <w:r w:rsidR="00A309FB" w:rsidRPr="000E6B40">
              <w:rPr>
                <w:sz w:val="20"/>
                <w:szCs w:val="20"/>
              </w:rPr>
              <w:t>82</w:t>
            </w:r>
          </w:p>
        </w:tc>
      </w:tr>
      <w:tr w:rsidR="00EA5BB1" w:rsidRPr="000E6B40" w:rsidTr="000E6B40">
        <w:trPr>
          <w:trHeight w:val="394"/>
        </w:trPr>
        <w:tc>
          <w:tcPr>
            <w:tcW w:w="2268" w:type="dxa"/>
            <w:vMerge w:val="restart"/>
            <w:tcBorders>
              <w:top w:val="single" w:sz="6" w:space="0" w:color="auto"/>
              <w:left w:val="single" w:sz="6" w:space="0" w:color="auto"/>
              <w:right w:val="single" w:sz="6" w:space="0" w:color="auto"/>
            </w:tcBorders>
            <w:vAlign w:val="center"/>
          </w:tcPr>
          <w:p w:rsidR="00EA5BB1" w:rsidRPr="000E6B40" w:rsidRDefault="00EA5BB1" w:rsidP="000E6B40">
            <w:pPr>
              <w:spacing w:after="0" w:line="360" w:lineRule="auto"/>
              <w:jc w:val="both"/>
              <w:rPr>
                <w:sz w:val="20"/>
                <w:szCs w:val="20"/>
              </w:rPr>
            </w:pPr>
            <w:r w:rsidRPr="000E6B40">
              <w:rPr>
                <w:sz w:val="20"/>
                <w:szCs w:val="20"/>
              </w:rPr>
              <w:t>Конструкторско-технологическое</w:t>
            </w:r>
          </w:p>
        </w:tc>
        <w:tc>
          <w:tcPr>
            <w:tcW w:w="2694" w:type="dxa"/>
            <w:tcBorders>
              <w:top w:val="single" w:sz="6" w:space="0" w:color="auto"/>
              <w:left w:val="single" w:sz="6" w:space="0" w:color="auto"/>
              <w:right w:val="single" w:sz="6" w:space="0" w:color="auto"/>
            </w:tcBorders>
            <w:vAlign w:val="center"/>
          </w:tcPr>
          <w:p w:rsidR="00EA5BB1" w:rsidRPr="000E6B40" w:rsidRDefault="00EA5BB1" w:rsidP="000E6B40">
            <w:pPr>
              <w:spacing w:after="0" w:line="360" w:lineRule="auto"/>
              <w:jc w:val="both"/>
              <w:rPr>
                <w:sz w:val="20"/>
                <w:szCs w:val="20"/>
              </w:rPr>
            </w:pPr>
            <w:r w:rsidRPr="000E6B40">
              <w:rPr>
                <w:sz w:val="20"/>
                <w:szCs w:val="20"/>
              </w:rPr>
              <w:t>Толщина ткани</w:t>
            </w:r>
          </w:p>
        </w:tc>
        <w:tc>
          <w:tcPr>
            <w:tcW w:w="1417" w:type="dxa"/>
            <w:tcBorders>
              <w:top w:val="single" w:sz="6" w:space="0" w:color="auto"/>
              <w:left w:val="single" w:sz="6" w:space="0" w:color="auto"/>
              <w:right w:val="single" w:sz="6" w:space="0" w:color="auto"/>
            </w:tcBorders>
            <w:vAlign w:val="center"/>
          </w:tcPr>
          <w:p w:rsidR="00EA5BB1" w:rsidRPr="000E6B40" w:rsidRDefault="00EA5BB1" w:rsidP="000E6B40">
            <w:pPr>
              <w:spacing w:after="0" w:line="360" w:lineRule="auto"/>
              <w:jc w:val="both"/>
              <w:rPr>
                <w:sz w:val="20"/>
                <w:szCs w:val="20"/>
              </w:rPr>
            </w:pPr>
            <w:r w:rsidRPr="000E6B40">
              <w:rPr>
                <w:sz w:val="20"/>
                <w:szCs w:val="20"/>
              </w:rPr>
              <w:t>мм</w:t>
            </w:r>
          </w:p>
        </w:tc>
        <w:tc>
          <w:tcPr>
            <w:tcW w:w="1701" w:type="dxa"/>
            <w:tcBorders>
              <w:top w:val="single" w:sz="6" w:space="0" w:color="auto"/>
              <w:left w:val="single" w:sz="6" w:space="0" w:color="auto"/>
              <w:right w:val="single" w:sz="6" w:space="0" w:color="auto"/>
            </w:tcBorders>
            <w:vAlign w:val="center"/>
          </w:tcPr>
          <w:p w:rsidR="00EA5BB1" w:rsidRPr="000E6B40" w:rsidRDefault="00EA5BB1" w:rsidP="000E6B40">
            <w:pPr>
              <w:spacing w:after="0" w:line="360" w:lineRule="auto"/>
              <w:jc w:val="both"/>
              <w:rPr>
                <w:sz w:val="20"/>
                <w:szCs w:val="20"/>
              </w:rPr>
            </w:pPr>
            <w:r w:rsidRPr="000E6B40">
              <w:rPr>
                <w:sz w:val="20"/>
                <w:szCs w:val="20"/>
              </w:rPr>
              <w:t>0,09-0,1</w:t>
            </w:r>
          </w:p>
        </w:tc>
        <w:tc>
          <w:tcPr>
            <w:tcW w:w="1276" w:type="dxa"/>
            <w:tcBorders>
              <w:top w:val="single" w:sz="6" w:space="0" w:color="auto"/>
              <w:left w:val="single" w:sz="6" w:space="0" w:color="auto"/>
              <w:right w:val="single" w:sz="6" w:space="0" w:color="auto"/>
            </w:tcBorders>
            <w:vAlign w:val="center"/>
          </w:tcPr>
          <w:p w:rsidR="00EA5BB1" w:rsidRPr="000E6B40" w:rsidRDefault="00EA5BB1" w:rsidP="000E6B40">
            <w:pPr>
              <w:spacing w:after="0" w:line="360" w:lineRule="auto"/>
              <w:jc w:val="both"/>
              <w:rPr>
                <w:sz w:val="20"/>
                <w:szCs w:val="20"/>
              </w:rPr>
            </w:pPr>
            <w:r w:rsidRPr="000E6B40">
              <w:rPr>
                <w:sz w:val="20"/>
                <w:szCs w:val="20"/>
              </w:rPr>
              <w:t>0,09</w:t>
            </w:r>
          </w:p>
        </w:tc>
      </w:tr>
      <w:tr w:rsidR="008B16B1" w:rsidRPr="000E6B40" w:rsidTr="000E6B40">
        <w:trPr>
          <w:trHeight w:val="153"/>
        </w:trPr>
        <w:tc>
          <w:tcPr>
            <w:tcW w:w="2268" w:type="dxa"/>
            <w:vMerge/>
            <w:tcBorders>
              <w:left w:val="single" w:sz="6" w:space="0" w:color="auto"/>
              <w:bottom w:val="single" w:sz="6" w:space="0" w:color="auto"/>
              <w:right w:val="single" w:sz="6" w:space="0" w:color="auto"/>
            </w:tcBorders>
          </w:tcPr>
          <w:p w:rsidR="008B16B1" w:rsidRPr="000E6B40" w:rsidRDefault="008B16B1"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8B16B1" w:rsidRPr="000E6B40" w:rsidRDefault="008B16B1" w:rsidP="000E6B40">
            <w:pPr>
              <w:spacing w:after="0" w:line="360" w:lineRule="auto"/>
              <w:jc w:val="both"/>
              <w:rPr>
                <w:sz w:val="20"/>
                <w:szCs w:val="20"/>
              </w:rPr>
            </w:pPr>
            <w:r w:rsidRPr="000E6B40">
              <w:rPr>
                <w:sz w:val="20"/>
                <w:szCs w:val="20"/>
              </w:rPr>
              <w:t>Усадка</w:t>
            </w:r>
          </w:p>
        </w:tc>
        <w:tc>
          <w:tcPr>
            <w:tcW w:w="1417" w:type="dxa"/>
            <w:tcBorders>
              <w:top w:val="single" w:sz="6" w:space="0" w:color="auto"/>
              <w:left w:val="single" w:sz="6" w:space="0" w:color="auto"/>
              <w:bottom w:val="single" w:sz="6" w:space="0" w:color="auto"/>
              <w:right w:val="single" w:sz="6" w:space="0" w:color="auto"/>
            </w:tcBorders>
            <w:vAlign w:val="center"/>
          </w:tcPr>
          <w:p w:rsidR="008B16B1" w:rsidRPr="000E6B40" w:rsidRDefault="008B16B1" w:rsidP="000E6B40">
            <w:pPr>
              <w:spacing w:after="0" w:line="360" w:lineRule="auto"/>
              <w:jc w:val="both"/>
              <w:rPr>
                <w:sz w:val="20"/>
                <w:szCs w:val="20"/>
              </w:rPr>
            </w:pPr>
            <w:r w:rsidRPr="000E6B40">
              <w:rPr>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B16B1" w:rsidRPr="000E6B40" w:rsidRDefault="008B16B1" w:rsidP="000E6B40">
            <w:pPr>
              <w:spacing w:after="0" w:line="360" w:lineRule="auto"/>
              <w:jc w:val="both"/>
              <w:rPr>
                <w:sz w:val="20"/>
                <w:szCs w:val="20"/>
              </w:rPr>
            </w:pPr>
            <w:r w:rsidRPr="000E6B40">
              <w:rP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8B16B1" w:rsidRPr="000E6B40" w:rsidRDefault="00181E0B" w:rsidP="000E6B40">
            <w:pPr>
              <w:spacing w:after="0" w:line="360" w:lineRule="auto"/>
              <w:jc w:val="both"/>
              <w:rPr>
                <w:sz w:val="20"/>
                <w:szCs w:val="20"/>
              </w:rPr>
            </w:pPr>
            <w:r w:rsidRPr="000E6B40">
              <w:rPr>
                <w:sz w:val="20"/>
                <w:szCs w:val="20"/>
              </w:rPr>
              <w:t>0,5</w:t>
            </w:r>
          </w:p>
        </w:tc>
      </w:tr>
      <w:tr w:rsidR="00E01E83" w:rsidRPr="000E6B40" w:rsidTr="000E6B40">
        <w:trPr>
          <w:trHeight w:val="341"/>
        </w:trPr>
        <w:tc>
          <w:tcPr>
            <w:tcW w:w="2268" w:type="dxa"/>
            <w:vMerge w:val="restart"/>
            <w:tcBorders>
              <w:top w:val="single" w:sz="6" w:space="0" w:color="auto"/>
              <w:left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Эстетические</w:t>
            </w:r>
          </w:p>
        </w:tc>
        <w:tc>
          <w:tcPr>
            <w:tcW w:w="2694" w:type="dxa"/>
            <w:tcBorders>
              <w:top w:val="single" w:sz="6" w:space="0" w:color="auto"/>
              <w:left w:val="single" w:sz="6" w:space="0" w:color="auto"/>
              <w:bottom w:val="single" w:sz="4" w:space="0" w:color="auto"/>
              <w:right w:val="single" w:sz="6" w:space="0" w:color="auto"/>
            </w:tcBorders>
          </w:tcPr>
          <w:p w:rsidR="00E01E83" w:rsidRPr="000E6B40" w:rsidRDefault="00E01E83" w:rsidP="000E6B40">
            <w:pPr>
              <w:spacing w:after="0" w:line="360" w:lineRule="auto"/>
              <w:jc w:val="both"/>
              <w:rPr>
                <w:sz w:val="20"/>
                <w:szCs w:val="20"/>
              </w:rPr>
            </w:pPr>
            <w:r w:rsidRPr="000E6B40">
              <w:rPr>
                <w:sz w:val="20"/>
                <w:szCs w:val="20"/>
              </w:rPr>
              <w:t>Художественно-колористическое оформление</w:t>
            </w:r>
          </w:p>
        </w:tc>
        <w:tc>
          <w:tcPr>
            <w:tcW w:w="1417" w:type="dxa"/>
            <w:tcBorders>
              <w:top w:val="single" w:sz="6" w:space="0" w:color="auto"/>
              <w:left w:val="single" w:sz="6" w:space="0" w:color="auto"/>
              <w:bottom w:val="single" w:sz="4"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Балл</w:t>
            </w:r>
            <w:r w:rsidR="00047E92" w:rsidRPr="000E6B40">
              <w:rPr>
                <w:sz w:val="20"/>
                <w:szCs w:val="20"/>
              </w:rPr>
              <w:t xml:space="preserve"> </w:t>
            </w:r>
            <w:r w:rsidRPr="000E6B40">
              <w:rPr>
                <w:sz w:val="20"/>
                <w:szCs w:val="20"/>
              </w:rPr>
              <w:t>От 1 до 10</w:t>
            </w:r>
          </w:p>
        </w:tc>
        <w:tc>
          <w:tcPr>
            <w:tcW w:w="1701" w:type="dxa"/>
            <w:tcBorders>
              <w:top w:val="single" w:sz="6" w:space="0" w:color="auto"/>
              <w:left w:val="single" w:sz="6" w:space="0" w:color="auto"/>
              <w:bottom w:val="single" w:sz="4"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9</w:t>
            </w:r>
          </w:p>
        </w:tc>
        <w:tc>
          <w:tcPr>
            <w:tcW w:w="1276" w:type="dxa"/>
            <w:tcBorders>
              <w:top w:val="single" w:sz="6" w:space="0" w:color="auto"/>
              <w:left w:val="single" w:sz="6" w:space="0" w:color="auto"/>
              <w:bottom w:val="single" w:sz="4" w:space="0" w:color="auto"/>
              <w:right w:val="single" w:sz="6" w:space="0" w:color="auto"/>
            </w:tcBorders>
            <w:vAlign w:val="center"/>
          </w:tcPr>
          <w:p w:rsidR="00E01E83" w:rsidRPr="000E6B40" w:rsidRDefault="00181E0B" w:rsidP="000E6B40">
            <w:pPr>
              <w:spacing w:after="0" w:line="360" w:lineRule="auto"/>
              <w:jc w:val="both"/>
              <w:rPr>
                <w:sz w:val="20"/>
                <w:szCs w:val="20"/>
              </w:rPr>
            </w:pPr>
            <w:r w:rsidRPr="000E6B40">
              <w:rPr>
                <w:sz w:val="20"/>
                <w:szCs w:val="20"/>
              </w:rPr>
              <w:t>9</w:t>
            </w:r>
          </w:p>
        </w:tc>
      </w:tr>
      <w:tr w:rsidR="00E01E83" w:rsidRPr="000E6B40" w:rsidTr="000E6B40">
        <w:trPr>
          <w:trHeight w:val="187"/>
        </w:trPr>
        <w:tc>
          <w:tcPr>
            <w:tcW w:w="2268" w:type="dxa"/>
            <w:vMerge/>
            <w:tcBorders>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Цвет, рисунок</w:t>
            </w:r>
          </w:p>
        </w:tc>
        <w:tc>
          <w:tcPr>
            <w:tcW w:w="1417"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Балл</w:t>
            </w:r>
          </w:p>
          <w:p w:rsidR="00E01E83" w:rsidRPr="000E6B40" w:rsidRDefault="00E01E83" w:rsidP="000E6B40">
            <w:pPr>
              <w:spacing w:after="0" w:line="360" w:lineRule="auto"/>
              <w:jc w:val="both"/>
              <w:rPr>
                <w:sz w:val="20"/>
                <w:szCs w:val="20"/>
              </w:rPr>
            </w:pPr>
            <w:r w:rsidRPr="000E6B40">
              <w:rPr>
                <w:sz w:val="20"/>
                <w:szCs w:val="20"/>
              </w:rPr>
              <w:t>От 1 до 10</w:t>
            </w:r>
          </w:p>
        </w:tc>
        <w:tc>
          <w:tcPr>
            <w:tcW w:w="1701"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10</w:t>
            </w:r>
          </w:p>
        </w:tc>
        <w:tc>
          <w:tcPr>
            <w:tcW w:w="1276" w:type="dxa"/>
            <w:tcBorders>
              <w:top w:val="single" w:sz="6" w:space="0" w:color="auto"/>
              <w:left w:val="single" w:sz="6" w:space="0" w:color="auto"/>
              <w:bottom w:val="single" w:sz="6" w:space="0" w:color="auto"/>
              <w:right w:val="single" w:sz="6" w:space="0" w:color="auto"/>
            </w:tcBorders>
            <w:vAlign w:val="center"/>
          </w:tcPr>
          <w:p w:rsidR="00E01E83" w:rsidRPr="000E6B40" w:rsidRDefault="00181E0B" w:rsidP="000E6B40">
            <w:pPr>
              <w:spacing w:after="0" w:line="360" w:lineRule="auto"/>
              <w:jc w:val="both"/>
              <w:rPr>
                <w:sz w:val="20"/>
                <w:szCs w:val="20"/>
              </w:rPr>
            </w:pPr>
            <w:r w:rsidRPr="000E6B40">
              <w:rPr>
                <w:sz w:val="20"/>
                <w:szCs w:val="20"/>
              </w:rPr>
              <w:t>9</w:t>
            </w:r>
          </w:p>
        </w:tc>
      </w:tr>
      <w:tr w:rsidR="00E01E83" w:rsidRPr="000E6B40" w:rsidTr="000E6B40">
        <w:trPr>
          <w:trHeight w:val="187"/>
        </w:trPr>
        <w:tc>
          <w:tcPr>
            <w:tcW w:w="2268" w:type="dxa"/>
            <w:vMerge w:val="restart"/>
            <w:tcBorders>
              <w:top w:val="single" w:sz="6" w:space="0" w:color="auto"/>
              <w:left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Экономические</w:t>
            </w:r>
          </w:p>
        </w:tc>
        <w:tc>
          <w:tcPr>
            <w:tcW w:w="2694" w:type="dxa"/>
            <w:tcBorders>
              <w:top w:val="single" w:sz="6" w:space="0" w:color="auto"/>
              <w:left w:val="single" w:sz="6" w:space="0" w:color="auto"/>
              <w:bottom w:val="single" w:sz="6" w:space="0" w:color="auto"/>
              <w:right w:val="single" w:sz="6" w:space="0" w:color="auto"/>
            </w:tcBorders>
          </w:tcPr>
          <w:p w:rsidR="00E01E83" w:rsidRPr="000E6B40" w:rsidRDefault="00E01E83" w:rsidP="000E6B40">
            <w:pPr>
              <w:spacing w:after="0" w:line="360" w:lineRule="auto"/>
              <w:jc w:val="both"/>
              <w:rPr>
                <w:sz w:val="20"/>
                <w:szCs w:val="20"/>
              </w:rPr>
            </w:pPr>
            <w:r w:rsidRPr="000E6B40">
              <w:rPr>
                <w:sz w:val="20"/>
                <w:szCs w:val="20"/>
              </w:rPr>
              <w:t>Объемное заполнение</w:t>
            </w:r>
          </w:p>
        </w:tc>
        <w:tc>
          <w:tcPr>
            <w:tcW w:w="1417"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20/70</w:t>
            </w:r>
          </w:p>
        </w:tc>
        <w:tc>
          <w:tcPr>
            <w:tcW w:w="1276"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53</w:t>
            </w:r>
          </w:p>
        </w:tc>
      </w:tr>
      <w:tr w:rsidR="00E01E83" w:rsidRPr="000E6B40" w:rsidTr="000E6B40">
        <w:trPr>
          <w:trHeight w:val="550"/>
        </w:trPr>
        <w:tc>
          <w:tcPr>
            <w:tcW w:w="2268" w:type="dxa"/>
            <w:vMerge/>
            <w:tcBorders>
              <w:left w:val="single" w:sz="6" w:space="0" w:color="auto"/>
              <w:bottom w:val="single" w:sz="6" w:space="0" w:color="auto"/>
              <w:right w:val="single" w:sz="6" w:space="0" w:color="auto"/>
            </w:tcBorders>
          </w:tcPr>
          <w:p w:rsidR="00E01E83" w:rsidRPr="000E6B40" w:rsidRDefault="00E01E83" w:rsidP="000E6B40">
            <w:pPr>
              <w:spacing w:after="0"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Волокнистый состав</w:t>
            </w:r>
          </w:p>
        </w:tc>
        <w:tc>
          <w:tcPr>
            <w:tcW w:w="1417"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E01E83" w:rsidRPr="000E6B40" w:rsidRDefault="00E01E83" w:rsidP="000E6B40">
            <w:pPr>
              <w:spacing w:after="0" w:line="360" w:lineRule="auto"/>
              <w:jc w:val="both"/>
              <w:rPr>
                <w:sz w:val="20"/>
                <w:szCs w:val="20"/>
              </w:rPr>
            </w:pPr>
            <w:r w:rsidRPr="000E6B40">
              <w:rPr>
                <w:sz w:val="20"/>
                <w:szCs w:val="20"/>
              </w:rPr>
              <w:t>Однородный (100% полиамид)</w:t>
            </w:r>
          </w:p>
        </w:tc>
      </w:tr>
    </w:tbl>
    <w:p w:rsidR="0000179A" w:rsidRPr="00047E92" w:rsidRDefault="0000179A" w:rsidP="00047E92">
      <w:pPr>
        <w:shd w:val="clear" w:color="auto" w:fill="FFFFFF"/>
        <w:spacing w:after="0" w:line="360" w:lineRule="auto"/>
        <w:ind w:firstLine="709"/>
        <w:jc w:val="both"/>
        <w:rPr>
          <w:iCs/>
          <w:sz w:val="28"/>
          <w:szCs w:val="28"/>
        </w:rPr>
      </w:pPr>
    </w:p>
    <w:p w:rsidR="00FF176A" w:rsidRPr="00047E92" w:rsidRDefault="0000179A" w:rsidP="000E6B40">
      <w:pPr>
        <w:shd w:val="clear" w:color="auto" w:fill="FFFFFF"/>
        <w:spacing w:after="0" w:line="360" w:lineRule="auto"/>
        <w:ind w:firstLine="709"/>
        <w:jc w:val="center"/>
        <w:rPr>
          <w:b/>
          <w:sz w:val="28"/>
          <w:szCs w:val="28"/>
        </w:rPr>
      </w:pPr>
      <w:r w:rsidRPr="00047E92">
        <w:rPr>
          <w:iCs/>
          <w:sz w:val="28"/>
          <w:szCs w:val="28"/>
        </w:rPr>
        <w:br w:type="page"/>
      </w:r>
      <w:r w:rsidR="00FF176A" w:rsidRPr="00047E92">
        <w:rPr>
          <w:b/>
          <w:sz w:val="28"/>
          <w:szCs w:val="28"/>
        </w:rPr>
        <w:t>7</w:t>
      </w:r>
      <w:r w:rsidR="000E6B40">
        <w:rPr>
          <w:b/>
          <w:sz w:val="28"/>
          <w:szCs w:val="28"/>
        </w:rPr>
        <w:t>.</w:t>
      </w:r>
      <w:r w:rsidR="00FF176A" w:rsidRPr="00047E92">
        <w:rPr>
          <w:b/>
          <w:sz w:val="28"/>
          <w:szCs w:val="28"/>
        </w:rPr>
        <w:t xml:space="preserve"> Разработка рекомендаций по рациональному использованию материалов</w:t>
      </w:r>
    </w:p>
    <w:p w:rsidR="00FF176A" w:rsidRPr="00047E92" w:rsidRDefault="00FF176A" w:rsidP="00047E92">
      <w:pPr>
        <w:spacing w:after="0" w:line="360" w:lineRule="auto"/>
        <w:ind w:firstLine="709"/>
        <w:jc w:val="both"/>
        <w:rPr>
          <w:sz w:val="28"/>
          <w:szCs w:val="28"/>
        </w:rPr>
      </w:pPr>
    </w:p>
    <w:p w:rsidR="0087414F" w:rsidRPr="00047E92" w:rsidRDefault="00FF176A" w:rsidP="00047E92">
      <w:pPr>
        <w:spacing w:after="0" w:line="360" w:lineRule="auto"/>
        <w:ind w:firstLine="709"/>
        <w:jc w:val="both"/>
        <w:rPr>
          <w:sz w:val="28"/>
          <w:szCs w:val="28"/>
        </w:rPr>
      </w:pPr>
      <w:r w:rsidRPr="00047E92">
        <w:rPr>
          <w:sz w:val="28"/>
          <w:szCs w:val="28"/>
        </w:rPr>
        <w:t>Информируя потребителя, как необходимо ухаживать за тканью, производитель делает памятки в виде маркировочной ленты с графическими символами. Эти обозначения или символы и помогают обеспечить правильный уход за одеждой. Если одежда состоит их</w:t>
      </w:r>
      <w:r w:rsidR="00047E92">
        <w:rPr>
          <w:sz w:val="28"/>
          <w:szCs w:val="28"/>
        </w:rPr>
        <w:t xml:space="preserve"> </w:t>
      </w:r>
      <w:r w:rsidRPr="00047E92">
        <w:rPr>
          <w:sz w:val="28"/>
          <w:szCs w:val="28"/>
        </w:rPr>
        <w:t>разных материалов, например, есть наличие</w:t>
      </w:r>
      <w:r w:rsidR="00047E92">
        <w:rPr>
          <w:sz w:val="28"/>
          <w:szCs w:val="28"/>
        </w:rPr>
        <w:t xml:space="preserve"> </w:t>
      </w:r>
      <w:r w:rsidRPr="00047E92">
        <w:rPr>
          <w:sz w:val="28"/>
          <w:szCs w:val="28"/>
        </w:rPr>
        <w:t>подкладки, то производитель обозначает условия ухода для каждого элемента изделия. Лента с графическими значками крепятся на внутренней стороне одежды.</w:t>
      </w:r>
    </w:p>
    <w:p w:rsidR="0087414F" w:rsidRPr="00047E92" w:rsidRDefault="00FF176A" w:rsidP="00047E92">
      <w:pPr>
        <w:spacing w:after="0" w:line="360" w:lineRule="auto"/>
        <w:ind w:firstLine="709"/>
        <w:jc w:val="both"/>
        <w:rPr>
          <w:sz w:val="28"/>
          <w:szCs w:val="28"/>
        </w:rPr>
      </w:pPr>
      <w:r w:rsidRPr="00047E92">
        <w:rPr>
          <w:sz w:val="28"/>
          <w:szCs w:val="28"/>
        </w:rPr>
        <w:t>Рекомендации</w:t>
      </w:r>
      <w:r w:rsidR="00047E92">
        <w:rPr>
          <w:sz w:val="28"/>
          <w:szCs w:val="28"/>
        </w:rPr>
        <w:t xml:space="preserve"> </w:t>
      </w:r>
      <w:r w:rsidRPr="00047E92">
        <w:rPr>
          <w:sz w:val="28"/>
          <w:szCs w:val="28"/>
        </w:rPr>
        <w:t xml:space="preserve">по уходу за </w:t>
      </w:r>
      <w:r w:rsidR="0087414F" w:rsidRPr="00047E92">
        <w:rPr>
          <w:sz w:val="28"/>
          <w:szCs w:val="28"/>
        </w:rPr>
        <w:t>изделиями из полиамидных волокон:</w:t>
      </w:r>
    </w:p>
    <w:p w:rsidR="0087414F" w:rsidRPr="00047E92" w:rsidRDefault="00DF14D8" w:rsidP="00047E92">
      <w:pPr>
        <w:spacing w:after="0" w:line="360" w:lineRule="auto"/>
        <w:ind w:firstLine="709"/>
        <w:jc w:val="both"/>
        <w:rPr>
          <w:sz w:val="28"/>
          <w:szCs w:val="28"/>
          <w:lang w:eastAsia="ru-RU"/>
        </w:rPr>
      </w:pPr>
      <w:r w:rsidRPr="00047E92">
        <w:rPr>
          <w:sz w:val="28"/>
          <w:szCs w:val="28"/>
          <w:lang w:eastAsia="ru-RU"/>
        </w:rPr>
        <w:t>•</w:t>
      </w:r>
      <w:r w:rsidR="0087414F" w:rsidRPr="00047E92">
        <w:rPr>
          <w:sz w:val="28"/>
          <w:szCs w:val="28"/>
          <w:lang w:eastAsia="ru-RU"/>
        </w:rPr>
        <w:t xml:space="preserve"> х</w:t>
      </w:r>
      <w:r w:rsidR="0010502D" w:rsidRPr="00047E92">
        <w:rPr>
          <w:sz w:val="28"/>
          <w:szCs w:val="28"/>
          <w:lang w:eastAsia="ru-RU"/>
        </w:rPr>
        <w:t>ранить изделия следует в расправленном виде, в сухом, проветриваемом месте. Длительное хранение в спрессованном виде запрещено</w:t>
      </w:r>
      <w:r w:rsidR="0087414F" w:rsidRPr="00047E92">
        <w:rPr>
          <w:sz w:val="28"/>
          <w:szCs w:val="28"/>
          <w:lang w:eastAsia="ru-RU"/>
        </w:rPr>
        <w:t>;</w:t>
      </w:r>
    </w:p>
    <w:p w:rsidR="0087414F" w:rsidRPr="00047E92" w:rsidRDefault="0010502D" w:rsidP="00047E92">
      <w:pPr>
        <w:spacing w:after="0" w:line="360" w:lineRule="auto"/>
        <w:ind w:firstLine="709"/>
        <w:jc w:val="both"/>
        <w:rPr>
          <w:sz w:val="28"/>
          <w:szCs w:val="28"/>
          <w:lang w:eastAsia="ru-RU"/>
        </w:rPr>
      </w:pPr>
      <w:r w:rsidRPr="00047E92">
        <w:rPr>
          <w:sz w:val="28"/>
          <w:szCs w:val="28"/>
          <w:lang w:eastAsia="ru-RU"/>
        </w:rPr>
        <w:t>• вещи желательно стирать после каждого сезона носки. Загрязнённые вещи лучше всего сдать в специальную химчистку.</w:t>
      </w:r>
    </w:p>
    <w:p w:rsidR="007B5AB4" w:rsidRPr="00047E92" w:rsidRDefault="007B5AB4" w:rsidP="00047E92">
      <w:pPr>
        <w:spacing w:after="0" w:line="360" w:lineRule="auto"/>
        <w:ind w:firstLine="709"/>
        <w:jc w:val="both"/>
        <w:rPr>
          <w:sz w:val="28"/>
          <w:szCs w:val="28"/>
          <w:lang w:eastAsia="ru-RU"/>
        </w:rPr>
      </w:pPr>
      <w:r w:rsidRPr="00047E92">
        <w:rPr>
          <w:sz w:val="28"/>
          <w:szCs w:val="28"/>
          <w:lang w:eastAsia="ru-RU"/>
        </w:rPr>
        <w:t>• химическая чистка запрещена</w:t>
      </w:r>
    </w:p>
    <w:p w:rsidR="006B5567" w:rsidRPr="00047E92" w:rsidRDefault="0010502D" w:rsidP="00047E92">
      <w:pPr>
        <w:spacing w:after="0" w:line="360" w:lineRule="auto"/>
        <w:ind w:firstLine="709"/>
        <w:jc w:val="both"/>
        <w:rPr>
          <w:sz w:val="28"/>
          <w:szCs w:val="28"/>
          <w:lang w:eastAsia="ru-RU"/>
        </w:rPr>
      </w:pPr>
      <w:r w:rsidRPr="00047E92">
        <w:rPr>
          <w:sz w:val="28"/>
          <w:szCs w:val="28"/>
          <w:lang w:eastAsia="ru-RU"/>
        </w:rPr>
        <w:t xml:space="preserve">• </w:t>
      </w:r>
      <w:r w:rsidR="00D958FB" w:rsidRPr="00047E92">
        <w:rPr>
          <w:sz w:val="28"/>
          <w:szCs w:val="28"/>
          <w:lang w:eastAsia="ru-RU"/>
        </w:rPr>
        <w:t>д</w:t>
      </w:r>
      <w:r w:rsidRPr="00047E92">
        <w:rPr>
          <w:sz w:val="28"/>
          <w:szCs w:val="28"/>
          <w:lang w:eastAsia="ru-RU"/>
        </w:rPr>
        <w:t>опускается ручная или бережная машинная стирка при температуре</w:t>
      </w:r>
      <w:r w:rsidR="0087414F" w:rsidRPr="00047E92">
        <w:rPr>
          <w:sz w:val="28"/>
          <w:szCs w:val="28"/>
          <w:lang w:eastAsia="ru-RU"/>
        </w:rPr>
        <w:t xml:space="preserve"> </w:t>
      </w:r>
      <w:r w:rsidRPr="00047E92">
        <w:rPr>
          <w:sz w:val="28"/>
          <w:szCs w:val="28"/>
          <w:lang w:eastAsia="ru-RU"/>
        </w:rPr>
        <w:t xml:space="preserve">воды </w:t>
      </w:r>
      <w:r w:rsidR="006B5567" w:rsidRPr="00047E92">
        <w:rPr>
          <w:sz w:val="28"/>
          <w:szCs w:val="28"/>
          <w:lang w:eastAsia="ru-RU"/>
        </w:rPr>
        <w:t>30</w:t>
      </w:r>
      <w:r w:rsidRPr="00047E92">
        <w:rPr>
          <w:sz w:val="28"/>
          <w:szCs w:val="28"/>
          <w:lang w:eastAsia="ru-RU"/>
        </w:rPr>
        <w:t xml:space="preserve"> °С</w:t>
      </w:r>
      <w:r w:rsidR="00D958FB" w:rsidRPr="00047E92">
        <w:rPr>
          <w:sz w:val="28"/>
          <w:szCs w:val="28"/>
          <w:lang w:eastAsia="ru-RU"/>
        </w:rPr>
        <w:t xml:space="preserve"> В случае машиной стирки рекомендуется застегивать все имеющиеся на изделии молнии</w:t>
      </w:r>
      <w:r w:rsidR="006B5567" w:rsidRPr="00047E92">
        <w:rPr>
          <w:sz w:val="28"/>
          <w:szCs w:val="28"/>
          <w:lang w:eastAsia="ru-RU"/>
        </w:rPr>
        <w:t>;</w:t>
      </w:r>
    </w:p>
    <w:p w:rsidR="006B5567" w:rsidRPr="00047E92" w:rsidRDefault="0010502D" w:rsidP="00047E92">
      <w:pPr>
        <w:spacing w:after="0" w:line="360" w:lineRule="auto"/>
        <w:ind w:firstLine="709"/>
        <w:jc w:val="both"/>
        <w:rPr>
          <w:sz w:val="28"/>
          <w:szCs w:val="28"/>
          <w:lang w:eastAsia="ru-RU"/>
        </w:rPr>
      </w:pPr>
      <w:r w:rsidRPr="00047E92">
        <w:rPr>
          <w:sz w:val="28"/>
          <w:szCs w:val="28"/>
          <w:lang w:eastAsia="ru-RU"/>
        </w:rPr>
        <w:t xml:space="preserve">• </w:t>
      </w:r>
      <w:r w:rsidR="00140F92" w:rsidRPr="00047E92">
        <w:rPr>
          <w:sz w:val="28"/>
          <w:szCs w:val="28"/>
          <w:lang w:eastAsia="ru-RU"/>
        </w:rPr>
        <w:t xml:space="preserve">запрещается использовать агрессивные моющие средства, отбеливатели и химические растворители, смягчители для ткани и прочие добавки. </w:t>
      </w:r>
      <w:r w:rsidRPr="00047E92">
        <w:rPr>
          <w:sz w:val="28"/>
          <w:szCs w:val="28"/>
          <w:lang w:eastAsia="ru-RU"/>
        </w:rPr>
        <w:t>Возможно применение мягких моющих</w:t>
      </w:r>
      <w:r w:rsidR="006B5567" w:rsidRPr="00047E92">
        <w:rPr>
          <w:sz w:val="28"/>
          <w:szCs w:val="28"/>
          <w:lang w:eastAsia="ru-RU"/>
        </w:rPr>
        <w:t xml:space="preserve"> </w:t>
      </w:r>
      <w:r w:rsidRPr="00047E92">
        <w:rPr>
          <w:sz w:val="28"/>
          <w:szCs w:val="28"/>
          <w:lang w:eastAsia="ru-RU"/>
        </w:rPr>
        <w:t>средств без отбеливателей</w:t>
      </w:r>
      <w:r w:rsidR="006B5567" w:rsidRPr="00047E92">
        <w:rPr>
          <w:sz w:val="28"/>
          <w:szCs w:val="28"/>
          <w:lang w:eastAsia="ru-RU"/>
        </w:rPr>
        <w:t>;</w:t>
      </w:r>
    </w:p>
    <w:p w:rsidR="00A9692E" w:rsidRPr="00047E92" w:rsidRDefault="0010502D" w:rsidP="00047E92">
      <w:pPr>
        <w:spacing w:after="0" w:line="360" w:lineRule="auto"/>
        <w:ind w:firstLine="709"/>
        <w:jc w:val="both"/>
        <w:rPr>
          <w:sz w:val="28"/>
          <w:szCs w:val="28"/>
          <w:lang w:eastAsia="ru-RU"/>
        </w:rPr>
      </w:pPr>
      <w:r w:rsidRPr="00047E92">
        <w:rPr>
          <w:sz w:val="28"/>
          <w:szCs w:val="28"/>
          <w:lang w:eastAsia="ru-RU"/>
        </w:rPr>
        <w:t xml:space="preserve">• </w:t>
      </w:r>
      <w:r w:rsidR="007B5AB4" w:rsidRPr="00047E92">
        <w:rPr>
          <w:sz w:val="28"/>
          <w:szCs w:val="28"/>
          <w:lang w:eastAsia="ru-RU"/>
        </w:rPr>
        <w:t>п</w:t>
      </w:r>
      <w:r w:rsidRPr="00047E92">
        <w:rPr>
          <w:sz w:val="28"/>
          <w:szCs w:val="28"/>
          <w:lang w:eastAsia="ru-RU"/>
        </w:rPr>
        <w:t xml:space="preserve">осле стирки изделие необходимо многократно прополоскать, </w:t>
      </w:r>
      <w:r w:rsidR="00350052" w:rsidRPr="00047E92">
        <w:rPr>
          <w:sz w:val="28"/>
          <w:szCs w:val="28"/>
          <w:lang w:eastAsia="ru-RU"/>
        </w:rPr>
        <w:t xml:space="preserve">чтобы удалить остатки моющего средства </w:t>
      </w:r>
      <w:r w:rsidR="00A9692E" w:rsidRPr="00047E92">
        <w:rPr>
          <w:sz w:val="28"/>
          <w:szCs w:val="28"/>
          <w:lang w:eastAsia="ru-RU"/>
        </w:rPr>
        <w:t>отжать;</w:t>
      </w:r>
    </w:p>
    <w:p w:rsidR="00350052" w:rsidRPr="00047E92" w:rsidRDefault="00350052" w:rsidP="00047E92">
      <w:pPr>
        <w:spacing w:after="0" w:line="360" w:lineRule="auto"/>
        <w:ind w:firstLine="709"/>
        <w:jc w:val="both"/>
        <w:rPr>
          <w:sz w:val="28"/>
          <w:szCs w:val="28"/>
          <w:lang w:eastAsia="ru-RU"/>
        </w:rPr>
      </w:pPr>
      <w:r w:rsidRPr="00047E92">
        <w:rPr>
          <w:sz w:val="28"/>
          <w:szCs w:val="28"/>
          <w:lang w:eastAsia="ru-RU"/>
        </w:rPr>
        <w:t xml:space="preserve">• </w:t>
      </w:r>
      <w:r w:rsidR="007B5AB4" w:rsidRPr="00047E92">
        <w:rPr>
          <w:sz w:val="28"/>
          <w:szCs w:val="28"/>
          <w:lang w:eastAsia="ru-RU"/>
        </w:rPr>
        <w:t>м</w:t>
      </w:r>
      <w:r w:rsidRPr="00047E92">
        <w:rPr>
          <w:sz w:val="28"/>
          <w:szCs w:val="28"/>
          <w:lang w:eastAsia="ru-RU"/>
        </w:rPr>
        <w:t>ожно воспользоваться специальными средствами</w:t>
      </w:r>
      <w:r w:rsidR="00047E92">
        <w:rPr>
          <w:sz w:val="28"/>
          <w:szCs w:val="28"/>
          <w:lang w:eastAsia="ru-RU"/>
        </w:rPr>
        <w:t xml:space="preserve"> </w:t>
      </w:r>
      <w:r w:rsidRPr="00047E92">
        <w:rPr>
          <w:sz w:val="28"/>
          <w:szCs w:val="28"/>
          <w:lang w:eastAsia="ru-RU"/>
        </w:rPr>
        <w:t>для восстановления водоотталкивающих свойств ткани;</w:t>
      </w:r>
    </w:p>
    <w:p w:rsidR="00350052" w:rsidRPr="00047E92" w:rsidRDefault="00350052" w:rsidP="00047E92">
      <w:pPr>
        <w:spacing w:after="0" w:line="360" w:lineRule="auto"/>
        <w:ind w:firstLine="709"/>
        <w:jc w:val="both"/>
        <w:rPr>
          <w:sz w:val="28"/>
          <w:szCs w:val="28"/>
          <w:lang w:eastAsia="ru-RU"/>
        </w:rPr>
      </w:pPr>
      <w:r w:rsidRPr="00047E92">
        <w:rPr>
          <w:sz w:val="28"/>
          <w:szCs w:val="28"/>
          <w:lang w:eastAsia="ru-RU"/>
        </w:rPr>
        <w:t xml:space="preserve">• </w:t>
      </w:r>
      <w:r w:rsidR="007B5AB4" w:rsidRPr="00047E92">
        <w:rPr>
          <w:sz w:val="28"/>
          <w:szCs w:val="28"/>
          <w:lang w:eastAsia="ru-RU"/>
        </w:rPr>
        <w:t>д</w:t>
      </w:r>
      <w:r w:rsidRPr="00047E92">
        <w:rPr>
          <w:sz w:val="28"/>
          <w:szCs w:val="28"/>
          <w:lang w:eastAsia="ru-RU"/>
        </w:rPr>
        <w:t>опускается сушка в стиральной машине при невысокой температуре, при небольшой наполненности сушильного барабана, при не высоких оборотах;</w:t>
      </w:r>
    </w:p>
    <w:p w:rsidR="00246370" w:rsidRPr="00047E92" w:rsidRDefault="00350052" w:rsidP="00047E92">
      <w:pPr>
        <w:spacing w:after="0" w:line="360" w:lineRule="auto"/>
        <w:ind w:firstLine="709"/>
        <w:jc w:val="both"/>
        <w:rPr>
          <w:sz w:val="28"/>
          <w:szCs w:val="28"/>
          <w:lang w:eastAsia="ru-RU"/>
        </w:rPr>
      </w:pPr>
      <w:r w:rsidRPr="00047E92">
        <w:rPr>
          <w:sz w:val="28"/>
          <w:szCs w:val="28"/>
          <w:lang w:eastAsia="ru-RU"/>
        </w:rPr>
        <w:t xml:space="preserve">• </w:t>
      </w:r>
      <w:r w:rsidR="007B5AB4" w:rsidRPr="00047E92">
        <w:rPr>
          <w:sz w:val="28"/>
          <w:szCs w:val="28"/>
          <w:lang w:eastAsia="ru-RU"/>
        </w:rPr>
        <w:t>п</w:t>
      </w:r>
      <w:r w:rsidR="0010502D" w:rsidRPr="00047E92">
        <w:rPr>
          <w:sz w:val="28"/>
          <w:szCs w:val="28"/>
          <w:lang w:eastAsia="ru-RU"/>
        </w:rPr>
        <w:t>осле сушки необходимо вручную расправить издели</w:t>
      </w:r>
      <w:r w:rsidR="00246370" w:rsidRPr="00047E92">
        <w:rPr>
          <w:sz w:val="28"/>
          <w:szCs w:val="28"/>
          <w:lang w:eastAsia="ru-RU"/>
        </w:rPr>
        <w:t>е</w:t>
      </w:r>
      <w:r w:rsidR="0010502D" w:rsidRPr="00047E92">
        <w:rPr>
          <w:sz w:val="28"/>
          <w:szCs w:val="28"/>
          <w:lang w:eastAsia="ru-RU"/>
        </w:rPr>
        <w:t>.</w:t>
      </w:r>
    </w:p>
    <w:p w:rsidR="001966A1" w:rsidRPr="00047E92" w:rsidRDefault="001966A1" w:rsidP="00047E92">
      <w:pPr>
        <w:spacing w:after="0" w:line="360" w:lineRule="auto"/>
        <w:ind w:firstLine="709"/>
        <w:jc w:val="both"/>
        <w:rPr>
          <w:sz w:val="28"/>
          <w:szCs w:val="28"/>
          <w:lang w:eastAsia="ru-RU"/>
        </w:rPr>
      </w:pPr>
      <w:r w:rsidRPr="00047E92">
        <w:rPr>
          <w:sz w:val="28"/>
          <w:szCs w:val="28"/>
          <w:lang w:eastAsia="ru-RU"/>
        </w:rPr>
        <w:t>• гладит при температуре не выше 110°С, использовать тканевую прокладку, не пользоваться паром.</w:t>
      </w:r>
    </w:p>
    <w:p w:rsidR="00D958FB" w:rsidRPr="00047E92" w:rsidRDefault="00D958FB" w:rsidP="00047E92">
      <w:pPr>
        <w:spacing w:after="0" w:line="360" w:lineRule="auto"/>
        <w:ind w:firstLine="709"/>
        <w:jc w:val="both"/>
        <w:rPr>
          <w:sz w:val="28"/>
          <w:szCs w:val="28"/>
          <w:lang w:eastAsia="ru-RU"/>
        </w:rPr>
      </w:pPr>
      <w:r w:rsidRPr="00047E92">
        <w:rPr>
          <w:sz w:val="28"/>
          <w:szCs w:val="28"/>
          <w:lang w:eastAsia="ru-RU"/>
        </w:rPr>
        <w:t>Соблюдение данных рекомендаций увеличит срок службы изделий и обеспечит надёжное тепло и комфорт.</w:t>
      </w:r>
    </w:p>
    <w:p w:rsidR="0076381A" w:rsidRPr="00047E92" w:rsidRDefault="007A1AF2" w:rsidP="00047E92">
      <w:pPr>
        <w:spacing w:after="0" w:line="360" w:lineRule="auto"/>
        <w:ind w:firstLine="709"/>
        <w:jc w:val="both"/>
        <w:rPr>
          <w:sz w:val="28"/>
          <w:szCs w:val="28"/>
        </w:rPr>
      </w:pPr>
      <w:r w:rsidRPr="00047E92">
        <w:rPr>
          <w:sz w:val="28"/>
          <w:szCs w:val="28"/>
          <w:lang w:eastAsia="ru-RU"/>
        </w:rPr>
        <w:t>Рекомендации в значках:</w:t>
      </w:r>
    </w:p>
    <w:p w:rsidR="008D532B" w:rsidRPr="00047E92" w:rsidRDefault="008D532B" w:rsidP="00047E92">
      <w:pPr>
        <w:spacing w:after="0" w:line="360" w:lineRule="auto"/>
        <w:ind w:firstLine="709"/>
        <w:jc w:val="both"/>
        <w:rPr>
          <w:sz w:val="28"/>
          <w:szCs w:val="28"/>
        </w:rPr>
      </w:pPr>
    </w:p>
    <w:p w:rsidR="00B578F7" w:rsidRPr="00047E92" w:rsidRDefault="001A5AAB" w:rsidP="00047E92">
      <w:pPr>
        <w:spacing w:after="0" w:line="360" w:lineRule="auto"/>
        <w:ind w:firstLine="709"/>
        <w:jc w:val="both"/>
        <w:rPr>
          <w:sz w:val="28"/>
          <w:szCs w:val="28"/>
          <w:lang w:eastAsia="ru-RU"/>
        </w:rPr>
      </w:pPr>
      <w:r>
        <w:rPr>
          <w:sz w:val="28"/>
          <w:szCs w:val="28"/>
        </w:rPr>
        <w:pict>
          <v:shape id="_x0000_i1026" type="#_x0000_t75" style="width:77.25pt;height:43.5pt">
            <v:imagedata r:id="rId8" o:title="" croptop="6407f"/>
          </v:shape>
        </w:pict>
      </w:r>
      <w:r>
        <w:rPr>
          <w:sz w:val="28"/>
          <w:szCs w:val="28"/>
        </w:rPr>
        <w:pict>
          <v:shape id="_x0000_i1027" type="#_x0000_t75" style="width:59.25pt;height:48pt">
            <v:imagedata r:id="rId9" o:title="" croptop="46058f" cropbottom="12671f" cropleft="40026f" cropright="16120f"/>
          </v:shape>
        </w:pict>
      </w:r>
      <w:r>
        <w:rPr>
          <w:sz w:val="28"/>
          <w:szCs w:val="28"/>
        </w:rPr>
        <w:pict>
          <v:shape id="_x0000_i1028" type="#_x0000_t75" style="width:65.25pt;height:48pt">
            <v:imagedata r:id="rId10" o:title=""/>
          </v:shape>
        </w:pict>
      </w:r>
      <w:r>
        <w:rPr>
          <w:sz w:val="28"/>
          <w:szCs w:val="28"/>
        </w:rPr>
        <w:pict>
          <v:shape id="_x0000_i1029" type="#_x0000_t75" style="width:54pt;height:54pt">
            <v:imagedata r:id="rId11" o:title=""/>
          </v:shape>
        </w:pict>
      </w:r>
      <w:r>
        <w:rPr>
          <w:sz w:val="28"/>
          <w:szCs w:val="28"/>
        </w:rPr>
        <w:pict>
          <v:shape id="_x0000_i1030" type="#_x0000_t75" style="width:62.25pt;height:50.25pt">
            <v:imagedata r:id="rId12" o:title=""/>
          </v:shape>
        </w:pict>
      </w:r>
    </w:p>
    <w:p w:rsidR="005C54F1" w:rsidRDefault="005C54F1" w:rsidP="00047E92">
      <w:pPr>
        <w:shd w:val="clear" w:color="auto" w:fill="FFFFFF"/>
        <w:spacing w:after="0" w:line="360" w:lineRule="auto"/>
        <w:ind w:firstLine="709"/>
        <w:jc w:val="both"/>
        <w:rPr>
          <w:iCs/>
          <w:sz w:val="28"/>
          <w:szCs w:val="28"/>
        </w:rPr>
      </w:pPr>
      <w:r w:rsidRPr="00047E92">
        <w:rPr>
          <w:iCs/>
          <w:sz w:val="28"/>
          <w:szCs w:val="28"/>
        </w:rPr>
        <w:t>Рисунок</w:t>
      </w:r>
      <w:r w:rsidR="00047E92">
        <w:rPr>
          <w:iCs/>
          <w:sz w:val="28"/>
          <w:szCs w:val="28"/>
        </w:rPr>
        <w:t xml:space="preserve"> </w:t>
      </w:r>
      <w:r w:rsidRPr="00047E92">
        <w:rPr>
          <w:iCs/>
          <w:sz w:val="28"/>
          <w:szCs w:val="28"/>
        </w:rPr>
        <w:t>3 –</w:t>
      </w:r>
      <w:r w:rsidR="00047E92">
        <w:rPr>
          <w:iCs/>
          <w:sz w:val="28"/>
          <w:szCs w:val="28"/>
        </w:rPr>
        <w:t xml:space="preserve"> </w:t>
      </w:r>
      <w:r w:rsidRPr="00047E92">
        <w:rPr>
          <w:iCs/>
          <w:sz w:val="28"/>
          <w:szCs w:val="28"/>
        </w:rPr>
        <w:t>маркировочная лента</w:t>
      </w:r>
    </w:p>
    <w:p w:rsidR="000E6B40" w:rsidRPr="00047E92" w:rsidRDefault="000E6B40" w:rsidP="00047E92">
      <w:pPr>
        <w:shd w:val="clear" w:color="auto" w:fill="FFFFFF"/>
        <w:spacing w:after="0" w:line="360" w:lineRule="auto"/>
        <w:ind w:firstLine="709"/>
        <w:jc w:val="both"/>
        <w:rPr>
          <w:iCs/>
          <w:sz w:val="28"/>
          <w:szCs w:val="28"/>
        </w:rPr>
      </w:pPr>
    </w:p>
    <w:p w:rsidR="00001C81" w:rsidRPr="00047E92" w:rsidRDefault="00001C81" w:rsidP="00047E92">
      <w:pPr>
        <w:spacing w:after="0" w:line="360" w:lineRule="auto"/>
        <w:ind w:firstLine="709"/>
        <w:jc w:val="both"/>
        <w:rPr>
          <w:sz w:val="28"/>
          <w:szCs w:val="28"/>
        </w:rPr>
      </w:pPr>
      <w:r w:rsidRPr="00047E92">
        <w:rPr>
          <w:sz w:val="28"/>
          <w:szCs w:val="28"/>
        </w:rPr>
        <w:t>Таблица 5 – Расшифровка обозначений</w:t>
      </w:r>
    </w:p>
    <w:p w:rsidR="007A1AF2" w:rsidRDefault="001A5AAB" w:rsidP="000E6B40">
      <w:pPr>
        <w:spacing w:after="0" w:line="360" w:lineRule="auto"/>
        <w:jc w:val="both"/>
        <w:rPr>
          <w:sz w:val="28"/>
          <w:szCs w:val="28"/>
        </w:rPr>
      </w:pPr>
      <w:r>
        <w:rPr>
          <w:sz w:val="28"/>
          <w:szCs w:val="28"/>
        </w:rPr>
        <w:pict>
          <v:shape id="_x0000_i1031" type="#_x0000_t75" style="width:249pt;height:217.5pt">
            <v:imagedata r:id="rId9" o:title=""/>
          </v:shape>
        </w:pict>
      </w:r>
    </w:p>
    <w:p w:rsidR="000E6B40" w:rsidRPr="00047E92" w:rsidRDefault="000E6B40" w:rsidP="000E6B40">
      <w:pPr>
        <w:spacing w:after="0" w:line="360" w:lineRule="auto"/>
        <w:jc w:val="both"/>
        <w:rPr>
          <w:sz w:val="28"/>
          <w:szCs w:val="28"/>
        </w:rPr>
      </w:pPr>
    </w:p>
    <w:p w:rsidR="00DF14D8" w:rsidRDefault="001A5AAB" w:rsidP="000E6B40">
      <w:pPr>
        <w:spacing w:after="0" w:line="360" w:lineRule="auto"/>
        <w:jc w:val="both"/>
        <w:rPr>
          <w:sz w:val="28"/>
          <w:szCs w:val="28"/>
        </w:rPr>
      </w:pPr>
      <w:r>
        <w:rPr>
          <w:sz w:val="28"/>
          <w:szCs w:val="28"/>
          <w:lang w:val="en-US"/>
        </w:rPr>
        <w:pict>
          <v:shape id="_x0000_i1032" type="#_x0000_t75" style="width:264pt;height:129.75pt">
            <v:imagedata r:id="rId13" o:title=""/>
          </v:shape>
        </w:pict>
      </w:r>
    </w:p>
    <w:p w:rsidR="000E6B40" w:rsidRPr="000E6B40" w:rsidRDefault="000E6B40" w:rsidP="000E6B40">
      <w:pPr>
        <w:spacing w:after="0" w:line="360" w:lineRule="auto"/>
        <w:jc w:val="both"/>
        <w:rPr>
          <w:sz w:val="28"/>
          <w:szCs w:val="28"/>
          <w:lang w:eastAsia="ru-RU"/>
        </w:rPr>
      </w:pPr>
    </w:p>
    <w:p w:rsidR="001F0B9C" w:rsidRPr="00047E92" w:rsidRDefault="001F0B9C" w:rsidP="000E6B40">
      <w:pPr>
        <w:spacing w:after="0" w:line="360" w:lineRule="auto"/>
        <w:ind w:firstLine="709"/>
        <w:jc w:val="center"/>
        <w:rPr>
          <w:b/>
          <w:sz w:val="28"/>
          <w:szCs w:val="28"/>
        </w:rPr>
      </w:pPr>
      <w:r w:rsidRPr="00047E92">
        <w:rPr>
          <w:b/>
          <w:sz w:val="28"/>
          <w:szCs w:val="28"/>
        </w:rPr>
        <w:br w:type="page"/>
      </w:r>
      <w:r w:rsidR="003A48CA" w:rsidRPr="00047E92">
        <w:rPr>
          <w:b/>
          <w:sz w:val="28"/>
          <w:szCs w:val="28"/>
        </w:rPr>
        <w:t>З</w:t>
      </w:r>
      <w:r w:rsidR="000E6B40">
        <w:rPr>
          <w:b/>
          <w:sz w:val="28"/>
          <w:szCs w:val="28"/>
        </w:rPr>
        <w:t>аключение</w:t>
      </w:r>
    </w:p>
    <w:p w:rsidR="001F0B9C" w:rsidRPr="00047E92" w:rsidRDefault="001F0B9C" w:rsidP="00047E92">
      <w:pPr>
        <w:spacing w:after="0" w:line="360" w:lineRule="auto"/>
        <w:ind w:firstLine="709"/>
        <w:jc w:val="both"/>
        <w:rPr>
          <w:b/>
          <w:sz w:val="28"/>
          <w:szCs w:val="28"/>
        </w:rPr>
      </w:pPr>
    </w:p>
    <w:p w:rsidR="004514E6" w:rsidRPr="00047E92" w:rsidRDefault="004514E6" w:rsidP="00047E92">
      <w:pPr>
        <w:shd w:val="clear" w:color="auto" w:fill="FFFFFF"/>
        <w:spacing w:after="0" w:line="360" w:lineRule="auto"/>
        <w:ind w:firstLine="709"/>
        <w:jc w:val="both"/>
        <w:rPr>
          <w:sz w:val="28"/>
          <w:szCs w:val="28"/>
        </w:rPr>
      </w:pPr>
      <w:r w:rsidRPr="00047E92">
        <w:rPr>
          <w:iCs/>
          <w:sz w:val="28"/>
          <w:szCs w:val="28"/>
        </w:rPr>
        <w:t>В ходе данно</w:t>
      </w:r>
      <w:r w:rsidR="00850167" w:rsidRPr="00047E92">
        <w:rPr>
          <w:iCs/>
          <w:sz w:val="28"/>
          <w:szCs w:val="28"/>
        </w:rPr>
        <w:t>го</w:t>
      </w:r>
      <w:r w:rsidRPr="00047E92">
        <w:rPr>
          <w:iCs/>
          <w:sz w:val="28"/>
          <w:szCs w:val="28"/>
        </w:rPr>
        <w:t xml:space="preserve"> курсово</w:t>
      </w:r>
      <w:r w:rsidR="00850167" w:rsidRPr="00047E92">
        <w:rPr>
          <w:iCs/>
          <w:sz w:val="28"/>
          <w:szCs w:val="28"/>
        </w:rPr>
        <w:t>го</w:t>
      </w:r>
      <w:r w:rsidRPr="00047E92">
        <w:rPr>
          <w:iCs/>
          <w:sz w:val="28"/>
          <w:szCs w:val="28"/>
        </w:rPr>
        <w:t xml:space="preserve"> </w:t>
      </w:r>
      <w:r w:rsidR="00850167" w:rsidRPr="00047E92">
        <w:rPr>
          <w:iCs/>
          <w:sz w:val="28"/>
          <w:szCs w:val="28"/>
        </w:rPr>
        <w:t xml:space="preserve">проекта </w:t>
      </w:r>
      <w:r w:rsidRPr="00047E92">
        <w:rPr>
          <w:iCs/>
          <w:sz w:val="28"/>
          <w:szCs w:val="28"/>
        </w:rPr>
        <w:t xml:space="preserve">была представлена характеристика исследуемого образца текстильного </w:t>
      </w:r>
      <w:r w:rsidR="00850167" w:rsidRPr="00047E92">
        <w:rPr>
          <w:iCs/>
          <w:sz w:val="28"/>
          <w:szCs w:val="28"/>
        </w:rPr>
        <w:t>материала</w:t>
      </w:r>
      <w:r w:rsidRPr="00047E92">
        <w:rPr>
          <w:iCs/>
          <w:sz w:val="28"/>
          <w:szCs w:val="28"/>
        </w:rPr>
        <w:t>. По результатам данной характеристики было установлено, что образец данного материала получен способом ткачества (ткань), имеет в своей структуре синтетические поли</w:t>
      </w:r>
      <w:r w:rsidR="00850167" w:rsidRPr="00047E92">
        <w:rPr>
          <w:iCs/>
          <w:sz w:val="28"/>
          <w:szCs w:val="28"/>
        </w:rPr>
        <w:t>амидные</w:t>
      </w:r>
      <w:r w:rsidRPr="00047E92">
        <w:rPr>
          <w:iCs/>
          <w:sz w:val="28"/>
          <w:szCs w:val="28"/>
        </w:rPr>
        <w:t xml:space="preserve"> нити. Также было указаны художественно-колористическое оформление: образец </w:t>
      </w:r>
      <w:r w:rsidR="00CA3D83" w:rsidRPr="00047E92">
        <w:rPr>
          <w:iCs/>
          <w:sz w:val="28"/>
          <w:szCs w:val="28"/>
        </w:rPr>
        <w:t>ярко желтого цвета</w:t>
      </w:r>
      <w:r w:rsidRPr="00047E92">
        <w:rPr>
          <w:iCs/>
          <w:sz w:val="28"/>
          <w:szCs w:val="28"/>
        </w:rPr>
        <w:t xml:space="preserve">, имеет ровную, однообразную, </w:t>
      </w:r>
      <w:r w:rsidR="00CA3D83" w:rsidRPr="00047E92">
        <w:rPr>
          <w:iCs/>
          <w:sz w:val="28"/>
          <w:szCs w:val="28"/>
        </w:rPr>
        <w:t>гладкую</w:t>
      </w:r>
      <w:r w:rsidR="00047E92">
        <w:rPr>
          <w:iCs/>
          <w:sz w:val="28"/>
          <w:szCs w:val="28"/>
        </w:rPr>
        <w:t xml:space="preserve"> </w:t>
      </w:r>
      <w:r w:rsidRPr="00047E92">
        <w:rPr>
          <w:iCs/>
          <w:sz w:val="28"/>
          <w:szCs w:val="28"/>
        </w:rPr>
        <w:t>на ощупь поверхность</w:t>
      </w:r>
      <w:r w:rsidR="00CA3D83" w:rsidRPr="00047E92">
        <w:rPr>
          <w:iCs/>
          <w:sz w:val="28"/>
          <w:szCs w:val="28"/>
        </w:rPr>
        <w:t>, с небольшим блеском</w:t>
      </w:r>
      <w:r w:rsidRPr="00047E92">
        <w:rPr>
          <w:iCs/>
          <w:sz w:val="28"/>
          <w:szCs w:val="28"/>
        </w:rPr>
        <w:t>. На основании этих данных был сделан вывод о том, что образец данного материала относится к тканям пл</w:t>
      </w:r>
      <w:r w:rsidR="00D85C36" w:rsidRPr="00047E92">
        <w:rPr>
          <w:iCs/>
          <w:sz w:val="28"/>
          <w:szCs w:val="28"/>
        </w:rPr>
        <w:t>ащ</w:t>
      </w:r>
      <w:r w:rsidRPr="00047E92">
        <w:rPr>
          <w:iCs/>
          <w:sz w:val="28"/>
          <w:szCs w:val="28"/>
        </w:rPr>
        <w:t>ево</w:t>
      </w:r>
      <w:r w:rsidR="00CA3D83" w:rsidRPr="00047E92">
        <w:rPr>
          <w:iCs/>
          <w:sz w:val="28"/>
          <w:szCs w:val="28"/>
        </w:rPr>
        <w:t xml:space="preserve"> </w:t>
      </w:r>
      <w:r w:rsidRPr="00047E92">
        <w:rPr>
          <w:iCs/>
          <w:sz w:val="28"/>
          <w:szCs w:val="28"/>
        </w:rPr>
        <w:t>-</w:t>
      </w:r>
      <w:r w:rsidR="00D85C36" w:rsidRPr="00047E92">
        <w:rPr>
          <w:iCs/>
          <w:sz w:val="28"/>
          <w:szCs w:val="28"/>
        </w:rPr>
        <w:t xml:space="preserve"> </w:t>
      </w:r>
      <w:r w:rsidRPr="00047E92">
        <w:rPr>
          <w:iCs/>
          <w:sz w:val="28"/>
          <w:szCs w:val="28"/>
        </w:rPr>
        <w:t xml:space="preserve">курточного ассортимента и подходит для изготовления следующих видов верхней одежды: женских курток, плащей, жилетов, брюк, юбок </w:t>
      </w:r>
      <w:r w:rsidR="00D85C36" w:rsidRPr="00047E92">
        <w:rPr>
          <w:iCs/>
          <w:sz w:val="28"/>
          <w:szCs w:val="28"/>
        </w:rPr>
        <w:t>для активного отдыха и повседневной носки</w:t>
      </w:r>
      <w:r w:rsidRPr="00047E92">
        <w:rPr>
          <w:iCs/>
          <w:sz w:val="28"/>
          <w:szCs w:val="28"/>
        </w:rPr>
        <w:t>.</w:t>
      </w:r>
    </w:p>
    <w:p w:rsidR="0097521B" w:rsidRPr="00047E92" w:rsidRDefault="004514E6" w:rsidP="00047E92">
      <w:pPr>
        <w:spacing w:after="0" w:line="360" w:lineRule="auto"/>
        <w:ind w:firstLine="709"/>
        <w:jc w:val="both"/>
        <w:rPr>
          <w:sz w:val="28"/>
          <w:szCs w:val="28"/>
        </w:rPr>
      </w:pPr>
      <w:r w:rsidRPr="00047E92">
        <w:rPr>
          <w:iCs/>
          <w:sz w:val="28"/>
          <w:szCs w:val="28"/>
        </w:rPr>
        <w:t xml:space="preserve">В связи с назначением ткани была составлена номенклатура показателей качества и определены наиболее значимые показатели качества для плащевых материалов. Наиболее важными являются </w:t>
      </w:r>
      <w:r w:rsidR="00D85C36" w:rsidRPr="00047E92">
        <w:rPr>
          <w:iCs/>
          <w:sz w:val="28"/>
          <w:szCs w:val="28"/>
        </w:rPr>
        <w:t>эргономические показатели</w:t>
      </w:r>
      <w:r w:rsidRPr="00047E92">
        <w:rPr>
          <w:iCs/>
          <w:sz w:val="28"/>
          <w:szCs w:val="28"/>
        </w:rPr>
        <w:t xml:space="preserve">, </w:t>
      </w:r>
      <w:r w:rsidR="0097521B" w:rsidRPr="00047E92">
        <w:rPr>
          <w:sz w:val="28"/>
          <w:szCs w:val="28"/>
        </w:rPr>
        <w:t>т. к. комфортное состояние человека во время активного отдыха является необходимым условием. Антропометрическое соответствие данного вида одежды телу человека важно как в статике, так и в динамике. Конструкция одежды должна соответствовать размерам тела человека и его форме.</w:t>
      </w:r>
    </w:p>
    <w:p w:rsidR="0097521B" w:rsidRPr="00047E92" w:rsidRDefault="0097521B" w:rsidP="00047E92">
      <w:pPr>
        <w:spacing w:after="0" w:line="360" w:lineRule="auto"/>
        <w:ind w:firstLine="709"/>
        <w:jc w:val="both"/>
        <w:rPr>
          <w:sz w:val="28"/>
          <w:szCs w:val="28"/>
        </w:rPr>
      </w:pPr>
      <w:r w:rsidRPr="00047E92">
        <w:rPr>
          <w:sz w:val="28"/>
          <w:szCs w:val="28"/>
        </w:rPr>
        <w:t>Гигиенические показатели горнолыжной одежды должны соответствовать нормам, она должна обеспечить теплозащитную функцию, защитить от ветра и внешней влаги.</w:t>
      </w:r>
    </w:p>
    <w:p w:rsidR="0097521B" w:rsidRPr="00047E92" w:rsidRDefault="0097521B" w:rsidP="00047E92">
      <w:pPr>
        <w:spacing w:after="0" w:line="360" w:lineRule="auto"/>
        <w:ind w:firstLine="709"/>
        <w:jc w:val="both"/>
        <w:rPr>
          <w:sz w:val="28"/>
          <w:szCs w:val="28"/>
        </w:rPr>
      </w:pPr>
      <w:r w:rsidRPr="00047E92">
        <w:rPr>
          <w:sz w:val="28"/>
          <w:szCs w:val="28"/>
        </w:rPr>
        <w:t xml:space="preserve">К данному виду </w:t>
      </w:r>
      <w:r w:rsidR="000E6B40" w:rsidRPr="00047E92">
        <w:rPr>
          <w:sz w:val="28"/>
          <w:szCs w:val="28"/>
        </w:rPr>
        <w:t>материалов</w:t>
      </w:r>
      <w:r w:rsidRPr="00047E92">
        <w:rPr>
          <w:sz w:val="28"/>
          <w:szCs w:val="28"/>
        </w:rPr>
        <w:t xml:space="preserve"> предъявляются высокие эксплуатационные требования, поскольку их использование проходит в экстремальных условиях. Материалы должны быть прочными и надежными, выдерживать высокую динамическую нагрузку, сохраняя при этом красивый внешний вид.</w:t>
      </w:r>
    </w:p>
    <w:p w:rsidR="0097521B" w:rsidRPr="00047E92" w:rsidRDefault="0097521B" w:rsidP="00047E92">
      <w:pPr>
        <w:spacing w:after="0" w:line="360" w:lineRule="auto"/>
        <w:ind w:firstLine="709"/>
        <w:jc w:val="both"/>
        <w:rPr>
          <w:sz w:val="28"/>
          <w:szCs w:val="28"/>
        </w:rPr>
      </w:pPr>
      <w:r w:rsidRPr="00047E92">
        <w:rPr>
          <w:sz w:val="28"/>
          <w:szCs w:val="28"/>
        </w:rPr>
        <w:t>Применение высоких технологий сделало возможным создание гидрофобных материалов с хорошими гигиеническими показателями, пропускающих наружу влагу от тела, не препятствующих кожному дыханию.</w:t>
      </w:r>
    </w:p>
    <w:p w:rsidR="0097521B" w:rsidRPr="00047E92" w:rsidRDefault="0097521B" w:rsidP="00047E92">
      <w:pPr>
        <w:spacing w:after="0" w:line="360" w:lineRule="auto"/>
        <w:ind w:firstLine="709"/>
        <w:jc w:val="both"/>
        <w:rPr>
          <w:sz w:val="28"/>
          <w:szCs w:val="28"/>
        </w:rPr>
      </w:pPr>
      <w:r w:rsidRPr="00047E92">
        <w:rPr>
          <w:sz w:val="28"/>
          <w:szCs w:val="28"/>
        </w:rPr>
        <w:t>Главное требование к утепляющим материалам после хороших теплозащитных свойств — это легкость и малый объем. Результатом исследований в этой области стало создание высокотехнологичных утепляющих материалов, состоящих из ультратонких полых внутри волокон.</w:t>
      </w:r>
    </w:p>
    <w:p w:rsidR="0097521B" w:rsidRPr="00047E92" w:rsidRDefault="0097521B" w:rsidP="00047E92">
      <w:pPr>
        <w:shd w:val="clear" w:color="auto" w:fill="FFFFFF"/>
        <w:spacing w:after="0" w:line="360" w:lineRule="auto"/>
        <w:ind w:firstLine="709"/>
        <w:jc w:val="both"/>
        <w:rPr>
          <w:sz w:val="28"/>
          <w:szCs w:val="28"/>
        </w:rPr>
      </w:pPr>
      <w:r w:rsidRPr="00047E92">
        <w:rPr>
          <w:sz w:val="28"/>
          <w:szCs w:val="28"/>
        </w:rPr>
        <w:t>Подкладочные материалы для данного вида одежды помимо общих свойств хорошего скольжения, стойкости к истиранию, низкой усадки должны также иметь хорошие гигиенические свойства, обладать достаточной воздухо- и паропроницаемостью</w:t>
      </w:r>
      <w:r w:rsidR="000E6B40">
        <w:rPr>
          <w:sz w:val="28"/>
          <w:szCs w:val="28"/>
        </w:rPr>
        <w:t>.</w:t>
      </w:r>
    </w:p>
    <w:p w:rsidR="004514E6" w:rsidRPr="00047E92" w:rsidRDefault="004514E6" w:rsidP="00047E92">
      <w:pPr>
        <w:shd w:val="clear" w:color="auto" w:fill="FFFFFF"/>
        <w:spacing w:after="0" w:line="360" w:lineRule="auto"/>
        <w:ind w:firstLine="709"/>
        <w:jc w:val="both"/>
        <w:rPr>
          <w:sz w:val="28"/>
          <w:szCs w:val="28"/>
        </w:rPr>
      </w:pPr>
      <w:r w:rsidRPr="00047E92">
        <w:rPr>
          <w:iCs/>
          <w:sz w:val="28"/>
          <w:szCs w:val="28"/>
        </w:rPr>
        <w:t>По художественно-колористическому оформлению материалы должны обеспечивать соответствие одежды современному направлению моды, модной гамме цветов, своему назначению.</w:t>
      </w:r>
    </w:p>
    <w:p w:rsidR="003124DD" w:rsidRPr="00047E92" w:rsidRDefault="004514E6" w:rsidP="00047E92">
      <w:pPr>
        <w:shd w:val="clear" w:color="auto" w:fill="FFFFFF"/>
        <w:spacing w:after="0" w:line="360" w:lineRule="auto"/>
        <w:ind w:firstLine="709"/>
        <w:jc w:val="both"/>
        <w:rPr>
          <w:iCs/>
          <w:sz w:val="28"/>
          <w:szCs w:val="28"/>
        </w:rPr>
      </w:pPr>
      <w:r w:rsidRPr="00047E92">
        <w:rPr>
          <w:iCs/>
          <w:sz w:val="28"/>
          <w:szCs w:val="28"/>
        </w:rPr>
        <w:t>Большое внимание было уделено изучению свойств исследуемой ткани посредством лабораторных испытаний. Были определены поверхностная плотность ткани,</w:t>
      </w:r>
      <w:r w:rsidR="0097521B" w:rsidRPr="00047E92">
        <w:rPr>
          <w:iCs/>
          <w:sz w:val="28"/>
          <w:szCs w:val="28"/>
        </w:rPr>
        <w:t xml:space="preserve"> </w:t>
      </w:r>
      <w:r w:rsidRPr="00047E92">
        <w:rPr>
          <w:iCs/>
          <w:sz w:val="28"/>
          <w:szCs w:val="28"/>
        </w:rPr>
        <w:t>объёмное заполнение,</w:t>
      </w:r>
      <w:r w:rsidR="00047E92">
        <w:rPr>
          <w:iCs/>
          <w:sz w:val="28"/>
          <w:szCs w:val="28"/>
        </w:rPr>
        <w:t xml:space="preserve"> </w:t>
      </w:r>
      <w:r w:rsidRPr="00047E92">
        <w:rPr>
          <w:iCs/>
          <w:sz w:val="28"/>
          <w:szCs w:val="28"/>
        </w:rPr>
        <w:t>малая сминаемость, изменение линейных размеров после ВТО и др.</w:t>
      </w:r>
    </w:p>
    <w:p w:rsidR="004514E6" w:rsidRPr="00047E92" w:rsidRDefault="004514E6" w:rsidP="00047E92">
      <w:pPr>
        <w:shd w:val="clear" w:color="auto" w:fill="FFFFFF"/>
        <w:spacing w:after="0" w:line="360" w:lineRule="auto"/>
        <w:ind w:firstLine="709"/>
        <w:jc w:val="both"/>
        <w:rPr>
          <w:sz w:val="28"/>
          <w:szCs w:val="28"/>
        </w:rPr>
      </w:pPr>
      <w:r w:rsidRPr="00047E92">
        <w:rPr>
          <w:iCs/>
          <w:sz w:val="28"/>
          <w:szCs w:val="28"/>
        </w:rPr>
        <w:t>На основании лабораторных исследований была составлена карта технического уровня и качества заданного материала.</w:t>
      </w:r>
    </w:p>
    <w:p w:rsidR="004514E6" w:rsidRPr="00047E92" w:rsidRDefault="004514E6" w:rsidP="00047E92">
      <w:pPr>
        <w:spacing w:after="0" w:line="360" w:lineRule="auto"/>
        <w:ind w:firstLine="709"/>
        <w:jc w:val="both"/>
        <w:rPr>
          <w:sz w:val="28"/>
          <w:szCs w:val="28"/>
        </w:rPr>
      </w:pPr>
      <w:r w:rsidRPr="00047E92">
        <w:rPr>
          <w:iCs/>
          <w:sz w:val="28"/>
          <w:szCs w:val="28"/>
        </w:rPr>
        <w:t xml:space="preserve">На основании внешнего вида образца исследуемого костюмного материала, а также данных лабораторного анализа, было предложено </w:t>
      </w:r>
      <w:r w:rsidR="003124DD" w:rsidRPr="00047E92">
        <w:rPr>
          <w:iCs/>
          <w:sz w:val="28"/>
          <w:szCs w:val="28"/>
        </w:rPr>
        <w:t>2</w:t>
      </w:r>
      <w:r w:rsidRPr="00047E92">
        <w:rPr>
          <w:iCs/>
          <w:sz w:val="28"/>
          <w:szCs w:val="28"/>
        </w:rPr>
        <w:t xml:space="preserve"> эскиза моделей комплектов, которые могут быть изготовлены из исследуемого материала. Цвет, рисунок и состав выбранной ткани соответствуют современным модным направлениям.</w:t>
      </w:r>
    </w:p>
    <w:p w:rsidR="003124DD" w:rsidRPr="00047E92" w:rsidRDefault="004514E6" w:rsidP="00047E92">
      <w:pPr>
        <w:spacing w:after="0" w:line="360" w:lineRule="auto"/>
        <w:ind w:firstLine="709"/>
        <w:jc w:val="both"/>
        <w:rPr>
          <w:sz w:val="28"/>
          <w:szCs w:val="28"/>
          <w:lang w:eastAsia="ru-RU"/>
        </w:rPr>
      </w:pPr>
      <w:r w:rsidRPr="00047E92">
        <w:rPr>
          <w:iCs/>
          <w:sz w:val="28"/>
          <w:szCs w:val="28"/>
        </w:rPr>
        <w:t xml:space="preserve">В завершении работы были предложены рекомендации по уходу и технологической обработке данной ткани. Также была составлена маркировочная лента для данного материала: температура утюга не должна превышать 110°С, </w:t>
      </w:r>
      <w:r w:rsidR="003124DD" w:rsidRPr="00047E92">
        <w:rPr>
          <w:iCs/>
          <w:sz w:val="28"/>
          <w:szCs w:val="28"/>
        </w:rPr>
        <w:t>запрещено отбеливание;</w:t>
      </w:r>
      <w:r w:rsidRPr="00047E92">
        <w:rPr>
          <w:iCs/>
          <w:sz w:val="28"/>
          <w:szCs w:val="28"/>
        </w:rPr>
        <w:t xml:space="preserve"> </w:t>
      </w:r>
      <w:r w:rsidR="003124DD" w:rsidRPr="00047E92">
        <w:rPr>
          <w:sz w:val="28"/>
          <w:szCs w:val="28"/>
          <w:lang w:eastAsia="ru-RU"/>
        </w:rPr>
        <w:t>химическая чистка запрещена; допускается ручная или бережная машинная стирка при температуре воды 30 °С В случае машиной стирки рекомендуется застегивать все имеющиеся на изделии молнии; запрещается использовать агрессивные моющие средства, отбеливатели и химические растворители, смягчители для ткани и прочие добавки. Возможно применение мягких моющих средств без отбеливателей; допускается сушка в стиральной машине при невысокой температуре, при небольшой наполненности сушильного барабана, при не высоких оборотах</w:t>
      </w:r>
      <w:r w:rsidR="00616015" w:rsidRPr="00047E92">
        <w:rPr>
          <w:sz w:val="28"/>
          <w:szCs w:val="28"/>
          <w:lang w:eastAsia="ru-RU"/>
        </w:rPr>
        <w:t>.</w:t>
      </w:r>
    </w:p>
    <w:p w:rsidR="004514E6" w:rsidRPr="00047E92" w:rsidRDefault="004514E6" w:rsidP="00047E92">
      <w:pPr>
        <w:shd w:val="clear" w:color="auto" w:fill="FFFFFF"/>
        <w:spacing w:after="0" w:line="360" w:lineRule="auto"/>
        <w:ind w:firstLine="709"/>
        <w:jc w:val="both"/>
        <w:rPr>
          <w:iCs/>
          <w:sz w:val="28"/>
          <w:szCs w:val="28"/>
        </w:rPr>
      </w:pPr>
      <w:r w:rsidRPr="00047E92">
        <w:rPr>
          <w:iCs/>
          <w:sz w:val="28"/>
          <w:szCs w:val="28"/>
        </w:rPr>
        <w:t>Таким образом, в данно</w:t>
      </w:r>
      <w:r w:rsidR="00DB0D2E" w:rsidRPr="00047E92">
        <w:rPr>
          <w:iCs/>
          <w:sz w:val="28"/>
          <w:szCs w:val="28"/>
        </w:rPr>
        <w:t>м</w:t>
      </w:r>
      <w:r w:rsidRPr="00047E92">
        <w:rPr>
          <w:iCs/>
          <w:sz w:val="28"/>
          <w:szCs w:val="28"/>
        </w:rPr>
        <w:t xml:space="preserve"> курсово</w:t>
      </w:r>
      <w:r w:rsidR="00DB0D2E" w:rsidRPr="00047E92">
        <w:rPr>
          <w:iCs/>
          <w:sz w:val="28"/>
          <w:szCs w:val="28"/>
        </w:rPr>
        <w:t>м</w:t>
      </w:r>
      <w:r w:rsidRPr="00047E92">
        <w:rPr>
          <w:iCs/>
          <w:sz w:val="28"/>
          <w:szCs w:val="28"/>
        </w:rPr>
        <w:t xml:space="preserve"> </w:t>
      </w:r>
      <w:r w:rsidR="00DB0D2E" w:rsidRPr="00047E92">
        <w:rPr>
          <w:iCs/>
          <w:sz w:val="28"/>
          <w:szCs w:val="28"/>
        </w:rPr>
        <w:t>проекте</w:t>
      </w:r>
      <w:r w:rsidRPr="00047E92">
        <w:rPr>
          <w:iCs/>
          <w:sz w:val="28"/>
          <w:szCs w:val="28"/>
        </w:rPr>
        <w:t xml:space="preserve"> были исследованы свойства плащевой ткани</w:t>
      </w:r>
      <w:r w:rsidR="00DB0D2E" w:rsidRPr="00047E92">
        <w:rPr>
          <w:iCs/>
          <w:sz w:val="28"/>
          <w:szCs w:val="28"/>
        </w:rPr>
        <w:t xml:space="preserve"> Per</w:t>
      </w:r>
      <w:r w:rsidR="00DB0D2E" w:rsidRPr="00047E92">
        <w:rPr>
          <w:iCs/>
          <w:sz w:val="28"/>
          <w:szCs w:val="28"/>
          <w:lang w:val="en-US"/>
        </w:rPr>
        <w:t>t</w:t>
      </w:r>
      <w:r w:rsidR="00DB0D2E" w:rsidRPr="00047E92">
        <w:rPr>
          <w:iCs/>
          <w:sz w:val="28"/>
          <w:szCs w:val="28"/>
        </w:rPr>
        <w:t>ex</w:t>
      </w:r>
      <w:r w:rsidRPr="00047E92">
        <w:rPr>
          <w:iCs/>
          <w:sz w:val="28"/>
          <w:szCs w:val="28"/>
        </w:rPr>
        <w:t xml:space="preserve"> для изготовления комплекта</w:t>
      </w:r>
      <w:r w:rsidR="00DB0D2E" w:rsidRPr="00047E92">
        <w:rPr>
          <w:iCs/>
          <w:sz w:val="28"/>
          <w:szCs w:val="28"/>
        </w:rPr>
        <w:t xml:space="preserve"> для активного отдыха</w:t>
      </w:r>
      <w:r w:rsidRPr="00047E92">
        <w:rPr>
          <w:iCs/>
          <w:sz w:val="28"/>
          <w:szCs w:val="28"/>
        </w:rPr>
        <w:t xml:space="preserve"> и разработаны рекомендации по ее использованию и уходу.</w:t>
      </w:r>
    </w:p>
    <w:p w:rsidR="001F0B9C" w:rsidRPr="00047E92" w:rsidRDefault="001F0B9C" w:rsidP="00047E92">
      <w:pPr>
        <w:spacing w:after="0" w:line="360" w:lineRule="auto"/>
        <w:ind w:firstLine="709"/>
        <w:jc w:val="both"/>
        <w:rPr>
          <w:sz w:val="28"/>
          <w:szCs w:val="28"/>
        </w:rPr>
      </w:pPr>
    </w:p>
    <w:p w:rsidR="000E6B40" w:rsidRPr="000E6B40" w:rsidRDefault="007B3DD8" w:rsidP="000E6B40">
      <w:pPr>
        <w:spacing w:after="0" w:line="360" w:lineRule="auto"/>
        <w:ind w:firstLine="709"/>
        <w:jc w:val="center"/>
        <w:rPr>
          <w:b/>
          <w:sz w:val="28"/>
          <w:szCs w:val="28"/>
        </w:rPr>
      </w:pPr>
      <w:r w:rsidRPr="00047E92">
        <w:rPr>
          <w:b/>
          <w:sz w:val="28"/>
          <w:szCs w:val="28"/>
        </w:rPr>
        <w:br w:type="page"/>
      </w:r>
      <w:r w:rsidR="000E6B40" w:rsidRPr="000E6B40">
        <w:rPr>
          <w:b/>
          <w:sz w:val="28"/>
          <w:szCs w:val="28"/>
        </w:rPr>
        <w:t>Библиографический список</w:t>
      </w:r>
    </w:p>
    <w:p w:rsidR="00461FDE" w:rsidRPr="00047E92" w:rsidRDefault="00461FDE" w:rsidP="000E6B40">
      <w:pPr>
        <w:spacing w:after="0" w:line="360" w:lineRule="auto"/>
        <w:jc w:val="both"/>
        <w:rPr>
          <w:b/>
          <w:sz w:val="28"/>
          <w:szCs w:val="28"/>
        </w:rPr>
      </w:pPr>
    </w:p>
    <w:p w:rsidR="005870C6" w:rsidRPr="00047E92" w:rsidRDefault="00FF176A" w:rsidP="000E6B40">
      <w:pPr>
        <w:numPr>
          <w:ilvl w:val="0"/>
          <w:numId w:val="1"/>
        </w:numPr>
        <w:tabs>
          <w:tab w:val="clear" w:pos="397"/>
        </w:tabs>
        <w:spacing w:after="0" w:line="360" w:lineRule="auto"/>
        <w:ind w:left="0" w:firstLine="0"/>
        <w:jc w:val="both"/>
        <w:rPr>
          <w:sz w:val="28"/>
          <w:szCs w:val="28"/>
        </w:rPr>
      </w:pPr>
      <w:r w:rsidRPr="00047E92">
        <w:rPr>
          <w:sz w:val="28"/>
          <w:szCs w:val="28"/>
        </w:rPr>
        <w:t>Бузов Б.А., Алыменкова Н. Д. Материаловедение в производстве изделий легкой промышленности (швейное производство): Учебник для студентов высш. учеб. заведений. - М.: Академия, 2004</w:t>
      </w:r>
    </w:p>
    <w:p w:rsidR="00FF176A" w:rsidRPr="00047E92" w:rsidRDefault="00FF176A" w:rsidP="000E6B40">
      <w:pPr>
        <w:numPr>
          <w:ilvl w:val="0"/>
          <w:numId w:val="1"/>
        </w:numPr>
        <w:tabs>
          <w:tab w:val="clear" w:pos="397"/>
        </w:tabs>
        <w:spacing w:after="0" w:line="360" w:lineRule="auto"/>
        <w:ind w:left="0" w:firstLine="0"/>
        <w:jc w:val="both"/>
        <w:rPr>
          <w:sz w:val="28"/>
          <w:szCs w:val="28"/>
        </w:rPr>
      </w:pPr>
      <w:r w:rsidRPr="00047E92">
        <w:rPr>
          <w:sz w:val="28"/>
          <w:szCs w:val="28"/>
        </w:rPr>
        <w:t>Бузов Б.А., Алыменкова Н. Д., Петропавловский Д. Г. Практикум по материаловедению швейного производства: Учеб. пособие для студ. высш. учеб. Заведений. – М.: Издательский центр «Академия»,</w:t>
      </w:r>
      <w:r w:rsidR="00047E92">
        <w:rPr>
          <w:sz w:val="28"/>
          <w:szCs w:val="28"/>
        </w:rPr>
        <w:t xml:space="preserve"> </w:t>
      </w:r>
      <w:r w:rsidRPr="00047E92">
        <w:rPr>
          <w:sz w:val="28"/>
          <w:szCs w:val="28"/>
        </w:rPr>
        <w:t>2003</w:t>
      </w:r>
    </w:p>
    <w:p w:rsidR="00FF176A" w:rsidRPr="00047E92" w:rsidRDefault="00FF176A" w:rsidP="000E6B40">
      <w:pPr>
        <w:numPr>
          <w:ilvl w:val="0"/>
          <w:numId w:val="1"/>
        </w:numPr>
        <w:tabs>
          <w:tab w:val="clear" w:pos="397"/>
        </w:tabs>
        <w:spacing w:after="0" w:line="360" w:lineRule="auto"/>
        <w:ind w:left="0" w:firstLine="0"/>
        <w:jc w:val="both"/>
        <w:rPr>
          <w:sz w:val="28"/>
          <w:szCs w:val="28"/>
        </w:rPr>
      </w:pPr>
      <w:r w:rsidRPr="00047E92">
        <w:rPr>
          <w:sz w:val="28"/>
          <w:szCs w:val="28"/>
        </w:rPr>
        <w:t>Мальцева Е. П. Материаловедение швейного производства.- М: Легкая и пищевая промышленность, 1983</w:t>
      </w:r>
    </w:p>
    <w:p w:rsidR="00FF176A" w:rsidRPr="00047E92" w:rsidRDefault="00FF176A" w:rsidP="000E6B40">
      <w:pPr>
        <w:numPr>
          <w:ilvl w:val="0"/>
          <w:numId w:val="1"/>
        </w:numPr>
        <w:tabs>
          <w:tab w:val="clear" w:pos="397"/>
        </w:tabs>
        <w:spacing w:after="0" w:line="360" w:lineRule="auto"/>
        <w:ind w:left="0" w:firstLine="0"/>
        <w:jc w:val="both"/>
        <w:rPr>
          <w:sz w:val="28"/>
          <w:szCs w:val="28"/>
        </w:rPr>
      </w:pPr>
      <w:r w:rsidRPr="00047E92">
        <w:rPr>
          <w:sz w:val="28"/>
          <w:szCs w:val="28"/>
        </w:rPr>
        <w:t>Савостицкмй Н. А., Амирова Э. К. Материаловедение швейного производства: Учеб. пособие для сред. проф. Образования. – М.: Издательский центр «Академия»; Мастерство, 2002.</w:t>
      </w:r>
    </w:p>
    <w:p w:rsidR="00461FDE" w:rsidRPr="000E6B40" w:rsidRDefault="00FF176A" w:rsidP="000E6B40">
      <w:pPr>
        <w:numPr>
          <w:ilvl w:val="0"/>
          <w:numId w:val="1"/>
        </w:numPr>
        <w:tabs>
          <w:tab w:val="clear" w:pos="397"/>
        </w:tabs>
        <w:spacing w:after="0" w:line="360" w:lineRule="auto"/>
        <w:ind w:left="0" w:firstLine="0"/>
        <w:jc w:val="both"/>
        <w:rPr>
          <w:sz w:val="28"/>
          <w:szCs w:val="28"/>
        </w:rPr>
      </w:pPr>
      <w:r w:rsidRPr="000E6B40">
        <w:rPr>
          <w:sz w:val="28"/>
          <w:szCs w:val="28"/>
        </w:rPr>
        <w:t>Шершнева Л. П. Качество одежды. – М.: Легкая индустрия, 1975</w:t>
      </w:r>
      <w:bookmarkStart w:id="0" w:name="_GoBack"/>
      <w:bookmarkEnd w:id="0"/>
    </w:p>
    <w:sectPr w:rsidR="00461FDE" w:rsidRPr="000E6B40" w:rsidSect="00047E92">
      <w:footerReference w:type="default" r:id="rId14"/>
      <w:pgSz w:w="11906" w:h="16838" w:code="9"/>
      <w:pgMar w:top="1134" w:right="851" w:bottom="1134" w:left="1701" w:header="709" w:footer="1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8A" w:rsidRDefault="007A258A" w:rsidP="004650DF">
      <w:pPr>
        <w:spacing w:after="0" w:line="240" w:lineRule="auto"/>
      </w:pPr>
      <w:r>
        <w:separator/>
      </w:r>
    </w:p>
  </w:endnote>
  <w:endnote w:type="continuationSeparator" w:id="0">
    <w:p w:rsidR="007A258A" w:rsidRDefault="007A258A" w:rsidP="0046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52" w:rsidRDefault="00AF5EF3" w:rsidP="00047E92">
    <w:pPr>
      <w:pStyle w:val="a8"/>
      <w:jc w:val="right"/>
    </w:pPr>
    <w:r>
      <w:rPr>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8A" w:rsidRDefault="007A258A" w:rsidP="004650DF">
      <w:pPr>
        <w:spacing w:after="0" w:line="240" w:lineRule="auto"/>
      </w:pPr>
      <w:r>
        <w:separator/>
      </w:r>
    </w:p>
  </w:footnote>
  <w:footnote w:type="continuationSeparator" w:id="0">
    <w:p w:rsidR="007A258A" w:rsidRDefault="007A258A" w:rsidP="00465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F4DF3"/>
    <w:multiLevelType w:val="hybridMultilevel"/>
    <w:tmpl w:val="37203036"/>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318217BA"/>
    <w:multiLevelType w:val="hybridMultilevel"/>
    <w:tmpl w:val="CD002EC6"/>
    <w:lvl w:ilvl="0" w:tplc="E22E9408">
      <w:start w:val="1"/>
      <w:numFmt w:val="decimal"/>
      <w:lvlText w:val="%1."/>
      <w:lvlJc w:val="left"/>
      <w:pPr>
        <w:tabs>
          <w:tab w:val="num" w:pos="397"/>
        </w:tabs>
        <w:ind w:left="397" w:hanging="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97"/>
    <w:rsid w:val="000009A5"/>
    <w:rsid w:val="0000179A"/>
    <w:rsid w:val="00001C81"/>
    <w:rsid w:val="00007BAA"/>
    <w:rsid w:val="00010BBD"/>
    <w:rsid w:val="00017782"/>
    <w:rsid w:val="00017942"/>
    <w:rsid w:val="00032136"/>
    <w:rsid w:val="00043365"/>
    <w:rsid w:val="00047E92"/>
    <w:rsid w:val="0005154E"/>
    <w:rsid w:val="00090B5A"/>
    <w:rsid w:val="0009502C"/>
    <w:rsid w:val="000B123F"/>
    <w:rsid w:val="000B445F"/>
    <w:rsid w:val="000C07BD"/>
    <w:rsid w:val="000C7494"/>
    <w:rsid w:val="000D0CB7"/>
    <w:rsid w:val="000D318A"/>
    <w:rsid w:val="000D5F84"/>
    <w:rsid w:val="000E6B40"/>
    <w:rsid w:val="000F2A10"/>
    <w:rsid w:val="000F4985"/>
    <w:rsid w:val="000F6287"/>
    <w:rsid w:val="0010502D"/>
    <w:rsid w:val="00112323"/>
    <w:rsid w:val="00113247"/>
    <w:rsid w:val="00127602"/>
    <w:rsid w:val="00127B8D"/>
    <w:rsid w:val="001303C9"/>
    <w:rsid w:val="001316F8"/>
    <w:rsid w:val="0013218C"/>
    <w:rsid w:val="00137051"/>
    <w:rsid w:val="00140283"/>
    <w:rsid w:val="00140F92"/>
    <w:rsid w:val="0015373C"/>
    <w:rsid w:val="001658D2"/>
    <w:rsid w:val="001709C6"/>
    <w:rsid w:val="001742BE"/>
    <w:rsid w:val="00181E0B"/>
    <w:rsid w:val="0019096B"/>
    <w:rsid w:val="001966A1"/>
    <w:rsid w:val="001A5AAB"/>
    <w:rsid w:val="001B1DAF"/>
    <w:rsid w:val="001B5A53"/>
    <w:rsid w:val="001B5BE7"/>
    <w:rsid w:val="001B6868"/>
    <w:rsid w:val="001C064E"/>
    <w:rsid w:val="001C1AE6"/>
    <w:rsid w:val="001C53DF"/>
    <w:rsid w:val="001D16BA"/>
    <w:rsid w:val="001D41FF"/>
    <w:rsid w:val="001D75FD"/>
    <w:rsid w:val="001F0B9C"/>
    <w:rsid w:val="001F54ED"/>
    <w:rsid w:val="00200A5F"/>
    <w:rsid w:val="00202DCA"/>
    <w:rsid w:val="00203677"/>
    <w:rsid w:val="00206F31"/>
    <w:rsid w:val="002112DB"/>
    <w:rsid w:val="00212CF4"/>
    <w:rsid w:val="00214134"/>
    <w:rsid w:val="0022039B"/>
    <w:rsid w:val="002265F8"/>
    <w:rsid w:val="00233C82"/>
    <w:rsid w:val="00235206"/>
    <w:rsid w:val="00241A3B"/>
    <w:rsid w:val="00245D88"/>
    <w:rsid w:val="00246370"/>
    <w:rsid w:val="00246564"/>
    <w:rsid w:val="00261A64"/>
    <w:rsid w:val="00263BC9"/>
    <w:rsid w:val="00271616"/>
    <w:rsid w:val="00286E01"/>
    <w:rsid w:val="00291D42"/>
    <w:rsid w:val="002938BF"/>
    <w:rsid w:val="002A042C"/>
    <w:rsid w:val="002A4EBF"/>
    <w:rsid w:val="002B1453"/>
    <w:rsid w:val="002B63EF"/>
    <w:rsid w:val="002C4EEB"/>
    <w:rsid w:val="002D2B08"/>
    <w:rsid w:val="002D40C2"/>
    <w:rsid w:val="002D51EB"/>
    <w:rsid w:val="002D663F"/>
    <w:rsid w:val="002F0A65"/>
    <w:rsid w:val="002F0D5D"/>
    <w:rsid w:val="002F12EE"/>
    <w:rsid w:val="002F62AB"/>
    <w:rsid w:val="003014D5"/>
    <w:rsid w:val="0030421B"/>
    <w:rsid w:val="00306250"/>
    <w:rsid w:val="0031229B"/>
    <w:rsid w:val="003124DD"/>
    <w:rsid w:val="003152F1"/>
    <w:rsid w:val="00344CCD"/>
    <w:rsid w:val="00345BF0"/>
    <w:rsid w:val="0034656E"/>
    <w:rsid w:val="00350052"/>
    <w:rsid w:val="0035549A"/>
    <w:rsid w:val="00356232"/>
    <w:rsid w:val="003740EB"/>
    <w:rsid w:val="0037517B"/>
    <w:rsid w:val="00377DB5"/>
    <w:rsid w:val="00386A13"/>
    <w:rsid w:val="00387697"/>
    <w:rsid w:val="00393274"/>
    <w:rsid w:val="00395A01"/>
    <w:rsid w:val="003967FE"/>
    <w:rsid w:val="00396FDD"/>
    <w:rsid w:val="003A46A6"/>
    <w:rsid w:val="003A48CA"/>
    <w:rsid w:val="003A7C8C"/>
    <w:rsid w:val="003B6101"/>
    <w:rsid w:val="003C7CD0"/>
    <w:rsid w:val="003E085D"/>
    <w:rsid w:val="003E54DB"/>
    <w:rsid w:val="00404CD0"/>
    <w:rsid w:val="0041133B"/>
    <w:rsid w:val="00412EB0"/>
    <w:rsid w:val="00420550"/>
    <w:rsid w:val="00424BB1"/>
    <w:rsid w:val="00431615"/>
    <w:rsid w:val="0043481C"/>
    <w:rsid w:val="00440020"/>
    <w:rsid w:val="00447150"/>
    <w:rsid w:val="004514E6"/>
    <w:rsid w:val="00452A64"/>
    <w:rsid w:val="00456D60"/>
    <w:rsid w:val="00461FDE"/>
    <w:rsid w:val="004650DF"/>
    <w:rsid w:val="0047647D"/>
    <w:rsid w:val="00491432"/>
    <w:rsid w:val="004959B6"/>
    <w:rsid w:val="0049784C"/>
    <w:rsid w:val="004A3371"/>
    <w:rsid w:val="004C03FD"/>
    <w:rsid w:val="004C7640"/>
    <w:rsid w:val="004D649E"/>
    <w:rsid w:val="004E3DF3"/>
    <w:rsid w:val="005002F6"/>
    <w:rsid w:val="00504EDB"/>
    <w:rsid w:val="00506ED4"/>
    <w:rsid w:val="00510519"/>
    <w:rsid w:val="005127D8"/>
    <w:rsid w:val="005279FB"/>
    <w:rsid w:val="00535918"/>
    <w:rsid w:val="00537D55"/>
    <w:rsid w:val="00542F2E"/>
    <w:rsid w:val="00545435"/>
    <w:rsid w:val="00551B85"/>
    <w:rsid w:val="00556A68"/>
    <w:rsid w:val="0056192E"/>
    <w:rsid w:val="00567B5D"/>
    <w:rsid w:val="00572491"/>
    <w:rsid w:val="00575305"/>
    <w:rsid w:val="005870C6"/>
    <w:rsid w:val="00596A3C"/>
    <w:rsid w:val="005A4325"/>
    <w:rsid w:val="005B219C"/>
    <w:rsid w:val="005B2A43"/>
    <w:rsid w:val="005B35A7"/>
    <w:rsid w:val="005B74F7"/>
    <w:rsid w:val="005C54F1"/>
    <w:rsid w:val="005E1425"/>
    <w:rsid w:val="005F19BC"/>
    <w:rsid w:val="005F6B39"/>
    <w:rsid w:val="006012A3"/>
    <w:rsid w:val="00607F3F"/>
    <w:rsid w:val="006114C6"/>
    <w:rsid w:val="00616015"/>
    <w:rsid w:val="006277A9"/>
    <w:rsid w:val="00646076"/>
    <w:rsid w:val="0065343C"/>
    <w:rsid w:val="00662E49"/>
    <w:rsid w:val="00675C1F"/>
    <w:rsid w:val="006771FC"/>
    <w:rsid w:val="0068407E"/>
    <w:rsid w:val="0068518D"/>
    <w:rsid w:val="006974D8"/>
    <w:rsid w:val="006B108D"/>
    <w:rsid w:val="006B5567"/>
    <w:rsid w:val="006B76C2"/>
    <w:rsid w:val="006C53F2"/>
    <w:rsid w:val="006C7988"/>
    <w:rsid w:val="006D492A"/>
    <w:rsid w:val="006D6C49"/>
    <w:rsid w:val="006E73FA"/>
    <w:rsid w:val="006F194B"/>
    <w:rsid w:val="006F3067"/>
    <w:rsid w:val="006F3A5D"/>
    <w:rsid w:val="006F4A0F"/>
    <w:rsid w:val="006F6A0C"/>
    <w:rsid w:val="00700DD0"/>
    <w:rsid w:val="0070330A"/>
    <w:rsid w:val="00706315"/>
    <w:rsid w:val="00711B2D"/>
    <w:rsid w:val="00723927"/>
    <w:rsid w:val="00737994"/>
    <w:rsid w:val="00745ECC"/>
    <w:rsid w:val="00752AE2"/>
    <w:rsid w:val="0076381A"/>
    <w:rsid w:val="00763CB9"/>
    <w:rsid w:val="00765037"/>
    <w:rsid w:val="007721C1"/>
    <w:rsid w:val="0077372D"/>
    <w:rsid w:val="00774C0F"/>
    <w:rsid w:val="00776030"/>
    <w:rsid w:val="00784D2F"/>
    <w:rsid w:val="007A1AF2"/>
    <w:rsid w:val="007A258A"/>
    <w:rsid w:val="007B3DD8"/>
    <w:rsid w:val="007B5AB4"/>
    <w:rsid w:val="007C5361"/>
    <w:rsid w:val="007C5EC3"/>
    <w:rsid w:val="007E7338"/>
    <w:rsid w:val="007E7870"/>
    <w:rsid w:val="007F0812"/>
    <w:rsid w:val="00811CC7"/>
    <w:rsid w:val="00816AA1"/>
    <w:rsid w:val="00827A97"/>
    <w:rsid w:val="008420B1"/>
    <w:rsid w:val="00842E72"/>
    <w:rsid w:val="0084437D"/>
    <w:rsid w:val="00850167"/>
    <w:rsid w:val="0085429A"/>
    <w:rsid w:val="00856992"/>
    <w:rsid w:val="008570E8"/>
    <w:rsid w:val="008607A4"/>
    <w:rsid w:val="0087014E"/>
    <w:rsid w:val="00870497"/>
    <w:rsid w:val="00870C3D"/>
    <w:rsid w:val="00873CCF"/>
    <w:rsid w:val="0087414F"/>
    <w:rsid w:val="00877C23"/>
    <w:rsid w:val="00890179"/>
    <w:rsid w:val="00891317"/>
    <w:rsid w:val="008934A2"/>
    <w:rsid w:val="008A3979"/>
    <w:rsid w:val="008A6235"/>
    <w:rsid w:val="008B16B1"/>
    <w:rsid w:val="008B40A5"/>
    <w:rsid w:val="008B62C3"/>
    <w:rsid w:val="008C57B2"/>
    <w:rsid w:val="008D0FF6"/>
    <w:rsid w:val="008D532B"/>
    <w:rsid w:val="008E0435"/>
    <w:rsid w:val="008E7813"/>
    <w:rsid w:val="008F05C9"/>
    <w:rsid w:val="008F28DD"/>
    <w:rsid w:val="008F5A85"/>
    <w:rsid w:val="0090022D"/>
    <w:rsid w:val="0090070F"/>
    <w:rsid w:val="00902BE0"/>
    <w:rsid w:val="00921030"/>
    <w:rsid w:val="00921805"/>
    <w:rsid w:val="009230C8"/>
    <w:rsid w:val="009252F6"/>
    <w:rsid w:val="00927A30"/>
    <w:rsid w:val="00933CBE"/>
    <w:rsid w:val="00941559"/>
    <w:rsid w:val="009624CB"/>
    <w:rsid w:val="00966688"/>
    <w:rsid w:val="00966FB3"/>
    <w:rsid w:val="0097521B"/>
    <w:rsid w:val="0097747E"/>
    <w:rsid w:val="0098631B"/>
    <w:rsid w:val="00987605"/>
    <w:rsid w:val="009A3834"/>
    <w:rsid w:val="009B6D7C"/>
    <w:rsid w:val="009C2AAA"/>
    <w:rsid w:val="009C3694"/>
    <w:rsid w:val="009D3625"/>
    <w:rsid w:val="009D7A15"/>
    <w:rsid w:val="009E70F2"/>
    <w:rsid w:val="00A01EDB"/>
    <w:rsid w:val="00A07A62"/>
    <w:rsid w:val="00A128BD"/>
    <w:rsid w:val="00A12BB8"/>
    <w:rsid w:val="00A15316"/>
    <w:rsid w:val="00A22879"/>
    <w:rsid w:val="00A27BEF"/>
    <w:rsid w:val="00A27D21"/>
    <w:rsid w:val="00A309FB"/>
    <w:rsid w:val="00A40CB7"/>
    <w:rsid w:val="00A4173F"/>
    <w:rsid w:val="00A43C9F"/>
    <w:rsid w:val="00A5172C"/>
    <w:rsid w:val="00A624E6"/>
    <w:rsid w:val="00A65BB3"/>
    <w:rsid w:val="00A77F75"/>
    <w:rsid w:val="00A86716"/>
    <w:rsid w:val="00A929E4"/>
    <w:rsid w:val="00A9692E"/>
    <w:rsid w:val="00A97DD9"/>
    <w:rsid w:val="00AA0174"/>
    <w:rsid w:val="00AA76D0"/>
    <w:rsid w:val="00AB5BF0"/>
    <w:rsid w:val="00AC355C"/>
    <w:rsid w:val="00AD03C2"/>
    <w:rsid w:val="00AD17E8"/>
    <w:rsid w:val="00AD52C2"/>
    <w:rsid w:val="00AE0202"/>
    <w:rsid w:val="00AE7789"/>
    <w:rsid w:val="00AF44CA"/>
    <w:rsid w:val="00AF47B7"/>
    <w:rsid w:val="00AF4DB8"/>
    <w:rsid w:val="00AF5EF3"/>
    <w:rsid w:val="00B01005"/>
    <w:rsid w:val="00B021B7"/>
    <w:rsid w:val="00B06998"/>
    <w:rsid w:val="00B1397F"/>
    <w:rsid w:val="00B27B5A"/>
    <w:rsid w:val="00B30231"/>
    <w:rsid w:val="00B33E17"/>
    <w:rsid w:val="00B4366F"/>
    <w:rsid w:val="00B43D6A"/>
    <w:rsid w:val="00B43F43"/>
    <w:rsid w:val="00B518E4"/>
    <w:rsid w:val="00B53BAE"/>
    <w:rsid w:val="00B5729B"/>
    <w:rsid w:val="00B578F7"/>
    <w:rsid w:val="00B57E4E"/>
    <w:rsid w:val="00B607E8"/>
    <w:rsid w:val="00B7184C"/>
    <w:rsid w:val="00B806ED"/>
    <w:rsid w:val="00B9426A"/>
    <w:rsid w:val="00B95EDE"/>
    <w:rsid w:val="00BB1398"/>
    <w:rsid w:val="00BB6232"/>
    <w:rsid w:val="00BC2CFF"/>
    <w:rsid w:val="00BC3FA8"/>
    <w:rsid w:val="00BC5C1A"/>
    <w:rsid w:val="00BD3ABB"/>
    <w:rsid w:val="00BD6FED"/>
    <w:rsid w:val="00BE2253"/>
    <w:rsid w:val="00BF00AC"/>
    <w:rsid w:val="00BF05D7"/>
    <w:rsid w:val="00BF3822"/>
    <w:rsid w:val="00BF65D6"/>
    <w:rsid w:val="00C02BD4"/>
    <w:rsid w:val="00C03B98"/>
    <w:rsid w:val="00C23045"/>
    <w:rsid w:val="00C251AF"/>
    <w:rsid w:val="00C273F1"/>
    <w:rsid w:val="00C3147E"/>
    <w:rsid w:val="00C322F9"/>
    <w:rsid w:val="00C40EB0"/>
    <w:rsid w:val="00C41D7F"/>
    <w:rsid w:val="00C4243E"/>
    <w:rsid w:val="00C47BFE"/>
    <w:rsid w:val="00C506CD"/>
    <w:rsid w:val="00C53651"/>
    <w:rsid w:val="00C61AAC"/>
    <w:rsid w:val="00C67055"/>
    <w:rsid w:val="00C71A39"/>
    <w:rsid w:val="00C8514C"/>
    <w:rsid w:val="00C8744F"/>
    <w:rsid w:val="00C94974"/>
    <w:rsid w:val="00C94FE3"/>
    <w:rsid w:val="00C97DC5"/>
    <w:rsid w:val="00CA3D83"/>
    <w:rsid w:val="00CA5B00"/>
    <w:rsid w:val="00CB49B1"/>
    <w:rsid w:val="00CC70C5"/>
    <w:rsid w:val="00CC71E7"/>
    <w:rsid w:val="00CC74C3"/>
    <w:rsid w:val="00CE0F65"/>
    <w:rsid w:val="00CF1C17"/>
    <w:rsid w:val="00D021E9"/>
    <w:rsid w:val="00D04E2B"/>
    <w:rsid w:val="00D0737E"/>
    <w:rsid w:val="00D1686F"/>
    <w:rsid w:val="00D17CED"/>
    <w:rsid w:val="00D30EF3"/>
    <w:rsid w:val="00D32A61"/>
    <w:rsid w:val="00D33976"/>
    <w:rsid w:val="00D341C8"/>
    <w:rsid w:val="00D36C63"/>
    <w:rsid w:val="00D4513B"/>
    <w:rsid w:val="00D4549A"/>
    <w:rsid w:val="00D54AFF"/>
    <w:rsid w:val="00D660CA"/>
    <w:rsid w:val="00D719F6"/>
    <w:rsid w:val="00D85C36"/>
    <w:rsid w:val="00D94AE6"/>
    <w:rsid w:val="00D958FB"/>
    <w:rsid w:val="00DA0AD8"/>
    <w:rsid w:val="00DA309F"/>
    <w:rsid w:val="00DB0D2E"/>
    <w:rsid w:val="00DC0497"/>
    <w:rsid w:val="00DC13AE"/>
    <w:rsid w:val="00DC481D"/>
    <w:rsid w:val="00DD08C7"/>
    <w:rsid w:val="00DD65A4"/>
    <w:rsid w:val="00DE73AC"/>
    <w:rsid w:val="00DF0BF4"/>
    <w:rsid w:val="00DF14D8"/>
    <w:rsid w:val="00DF6C38"/>
    <w:rsid w:val="00E01E83"/>
    <w:rsid w:val="00E11773"/>
    <w:rsid w:val="00E1542B"/>
    <w:rsid w:val="00E15EBE"/>
    <w:rsid w:val="00E161F1"/>
    <w:rsid w:val="00E2000F"/>
    <w:rsid w:val="00E23344"/>
    <w:rsid w:val="00E2382E"/>
    <w:rsid w:val="00E3380A"/>
    <w:rsid w:val="00E35903"/>
    <w:rsid w:val="00E530CD"/>
    <w:rsid w:val="00E5495A"/>
    <w:rsid w:val="00E721E6"/>
    <w:rsid w:val="00E95903"/>
    <w:rsid w:val="00EA1458"/>
    <w:rsid w:val="00EA5BB1"/>
    <w:rsid w:val="00EA69B0"/>
    <w:rsid w:val="00EB7A86"/>
    <w:rsid w:val="00ED0FEA"/>
    <w:rsid w:val="00ED5D67"/>
    <w:rsid w:val="00ED682F"/>
    <w:rsid w:val="00EE061E"/>
    <w:rsid w:val="00EE5A9C"/>
    <w:rsid w:val="00EE66BB"/>
    <w:rsid w:val="00EF0B33"/>
    <w:rsid w:val="00EF72A5"/>
    <w:rsid w:val="00F04D70"/>
    <w:rsid w:val="00F04E6A"/>
    <w:rsid w:val="00F1512C"/>
    <w:rsid w:val="00F26828"/>
    <w:rsid w:val="00F30A7E"/>
    <w:rsid w:val="00F346F5"/>
    <w:rsid w:val="00F348E3"/>
    <w:rsid w:val="00F40128"/>
    <w:rsid w:val="00F417B3"/>
    <w:rsid w:val="00F576A2"/>
    <w:rsid w:val="00F60DBA"/>
    <w:rsid w:val="00F61E52"/>
    <w:rsid w:val="00F728FB"/>
    <w:rsid w:val="00F752A4"/>
    <w:rsid w:val="00F81811"/>
    <w:rsid w:val="00F8359A"/>
    <w:rsid w:val="00FA732A"/>
    <w:rsid w:val="00FB3D63"/>
    <w:rsid w:val="00FC67EF"/>
    <w:rsid w:val="00FD5970"/>
    <w:rsid w:val="00FE075D"/>
    <w:rsid w:val="00FE1163"/>
    <w:rsid w:val="00FE6D0E"/>
    <w:rsid w:val="00FF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4F9E085-7ADD-4470-A292-2AE30449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F1"/>
    <w:pPr>
      <w:spacing w:after="200" w:line="276" w:lineRule="auto"/>
    </w:pPr>
    <w:rPr>
      <w:sz w:val="22"/>
      <w:szCs w:val="22"/>
      <w:lang w:eastAsia="en-US"/>
    </w:rPr>
  </w:style>
  <w:style w:type="paragraph" w:styleId="6">
    <w:name w:val="heading 6"/>
    <w:basedOn w:val="a"/>
    <w:next w:val="a"/>
    <w:link w:val="60"/>
    <w:uiPriority w:val="9"/>
    <w:qFormat/>
    <w:rsid w:val="0047647D"/>
    <w:pPr>
      <w:spacing w:before="240" w:after="60" w:line="240" w:lineRule="auto"/>
      <w:outlineLvl w:val="5"/>
    </w:pPr>
    <w:rPr>
      <w:b/>
      <w:bCs/>
      <w:lang w:val="en-US"/>
    </w:rPr>
  </w:style>
  <w:style w:type="paragraph" w:styleId="8">
    <w:name w:val="heading 8"/>
    <w:basedOn w:val="a"/>
    <w:next w:val="a"/>
    <w:link w:val="80"/>
    <w:uiPriority w:val="9"/>
    <w:qFormat/>
    <w:rsid w:val="0047647D"/>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47647D"/>
    <w:rPr>
      <w:rFonts w:cs="Times New Roman"/>
      <w:b/>
      <w:bCs/>
      <w:sz w:val="22"/>
      <w:szCs w:val="22"/>
      <w:lang w:val="en-US" w:eastAsia="en-US"/>
    </w:rPr>
  </w:style>
  <w:style w:type="character" w:customStyle="1" w:styleId="80">
    <w:name w:val="Заголовок 8 Знак"/>
    <w:link w:val="8"/>
    <w:uiPriority w:val="9"/>
    <w:locked/>
    <w:rsid w:val="0047647D"/>
    <w:rPr>
      <w:rFonts w:cs="Times New Roman"/>
      <w:i/>
      <w:iCs/>
      <w:sz w:val="24"/>
      <w:szCs w:val="24"/>
      <w:lang w:val="en-US" w:eastAsia="en-US"/>
    </w:rPr>
  </w:style>
  <w:style w:type="paragraph" w:styleId="a3">
    <w:name w:val="Title"/>
    <w:basedOn w:val="a"/>
    <w:link w:val="a4"/>
    <w:uiPriority w:val="10"/>
    <w:qFormat/>
    <w:rsid w:val="0047647D"/>
    <w:pPr>
      <w:spacing w:after="0" w:line="240" w:lineRule="auto"/>
      <w:jc w:val="center"/>
    </w:pPr>
    <w:rPr>
      <w:sz w:val="28"/>
      <w:szCs w:val="24"/>
    </w:rPr>
  </w:style>
  <w:style w:type="character" w:customStyle="1" w:styleId="a4">
    <w:name w:val="Название Знак"/>
    <w:link w:val="a3"/>
    <w:uiPriority w:val="10"/>
    <w:locked/>
    <w:rsid w:val="0047647D"/>
    <w:rPr>
      <w:rFonts w:cs="Times New Roman"/>
      <w:sz w:val="24"/>
      <w:szCs w:val="24"/>
      <w:lang w:val="x-none" w:eastAsia="en-US"/>
    </w:rPr>
  </w:style>
  <w:style w:type="paragraph" w:styleId="a5">
    <w:name w:val="Normal (Web)"/>
    <w:basedOn w:val="a"/>
    <w:uiPriority w:val="99"/>
    <w:rsid w:val="00C23045"/>
    <w:pPr>
      <w:spacing w:before="100" w:beforeAutospacing="1" w:after="100" w:afterAutospacing="1" w:line="240" w:lineRule="auto"/>
    </w:pPr>
    <w:rPr>
      <w:sz w:val="24"/>
      <w:szCs w:val="24"/>
      <w:lang w:eastAsia="ru-RU"/>
    </w:rPr>
  </w:style>
  <w:style w:type="paragraph" w:styleId="a6">
    <w:name w:val="header"/>
    <w:basedOn w:val="a"/>
    <w:link w:val="a7"/>
    <w:uiPriority w:val="99"/>
    <w:semiHidden/>
    <w:unhideWhenUsed/>
    <w:rsid w:val="004650DF"/>
    <w:pPr>
      <w:tabs>
        <w:tab w:val="center" w:pos="4677"/>
        <w:tab w:val="right" w:pos="9355"/>
      </w:tabs>
    </w:pPr>
  </w:style>
  <w:style w:type="character" w:customStyle="1" w:styleId="a7">
    <w:name w:val="Верхний колонтитул Знак"/>
    <w:link w:val="a6"/>
    <w:uiPriority w:val="99"/>
    <w:semiHidden/>
    <w:locked/>
    <w:rsid w:val="004650DF"/>
    <w:rPr>
      <w:rFonts w:cs="Times New Roman"/>
      <w:sz w:val="22"/>
      <w:szCs w:val="22"/>
      <w:lang w:val="x-none" w:eastAsia="en-US"/>
    </w:rPr>
  </w:style>
  <w:style w:type="paragraph" w:styleId="a8">
    <w:name w:val="footer"/>
    <w:basedOn w:val="a"/>
    <w:link w:val="a9"/>
    <w:uiPriority w:val="99"/>
    <w:unhideWhenUsed/>
    <w:rsid w:val="004650DF"/>
    <w:pPr>
      <w:tabs>
        <w:tab w:val="center" w:pos="4677"/>
        <w:tab w:val="right" w:pos="9355"/>
      </w:tabs>
    </w:pPr>
  </w:style>
  <w:style w:type="character" w:customStyle="1" w:styleId="a9">
    <w:name w:val="Нижний колонтитул Знак"/>
    <w:link w:val="a8"/>
    <w:uiPriority w:val="99"/>
    <w:locked/>
    <w:rsid w:val="004650DF"/>
    <w:rPr>
      <w:rFonts w:cs="Times New Roman"/>
      <w:sz w:val="22"/>
      <w:szCs w:val="22"/>
      <w:lang w:val="x-none" w:eastAsia="en-US"/>
    </w:rPr>
  </w:style>
  <w:style w:type="paragraph" w:customStyle="1" w:styleId="text">
    <w:name w:val="text"/>
    <w:basedOn w:val="a"/>
    <w:rsid w:val="000C7494"/>
    <w:pPr>
      <w:spacing w:before="100" w:beforeAutospacing="1" w:after="100" w:afterAutospacing="1" w:line="240" w:lineRule="auto"/>
      <w:jc w:val="both"/>
    </w:pPr>
    <w:rPr>
      <w:rFonts w:ascii="Verdana" w:hAnsi="Verdana"/>
      <w:color w:val="005784"/>
      <w:sz w:val="17"/>
      <w:szCs w:val="17"/>
      <w:lang w:eastAsia="ru-RU"/>
    </w:rPr>
  </w:style>
  <w:style w:type="paragraph" w:customStyle="1" w:styleId="text2">
    <w:name w:val="text2"/>
    <w:basedOn w:val="a"/>
    <w:rsid w:val="000C7494"/>
    <w:pPr>
      <w:spacing w:before="100" w:beforeAutospacing="1" w:after="100" w:afterAutospacing="1" w:line="240" w:lineRule="auto"/>
      <w:jc w:val="both"/>
    </w:pPr>
    <w:rPr>
      <w:rFonts w:ascii="Verdana" w:hAnsi="Verdana"/>
      <w:color w:val="005784"/>
      <w:sz w:val="17"/>
      <w:szCs w:val="17"/>
      <w:lang w:eastAsia="ru-RU"/>
    </w:rPr>
  </w:style>
  <w:style w:type="table" w:styleId="aa">
    <w:name w:val="Table Grid"/>
    <w:basedOn w:val="a1"/>
    <w:uiPriority w:val="59"/>
    <w:rsid w:val="007721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Чертежный"/>
    <w:rsid w:val="00752AE2"/>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01476">
      <w:marLeft w:val="0"/>
      <w:marRight w:val="0"/>
      <w:marTop w:val="0"/>
      <w:marBottom w:val="0"/>
      <w:divBdr>
        <w:top w:val="none" w:sz="0" w:space="0" w:color="auto"/>
        <w:left w:val="none" w:sz="0" w:space="0" w:color="auto"/>
        <w:bottom w:val="none" w:sz="0" w:space="0" w:color="auto"/>
        <w:right w:val="none" w:sz="0" w:space="0" w:color="auto"/>
      </w:divBdr>
    </w:div>
    <w:div w:id="973801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admin</cp:lastModifiedBy>
  <cp:revision>2</cp:revision>
  <dcterms:created xsi:type="dcterms:W3CDTF">2014-02-21T15:52:00Z</dcterms:created>
  <dcterms:modified xsi:type="dcterms:W3CDTF">2014-02-21T15:52:00Z</dcterms:modified>
</cp:coreProperties>
</file>