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91" w:rsidRPr="009F6135" w:rsidRDefault="009F6135" w:rsidP="002966BD">
      <w:pPr>
        <w:pStyle w:val="a7"/>
        <w:spacing w:before="0"/>
        <w:jc w:val="center"/>
      </w:pPr>
      <w:r w:rsidRPr="009F6135">
        <w:t>Министерство образования Российской Федерации</w:t>
      </w:r>
    </w:p>
    <w:p w:rsidR="00C35A91" w:rsidRPr="009F6135" w:rsidRDefault="009F6135" w:rsidP="002966BD">
      <w:pPr>
        <w:pStyle w:val="a7"/>
        <w:spacing w:before="0"/>
        <w:jc w:val="center"/>
      </w:pPr>
      <w:r w:rsidRPr="009F6135">
        <w:t>Российский заочный институт текстильной и легкой промышленности</w:t>
      </w:r>
    </w:p>
    <w:p w:rsidR="00C35A91" w:rsidRPr="009F6135" w:rsidRDefault="009F6135" w:rsidP="002966BD">
      <w:pPr>
        <w:pStyle w:val="a7"/>
        <w:spacing w:before="0"/>
        <w:jc w:val="center"/>
      </w:pPr>
      <w:r w:rsidRPr="009F6135">
        <w:t>Кафедра материаловедения</w:t>
      </w:r>
    </w:p>
    <w:p w:rsidR="00C35A91" w:rsidRDefault="00C35A91" w:rsidP="002966BD">
      <w:pPr>
        <w:pStyle w:val="a7"/>
        <w:spacing w:before="0"/>
        <w:jc w:val="center"/>
      </w:pPr>
    </w:p>
    <w:p w:rsidR="009F6135" w:rsidRDefault="009F6135" w:rsidP="002966BD">
      <w:pPr>
        <w:pStyle w:val="a7"/>
        <w:spacing w:before="0"/>
        <w:jc w:val="center"/>
      </w:pPr>
    </w:p>
    <w:p w:rsidR="009F6135" w:rsidRDefault="009F6135" w:rsidP="002966BD">
      <w:pPr>
        <w:pStyle w:val="a7"/>
        <w:spacing w:before="0"/>
        <w:jc w:val="center"/>
      </w:pPr>
    </w:p>
    <w:p w:rsidR="009F6135" w:rsidRPr="009F6135" w:rsidRDefault="009F6135" w:rsidP="002966BD">
      <w:pPr>
        <w:pStyle w:val="a7"/>
        <w:spacing w:before="0"/>
        <w:jc w:val="center"/>
      </w:pPr>
    </w:p>
    <w:p w:rsidR="00C35A91" w:rsidRPr="009F6135" w:rsidRDefault="00C35A91" w:rsidP="002966BD">
      <w:pPr>
        <w:pStyle w:val="a7"/>
        <w:spacing w:before="0"/>
        <w:jc w:val="center"/>
      </w:pPr>
    </w:p>
    <w:p w:rsidR="00C35A91" w:rsidRPr="009F6135" w:rsidRDefault="00C35A91" w:rsidP="002966BD">
      <w:pPr>
        <w:pStyle w:val="a7"/>
        <w:spacing w:before="0"/>
        <w:jc w:val="center"/>
      </w:pPr>
    </w:p>
    <w:p w:rsidR="00C35A91" w:rsidRPr="009F6135" w:rsidRDefault="00C35A91" w:rsidP="002966BD">
      <w:pPr>
        <w:pStyle w:val="a7"/>
        <w:spacing w:before="0"/>
        <w:jc w:val="center"/>
      </w:pPr>
    </w:p>
    <w:p w:rsidR="00C35A91" w:rsidRPr="009F6135" w:rsidRDefault="00C35A91" w:rsidP="002966BD">
      <w:pPr>
        <w:pStyle w:val="a7"/>
        <w:spacing w:before="0"/>
        <w:jc w:val="center"/>
      </w:pPr>
    </w:p>
    <w:p w:rsidR="00C35A91" w:rsidRPr="009F6135" w:rsidRDefault="00C35A91" w:rsidP="002966BD">
      <w:pPr>
        <w:pStyle w:val="a7"/>
        <w:spacing w:before="0"/>
        <w:jc w:val="center"/>
      </w:pPr>
    </w:p>
    <w:p w:rsidR="00C35A91" w:rsidRPr="009F6135" w:rsidRDefault="009F6135" w:rsidP="002966BD">
      <w:pPr>
        <w:pStyle w:val="a7"/>
        <w:spacing w:before="0"/>
        <w:jc w:val="center"/>
      </w:pPr>
      <w:r w:rsidRPr="009F6135">
        <w:t>Курсовая работа</w:t>
      </w:r>
    </w:p>
    <w:p w:rsidR="00C35A91" w:rsidRPr="009F6135" w:rsidRDefault="009F6135" w:rsidP="002966BD">
      <w:pPr>
        <w:pStyle w:val="a7"/>
        <w:spacing w:before="0"/>
        <w:jc w:val="center"/>
      </w:pPr>
      <w:r w:rsidRPr="009F6135">
        <w:t>На тему:</w:t>
      </w:r>
      <w:r>
        <w:t xml:space="preserve"> </w:t>
      </w:r>
      <w:r w:rsidRPr="009F6135">
        <w:t>Выбор</w:t>
      </w:r>
      <w:r>
        <w:t xml:space="preserve"> </w:t>
      </w:r>
      <w:r w:rsidRPr="009F6135">
        <w:t>материалов для женских зимних пальто из шерстяных тканей</w:t>
      </w:r>
    </w:p>
    <w:p w:rsidR="00C35A91" w:rsidRPr="009F6135" w:rsidRDefault="00C35A91" w:rsidP="002966BD">
      <w:pPr>
        <w:pStyle w:val="a7"/>
        <w:spacing w:before="0"/>
        <w:jc w:val="center"/>
      </w:pPr>
    </w:p>
    <w:p w:rsidR="009F6135" w:rsidRDefault="009F6135" w:rsidP="002966BD">
      <w:pPr>
        <w:spacing w:before="0" w:line="276" w:lineRule="auto"/>
        <w:rPr>
          <w:sz w:val="28"/>
          <w:szCs w:val="20"/>
        </w:rPr>
      </w:pPr>
      <w:r>
        <w:br w:type="page"/>
      </w:r>
    </w:p>
    <w:p w:rsidR="00C35A91" w:rsidRPr="009F6135" w:rsidRDefault="00C35A91" w:rsidP="002966BD">
      <w:pPr>
        <w:pStyle w:val="a7"/>
        <w:spacing w:before="0"/>
      </w:pPr>
      <w:r w:rsidRPr="009F6135">
        <w:t>Содержание</w:t>
      </w:r>
    </w:p>
    <w:p w:rsidR="009F6135" w:rsidRPr="0067504C" w:rsidRDefault="009F6135" w:rsidP="002966BD">
      <w:pPr>
        <w:pStyle w:val="a7"/>
        <w:spacing w:before="0"/>
      </w:pPr>
    </w:p>
    <w:p w:rsidR="002966BD" w:rsidRPr="007E0C44" w:rsidRDefault="0067504C" w:rsidP="002966BD">
      <w:pPr>
        <w:pStyle w:val="11"/>
        <w:tabs>
          <w:tab w:val="right" w:leader="dot" w:pos="9345"/>
        </w:tabs>
        <w:spacing w:before="0" w:after="0" w:line="360" w:lineRule="auto"/>
        <w:rPr>
          <w:noProof/>
          <w:sz w:val="28"/>
          <w:szCs w:val="28"/>
        </w:rPr>
      </w:pPr>
      <w:r w:rsidRPr="002966BD">
        <w:rPr>
          <w:b/>
          <w:sz w:val="28"/>
          <w:szCs w:val="28"/>
        </w:rPr>
        <w:fldChar w:fldCharType="begin"/>
      </w:r>
      <w:r w:rsidRPr="002966BD">
        <w:rPr>
          <w:b/>
          <w:sz w:val="28"/>
          <w:szCs w:val="28"/>
        </w:rPr>
        <w:instrText xml:space="preserve"> TOC \o "1-3" \h \z \u </w:instrText>
      </w:r>
      <w:r w:rsidRPr="002966BD">
        <w:rPr>
          <w:b/>
          <w:sz w:val="28"/>
          <w:szCs w:val="28"/>
        </w:rPr>
        <w:fldChar w:fldCharType="separate"/>
      </w:r>
      <w:hyperlink w:anchor="_Toc271616332" w:history="1">
        <w:r w:rsidR="002966BD" w:rsidRPr="007E0C44">
          <w:rPr>
            <w:rStyle w:val="a3"/>
            <w:noProof/>
            <w:sz w:val="28"/>
            <w:szCs w:val="28"/>
          </w:rPr>
          <w:t>Введение</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_Toc271616332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3</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33" w:history="1">
        <w:r w:rsidR="002966BD" w:rsidRPr="007E0C44">
          <w:rPr>
            <w:rStyle w:val="a3"/>
            <w:noProof/>
            <w:sz w:val="28"/>
            <w:szCs w:val="28"/>
          </w:rPr>
          <w:t>1. Требования к женскому зимнему пальто</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_Toc271616333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5</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34" w:history="1">
        <w:r w:rsidR="002966BD" w:rsidRPr="007E0C44">
          <w:rPr>
            <w:rStyle w:val="a3"/>
            <w:noProof/>
            <w:sz w:val="28"/>
            <w:szCs w:val="28"/>
          </w:rPr>
          <w:t>2. Выбор номенклатуры показателей качества материала</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_Toc271616334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9</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35" w:history="1">
        <w:r w:rsidR="002966BD" w:rsidRPr="007E0C44">
          <w:rPr>
            <w:rStyle w:val="a3"/>
            <w:noProof/>
            <w:sz w:val="28"/>
            <w:szCs w:val="28"/>
          </w:rPr>
          <w:t>3. Требования к материалам для изготовления женского зимнего пальто</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_Toc271616335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14</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36" w:history="1">
        <w:r w:rsidR="002966BD" w:rsidRPr="007E0C44">
          <w:rPr>
            <w:rStyle w:val="a3"/>
            <w:noProof/>
            <w:sz w:val="28"/>
            <w:szCs w:val="28"/>
          </w:rPr>
          <w:t>4. Анализ ассортимента материалов для изготовления женского зимнего пальто</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_Toc271616336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25</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37" w:history="1">
        <w:r w:rsidR="002966BD" w:rsidRPr="007E0C44">
          <w:rPr>
            <w:rStyle w:val="a3"/>
            <w:noProof/>
            <w:sz w:val="28"/>
            <w:szCs w:val="28"/>
          </w:rPr>
          <w:t>4.1 Ассортимент материалов для верха женского зимнего пальто</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_Toc271616337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26</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38" w:history="1">
        <w:r w:rsidR="002966BD" w:rsidRPr="007E0C44">
          <w:rPr>
            <w:rStyle w:val="a3"/>
            <w:noProof/>
            <w:sz w:val="28"/>
            <w:szCs w:val="28"/>
          </w:rPr>
          <w:t>4.2 Ассортимент подкладочных тканей</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_Toc271616338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33</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39" w:history="1">
        <w:r w:rsidR="002966BD" w:rsidRPr="007E0C44">
          <w:rPr>
            <w:rStyle w:val="a3"/>
            <w:noProof/>
            <w:sz w:val="28"/>
            <w:szCs w:val="28"/>
          </w:rPr>
          <w:t>4.3 Ассортимент полотен клееных прокладочных</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_Toc271616339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35</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40" w:history="1">
        <w:r w:rsidR="002966BD" w:rsidRPr="007E0C44">
          <w:rPr>
            <w:rStyle w:val="a3"/>
            <w:noProof/>
            <w:sz w:val="28"/>
            <w:szCs w:val="28"/>
          </w:rPr>
          <w:t>4.4 Ассортимент утепляющих прокладочных материалов</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_Toc271616340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38</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41" w:history="1">
        <w:r w:rsidR="002966BD" w:rsidRPr="007E0C44">
          <w:rPr>
            <w:rStyle w:val="a3"/>
            <w:noProof/>
            <w:sz w:val="28"/>
            <w:szCs w:val="28"/>
          </w:rPr>
          <w:t>4.5 Ассортимент швейных ниток</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_Toc271616341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39</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42" w:history="1">
        <w:r w:rsidR="002966BD" w:rsidRPr="007E0C44">
          <w:rPr>
            <w:rStyle w:val="a3"/>
            <w:noProof/>
            <w:sz w:val="28"/>
            <w:szCs w:val="28"/>
          </w:rPr>
          <w:t>4.6 Ассортимент фурнитуры</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_Toc271616342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42</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43" w:history="1">
        <w:r w:rsidR="002966BD" w:rsidRPr="007E0C44">
          <w:rPr>
            <w:rStyle w:val="a3"/>
            <w:noProof/>
            <w:sz w:val="28"/>
            <w:szCs w:val="28"/>
          </w:rPr>
          <w:t>5. Выбор материалов для изготовления женского зимнего пальто</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_Toc271616343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46</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44" w:history="1">
        <w:r w:rsidR="002966BD" w:rsidRPr="007E0C44">
          <w:rPr>
            <w:rStyle w:val="a3"/>
            <w:noProof/>
            <w:sz w:val="28"/>
            <w:szCs w:val="28"/>
          </w:rPr>
          <w:t>Заключение</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_Toc271616344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50</w:t>
        </w:r>
        <w:r w:rsidR="002966BD" w:rsidRPr="002966BD">
          <w:rPr>
            <w:noProof/>
            <w:webHidden/>
            <w:sz w:val="28"/>
            <w:szCs w:val="28"/>
          </w:rPr>
          <w:fldChar w:fldCharType="end"/>
        </w:r>
      </w:hyperlink>
    </w:p>
    <w:p w:rsidR="002966BD" w:rsidRPr="007E0C44" w:rsidRDefault="00D31156" w:rsidP="002966BD">
      <w:pPr>
        <w:pStyle w:val="11"/>
        <w:tabs>
          <w:tab w:val="right" w:leader="dot" w:pos="9345"/>
        </w:tabs>
        <w:spacing w:before="0" w:after="0" w:line="360" w:lineRule="auto"/>
        <w:rPr>
          <w:noProof/>
          <w:sz w:val="28"/>
          <w:szCs w:val="28"/>
        </w:rPr>
      </w:pPr>
      <w:hyperlink w:anchor="_Toc271616345" w:history="1">
        <w:r w:rsidR="002966BD" w:rsidRPr="007E0C44">
          <w:rPr>
            <w:rStyle w:val="a3"/>
            <w:noProof/>
            <w:sz w:val="28"/>
            <w:szCs w:val="28"/>
          </w:rPr>
          <w:t>Литература</w:t>
        </w:r>
        <w:r w:rsidR="002966BD" w:rsidRPr="002966BD">
          <w:rPr>
            <w:noProof/>
            <w:webHidden/>
            <w:sz w:val="28"/>
            <w:szCs w:val="28"/>
          </w:rPr>
          <w:tab/>
        </w:r>
        <w:r w:rsidR="002966BD" w:rsidRPr="002966BD">
          <w:rPr>
            <w:noProof/>
            <w:webHidden/>
            <w:sz w:val="28"/>
            <w:szCs w:val="28"/>
          </w:rPr>
          <w:fldChar w:fldCharType="begin"/>
        </w:r>
        <w:r w:rsidR="002966BD" w:rsidRPr="002966BD">
          <w:rPr>
            <w:noProof/>
            <w:webHidden/>
            <w:sz w:val="28"/>
            <w:szCs w:val="28"/>
          </w:rPr>
          <w:instrText xml:space="preserve"> PAGEREF _Toc271616345 \h </w:instrText>
        </w:r>
        <w:r w:rsidR="002966BD" w:rsidRPr="002966BD">
          <w:rPr>
            <w:noProof/>
            <w:webHidden/>
            <w:sz w:val="28"/>
            <w:szCs w:val="28"/>
          </w:rPr>
        </w:r>
        <w:r w:rsidR="002966BD" w:rsidRPr="002966BD">
          <w:rPr>
            <w:noProof/>
            <w:webHidden/>
            <w:sz w:val="28"/>
            <w:szCs w:val="28"/>
          </w:rPr>
          <w:fldChar w:fldCharType="separate"/>
        </w:r>
        <w:r w:rsidR="002966BD" w:rsidRPr="002966BD">
          <w:rPr>
            <w:noProof/>
            <w:webHidden/>
            <w:sz w:val="28"/>
            <w:szCs w:val="28"/>
          </w:rPr>
          <w:t>51</w:t>
        </w:r>
        <w:r w:rsidR="002966BD" w:rsidRPr="002966BD">
          <w:rPr>
            <w:noProof/>
            <w:webHidden/>
            <w:sz w:val="28"/>
            <w:szCs w:val="28"/>
          </w:rPr>
          <w:fldChar w:fldCharType="end"/>
        </w:r>
      </w:hyperlink>
    </w:p>
    <w:p w:rsidR="0067504C" w:rsidRPr="002966BD" w:rsidRDefault="0067504C" w:rsidP="002966BD">
      <w:pPr>
        <w:spacing w:before="0" w:line="360" w:lineRule="auto"/>
        <w:rPr>
          <w:sz w:val="28"/>
          <w:szCs w:val="28"/>
        </w:rPr>
      </w:pPr>
      <w:r w:rsidRPr="002966BD">
        <w:rPr>
          <w:b/>
          <w:sz w:val="28"/>
          <w:szCs w:val="28"/>
        </w:rPr>
        <w:fldChar w:fldCharType="end"/>
      </w:r>
    </w:p>
    <w:p w:rsidR="009F6135" w:rsidRDefault="009F6135" w:rsidP="002966BD">
      <w:pPr>
        <w:spacing w:before="0" w:line="276" w:lineRule="auto"/>
        <w:rPr>
          <w:sz w:val="28"/>
          <w:szCs w:val="20"/>
        </w:rPr>
      </w:pPr>
      <w:r>
        <w:br w:type="page"/>
      </w:r>
    </w:p>
    <w:p w:rsidR="00C35A91" w:rsidRPr="009F6135" w:rsidRDefault="009F6135" w:rsidP="002966BD">
      <w:pPr>
        <w:pStyle w:val="a7"/>
        <w:spacing w:before="0"/>
        <w:outlineLvl w:val="0"/>
      </w:pPr>
      <w:bookmarkStart w:id="0" w:name="_Toc271616332"/>
      <w:r>
        <w:t>Введение</w:t>
      </w:r>
      <w:bookmarkEnd w:id="0"/>
    </w:p>
    <w:p w:rsidR="00C35A91" w:rsidRPr="009F6135" w:rsidRDefault="00C35A91" w:rsidP="002966BD">
      <w:pPr>
        <w:pStyle w:val="a7"/>
        <w:spacing w:before="0"/>
      </w:pPr>
    </w:p>
    <w:p w:rsidR="00C35A91" w:rsidRPr="009F6135" w:rsidRDefault="00C35A91" w:rsidP="002966BD">
      <w:pPr>
        <w:pStyle w:val="a7"/>
        <w:spacing w:before="0"/>
      </w:pPr>
      <w:r w:rsidRPr="009F6135">
        <w:t>Качество продукции и, в частности швейных изделий, существенно зависит не только от квалификации художников-модельеров, конструкторов и технологов, но и также качества материалов, их расцветки и структуры. Поэтому особое значение приобретает научно обоснованный выбор материалов на готовое швейное изделие. Это обусловлено рядом причин:</w:t>
      </w:r>
    </w:p>
    <w:p w:rsidR="00C35A91" w:rsidRPr="009F6135" w:rsidRDefault="00C35A91" w:rsidP="002966BD">
      <w:pPr>
        <w:pStyle w:val="a7"/>
        <w:spacing w:before="0"/>
      </w:pPr>
      <w:r w:rsidRPr="009F6135">
        <w:t>Условиями маркетинга и конкурентоспособностью текстильных и других материалов для швейных изделий, обновлением их ассортимента;</w:t>
      </w:r>
    </w:p>
    <w:p w:rsidR="00C35A91" w:rsidRPr="009F6135" w:rsidRDefault="00C35A91" w:rsidP="002966BD">
      <w:pPr>
        <w:pStyle w:val="a7"/>
        <w:spacing w:before="0"/>
      </w:pPr>
      <w:r w:rsidRPr="009F6135">
        <w:t>Разработкой новых материалов с улучшенными показателями структуры, физико-механических свойств и художественно-колористического оформления;</w:t>
      </w:r>
    </w:p>
    <w:p w:rsidR="00C35A91" w:rsidRPr="009F6135" w:rsidRDefault="00C35A91" w:rsidP="002966BD">
      <w:pPr>
        <w:pStyle w:val="a7"/>
        <w:spacing w:before="0"/>
      </w:pPr>
      <w:r w:rsidRPr="009F6135">
        <w:t>Сокращением срока устойчивого спроса на многие модели швейных изделий из-за морального износа (социального старения материала, традиционно применявшегося для изготовления этих изделий);</w:t>
      </w:r>
    </w:p>
    <w:p w:rsidR="00C35A91" w:rsidRPr="009F6135" w:rsidRDefault="00C35A91" w:rsidP="002966BD">
      <w:pPr>
        <w:pStyle w:val="a7"/>
        <w:spacing w:before="0"/>
      </w:pPr>
      <w:r w:rsidRPr="009F6135">
        <w:t>Расширением ассортимента швейных изделий путем применения новых материалов для тех моделей, которые пользуются устойчивым спросом покупателей;</w:t>
      </w:r>
    </w:p>
    <w:p w:rsidR="00C35A91" w:rsidRPr="009F6135" w:rsidRDefault="00C35A91" w:rsidP="002966BD">
      <w:pPr>
        <w:pStyle w:val="a7"/>
        <w:spacing w:before="0"/>
      </w:pPr>
      <w:r w:rsidRPr="009F6135">
        <w:t>Прекращением массовой постановки традиционных материалов, предусмотренных технической документацией на изготовление данной модели и т.п.</w:t>
      </w:r>
    </w:p>
    <w:p w:rsidR="00C35A91" w:rsidRPr="009F6135" w:rsidRDefault="00C35A91" w:rsidP="002966BD">
      <w:pPr>
        <w:pStyle w:val="a7"/>
        <w:spacing w:before="0"/>
      </w:pPr>
      <w:r w:rsidRPr="009F6135">
        <w:t>Проектирование и изготовление одежды в настоящее время осуществляется с учетом климатических условий. В климатических условиях нашей страны большое значение имеет теплая одежда для использования вне помещений при пониженной температуре окружающей среды в обеспечении требований к одежде большую роль играют свойства материалов различного назначения, их рациональное сочетание в пакете материалов.</w:t>
      </w:r>
    </w:p>
    <w:p w:rsidR="00C35A91" w:rsidRPr="009F6135" w:rsidRDefault="00C35A91" w:rsidP="002966BD">
      <w:pPr>
        <w:pStyle w:val="a7"/>
        <w:spacing w:before="0"/>
      </w:pPr>
      <w:r w:rsidRPr="009F6135">
        <w:t>Целью курсовой работы является рассмотрение комплекса основных требований к изделию как пакету одежды, проведение выбора номенклатуры показателей качества, формулирование требований к материалам для изготовления женского зимнего пальто и для обоснования правильности выбора конкретных материалов, проведение критического анализа материалов из числа вырабатываемых или новых, но уже освоенных промышленностью с последующим их сравнением с нормативными требованиями [12, стр. 9].</w:t>
      </w:r>
    </w:p>
    <w:p w:rsidR="00C35A91" w:rsidRPr="009F6135" w:rsidRDefault="00C35A91" w:rsidP="002966BD">
      <w:pPr>
        <w:pStyle w:val="a7"/>
        <w:spacing w:before="0"/>
      </w:pPr>
    </w:p>
    <w:p w:rsidR="009F6135" w:rsidRDefault="009F6135" w:rsidP="002966BD">
      <w:pPr>
        <w:spacing w:before="0" w:line="276" w:lineRule="auto"/>
        <w:rPr>
          <w:sz w:val="28"/>
          <w:szCs w:val="20"/>
        </w:rPr>
      </w:pPr>
      <w:r>
        <w:br w:type="page"/>
      </w:r>
    </w:p>
    <w:p w:rsidR="00C35A91" w:rsidRPr="009F6135" w:rsidRDefault="003174D3" w:rsidP="002966BD">
      <w:pPr>
        <w:pStyle w:val="a7"/>
        <w:spacing w:before="0"/>
        <w:outlineLvl w:val="0"/>
      </w:pPr>
      <w:bookmarkStart w:id="1" w:name="_Toc271616333"/>
      <w:r>
        <w:t xml:space="preserve">1. </w:t>
      </w:r>
      <w:r w:rsidR="00C35A91" w:rsidRPr="009F6135">
        <w:t>Требо</w:t>
      </w:r>
      <w:r>
        <w:t>вания к женскому зимнему пальто</w:t>
      </w:r>
      <w:bookmarkEnd w:id="1"/>
    </w:p>
    <w:p w:rsidR="00C35A91" w:rsidRPr="009F6135" w:rsidRDefault="00C35A91" w:rsidP="002966BD">
      <w:pPr>
        <w:pStyle w:val="a7"/>
        <w:spacing w:before="0"/>
      </w:pPr>
    </w:p>
    <w:p w:rsidR="00C35A91" w:rsidRPr="009F6135" w:rsidRDefault="00C35A91" w:rsidP="002966BD">
      <w:pPr>
        <w:pStyle w:val="a7"/>
        <w:spacing w:before="0"/>
      </w:pPr>
      <w:r w:rsidRPr="009F6135">
        <w:t>Требования – своеобразная информация о том, каким свойством одежды и их признакам отдается предпочтение в данный момент. [19, стр.15].</w:t>
      </w:r>
    </w:p>
    <w:p w:rsidR="00C35A91" w:rsidRPr="009F6135" w:rsidRDefault="00C35A91" w:rsidP="002966BD">
      <w:pPr>
        <w:pStyle w:val="a7"/>
        <w:spacing w:before="0"/>
      </w:pPr>
      <w:r w:rsidRPr="009F6135">
        <w:t>К швейным изделиям, в частности к женскому зимнему пальто, предъявляется некоторый комплекс требований. Наиболее важными являются потребительские и промышленные. Первые обусловлены взаимодействием и контактом одежды и человека в процессе носки швейных изделий, а вторые – взаимодействием одежды с орудиями труда и рабочей силой, организацией труда в потоке.</w:t>
      </w:r>
    </w:p>
    <w:p w:rsidR="00C35A91" w:rsidRPr="009F6135" w:rsidRDefault="00C35A91" w:rsidP="002966BD">
      <w:pPr>
        <w:pStyle w:val="a7"/>
        <w:spacing w:before="0"/>
      </w:pPr>
      <w:r w:rsidRPr="009F6135">
        <w:t>К потребительским требованиям относятся функциональные, экономические, эргономические, эстетические, экологические, социального назначения, надежности и безопасности потребления. Промышленные требования включают в себя конструктивные, технологические, экономические и стандартизацию.</w:t>
      </w:r>
    </w:p>
    <w:p w:rsidR="00C35A91" w:rsidRPr="009F6135" w:rsidRDefault="00C35A91" w:rsidP="002966BD">
      <w:pPr>
        <w:pStyle w:val="a7"/>
        <w:spacing w:before="0"/>
      </w:pPr>
      <w:r w:rsidRPr="009F6135">
        <w:t>Поскольку комплекс потребительских требований к одежде зависит от ее назначения и сезонности эксплуатации в определенной климатической зоне, а также ряда других факторов,</w:t>
      </w:r>
      <w:r w:rsidR="009F6135">
        <w:t xml:space="preserve"> </w:t>
      </w:r>
      <w:r w:rsidRPr="009F6135">
        <w:t>для женского зимнего пальто мы установим ранговую значимость [12, стр. 9 – 10].</w:t>
      </w:r>
    </w:p>
    <w:p w:rsidR="00C35A91" w:rsidRPr="009F6135" w:rsidRDefault="00C35A91" w:rsidP="002966BD">
      <w:pPr>
        <w:pStyle w:val="a7"/>
        <w:spacing w:before="0"/>
      </w:pPr>
    </w:p>
    <w:p w:rsidR="003174D3" w:rsidRPr="009F6135" w:rsidRDefault="00C35A91" w:rsidP="002966BD">
      <w:pPr>
        <w:pStyle w:val="a7"/>
        <w:spacing w:before="0"/>
      </w:pPr>
      <w:r w:rsidRPr="009F6135">
        <w:t>Таблица №1</w:t>
      </w:r>
      <w:r w:rsidR="003174D3" w:rsidRPr="003174D3">
        <w:t xml:space="preserve"> </w:t>
      </w:r>
      <w:r w:rsidR="003174D3" w:rsidRPr="009F6135">
        <w:t>Ранговая значимость для женских зимних пальто.</w:t>
      </w:r>
    </w:p>
    <w:tbl>
      <w:tblPr>
        <w:tblW w:w="92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gridCol w:w="1985"/>
        <w:gridCol w:w="691"/>
        <w:gridCol w:w="674"/>
        <w:gridCol w:w="656"/>
        <w:gridCol w:w="637"/>
        <w:gridCol w:w="618"/>
        <w:gridCol w:w="600"/>
      </w:tblGrid>
      <w:tr w:rsidR="00C35A91" w:rsidRPr="009F6135" w:rsidTr="007E0C44">
        <w:tc>
          <w:tcPr>
            <w:tcW w:w="1843" w:type="dxa"/>
            <w:vMerge w:val="restart"/>
            <w:shd w:val="clear" w:color="auto" w:fill="auto"/>
            <w:hideMark/>
          </w:tcPr>
          <w:p w:rsidR="00C35A91" w:rsidRPr="009F6135" w:rsidRDefault="00C35A91" w:rsidP="007E0C44">
            <w:pPr>
              <w:pStyle w:val="a8"/>
              <w:spacing w:before="0"/>
            </w:pPr>
            <w:r w:rsidRPr="009F6135">
              <w:t>Наименование одежды</w:t>
            </w:r>
          </w:p>
        </w:tc>
        <w:tc>
          <w:tcPr>
            <w:tcW w:w="1559" w:type="dxa"/>
            <w:vMerge w:val="restart"/>
            <w:shd w:val="clear" w:color="auto" w:fill="auto"/>
            <w:hideMark/>
          </w:tcPr>
          <w:p w:rsidR="00C35A91" w:rsidRPr="009F6135" w:rsidRDefault="00C35A91" w:rsidP="007E0C44">
            <w:pPr>
              <w:pStyle w:val="a8"/>
              <w:spacing w:before="0"/>
            </w:pPr>
            <w:r w:rsidRPr="009F6135">
              <w:t>Вид одежды</w:t>
            </w:r>
          </w:p>
        </w:tc>
        <w:tc>
          <w:tcPr>
            <w:tcW w:w="1985" w:type="dxa"/>
            <w:vMerge w:val="restart"/>
            <w:shd w:val="clear" w:color="auto" w:fill="auto"/>
            <w:hideMark/>
          </w:tcPr>
          <w:p w:rsidR="00C35A91" w:rsidRPr="009F6135" w:rsidRDefault="00C35A91" w:rsidP="007E0C44">
            <w:pPr>
              <w:pStyle w:val="a8"/>
              <w:spacing w:before="0"/>
            </w:pPr>
            <w:r w:rsidRPr="009F6135">
              <w:t>Сезонность носки</w:t>
            </w:r>
          </w:p>
        </w:tc>
        <w:tc>
          <w:tcPr>
            <w:tcW w:w="3876" w:type="dxa"/>
            <w:gridSpan w:val="6"/>
            <w:shd w:val="clear" w:color="auto" w:fill="auto"/>
            <w:hideMark/>
          </w:tcPr>
          <w:p w:rsidR="00C35A91" w:rsidRPr="009F6135" w:rsidRDefault="00C35A91" w:rsidP="007E0C44">
            <w:pPr>
              <w:pStyle w:val="a8"/>
              <w:spacing w:before="0"/>
            </w:pPr>
            <w:r w:rsidRPr="009F6135">
              <w:t>Требования</w:t>
            </w:r>
          </w:p>
        </w:tc>
      </w:tr>
      <w:tr w:rsidR="007E0C44" w:rsidRPr="009F6135" w:rsidTr="007E0C44">
        <w:trPr>
          <w:cantSplit/>
          <w:trHeight w:val="1903"/>
        </w:trPr>
        <w:tc>
          <w:tcPr>
            <w:tcW w:w="1843" w:type="dxa"/>
            <w:vMerge/>
            <w:shd w:val="clear" w:color="auto" w:fill="auto"/>
            <w:hideMark/>
          </w:tcPr>
          <w:p w:rsidR="00C35A91" w:rsidRPr="009F6135" w:rsidRDefault="00C35A91" w:rsidP="007E0C44">
            <w:pPr>
              <w:pStyle w:val="a8"/>
              <w:spacing w:before="0"/>
            </w:pPr>
          </w:p>
        </w:tc>
        <w:tc>
          <w:tcPr>
            <w:tcW w:w="1559" w:type="dxa"/>
            <w:vMerge/>
            <w:shd w:val="clear" w:color="auto" w:fill="auto"/>
            <w:hideMark/>
          </w:tcPr>
          <w:p w:rsidR="00C35A91" w:rsidRPr="009F6135" w:rsidRDefault="00C35A91" w:rsidP="007E0C44">
            <w:pPr>
              <w:pStyle w:val="a8"/>
              <w:spacing w:before="0"/>
            </w:pPr>
          </w:p>
        </w:tc>
        <w:tc>
          <w:tcPr>
            <w:tcW w:w="1985" w:type="dxa"/>
            <w:vMerge/>
            <w:shd w:val="clear" w:color="auto" w:fill="auto"/>
            <w:hideMark/>
          </w:tcPr>
          <w:p w:rsidR="00C35A91" w:rsidRPr="009F6135" w:rsidRDefault="00C35A91" w:rsidP="007E0C44">
            <w:pPr>
              <w:pStyle w:val="a8"/>
              <w:spacing w:before="0"/>
            </w:pPr>
          </w:p>
        </w:tc>
        <w:tc>
          <w:tcPr>
            <w:tcW w:w="691" w:type="dxa"/>
            <w:shd w:val="clear" w:color="auto" w:fill="auto"/>
            <w:textDirection w:val="btLr"/>
            <w:hideMark/>
          </w:tcPr>
          <w:p w:rsidR="00C35A91" w:rsidRPr="009F6135" w:rsidRDefault="00C35A91" w:rsidP="007E0C44">
            <w:pPr>
              <w:pStyle w:val="a8"/>
              <w:spacing w:before="0"/>
            </w:pPr>
            <w:r w:rsidRPr="009F6135">
              <w:t>Гигиенические</w:t>
            </w:r>
          </w:p>
        </w:tc>
        <w:tc>
          <w:tcPr>
            <w:tcW w:w="674" w:type="dxa"/>
            <w:shd w:val="clear" w:color="auto" w:fill="auto"/>
            <w:textDirection w:val="btLr"/>
            <w:hideMark/>
          </w:tcPr>
          <w:p w:rsidR="00C35A91" w:rsidRPr="009F6135" w:rsidRDefault="00C35A91" w:rsidP="007E0C44">
            <w:pPr>
              <w:pStyle w:val="a8"/>
              <w:spacing w:before="0"/>
            </w:pPr>
            <w:r w:rsidRPr="009F6135">
              <w:t>Эстетические</w:t>
            </w:r>
          </w:p>
        </w:tc>
        <w:tc>
          <w:tcPr>
            <w:tcW w:w="656" w:type="dxa"/>
            <w:shd w:val="clear" w:color="auto" w:fill="auto"/>
            <w:textDirection w:val="btLr"/>
            <w:hideMark/>
          </w:tcPr>
          <w:p w:rsidR="00C35A91" w:rsidRPr="009F6135" w:rsidRDefault="00C35A91" w:rsidP="007E0C44">
            <w:pPr>
              <w:pStyle w:val="a8"/>
              <w:spacing w:before="0"/>
            </w:pPr>
            <w:r w:rsidRPr="009F6135">
              <w:t>Надежность</w:t>
            </w:r>
          </w:p>
        </w:tc>
        <w:tc>
          <w:tcPr>
            <w:tcW w:w="637" w:type="dxa"/>
            <w:shd w:val="clear" w:color="auto" w:fill="auto"/>
            <w:textDirection w:val="btLr"/>
            <w:hideMark/>
          </w:tcPr>
          <w:p w:rsidR="00C35A91" w:rsidRPr="009F6135" w:rsidRDefault="00C35A91" w:rsidP="007E0C44">
            <w:pPr>
              <w:pStyle w:val="a8"/>
              <w:spacing w:before="0"/>
            </w:pPr>
            <w:r w:rsidRPr="009F6135">
              <w:t>Технологические</w:t>
            </w:r>
          </w:p>
        </w:tc>
        <w:tc>
          <w:tcPr>
            <w:tcW w:w="618" w:type="dxa"/>
            <w:shd w:val="clear" w:color="auto" w:fill="auto"/>
            <w:textDirection w:val="btLr"/>
            <w:hideMark/>
          </w:tcPr>
          <w:p w:rsidR="00C35A91" w:rsidRPr="009F6135" w:rsidRDefault="00C35A91" w:rsidP="007E0C44">
            <w:pPr>
              <w:pStyle w:val="a8"/>
              <w:spacing w:before="0"/>
            </w:pPr>
            <w:r w:rsidRPr="009F6135">
              <w:t>Экологические</w:t>
            </w:r>
          </w:p>
        </w:tc>
        <w:tc>
          <w:tcPr>
            <w:tcW w:w="600" w:type="dxa"/>
            <w:shd w:val="clear" w:color="auto" w:fill="auto"/>
            <w:textDirection w:val="btLr"/>
            <w:hideMark/>
          </w:tcPr>
          <w:p w:rsidR="00C35A91" w:rsidRPr="009F6135" w:rsidRDefault="00C35A91" w:rsidP="007E0C44">
            <w:pPr>
              <w:pStyle w:val="a8"/>
              <w:spacing w:before="0"/>
            </w:pPr>
            <w:r w:rsidRPr="009F6135">
              <w:t>Экономические</w:t>
            </w:r>
          </w:p>
        </w:tc>
      </w:tr>
      <w:tr w:rsidR="007E0C44" w:rsidRPr="009F6135" w:rsidTr="007E0C44">
        <w:tc>
          <w:tcPr>
            <w:tcW w:w="1843" w:type="dxa"/>
            <w:shd w:val="clear" w:color="auto" w:fill="auto"/>
            <w:hideMark/>
          </w:tcPr>
          <w:p w:rsidR="00C35A91" w:rsidRPr="009F6135" w:rsidRDefault="00C35A91" w:rsidP="007E0C44">
            <w:pPr>
              <w:pStyle w:val="a8"/>
              <w:spacing w:before="0"/>
            </w:pPr>
            <w:r w:rsidRPr="009F6135">
              <w:t>Пальто</w:t>
            </w:r>
          </w:p>
        </w:tc>
        <w:tc>
          <w:tcPr>
            <w:tcW w:w="1559" w:type="dxa"/>
            <w:shd w:val="clear" w:color="auto" w:fill="auto"/>
            <w:hideMark/>
          </w:tcPr>
          <w:p w:rsidR="00C35A91" w:rsidRPr="009F6135" w:rsidRDefault="00C35A91" w:rsidP="007E0C44">
            <w:pPr>
              <w:pStyle w:val="a8"/>
              <w:spacing w:before="0"/>
            </w:pPr>
            <w:r w:rsidRPr="009F6135">
              <w:t>Женские</w:t>
            </w:r>
          </w:p>
        </w:tc>
        <w:tc>
          <w:tcPr>
            <w:tcW w:w="1985" w:type="dxa"/>
            <w:shd w:val="clear" w:color="auto" w:fill="auto"/>
            <w:hideMark/>
          </w:tcPr>
          <w:p w:rsidR="00C35A91" w:rsidRPr="009F6135" w:rsidRDefault="00C35A91" w:rsidP="007E0C44">
            <w:pPr>
              <w:pStyle w:val="a8"/>
              <w:spacing w:before="0"/>
            </w:pPr>
            <w:r w:rsidRPr="009F6135">
              <w:t>Зимние</w:t>
            </w:r>
          </w:p>
        </w:tc>
        <w:tc>
          <w:tcPr>
            <w:tcW w:w="691" w:type="dxa"/>
            <w:shd w:val="clear" w:color="auto" w:fill="auto"/>
            <w:hideMark/>
          </w:tcPr>
          <w:p w:rsidR="00C35A91" w:rsidRPr="009F6135" w:rsidRDefault="00C35A91" w:rsidP="007E0C44">
            <w:pPr>
              <w:pStyle w:val="a8"/>
              <w:spacing w:before="0"/>
            </w:pPr>
            <w:r w:rsidRPr="009F6135">
              <w:t>1</w:t>
            </w:r>
          </w:p>
        </w:tc>
        <w:tc>
          <w:tcPr>
            <w:tcW w:w="674" w:type="dxa"/>
            <w:shd w:val="clear" w:color="auto" w:fill="auto"/>
            <w:hideMark/>
          </w:tcPr>
          <w:p w:rsidR="00C35A91" w:rsidRPr="009F6135" w:rsidRDefault="00C35A91" w:rsidP="007E0C44">
            <w:pPr>
              <w:pStyle w:val="a8"/>
              <w:spacing w:before="0"/>
            </w:pPr>
            <w:r w:rsidRPr="009F6135">
              <w:t>2</w:t>
            </w:r>
          </w:p>
        </w:tc>
        <w:tc>
          <w:tcPr>
            <w:tcW w:w="656" w:type="dxa"/>
            <w:shd w:val="clear" w:color="auto" w:fill="auto"/>
            <w:hideMark/>
          </w:tcPr>
          <w:p w:rsidR="00C35A91" w:rsidRPr="009F6135" w:rsidRDefault="00C35A91" w:rsidP="007E0C44">
            <w:pPr>
              <w:pStyle w:val="a8"/>
              <w:spacing w:before="0"/>
            </w:pPr>
            <w:r w:rsidRPr="009F6135">
              <w:t>3</w:t>
            </w:r>
          </w:p>
        </w:tc>
        <w:tc>
          <w:tcPr>
            <w:tcW w:w="637" w:type="dxa"/>
            <w:shd w:val="clear" w:color="auto" w:fill="auto"/>
            <w:hideMark/>
          </w:tcPr>
          <w:p w:rsidR="00C35A91" w:rsidRPr="009F6135" w:rsidRDefault="00C35A91" w:rsidP="007E0C44">
            <w:pPr>
              <w:pStyle w:val="a8"/>
              <w:spacing w:before="0"/>
            </w:pPr>
            <w:r w:rsidRPr="009F6135">
              <w:t>4</w:t>
            </w:r>
          </w:p>
        </w:tc>
        <w:tc>
          <w:tcPr>
            <w:tcW w:w="618" w:type="dxa"/>
            <w:shd w:val="clear" w:color="auto" w:fill="auto"/>
            <w:hideMark/>
          </w:tcPr>
          <w:p w:rsidR="00C35A91" w:rsidRPr="009F6135" w:rsidRDefault="00C35A91" w:rsidP="007E0C44">
            <w:pPr>
              <w:pStyle w:val="a8"/>
              <w:spacing w:before="0"/>
            </w:pPr>
            <w:r w:rsidRPr="009F6135">
              <w:t>5</w:t>
            </w:r>
          </w:p>
        </w:tc>
        <w:tc>
          <w:tcPr>
            <w:tcW w:w="600" w:type="dxa"/>
            <w:shd w:val="clear" w:color="auto" w:fill="auto"/>
            <w:hideMark/>
          </w:tcPr>
          <w:p w:rsidR="00C35A91" w:rsidRPr="009F6135" w:rsidRDefault="00C35A91" w:rsidP="007E0C44">
            <w:pPr>
              <w:pStyle w:val="a8"/>
              <w:spacing w:before="0"/>
            </w:pPr>
            <w:r w:rsidRPr="009F6135">
              <w:t>6</w:t>
            </w:r>
          </w:p>
        </w:tc>
      </w:tr>
    </w:tbl>
    <w:p w:rsidR="00C35A91" w:rsidRPr="009F6135" w:rsidRDefault="00C35A91" w:rsidP="002966BD">
      <w:pPr>
        <w:pStyle w:val="a7"/>
        <w:spacing w:before="0"/>
      </w:pPr>
    </w:p>
    <w:p w:rsidR="009F6135" w:rsidRDefault="00C35A91" w:rsidP="002966BD">
      <w:pPr>
        <w:pStyle w:val="a7"/>
        <w:spacing w:before="0"/>
      </w:pPr>
      <w:r w:rsidRPr="009F6135">
        <w:t>На первое место я ставлю гигиенические требования, так как эти требования к одежде связаны с необходимостью сохранения здоровья и работоспособности человека, поддержания его нормального функционального состояния в различных климатических и производственных условиях.</w:t>
      </w:r>
    </w:p>
    <w:p w:rsidR="00C35A91" w:rsidRPr="009F6135" w:rsidRDefault="00C35A91" w:rsidP="002966BD">
      <w:pPr>
        <w:pStyle w:val="a7"/>
        <w:spacing w:before="0"/>
      </w:pPr>
      <w:r w:rsidRPr="009F6135">
        <w:t>Гигиенические требования определяют микроклимат в пододежном слое, параметры одежды (соответствие конструкции швейного изделия, размерами и форме тела человека), удобство пользования изделием (надевание и снятие одежды) и легкость ухода за изделием (простота чистки, стирки и глажения, пользования отдельными элементами одежды – карманами, застежками и т.д.)</w:t>
      </w:r>
    </w:p>
    <w:p w:rsidR="00C35A91" w:rsidRPr="009F6135" w:rsidRDefault="00C35A91" w:rsidP="002966BD">
      <w:pPr>
        <w:pStyle w:val="a7"/>
        <w:spacing w:before="0"/>
      </w:pPr>
      <w:r w:rsidRPr="009F6135">
        <w:t>Значение этих функций в одежде различного назначения неодинаково. Для зимней одежды очень важна функция защиты тела от охлаждения.</w:t>
      </w:r>
    </w:p>
    <w:p w:rsidR="00C35A91" w:rsidRPr="009F6135" w:rsidRDefault="00C35A91" w:rsidP="002966BD">
      <w:pPr>
        <w:pStyle w:val="a7"/>
        <w:spacing w:before="0"/>
      </w:pPr>
      <w:r w:rsidRPr="009F6135">
        <w:t>Одежда создает вокруг человека своеобразный микроклимат, определяющий самочувствие человека. Состояние микроклимата зависит с одной стороны от состояния человека, а с другой – от условий окружающей среды и свойств одежды (конструкция, материалы и др.). Оно характеризуется следующими показателями: температурой пододежного слоя, его влажностью и содержанием в нем углекислоты [14, стр.19].</w:t>
      </w:r>
    </w:p>
    <w:p w:rsidR="00C35A91" w:rsidRPr="009F6135" w:rsidRDefault="00C35A91" w:rsidP="002966BD">
      <w:pPr>
        <w:pStyle w:val="a7"/>
        <w:spacing w:before="0"/>
      </w:pPr>
    </w:p>
    <w:p w:rsidR="003174D3" w:rsidRPr="009F6135" w:rsidRDefault="00C35A91" w:rsidP="002966BD">
      <w:pPr>
        <w:pStyle w:val="a7"/>
        <w:spacing w:before="0"/>
      </w:pPr>
      <w:r w:rsidRPr="009F6135">
        <w:t>Таблица №2</w:t>
      </w:r>
      <w:r w:rsidR="003174D3" w:rsidRPr="003174D3">
        <w:t xml:space="preserve"> </w:t>
      </w:r>
      <w:r w:rsidR="003174D3" w:rsidRPr="009F6135">
        <w:t>Значение показателей, определяющих микроклимат в пододежном слое.</w:t>
      </w:r>
    </w:p>
    <w:tbl>
      <w:tblPr>
        <w:tblW w:w="900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1347"/>
        <w:gridCol w:w="1914"/>
        <w:gridCol w:w="1914"/>
        <w:gridCol w:w="1915"/>
      </w:tblGrid>
      <w:tr w:rsidR="007E0C44" w:rsidRPr="009F6135" w:rsidTr="007E0C44">
        <w:tc>
          <w:tcPr>
            <w:tcW w:w="1913" w:type="dxa"/>
            <w:shd w:val="clear" w:color="auto" w:fill="auto"/>
            <w:hideMark/>
          </w:tcPr>
          <w:p w:rsidR="00C35A91" w:rsidRPr="009F6135" w:rsidRDefault="00C35A91" w:rsidP="007E0C44">
            <w:pPr>
              <w:pStyle w:val="a8"/>
              <w:spacing w:before="0"/>
            </w:pPr>
            <w:r w:rsidRPr="009F6135">
              <w:t>Наименование швейного изделия</w:t>
            </w:r>
          </w:p>
        </w:tc>
        <w:tc>
          <w:tcPr>
            <w:tcW w:w="1347" w:type="dxa"/>
            <w:shd w:val="clear" w:color="auto" w:fill="auto"/>
            <w:hideMark/>
          </w:tcPr>
          <w:p w:rsidR="00C35A91" w:rsidRPr="009F6135" w:rsidRDefault="00C35A91" w:rsidP="007E0C44">
            <w:pPr>
              <w:pStyle w:val="a8"/>
              <w:spacing w:before="0"/>
            </w:pPr>
            <w:r w:rsidRPr="009F6135">
              <w:t>Температура воздуха, 0С</w:t>
            </w:r>
          </w:p>
        </w:tc>
        <w:tc>
          <w:tcPr>
            <w:tcW w:w="1914" w:type="dxa"/>
            <w:shd w:val="clear" w:color="auto" w:fill="auto"/>
            <w:hideMark/>
          </w:tcPr>
          <w:p w:rsidR="00C35A91" w:rsidRPr="009F6135" w:rsidRDefault="00C35A91" w:rsidP="007E0C44">
            <w:pPr>
              <w:pStyle w:val="a8"/>
              <w:spacing w:before="0"/>
            </w:pPr>
            <w:r w:rsidRPr="009F6135">
              <w:t>Относительная влажность, %</w:t>
            </w:r>
          </w:p>
        </w:tc>
        <w:tc>
          <w:tcPr>
            <w:tcW w:w="1914" w:type="dxa"/>
            <w:shd w:val="clear" w:color="auto" w:fill="auto"/>
            <w:hideMark/>
          </w:tcPr>
          <w:p w:rsidR="00C35A91" w:rsidRPr="009F6135" w:rsidRDefault="00C35A91" w:rsidP="007E0C44">
            <w:pPr>
              <w:pStyle w:val="a8"/>
              <w:spacing w:before="0"/>
            </w:pPr>
            <w:r w:rsidRPr="009F6135">
              <w:t>Содержание углекислоты, %</w:t>
            </w:r>
          </w:p>
        </w:tc>
        <w:tc>
          <w:tcPr>
            <w:tcW w:w="1915" w:type="dxa"/>
            <w:shd w:val="clear" w:color="auto" w:fill="auto"/>
            <w:hideMark/>
          </w:tcPr>
          <w:p w:rsidR="00C35A91" w:rsidRPr="009F6135" w:rsidRDefault="00C35A91" w:rsidP="007E0C44">
            <w:pPr>
              <w:pStyle w:val="a8"/>
              <w:spacing w:before="0"/>
            </w:pPr>
            <w:r w:rsidRPr="009F6135">
              <w:t>Подвижность воздуха, м/с</w:t>
            </w:r>
          </w:p>
        </w:tc>
      </w:tr>
      <w:tr w:rsidR="007E0C44" w:rsidRPr="009F6135" w:rsidTr="007E0C44">
        <w:tc>
          <w:tcPr>
            <w:tcW w:w="1913" w:type="dxa"/>
            <w:shd w:val="clear" w:color="auto" w:fill="auto"/>
            <w:hideMark/>
          </w:tcPr>
          <w:p w:rsidR="00C35A91" w:rsidRPr="009F6135" w:rsidRDefault="00C35A91" w:rsidP="007E0C44">
            <w:pPr>
              <w:pStyle w:val="a8"/>
              <w:spacing w:before="0"/>
            </w:pPr>
            <w:r w:rsidRPr="009F6135">
              <w:t>Пальто</w:t>
            </w:r>
          </w:p>
        </w:tc>
        <w:tc>
          <w:tcPr>
            <w:tcW w:w="1347" w:type="dxa"/>
            <w:shd w:val="clear" w:color="auto" w:fill="auto"/>
            <w:hideMark/>
          </w:tcPr>
          <w:p w:rsidR="00C35A91" w:rsidRPr="009F6135" w:rsidRDefault="00C35A91" w:rsidP="007E0C44">
            <w:pPr>
              <w:pStyle w:val="a8"/>
              <w:spacing w:before="0"/>
            </w:pPr>
            <w:r w:rsidRPr="009F6135">
              <w:t>34.4</w:t>
            </w:r>
          </w:p>
        </w:tc>
        <w:tc>
          <w:tcPr>
            <w:tcW w:w="1914" w:type="dxa"/>
            <w:shd w:val="clear" w:color="auto" w:fill="auto"/>
            <w:hideMark/>
          </w:tcPr>
          <w:p w:rsidR="00C35A91" w:rsidRPr="009F6135" w:rsidRDefault="00C35A91" w:rsidP="007E0C44">
            <w:pPr>
              <w:pStyle w:val="a8"/>
              <w:spacing w:before="0"/>
            </w:pPr>
            <w:r w:rsidRPr="009F6135">
              <w:t xml:space="preserve">30 – 45 </w:t>
            </w:r>
          </w:p>
        </w:tc>
        <w:tc>
          <w:tcPr>
            <w:tcW w:w="1914" w:type="dxa"/>
            <w:shd w:val="clear" w:color="auto" w:fill="auto"/>
            <w:hideMark/>
          </w:tcPr>
          <w:p w:rsidR="00C35A91" w:rsidRPr="009F6135" w:rsidRDefault="00C35A91" w:rsidP="007E0C44">
            <w:pPr>
              <w:pStyle w:val="a8"/>
              <w:spacing w:before="0"/>
            </w:pPr>
            <w:r w:rsidRPr="009F6135">
              <w:t>Не &gt; 0,08</w:t>
            </w:r>
          </w:p>
        </w:tc>
        <w:tc>
          <w:tcPr>
            <w:tcW w:w="1915" w:type="dxa"/>
            <w:shd w:val="clear" w:color="auto" w:fill="auto"/>
            <w:hideMark/>
          </w:tcPr>
          <w:p w:rsidR="00C35A91" w:rsidRPr="009F6135" w:rsidRDefault="00C35A91" w:rsidP="007E0C44">
            <w:pPr>
              <w:pStyle w:val="a8"/>
              <w:spacing w:before="0"/>
            </w:pPr>
            <w:r w:rsidRPr="009F6135">
              <w:t>Не &gt; 1,0</w:t>
            </w:r>
          </w:p>
        </w:tc>
      </w:tr>
    </w:tbl>
    <w:p w:rsidR="00C35A91" w:rsidRPr="009F6135" w:rsidRDefault="00C35A91" w:rsidP="002966BD">
      <w:pPr>
        <w:pStyle w:val="a7"/>
        <w:spacing w:before="0"/>
      </w:pPr>
    </w:p>
    <w:p w:rsidR="00C35A91" w:rsidRPr="009F6135" w:rsidRDefault="00C35A91" w:rsidP="002966BD">
      <w:pPr>
        <w:pStyle w:val="a7"/>
        <w:spacing w:before="0"/>
      </w:pPr>
      <w:r w:rsidRPr="009F6135">
        <w:t>Одежда формирует внешний облик человека, поэтому на 2-ое место я ставлю эстетические требования.</w:t>
      </w:r>
    </w:p>
    <w:p w:rsidR="00C35A91" w:rsidRPr="009F6135" w:rsidRDefault="00C35A91" w:rsidP="002966BD">
      <w:pPr>
        <w:pStyle w:val="a7"/>
        <w:spacing w:before="0"/>
      </w:pPr>
      <w:r w:rsidRPr="009F6135">
        <w:t>Эстетические требования характеризуют красивый внешний вид (сохранение и устойчивость заданной формы изделия на протяжении всего срока эксплуатации, отсутствие пиллинга, малая загрязняемость, безусадочность, высокая прочность окраски, драпируемость и несминаемость), соответствие изделия направлениям современной моды на определенный сезон (по художественно-колористическому оформлению, рисунку переплетения, форме и покрою, характеру поверхности, выразительности фирменных знаков), а также новизну, выразительность и оригинальность модели.</w:t>
      </w:r>
    </w:p>
    <w:p w:rsidR="009F6135" w:rsidRDefault="00C35A91" w:rsidP="002966BD">
      <w:pPr>
        <w:pStyle w:val="a7"/>
        <w:spacing w:before="0"/>
      </w:pPr>
      <w:r w:rsidRPr="009F6135">
        <w:t>Третье место я отдаю надежности, так как одежда, как и любой другой товар, должна в течение определенного промежутка времени выполнять свои функции, удовлетворяя предъявляемые к ней требования потребителей.</w:t>
      </w:r>
    </w:p>
    <w:p w:rsidR="00C35A91" w:rsidRPr="009F6135" w:rsidRDefault="00C35A91" w:rsidP="002966BD">
      <w:pPr>
        <w:pStyle w:val="a7"/>
        <w:spacing w:before="0"/>
      </w:pPr>
      <w:r w:rsidRPr="009F6135">
        <w:t>Требования надежности определяют срок носки (долговечность) зимнего пальто зависит от сопротивления его физическому износу (видимому разрушению материалов, из которых изготовлено изделие, или ухудшению его свойств. Для одежды существует и такое понятие, как моральный износ, т.е. изделия при сохранении других свойств не отвечает моде сегодняшнего дня, изменившимся требованиям потребителей к форме, цвету, фактуре материала [14, стр.21].</w:t>
      </w:r>
    </w:p>
    <w:p w:rsidR="00C35A91" w:rsidRPr="009F6135" w:rsidRDefault="00C35A91" w:rsidP="002966BD">
      <w:pPr>
        <w:pStyle w:val="a7"/>
        <w:spacing w:before="0"/>
      </w:pPr>
      <w:r w:rsidRPr="009F6135">
        <w:t>4-ое место я отдаю технологическим требованиям, так как все изделия должны изготавливаться в соответствии с государственными стандартами и утвержденными методами обработки</w:t>
      </w:r>
    </w:p>
    <w:p w:rsidR="00C35A91" w:rsidRPr="009F6135" w:rsidRDefault="00C35A91" w:rsidP="002966BD">
      <w:pPr>
        <w:pStyle w:val="a7"/>
        <w:spacing w:before="0"/>
      </w:pPr>
      <w:r w:rsidRPr="009F6135">
        <w:t>Применяемые для изготовления одежды основные и вспомогательные материалы должны соответствовать требованиям государственных стандартов или технических условий. Материалы верха, подкладки и фурнитуры должны гармонировать между собой по цвету. Все краевые срезы должны быть обметаны или оверложены [14, стр.22].</w:t>
      </w:r>
    </w:p>
    <w:p w:rsidR="00C35A91" w:rsidRPr="009F6135" w:rsidRDefault="00C35A91" w:rsidP="002966BD">
      <w:pPr>
        <w:pStyle w:val="a7"/>
        <w:spacing w:before="0"/>
      </w:pPr>
      <w:r w:rsidRPr="009F6135">
        <w:t>На 5-ое место я поставила экологические требования, так как они характеризуют уровень воздействия на окружающую среду выделений вредных веществ при производстве и эксплуатации швейных изделий.</w:t>
      </w:r>
    </w:p>
    <w:p w:rsidR="00C35A91" w:rsidRPr="009F6135" w:rsidRDefault="00C35A91" w:rsidP="002966BD">
      <w:pPr>
        <w:pStyle w:val="a7"/>
        <w:spacing w:before="0"/>
      </w:pPr>
      <w:r w:rsidRPr="009F6135">
        <w:t>Сюда же я отношу требования безопасности, которые определяют степень безопасности и безвредности для человека при эксплуатации одежды, что немало важно при условии общего загрязнения окружающей среды, действующего на состояние здоровья человека.</w:t>
      </w:r>
    </w:p>
    <w:p w:rsidR="00C35A91" w:rsidRPr="009F6135" w:rsidRDefault="00C35A91" w:rsidP="002966BD">
      <w:pPr>
        <w:pStyle w:val="a7"/>
        <w:spacing w:before="0"/>
      </w:pPr>
      <w:r w:rsidRPr="009F6135">
        <w:t>На 6-ом месте стоят экономические требования, так как они определяют доступность одежды широким массам населения при ее высоком качестве. Экономические требования обусловлены затратами на приобретение зимнего пальто, стоимостью ухода за ним и длительностью эксплуатации.</w:t>
      </w:r>
    </w:p>
    <w:p w:rsidR="00C35A91" w:rsidRPr="009F6135" w:rsidRDefault="00C35A91" w:rsidP="002966BD">
      <w:pPr>
        <w:pStyle w:val="a7"/>
        <w:spacing w:before="0"/>
      </w:pPr>
      <w:r w:rsidRPr="009F6135">
        <w:t>Кроме выше перечисленных требований существуют также:</w:t>
      </w:r>
    </w:p>
    <w:p w:rsidR="00C35A91" w:rsidRPr="009F6135" w:rsidRDefault="00C35A91" w:rsidP="002966BD">
      <w:pPr>
        <w:pStyle w:val="a7"/>
        <w:spacing w:before="0"/>
      </w:pPr>
      <w:r w:rsidRPr="009F6135">
        <w:t>Функциональные требования, которые характеризуют соответствие изделия его назначению, возрасту;</w:t>
      </w:r>
    </w:p>
    <w:p w:rsidR="00C35A91" w:rsidRPr="009F6135" w:rsidRDefault="00C35A91" w:rsidP="002966BD">
      <w:pPr>
        <w:pStyle w:val="a7"/>
        <w:spacing w:before="0"/>
      </w:pPr>
      <w:r w:rsidRPr="009F6135">
        <w:t>Эргономические требования характеризуют комфорт и удобства эксплуатации одежды в системе «человек – изделие – среда». Сюда же относят гигиенические требования;</w:t>
      </w:r>
    </w:p>
    <w:p w:rsidR="00C35A91" w:rsidRPr="009F6135" w:rsidRDefault="00C35A91" w:rsidP="002966BD">
      <w:pPr>
        <w:pStyle w:val="a7"/>
        <w:spacing w:before="0"/>
      </w:pPr>
      <w:r w:rsidRPr="009F6135">
        <w:t>Антропометрические требования. Одежда должна соответствовать размеру, росту, полноте покупателя, не стеснять движений, не затруднять кровообращения, дыхания и др.;</w:t>
      </w:r>
    </w:p>
    <w:p w:rsidR="00C35A91" w:rsidRPr="009F6135" w:rsidRDefault="00C35A91" w:rsidP="002966BD">
      <w:pPr>
        <w:pStyle w:val="a7"/>
        <w:spacing w:before="0"/>
      </w:pPr>
      <w:r w:rsidRPr="009F6135">
        <w:t>Конструкторско-технологические требования определяют условия массового производства и получение заданной формы одежды, минимальный расход материала на единицу изделий и сокращение отходов при раскрое материалов [14, стр.14].</w:t>
      </w:r>
    </w:p>
    <w:p w:rsidR="00C35A91" w:rsidRPr="009F6135" w:rsidRDefault="00C35A91" w:rsidP="002966BD">
      <w:pPr>
        <w:pStyle w:val="a7"/>
        <w:spacing w:before="0"/>
      </w:pPr>
    </w:p>
    <w:p w:rsidR="00DE17E2" w:rsidRDefault="00DE17E2" w:rsidP="002966BD">
      <w:pPr>
        <w:spacing w:before="0" w:line="276" w:lineRule="auto"/>
        <w:rPr>
          <w:sz w:val="28"/>
          <w:szCs w:val="20"/>
        </w:rPr>
      </w:pPr>
      <w:r>
        <w:br w:type="page"/>
      </w:r>
    </w:p>
    <w:p w:rsidR="00C35A91" w:rsidRPr="009F6135" w:rsidRDefault="003174D3" w:rsidP="002966BD">
      <w:pPr>
        <w:pStyle w:val="a7"/>
        <w:spacing w:before="0"/>
        <w:outlineLvl w:val="0"/>
      </w:pPr>
      <w:bookmarkStart w:id="2" w:name="_Toc271616334"/>
      <w:r>
        <w:t xml:space="preserve">2. </w:t>
      </w:r>
      <w:r w:rsidR="00C35A91" w:rsidRPr="009F6135">
        <w:t>Выбор номенклатуры</w:t>
      </w:r>
      <w:r>
        <w:t xml:space="preserve"> показателей качества материала</w:t>
      </w:r>
      <w:bookmarkEnd w:id="2"/>
    </w:p>
    <w:p w:rsidR="00C35A91" w:rsidRPr="009F6135" w:rsidRDefault="00C35A91" w:rsidP="002966BD">
      <w:pPr>
        <w:pStyle w:val="a7"/>
        <w:spacing w:before="0"/>
      </w:pPr>
    </w:p>
    <w:p w:rsidR="00C35A91" w:rsidRPr="009F6135" w:rsidRDefault="00C35A91" w:rsidP="002966BD">
      <w:pPr>
        <w:pStyle w:val="a7"/>
        <w:spacing w:before="0"/>
      </w:pPr>
      <w:r w:rsidRPr="009F6135">
        <w:t>Выбор наиболее значимых показателей качеств для материалов женского зимнего пальто. К материалам предъявляется сложный комплекс требований эстетического, технического и экономического характера, включающий весьма значительный перечень показателей качества.</w:t>
      </w:r>
    </w:p>
    <w:p w:rsidR="00C35A91" w:rsidRPr="009F6135" w:rsidRDefault="00C35A91" w:rsidP="002966BD">
      <w:pPr>
        <w:pStyle w:val="a7"/>
        <w:spacing w:before="0"/>
      </w:pPr>
      <w:r w:rsidRPr="009F6135">
        <w:t>Для оценки качества и пригодности материала для женских зимних пальто в зависимости от условий их эксплуатации возникает необходимость выбора или уточнения номенклатуры показателей ее свойств. В оценочный комплекс должны быть включены также показатели, каждый из которых необходим, а всех их вместе достаточно для того, чтобы судить о возможности использования продукции для данного назначения [12, стр11 – 12].</w:t>
      </w:r>
    </w:p>
    <w:p w:rsidR="00C35A91" w:rsidRPr="009F6135" w:rsidRDefault="00C35A91" w:rsidP="002966BD">
      <w:pPr>
        <w:pStyle w:val="a7"/>
        <w:spacing w:before="0"/>
      </w:pPr>
      <w:r w:rsidRPr="009F6135">
        <w:t>Применяемость показателей качества текстильных полотен и штучных изделий</w:t>
      </w:r>
    </w:p>
    <w:p w:rsidR="00C35A91" w:rsidRPr="009F6135" w:rsidRDefault="00C35A91" w:rsidP="002966BD">
      <w:pPr>
        <w:pStyle w:val="a7"/>
        <w:spacing w:before="0"/>
      </w:pPr>
      <w:r w:rsidRPr="009F6135">
        <w:t>1. Показатели качества текстильных полотен и штучных изделий подразделяют на «обязательные» и «рекомендуемые».</w:t>
      </w:r>
    </w:p>
    <w:p w:rsidR="00C35A91" w:rsidRPr="009F6135" w:rsidRDefault="00C35A91" w:rsidP="002966BD">
      <w:pPr>
        <w:pStyle w:val="a7"/>
        <w:spacing w:before="0"/>
      </w:pPr>
      <w:r w:rsidRPr="009F6135">
        <w:t>К «обязательным» показателям относятся показатели, обеспечивающие безопасность текстильной продукции для жизни и здоровья и проверяемые при проведении обязательной сертификации продукции для получения гигиенического сертификата, а также показатели, проверяемые для добровольной сертификации продукции (показатели, без выполнения которых не могут быть обеспечены необходимые потребительские свойства продукции).</w:t>
      </w:r>
    </w:p>
    <w:p w:rsidR="00C35A91" w:rsidRPr="009F6135" w:rsidRDefault="00C35A91" w:rsidP="002966BD">
      <w:pPr>
        <w:pStyle w:val="a7"/>
        <w:spacing w:before="0"/>
      </w:pPr>
      <w:r w:rsidRPr="009F6135">
        <w:t>К «рекомендуемым» относятся показатели, характеризующие потребительские свойства текстильных полотен и штучных изделий не отнесенные к «обязательным» показателям.</w:t>
      </w:r>
    </w:p>
    <w:p w:rsidR="00C35A91" w:rsidRPr="009F6135" w:rsidRDefault="00C35A91" w:rsidP="002966BD">
      <w:pPr>
        <w:pStyle w:val="a7"/>
        <w:spacing w:before="0"/>
      </w:pPr>
      <w:r w:rsidRPr="009F6135">
        <w:t>2. К «обязательным» показателям, применяемых для всех групп и подгрупп текстильных полотен и штучных изделий относят:</w:t>
      </w:r>
    </w:p>
    <w:p w:rsidR="00C35A91" w:rsidRPr="009F6135" w:rsidRDefault="00C35A91" w:rsidP="002966BD">
      <w:pPr>
        <w:pStyle w:val="a7"/>
        <w:spacing w:before="0"/>
      </w:pPr>
      <w:r w:rsidRPr="009F6135">
        <w:t>Наименование волокон (нитей), входящих в полотно или изделие, их номинальная массовая доля;</w:t>
      </w:r>
    </w:p>
    <w:p w:rsidR="00C35A91" w:rsidRPr="009F6135" w:rsidRDefault="00C35A91" w:rsidP="002966BD">
      <w:pPr>
        <w:pStyle w:val="a7"/>
        <w:spacing w:before="0"/>
      </w:pPr>
      <w:r w:rsidRPr="009F6135">
        <w:t>Линейная плотность волокон, пряжи, нитей (в части волокон – только для нетканых полотен и штучных изделий);</w:t>
      </w:r>
    </w:p>
    <w:p w:rsidR="00C35A91" w:rsidRPr="009F6135" w:rsidRDefault="00C35A91" w:rsidP="002966BD">
      <w:pPr>
        <w:pStyle w:val="a7"/>
        <w:spacing w:before="0"/>
      </w:pPr>
      <w:r w:rsidRPr="009F6135">
        <w:t>Число нитей на 100 мм по основе и по утку или плотность прошива;</w:t>
      </w:r>
    </w:p>
    <w:p w:rsidR="00C35A91" w:rsidRPr="009F6135" w:rsidRDefault="00C35A91" w:rsidP="002966BD">
      <w:pPr>
        <w:pStyle w:val="a7"/>
        <w:spacing w:before="0"/>
      </w:pPr>
      <w:r w:rsidRPr="009F6135">
        <w:t>Поверхностная плотность;</w:t>
      </w:r>
    </w:p>
    <w:p w:rsidR="00C35A91" w:rsidRPr="009F6135" w:rsidRDefault="00C35A91" w:rsidP="002966BD">
      <w:pPr>
        <w:pStyle w:val="a7"/>
        <w:spacing w:before="0"/>
      </w:pPr>
      <w:r w:rsidRPr="009F6135">
        <w:t>Ширина или линейные размеры штучных изделий;</w:t>
      </w:r>
    </w:p>
    <w:p w:rsidR="00C35A91" w:rsidRPr="009F6135" w:rsidRDefault="00C35A91" w:rsidP="002966BD">
      <w:pPr>
        <w:pStyle w:val="a7"/>
        <w:spacing w:before="0"/>
      </w:pPr>
      <w:r w:rsidRPr="009F6135">
        <w:t>Токсичность [3].</w:t>
      </w:r>
    </w:p>
    <w:p w:rsidR="003174D3" w:rsidRDefault="003174D3" w:rsidP="002966BD">
      <w:pPr>
        <w:pStyle w:val="a7"/>
        <w:spacing w:before="0"/>
      </w:pPr>
    </w:p>
    <w:p w:rsidR="003174D3" w:rsidRPr="009F6135" w:rsidRDefault="00C35A91" w:rsidP="002966BD">
      <w:pPr>
        <w:pStyle w:val="a7"/>
        <w:spacing w:before="0"/>
      </w:pPr>
      <w:r w:rsidRPr="009F6135">
        <w:t>Таблица №3</w:t>
      </w:r>
      <w:r w:rsidR="003174D3" w:rsidRPr="003174D3">
        <w:t xml:space="preserve"> </w:t>
      </w:r>
      <w:r w:rsidR="003174D3" w:rsidRPr="009F6135">
        <w:t>Номенклатура показателей качества, обозначения и характеризуемые свойства продукции. [3]</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7"/>
        <w:gridCol w:w="2520"/>
        <w:gridCol w:w="2627"/>
      </w:tblGrid>
      <w:tr w:rsidR="00C35A91" w:rsidRPr="009F6135" w:rsidTr="007E0C44">
        <w:tc>
          <w:tcPr>
            <w:tcW w:w="4067" w:type="dxa"/>
            <w:shd w:val="clear" w:color="auto" w:fill="auto"/>
            <w:hideMark/>
          </w:tcPr>
          <w:p w:rsidR="00C35A91" w:rsidRPr="009F6135" w:rsidRDefault="00C35A91" w:rsidP="007E0C44">
            <w:pPr>
              <w:pStyle w:val="a8"/>
              <w:spacing w:before="0"/>
            </w:pPr>
            <w:r w:rsidRPr="009F6135">
              <w:t>Наименование показателя качества</w:t>
            </w:r>
          </w:p>
        </w:tc>
        <w:tc>
          <w:tcPr>
            <w:tcW w:w="2520" w:type="dxa"/>
            <w:shd w:val="clear" w:color="auto" w:fill="auto"/>
            <w:hideMark/>
          </w:tcPr>
          <w:p w:rsidR="00C35A91" w:rsidRPr="009F6135" w:rsidRDefault="00C35A91" w:rsidP="007E0C44">
            <w:pPr>
              <w:pStyle w:val="a8"/>
              <w:spacing w:before="0"/>
            </w:pPr>
            <w:r w:rsidRPr="009F6135">
              <w:t>Обозначение показателя качества</w:t>
            </w:r>
          </w:p>
        </w:tc>
        <w:tc>
          <w:tcPr>
            <w:tcW w:w="2627" w:type="dxa"/>
            <w:shd w:val="clear" w:color="auto" w:fill="auto"/>
            <w:hideMark/>
          </w:tcPr>
          <w:p w:rsidR="00C35A91" w:rsidRPr="009F6135" w:rsidRDefault="00C35A91" w:rsidP="007E0C44">
            <w:pPr>
              <w:pStyle w:val="a8"/>
              <w:spacing w:before="0"/>
            </w:pPr>
            <w:r w:rsidRPr="009F6135">
              <w:t>Наименование характеризуемого свойства</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w:t>
            </w:r>
          </w:p>
        </w:tc>
        <w:tc>
          <w:tcPr>
            <w:tcW w:w="2520" w:type="dxa"/>
            <w:shd w:val="clear" w:color="auto" w:fill="auto"/>
            <w:hideMark/>
          </w:tcPr>
          <w:p w:rsidR="00C35A91" w:rsidRPr="009F6135" w:rsidRDefault="00C35A91" w:rsidP="007E0C44">
            <w:pPr>
              <w:pStyle w:val="a8"/>
              <w:spacing w:before="0"/>
            </w:pPr>
            <w:r w:rsidRPr="009F6135">
              <w:t>2</w:t>
            </w:r>
          </w:p>
        </w:tc>
        <w:tc>
          <w:tcPr>
            <w:tcW w:w="2627" w:type="dxa"/>
            <w:shd w:val="clear" w:color="auto" w:fill="auto"/>
            <w:hideMark/>
          </w:tcPr>
          <w:p w:rsidR="00C35A91" w:rsidRPr="009F6135" w:rsidRDefault="00C35A91" w:rsidP="007E0C44">
            <w:pPr>
              <w:pStyle w:val="a8"/>
              <w:spacing w:before="0"/>
            </w:pPr>
            <w:r w:rsidRPr="009F6135">
              <w:t>3</w:t>
            </w:r>
          </w:p>
        </w:tc>
      </w:tr>
      <w:tr w:rsidR="00C35A91" w:rsidRPr="009F6135" w:rsidTr="007E0C44">
        <w:tc>
          <w:tcPr>
            <w:tcW w:w="9214" w:type="dxa"/>
            <w:gridSpan w:val="3"/>
            <w:shd w:val="clear" w:color="auto" w:fill="auto"/>
            <w:hideMark/>
          </w:tcPr>
          <w:p w:rsidR="00C35A91" w:rsidRPr="009F6135" w:rsidRDefault="00C35A91" w:rsidP="007E0C44">
            <w:pPr>
              <w:pStyle w:val="a8"/>
              <w:spacing w:before="0"/>
            </w:pPr>
            <w:r w:rsidRPr="009F6135">
              <w:t>1. Показатели назначения</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1.1. Наименование волокон, входящих в ткань или изделие, их массовая доля, %</w:t>
            </w:r>
          </w:p>
        </w:tc>
        <w:tc>
          <w:tcPr>
            <w:tcW w:w="2520" w:type="dxa"/>
            <w:shd w:val="clear" w:color="auto" w:fill="auto"/>
          </w:tcPr>
          <w:p w:rsidR="00C35A91" w:rsidRPr="009F6135" w:rsidRDefault="00C35A91" w:rsidP="007E0C44">
            <w:pPr>
              <w:pStyle w:val="a8"/>
              <w:spacing w:before="0"/>
            </w:pPr>
            <w:r w:rsidRPr="009F6135">
              <w:t>—</w:t>
            </w:r>
            <w:r w:rsidR="003174D3">
              <w:t xml:space="preserve"> </w:t>
            </w:r>
            <w:r w:rsidRPr="009F6135">
              <w:t>(ГОСТ 4659 – 79)</w:t>
            </w:r>
          </w:p>
        </w:tc>
        <w:tc>
          <w:tcPr>
            <w:tcW w:w="2627" w:type="dxa"/>
            <w:shd w:val="clear" w:color="auto" w:fill="auto"/>
          </w:tcPr>
          <w:p w:rsidR="00C35A91" w:rsidRPr="009F6135" w:rsidRDefault="00C35A91" w:rsidP="007E0C44">
            <w:pPr>
              <w:pStyle w:val="a8"/>
              <w:spacing w:before="0"/>
            </w:pPr>
            <w:r w:rsidRPr="009F6135">
              <w:t>Сырьевой состав</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1.2. Количество нитей по основе и утку (ГОСТ 3812 – 72)</w:t>
            </w:r>
          </w:p>
        </w:tc>
        <w:tc>
          <w:tcPr>
            <w:tcW w:w="2520" w:type="dxa"/>
            <w:shd w:val="clear" w:color="auto" w:fill="auto"/>
            <w:hideMark/>
          </w:tcPr>
          <w:p w:rsidR="00C35A91" w:rsidRPr="009F6135" w:rsidRDefault="00C35A91" w:rsidP="007E0C44">
            <w:pPr>
              <w:pStyle w:val="a8"/>
              <w:spacing w:before="0"/>
            </w:pPr>
            <w:r w:rsidRPr="009F6135">
              <w:t>По, Пу</w:t>
            </w:r>
          </w:p>
        </w:tc>
        <w:tc>
          <w:tcPr>
            <w:tcW w:w="2627" w:type="dxa"/>
            <w:shd w:val="clear" w:color="auto" w:fill="auto"/>
            <w:hideMark/>
          </w:tcPr>
          <w:p w:rsidR="00C35A91" w:rsidRPr="009F6135" w:rsidRDefault="00C35A91" w:rsidP="007E0C44">
            <w:pPr>
              <w:pStyle w:val="a8"/>
              <w:spacing w:before="0"/>
            </w:pPr>
            <w:r w:rsidRPr="009F6135">
              <w:t>Плотность</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1.3. Поверхностная плотность, г/м2 (ГОСТ 3811 – 72)</w:t>
            </w:r>
          </w:p>
        </w:tc>
        <w:tc>
          <w:tcPr>
            <w:tcW w:w="2520" w:type="dxa"/>
            <w:shd w:val="clear" w:color="auto" w:fill="auto"/>
            <w:hideMark/>
          </w:tcPr>
          <w:p w:rsidR="00C35A91" w:rsidRPr="009F6135" w:rsidRDefault="00C35A91" w:rsidP="007E0C44">
            <w:pPr>
              <w:pStyle w:val="a8"/>
              <w:spacing w:before="0"/>
            </w:pPr>
            <w:r w:rsidRPr="009F6135">
              <w:t>М2</w:t>
            </w:r>
            <w:r w:rsidR="003174D3">
              <w:t xml:space="preserve"> </w:t>
            </w:r>
            <w:r w:rsidRPr="009F6135">
              <w:t>(ГОСТ 3811 – 72)</w:t>
            </w:r>
          </w:p>
        </w:tc>
        <w:tc>
          <w:tcPr>
            <w:tcW w:w="2627" w:type="dxa"/>
            <w:shd w:val="clear" w:color="auto" w:fill="auto"/>
            <w:hideMark/>
          </w:tcPr>
          <w:p w:rsidR="00C35A91" w:rsidRPr="009F6135" w:rsidRDefault="00C35A91" w:rsidP="007E0C44">
            <w:pPr>
              <w:pStyle w:val="a8"/>
              <w:spacing w:before="0"/>
            </w:pPr>
            <w:r w:rsidRPr="009F6135">
              <w:t>Материалоемкость</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1.4. Ширина ткани, см (ГОСТ 3811 – 72)</w:t>
            </w:r>
          </w:p>
        </w:tc>
        <w:tc>
          <w:tcPr>
            <w:tcW w:w="2520" w:type="dxa"/>
            <w:shd w:val="clear" w:color="auto" w:fill="auto"/>
          </w:tcPr>
          <w:p w:rsidR="00C35A91" w:rsidRPr="009F6135" w:rsidRDefault="00C35A91" w:rsidP="007E0C44">
            <w:pPr>
              <w:pStyle w:val="a8"/>
              <w:spacing w:before="0"/>
            </w:pPr>
            <w:r w:rsidRPr="009F6135">
              <w:t>__</w:t>
            </w:r>
          </w:p>
        </w:tc>
        <w:tc>
          <w:tcPr>
            <w:tcW w:w="2627" w:type="dxa"/>
            <w:shd w:val="clear" w:color="auto" w:fill="auto"/>
          </w:tcPr>
          <w:p w:rsidR="00C35A91" w:rsidRPr="009F6135" w:rsidRDefault="00C35A91" w:rsidP="007E0C44">
            <w:pPr>
              <w:pStyle w:val="a8"/>
              <w:spacing w:before="0"/>
            </w:pPr>
            <w:r w:rsidRPr="009F6135">
              <w:t>__</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1.5. Линейные размеры штучных тканых изделий, см (ГОСТ 3811 – 72)</w:t>
            </w:r>
          </w:p>
        </w:tc>
        <w:tc>
          <w:tcPr>
            <w:tcW w:w="2520" w:type="dxa"/>
            <w:shd w:val="clear" w:color="auto" w:fill="auto"/>
          </w:tcPr>
          <w:p w:rsidR="00C35A91" w:rsidRPr="009F6135" w:rsidRDefault="00C35A91" w:rsidP="007E0C44">
            <w:pPr>
              <w:pStyle w:val="a8"/>
              <w:spacing w:before="0"/>
            </w:pPr>
            <w:r w:rsidRPr="009F6135">
              <w:t>—</w:t>
            </w:r>
          </w:p>
        </w:tc>
        <w:tc>
          <w:tcPr>
            <w:tcW w:w="2627" w:type="dxa"/>
            <w:shd w:val="clear" w:color="auto" w:fill="auto"/>
          </w:tcPr>
          <w:p w:rsidR="00C35A91" w:rsidRPr="009F6135" w:rsidRDefault="00C35A91" w:rsidP="007E0C44">
            <w:pPr>
              <w:pStyle w:val="a8"/>
              <w:spacing w:before="0"/>
            </w:pPr>
            <w:r w:rsidRPr="009F6135">
              <w:t>—</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1.6. Толщина, мм (ГОСТ 12023 – 66)</w:t>
            </w:r>
          </w:p>
        </w:tc>
        <w:tc>
          <w:tcPr>
            <w:tcW w:w="2520" w:type="dxa"/>
            <w:shd w:val="clear" w:color="auto" w:fill="auto"/>
            <w:hideMark/>
          </w:tcPr>
          <w:p w:rsidR="00C35A91" w:rsidRPr="009F6135" w:rsidRDefault="00C35A91" w:rsidP="007E0C44">
            <w:pPr>
              <w:pStyle w:val="a8"/>
              <w:spacing w:before="0"/>
            </w:pPr>
            <w:r w:rsidRPr="009F6135">
              <w:t>Т</w:t>
            </w:r>
          </w:p>
        </w:tc>
        <w:tc>
          <w:tcPr>
            <w:tcW w:w="2627"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1.7. Массовая доля остаточного жира, % (ГОСТ 4659 – 79)</w:t>
            </w:r>
          </w:p>
        </w:tc>
        <w:tc>
          <w:tcPr>
            <w:tcW w:w="2520" w:type="dxa"/>
            <w:shd w:val="clear" w:color="auto" w:fill="auto"/>
            <w:hideMark/>
          </w:tcPr>
          <w:p w:rsidR="00C35A91" w:rsidRPr="009F6135" w:rsidRDefault="00C35A91" w:rsidP="007E0C44">
            <w:pPr>
              <w:pStyle w:val="a8"/>
              <w:spacing w:before="0"/>
            </w:pPr>
            <w:r w:rsidRPr="009F6135">
              <w:t>Х</w:t>
            </w:r>
            <w:r w:rsidR="003174D3">
              <w:t xml:space="preserve"> </w:t>
            </w:r>
            <w:r w:rsidRPr="009F6135">
              <w:t>(ГОСТ 4659 – 79)</w:t>
            </w:r>
          </w:p>
        </w:tc>
        <w:tc>
          <w:tcPr>
            <w:tcW w:w="2627" w:type="dxa"/>
            <w:shd w:val="clear" w:color="auto" w:fill="auto"/>
          </w:tcPr>
          <w:p w:rsidR="00C35A91" w:rsidRPr="009F6135" w:rsidRDefault="00C35A91" w:rsidP="007E0C44">
            <w:pPr>
              <w:pStyle w:val="a8"/>
              <w:spacing w:before="0"/>
            </w:pPr>
            <w:r w:rsidRPr="009F6135">
              <w:t>Зажиренность</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1.8. Разрывная нагрузка, Н (ГОСТ 3813 – 72)</w:t>
            </w:r>
          </w:p>
        </w:tc>
        <w:tc>
          <w:tcPr>
            <w:tcW w:w="2520" w:type="dxa"/>
            <w:shd w:val="clear" w:color="auto" w:fill="auto"/>
            <w:hideMark/>
          </w:tcPr>
          <w:p w:rsidR="00C35A91" w:rsidRPr="009F6135" w:rsidRDefault="00C35A91" w:rsidP="007E0C44">
            <w:pPr>
              <w:pStyle w:val="a8"/>
              <w:spacing w:before="0"/>
            </w:pPr>
            <w:r w:rsidRPr="009F6135">
              <w:t>Р</w:t>
            </w:r>
            <w:r w:rsidR="003174D3">
              <w:t xml:space="preserve"> </w:t>
            </w:r>
            <w:r w:rsidRPr="009F6135">
              <w:t>(ГОСТ 3813 – 72)</w:t>
            </w:r>
          </w:p>
        </w:tc>
        <w:tc>
          <w:tcPr>
            <w:tcW w:w="2627" w:type="dxa"/>
            <w:shd w:val="clear" w:color="auto" w:fill="auto"/>
            <w:hideMark/>
          </w:tcPr>
          <w:p w:rsidR="00C35A91" w:rsidRPr="009F6135" w:rsidRDefault="00C35A91" w:rsidP="007E0C44">
            <w:pPr>
              <w:pStyle w:val="a8"/>
              <w:spacing w:before="0"/>
            </w:pPr>
            <w:r w:rsidRPr="009F6135">
              <w:t>Растяжимость</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1.9. Разрывное удлинение, % (ГОСТ 3813 – 72)</w:t>
            </w:r>
          </w:p>
        </w:tc>
        <w:tc>
          <w:tcPr>
            <w:tcW w:w="2520" w:type="dxa"/>
            <w:shd w:val="clear" w:color="auto" w:fill="auto"/>
            <w:hideMark/>
          </w:tcPr>
          <w:p w:rsidR="00C35A91" w:rsidRPr="009F6135" w:rsidRDefault="00C35A91" w:rsidP="007E0C44">
            <w:pPr>
              <w:pStyle w:val="a8"/>
              <w:spacing w:before="0"/>
            </w:pPr>
            <w:r w:rsidRPr="009F6135">
              <w:t>L</w:t>
            </w:r>
            <w:r w:rsidR="003174D3">
              <w:t xml:space="preserve"> </w:t>
            </w:r>
            <w:r w:rsidRPr="009F6135">
              <w:t>(ГОСТ 3813 – 72)</w:t>
            </w:r>
          </w:p>
        </w:tc>
        <w:tc>
          <w:tcPr>
            <w:tcW w:w="2627" w:type="dxa"/>
            <w:shd w:val="clear" w:color="auto" w:fill="auto"/>
            <w:hideMark/>
          </w:tcPr>
          <w:p w:rsidR="00C35A91" w:rsidRPr="009F6135" w:rsidRDefault="00C35A91" w:rsidP="007E0C44">
            <w:pPr>
              <w:pStyle w:val="a8"/>
              <w:spacing w:before="0"/>
            </w:pPr>
            <w:r w:rsidRPr="009F6135">
              <w:t>Растяжимость</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1.10. Жесткость, мкН∙см2 (ГОСТ 10550 – 75)</w:t>
            </w:r>
          </w:p>
        </w:tc>
        <w:tc>
          <w:tcPr>
            <w:tcW w:w="2520" w:type="dxa"/>
            <w:shd w:val="clear" w:color="auto" w:fill="auto"/>
            <w:hideMark/>
          </w:tcPr>
          <w:p w:rsidR="00C35A91" w:rsidRPr="009F6135" w:rsidRDefault="00C35A91" w:rsidP="007E0C44">
            <w:pPr>
              <w:pStyle w:val="a8"/>
              <w:spacing w:before="0"/>
            </w:pPr>
            <w:r w:rsidRPr="009F6135">
              <w:t>Ei</w:t>
            </w:r>
            <w:r w:rsidR="003174D3">
              <w:t xml:space="preserve"> </w:t>
            </w:r>
            <w:r w:rsidRPr="009F6135">
              <w:t>(ГОСТ 10550 – 75)</w:t>
            </w:r>
          </w:p>
        </w:tc>
        <w:tc>
          <w:tcPr>
            <w:tcW w:w="2627" w:type="dxa"/>
            <w:shd w:val="clear" w:color="auto" w:fill="auto"/>
            <w:hideMark/>
          </w:tcPr>
          <w:p w:rsidR="00C35A91" w:rsidRPr="009F6135" w:rsidRDefault="00C35A91" w:rsidP="007E0C44">
            <w:pPr>
              <w:pStyle w:val="a8"/>
              <w:spacing w:before="0"/>
            </w:pPr>
            <w:r w:rsidRPr="009F6135">
              <w:t>Изгибоустойчивость</w:t>
            </w:r>
          </w:p>
        </w:tc>
      </w:tr>
      <w:tr w:rsidR="00C35A91" w:rsidRPr="009F6135" w:rsidTr="007E0C44">
        <w:tc>
          <w:tcPr>
            <w:tcW w:w="4067" w:type="dxa"/>
            <w:shd w:val="clear" w:color="auto" w:fill="auto"/>
            <w:hideMark/>
          </w:tcPr>
          <w:p w:rsidR="00C35A91" w:rsidRPr="009F6135" w:rsidRDefault="00C35A91" w:rsidP="007E0C44">
            <w:pPr>
              <w:pStyle w:val="a8"/>
              <w:spacing w:before="0"/>
            </w:pPr>
            <w:r w:rsidRPr="009F6135">
              <w:t>1.11. Сминаемость, % (ГОСТ 18117 – 80)</w:t>
            </w:r>
          </w:p>
        </w:tc>
        <w:tc>
          <w:tcPr>
            <w:tcW w:w="2520" w:type="dxa"/>
            <w:shd w:val="clear" w:color="auto" w:fill="auto"/>
            <w:hideMark/>
          </w:tcPr>
          <w:p w:rsidR="00C35A91" w:rsidRPr="009F6135" w:rsidRDefault="00C35A91" w:rsidP="007E0C44">
            <w:pPr>
              <w:pStyle w:val="a8"/>
              <w:spacing w:before="0"/>
            </w:pPr>
            <w:r w:rsidRPr="009F6135">
              <w:t>Кс</w:t>
            </w:r>
            <w:r w:rsidR="003174D3">
              <w:t xml:space="preserve"> </w:t>
            </w:r>
            <w:r w:rsidRPr="009F6135">
              <w:t>(ГОСТ 18117 – 80)</w:t>
            </w:r>
          </w:p>
        </w:tc>
        <w:tc>
          <w:tcPr>
            <w:tcW w:w="2627" w:type="dxa"/>
            <w:shd w:val="clear" w:color="auto" w:fill="auto"/>
            <w:hideMark/>
          </w:tcPr>
          <w:p w:rsidR="00C35A91" w:rsidRPr="009F6135" w:rsidRDefault="00C35A91" w:rsidP="007E0C44">
            <w:pPr>
              <w:pStyle w:val="a8"/>
              <w:spacing w:before="0"/>
            </w:pPr>
            <w:r w:rsidRPr="009F6135">
              <w:t>Устойчивость к образованию складок при смятии</w:t>
            </w:r>
          </w:p>
        </w:tc>
      </w:tr>
      <w:tr w:rsidR="003174D3" w:rsidRPr="009F6135" w:rsidTr="007E0C44">
        <w:tc>
          <w:tcPr>
            <w:tcW w:w="4067" w:type="dxa"/>
            <w:shd w:val="clear" w:color="auto" w:fill="auto"/>
            <w:hideMark/>
          </w:tcPr>
          <w:p w:rsidR="003174D3" w:rsidRPr="009F6135" w:rsidRDefault="003174D3" w:rsidP="007E0C44">
            <w:pPr>
              <w:pStyle w:val="a8"/>
              <w:spacing w:before="0"/>
            </w:pPr>
            <w:r w:rsidRPr="009F6135">
              <w:t>1.12. Изменение линейных размеров после замочки или мокрого глажения, % (ГОСТ 5012 – 82, ГОСТ 12867 – 77)</w:t>
            </w:r>
          </w:p>
        </w:tc>
        <w:tc>
          <w:tcPr>
            <w:tcW w:w="2520" w:type="dxa"/>
            <w:shd w:val="clear" w:color="auto" w:fill="auto"/>
            <w:hideMark/>
          </w:tcPr>
          <w:p w:rsidR="003174D3" w:rsidRPr="009F6135" w:rsidRDefault="003174D3" w:rsidP="007E0C44">
            <w:pPr>
              <w:pStyle w:val="a8"/>
              <w:spacing w:before="0"/>
            </w:pPr>
            <w:r w:rsidRPr="009F6135">
              <w:t>Уо, Уу</w:t>
            </w:r>
            <w:r>
              <w:t xml:space="preserve"> </w:t>
            </w:r>
            <w:r w:rsidRPr="009F6135">
              <w:t>(ГОСТ 5012 – 82, ГОСТ 12867 – 77)</w:t>
            </w:r>
          </w:p>
        </w:tc>
        <w:tc>
          <w:tcPr>
            <w:tcW w:w="2627" w:type="dxa"/>
            <w:shd w:val="clear" w:color="auto" w:fill="auto"/>
            <w:hideMark/>
          </w:tcPr>
          <w:p w:rsidR="003174D3" w:rsidRPr="009F6135" w:rsidRDefault="003174D3" w:rsidP="007E0C44">
            <w:pPr>
              <w:pStyle w:val="a8"/>
              <w:spacing w:before="0"/>
            </w:pPr>
            <w:r w:rsidRPr="009F6135">
              <w:t>Стабильность размеров</w:t>
            </w:r>
          </w:p>
        </w:tc>
      </w:tr>
      <w:tr w:rsidR="003174D3" w:rsidRPr="009F6135" w:rsidTr="007E0C44">
        <w:tc>
          <w:tcPr>
            <w:tcW w:w="4067" w:type="dxa"/>
            <w:shd w:val="clear" w:color="auto" w:fill="auto"/>
          </w:tcPr>
          <w:p w:rsidR="003174D3" w:rsidRPr="009F6135" w:rsidRDefault="003174D3" w:rsidP="007E0C44">
            <w:pPr>
              <w:pStyle w:val="a8"/>
              <w:spacing w:before="0"/>
            </w:pPr>
            <w:r w:rsidRPr="009F6135">
              <w:t>1.13. Стойкость к истиранию по плоскости, число циклов истирания до разрушения (ГОСТ 9913 – 78)</w:t>
            </w:r>
          </w:p>
        </w:tc>
        <w:tc>
          <w:tcPr>
            <w:tcW w:w="2520" w:type="dxa"/>
            <w:shd w:val="clear" w:color="auto" w:fill="auto"/>
          </w:tcPr>
          <w:p w:rsidR="003174D3" w:rsidRPr="009F6135" w:rsidRDefault="003174D3" w:rsidP="007E0C44">
            <w:pPr>
              <w:pStyle w:val="a8"/>
              <w:spacing w:before="0"/>
            </w:pPr>
            <w:r w:rsidRPr="009F6135">
              <w:t>Иn</w:t>
            </w:r>
          </w:p>
        </w:tc>
        <w:tc>
          <w:tcPr>
            <w:tcW w:w="2627" w:type="dxa"/>
            <w:shd w:val="clear" w:color="auto" w:fill="auto"/>
          </w:tcPr>
          <w:p w:rsidR="003174D3" w:rsidRPr="009F6135" w:rsidRDefault="003174D3" w:rsidP="007E0C44">
            <w:pPr>
              <w:pStyle w:val="a8"/>
              <w:spacing w:before="0"/>
            </w:pPr>
            <w:r w:rsidRPr="009F6135">
              <w:t>Износостойкость</w:t>
            </w:r>
          </w:p>
        </w:tc>
      </w:tr>
      <w:tr w:rsidR="003174D3" w:rsidRPr="009F6135" w:rsidTr="007E0C44">
        <w:tc>
          <w:tcPr>
            <w:tcW w:w="4067" w:type="dxa"/>
            <w:shd w:val="clear" w:color="auto" w:fill="auto"/>
          </w:tcPr>
          <w:p w:rsidR="003174D3" w:rsidRPr="009F6135" w:rsidRDefault="003174D3" w:rsidP="007E0C44">
            <w:pPr>
              <w:pStyle w:val="a8"/>
              <w:spacing w:before="0"/>
            </w:pPr>
            <w:r w:rsidRPr="009F6135">
              <w:t>1.14. Стойкость к истиранию на сгибах, число циклов истирания до разрушения (ГОСТ 23109 – 78)</w:t>
            </w:r>
          </w:p>
        </w:tc>
        <w:tc>
          <w:tcPr>
            <w:tcW w:w="2520" w:type="dxa"/>
            <w:shd w:val="clear" w:color="auto" w:fill="auto"/>
          </w:tcPr>
          <w:p w:rsidR="003174D3" w:rsidRPr="009F6135" w:rsidRDefault="003174D3" w:rsidP="007E0C44">
            <w:pPr>
              <w:pStyle w:val="a8"/>
              <w:spacing w:before="0"/>
            </w:pPr>
            <w:r w:rsidRPr="009F6135">
              <w:t>Иc</w:t>
            </w:r>
          </w:p>
        </w:tc>
        <w:tc>
          <w:tcPr>
            <w:tcW w:w="2627" w:type="dxa"/>
            <w:shd w:val="clear" w:color="auto" w:fill="auto"/>
          </w:tcPr>
          <w:p w:rsidR="003174D3" w:rsidRPr="009F6135" w:rsidRDefault="003174D3" w:rsidP="007E0C44">
            <w:pPr>
              <w:pStyle w:val="a8"/>
              <w:spacing w:before="0"/>
            </w:pPr>
            <w:r w:rsidRPr="009F6135">
              <w:t>Износостойкость</w:t>
            </w:r>
          </w:p>
        </w:tc>
      </w:tr>
      <w:tr w:rsidR="003174D3" w:rsidRPr="009F6135" w:rsidTr="007E0C44">
        <w:tc>
          <w:tcPr>
            <w:tcW w:w="4067" w:type="dxa"/>
            <w:shd w:val="clear" w:color="auto" w:fill="auto"/>
          </w:tcPr>
          <w:p w:rsidR="003174D3" w:rsidRPr="009F6135" w:rsidRDefault="003174D3" w:rsidP="007E0C44">
            <w:pPr>
              <w:pStyle w:val="a8"/>
              <w:spacing w:before="0"/>
            </w:pPr>
            <w:r w:rsidRPr="009F6135">
              <w:t>1.15. Стойкость ворсовой поверхности к истиранию, число циклов до оголения переплетения (ГОСТ 9913 – 78)</w:t>
            </w:r>
          </w:p>
        </w:tc>
        <w:tc>
          <w:tcPr>
            <w:tcW w:w="2520" w:type="dxa"/>
            <w:shd w:val="clear" w:color="auto" w:fill="auto"/>
          </w:tcPr>
          <w:p w:rsidR="003174D3" w:rsidRPr="009F6135" w:rsidRDefault="003174D3" w:rsidP="007E0C44">
            <w:pPr>
              <w:pStyle w:val="a8"/>
              <w:spacing w:before="0"/>
            </w:pPr>
            <w:r w:rsidRPr="009F6135">
              <w:t>Ио</w:t>
            </w:r>
          </w:p>
        </w:tc>
        <w:tc>
          <w:tcPr>
            <w:tcW w:w="2627" w:type="dxa"/>
            <w:shd w:val="clear" w:color="auto" w:fill="auto"/>
          </w:tcPr>
          <w:p w:rsidR="003174D3" w:rsidRPr="009F6135" w:rsidRDefault="003174D3" w:rsidP="007E0C44">
            <w:pPr>
              <w:pStyle w:val="a8"/>
              <w:spacing w:before="0"/>
            </w:pPr>
            <w:r w:rsidRPr="009F6135">
              <w:t>Износостойкость</w:t>
            </w:r>
          </w:p>
        </w:tc>
      </w:tr>
      <w:tr w:rsidR="003174D3" w:rsidRPr="009F6135" w:rsidTr="007E0C44">
        <w:tc>
          <w:tcPr>
            <w:tcW w:w="4067" w:type="dxa"/>
            <w:shd w:val="clear" w:color="auto" w:fill="auto"/>
          </w:tcPr>
          <w:p w:rsidR="003174D3" w:rsidRPr="009F6135" w:rsidRDefault="003174D3" w:rsidP="007E0C44">
            <w:pPr>
              <w:pStyle w:val="a8"/>
              <w:spacing w:before="0"/>
            </w:pPr>
            <w:r w:rsidRPr="009F6135">
              <w:t>1.16. Устойчивость к пиллингообразованию, максимальное количество пиллей на 1 см2, устойчивость пиллей, % (ГОСТ 12249 – 66)</w:t>
            </w:r>
          </w:p>
        </w:tc>
        <w:tc>
          <w:tcPr>
            <w:tcW w:w="2520" w:type="dxa"/>
            <w:shd w:val="clear" w:color="auto" w:fill="auto"/>
          </w:tcPr>
          <w:p w:rsidR="003174D3" w:rsidRPr="009F6135" w:rsidRDefault="003174D3" w:rsidP="007E0C44">
            <w:pPr>
              <w:pStyle w:val="a8"/>
              <w:spacing w:before="0"/>
            </w:pPr>
            <w:r w:rsidRPr="009F6135">
              <w:t>К, У</w:t>
            </w:r>
            <w:r>
              <w:t xml:space="preserve"> </w:t>
            </w:r>
            <w:r w:rsidRPr="009F6135">
              <w:t>(ГОСТ 12249 – 66)</w:t>
            </w:r>
          </w:p>
        </w:tc>
        <w:tc>
          <w:tcPr>
            <w:tcW w:w="2627" w:type="dxa"/>
            <w:shd w:val="clear" w:color="auto" w:fill="auto"/>
          </w:tcPr>
          <w:p w:rsidR="003174D3" w:rsidRPr="009F6135" w:rsidRDefault="003174D3" w:rsidP="007E0C44">
            <w:pPr>
              <w:pStyle w:val="a8"/>
              <w:spacing w:before="0"/>
            </w:pPr>
            <w:r w:rsidRPr="009F6135">
              <w:t>Внешний вид</w:t>
            </w:r>
          </w:p>
        </w:tc>
      </w:tr>
      <w:tr w:rsidR="003174D3" w:rsidRPr="009F6135" w:rsidTr="007E0C44">
        <w:tc>
          <w:tcPr>
            <w:tcW w:w="4067" w:type="dxa"/>
            <w:shd w:val="clear" w:color="auto" w:fill="auto"/>
          </w:tcPr>
          <w:p w:rsidR="003174D3" w:rsidRPr="009F6135" w:rsidRDefault="003174D3" w:rsidP="007E0C44">
            <w:pPr>
              <w:pStyle w:val="a8"/>
              <w:spacing w:before="0"/>
            </w:pPr>
            <w:r w:rsidRPr="009F6135">
              <w:t>1.17. Устойчивость к закатыванию ворса</w:t>
            </w:r>
          </w:p>
        </w:tc>
        <w:tc>
          <w:tcPr>
            <w:tcW w:w="2520" w:type="dxa"/>
            <w:shd w:val="clear" w:color="auto" w:fill="auto"/>
          </w:tcPr>
          <w:p w:rsidR="003174D3" w:rsidRPr="009F6135" w:rsidRDefault="003174D3" w:rsidP="007E0C44">
            <w:pPr>
              <w:pStyle w:val="a8"/>
              <w:spacing w:before="0"/>
            </w:pPr>
            <w:r w:rsidRPr="009F6135">
              <w:t>Зв</w:t>
            </w:r>
          </w:p>
        </w:tc>
        <w:tc>
          <w:tcPr>
            <w:tcW w:w="2627" w:type="dxa"/>
            <w:shd w:val="clear" w:color="auto" w:fill="auto"/>
          </w:tcPr>
          <w:p w:rsidR="003174D3" w:rsidRPr="009F6135" w:rsidRDefault="003174D3" w:rsidP="007E0C44">
            <w:pPr>
              <w:pStyle w:val="a8"/>
              <w:spacing w:before="0"/>
            </w:pPr>
            <w:r w:rsidRPr="009F6135">
              <w:t>Внешний вид</w:t>
            </w:r>
          </w:p>
        </w:tc>
      </w:tr>
      <w:tr w:rsidR="003174D3" w:rsidRPr="009F6135" w:rsidTr="007E0C44">
        <w:tc>
          <w:tcPr>
            <w:tcW w:w="4067" w:type="dxa"/>
            <w:shd w:val="clear" w:color="auto" w:fill="auto"/>
          </w:tcPr>
          <w:p w:rsidR="003174D3" w:rsidRPr="009F6135" w:rsidRDefault="003174D3" w:rsidP="007E0C44">
            <w:pPr>
              <w:pStyle w:val="a8"/>
              <w:spacing w:before="0"/>
            </w:pPr>
            <w:r w:rsidRPr="009F6135">
              <w:t>1.18. Сопротивление раздвигаемости нитей, Н (ГОСТ 22730 – 77)</w:t>
            </w:r>
          </w:p>
        </w:tc>
        <w:tc>
          <w:tcPr>
            <w:tcW w:w="2520" w:type="dxa"/>
            <w:shd w:val="clear" w:color="auto" w:fill="auto"/>
          </w:tcPr>
          <w:p w:rsidR="003174D3" w:rsidRPr="009F6135" w:rsidRDefault="003174D3" w:rsidP="007E0C44">
            <w:pPr>
              <w:pStyle w:val="a8"/>
              <w:spacing w:before="0"/>
            </w:pPr>
            <w:r w:rsidRPr="009F6135">
              <w:t>__</w:t>
            </w:r>
          </w:p>
        </w:tc>
        <w:tc>
          <w:tcPr>
            <w:tcW w:w="2627" w:type="dxa"/>
            <w:shd w:val="clear" w:color="auto" w:fill="auto"/>
          </w:tcPr>
          <w:p w:rsidR="003174D3" w:rsidRPr="009F6135" w:rsidRDefault="003174D3" w:rsidP="007E0C44">
            <w:pPr>
              <w:pStyle w:val="a8"/>
              <w:spacing w:before="0"/>
            </w:pPr>
            <w:r w:rsidRPr="009F6135">
              <w:t>Смещение нитей</w:t>
            </w:r>
          </w:p>
        </w:tc>
      </w:tr>
      <w:tr w:rsidR="003174D3" w:rsidRPr="009F6135" w:rsidTr="007E0C44">
        <w:tc>
          <w:tcPr>
            <w:tcW w:w="4067" w:type="dxa"/>
            <w:shd w:val="clear" w:color="auto" w:fill="auto"/>
          </w:tcPr>
          <w:p w:rsidR="003174D3" w:rsidRPr="009F6135" w:rsidRDefault="003174D3" w:rsidP="007E0C44">
            <w:pPr>
              <w:pStyle w:val="a8"/>
              <w:spacing w:before="0"/>
            </w:pPr>
            <w:r w:rsidRPr="009F6135">
              <w:t>1.19. Стойкость к осыпаемости, мм (ГОСТ 3814 – 81)</w:t>
            </w:r>
          </w:p>
        </w:tc>
        <w:tc>
          <w:tcPr>
            <w:tcW w:w="2520" w:type="dxa"/>
            <w:shd w:val="clear" w:color="auto" w:fill="auto"/>
          </w:tcPr>
          <w:p w:rsidR="003174D3" w:rsidRPr="009F6135" w:rsidRDefault="003174D3" w:rsidP="007E0C44">
            <w:pPr>
              <w:pStyle w:val="a8"/>
              <w:spacing w:before="0"/>
            </w:pPr>
            <w:r w:rsidRPr="009F6135">
              <w:t>__</w:t>
            </w:r>
          </w:p>
        </w:tc>
        <w:tc>
          <w:tcPr>
            <w:tcW w:w="2627" w:type="dxa"/>
            <w:shd w:val="clear" w:color="auto" w:fill="auto"/>
          </w:tcPr>
          <w:p w:rsidR="003174D3" w:rsidRPr="009F6135" w:rsidRDefault="003174D3" w:rsidP="007E0C44">
            <w:pPr>
              <w:pStyle w:val="a8"/>
              <w:spacing w:before="0"/>
            </w:pPr>
            <w:r w:rsidRPr="009F6135">
              <w:t>Смещение нитей</w:t>
            </w:r>
          </w:p>
        </w:tc>
      </w:tr>
      <w:tr w:rsidR="003174D3" w:rsidRPr="009F6135" w:rsidTr="007E0C44">
        <w:tc>
          <w:tcPr>
            <w:tcW w:w="4067" w:type="dxa"/>
            <w:shd w:val="clear" w:color="auto" w:fill="auto"/>
          </w:tcPr>
          <w:p w:rsidR="003174D3" w:rsidRPr="009F6135" w:rsidRDefault="003174D3" w:rsidP="007E0C44">
            <w:pPr>
              <w:pStyle w:val="a8"/>
              <w:spacing w:before="0"/>
            </w:pPr>
            <w:r w:rsidRPr="009F6135">
              <w:t>1.20. Устойчивость окраски к воздействию света, воды, пота, стирки (мыла), трения, химчистки, глажения, баллы (ГОСТ 9733 – 61)</w:t>
            </w:r>
          </w:p>
        </w:tc>
        <w:tc>
          <w:tcPr>
            <w:tcW w:w="2520" w:type="dxa"/>
            <w:shd w:val="clear" w:color="auto" w:fill="auto"/>
          </w:tcPr>
          <w:p w:rsidR="003174D3" w:rsidRPr="009F6135" w:rsidRDefault="003174D3" w:rsidP="007E0C44">
            <w:pPr>
              <w:pStyle w:val="a8"/>
              <w:spacing w:before="0"/>
            </w:pPr>
            <w:r w:rsidRPr="009F6135">
              <w:t>Б</w:t>
            </w:r>
          </w:p>
        </w:tc>
        <w:tc>
          <w:tcPr>
            <w:tcW w:w="2627" w:type="dxa"/>
            <w:shd w:val="clear" w:color="auto" w:fill="auto"/>
          </w:tcPr>
          <w:p w:rsidR="003174D3" w:rsidRPr="009F6135" w:rsidRDefault="003174D3" w:rsidP="007E0C44">
            <w:pPr>
              <w:pStyle w:val="a8"/>
              <w:spacing w:before="0"/>
            </w:pPr>
            <w:r w:rsidRPr="009F6135">
              <w:t>Способность сохранять окраску</w:t>
            </w:r>
          </w:p>
        </w:tc>
      </w:tr>
      <w:tr w:rsidR="003174D3" w:rsidRPr="009F6135" w:rsidTr="007E0C44">
        <w:tc>
          <w:tcPr>
            <w:tcW w:w="4067" w:type="dxa"/>
            <w:shd w:val="clear" w:color="auto" w:fill="auto"/>
          </w:tcPr>
          <w:p w:rsidR="003174D3" w:rsidRPr="009F6135" w:rsidRDefault="003174D3" w:rsidP="007E0C44">
            <w:pPr>
              <w:pStyle w:val="a8"/>
              <w:spacing w:before="0"/>
            </w:pPr>
            <w:r w:rsidRPr="009F6135">
              <w:t>2. Гигиенические показатели</w:t>
            </w:r>
          </w:p>
        </w:tc>
        <w:tc>
          <w:tcPr>
            <w:tcW w:w="2520" w:type="dxa"/>
            <w:shd w:val="clear" w:color="auto" w:fill="auto"/>
          </w:tcPr>
          <w:p w:rsidR="003174D3" w:rsidRPr="009F6135" w:rsidRDefault="003174D3" w:rsidP="007E0C44">
            <w:pPr>
              <w:pStyle w:val="a8"/>
              <w:spacing w:before="0"/>
            </w:pPr>
          </w:p>
        </w:tc>
        <w:tc>
          <w:tcPr>
            <w:tcW w:w="2627" w:type="dxa"/>
            <w:shd w:val="clear" w:color="auto" w:fill="auto"/>
          </w:tcPr>
          <w:p w:rsidR="003174D3" w:rsidRPr="009F6135" w:rsidRDefault="003174D3" w:rsidP="007E0C44">
            <w:pPr>
              <w:pStyle w:val="a8"/>
              <w:spacing w:before="0"/>
            </w:pPr>
          </w:p>
        </w:tc>
      </w:tr>
      <w:tr w:rsidR="003174D3" w:rsidRPr="009F6135" w:rsidTr="007E0C44">
        <w:tc>
          <w:tcPr>
            <w:tcW w:w="4067" w:type="dxa"/>
            <w:shd w:val="clear" w:color="auto" w:fill="auto"/>
          </w:tcPr>
          <w:p w:rsidR="003174D3" w:rsidRPr="009F6135" w:rsidRDefault="003174D3" w:rsidP="007E0C44">
            <w:pPr>
              <w:pStyle w:val="a8"/>
              <w:spacing w:before="0"/>
            </w:pPr>
            <w:r w:rsidRPr="009F6135">
              <w:t>2.1. Влажность, % (ГОСТ 3816 – 81)</w:t>
            </w:r>
          </w:p>
        </w:tc>
        <w:tc>
          <w:tcPr>
            <w:tcW w:w="2520" w:type="dxa"/>
            <w:shd w:val="clear" w:color="auto" w:fill="auto"/>
          </w:tcPr>
          <w:p w:rsidR="003174D3" w:rsidRPr="009F6135" w:rsidRDefault="003174D3" w:rsidP="007E0C44">
            <w:pPr>
              <w:pStyle w:val="a8"/>
              <w:spacing w:before="0"/>
            </w:pPr>
            <w:r w:rsidRPr="009F6135">
              <w:t>W</w:t>
            </w:r>
            <w:r>
              <w:t xml:space="preserve"> </w:t>
            </w:r>
            <w:r w:rsidRPr="009F6135">
              <w:t>(ГОСТ 3816 – 81)</w:t>
            </w:r>
          </w:p>
        </w:tc>
        <w:tc>
          <w:tcPr>
            <w:tcW w:w="2627" w:type="dxa"/>
            <w:shd w:val="clear" w:color="auto" w:fill="auto"/>
          </w:tcPr>
          <w:p w:rsidR="003174D3" w:rsidRPr="009F6135" w:rsidRDefault="003174D3" w:rsidP="007E0C44">
            <w:pPr>
              <w:pStyle w:val="a8"/>
              <w:spacing w:before="0"/>
            </w:pPr>
            <w:r w:rsidRPr="009F6135">
              <w:t>Гигроскопичность</w:t>
            </w:r>
          </w:p>
        </w:tc>
      </w:tr>
      <w:tr w:rsidR="003174D3" w:rsidRPr="009F6135" w:rsidTr="007E0C44">
        <w:tc>
          <w:tcPr>
            <w:tcW w:w="4067" w:type="dxa"/>
            <w:shd w:val="clear" w:color="auto" w:fill="auto"/>
          </w:tcPr>
          <w:p w:rsidR="003174D3" w:rsidRPr="009F6135" w:rsidRDefault="003174D3" w:rsidP="007E0C44">
            <w:pPr>
              <w:pStyle w:val="a8"/>
              <w:spacing w:before="0"/>
            </w:pPr>
            <w:r w:rsidRPr="009F6135">
              <w:t>2.2. Водоупорность, Па (ГОСТ 3816 – 81)</w:t>
            </w:r>
          </w:p>
        </w:tc>
        <w:tc>
          <w:tcPr>
            <w:tcW w:w="2520" w:type="dxa"/>
            <w:shd w:val="clear" w:color="auto" w:fill="auto"/>
          </w:tcPr>
          <w:p w:rsidR="003174D3" w:rsidRPr="009F6135" w:rsidRDefault="003174D3" w:rsidP="007E0C44">
            <w:pPr>
              <w:pStyle w:val="a8"/>
              <w:spacing w:before="0"/>
            </w:pPr>
            <w:r w:rsidRPr="009F6135">
              <w:t>__</w:t>
            </w:r>
          </w:p>
        </w:tc>
        <w:tc>
          <w:tcPr>
            <w:tcW w:w="2627" w:type="dxa"/>
            <w:shd w:val="clear" w:color="auto" w:fill="auto"/>
          </w:tcPr>
          <w:p w:rsidR="003174D3" w:rsidRPr="009F6135" w:rsidRDefault="003174D3" w:rsidP="007E0C44">
            <w:pPr>
              <w:pStyle w:val="a8"/>
              <w:spacing w:before="0"/>
            </w:pPr>
            <w:r w:rsidRPr="009F6135">
              <w:t>Сопротивляемость проникновению воды</w:t>
            </w:r>
          </w:p>
        </w:tc>
      </w:tr>
      <w:tr w:rsidR="003174D3" w:rsidRPr="009F6135" w:rsidTr="007E0C44">
        <w:tc>
          <w:tcPr>
            <w:tcW w:w="4067" w:type="dxa"/>
            <w:shd w:val="clear" w:color="auto" w:fill="auto"/>
          </w:tcPr>
          <w:p w:rsidR="003174D3" w:rsidRPr="009F6135" w:rsidRDefault="003174D3" w:rsidP="007E0C44">
            <w:pPr>
              <w:pStyle w:val="a8"/>
              <w:spacing w:before="0"/>
            </w:pPr>
            <w:r w:rsidRPr="009F6135">
              <w:t>2.3. Водоотталкивание, водопоглащение, % (ГОСТ 3816 – 81);</w:t>
            </w:r>
          </w:p>
        </w:tc>
        <w:tc>
          <w:tcPr>
            <w:tcW w:w="2520" w:type="dxa"/>
            <w:shd w:val="clear" w:color="auto" w:fill="auto"/>
          </w:tcPr>
          <w:p w:rsidR="003174D3" w:rsidRPr="009F6135" w:rsidRDefault="003174D3" w:rsidP="007E0C44">
            <w:pPr>
              <w:pStyle w:val="a8"/>
              <w:spacing w:before="0"/>
            </w:pPr>
            <w:r w:rsidRPr="009F6135">
              <w:t>Вп</w:t>
            </w:r>
            <w:r>
              <w:t xml:space="preserve"> </w:t>
            </w:r>
            <w:r w:rsidRPr="009F6135">
              <w:t>(ГОСт 3816 – 81)</w:t>
            </w:r>
          </w:p>
        </w:tc>
        <w:tc>
          <w:tcPr>
            <w:tcW w:w="2627" w:type="dxa"/>
            <w:shd w:val="clear" w:color="auto" w:fill="auto"/>
          </w:tcPr>
          <w:p w:rsidR="003174D3" w:rsidRPr="009F6135" w:rsidRDefault="003174D3" w:rsidP="007E0C44">
            <w:pPr>
              <w:pStyle w:val="a8"/>
              <w:spacing w:before="0"/>
            </w:pPr>
            <w:r w:rsidRPr="009F6135">
              <w:t>Гигроскопичность</w:t>
            </w:r>
          </w:p>
        </w:tc>
      </w:tr>
      <w:tr w:rsidR="003174D3" w:rsidRPr="009F6135" w:rsidTr="007E0C44">
        <w:tc>
          <w:tcPr>
            <w:tcW w:w="4067" w:type="dxa"/>
            <w:shd w:val="clear" w:color="auto" w:fill="auto"/>
          </w:tcPr>
          <w:p w:rsidR="003174D3" w:rsidRPr="009F6135" w:rsidRDefault="003174D3" w:rsidP="007E0C44">
            <w:pPr>
              <w:pStyle w:val="a8"/>
              <w:spacing w:before="0"/>
            </w:pPr>
            <w:r w:rsidRPr="009F6135">
              <w:t>2.4. Воздухопроницаемость, дм3/м2∙с (ГОСТ 12088 – 77)</w:t>
            </w:r>
          </w:p>
        </w:tc>
        <w:tc>
          <w:tcPr>
            <w:tcW w:w="2520" w:type="dxa"/>
            <w:shd w:val="clear" w:color="auto" w:fill="auto"/>
          </w:tcPr>
          <w:p w:rsidR="003174D3" w:rsidRPr="009F6135" w:rsidRDefault="003174D3" w:rsidP="007E0C44">
            <w:pPr>
              <w:pStyle w:val="a8"/>
              <w:spacing w:before="0"/>
            </w:pPr>
            <w:r w:rsidRPr="009F6135">
              <w:t>Q</w:t>
            </w:r>
            <w:r>
              <w:t xml:space="preserve"> </w:t>
            </w:r>
            <w:r w:rsidRPr="009F6135">
              <w:t>(ГОСТ 12088 – 77)</w:t>
            </w:r>
          </w:p>
        </w:tc>
        <w:tc>
          <w:tcPr>
            <w:tcW w:w="2627" w:type="dxa"/>
            <w:shd w:val="clear" w:color="auto" w:fill="auto"/>
          </w:tcPr>
          <w:p w:rsidR="003174D3" w:rsidRPr="009F6135" w:rsidRDefault="003174D3" w:rsidP="007E0C44">
            <w:pPr>
              <w:pStyle w:val="a8"/>
              <w:spacing w:before="0"/>
            </w:pPr>
            <w:r w:rsidRPr="009F6135">
              <w:t>Способность пропускать воздух</w:t>
            </w:r>
          </w:p>
        </w:tc>
      </w:tr>
      <w:tr w:rsidR="003174D3" w:rsidRPr="009F6135" w:rsidTr="007E0C44">
        <w:tc>
          <w:tcPr>
            <w:tcW w:w="4067" w:type="dxa"/>
            <w:shd w:val="clear" w:color="auto" w:fill="auto"/>
          </w:tcPr>
          <w:p w:rsidR="003174D3" w:rsidRPr="009F6135" w:rsidRDefault="003174D3" w:rsidP="007E0C44">
            <w:pPr>
              <w:pStyle w:val="a8"/>
              <w:spacing w:before="0"/>
            </w:pPr>
            <w:r w:rsidRPr="009F6135">
              <w:t>2.5. Устойчивость к электростатическому заряду (удельное поверхностное электрическое сопротивление)</w:t>
            </w:r>
          </w:p>
        </w:tc>
        <w:tc>
          <w:tcPr>
            <w:tcW w:w="2520" w:type="dxa"/>
            <w:shd w:val="clear" w:color="auto" w:fill="auto"/>
          </w:tcPr>
          <w:p w:rsidR="003174D3" w:rsidRPr="009F6135" w:rsidRDefault="003174D3" w:rsidP="007E0C44">
            <w:pPr>
              <w:pStyle w:val="a8"/>
              <w:spacing w:before="0"/>
            </w:pPr>
            <w:r w:rsidRPr="009F6135">
              <w:t>—</w:t>
            </w:r>
          </w:p>
        </w:tc>
        <w:tc>
          <w:tcPr>
            <w:tcW w:w="2627" w:type="dxa"/>
            <w:shd w:val="clear" w:color="auto" w:fill="auto"/>
          </w:tcPr>
          <w:p w:rsidR="003174D3" w:rsidRPr="009F6135" w:rsidRDefault="003174D3" w:rsidP="007E0C44">
            <w:pPr>
              <w:pStyle w:val="a8"/>
              <w:spacing w:before="0"/>
            </w:pPr>
            <w:r w:rsidRPr="009F6135">
              <w:t>Электризуемость</w:t>
            </w:r>
          </w:p>
        </w:tc>
      </w:tr>
      <w:tr w:rsidR="003174D3" w:rsidRPr="009F6135" w:rsidTr="007E0C44">
        <w:tc>
          <w:tcPr>
            <w:tcW w:w="4067" w:type="dxa"/>
            <w:shd w:val="clear" w:color="auto" w:fill="auto"/>
          </w:tcPr>
          <w:p w:rsidR="003174D3" w:rsidRPr="009F6135" w:rsidRDefault="003174D3" w:rsidP="007E0C44">
            <w:pPr>
              <w:pStyle w:val="a8"/>
              <w:spacing w:before="0"/>
            </w:pPr>
            <w:r w:rsidRPr="009F6135">
              <w:t>2.6.Суммарное тепловое сопротивление, м2∙Со/Вт (ГОСТ 20589 – 75)</w:t>
            </w:r>
          </w:p>
        </w:tc>
        <w:tc>
          <w:tcPr>
            <w:tcW w:w="2520" w:type="dxa"/>
            <w:shd w:val="clear" w:color="auto" w:fill="auto"/>
          </w:tcPr>
          <w:p w:rsidR="003174D3" w:rsidRPr="009F6135" w:rsidRDefault="003174D3" w:rsidP="007E0C44">
            <w:pPr>
              <w:pStyle w:val="a8"/>
              <w:spacing w:before="0"/>
            </w:pPr>
            <w:r w:rsidRPr="009F6135">
              <w:t>Rсум</w:t>
            </w:r>
            <w:r>
              <w:t xml:space="preserve"> </w:t>
            </w:r>
            <w:r w:rsidRPr="009F6135">
              <w:t>(ГОСТ 20489 – 75)</w:t>
            </w:r>
          </w:p>
        </w:tc>
        <w:tc>
          <w:tcPr>
            <w:tcW w:w="2627" w:type="dxa"/>
            <w:shd w:val="clear" w:color="auto" w:fill="auto"/>
          </w:tcPr>
          <w:p w:rsidR="003174D3" w:rsidRPr="009F6135" w:rsidRDefault="003174D3" w:rsidP="007E0C44">
            <w:pPr>
              <w:pStyle w:val="a8"/>
              <w:spacing w:before="0"/>
            </w:pPr>
            <w:r w:rsidRPr="009F6135">
              <w:t>Способность задерживать тепло</w:t>
            </w:r>
          </w:p>
        </w:tc>
      </w:tr>
      <w:tr w:rsidR="003174D3" w:rsidRPr="009F6135" w:rsidTr="007E0C44">
        <w:tc>
          <w:tcPr>
            <w:tcW w:w="4067" w:type="dxa"/>
            <w:shd w:val="clear" w:color="auto" w:fill="auto"/>
          </w:tcPr>
          <w:p w:rsidR="003174D3" w:rsidRPr="009F6135" w:rsidRDefault="003174D3" w:rsidP="007E0C44">
            <w:pPr>
              <w:pStyle w:val="a8"/>
              <w:spacing w:before="0"/>
            </w:pPr>
            <w:r w:rsidRPr="009F6135">
              <w:t>3. Эстетические показатели</w:t>
            </w:r>
          </w:p>
        </w:tc>
        <w:tc>
          <w:tcPr>
            <w:tcW w:w="2520" w:type="dxa"/>
            <w:shd w:val="clear" w:color="auto" w:fill="auto"/>
          </w:tcPr>
          <w:p w:rsidR="003174D3" w:rsidRPr="009F6135" w:rsidRDefault="003174D3" w:rsidP="007E0C44">
            <w:pPr>
              <w:pStyle w:val="a8"/>
              <w:spacing w:before="0"/>
            </w:pPr>
          </w:p>
        </w:tc>
        <w:tc>
          <w:tcPr>
            <w:tcW w:w="2627" w:type="dxa"/>
            <w:shd w:val="clear" w:color="auto" w:fill="auto"/>
          </w:tcPr>
          <w:p w:rsidR="003174D3" w:rsidRPr="009F6135" w:rsidRDefault="003174D3" w:rsidP="007E0C44">
            <w:pPr>
              <w:pStyle w:val="a8"/>
              <w:spacing w:before="0"/>
            </w:pPr>
          </w:p>
        </w:tc>
      </w:tr>
      <w:tr w:rsidR="003174D3" w:rsidRPr="009F6135" w:rsidTr="007E0C44">
        <w:tc>
          <w:tcPr>
            <w:tcW w:w="4067" w:type="dxa"/>
            <w:shd w:val="clear" w:color="auto" w:fill="auto"/>
          </w:tcPr>
          <w:p w:rsidR="003174D3" w:rsidRPr="009F6135" w:rsidRDefault="003174D3" w:rsidP="007E0C44">
            <w:pPr>
              <w:pStyle w:val="a8"/>
              <w:spacing w:before="0"/>
            </w:pPr>
            <w:r w:rsidRPr="009F6135">
              <w:t>3.1.Художественно-колористическое оформление, баллы</w:t>
            </w:r>
          </w:p>
        </w:tc>
        <w:tc>
          <w:tcPr>
            <w:tcW w:w="2520" w:type="dxa"/>
            <w:shd w:val="clear" w:color="auto" w:fill="auto"/>
          </w:tcPr>
          <w:p w:rsidR="003174D3" w:rsidRPr="009F6135" w:rsidRDefault="003174D3" w:rsidP="007E0C44">
            <w:pPr>
              <w:pStyle w:val="a8"/>
              <w:spacing w:before="0"/>
            </w:pPr>
            <w:r w:rsidRPr="009F6135">
              <w:t>__</w:t>
            </w:r>
          </w:p>
        </w:tc>
        <w:tc>
          <w:tcPr>
            <w:tcW w:w="2627" w:type="dxa"/>
            <w:shd w:val="clear" w:color="auto" w:fill="auto"/>
          </w:tcPr>
          <w:p w:rsidR="003174D3" w:rsidRPr="009F6135" w:rsidRDefault="003174D3" w:rsidP="007E0C44">
            <w:pPr>
              <w:pStyle w:val="a8"/>
              <w:spacing w:before="0"/>
            </w:pPr>
            <w:r w:rsidRPr="009F6135">
              <w:t>Внешний вид</w:t>
            </w:r>
          </w:p>
        </w:tc>
      </w:tr>
      <w:tr w:rsidR="003174D3" w:rsidRPr="009F6135" w:rsidTr="007E0C44">
        <w:tc>
          <w:tcPr>
            <w:tcW w:w="4067" w:type="dxa"/>
            <w:shd w:val="clear" w:color="auto" w:fill="auto"/>
          </w:tcPr>
          <w:p w:rsidR="003174D3" w:rsidRPr="009F6135" w:rsidRDefault="003174D3" w:rsidP="007E0C44">
            <w:pPr>
              <w:pStyle w:val="a8"/>
              <w:spacing w:before="0"/>
            </w:pPr>
            <w:r w:rsidRPr="009F6135">
              <w:t>3.2. Отделка</w:t>
            </w:r>
          </w:p>
        </w:tc>
        <w:tc>
          <w:tcPr>
            <w:tcW w:w="2520" w:type="dxa"/>
            <w:shd w:val="clear" w:color="auto" w:fill="auto"/>
          </w:tcPr>
          <w:p w:rsidR="003174D3" w:rsidRPr="009F6135" w:rsidRDefault="003174D3" w:rsidP="007E0C44">
            <w:pPr>
              <w:pStyle w:val="a8"/>
              <w:spacing w:before="0"/>
            </w:pPr>
            <w:r w:rsidRPr="009F6135">
              <w:t>—</w:t>
            </w:r>
          </w:p>
        </w:tc>
        <w:tc>
          <w:tcPr>
            <w:tcW w:w="2627" w:type="dxa"/>
            <w:shd w:val="clear" w:color="auto" w:fill="auto"/>
          </w:tcPr>
          <w:p w:rsidR="003174D3" w:rsidRPr="009F6135" w:rsidRDefault="003174D3" w:rsidP="007E0C44">
            <w:pPr>
              <w:pStyle w:val="a8"/>
              <w:spacing w:before="0"/>
            </w:pPr>
            <w:r w:rsidRPr="009F6135">
              <w:t>Внешний вид</w:t>
            </w:r>
          </w:p>
        </w:tc>
      </w:tr>
      <w:tr w:rsidR="003174D3" w:rsidRPr="009F6135" w:rsidTr="007E0C44">
        <w:tc>
          <w:tcPr>
            <w:tcW w:w="4067" w:type="dxa"/>
            <w:shd w:val="clear" w:color="auto" w:fill="auto"/>
          </w:tcPr>
          <w:p w:rsidR="003174D3" w:rsidRPr="009F6135" w:rsidRDefault="003174D3" w:rsidP="007E0C44">
            <w:pPr>
              <w:pStyle w:val="a8"/>
              <w:spacing w:before="0"/>
            </w:pPr>
            <w:r w:rsidRPr="009F6135">
              <w:t>3.3. Структура, баллы</w:t>
            </w:r>
          </w:p>
        </w:tc>
        <w:tc>
          <w:tcPr>
            <w:tcW w:w="2520" w:type="dxa"/>
            <w:shd w:val="clear" w:color="auto" w:fill="auto"/>
          </w:tcPr>
          <w:p w:rsidR="003174D3" w:rsidRPr="009F6135" w:rsidRDefault="003174D3" w:rsidP="007E0C44">
            <w:pPr>
              <w:pStyle w:val="a8"/>
              <w:spacing w:before="0"/>
            </w:pPr>
            <w:r w:rsidRPr="009F6135">
              <w:t>—</w:t>
            </w:r>
          </w:p>
        </w:tc>
        <w:tc>
          <w:tcPr>
            <w:tcW w:w="2627" w:type="dxa"/>
            <w:shd w:val="clear" w:color="auto" w:fill="auto"/>
          </w:tcPr>
          <w:p w:rsidR="003174D3" w:rsidRPr="009F6135" w:rsidRDefault="003174D3" w:rsidP="007E0C44">
            <w:pPr>
              <w:pStyle w:val="a8"/>
              <w:spacing w:before="0"/>
            </w:pPr>
            <w:r w:rsidRPr="009F6135">
              <w:t>Внешний вид</w:t>
            </w:r>
          </w:p>
        </w:tc>
      </w:tr>
    </w:tbl>
    <w:p w:rsidR="003174D3" w:rsidRDefault="003174D3" w:rsidP="002966BD">
      <w:pPr>
        <w:pStyle w:val="a7"/>
        <w:spacing w:before="0"/>
      </w:pPr>
    </w:p>
    <w:p w:rsidR="003174D3" w:rsidRPr="009F6135" w:rsidRDefault="00C35A91" w:rsidP="002966BD">
      <w:pPr>
        <w:pStyle w:val="a7"/>
        <w:spacing w:before="0"/>
      </w:pPr>
      <w:r w:rsidRPr="009F6135">
        <w:t>Таблица №4</w:t>
      </w:r>
      <w:r w:rsidR="003174D3" w:rsidRPr="003174D3">
        <w:t xml:space="preserve"> </w:t>
      </w:r>
      <w:r w:rsidR="003174D3" w:rsidRPr="009F6135">
        <w:t>Применяемость показателей качества тканей и штучных тканых изделий на стадии разработки в зависимости от классификационных группировок. [3]</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268"/>
      </w:tblGrid>
      <w:tr w:rsidR="00C35A91" w:rsidRPr="009F6135" w:rsidTr="007E0C44">
        <w:tc>
          <w:tcPr>
            <w:tcW w:w="6804" w:type="dxa"/>
            <w:shd w:val="clear" w:color="auto" w:fill="auto"/>
          </w:tcPr>
          <w:p w:rsidR="00C35A91" w:rsidRPr="009F6135" w:rsidRDefault="00C35A91" w:rsidP="007E0C44">
            <w:pPr>
              <w:pStyle w:val="a8"/>
              <w:spacing w:before="0"/>
            </w:pPr>
            <w:r w:rsidRPr="009F6135">
              <w:t>Наименование показателя</w:t>
            </w:r>
          </w:p>
        </w:tc>
        <w:tc>
          <w:tcPr>
            <w:tcW w:w="2268" w:type="dxa"/>
            <w:shd w:val="clear" w:color="auto" w:fill="auto"/>
            <w:hideMark/>
          </w:tcPr>
          <w:p w:rsidR="00C35A91" w:rsidRPr="009F6135" w:rsidRDefault="00C35A91" w:rsidP="007E0C44">
            <w:pPr>
              <w:pStyle w:val="a8"/>
              <w:spacing w:before="0"/>
            </w:pPr>
            <w:r w:rsidRPr="009F6135">
              <w:t>Ткани пальтовые, в том числе, драпы</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 Наименование волокон, входящих в ткань или изделие, их массовая доля</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1.2. Количество нитей по основе и утку</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1.3. Поверхностная плотность</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1.4. Ширина ткани</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1.5. Линейные размеры штучных тканых изделий</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1.7. массовая доля остаточного жира</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1.8. Разрывная нагрузка</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9F6135" w:rsidRDefault="00C35A91" w:rsidP="007E0C44">
            <w:pPr>
              <w:pStyle w:val="a8"/>
              <w:spacing w:before="0"/>
            </w:pPr>
            <w:r w:rsidRPr="009F6135">
              <w:t>1.20. Устойчивость окраски к различным видам воздействий:</w:t>
            </w:r>
          </w:p>
          <w:p w:rsidR="00C35A91" w:rsidRPr="009F6135" w:rsidRDefault="00C35A91" w:rsidP="007E0C44">
            <w:pPr>
              <w:pStyle w:val="a8"/>
              <w:spacing w:before="0"/>
            </w:pPr>
            <w:r w:rsidRPr="009F6135">
              <w:t>К свету</w:t>
            </w:r>
          </w:p>
          <w:p w:rsidR="00C35A91" w:rsidRPr="009F6135" w:rsidRDefault="00C35A91" w:rsidP="007E0C44">
            <w:pPr>
              <w:pStyle w:val="a8"/>
              <w:spacing w:before="0"/>
            </w:pPr>
            <w:r w:rsidRPr="009F6135">
              <w:t>К воде</w:t>
            </w:r>
          </w:p>
          <w:p w:rsidR="00C35A91" w:rsidRPr="009F6135" w:rsidRDefault="00C35A91" w:rsidP="007E0C44">
            <w:pPr>
              <w:pStyle w:val="a8"/>
              <w:spacing w:before="0"/>
            </w:pPr>
            <w:r w:rsidRPr="009F6135">
              <w:t>К поту</w:t>
            </w:r>
          </w:p>
          <w:p w:rsidR="00C35A91" w:rsidRPr="009F6135" w:rsidRDefault="00C35A91" w:rsidP="007E0C44">
            <w:pPr>
              <w:pStyle w:val="a8"/>
              <w:spacing w:before="0"/>
            </w:pPr>
            <w:r w:rsidRPr="009F6135">
              <w:t>К мыльному раствору</w:t>
            </w:r>
          </w:p>
          <w:p w:rsidR="00C35A91" w:rsidRPr="009F6135" w:rsidRDefault="00C35A91" w:rsidP="007E0C44">
            <w:pPr>
              <w:pStyle w:val="a8"/>
              <w:spacing w:before="0"/>
            </w:pPr>
            <w:r w:rsidRPr="009F6135">
              <w:t>К трению</w:t>
            </w:r>
          </w:p>
          <w:p w:rsidR="00C35A91" w:rsidRPr="009F6135" w:rsidRDefault="00C35A91" w:rsidP="007E0C44">
            <w:pPr>
              <w:pStyle w:val="a8"/>
              <w:spacing w:before="0"/>
            </w:pPr>
            <w:r w:rsidRPr="009F6135">
              <w:t>К химчистке</w:t>
            </w:r>
          </w:p>
          <w:p w:rsidR="00C35A91" w:rsidRPr="009F6135" w:rsidRDefault="00C35A91" w:rsidP="007E0C44">
            <w:pPr>
              <w:pStyle w:val="a8"/>
              <w:spacing w:before="0"/>
            </w:pPr>
            <w:r w:rsidRPr="009F6135">
              <w:t>К глажению</w:t>
            </w:r>
          </w:p>
        </w:tc>
        <w:tc>
          <w:tcPr>
            <w:tcW w:w="2268"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2.1. Влажность</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3.1. Художественно-колористическое оформление</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3.2. Отделка</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3.3. Структура</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1.9. Разрывное удлинение</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1.11. Сминаемость</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1.12. Изменение линейных размеров после замочки или мокрого глажения</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 xml:space="preserve">1.13. Стойкость к истиранию по плоскости </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1.15. Стойкость ворсовой поверхности к истиранию</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1.16. Устойчивость к пиллингообразованию, максимальное количество пиллей на 1 см2, устойчивость пиллей</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2.2. Водоупорность</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2.3. Водопоглащение</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1.17. Устойчивость к закатыванию ворса</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1.6. Толщина</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1.10. Жесткость</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1.18. Сопротивление раздвигаемости нитей</w:t>
            </w:r>
          </w:p>
        </w:tc>
        <w:tc>
          <w:tcPr>
            <w:tcW w:w="2268" w:type="dxa"/>
            <w:shd w:val="clear" w:color="auto" w:fill="auto"/>
            <w:hideMark/>
          </w:tcPr>
          <w:p w:rsidR="00C35A91" w:rsidRPr="009F6135" w:rsidRDefault="00C35A91" w:rsidP="007E0C44">
            <w:pPr>
              <w:pStyle w:val="a8"/>
              <w:spacing w:before="0"/>
            </w:pPr>
            <w:r w:rsidRPr="009F6135">
              <w:t>+</w:t>
            </w:r>
            <w:r w:rsidR="003174D3">
              <w:t xml:space="preserve"> </w:t>
            </w:r>
            <w:r w:rsidRPr="009F6135">
              <w:t>(кроме драпов)</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1.19. Стойкость к осыпаемости</w:t>
            </w:r>
          </w:p>
        </w:tc>
        <w:tc>
          <w:tcPr>
            <w:tcW w:w="2268" w:type="dxa"/>
            <w:shd w:val="clear" w:color="auto" w:fill="auto"/>
            <w:hideMark/>
          </w:tcPr>
          <w:p w:rsidR="00C35A91" w:rsidRPr="009F6135" w:rsidRDefault="00C35A91" w:rsidP="007E0C44">
            <w:pPr>
              <w:pStyle w:val="a8"/>
              <w:spacing w:before="0"/>
            </w:pPr>
            <w:r w:rsidRPr="009F6135">
              <w:t>+</w:t>
            </w:r>
            <w:r w:rsidR="003174D3">
              <w:t xml:space="preserve"> </w:t>
            </w:r>
            <w:r w:rsidRPr="009F6135">
              <w:t>(кроме драпов)</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1.14. Стойкость к истиранию на сгибах</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2.4. Воздухопроницаемость</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2.5. Устойчивость к электростатическому заряду (удельное поверхностное электрическое сопротивление)</w:t>
            </w:r>
          </w:p>
        </w:tc>
        <w:tc>
          <w:tcPr>
            <w:tcW w:w="2268" w:type="dxa"/>
            <w:shd w:val="clear" w:color="auto" w:fill="auto"/>
            <w:hideMark/>
          </w:tcPr>
          <w:p w:rsidR="00C35A91" w:rsidRPr="009F6135" w:rsidRDefault="00C35A91" w:rsidP="007E0C44">
            <w:pPr>
              <w:pStyle w:val="a8"/>
              <w:spacing w:before="0"/>
            </w:pPr>
            <w:r w:rsidRPr="009F6135">
              <w:t>+***</w:t>
            </w:r>
          </w:p>
        </w:tc>
      </w:tr>
      <w:tr w:rsidR="00C35A91" w:rsidRPr="009F6135" w:rsidTr="007E0C44">
        <w:tc>
          <w:tcPr>
            <w:tcW w:w="6804" w:type="dxa"/>
            <w:shd w:val="clear" w:color="auto" w:fill="auto"/>
            <w:hideMark/>
          </w:tcPr>
          <w:p w:rsidR="00C35A91" w:rsidRPr="009F6135" w:rsidRDefault="00C35A91" w:rsidP="007E0C44">
            <w:pPr>
              <w:pStyle w:val="a8"/>
              <w:spacing w:before="0"/>
            </w:pPr>
            <w:r w:rsidRPr="009F6135">
              <w:t>2.6. Суммарное тепловое сопротивление</w:t>
            </w:r>
          </w:p>
        </w:tc>
        <w:tc>
          <w:tcPr>
            <w:tcW w:w="2268" w:type="dxa"/>
            <w:shd w:val="clear" w:color="auto" w:fill="auto"/>
            <w:hideMark/>
          </w:tcPr>
          <w:p w:rsidR="00C35A91" w:rsidRPr="009F6135" w:rsidRDefault="00C35A91" w:rsidP="007E0C44">
            <w:pPr>
              <w:pStyle w:val="a8"/>
              <w:spacing w:before="0"/>
            </w:pPr>
            <w:r w:rsidRPr="009F6135">
              <w:t>+</w:t>
            </w:r>
          </w:p>
        </w:tc>
      </w:tr>
    </w:tbl>
    <w:p w:rsidR="00C35A91" w:rsidRPr="009F6135" w:rsidRDefault="00C35A91" w:rsidP="002966BD">
      <w:pPr>
        <w:pStyle w:val="a7"/>
        <w:spacing w:before="0"/>
      </w:pPr>
    </w:p>
    <w:p w:rsidR="00C35A91" w:rsidRPr="009F6135" w:rsidRDefault="00C35A91" w:rsidP="002966BD">
      <w:pPr>
        <w:pStyle w:val="a7"/>
        <w:spacing w:before="0"/>
      </w:pPr>
      <w:r w:rsidRPr="009F6135">
        <w:t>Примечания:</w:t>
      </w:r>
    </w:p>
    <w:p w:rsidR="009F6135" w:rsidRDefault="00C35A91" w:rsidP="002966BD">
      <w:pPr>
        <w:pStyle w:val="a7"/>
        <w:spacing w:before="0"/>
      </w:pPr>
      <w:r w:rsidRPr="009F6135">
        <w:t>1.* – применяется только для камвольных тканей;</w:t>
      </w:r>
    </w:p>
    <w:p w:rsidR="009F6135" w:rsidRDefault="00C35A91" w:rsidP="002966BD">
      <w:pPr>
        <w:pStyle w:val="a7"/>
        <w:spacing w:before="0"/>
      </w:pPr>
      <w:r w:rsidRPr="009F6135">
        <w:t>** – не применяется для тканей с ворсом;</w:t>
      </w:r>
    </w:p>
    <w:p w:rsidR="00C35A91" w:rsidRPr="009F6135" w:rsidRDefault="00C35A91" w:rsidP="002966BD">
      <w:pPr>
        <w:pStyle w:val="a7"/>
        <w:spacing w:before="0"/>
      </w:pPr>
      <w:r w:rsidRPr="009F6135">
        <w:t>*** – применяют для тканей с содержанием синтетических волокон более 30% и с антистатической обработкой.</w:t>
      </w:r>
    </w:p>
    <w:p w:rsidR="00C35A91" w:rsidRPr="009F6135" w:rsidRDefault="00C35A91" w:rsidP="002966BD">
      <w:pPr>
        <w:pStyle w:val="a7"/>
        <w:spacing w:before="0"/>
      </w:pPr>
      <w:r w:rsidRPr="009F6135">
        <w:t>2. Показатели водоупорности и водопоглащения применяются для тканей, обработанных специальными пропитками [3].</w:t>
      </w:r>
    </w:p>
    <w:p w:rsidR="00C35A91" w:rsidRPr="009F6135" w:rsidRDefault="00C35A91" w:rsidP="002966BD">
      <w:pPr>
        <w:pStyle w:val="a7"/>
        <w:spacing w:before="0"/>
      </w:pPr>
      <w:r w:rsidRPr="009F6135">
        <w:t>Наиболее значимые показатели для изготовления женских зимних пальто из шерстяных тканей являются:</w:t>
      </w:r>
    </w:p>
    <w:p w:rsidR="00C35A91" w:rsidRPr="009F6135" w:rsidRDefault="00C35A91" w:rsidP="002966BD">
      <w:pPr>
        <w:pStyle w:val="a7"/>
        <w:spacing w:before="0"/>
      </w:pPr>
      <w:r w:rsidRPr="009F6135">
        <w:t>Суммарное тепловое сопротивление</w:t>
      </w:r>
    </w:p>
    <w:p w:rsidR="00C35A91" w:rsidRPr="009F6135" w:rsidRDefault="00C35A91" w:rsidP="002966BD">
      <w:pPr>
        <w:pStyle w:val="a7"/>
        <w:spacing w:before="0"/>
      </w:pPr>
      <w:r w:rsidRPr="009F6135">
        <w:t>Воздухопроницаемость</w:t>
      </w:r>
    </w:p>
    <w:p w:rsidR="00C35A91" w:rsidRPr="009F6135" w:rsidRDefault="00C35A91" w:rsidP="002966BD">
      <w:pPr>
        <w:pStyle w:val="a7"/>
        <w:spacing w:before="0"/>
      </w:pPr>
      <w:r w:rsidRPr="009F6135">
        <w:t>Поверхностная плотность</w:t>
      </w:r>
    </w:p>
    <w:p w:rsidR="00C35A91" w:rsidRPr="009F6135" w:rsidRDefault="00C35A91" w:rsidP="002966BD">
      <w:pPr>
        <w:pStyle w:val="a7"/>
        <w:spacing w:before="0"/>
      </w:pPr>
      <w:r w:rsidRPr="009F6135">
        <w:t>Устойчивость окраски к химчистке и воде</w:t>
      </w:r>
    </w:p>
    <w:p w:rsidR="00C35A91" w:rsidRPr="009F6135" w:rsidRDefault="00C35A91" w:rsidP="002966BD">
      <w:pPr>
        <w:pStyle w:val="a7"/>
        <w:spacing w:before="0"/>
      </w:pPr>
      <w:r w:rsidRPr="009F6135">
        <w:t>Несминаемость</w:t>
      </w:r>
    </w:p>
    <w:p w:rsidR="00C35A91" w:rsidRPr="009F6135" w:rsidRDefault="00C35A91" w:rsidP="002966BD">
      <w:pPr>
        <w:pStyle w:val="a7"/>
        <w:spacing w:before="0"/>
      </w:pPr>
      <w:r w:rsidRPr="009F6135">
        <w:t>Устойчивость к электрическому заряду (удельное поверхностное электрическое сопротивление)</w:t>
      </w:r>
    </w:p>
    <w:p w:rsidR="00C35A91" w:rsidRPr="009F6135" w:rsidRDefault="00C35A91" w:rsidP="002966BD">
      <w:pPr>
        <w:pStyle w:val="a7"/>
        <w:spacing w:before="0"/>
      </w:pPr>
      <w:r w:rsidRPr="009F6135">
        <w:t>Художественно-колористическое оформление</w:t>
      </w:r>
    </w:p>
    <w:p w:rsidR="00C35A91" w:rsidRPr="009F6135" w:rsidRDefault="00C35A91" w:rsidP="002966BD">
      <w:pPr>
        <w:pStyle w:val="a7"/>
        <w:spacing w:before="0"/>
      </w:pPr>
    </w:p>
    <w:p w:rsidR="00DE17E2" w:rsidRDefault="00DE17E2" w:rsidP="002966BD">
      <w:pPr>
        <w:spacing w:before="0" w:line="276" w:lineRule="auto"/>
        <w:rPr>
          <w:sz w:val="28"/>
          <w:szCs w:val="20"/>
        </w:rPr>
      </w:pPr>
      <w:r>
        <w:br w:type="page"/>
      </w:r>
    </w:p>
    <w:p w:rsidR="00C35A91" w:rsidRPr="009F6135" w:rsidRDefault="003174D3" w:rsidP="002966BD">
      <w:pPr>
        <w:pStyle w:val="a7"/>
        <w:spacing w:before="0"/>
        <w:outlineLvl w:val="0"/>
      </w:pPr>
      <w:bookmarkStart w:id="3" w:name="_Toc271616335"/>
      <w:r>
        <w:t xml:space="preserve">3. </w:t>
      </w:r>
      <w:r w:rsidR="00C35A91" w:rsidRPr="009F6135">
        <w:t>Требования к материалам для изготовления женского зимнего пальто</w:t>
      </w:r>
      <w:bookmarkEnd w:id="3"/>
    </w:p>
    <w:p w:rsidR="00C35A91" w:rsidRPr="009F6135" w:rsidRDefault="00C35A91" w:rsidP="002966BD">
      <w:pPr>
        <w:pStyle w:val="a7"/>
        <w:spacing w:before="0"/>
      </w:pPr>
    </w:p>
    <w:p w:rsidR="00C35A91" w:rsidRPr="009F6135" w:rsidRDefault="00C35A91" w:rsidP="002966BD">
      <w:pPr>
        <w:pStyle w:val="a7"/>
        <w:spacing w:before="0"/>
      </w:pPr>
      <w:r w:rsidRPr="009F6135">
        <w:t>Требования к материалам и общая структура их свойств составляется на основании характеристики выбранной модели женского зимнего пальто и требований женскому зимнему пальто в целом с учетом конкретного назначения материалов в данном изделии [20, стр.38].</w:t>
      </w:r>
    </w:p>
    <w:p w:rsidR="00C35A91" w:rsidRPr="009F6135" w:rsidRDefault="00C35A91" w:rsidP="002966BD">
      <w:pPr>
        <w:pStyle w:val="a7"/>
        <w:spacing w:before="0"/>
      </w:pPr>
      <w:r w:rsidRPr="009F6135">
        <w:t>Требования к материалам можно разделить на эстетические, гигиенические, конструктивно-технологические и требования к износостойкости.</w:t>
      </w:r>
    </w:p>
    <w:p w:rsidR="00C35A91" w:rsidRPr="009F6135" w:rsidRDefault="00C35A91" w:rsidP="002966BD">
      <w:pPr>
        <w:pStyle w:val="a7"/>
        <w:spacing w:before="0"/>
      </w:pPr>
      <w:r w:rsidRPr="009F6135">
        <w:t>Требования к основному материалу.</w:t>
      </w:r>
    </w:p>
    <w:p w:rsidR="00C35A91" w:rsidRPr="009F6135" w:rsidRDefault="00C35A91" w:rsidP="002966BD">
      <w:pPr>
        <w:pStyle w:val="a7"/>
        <w:spacing w:before="0"/>
      </w:pPr>
      <w:r w:rsidRPr="009F6135">
        <w:t>Зимние пальто предназначены для усиления тепловой изоляции и защиты от атмосферных осадков организма человека. Назначение одежды определяет требования, предъявляемые к материалам для этой одежды. Они должны обладать повышенными теплозащитными свойствами, иметь низкую воздухопроницаемость, малый вес, мягкость, несминаемость, повышенную износоустойчивость, устойчивость к химчисткам [11, стр.38].</w:t>
      </w:r>
    </w:p>
    <w:p w:rsidR="00C35A91" w:rsidRPr="009F6135" w:rsidRDefault="00C35A91" w:rsidP="002966BD">
      <w:pPr>
        <w:pStyle w:val="a7"/>
        <w:spacing w:before="0"/>
      </w:pPr>
      <w:r w:rsidRPr="009F6135">
        <w:t>Гигиенические требованияхарактеризуют обеспечение материалами защиты тела человека от вредных воздействий внешней среды, нормальных комфортных условий по созданию требуемого микроклимата в пододежном слое, быть безвредными (волокна и нанесенные на материал препараты не должны выделять вредных примесей) и создавать максимальные удобства при носке и легкость ухода за изделием.</w:t>
      </w:r>
    </w:p>
    <w:p w:rsidR="00C35A91" w:rsidRPr="009F6135" w:rsidRDefault="00C35A91" w:rsidP="002966BD">
      <w:pPr>
        <w:pStyle w:val="a7"/>
        <w:spacing w:before="0"/>
      </w:pPr>
      <w:r w:rsidRPr="009F6135">
        <w:t>Эти требования к материалам дифференцируются в зависимости от условий эксплуатации швейных изделий, их конструкции. Места расположения в пакете одежды и ряда других факторов [12, стр.18 – 19].</w:t>
      </w:r>
    </w:p>
    <w:p w:rsidR="00C35A91" w:rsidRPr="009F6135" w:rsidRDefault="00C35A91" w:rsidP="002966BD">
      <w:pPr>
        <w:pStyle w:val="a7"/>
        <w:spacing w:before="0"/>
      </w:pPr>
    </w:p>
    <w:p w:rsidR="00DE17E2" w:rsidRDefault="00DE17E2" w:rsidP="002966BD">
      <w:pPr>
        <w:spacing w:before="0" w:line="276" w:lineRule="auto"/>
        <w:rPr>
          <w:sz w:val="28"/>
          <w:szCs w:val="20"/>
        </w:rPr>
      </w:pPr>
      <w:r>
        <w:br w:type="page"/>
      </w:r>
    </w:p>
    <w:p w:rsidR="003174D3" w:rsidRPr="009F6135" w:rsidRDefault="00C35A91" w:rsidP="002966BD">
      <w:pPr>
        <w:pStyle w:val="a7"/>
        <w:spacing w:before="0"/>
      </w:pPr>
      <w:r w:rsidRPr="009F6135">
        <w:t>Таблица №5</w:t>
      </w:r>
      <w:r w:rsidR="003174D3" w:rsidRPr="003174D3">
        <w:t xml:space="preserve"> </w:t>
      </w:r>
      <w:r w:rsidR="003174D3" w:rsidRPr="009F6135">
        <w:t>Нормативные значения гигиенических требований к материалам верха.</w:t>
      </w:r>
    </w:p>
    <w:tbl>
      <w:tblPr>
        <w:tblW w:w="90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992"/>
        <w:gridCol w:w="992"/>
        <w:gridCol w:w="970"/>
        <w:gridCol w:w="1559"/>
        <w:gridCol w:w="965"/>
      </w:tblGrid>
      <w:tr w:rsidR="007E0C44" w:rsidRPr="009F6135" w:rsidTr="007E0C44">
        <w:trPr>
          <w:cantSplit/>
          <w:trHeight w:val="2126"/>
        </w:trPr>
        <w:tc>
          <w:tcPr>
            <w:tcW w:w="3544" w:type="dxa"/>
            <w:shd w:val="clear" w:color="auto" w:fill="auto"/>
            <w:hideMark/>
          </w:tcPr>
          <w:p w:rsidR="00C35A91" w:rsidRPr="009F6135" w:rsidRDefault="00C35A91" w:rsidP="007E0C44">
            <w:pPr>
              <w:pStyle w:val="a8"/>
              <w:spacing w:before="0"/>
            </w:pPr>
            <w:r w:rsidRPr="009F6135">
              <w:t>Назначение материала</w:t>
            </w:r>
          </w:p>
        </w:tc>
        <w:tc>
          <w:tcPr>
            <w:tcW w:w="992" w:type="dxa"/>
            <w:shd w:val="clear" w:color="auto" w:fill="auto"/>
            <w:textDirection w:val="btLr"/>
            <w:hideMark/>
          </w:tcPr>
          <w:p w:rsidR="00C35A91" w:rsidRPr="009F6135" w:rsidRDefault="00C35A91" w:rsidP="007E0C44">
            <w:pPr>
              <w:pStyle w:val="a8"/>
              <w:spacing w:before="0"/>
            </w:pPr>
            <w:r w:rsidRPr="009F6135">
              <w:t>Гигроскопичность, %, не более</w:t>
            </w:r>
          </w:p>
        </w:tc>
        <w:tc>
          <w:tcPr>
            <w:tcW w:w="992" w:type="dxa"/>
            <w:shd w:val="clear" w:color="auto" w:fill="auto"/>
            <w:textDirection w:val="btLr"/>
            <w:hideMark/>
          </w:tcPr>
          <w:p w:rsidR="00C35A91" w:rsidRPr="009F6135" w:rsidRDefault="00C35A91" w:rsidP="007E0C44">
            <w:pPr>
              <w:pStyle w:val="a8"/>
              <w:spacing w:before="0"/>
            </w:pPr>
            <w:r w:rsidRPr="009F6135">
              <w:t>Воздухопроницаемость, дм3/м2∙с</w:t>
            </w:r>
          </w:p>
        </w:tc>
        <w:tc>
          <w:tcPr>
            <w:tcW w:w="970" w:type="dxa"/>
            <w:shd w:val="clear" w:color="auto" w:fill="auto"/>
            <w:textDirection w:val="btLr"/>
            <w:hideMark/>
          </w:tcPr>
          <w:p w:rsidR="00C35A91" w:rsidRPr="009F6135" w:rsidRDefault="00C35A91" w:rsidP="007E0C44">
            <w:pPr>
              <w:pStyle w:val="a8"/>
              <w:spacing w:before="0"/>
            </w:pPr>
            <w:r w:rsidRPr="009F6135">
              <w:t>Паропроницаемость, г/м2∙с, не менее</w:t>
            </w:r>
          </w:p>
        </w:tc>
        <w:tc>
          <w:tcPr>
            <w:tcW w:w="1559" w:type="dxa"/>
            <w:shd w:val="clear" w:color="auto" w:fill="auto"/>
            <w:textDirection w:val="btLr"/>
            <w:hideMark/>
          </w:tcPr>
          <w:p w:rsidR="00C35A91" w:rsidRPr="009F6135" w:rsidRDefault="00C35A91" w:rsidP="007E0C44">
            <w:pPr>
              <w:pStyle w:val="a8"/>
              <w:spacing w:before="0"/>
            </w:pPr>
            <w:r w:rsidRPr="009F6135">
              <w:t>Суммарное тепловое сопротивление, м2∙К/Вт, не менее</w:t>
            </w:r>
          </w:p>
        </w:tc>
        <w:tc>
          <w:tcPr>
            <w:tcW w:w="965" w:type="dxa"/>
            <w:shd w:val="clear" w:color="auto" w:fill="auto"/>
            <w:textDirection w:val="btLr"/>
            <w:hideMark/>
          </w:tcPr>
          <w:p w:rsidR="00C35A91" w:rsidRPr="009F6135" w:rsidRDefault="00C35A91" w:rsidP="007E0C44">
            <w:pPr>
              <w:pStyle w:val="a8"/>
              <w:spacing w:before="0"/>
            </w:pPr>
            <w:r w:rsidRPr="009F6135">
              <w:t>Водопроницаемость,</w:t>
            </w:r>
            <w:r w:rsidR="003174D3">
              <w:t xml:space="preserve"> </w:t>
            </w:r>
            <w:r w:rsidRPr="009F6135">
              <w:t>г/м2∙с, не более</w:t>
            </w:r>
          </w:p>
        </w:tc>
      </w:tr>
      <w:tr w:rsidR="007E0C44" w:rsidRPr="009F6135" w:rsidTr="007E0C44">
        <w:tc>
          <w:tcPr>
            <w:tcW w:w="3544" w:type="dxa"/>
            <w:shd w:val="clear" w:color="auto" w:fill="auto"/>
            <w:hideMark/>
          </w:tcPr>
          <w:p w:rsidR="00C35A91" w:rsidRPr="009F6135" w:rsidRDefault="00C35A91" w:rsidP="007E0C44">
            <w:pPr>
              <w:pStyle w:val="a8"/>
              <w:spacing w:before="0"/>
            </w:pPr>
            <w:r w:rsidRPr="009F6135">
              <w:t>Пальтовые</w:t>
            </w:r>
          </w:p>
        </w:tc>
        <w:tc>
          <w:tcPr>
            <w:tcW w:w="992" w:type="dxa"/>
            <w:shd w:val="clear" w:color="auto" w:fill="auto"/>
            <w:hideMark/>
          </w:tcPr>
          <w:p w:rsidR="00C35A91" w:rsidRPr="009F6135" w:rsidRDefault="00C35A91" w:rsidP="007E0C44">
            <w:pPr>
              <w:pStyle w:val="a8"/>
              <w:spacing w:before="0"/>
            </w:pPr>
            <w:r w:rsidRPr="009F6135">
              <w:t>10</w:t>
            </w:r>
          </w:p>
        </w:tc>
        <w:tc>
          <w:tcPr>
            <w:tcW w:w="992" w:type="dxa"/>
            <w:shd w:val="clear" w:color="auto" w:fill="auto"/>
            <w:hideMark/>
          </w:tcPr>
          <w:p w:rsidR="00C35A91" w:rsidRPr="009F6135" w:rsidRDefault="00C35A91" w:rsidP="007E0C44">
            <w:pPr>
              <w:pStyle w:val="a8"/>
              <w:spacing w:before="0"/>
            </w:pPr>
            <w:r w:rsidRPr="009F6135">
              <w:t>10 – 50</w:t>
            </w:r>
          </w:p>
        </w:tc>
        <w:tc>
          <w:tcPr>
            <w:tcW w:w="970" w:type="dxa"/>
            <w:shd w:val="clear" w:color="auto" w:fill="auto"/>
            <w:hideMark/>
          </w:tcPr>
          <w:p w:rsidR="00C35A91" w:rsidRPr="009F6135" w:rsidRDefault="00C35A91" w:rsidP="007E0C44">
            <w:pPr>
              <w:pStyle w:val="a8"/>
              <w:spacing w:before="0"/>
            </w:pPr>
            <w:r w:rsidRPr="009F6135">
              <w:t>40</w:t>
            </w:r>
          </w:p>
        </w:tc>
        <w:tc>
          <w:tcPr>
            <w:tcW w:w="1559" w:type="dxa"/>
            <w:shd w:val="clear" w:color="auto" w:fill="auto"/>
            <w:hideMark/>
          </w:tcPr>
          <w:p w:rsidR="00C35A91" w:rsidRPr="009F6135" w:rsidRDefault="00C35A91" w:rsidP="007E0C44">
            <w:pPr>
              <w:pStyle w:val="a8"/>
              <w:spacing w:before="0"/>
            </w:pPr>
            <w:r w:rsidRPr="009F6135">
              <w:t>0</w:t>
            </w:r>
            <w:r w:rsidR="003174D3">
              <w:t xml:space="preserve"> - </w:t>
            </w:r>
            <w:r w:rsidRPr="009F6135">
              <w:t>0,1</w:t>
            </w:r>
          </w:p>
        </w:tc>
        <w:tc>
          <w:tcPr>
            <w:tcW w:w="965" w:type="dxa"/>
            <w:shd w:val="clear" w:color="auto" w:fill="auto"/>
            <w:hideMark/>
          </w:tcPr>
          <w:p w:rsidR="00C35A91" w:rsidRPr="009F6135" w:rsidRDefault="00C35A91" w:rsidP="007E0C44">
            <w:pPr>
              <w:pStyle w:val="a8"/>
              <w:spacing w:before="0"/>
            </w:pPr>
            <w:r w:rsidRPr="009F6135">
              <w:t>20</w:t>
            </w:r>
          </w:p>
        </w:tc>
      </w:tr>
    </w:tbl>
    <w:p w:rsidR="00C35A91" w:rsidRPr="009F6135" w:rsidRDefault="00C35A91" w:rsidP="002966BD">
      <w:pPr>
        <w:pStyle w:val="a7"/>
        <w:spacing w:before="0"/>
      </w:pPr>
    </w:p>
    <w:p w:rsidR="00C35A91" w:rsidRPr="009F6135" w:rsidRDefault="00C35A91" w:rsidP="002966BD">
      <w:pPr>
        <w:pStyle w:val="a7"/>
        <w:spacing w:before="0"/>
      </w:pPr>
      <w:r w:rsidRPr="009F6135">
        <w:t>Эстетические требования к материалам характеризуют соответствие материалов оформлению и надежности их внешнего вида. В эту группу включают требования к цвету и возможному сочетанию цветов в изделии, фактуре материала, его рисунку, блеску, форме, переплетению и др.</w:t>
      </w:r>
    </w:p>
    <w:p w:rsidR="00C35A91" w:rsidRPr="009F6135" w:rsidRDefault="00C35A91" w:rsidP="002966BD">
      <w:pPr>
        <w:pStyle w:val="a7"/>
        <w:spacing w:before="0"/>
      </w:pPr>
      <w:r w:rsidRPr="009F6135">
        <w:t>Оценку художественно-эстетических свойств текстильных материалов проводят по художественно-колористическому оформлению, структуре и отделке (суммарное количество баллов не должно превышать 40), нормативные значения которых приведены в таблице №6.</w:t>
      </w:r>
    </w:p>
    <w:p w:rsidR="00C35A91" w:rsidRPr="009F6135" w:rsidRDefault="00C35A91" w:rsidP="002966BD">
      <w:pPr>
        <w:pStyle w:val="a7"/>
        <w:spacing w:before="0"/>
      </w:pPr>
    </w:p>
    <w:p w:rsidR="00C35A91" w:rsidRPr="009F6135" w:rsidRDefault="00C35A91" w:rsidP="002966BD">
      <w:pPr>
        <w:pStyle w:val="a7"/>
        <w:spacing w:before="0"/>
      </w:pPr>
      <w:r w:rsidRPr="009F6135">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1905"/>
        <w:gridCol w:w="3103"/>
        <w:gridCol w:w="1287"/>
        <w:gridCol w:w="1085"/>
      </w:tblGrid>
      <w:tr w:rsidR="00C35A91" w:rsidRPr="009F6135" w:rsidTr="007E0C44">
        <w:tc>
          <w:tcPr>
            <w:tcW w:w="1904" w:type="dxa"/>
            <w:vMerge w:val="restart"/>
            <w:shd w:val="clear" w:color="auto" w:fill="auto"/>
            <w:hideMark/>
          </w:tcPr>
          <w:p w:rsidR="00C35A91" w:rsidRPr="009F6135" w:rsidRDefault="00C35A91" w:rsidP="007E0C44">
            <w:pPr>
              <w:pStyle w:val="a8"/>
              <w:spacing w:before="0"/>
            </w:pPr>
            <w:r w:rsidRPr="009F6135">
              <w:t>Вид тканей</w:t>
            </w:r>
          </w:p>
        </w:tc>
        <w:tc>
          <w:tcPr>
            <w:tcW w:w="1905" w:type="dxa"/>
            <w:vMerge w:val="restart"/>
            <w:shd w:val="clear" w:color="auto" w:fill="auto"/>
            <w:hideMark/>
          </w:tcPr>
          <w:p w:rsidR="00C35A91" w:rsidRPr="009F6135" w:rsidRDefault="00C35A91" w:rsidP="007E0C44">
            <w:pPr>
              <w:pStyle w:val="a8"/>
              <w:spacing w:before="0"/>
            </w:pPr>
            <w:r w:rsidRPr="009F6135">
              <w:t>Назначения тканей</w:t>
            </w:r>
          </w:p>
        </w:tc>
        <w:tc>
          <w:tcPr>
            <w:tcW w:w="5475" w:type="dxa"/>
            <w:gridSpan w:val="3"/>
            <w:shd w:val="clear" w:color="auto" w:fill="auto"/>
            <w:hideMark/>
          </w:tcPr>
          <w:p w:rsidR="00C35A91" w:rsidRPr="009F6135" w:rsidRDefault="00C35A91" w:rsidP="007E0C44">
            <w:pPr>
              <w:pStyle w:val="a8"/>
              <w:spacing w:before="0"/>
            </w:pPr>
            <w:r w:rsidRPr="009F6135">
              <w:t>Показатели</w:t>
            </w:r>
          </w:p>
        </w:tc>
      </w:tr>
      <w:tr w:rsidR="007E0C44" w:rsidRPr="009F6135" w:rsidTr="007E0C44">
        <w:tc>
          <w:tcPr>
            <w:tcW w:w="1904" w:type="dxa"/>
            <w:vMerge/>
            <w:shd w:val="clear" w:color="auto" w:fill="auto"/>
            <w:hideMark/>
          </w:tcPr>
          <w:p w:rsidR="00C35A91" w:rsidRPr="009F6135" w:rsidRDefault="00C35A91" w:rsidP="007E0C44">
            <w:pPr>
              <w:pStyle w:val="a8"/>
              <w:spacing w:before="0"/>
            </w:pPr>
          </w:p>
        </w:tc>
        <w:tc>
          <w:tcPr>
            <w:tcW w:w="1905" w:type="dxa"/>
            <w:vMerge/>
            <w:shd w:val="clear" w:color="auto" w:fill="auto"/>
            <w:hideMark/>
          </w:tcPr>
          <w:p w:rsidR="00C35A91" w:rsidRPr="009F6135" w:rsidRDefault="00C35A91" w:rsidP="007E0C44">
            <w:pPr>
              <w:pStyle w:val="a8"/>
              <w:spacing w:before="0"/>
            </w:pPr>
          </w:p>
        </w:tc>
        <w:tc>
          <w:tcPr>
            <w:tcW w:w="3103" w:type="dxa"/>
            <w:shd w:val="clear" w:color="auto" w:fill="auto"/>
            <w:hideMark/>
          </w:tcPr>
          <w:p w:rsidR="00C35A91" w:rsidRPr="009F6135" w:rsidRDefault="00C35A91" w:rsidP="007E0C44">
            <w:pPr>
              <w:pStyle w:val="a8"/>
              <w:spacing w:before="0"/>
            </w:pPr>
            <w:r w:rsidRPr="009F6135">
              <w:t>Художественно-колористическое оформление</w:t>
            </w:r>
          </w:p>
        </w:tc>
        <w:tc>
          <w:tcPr>
            <w:tcW w:w="1287" w:type="dxa"/>
            <w:shd w:val="clear" w:color="auto" w:fill="auto"/>
            <w:hideMark/>
          </w:tcPr>
          <w:p w:rsidR="00C35A91" w:rsidRPr="009F6135" w:rsidRDefault="00C35A91" w:rsidP="007E0C44">
            <w:pPr>
              <w:pStyle w:val="a8"/>
              <w:spacing w:before="0"/>
            </w:pPr>
            <w:r w:rsidRPr="009F6135">
              <w:t>Структура</w:t>
            </w:r>
          </w:p>
        </w:tc>
        <w:tc>
          <w:tcPr>
            <w:tcW w:w="1085" w:type="dxa"/>
            <w:shd w:val="clear" w:color="auto" w:fill="auto"/>
            <w:hideMark/>
          </w:tcPr>
          <w:p w:rsidR="00C35A91" w:rsidRPr="009F6135" w:rsidRDefault="00C35A91" w:rsidP="007E0C44">
            <w:pPr>
              <w:pStyle w:val="a8"/>
              <w:spacing w:before="0"/>
            </w:pPr>
            <w:r w:rsidRPr="009F6135">
              <w:t>Отделка</w:t>
            </w:r>
          </w:p>
        </w:tc>
      </w:tr>
      <w:tr w:rsidR="007E0C44" w:rsidRPr="009F6135" w:rsidTr="007E0C44">
        <w:tc>
          <w:tcPr>
            <w:tcW w:w="1904" w:type="dxa"/>
            <w:shd w:val="clear" w:color="auto" w:fill="auto"/>
            <w:hideMark/>
          </w:tcPr>
          <w:p w:rsidR="00C35A91" w:rsidRPr="009F6135" w:rsidRDefault="00C35A91" w:rsidP="007E0C44">
            <w:pPr>
              <w:pStyle w:val="a8"/>
              <w:spacing w:before="0"/>
            </w:pPr>
            <w:r w:rsidRPr="009F6135">
              <w:t>Шерстяные</w:t>
            </w:r>
          </w:p>
        </w:tc>
        <w:tc>
          <w:tcPr>
            <w:tcW w:w="1905" w:type="dxa"/>
            <w:shd w:val="clear" w:color="auto" w:fill="auto"/>
            <w:hideMark/>
          </w:tcPr>
          <w:p w:rsidR="00C35A91" w:rsidRPr="009F6135" w:rsidRDefault="00C35A91" w:rsidP="007E0C44">
            <w:pPr>
              <w:pStyle w:val="a8"/>
              <w:spacing w:before="0"/>
            </w:pPr>
            <w:r w:rsidRPr="009F6135">
              <w:t>Пальтовые</w:t>
            </w:r>
          </w:p>
        </w:tc>
        <w:tc>
          <w:tcPr>
            <w:tcW w:w="3103" w:type="dxa"/>
            <w:shd w:val="clear" w:color="auto" w:fill="auto"/>
            <w:hideMark/>
          </w:tcPr>
          <w:p w:rsidR="00C35A91" w:rsidRPr="009F6135" w:rsidRDefault="00C35A91" w:rsidP="007E0C44">
            <w:pPr>
              <w:pStyle w:val="a8"/>
              <w:spacing w:before="0"/>
            </w:pPr>
            <w:r w:rsidRPr="009F6135">
              <w:t>12</w:t>
            </w:r>
          </w:p>
        </w:tc>
        <w:tc>
          <w:tcPr>
            <w:tcW w:w="1287" w:type="dxa"/>
            <w:shd w:val="clear" w:color="auto" w:fill="auto"/>
            <w:hideMark/>
          </w:tcPr>
          <w:p w:rsidR="00C35A91" w:rsidRPr="009F6135" w:rsidRDefault="00C35A91" w:rsidP="007E0C44">
            <w:pPr>
              <w:pStyle w:val="a8"/>
              <w:spacing w:before="0"/>
            </w:pPr>
            <w:r w:rsidRPr="009F6135">
              <w:t>12</w:t>
            </w:r>
          </w:p>
        </w:tc>
        <w:tc>
          <w:tcPr>
            <w:tcW w:w="1085" w:type="dxa"/>
            <w:shd w:val="clear" w:color="auto" w:fill="auto"/>
            <w:hideMark/>
          </w:tcPr>
          <w:p w:rsidR="00C35A91" w:rsidRPr="009F6135" w:rsidRDefault="00C35A91" w:rsidP="007E0C44">
            <w:pPr>
              <w:pStyle w:val="a8"/>
              <w:spacing w:before="0"/>
            </w:pPr>
            <w:r w:rsidRPr="009F6135">
              <w:t>16</w:t>
            </w:r>
          </w:p>
        </w:tc>
      </w:tr>
    </w:tbl>
    <w:p w:rsidR="00C35A91" w:rsidRPr="009F6135" w:rsidRDefault="00C35A91" w:rsidP="002966BD">
      <w:pPr>
        <w:pStyle w:val="a7"/>
        <w:spacing w:before="0"/>
      </w:pPr>
    </w:p>
    <w:p w:rsidR="00C35A91" w:rsidRPr="009F6135" w:rsidRDefault="00C35A91" w:rsidP="002966BD">
      <w:pPr>
        <w:pStyle w:val="a7"/>
        <w:spacing w:before="0"/>
      </w:pPr>
      <w:r w:rsidRPr="009F6135">
        <w:t>Эстетичность зимних пальто обусловлена также малой загрязняемостью, отсутствием пиллинга, устойчивостью окраски материалов и тесно связана с формой изделия, для долговечности которой требуются материалы с определенной драпируемостью, несминаемостью, безусадочностью, жесткостью и другими показателями [12, стр. 17 – 18].</w:t>
      </w:r>
    </w:p>
    <w:p w:rsidR="00C35A91" w:rsidRPr="009F6135" w:rsidRDefault="00C35A91" w:rsidP="002966BD">
      <w:pPr>
        <w:pStyle w:val="a7"/>
        <w:spacing w:before="0"/>
      </w:pPr>
    </w:p>
    <w:p w:rsidR="00DE17E2" w:rsidRDefault="00DE17E2" w:rsidP="002966BD">
      <w:pPr>
        <w:spacing w:before="0" w:line="276" w:lineRule="auto"/>
        <w:rPr>
          <w:sz w:val="28"/>
          <w:szCs w:val="20"/>
        </w:rPr>
      </w:pPr>
      <w:r>
        <w:br w:type="page"/>
      </w:r>
    </w:p>
    <w:p w:rsidR="00C35A91" w:rsidRPr="009F6135" w:rsidRDefault="00C35A91" w:rsidP="002966BD">
      <w:pPr>
        <w:pStyle w:val="a7"/>
        <w:spacing w:before="0"/>
      </w:pPr>
      <w:r w:rsidRPr="009F6135">
        <w:t>Таблица №7</w:t>
      </w:r>
      <w:r w:rsidR="003174D3" w:rsidRPr="003174D3">
        <w:t xml:space="preserve"> </w:t>
      </w:r>
      <w:r w:rsidR="003174D3" w:rsidRPr="009F6135">
        <w:t>Показатели устойчивости окраски к физико-механическим и химическим воздействиям</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141"/>
        <w:gridCol w:w="933"/>
        <w:gridCol w:w="934"/>
        <w:gridCol w:w="936"/>
        <w:gridCol w:w="934"/>
        <w:gridCol w:w="937"/>
        <w:gridCol w:w="939"/>
        <w:gridCol w:w="936"/>
        <w:gridCol w:w="673"/>
      </w:tblGrid>
      <w:tr w:rsidR="00C35A91" w:rsidRPr="009F6135" w:rsidTr="007E0C44">
        <w:tc>
          <w:tcPr>
            <w:tcW w:w="567" w:type="dxa"/>
            <w:vMerge w:val="restart"/>
            <w:shd w:val="clear" w:color="auto" w:fill="auto"/>
            <w:textDirection w:val="btLr"/>
            <w:hideMark/>
          </w:tcPr>
          <w:p w:rsidR="00C35A91" w:rsidRPr="009F6135" w:rsidRDefault="00C35A91" w:rsidP="007E0C44">
            <w:pPr>
              <w:pStyle w:val="a8"/>
              <w:spacing w:before="0"/>
            </w:pPr>
            <w:r w:rsidRPr="009F6135">
              <w:t>Тон окраски</w:t>
            </w:r>
          </w:p>
        </w:tc>
        <w:tc>
          <w:tcPr>
            <w:tcW w:w="1141" w:type="dxa"/>
            <w:vMerge w:val="restart"/>
            <w:shd w:val="clear" w:color="auto" w:fill="auto"/>
            <w:textDirection w:val="btLr"/>
            <w:hideMark/>
          </w:tcPr>
          <w:p w:rsidR="00C35A91" w:rsidRPr="009F6135" w:rsidRDefault="00C35A91" w:rsidP="007E0C44">
            <w:pPr>
              <w:pStyle w:val="a8"/>
              <w:spacing w:before="0"/>
            </w:pPr>
            <w:r w:rsidRPr="009F6135">
              <w:t>Группа устойчивости окраски</w:t>
            </w:r>
          </w:p>
        </w:tc>
        <w:tc>
          <w:tcPr>
            <w:tcW w:w="7222" w:type="dxa"/>
            <w:gridSpan w:val="8"/>
            <w:shd w:val="clear" w:color="auto" w:fill="auto"/>
            <w:hideMark/>
          </w:tcPr>
          <w:p w:rsidR="00C35A91" w:rsidRPr="009F6135" w:rsidRDefault="00C35A91" w:rsidP="007E0C44">
            <w:pPr>
              <w:pStyle w:val="a8"/>
              <w:spacing w:before="0"/>
            </w:pPr>
            <w:r w:rsidRPr="009F6135">
              <w:t>Нормы устойчивости окраски, баллы, не менее, к воздействию</w:t>
            </w:r>
          </w:p>
        </w:tc>
      </w:tr>
      <w:tr w:rsidR="007E0C44" w:rsidRPr="009F6135" w:rsidTr="007E0C44">
        <w:trPr>
          <w:trHeight w:val="1873"/>
        </w:trPr>
        <w:tc>
          <w:tcPr>
            <w:tcW w:w="567" w:type="dxa"/>
            <w:vMerge/>
            <w:shd w:val="clear" w:color="auto" w:fill="auto"/>
            <w:hideMark/>
          </w:tcPr>
          <w:p w:rsidR="00C35A91" w:rsidRPr="009F6135" w:rsidRDefault="00C35A91" w:rsidP="007E0C44">
            <w:pPr>
              <w:pStyle w:val="a8"/>
              <w:spacing w:before="0"/>
            </w:pPr>
          </w:p>
        </w:tc>
        <w:tc>
          <w:tcPr>
            <w:tcW w:w="1141" w:type="dxa"/>
            <w:vMerge/>
            <w:shd w:val="clear" w:color="auto" w:fill="auto"/>
            <w:hideMark/>
          </w:tcPr>
          <w:p w:rsidR="00C35A91" w:rsidRPr="009F6135" w:rsidRDefault="00C35A91" w:rsidP="007E0C44">
            <w:pPr>
              <w:pStyle w:val="a8"/>
              <w:spacing w:before="0"/>
            </w:pPr>
          </w:p>
        </w:tc>
        <w:tc>
          <w:tcPr>
            <w:tcW w:w="933" w:type="dxa"/>
            <w:shd w:val="clear" w:color="auto" w:fill="auto"/>
            <w:textDirection w:val="btLr"/>
            <w:hideMark/>
          </w:tcPr>
          <w:p w:rsidR="00C35A91" w:rsidRPr="009F6135" w:rsidRDefault="00C35A91" w:rsidP="007E0C44">
            <w:pPr>
              <w:pStyle w:val="a8"/>
              <w:spacing w:before="0"/>
            </w:pPr>
            <w:r w:rsidRPr="009F6135">
              <w:t>Света</w:t>
            </w:r>
          </w:p>
        </w:tc>
        <w:tc>
          <w:tcPr>
            <w:tcW w:w="934" w:type="dxa"/>
            <w:shd w:val="clear" w:color="auto" w:fill="auto"/>
            <w:textDirection w:val="btLr"/>
            <w:hideMark/>
          </w:tcPr>
          <w:p w:rsidR="00C35A91" w:rsidRPr="009F6135" w:rsidRDefault="00C35A91" w:rsidP="007E0C44">
            <w:pPr>
              <w:pStyle w:val="a8"/>
              <w:spacing w:before="0"/>
            </w:pPr>
            <w:r w:rsidRPr="009F6135">
              <w:t>Дистиллированной воды</w:t>
            </w:r>
          </w:p>
        </w:tc>
        <w:tc>
          <w:tcPr>
            <w:tcW w:w="936" w:type="dxa"/>
            <w:shd w:val="clear" w:color="auto" w:fill="auto"/>
            <w:textDirection w:val="btLr"/>
            <w:hideMark/>
          </w:tcPr>
          <w:p w:rsidR="00C35A91" w:rsidRPr="009F6135" w:rsidRDefault="00C35A91" w:rsidP="007E0C44">
            <w:pPr>
              <w:pStyle w:val="a8"/>
              <w:spacing w:before="0"/>
            </w:pPr>
            <w:r w:rsidRPr="009F6135">
              <w:t>Стирки №1</w:t>
            </w:r>
          </w:p>
        </w:tc>
        <w:tc>
          <w:tcPr>
            <w:tcW w:w="934" w:type="dxa"/>
            <w:shd w:val="clear" w:color="auto" w:fill="auto"/>
            <w:textDirection w:val="btLr"/>
            <w:hideMark/>
          </w:tcPr>
          <w:p w:rsidR="00C35A91" w:rsidRPr="009F6135" w:rsidRDefault="00C35A91" w:rsidP="007E0C44">
            <w:pPr>
              <w:pStyle w:val="a8"/>
              <w:spacing w:before="0"/>
            </w:pPr>
            <w:r w:rsidRPr="009F6135">
              <w:t>Глажения</w:t>
            </w:r>
          </w:p>
        </w:tc>
        <w:tc>
          <w:tcPr>
            <w:tcW w:w="937" w:type="dxa"/>
            <w:shd w:val="clear" w:color="auto" w:fill="auto"/>
            <w:textDirection w:val="btLr"/>
            <w:hideMark/>
          </w:tcPr>
          <w:p w:rsidR="00C35A91" w:rsidRPr="009F6135" w:rsidRDefault="00C35A91" w:rsidP="007E0C44">
            <w:pPr>
              <w:pStyle w:val="a8"/>
              <w:spacing w:before="0"/>
            </w:pPr>
            <w:r w:rsidRPr="009F6135">
              <w:t>Органических растворителей</w:t>
            </w:r>
          </w:p>
        </w:tc>
        <w:tc>
          <w:tcPr>
            <w:tcW w:w="939" w:type="dxa"/>
            <w:shd w:val="clear" w:color="auto" w:fill="auto"/>
            <w:textDirection w:val="btLr"/>
            <w:hideMark/>
          </w:tcPr>
          <w:p w:rsidR="00C35A91" w:rsidRPr="009F6135" w:rsidRDefault="00C35A91" w:rsidP="007E0C44">
            <w:pPr>
              <w:pStyle w:val="a8"/>
              <w:spacing w:before="0"/>
            </w:pPr>
            <w:r w:rsidRPr="009F6135">
              <w:t>Пота по методу №1</w:t>
            </w:r>
          </w:p>
        </w:tc>
        <w:tc>
          <w:tcPr>
            <w:tcW w:w="936" w:type="dxa"/>
            <w:shd w:val="clear" w:color="auto" w:fill="auto"/>
            <w:textDirection w:val="btLr"/>
            <w:hideMark/>
          </w:tcPr>
          <w:p w:rsidR="00C35A91" w:rsidRPr="009F6135" w:rsidRDefault="00C35A91" w:rsidP="007E0C44">
            <w:pPr>
              <w:pStyle w:val="a8"/>
              <w:spacing w:before="0"/>
            </w:pPr>
            <w:r w:rsidRPr="009F6135">
              <w:t>Пота по методу №2</w:t>
            </w:r>
          </w:p>
        </w:tc>
        <w:tc>
          <w:tcPr>
            <w:tcW w:w="673" w:type="dxa"/>
            <w:shd w:val="clear" w:color="auto" w:fill="auto"/>
            <w:textDirection w:val="btLr"/>
            <w:hideMark/>
          </w:tcPr>
          <w:p w:rsidR="00C35A91" w:rsidRPr="009F6135" w:rsidRDefault="00C35A91" w:rsidP="007E0C44">
            <w:pPr>
              <w:pStyle w:val="a8"/>
              <w:spacing w:before="0"/>
            </w:pPr>
            <w:r w:rsidRPr="009F6135">
              <w:t>Сухого трения</w:t>
            </w:r>
          </w:p>
        </w:tc>
      </w:tr>
      <w:tr w:rsidR="00C35A91" w:rsidRPr="009F6135" w:rsidTr="007E0C44">
        <w:tc>
          <w:tcPr>
            <w:tcW w:w="567" w:type="dxa"/>
            <w:vMerge/>
            <w:shd w:val="clear" w:color="auto" w:fill="auto"/>
            <w:hideMark/>
          </w:tcPr>
          <w:p w:rsidR="00C35A91" w:rsidRPr="009F6135" w:rsidRDefault="00C35A91" w:rsidP="007E0C44">
            <w:pPr>
              <w:pStyle w:val="a8"/>
              <w:spacing w:before="0"/>
            </w:pPr>
          </w:p>
        </w:tc>
        <w:tc>
          <w:tcPr>
            <w:tcW w:w="1141" w:type="dxa"/>
            <w:vMerge/>
            <w:shd w:val="clear" w:color="auto" w:fill="auto"/>
            <w:hideMark/>
          </w:tcPr>
          <w:p w:rsidR="00C35A91" w:rsidRPr="009F6135" w:rsidRDefault="00C35A91" w:rsidP="007E0C44">
            <w:pPr>
              <w:pStyle w:val="a8"/>
              <w:spacing w:before="0"/>
            </w:pPr>
          </w:p>
        </w:tc>
        <w:tc>
          <w:tcPr>
            <w:tcW w:w="7222" w:type="dxa"/>
            <w:gridSpan w:val="8"/>
            <w:shd w:val="clear" w:color="auto" w:fill="auto"/>
            <w:hideMark/>
          </w:tcPr>
          <w:p w:rsidR="00C35A91" w:rsidRPr="009F6135" w:rsidRDefault="00C35A91" w:rsidP="007E0C44">
            <w:pPr>
              <w:pStyle w:val="a8"/>
              <w:spacing w:before="0"/>
            </w:pPr>
            <w:r w:rsidRPr="009F6135">
              <w:t>Изменение первоначальной окраски закрашивания х/б полотна</w:t>
            </w:r>
          </w:p>
        </w:tc>
      </w:tr>
      <w:tr w:rsidR="007E0C44" w:rsidRPr="009F6135" w:rsidTr="007E0C44">
        <w:tc>
          <w:tcPr>
            <w:tcW w:w="567" w:type="dxa"/>
            <w:vMerge w:val="restart"/>
            <w:shd w:val="clear" w:color="auto" w:fill="auto"/>
            <w:textDirection w:val="btLr"/>
            <w:hideMark/>
          </w:tcPr>
          <w:p w:rsidR="00C35A91" w:rsidRPr="009F6135" w:rsidRDefault="00C35A91" w:rsidP="007E0C44">
            <w:pPr>
              <w:pStyle w:val="a8"/>
              <w:spacing w:before="0"/>
            </w:pPr>
            <w:r w:rsidRPr="009F6135">
              <w:t>Светлый</w:t>
            </w:r>
          </w:p>
        </w:tc>
        <w:tc>
          <w:tcPr>
            <w:tcW w:w="1141" w:type="dxa"/>
            <w:shd w:val="clear" w:color="auto" w:fill="auto"/>
            <w:hideMark/>
          </w:tcPr>
          <w:p w:rsidR="00C35A91" w:rsidRPr="009F6135" w:rsidRDefault="00C35A91" w:rsidP="007E0C44">
            <w:pPr>
              <w:pStyle w:val="a8"/>
              <w:spacing w:before="0"/>
            </w:pPr>
            <w:r w:rsidRPr="009F6135">
              <w:t>Обычная</w:t>
            </w:r>
          </w:p>
        </w:tc>
        <w:tc>
          <w:tcPr>
            <w:tcW w:w="933" w:type="dxa"/>
            <w:shd w:val="clear" w:color="auto" w:fill="auto"/>
            <w:hideMark/>
          </w:tcPr>
          <w:p w:rsidR="00C35A91" w:rsidRPr="009F6135" w:rsidRDefault="00C35A91" w:rsidP="007E0C44">
            <w:pPr>
              <w:pStyle w:val="a8"/>
              <w:spacing w:before="0"/>
            </w:pPr>
            <w:r w:rsidRPr="009F6135">
              <w:t>3</w:t>
            </w:r>
          </w:p>
        </w:tc>
        <w:tc>
          <w:tcPr>
            <w:tcW w:w="934" w:type="dxa"/>
            <w:shd w:val="clear" w:color="auto" w:fill="auto"/>
            <w:hideMark/>
          </w:tcPr>
          <w:p w:rsidR="00C35A91" w:rsidRPr="009F6135" w:rsidRDefault="00C35A91" w:rsidP="007E0C44">
            <w:pPr>
              <w:pStyle w:val="a8"/>
              <w:spacing w:before="0"/>
            </w:pPr>
            <w:r w:rsidRPr="009F6135">
              <w:t>3</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3</w:t>
            </w:r>
          </w:p>
        </w:tc>
        <w:tc>
          <w:tcPr>
            <w:tcW w:w="937" w:type="dxa"/>
            <w:shd w:val="clear" w:color="auto" w:fill="auto"/>
            <w:hideMark/>
          </w:tcPr>
          <w:p w:rsidR="00C35A91" w:rsidRPr="009F6135" w:rsidRDefault="00C35A91" w:rsidP="007E0C44">
            <w:pPr>
              <w:pStyle w:val="a8"/>
              <w:spacing w:before="0"/>
            </w:pPr>
            <w:r w:rsidRPr="009F6135">
              <w:t>4</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3</w:t>
            </w:r>
          </w:p>
        </w:tc>
      </w:tr>
      <w:tr w:rsidR="007E0C44" w:rsidRPr="009F6135" w:rsidTr="007E0C44">
        <w:tc>
          <w:tcPr>
            <w:tcW w:w="567" w:type="dxa"/>
            <w:vMerge/>
            <w:shd w:val="clear" w:color="auto" w:fill="auto"/>
            <w:hideMark/>
          </w:tcPr>
          <w:p w:rsidR="00C35A91" w:rsidRPr="009F6135" w:rsidRDefault="00C35A91" w:rsidP="007E0C44">
            <w:pPr>
              <w:pStyle w:val="a8"/>
              <w:spacing w:before="0"/>
            </w:pPr>
          </w:p>
        </w:tc>
        <w:tc>
          <w:tcPr>
            <w:tcW w:w="1141" w:type="dxa"/>
            <w:shd w:val="clear" w:color="auto" w:fill="auto"/>
            <w:hideMark/>
          </w:tcPr>
          <w:p w:rsidR="00C35A91" w:rsidRPr="009F6135" w:rsidRDefault="00C35A91" w:rsidP="007E0C44">
            <w:pPr>
              <w:pStyle w:val="a8"/>
              <w:spacing w:before="0"/>
            </w:pPr>
            <w:r w:rsidRPr="009F6135">
              <w:t>Прочная</w:t>
            </w:r>
          </w:p>
        </w:tc>
        <w:tc>
          <w:tcPr>
            <w:tcW w:w="933" w:type="dxa"/>
            <w:shd w:val="clear" w:color="auto" w:fill="auto"/>
            <w:hideMark/>
          </w:tcPr>
          <w:p w:rsidR="00C35A91" w:rsidRPr="009F6135" w:rsidRDefault="00C35A91" w:rsidP="007E0C44">
            <w:pPr>
              <w:pStyle w:val="a8"/>
              <w:spacing w:before="0"/>
            </w:pPr>
            <w:r w:rsidRPr="009F6135">
              <w:t>4</w:t>
            </w:r>
          </w:p>
        </w:tc>
        <w:tc>
          <w:tcPr>
            <w:tcW w:w="934" w:type="dxa"/>
            <w:shd w:val="clear" w:color="auto" w:fill="auto"/>
            <w:hideMark/>
          </w:tcPr>
          <w:p w:rsidR="00C35A91" w:rsidRPr="009F6135" w:rsidRDefault="00C35A91" w:rsidP="007E0C44">
            <w:pPr>
              <w:pStyle w:val="a8"/>
              <w:spacing w:before="0"/>
            </w:pPr>
            <w:r w:rsidRPr="009F6135">
              <w:t>4</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4</w:t>
            </w:r>
          </w:p>
        </w:tc>
        <w:tc>
          <w:tcPr>
            <w:tcW w:w="937" w:type="dxa"/>
            <w:shd w:val="clear" w:color="auto" w:fill="auto"/>
            <w:hideMark/>
          </w:tcPr>
          <w:p w:rsidR="00C35A91" w:rsidRPr="009F6135" w:rsidRDefault="00C35A91" w:rsidP="007E0C44">
            <w:pPr>
              <w:pStyle w:val="a8"/>
              <w:spacing w:before="0"/>
            </w:pPr>
            <w:r w:rsidRPr="009F6135">
              <w:t>4</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4</w:t>
            </w:r>
          </w:p>
        </w:tc>
      </w:tr>
      <w:tr w:rsidR="007E0C44" w:rsidRPr="009F6135" w:rsidTr="007E0C44">
        <w:trPr>
          <w:trHeight w:val="637"/>
        </w:trPr>
        <w:tc>
          <w:tcPr>
            <w:tcW w:w="567" w:type="dxa"/>
            <w:vMerge/>
            <w:shd w:val="clear" w:color="auto" w:fill="auto"/>
            <w:hideMark/>
          </w:tcPr>
          <w:p w:rsidR="00C35A91" w:rsidRPr="009F6135" w:rsidRDefault="00C35A91" w:rsidP="007E0C44">
            <w:pPr>
              <w:pStyle w:val="a8"/>
              <w:spacing w:before="0"/>
            </w:pPr>
          </w:p>
        </w:tc>
        <w:tc>
          <w:tcPr>
            <w:tcW w:w="1141" w:type="dxa"/>
            <w:shd w:val="clear" w:color="auto" w:fill="auto"/>
            <w:hideMark/>
          </w:tcPr>
          <w:p w:rsidR="00C35A91" w:rsidRPr="009F6135" w:rsidRDefault="00C35A91" w:rsidP="007E0C44">
            <w:pPr>
              <w:pStyle w:val="a8"/>
              <w:spacing w:before="0"/>
            </w:pPr>
            <w:r w:rsidRPr="009F6135">
              <w:t>Особо прочная</w:t>
            </w:r>
          </w:p>
        </w:tc>
        <w:tc>
          <w:tcPr>
            <w:tcW w:w="933" w:type="dxa"/>
            <w:shd w:val="clear" w:color="auto" w:fill="auto"/>
            <w:hideMark/>
          </w:tcPr>
          <w:p w:rsidR="00C35A91" w:rsidRPr="009F6135" w:rsidRDefault="00C35A91" w:rsidP="007E0C44">
            <w:pPr>
              <w:pStyle w:val="a8"/>
              <w:spacing w:before="0"/>
            </w:pPr>
            <w:r w:rsidRPr="009F6135">
              <w:t>5</w:t>
            </w:r>
          </w:p>
        </w:tc>
        <w:tc>
          <w:tcPr>
            <w:tcW w:w="934" w:type="dxa"/>
            <w:shd w:val="clear" w:color="auto" w:fill="auto"/>
            <w:hideMark/>
          </w:tcPr>
          <w:p w:rsidR="00C35A91" w:rsidRPr="009F6135" w:rsidRDefault="00C35A91" w:rsidP="007E0C44">
            <w:pPr>
              <w:pStyle w:val="a8"/>
              <w:spacing w:before="0"/>
            </w:pPr>
            <w:r w:rsidRPr="009F6135">
              <w:t>5</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5</w:t>
            </w:r>
          </w:p>
        </w:tc>
        <w:tc>
          <w:tcPr>
            <w:tcW w:w="937" w:type="dxa"/>
            <w:shd w:val="clear" w:color="auto" w:fill="auto"/>
            <w:hideMark/>
          </w:tcPr>
          <w:p w:rsidR="00C35A91" w:rsidRPr="009F6135" w:rsidRDefault="00C35A91" w:rsidP="007E0C44">
            <w:pPr>
              <w:pStyle w:val="a8"/>
              <w:spacing w:before="0"/>
            </w:pPr>
            <w:r w:rsidRPr="009F6135">
              <w:t>5</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5</w:t>
            </w:r>
          </w:p>
        </w:tc>
      </w:tr>
      <w:tr w:rsidR="007E0C44" w:rsidRPr="009F6135" w:rsidTr="007E0C44">
        <w:trPr>
          <w:trHeight w:val="378"/>
        </w:trPr>
        <w:tc>
          <w:tcPr>
            <w:tcW w:w="567" w:type="dxa"/>
            <w:vMerge w:val="restart"/>
            <w:shd w:val="clear" w:color="auto" w:fill="auto"/>
            <w:textDirection w:val="btLr"/>
            <w:hideMark/>
          </w:tcPr>
          <w:p w:rsidR="00C35A91" w:rsidRPr="009F6135" w:rsidRDefault="00C35A91" w:rsidP="007E0C44">
            <w:pPr>
              <w:pStyle w:val="a8"/>
              <w:spacing w:before="0"/>
            </w:pPr>
            <w:r w:rsidRPr="009F6135">
              <w:t>Средний</w:t>
            </w:r>
          </w:p>
        </w:tc>
        <w:tc>
          <w:tcPr>
            <w:tcW w:w="1141" w:type="dxa"/>
            <w:shd w:val="clear" w:color="auto" w:fill="auto"/>
            <w:hideMark/>
          </w:tcPr>
          <w:p w:rsidR="00C35A91" w:rsidRPr="009F6135" w:rsidRDefault="00C35A91" w:rsidP="007E0C44">
            <w:pPr>
              <w:pStyle w:val="a8"/>
              <w:spacing w:before="0"/>
            </w:pPr>
            <w:r w:rsidRPr="009F6135">
              <w:t>Обычная</w:t>
            </w:r>
          </w:p>
        </w:tc>
        <w:tc>
          <w:tcPr>
            <w:tcW w:w="933" w:type="dxa"/>
            <w:shd w:val="clear" w:color="auto" w:fill="auto"/>
            <w:hideMark/>
          </w:tcPr>
          <w:p w:rsidR="00C35A91" w:rsidRPr="009F6135" w:rsidRDefault="00C35A91" w:rsidP="007E0C44">
            <w:pPr>
              <w:pStyle w:val="a8"/>
              <w:spacing w:before="0"/>
            </w:pPr>
            <w:r w:rsidRPr="009F6135">
              <w:t>4</w:t>
            </w:r>
          </w:p>
        </w:tc>
        <w:tc>
          <w:tcPr>
            <w:tcW w:w="934" w:type="dxa"/>
            <w:shd w:val="clear" w:color="auto" w:fill="auto"/>
            <w:hideMark/>
          </w:tcPr>
          <w:p w:rsidR="00C35A91" w:rsidRPr="009F6135" w:rsidRDefault="00C35A91" w:rsidP="007E0C44">
            <w:pPr>
              <w:pStyle w:val="a8"/>
              <w:spacing w:before="0"/>
            </w:pPr>
            <w:r w:rsidRPr="009F6135">
              <w:t>4</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4</w:t>
            </w:r>
          </w:p>
        </w:tc>
        <w:tc>
          <w:tcPr>
            <w:tcW w:w="937" w:type="dxa"/>
            <w:shd w:val="clear" w:color="auto" w:fill="auto"/>
            <w:hideMark/>
          </w:tcPr>
          <w:p w:rsidR="00C35A91" w:rsidRPr="009F6135" w:rsidRDefault="00C35A91" w:rsidP="007E0C44">
            <w:pPr>
              <w:pStyle w:val="a8"/>
              <w:spacing w:before="0"/>
            </w:pPr>
            <w:r w:rsidRPr="009F6135">
              <w:t>4</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3</w:t>
            </w:r>
          </w:p>
        </w:tc>
      </w:tr>
      <w:tr w:rsidR="007E0C44" w:rsidRPr="009F6135" w:rsidTr="007E0C44">
        <w:tc>
          <w:tcPr>
            <w:tcW w:w="567" w:type="dxa"/>
            <w:vMerge/>
            <w:shd w:val="clear" w:color="auto" w:fill="auto"/>
            <w:hideMark/>
          </w:tcPr>
          <w:p w:rsidR="00C35A91" w:rsidRPr="009F6135" w:rsidRDefault="00C35A91" w:rsidP="007E0C44">
            <w:pPr>
              <w:pStyle w:val="a8"/>
              <w:spacing w:before="0"/>
            </w:pPr>
          </w:p>
        </w:tc>
        <w:tc>
          <w:tcPr>
            <w:tcW w:w="1141" w:type="dxa"/>
            <w:shd w:val="clear" w:color="auto" w:fill="auto"/>
            <w:hideMark/>
          </w:tcPr>
          <w:p w:rsidR="00C35A91" w:rsidRPr="009F6135" w:rsidRDefault="00C35A91" w:rsidP="007E0C44">
            <w:pPr>
              <w:pStyle w:val="a8"/>
              <w:spacing w:before="0"/>
            </w:pPr>
            <w:r w:rsidRPr="009F6135">
              <w:t>Прочная</w:t>
            </w:r>
          </w:p>
        </w:tc>
        <w:tc>
          <w:tcPr>
            <w:tcW w:w="933" w:type="dxa"/>
            <w:shd w:val="clear" w:color="auto" w:fill="auto"/>
            <w:hideMark/>
          </w:tcPr>
          <w:p w:rsidR="00C35A91" w:rsidRPr="009F6135" w:rsidRDefault="00C35A91" w:rsidP="007E0C44">
            <w:pPr>
              <w:pStyle w:val="a8"/>
              <w:spacing w:before="0"/>
            </w:pPr>
            <w:r w:rsidRPr="009F6135">
              <w:t>5</w:t>
            </w:r>
          </w:p>
        </w:tc>
        <w:tc>
          <w:tcPr>
            <w:tcW w:w="934" w:type="dxa"/>
            <w:shd w:val="clear" w:color="auto" w:fill="auto"/>
            <w:hideMark/>
          </w:tcPr>
          <w:p w:rsidR="00C35A91" w:rsidRPr="009F6135" w:rsidRDefault="00C35A91" w:rsidP="007E0C44">
            <w:pPr>
              <w:pStyle w:val="a8"/>
              <w:spacing w:before="0"/>
            </w:pPr>
            <w:r w:rsidRPr="009F6135">
              <w:t>4</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4</w:t>
            </w:r>
          </w:p>
        </w:tc>
        <w:tc>
          <w:tcPr>
            <w:tcW w:w="937" w:type="dxa"/>
            <w:shd w:val="clear" w:color="auto" w:fill="auto"/>
            <w:hideMark/>
          </w:tcPr>
          <w:p w:rsidR="00C35A91" w:rsidRPr="009F6135" w:rsidRDefault="00C35A91" w:rsidP="007E0C44">
            <w:pPr>
              <w:pStyle w:val="a8"/>
              <w:spacing w:before="0"/>
            </w:pPr>
            <w:r w:rsidRPr="009F6135">
              <w:t>4</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4</w:t>
            </w:r>
          </w:p>
        </w:tc>
      </w:tr>
      <w:tr w:rsidR="007E0C44" w:rsidRPr="009F6135" w:rsidTr="007E0C44">
        <w:tc>
          <w:tcPr>
            <w:tcW w:w="567" w:type="dxa"/>
            <w:vMerge/>
            <w:shd w:val="clear" w:color="auto" w:fill="auto"/>
            <w:hideMark/>
          </w:tcPr>
          <w:p w:rsidR="00C35A91" w:rsidRPr="009F6135" w:rsidRDefault="00C35A91" w:rsidP="007E0C44">
            <w:pPr>
              <w:pStyle w:val="a8"/>
              <w:spacing w:before="0"/>
            </w:pPr>
          </w:p>
        </w:tc>
        <w:tc>
          <w:tcPr>
            <w:tcW w:w="1141" w:type="dxa"/>
            <w:shd w:val="clear" w:color="auto" w:fill="auto"/>
            <w:hideMark/>
          </w:tcPr>
          <w:p w:rsidR="00C35A91" w:rsidRPr="009F6135" w:rsidRDefault="00C35A91" w:rsidP="007E0C44">
            <w:pPr>
              <w:pStyle w:val="a8"/>
              <w:spacing w:before="0"/>
            </w:pPr>
            <w:r w:rsidRPr="009F6135">
              <w:t>Особо прочная</w:t>
            </w:r>
          </w:p>
        </w:tc>
        <w:tc>
          <w:tcPr>
            <w:tcW w:w="933" w:type="dxa"/>
            <w:shd w:val="clear" w:color="auto" w:fill="auto"/>
            <w:hideMark/>
          </w:tcPr>
          <w:p w:rsidR="00C35A91" w:rsidRPr="009F6135" w:rsidRDefault="00C35A91" w:rsidP="007E0C44">
            <w:pPr>
              <w:pStyle w:val="a8"/>
              <w:spacing w:before="0"/>
            </w:pPr>
            <w:r w:rsidRPr="009F6135">
              <w:t>6</w:t>
            </w:r>
          </w:p>
        </w:tc>
        <w:tc>
          <w:tcPr>
            <w:tcW w:w="934" w:type="dxa"/>
            <w:shd w:val="clear" w:color="auto" w:fill="auto"/>
            <w:hideMark/>
          </w:tcPr>
          <w:p w:rsidR="00C35A91" w:rsidRPr="009F6135" w:rsidRDefault="00C35A91" w:rsidP="007E0C44">
            <w:pPr>
              <w:pStyle w:val="a8"/>
              <w:spacing w:before="0"/>
            </w:pPr>
            <w:r w:rsidRPr="009F6135">
              <w:t>5</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5</w:t>
            </w:r>
          </w:p>
        </w:tc>
        <w:tc>
          <w:tcPr>
            <w:tcW w:w="937" w:type="dxa"/>
            <w:shd w:val="clear" w:color="auto" w:fill="auto"/>
            <w:hideMark/>
          </w:tcPr>
          <w:p w:rsidR="00C35A91" w:rsidRPr="009F6135" w:rsidRDefault="00C35A91" w:rsidP="007E0C44">
            <w:pPr>
              <w:pStyle w:val="a8"/>
              <w:spacing w:before="0"/>
            </w:pPr>
            <w:r w:rsidRPr="009F6135">
              <w:t>5</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4</w:t>
            </w:r>
          </w:p>
        </w:tc>
      </w:tr>
      <w:tr w:rsidR="007E0C44" w:rsidRPr="009F6135" w:rsidTr="007E0C44">
        <w:tc>
          <w:tcPr>
            <w:tcW w:w="567" w:type="dxa"/>
            <w:vMerge w:val="restart"/>
            <w:shd w:val="clear" w:color="auto" w:fill="auto"/>
            <w:textDirection w:val="btLr"/>
            <w:hideMark/>
          </w:tcPr>
          <w:p w:rsidR="00C35A91" w:rsidRPr="009F6135" w:rsidRDefault="00C35A91" w:rsidP="007E0C44">
            <w:pPr>
              <w:pStyle w:val="a8"/>
              <w:spacing w:before="0"/>
            </w:pPr>
            <w:r w:rsidRPr="009F6135">
              <w:t>Темный</w:t>
            </w:r>
          </w:p>
        </w:tc>
        <w:tc>
          <w:tcPr>
            <w:tcW w:w="1141" w:type="dxa"/>
            <w:shd w:val="clear" w:color="auto" w:fill="auto"/>
            <w:hideMark/>
          </w:tcPr>
          <w:p w:rsidR="00C35A91" w:rsidRPr="009F6135" w:rsidRDefault="00C35A91" w:rsidP="007E0C44">
            <w:pPr>
              <w:pStyle w:val="a8"/>
              <w:spacing w:before="0"/>
            </w:pPr>
            <w:r w:rsidRPr="009F6135">
              <w:t>Обычная</w:t>
            </w:r>
          </w:p>
        </w:tc>
        <w:tc>
          <w:tcPr>
            <w:tcW w:w="933" w:type="dxa"/>
            <w:shd w:val="clear" w:color="auto" w:fill="auto"/>
            <w:hideMark/>
          </w:tcPr>
          <w:p w:rsidR="00C35A91" w:rsidRPr="009F6135" w:rsidRDefault="00C35A91" w:rsidP="007E0C44">
            <w:pPr>
              <w:pStyle w:val="a8"/>
              <w:spacing w:before="0"/>
            </w:pPr>
            <w:r w:rsidRPr="009F6135">
              <w:t>5</w:t>
            </w:r>
          </w:p>
        </w:tc>
        <w:tc>
          <w:tcPr>
            <w:tcW w:w="934" w:type="dxa"/>
            <w:shd w:val="clear" w:color="auto" w:fill="auto"/>
            <w:hideMark/>
          </w:tcPr>
          <w:p w:rsidR="00C35A91" w:rsidRPr="009F6135" w:rsidRDefault="00C35A91" w:rsidP="007E0C44">
            <w:pPr>
              <w:pStyle w:val="a8"/>
              <w:spacing w:before="0"/>
            </w:pPr>
            <w:r w:rsidRPr="009F6135">
              <w:t>4</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4</w:t>
            </w:r>
          </w:p>
        </w:tc>
        <w:tc>
          <w:tcPr>
            <w:tcW w:w="937" w:type="dxa"/>
            <w:shd w:val="clear" w:color="auto" w:fill="auto"/>
            <w:hideMark/>
          </w:tcPr>
          <w:p w:rsidR="00C35A91" w:rsidRPr="009F6135" w:rsidRDefault="00C35A91" w:rsidP="007E0C44">
            <w:pPr>
              <w:pStyle w:val="a8"/>
              <w:spacing w:before="0"/>
            </w:pPr>
            <w:r w:rsidRPr="009F6135">
              <w:t>4</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3</w:t>
            </w:r>
          </w:p>
        </w:tc>
      </w:tr>
      <w:tr w:rsidR="007E0C44" w:rsidRPr="009F6135" w:rsidTr="007E0C44">
        <w:tc>
          <w:tcPr>
            <w:tcW w:w="567" w:type="dxa"/>
            <w:vMerge/>
            <w:shd w:val="clear" w:color="auto" w:fill="auto"/>
            <w:hideMark/>
          </w:tcPr>
          <w:p w:rsidR="00C35A91" w:rsidRPr="009F6135" w:rsidRDefault="00C35A91" w:rsidP="007E0C44">
            <w:pPr>
              <w:pStyle w:val="a8"/>
              <w:spacing w:before="0"/>
            </w:pPr>
          </w:p>
        </w:tc>
        <w:tc>
          <w:tcPr>
            <w:tcW w:w="1141" w:type="dxa"/>
            <w:shd w:val="clear" w:color="auto" w:fill="auto"/>
            <w:hideMark/>
          </w:tcPr>
          <w:p w:rsidR="00C35A91" w:rsidRPr="009F6135" w:rsidRDefault="00C35A91" w:rsidP="007E0C44">
            <w:pPr>
              <w:pStyle w:val="a8"/>
              <w:spacing w:before="0"/>
            </w:pPr>
            <w:r w:rsidRPr="009F6135">
              <w:t>Прочная</w:t>
            </w:r>
          </w:p>
        </w:tc>
        <w:tc>
          <w:tcPr>
            <w:tcW w:w="933" w:type="dxa"/>
            <w:shd w:val="clear" w:color="auto" w:fill="auto"/>
            <w:hideMark/>
          </w:tcPr>
          <w:p w:rsidR="00C35A91" w:rsidRPr="009F6135" w:rsidRDefault="00C35A91" w:rsidP="007E0C44">
            <w:pPr>
              <w:pStyle w:val="a8"/>
              <w:spacing w:before="0"/>
            </w:pPr>
            <w:r w:rsidRPr="009F6135">
              <w:t>6</w:t>
            </w:r>
          </w:p>
        </w:tc>
        <w:tc>
          <w:tcPr>
            <w:tcW w:w="934" w:type="dxa"/>
            <w:shd w:val="clear" w:color="auto" w:fill="auto"/>
            <w:hideMark/>
          </w:tcPr>
          <w:p w:rsidR="00C35A91" w:rsidRPr="009F6135" w:rsidRDefault="00C35A91" w:rsidP="007E0C44">
            <w:pPr>
              <w:pStyle w:val="a8"/>
              <w:spacing w:before="0"/>
            </w:pPr>
            <w:r w:rsidRPr="009F6135">
              <w:t>4</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4</w:t>
            </w:r>
          </w:p>
        </w:tc>
        <w:tc>
          <w:tcPr>
            <w:tcW w:w="937" w:type="dxa"/>
            <w:shd w:val="clear" w:color="auto" w:fill="auto"/>
            <w:hideMark/>
          </w:tcPr>
          <w:p w:rsidR="00C35A91" w:rsidRPr="009F6135" w:rsidRDefault="00C35A91" w:rsidP="007E0C44">
            <w:pPr>
              <w:pStyle w:val="a8"/>
              <w:spacing w:before="0"/>
            </w:pPr>
            <w:r w:rsidRPr="009F6135">
              <w:t>4</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3</w:t>
            </w:r>
          </w:p>
        </w:tc>
      </w:tr>
      <w:tr w:rsidR="007E0C44" w:rsidRPr="009F6135" w:rsidTr="007E0C44">
        <w:tc>
          <w:tcPr>
            <w:tcW w:w="567" w:type="dxa"/>
            <w:vMerge/>
            <w:shd w:val="clear" w:color="auto" w:fill="auto"/>
            <w:hideMark/>
          </w:tcPr>
          <w:p w:rsidR="00C35A91" w:rsidRPr="009F6135" w:rsidRDefault="00C35A91" w:rsidP="007E0C44">
            <w:pPr>
              <w:pStyle w:val="a8"/>
              <w:spacing w:before="0"/>
            </w:pPr>
          </w:p>
        </w:tc>
        <w:tc>
          <w:tcPr>
            <w:tcW w:w="1141" w:type="dxa"/>
            <w:shd w:val="clear" w:color="auto" w:fill="auto"/>
            <w:hideMark/>
          </w:tcPr>
          <w:p w:rsidR="00C35A91" w:rsidRPr="009F6135" w:rsidRDefault="00C35A91" w:rsidP="007E0C44">
            <w:pPr>
              <w:pStyle w:val="a8"/>
              <w:spacing w:before="0"/>
            </w:pPr>
            <w:r w:rsidRPr="009F6135">
              <w:t>Особо прочная</w:t>
            </w:r>
          </w:p>
        </w:tc>
        <w:tc>
          <w:tcPr>
            <w:tcW w:w="933" w:type="dxa"/>
            <w:shd w:val="clear" w:color="auto" w:fill="auto"/>
            <w:hideMark/>
          </w:tcPr>
          <w:p w:rsidR="00C35A91" w:rsidRPr="009F6135" w:rsidRDefault="00C35A91" w:rsidP="007E0C44">
            <w:pPr>
              <w:pStyle w:val="a8"/>
              <w:spacing w:before="0"/>
            </w:pPr>
            <w:r w:rsidRPr="009F6135">
              <w:t>7</w:t>
            </w:r>
          </w:p>
        </w:tc>
        <w:tc>
          <w:tcPr>
            <w:tcW w:w="934" w:type="dxa"/>
            <w:shd w:val="clear" w:color="auto" w:fill="auto"/>
            <w:hideMark/>
          </w:tcPr>
          <w:p w:rsidR="00C35A91" w:rsidRPr="009F6135" w:rsidRDefault="00C35A91" w:rsidP="007E0C44">
            <w:pPr>
              <w:pStyle w:val="a8"/>
              <w:spacing w:before="0"/>
            </w:pPr>
            <w:r w:rsidRPr="009F6135">
              <w:t>5</w:t>
            </w:r>
          </w:p>
        </w:tc>
        <w:tc>
          <w:tcPr>
            <w:tcW w:w="936" w:type="dxa"/>
            <w:shd w:val="clear" w:color="auto" w:fill="auto"/>
            <w:hideMark/>
          </w:tcPr>
          <w:p w:rsidR="00C35A91" w:rsidRPr="009F6135" w:rsidRDefault="00C35A91" w:rsidP="007E0C44">
            <w:pPr>
              <w:pStyle w:val="a8"/>
              <w:spacing w:before="0"/>
            </w:pPr>
            <w:r w:rsidRPr="009F6135">
              <w:t>—</w:t>
            </w:r>
          </w:p>
        </w:tc>
        <w:tc>
          <w:tcPr>
            <w:tcW w:w="934" w:type="dxa"/>
            <w:shd w:val="clear" w:color="auto" w:fill="auto"/>
            <w:hideMark/>
          </w:tcPr>
          <w:p w:rsidR="00C35A91" w:rsidRPr="009F6135" w:rsidRDefault="00C35A91" w:rsidP="007E0C44">
            <w:pPr>
              <w:pStyle w:val="a8"/>
              <w:spacing w:before="0"/>
            </w:pPr>
            <w:r w:rsidRPr="009F6135">
              <w:t>5</w:t>
            </w:r>
          </w:p>
        </w:tc>
        <w:tc>
          <w:tcPr>
            <w:tcW w:w="937" w:type="dxa"/>
            <w:shd w:val="clear" w:color="auto" w:fill="auto"/>
            <w:hideMark/>
          </w:tcPr>
          <w:p w:rsidR="00C35A91" w:rsidRPr="009F6135" w:rsidRDefault="00C35A91" w:rsidP="007E0C44">
            <w:pPr>
              <w:pStyle w:val="a8"/>
              <w:spacing w:before="0"/>
            </w:pPr>
            <w:r w:rsidRPr="009F6135">
              <w:t>5</w:t>
            </w:r>
          </w:p>
        </w:tc>
        <w:tc>
          <w:tcPr>
            <w:tcW w:w="939" w:type="dxa"/>
            <w:shd w:val="clear" w:color="auto" w:fill="auto"/>
            <w:hideMark/>
          </w:tcPr>
          <w:p w:rsidR="00C35A91" w:rsidRPr="009F6135" w:rsidRDefault="00C35A91" w:rsidP="007E0C44">
            <w:pPr>
              <w:pStyle w:val="a8"/>
              <w:spacing w:before="0"/>
            </w:pPr>
            <w:r w:rsidRPr="009F6135">
              <w:t>—</w:t>
            </w:r>
          </w:p>
        </w:tc>
        <w:tc>
          <w:tcPr>
            <w:tcW w:w="936" w:type="dxa"/>
            <w:shd w:val="clear" w:color="auto" w:fill="auto"/>
            <w:hideMark/>
          </w:tcPr>
          <w:p w:rsidR="00C35A91" w:rsidRPr="009F6135" w:rsidRDefault="00C35A91" w:rsidP="007E0C44">
            <w:pPr>
              <w:pStyle w:val="a8"/>
              <w:spacing w:before="0"/>
            </w:pPr>
            <w:r w:rsidRPr="009F6135">
              <w:t>—</w:t>
            </w:r>
          </w:p>
        </w:tc>
        <w:tc>
          <w:tcPr>
            <w:tcW w:w="673" w:type="dxa"/>
            <w:shd w:val="clear" w:color="auto" w:fill="auto"/>
            <w:hideMark/>
          </w:tcPr>
          <w:p w:rsidR="00C35A91" w:rsidRPr="009F6135" w:rsidRDefault="00C35A91" w:rsidP="007E0C44">
            <w:pPr>
              <w:pStyle w:val="a8"/>
              <w:spacing w:before="0"/>
            </w:pPr>
            <w:r w:rsidRPr="009F6135">
              <w:t>4</w:t>
            </w:r>
          </w:p>
        </w:tc>
      </w:tr>
    </w:tbl>
    <w:p w:rsidR="00C35A91" w:rsidRPr="009F6135" w:rsidRDefault="00C35A91" w:rsidP="002966BD">
      <w:pPr>
        <w:pStyle w:val="a7"/>
        <w:spacing w:before="0"/>
      </w:pPr>
    </w:p>
    <w:p w:rsidR="00C35A91" w:rsidRPr="009F6135" w:rsidRDefault="00C35A91" w:rsidP="002966BD">
      <w:pPr>
        <w:pStyle w:val="a7"/>
        <w:spacing w:before="0"/>
      </w:pPr>
      <w:r w:rsidRPr="009F6135">
        <w:t>Шерстяные пальтовые ткани среднего и темного тонов, окрашенные в волокне или ленте, должны соответствовать прочной или особо прочной группам устойчивости окраски.</w:t>
      </w:r>
    </w:p>
    <w:p w:rsidR="00C35A91" w:rsidRPr="009F6135" w:rsidRDefault="00C35A91" w:rsidP="002966BD">
      <w:pPr>
        <w:pStyle w:val="a7"/>
        <w:spacing w:before="0"/>
      </w:pPr>
      <w:r w:rsidRPr="009F6135">
        <w:t>Требования к износостойкости материалов характеризуются прочностью, устойчивостью материалов к истиранию, образованию пиллей, к стирке, микроорганизмам, нормативные значения которых приведены в таблице №8.</w:t>
      </w:r>
    </w:p>
    <w:p w:rsidR="003174D3" w:rsidRDefault="003174D3" w:rsidP="002966BD">
      <w:pPr>
        <w:pStyle w:val="a7"/>
        <w:spacing w:before="0"/>
      </w:pPr>
    </w:p>
    <w:p w:rsidR="00DE17E2" w:rsidRDefault="00DE17E2" w:rsidP="002966BD">
      <w:pPr>
        <w:spacing w:before="0" w:line="276" w:lineRule="auto"/>
        <w:rPr>
          <w:sz w:val="28"/>
          <w:szCs w:val="20"/>
        </w:rPr>
      </w:pPr>
      <w:r>
        <w:br w:type="page"/>
      </w:r>
    </w:p>
    <w:p w:rsidR="00C35A91" w:rsidRPr="009F6135" w:rsidRDefault="00C35A91" w:rsidP="002966BD">
      <w:pPr>
        <w:pStyle w:val="a7"/>
        <w:spacing w:before="0"/>
      </w:pPr>
      <w:r w:rsidRPr="009F6135">
        <w:t>Таблица №8</w:t>
      </w:r>
    </w:p>
    <w:tbl>
      <w:tblPr>
        <w:tblW w:w="91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900"/>
        <w:gridCol w:w="900"/>
        <w:gridCol w:w="900"/>
        <w:gridCol w:w="900"/>
        <w:gridCol w:w="1440"/>
        <w:gridCol w:w="1089"/>
        <w:gridCol w:w="788"/>
        <w:gridCol w:w="850"/>
      </w:tblGrid>
      <w:tr w:rsidR="007E0C44" w:rsidRPr="009F6135" w:rsidTr="007E0C44">
        <w:trPr>
          <w:trHeight w:val="1042"/>
        </w:trPr>
        <w:tc>
          <w:tcPr>
            <w:tcW w:w="1384" w:type="dxa"/>
            <w:vMerge w:val="restart"/>
            <w:shd w:val="clear" w:color="auto" w:fill="auto"/>
            <w:hideMark/>
          </w:tcPr>
          <w:p w:rsidR="00C35A91" w:rsidRPr="009F6135" w:rsidRDefault="00C35A91" w:rsidP="007E0C44">
            <w:pPr>
              <w:pStyle w:val="a8"/>
              <w:spacing w:before="0"/>
            </w:pPr>
            <w:r w:rsidRPr="009F6135">
              <w:t>Назначение материалов</w:t>
            </w:r>
          </w:p>
        </w:tc>
        <w:tc>
          <w:tcPr>
            <w:tcW w:w="1800" w:type="dxa"/>
            <w:gridSpan w:val="2"/>
            <w:shd w:val="clear" w:color="auto" w:fill="auto"/>
            <w:hideMark/>
          </w:tcPr>
          <w:p w:rsidR="00C35A91" w:rsidRPr="009F6135" w:rsidRDefault="00C35A91" w:rsidP="007E0C44">
            <w:pPr>
              <w:pStyle w:val="a8"/>
              <w:spacing w:before="0"/>
            </w:pPr>
            <w:r w:rsidRPr="009F6135">
              <w:t>Разрывная нагрузка, даН, не менее</w:t>
            </w:r>
          </w:p>
        </w:tc>
        <w:tc>
          <w:tcPr>
            <w:tcW w:w="1800" w:type="dxa"/>
            <w:gridSpan w:val="2"/>
            <w:shd w:val="clear" w:color="auto" w:fill="auto"/>
            <w:hideMark/>
          </w:tcPr>
          <w:p w:rsidR="00C35A91" w:rsidRPr="009F6135" w:rsidRDefault="00C35A91" w:rsidP="007E0C44">
            <w:pPr>
              <w:pStyle w:val="a8"/>
              <w:spacing w:before="0"/>
            </w:pPr>
            <w:r w:rsidRPr="009F6135">
              <w:t>Удлинение при разрыве, %, не менее</w:t>
            </w:r>
          </w:p>
        </w:tc>
        <w:tc>
          <w:tcPr>
            <w:tcW w:w="1440" w:type="dxa"/>
            <w:vMerge w:val="restart"/>
            <w:shd w:val="clear" w:color="auto" w:fill="auto"/>
            <w:hideMark/>
          </w:tcPr>
          <w:p w:rsidR="00C35A91" w:rsidRPr="009F6135" w:rsidRDefault="00C35A91" w:rsidP="007E0C44">
            <w:pPr>
              <w:pStyle w:val="a8"/>
              <w:spacing w:before="0"/>
            </w:pPr>
            <w:r w:rsidRPr="009F6135">
              <w:t>Количество циклов истирания по плоскости, не менее</w:t>
            </w:r>
          </w:p>
        </w:tc>
        <w:tc>
          <w:tcPr>
            <w:tcW w:w="1089" w:type="dxa"/>
            <w:vMerge w:val="restart"/>
            <w:shd w:val="clear" w:color="auto" w:fill="auto"/>
            <w:textDirection w:val="btLr"/>
            <w:hideMark/>
          </w:tcPr>
          <w:p w:rsidR="00C35A91" w:rsidRPr="009F6135" w:rsidRDefault="00C35A91" w:rsidP="007E0C44">
            <w:pPr>
              <w:pStyle w:val="a8"/>
              <w:spacing w:before="0"/>
            </w:pPr>
            <w:r w:rsidRPr="009F6135">
              <w:t>Количество пиллей на 10 кв. см, не менее</w:t>
            </w:r>
          </w:p>
        </w:tc>
        <w:tc>
          <w:tcPr>
            <w:tcW w:w="788" w:type="dxa"/>
            <w:vMerge w:val="restart"/>
            <w:shd w:val="clear" w:color="auto" w:fill="auto"/>
            <w:textDirection w:val="btLr"/>
            <w:hideMark/>
          </w:tcPr>
          <w:p w:rsidR="00C35A91" w:rsidRPr="009F6135" w:rsidRDefault="00C35A91" w:rsidP="007E0C44">
            <w:pPr>
              <w:pStyle w:val="a8"/>
              <w:spacing w:before="0"/>
            </w:pPr>
            <w:r w:rsidRPr="009F6135">
              <w:t>Раздвигаемость, даН, не менее</w:t>
            </w:r>
          </w:p>
        </w:tc>
        <w:tc>
          <w:tcPr>
            <w:tcW w:w="850" w:type="dxa"/>
            <w:vMerge w:val="restart"/>
            <w:shd w:val="clear" w:color="auto" w:fill="auto"/>
            <w:textDirection w:val="btLr"/>
            <w:hideMark/>
          </w:tcPr>
          <w:p w:rsidR="00C35A91" w:rsidRPr="009F6135" w:rsidRDefault="00C35A91" w:rsidP="007E0C44">
            <w:pPr>
              <w:pStyle w:val="a8"/>
              <w:spacing w:before="0"/>
            </w:pPr>
            <w:r w:rsidRPr="009F6135">
              <w:t>Осыпаемость, даН, не</w:t>
            </w:r>
            <w:r w:rsidR="009F6135">
              <w:t xml:space="preserve"> </w:t>
            </w:r>
            <w:r w:rsidRPr="009F6135">
              <w:t>менее</w:t>
            </w:r>
          </w:p>
        </w:tc>
      </w:tr>
      <w:tr w:rsidR="007E0C44" w:rsidRPr="009F6135" w:rsidTr="007E0C44">
        <w:trPr>
          <w:trHeight w:val="517"/>
        </w:trPr>
        <w:tc>
          <w:tcPr>
            <w:tcW w:w="1384" w:type="dxa"/>
            <w:vMerge/>
            <w:shd w:val="clear" w:color="auto" w:fill="auto"/>
            <w:hideMark/>
          </w:tcPr>
          <w:p w:rsidR="00C35A91" w:rsidRPr="009F6135" w:rsidRDefault="00C35A91" w:rsidP="007E0C44">
            <w:pPr>
              <w:pStyle w:val="a8"/>
              <w:spacing w:before="0"/>
            </w:pPr>
          </w:p>
        </w:tc>
        <w:tc>
          <w:tcPr>
            <w:tcW w:w="900" w:type="dxa"/>
            <w:shd w:val="clear" w:color="auto" w:fill="auto"/>
            <w:hideMark/>
          </w:tcPr>
          <w:p w:rsidR="00C35A91" w:rsidRPr="009F6135" w:rsidRDefault="00C35A91" w:rsidP="007E0C44">
            <w:pPr>
              <w:pStyle w:val="a8"/>
              <w:spacing w:before="0"/>
            </w:pPr>
            <w:r w:rsidRPr="009F6135">
              <w:t>По основе</w:t>
            </w:r>
          </w:p>
        </w:tc>
        <w:tc>
          <w:tcPr>
            <w:tcW w:w="900" w:type="dxa"/>
            <w:shd w:val="clear" w:color="auto" w:fill="auto"/>
            <w:hideMark/>
          </w:tcPr>
          <w:p w:rsidR="00C35A91" w:rsidRPr="009F6135" w:rsidRDefault="00C35A91" w:rsidP="007E0C44">
            <w:pPr>
              <w:pStyle w:val="a8"/>
              <w:spacing w:before="0"/>
            </w:pPr>
            <w:r w:rsidRPr="009F6135">
              <w:t>По утку</w:t>
            </w:r>
          </w:p>
        </w:tc>
        <w:tc>
          <w:tcPr>
            <w:tcW w:w="900" w:type="dxa"/>
            <w:shd w:val="clear" w:color="auto" w:fill="auto"/>
            <w:hideMark/>
          </w:tcPr>
          <w:p w:rsidR="00C35A91" w:rsidRPr="009F6135" w:rsidRDefault="00C35A91" w:rsidP="007E0C44">
            <w:pPr>
              <w:pStyle w:val="a8"/>
              <w:spacing w:before="0"/>
            </w:pPr>
            <w:r w:rsidRPr="009F6135">
              <w:t>По основе</w:t>
            </w:r>
          </w:p>
        </w:tc>
        <w:tc>
          <w:tcPr>
            <w:tcW w:w="900" w:type="dxa"/>
            <w:shd w:val="clear" w:color="auto" w:fill="auto"/>
            <w:hideMark/>
          </w:tcPr>
          <w:p w:rsidR="00C35A91" w:rsidRPr="009F6135" w:rsidRDefault="00C35A91" w:rsidP="007E0C44">
            <w:pPr>
              <w:pStyle w:val="a8"/>
              <w:spacing w:before="0"/>
            </w:pPr>
            <w:r w:rsidRPr="009F6135">
              <w:t>По утку</w:t>
            </w:r>
          </w:p>
        </w:tc>
        <w:tc>
          <w:tcPr>
            <w:tcW w:w="1440" w:type="dxa"/>
            <w:vMerge/>
            <w:shd w:val="clear" w:color="auto" w:fill="auto"/>
            <w:hideMark/>
          </w:tcPr>
          <w:p w:rsidR="00C35A91" w:rsidRPr="009F6135" w:rsidRDefault="00C35A91" w:rsidP="007E0C44">
            <w:pPr>
              <w:pStyle w:val="a8"/>
              <w:spacing w:before="0"/>
            </w:pPr>
          </w:p>
        </w:tc>
        <w:tc>
          <w:tcPr>
            <w:tcW w:w="1089" w:type="dxa"/>
            <w:vMerge/>
            <w:shd w:val="clear" w:color="auto" w:fill="auto"/>
            <w:hideMark/>
          </w:tcPr>
          <w:p w:rsidR="00C35A91" w:rsidRPr="009F6135" w:rsidRDefault="00C35A91" w:rsidP="007E0C44">
            <w:pPr>
              <w:pStyle w:val="a8"/>
              <w:spacing w:before="0"/>
            </w:pPr>
          </w:p>
        </w:tc>
        <w:tc>
          <w:tcPr>
            <w:tcW w:w="788" w:type="dxa"/>
            <w:vMerge/>
            <w:shd w:val="clear" w:color="auto" w:fill="auto"/>
            <w:hideMark/>
          </w:tcPr>
          <w:p w:rsidR="00C35A91" w:rsidRPr="009F6135" w:rsidRDefault="00C35A91" w:rsidP="007E0C44">
            <w:pPr>
              <w:pStyle w:val="a8"/>
              <w:spacing w:before="0"/>
            </w:pPr>
          </w:p>
        </w:tc>
        <w:tc>
          <w:tcPr>
            <w:tcW w:w="850" w:type="dxa"/>
            <w:vMerge/>
            <w:shd w:val="clear" w:color="auto" w:fill="auto"/>
            <w:hideMark/>
          </w:tcPr>
          <w:p w:rsidR="00C35A91" w:rsidRPr="009F6135" w:rsidRDefault="00C35A91" w:rsidP="007E0C44">
            <w:pPr>
              <w:pStyle w:val="a8"/>
              <w:spacing w:before="0"/>
            </w:pPr>
          </w:p>
        </w:tc>
      </w:tr>
      <w:tr w:rsidR="007E0C44" w:rsidRPr="009F6135" w:rsidTr="007E0C44">
        <w:tc>
          <w:tcPr>
            <w:tcW w:w="1384" w:type="dxa"/>
            <w:shd w:val="clear" w:color="auto" w:fill="auto"/>
            <w:hideMark/>
          </w:tcPr>
          <w:p w:rsidR="00C35A91" w:rsidRPr="009F6135" w:rsidRDefault="00C35A91" w:rsidP="007E0C44">
            <w:pPr>
              <w:pStyle w:val="a8"/>
              <w:spacing w:before="0"/>
            </w:pPr>
            <w:r w:rsidRPr="009F6135">
              <w:t>Пальтовые</w:t>
            </w:r>
          </w:p>
        </w:tc>
        <w:tc>
          <w:tcPr>
            <w:tcW w:w="900" w:type="dxa"/>
            <w:shd w:val="clear" w:color="auto" w:fill="auto"/>
            <w:hideMark/>
          </w:tcPr>
          <w:p w:rsidR="00C35A91" w:rsidRPr="009F6135" w:rsidRDefault="00C35A91" w:rsidP="007E0C44">
            <w:pPr>
              <w:pStyle w:val="a8"/>
              <w:spacing w:before="0"/>
            </w:pPr>
            <w:r w:rsidRPr="009F6135">
              <w:t>25</w:t>
            </w:r>
          </w:p>
        </w:tc>
        <w:tc>
          <w:tcPr>
            <w:tcW w:w="900" w:type="dxa"/>
            <w:shd w:val="clear" w:color="auto" w:fill="auto"/>
            <w:hideMark/>
          </w:tcPr>
          <w:p w:rsidR="00C35A91" w:rsidRPr="009F6135" w:rsidRDefault="00C35A91" w:rsidP="007E0C44">
            <w:pPr>
              <w:pStyle w:val="a8"/>
              <w:spacing w:before="0"/>
            </w:pPr>
            <w:r w:rsidRPr="009F6135">
              <w:t>20</w:t>
            </w:r>
          </w:p>
        </w:tc>
        <w:tc>
          <w:tcPr>
            <w:tcW w:w="900" w:type="dxa"/>
            <w:shd w:val="clear" w:color="auto" w:fill="auto"/>
            <w:hideMark/>
          </w:tcPr>
          <w:p w:rsidR="00C35A91" w:rsidRPr="009F6135" w:rsidRDefault="00C35A91" w:rsidP="007E0C44">
            <w:pPr>
              <w:pStyle w:val="a8"/>
              <w:spacing w:before="0"/>
            </w:pPr>
            <w:r w:rsidRPr="009F6135">
              <w:t>20</w:t>
            </w:r>
          </w:p>
        </w:tc>
        <w:tc>
          <w:tcPr>
            <w:tcW w:w="900" w:type="dxa"/>
            <w:shd w:val="clear" w:color="auto" w:fill="auto"/>
            <w:hideMark/>
          </w:tcPr>
          <w:p w:rsidR="00C35A91" w:rsidRPr="009F6135" w:rsidRDefault="00C35A91" w:rsidP="007E0C44">
            <w:pPr>
              <w:pStyle w:val="a8"/>
              <w:spacing w:before="0"/>
            </w:pPr>
            <w:r w:rsidRPr="009F6135">
              <w:t>20</w:t>
            </w:r>
          </w:p>
        </w:tc>
        <w:tc>
          <w:tcPr>
            <w:tcW w:w="1440" w:type="dxa"/>
            <w:shd w:val="clear" w:color="auto" w:fill="auto"/>
            <w:hideMark/>
          </w:tcPr>
          <w:p w:rsidR="00C35A91" w:rsidRPr="009F6135" w:rsidRDefault="00C35A91" w:rsidP="007E0C44">
            <w:pPr>
              <w:pStyle w:val="a8"/>
              <w:spacing w:before="0"/>
            </w:pPr>
            <w:r w:rsidRPr="009F6135">
              <w:t>10000</w:t>
            </w:r>
          </w:p>
        </w:tc>
        <w:tc>
          <w:tcPr>
            <w:tcW w:w="1089" w:type="dxa"/>
            <w:shd w:val="clear" w:color="auto" w:fill="auto"/>
            <w:hideMark/>
          </w:tcPr>
          <w:p w:rsidR="00C35A91" w:rsidRPr="009F6135" w:rsidRDefault="00C35A91" w:rsidP="007E0C44">
            <w:pPr>
              <w:pStyle w:val="a8"/>
              <w:spacing w:before="0"/>
            </w:pPr>
            <w:r w:rsidRPr="009F6135">
              <w:t>0,5 – 1</w:t>
            </w:r>
          </w:p>
        </w:tc>
        <w:tc>
          <w:tcPr>
            <w:tcW w:w="788" w:type="dxa"/>
            <w:shd w:val="clear" w:color="auto" w:fill="auto"/>
            <w:hideMark/>
          </w:tcPr>
          <w:p w:rsidR="00C35A91" w:rsidRPr="009F6135" w:rsidRDefault="00C35A91" w:rsidP="007E0C44">
            <w:pPr>
              <w:pStyle w:val="a8"/>
              <w:spacing w:before="0"/>
            </w:pPr>
            <w:r w:rsidRPr="009F6135">
              <w:t>10</w:t>
            </w:r>
          </w:p>
        </w:tc>
        <w:tc>
          <w:tcPr>
            <w:tcW w:w="850" w:type="dxa"/>
            <w:shd w:val="clear" w:color="auto" w:fill="auto"/>
            <w:hideMark/>
          </w:tcPr>
          <w:p w:rsidR="00C35A91" w:rsidRPr="009F6135" w:rsidRDefault="00C35A91" w:rsidP="007E0C44">
            <w:pPr>
              <w:pStyle w:val="a8"/>
              <w:spacing w:before="0"/>
            </w:pPr>
            <w:r w:rsidRPr="009F6135">
              <w:t>6</w:t>
            </w:r>
          </w:p>
        </w:tc>
      </w:tr>
    </w:tbl>
    <w:p w:rsidR="00C35A91" w:rsidRPr="009F6135" w:rsidRDefault="00C35A91" w:rsidP="002966BD">
      <w:pPr>
        <w:pStyle w:val="a7"/>
        <w:spacing w:before="0"/>
      </w:pPr>
    </w:p>
    <w:p w:rsidR="00C35A91" w:rsidRPr="009F6135" w:rsidRDefault="00C35A91" w:rsidP="002966BD">
      <w:pPr>
        <w:pStyle w:val="a7"/>
        <w:spacing w:before="0"/>
      </w:pPr>
      <w:r w:rsidRPr="009F6135">
        <w:t>Массовая доля остаточного жира не должна превышать 1,5% в тонкосуконных и 2,5% в грубосуконных тканях [9].</w:t>
      </w:r>
      <w:r w:rsidR="003174D3">
        <w:t xml:space="preserve"> </w:t>
      </w:r>
      <w:r w:rsidRPr="009F6135">
        <w:t>Поверхностная плотность для зимнего пальто изменяется в пределах от 180 до 600 г/м2 [12, стр. 20 – 21].</w:t>
      </w:r>
      <w:r w:rsidR="003174D3">
        <w:t xml:space="preserve"> </w:t>
      </w:r>
      <w:r w:rsidRPr="009F6135">
        <w:t>Конструктивно-технологические требования характеризуют свойства материалов, оказывающие существенной влияние на конструкцию изделия и параметры</w:t>
      </w:r>
      <w:r w:rsidR="009F6135">
        <w:t xml:space="preserve"> </w:t>
      </w:r>
      <w:r w:rsidRPr="009F6135">
        <w:t>технологического процесса его изготовления. К ним следует отнести длину материалов в куске, их ширину и толщину, усадку, число стирок, драпируемость, несминаемость, жесткость, нормативные значения которых приведены в таблице №9 [12, стр. 19 – 20].</w:t>
      </w:r>
    </w:p>
    <w:p w:rsidR="003174D3" w:rsidRDefault="003174D3" w:rsidP="002966BD">
      <w:pPr>
        <w:pStyle w:val="a7"/>
        <w:spacing w:before="0"/>
      </w:pPr>
    </w:p>
    <w:p w:rsidR="00C35A91" w:rsidRPr="009F6135" w:rsidRDefault="00C35A91" w:rsidP="002966BD">
      <w:pPr>
        <w:pStyle w:val="a7"/>
        <w:spacing w:before="0"/>
      </w:pPr>
      <w:r w:rsidRPr="009F6135">
        <w:t>Таблица №9</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1042"/>
        <w:gridCol w:w="1134"/>
        <w:gridCol w:w="992"/>
        <w:gridCol w:w="1701"/>
        <w:gridCol w:w="1701"/>
        <w:gridCol w:w="1276"/>
      </w:tblGrid>
      <w:tr w:rsidR="007E0C44" w:rsidRPr="009F6135" w:rsidTr="007E0C44">
        <w:tc>
          <w:tcPr>
            <w:tcW w:w="1368" w:type="dxa"/>
            <w:shd w:val="clear" w:color="auto" w:fill="auto"/>
            <w:hideMark/>
          </w:tcPr>
          <w:p w:rsidR="00C35A91" w:rsidRPr="009F6135" w:rsidRDefault="00C35A91" w:rsidP="007E0C44">
            <w:pPr>
              <w:pStyle w:val="a8"/>
              <w:spacing w:before="0"/>
            </w:pPr>
            <w:r w:rsidRPr="009F6135">
              <w:t>Назначение материалов</w:t>
            </w:r>
          </w:p>
        </w:tc>
        <w:tc>
          <w:tcPr>
            <w:tcW w:w="1042" w:type="dxa"/>
            <w:shd w:val="clear" w:color="auto" w:fill="auto"/>
            <w:hideMark/>
          </w:tcPr>
          <w:p w:rsidR="00C35A91" w:rsidRPr="009F6135" w:rsidRDefault="00C35A91" w:rsidP="007E0C44">
            <w:pPr>
              <w:pStyle w:val="a8"/>
              <w:spacing w:before="0"/>
            </w:pPr>
            <w:r w:rsidRPr="009F6135">
              <w:t>Ширина, см</w:t>
            </w:r>
          </w:p>
        </w:tc>
        <w:tc>
          <w:tcPr>
            <w:tcW w:w="1134" w:type="dxa"/>
            <w:shd w:val="clear" w:color="auto" w:fill="auto"/>
            <w:hideMark/>
          </w:tcPr>
          <w:p w:rsidR="00C35A91" w:rsidRPr="009F6135" w:rsidRDefault="00C35A91" w:rsidP="007E0C44">
            <w:pPr>
              <w:pStyle w:val="a8"/>
              <w:spacing w:before="0"/>
            </w:pPr>
            <w:r w:rsidRPr="009F6135">
              <w:t>Толщина, мм</w:t>
            </w:r>
          </w:p>
        </w:tc>
        <w:tc>
          <w:tcPr>
            <w:tcW w:w="992" w:type="dxa"/>
            <w:shd w:val="clear" w:color="auto" w:fill="auto"/>
            <w:hideMark/>
          </w:tcPr>
          <w:p w:rsidR="00C35A91" w:rsidRPr="009F6135" w:rsidRDefault="00C35A91" w:rsidP="007E0C44">
            <w:pPr>
              <w:pStyle w:val="a8"/>
              <w:spacing w:before="0"/>
            </w:pPr>
            <w:r w:rsidRPr="009F6135">
              <w:t>Усадка, %, не более</w:t>
            </w:r>
          </w:p>
        </w:tc>
        <w:tc>
          <w:tcPr>
            <w:tcW w:w="1701" w:type="dxa"/>
            <w:shd w:val="clear" w:color="auto" w:fill="auto"/>
            <w:hideMark/>
          </w:tcPr>
          <w:p w:rsidR="00C35A91" w:rsidRPr="009F6135" w:rsidRDefault="00C35A91" w:rsidP="007E0C44">
            <w:pPr>
              <w:pStyle w:val="a8"/>
              <w:spacing w:before="0"/>
            </w:pPr>
            <w:r w:rsidRPr="009F6135">
              <w:t>Драпируемость, %, не менее</w:t>
            </w:r>
          </w:p>
        </w:tc>
        <w:tc>
          <w:tcPr>
            <w:tcW w:w="1701" w:type="dxa"/>
            <w:shd w:val="clear" w:color="auto" w:fill="auto"/>
            <w:hideMark/>
          </w:tcPr>
          <w:p w:rsidR="00C35A91" w:rsidRPr="009F6135" w:rsidRDefault="00C35A91" w:rsidP="007E0C44">
            <w:pPr>
              <w:pStyle w:val="a8"/>
              <w:spacing w:before="0"/>
            </w:pPr>
            <w:r w:rsidRPr="009F6135">
              <w:t>Несминаемость, % не менее</w:t>
            </w:r>
          </w:p>
        </w:tc>
        <w:tc>
          <w:tcPr>
            <w:tcW w:w="1276" w:type="dxa"/>
            <w:shd w:val="clear" w:color="auto" w:fill="auto"/>
            <w:hideMark/>
          </w:tcPr>
          <w:p w:rsidR="00C35A91" w:rsidRPr="009F6135" w:rsidRDefault="00C35A91" w:rsidP="007E0C44">
            <w:pPr>
              <w:pStyle w:val="a8"/>
              <w:spacing w:before="0"/>
            </w:pPr>
            <w:r w:rsidRPr="009F6135">
              <w:t>Жесткость при изгибе, мкНсм</w:t>
            </w:r>
            <w:r w:rsidRPr="007E0C44">
              <w:rPr>
                <w:vertAlign w:val="superscript"/>
              </w:rPr>
              <w:t>2</w:t>
            </w:r>
            <w:r w:rsidRPr="009F6135">
              <w:t>, не более</w:t>
            </w:r>
          </w:p>
        </w:tc>
      </w:tr>
      <w:tr w:rsidR="007E0C44" w:rsidRPr="009F6135" w:rsidTr="007E0C44">
        <w:tc>
          <w:tcPr>
            <w:tcW w:w="1368" w:type="dxa"/>
            <w:shd w:val="clear" w:color="auto" w:fill="auto"/>
            <w:hideMark/>
          </w:tcPr>
          <w:p w:rsidR="00C35A91" w:rsidRPr="009F6135" w:rsidRDefault="00C35A91" w:rsidP="007E0C44">
            <w:pPr>
              <w:pStyle w:val="a8"/>
              <w:spacing w:before="0"/>
            </w:pPr>
            <w:r w:rsidRPr="009F6135">
              <w:t>Пальтовые</w:t>
            </w:r>
          </w:p>
        </w:tc>
        <w:tc>
          <w:tcPr>
            <w:tcW w:w="1042" w:type="dxa"/>
            <w:shd w:val="clear" w:color="auto" w:fill="auto"/>
            <w:hideMark/>
          </w:tcPr>
          <w:p w:rsidR="00C35A91" w:rsidRPr="009F6135" w:rsidRDefault="00C35A91" w:rsidP="007E0C44">
            <w:pPr>
              <w:pStyle w:val="a8"/>
              <w:spacing w:before="0"/>
            </w:pPr>
            <w:r w:rsidRPr="009F6135">
              <w:t xml:space="preserve">100 – 160 </w:t>
            </w:r>
          </w:p>
        </w:tc>
        <w:tc>
          <w:tcPr>
            <w:tcW w:w="1134" w:type="dxa"/>
            <w:shd w:val="clear" w:color="auto" w:fill="auto"/>
            <w:hideMark/>
          </w:tcPr>
          <w:p w:rsidR="00C35A91" w:rsidRPr="009F6135" w:rsidRDefault="00C35A91" w:rsidP="007E0C44">
            <w:pPr>
              <w:pStyle w:val="a8"/>
              <w:spacing w:before="0"/>
            </w:pPr>
            <w:r w:rsidRPr="009F6135">
              <w:t>1,5 – 4,0</w:t>
            </w:r>
          </w:p>
        </w:tc>
        <w:tc>
          <w:tcPr>
            <w:tcW w:w="992" w:type="dxa"/>
            <w:shd w:val="clear" w:color="auto" w:fill="auto"/>
            <w:hideMark/>
          </w:tcPr>
          <w:p w:rsidR="00C35A91" w:rsidRPr="009F6135" w:rsidRDefault="00C35A91" w:rsidP="007E0C44">
            <w:pPr>
              <w:pStyle w:val="a8"/>
              <w:spacing w:before="0"/>
            </w:pPr>
            <w:r w:rsidRPr="009F6135">
              <w:t>2,0</w:t>
            </w:r>
          </w:p>
        </w:tc>
        <w:tc>
          <w:tcPr>
            <w:tcW w:w="1701" w:type="dxa"/>
            <w:shd w:val="clear" w:color="auto" w:fill="auto"/>
            <w:hideMark/>
          </w:tcPr>
          <w:p w:rsidR="00C35A91" w:rsidRPr="009F6135" w:rsidRDefault="00C35A91" w:rsidP="007E0C44">
            <w:pPr>
              <w:pStyle w:val="a8"/>
              <w:spacing w:before="0"/>
            </w:pPr>
            <w:r w:rsidRPr="009F6135">
              <w:t>85</w:t>
            </w:r>
          </w:p>
        </w:tc>
        <w:tc>
          <w:tcPr>
            <w:tcW w:w="1701" w:type="dxa"/>
            <w:shd w:val="clear" w:color="auto" w:fill="auto"/>
            <w:hideMark/>
          </w:tcPr>
          <w:p w:rsidR="00C35A91" w:rsidRPr="009F6135" w:rsidRDefault="00C35A91" w:rsidP="007E0C44">
            <w:pPr>
              <w:pStyle w:val="a8"/>
              <w:spacing w:before="0"/>
            </w:pPr>
            <w:r w:rsidRPr="009F6135">
              <w:t>80</w:t>
            </w:r>
          </w:p>
        </w:tc>
        <w:tc>
          <w:tcPr>
            <w:tcW w:w="1276" w:type="dxa"/>
            <w:shd w:val="clear" w:color="auto" w:fill="auto"/>
            <w:hideMark/>
          </w:tcPr>
          <w:p w:rsidR="00C35A91" w:rsidRPr="009F6135" w:rsidRDefault="00C35A91" w:rsidP="007E0C44">
            <w:pPr>
              <w:pStyle w:val="a8"/>
              <w:spacing w:before="0"/>
            </w:pPr>
            <w:r w:rsidRPr="009F6135">
              <w:t>50000</w:t>
            </w:r>
          </w:p>
        </w:tc>
      </w:tr>
    </w:tbl>
    <w:p w:rsidR="00C35A91" w:rsidRPr="009F6135" w:rsidRDefault="00C35A91" w:rsidP="002966BD">
      <w:pPr>
        <w:pStyle w:val="a7"/>
        <w:spacing w:before="0"/>
      </w:pPr>
    </w:p>
    <w:p w:rsidR="00C35A91" w:rsidRPr="009F6135" w:rsidRDefault="00C35A91" w:rsidP="002966BD">
      <w:pPr>
        <w:pStyle w:val="a7"/>
        <w:spacing w:before="0"/>
      </w:pPr>
      <w:r w:rsidRPr="009F6135">
        <w:t>Экономические требования обусловлены затратами на приобретение зимнего пальто, стоимостью ухода за ним и длительностью эксплуатации. Одежда должна иметь доступную цену с учетом действительных затрат на ее производство и реальных доходов населения [12, стр. 21].</w:t>
      </w:r>
    </w:p>
    <w:p w:rsidR="00C35A91" w:rsidRPr="009F6135" w:rsidRDefault="00C35A91" w:rsidP="002966BD">
      <w:pPr>
        <w:pStyle w:val="a7"/>
        <w:spacing w:before="0"/>
      </w:pPr>
      <w:r w:rsidRPr="009F6135">
        <w:t>Требования к подкладочным материалам</w:t>
      </w:r>
    </w:p>
    <w:p w:rsidR="00C35A91" w:rsidRPr="009F6135" w:rsidRDefault="00C35A91" w:rsidP="002966BD">
      <w:pPr>
        <w:pStyle w:val="a7"/>
        <w:spacing w:before="0"/>
      </w:pPr>
      <w:r w:rsidRPr="009F6135">
        <w:t>Подкладочные материалы улучшают эксплутационные свойства швейных изделий. Они оформляют одежду с изнаночной стороны и в процессе эксплуатации подвергаются интенсивному трению. Поэтому они должны иметь гладкую поверхность для обеспечения удобства пользования одеждой, быть несминаемыми, стойкими к истиранию, Окраска их должна быть устойчива к сухому и мокрому трению, действию пота, влажно тепловой обработке и другим воздействиям. Подкладочные материалы не должны электризоваться и иметь раздвижки нитей в швах. Они должны иметь небольшую осыпаемость и не вызывать затруднений при уходе за ними [15, стр. 214].</w:t>
      </w:r>
    </w:p>
    <w:p w:rsidR="00C35A91" w:rsidRPr="009F6135" w:rsidRDefault="00C35A91" w:rsidP="002966BD">
      <w:pPr>
        <w:pStyle w:val="a7"/>
        <w:spacing w:before="0"/>
      </w:pPr>
      <w:r w:rsidRPr="009F6135">
        <w:t>Нормативные показатели по ГОСТ 20272 – 96.</w:t>
      </w:r>
    </w:p>
    <w:p w:rsidR="003174D3" w:rsidRDefault="003174D3" w:rsidP="002966BD">
      <w:pPr>
        <w:pStyle w:val="a7"/>
        <w:spacing w:before="0"/>
      </w:pPr>
    </w:p>
    <w:p w:rsidR="003174D3" w:rsidRPr="009F6135" w:rsidRDefault="00C35A91" w:rsidP="002966BD">
      <w:pPr>
        <w:pStyle w:val="a7"/>
        <w:spacing w:before="0"/>
      </w:pPr>
      <w:r w:rsidRPr="009F6135">
        <w:t>Таблица №10</w:t>
      </w:r>
      <w:r w:rsidR="003174D3" w:rsidRPr="003174D3">
        <w:t xml:space="preserve"> </w:t>
      </w:r>
      <w:r w:rsidR="003174D3" w:rsidRPr="009F6135">
        <w:t>Гигиенические требования.</w:t>
      </w:r>
    </w:p>
    <w:tbl>
      <w:tblPr>
        <w:tblW w:w="89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1"/>
        <w:gridCol w:w="1260"/>
        <w:gridCol w:w="866"/>
        <w:gridCol w:w="1559"/>
        <w:gridCol w:w="1134"/>
        <w:gridCol w:w="1537"/>
      </w:tblGrid>
      <w:tr w:rsidR="007E0C44" w:rsidRPr="009F6135" w:rsidTr="007E0C44">
        <w:trPr>
          <w:cantSplit/>
          <w:trHeight w:val="2069"/>
        </w:trPr>
        <w:tc>
          <w:tcPr>
            <w:tcW w:w="1701" w:type="dxa"/>
            <w:shd w:val="clear" w:color="auto" w:fill="auto"/>
            <w:textDirection w:val="btLr"/>
            <w:hideMark/>
          </w:tcPr>
          <w:p w:rsidR="00C35A91" w:rsidRPr="009F6135" w:rsidRDefault="00C35A91" w:rsidP="007E0C44">
            <w:pPr>
              <w:pStyle w:val="a8"/>
              <w:spacing w:before="0"/>
            </w:pPr>
            <w:r w:rsidRPr="009F6135">
              <w:t>Назначение материалов</w:t>
            </w:r>
          </w:p>
        </w:tc>
        <w:tc>
          <w:tcPr>
            <w:tcW w:w="851" w:type="dxa"/>
            <w:shd w:val="clear" w:color="auto" w:fill="auto"/>
            <w:textDirection w:val="btLr"/>
            <w:hideMark/>
          </w:tcPr>
          <w:p w:rsidR="00C35A91" w:rsidRPr="009F6135" w:rsidRDefault="00C35A91" w:rsidP="007E0C44">
            <w:pPr>
              <w:pStyle w:val="a8"/>
              <w:spacing w:before="0"/>
            </w:pPr>
            <w:r w:rsidRPr="009F6135">
              <w:t>Гигроскопичность, %, не менее</w:t>
            </w:r>
          </w:p>
        </w:tc>
        <w:tc>
          <w:tcPr>
            <w:tcW w:w="1260" w:type="dxa"/>
            <w:shd w:val="clear" w:color="auto" w:fill="auto"/>
            <w:textDirection w:val="btLr"/>
            <w:hideMark/>
          </w:tcPr>
          <w:p w:rsidR="00C35A91" w:rsidRPr="009F6135" w:rsidRDefault="00C35A91" w:rsidP="007E0C44">
            <w:pPr>
              <w:pStyle w:val="a8"/>
              <w:spacing w:before="0"/>
            </w:pPr>
            <w:r w:rsidRPr="009F6135">
              <w:t>Воздухопроницаемость, дм/м2с, не менее</w:t>
            </w:r>
          </w:p>
        </w:tc>
        <w:tc>
          <w:tcPr>
            <w:tcW w:w="866" w:type="dxa"/>
            <w:shd w:val="clear" w:color="auto" w:fill="auto"/>
            <w:textDirection w:val="btLr"/>
            <w:hideMark/>
          </w:tcPr>
          <w:p w:rsidR="00C35A91" w:rsidRPr="009F6135" w:rsidRDefault="00C35A91" w:rsidP="007E0C44">
            <w:pPr>
              <w:pStyle w:val="a8"/>
              <w:spacing w:before="0"/>
            </w:pPr>
            <w:r w:rsidRPr="009F6135">
              <w:t>Паропроницаемость, г/м2с, не менее</w:t>
            </w:r>
          </w:p>
        </w:tc>
        <w:tc>
          <w:tcPr>
            <w:tcW w:w="1559" w:type="dxa"/>
            <w:shd w:val="clear" w:color="auto" w:fill="auto"/>
            <w:textDirection w:val="btLr"/>
            <w:hideMark/>
          </w:tcPr>
          <w:p w:rsidR="00C35A91" w:rsidRPr="009F6135" w:rsidRDefault="00C35A91" w:rsidP="007E0C44">
            <w:pPr>
              <w:pStyle w:val="a8"/>
              <w:spacing w:before="0"/>
            </w:pPr>
            <w:r w:rsidRPr="009F6135">
              <w:t>Суммарное тепловое сопротивление, м2∙К/Вт, не менее</w:t>
            </w:r>
          </w:p>
        </w:tc>
        <w:tc>
          <w:tcPr>
            <w:tcW w:w="1134" w:type="dxa"/>
            <w:shd w:val="clear" w:color="auto" w:fill="auto"/>
            <w:textDirection w:val="btLr"/>
            <w:hideMark/>
          </w:tcPr>
          <w:p w:rsidR="00C35A91" w:rsidRPr="009F6135" w:rsidRDefault="00C35A91" w:rsidP="007E0C44">
            <w:pPr>
              <w:pStyle w:val="a8"/>
              <w:spacing w:before="0"/>
            </w:pPr>
            <w:r w:rsidRPr="009F6135">
              <w:t>Водопроницаемость, г/м2с, не более</w:t>
            </w:r>
          </w:p>
        </w:tc>
        <w:tc>
          <w:tcPr>
            <w:tcW w:w="1537" w:type="dxa"/>
            <w:shd w:val="clear" w:color="auto" w:fill="auto"/>
            <w:textDirection w:val="btLr"/>
            <w:hideMark/>
          </w:tcPr>
          <w:p w:rsidR="00C35A91" w:rsidRPr="009F6135" w:rsidRDefault="00C35A91" w:rsidP="007E0C44">
            <w:pPr>
              <w:pStyle w:val="a8"/>
              <w:spacing w:before="0"/>
            </w:pPr>
            <w:r w:rsidRPr="009F6135">
              <w:t>Удельное поверхностное электрическое сопротивление, Ом, не более</w:t>
            </w:r>
          </w:p>
        </w:tc>
      </w:tr>
      <w:tr w:rsidR="007E0C44" w:rsidRPr="009F6135" w:rsidTr="007E0C44">
        <w:tc>
          <w:tcPr>
            <w:tcW w:w="1701" w:type="dxa"/>
            <w:shd w:val="clear" w:color="auto" w:fill="auto"/>
            <w:hideMark/>
          </w:tcPr>
          <w:p w:rsidR="00C35A91" w:rsidRPr="009F6135" w:rsidRDefault="00C35A91" w:rsidP="007E0C44">
            <w:pPr>
              <w:pStyle w:val="a8"/>
              <w:spacing w:before="0"/>
            </w:pPr>
            <w:r w:rsidRPr="009F6135">
              <w:t>Подкладочные</w:t>
            </w:r>
          </w:p>
        </w:tc>
        <w:tc>
          <w:tcPr>
            <w:tcW w:w="851" w:type="dxa"/>
            <w:shd w:val="clear" w:color="auto" w:fill="auto"/>
            <w:hideMark/>
          </w:tcPr>
          <w:p w:rsidR="00C35A91" w:rsidRPr="009F6135" w:rsidRDefault="00C35A91" w:rsidP="007E0C44">
            <w:pPr>
              <w:pStyle w:val="a8"/>
              <w:spacing w:before="0"/>
            </w:pPr>
            <w:r w:rsidRPr="009F6135">
              <w:t>7</w:t>
            </w:r>
          </w:p>
        </w:tc>
        <w:tc>
          <w:tcPr>
            <w:tcW w:w="1260" w:type="dxa"/>
            <w:shd w:val="clear" w:color="auto" w:fill="auto"/>
            <w:hideMark/>
          </w:tcPr>
          <w:p w:rsidR="00C35A91" w:rsidRPr="009F6135" w:rsidRDefault="00C35A91" w:rsidP="007E0C44">
            <w:pPr>
              <w:pStyle w:val="a8"/>
              <w:spacing w:before="0"/>
            </w:pPr>
            <w:r w:rsidRPr="009F6135">
              <w:t>100</w:t>
            </w:r>
          </w:p>
        </w:tc>
        <w:tc>
          <w:tcPr>
            <w:tcW w:w="866" w:type="dxa"/>
            <w:shd w:val="clear" w:color="auto" w:fill="auto"/>
            <w:hideMark/>
          </w:tcPr>
          <w:p w:rsidR="00C35A91" w:rsidRPr="009F6135" w:rsidRDefault="00C35A91" w:rsidP="007E0C44">
            <w:pPr>
              <w:pStyle w:val="a8"/>
              <w:spacing w:before="0"/>
            </w:pPr>
            <w:r w:rsidRPr="009F6135">
              <w:t>50</w:t>
            </w:r>
          </w:p>
        </w:tc>
        <w:tc>
          <w:tcPr>
            <w:tcW w:w="1559" w:type="dxa"/>
            <w:shd w:val="clear" w:color="auto" w:fill="auto"/>
            <w:hideMark/>
          </w:tcPr>
          <w:p w:rsidR="00C35A91" w:rsidRPr="009F6135" w:rsidRDefault="00C35A91" w:rsidP="007E0C44">
            <w:pPr>
              <w:pStyle w:val="a8"/>
              <w:spacing w:before="0"/>
            </w:pPr>
            <w:r w:rsidRPr="009F6135">
              <w:t>0,03</w:t>
            </w:r>
          </w:p>
        </w:tc>
        <w:tc>
          <w:tcPr>
            <w:tcW w:w="1134" w:type="dxa"/>
            <w:shd w:val="clear" w:color="auto" w:fill="auto"/>
            <w:hideMark/>
          </w:tcPr>
          <w:p w:rsidR="00C35A91" w:rsidRPr="009F6135" w:rsidRDefault="00C35A91" w:rsidP="007E0C44">
            <w:pPr>
              <w:pStyle w:val="a8"/>
              <w:spacing w:before="0"/>
            </w:pPr>
            <w:r w:rsidRPr="009F6135">
              <w:t>20</w:t>
            </w:r>
          </w:p>
        </w:tc>
        <w:tc>
          <w:tcPr>
            <w:tcW w:w="1537" w:type="dxa"/>
            <w:shd w:val="clear" w:color="auto" w:fill="auto"/>
            <w:hideMark/>
          </w:tcPr>
          <w:p w:rsidR="00C35A91" w:rsidRPr="009F6135" w:rsidRDefault="00C35A91" w:rsidP="007E0C44">
            <w:pPr>
              <w:pStyle w:val="a8"/>
              <w:spacing w:before="0"/>
            </w:pPr>
            <w:r w:rsidRPr="009F6135">
              <w:t>5∙109</w:t>
            </w:r>
          </w:p>
        </w:tc>
      </w:tr>
    </w:tbl>
    <w:p w:rsidR="00C35A91" w:rsidRPr="009F6135" w:rsidRDefault="00C35A91" w:rsidP="002966BD">
      <w:pPr>
        <w:pStyle w:val="a7"/>
        <w:spacing w:before="0"/>
      </w:pPr>
    </w:p>
    <w:p w:rsidR="003174D3" w:rsidRPr="009F6135" w:rsidRDefault="00C35A91" w:rsidP="002966BD">
      <w:pPr>
        <w:pStyle w:val="a7"/>
        <w:spacing w:before="0"/>
      </w:pPr>
      <w:r w:rsidRPr="009F6135">
        <w:t>Таблица №11</w:t>
      </w:r>
      <w:r w:rsidR="003174D3" w:rsidRPr="003174D3">
        <w:t xml:space="preserve"> </w:t>
      </w:r>
      <w:r w:rsidR="003174D3" w:rsidRPr="009F6135">
        <w:t>Эстетические требования.</w:t>
      </w:r>
    </w:p>
    <w:tbl>
      <w:tblPr>
        <w:tblW w:w="87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910"/>
        <w:gridCol w:w="3193"/>
        <w:gridCol w:w="1276"/>
        <w:gridCol w:w="1133"/>
      </w:tblGrid>
      <w:tr w:rsidR="00C35A91" w:rsidRPr="009F6135" w:rsidTr="007E0C44">
        <w:tc>
          <w:tcPr>
            <w:tcW w:w="1276" w:type="dxa"/>
            <w:vMerge w:val="restart"/>
            <w:shd w:val="clear" w:color="auto" w:fill="auto"/>
            <w:hideMark/>
          </w:tcPr>
          <w:p w:rsidR="00C35A91" w:rsidRPr="009F6135" w:rsidRDefault="00C35A91" w:rsidP="007E0C44">
            <w:pPr>
              <w:pStyle w:val="a8"/>
              <w:spacing w:before="0"/>
            </w:pPr>
            <w:r w:rsidRPr="009F6135">
              <w:t>Вид тканей</w:t>
            </w:r>
          </w:p>
        </w:tc>
        <w:tc>
          <w:tcPr>
            <w:tcW w:w="1910" w:type="dxa"/>
            <w:vMerge w:val="restart"/>
            <w:shd w:val="clear" w:color="auto" w:fill="auto"/>
            <w:hideMark/>
          </w:tcPr>
          <w:p w:rsidR="00C35A91" w:rsidRPr="009F6135" w:rsidRDefault="00C35A91" w:rsidP="007E0C44">
            <w:pPr>
              <w:pStyle w:val="a8"/>
              <w:spacing w:before="0"/>
            </w:pPr>
            <w:r w:rsidRPr="009F6135">
              <w:t>Назначения тканей</w:t>
            </w:r>
          </w:p>
        </w:tc>
        <w:tc>
          <w:tcPr>
            <w:tcW w:w="5602" w:type="dxa"/>
            <w:gridSpan w:val="3"/>
            <w:shd w:val="clear" w:color="auto" w:fill="auto"/>
            <w:hideMark/>
          </w:tcPr>
          <w:p w:rsidR="00C35A91" w:rsidRPr="009F6135" w:rsidRDefault="00C35A91" w:rsidP="007E0C44">
            <w:pPr>
              <w:pStyle w:val="a8"/>
              <w:spacing w:before="0"/>
            </w:pPr>
            <w:r w:rsidRPr="009F6135">
              <w:t>Показатели</w:t>
            </w:r>
          </w:p>
        </w:tc>
      </w:tr>
      <w:tr w:rsidR="007E0C44" w:rsidRPr="009F6135" w:rsidTr="007E0C44">
        <w:tc>
          <w:tcPr>
            <w:tcW w:w="1276" w:type="dxa"/>
            <w:vMerge/>
            <w:shd w:val="clear" w:color="auto" w:fill="auto"/>
            <w:hideMark/>
          </w:tcPr>
          <w:p w:rsidR="00C35A91" w:rsidRPr="009F6135" w:rsidRDefault="00C35A91" w:rsidP="007E0C44">
            <w:pPr>
              <w:pStyle w:val="a8"/>
              <w:spacing w:before="0"/>
            </w:pPr>
          </w:p>
        </w:tc>
        <w:tc>
          <w:tcPr>
            <w:tcW w:w="1910" w:type="dxa"/>
            <w:vMerge/>
            <w:shd w:val="clear" w:color="auto" w:fill="auto"/>
            <w:hideMark/>
          </w:tcPr>
          <w:p w:rsidR="00C35A91" w:rsidRPr="009F6135" w:rsidRDefault="00C35A91" w:rsidP="007E0C44">
            <w:pPr>
              <w:pStyle w:val="a8"/>
              <w:spacing w:before="0"/>
            </w:pPr>
          </w:p>
        </w:tc>
        <w:tc>
          <w:tcPr>
            <w:tcW w:w="3193" w:type="dxa"/>
            <w:shd w:val="clear" w:color="auto" w:fill="auto"/>
            <w:hideMark/>
          </w:tcPr>
          <w:p w:rsidR="00C35A91" w:rsidRPr="009F6135" w:rsidRDefault="00C35A91" w:rsidP="007E0C44">
            <w:pPr>
              <w:pStyle w:val="a8"/>
              <w:spacing w:before="0"/>
            </w:pPr>
            <w:r w:rsidRPr="009F6135">
              <w:t>Художественно-колористическое оформление</w:t>
            </w:r>
          </w:p>
        </w:tc>
        <w:tc>
          <w:tcPr>
            <w:tcW w:w="1276" w:type="dxa"/>
            <w:shd w:val="clear" w:color="auto" w:fill="auto"/>
            <w:hideMark/>
          </w:tcPr>
          <w:p w:rsidR="00C35A91" w:rsidRPr="009F6135" w:rsidRDefault="00C35A91" w:rsidP="007E0C44">
            <w:pPr>
              <w:pStyle w:val="a8"/>
              <w:spacing w:before="0"/>
            </w:pPr>
            <w:r w:rsidRPr="009F6135">
              <w:t>Структура</w:t>
            </w:r>
          </w:p>
        </w:tc>
        <w:tc>
          <w:tcPr>
            <w:tcW w:w="1133" w:type="dxa"/>
            <w:shd w:val="clear" w:color="auto" w:fill="auto"/>
            <w:hideMark/>
          </w:tcPr>
          <w:p w:rsidR="00C35A91" w:rsidRPr="009F6135" w:rsidRDefault="00C35A91" w:rsidP="007E0C44">
            <w:pPr>
              <w:pStyle w:val="a8"/>
              <w:spacing w:before="0"/>
            </w:pPr>
            <w:r w:rsidRPr="009F6135">
              <w:t>Отделка</w:t>
            </w:r>
          </w:p>
        </w:tc>
      </w:tr>
      <w:tr w:rsidR="007E0C44" w:rsidRPr="009F6135" w:rsidTr="007E0C44">
        <w:tc>
          <w:tcPr>
            <w:tcW w:w="1276" w:type="dxa"/>
            <w:shd w:val="clear" w:color="auto" w:fill="auto"/>
            <w:hideMark/>
          </w:tcPr>
          <w:p w:rsidR="00C35A91" w:rsidRPr="009F6135" w:rsidRDefault="00C35A91" w:rsidP="007E0C44">
            <w:pPr>
              <w:pStyle w:val="a8"/>
              <w:spacing w:before="0"/>
            </w:pPr>
            <w:r w:rsidRPr="009F6135">
              <w:t>Шелковые</w:t>
            </w:r>
          </w:p>
        </w:tc>
        <w:tc>
          <w:tcPr>
            <w:tcW w:w="1910" w:type="dxa"/>
            <w:shd w:val="clear" w:color="auto" w:fill="auto"/>
            <w:hideMark/>
          </w:tcPr>
          <w:p w:rsidR="00C35A91" w:rsidRPr="009F6135" w:rsidRDefault="00C35A91" w:rsidP="007E0C44">
            <w:pPr>
              <w:pStyle w:val="a8"/>
              <w:spacing w:before="0"/>
            </w:pPr>
            <w:r w:rsidRPr="009F6135">
              <w:t>Подкладочные</w:t>
            </w:r>
          </w:p>
        </w:tc>
        <w:tc>
          <w:tcPr>
            <w:tcW w:w="3193" w:type="dxa"/>
            <w:shd w:val="clear" w:color="auto" w:fill="auto"/>
            <w:hideMark/>
          </w:tcPr>
          <w:p w:rsidR="00C35A91" w:rsidRPr="009F6135" w:rsidRDefault="00C35A91" w:rsidP="007E0C44">
            <w:pPr>
              <w:pStyle w:val="a8"/>
              <w:spacing w:before="0"/>
            </w:pPr>
            <w:r w:rsidRPr="009F6135">
              <w:t>10</w:t>
            </w:r>
          </w:p>
        </w:tc>
        <w:tc>
          <w:tcPr>
            <w:tcW w:w="1276" w:type="dxa"/>
            <w:shd w:val="clear" w:color="auto" w:fill="auto"/>
            <w:hideMark/>
          </w:tcPr>
          <w:p w:rsidR="00C35A91" w:rsidRPr="009F6135" w:rsidRDefault="00C35A91" w:rsidP="007E0C44">
            <w:pPr>
              <w:pStyle w:val="a8"/>
              <w:spacing w:before="0"/>
            </w:pPr>
            <w:r w:rsidRPr="009F6135">
              <w:t>15</w:t>
            </w:r>
          </w:p>
        </w:tc>
        <w:tc>
          <w:tcPr>
            <w:tcW w:w="1133" w:type="dxa"/>
            <w:shd w:val="clear" w:color="auto" w:fill="auto"/>
            <w:hideMark/>
          </w:tcPr>
          <w:p w:rsidR="00C35A91" w:rsidRPr="009F6135" w:rsidRDefault="00C35A91" w:rsidP="007E0C44">
            <w:pPr>
              <w:pStyle w:val="a8"/>
              <w:spacing w:before="0"/>
            </w:pPr>
            <w:r w:rsidRPr="009F6135">
              <w:t>15</w:t>
            </w:r>
          </w:p>
        </w:tc>
      </w:tr>
    </w:tbl>
    <w:p w:rsidR="00C35A91" w:rsidRPr="009F6135" w:rsidRDefault="00C35A91" w:rsidP="002966BD">
      <w:pPr>
        <w:pStyle w:val="a7"/>
        <w:spacing w:before="0"/>
      </w:pPr>
    </w:p>
    <w:p w:rsidR="003174D3" w:rsidRPr="009F6135" w:rsidRDefault="00C35A91" w:rsidP="002966BD">
      <w:pPr>
        <w:pStyle w:val="a7"/>
        <w:spacing w:before="0"/>
      </w:pPr>
      <w:r w:rsidRPr="009F6135">
        <w:t>Таблица №12</w:t>
      </w:r>
      <w:r w:rsidR="003174D3" w:rsidRPr="003174D3">
        <w:t xml:space="preserve"> </w:t>
      </w:r>
      <w:r w:rsidR="003174D3" w:rsidRPr="009F6135">
        <w:t>Требования к износостойкости.</w:t>
      </w:r>
    </w:p>
    <w:tbl>
      <w:tblPr>
        <w:tblW w:w="90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09"/>
        <w:gridCol w:w="709"/>
        <w:gridCol w:w="709"/>
        <w:gridCol w:w="850"/>
        <w:gridCol w:w="1620"/>
        <w:gridCol w:w="876"/>
        <w:gridCol w:w="1260"/>
        <w:gridCol w:w="724"/>
      </w:tblGrid>
      <w:tr w:rsidR="007E0C44" w:rsidRPr="009F6135" w:rsidTr="007E0C44">
        <w:trPr>
          <w:trHeight w:val="917"/>
        </w:trPr>
        <w:tc>
          <w:tcPr>
            <w:tcW w:w="1559" w:type="dxa"/>
            <w:vMerge w:val="restart"/>
            <w:shd w:val="clear" w:color="auto" w:fill="auto"/>
            <w:hideMark/>
          </w:tcPr>
          <w:p w:rsidR="00C35A91" w:rsidRPr="009F6135" w:rsidRDefault="00C35A91" w:rsidP="007E0C44">
            <w:pPr>
              <w:pStyle w:val="a8"/>
              <w:spacing w:before="0"/>
            </w:pPr>
            <w:r w:rsidRPr="009F6135">
              <w:t>Назначение материалов</w:t>
            </w:r>
          </w:p>
        </w:tc>
        <w:tc>
          <w:tcPr>
            <w:tcW w:w="1418" w:type="dxa"/>
            <w:gridSpan w:val="2"/>
            <w:shd w:val="clear" w:color="auto" w:fill="auto"/>
            <w:hideMark/>
          </w:tcPr>
          <w:p w:rsidR="00C35A91" w:rsidRPr="009F6135" w:rsidRDefault="00C35A91" w:rsidP="007E0C44">
            <w:pPr>
              <w:pStyle w:val="a8"/>
              <w:spacing w:before="0"/>
            </w:pPr>
            <w:r w:rsidRPr="009F6135">
              <w:t>Разрывная нагрузка, даН, не менее</w:t>
            </w:r>
          </w:p>
        </w:tc>
        <w:tc>
          <w:tcPr>
            <w:tcW w:w="1559" w:type="dxa"/>
            <w:gridSpan w:val="2"/>
            <w:shd w:val="clear" w:color="auto" w:fill="auto"/>
            <w:hideMark/>
          </w:tcPr>
          <w:p w:rsidR="00C35A91" w:rsidRPr="009F6135" w:rsidRDefault="00C35A91" w:rsidP="007E0C44">
            <w:pPr>
              <w:pStyle w:val="a8"/>
              <w:spacing w:before="0"/>
            </w:pPr>
            <w:r w:rsidRPr="009F6135">
              <w:t>Удлинение при разрыве, %, не менее</w:t>
            </w:r>
          </w:p>
        </w:tc>
        <w:tc>
          <w:tcPr>
            <w:tcW w:w="1620" w:type="dxa"/>
            <w:vMerge w:val="restart"/>
            <w:shd w:val="clear" w:color="auto" w:fill="auto"/>
            <w:textDirection w:val="btLr"/>
            <w:hideMark/>
          </w:tcPr>
          <w:p w:rsidR="00C35A91" w:rsidRPr="009F6135" w:rsidRDefault="00C35A91" w:rsidP="007E0C44">
            <w:pPr>
              <w:pStyle w:val="a8"/>
              <w:spacing w:before="0"/>
            </w:pPr>
            <w:r w:rsidRPr="009F6135">
              <w:t>Количество циклов истирания по плоскости, не менее</w:t>
            </w:r>
          </w:p>
        </w:tc>
        <w:tc>
          <w:tcPr>
            <w:tcW w:w="876" w:type="dxa"/>
            <w:vMerge w:val="restart"/>
            <w:shd w:val="clear" w:color="auto" w:fill="auto"/>
            <w:textDirection w:val="btLr"/>
            <w:hideMark/>
          </w:tcPr>
          <w:p w:rsidR="00C35A91" w:rsidRPr="009F6135" w:rsidRDefault="00C35A91" w:rsidP="007E0C44">
            <w:pPr>
              <w:pStyle w:val="a8"/>
              <w:spacing w:before="0"/>
            </w:pPr>
            <w:r w:rsidRPr="009F6135">
              <w:t>Количество пиллей на 10 кв. см, не менее</w:t>
            </w:r>
          </w:p>
        </w:tc>
        <w:tc>
          <w:tcPr>
            <w:tcW w:w="1260" w:type="dxa"/>
            <w:vMerge w:val="restart"/>
            <w:shd w:val="clear" w:color="auto" w:fill="auto"/>
            <w:textDirection w:val="btLr"/>
            <w:hideMark/>
          </w:tcPr>
          <w:p w:rsidR="00C35A91" w:rsidRPr="009F6135" w:rsidRDefault="00C35A91" w:rsidP="007E0C44">
            <w:pPr>
              <w:pStyle w:val="a8"/>
              <w:spacing w:before="0"/>
            </w:pPr>
            <w:r w:rsidRPr="009F6135">
              <w:t>Раздвигаемость, даН, не менее</w:t>
            </w:r>
          </w:p>
        </w:tc>
        <w:tc>
          <w:tcPr>
            <w:tcW w:w="724" w:type="dxa"/>
            <w:vMerge w:val="restart"/>
            <w:shd w:val="clear" w:color="auto" w:fill="auto"/>
            <w:textDirection w:val="btLr"/>
            <w:hideMark/>
          </w:tcPr>
          <w:p w:rsidR="00C35A91" w:rsidRPr="009F6135" w:rsidRDefault="00C35A91" w:rsidP="007E0C44">
            <w:pPr>
              <w:pStyle w:val="a8"/>
              <w:spacing w:before="0"/>
            </w:pPr>
            <w:r w:rsidRPr="009F6135">
              <w:t>Осыпаемость, даН, не менее</w:t>
            </w:r>
          </w:p>
        </w:tc>
      </w:tr>
      <w:tr w:rsidR="007E0C44" w:rsidRPr="009F6135" w:rsidTr="007E0C44">
        <w:trPr>
          <w:cantSplit/>
          <w:trHeight w:val="1300"/>
        </w:trPr>
        <w:tc>
          <w:tcPr>
            <w:tcW w:w="1559" w:type="dxa"/>
            <w:vMerge/>
            <w:shd w:val="clear" w:color="auto" w:fill="auto"/>
            <w:hideMark/>
          </w:tcPr>
          <w:p w:rsidR="00C35A91" w:rsidRPr="009F6135" w:rsidRDefault="00C35A91" w:rsidP="007E0C44">
            <w:pPr>
              <w:pStyle w:val="a8"/>
              <w:spacing w:before="0"/>
            </w:pPr>
          </w:p>
        </w:tc>
        <w:tc>
          <w:tcPr>
            <w:tcW w:w="709" w:type="dxa"/>
            <w:shd w:val="clear" w:color="auto" w:fill="auto"/>
            <w:textDirection w:val="btLr"/>
            <w:hideMark/>
          </w:tcPr>
          <w:p w:rsidR="00C35A91" w:rsidRPr="009F6135" w:rsidRDefault="00C35A91" w:rsidP="007E0C44">
            <w:pPr>
              <w:pStyle w:val="a8"/>
              <w:spacing w:before="0"/>
            </w:pPr>
            <w:r w:rsidRPr="009F6135">
              <w:t>По основе</w:t>
            </w:r>
          </w:p>
        </w:tc>
        <w:tc>
          <w:tcPr>
            <w:tcW w:w="709" w:type="dxa"/>
            <w:shd w:val="clear" w:color="auto" w:fill="auto"/>
            <w:textDirection w:val="btLr"/>
            <w:hideMark/>
          </w:tcPr>
          <w:p w:rsidR="00C35A91" w:rsidRPr="009F6135" w:rsidRDefault="00C35A91" w:rsidP="007E0C44">
            <w:pPr>
              <w:pStyle w:val="a8"/>
              <w:spacing w:before="0"/>
            </w:pPr>
            <w:r w:rsidRPr="009F6135">
              <w:t>По утку</w:t>
            </w:r>
          </w:p>
        </w:tc>
        <w:tc>
          <w:tcPr>
            <w:tcW w:w="709" w:type="dxa"/>
            <w:shd w:val="clear" w:color="auto" w:fill="auto"/>
            <w:textDirection w:val="btLr"/>
            <w:hideMark/>
          </w:tcPr>
          <w:p w:rsidR="00C35A91" w:rsidRPr="009F6135" w:rsidRDefault="00C35A91" w:rsidP="007E0C44">
            <w:pPr>
              <w:pStyle w:val="a8"/>
              <w:spacing w:before="0"/>
            </w:pPr>
            <w:r w:rsidRPr="009F6135">
              <w:t>По основе</w:t>
            </w:r>
          </w:p>
        </w:tc>
        <w:tc>
          <w:tcPr>
            <w:tcW w:w="850" w:type="dxa"/>
            <w:shd w:val="clear" w:color="auto" w:fill="auto"/>
            <w:textDirection w:val="btLr"/>
            <w:hideMark/>
          </w:tcPr>
          <w:p w:rsidR="00C35A91" w:rsidRPr="009F6135" w:rsidRDefault="00C35A91" w:rsidP="007E0C44">
            <w:pPr>
              <w:pStyle w:val="a8"/>
              <w:spacing w:before="0"/>
            </w:pPr>
            <w:r w:rsidRPr="009F6135">
              <w:t>По утку</w:t>
            </w:r>
          </w:p>
        </w:tc>
        <w:tc>
          <w:tcPr>
            <w:tcW w:w="1620" w:type="dxa"/>
            <w:vMerge/>
            <w:shd w:val="clear" w:color="auto" w:fill="auto"/>
            <w:hideMark/>
          </w:tcPr>
          <w:p w:rsidR="00C35A91" w:rsidRPr="009F6135" w:rsidRDefault="00C35A91" w:rsidP="007E0C44">
            <w:pPr>
              <w:pStyle w:val="a8"/>
              <w:spacing w:before="0"/>
            </w:pPr>
          </w:p>
        </w:tc>
        <w:tc>
          <w:tcPr>
            <w:tcW w:w="876" w:type="dxa"/>
            <w:vMerge/>
            <w:shd w:val="clear" w:color="auto" w:fill="auto"/>
            <w:hideMark/>
          </w:tcPr>
          <w:p w:rsidR="00C35A91" w:rsidRPr="009F6135" w:rsidRDefault="00C35A91" w:rsidP="007E0C44">
            <w:pPr>
              <w:pStyle w:val="a8"/>
              <w:spacing w:before="0"/>
            </w:pPr>
          </w:p>
        </w:tc>
        <w:tc>
          <w:tcPr>
            <w:tcW w:w="1260" w:type="dxa"/>
            <w:vMerge/>
            <w:shd w:val="clear" w:color="auto" w:fill="auto"/>
            <w:hideMark/>
          </w:tcPr>
          <w:p w:rsidR="00C35A91" w:rsidRPr="009F6135" w:rsidRDefault="00C35A91" w:rsidP="007E0C44">
            <w:pPr>
              <w:pStyle w:val="a8"/>
              <w:spacing w:before="0"/>
            </w:pPr>
          </w:p>
        </w:tc>
        <w:tc>
          <w:tcPr>
            <w:tcW w:w="724" w:type="dxa"/>
            <w:vMerge/>
            <w:shd w:val="clear" w:color="auto" w:fill="auto"/>
            <w:hideMark/>
          </w:tcPr>
          <w:p w:rsidR="00C35A91" w:rsidRPr="009F6135" w:rsidRDefault="00C35A91" w:rsidP="007E0C44">
            <w:pPr>
              <w:pStyle w:val="a8"/>
              <w:spacing w:before="0"/>
            </w:pPr>
          </w:p>
        </w:tc>
      </w:tr>
      <w:tr w:rsidR="007E0C44" w:rsidRPr="009F6135" w:rsidTr="007E0C44">
        <w:tc>
          <w:tcPr>
            <w:tcW w:w="1559" w:type="dxa"/>
            <w:shd w:val="clear" w:color="auto" w:fill="auto"/>
            <w:hideMark/>
          </w:tcPr>
          <w:p w:rsidR="00C35A91" w:rsidRPr="009F6135" w:rsidRDefault="00C35A91" w:rsidP="007E0C44">
            <w:pPr>
              <w:pStyle w:val="a8"/>
              <w:spacing w:before="0"/>
            </w:pPr>
            <w:r w:rsidRPr="009F6135">
              <w:t>Подкладочные</w:t>
            </w:r>
          </w:p>
        </w:tc>
        <w:tc>
          <w:tcPr>
            <w:tcW w:w="709" w:type="dxa"/>
            <w:shd w:val="clear" w:color="auto" w:fill="auto"/>
            <w:hideMark/>
          </w:tcPr>
          <w:p w:rsidR="00C35A91" w:rsidRPr="009F6135" w:rsidRDefault="00C35A91" w:rsidP="007E0C44">
            <w:pPr>
              <w:pStyle w:val="a8"/>
              <w:spacing w:before="0"/>
            </w:pPr>
            <w:r w:rsidRPr="009F6135">
              <w:t>25</w:t>
            </w:r>
          </w:p>
        </w:tc>
        <w:tc>
          <w:tcPr>
            <w:tcW w:w="709" w:type="dxa"/>
            <w:shd w:val="clear" w:color="auto" w:fill="auto"/>
            <w:hideMark/>
          </w:tcPr>
          <w:p w:rsidR="00C35A91" w:rsidRPr="009F6135" w:rsidRDefault="00C35A91" w:rsidP="007E0C44">
            <w:pPr>
              <w:pStyle w:val="a8"/>
              <w:spacing w:before="0"/>
            </w:pPr>
            <w:r w:rsidRPr="009F6135">
              <w:t>16</w:t>
            </w:r>
          </w:p>
        </w:tc>
        <w:tc>
          <w:tcPr>
            <w:tcW w:w="709" w:type="dxa"/>
            <w:shd w:val="clear" w:color="auto" w:fill="auto"/>
            <w:hideMark/>
          </w:tcPr>
          <w:p w:rsidR="00C35A91" w:rsidRPr="009F6135" w:rsidRDefault="00C35A91" w:rsidP="007E0C44">
            <w:pPr>
              <w:pStyle w:val="a8"/>
              <w:spacing w:before="0"/>
            </w:pPr>
            <w:r w:rsidRPr="009F6135">
              <w:t>1,8 – 7,7</w:t>
            </w:r>
          </w:p>
        </w:tc>
        <w:tc>
          <w:tcPr>
            <w:tcW w:w="850" w:type="dxa"/>
            <w:shd w:val="clear" w:color="auto" w:fill="auto"/>
            <w:hideMark/>
          </w:tcPr>
          <w:p w:rsidR="00C35A91" w:rsidRPr="009F6135" w:rsidRDefault="00C35A91" w:rsidP="007E0C44">
            <w:pPr>
              <w:pStyle w:val="a8"/>
              <w:spacing w:before="0"/>
            </w:pPr>
            <w:r w:rsidRPr="009F6135">
              <w:t>0,5 – 7,5</w:t>
            </w:r>
          </w:p>
        </w:tc>
        <w:tc>
          <w:tcPr>
            <w:tcW w:w="1620" w:type="dxa"/>
            <w:shd w:val="clear" w:color="auto" w:fill="auto"/>
            <w:hideMark/>
          </w:tcPr>
          <w:p w:rsidR="00C35A91" w:rsidRPr="009F6135" w:rsidRDefault="00C35A91" w:rsidP="007E0C44">
            <w:pPr>
              <w:pStyle w:val="a8"/>
              <w:spacing w:before="0"/>
            </w:pPr>
            <w:r w:rsidRPr="009F6135">
              <w:t>1000 – 2000 (ГОСТ 22542 – 77)</w:t>
            </w:r>
          </w:p>
        </w:tc>
        <w:tc>
          <w:tcPr>
            <w:tcW w:w="876" w:type="dxa"/>
            <w:shd w:val="clear" w:color="auto" w:fill="auto"/>
            <w:hideMark/>
          </w:tcPr>
          <w:p w:rsidR="00C35A91" w:rsidRPr="009F6135" w:rsidRDefault="00C35A91" w:rsidP="007E0C44">
            <w:pPr>
              <w:pStyle w:val="a8"/>
              <w:spacing w:before="0"/>
            </w:pPr>
            <w:r w:rsidRPr="009F6135">
              <w:t>0,5</w:t>
            </w:r>
          </w:p>
        </w:tc>
        <w:tc>
          <w:tcPr>
            <w:tcW w:w="1260" w:type="dxa"/>
            <w:shd w:val="clear" w:color="auto" w:fill="auto"/>
            <w:hideMark/>
          </w:tcPr>
          <w:p w:rsidR="00C35A91" w:rsidRPr="009F6135" w:rsidRDefault="00C35A91" w:rsidP="007E0C44">
            <w:pPr>
              <w:pStyle w:val="a8"/>
              <w:spacing w:before="0"/>
            </w:pPr>
            <w:r w:rsidRPr="009F6135">
              <w:t>0,9 – 1,2 (ГОСТ 20236–74)</w:t>
            </w:r>
          </w:p>
        </w:tc>
        <w:tc>
          <w:tcPr>
            <w:tcW w:w="724" w:type="dxa"/>
            <w:shd w:val="clear" w:color="auto" w:fill="auto"/>
            <w:hideMark/>
          </w:tcPr>
          <w:p w:rsidR="00C35A91" w:rsidRPr="009F6135" w:rsidRDefault="00C35A91" w:rsidP="007E0C44">
            <w:pPr>
              <w:pStyle w:val="a8"/>
              <w:spacing w:before="0"/>
            </w:pPr>
            <w:r w:rsidRPr="009F6135">
              <w:t>10</w:t>
            </w:r>
          </w:p>
        </w:tc>
      </w:tr>
    </w:tbl>
    <w:p w:rsidR="00C35A91" w:rsidRPr="009F6135" w:rsidRDefault="00C35A91" w:rsidP="002966BD">
      <w:pPr>
        <w:pStyle w:val="a7"/>
        <w:spacing w:before="0"/>
      </w:pPr>
    </w:p>
    <w:p w:rsidR="00DE17E2" w:rsidRPr="009F6135" w:rsidRDefault="00C35A91" w:rsidP="002966BD">
      <w:pPr>
        <w:pStyle w:val="a7"/>
        <w:spacing w:before="0"/>
      </w:pPr>
      <w:r w:rsidRPr="009F6135">
        <w:t>Таблица №13</w:t>
      </w:r>
      <w:r w:rsidR="00DE17E2" w:rsidRPr="00DE17E2">
        <w:t xml:space="preserve"> </w:t>
      </w:r>
      <w:r w:rsidR="00DE17E2" w:rsidRPr="009F6135">
        <w:t>Конструктивно-технологические требования.</w:t>
      </w:r>
    </w:p>
    <w:tbl>
      <w:tblPr>
        <w:tblW w:w="90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080"/>
        <w:gridCol w:w="1047"/>
        <w:gridCol w:w="701"/>
        <w:gridCol w:w="567"/>
        <w:gridCol w:w="851"/>
        <w:gridCol w:w="850"/>
        <w:gridCol w:w="866"/>
        <w:gridCol w:w="835"/>
        <w:gridCol w:w="709"/>
      </w:tblGrid>
      <w:tr w:rsidR="007E0C44" w:rsidRPr="009F6135" w:rsidTr="007E0C44">
        <w:tc>
          <w:tcPr>
            <w:tcW w:w="1559" w:type="dxa"/>
            <w:vMerge w:val="restart"/>
            <w:shd w:val="clear" w:color="auto" w:fill="auto"/>
            <w:hideMark/>
          </w:tcPr>
          <w:p w:rsidR="00C35A91" w:rsidRPr="009F6135" w:rsidRDefault="00C35A91" w:rsidP="007E0C44">
            <w:pPr>
              <w:pStyle w:val="a8"/>
              <w:spacing w:before="0"/>
            </w:pPr>
            <w:r w:rsidRPr="009F6135">
              <w:t>Назначение материалов</w:t>
            </w:r>
          </w:p>
        </w:tc>
        <w:tc>
          <w:tcPr>
            <w:tcW w:w="1080" w:type="dxa"/>
            <w:vMerge w:val="restart"/>
            <w:shd w:val="clear" w:color="auto" w:fill="auto"/>
            <w:hideMark/>
          </w:tcPr>
          <w:p w:rsidR="00C35A91" w:rsidRPr="009F6135" w:rsidRDefault="00C35A91" w:rsidP="007E0C44">
            <w:pPr>
              <w:pStyle w:val="a8"/>
              <w:spacing w:before="0"/>
            </w:pPr>
            <w:r w:rsidRPr="009F6135">
              <w:t>Ширина, см</w:t>
            </w:r>
          </w:p>
        </w:tc>
        <w:tc>
          <w:tcPr>
            <w:tcW w:w="1047" w:type="dxa"/>
            <w:vMerge w:val="restart"/>
            <w:shd w:val="clear" w:color="auto" w:fill="auto"/>
            <w:hideMark/>
          </w:tcPr>
          <w:p w:rsidR="00C35A91" w:rsidRPr="009F6135" w:rsidRDefault="00C35A91" w:rsidP="007E0C44">
            <w:pPr>
              <w:pStyle w:val="a8"/>
              <w:spacing w:before="0"/>
            </w:pPr>
            <w:r w:rsidRPr="009F6135">
              <w:t>Толщина, мм</w:t>
            </w:r>
          </w:p>
        </w:tc>
        <w:tc>
          <w:tcPr>
            <w:tcW w:w="1268" w:type="dxa"/>
            <w:gridSpan w:val="2"/>
            <w:shd w:val="clear" w:color="auto" w:fill="auto"/>
            <w:hideMark/>
          </w:tcPr>
          <w:p w:rsidR="00C35A91" w:rsidRPr="009F6135" w:rsidRDefault="00C35A91" w:rsidP="007E0C44">
            <w:pPr>
              <w:pStyle w:val="a8"/>
              <w:spacing w:before="0"/>
            </w:pPr>
            <w:r w:rsidRPr="009F6135">
              <w:t>Усадка, %, не более</w:t>
            </w:r>
          </w:p>
        </w:tc>
        <w:tc>
          <w:tcPr>
            <w:tcW w:w="851" w:type="dxa"/>
            <w:vMerge w:val="restart"/>
            <w:shd w:val="clear" w:color="auto" w:fill="auto"/>
            <w:textDirection w:val="btLr"/>
            <w:hideMark/>
          </w:tcPr>
          <w:p w:rsidR="00C35A91" w:rsidRPr="009F6135" w:rsidRDefault="00C35A91" w:rsidP="007E0C44">
            <w:pPr>
              <w:pStyle w:val="a8"/>
              <w:spacing w:before="0"/>
            </w:pPr>
            <w:r w:rsidRPr="009F6135">
              <w:t>Драпируемость, %, не менее</w:t>
            </w:r>
          </w:p>
        </w:tc>
        <w:tc>
          <w:tcPr>
            <w:tcW w:w="1716" w:type="dxa"/>
            <w:gridSpan w:val="2"/>
            <w:shd w:val="clear" w:color="auto" w:fill="auto"/>
            <w:hideMark/>
          </w:tcPr>
          <w:p w:rsidR="00C35A91" w:rsidRPr="009F6135" w:rsidRDefault="00C35A91" w:rsidP="007E0C44">
            <w:pPr>
              <w:pStyle w:val="a8"/>
              <w:spacing w:before="0"/>
            </w:pPr>
            <w:r w:rsidRPr="009F6135">
              <w:t>Несминаемость, %, не менее</w:t>
            </w:r>
          </w:p>
        </w:tc>
        <w:tc>
          <w:tcPr>
            <w:tcW w:w="1544" w:type="dxa"/>
            <w:gridSpan w:val="2"/>
            <w:shd w:val="clear" w:color="auto" w:fill="auto"/>
            <w:hideMark/>
          </w:tcPr>
          <w:p w:rsidR="00C35A91" w:rsidRPr="009F6135" w:rsidRDefault="00C35A91" w:rsidP="007E0C44">
            <w:pPr>
              <w:pStyle w:val="a8"/>
              <w:spacing w:before="0"/>
            </w:pPr>
            <w:r w:rsidRPr="009F6135">
              <w:t>Жесткость, мкН∙см2, не более</w:t>
            </w:r>
          </w:p>
        </w:tc>
      </w:tr>
      <w:tr w:rsidR="007E0C44" w:rsidRPr="009F6135" w:rsidTr="007E0C44">
        <w:trPr>
          <w:cantSplit/>
          <w:trHeight w:val="1134"/>
        </w:trPr>
        <w:tc>
          <w:tcPr>
            <w:tcW w:w="1559" w:type="dxa"/>
            <w:vMerge/>
            <w:shd w:val="clear" w:color="auto" w:fill="auto"/>
            <w:hideMark/>
          </w:tcPr>
          <w:p w:rsidR="00C35A91" w:rsidRPr="009F6135" w:rsidRDefault="00C35A91" w:rsidP="007E0C44">
            <w:pPr>
              <w:pStyle w:val="a8"/>
              <w:spacing w:before="0"/>
            </w:pPr>
          </w:p>
        </w:tc>
        <w:tc>
          <w:tcPr>
            <w:tcW w:w="1080" w:type="dxa"/>
            <w:vMerge/>
            <w:shd w:val="clear" w:color="auto" w:fill="auto"/>
            <w:hideMark/>
          </w:tcPr>
          <w:p w:rsidR="00C35A91" w:rsidRPr="009F6135" w:rsidRDefault="00C35A91" w:rsidP="007E0C44">
            <w:pPr>
              <w:pStyle w:val="a8"/>
              <w:spacing w:before="0"/>
            </w:pPr>
          </w:p>
        </w:tc>
        <w:tc>
          <w:tcPr>
            <w:tcW w:w="1047" w:type="dxa"/>
            <w:vMerge/>
            <w:shd w:val="clear" w:color="auto" w:fill="auto"/>
            <w:hideMark/>
          </w:tcPr>
          <w:p w:rsidR="00C35A91" w:rsidRPr="009F6135" w:rsidRDefault="00C35A91" w:rsidP="007E0C44">
            <w:pPr>
              <w:pStyle w:val="a8"/>
              <w:spacing w:before="0"/>
            </w:pPr>
          </w:p>
        </w:tc>
        <w:tc>
          <w:tcPr>
            <w:tcW w:w="701" w:type="dxa"/>
            <w:shd w:val="clear" w:color="auto" w:fill="auto"/>
            <w:textDirection w:val="btLr"/>
            <w:hideMark/>
          </w:tcPr>
          <w:p w:rsidR="00C35A91" w:rsidRPr="009F6135" w:rsidRDefault="00C35A91" w:rsidP="007E0C44">
            <w:pPr>
              <w:pStyle w:val="a8"/>
              <w:spacing w:before="0"/>
            </w:pPr>
            <w:r w:rsidRPr="009F6135">
              <w:t>По основе</w:t>
            </w:r>
          </w:p>
        </w:tc>
        <w:tc>
          <w:tcPr>
            <w:tcW w:w="567" w:type="dxa"/>
            <w:shd w:val="clear" w:color="auto" w:fill="auto"/>
            <w:textDirection w:val="btLr"/>
            <w:hideMark/>
          </w:tcPr>
          <w:p w:rsidR="00C35A91" w:rsidRPr="009F6135" w:rsidRDefault="00C35A91" w:rsidP="007E0C44">
            <w:pPr>
              <w:pStyle w:val="a8"/>
              <w:spacing w:before="0"/>
            </w:pPr>
            <w:r w:rsidRPr="009F6135">
              <w:t>По утку</w:t>
            </w:r>
          </w:p>
        </w:tc>
        <w:tc>
          <w:tcPr>
            <w:tcW w:w="851" w:type="dxa"/>
            <w:vMerge/>
            <w:shd w:val="clear" w:color="auto" w:fill="auto"/>
            <w:hideMark/>
          </w:tcPr>
          <w:p w:rsidR="00C35A91" w:rsidRPr="009F6135" w:rsidRDefault="00C35A91" w:rsidP="007E0C44">
            <w:pPr>
              <w:pStyle w:val="a8"/>
              <w:spacing w:before="0"/>
            </w:pPr>
          </w:p>
        </w:tc>
        <w:tc>
          <w:tcPr>
            <w:tcW w:w="850" w:type="dxa"/>
            <w:shd w:val="clear" w:color="auto" w:fill="auto"/>
            <w:textDirection w:val="btLr"/>
            <w:hideMark/>
          </w:tcPr>
          <w:p w:rsidR="00C35A91" w:rsidRPr="009F6135" w:rsidRDefault="00C35A91" w:rsidP="007E0C44">
            <w:pPr>
              <w:pStyle w:val="a8"/>
              <w:spacing w:before="0"/>
            </w:pPr>
            <w:r w:rsidRPr="009F6135">
              <w:t>По основе</w:t>
            </w:r>
          </w:p>
        </w:tc>
        <w:tc>
          <w:tcPr>
            <w:tcW w:w="866" w:type="dxa"/>
            <w:shd w:val="clear" w:color="auto" w:fill="auto"/>
            <w:textDirection w:val="btLr"/>
            <w:hideMark/>
          </w:tcPr>
          <w:p w:rsidR="00C35A91" w:rsidRPr="009F6135" w:rsidRDefault="00C35A91" w:rsidP="007E0C44">
            <w:pPr>
              <w:pStyle w:val="a8"/>
              <w:spacing w:before="0"/>
            </w:pPr>
            <w:r w:rsidRPr="009F6135">
              <w:t>По утку</w:t>
            </w:r>
          </w:p>
        </w:tc>
        <w:tc>
          <w:tcPr>
            <w:tcW w:w="835" w:type="dxa"/>
            <w:shd w:val="clear" w:color="auto" w:fill="auto"/>
            <w:textDirection w:val="btLr"/>
            <w:hideMark/>
          </w:tcPr>
          <w:p w:rsidR="00C35A91" w:rsidRPr="009F6135" w:rsidRDefault="00C35A91" w:rsidP="007E0C44">
            <w:pPr>
              <w:pStyle w:val="a8"/>
              <w:spacing w:before="0"/>
            </w:pPr>
            <w:r w:rsidRPr="009F6135">
              <w:t>По основе</w:t>
            </w:r>
          </w:p>
        </w:tc>
        <w:tc>
          <w:tcPr>
            <w:tcW w:w="709" w:type="dxa"/>
            <w:shd w:val="clear" w:color="auto" w:fill="auto"/>
            <w:textDirection w:val="btLr"/>
            <w:hideMark/>
          </w:tcPr>
          <w:p w:rsidR="00C35A91" w:rsidRPr="009F6135" w:rsidRDefault="00C35A91" w:rsidP="007E0C44">
            <w:pPr>
              <w:pStyle w:val="a8"/>
              <w:spacing w:before="0"/>
            </w:pPr>
            <w:r w:rsidRPr="009F6135">
              <w:t>По утку</w:t>
            </w:r>
          </w:p>
        </w:tc>
      </w:tr>
      <w:tr w:rsidR="007E0C44" w:rsidRPr="009F6135" w:rsidTr="007E0C44">
        <w:tc>
          <w:tcPr>
            <w:tcW w:w="1559" w:type="dxa"/>
            <w:shd w:val="clear" w:color="auto" w:fill="auto"/>
            <w:hideMark/>
          </w:tcPr>
          <w:p w:rsidR="00C35A91" w:rsidRPr="009F6135" w:rsidRDefault="00C35A91" w:rsidP="007E0C44">
            <w:pPr>
              <w:pStyle w:val="a8"/>
              <w:spacing w:before="0"/>
            </w:pPr>
            <w:r w:rsidRPr="009F6135">
              <w:t>Подкладочные</w:t>
            </w:r>
          </w:p>
        </w:tc>
        <w:tc>
          <w:tcPr>
            <w:tcW w:w="1080" w:type="dxa"/>
            <w:shd w:val="clear" w:color="auto" w:fill="auto"/>
            <w:hideMark/>
          </w:tcPr>
          <w:p w:rsidR="00C35A91" w:rsidRPr="009F6135" w:rsidRDefault="00C35A91" w:rsidP="007E0C44">
            <w:pPr>
              <w:pStyle w:val="a8"/>
              <w:spacing w:before="0"/>
            </w:pPr>
            <w:r w:rsidRPr="009F6135">
              <w:t>80 – 150</w:t>
            </w:r>
          </w:p>
        </w:tc>
        <w:tc>
          <w:tcPr>
            <w:tcW w:w="1047" w:type="dxa"/>
            <w:shd w:val="clear" w:color="auto" w:fill="auto"/>
            <w:hideMark/>
          </w:tcPr>
          <w:p w:rsidR="00C35A91" w:rsidRPr="009F6135" w:rsidRDefault="00C35A91" w:rsidP="007E0C44">
            <w:pPr>
              <w:pStyle w:val="a8"/>
              <w:spacing w:before="0"/>
            </w:pPr>
            <w:r w:rsidRPr="009F6135">
              <w:t>0,25 – 0,1</w:t>
            </w:r>
          </w:p>
        </w:tc>
        <w:tc>
          <w:tcPr>
            <w:tcW w:w="701" w:type="dxa"/>
            <w:shd w:val="clear" w:color="auto" w:fill="auto"/>
            <w:hideMark/>
          </w:tcPr>
          <w:p w:rsidR="00C35A91" w:rsidRPr="009F6135" w:rsidRDefault="00C35A91" w:rsidP="007E0C44">
            <w:pPr>
              <w:pStyle w:val="a8"/>
              <w:spacing w:before="0"/>
            </w:pPr>
            <w:r w:rsidRPr="009F6135">
              <w:t>1,5</w:t>
            </w:r>
          </w:p>
        </w:tc>
        <w:tc>
          <w:tcPr>
            <w:tcW w:w="567" w:type="dxa"/>
            <w:shd w:val="clear" w:color="auto" w:fill="auto"/>
            <w:hideMark/>
          </w:tcPr>
          <w:p w:rsidR="00C35A91" w:rsidRPr="009F6135" w:rsidRDefault="00C35A91" w:rsidP="007E0C44">
            <w:pPr>
              <w:pStyle w:val="a8"/>
              <w:spacing w:before="0"/>
            </w:pPr>
            <w:r w:rsidRPr="009F6135">
              <w:t>0,5</w:t>
            </w:r>
          </w:p>
        </w:tc>
        <w:tc>
          <w:tcPr>
            <w:tcW w:w="851" w:type="dxa"/>
            <w:shd w:val="clear" w:color="auto" w:fill="auto"/>
            <w:hideMark/>
          </w:tcPr>
          <w:p w:rsidR="00C35A91" w:rsidRPr="009F6135" w:rsidRDefault="00C35A91" w:rsidP="007E0C44">
            <w:pPr>
              <w:pStyle w:val="a8"/>
              <w:spacing w:before="0"/>
            </w:pPr>
            <w:r w:rsidRPr="009F6135">
              <w:t>65</w:t>
            </w:r>
          </w:p>
        </w:tc>
        <w:tc>
          <w:tcPr>
            <w:tcW w:w="850" w:type="dxa"/>
            <w:shd w:val="clear" w:color="auto" w:fill="auto"/>
            <w:hideMark/>
          </w:tcPr>
          <w:p w:rsidR="00C35A91" w:rsidRPr="009F6135" w:rsidRDefault="00C35A91" w:rsidP="007E0C44">
            <w:pPr>
              <w:pStyle w:val="a8"/>
              <w:spacing w:before="0"/>
            </w:pPr>
            <w:r w:rsidRPr="009F6135">
              <w:t>70</w:t>
            </w:r>
          </w:p>
        </w:tc>
        <w:tc>
          <w:tcPr>
            <w:tcW w:w="866" w:type="dxa"/>
            <w:shd w:val="clear" w:color="auto" w:fill="auto"/>
            <w:hideMark/>
          </w:tcPr>
          <w:p w:rsidR="00C35A91" w:rsidRPr="009F6135" w:rsidRDefault="00C35A91" w:rsidP="007E0C44">
            <w:pPr>
              <w:pStyle w:val="a8"/>
              <w:spacing w:before="0"/>
            </w:pPr>
            <w:r w:rsidRPr="009F6135">
              <w:t>40</w:t>
            </w:r>
          </w:p>
        </w:tc>
        <w:tc>
          <w:tcPr>
            <w:tcW w:w="835" w:type="dxa"/>
            <w:shd w:val="clear" w:color="auto" w:fill="auto"/>
            <w:hideMark/>
          </w:tcPr>
          <w:p w:rsidR="00C35A91" w:rsidRPr="009F6135" w:rsidRDefault="00C35A91" w:rsidP="007E0C44">
            <w:pPr>
              <w:pStyle w:val="a8"/>
              <w:spacing w:before="0"/>
            </w:pPr>
            <w:r w:rsidRPr="009F6135">
              <w:t>10000</w:t>
            </w:r>
          </w:p>
        </w:tc>
        <w:tc>
          <w:tcPr>
            <w:tcW w:w="709" w:type="dxa"/>
            <w:shd w:val="clear" w:color="auto" w:fill="auto"/>
            <w:hideMark/>
          </w:tcPr>
          <w:p w:rsidR="00C35A91" w:rsidRPr="009F6135" w:rsidRDefault="00C35A91" w:rsidP="007E0C44">
            <w:pPr>
              <w:pStyle w:val="a8"/>
              <w:spacing w:before="0"/>
            </w:pPr>
            <w:r w:rsidRPr="009F6135">
              <w:t>2500</w:t>
            </w:r>
          </w:p>
        </w:tc>
      </w:tr>
    </w:tbl>
    <w:p w:rsidR="00DE17E2" w:rsidRDefault="00DE17E2" w:rsidP="002966BD">
      <w:pPr>
        <w:pStyle w:val="a7"/>
        <w:spacing w:before="0"/>
      </w:pPr>
    </w:p>
    <w:p w:rsidR="00C35A91" w:rsidRPr="009F6135" w:rsidRDefault="00C35A91" w:rsidP="002966BD">
      <w:pPr>
        <w:pStyle w:val="a7"/>
        <w:spacing w:before="0"/>
      </w:pPr>
      <w:r w:rsidRPr="009F6135">
        <w:t>Поверхностная плотность подкладочных тканей изменяется в пределах от 60 до 140 г/м2 [12, стр. 18 – 21].</w:t>
      </w:r>
    </w:p>
    <w:p w:rsidR="00C35A91" w:rsidRPr="009F6135" w:rsidRDefault="00C35A91" w:rsidP="002966BD">
      <w:pPr>
        <w:pStyle w:val="a7"/>
        <w:spacing w:before="0"/>
      </w:pPr>
      <w:r w:rsidRPr="009F6135">
        <w:t>Требования к полотнам клееным прокладочным.</w:t>
      </w:r>
    </w:p>
    <w:p w:rsidR="00C35A91" w:rsidRPr="009F6135" w:rsidRDefault="00C35A91" w:rsidP="002966BD">
      <w:pPr>
        <w:pStyle w:val="a7"/>
        <w:spacing w:before="0"/>
      </w:pPr>
      <w:r w:rsidRPr="009F6135">
        <w:t>Прокладки должны быть легкими, упругими и жесткими. Они должны легко образовывать объемную форму и хорошо эту форму закреплять. Кроме того, они должны быть устойчивы к механическим воздействиям в условиях эксплуатации и к химчистке [15, стр. 219].</w:t>
      </w:r>
    </w:p>
    <w:p w:rsidR="00C35A91" w:rsidRPr="009F6135" w:rsidRDefault="00C35A91" w:rsidP="002966BD">
      <w:pPr>
        <w:pStyle w:val="a7"/>
        <w:spacing w:before="0"/>
      </w:pPr>
    </w:p>
    <w:p w:rsidR="00DE17E2" w:rsidRPr="009F6135" w:rsidRDefault="00C35A91" w:rsidP="002966BD">
      <w:pPr>
        <w:pStyle w:val="a7"/>
        <w:spacing w:before="0"/>
      </w:pPr>
      <w:r w:rsidRPr="009F6135">
        <w:t>Таблица №14</w:t>
      </w:r>
      <w:r w:rsidR="00DE17E2" w:rsidRPr="00DE17E2">
        <w:t xml:space="preserve"> </w:t>
      </w:r>
      <w:r w:rsidR="00DE17E2" w:rsidRPr="009F6135">
        <w:t>Полотна клееные прокладочные [8].</w:t>
      </w:r>
    </w:p>
    <w:tbl>
      <w:tblPr>
        <w:tblW w:w="91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455"/>
      </w:tblGrid>
      <w:tr w:rsidR="00C35A91" w:rsidRPr="009F6135" w:rsidTr="007E0C44">
        <w:tc>
          <w:tcPr>
            <w:tcW w:w="7655" w:type="dxa"/>
            <w:shd w:val="clear" w:color="auto" w:fill="auto"/>
            <w:hideMark/>
          </w:tcPr>
          <w:p w:rsidR="00C35A91" w:rsidRPr="009F6135" w:rsidRDefault="00C35A91" w:rsidP="007E0C44">
            <w:pPr>
              <w:pStyle w:val="a8"/>
              <w:spacing w:before="0"/>
            </w:pPr>
            <w:r w:rsidRPr="009F6135">
              <w:t>Показатели</w:t>
            </w:r>
          </w:p>
        </w:tc>
        <w:tc>
          <w:tcPr>
            <w:tcW w:w="1455" w:type="dxa"/>
            <w:shd w:val="clear" w:color="auto" w:fill="auto"/>
            <w:hideMark/>
          </w:tcPr>
          <w:p w:rsidR="00C35A91" w:rsidRPr="009F6135" w:rsidRDefault="00C35A91" w:rsidP="007E0C44">
            <w:pPr>
              <w:pStyle w:val="a8"/>
              <w:spacing w:before="0"/>
            </w:pPr>
            <w:r w:rsidRPr="009F6135">
              <w:t>Норма</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Ширина, см</w:t>
            </w:r>
          </w:p>
        </w:tc>
        <w:tc>
          <w:tcPr>
            <w:tcW w:w="1455" w:type="dxa"/>
            <w:shd w:val="clear" w:color="auto" w:fill="auto"/>
            <w:hideMark/>
          </w:tcPr>
          <w:p w:rsidR="00C35A91" w:rsidRPr="009F6135" w:rsidRDefault="00C35A91" w:rsidP="007E0C44">
            <w:pPr>
              <w:pStyle w:val="a8"/>
              <w:spacing w:before="0"/>
            </w:pPr>
            <w:r w:rsidRPr="009F6135">
              <w:t>90, 150, 180</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Поверхностная плотность, г/м2</w:t>
            </w:r>
          </w:p>
        </w:tc>
        <w:tc>
          <w:tcPr>
            <w:tcW w:w="1455" w:type="dxa"/>
            <w:shd w:val="clear" w:color="auto" w:fill="auto"/>
            <w:hideMark/>
          </w:tcPr>
          <w:p w:rsidR="00C35A91" w:rsidRPr="009F6135" w:rsidRDefault="00C35A91" w:rsidP="007E0C44">
            <w:pPr>
              <w:pStyle w:val="a8"/>
              <w:spacing w:before="0"/>
            </w:pPr>
            <w:r w:rsidRPr="009F6135">
              <w:t xml:space="preserve">30 – 100 </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Разрывная нагрузка, даН, не менее:</w:t>
            </w:r>
          </w:p>
          <w:p w:rsidR="00C35A91" w:rsidRP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455"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4,0</w:t>
            </w:r>
          </w:p>
          <w:p w:rsidR="00C35A91" w:rsidRPr="009F6135" w:rsidRDefault="00C35A91" w:rsidP="007E0C44">
            <w:pPr>
              <w:pStyle w:val="a8"/>
              <w:spacing w:before="0"/>
            </w:pPr>
            <w:r w:rsidRPr="009F6135">
              <w:t>0,8</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Удлинение при разрыве, %, не более:</w:t>
            </w:r>
          </w:p>
          <w:p w:rsid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455"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30</w:t>
            </w:r>
          </w:p>
          <w:p w:rsidR="00C35A91" w:rsidRPr="009F6135" w:rsidRDefault="00C35A91" w:rsidP="007E0C44">
            <w:pPr>
              <w:pStyle w:val="a8"/>
              <w:spacing w:before="0"/>
            </w:pPr>
            <w:r w:rsidRPr="009F6135">
              <w:t>50</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Толщина, мм, для полотен поверхностной плотности:</w:t>
            </w:r>
          </w:p>
          <w:p w:rsidR="00C35A91" w:rsidRPr="009F6135" w:rsidRDefault="00C35A91" w:rsidP="007E0C44">
            <w:pPr>
              <w:pStyle w:val="a8"/>
              <w:spacing w:before="0"/>
            </w:pPr>
            <w:r w:rsidRPr="009F6135">
              <w:t>30 – 40 г/м2</w:t>
            </w:r>
          </w:p>
          <w:p w:rsidR="00C35A91" w:rsidRPr="009F6135" w:rsidRDefault="00C35A91" w:rsidP="007E0C44">
            <w:pPr>
              <w:pStyle w:val="a8"/>
              <w:spacing w:before="0"/>
            </w:pPr>
            <w:r w:rsidRPr="009F6135">
              <w:t>от 40 до 70 г/м2</w:t>
            </w:r>
          </w:p>
          <w:p w:rsidR="00C35A91" w:rsidRPr="009F6135" w:rsidRDefault="00C35A91" w:rsidP="007E0C44">
            <w:pPr>
              <w:pStyle w:val="a8"/>
              <w:spacing w:before="0"/>
            </w:pPr>
            <w:r w:rsidRPr="009F6135">
              <w:t>от 70 до 100 г/м2</w:t>
            </w:r>
          </w:p>
        </w:tc>
        <w:tc>
          <w:tcPr>
            <w:tcW w:w="1455"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0,49 – 1,9</w:t>
            </w:r>
          </w:p>
          <w:p w:rsidR="00C35A91" w:rsidRPr="009F6135" w:rsidRDefault="00C35A91" w:rsidP="007E0C44">
            <w:pPr>
              <w:pStyle w:val="a8"/>
              <w:spacing w:before="0"/>
            </w:pPr>
            <w:r w:rsidRPr="009F6135">
              <w:t>0,9 – 7,8</w:t>
            </w:r>
          </w:p>
          <w:p w:rsidR="00C35A91" w:rsidRPr="009F6135" w:rsidRDefault="00C35A91" w:rsidP="007E0C44">
            <w:pPr>
              <w:pStyle w:val="a8"/>
              <w:spacing w:before="0"/>
            </w:pPr>
            <w:r w:rsidRPr="009F6135">
              <w:t>3,9 – 9,8</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Несминаемость, %, для полотен поверхностной плотности:</w:t>
            </w:r>
          </w:p>
          <w:p w:rsidR="00C35A91" w:rsidRPr="009F6135" w:rsidRDefault="00C35A91" w:rsidP="007E0C44">
            <w:pPr>
              <w:pStyle w:val="a8"/>
              <w:spacing w:before="0"/>
            </w:pPr>
            <w:r w:rsidRPr="009F6135">
              <w:t>30 – 40 г/м2</w:t>
            </w:r>
          </w:p>
          <w:p w:rsidR="00C35A91" w:rsidRPr="009F6135" w:rsidRDefault="00C35A91" w:rsidP="007E0C44">
            <w:pPr>
              <w:pStyle w:val="a8"/>
              <w:spacing w:before="0"/>
            </w:pPr>
            <w:r w:rsidRPr="009F6135">
              <w:t>от 40 до 70 г/м2</w:t>
            </w:r>
          </w:p>
          <w:p w:rsidR="00C35A91" w:rsidRPr="009F6135" w:rsidRDefault="00C35A91" w:rsidP="007E0C44">
            <w:pPr>
              <w:pStyle w:val="a8"/>
              <w:spacing w:before="0"/>
            </w:pPr>
            <w:r w:rsidRPr="009F6135">
              <w:t>от 70 до 100 г/м2</w:t>
            </w:r>
          </w:p>
        </w:tc>
        <w:tc>
          <w:tcPr>
            <w:tcW w:w="1455"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60</w:t>
            </w:r>
          </w:p>
          <w:p w:rsidR="00C35A91" w:rsidRPr="009F6135" w:rsidRDefault="00C35A91" w:rsidP="007E0C44">
            <w:pPr>
              <w:pStyle w:val="a8"/>
              <w:spacing w:before="0"/>
            </w:pPr>
            <w:r w:rsidRPr="009F6135">
              <w:t>65</w:t>
            </w:r>
          </w:p>
          <w:p w:rsidR="00C35A91" w:rsidRPr="009F6135" w:rsidRDefault="00C35A91" w:rsidP="007E0C44">
            <w:pPr>
              <w:pStyle w:val="a8"/>
              <w:spacing w:before="0"/>
            </w:pPr>
            <w:r w:rsidRPr="009F6135">
              <w:t>70</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Изменение линейных размеров после стирки, замочки, %, не более</w:t>
            </w:r>
          </w:p>
        </w:tc>
        <w:tc>
          <w:tcPr>
            <w:tcW w:w="1455" w:type="dxa"/>
            <w:shd w:val="clear" w:color="auto" w:fill="auto"/>
            <w:hideMark/>
          </w:tcPr>
          <w:p w:rsidR="00C35A91" w:rsidRPr="009F6135" w:rsidRDefault="00C35A91" w:rsidP="007E0C44">
            <w:pPr>
              <w:pStyle w:val="a8"/>
              <w:spacing w:before="0"/>
            </w:pPr>
            <w:r w:rsidRPr="009F6135">
              <w:t>2,0</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Изменение линейных размеров после влажно-тепловой обработки, %, не более</w:t>
            </w:r>
          </w:p>
        </w:tc>
        <w:tc>
          <w:tcPr>
            <w:tcW w:w="1455" w:type="dxa"/>
            <w:shd w:val="clear" w:color="auto" w:fill="auto"/>
            <w:hideMark/>
          </w:tcPr>
          <w:p w:rsidR="00C35A91" w:rsidRPr="009F6135" w:rsidRDefault="00C35A91" w:rsidP="007E0C44">
            <w:pPr>
              <w:pStyle w:val="a8"/>
              <w:spacing w:before="0"/>
            </w:pPr>
            <w:r w:rsidRPr="009F6135">
              <w:t>1,5</w:t>
            </w:r>
          </w:p>
        </w:tc>
      </w:tr>
      <w:tr w:rsidR="00C35A91" w:rsidRPr="009F6135" w:rsidTr="007E0C44">
        <w:tc>
          <w:tcPr>
            <w:tcW w:w="7655" w:type="dxa"/>
            <w:shd w:val="clear" w:color="auto" w:fill="auto"/>
            <w:hideMark/>
          </w:tcPr>
          <w:p w:rsidR="00C35A91" w:rsidRPr="009F6135" w:rsidRDefault="00C35A91" w:rsidP="007E0C44">
            <w:pPr>
              <w:pStyle w:val="a8"/>
              <w:spacing w:before="0"/>
            </w:pPr>
            <w:r w:rsidRPr="009F6135">
              <w:t>Неровнота по массе, %, не более</w:t>
            </w:r>
          </w:p>
        </w:tc>
        <w:tc>
          <w:tcPr>
            <w:tcW w:w="1455" w:type="dxa"/>
            <w:shd w:val="clear" w:color="auto" w:fill="auto"/>
            <w:hideMark/>
          </w:tcPr>
          <w:p w:rsidR="00C35A91" w:rsidRPr="009F6135" w:rsidRDefault="00C35A91" w:rsidP="007E0C44">
            <w:pPr>
              <w:pStyle w:val="a8"/>
              <w:spacing w:before="0"/>
            </w:pPr>
            <w:r w:rsidRPr="009F6135">
              <w:t>7,0</w:t>
            </w:r>
          </w:p>
        </w:tc>
      </w:tr>
    </w:tbl>
    <w:p w:rsidR="00C35A91" w:rsidRPr="009F6135" w:rsidRDefault="00C35A91" w:rsidP="002966BD">
      <w:pPr>
        <w:pStyle w:val="a7"/>
        <w:spacing w:before="0"/>
      </w:pPr>
    </w:p>
    <w:p w:rsidR="00C35A91" w:rsidRPr="009F6135" w:rsidRDefault="00C35A91" w:rsidP="002966BD">
      <w:pPr>
        <w:pStyle w:val="a7"/>
        <w:spacing w:before="0"/>
      </w:pPr>
      <w:r w:rsidRPr="009F6135">
        <w:t>Требования к утепляющим материалам.</w:t>
      </w:r>
    </w:p>
    <w:p w:rsidR="00C35A91" w:rsidRPr="009F6135" w:rsidRDefault="00C35A91" w:rsidP="002966BD">
      <w:pPr>
        <w:pStyle w:val="a7"/>
        <w:spacing w:before="0"/>
      </w:pPr>
      <w:r w:rsidRPr="009F6135">
        <w:t>Утепляющие материалы должны обладать хорошей ветростойкостью, низкой</w:t>
      </w:r>
      <w:r w:rsidR="009F6135">
        <w:t xml:space="preserve"> </w:t>
      </w:r>
      <w:r w:rsidRPr="009F6135">
        <w:t>воздухопроницаемостью и устойчивостью к химчистке.</w:t>
      </w:r>
    </w:p>
    <w:p w:rsidR="00C35A91" w:rsidRPr="009F6135" w:rsidRDefault="00C35A91" w:rsidP="002966BD">
      <w:pPr>
        <w:pStyle w:val="a7"/>
        <w:spacing w:before="0"/>
      </w:pPr>
    </w:p>
    <w:p w:rsidR="00DE17E2" w:rsidRPr="009F6135" w:rsidRDefault="00C35A91" w:rsidP="002966BD">
      <w:pPr>
        <w:pStyle w:val="a7"/>
        <w:spacing w:before="0"/>
      </w:pPr>
      <w:r w:rsidRPr="009F6135">
        <w:t>Таблица №15</w:t>
      </w:r>
      <w:r w:rsidR="00DE17E2" w:rsidRPr="00DE17E2">
        <w:t xml:space="preserve"> </w:t>
      </w:r>
      <w:r w:rsidR="00DE17E2" w:rsidRPr="009F6135">
        <w:t>Ватины холстопрошивные хлопчатобумажные [6].</w:t>
      </w:r>
    </w:p>
    <w:tbl>
      <w:tblPr>
        <w:tblW w:w="89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3703"/>
      </w:tblGrid>
      <w:tr w:rsidR="00C35A91" w:rsidRPr="009F6135" w:rsidTr="007E0C44">
        <w:tc>
          <w:tcPr>
            <w:tcW w:w="5245" w:type="dxa"/>
            <w:shd w:val="clear" w:color="auto" w:fill="auto"/>
            <w:hideMark/>
          </w:tcPr>
          <w:p w:rsidR="00C35A91" w:rsidRPr="009F6135" w:rsidRDefault="00C35A91" w:rsidP="007E0C44">
            <w:pPr>
              <w:pStyle w:val="a8"/>
              <w:spacing w:before="0"/>
            </w:pPr>
            <w:r w:rsidRPr="009F6135">
              <w:t>Показатели</w:t>
            </w:r>
          </w:p>
        </w:tc>
        <w:tc>
          <w:tcPr>
            <w:tcW w:w="3703" w:type="dxa"/>
            <w:shd w:val="clear" w:color="auto" w:fill="auto"/>
            <w:hideMark/>
          </w:tcPr>
          <w:p w:rsidR="00C35A91" w:rsidRPr="009F6135" w:rsidRDefault="00C35A91" w:rsidP="007E0C44">
            <w:pPr>
              <w:pStyle w:val="a8"/>
              <w:spacing w:before="0"/>
            </w:pPr>
            <w:r w:rsidRPr="009F6135">
              <w:t>Норма</w:t>
            </w:r>
          </w:p>
        </w:tc>
      </w:tr>
      <w:tr w:rsidR="00C35A91" w:rsidRPr="009F6135" w:rsidTr="007E0C44">
        <w:tc>
          <w:tcPr>
            <w:tcW w:w="5245" w:type="dxa"/>
            <w:shd w:val="clear" w:color="auto" w:fill="auto"/>
            <w:hideMark/>
          </w:tcPr>
          <w:p w:rsidR="00C35A91" w:rsidRPr="009F6135" w:rsidRDefault="00C35A91" w:rsidP="007E0C44">
            <w:pPr>
              <w:pStyle w:val="a8"/>
              <w:spacing w:before="0"/>
            </w:pPr>
            <w:r w:rsidRPr="009F6135">
              <w:t>Ширина, см</w:t>
            </w:r>
          </w:p>
        </w:tc>
        <w:tc>
          <w:tcPr>
            <w:tcW w:w="3703" w:type="dxa"/>
            <w:shd w:val="clear" w:color="auto" w:fill="auto"/>
            <w:hideMark/>
          </w:tcPr>
          <w:p w:rsidR="00C35A91" w:rsidRPr="009F6135" w:rsidRDefault="00C35A91" w:rsidP="007E0C44">
            <w:pPr>
              <w:pStyle w:val="a8"/>
              <w:spacing w:before="0"/>
            </w:pPr>
            <w:r w:rsidRPr="009F6135">
              <w:t xml:space="preserve">150 – 160 </w:t>
            </w:r>
          </w:p>
        </w:tc>
      </w:tr>
      <w:tr w:rsidR="00C35A91" w:rsidRPr="009F6135" w:rsidTr="007E0C44">
        <w:tc>
          <w:tcPr>
            <w:tcW w:w="5245" w:type="dxa"/>
            <w:shd w:val="clear" w:color="auto" w:fill="auto"/>
            <w:hideMark/>
          </w:tcPr>
          <w:p w:rsidR="00C35A91" w:rsidRPr="009F6135" w:rsidRDefault="00C35A91" w:rsidP="007E0C44">
            <w:pPr>
              <w:pStyle w:val="a8"/>
              <w:spacing w:before="0"/>
            </w:pPr>
            <w:r w:rsidRPr="009F6135">
              <w:t>Поверхностная плотность, г/м2</w:t>
            </w:r>
          </w:p>
        </w:tc>
        <w:tc>
          <w:tcPr>
            <w:tcW w:w="3703" w:type="dxa"/>
            <w:shd w:val="clear" w:color="auto" w:fill="auto"/>
            <w:hideMark/>
          </w:tcPr>
          <w:p w:rsidR="00C35A91" w:rsidRPr="009F6135" w:rsidRDefault="00C35A91" w:rsidP="007E0C44">
            <w:pPr>
              <w:pStyle w:val="a8"/>
              <w:spacing w:before="0"/>
            </w:pPr>
            <w:r w:rsidRPr="009F6135">
              <w:t xml:space="preserve">215 – 450 </w:t>
            </w:r>
          </w:p>
        </w:tc>
      </w:tr>
      <w:tr w:rsidR="00C35A91" w:rsidRPr="009F6135" w:rsidTr="007E0C44">
        <w:tc>
          <w:tcPr>
            <w:tcW w:w="5245" w:type="dxa"/>
            <w:shd w:val="clear" w:color="auto" w:fill="auto"/>
            <w:hideMark/>
          </w:tcPr>
          <w:p w:rsidR="00C35A91" w:rsidRPr="009F6135" w:rsidRDefault="00C35A91" w:rsidP="007E0C44">
            <w:pPr>
              <w:pStyle w:val="a8"/>
              <w:spacing w:before="0"/>
            </w:pPr>
            <w:r w:rsidRPr="009F6135">
              <w:t>Неровнота по массе, %, не более</w:t>
            </w:r>
          </w:p>
        </w:tc>
        <w:tc>
          <w:tcPr>
            <w:tcW w:w="3703" w:type="dxa"/>
            <w:shd w:val="clear" w:color="auto" w:fill="auto"/>
            <w:hideMark/>
          </w:tcPr>
          <w:p w:rsidR="00C35A91" w:rsidRPr="009F6135" w:rsidRDefault="00C35A91" w:rsidP="007E0C44">
            <w:pPr>
              <w:pStyle w:val="a8"/>
              <w:spacing w:before="0"/>
            </w:pPr>
            <w:r w:rsidRPr="009F6135">
              <w:t>9</w:t>
            </w:r>
          </w:p>
        </w:tc>
      </w:tr>
      <w:tr w:rsidR="00C35A91" w:rsidRPr="009F6135" w:rsidTr="007E0C44">
        <w:tc>
          <w:tcPr>
            <w:tcW w:w="5245" w:type="dxa"/>
            <w:shd w:val="clear" w:color="auto" w:fill="auto"/>
            <w:hideMark/>
          </w:tcPr>
          <w:p w:rsidR="00C35A91" w:rsidRPr="009F6135" w:rsidRDefault="00C35A91" w:rsidP="007E0C44">
            <w:pPr>
              <w:pStyle w:val="a8"/>
              <w:spacing w:before="0"/>
            </w:pPr>
            <w:r w:rsidRPr="009F6135">
              <w:t>Массовая доля сора, %, не более</w:t>
            </w:r>
          </w:p>
        </w:tc>
        <w:tc>
          <w:tcPr>
            <w:tcW w:w="3703" w:type="dxa"/>
            <w:shd w:val="clear" w:color="auto" w:fill="auto"/>
            <w:hideMark/>
          </w:tcPr>
          <w:p w:rsidR="00C35A91" w:rsidRPr="009F6135" w:rsidRDefault="00C35A91" w:rsidP="007E0C44">
            <w:pPr>
              <w:pStyle w:val="a8"/>
              <w:spacing w:before="0"/>
            </w:pPr>
            <w:r w:rsidRPr="009F6135">
              <w:t>3,5</w:t>
            </w:r>
          </w:p>
        </w:tc>
      </w:tr>
      <w:tr w:rsidR="00C35A91" w:rsidRPr="009F6135" w:rsidTr="007E0C44">
        <w:tc>
          <w:tcPr>
            <w:tcW w:w="5245" w:type="dxa"/>
            <w:shd w:val="clear" w:color="auto" w:fill="auto"/>
            <w:hideMark/>
          </w:tcPr>
          <w:p w:rsidR="00C35A91" w:rsidRPr="009F6135" w:rsidRDefault="00C35A91" w:rsidP="007E0C44">
            <w:pPr>
              <w:pStyle w:val="a8"/>
              <w:spacing w:before="0"/>
            </w:pPr>
            <w:r w:rsidRPr="009F6135">
              <w:t>Нормированная влажность, %</w:t>
            </w:r>
          </w:p>
        </w:tc>
        <w:tc>
          <w:tcPr>
            <w:tcW w:w="3703" w:type="dxa"/>
            <w:shd w:val="clear" w:color="auto" w:fill="auto"/>
            <w:hideMark/>
          </w:tcPr>
          <w:p w:rsidR="00C35A91" w:rsidRPr="009F6135" w:rsidRDefault="00C35A91" w:rsidP="007E0C44">
            <w:pPr>
              <w:pStyle w:val="a8"/>
              <w:spacing w:before="0"/>
            </w:pPr>
            <w:r w:rsidRPr="009F6135">
              <w:t>9,0</w:t>
            </w:r>
          </w:p>
        </w:tc>
      </w:tr>
    </w:tbl>
    <w:p w:rsidR="00C35A91" w:rsidRPr="009F6135" w:rsidRDefault="00C35A91" w:rsidP="002966BD">
      <w:pPr>
        <w:pStyle w:val="a7"/>
        <w:spacing w:before="0"/>
      </w:pPr>
    </w:p>
    <w:p w:rsidR="00DE17E2" w:rsidRPr="009F6135" w:rsidRDefault="00C35A91" w:rsidP="002966BD">
      <w:pPr>
        <w:pStyle w:val="a7"/>
        <w:spacing w:before="0"/>
      </w:pPr>
      <w:r w:rsidRPr="009F6135">
        <w:t>Таблица №16</w:t>
      </w:r>
      <w:r w:rsidR="00DE17E2" w:rsidRPr="00DE17E2">
        <w:t xml:space="preserve"> </w:t>
      </w:r>
      <w:r w:rsidR="00DE17E2" w:rsidRPr="009F6135">
        <w:t>Ватины холстопрошивные шерстяные [5].</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7"/>
        <w:gridCol w:w="2703"/>
      </w:tblGrid>
      <w:tr w:rsidR="00C35A91" w:rsidRPr="009F6135" w:rsidTr="00DE17E2">
        <w:tc>
          <w:tcPr>
            <w:tcW w:w="6227" w:type="dxa"/>
            <w:hideMark/>
          </w:tcPr>
          <w:p w:rsidR="00C35A91" w:rsidRPr="009F6135" w:rsidRDefault="00C35A91" w:rsidP="002966BD">
            <w:pPr>
              <w:pStyle w:val="a8"/>
              <w:spacing w:before="0"/>
            </w:pPr>
            <w:r w:rsidRPr="009F6135">
              <w:t>Показатели</w:t>
            </w:r>
          </w:p>
        </w:tc>
        <w:tc>
          <w:tcPr>
            <w:tcW w:w="2703" w:type="dxa"/>
            <w:hideMark/>
          </w:tcPr>
          <w:p w:rsidR="00C35A91" w:rsidRPr="009F6135" w:rsidRDefault="00C35A91" w:rsidP="002966BD">
            <w:pPr>
              <w:pStyle w:val="a8"/>
              <w:spacing w:before="0"/>
            </w:pPr>
            <w:r w:rsidRPr="009F6135">
              <w:t>Норма</w:t>
            </w:r>
          </w:p>
        </w:tc>
      </w:tr>
      <w:tr w:rsidR="00C35A91" w:rsidRPr="009F6135" w:rsidTr="00DE17E2">
        <w:tc>
          <w:tcPr>
            <w:tcW w:w="6227" w:type="dxa"/>
            <w:hideMark/>
          </w:tcPr>
          <w:p w:rsidR="00C35A91" w:rsidRPr="009F6135" w:rsidRDefault="00C35A91" w:rsidP="002966BD">
            <w:pPr>
              <w:pStyle w:val="a8"/>
              <w:spacing w:before="0"/>
            </w:pPr>
            <w:r w:rsidRPr="009F6135">
              <w:t>Ширина, см</w:t>
            </w:r>
          </w:p>
        </w:tc>
        <w:tc>
          <w:tcPr>
            <w:tcW w:w="2703" w:type="dxa"/>
            <w:hideMark/>
          </w:tcPr>
          <w:p w:rsidR="00C35A91" w:rsidRPr="009F6135" w:rsidRDefault="00C35A91" w:rsidP="002966BD">
            <w:pPr>
              <w:pStyle w:val="a8"/>
              <w:spacing w:before="0"/>
            </w:pPr>
            <w:r w:rsidRPr="009F6135">
              <w:t>150 – 160 ± 4</w:t>
            </w:r>
          </w:p>
        </w:tc>
      </w:tr>
      <w:tr w:rsidR="00C35A91" w:rsidRPr="009F6135" w:rsidTr="00DE17E2">
        <w:tc>
          <w:tcPr>
            <w:tcW w:w="6227" w:type="dxa"/>
            <w:hideMark/>
          </w:tcPr>
          <w:p w:rsidR="00C35A91" w:rsidRPr="009F6135" w:rsidRDefault="00C35A91" w:rsidP="002966BD">
            <w:pPr>
              <w:pStyle w:val="a8"/>
              <w:spacing w:before="0"/>
            </w:pPr>
            <w:r w:rsidRPr="009F6135">
              <w:t>Поверхностная плотность, г/м2</w:t>
            </w:r>
          </w:p>
        </w:tc>
        <w:tc>
          <w:tcPr>
            <w:tcW w:w="2703" w:type="dxa"/>
            <w:hideMark/>
          </w:tcPr>
          <w:p w:rsidR="00C35A91" w:rsidRPr="009F6135" w:rsidRDefault="00C35A91" w:rsidP="002966BD">
            <w:pPr>
              <w:pStyle w:val="a8"/>
              <w:spacing w:before="0"/>
            </w:pPr>
            <w:r w:rsidRPr="009F6135">
              <w:t>200 – 250 ± 8</w:t>
            </w:r>
          </w:p>
        </w:tc>
      </w:tr>
      <w:tr w:rsidR="00C35A91" w:rsidRPr="009F6135" w:rsidTr="00DE17E2">
        <w:tc>
          <w:tcPr>
            <w:tcW w:w="6227" w:type="dxa"/>
            <w:hideMark/>
          </w:tcPr>
          <w:p w:rsidR="00C35A91" w:rsidRPr="009F6135" w:rsidRDefault="00C35A91" w:rsidP="002966BD">
            <w:pPr>
              <w:pStyle w:val="a8"/>
              <w:spacing w:before="0"/>
            </w:pPr>
            <w:r w:rsidRPr="009F6135">
              <w:t>Неровнота по массе, %, не более</w:t>
            </w:r>
          </w:p>
        </w:tc>
        <w:tc>
          <w:tcPr>
            <w:tcW w:w="2703" w:type="dxa"/>
            <w:hideMark/>
          </w:tcPr>
          <w:p w:rsidR="00C35A91" w:rsidRPr="009F6135" w:rsidRDefault="00C35A91" w:rsidP="002966BD">
            <w:pPr>
              <w:pStyle w:val="a8"/>
              <w:spacing w:before="0"/>
            </w:pPr>
            <w:r w:rsidRPr="009F6135">
              <w:t>9</w:t>
            </w:r>
          </w:p>
        </w:tc>
      </w:tr>
      <w:tr w:rsidR="00C35A91" w:rsidRPr="009F6135" w:rsidTr="00DE17E2">
        <w:tc>
          <w:tcPr>
            <w:tcW w:w="6227" w:type="dxa"/>
            <w:hideMark/>
          </w:tcPr>
          <w:p w:rsidR="00C35A91" w:rsidRPr="009F6135" w:rsidRDefault="00C35A91" w:rsidP="002966BD">
            <w:pPr>
              <w:pStyle w:val="a8"/>
              <w:spacing w:before="0"/>
            </w:pPr>
            <w:r w:rsidRPr="009F6135">
              <w:t>Массовая доля шерстяного волокна в холсте, %, не менее</w:t>
            </w:r>
          </w:p>
        </w:tc>
        <w:tc>
          <w:tcPr>
            <w:tcW w:w="2703" w:type="dxa"/>
            <w:hideMark/>
          </w:tcPr>
          <w:p w:rsidR="00C35A91" w:rsidRPr="009F6135" w:rsidRDefault="00C35A91" w:rsidP="002966BD">
            <w:pPr>
              <w:pStyle w:val="a8"/>
              <w:spacing w:before="0"/>
            </w:pPr>
            <w:r w:rsidRPr="009F6135">
              <w:t>30</w:t>
            </w:r>
          </w:p>
        </w:tc>
      </w:tr>
      <w:tr w:rsidR="00C35A91" w:rsidRPr="009F6135" w:rsidTr="00DE17E2">
        <w:tc>
          <w:tcPr>
            <w:tcW w:w="6227" w:type="dxa"/>
            <w:hideMark/>
          </w:tcPr>
          <w:p w:rsidR="00C35A91" w:rsidRPr="009F6135" w:rsidRDefault="00C35A91" w:rsidP="002966BD">
            <w:pPr>
              <w:pStyle w:val="a8"/>
              <w:spacing w:before="0"/>
            </w:pPr>
            <w:r w:rsidRPr="009F6135">
              <w:t>Массовая доля жира, %, не более</w:t>
            </w:r>
          </w:p>
        </w:tc>
        <w:tc>
          <w:tcPr>
            <w:tcW w:w="2703" w:type="dxa"/>
            <w:hideMark/>
          </w:tcPr>
          <w:p w:rsidR="00C35A91" w:rsidRPr="009F6135" w:rsidRDefault="00C35A91" w:rsidP="002966BD">
            <w:pPr>
              <w:pStyle w:val="a8"/>
              <w:spacing w:before="0"/>
            </w:pPr>
            <w:r w:rsidRPr="009F6135">
              <w:t>5</w:t>
            </w:r>
          </w:p>
        </w:tc>
      </w:tr>
    </w:tbl>
    <w:p w:rsidR="00C35A91" w:rsidRPr="009F6135" w:rsidRDefault="00C35A91" w:rsidP="002966BD">
      <w:pPr>
        <w:pStyle w:val="a7"/>
        <w:spacing w:before="0"/>
      </w:pPr>
    </w:p>
    <w:p w:rsidR="00C35A91" w:rsidRPr="009F6135" w:rsidRDefault="00C35A91" w:rsidP="002966BD">
      <w:pPr>
        <w:pStyle w:val="a7"/>
        <w:spacing w:before="0"/>
      </w:pPr>
      <w:r w:rsidRPr="009F6135">
        <w:t>Требования к швейным ниткам.</w:t>
      </w:r>
    </w:p>
    <w:p w:rsidR="00C35A91" w:rsidRPr="009F6135" w:rsidRDefault="00C35A91" w:rsidP="002966BD">
      <w:pPr>
        <w:pStyle w:val="a7"/>
        <w:spacing w:before="0"/>
      </w:pPr>
      <w:r w:rsidRPr="009F6135">
        <w:t>Швейные нитки должны соответствовать ряду технологических и эксплутационных требований. Технологические требования определяются условиями работы швейных ниток при соединении деталей одежды. Для стачивания деталей одежды на швейных машинах челночного стежка рекомендуется использовать швейные нитки с правой круткой. Учитывая, что современные швейные машины работают при частоте вращения главного вала 3500 мин-1 и что трение вызывает нагревание иглы до 300 – 400 С0, швейные нитки должны быть теплостойкими.</w:t>
      </w:r>
    </w:p>
    <w:p w:rsidR="00C35A91" w:rsidRPr="009F6135" w:rsidRDefault="00C35A91" w:rsidP="002966BD">
      <w:pPr>
        <w:pStyle w:val="a7"/>
        <w:spacing w:before="0"/>
      </w:pPr>
      <w:r w:rsidRPr="009F6135">
        <w:t>Эксплутационные требования, предъявляемые к швейным ниткам, определены условиями эксплуатации зимних пальто, хороший внешний шов, не изменять линейных размеров при влажно-тепловой обработке, быть стойкими к истиранию, к действию светопогоды, химчистке и стирке [17, стр.110].</w:t>
      </w:r>
    </w:p>
    <w:p w:rsidR="00C35A91" w:rsidRPr="009F6135" w:rsidRDefault="00C35A91" w:rsidP="002966BD">
      <w:pPr>
        <w:pStyle w:val="a7"/>
        <w:spacing w:before="0"/>
      </w:pPr>
      <w:r w:rsidRPr="009F6135">
        <w:t>В нормативно-технической документации нормированы показатели следующих физико-механических свойств ниток: линейная плотность, минимальная разрывная нагрузка, удлинение при разрыве, неравновесность, стойкость окраски, степень белизны.</w:t>
      </w:r>
    </w:p>
    <w:p w:rsidR="00C35A91" w:rsidRPr="009F6135" w:rsidRDefault="00C35A91" w:rsidP="002966BD">
      <w:pPr>
        <w:pStyle w:val="a7"/>
        <w:spacing w:before="0"/>
      </w:pPr>
      <w:r w:rsidRPr="009F6135">
        <w:t>Разрывная нагрузка является основным, универсальным, показателем качества швейных ниток. Прочность ниток зависит от сырьевого состава, структуры и толщины ниток. В зависимости от числа сложений и качества хлопка средняя относительная разрывная нагрузка хлопчатобумажных швейных ниток составляет 18 – 26% сН/текс, лавсановых штапельных – 25 – 40 сН/текс, лавсановых комплексных – 30 – 55 сН/текс, армированных – 30 – 45 сН/текс. В соответствии с прочностью для швейных ниток установлены две марки – «Экстра» и «Прима», для армированных – 44 лх и 44 лх-1. Разрывная нагрузка ниток марки «Экстра» в среднем на 7% выше, чем у ниток марки «Прима». Прочность армированных ниток с условным обозначением 44 лх-1 на 9% выше, чем ниток марки 44 лх.</w:t>
      </w:r>
    </w:p>
    <w:p w:rsidR="00C35A91" w:rsidRPr="009F6135" w:rsidRDefault="00C35A91" w:rsidP="002966BD">
      <w:pPr>
        <w:pStyle w:val="a7"/>
        <w:spacing w:before="0"/>
      </w:pPr>
      <w:r w:rsidRPr="009F6135">
        <w:t>Удлинение ниток влияет на эластичность и растяжимость ниточных швов в одежде. В зависимости от волокнистого состава величина удлинения ниток составляет, %:</w:t>
      </w:r>
    </w:p>
    <w:p w:rsidR="00C35A91" w:rsidRPr="009F6135" w:rsidRDefault="00C35A91" w:rsidP="002966BD">
      <w:pPr>
        <w:pStyle w:val="a7"/>
        <w:spacing w:before="0"/>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8"/>
        <w:gridCol w:w="4160"/>
      </w:tblGrid>
      <w:tr w:rsidR="00C35A91" w:rsidRPr="009F6135" w:rsidTr="007E0C44">
        <w:trPr>
          <w:trHeight w:val="380"/>
        </w:trPr>
        <w:tc>
          <w:tcPr>
            <w:tcW w:w="4378" w:type="dxa"/>
            <w:shd w:val="clear" w:color="auto" w:fill="auto"/>
            <w:hideMark/>
          </w:tcPr>
          <w:p w:rsidR="00C35A91" w:rsidRPr="009F6135" w:rsidRDefault="00C35A91" w:rsidP="007E0C44">
            <w:pPr>
              <w:pStyle w:val="a8"/>
              <w:spacing w:before="0"/>
            </w:pPr>
            <w:r w:rsidRPr="009F6135">
              <w:t>Хлопчатобумажные</w:t>
            </w:r>
          </w:p>
        </w:tc>
        <w:tc>
          <w:tcPr>
            <w:tcW w:w="4160" w:type="dxa"/>
            <w:shd w:val="clear" w:color="auto" w:fill="auto"/>
            <w:hideMark/>
          </w:tcPr>
          <w:p w:rsidR="00C35A91" w:rsidRPr="009F6135" w:rsidRDefault="00C35A91" w:rsidP="007E0C44">
            <w:pPr>
              <w:pStyle w:val="a8"/>
              <w:spacing w:before="0"/>
            </w:pPr>
            <w:r w:rsidRPr="009F6135">
              <w:t>До 10</w:t>
            </w:r>
          </w:p>
        </w:tc>
      </w:tr>
      <w:tr w:rsidR="00C35A91" w:rsidRPr="009F6135" w:rsidTr="007E0C44">
        <w:trPr>
          <w:trHeight w:val="380"/>
        </w:trPr>
        <w:tc>
          <w:tcPr>
            <w:tcW w:w="4378" w:type="dxa"/>
            <w:shd w:val="clear" w:color="auto" w:fill="auto"/>
            <w:hideMark/>
          </w:tcPr>
          <w:p w:rsidR="00C35A91" w:rsidRPr="009F6135" w:rsidRDefault="00C35A91" w:rsidP="007E0C44">
            <w:pPr>
              <w:pStyle w:val="a8"/>
              <w:spacing w:before="0"/>
            </w:pPr>
            <w:r w:rsidRPr="009F6135">
              <w:t>Из натурального шелка</w:t>
            </w:r>
          </w:p>
        </w:tc>
        <w:tc>
          <w:tcPr>
            <w:tcW w:w="4160" w:type="dxa"/>
            <w:shd w:val="clear" w:color="auto" w:fill="auto"/>
            <w:hideMark/>
          </w:tcPr>
          <w:p w:rsidR="00C35A91" w:rsidRPr="009F6135" w:rsidRDefault="00C35A91" w:rsidP="007E0C44">
            <w:pPr>
              <w:pStyle w:val="a8"/>
              <w:spacing w:before="0"/>
            </w:pPr>
            <w:r w:rsidRPr="009F6135">
              <w:t>До 18</w:t>
            </w:r>
          </w:p>
        </w:tc>
      </w:tr>
      <w:tr w:rsidR="00C35A91" w:rsidRPr="009F6135" w:rsidTr="007E0C44">
        <w:trPr>
          <w:trHeight w:val="380"/>
        </w:trPr>
        <w:tc>
          <w:tcPr>
            <w:tcW w:w="4378" w:type="dxa"/>
            <w:shd w:val="clear" w:color="auto" w:fill="auto"/>
            <w:hideMark/>
          </w:tcPr>
          <w:p w:rsidR="00C35A91" w:rsidRPr="009F6135" w:rsidRDefault="00C35A91" w:rsidP="007E0C44">
            <w:pPr>
              <w:pStyle w:val="a8"/>
              <w:spacing w:before="0"/>
            </w:pPr>
            <w:r w:rsidRPr="009F6135">
              <w:t>Синтетические комплексные</w:t>
            </w:r>
          </w:p>
        </w:tc>
        <w:tc>
          <w:tcPr>
            <w:tcW w:w="4160" w:type="dxa"/>
            <w:shd w:val="clear" w:color="auto" w:fill="auto"/>
            <w:hideMark/>
          </w:tcPr>
          <w:p w:rsidR="00C35A91" w:rsidRPr="009F6135" w:rsidRDefault="00C35A91" w:rsidP="007E0C44">
            <w:pPr>
              <w:pStyle w:val="a8"/>
              <w:spacing w:before="0"/>
            </w:pPr>
            <w:r w:rsidRPr="009F6135">
              <w:t>До 40</w:t>
            </w:r>
          </w:p>
        </w:tc>
      </w:tr>
      <w:tr w:rsidR="00C35A91" w:rsidRPr="009F6135" w:rsidTr="007E0C44">
        <w:trPr>
          <w:trHeight w:val="380"/>
        </w:trPr>
        <w:tc>
          <w:tcPr>
            <w:tcW w:w="4378" w:type="dxa"/>
            <w:shd w:val="clear" w:color="auto" w:fill="auto"/>
            <w:hideMark/>
          </w:tcPr>
          <w:p w:rsidR="00C35A91" w:rsidRPr="009F6135" w:rsidRDefault="00C35A91" w:rsidP="007E0C44">
            <w:pPr>
              <w:pStyle w:val="a8"/>
              <w:spacing w:before="0"/>
            </w:pPr>
            <w:r w:rsidRPr="009F6135">
              <w:t>Лавсановые штапельные</w:t>
            </w:r>
          </w:p>
        </w:tc>
        <w:tc>
          <w:tcPr>
            <w:tcW w:w="4160" w:type="dxa"/>
            <w:shd w:val="clear" w:color="auto" w:fill="auto"/>
            <w:hideMark/>
          </w:tcPr>
          <w:p w:rsidR="00C35A91" w:rsidRPr="009F6135" w:rsidRDefault="00C35A91" w:rsidP="007E0C44">
            <w:pPr>
              <w:pStyle w:val="a8"/>
              <w:spacing w:before="0"/>
            </w:pPr>
            <w:r w:rsidRPr="009F6135">
              <w:t>До 24</w:t>
            </w:r>
          </w:p>
        </w:tc>
      </w:tr>
      <w:tr w:rsidR="00C35A91" w:rsidRPr="009F6135" w:rsidTr="007E0C44">
        <w:trPr>
          <w:trHeight w:val="396"/>
        </w:trPr>
        <w:tc>
          <w:tcPr>
            <w:tcW w:w="4378" w:type="dxa"/>
            <w:shd w:val="clear" w:color="auto" w:fill="auto"/>
            <w:hideMark/>
          </w:tcPr>
          <w:p w:rsidR="00C35A91" w:rsidRPr="009F6135" w:rsidRDefault="00C35A91" w:rsidP="007E0C44">
            <w:pPr>
              <w:pStyle w:val="a8"/>
              <w:spacing w:before="0"/>
            </w:pPr>
            <w:r w:rsidRPr="009F6135">
              <w:t>Армированные</w:t>
            </w:r>
          </w:p>
        </w:tc>
        <w:tc>
          <w:tcPr>
            <w:tcW w:w="4160" w:type="dxa"/>
            <w:shd w:val="clear" w:color="auto" w:fill="auto"/>
            <w:hideMark/>
          </w:tcPr>
          <w:p w:rsidR="00C35A91" w:rsidRPr="009F6135" w:rsidRDefault="00C35A91" w:rsidP="007E0C44">
            <w:pPr>
              <w:pStyle w:val="a8"/>
              <w:spacing w:before="0"/>
            </w:pPr>
            <w:r w:rsidRPr="009F6135">
              <w:t>До 28</w:t>
            </w:r>
          </w:p>
        </w:tc>
      </w:tr>
    </w:tbl>
    <w:p w:rsidR="00C35A91" w:rsidRPr="009F6135" w:rsidRDefault="00C35A91" w:rsidP="002966BD">
      <w:pPr>
        <w:pStyle w:val="a7"/>
        <w:spacing w:before="0"/>
      </w:pPr>
    </w:p>
    <w:p w:rsidR="00C35A91" w:rsidRPr="009F6135" w:rsidRDefault="00C35A91" w:rsidP="002966BD">
      <w:pPr>
        <w:pStyle w:val="a7"/>
        <w:spacing w:before="0"/>
      </w:pPr>
      <w:r w:rsidRPr="009F6135">
        <w:t>Неравномерность швейной нитки является следствием наличия в ней уравновешенных крутильных моментов. Нормативные значения неравномерности для лавсановых комплексных ниток – не более 3 – 4, Хлопчатобумажных – 5 витков петли нитки длиной 250 мм.</w:t>
      </w:r>
    </w:p>
    <w:p w:rsidR="00C35A91" w:rsidRPr="009F6135" w:rsidRDefault="00C35A91" w:rsidP="002966BD">
      <w:pPr>
        <w:pStyle w:val="a7"/>
        <w:spacing w:before="0"/>
      </w:pPr>
      <w:r w:rsidRPr="009F6135">
        <w:t>Стойкость к истиранию ниток являются параметром, которой характеризуют их отношение к механическим воздействиям в процессе образования стежка и обеспечивают сохранность швов в эксплуатации.</w:t>
      </w:r>
    </w:p>
    <w:p w:rsidR="00C35A91" w:rsidRPr="009F6135" w:rsidRDefault="00C35A91" w:rsidP="002966BD">
      <w:pPr>
        <w:pStyle w:val="a7"/>
        <w:spacing w:before="0"/>
      </w:pPr>
      <w:r w:rsidRPr="009F6135">
        <w:t>От прочности окраски зависит внешний вид ниток и готового изделия.</w:t>
      </w:r>
    </w:p>
    <w:p w:rsidR="00C35A91" w:rsidRPr="009F6135" w:rsidRDefault="00C35A91" w:rsidP="002966BD">
      <w:pPr>
        <w:pStyle w:val="a7"/>
        <w:spacing w:before="0"/>
      </w:pPr>
    </w:p>
    <w:p w:rsidR="00DE17E2" w:rsidRPr="009F6135" w:rsidRDefault="00C35A91" w:rsidP="002966BD">
      <w:pPr>
        <w:pStyle w:val="a7"/>
        <w:spacing w:before="0"/>
      </w:pPr>
      <w:r w:rsidRPr="009F6135">
        <w:t>Таблица №17</w:t>
      </w:r>
      <w:r w:rsidR="00DE17E2" w:rsidRPr="00DE17E2">
        <w:t xml:space="preserve"> </w:t>
      </w:r>
      <w:r w:rsidR="00DE17E2" w:rsidRPr="009F6135">
        <w:t>Устойчивость окраски швейных ниток [4].</w:t>
      </w:r>
    </w:p>
    <w:tbl>
      <w:tblPr>
        <w:tblW w:w="900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59"/>
        <w:gridCol w:w="1914"/>
        <w:gridCol w:w="1914"/>
        <w:gridCol w:w="1915"/>
      </w:tblGrid>
      <w:tr w:rsidR="00C35A91" w:rsidRPr="009F6135" w:rsidTr="007E0C44">
        <w:tc>
          <w:tcPr>
            <w:tcW w:w="1701" w:type="dxa"/>
            <w:vMerge w:val="restart"/>
            <w:shd w:val="clear" w:color="auto" w:fill="auto"/>
            <w:hideMark/>
          </w:tcPr>
          <w:p w:rsidR="00C35A91" w:rsidRPr="009F6135" w:rsidRDefault="00C35A91" w:rsidP="007E0C44">
            <w:pPr>
              <w:pStyle w:val="a8"/>
              <w:spacing w:before="0"/>
            </w:pPr>
            <w:r w:rsidRPr="009F6135">
              <w:t>Устойчивость окраски</w:t>
            </w:r>
          </w:p>
        </w:tc>
        <w:tc>
          <w:tcPr>
            <w:tcW w:w="7302" w:type="dxa"/>
            <w:gridSpan w:val="4"/>
            <w:shd w:val="clear" w:color="auto" w:fill="auto"/>
            <w:hideMark/>
          </w:tcPr>
          <w:p w:rsidR="00C35A91" w:rsidRPr="009F6135" w:rsidRDefault="00C35A91" w:rsidP="007E0C44">
            <w:pPr>
              <w:pStyle w:val="a8"/>
              <w:spacing w:before="0"/>
            </w:pPr>
            <w:r w:rsidRPr="009F6135">
              <w:t>Устойчивость окраски к воздействию</w:t>
            </w:r>
          </w:p>
        </w:tc>
      </w:tr>
      <w:tr w:rsidR="00C35A91" w:rsidRPr="009F6135" w:rsidTr="007E0C44">
        <w:tc>
          <w:tcPr>
            <w:tcW w:w="1701" w:type="dxa"/>
            <w:vMerge/>
            <w:shd w:val="clear" w:color="auto" w:fill="auto"/>
            <w:hideMark/>
          </w:tcPr>
          <w:p w:rsidR="00C35A91" w:rsidRPr="009F6135" w:rsidRDefault="00C35A91" w:rsidP="007E0C44">
            <w:pPr>
              <w:pStyle w:val="a8"/>
              <w:spacing w:before="0"/>
            </w:pPr>
          </w:p>
        </w:tc>
        <w:tc>
          <w:tcPr>
            <w:tcW w:w="1559" w:type="dxa"/>
            <w:vMerge w:val="restart"/>
            <w:shd w:val="clear" w:color="auto" w:fill="auto"/>
            <w:hideMark/>
          </w:tcPr>
          <w:p w:rsidR="00C35A91" w:rsidRPr="009F6135" w:rsidRDefault="00C35A91" w:rsidP="007E0C44">
            <w:pPr>
              <w:pStyle w:val="a8"/>
              <w:spacing w:before="0"/>
            </w:pPr>
            <w:r w:rsidRPr="009F6135">
              <w:t>Сухого трения</w:t>
            </w:r>
          </w:p>
        </w:tc>
        <w:tc>
          <w:tcPr>
            <w:tcW w:w="3828" w:type="dxa"/>
            <w:gridSpan w:val="2"/>
            <w:shd w:val="clear" w:color="auto" w:fill="auto"/>
            <w:hideMark/>
          </w:tcPr>
          <w:p w:rsidR="00C35A91" w:rsidRPr="009F6135" w:rsidRDefault="00C35A91" w:rsidP="007E0C44">
            <w:pPr>
              <w:pStyle w:val="a8"/>
              <w:spacing w:before="0"/>
            </w:pPr>
            <w:r w:rsidRPr="009F6135">
              <w:t>Стирки №1</w:t>
            </w:r>
          </w:p>
        </w:tc>
        <w:tc>
          <w:tcPr>
            <w:tcW w:w="1915" w:type="dxa"/>
            <w:vMerge w:val="restart"/>
            <w:shd w:val="clear" w:color="auto" w:fill="auto"/>
            <w:hideMark/>
          </w:tcPr>
          <w:p w:rsidR="00C35A91" w:rsidRPr="009F6135" w:rsidRDefault="00C35A91" w:rsidP="007E0C44">
            <w:pPr>
              <w:pStyle w:val="a8"/>
              <w:spacing w:before="0"/>
            </w:pPr>
            <w:r w:rsidRPr="009F6135">
              <w:t>Света по восьмибалльной шкале эталонов</w:t>
            </w:r>
          </w:p>
        </w:tc>
      </w:tr>
      <w:tr w:rsidR="007E0C44" w:rsidRPr="009F6135" w:rsidTr="007E0C44">
        <w:tc>
          <w:tcPr>
            <w:tcW w:w="1701" w:type="dxa"/>
            <w:vMerge/>
            <w:shd w:val="clear" w:color="auto" w:fill="auto"/>
            <w:hideMark/>
          </w:tcPr>
          <w:p w:rsidR="00C35A91" w:rsidRPr="009F6135" w:rsidRDefault="00C35A91" w:rsidP="007E0C44">
            <w:pPr>
              <w:pStyle w:val="a8"/>
              <w:spacing w:before="0"/>
            </w:pPr>
          </w:p>
        </w:tc>
        <w:tc>
          <w:tcPr>
            <w:tcW w:w="1559" w:type="dxa"/>
            <w:vMerge/>
            <w:shd w:val="clear" w:color="auto" w:fill="auto"/>
            <w:hideMark/>
          </w:tcPr>
          <w:p w:rsidR="00C35A91" w:rsidRPr="009F6135" w:rsidRDefault="00C35A91" w:rsidP="007E0C44">
            <w:pPr>
              <w:pStyle w:val="a8"/>
              <w:spacing w:before="0"/>
            </w:pPr>
          </w:p>
        </w:tc>
        <w:tc>
          <w:tcPr>
            <w:tcW w:w="1914" w:type="dxa"/>
            <w:shd w:val="clear" w:color="auto" w:fill="auto"/>
            <w:hideMark/>
          </w:tcPr>
          <w:p w:rsidR="00C35A91" w:rsidRPr="009F6135" w:rsidRDefault="00C35A91" w:rsidP="007E0C44">
            <w:pPr>
              <w:pStyle w:val="a8"/>
              <w:spacing w:before="0"/>
            </w:pPr>
            <w:r w:rsidRPr="009F6135">
              <w:t>Изменение окраски</w:t>
            </w:r>
          </w:p>
        </w:tc>
        <w:tc>
          <w:tcPr>
            <w:tcW w:w="1914" w:type="dxa"/>
            <w:shd w:val="clear" w:color="auto" w:fill="auto"/>
            <w:hideMark/>
          </w:tcPr>
          <w:p w:rsidR="00C35A91" w:rsidRPr="009F6135" w:rsidRDefault="00C35A91" w:rsidP="007E0C44">
            <w:pPr>
              <w:pStyle w:val="a8"/>
              <w:spacing w:before="0"/>
            </w:pPr>
            <w:r w:rsidRPr="009F6135">
              <w:t>Закрашивание белого материала</w:t>
            </w:r>
          </w:p>
        </w:tc>
        <w:tc>
          <w:tcPr>
            <w:tcW w:w="1915" w:type="dxa"/>
            <w:vMerge/>
            <w:shd w:val="clear" w:color="auto" w:fill="auto"/>
            <w:hideMark/>
          </w:tcPr>
          <w:p w:rsidR="00C35A91" w:rsidRPr="009F6135" w:rsidRDefault="00C35A91" w:rsidP="007E0C44">
            <w:pPr>
              <w:pStyle w:val="a8"/>
              <w:spacing w:before="0"/>
            </w:pPr>
          </w:p>
        </w:tc>
      </w:tr>
      <w:tr w:rsidR="007E0C44" w:rsidRPr="009F6135" w:rsidTr="007E0C44">
        <w:tc>
          <w:tcPr>
            <w:tcW w:w="1701" w:type="dxa"/>
            <w:shd w:val="clear" w:color="auto" w:fill="auto"/>
            <w:hideMark/>
          </w:tcPr>
          <w:p w:rsidR="00C35A91" w:rsidRPr="009F6135" w:rsidRDefault="00C35A91" w:rsidP="007E0C44">
            <w:pPr>
              <w:pStyle w:val="a8"/>
              <w:spacing w:before="0"/>
            </w:pPr>
            <w:r w:rsidRPr="009F6135">
              <w:t>Особо прочная</w:t>
            </w:r>
          </w:p>
        </w:tc>
        <w:tc>
          <w:tcPr>
            <w:tcW w:w="1559" w:type="dxa"/>
            <w:shd w:val="clear" w:color="auto" w:fill="auto"/>
            <w:hideMark/>
          </w:tcPr>
          <w:p w:rsidR="00C35A91" w:rsidRPr="009F6135" w:rsidRDefault="00C35A91" w:rsidP="007E0C44">
            <w:pPr>
              <w:pStyle w:val="a8"/>
              <w:spacing w:before="0"/>
            </w:pPr>
            <w:r w:rsidRPr="009F6135">
              <w:t>4</w:t>
            </w:r>
          </w:p>
        </w:tc>
        <w:tc>
          <w:tcPr>
            <w:tcW w:w="1914" w:type="dxa"/>
            <w:shd w:val="clear" w:color="auto" w:fill="auto"/>
            <w:hideMark/>
          </w:tcPr>
          <w:p w:rsidR="00C35A91" w:rsidRPr="009F6135" w:rsidRDefault="00C35A91" w:rsidP="007E0C44">
            <w:pPr>
              <w:pStyle w:val="a8"/>
              <w:spacing w:before="0"/>
            </w:pPr>
            <w:r w:rsidRPr="009F6135">
              <w:t>4</w:t>
            </w:r>
          </w:p>
        </w:tc>
        <w:tc>
          <w:tcPr>
            <w:tcW w:w="1914" w:type="dxa"/>
            <w:shd w:val="clear" w:color="auto" w:fill="auto"/>
            <w:hideMark/>
          </w:tcPr>
          <w:p w:rsidR="00C35A91" w:rsidRPr="009F6135" w:rsidRDefault="00C35A91" w:rsidP="007E0C44">
            <w:pPr>
              <w:pStyle w:val="a8"/>
              <w:spacing w:before="0"/>
            </w:pPr>
            <w:r w:rsidRPr="009F6135">
              <w:t>4</w:t>
            </w:r>
          </w:p>
        </w:tc>
        <w:tc>
          <w:tcPr>
            <w:tcW w:w="1915" w:type="dxa"/>
            <w:shd w:val="clear" w:color="auto" w:fill="auto"/>
            <w:hideMark/>
          </w:tcPr>
          <w:p w:rsidR="00C35A91" w:rsidRPr="009F6135" w:rsidRDefault="00C35A91" w:rsidP="007E0C44">
            <w:pPr>
              <w:pStyle w:val="a8"/>
              <w:spacing w:before="0"/>
            </w:pPr>
            <w:r w:rsidRPr="009F6135">
              <w:t>5</w:t>
            </w:r>
          </w:p>
        </w:tc>
      </w:tr>
      <w:tr w:rsidR="007E0C44" w:rsidRPr="009F6135" w:rsidTr="007E0C44">
        <w:tc>
          <w:tcPr>
            <w:tcW w:w="1701" w:type="dxa"/>
            <w:shd w:val="clear" w:color="auto" w:fill="auto"/>
            <w:hideMark/>
          </w:tcPr>
          <w:p w:rsidR="00C35A91" w:rsidRPr="009F6135" w:rsidRDefault="00DE17E2" w:rsidP="007E0C44">
            <w:pPr>
              <w:pStyle w:val="a8"/>
              <w:spacing w:before="0"/>
            </w:pPr>
            <w:r>
              <w:t>Прочная</w:t>
            </w:r>
          </w:p>
        </w:tc>
        <w:tc>
          <w:tcPr>
            <w:tcW w:w="1559" w:type="dxa"/>
            <w:shd w:val="clear" w:color="auto" w:fill="auto"/>
            <w:hideMark/>
          </w:tcPr>
          <w:p w:rsidR="00C35A91" w:rsidRPr="009F6135" w:rsidRDefault="00C35A91" w:rsidP="007E0C44">
            <w:pPr>
              <w:pStyle w:val="a8"/>
              <w:spacing w:before="0"/>
            </w:pPr>
            <w:r w:rsidRPr="009F6135">
              <w:t>4</w:t>
            </w:r>
          </w:p>
        </w:tc>
        <w:tc>
          <w:tcPr>
            <w:tcW w:w="1914" w:type="dxa"/>
            <w:shd w:val="clear" w:color="auto" w:fill="auto"/>
            <w:hideMark/>
          </w:tcPr>
          <w:p w:rsidR="00C35A91" w:rsidRPr="009F6135" w:rsidRDefault="00C35A91" w:rsidP="007E0C44">
            <w:pPr>
              <w:pStyle w:val="a8"/>
              <w:spacing w:before="0"/>
            </w:pPr>
            <w:r w:rsidRPr="009F6135">
              <w:t>4</w:t>
            </w:r>
          </w:p>
        </w:tc>
        <w:tc>
          <w:tcPr>
            <w:tcW w:w="1914" w:type="dxa"/>
            <w:shd w:val="clear" w:color="auto" w:fill="auto"/>
            <w:hideMark/>
          </w:tcPr>
          <w:p w:rsidR="00C35A91" w:rsidRPr="009F6135" w:rsidRDefault="00C35A91" w:rsidP="007E0C44">
            <w:pPr>
              <w:pStyle w:val="a8"/>
              <w:spacing w:before="0"/>
            </w:pPr>
            <w:r w:rsidRPr="009F6135">
              <w:t>4</w:t>
            </w:r>
          </w:p>
        </w:tc>
        <w:tc>
          <w:tcPr>
            <w:tcW w:w="1915" w:type="dxa"/>
            <w:shd w:val="clear" w:color="auto" w:fill="auto"/>
            <w:hideMark/>
          </w:tcPr>
          <w:p w:rsidR="00C35A91" w:rsidRPr="009F6135" w:rsidRDefault="00C35A91" w:rsidP="007E0C44">
            <w:pPr>
              <w:pStyle w:val="a8"/>
              <w:spacing w:before="0"/>
            </w:pPr>
            <w:r w:rsidRPr="009F6135">
              <w:t>4</w:t>
            </w:r>
          </w:p>
        </w:tc>
      </w:tr>
      <w:tr w:rsidR="007E0C44" w:rsidRPr="009F6135" w:rsidTr="007E0C44">
        <w:tc>
          <w:tcPr>
            <w:tcW w:w="1701" w:type="dxa"/>
            <w:shd w:val="clear" w:color="auto" w:fill="auto"/>
            <w:hideMark/>
          </w:tcPr>
          <w:p w:rsidR="00C35A91" w:rsidRPr="009F6135" w:rsidRDefault="00C35A91" w:rsidP="007E0C44">
            <w:pPr>
              <w:pStyle w:val="a8"/>
              <w:spacing w:before="0"/>
            </w:pPr>
            <w:r w:rsidRPr="009F6135">
              <w:t>Обыкновенная</w:t>
            </w:r>
          </w:p>
        </w:tc>
        <w:tc>
          <w:tcPr>
            <w:tcW w:w="1559" w:type="dxa"/>
            <w:shd w:val="clear" w:color="auto" w:fill="auto"/>
            <w:hideMark/>
          </w:tcPr>
          <w:p w:rsidR="00C35A91" w:rsidRPr="009F6135" w:rsidRDefault="00C35A91" w:rsidP="007E0C44">
            <w:pPr>
              <w:pStyle w:val="a8"/>
              <w:spacing w:before="0"/>
            </w:pPr>
            <w:r w:rsidRPr="009F6135">
              <w:t>3</w:t>
            </w:r>
          </w:p>
        </w:tc>
        <w:tc>
          <w:tcPr>
            <w:tcW w:w="1914" w:type="dxa"/>
            <w:shd w:val="clear" w:color="auto" w:fill="auto"/>
            <w:hideMark/>
          </w:tcPr>
          <w:p w:rsidR="00C35A91" w:rsidRPr="009F6135" w:rsidRDefault="00C35A91" w:rsidP="007E0C44">
            <w:pPr>
              <w:pStyle w:val="a8"/>
              <w:spacing w:before="0"/>
            </w:pPr>
            <w:r w:rsidRPr="009F6135">
              <w:t>3</w:t>
            </w:r>
          </w:p>
        </w:tc>
        <w:tc>
          <w:tcPr>
            <w:tcW w:w="1914" w:type="dxa"/>
            <w:shd w:val="clear" w:color="auto" w:fill="auto"/>
            <w:hideMark/>
          </w:tcPr>
          <w:p w:rsidR="00C35A91" w:rsidRPr="009F6135" w:rsidRDefault="00C35A91" w:rsidP="007E0C44">
            <w:pPr>
              <w:pStyle w:val="a8"/>
              <w:spacing w:before="0"/>
            </w:pPr>
            <w:r w:rsidRPr="009F6135">
              <w:t>3</w:t>
            </w:r>
          </w:p>
        </w:tc>
        <w:tc>
          <w:tcPr>
            <w:tcW w:w="1915" w:type="dxa"/>
            <w:shd w:val="clear" w:color="auto" w:fill="auto"/>
            <w:hideMark/>
          </w:tcPr>
          <w:p w:rsidR="00C35A91" w:rsidRPr="009F6135" w:rsidRDefault="00C35A91" w:rsidP="007E0C44">
            <w:pPr>
              <w:pStyle w:val="a8"/>
              <w:spacing w:before="0"/>
            </w:pPr>
            <w:r w:rsidRPr="009F6135">
              <w:t>3</w:t>
            </w:r>
          </w:p>
        </w:tc>
      </w:tr>
    </w:tbl>
    <w:p w:rsidR="00C35A91" w:rsidRPr="009F6135" w:rsidRDefault="00C35A91" w:rsidP="002966BD">
      <w:pPr>
        <w:pStyle w:val="a7"/>
        <w:spacing w:before="0"/>
      </w:pPr>
    </w:p>
    <w:p w:rsidR="00C35A91" w:rsidRPr="009F6135" w:rsidRDefault="00C35A91" w:rsidP="002966BD">
      <w:pPr>
        <w:pStyle w:val="a7"/>
        <w:spacing w:before="0"/>
      </w:pPr>
      <w:r w:rsidRPr="009F6135">
        <w:t>В таблице №18 приведены обобщенные отдельные физико-механические показатели швейных ниток, предназначенных для изготовления одежды.</w:t>
      </w:r>
    </w:p>
    <w:p w:rsidR="00C35A91" w:rsidRPr="009F6135" w:rsidRDefault="00C35A91" w:rsidP="002966BD">
      <w:pPr>
        <w:pStyle w:val="a7"/>
        <w:spacing w:before="0"/>
      </w:pPr>
    </w:p>
    <w:p w:rsidR="00DE17E2" w:rsidRPr="009F6135" w:rsidRDefault="00C35A91" w:rsidP="002966BD">
      <w:pPr>
        <w:pStyle w:val="a7"/>
        <w:spacing w:before="0"/>
      </w:pPr>
      <w:r w:rsidRPr="009F6135">
        <w:t>Таблица №18</w:t>
      </w:r>
      <w:r w:rsidR="00DE17E2" w:rsidRPr="00DE17E2">
        <w:t xml:space="preserve"> </w:t>
      </w:r>
      <w:r w:rsidR="00DE17E2" w:rsidRPr="009F6135">
        <w:t>Физико-механические свойства различных видов швейных ниток.</w:t>
      </w:r>
    </w:p>
    <w:tbl>
      <w:tblPr>
        <w:tblW w:w="93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894"/>
        <w:gridCol w:w="900"/>
        <w:gridCol w:w="1750"/>
        <w:gridCol w:w="1260"/>
        <w:gridCol w:w="1080"/>
        <w:gridCol w:w="1335"/>
      </w:tblGrid>
      <w:tr w:rsidR="007E0C44" w:rsidRPr="009F6135" w:rsidTr="007E0C44">
        <w:trPr>
          <w:trHeight w:val="2104"/>
        </w:trPr>
        <w:tc>
          <w:tcPr>
            <w:tcW w:w="2126" w:type="dxa"/>
            <w:shd w:val="clear" w:color="auto" w:fill="auto"/>
            <w:hideMark/>
          </w:tcPr>
          <w:p w:rsidR="00C35A91" w:rsidRPr="009F6135" w:rsidRDefault="00C35A91" w:rsidP="007E0C44">
            <w:pPr>
              <w:pStyle w:val="a8"/>
              <w:spacing w:before="0"/>
            </w:pPr>
            <w:r w:rsidRPr="009F6135">
              <w:t>Нитки</w:t>
            </w:r>
          </w:p>
        </w:tc>
        <w:tc>
          <w:tcPr>
            <w:tcW w:w="894" w:type="dxa"/>
            <w:shd w:val="clear" w:color="auto" w:fill="auto"/>
            <w:textDirection w:val="btLr"/>
            <w:hideMark/>
          </w:tcPr>
          <w:p w:rsidR="00C35A91" w:rsidRPr="009F6135" w:rsidRDefault="00C35A91" w:rsidP="007E0C44">
            <w:pPr>
              <w:pStyle w:val="a8"/>
              <w:spacing w:before="0"/>
            </w:pPr>
            <w:r w:rsidRPr="009F6135">
              <w:t>Относительная прочность, сН/текс</w:t>
            </w:r>
          </w:p>
        </w:tc>
        <w:tc>
          <w:tcPr>
            <w:tcW w:w="900" w:type="dxa"/>
            <w:shd w:val="clear" w:color="auto" w:fill="auto"/>
            <w:textDirection w:val="btLr"/>
            <w:hideMark/>
          </w:tcPr>
          <w:p w:rsidR="00C35A91" w:rsidRPr="009F6135" w:rsidRDefault="00C35A91" w:rsidP="007E0C44">
            <w:pPr>
              <w:pStyle w:val="a8"/>
              <w:spacing w:before="0"/>
            </w:pPr>
            <w:r w:rsidRPr="009F6135">
              <w:t>Удлинение при разрыве, %</w:t>
            </w:r>
          </w:p>
        </w:tc>
        <w:tc>
          <w:tcPr>
            <w:tcW w:w="1750" w:type="dxa"/>
            <w:shd w:val="clear" w:color="auto" w:fill="auto"/>
            <w:textDirection w:val="btLr"/>
            <w:hideMark/>
          </w:tcPr>
          <w:p w:rsidR="00C35A91" w:rsidRPr="009F6135" w:rsidRDefault="00C35A91" w:rsidP="007E0C44">
            <w:pPr>
              <w:pStyle w:val="a8"/>
              <w:spacing w:before="0"/>
            </w:pPr>
            <w:r w:rsidRPr="009F6135">
              <w:t>Термостойкость</w:t>
            </w:r>
          </w:p>
        </w:tc>
        <w:tc>
          <w:tcPr>
            <w:tcW w:w="1260" w:type="dxa"/>
            <w:shd w:val="clear" w:color="auto" w:fill="auto"/>
            <w:textDirection w:val="btLr"/>
            <w:hideMark/>
          </w:tcPr>
          <w:p w:rsidR="00C35A91" w:rsidRPr="009F6135" w:rsidRDefault="00C35A91" w:rsidP="007E0C44">
            <w:pPr>
              <w:pStyle w:val="a8"/>
              <w:spacing w:before="0"/>
            </w:pPr>
            <w:r w:rsidRPr="009F6135">
              <w:t>Стойкость к истиранию, циклы</w:t>
            </w:r>
          </w:p>
        </w:tc>
        <w:tc>
          <w:tcPr>
            <w:tcW w:w="1080" w:type="dxa"/>
            <w:shd w:val="clear" w:color="auto" w:fill="auto"/>
            <w:textDirection w:val="btLr"/>
            <w:hideMark/>
          </w:tcPr>
          <w:p w:rsidR="00C35A91" w:rsidRPr="009F6135" w:rsidRDefault="00C35A91" w:rsidP="007E0C44">
            <w:pPr>
              <w:pStyle w:val="a8"/>
              <w:spacing w:before="0"/>
            </w:pPr>
            <w:r w:rsidRPr="009F6135">
              <w:t>Жесткость при кручении, усл. ед.</w:t>
            </w:r>
          </w:p>
        </w:tc>
        <w:tc>
          <w:tcPr>
            <w:tcW w:w="1335" w:type="dxa"/>
            <w:shd w:val="clear" w:color="auto" w:fill="auto"/>
            <w:textDirection w:val="btLr"/>
            <w:hideMark/>
          </w:tcPr>
          <w:p w:rsidR="00C35A91" w:rsidRPr="009F6135" w:rsidRDefault="00C35A91" w:rsidP="007E0C44">
            <w:pPr>
              <w:pStyle w:val="a8"/>
              <w:spacing w:before="0"/>
            </w:pPr>
            <w:r w:rsidRPr="009F6135">
              <w:t>Внешний вид</w:t>
            </w:r>
          </w:p>
        </w:tc>
      </w:tr>
      <w:tr w:rsidR="007E0C44" w:rsidRPr="009F6135" w:rsidTr="007E0C44">
        <w:tc>
          <w:tcPr>
            <w:tcW w:w="2126" w:type="dxa"/>
            <w:shd w:val="clear" w:color="auto" w:fill="auto"/>
            <w:hideMark/>
          </w:tcPr>
          <w:p w:rsidR="00C35A91" w:rsidRPr="009F6135" w:rsidRDefault="00C35A91" w:rsidP="007E0C44">
            <w:pPr>
              <w:pStyle w:val="a8"/>
              <w:spacing w:before="0"/>
            </w:pPr>
            <w:r w:rsidRPr="009F6135">
              <w:t>Хлопчатобумажные</w:t>
            </w:r>
          </w:p>
          <w:p w:rsidR="00C35A91" w:rsidRPr="009F6135" w:rsidRDefault="00C35A91" w:rsidP="007E0C44">
            <w:pPr>
              <w:pStyle w:val="a8"/>
              <w:spacing w:before="0"/>
            </w:pPr>
            <w:r w:rsidRPr="009F6135">
              <w:t>В четыре и шесть сложений</w:t>
            </w:r>
          </w:p>
          <w:p w:rsidR="00C35A91" w:rsidRPr="009F6135" w:rsidRDefault="00C35A91" w:rsidP="007E0C44">
            <w:pPr>
              <w:pStyle w:val="a8"/>
              <w:spacing w:before="0"/>
            </w:pPr>
            <w:r w:rsidRPr="009F6135">
              <w:t>В три сложения</w:t>
            </w:r>
          </w:p>
          <w:p w:rsidR="00C35A91" w:rsidRPr="009F6135" w:rsidRDefault="00C35A91" w:rsidP="007E0C44">
            <w:pPr>
              <w:pStyle w:val="a8"/>
              <w:spacing w:before="0"/>
            </w:pPr>
            <w:r w:rsidRPr="009F6135">
              <w:t>В два сложения</w:t>
            </w:r>
          </w:p>
        </w:tc>
        <w:tc>
          <w:tcPr>
            <w:tcW w:w="894" w:type="dxa"/>
            <w:shd w:val="clear" w:color="auto" w:fill="auto"/>
          </w:tcPr>
          <w:p w:rsidR="00C35A91" w:rsidRPr="009F6135" w:rsidRDefault="00C35A91" w:rsidP="007E0C44">
            <w:pPr>
              <w:pStyle w:val="a8"/>
              <w:spacing w:before="0"/>
            </w:pPr>
          </w:p>
          <w:p w:rsidR="009F6135" w:rsidRDefault="00C35A91" w:rsidP="007E0C44">
            <w:pPr>
              <w:pStyle w:val="a8"/>
              <w:spacing w:before="0"/>
            </w:pPr>
            <w:r w:rsidRPr="009F6135">
              <w:t>22–26</w:t>
            </w:r>
          </w:p>
          <w:p w:rsidR="00C35A91" w:rsidRPr="009F6135" w:rsidRDefault="00C35A91" w:rsidP="007E0C44">
            <w:pPr>
              <w:pStyle w:val="a8"/>
              <w:spacing w:before="0"/>
            </w:pPr>
          </w:p>
          <w:p w:rsidR="009F6135" w:rsidRDefault="00C35A91" w:rsidP="007E0C44">
            <w:pPr>
              <w:pStyle w:val="a8"/>
              <w:spacing w:before="0"/>
            </w:pPr>
            <w:r w:rsidRPr="009F6135">
              <w:t>20–23</w:t>
            </w:r>
          </w:p>
          <w:p w:rsidR="00C35A91" w:rsidRPr="009F6135" w:rsidRDefault="00C35A91" w:rsidP="007E0C44">
            <w:pPr>
              <w:pStyle w:val="a8"/>
              <w:spacing w:before="0"/>
            </w:pPr>
            <w:r w:rsidRPr="009F6135">
              <w:t xml:space="preserve">18–20 </w:t>
            </w:r>
          </w:p>
        </w:tc>
        <w:tc>
          <w:tcPr>
            <w:tcW w:w="900" w:type="dxa"/>
            <w:shd w:val="clear" w:color="auto" w:fill="auto"/>
          </w:tcPr>
          <w:p w:rsidR="00C35A91" w:rsidRPr="009F6135" w:rsidRDefault="00C35A91" w:rsidP="007E0C44">
            <w:pPr>
              <w:pStyle w:val="a8"/>
              <w:spacing w:before="0"/>
            </w:pPr>
          </w:p>
          <w:p w:rsidR="009F6135" w:rsidRDefault="00C35A91" w:rsidP="007E0C44">
            <w:pPr>
              <w:pStyle w:val="a8"/>
              <w:spacing w:before="0"/>
            </w:pPr>
            <w:r w:rsidRPr="009F6135">
              <w:t>5 – 10</w:t>
            </w:r>
          </w:p>
          <w:p w:rsidR="00C35A91" w:rsidRPr="009F6135" w:rsidRDefault="00C35A91" w:rsidP="007E0C44">
            <w:pPr>
              <w:pStyle w:val="a8"/>
              <w:spacing w:before="0"/>
            </w:pPr>
          </w:p>
          <w:p w:rsidR="009F6135" w:rsidRDefault="00C35A91" w:rsidP="007E0C44">
            <w:pPr>
              <w:pStyle w:val="a8"/>
              <w:spacing w:before="0"/>
            </w:pPr>
            <w:r w:rsidRPr="009F6135">
              <w:t>4 – 8</w:t>
            </w:r>
          </w:p>
          <w:p w:rsidR="00C35A91" w:rsidRPr="009F6135" w:rsidRDefault="00C35A91" w:rsidP="007E0C44">
            <w:pPr>
              <w:pStyle w:val="a8"/>
              <w:spacing w:before="0"/>
            </w:pPr>
            <w:r w:rsidRPr="009F6135">
              <w:t xml:space="preserve">4 – 7 </w:t>
            </w:r>
          </w:p>
        </w:tc>
        <w:tc>
          <w:tcPr>
            <w:tcW w:w="1750"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Без ограничений</w:t>
            </w:r>
          </w:p>
          <w:p w:rsidR="00DE17E2" w:rsidRDefault="00DE17E2" w:rsidP="007E0C44">
            <w:pPr>
              <w:pStyle w:val="a8"/>
              <w:spacing w:before="0"/>
            </w:pP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tc>
        <w:tc>
          <w:tcPr>
            <w:tcW w:w="1260"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150–350</w:t>
            </w:r>
          </w:p>
          <w:p w:rsidR="00C35A91" w:rsidRPr="009F6135" w:rsidRDefault="00C35A91" w:rsidP="007E0C44">
            <w:pPr>
              <w:pStyle w:val="a8"/>
              <w:spacing w:before="0"/>
            </w:pPr>
          </w:p>
          <w:p w:rsidR="009F6135" w:rsidRDefault="00C35A91" w:rsidP="007E0C44">
            <w:pPr>
              <w:pStyle w:val="a8"/>
              <w:spacing w:before="0"/>
            </w:pPr>
            <w:r w:rsidRPr="009F6135">
              <w:t>110–190</w:t>
            </w:r>
          </w:p>
          <w:p w:rsidR="00C35A91" w:rsidRPr="009F6135" w:rsidRDefault="00C35A91" w:rsidP="007E0C44">
            <w:pPr>
              <w:pStyle w:val="a8"/>
              <w:spacing w:before="0"/>
            </w:pPr>
            <w:r w:rsidRPr="009F6135">
              <w:t>60–150</w:t>
            </w:r>
            <w:r w:rsidR="009F6135">
              <w:t xml:space="preserve"> </w:t>
            </w:r>
          </w:p>
        </w:tc>
        <w:tc>
          <w:tcPr>
            <w:tcW w:w="1080"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140–170</w:t>
            </w:r>
          </w:p>
          <w:p w:rsidR="00C35A91" w:rsidRPr="009F6135" w:rsidRDefault="00C35A91" w:rsidP="007E0C44">
            <w:pPr>
              <w:pStyle w:val="a8"/>
              <w:spacing w:before="0"/>
            </w:pPr>
          </w:p>
          <w:p w:rsidR="00C35A91" w:rsidRPr="009F6135" w:rsidRDefault="00C35A91" w:rsidP="007E0C44">
            <w:pPr>
              <w:pStyle w:val="a8"/>
              <w:spacing w:before="0"/>
            </w:pPr>
            <w:r w:rsidRPr="009F6135">
              <w:t>120–140</w:t>
            </w:r>
          </w:p>
          <w:p w:rsidR="00C35A91" w:rsidRPr="009F6135" w:rsidRDefault="00C35A91" w:rsidP="007E0C44">
            <w:pPr>
              <w:pStyle w:val="a8"/>
              <w:spacing w:before="0"/>
            </w:pPr>
            <w:r w:rsidRPr="009F6135">
              <w:t>120–140</w:t>
            </w:r>
          </w:p>
        </w:tc>
        <w:tc>
          <w:tcPr>
            <w:tcW w:w="1335"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Матовые</w:t>
            </w:r>
          </w:p>
          <w:p w:rsidR="00C35A91" w:rsidRPr="009F6135" w:rsidRDefault="00C35A91" w:rsidP="007E0C44">
            <w:pPr>
              <w:pStyle w:val="a8"/>
              <w:spacing w:before="0"/>
            </w:pP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tc>
      </w:tr>
      <w:tr w:rsidR="007E0C44" w:rsidRPr="009F6135" w:rsidTr="007E0C44">
        <w:tc>
          <w:tcPr>
            <w:tcW w:w="2126" w:type="dxa"/>
            <w:shd w:val="clear" w:color="auto" w:fill="auto"/>
            <w:hideMark/>
          </w:tcPr>
          <w:p w:rsidR="00C35A91" w:rsidRPr="009F6135" w:rsidRDefault="00C35A91" w:rsidP="007E0C44">
            <w:pPr>
              <w:pStyle w:val="a8"/>
              <w:spacing w:before="0"/>
            </w:pPr>
            <w:r w:rsidRPr="009F6135">
              <w:t>Синтетические комплексные</w:t>
            </w:r>
          </w:p>
        </w:tc>
        <w:tc>
          <w:tcPr>
            <w:tcW w:w="894" w:type="dxa"/>
            <w:shd w:val="clear" w:color="auto" w:fill="auto"/>
            <w:hideMark/>
          </w:tcPr>
          <w:p w:rsidR="00C35A91" w:rsidRPr="009F6135" w:rsidRDefault="00C35A91" w:rsidP="007E0C44">
            <w:pPr>
              <w:pStyle w:val="a8"/>
              <w:spacing w:before="0"/>
            </w:pPr>
            <w:r w:rsidRPr="009F6135">
              <w:t>30–55</w:t>
            </w:r>
          </w:p>
        </w:tc>
        <w:tc>
          <w:tcPr>
            <w:tcW w:w="900" w:type="dxa"/>
            <w:shd w:val="clear" w:color="auto" w:fill="auto"/>
            <w:hideMark/>
          </w:tcPr>
          <w:p w:rsidR="00C35A91" w:rsidRPr="009F6135" w:rsidRDefault="00C35A91" w:rsidP="007E0C44">
            <w:pPr>
              <w:pStyle w:val="a8"/>
              <w:spacing w:before="0"/>
            </w:pPr>
            <w:r w:rsidRPr="009F6135">
              <w:t>20–40</w:t>
            </w:r>
          </w:p>
        </w:tc>
        <w:tc>
          <w:tcPr>
            <w:tcW w:w="1750" w:type="dxa"/>
            <w:shd w:val="clear" w:color="auto" w:fill="auto"/>
            <w:hideMark/>
          </w:tcPr>
          <w:p w:rsidR="00C35A91" w:rsidRPr="009F6135" w:rsidRDefault="00C35A91" w:rsidP="007E0C44">
            <w:pPr>
              <w:pStyle w:val="a8"/>
              <w:spacing w:before="0"/>
            </w:pPr>
            <w:r w:rsidRPr="009F6135">
              <w:t>225–248</w:t>
            </w:r>
          </w:p>
        </w:tc>
        <w:tc>
          <w:tcPr>
            <w:tcW w:w="1260" w:type="dxa"/>
            <w:shd w:val="clear" w:color="auto" w:fill="auto"/>
            <w:hideMark/>
          </w:tcPr>
          <w:p w:rsidR="00C35A91" w:rsidRPr="009F6135" w:rsidRDefault="00C35A91" w:rsidP="007E0C44">
            <w:pPr>
              <w:pStyle w:val="a8"/>
              <w:spacing w:before="0"/>
            </w:pPr>
            <w:r w:rsidRPr="009F6135">
              <w:t>1500–</w:t>
            </w:r>
            <w:r w:rsidR="009F6135">
              <w:t xml:space="preserve"> </w:t>
            </w:r>
            <w:r w:rsidRPr="009F6135">
              <w:t>2500</w:t>
            </w:r>
          </w:p>
        </w:tc>
        <w:tc>
          <w:tcPr>
            <w:tcW w:w="1080" w:type="dxa"/>
            <w:shd w:val="clear" w:color="auto" w:fill="auto"/>
            <w:hideMark/>
          </w:tcPr>
          <w:p w:rsidR="00C35A91" w:rsidRPr="009F6135" w:rsidRDefault="00C35A91" w:rsidP="007E0C44">
            <w:pPr>
              <w:pStyle w:val="a8"/>
              <w:spacing w:before="0"/>
            </w:pPr>
            <w:r w:rsidRPr="009F6135">
              <w:t>160–350</w:t>
            </w:r>
          </w:p>
        </w:tc>
        <w:tc>
          <w:tcPr>
            <w:tcW w:w="1335" w:type="dxa"/>
            <w:shd w:val="clear" w:color="auto" w:fill="auto"/>
            <w:hideMark/>
          </w:tcPr>
          <w:p w:rsidR="00C35A91" w:rsidRPr="009F6135" w:rsidRDefault="00C35A91" w:rsidP="007E0C44">
            <w:pPr>
              <w:pStyle w:val="a8"/>
              <w:spacing w:before="0"/>
            </w:pPr>
            <w:r w:rsidRPr="009F6135">
              <w:t>Блестящие</w:t>
            </w:r>
          </w:p>
        </w:tc>
      </w:tr>
      <w:tr w:rsidR="007E0C44" w:rsidRPr="009F6135" w:rsidTr="007E0C44">
        <w:tc>
          <w:tcPr>
            <w:tcW w:w="2126" w:type="dxa"/>
            <w:shd w:val="clear" w:color="auto" w:fill="auto"/>
            <w:hideMark/>
          </w:tcPr>
          <w:p w:rsidR="00C35A91" w:rsidRPr="009F6135" w:rsidRDefault="00C35A91" w:rsidP="007E0C44">
            <w:pPr>
              <w:pStyle w:val="a8"/>
              <w:spacing w:before="0"/>
            </w:pPr>
            <w:r w:rsidRPr="009F6135">
              <w:t>Лавсановые штапельные</w:t>
            </w:r>
          </w:p>
        </w:tc>
        <w:tc>
          <w:tcPr>
            <w:tcW w:w="894" w:type="dxa"/>
            <w:shd w:val="clear" w:color="auto" w:fill="auto"/>
            <w:hideMark/>
          </w:tcPr>
          <w:p w:rsidR="00C35A91" w:rsidRPr="009F6135" w:rsidRDefault="00C35A91" w:rsidP="007E0C44">
            <w:pPr>
              <w:pStyle w:val="a8"/>
              <w:spacing w:before="0"/>
            </w:pPr>
            <w:r w:rsidRPr="009F6135">
              <w:t>25–40</w:t>
            </w:r>
          </w:p>
        </w:tc>
        <w:tc>
          <w:tcPr>
            <w:tcW w:w="900" w:type="dxa"/>
            <w:shd w:val="clear" w:color="auto" w:fill="auto"/>
            <w:hideMark/>
          </w:tcPr>
          <w:p w:rsidR="00C35A91" w:rsidRPr="009F6135" w:rsidRDefault="00C35A91" w:rsidP="007E0C44">
            <w:pPr>
              <w:pStyle w:val="a8"/>
              <w:spacing w:before="0"/>
            </w:pPr>
            <w:r w:rsidRPr="009F6135">
              <w:t>12–24</w:t>
            </w:r>
          </w:p>
        </w:tc>
        <w:tc>
          <w:tcPr>
            <w:tcW w:w="1750" w:type="dxa"/>
            <w:shd w:val="clear" w:color="auto" w:fill="auto"/>
            <w:hideMark/>
          </w:tcPr>
          <w:p w:rsidR="00C35A91" w:rsidRPr="009F6135" w:rsidRDefault="00C35A91" w:rsidP="007E0C44">
            <w:pPr>
              <w:pStyle w:val="a8"/>
              <w:spacing w:before="0"/>
            </w:pPr>
            <w:r w:rsidRPr="009F6135">
              <w:t>249</w:t>
            </w:r>
          </w:p>
        </w:tc>
        <w:tc>
          <w:tcPr>
            <w:tcW w:w="1260" w:type="dxa"/>
            <w:shd w:val="clear" w:color="auto" w:fill="auto"/>
            <w:hideMark/>
          </w:tcPr>
          <w:p w:rsidR="00C35A91" w:rsidRPr="009F6135" w:rsidRDefault="00C35A91" w:rsidP="007E0C44">
            <w:pPr>
              <w:pStyle w:val="a8"/>
              <w:spacing w:before="0"/>
            </w:pPr>
            <w:r w:rsidRPr="009F6135">
              <w:t>600–1000</w:t>
            </w:r>
          </w:p>
        </w:tc>
        <w:tc>
          <w:tcPr>
            <w:tcW w:w="1080" w:type="dxa"/>
            <w:shd w:val="clear" w:color="auto" w:fill="auto"/>
            <w:hideMark/>
          </w:tcPr>
          <w:p w:rsidR="00C35A91" w:rsidRPr="009F6135" w:rsidRDefault="00C35A91" w:rsidP="007E0C44">
            <w:pPr>
              <w:pStyle w:val="a8"/>
              <w:spacing w:before="0"/>
            </w:pPr>
            <w:r w:rsidRPr="009F6135">
              <w:t>120–160</w:t>
            </w:r>
          </w:p>
        </w:tc>
        <w:tc>
          <w:tcPr>
            <w:tcW w:w="1335" w:type="dxa"/>
            <w:shd w:val="clear" w:color="auto" w:fill="auto"/>
            <w:hideMark/>
          </w:tcPr>
          <w:p w:rsidR="00C35A91" w:rsidRPr="009F6135" w:rsidRDefault="00C35A91" w:rsidP="007E0C44">
            <w:pPr>
              <w:pStyle w:val="a8"/>
              <w:spacing w:before="0"/>
            </w:pPr>
            <w:r w:rsidRPr="009F6135">
              <w:t>Матовые</w:t>
            </w:r>
          </w:p>
        </w:tc>
      </w:tr>
      <w:tr w:rsidR="007E0C44" w:rsidRPr="009F6135" w:rsidTr="007E0C44">
        <w:tc>
          <w:tcPr>
            <w:tcW w:w="2126" w:type="dxa"/>
            <w:shd w:val="clear" w:color="auto" w:fill="auto"/>
            <w:hideMark/>
          </w:tcPr>
          <w:p w:rsidR="00C35A91" w:rsidRPr="009F6135" w:rsidRDefault="00C35A91" w:rsidP="007E0C44">
            <w:pPr>
              <w:pStyle w:val="a8"/>
              <w:spacing w:before="0"/>
            </w:pPr>
            <w:r w:rsidRPr="009F6135">
              <w:t>Армированные</w:t>
            </w:r>
          </w:p>
        </w:tc>
        <w:tc>
          <w:tcPr>
            <w:tcW w:w="894" w:type="dxa"/>
            <w:shd w:val="clear" w:color="auto" w:fill="auto"/>
            <w:hideMark/>
          </w:tcPr>
          <w:p w:rsidR="00C35A91" w:rsidRPr="009F6135" w:rsidRDefault="00C35A91" w:rsidP="007E0C44">
            <w:pPr>
              <w:pStyle w:val="a8"/>
              <w:spacing w:before="0"/>
            </w:pPr>
            <w:r w:rsidRPr="009F6135">
              <w:t>30–45</w:t>
            </w:r>
          </w:p>
        </w:tc>
        <w:tc>
          <w:tcPr>
            <w:tcW w:w="900" w:type="dxa"/>
            <w:shd w:val="clear" w:color="auto" w:fill="auto"/>
            <w:hideMark/>
          </w:tcPr>
          <w:p w:rsidR="00C35A91" w:rsidRPr="009F6135" w:rsidRDefault="00C35A91" w:rsidP="007E0C44">
            <w:pPr>
              <w:pStyle w:val="a8"/>
              <w:spacing w:before="0"/>
            </w:pPr>
            <w:r w:rsidRPr="009F6135">
              <w:t>16–24</w:t>
            </w:r>
          </w:p>
        </w:tc>
        <w:tc>
          <w:tcPr>
            <w:tcW w:w="1750" w:type="dxa"/>
            <w:shd w:val="clear" w:color="auto" w:fill="auto"/>
            <w:hideMark/>
          </w:tcPr>
          <w:p w:rsidR="00C35A91" w:rsidRPr="009F6135" w:rsidRDefault="00C35A91" w:rsidP="007E0C44">
            <w:pPr>
              <w:pStyle w:val="a8"/>
              <w:spacing w:before="0"/>
            </w:pPr>
            <w:r w:rsidRPr="009F6135">
              <w:t>267</w:t>
            </w:r>
          </w:p>
        </w:tc>
        <w:tc>
          <w:tcPr>
            <w:tcW w:w="1260" w:type="dxa"/>
            <w:shd w:val="clear" w:color="auto" w:fill="auto"/>
            <w:hideMark/>
          </w:tcPr>
          <w:p w:rsidR="00C35A91" w:rsidRPr="009F6135" w:rsidRDefault="00C35A91" w:rsidP="007E0C44">
            <w:pPr>
              <w:pStyle w:val="a8"/>
              <w:spacing w:before="0"/>
            </w:pPr>
            <w:r w:rsidRPr="009F6135">
              <w:t>700–1500</w:t>
            </w:r>
          </w:p>
        </w:tc>
        <w:tc>
          <w:tcPr>
            <w:tcW w:w="1080" w:type="dxa"/>
            <w:shd w:val="clear" w:color="auto" w:fill="auto"/>
            <w:hideMark/>
          </w:tcPr>
          <w:p w:rsidR="00C35A91" w:rsidRPr="009F6135" w:rsidRDefault="00C35A91" w:rsidP="007E0C44">
            <w:pPr>
              <w:pStyle w:val="a8"/>
              <w:spacing w:before="0"/>
            </w:pPr>
            <w:r w:rsidRPr="009F6135">
              <w:t>160–220</w:t>
            </w:r>
          </w:p>
        </w:tc>
        <w:tc>
          <w:tcPr>
            <w:tcW w:w="1335" w:type="dxa"/>
            <w:shd w:val="clear" w:color="auto" w:fill="auto"/>
            <w:hideMark/>
          </w:tcPr>
          <w:p w:rsidR="00C35A91" w:rsidRPr="009F6135" w:rsidRDefault="00C35A91" w:rsidP="007E0C44">
            <w:pPr>
              <w:pStyle w:val="a8"/>
              <w:spacing w:before="0"/>
            </w:pPr>
            <w:r w:rsidRPr="009F6135">
              <w:t>»</w:t>
            </w:r>
          </w:p>
        </w:tc>
      </w:tr>
      <w:tr w:rsidR="007E0C44" w:rsidRPr="009F6135" w:rsidTr="007E0C44">
        <w:tc>
          <w:tcPr>
            <w:tcW w:w="2126" w:type="dxa"/>
            <w:shd w:val="clear" w:color="auto" w:fill="auto"/>
            <w:hideMark/>
          </w:tcPr>
          <w:p w:rsidR="00C35A91" w:rsidRPr="009F6135" w:rsidRDefault="00C35A91" w:rsidP="007E0C44">
            <w:pPr>
              <w:pStyle w:val="a8"/>
              <w:spacing w:before="0"/>
            </w:pPr>
            <w:r w:rsidRPr="009F6135">
              <w:t>Лавсановые объемные (текстурированные)</w:t>
            </w:r>
          </w:p>
        </w:tc>
        <w:tc>
          <w:tcPr>
            <w:tcW w:w="894" w:type="dxa"/>
            <w:shd w:val="clear" w:color="auto" w:fill="auto"/>
            <w:hideMark/>
          </w:tcPr>
          <w:p w:rsidR="00C35A91" w:rsidRPr="009F6135" w:rsidRDefault="00C35A91" w:rsidP="007E0C44">
            <w:pPr>
              <w:pStyle w:val="a8"/>
              <w:spacing w:before="0"/>
            </w:pPr>
            <w:r w:rsidRPr="009F6135">
              <w:t>35–55</w:t>
            </w:r>
          </w:p>
        </w:tc>
        <w:tc>
          <w:tcPr>
            <w:tcW w:w="900" w:type="dxa"/>
            <w:shd w:val="clear" w:color="auto" w:fill="auto"/>
            <w:hideMark/>
          </w:tcPr>
          <w:p w:rsidR="00C35A91" w:rsidRPr="009F6135" w:rsidRDefault="00C35A91" w:rsidP="007E0C44">
            <w:pPr>
              <w:pStyle w:val="a8"/>
              <w:spacing w:before="0"/>
            </w:pPr>
            <w:r w:rsidRPr="009F6135">
              <w:t>30–65</w:t>
            </w:r>
          </w:p>
        </w:tc>
        <w:tc>
          <w:tcPr>
            <w:tcW w:w="1750" w:type="dxa"/>
            <w:shd w:val="clear" w:color="auto" w:fill="auto"/>
            <w:hideMark/>
          </w:tcPr>
          <w:p w:rsidR="00C35A91" w:rsidRPr="009F6135" w:rsidRDefault="00C35A91" w:rsidP="007E0C44">
            <w:pPr>
              <w:pStyle w:val="a8"/>
              <w:spacing w:before="0"/>
            </w:pPr>
            <w:r w:rsidRPr="009F6135">
              <w:t>-</w:t>
            </w:r>
          </w:p>
        </w:tc>
        <w:tc>
          <w:tcPr>
            <w:tcW w:w="1260" w:type="dxa"/>
            <w:shd w:val="clear" w:color="auto" w:fill="auto"/>
            <w:hideMark/>
          </w:tcPr>
          <w:p w:rsidR="00C35A91" w:rsidRPr="009F6135" w:rsidRDefault="00C35A91" w:rsidP="007E0C44">
            <w:pPr>
              <w:pStyle w:val="a8"/>
              <w:spacing w:before="0"/>
            </w:pPr>
            <w:r w:rsidRPr="009F6135">
              <w:t>400–1500</w:t>
            </w:r>
          </w:p>
        </w:tc>
        <w:tc>
          <w:tcPr>
            <w:tcW w:w="1080" w:type="dxa"/>
            <w:shd w:val="clear" w:color="auto" w:fill="auto"/>
            <w:hideMark/>
          </w:tcPr>
          <w:p w:rsidR="00C35A91" w:rsidRPr="009F6135" w:rsidRDefault="00C35A91" w:rsidP="007E0C44">
            <w:pPr>
              <w:pStyle w:val="a8"/>
              <w:spacing w:before="0"/>
            </w:pPr>
            <w:r w:rsidRPr="009F6135">
              <w:t>100–150</w:t>
            </w:r>
          </w:p>
        </w:tc>
        <w:tc>
          <w:tcPr>
            <w:tcW w:w="1335" w:type="dxa"/>
            <w:shd w:val="clear" w:color="auto" w:fill="auto"/>
            <w:hideMark/>
          </w:tcPr>
          <w:p w:rsidR="00C35A91" w:rsidRPr="009F6135" w:rsidRDefault="00C35A91" w:rsidP="007E0C44">
            <w:pPr>
              <w:pStyle w:val="a8"/>
              <w:spacing w:before="0"/>
            </w:pPr>
            <w:r w:rsidRPr="009F6135">
              <w:t>Объемные, извитые</w:t>
            </w:r>
          </w:p>
        </w:tc>
      </w:tr>
      <w:tr w:rsidR="007E0C44" w:rsidRPr="009F6135" w:rsidTr="007E0C44">
        <w:tc>
          <w:tcPr>
            <w:tcW w:w="2126" w:type="dxa"/>
            <w:shd w:val="clear" w:color="auto" w:fill="auto"/>
            <w:hideMark/>
          </w:tcPr>
          <w:p w:rsidR="00C35A91" w:rsidRPr="009F6135" w:rsidRDefault="00C35A91" w:rsidP="007E0C44">
            <w:pPr>
              <w:pStyle w:val="a8"/>
              <w:spacing w:before="0"/>
            </w:pPr>
            <w:r w:rsidRPr="009F6135">
              <w:t>Капроновые мононити (прозрачные)</w:t>
            </w:r>
          </w:p>
        </w:tc>
        <w:tc>
          <w:tcPr>
            <w:tcW w:w="894" w:type="dxa"/>
            <w:shd w:val="clear" w:color="auto" w:fill="auto"/>
            <w:hideMark/>
          </w:tcPr>
          <w:p w:rsidR="00C35A91" w:rsidRPr="009F6135" w:rsidRDefault="00C35A91" w:rsidP="007E0C44">
            <w:pPr>
              <w:pStyle w:val="a8"/>
              <w:spacing w:before="0"/>
            </w:pPr>
            <w:r w:rsidRPr="009F6135">
              <w:t>41–60</w:t>
            </w:r>
          </w:p>
        </w:tc>
        <w:tc>
          <w:tcPr>
            <w:tcW w:w="900" w:type="dxa"/>
            <w:shd w:val="clear" w:color="auto" w:fill="auto"/>
            <w:hideMark/>
          </w:tcPr>
          <w:p w:rsidR="00C35A91" w:rsidRPr="009F6135" w:rsidRDefault="00C35A91" w:rsidP="007E0C44">
            <w:pPr>
              <w:pStyle w:val="a8"/>
              <w:spacing w:before="0"/>
            </w:pPr>
            <w:r w:rsidRPr="009F6135">
              <w:t>30–50</w:t>
            </w:r>
          </w:p>
        </w:tc>
        <w:tc>
          <w:tcPr>
            <w:tcW w:w="1750" w:type="dxa"/>
            <w:shd w:val="clear" w:color="auto" w:fill="auto"/>
            <w:hideMark/>
          </w:tcPr>
          <w:p w:rsidR="00C35A91" w:rsidRPr="009F6135" w:rsidRDefault="00C35A91" w:rsidP="007E0C44">
            <w:pPr>
              <w:pStyle w:val="a8"/>
              <w:spacing w:before="0"/>
            </w:pPr>
            <w:r w:rsidRPr="009F6135">
              <w:t>-</w:t>
            </w:r>
          </w:p>
        </w:tc>
        <w:tc>
          <w:tcPr>
            <w:tcW w:w="1260" w:type="dxa"/>
            <w:shd w:val="clear" w:color="auto" w:fill="auto"/>
            <w:hideMark/>
          </w:tcPr>
          <w:p w:rsidR="00C35A91" w:rsidRPr="009F6135" w:rsidRDefault="00C35A91" w:rsidP="007E0C44">
            <w:pPr>
              <w:pStyle w:val="a8"/>
              <w:spacing w:before="0"/>
            </w:pPr>
            <w:r w:rsidRPr="009F6135">
              <w:t>2500– 4000</w:t>
            </w:r>
          </w:p>
        </w:tc>
        <w:tc>
          <w:tcPr>
            <w:tcW w:w="1080" w:type="dxa"/>
            <w:shd w:val="clear" w:color="auto" w:fill="auto"/>
            <w:hideMark/>
          </w:tcPr>
          <w:p w:rsidR="00C35A91" w:rsidRPr="009F6135" w:rsidRDefault="00C35A91" w:rsidP="007E0C44">
            <w:pPr>
              <w:pStyle w:val="a8"/>
              <w:spacing w:before="0"/>
            </w:pPr>
            <w:r w:rsidRPr="009F6135">
              <w:t>500–3500</w:t>
            </w:r>
          </w:p>
        </w:tc>
        <w:tc>
          <w:tcPr>
            <w:tcW w:w="1335" w:type="dxa"/>
            <w:shd w:val="clear" w:color="auto" w:fill="auto"/>
            <w:hideMark/>
          </w:tcPr>
          <w:p w:rsidR="00C35A91" w:rsidRPr="009F6135" w:rsidRDefault="00C35A91" w:rsidP="007E0C44">
            <w:pPr>
              <w:pStyle w:val="a8"/>
              <w:spacing w:before="0"/>
            </w:pPr>
            <w:r w:rsidRPr="009F6135">
              <w:t>Блестящие прозрачные</w:t>
            </w:r>
          </w:p>
        </w:tc>
      </w:tr>
    </w:tbl>
    <w:p w:rsidR="00C35A91" w:rsidRPr="009F6135" w:rsidRDefault="00C35A91" w:rsidP="002966BD">
      <w:pPr>
        <w:pStyle w:val="a7"/>
        <w:spacing w:before="0"/>
      </w:pPr>
    </w:p>
    <w:p w:rsidR="00C35A91" w:rsidRPr="009F6135" w:rsidRDefault="00C35A91" w:rsidP="002966BD">
      <w:pPr>
        <w:pStyle w:val="a7"/>
        <w:spacing w:before="0"/>
      </w:pPr>
      <w:r w:rsidRPr="009F6135">
        <w:t>Технические требования к швейным ниткам определяются их видом и назначением. Основные требования к показателям физико-механических свойств ниток заключаются в следующем:</w:t>
      </w:r>
    </w:p>
    <w:p w:rsidR="00C35A91" w:rsidRPr="009F6135" w:rsidRDefault="00C35A91" w:rsidP="002966BD">
      <w:pPr>
        <w:pStyle w:val="a7"/>
        <w:spacing w:before="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080"/>
      </w:tblGrid>
      <w:tr w:rsidR="00C35A91" w:rsidRPr="009F6135" w:rsidTr="007E0C44">
        <w:tc>
          <w:tcPr>
            <w:tcW w:w="7938" w:type="dxa"/>
            <w:shd w:val="clear" w:color="auto" w:fill="auto"/>
            <w:hideMark/>
          </w:tcPr>
          <w:p w:rsidR="00C35A91" w:rsidRPr="009F6135" w:rsidRDefault="00C35A91" w:rsidP="007E0C44">
            <w:pPr>
              <w:pStyle w:val="a8"/>
              <w:spacing w:before="0"/>
            </w:pPr>
            <w:r w:rsidRPr="009F6135">
              <w:t>Лавсановые штапельные нитки</w:t>
            </w:r>
          </w:p>
          <w:p w:rsidR="00C35A91" w:rsidRPr="009F6135" w:rsidRDefault="00C35A91" w:rsidP="007E0C44">
            <w:pPr>
              <w:pStyle w:val="a8"/>
              <w:spacing w:before="0"/>
            </w:pPr>
            <w:r w:rsidRPr="009F6135">
              <w:t>Относительная разрывная нагрузка, сН/текс, не менее</w:t>
            </w:r>
          </w:p>
          <w:p w:rsidR="00C35A91" w:rsidRPr="009F6135" w:rsidRDefault="00C35A91" w:rsidP="007E0C44">
            <w:pPr>
              <w:pStyle w:val="a8"/>
              <w:spacing w:before="0"/>
            </w:pPr>
            <w:r w:rsidRPr="009F6135">
              <w:t>Удлинение при разрыве, %</w:t>
            </w:r>
          </w:p>
          <w:p w:rsidR="00C35A91" w:rsidRPr="009F6135" w:rsidRDefault="00C35A91" w:rsidP="007E0C44">
            <w:pPr>
              <w:pStyle w:val="a8"/>
              <w:spacing w:before="0"/>
            </w:pPr>
            <w:r w:rsidRPr="009F6135">
              <w:t>Доля остаточной деформации, %, не более</w:t>
            </w:r>
          </w:p>
          <w:p w:rsidR="00C35A91" w:rsidRPr="009F6135" w:rsidRDefault="00C35A91" w:rsidP="007E0C44">
            <w:pPr>
              <w:pStyle w:val="a8"/>
              <w:spacing w:before="0"/>
            </w:pPr>
            <w:r w:rsidRPr="009F6135">
              <w:t>Коэффициент вариации по разрывной нагрузке, удлинению при разрыве, %, не более</w:t>
            </w:r>
          </w:p>
          <w:p w:rsidR="00C35A91" w:rsidRPr="009F6135" w:rsidRDefault="00C35A91" w:rsidP="007E0C44">
            <w:pPr>
              <w:pStyle w:val="a8"/>
              <w:spacing w:before="0"/>
            </w:pPr>
            <w:r w:rsidRPr="009F6135">
              <w:t>Стойкость к истиранию, циклы, не менее</w:t>
            </w:r>
          </w:p>
          <w:p w:rsidR="00C35A91" w:rsidRPr="009F6135" w:rsidRDefault="00C35A91" w:rsidP="007E0C44">
            <w:pPr>
              <w:pStyle w:val="a8"/>
              <w:spacing w:before="0"/>
            </w:pPr>
            <w:r w:rsidRPr="009F6135">
              <w:t>Усадка после кипячения, %, не более</w:t>
            </w:r>
          </w:p>
          <w:p w:rsidR="00C35A91" w:rsidRPr="009F6135" w:rsidRDefault="00C35A91" w:rsidP="007E0C44">
            <w:pPr>
              <w:pStyle w:val="a8"/>
              <w:spacing w:before="0"/>
            </w:pPr>
            <w:r w:rsidRPr="009F6135">
              <w:t>Усиление трения при движении нитки, сН, не более</w:t>
            </w:r>
          </w:p>
        </w:tc>
        <w:tc>
          <w:tcPr>
            <w:tcW w:w="1080" w:type="dxa"/>
            <w:shd w:val="clear" w:color="auto" w:fill="auto"/>
          </w:tcPr>
          <w:p w:rsidR="00C35A91" w:rsidRPr="009F6135" w:rsidRDefault="00C35A91" w:rsidP="007E0C44">
            <w:pPr>
              <w:pStyle w:val="a8"/>
              <w:spacing w:before="0"/>
            </w:pPr>
            <w:r w:rsidRPr="009F6135">
              <w:t>30</w:t>
            </w:r>
          </w:p>
          <w:p w:rsidR="00C35A91" w:rsidRPr="009F6135" w:rsidRDefault="00C35A91" w:rsidP="007E0C44">
            <w:pPr>
              <w:pStyle w:val="a8"/>
              <w:spacing w:before="0"/>
            </w:pPr>
            <w:r w:rsidRPr="009F6135">
              <w:t>18</w:t>
            </w:r>
          </w:p>
          <w:p w:rsidR="00C35A91" w:rsidRPr="009F6135" w:rsidRDefault="00C35A91" w:rsidP="007E0C44">
            <w:pPr>
              <w:pStyle w:val="a8"/>
              <w:spacing w:before="0"/>
            </w:pPr>
            <w:r w:rsidRPr="009F6135">
              <w:t>30</w:t>
            </w:r>
          </w:p>
          <w:p w:rsidR="00C35A91" w:rsidRPr="009F6135" w:rsidRDefault="00C35A91" w:rsidP="007E0C44">
            <w:pPr>
              <w:pStyle w:val="a8"/>
              <w:spacing w:before="0"/>
            </w:pPr>
            <w:r w:rsidRPr="009F6135">
              <w:t>7</w:t>
            </w:r>
          </w:p>
          <w:p w:rsidR="00C35A91" w:rsidRPr="009F6135" w:rsidRDefault="00C35A91" w:rsidP="007E0C44">
            <w:pPr>
              <w:pStyle w:val="a8"/>
              <w:spacing w:before="0"/>
            </w:pPr>
          </w:p>
          <w:p w:rsidR="00C35A91" w:rsidRPr="009F6135" w:rsidRDefault="00C35A91" w:rsidP="007E0C44">
            <w:pPr>
              <w:pStyle w:val="a8"/>
              <w:spacing w:before="0"/>
            </w:pPr>
            <w:r w:rsidRPr="009F6135">
              <w:t>700</w:t>
            </w:r>
          </w:p>
          <w:p w:rsidR="00C35A91" w:rsidRPr="009F6135" w:rsidRDefault="00C35A91" w:rsidP="007E0C44">
            <w:pPr>
              <w:pStyle w:val="a8"/>
              <w:spacing w:before="0"/>
            </w:pPr>
            <w:r w:rsidRPr="009F6135">
              <w:t>1</w:t>
            </w:r>
          </w:p>
          <w:p w:rsidR="00C35A91" w:rsidRPr="009F6135" w:rsidRDefault="00C35A91" w:rsidP="007E0C44">
            <w:pPr>
              <w:pStyle w:val="a8"/>
              <w:spacing w:before="0"/>
            </w:pPr>
            <w:r w:rsidRPr="009F6135">
              <w:t>75</w:t>
            </w:r>
          </w:p>
        </w:tc>
      </w:tr>
      <w:tr w:rsidR="00C35A91" w:rsidRPr="009F6135" w:rsidTr="007E0C44">
        <w:tc>
          <w:tcPr>
            <w:tcW w:w="7938" w:type="dxa"/>
            <w:shd w:val="clear" w:color="auto" w:fill="auto"/>
            <w:hideMark/>
          </w:tcPr>
          <w:p w:rsidR="00C35A91" w:rsidRPr="009F6135" w:rsidRDefault="00C35A91" w:rsidP="007E0C44">
            <w:pPr>
              <w:pStyle w:val="a8"/>
              <w:spacing w:before="0"/>
            </w:pPr>
            <w:r w:rsidRPr="009F6135">
              <w:t>Армированные швейные нитки</w:t>
            </w:r>
          </w:p>
          <w:p w:rsidR="00C35A91" w:rsidRPr="009F6135" w:rsidRDefault="00C35A91" w:rsidP="007E0C44">
            <w:pPr>
              <w:pStyle w:val="a8"/>
              <w:spacing w:before="0"/>
            </w:pPr>
            <w:r w:rsidRPr="009F6135">
              <w:t>Относительная разрывная нагрузка, сН/текс</w:t>
            </w:r>
          </w:p>
          <w:p w:rsidR="00C35A91" w:rsidRPr="009F6135" w:rsidRDefault="00C35A91" w:rsidP="007E0C44">
            <w:pPr>
              <w:pStyle w:val="a8"/>
              <w:spacing w:before="0"/>
            </w:pPr>
            <w:r w:rsidRPr="009F6135">
              <w:t>Удлинение при разрыве, %</w:t>
            </w:r>
          </w:p>
          <w:p w:rsidR="00C35A91" w:rsidRPr="009F6135" w:rsidRDefault="00C35A91" w:rsidP="007E0C44">
            <w:pPr>
              <w:pStyle w:val="a8"/>
              <w:spacing w:before="0"/>
            </w:pPr>
            <w:r w:rsidRPr="009F6135">
              <w:t>Коэффициент вариации по разрывной нагрузке, %, не более</w:t>
            </w:r>
          </w:p>
          <w:p w:rsidR="009F6135" w:rsidRDefault="00C35A91" w:rsidP="007E0C44">
            <w:pPr>
              <w:pStyle w:val="a8"/>
              <w:spacing w:before="0"/>
            </w:pPr>
            <w:r w:rsidRPr="009F6135">
              <w:t>Содержание хлопкового волокна, %, не менее</w:t>
            </w:r>
          </w:p>
          <w:p w:rsidR="00C35A91" w:rsidRPr="009F6135" w:rsidRDefault="00C35A91" w:rsidP="007E0C44">
            <w:pPr>
              <w:pStyle w:val="a8"/>
              <w:spacing w:before="0"/>
            </w:pPr>
            <w:r w:rsidRPr="009F6135">
              <w:t>Усиление трения при движении нитки, сН, не более</w:t>
            </w:r>
          </w:p>
        </w:tc>
        <w:tc>
          <w:tcPr>
            <w:tcW w:w="1080"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40</w:t>
            </w:r>
          </w:p>
          <w:p w:rsidR="00C35A91" w:rsidRPr="009F6135" w:rsidRDefault="00C35A91" w:rsidP="007E0C44">
            <w:pPr>
              <w:pStyle w:val="a8"/>
              <w:spacing w:before="0"/>
            </w:pPr>
            <w:r w:rsidRPr="009F6135">
              <w:t>24</w:t>
            </w:r>
          </w:p>
          <w:p w:rsidR="00C35A91" w:rsidRPr="009F6135" w:rsidRDefault="00C35A91" w:rsidP="007E0C44">
            <w:pPr>
              <w:pStyle w:val="a8"/>
              <w:spacing w:before="0"/>
            </w:pPr>
            <w:r w:rsidRPr="009F6135">
              <w:t>6</w:t>
            </w:r>
          </w:p>
          <w:p w:rsidR="00C35A91" w:rsidRPr="009F6135" w:rsidRDefault="00C35A91" w:rsidP="007E0C44">
            <w:pPr>
              <w:pStyle w:val="a8"/>
              <w:spacing w:before="0"/>
            </w:pPr>
            <w:r w:rsidRPr="009F6135">
              <w:t>30</w:t>
            </w:r>
          </w:p>
          <w:p w:rsidR="00C35A91" w:rsidRPr="009F6135" w:rsidRDefault="00C35A91" w:rsidP="007E0C44">
            <w:pPr>
              <w:pStyle w:val="a8"/>
              <w:spacing w:before="0"/>
            </w:pPr>
            <w:r w:rsidRPr="009F6135">
              <w:t>75</w:t>
            </w:r>
          </w:p>
        </w:tc>
      </w:tr>
      <w:tr w:rsidR="00C35A91" w:rsidRPr="009F6135" w:rsidTr="007E0C44">
        <w:tc>
          <w:tcPr>
            <w:tcW w:w="7938" w:type="dxa"/>
            <w:shd w:val="clear" w:color="auto" w:fill="auto"/>
            <w:hideMark/>
          </w:tcPr>
          <w:p w:rsidR="00C35A91" w:rsidRPr="009F6135" w:rsidRDefault="00C35A91" w:rsidP="007E0C44">
            <w:pPr>
              <w:pStyle w:val="a8"/>
              <w:spacing w:before="0"/>
            </w:pPr>
            <w:r w:rsidRPr="009F6135">
              <w:t>Объемные текстурированные синтетические швейные нитки</w:t>
            </w:r>
          </w:p>
          <w:p w:rsidR="00C35A91" w:rsidRPr="009F6135" w:rsidRDefault="00C35A91" w:rsidP="007E0C44">
            <w:pPr>
              <w:pStyle w:val="a8"/>
              <w:spacing w:before="0"/>
            </w:pPr>
            <w:r w:rsidRPr="009F6135">
              <w:t>Линейная плотность, текс</w:t>
            </w:r>
          </w:p>
          <w:p w:rsidR="00C35A91" w:rsidRPr="009F6135" w:rsidRDefault="00C35A91" w:rsidP="007E0C44">
            <w:pPr>
              <w:pStyle w:val="a8"/>
              <w:spacing w:before="0"/>
            </w:pPr>
            <w:r w:rsidRPr="009F6135">
              <w:t>Относительная разрывная нагрузка, сН/текс, не менее</w:t>
            </w:r>
          </w:p>
          <w:p w:rsidR="00C35A91" w:rsidRPr="009F6135" w:rsidRDefault="00C35A91" w:rsidP="007E0C44">
            <w:pPr>
              <w:pStyle w:val="a8"/>
              <w:spacing w:before="0"/>
            </w:pPr>
            <w:r w:rsidRPr="009F6135">
              <w:t>Растяжимость от распрямления извитков, %</w:t>
            </w:r>
          </w:p>
          <w:p w:rsidR="00C35A91" w:rsidRPr="009F6135" w:rsidRDefault="00C35A91" w:rsidP="007E0C44">
            <w:pPr>
              <w:pStyle w:val="a8"/>
              <w:spacing w:before="0"/>
            </w:pPr>
            <w:r w:rsidRPr="009F6135">
              <w:t>Стойкость извитков, %, порядка</w:t>
            </w:r>
          </w:p>
          <w:p w:rsidR="00C35A91" w:rsidRPr="009F6135" w:rsidRDefault="00C35A91" w:rsidP="007E0C44">
            <w:pPr>
              <w:pStyle w:val="a8"/>
              <w:spacing w:before="0"/>
            </w:pPr>
            <w:r w:rsidRPr="009F6135">
              <w:t>Число кручений на 1 м</w:t>
            </w:r>
          </w:p>
        </w:tc>
        <w:tc>
          <w:tcPr>
            <w:tcW w:w="1080"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20 – 30</w:t>
            </w:r>
          </w:p>
          <w:p w:rsidR="00C35A91" w:rsidRPr="009F6135" w:rsidRDefault="00C35A91" w:rsidP="007E0C44">
            <w:pPr>
              <w:pStyle w:val="a8"/>
              <w:spacing w:before="0"/>
            </w:pPr>
            <w:r w:rsidRPr="009F6135">
              <w:t>40</w:t>
            </w:r>
          </w:p>
          <w:p w:rsidR="00C35A91" w:rsidRPr="009F6135" w:rsidRDefault="00C35A91" w:rsidP="007E0C44">
            <w:pPr>
              <w:pStyle w:val="a8"/>
              <w:spacing w:before="0"/>
            </w:pPr>
            <w:r w:rsidRPr="009F6135">
              <w:t>20</w:t>
            </w:r>
          </w:p>
          <w:p w:rsidR="00C35A91" w:rsidRPr="009F6135" w:rsidRDefault="00C35A91" w:rsidP="007E0C44">
            <w:pPr>
              <w:pStyle w:val="a8"/>
              <w:spacing w:before="0"/>
            </w:pPr>
            <w:r w:rsidRPr="009F6135">
              <w:t>80</w:t>
            </w:r>
          </w:p>
          <w:p w:rsidR="00C35A91" w:rsidRPr="009F6135" w:rsidRDefault="00C35A91" w:rsidP="007E0C44">
            <w:pPr>
              <w:pStyle w:val="a8"/>
              <w:spacing w:before="0"/>
            </w:pPr>
            <w:r w:rsidRPr="009F6135">
              <w:t>50</w:t>
            </w:r>
          </w:p>
        </w:tc>
      </w:tr>
      <w:tr w:rsidR="00C35A91" w:rsidRPr="009F6135" w:rsidTr="007E0C44">
        <w:tc>
          <w:tcPr>
            <w:tcW w:w="7938" w:type="dxa"/>
            <w:shd w:val="clear" w:color="auto" w:fill="auto"/>
            <w:hideMark/>
          </w:tcPr>
          <w:p w:rsidR="00C35A91" w:rsidRPr="009F6135" w:rsidRDefault="00C35A91" w:rsidP="007E0C44">
            <w:pPr>
              <w:pStyle w:val="a8"/>
              <w:spacing w:before="0"/>
            </w:pPr>
            <w:r w:rsidRPr="009F6135">
              <w:t>Прозрачные швейные нитки</w:t>
            </w:r>
          </w:p>
          <w:p w:rsidR="00C35A91" w:rsidRPr="009F6135" w:rsidRDefault="00C35A91" w:rsidP="007E0C44">
            <w:pPr>
              <w:pStyle w:val="a8"/>
              <w:spacing w:before="0"/>
            </w:pPr>
            <w:r w:rsidRPr="009F6135">
              <w:t>Линейная плотность, текс</w:t>
            </w:r>
          </w:p>
          <w:p w:rsidR="00C35A91" w:rsidRPr="009F6135" w:rsidRDefault="00C35A91" w:rsidP="007E0C44">
            <w:pPr>
              <w:pStyle w:val="a8"/>
              <w:spacing w:before="0"/>
            </w:pPr>
            <w:r w:rsidRPr="009F6135">
              <w:t>Относительная разрывная нагрузка, сН/текс, не менее</w:t>
            </w:r>
          </w:p>
          <w:p w:rsidR="00C35A91" w:rsidRPr="009F6135" w:rsidRDefault="00C35A91" w:rsidP="007E0C44">
            <w:pPr>
              <w:pStyle w:val="a8"/>
              <w:spacing w:before="0"/>
            </w:pPr>
            <w:r w:rsidRPr="009F6135">
              <w:t>Прозрачность, %, не менее</w:t>
            </w:r>
          </w:p>
          <w:p w:rsidR="00C35A91" w:rsidRPr="009F6135" w:rsidRDefault="00C35A91" w:rsidP="007E0C44">
            <w:pPr>
              <w:pStyle w:val="a8"/>
              <w:spacing w:before="0"/>
            </w:pPr>
            <w:r w:rsidRPr="009F6135">
              <w:t>Жесткость при кручении, условные единицы</w:t>
            </w:r>
          </w:p>
        </w:tc>
        <w:tc>
          <w:tcPr>
            <w:tcW w:w="1080"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20</w:t>
            </w:r>
          </w:p>
          <w:p w:rsidR="00C35A91" w:rsidRPr="009F6135" w:rsidRDefault="00C35A91" w:rsidP="007E0C44">
            <w:pPr>
              <w:pStyle w:val="a8"/>
              <w:spacing w:before="0"/>
            </w:pPr>
            <w:r w:rsidRPr="009F6135">
              <w:t>40</w:t>
            </w:r>
          </w:p>
          <w:p w:rsidR="00C35A91" w:rsidRPr="009F6135" w:rsidRDefault="00C35A91" w:rsidP="007E0C44">
            <w:pPr>
              <w:pStyle w:val="a8"/>
              <w:spacing w:before="0"/>
            </w:pPr>
            <w:r w:rsidRPr="009F6135">
              <w:t>95</w:t>
            </w:r>
          </w:p>
          <w:p w:rsidR="00C35A91" w:rsidRPr="009F6135" w:rsidRDefault="00C35A91" w:rsidP="007E0C44">
            <w:pPr>
              <w:pStyle w:val="a8"/>
              <w:spacing w:before="0"/>
            </w:pPr>
            <w:r w:rsidRPr="009F6135">
              <w:t>420–900</w:t>
            </w:r>
          </w:p>
        </w:tc>
      </w:tr>
    </w:tbl>
    <w:p w:rsidR="00DE17E2" w:rsidRDefault="00DE17E2" w:rsidP="002966BD">
      <w:pPr>
        <w:spacing w:before="0" w:line="276" w:lineRule="auto"/>
        <w:rPr>
          <w:sz w:val="28"/>
          <w:szCs w:val="20"/>
        </w:rPr>
      </w:pPr>
      <w:r>
        <w:br w:type="page"/>
      </w:r>
    </w:p>
    <w:p w:rsidR="00C35A91" w:rsidRPr="009F6135" w:rsidRDefault="00DE17E2" w:rsidP="002966BD">
      <w:pPr>
        <w:pStyle w:val="a7"/>
        <w:spacing w:before="0"/>
        <w:outlineLvl w:val="0"/>
      </w:pPr>
      <w:bookmarkStart w:id="4" w:name="_Toc271616336"/>
      <w:r>
        <w:t xml:space="preserve">4. </w:t>
      </w:r>
      <w:r w:rsidR="00C35A91" w:rsidRPr="009F6135">
        <w:t>Анализ ассортимента материалов для изгот</w:t>
      </w:r>
      <w:r>
        <w:t>овления женского зимнего пальто</w:t>
      </w:r>
      <w:bookmarkEnd w:id="4"/>
    </w:p>
    <w:p w:rsidR="00C35A91" w:rsidRPr="009F6135" w:rsidRDefault="00C35A91" w:rsidP="002966BD">
      <w:pPr>
        <w:pStyle w:val="a7"/>
        <w:spacing w:before="0"/>
      </w:pPr>
    </w:p>
    <w:p w:rsidR="00C35A91" w:rsidRPr="009F6135" w:rsidRDefault="00C35A91" w:rsidP="002966BD">
      <w:pPr>
        <w:pStyle w:val="a7"/>
        <w:spacing w:before="0"/>
      </w:pPr>
      <w:r w:rsidRPr="009F6135">
        <w:t>Ассортимент материалов для пальто включает ткани чистошерстяные, полушерстяные, трикотажные полотна, комплексные материалы, искусственные мех и кожу, натуральные мех и кожу [15, стр.276].</w:t>
      </w:r>
    </w:p>
    <w:p w:rsidR="00C35A91" w:rsidRPr="009F6135" w:rsidRDefault="00C35A91" w:rsidP="002966BD">
      <w:pPr>
        <w:pStyle w:val="a7"/>
        <w:spacing w:before="0"/>
      </w:pPr>
      <w:r w:rsidRPr="009F6135">
        <w:t>Группа шерстяных тканей, используемых в одежде при пониженных температурах, состоит из небольшого количества пальтовых камвольных, тонкосуконных и грубосуконных тканей, а также драпов. Наряду с шерстью при выработке тканей используются капрон, лавсан, нитрон, вискоза, триацетат и хлопок. Добавки инородных волокон могут содержаться в смеси с шерстью, в неоднородных нитях, полученных путем подкрутки к шерстяной пряже, и в виде полной системы однородных нитей (например, хлопчатобумажных) в основе и утке.</w:t>
      </w:r>
    </w:p>
    <w:p w:rsidR="009F6135" w:rsidRDefault="00C35A91" w:rsidP="002966BD">
      <w:pPr>
        <w:pStyle w:val="a7"/>
        <w:spacing w:before="0"/>
      </w:pPr>
      <w:r w:rsidRPr="009F6135">
        <w:t>Ткани вырабатываются полотняным, саржевым, мелкоузорчатым и сложным (полутора или двухслойным) переплетениями. По способу получения и характеру отделки различают ткани гладкокрашеные, пестротканые и меланжевые. Выпускают ткани с малосминаемой и малоусадочной отделкой, водоотталкивающей и другими пропитками [2, стр.43].</w:t>
      </w:r>
    </w:p>
    <w:p w:rsidR="00C35A91" w:rsidRPr="009F6135" w:rsidRDefault="00C35A91" w:rsidP="002966BD">
      <w:pPr>
        <w:pStyle w:val="a7"/>
        <w:spacing w:before="0"/>
      </w:pPr>
      <w:r w:rsidRPr="009F6135">
        <w:t>Предполагается создать ассортимент пальтовых тканей с уменьшенной материалоемкостью и улучшенных структур на основе применения пряжи малых линейных плотностей, новых ее видов из натуральных и химических волокон и их смесей, редких видов шерсти (ангорской, козьей, козьего и кроличьего пуха) комбинированных и текстурированных нитей, полученных с применением новых видов печати в жаккардовом оформлении, улучшенного внешнего вида и повышенной воздухопроницаемости.</w:t>
      </w:r>
    </w:p>
    <w:p w:rsidR="00C35A91" w:rsidRPr="009F6135" w:rsidRDefault="00C35A91" w:rsidP="002966BD">
      <w:pPr>
        <w:pStyle w:val="a7"/>
        <w:spacing w:before="0"/>
      </w:pPr>
    </w:p>
    <w:p w:rsidR="00DE17E2" w:rsidRDefault="00DE17E2" w:rsidP="002966BD">
      <w:pPr>
        <w:spacing w:before="0" w:line="276" w:lineRule="auto"/>
        <w:rPr>
          <w:sz w:val="28"/>
          <w:szCs w:val="20"/>
        </w:rPr>
      </w:pPr>
      <w:r>
        <w:br w:type="page"/>
      </w:r>
    </w:p>
    <w:p w:rsidR="00C35A91" w:rsidRDefault="00DE17E2" w:rsidP="002966BD">
      <w:pPr>
        <w:pStyle w:val="a7"/>
        <w:spacing w:before="0"/>
        <w:outlineLvl w:val="0"/>
      </w:pPr>
      <w:bookmarkStart w:id="5" w:name="_Toc271616337"/>
      <w:r>
        <w:t>4.1</w:t>
      </w:r>
      <w:r w:rsidR="00C35A91" w:rsidRPr="009F6135">
        <w:t xml:space="preserve"> Ассортимент материалов дл</w:t>
      </w:r>
      <w:r>
        <w:t>я верха женского зимнего пальто</w:t>
      </w:r>
      <w:bookmarkEnd w:id="5"/>
    </w:p>
    <w:p w:rsidR="00DE17E2" w:rsidRPr="009F6135" w:rsidRDefault="00DE17E2" w:rsidP="002966BD">
      <w:pPr>
        <w:pStyle w:val="a7"/>
        <w:spacing w:before="0"/>
      </w:pPr>
    </w:p>
    <w:p w:rsidR="00C35A91" w:rsidRPr="009F6135" w:rsidRDefault="00C35A91" w:rsidP="002966BD">
      <w:pPr>
        <w:pStyle w:val="a7"/>
        <w:spacing w:before="0"/>
      </w:pPr>
      <w:r w:rsidRPr="009F6135">
        <w:t>Ассортимент представлен чистошерстяными, полушерстяными камвольными, камвольно-суконными, тонкосуконными драпами и пальтовыми тканями.</w:t>
      </w:r>
    </w:p>
    <w:p w:rsidR="009F6135" w:rsidRDefault="00C35A91" w:rsidP="002966BD">
      <w:pPr>
        <w:pStyle w:val="a7"/>
        <w:spacing w:before="0"/>
      </w:pPr>
      <w:r w:rsidRPr="009F6135">
        <w:t>Используют камвольные ткани, разнообразные по структуре и поверхностной плотности от 250 до 550 г/м2. Классической камвольной ткани является габардин, вырабатываемый из крученой пряжи диагональным переплетением с очень высокой плотностью по основе и утку. Из-за этой высокой плотности габардины имеют большую жесткость, упругость, высокую осыпаемость срезов, плохо поддаются влажно-тепловой обработке.</w:t>
      </w:r>
    </w:p>
    <w:p w:rsidR="00C35A91" w:rsidRPr="009F6135" w:rsidRDefault="00C35A91" w:rsidP="002966BD">
      <w:pPr>
        <w:pStyle w:val="a7"/>
        <w:spacing w:before="0"/>
      </w:pPr>
      <w:r w:rsidRPr="009F6135">
        <w:t>К камвольным тканям, из которых шьют женские пальто, относят жаккардовые ткани, имеющие в основе камвольную пряжу, а в утке аппаратную. Лицевую сторону ткани формирует гребенная пряжа, а изнаночную – аппаратная.</w:t>
      </w:r>
    </w:p>
    <w:p w:rsidR="00C35A91" w:rsidRPr="009F6135" w:rsidRDefault="00C35A91" w:rsidP="002966BD">
      <w:pPr>
        <w:pStyle w:val="a7"/>
        <w:spacing w:before="0"/>
      </w:pPr>
      <w:r w:rsidRPr="009F6135">
        <w:t>Ткани пальтовые являются полушерстяными камвольными тканями с поверхностной плотностью 300 – 460 г/м2, либо камвольно-суконными с большой поверхностной плотностью (440 – 523 г/м2). В состав пряжи этих тканей входят двух- и трехкомпонентные смеси. Переплетения – сложные или мелкоузорчатые. Отделка пестротканая, гладкокрашеная, с небольшой валкой, оставляющей рисунок переплетения открытым.</w:t>
      </w:r>
    </w:p>
    <w:p w:rsidR="00C35A91" w:rsidRPr="009F6135" w:rsidRDefault="00C35A91" w:rsidP="002966BD">
      <w:pPr>
        <w:pStyle w:val="a7"/>
        <w:spacing w:before="0"/>
      </w:pPr>
      <w:r w:rsidRPr="009F6135">
        <w:t>Камвольно-суконные чистошерстяные ткани имеют начесы, преимущественно на изнаночной стороне. Лицевая сторона обладает ярко выраженной поверхностью, оформленной в зависимости от вида переплетения (саржевое, жаккардовое, креповое, букле и т.д.). Камвольно-суконные ткани вырабатываются из пряжи различных линейных плотностей (от 31 до 200 текс), что обеспечивает разнообразие структур камвольно-суконных тканей. Поверхностная плотность чистошерстяных камвольно-суконных тканей составляет от 350 до 570 г/м2(наибольший удельный вес в выпуске имеют ткани поверхностной плотности 450 – 530 г/м2).</w:t>
      </w:r>
    </w:p>
    <w:p w:rsidR="00C35A91" w:rsidRPr="009F6135" w:rsidRDefault="00C35A91" w:rsidP="002966BD">
      <w:pPr>
        <w:pStyle w:val="a7"/>
        <w:spacing w:before="0"/>
      </w:pPr>
      <w:r w:rsidRPr="009F6135">
        <w:t>Тонкосуконные чистошерстяные ткани, драпы составляют основную группу тканей для женских пальто. В их ассортименте можно выделить ворсовые ткани из пряжи повышенной толщины, ткани, выработанные с использованием фасонной одноцветной или меланжевой пряжи, которая придает им ярко выраженную рельефную поверхность. Тонкосуконные чистошерстяные ткани для пальто представлены такими как фланель, букле, драп.</w:t>
      </w:r>
    </w:p>
    <w:p w:rsidR="00C35A91" w:rsidRPr="009F6135" w:rsidRDefault="00C35A91" w:rsidP="002966BD">
      <w:pPr>
        <w:pStyle w:val="a7"/>
        <w:spacing w:before="0"/>
      </w:pPr>
      <w:r w:rsidRPr="009F6135">
        <w:t>Фланели – мягкие шелковистые ткани. Они вырабатываются сатиновым переплетением и имеют на поверхности слабовыраженный ворс.</w:t>
      </w:r>
    </w:p>
    <w:p w:rsidR="00C35A91" w:rsidRPr="009F6135" w:rsidRDefault="00C35A91" w:rsidP="002966BD">
      <w:pPr>
        <w:pStyle w:val="a7"/>
        <w:spacing w:before="0"/>
      </w:pPr>
      <w:r w:rsidRPr="009F6135">
        <w:t>Букле – ткани, образованные фасонной пряжей, благодаря которой на поверхности выступают утолщения, узелки и петельки.</w:t>
      </w:r>
    </w:p>
    <w:p w:rsidR="00C35A91" w:rsidRPr="009F6135" w:rsidRDefault="00C35A91" w:rsidP="002966BD">
      <w:pPr>
        <w:pStyle w:val="a7"/>
        <w:spacing w:before="0"/>
      </w:pPr>
      <w:r w:rsidRPr="009F6135">
        <w:t>Драпы – толстые, плотные, тяжелые, сильно уваленные ткани с полутора- и двухслойным переплетением.</w:t>
      </w:r>
    </w:p>
    <w:p w:rsidR="00C35A91" w:rsidRPr="009F6135" w:rsidRDefault="00C35A91" w:rsidP="002966BD">
      <w:pPr>
        <w:pStyle w:val="a7"/>
        <w:spacing w:before="0"/>
      </w:pPr>
      <w:r w:rsidRPr="009F6135">
        <w:t>Сукна чистошерстяные и полушерстяные применяются при изготовлении пальто. Они вырабатываются простыми полотняными или саржевыми переплетениями и сильно уваливаются. При этом войлокообразный застил полностью скрывает переплетение ткани, а поверхность ткани делает матовой.</w:t>
      </w:r>
    </w:p>
    <w:p w:rsidR="00C35A91" w:rsidRPr="009F6135" w:rsidRDefault="00C35A91" w:rsidP="002966BD">
      <w:pPr>
        <w:pStyle w:val="a7"/>
        <w:spacing w:before="0"/>
      </w:pPr>
      <w:r w:rsidRPr="009F6135">
        <w:t>Перспективными тканями для пальто являются чистошерстяные ткани с использованием верблюжьей шерсти, шерсти ламы, ангорских и кашмирских коз. Ткани вырабатывают в гладкокрашеном или меланжевом оформлении, с различной высотой ворса, облегченными, с пониженной материалоемкостью.</w:t>
      </w:r>
    </w:p>
    <w:p w:rsidR="00C35A91" w:rsidRPr="009F6135" w:rsidRDefault="00C35A91" w:rsidP="002966BD">
      <w:pPr>
        <w:pStyle w:val="a7"/>
        <w:spacing w:before="0"/>
      </w:pPr>
      <w:r w:rsidRPr="009F6135">
        <w:t>При использовании тканей с длинным ворсом необходим тщательный контроль их качества по показателям стойкости ворса к сваливанию, истиранию и применение «щадящего» режима их обработки при изготовлении изделий.</w:t>
      </w:r>
    </w:p>
    <w:p w:rsidR="00C35A91" w:rsidRPr="009F6135" w:rsidRDefault="00C35A91" w:rsidP="002966BD">
      <w:pPr>
        <w:pStyle w:val="a7"/>
        <w:spacing w:before="0"/>
        <w:sectPr w:rsidR="00C35A91" w:rsidRPr="009F6135" w:rsidSect="009F6135">
          <w:footerReference w:type="default" r:id="rId8"/>
          <w:pgSz w:w="11907" w:h="16839" w:code="9"/>
          <w:pgMar w:top="1134" w:right="851" w:bottom="1134" w:left="1701" w:header="720" w:footer="720" w:gutter="0"/>
          <w:cols w:space="720"/>
        </w:sectPr>
      </w:pPr>
    </w:p>
    <w:p w:rsidR="000C6D68" w:rsidRPr="009F6135" w:rsidRDefault="00C35A91" w:rsidP="002966BD">
      <w:pPr>
        <w:pStyle w:val="a7"/>
        <w:spacing w:before="0"/>
      </w:pPr>
      <w:r w:rsidRPr="009F6135">
        <w:t>Таблица №19</w:t>
      </w:r>
      <w:r w:rsidR="000C6D68" w:rsidRPr="000C6D68">
        <w:t xml:space="preserve"> </w:t>
      </w:r>
      <w:r w:rsidR="000C6D68" w:rsidRPr="009F6135">
        <w:t>Характеристика шерстяных тканей верха фирмы «Купавна».</w:t>
      </w:r>
    </w:p>
    <w:tbl>
      <w:tblPr>
        <w:tblW w:w="1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134"/>
        <w:gridCol w:w="1134"/>
        <w:gridCol w:w="1701"/>
        <w:gridCol w:w="894"/>
        <w:gridCol w:w="709"/>
        <w:gridCol w:w="992"/>
        <w:gridCol w:w="709"/>
        <w:gridCol w:w="850"/>
        <w:gridCol w:w="709"/>
        <w:gridCol w:w="1657"/>
        <w:gridCol w:w="1418"/>
        <w:gridCol w:w="1137"/>
      </w:tblGrid>
      <w:tr w:rsidR="007E0C44" w:rsidRPr="009F6135" w:rsidTr="007E0C44">
        <w:tc>
          <w:tcPr>
            <w:tcW w:w="1276" w:type="dxa"/>
            <w:vMerge w:val="restart"/>
            <w:shd w:val="clear" w:color="auto" w:fill="auto"/>
            <w:hideMark/>
          </w:tcPr>
          <w:p w:rsidR="00C35A91" w:rsidRPr="009F6135" w:rsidRDefault="00C35A91" w:rsidP="007E0C44">
            <w:pPr>
              <w:pStyle w:val="a8"/>
              <w:spacing w:before="0"/>
            </w:pPr>
            <w:r w:rsidRPr="009F6135">
              <w:t>Название материала</w:t>
            </w:r>
          </w:p>
        </w:tc>
        <w:tc>
          <w:tcPr>
            <w:tcW w:w="1134" w:type="dxa"/>
            <w:vMerge w:val="restart"/>
            <w:shd w:val="clear" w:color="auto" w:fill="auto"/>
            <w:hideMark/>
          </w:tcPr>
          <w:p w:rsidR="00C35A91" w:rsidRPr="009F6135" w:rsidRDefault="00C35A91" w:rsidP="007E0C44">
            <w:pPr>
              <w:pStyle w:val="a8"/>
              <w:spacing w:before="0"/>
            </w:pPr>
            <w:r w:rsidRPr="009F6135">
              <w:t>Артикул</w:t>
            </w:r>
          </w:p>
        </w:tc>
        <w:tc>
          <w:tcPr>
            <w:tcW w:w="1134" w:type="dxa"/>
            <w:vMerge w:val="restart"/>
            <w:shd w:val="clear" w:color="auto" w:fill="auto"/>
            <w:hideMark/>
          </w:tcPr>
          <w:p w:rsidR="00C35A91" w:rsidRPr="009F6135" w:rsidRDefault="00C35A91" w:rsidP="007E0C44">
            <w:pPr>
              <w:pStyle w:val="a8"/>
              <w:spacing w:before="0"/>
            </w:pPr>
            <w:r w:rsidRPr="009F6135">
              <w:t>Ширина с кромкой, см</w:t>
            </w:r>
          </w:p>
        </w:tc>
        <w:tc>
          <w:tcPr>
            <w:tcW w:w="1701" w:type="dxa"/>
            <w:vMerge w:val="restart"/>
            <w:shd w:val="clear" w:color="auto" w:fill="auto"/>
            <w:hideMark/>
          </w:tcPr>
          <w:p w:rsidR="00C35A91" w:rsidRPr="009F6135" w:rsidRDefault="00C35A91" w:rsidP="007E0C44">
            <w:pPr>
              <w:pStyle w:val="a8"/>
              <w:spacing w:before="0"/>
            </w:pPr>
            <w:r w:rsidRPr="009F6135">
              <w:t>Поверхностная плотность, г/м2</w:t>
            </w:r>
          </w:p>
        </w:tc>
        <w:tc>
          <w:tcPr>
            <w:tcW w:w="1603" w:type="dxa"/>
            <w:gridSpan w:val="2"/>
            <w:shd w:val="clear" w:color="auto" w:fill="auto"/>
            <w:hideMark/>
          </w:tcPr>
          <w:p w:rsidR="00C35A91" w:rsidRPr="009F6135" w:rsidRDefault="00C35A91" w:rsidP="007E0C44">
            <w:pPr>
              <w:pStyle w:val="a8"/>
              <w:spacing w:before="0"/>
            </w:pPr>
            <w:r w:rsidRPr="009F6135">
              <w:t>Номер пряжи</w:t>
            </w:r>
          </w:p>
        </w:tc>
        <w:tc>
          <w:tcPr>
            <w:tcW w:w="1701" w:type="dxa"/>
            <w:gridSpan w:val="2"/>
            <w:shd w:val="clear" w:color="auto" w:fill="auto"/>
            <w:hideMark/>
          </w:tcPr>
          <w:p w:rsidR="00C35A91" w:rsidRPr="009F6135" w:rsidRDefault="00C35A91" w:rsidP="007E0C44">
            <w:pPr>
              <w:pStyle w:val="a8"/>
              <w:spacing w:before="0"/>
            </w:pPr>
            <w:r w:rsidRPr="009F6135">
              <w:t>Плотность, количество нитей на 10 см</w:t>
            </w:r>
          </w:p>
        </w:tc>
        <w:tc>
          <w:tcPr>
            <w:tcW w:w="1559" w:type="dxa"/>
            <w:gridSpan w:val="2"/>
            <w:shd w:val="clear" w:color="auto" w:fill="auto"/>
            <w:hideMark/>
          </w:tcPr>
          <w:p w:rsidR="00C35A91" w:rsidRPr="009F6135" w:rsidRDefault="00C35A91" w:rsidP="007E0C44">
            <w:pPr>
              <w:pStyle w:val="a8"/>
              <w:spacing w:before="0"/>
            </w:pPr>
            <w:r w:rsidRPr="009F6135">
              <w:t>Разрывная нагрузка, даН</w:t>
            </w:r>
          </w:p>
        </w:tc>
        <w:tc>
          <w:tcPr>
            <w:tcW w:w="1657" w:type="dxa"/>
            <w:vMerge w:val="restart"/>
            <w:shd w:val="clear" w:color="auto" w:fill="auto"/>
            <w:hideMark/>
          </w:tcPr>
          <w:p w:rsidR="00C35A91" w:rsidRPr="009F6135" w:rsidRDefault="00C35A91" w:rsidP="007E0C44">
            <w:pPr>
              <w:pStyle w:val="a8"/>
              <w:spacing w:before="0"/>
            </w:pPr>
            <w:r w:rsidRPr="009F6135">
              <w:t>Несминаемость, %</w:t>
            </w:r>
          </w:p>
        </w:tc>
        <w:tc>
          <w:tcPr>
            <w:tcW w:w="1418" w:type="dxa"/>
            <w:vMerge w:val="restart"/>
            <w:shd w:val="clear" w:color="auto" w:fill="auto"/>
            <w:hideMark/>
          </w:tcPr>
          <w:p w:rsidR="00C35A91" w:rsidRPr="009F6135" w:rsidRDefault="00C35A91" w:rsidP="007E0C44">
            <w:pPr>
              <w:pStyle w:val="a8"/>
              <w:spacing w:before="0"/>
            </w:pPr>
            <w:r w:rsidRPr="009F6135">
              <w:t>Содержание шерстяного волокна, %</w:t>
            </w:r>
          </w:p>
        </w:tc>
        <w:tc>
          <w:tcPr>
            <w:tcW w:w="1137" w:type="dxa"/>
            <w:vMerge w:val="restart"/>
            <w:shd w:val="clear" w:color="auto" w:fill="auto"/>
            <w:hideMark/>
          </w:tcPr>
          <w:p w:rsidR="00C35A91" w:rsidRPr="009F6135" w:rsidRDefault="00C35A91" w:rsidP="007E0C44">
            <w:pPr>
              <w:pStyle w:val="a8"/>
              <w:spacing w:before="0"/>
            </w:pPr>
            <w:r w:rsidRPr="009F6135">
              <w:t>Цена в рублях</w:t>
            </w:r>
          </w:p>
        </w:tc>
      </w:tr>
      <w:tr w:rsidR="007E0C44" w:rsidRPr="009F6135" w:rsidTr="007E0C44">
        <w:trPr>
          <w:trHeight w:val="297"/>
        </w:trPr>
        <w:tc>
          <w:tcPr>
            <w:tcW w:w="1276" w:type="dxa"/>
            <w:vMerge/>
            <w:shd w:val="clear" w:color="auto" w:fill="auto"/>
            <w:hideMark/>
          </w:tcPr>
          <w:p w:rsidR="00C35A91" w:rsidRPr="009F6135" w:rsidRDefault="00C35A91" w:rsidP="007E0C44">
            <w:pPr>
              <w:pStyle w:val="a8"/>
              <w:spacing w:before="0"/>
            </w:pPr>
          </w:p>
        </w:tc>
        <w:tc>
          <w:tcPr>
            <w:tcW w:w="1134" w:type="dxa"/>
            <w:vMerge/>
            <w:shd w:val="clear" w:color="auto" w:fill="auto"/>
            <w:hideMark/>
          </w:tcPr>
          <w:p w:rsidR="00C35A91" w:rsidRPr="009F6135" w:rsidRDefault="00C35A91" w:rsidP="007E0C44">
            <w:pPr>
              <w:pStyle w:val="a8"/>
              <w:spacing w:before="0"/>
            </w:pPr>
          </w:p>
        </w:tc>
        <w:tc>
          <w:tcPr>
            <w:tcW w:w="1134" w:type="dxa"/>
            <w:vMerge/>
            <w:shd w:val="clear" w:color="auto" w:fill="auto"/>
            <w:hideMark/>
          </w:tcPr>
          <w:p w:rsidR="00C35A91" w:rsidRPr="009F6135" w:rsidRDefault="00C35A91" w:rsidP="007E0C44">
            <w:pPr>
              <w:pStyle w:val="a8"/>
              <w:spacing w:before="0"/>
            </w:pPr>
          </w:p>
        </w:tc>
        <w:tc>
          <w:tcPr>
            <w:tcW w:w="1701" w:type="dxa"/>
            <w:vMerge/>
            <w:shd w:val="clear" w:color="auto" w:fill="auto"/>
            <w:hideMark/>
          </w:tcPr>
          <w:p w:rsidR="00C35A91" w:rsidRPr="009F6135" w:rsidRDefault="00C35A91" w:rsidP="007E0C44">
            <w:pPr>
              <w:pStyle w:val="a8"/>
              <w:spacing w:before="0"/>
            </w:pPr>
          </w:p>
        </w:tc>
        <w:tc>
          <w:tcPr>
            <w:tcW w:w="894" w:type="dxa"/>
            <w:shd w:val="clear" w:color="auto" w:fill="auto"/>
            <w:hideMark/>
          </w:tcPr>
          <w:p w:rsidR="00C35A91" w:rsidRPr="009F6135" w:rsidRDefault="00C35A91" w:rsidP="007E0C44">
            <w:pPr>
              <w:pStyle w:val="a8"/>
              <w:spacing w:before="0"/>
            </w:pPr>
            <w:r w:rsidRPr="009F6135">
              <w:t>Основа</w:t>
            </w:r>
          </w:p>
        </w:tc>
        <w:tc>
          <w:tcPr>
            <w:tcW w:w="709" w:type="dxa"/>
            <w:shd w:val="clear" w:color="auto" w:fill="auto"/>
            <w:hideMark/>
          </w:tcPr>
          <w:p w:rsidR="00C35A91" w:rsidRPr="009F6135" w:rsidRDefault="00C35A91" w:rsidP="007E0C44">
            <w:pPr>
              <w:pStyle w:val="a8"/>
              <w:spacing w:before="0"/>
            </w:pPr>
            <w:r w:rsidRPr="009F6135">
              <w:t>Уток</w:t>
            </w:r>
          </w:p>
        </w:tc>
        <w:tc>
          <w:tcPr>
            <w:tcW w:w="992" w:type="dxa"/>
            <w:shd w:val="clear" w:color="auto" w:fill="auto"/>
            <w:hideMark/>
          </w:tcPr>
          <w:p w:rsidR="00C35A91" w:rsidRPr="009F6135" w:rsidRDefault="00C35A91" w:rsidP="007E0C44">
            <w:pPr>
              <w:pStyle w:val="a8"/>
              <w:spacing w:before="0"/>
            </w:pPr>
            <w:r w:rsidRPr="009F6135">
              <w:t>Основа</w:t>
            </w:r>
          </w:p>
        </w:tc>
        <w:tc>
          <w:tcPr>
            <w:tcW w:w="709" w:type="dxa"/>
            <w:shd w:val="clear" w:color="auto" w:fill="auto"/>
            <w:hideMark/>
          </w:tcPr>
          <w:p w:rsidR="00C35A91" w:rsidRPr="009F6135" w:rsidRDefault="00C35A91" w:rsidP="007E0C44">
            <w:pPr>
              <w:pStyle w:val="a8"/>
              <w:spacing w:before="0"/>
            </w:pPr>
            <w:r w:rsidRPr="009F6135">
              <w:t>Уток</w:t>
            </w:r>
          </w:p>
        </w:tc>
        <w:tc>
          <w:tcPr>
            <w:tcW w:w="850" w:type="dxa"/>
            <w:shd w:val="clear" w:color="auto" w:fill="auto"/>
            <w:hideMark/>
          </w:tcPr>
          <w:p w:rsidR="00C35A91" w:rsidRPr="009F6135" w:rsidRDefault="00C35A91" w:rsidP="007E0C44">
            <w:pPr>
              <w:pStyle w:val="a8"/>
              <w:spacing w:before="0"/>
            </w:pPr>
            <w:r w:rsidRPr="009F6135">
              <w:t>Основа</w:t>
            </w:r>
          </w:p>
        </w:tc>
        <w:tc>
          <w:tcPr>
            <w:tcW w:w="709" w:type="dxa"/>
            <w:shd w:val="clear" w:color="auto" w:fill="auto"/>
            <w:hideMark/>
          </w:tcPr>
          <w:p w:rsidR="00C35A91" w:rsidRPr="009F6135" w:rsidRDefault="00C35A91" w:rsidP="007E0C44">
            <w:pPr>
              <w:pStyle w:val="a8"/>
              <w:spacing w:before="0"/>
            </w:pPr>
            <w:r w:rsidRPr="009F6135">
              <w:t>Уток</w:t>
            </w:r>
          </w:p>
        </w:tc>
        <w:tc>
          <w:tcPr>
            <w:tcW w:w="1657" w:type="dxa"/>
            <w:vMerge/>
            <w:shd w:val="clear" w:color="auto" w:fill="auto"/>
            <w:hideMark/>
          </w:tcPr>
          <w:p w:rsidR="00C35A91" w:rsidRPr="009F6135" w:rsidRDefault="00C35A91" w:rsidP="007E0C44">
            <w:pPr>
              <w:pStyle w:val="a8"/>
              <w:spacing w:before="0"/>
            </w:pPr>
          </w:p>
        </w:tc>
        <w:tc>
          <w:tcPr>
            <w:tcW w:w="1418" w:type="dxa"/>
            <w:vMerge/>
            <w:shd w:val="clear" w:color="auto" w:fill="auto"/>
            <w:hideMark/>
          </w:tcPr>
          <w:p w:rsidR="00C35A91" w:rsidRPr="009F6135" w:rsidRDefault="00C35A91" w:rsidP="007E0C44">
            <w:pPr>
              <w:pStyle w:val="a8"/>
              <w:spacing w:before="0"/>
            </w:pPr>
          </w:p>
        </w:tc>
        <w:tc>
          <w:tcPr>
            <w:tcW w:w="1137" w:type="dxa"/>
            <w:vMerge/>
            <w:shd w:val="clear" w:color="auto" w:fill="auto"/>
            <w:hideMark/>
          </w:tcPr>
          <w:p w:rsidR="00C35A91" w:rsidRPr="009F6135" w:rsidRDefault="00C35A91" w:rsidP="007E0C44">
            <w:pPr>
              <w:pStyle w:val="a8"/>
              <w:spacing w:before="0"/>
            </w:pPr>
          </w:p>
        </w:tc>
      </w:tr>
      <w:tr w:rsidR="007E0C44" w:rsidRPr="009F6135" w:rsidTr="007E0C44">
        <w:trPr>
          <w:trHeight w:val="252"/>
        </w:trPr>
        <w:tc>
          <w:tcPr>
            <w:tcW w:w="1276" w:type="dxa"/>
            <w:shd w:val="clear" w:color="auto" w:fill="auto"/>
            <w:hideMark/>
          </w:tcPr>
          <w:p w:rsidR="00C35A91" w:rsidRPr="009F6135" w:rsidRDefault="00C35A91" w:rsidP="007E0C44">
            <w:pPr>
              <w:pStyle w:val="a8"/>
              <w:spacing w:before="0"/>
            </w:pPr>
            <w:r w:rsidRPr="009F6135">
              <w:t>1</w:t>
            </w:r>
          </w:p>
        </w:tc>
        <w:tc>
          <w:tcPr>
            <w:tcW w:w="1134" w:type="dxa"/>
            <w:shd w:val="clear" w:color="auto" w:fill="auto"/>
            <w:hideMark/>
          </w:tcPr>
          <w:p w:rsidR="00C35A91" w:rsidRPr="009F6135" w:rsidRDefault="00C35A91" w:rsidP="007E0C44">
            <w:pPr>
              <w:pStyle w:val="a8"/>
              <w:spacing w:before="0"/>
            </w:pPr>
            <w:r w:rsidRPr="009F6135">
              <w:t>2</w:t>
            </w:r>
          </w:p>
        </w:tc>
        <w:tc>
          <w:tcPr>
            <w:tcW w:w="1134" w:type="dxa"/>
            <w:shd w:val="clear" w:color="auto" w:fill="auto"/>
            <w:hideMark/>
          </w:tcPr>
          <w:p w:rsidR="00C35A91" w:rsidRPr="009F6135" w:rsidRDefault="00C35A91" w:rsidP="007E0C44">
            <w:pPr>
              <w:pStyle w:val="a8"/>
              <w:spacing w:before="0"/>
            </w:pPr>
            <w:r w:rsidRPr="009F6135">
              <w:t>3</w:t>
            </w:r>
          </w:p>
        </w:tc>
        <w:tc>
          <w:tcPr>
            <w:tcW w:w="1701" w:type="dxa"/>
            <w:shd w:val="clear" w:color="auto" w:fill="auto"/>
            <w:hideMark/>
          </w:tcPr>
          <w:p w:rsidR="00C35A91" w:rsidRPr="009F6135" w:rsidRDefault="00C35A91" w:rsidP="007E0C44">
            <w:pPr>
              <w:pStyle w:val="a8"/>
              <w:spacing w:before="0"/>
            </w:pPr>
            <w:r w:rsidRPr="009F6135">
              <w:t>4</w:t>
            </w:r>
          </w:p>
        </w:tc>
        <w:tc>
          <w:tcPr>
            <w:tcW w:w="894" w:type="dxa"/>
            <w:shd w:val="clear" w:color="auto" w:fill="auto"/>
            <w:hideMark/>
          </w:tcPr>
          <w:p w:rsidR="00C35A91" w:rsidRPr="009F6135" w:rsidRDefault="00C35A91" w:rsidP="007E0C44">
            <w:pPr>
              <w:pStyle w:val="a8"/>
              <w:spacing w:before="0"/>
            </w:pPr>
            <w:r w:rsidRPr="009F6135">
              <w:t>5</w:t>
            </w:r>
          </w:p>
        </w:tc>
        <w:tc>
          <w:tcPr>
            <w:tcW w:w="709" w:type="dxa"/>
            <w:shd w:val="clear" w:color="auto" w:fill="auto"/>
            <w:hideMark/>
          </w:tcPr>
          <w:p w:rsidR="00C35A91" w:rsidRPr="009F6135" w:rsidRDefault="00C35A91" w:rsidP="007E0C44">
            <w:pPr>
              <w:pStyle w:val="a8"/>
              <w:spacing w:before="0"/>
            </w:pPr>
            <w:r w:rsidRPr="009F6135">
              <w:t>6</w:t>
            </w:r>
          </w:p>
        </w:tc>
        <w:tc>
          <w:tcPr>
            <w:tcW w:w="992" w:type="dxa"/>
            <w:shd w:val="clear" w:color="auto" w:fill="auto"/>
            <w:hideMark/>
          </w:tcPr>
          <w:p w:rsidR="00C35A91" w:rsidRPr="009F6135" w:rsidRDefault="00C35A91" w:rsidP="007E0C44">
            <w:pPr>
              <w:pStyle w:val="a8"/>
              <w:spacing w:before="0"/>
            </w:pPr>
            <w:r w:rsidRPr="009F6135">
              <w:t>7</w:t>
            </w:r>
          </w:p>
        </w:tc>
        <w:tc>
          <w:tcPr>
            <w:tcW w:w="709" w:type="dxa"/>
            <w:shd w:val="clear" w:color="auto" w:fill="auto"/>
            <w:hideMark/>
          </w:tcPr>
          <w:p w:rsidR="00C35A91" w:rsidRPr="009F6135" w:rsidRDefault="00C35A91" w:rsidP="007E0C44">
            <w:pPr>
              <w:pStyle w:val="a8"/>
              <w:spacing w:before="0"/>
            </w:pPr>
            <w:r w:rsidRPr="009F6135">
              <w:t>8</w:t>
            </w:r>
          </w:p>
        </w:tc>
        <w:tc>
          <w:tcPr>
            <w:tcW w:w="850" w:type="dxa"/>
            <w:shd w:val="clear" w:color="auto" w:fill="auto"/>
            <w:hideMark/>
          </w:tcPr>
          <w:p w:rsidR="00C35A91" w:rsidRPr="009F6135" w:rsidRDefault="00C35A91" w:rsidP="007E0C44">
            <w:pPr>
              <w:pStyle w:val="a8"/>
              <w:spacing w:before="0"/>
            </w:pPr>
            <w:r w:rsidRPr="009F6135">
              <w:t>9</w:t>
            </w:r>
          </w:p>
        </w:tc>
        <w:tc>
          <w:tcPr>
            <w:tcW w:w="709" w:type="dxa"/>
            <w:shd w:val="clear" w:color="auto" w:fill="auto"/>
            <w:hideMark/>
          </w:tcPr>
          <w:p w:rsidR="00C35A91" w:rsidRPr="009F6135" w:rsidRDefault="00C35A91" w:rsidP="007E0C44">
            <w:pPr>
              <w:pStyle w:val="a8"/>
              <w:spacing w:before="0"/>
            </w:pPr>
            <w:r w:rsidRPr="009F6135">
              <w:t>10</w:t>
            </w:r>
          </w:p>
        </w:tc>
        <w:tc>
          <w:tcPr>
            <w:tcW w:w="1657" w:type="dxa"/>
            <w:shd w:val="clear" w:color="auto" w:fill="auto"/>
            <w:hideMark/>
          </w:tcPr>
          <w:p w:rsidR="00C35A91" w:rsidRPr="009F6135" w:rsidRDefault="00C35A91" w:rsidP="007E0C44">
            <w:pPr>
              <w:pStyle w:val="a8"/>
              <w:spacing w:before="0"/>
            </w:pPr>
            <w:r w:rsidRPr="009F6135">
              <w:t>11</w:t>
            </w:r>
          </w:p>
        </w:tc>
        <w:tc>
          <w:tcPr>
            <w:tcW w:w="1418" w:type="dxa"/>
            <w:shd w:val="clear" w:color="auto" w:fill="auto"/>
            <w:hideMark/>
          </w:tcPr>
          <w:p w:rsidR="00C35A91" w:rsidRPr="009F6135" w:rsidRDefault="00C35A91" w:rsidP="007E0C44">
            <w:pPr>
              <w:pStyle w:val="a8"/>
              <w:spacing w:before="0"/>
            </w:pPr>
            <w:r w:rsidRPr="009F6135">
              <w:t>12</w:t>
            </w:r>
          </w:p>
        </w:tc>
        <w:tc>
          <w:tcPr>
            <w:tcW w:w="1137" w:type="dxa"/>
            <w:shd w:val="clear" w:color="auto" w:fill="auto"/>
            <w:hideMark/>
          </w:tcPr>
          <w:p w:rsidR="00C35A91" w:rsidRPr="009F6135" w:rsidRDefault="00C35A91" w:rsidP="007E0C44">
            <w:pPr>
              <w:pStyle w:val="a8"/>
              <w:spacing w:before="0"/>
            </w:pPr>
            <w:r w:rsidRPr="009F6135">
              <w:t>13</w:t>
            </w:r>
          </w:p>
        </w:tc>
      </w:tr>
      <w:tr w:rsidR="00C35A91" w:rsidRPr="009F6135" w:rsidTr="007E0C44">
        <w:tc>
          <w:tcPr>
            <w:tcW w:w="14320" w:type="dxa"/>
            <w:gridSpan w:val="13"/>
            <w:shd w:val="clear" w:color="auto" w:fill="auto"/>
            <w:hideMark/>
          </w:tcPr>
          <w:p w:rsidR="00C35A91" w:rsidRPr="009F6135" w:rsidRDefault="00C35A91" w:rsidP="007E0C44">
            <w:pPr>
              <w:pStyle w:val="a8"/>
              <w:spacing w:before="0"/>
            </w:pPr>
            <w:r w:rsidRPr="009F6135">
              <w:t>Велюры</w:t>
            </w:r>
          </w:p>
        </w:tc>
      </w:tr>
      <w:tr w:rsidR="007E0C44" w:rsidRPr="009F6135" w:rsidTr="007E0C44">
        <w:tc>
          <w:tcPr>
            <w:tcW w:w="1276" w:type="dxa"/>
            <w:shd w:val="clear" w:color="auto" w:fill="auto"/>
            <w:hideMark/>
          </w:tcPr>
          <w:p w:rsidR="00C35A91" w:rsidRPr="009F6135" w:rsidRDefault="00C35A91" w:rsidP="007E0C44">
            <w:pPr>
              <w:pStyle w:val="a8"/>
              <w:spacing w:before="0"/>
            </w:pPr>
            <w:r w:rsidRPr="009F6135">
              <w:t>Овен</w:t>
            </w:r>
          </w:p>
          <w:p w:rsidR="00C35A91" w:rsidRPr="009F6135" w:rsidRDefault="00C35A91" w:rsidP="007E0C44">
            <w:pPr>
              <w:pStyle w:val="a8"/>
              <w:spacing w:before="0"/>
            </w:pPr>
            <w:r w:rsidRPr="009F6135">
              <w:t>Руно</w:t>
            </w:r>
          </w:p>
          <w:p w:rsidR="00C35A91" w:rsidRPr="009F6135" w:rsidRDefault="00C35A91" w:rsidP="007E0C44">
            <w:pPr>
              <w:pStyle w:val="a8"/>
              <w:spacing w:before="0"/>
            </w:pPr>
            <w:r w:rsidRPr="009F6135">
              <w:t>Мечта</w:t>
            </w:r>
          </w:p>
        </w:tc>
        <w:tc>
          <w:tcPr>
            <w:tcW w:w="1134" w:type="dxa"/>
            <w:shd w:val="clear" w:color="auto" w:fill="auto"/>
            <w:hideMark/>
          </w:tcPr>
          <w:p w:rsidR="00C35A91" w:rsidRPr="009F6135" w:rsidRDefault="00C35A91" w:rsidP="007E0C44">
            <w:pPr>
              <w:pStyle w:val="a8"/>
              <w:spacing w:before="0"/>
            </w:pPr>
            <w:r w:rsidRPr="009F6135">
              <w:t>61</w:t>
            </w:r>
          </w:p>
          <w:p w:rsidR="00C35A91" w:rsidRPr="009F6135" w:rsidRDefault="00C35A91" w:rsidP="007E0C44">
            <w:pPr>
              <w:pStyle w:val="a8"/>
              <w:spacing w:before="0"/>
            </w:pPr>
            <w:r w:rsidRPr="009F6135">
              <w:t>148</w:t>
            </w:r>
          </w:p>
          <w:p w:rsidR="00C35A91" w:rsidRPr="009F6135" w:rsidRDefault="00C35A91" w:rsidP="007E0C44">
            <w:pPr>
              <w:pStyle w:val="a8"/>
              <w:spacing w:before="0"/>
            </w:pPr>
            <w:r w:rsidRPr="009F6135">
              <w:t>166</w:t>
            </w:r>
          </w:p>
        </w:tc>
        <w:tc>
          <w:tcPr>
            <w:tcW w:w="1134" w:type="dxa"/>
            <w:shd w:val="clear" w:color="auto" w:fill="auto"/>
            <w:hideMark/>
          </w:tcPr>
          <w:p w:rsidR="00C35A91" w:rsidRPr="009F6135" w:rsidRDefault="00C35A91" w:rsidP="007E0C44">
            <w:pPr>
              <w:pStyle w:val="a8"/>
              <w:spacing w:before="0"/>
            </w:pPr>
            <w:r w:rsidRPr="009F6135">
              <w:t>152</w:t>
            </w:r>
          </w:p>
          <w:p w:rsidR="00C35A91" w:rsidRPr="009F6135" w:rsidRDefault="00C35A91" w:rsidP="007E0C44">
            <w:pPr>
              <w:pStyle w:val="a8"/>
              <w:spacing w:before="0"/>
            </w:pPr>
            <w:r w:rsidRPr="009F6135">
              <w:t>152</w:t>
            </w:r>
          </w:p>
          <w:p w:rsidR="00C35A91" w:rsidRPr="009F6135" w:rsidRDefault="00C35A91" w:rsidP="007E0C44">
            <w:pPr>
              <w:pStyle w:val="a8"/>
              <w:spacing w:before="0"/>
            </w:pPr>
            <w:r w:rsidRPr="009F6135">
              <w:t>152</w:t>
            </w:r>
          </w:p>
        </w:tc>
        <w:tc>
          <w:tcPr>
            <w:tcW w:w="1701" w:type="dxa"/>
            <w:shd w:val="clear" w:color="auto" w:fill="auto"/>
            <w:hideMark/>
          </w:tcPr>
          <w:p w:rsidR="00C35A91" w:rsidRPr="009F6135" w:rsidRDefault="00C35A91" w:rsidP="007E0C44">
            <w:pPr>
              <w:pStyle w:val="a8"/>
              <w:spacing w:before="0"/>
            </w:pPr>
            <w:r w:rsidRPr="009F6135">
              <w:t>447</w:t>
            </w:r>
          </w:p>
          <w:p w:rsidR="00C35A91" w:rsidRPr="009F6135" w:rsidRDefault="00C35A91" w:rsidP="007E0C44">
            <w:pPr>
              <w:pStyle w:val="a8"/>
              <w:spacing w:before="0"/>
            </w:pPr>
            <w:r w:rsidRPr="009F6135">
              <w:t>441</w:t>
            </w:r>
          </w:p>
          <w:p w:rsidR="00C35A91" w:rsidRPr="009F6135" w:rsidRDefault="00C35A91" w:rsidP="007E0C44">
            <w:pPr>
              <w:pStyle w:val="a8"/>
              <w:spacing w:before="0"/>
            </w:pPr>
            <w:r w:rsidRPr="009F6135">
              <w:t>462</w:t>
            </w:r>
          </w:p>
        </w:tc>
        <w:tc>
          <w:tcPr>
            <w:tcW w:w="894" w:type="dxa"/>
            <w:shd w:val="clear" w:color="auto" w:fill="auto"/>
            <w:hideMark/>
          </w:tcPr>
          <w:p w:rsidR="00C35A91" w:rsidRPr="009F6135" w:rsidRDefault="00C35A91" w:rsidP="007E0C44">
            <w:pPr>
              <w:pStyle w:val="a8"/>
              <w:spacing w:before="0"/>
            </w:pPr>
            <w:r w:rsidRPr="009F6135">
              <w:t>25×2</w:t>
            </w:r>
          </w:p>
          <w:p w:rsidR="00C35A91" w:rsidRPr="009F6135" w:rsidRDefault="00C35A91" w:rsidP="007E0C44">
            <w:pPr>
              <w:pStyle w:val="a8"/>
              <w:spacing w:before="0"/>
            </w:pPr>
            <w:r w:rsidRPr="009F6135">
              <w:t>84</w:t>
            </w:r>
          </w:p>
          <w:p w:rsidR="00C35A91" w:rsidRPr="009F6135" w:rsidRDefault="00C35A91" w:rsidP="007E0C44">
            <w:pPr>
              <w:pStyle w:val="a8"/>
              <w:spacing w:before="0"/>
            </w:pPr>
            <w:r w:rsidRPr="009F6135">
              <w:t>84</w:t>
            </w:r>
          </w:p>
        </w:tc>
        <w:tc>
          <w:tcPr>
            <w:tcW w:w="709" w:type="dxa"/>
            <w:shd w:val="clear" w:color="auto" w:fill="auto"/>
            <w:hideMark/>
          </w:tcPr>
          <w:p w:rsidR="00C35A91" w:rsidRPr="009F6135" w:rsidRDefault="00C35A91" w:rsidP="007E0C44">
            <w:pPr>
              <w:pStyle w:val="a8"/>
              <w:spacing w:before="0"/>
            </w:pPr>
            <w:r w:rsidRPr="009F6135">
              <w:t>25×2</w:t>
            </w:r>
          </w:p>
          <w:p w:rsidR="00C35A91" w:rsidRPr="009F6135" w:rsidRDefault="00C35A91" w:rsidP="007E0C44">
            <w:pPr>
              <w:pStyle w:val="a8"/>
              <w:spacing w:before="0"/>
            </w:pPr>
            <w:r w:rsidRPr="009F6135">
              <w:t>84</w:t>
            </w:r>
          </w:p>
          <w:p w:rsidR="00C35A91" w:rsidRPr="009F6135" w:rsidRDefault="00C35A91" w:rsidP="007E0C44">
            <w:pPr>
              <w:pStyle w:val="a8"/>
              <w:spacing w:before="0"/>
            </w:pPr>
            <w:r w:rsidRPr="009F6135">
              <w:t>84</w:t>
            </w:r>
          </w:p>
        </w:tc>
        <w:tc>
          <w:tcPr>
            <w:tcW w:w="992" w:type="dxa"/>
            <w:shd w:val="clear" w:color="auto" w:fill="auto"/>
            <w:hideMark/>
          </w:tcPr>
          <w:p w:rsidR="00C35A91" w:rsidRPr="009F6135" w:rsidRDefault="00C35A91" w:rsidP="007E0C44">
            <w:pPr>
              <w:pStyle w:val="a8"/>
              <w:spacing w:before="0"/>
            </w:pPr>
            <w:r w:rsidRPr="009F6135">
              <w:t>484</w:t>
            </w:r>
          </w:p>
          <w:p w:rsidR="00C35A91" w:rsidRPr="009F6135" w:rsidRDefault="00C35A91" w:rsidP="007E0C44">
            <w:pPr>
              <w:pStyle w:val="a8"/>
              <w:spacing w:before="0"/>
            </w:pPr>
            <w:r w:rsidRPr="009F6135">
              <w:t>158</w:t>
            </w:r>
          </w:p>
          <w:p w:rsidR="00C35A91" w:rsidRPr="009F6135" w:rsidRDefault="00C35A91" w:rsidP="007E0C44">
            <w:pPr>
              <w:pStyle w:val="a8"/>
              <w:spacing w:before="0"/>
            </w:pPr>
            <w:r w:rsidRPr="009F6135">
              <w:t>164</w:t>
            </w:r>
          </w:p>
        </w:tc>
        <w:tc>
          <w:tcPr>
            <w:tcW w:w="709" w:type="dxa"/>
            <w:shd w:val="clear" w:color="auto" w:fill="auto"/>
            <w:hideMark/>
          </w:tcPr>
          <w:p w:rsidR="00C35A91" w:rsidRPr="009F6135" w:rsidRDefault="00C35A91" w:rsidP="007E0C44">
            <w:pPr>
              <w:pStyle w:val="a8"/>
              <w:spacing w:before="0"/>
            </w:pPr>
            <w:r w:rsidRPr="009F6135">
              <w:t>376</w:t>
            </w:r>
          </w:p>
          <w:p w:rsidR="00C35A91" w:rsidRPr="009F6135" w:rsidRDefault="00C35A91" w:rsidP="007E0C44">
            <w:pPr>
              <w:pStyle w:val="a8"/>
              <w:spacing w:before="0"/>
            </w:pPr>
            <w:r w:rsidRPr="009F6135">
              <w:t>153</w:t>
            </w:r>
          </w:p>
          <w:p w:rsidR="00C35A91" w:rsidRPr="009F6135" w:rsidRDefault="00C35A91" w:rsidP="007E0C44">
            <w:pPr>
              <w:pStyle w:val="a8"/>
              <w:spacing w:before="0"/>
            </w:pPr>
            <w:r w:rsidRPr="009F6135">
              <w:t>135</w:t>
            </w:r>
          </w:p>
        </w:tc>
        <w:tc>
          <w:tcPr>
            <w:tcW w:w="850" w:type="dxa"/>
            <w:shd w:val="clear" w:color="auto" w:fill="auto"/>
            <w:hideMark/>
          </w:tcPr>
          <w:p w:rsidR="00C35A91" w:rsidRPr="009F6135" w:rsidRDefault="00C35A91" w:rsidP="007E0C44">
            <w:pPr>
              <w:pStyle w:val="a8"/>
              <w:spacing w:before="0"/>
            </w:pPr>
            <w:r w:rsidRPr="009F6135">
              <w:t>32,1</w:t>
            </w:r>
          </w:p>
          <w:p w:rsidR="00C35A91" w:rsidRPr="009F6135" w:rsidRDefault="00C35A91" w:rsidP="007E0C44">
            <w:pPr>
              <w:pStyle w:val="a8"/>
              <w:spacing w:before="0"/>
            </w:pPr>
            <w:r w:rsidRPr="009F6135">
              <w:t>41,4</w:t>
            </w:r>
          </w:p>
          <w:p w:rsidR="00C35A91" w:rsidRPr="009F6135" w:rsidRDefault="00C35A91" w:rsidP="007E0C44">
            <w:pPr>
              <w:pStyle w:val="a8"/>
              <w:spacing w:before="0"/>
            </w:pPr>
            <w:r w:rsidRPr="009F6135">
              <w:t>43,2</w:t>
            </w:r>
          </w:p>
        </w:tc>
        <w:tc>
          <w:tcPr>
            <w:tcW w:w="709" w:type="dxa"/>
            <w:shd w:val="clear" w:color="auto" w:fill="auto"/>
            <w:hideMark/>
          </w:tcPr>
          <w:p w:rsidR="00C35A91" w:rsidRPr="009F6135" w:rsidRDefault="00C35A91" w:rsidP="007E0C44">
            <w:pPr>
              <w:pStyle w:val="a8"/>
              <w:spacing w:before="0"/>
            </w:pPr>
            <w:r w:rsidRPr="009F6135">
              <w:t>28,2</w:t>
            </w:r>
          </w:p>
          <w:p w:rsidR="00C35A91" w:rsidRPr="009F6135" w:rsidRDefault="00C35A91" w:rsidP="007E0C44">
            <w:pPr>
              <w:pStyle w:val="a8"/>
              <w:spacing w:before="0"/>
            </w:pPr>
            <w:r w:rsidRPr="009F6135">
              <w:t>38,1</w:t>
            </w:r>
          </w:p>
          <w:p w:rsidR="00C35A91" w:rsidRPr="009F6135" w:rsidRDefault="00C35A91" w:rsidP="007E0C44">
            <w:pPr>
              <w:pStyle w:val="a8"/>
              <w:spacing w:before="0"/>
            </w:pPr>
            <w:r w:rsidRPr="009F6135">
              <w:t>36,7</w:t>
            </w:r>
          </w:p>
        </w:tc>
        <w:tc>
          <w:tcPr>
            <w:tcW w:w="1657" w:type="dxa"/>
            <w:shd w:val="clear" w:color="auto" w:fill="auto"/>
            <w:hideMark/>
          </w:tcPr>
          <w:p w:rsidR="00C35A91" w:rsidRPr="009F6135" w:rsidRDefault="00C35A91" w:rsidP="007E0C44">
            <w:pPr>
              <w:pStyle w:val="a8"/>
              <w:spacing w:before="0"/>
            </w:pPr>
            <w:r w:rsidRPr="009F6135">
              <w:t>81,1</w:t>
            </w:r>
          </w:p>
          <w:p w:rsidR="00C35A91" w:rsidRPr="009F6135" w:rsidRDefault="00C35A91" w:rsidP="007E0C44">
            <w:pPr>
              <w:pStyle w:val="a8"/>
              <w:spacing w:before="0"/>
            </w:pPr>
            <w:r w:rsidRPr="009F6135">
              <w:t>89,3</w:t>
            </w:r>
          </w:p>
          <w:p w:rsidR="00C35A91" w:rsidRPr="009F6135" w:rsidRDefault="00C35A91" w:rsidP="007E0C44">
            <w:pPr>
              <w:pStyle w:val="a8"/>
              <w:spacing w:before="0"/>
            </w:pPr>
            <w:r w:rsidRPr="009F6135">
              <w:t>83,7</w:t>
            </w:r>
          </w:p>
        </w:tc>
        <w:tc>
          <w:tcPr>
            <w:tcW w:w="1418" w:type="dxa"/>
            <w:shd w:val="clear" w:color="auto" w:fill="auto"/>
            <w:hideMark/>
          </w:tcPr>
          <w:p w:rsidR="00C35A91" w:rsidRPr="009F6135" w:rsidRDefault="00C35A91" w:rsidP="007E0C44">
            <w:pPr>
              <w:pStyle w:val="a8"/>
              <w:spacing w:before="0"/>
            </w:pPr>
            <w:r w:rsidRPr="009F6135">
              <w:t>100</w:t>
            </w:r>
          </w:p>
          <w:p w:rsidR="00C35A91" w:rsidRPr="009F6135" w:rsidRDefault="00C35A91" w:rsidP="007E0C44">
            <w:pPr>
              <w:pStyle w:val="a8"/>
              <w:spacing w:before="0"/>
            </w:pPr>
            <w:r w:rsidRPr="009F6135">
              <w:t>100</w:t>
            </w:r>
          </w:p>
          <w:p w:rsidR="00C35A91" w:rsidRPr="009F6135" w:rsidRDefault="00C35A91" w:rsidP="007E0C44">
            <w:pPr>
              <w:pStyle w:val="a8"/>
              <w:spacing w:before="0"/>
            </w:pPr>
            <w:r w:rsidRPr="009F6135">
              <w:t>90</w:t>
            </w:r>
          </w:p>
        </w:tc>
        <w:tc>
          <w:tcPr>
            <w:tcW w:w="1137" w:type="dxa"/>
            <w:shd w:val="clear" w:color="auto" w:fill="auto"/>
            <w:hideMark/>
          </w:tcPr>
          <w:p w:rsidR="00C35A91" w:rsidRPr="009F6135" w:rsidRDefault="00C35A91" w:rsidP="007E0C44">
            <w:pPr>
              <w:pStyle w:val="a8"/>
              <w:spacing w:before="0"/>
            </w:pPr>
            <w:r w:rsidRPr="009F6135">
              <w:t>219,60</w:t>
            </w:r>
          </w:p>
          <w:p w:rsidR="00C35A91" w:rsidRPr="009F6135" w:rsidRDefault="00C35A91" w:rsidP="007E0C44">
            <w:pPr>
              <w:pStyle w:val="a8"/>
              <w:spacing w:before="0"/>
            </w:pPr>
            <w:r w:rsidRPr="009F6135">
              <w:t>219,60</w:t>
            </w:r>
          </w:p>
          <w:p w:rsidR="00C35A91" w:rsidRPr="009F6135" w:rsidRDefault="00C35A91" w:rsidP="007E0C44">
            <w:pPr>
              <w:pStyle w:val="a8"/>
              <w:spacing w:before="0"/>
            </w:pPr>
            <w:r w:rsidRPr="009F6135">
              <w:t>240,00</w:t>
            </w:r>
          </w:p>
        </w:tc>
      </w:tr>
      <w:tr w:rsidR="00C35A91" w:rsidRPr="009F6135" w:rsidTr="007E0C44">
        <w:tc>
          <w:tcPr>
            <w:tcW w:w="14320" w:type="dxa"/>
            <w:gridSpan w:val="13"/>
            <w:shd w:val="clear" w:color="auto" w:fill="auto"/>
            <w:hideMark/>
          </w:tcPr>
          <w:p w:rsidR="00C35A91" w:rsidRPr="009F6135" w:rsidRDefault="00C35A91" w:rsidP="007E0C44">
            <w:pPr>
              <w:pStyle w:val="a8"/>
              <w:spacing w:before="0"/>
            </w:pPr>
            <w:r w:rsidRPr="009F6135">
              <w:t>Буклированные</w:t>
            </w:r>
          </w:p>
        </w:tc>
      </w:tr>
      <w:tr w:rsidR="007E0C44" w:rsidRPr="009F6135" w:rsidTr="007E0C44">
        <w:tc>
          <w:tcPr>
            <w:tcW w:w="1276" w:type="dxa"/>
            <w:shd w:val="clear" w:color="auto" w:fill="auto"/>
            <w:hideMark/>
          </w:tcPr>
          <w:p w:rsidR="00C35A91" w:rsidRPr="009F6135" w:rsidRDefault="00C35A91" w:rsidP="007E0C44">
            <w:pPr>
              <w:pStyle w:val="a8"/>
              <w:spacing w:before="0"/>
            </w:pPr>
            <w:r w:rsidRPr="009F6135">
              <w:t>Кадриль</w:t>
            </w:r>
          </w:p>
          <w:p w:rsidR="00C35A91" w:rsidRPr="009F6135" w:rsidRDefault="00C35A91" w:rsidP="007E0C44">
            <w:pPr>
              <w:pStyle w:val="a8"/>
              <w:spacing w:before="0"/>
            </w:pPr>
            <w:r w:rsidRPr="009F6135">
              <w:t>Элегия*</w:t>
            </w:r>
          </w:p>
          <w:p w:rsidR="00C35A91" w:rsidRPr="009F6135" w:rsidRDefault="00C35A91" w:rsidP="007E0C44">
            <w:pPr>
              <w:pStyle w:val="a8"/>
              <w:spacing w:before="0"/>
            </w:pPr>
            <w:r w:rsidRPr="009F6135">
              <w:t>Снежана*</w:t>
            </w:r>
          </w:p>
        </w:tc>
        <w:tc>
          <w:tcPr>
            <w:tcW w:w="1134" w:type="dxa"/>
            <w:shd w:val="clear" w:color="auto" w:fill="auto"/>
            <w:hideMark/>
          </w:tcPr>
          <w:p w:rsidR="00C35A91" w:rsidRPr="009F6135" w:rsidRDefault="00C35A91" w:rsidP="007E0C44">
            <w:pPr>
              <w:pStyle w:val="a8"/>
              <w:spacing w:before="0"/>
            </w:pPr>
            <w:r w:rsidRPr="009F6135">
              <w:t>144</w:t>
            </w:r>
          </w:p>
          <w:p w:rsidR="00C35A91" w:rsidRPr="009F6135" w:rsidRDefault="00C35A91" w:rsidP="007E0C44">
            <w:pPr>
              <w:pStyle w:val="a8"/>
              <w:spacing w:before="0"/>
            </w:pPr>
            <w:r w:rsidRPr="009F6135">
              <w:t>155</w:t>
            </w:r>
          </w:p>
          <w:p w:rsidR="00C35A91" w:rsidRPr="009F6135" w:rsidRDefault="00C35A91" w:rsidP="007E0C44">
            <w:pPr>
              <w:pStyle w:val="a8"/>
              <w:spacing w:before="0"/>
            </w:pPr>
            <w:r w:rsidRPr="009F6135">
              <w:t>167</w:t>
            </w:r>
          </w:p>
        </w:tc>
        <w:tc>
          <w:tcPr>
            <w:tcW w:w="1134" w:type="dxa"/>
            <w:shd w:val="clear" w:color="auto" w:fill="auto"/>
            <w:hideMark/>
          </w:tcPr>
          <w:p w:rsidR="00C35A91" w:rsidRPr="009F6135" w:rsidRDefault="00C35A91" w:rsidP="007E0C44">
            <w:pPr>
              <w:pStyle w:val="a8"/>
              <w:spacing w:before="0"/>
            </w:pPr>
            <w:r w:rsidRPr="009F6135">
              <w:t>152</w:t>
            </w:r>
          </w:p>
          <w:p w:rsidR="00C35A91" w:rsidRPr="009F6135" w:rsidRDefault="00C35A91" w:rsidP="007E0C44">
            <w:pPr>
              <w:pStyle w:val="a8"/>
              <w:spacing w:before="0"/>
            </w:pPr>
            <w:r w:rsidRPr="009F6135">
              <w:t>142</w:t>
            </w:r>
          </w:p>
          <w:p w:rsidR="00C35A91" w:rsidRPr="009F6135" w:rsidRDefault="00C35A91" w:rsidP="007E0C44">
            <w:pPr>
              <w:pStyle w:val="a8"/>
              <w:spacing w:before="0"/>
            </w:pPr>
            <w:r w:rsidRPr="009F6135">
              <w:t>152</w:t>
            </w:r>
          </w:p>
        </w:tc>
        <w:tc>
          <w:tcPr>
            <w:tcW w:w="1701" w:type="dxa"/>
            <w:shd w:val="clear" w:color="auto" w:fill="auto"/>
            <w:hideMark/>
          </w:tcPr>
          <w:p w:rsidR="00C35A91" w:rsidRPr="009F6135" w:rsidRDefault="00C35A91" w:rsidP="007E0C44">
            <w:pPr>
              <w:pStyle w:val="a8"/>
              <w:spacing w:before="0"/>
            </w:pPr>
            <w:r w:rsidRPr="009F6135">
              <w:t>464</w:t>
            </w:r>
          </w:p>
          <w:p w:rsidR="00C35A91" w:rsidRPr="009F6135" w:rsidRDefault="00C35A91" w:rsidP="007E0C44">
            <w:pPr>
              <w:pStyle w:val="a8"/>
              <w:spacing w:before="0"/>
            </w:pPr>
            <w:r w:rsidRPr="009F6135">
              <w:t>442</w:t>
            </w:r>
          </w:p>
          <w:p w:rsidR="00C35A91" w:rsidRPr="009F6135" w:rsidRDefault="00C35A91" w:rsidP="007E0C44">
            <w:pPr>
              <w:pStyle w:val="a8"/>
              <w:spacing w:before="0"/>
            </w:pPr>
            <w:r w:rsidRPr="009F6135">
              <w:t>447</w:t>
            </w:r>
          </w:p>
        </w:tc>
        <w:tc>
          <w:tcPr>
            <w:tcW w:w="894" w:type="dxa"/>
            <w:shd w:val="clear" w:color="auto" w:fill="auto"/>
            <w:hideMark/>
          </w:tcPr>
          <w:p w:rsidR="00C35A91" w:rsidRPr="009F6135" w:rsidRDefault="00C35A91" w:rsidP="007E0C44">
            <w:pPr>
              <w:pStyle w:val="a8"/>
              <w:spacing w:before="0"/>
            </w:pPr>
            <w:r w:rsidRPr="009F6135">
              <w:t>125</w:t>
            </w:r>
          </w:p>
          <w:p w:rsidR="00C35A91" w:rsidRPr="009F6135" w:rsidRDefault="00C35A91" w:rsidP="007E0C44">
            <w:pPr>
              <w:pStyle w:val="a8"/>
              <w:spacing w:before="0"/>
            </w:pPr>
            <w:r w:rsidRPr="009F6135">
              <w:t>19×2</w:t>
            </w:r>
          </w:p>
          <w:p w:rsidR="00C35A91" w:rsidRPr="009F6135" w:rsidRDefault="00C35A91" w:rsidP="007E0C44">
            <w:pPr>
              <w:pStyle w:val="a8"/>
              <w:spacing w:before="0"/>
            </w:pPr>
            <w:r w:rsidRPr="009F6135">
              <w:t>25×2</w:t>
            </w:r>
          </w:p>
        </w:tc>
        <w:tc>
          <w:tcPr>
            <w:tcW w:w="709" w:type="dxa"/>
            <w:shd w:val="clear" w:color="auto" w:fill="auto"/>
            <w:hideMark/>
          </w:tcPr>
          <w:p w:rsidR="00C35A91" w:rsidRPr="009F6135" w:rsidRDefault="00C35A91" w:rsidP="007E0C44">
            <w:pPr>
              <w:pStyle w:val="a8"/>
              <w:spacing w:before="0"/>
            </w:pPr>
            <w:r w:rsidRPr="009F6135">
              <w:t>125</w:t>
            </w:r>
          </w:p>
          <w:p w:rsidR="00C35A91" w:rsidRPr="009F6135" w:rsidRDefault="00C35A91" w:rsidP="007E0C44">
            <w:pPr>
              <w:pStyle w:val="a8"/>
              <w:spacing w:before="0"/>
            </w:pPr>
            <w:r w:rsidRPr="009F6135">
              <w:t>19×2</w:t>
            </w:r>
          </w:p>
          <w:p w:rsidR="00C35A91" w:rsidRPr="009F6135" w:rsidRDefault="00C35A91" w:rsidP="007E0C44">
            <w:pPr>
              <w:pStyle w:val="a8"/>
              <w:spacing w:before="0"/>
            </w:pPr>
            <w:r w:rsidRPr="009F6135">
              <w:t>25×2</w:t>
            </w:r>
          </w:p>
        </w:tc>
        <w:tc>
          <w:tcPr>
            <w:tcW w:w="992" w:type="dxa"/>
            <w:shd w:val="clear" w:color="auto" w:fill="auto"/>
            <w:hideMark/>
          </w:tcPr>
          <w:p w:rsidR="00C35A91" w:rsidRPr="009F6135" w:rsidRDefault="00C35A91" w:rsidP="007E0C44">
            <w:pPr>
              <w:pStyle w:val="a8"/>
              <w:spacing w:before="0"/>
            </w:pPr>
            <w:r w:rsidRPr="009F6135">
              <w:t>342</w:t>
            </w:r>
          </w:p>
          <w:p w:rsidR="00C35A91" w:rsidRPr="009F6135" w:rsidRDefault="00C35A91" w:rsidP="007E0C44">
            <w:pPr>
              <w:pStyle w:val="a8"/>
              <w:spacing w:before="0"/>
            </w:pPr>
            <w:r w:rsidRPr="009F6135">
              <w:t>451</w:t>
            </w:r>
          </w:p>
          <w:p w:rsidR="00C35A91" w:rsidRPr="009F6135" w:rsidRDefault="00C35A91" w:rsidP="007E0C44">
            <w:pPr>
              <w:pStyle w:val="a8"/>
              <w:spacing w:before="0"/>
            </w:pPr>
            <w:r w:rsidRPr="009F6135">
              <w:t>261</w:t>
            </w:r>
          </w:p>
        </w:tc>
        <w:tc>
          <w:tcPr>
            <w:tcW w:w="709" w:type="dxa"/>
            <w:shd w:val="clear" w:color="auto" w:fill="auto"/>
            <w:hideMark/>
          </w:tcPr>
          <w:p w:rsidR="00C35A91" w:rsidRPr="009F6135" w:rsidRDefault="00C35A91" w:rsidP="007E0C44">
            <w:pPr>
              <w:pStyle w:val="a8"/>
              <w:spacing w:before="0"/>
            </w:pPr>
            <w:r w:rsidRPr="009F6135">
              <w:t>233</w:t>
            </w:r>
          </w:p>
          <w:p w:rsidR="00C35A91" w:rsidRPr="009F6135" w:rsidRDefault="00C35A91" w:rsidP="007E0C44">
            <w:pPr>
              <w:pStyle w:val="a8"/>
              <w:spacing w:before="0"/>
            </w:pPr>
            <w:r w:rsidRPr="009F6135">
              <w:t>267</w:t>
            </w:r>
          </w:p>
          <w:p w:rsidR="00C35A91" w:rsidRPr="009F6135" w:rsidRDefault="00C35A91" w:rsidP="007E0C44">
            <w:pPr>
              <w:pStyle w:val="a8"/>
              <w:spacing w:before="0"/>
            </w:pPr>
            <w:r w:rsidRPr="009F6135">
              <w:t>214</w:t>
            </w:r>
          </w:p>
        </w:tc>
        <w:tc>
          <w:tcPr>
            <w:tcW w:w="850" w:type="dxa"/>
            <w:shd w:val="clear" w:color="auto" w:fill="auto"/>
            <w:hideMark/>
          </w:tcPr>
          <w:p w:rsidR="00C35A91" w:rsidRPr="009F6135" w:rsidRDefault="00C35A91" w:rsidP="007E0C44">
            <w:pPr>
              <w:pStyle w:val="a8"/>
              <w:spacing w:before="0"/>
            </w:pPr>
            <w:r w:rsidRPr="009F6135">
              <w:t>30,3</w:t>
            </w:r>
          </w:p>
          <w:p w:rsidR="00C35A91" w:rsidRPr="009F6135" w:rsidRDefault="00C35A91" w:rsidP="007E0C44">
            <w:pPr>
              <w:pStyle w:val="a8"/>
              <w:spacing w:before="0"/>
            </w:pPr>
            <w:r w:rsidRPr="009F6135">
              <w:t>58,3</w:t>
            </w:r>
          </w:p>
          <w:p w:rsidR="00C35A91" w:rsidRPr="009F6135" w:rsidRDefault="00C35A91" w:rsidP="007E0C44">
            <w:pPr>
              <w:pStyle w:val="a8"/>
              <w:spacing w:before="0"/>
            </w:pPr>
            <w:r w:rsidRPr="009F6135">
              <w:t>41,9</w:t>
            </w:r>
          </w:p>
        </w:tc>
        <w:tc>
          <w:tcPr>
            <w:tcW w:w="709" w:type="dxa"/>
            <w:shd w:val="clear" w:color="auto" w:fill="auto"/>
            <w:hideMark/>
          </w:tcPr>
          <w:p w:rsidR="00C35A91" w:rsidRPr="009F6135" w:rsidRDefault="00C35A91" w:rsidP="007E0C44">
            <w:pPr>
              <w:pStyle w:val="a8"/>
              <w:spacing w:before="0"/>
            </w:pPr>
            <w:r w:rsidRPr="009F6135">
              <w:t>29,4</w:t>
            </w:r>
          </w:p>
          <w:p w:rsidR="00C35A91" w:rsidRPr="009F6135" w:rsidRDefault="00C35A91" w:rsidP="007E0C44">
            <w:pPr>
              <w:pStyle w:val="a8"/>
              <w:spacing w:before="0"/>
            </w:pPr>
            <w:r w:rsidRPr="009F6135">
              <w:t>53,6</w:t>
            </w:r>
          </w:p>
          <w:p w:rsidR="00C35A91" w:rsidRPr="009F6135" w:rsidRDefault="00C35A91" w:rsidP="007E0C44">
            <w:pPr>
              <w:pStyle w:val="a8"/>
              <w:spacing w:before="0"/>
            </w:pPr>
            <w:r w:rsidRPr="009F6135">
              <w:t>35,8</w:t>
            </w:r>
          </w:p>
        </w:tc>
        <w:tc>
          <w:tcPr>
            <w:tcW w:w="1657" w:type="dxa"/>
            <w:shd w:val="clear" w:color="auto" w:fill="auto"/>
            <w:hideMark/>
          </w:tcPr>
          <w:p w:rsidR="00C35A91" w:rsidRPr="009F6135" w:rsidRDefault="00C35A91" w:rsidP="007E0C44">
            <w:pPr>
              <w:pStyle w:val="a8"/>
              <w:spacing w:before="0"/>
            </w:pPr>
            <w:r w:rsidRPr="009F6135">
              <w:t>79,8</w:t>
            </w:r>
          </w:p>
          <w:p w:rsidR="00C35A91" w:rsidRPr="009F6135" w:rsidRDefault="00C35A91" w:rsidP="007E0C44">
            <w:pPr>
              <w:pStyle w:val="a8"/>
              <w:spacing w:before="0"/>
            </w:pPr>
            <w:r w:rsidRPr="009F6135">
              <w:t>88,3</w:t>
            </w:r>
          </w:p>
          <w:p w:rsidR="00C35A91" w:rsidRPr="009F6135" w:rsidRDefault="00C35A91" w:rsidP="007E0C44">
            <w:pPr>
              <w:pStyle w:val="a8"/>
              <w:spacing w:before="0"/>
            </w:pPr>
            <w:r w:rsidRPr="009F6135">
              <w:t>85</w:t>
            </w:r>
          </w:p>
        </w:tc>
        <w:tc>
          <w:tcPr>
            <w:tcW w:w="1418" w:type="dxa"/>
            <w:shd w:val="clear" w:color="auto" w:fill="auto"/>
            <w:hideMark/>
          </w:tcPr>
          <w:p w:rsidR="00C35A91" w:rsidRPr="009F6135" w:rsidRDefault="00C35A91" w:rsidP="007E0C44">
            <w:pPr>
              <w:pStyle w:val="a8"/>
              <w:spacing w:before="0"/>
            </w:pPr>
            <w:r w:rsidRPr="009F6135">
              <w:t>100</w:t>
            </w:r>
          </w:p>
          <w:p w:rsidR="00C35A91" w:rsidRPr="009F6135" w:rsidRDefault="00C35A91" w:rsidP="007E0C44">
            <w:pPr>
              <w:pStyle w:val="a8"/>
              <w:spacing w:before="0"/>
            </w:pPr>
            <w:r w:rsidRPr="009F6135">
              <w:t>100</w:t>
            </w:r>
          </w:p>
          <w:p w:rsidR="00C35A91" w:rsidRPr="009F6135" w:rsidRDefault="00C35A91" w:rsidP="007E0C44">
            <w:pPr>
              <w:pStyle w:val="a8"/>
              <w:spacing w:before="0"/>
            </w:pPr>
            <w:r w:rsidRPr="009F6135">
              <w:t>95</w:t>
            </w:r>
          </w:p>
        </w:tc>
        <w:tc>
          <w:tcPr>
            <w:tcW w:w="1137" w:type="dxa"/>
            <w:shd w:val="clear" w:color="auto" w:fill="auto"/>
            <w:hideMark/>
          </w:tcPr>
          <w:p w:rsidR="00C35A91" w:rsidRPr="009F6135" w:rsidRDefault="00C35A91" w:rsidP="007E0C44">
            <w:pPr>
              <w:pStyle w:val="a8"/>
              <w:spacing w:before="0"/>
            </w:pPr>
            <w:r w:rsidRPr="009F6135">
              <w:t>260,40</w:t>
            </w:r>
          </w:p>
          <w:p w:rsidR="00C35A91" w:rsidRPr="009F6135" w:rsidRDefault="00C35A91" w:rsidP="007E0C44">
            <w:pPr>
              <w:pStyle w:val="a8"/>
              <w:spacing w:before="0"/>
            </w:pPr>
            <w:r w:rsidRPr="009F6135">
              <w:t>315,60</w:t>
            </w:r>
          </w:p>
          <w:p w:rsidR="00C35A91" w:rsidRPr="009F6135" w:rsidRDefault="00C35A91" w:rsidP="007E0C44">
            <w:pPr>
              <w:pStyle w:val="a8"/>
              <w:spacing w:before="0"/>
            </w:pPr>
            <w:r w:rsidRPr="009F6135">
              <w:t>310,80</w:t>
            </w:r>
          </w:p>
        </w:tc>
      </w:tr>
      <w:tr w:rsidR="00C35A91" w:rsidRPr="009F6135" w:rsidTr="007E0C44">
        <w:tc>
          <w:tcPr>
            <w:tcW w:w="14320" w:type="dxa"/>
            <w:gridSpan w:val="13"/>
            <w:shd w:val="clear" w:color="auto" w:fill="auto"/>
            <w:hideMark/>
          </w:tcPr>
          <w:p w:rsidR="00C35A91" w:rsidRPr="009F6135" w:rsidRDefault="00C35A91" w:rsidP="007E0C44">
            <w:pPr>
              <w:pStyle w:val="a8"/>
              <w:spacing w:before="0"/>
            </w:pPr>
            <w:r w:rsidRPr="009F6135">
              <w:t>Ворсованные гладкие (с ангорой)</w:t>
            </w:r>
          </w:p>
        </w:tc>
      </w:tr>
      <w:tr w:rsidR="007E0C44" w:rsidRPr="009F6135" w:rsidTr="007E0C44">
        <w:tc>
          <w:tcPr>
            <w:tcW w:w="1276" w:type="dxa"/>
            <w:shd w:val="clear" w:color="auto" w:fill="auto"/>
            <w:hideMark/>
          </w:tcPr>
          <w:p w:rsidR="00C35A91" w:rsidRPr="009F6135" w:rsidRDefault="00C35A91" w:rsidP="007E0C44">
            <w:pPr>
              <w:pStyle w:val="a8"/>
              <w:spacing w:before="0"/>
            </w:pPr>
            <w:r w:rsidRPr="009F6135">
              <w:t>Горизонт*</w:t>
            </w:r>
          </w:p>
        </w:tc>
        <w:tc>
          <w:tcPr>
            <w:tcW w:w="1134" w:type="dxa"/>
            <w:shd w:val="clear" w:color="auto" w:fill="auto"/>
            <w:hideMark/>
          </w:tcPr>
          <w:p w:rsidR="00C35A91" w:rsidRPr="009F6135" w:rsidRDefault="00C35A91" w:rsidP="007E0C44">
            <w:pPr>
              <w:pStyle w:val="a8"/>
              <w:spacing w:before="0"/>
            </w:pPr>
            <w:r w:rsidRPr="009F6135">
              <w:t>176</w:t>
            </w:r>
          </w:p>
        </w:tc>
        <w:tc>
          <w:tcPr>
            <w:tcW w:w="1134" w:type="dxa"/>
            <w:shd w:val="clear" w:color="auto" w:fill="auto"/>
            <w:hideMark/>
          </w:tcPr>
          <w:p w:rsidR="00C35A91" w:rsidRPr="009F6135" w:rsidRDefault="00C35A91" w:rsidP="007E0C44">
            <w:pPr>
              <w:pStyle w:val="a8"/>
              <w:spacing w:before="0"/>
            </w:pPr>
            <w:r w:rsidRPr="009F6135">
              <w:t>142</w:t>
            </w:r>
          </w:p>
        </w:tc>
        <w:tc>
          <w:tcPr>
            <w:tcW w:w="1701" w:type="dxa"/>
            <w:shd w:val="clear" w:color="auto" w:fill="auto"/>
            <w:hideMark/>
          </w:tcPr>
          <w:p w:rsidR="00C35A91" w:rsidRPr="009F6135" w:rsidRDefault="00C35A91" w:rsidP="007E0C44">
            <w:pPr>
              <w:pStyle w:val="a8"/>
              <w:spacing w:before="0"/>
            </w:pPr>
            <w:r w:rsidRPr="009F6135">
              <w:t>399</w:t>
            </w:r>
          </w:p>
        </w:tc>
        <w:tc>
          <w:tcPr>
            <w:tcW w:w="894" w:type="dxa"/>
            <w:shd w:val="clear" w:color="auto" w:fill="auto"/>
            <w:hideMark/>
          </w:tcPr>
          <w:p w:rsidR="00C35A91" w:rsidRPr="009F6135" w:rsidRDefault="00C35A91" w:rsidP="007E0C44">
            <w:pPr>
              <w:pStyle w:val="a8"/>
              <w:spacing w:before="0"/>
            </w:pPr>
            <w:r w:rsidRPr="009F6135">
              <w:t>125</w:t>
            </w:r>
          </w:p>
        </w:tc>
        <w:tc>
          <w:tcPr>
            <w:tcW w:w="709" w:type="dxa"/>
            <w:shd w:val="clear" w:color="auto" w:fill="auto"/>
            <w:hideMark/>
          </w:tcPr>
          <w:p w:rsidR="00C35A91" w:rsidRPr="009F6135" w:rsidRDefault="00C35A91" w:rsidP="007E0C44">
            <w:pPr>
              <w:pStyle w:val="a8"/>
              <w:spacing w:before="0"/>
            </w:pPr>
            <w:r w:rsidRPr="009F6135">
              <w:t>125</w:t>
            </w:r>
          </w:p>
        </w:tc>
        <w:tc>
          <w:tcPr>
            <w:tcW w:w="992" w:type="dxa"/>
            <w:shd w:val="clear" w:color="auto" w:fill="auto"/>
            <w:hideMark/>
          </w:tcPr>
          <w:p w:rsidR="00C35A91" w:rsidRPr="009F6135" w:rsidRDefault="00C35A91" w:rsidP="007E0C44">
            <w:pPr>
              <w:pStyle w:val="a8"/>
              <w:spacing w:before="0"/>
            </w:pPr>
            <w:r w:rsidRPr="009F6135">
              <w:t>97</w:t>
            </w:r>
          </w:p>
        </w:tc>
        <w:tc>
          <w:tcPr>
            <w:tcW w:w="709" w:type="dxa"/>
            <w:shd w:val="clear" w:color="auto" w:fill="auto"/>
            <w:hideMark/>
          </w:tcPr>
          <w:p w:rsidR="00C35A91" w:rsidRPr="009F6135" w:rsidRDefault="00C35A91" w:rsidP="007E0C44">
            <w:pPr>
              <w:pStyle w:val="a8"/>
              <w:spacing w:before="0"/>
            </w:pPr>
            <w:r w:rsidRPr="009F6135">
              <w:t>86</w:t>
            </w:r>
          </w:p>
        </w:tc>
        <w:tc>
          <w:tcPr>
            <w:tcW w:w="850" w:type="dxa"/>
            <w:shd w:val="clear" w:color="auto" w:fill="auto"/>
            <w:hideMark/>
          </w:tcPr>
          <w:p w:rsidR="00C35A91" w:rsidRPr="009F6135" w:rsidRDefault="00C35A91" w:rsidP="007E0C44">
            <w:pPr>
              <w:pStyle w:val="a8"/>
              <w:spacing w:before="0"/>
            </w:pPr>
            <w:r w:rsidRPr="009F6135">
              <w:t>34,8</w:t>
            </w:r>
          </w:p>
        </w:tc>
        <w:tc>
          <w:tcPr>
            <w:tcW w:w="709" w:type="dxa"/>
            <w:shd w:val="clear" w:color="auto" w:fill="auto"/>
            <w:hideMark/>
          </w:tcPr>
          <w:p w:rsidR="00C35A91" w:rsidRPr="009F6135" w:rsidRDefault="00C35A91" w:rsidP="007E0C44">
            <w:pPr>
              <w:pStyle w:val="a8"/>
              <w:spacing w:before="0"/>
            </w:pPr>
            <w:r w:rsidRPr="009F6135">
              <w:t>32</w:t>
            </w:r>
          </w:p>
        </w:tc>
        <w:tc>
          <w:tcPr>
            <w:tcW w:w="1657" w:type="dxa"/>
            <w:shd w:val="clear" w:color="auto" w:fill="auto"/>
            <w:hideMark/>
          </w:tcPr>
          <w:p w:rsidR="00C35A91" w:rsidRPr="009F6135" w:rsidRDefault="00C35A91" w:rsidP="007E0C44">
            <w:pPr>
              <w:pStyle w:val="a8"/>
              <w:spacing w:before="0"/>
            </w:pPr>
            <w:r w:rsidRPr="009F6135">
              <w:t>80,1</w:t>
            </w:r>
          </w:p>
        </w:tc>
        <w:tc>
          <w:tcPr>
            <w:tcW w:w="1418" w:type="dxa"/>
            <w:shd w:val="clear" w:color="auto" w:fill="auto"/>
            <w:hideMark/>
          </w:tcPr>
          <w:p w:rsidR="00C35A91" w:rsidRPr="009F6135" w:rsidRDefault="00C35A91" w:rsidP="007E0C44">
            <w:pPr>
              <w:pStyle w:val="a8"/>
              <w:spacing w:before="0"/>
            </w:pPr>
            <w:r w:rsidRPr="009F6135">
              <w:t>95</w:t>
            </w:r>
          </w:p>
        </w:tc>
        <w:tc>
          <w:tcPr>
            <w:tcW w:w="1137" w:type="dxa"/>
            <w:shd w:val="clear" w:color="auto" w:fill="auto"/>
            <w:hideMark/>
          </w:tcPr>
          <w:p w:rsidR="00C35A91" w:rsidRPr="009F6135" w:rsidRDefault="00C35A91" w:rsidP="007E0C44">
            <w:pPr>
              <w:pStyle w:val="a8"/>
              <w:spacing w:before="0"/>
            </w:pPr>
            <w:r w:rsidRPr="009F6135">
              <w:t>300,00</w:t>
            </w:r>
          </w:p>
        </w:tc>
      </w:tr>
      <w:tr w:rsidR="00C35A91" w:rsidRPr="009F6135" w:rsidTr="007E0C44">
        <w:tc>
          <w:tcPr>
            <w:tcW w:w="14320" w:type="dxa"/>
            <w:gridSpan w:val="13"/>
            <w:shd w:val="clear" w:color="auto" w:fill="auto"/>
            <w:hideMark/>
          </w:tcPr>
          <w:p w:rsidR="00C35A91" w:rsidRPr="009F6135" w:rsidRDefault="00C35A91" w:rsidP="007E0C44">
            <w:pPr>
              <w:pStyle w:val="a8"/>
              <w:spacing w:before="0"/>
            </w:pPr>
            <w:r w:rsidRPr="009F6135">
              <w:t>Ворсованные с рельефным рисунком</w:t>
            </w:r>
          </w:p>
        </w:tc>
      </w:tr>
      <w:tr w:rsidR="007E0C44" w:rsidRPr="009F6135" w:rsidTr="007E0C44">
        <w:tc>
          <w:tcPr>
            <w:tcW w:w="1276" w:type="dxa"/>
            <w:shd w:val="clear" w:color="auto" w:fill="auto"/>
            <w:hideMark/>
          </w:tcPr>
          <w:p w:rsidR="00C35A91" w:rsidRPr="009F6135" w:rsidRDefault="00C35A91" w:rsidP="007E0C44">
            <w:pPr>
              <w:pStyle w:val="a8"/>
              <w:spacing w:before="0"/>
            </w:pPr>
            <w:r w:rsidRPr="009F6135">
              <w:t>Любава*</w:t>
            </w:r>
          </w:p>
          <w:p w:rsidR="00C35A91" w:rsidRPr="009F6135" w:rsidRDefault="00C35A91" w:rsidP="007E0C44">
            <w:pPr>
              <w:pStyle w:val="a8"/>
              <w:spacing w:before="0"/>
            </w:pPr>
            <w:r w:rsidRPr="009F6135">
              <w:t>Фантазия*</w:t>
            </w:r>
          </w:p>
          <w:p w:rsidR="00C35A91" w:rsidRPr="009F6135" w:rsidRDefault="00C35A91" w:rsidP="007E0C44">
            <w:pPr>
              <w:pStyle w:val="a8"/>
              <w:spacing w:before="0"/>
            </w:pPr>
            <w:r w:rsidRPr="009F6135">
              <w:t>Атлантида*</w:t>
            </w:r>
          </w:p>
        </w:tc>
        <w:tc>
          <w:tcPr>
            <w:tcW w:w="1134" w:type="dxa"/>
            <w:shd w:val="clear" w:color="auto" w:fill="auto"/>
            <w:hideMark/>
          </w:tcPr>
          <w:p w:rsidR="00C35A91" w:rsidRPr="009F6135" w:rsidRDefault="00C35A91" w:rsidP="007E0C44">
            <w:pPr>
              <w:pStyle w:val="a8"/>
              <w:spacing w:before="0"/>
            </w:pPr>
            <w:r w:rsidRPr="009F6135">
              <w:t>157</w:t>
            </w:r>
          </w:p>
          <w:p w:rsidR="00C35A91" w:rsidRPr="009F6135" w:rsidRDefault="00C35A91" w:rsidP="007E0C44">
            <w:pPr>
              <w:pStyle w:val="a8"/>
              <w:spacing w:before="0"/>
            </w:pPr>
            <w:r w:rsidRPr="009F6135">
              <w:t>164</w:t>
            </w:r>
          </w:p>
          <w:p w:rsidR="00C35A91" w:rsidRPr="009F6135" w:rsidRDefault="00C35A91" w:rsidP="007E0C44">
            <w:pPr>
              <w:pStyle w:val="a8"/>
              <w:spacing w:before="0"/>
            </w:pPr>
            <w:r w:rsidRPr="009F6135">
              <w:t>165</w:t>
            </w:r>
          </w:p>
        </w:tc>
        <w:tc>
          <w:tcPr>
            <w:tcW w:w="1134" w:type="dxa"/>
            <w:shd w:val="clear" w:color="auto" w:fill="auto"/>
            <w:hideMark/>
          </w:tcPr>
          <w:p w:rsidR="00C35A91" w:rsidRPr="009F6135" w:rsidRDefault="00C35A91" w:rsidP="007E0C44">
            <w:pPr>
              <w:pStyle w:val="a8"/>
              <w:spacing w:before="0"/>
            </w:pPr>
            <w:r w:rsidRPr="009F6135">
              <w:t>152</w:t>
            </w:r>
          </w:p>
          <w:p w:rsidR="00C35A91" w:rsidRPr="009F6135" w:rsidRDefault="00C35A91" w:rsidP="007E0C44">
            <w:pPr>
              <w:pStyle w:val="a8"/>
              <w:spacing w:before="0"/>
            </w:pPr>
            <w:r w:rsidRPr="009F6135">
              <w:t>152</w:t>
            </w:r>
          </w:p>
          <w:p w:rsidR="00C35A91" w:rsidRPr="009F6135" w:rsidRDefault="00C35A91" w:rsidP="007E0C44">
            <w:pPr>
              <w:pStyle w:val="a8"/>
              <w:spacing w:before="0"/>
            </w:pPr>
            <w:r w:rsidRPr="009F6135">
              <w:t>152</w:t>
            </w:r>
          </w:p>
        </w:tc>
        <w:tc>
          <w:tcPr>
            <w:tcW w:w="1701" w:type="dxa"/>
            <w:shd w:val="clear" w:color="auto" w:fill="auto"/>
            <w:hideMark/>
          </w:tcPr>
          <w:p w:rsidR="00C35A91" w:rsidRPr="009F6135" w:rsidRDefault="00C35A91" w:rsidP="007E0C44">
            <w:pPr>
              <w:pStyle w:val="a8"/>
              <w:spacing w:before="0"/>
            </w:pPr>
            <w:r w:rsidRPr="009F6135">
              <w:t>391</w:t>
            </w:r>
          </w:p>
          <w:p w:rsidR="00C35A91" w:rsidRPr="009F6135" w:rsidRDefault="00C35A91" w:rsidP="007E0C44">
            <w:pPr>
              <w:pStyle w:val="a8"/>
              <w:spacing w:before="0"/>
            </w:pPr>
            <w:r w:rsidRPr="009F6135">
              <w:t>400</w:t>
            </w:r>
          </w:p>
          <w:p w:rsidR="00C35A91" w:rsidRPr="009F6135" w:rsidRDefault="00C35A91" w:rsidP="007E0C44">
            <w:pPr>
              <w:pStyle w:val="a8"/>
              <w:spacing w:before="0"/>
            </w:pPr>
            <w:r w:rsidRPr="009F6135">
              <w:t>400</w:t>
            </w:r>
          </w:p>
        </w:tc>
        <w:tc>
          <w:tcPr>
            <w:tcW w:w="894" w:type="dxa"/>
            <w:shd w:val="clear" w:color="auto" w:fill="auto"/>
            <w:hideMark/>
          </w:tcPr>
          <w:p w:rsidR="00C35A91" w:rsidRPr="009F6135" w:rsidRDefault="00C35A91" w:rsidP="007E0C44">
            <w:pPr>
              <w:pStyle w:val="a8"/>
              <w:spacing w:before="0"/>
            </w:pPr>
            <w:r w:rsidRPr="009F6135">
              <w:t>25×2</w:t>
            </w:r>
          </w:p>
          <w:p w:rsidR="00C35A91" w:rsidRPr="009F6135" w:rsidRDefault="00C35A91" w:rsidP="007E0C44">
            <w:pPr>
              <w:pStyle w:val="a8"/>
              <w:spacing w:before="0"/>
            </w:pPr>
            <w:r w:rsidRPr="009F6135">
              <w:t>25×2</w:t>
            </w:r>
          </w:p>
          <w:p w:rsidR="00C35A91" w:rsidRPr="009F6135" w:rsidRDefault="00C35A91" w:rsidP="007E0C44">
            <w:pPr>
              <w:pStyle w:val="a8"/>
              <w:spacing w:before="0"/>
            </w:pPr>
            <w:r w:rsidRPr="009F6135">
              <w:t>25×2</w:t>
            </w:r>
          </w:p>
        </w:tc>
        <w:tc>
          <w:tcPr>
            <w:tcW w:w="709" w:type="dxa"/>
            <w:shd w:val="clear" w:color="auto" w:fill="auto"/>
            <w:hideMark/>
          </w:tcPr>
          <w:p w:rsidR="00C35A91" w:rsidRPr="009F6135" w:rsidRDefault="00C35A91" w:rsidP="007E0C44">
            <w:pPr>
              <w:pStyle w:val="a8"/>
              <w:spacing w:before="0"/>
            </w:pPr>
            <w:r w:rsidRPr="009F6135">
              <w:t>25×2</w:t>
            </w:r>
          </w:p>
          <w:p w:rsidR="00C35A91" w:rsidRPr="009F6135" w:rsidRDefault="00C35A91" w:rsidP="007E0C44">
            <w:pPr>
              <w:pStyle w:val="a8"/>
              <w:spacing w:before="0"/>
            </w:pPr>
            <w:r w:rsidRPr="009F6135">
              <w:t>25×2</w:t>
            </w:r>
          </w:p>
          <w:p w:rsidR="00C35A91" w:rsidRPr="009F6135" w:rsidRDefault="00C35A91" w:rsidP="007E0C44">
            <w:pPr>
              <w:pStyle w:val="a8"/>
              <w:spacing w:before="0"/>
            </w:pPr>
            <w:r w:rsidRPr="009F6135">
              <w:t>25×2</w:t>
            </w:r>
          </w:p>
        </w:tc>
        <w:tc>
          <w:tcPr>
            <w:tcW w:w="992" w:type="dxa"/>
            <w:shd w:val="clear" w:color="auto" w:fill="auto"/>
            <w:hideMark/>
          </w:tcPr>
          <w:p w:rsidR="00C35A91" w:rsidRPr="009F6135" w:rsidRDefault="00C35A91" w:rsidP="007E0C44">
            <w:pPr>
              <w:pStyle w:val="a8"/>
              <w:spacing w:before="0"/>
            </w:pPr>
            <w:r w:rsidRPr="009F6135">
              <w:t>225</w:t>
            </w:r>
          </w:p>
          <w:p w:rsidR="00C35A91" w:rsidRPr="009F6135" w:rsidRDefault="00C35A91" w:rsidP="007E0C44">
            <w:pPr>
              <w:pStyle w:val="a8"/>
              <w:spacing w:before="0"/>
            </w:pPr>
            <w:r w:rsidRPr="009F6135">
              <w:t>222</w:t>
            </w:r>
          </w:p>
          <w:p w:rsidR="00C35A91" w:rsidRPr="009F6135" w:rsidRDefault="00C35A91" w:rsidP="007E0C44">
            <w:pPr>
              <w:pStyle w:val="a8"/>
              <w:spacing w:before="0"/>
            </w:pPr>
            <w:r w:rsidRPr="009F6135">
              <w:t>222</w:t>
            </w:r>
          </w:p>
        </w:tc>
        <w:tc>
          <w:tcPr>
            <w:tcW w:w="709" w:type="dxa"/>
            <w:shd w:val="clear" w:color="auto" w:fill="auto"/>
            <w:hideMark/>
          </w:tcPr>
          <w:p w:rsidR="00C35A91" w:rsidRPr="009F6135" w:rsidRDefault="00C35A91" w:rsidP="007E0C44">
            <w:pPr>
              <w:pStyle w:val="a8"/>
              <w:spacing w:before="0"/>
            </w:pPr>
            <w:r w:rsidRPr="009F6135">
              <w:t>217</w:t>
            </w:r>
          </w:p>
          <w:p w:rsidR="00C35A91" w:rsidRPr="009F6135" w:rsidRDefault="00C35A91" w:rsidP="007E0C44">
            <w:pPr>
              <w:pStyle w:val="a8"/>
              <w:spacing w:before="0"/>
            </w:pPr>
            <w:r w:rsidRPr="009F6135">
              <w:t>207</w:t>
            </w:r>
          </w:p>
          <w:p w:rsidR="00C35A91" w:rsidRPr="009F6135" w:rsidRDefault="00C35A91" w:rsidP="007E0C44">
            <w:pPr>
              <w:pStyle w:val="a8"/>
              <w:spacing w:before="0"/>
            </w:pPr>
            <w:r w:rsidRPr="009F6135">
              <w:t>210</w:t>
            </w:r>
          </w:p>
        </w:tc>
        <w:tc>
          <w:tcPr>
            <w:tcW w:w="850" w:type="dxa"/>
            <w:shd w:val="clear" w:color="auto" w:fill="auto"/>
            <w:hideMark/>
          </w:tcPr>
          <w:p w:rsidR="00C35A91" w:rsidRPr="009F6135" w:rsidRDefault="00C35A91" w:rsidP="007E0C44">
            <w:pPr>
              <w:pStyle w:val="a8"/>
              <w:spacing w:before="0"/>
            </w:pPr>
            <w:r w:rsidRPr="009F6135">
              <w:t>53,4</w:t>
            </w:r>
          </w:p>
          <w:p w:rsidR="00C35A91" w:rsidRPr="009F6135" w:rsidRDefault="00C35A91" w:rsidP="007E0C44">
            <w:pPr>
              <w:pStyle w:val="a8"/>
              <w:spacing w:before="0"/>
            </w:pPr>
            <w:r w:rsidRPr="009F6135">
              <w:t>55</w:t>
            </w:r>
          </w:p>
          <w:p w:rsidR="00C35A91" w:rsidRPr="009F6135" w:rsidRDefault="00C35A91" w:rsidP="007E0C44">
            <w:pPr>
              <w:pStyle w:val="a8"/>
              <w:spacing w:before="0"/>
            </w:pPr>
            <w:r w:rsidRPr="009F6135">
              <w:t>67</w:t>
            </w:r>
          </w:p>
        </w:tc>
        <w:tc>
          <w:tcPr>
            <w:tcW w:w="709" w:type="dxa"/>
            <w:shd w:val="clear" w:color="auto" w:fill="auto"/>
            <w:hideMark/>
          </w:tcPr>
          <w:p w:rsidR="00C35A91" w:rsidRPr="009F6135" w:rsidRDefault="00C35A91" w:rsidP="007E0C44">
            <w:pPr>
              <w:pStyle w:val="a8"/>
              <w:spacing w:before="0"/>
            </w:pPr>
            <w:r w:rsidRPr="009F6135">
              <w:t>51,2</w:t>
            </w:r>
          </w:p>
          <w:p w:rsidR="00C35A91" w:rsidRPr="009F6135" w:rsidRDefault="00C35A91" w:rsidP="007E0C44">
            <w:pPr>
              <w:pStyle w:val="a8"/>
              <w:spacing w:before="0"/>
            </w:pPr>
            <w:r w:rsidRPr="009F6135">
              <w:t>53,1</w:t>
            </w:r>
          </w:p>
          <w:p w:rsidR="00C35A91" w:rsidRPr="009F6135" w:rsidRDefault="00C35A91" w:rsidP="007E0C44">
            <w:pPr>
              <w:pStyle w:val="a8"/>
              <w:spacing w:before="0"/>
            </w:pPr>
            <w:r w:rsidRPr="009F6135">
              <w:t>65,1</w:t>
            </w:r>
          </w:p>
        </w:tc>
        <w:tc>
          <w:tcPr>
            <w:tcW w:w="1657" w:type="dxa"/>
            <w:shd w:val="clear" w:color="auto" w:fill="auto"/>
            <w:hideMark/>
          </w:tcPr>
          <w:p w:rsidR="00C35A91" w:rsidRPr="009F6135" w:rsidRDefault="00C35A91" w:rsidP="007E0C44">
            <w:pPr>
              <w:pStyle w:val="a8"/>
              <w:spacing w:before="0"/>
            </w:pPr>
            <w:r w:rsidRPr="009F6135">
              <w:t>83,5</w:t>
            </w:r>
          </w:p>
          <w:p w:rsidR="00C35A91" w:rsidRPr="009F6135" w:rsidRDefault="00C35A91" w:rsidP="007E0C44">
            <w:pPr>
              <w:pStyle w:val="a8"/>
              <w:spacing w:before="0"/>
            </w:pPr>
            <w:r w:rsidRPr="009F6135">
              <w:t>89,1</w:t>
            </w:r>
          </w:p>
          <w:p w:rsidR="00C35A91" w:rsidRPr="009F6135" w:rsidRDefault="00C35A91" w:rsidP="007E0C44">
            <w:pPr>
              <w:pStyle w:val="a8"/>
              <w:spacing w:before="0"/>
            </w:pPr>
            <w:r w:rsidRPr="009F6135">
              <w:t>81,2</w:t>
            </w:r>
          </w:p>
        </w:tc>
        <w:tc>
          <w:tcPr>
            <w:tcW w:w="1418" w:type="dxa"/>
            <w:shd w:val="clear" w:color="auto" w:fill="auto"/>
            <w:hideMark/>
          </w:tcPr>
          <w:p w:rsidR="00C35A91" w:rsidRPr="009F6135" w:rsidRDefault="00C35A91" w:rsidP="007E0C44">
            <w:pPr>
              <w:pStyle w:val="a8"/>
              <w:spacing w:before="0"/>
            </w:pPr>
            <w:r w:rsidRPr="009F6135">
              <w:t>98</w:t>
            </w:r>
          </w:p>
          <w:p w:rsidR="00C35A91" w:rsidRPr="009F6135" w:rsidRDefault="00C35A91" w:rsidP="007E0C44">
            <w:pPr>
              <w:pStyle w:val="a8"/>
              <w:spacing w:before="0"/>
            </w:pPr>
            <w:r w:rsidRPr="009F6135">
              <w:t>100</w:t>
            </w:r>
          </w:p>
          <w:p w:rsidR="00C35A91" w:rsidRPr="009F6135" w:rsidRDefault="00C35A91" w:rsidP="007E0C44">
            <w:pPr>
              <w:pStyle w:val="a8"/>
              <w:spacing w:before="0"/>
            </w:pPr>
            <w:r w:rsidRPr="009F6135">
              <w:t>96</w:t>
            </w:r>
          </w:p>
        </w:tc>
        <w:tc>
          <w:tcPr>
            <w:tcW w:w="1137" w:type="dxa"/>
            <w:shd w:val="clear" w:color="auto" w:fill="auto"/>
            <w:hideMark/>
          </w:tcPr>
          <w:p w:rsidR="00C35A91" w:rsidRPr="009F6135" w:rsidRDefault="00C35A91" w:rsidP="007E0C44">
            <w:pPr>
              <w:pStyle w:val="a8"/>
              <w:spacing w:before="0"/>
            </w:pPr>
            <w:r w:rsidRPr="009F6135">
              <w:t>300,00</w:t>
            </w:r>
          </w:p>
          <w:p w:rsidR="00C35A91" w:rsidRPr="009F6135" w:rsidRDefault="00C35A91" w:rsidP="007E0C44">
            <w:pPr>
              <w:pStyle w:val="a8"/>
              <w:spacing w:before="0"/>
            </w:pPr>
            <w:r w:rsidRPr="009F6135">
              <w:t>300,00</w:t>
            </w:r>
          </w:p>
          <w:p w:rsidR="00C35A91" w:rsidRPr="009F6135" w:rsidRDefault="00C35A91" w:rsidP="007E0C44">
            <w:pPr>
              <w:pStyle w:val="a8"/>
              <w:spacing w:before="0"/>
            </w:pPr>
            <w:r w:rsidRPr="009F6135">
              <w:t>310,80</w:t>
            </w:r>
          </w:p>
        </w:tc>
      </w:tr>
      <w:tr w:rsidR="00C35A91" w:rsidRPr="009F6135" w:rsidTr="007E0C44">
        <w:tc>
          <w:tcPr>
            <w:tcW w:w="14320" w:type="dxa"/>
            <w:gridSpan w:val="13"/>
            <w:shd w:val="clear" w:color="auto" w:fill="auto"/>
            <w:hideMark/>
          </w:tcPr>
          <w:p w:rsidR="00C35A91" w:rsidRPr="009F6135" w:rsidRDefault="00C35A91" w:rsidP="007E0C44">
            <w:pPr>
              <w:pStyle w:val="a8"/>
              <w:spacing w:before="0"/>
            </w:pPr>
            <w:r w:rsidRPr="009F6135">
              <w:t>Буклированные ворсовые</w:t>
            </w:r>
          </w:p>
        </w:tc>
      </w:tr>
      <w:tr w:rsidR="007E0C44" w:rsidRPr="009F6135" w:rsidTr="007E0C44">
        <w:tc>
          <w:tcPr>
            <w:tcW w:w="1276" w:type="dxa"/>
            <w:shd w:val="clear" w:color="auto" w:fill="auto"/>
            <w:hideMark/>
          </w:tcPr>
          <w:p w:rsidR="00C35A91" w:rsidRPr="009F6135" w:rsidRDefault="00C35A91" w:rsidP="007E0C44">
            <w:pPr>
              <w:pStyle w:val="a8"/>
              <w:spacing w:before="0"/>
            </w:pPr>
            <w:r w:rsidRPr="009F6135">
              <w:t>Легенда*</w:t>
            </w:r>
          </w:p>
        </w:tc>
        <w:tc>
          <w:tcPr>
            <w:tcW w:w="1134" w:type="dxa"/>
            <w:shd w:val="clear" w:color="auto" w:fill="auto"/>
            <w:hideMark/>
          </w:tcPr>
          <w:p w:rsidR="00C35A91" w:rsidRPr="009F6135" w:rsidRDefault="00C35A91" w:rsidP="007E0C44">
            <w:pPr>
              <w:pStyle w:val="a8"/>
              <w:spacing w:before="0"/>
            </w:pPr>
            <w:r w:rsidRPr="009F6135">
              <w:t>160</w:t>
            </w:r>
          </w:p>
        </w:tc>
        <w:tc>
          <w:tcPr>
            <w:tcW w:w="1134" w:type="dxa"/>
            <w:shd w:val="clear" w:color="auto" w:fill="auto"/>
            <w:hideMark/>
          </w:tcPr>
          <w:p w:rsidR="00C35A91" w:rsidRPr="009F6135" w:rsidRDefault="00C35A91" w:rsidP="007E0C44">
            <w:pPr>
              <w:pStyle w:val="a8"/>
              <w:spacing w:before="0"/>
            </w:pPr>
            <w:r w:rsidRPr="009F6135">
              <w:t>152</w:t>
            </w:r>
          </w:p>
        </w:tc>
        <w:tc>
          <w:tcPr>
            <w:tcW w:w="1701" w:type="dxa"/>
            <w:shd w:val="clear" w:color="auto" w:fill="auto"/>
            <w:hideMark/>
          </w:tcPr>
          <w:p w:rsidR="00C35A91" w:rsidRPr="009F6135" w:rsidRDefault="00C35A91" w:rsidP="007E0C44">
            <w:pPr>
              <w:pStyle w:val="a8"/>
              <w:spacing w:before="0"/>
            </w:pPr>
            <w:r w:rsidRPr="009F6135">
              <w:t>510</w:t>
            </w:r>
          </w:p>
        </w:tc>
        <w:tc>
          <w:tcPr>
            <w:tcW w:w="894" w:type="dxa"/>
            <w:shd w:val="clear" w:color="auto" w:fill="auto"/>
            <w:hideMark/>
          </w:tcPr>
          <w:p w:rsidR="00C35A91" w:rsidRPr="009F6135" w:rsidRDefault="00C35A91" w:rsidP="007E0C44">
            <w:pPr>
              <w:pStyle w:val="a8"/>
              <w:spacing w:before="0"/>
            </w:pPr>
            <w:r w:rsidRPr="009F6135">
              <w:t>125</w:t>
            </w:r>
          </w:p>
        </w:tc>
        <w:tc>
          <w:tcPr>
            <w:tcW w:w="709" w:type="dxa"/>
            <w:shd w:val="clear" w:color="auto" w:fill="auto"/>
            <w:hideMark/>
          </w:tcPr>
          <w:p w:rsidR="00C35A91" w:rsidRPr="009F6135" w:rsidRDefault="00C35A91" w:rsidP="007E0C44">
            <w:pPr>
              <w:pStyle w:val="a8"/>
              <w:spacing w:before="0"/>
            </w:pPr>
            <w:r w:rsidRPr="009F6135">
              <w:t>125</w:t>
            </w:r>
          </w:p>
        </w:tc>
        <w:tc>
          <w:tcPr>
            <w:tcW w:w="992" w:type="dxa"/>
            <w:shd w:val="clear" w:color="auto" w:fill="auto"/>
            <w:hideMark/>
          </w:tcPr>
          <w:p w:rsidR="00C35A91" w:rsidRPr="009F6135" w:rsidRDefault="00C35A91" w:rsidP="007E0C44">
            <w:pPr>
              <w:pStyle w:val="a8"/>
              <w:spacing w:before="0"/>
            </w:pPr>
            <w:r w:rsidRPr="009F6135">
              <w:t>109</w:t>
            </w:r>
          </w:p>
        </w:tc>
        <w:tc>
          <w:tcPr>
            <w:tcW w:w="709" w:type="dxa"/>
            <w:shd w:val="clear" w:color="auto" w:fill="auto"/>
            <w:hideMark/>
          </w:tcPr>
          <w:p w:rsidR="00C35A91" w:rsidRPr="009F6135" w:rsidRDefault="00C35A91" w:rsidP="007E0C44">
            <w:pPr>
              <w:pStyle w:val="a8"/>
              <w:spacing w:before="0"/>
            </w:pPr>
            <w:r w:rsidRPr="009F6135">
              <w:t>97</w:t>
            </w:r>
          </w:p>
        </w:tc>
        <w:tc>
          <w:tcPr>
            <w:tcW w:w="850" w:type="dxa"/>
            <w:shd w:val="clear" w:color="auto" w:fill="auto"/>
            <w:hideMark/>
          </w:tcPr>
          <w:p w:rsidR="00C35A91" w:rsidRPr="009F6135" w:rsidRDefault="00C35A91" w:rsidP="007E0C44">
            <w:pPr>
              <w:pStyle w:val="a8"/>
              <w:spacing w:before="0"/>
            </w:pPr>
            <w:r w:rsidRPr="009F6135">
              <w:t>65,3</w:t>
            </w:r>
          </w:p>
        </w:tc>
        <w:tc>
          <w:tcPr>
            <w:tcW w:w="709" w:type="dxa"/>
            <w:shd w:val="clear" w:color="auto" w:fill="auto"/>
            <w:hideMark/>
          </w:tcPr>
          <w:p w:rsidR="00C35A91" w:rsidRPr="009F6135" w:rsidRDefault="00C35A91" w:rsidP="007E0C44">
            <w:pPr>
              <w:pStyle w:val="a8"/>
              <w:spacing w:before="0"/>
            </w:pPr>
            <w:r w:rsidRPr="009F6135">
              <w:t>58,9</w:t>
            </w:r>
          </w:p>
        </w:tc>
        <w:tc>
          <w:tcPr>
            <w:tcW w:w="1657" w:type="dxa"/>
            <w:shd w:val="clear" w:color="auto" w:fill="auto"/>
            <w:hideMark/>
          </w:tcPr>
          <w:p w:rsidR="00C35A91" w:rsidRPr="009F6135" w:rsidRDefault="00C35A91" w:rsidP="007E0C44">
            <w:pPr>
              <w:pStyle w:val="a8"/>
              <w:spacing w:before="0"/>
            </w:pPr>
            <w:r w:rsidRPr="009F6135">
              <w:t>87,7</w:t>
            </w:r>
          </w:p>
        </w:tc>
        <w:tc>
          <w:tcPr>
            <w:tcW w:w="1418" w:type="dxa"/>
            <w:shd w:val="clear" w:color="auto" w:fill="auto"/>
            <w:hideMark/>
          </w:tcPr>
          <w:p w:rsidR="00C35A91" w:rsidRPr="009F6135" w:rsidRDefault="00C35A91" w:rsidP="007E0C44">
            <w:pPr>
              <w:pStyle w:val="a8"/>
              <w:spacing w:before="0"/>
            </w:pPr>
            <w:r w:rsidRPr="009F6135">
              <w:t>90</w:t>
            </w:r>
          </w:p>
        </w:tc>
        <w:tc>
          <w:tcPr>
            <w:tcW w:w="1137" w:type="dxa"/>
            <w:shd w:val="clear" w:color="auto" w:fill="auto"/>
            <w:hideMark/>
          </w:tcPr>
          <w:p w:rsidR="00C35A91" w:rsidRPr="009F6135" w:rsidRDefault="00C35A91" w:rsidP="007E0C44">
            <w:pPr>
              <w:pStyle w:val="a8"/>
              <w:spacing w:before="0"/>
            </w:pPr>
            <w:r w:rsidRPr="009F6135">
              <w:t>325,20</w:t>
            </w:r>
          </w:p>
        </w:tc>
      </w:tr>
      <w:tr w:rsidR="007E0C44" w:rsidRPr="009F6135" w:rsidTr="007E0C44">
        <w:tc>
          <w:tcPr>
            <w:tcW w:w="1276" w:type="dxa"/>
            <w:shd w:val="clear" w:color="auto" w:fill="auto"/>
          </w:tcPr>
          <w:p w:rsidR="000C6D68" w:rsidRPr="009F6135" w:rsidRDefault="000C6D68" w:rsidP="007E0C44">
            <w:pPr>
              <w:pStyle w:val="a8"/>
              <w:spacing w:before="0"/>
            </w:pPr>
            <w:r w:rsidRPr="009F6135">
              <w:t>Гладкие с касторовой отделкой</w:t>
            </w:r>
          </w:p>
        </w:tc>
        <w:tc>
          <w:tcPr>
            <w:tcW w:w="1134" w:type="dxa"/>
            <w:shd w:val="clear" w:color="auto" w:fill="auto"/>
          </w:tcPr>
          <w:p w:rsidR="000C6D68" w:rsidRPr="009F6135" w:rsidRDefault="000C6D68" w:rsidP="007E0C44">
            <w:pPr>
              <w:pStyle w:val="a8"/>
              <w:spacing w:before="0"/>
            </w:pPr>
          </w:p>
        </w:tc>
        <w:tc>
          <w:tcPr>
            <w:tcW w:w="1134" w:type="dxa"/>
            <w:shd w:val="clear" w:color="auto" w:fill="auto"/>
          </w:tcPr>
          <w:p w:rsidR="000C6D68" w:rsidRPr="009F6135" w:rsidRDefault="000C6D68" w:rsidP="007E0C44">
            <w:pPr>
              <w:pStyle w:val="a8"/>
              <w:spacing w:before="0"/>
            </w:pPr>
          </w:p>
        </w:tc>
        <w:tc>
          <w:tcPr>
            <w:tcW w:w="1701" w:type="dxa"/>
            <w:shd w:val="clear" w:color="auto" w:fill="auto"/>
          </w:tcPr>
          <w:p w:rsidR="000C6D68" w:rsidRPr="009F6135" w:rsidRDefault="000C6D68" w:rsidP="007E0C44">
            <w:pPr>
              <w:pStyle w:val="a8"/>
              <w:spacing w:before="0"/>
            </w:pPr>
          </w:p>
        </w:tc>
        <w:tc>
          <w:tcPr>
            <w:tcW w:w="894"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992"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850"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1657" w:type="dxa"/>
            <w:shd w:val="clear" w:color="auto" w:fill="auto"/>
          </w:tcPr>
          <w:p w:rsidR="000C6D68" w:rsidRPr="009F6135" w:rsidRDefault="000C6D68" w:rsidP="007E0C44">
            <w:pPr>
              <w:pStyle w:val="a8"/>
              <w:spacing w:before="0"/>
            </w:pPr>
          </w:p>
        </w:tc>
        <w:tc>
          <w:tcPr>
            <w:tcW w:w="1418" w:type="dxa"/>
            <w:shd w:val="clear" w:color="auto" w:fill="auto"/>
          </w:tcPr>
          <w:p w:rsidR="000C6D68" w:rsidRPr="009F6135" w:rsidRDefault="000C6D68" w:rsidP="007E0C44">
            <w:pPr>
              <w:pStyle w:val="a8"/>
              <w:spacing w:before="0"/>
            </w:pPr>
          </w:p>
        </w:tc>
        <w:tc>
          <w:tcPr>
            <w:tcW w:w="1137" w:type="dxa"/>
            <w:shd w:val="clear" w:color="auto" w:fill="auto"/>
          </w:tcPr>
          <w:p w:rsidR="000C6D68" w:rsidRPr="009F6135" w:rsidRDefault="000C6D68" w:rsidP="007E0C44">
            <w:pPr>
              <w:pStyle w:val="a8"/>
              <w:spacing w:before="0"/>
            </w:pPr>
          </w:p>
        </w:tc>
      </w:tr>
      <w:tr w:rsidR="007E0C44" w:rsidRPr="009F6135" w:rsidTr="007E0C44">
        <w:tc>
          <w:tcPr>
            <w:tcW w:w="1276" w:type="dxa"/>
            <w:shd w:val="clear" w:color="auto" w:fill="auto"/>
          </w:tcPr>
          <w:p w:rsidR="000C6D68" w:rsidRPr="009F6135" w:rsidRDefault="000C6D68" w:rsidP="007E0C44">
            <w:pPr>
              <w:pStyle w:val="a8"/>
              <w:spacing w:before="0"/>
            </w:pPr>
            <w:r w:rsidRPr="009F6135">
              <w:t>Очарование</w:t>
            </w:r>
          </w:p>
          <w:p w:rsidR="000C6D68" w:rsidRPr="009F6135" w:rsidRDefault="000C6D68" w:rsidP="007E0C44">
            <w:pPr>
              <w:pStyle w:val="a8"/>
              <w:spacing w:before="0"/>
            </w:pPr>
            <w:r w:rsidRPr="009F6135">
              <w:t>Комета</w:t>
            </w:r>
          </w:p>
        </w:tc>
        <w:tc>
          <w:tcPr>
            <w:tcW w:w="1134" w:type="dxa"/>
            <w:shd w:val="clear" w:color="auto" w:fill="auto"/>
          </w:tcPr>
          <w:p w:rsidR="000C6D68" w:rsidRPr="009F6135" w:rsidRDefault="000C6D68" w:rsidP="007E0C44">
            <w:pPr>
              <w:pStyle w:val="a8"/>
              <w:spacing w:before="0"/>
            </w:pPr>
            <w:r w:rsidRPr="009F6135">
              <w:t>108</w:t>
            </w:r>
          </w:p>
          <w:p w:rsidR="000C6D68" w:rsidRPr="009F6135" w:rsidRDefault="000C6D68" w:rsidP="007E0C44">
            <w:pPr>
              <w:pStyle w:val="a8"/>
              <w:spacing w:before="0"/>
            </w:pPr>
            <w:r w:rsidRPr="009F6135">
              <w:t>133</w:t>
            </w:r>
          </w:p>
        </w:tc>
        <w:tc>
          <w:tcPr>
            <w:tcW w:w="1134" w:type="dxa"/>
            <w:shd w:val="clear" w:color="auto" w:fill="auto"/>
          </w:tcPr>
          <w:p w:rsidR="000C6D68" w:rsidRPr="009F6135" w:rsidRDefault="000C6D68" w:rsidP="007E0C44">
            <w:pPr>
              <w:pStyle w:val="a8"/>
              <w:spacing w:before="0"/>
            </w:pPr>
            <w:r w:rsidRPr="009F6135">
              <w:t>142</w:t>
            </w:r>
          </w:p>
          <w:p w:rsidR="000C6D68" w:rsidRPr="009F6135" w:rsidRDefault="000C6D68" w:rsidP="007E0C44">
            <w:pPr>
              <w:pStyle w:val="a8"/>
              <w:spacing w:before="0"/>
            </w:pPr>
            <w:r w:rsidRPr="009F6135">
              <w:t>152</w:t>
            </w:r>
          </w:p>
        </w:tc>
        <w:tc>
          <w:tcPr>
            <w:tcW w:w="1701" w:type="dxa"/>
            <w:shd w:val="clear" w:color="auto" w:fill="auto"/>
          </w:tcPr>
          <w:p w:rsidR="000C6D68" w:rsidRPr="009F6135" w:rsidRDefault="000C6D68" w:rsidP="007E0C44">
            <w:pPr>
              <w:pStyle w:val="a8"/>
              <w:spacing w:before="0"/>
            </w:pPr>
            <w:r w:rsidRPr="009F6135">
              <w:t>507</w:t>
            </w:r>
          </w:p>
          <w:p w:rsidR="000C6D68" w:rsidRPr="009F6135" w:rsidRDefault="000C6D68" w:rsidP="007E0C44">
            <w:pPr>
              <w:pStyle w:val="a8"/>
              <w:spacing w:before="0"/>
            </w:pPr>
            <w:r w:rsidRPr="009F6135">
              <w:t>448</w:t>
            </w:r>
          </w:p>
        </w:tc>
        <w:tc>
          <w:tcPr>
            <w:tcW w:w="894" w:type="dxa"/>
            <w:shd w:val="clear" w:color="auto" w:fill="auto"/>
          </w:tcPr>
          <w:p w:rsidR="000C6D68" w:rsidRPr="009F6135" w:rsidRDefault="000C6D68" w:rsidP="007E0C44">
            <w:pPr>
              <w:pStyle w:val="a8"/>
              <w:spacing w:before="0"/>
            </w:pPr>
            <w:r w:rsidRPr="009F6135">
              <w:t>125</w:t>
            </w:r>
          </w:p>
          <w:p w:rsidR="000C6D68" w:rsidRPr="009F6135" w:rsidRDefault="000C6D68" w:rsidP="007E0C44">
            <w:pPr>
              <w:pStyle w:val="a8"/>
              <w:spacing w:before="0"/>
            </w:pPr>
            <w:r w:rsidRPr="009F6135">
              <w:t>84</w:t>
            </w:r>
          </w:p>
        </w:tc>
        <w:tc>
          <w:tcPr>
            <w:tcW w:w="709" w:type="dxa"/>
            <w:shd w:val="clear" w:color="auto" w:fill="auto"/>
          </w:tcPr>
          <w:p w:rsidR="000C6D68" w:rsidRPr="009F6135" w:rsidRDefault="000C6D68" w:rsidP="007E0C44">
            <w:pPr>
              <w:pStyle w:val="a8"/>
              <w:spacing w:before="0"/>
            </w:pPr>
            <w:r w:rsidRPr="009F6135">
              <w:t>125</w:t>
            </w:r>
          </w:p>
          <w:p w:rsidR="000C6D68" w:rsidRPr="009F6135" w:rsidRDefault="000C6D68" w:rsidP="007E0C44">
            <w:pPr>
              <w:pStyle w:val="a8"/>
              <w:spacing w:before="0"/>
            </w:pPr>
            <w:r w:rsidRPr="009F6135">
              <w:t>84</w:t>
            </w:r>
          </w:p>
        </w:tc>
        <w:tc>
          <w:tcPr>
            <w:tcW w:w="992" w:type="dxa"/>
            <w:shd w:val="clear" w:color="auto" w:fill="auto"/>
          </w:tcPr>
          <w:p w:rsidR="000C6D68" w:rsidRPr="009F6135" w:rsidRDefault="000C6D68" w:rsidP="007E0C44">
            <w:pPr>
              <w:pStyle w:val="a8"/>
              <w:spacing w:before="0"/>
            </w:pPr>
            <w:r w:rsidRPr="009F6135">
              <w:t>150</w:t>
            </w:r>
          </w:p>
          <w:p w:rsidR="000C6D68" w:rsidRPr="009F6135" w:rsidRDefault="000C6D68" w:rsidP="007E0C44">
            <w:pPr>
              <w:pStyle w:val="a8"/>
              <w:spacing w:before="0"/>
            </w:pPr>
            <w:r w:rsidRPr="009F6135">
              <w:t>116</w:t>
            </w:r>
          </w:p>
        </w:tc>
        <w:tc>
          <w:tcPr>
            <w:tcW w:w="709" w:type="dxa"/>
            <w:shd w:val="clear" w:color="auto" w:fill="auto"/>
          </w:tcPr>
          <w:p w:rsidR="000C6D68" w:rsidRPr="009F6135" w:rsidRDefault="000C6D68" w:rsidP="007E0C44">
            <w:pPr>
              <w:pStyle w:val="a8"/>
              <w:spacing w:before="0"/>
            </w:pPr>
            <w:r w:rsidRPr="009F6135">
              <w:t>140</w:t>
            </w:r>
          </w:p>
          <w:p w:rsidR="000C6D68" w:rsidRPr="009F6135" w:rsidRDefault="000C6D68" w:rsidP="007E0C44">
            <w:pPr>
              <w:pStyle w:val="a8"/>
              <w:spacing w:before="0"/>
            </w:pPr>
            <w:r w:rsidRPr="009F6135">
              <w:t>112</w:t>
            </w:r>
          </w:p>
        </w:tc>
        <w:tc>
          <w:tcPr>
            <w:tcW w:w="850" w:type="dxa"/>
            <w:shd w:val="clear" w:color="auto" w:fill="auto"/>
          </w:tcPr>
          <w:p w:rsidR="000C6D68" w:rsidRPr="009F6135" w:rsidRDefault="000C6D68" w:rsidP="007E0C44">
            <w:pPr>
              <w:pStyle w:val="a8"/>
              <w:spacing w:before="0"/>
            </w:pPr>
            <w:r w:rsidRPr="009F6135">
              <w:t>51,3</w:t>
            </w:r>
          </w:p>
          <w:p w:rsidR="000C6D68" w:rsidRPr="009F6135" w:rsidRDefault="000C6D68" w:rsidP="007E0C44">
            <w:pPr>
              <w:pStyle w:val="a8"/>
              <w:spacing w:before="0"/>
            </w:pPr>
            <w:r w:rsidRPr="009F6135">
              <w:t>43,5</w:t>
            </w:r>
          </w:p>
        </w:tc>
        <w:tc>
          <w:tcPr>
            <w:tcW w:w="709" w:type="dxa"/>
            <w:shd w:val="clear" w:color="auto" w:fill="auto"/>
          </w:tcPr>
          <w:p w:rsidR="000C6D68" w:rsidRPr="009F6135" w:rsidRDefault="000C6D68" w:rsidP="007E0C44">
            <w:pPr>
              <w:pStyle w:val="a8"/>
              <w:spacing w:before="0"/>
            </w:pPr>
            <w:r w:rsidRPr="009F6135">
              <w:t>41</w:t>
            </w:r>
          </w:p>
          <w:p w:rsidR="000C6D68" w:rsidRPr="009F6135" w:rsidRDefault="000C6D68" w:rsidP="007E0C44">
            <w:pPr>
              <w:pStyle w:val="a8"/>
              <w:spacing w:before="0"/>
            </w:pPr>
            <w:r w:rsidRPr="009F6135">
              <w:t>38,6</w:t>
            </w:r>
          </w:p>
        </w:tc>
        <w:tc>
          <w:tcPr>
            <w:tcW w:w="1657" w:type="dxa"/>
            <w:shd w:val="clear" w:color="auto" w:fill="auto"/>
          </w:tcPr>
          <w:p w:rsidR="000C6D68" w:rsidRPr="009F6135" w:rsidRDefault="000C6D68" w:rsidP="007E0C44">
            <w:pPr>
              <w:pStyle w:val="a8"/>
              <w:spacing w:before="0"/>
            </w:pPr>
            <w:r w:rsidRPr="009F6135">
              <w:t>80,8</w:t>
            </w:r>
          </w:p>
          <w:p w:rsidR="000C6D68" w:rsidRPr="009F6135" w:rsidRDefault="000C6D68" w:rsidP="007E0C44">
            <w:pPr>
              <w:pStyle w:val="a8"/>
              <w:spacing w:before="0"/>
            </w:pPr>
            <w:r w:rsidRPr="009F6135">
              <w:t>79,9</w:t>
            </w:r>
          </w:p>
        </w:tc>
        <w:tc>
          <w:tcPr>
            <w:tcW w:w="1418" w:type="dxa"/>
            <w:shd w:val="clear" w:color="auto" w:fill="auto"/>
          </w:tcPr>
          <w:p w:rsidR="000C6D68" w:rsidRPr="009F6135" w:rsidRDefault="000C6D68" w:rsidP="007E0C44">
            <w:pPr>
              <w:pStyle w:val="a8"/>
              <w:spacing w:before="0"/>
            </w:pPr>
            <w:r w:rsidRPr="009F6135">
              <w:t>90</w:t>
            </w:r>
          </w:p>
          <w:p w:rsidR="000C6D68" w:rsidRPr="009F6135" w:rsidRDefault="000C6D68" w:rsidP="007E0C44">
            <w:pPr>
              <w:pStyle w:val="a8"/>
              <w:spacing w:before="0"/>
            </w:pPr>
            <w:r w:rsidRPr="009F6135">
              <w:t>100</w:t>
            </w:r>
          </w:p>
        </w:tc>
        <w:tc>
          <w:tcPr>
            <w:tcW w:w="1137" w:type="dxa"/>
            <w:shd w:val="clear" w:color="auto" w:fill="auto"/>
          </w:tcPr>
          <w:p w:rsidR="000C6D68" w:rsidRPr="009F6135" w:rsidRDefault="000C6D68" w:rsidP="007E0C44">
            <w:pPr>
              <w:pStyle w:val="a8"/>
              <w:spacing w:before="0"/>
            </w:pPr>
            <w:r w:rsidRPr="009F6135">
              <w:t>295,20</w:t>
            </w:r>
          </w:p>
          <w:p w:rsidR="000C6D68" w:rsidRPr="009F6135" w:rsidRDefault="000C6D68" w:rsidP="007E0C44">
            <w:pPr>
              <w:pStyle w:val="a8"/>
              <w:spacing w:before="0"/>
            </w:pPr>
            <w:r w:rsidRPr="009F6135">
              <w:t>245,60</w:t>
            </w:r>
          </w:p>
        </w:tc>
      </w:tr>
      <w:tr w:rsidR="007E0C44" w:rsidRPr="009F6135" w:rsidTr="007E0C44">
        <w:tc>
          <w:tcPr>
            <w:tcW w:w="1276" w:type="dxa"/>
            <w:shd w:val="clear" w:color="auto" w:fill="auto"/>
          </w:tcPr>
          <w:p w:rsidR="000C6D68" w:rsidRPr="009F6135" w:rsidRDefault="000C6D68" w:rsidP="007E0C44">
            <w:pPr>
              <w:pStyle w:val="a8"/>
              <w:spacing w:before="0"/>
            </w:pPr>
            <w:r w:rsidRPr="009F6135">
              <w:t>Твиды</w:t>
            </w:r>
          </w:p>
        </w:tc>
        <w:tc>
          <w:tcPr>
            <w:tcW w:w="1134" w:type="dxa"/>
            <w:shd w:val="clear" w:color="auto" w:fill="auto"/>
          </w:tcPr>
          <w:p w:rsidR="000C6D68" w:rsidRPr="009F6135" w:rsidRDefault="000C6D68" w:rsidP="007E0C44">
            <w:pPr>
              <w:pStyle w:val="a8"/>
              <w:spacing w:before="0"/>
            </w:pPr>
          </w:p>
        </w:tc>
        <w:tc>
          <w:tcPr>
            <w:tcW w:w="1134" w:type="dxa"/>
            <w:shd w:val="clear" w:color="auto" w:fill="auto"/>
          </w:tcPr>
          <w:p w:rsidR="000C6D68" w:rsidRPr="009F6135" w:rsidRDefault="000C6D68" w:rsidP="007E0C44">
            <w:pPr>
              <w:pStyle w:val="a8"/>
              <w:spacing w:before="0"/>
            </w:pPr>
          </w:p>
        </w:tc>
        <w:tc>
          <w:tcPr>
            <w:tcW w:w="1701" w:type="dxa"/>
            <w:shd w:val="clear" w:color="auto" w:fill="auto"/>
          </w:tcPr>
          <w:p w:rsidR="000C6D68" w:rsidRPr="009F6135" w:rsidRDefault="000C6D68" w:rsidP="007E0C44">
            <w:pPr>
              <w:pStyle w:val="a8"/>
              <w:spacing w:before="0"/>
            </w:pPr>
          </w:p>
        </w:tc>
        <w:tc>
          <w:tcPr>
            <w:tcW w:w="894"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992"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850"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1657" w:type="dxa"/>
            <w:shd w:val="clear" w:color="auto" w:fill="auto"/>
          </w:tcPr>
          <w:p w:rsidR="000C6D68" w:rsidRPr="009F6135" w:rsidRDefault="000C6D68" w:rsidP="007E0C44">
            <w:pPr>
              <w:pStyle w:val="a8"/>
              <w:spacing w:before="0"/>
            </w:pPr>
          </w:p>
        </w:tc>
        <w:tc>
          <w:tcPr>
            <w:tcW w:w="1418" w:type="dxa"/>
            <w:shd w:val="clear" w:color="auto" w:fill="auto"/>
          </w:tcPr>
          <w:p w:rsidR="000C6D68" w:rsidRPr="009F6135" w:rsidRDefault="000C6D68" w:rsidP="007E0C44">
            <w:pPr>
              <w:pStyle w:val="a8"/>
              <w:spacing w:before="0"/>
            </w:pPr>
          </w:p>
        </w:tc>
        <w:tc>
          <w:tcPr>
            <w:tcW w:w="1137" w:type="dxa"/>
            <w:shd w:val="clear" w:color="auto" w:fill="auto"/>
          </w:tcPr>
          <w:p w:rsidR="000C6D68" w:rsidRPr="009F6135" w:rsidRDefault="000C6D68" w:rsidP="007E0C44">
            <w:pPr>
              <w:pStyle w:val="a8"/>
              <w:spacing w:before="0"/>
            </w:pPr>
          </w:p>
        </w:tc>
      </w:tr>
      <w:tr w:rsidR="007E0C44" w:rsidRPr="009F6135" w:rsidTr="007E0C44">
        <w:tc>
          <w:tcPr>
            <w:tcW w:w="1276" w:type="dxa"/>
            <w:shd w:val="clear" w:color="auto" w:fill="auto"/>
          </w:tcPr>
          <w:p w:rsidR="000C6D68" w:rsidRPr="009F6135" w:rsidRDefault="000C6D68" w:rsidP="007E0C44">
            <w:pPr>
              <w:pStyle w:val="a8"/>
              <w:spacing w:before="0"/>
            </w:pPr>
            <w:r w:rsidRPr="009F6135">
              <w:t>Вояж*</w:t>
            </w:r>
          </w:p>
        </w:tc>
        <w:tc>
          <w:tcPr>
            <w:tcW w:w="1134" w:type="dxa"/>
            <w:shd w:val="clear" w:color="auto" w:fill="auto"/>
          </w:tcPr>
          <w:p w:rsidR="000C6D68" w:rsidRPr="009F6135" w:rsidRDefault="000C6D68" w:rsidP="007E0C44">
            <w:pPr>
              <w:pStyle w:val="a8"/>
              <w:spacing w:before="0"/>
            </w:pPr>
            <w:r w:rsidRPr="009F6135">
              <w:t>170</w:t>
            </w:r>
          </w:p>
        </w:tc>
        <w:tc>
          <w:tcPr>
            <w:tcW w:w="1134" w:type="dxa"/>
            <w:shd w:val="clear" w:color="auto" w:fill="auto"/>
          </w:tcPr>
          <w:p w:rsidR="000C6D68" w:rsidRPr="009F6135" w:rsidRDefault="000C6D68" w:rsidP="007E0C44">
            <w:pPr>
              <w:pStyle w:val="a8"/>
              <w:spacing w:before="0"/>
            </w:pPr>
            <w:r w:rsidRPr="009F6135">
              <w:t>152</w:t>
            </w:r>
          </w:p>
        </w:tc>
        <w:tc>
          <w:tcPr>
            <w:tcW w:w="1701" w:type="dxa"/>
            <w:shd w:val="clear" w:color="auto" w:fill="auto"/>
          </w:tcPr>
          <w:p w:rsidR="000C6D68" w:rsidRPr="009F6135" w:rsidRDefault="000C6D68" w:rsidP="007E0C44">
            <w:pPr>
              <w:pStyle w:val="a8"/>
              <w:spacing w:before="0"/>
            </w:pPr>
            <w:r w:rsidRPr="009F6135">
              <w:t>605</w:t>
            </w:r>
          </w:p>
        </w:tc>
        <w:tc>
          <w:tcPr>
            <w:tcW w:w="894" w:type="dxa"/>
            <w:shd w:val="clear" w:color="auto" w:fill="auto"/>
          </w:tcPr>
          <w:p w:rsidR="000C6D68" w:rsidRPr="009F6135" w:rsidRDefault="000C6D68" w:rsidP="007E0C44">
            <w:pPr>
              <w:pStyle w:val="a8"/>
              <w:spacing w:before="0"/>
            </w:pPr>
            <w:r w:rsidRPr="009F6135">
              <w:t>125×2</w:t>
            </w:r>
          </w:p>
        </w:tc>
        <w:tc>
          <w:tcPr>
            <w:tcW w:w="709" w:type="dxa"/>
            <w:shd w:val="clear" w:color="auto" w:fill="auto"/>
          </w:tcPr>
          <w:p w:rsidR="000C6D68" w:rsidRPr="009F6135" w:rsidRDefault="000C6D68" w:rsidP="007E0C44">
            <w:pPr>
              <w:pStyle w:val="a8"/>
              <w:spacing w:before="0"/>
            </w:pPr>
            <w:r w:rsidRPr="009F6135">
              <w:t>125×2</w:t>
            </w:r>
          </w:p>
        </w:tc>
        <w:tc>
          <w:tcPr>
            <w:tcW w:w="992" w:type="dxa"/>
            <w:shd w:val="clear" w:color="auto" w:fill="auto"/>
          </w:tcPr>
          <w:p w:rsidR="000C6D68" w:rsidRPr="009F6135" w:rsidRDefault="000C6D68" w:rsidP="007E0C44">
            <w:pPr>
              <w:pStyle w:val="a8"/>
              <w:spacing w:before="0"/>
            </w:pPr>
            <w:r w:rsidRPr="009F6135">
              <w:t>72</w:t>
            </w:r>
          </w:p>
        </w:tc>
        <w:tc>
          <w:tcPr>
            <w:tcW w:w="709" w:type="dxa"/>
            <w:shd w:val="clear" w:color="auto" w:fill="auto"/>
          </w:tcPr>
          <w:p w:rsidR="000C6D68" w:rsidRPr="009F6135" w:rsidRDefault="000C6D68" w:rsidP="007E0C44">
            <w:pPr>
              <w:pStyle w:val="a8"/>
              <w:spacing w:before="0"/>
            </w:pPr>
            <w:r w:rsidRPr="009F6135">
              <w:t>70</w:t>
            </w:r>
          </w:p>
        </w:tc>
        <w:tc>
          <w:tcPr>
            <w:tcW w:w="850" w:type="dxa"/>
            <w:shd w:val="clear" w:color="auto" w:fill="auto"/>
          </w:tcPr>
          <w:p w:rsidR="000C6D68" w:rsidRPr="009F6135" w:rsidRDefault="000C6D68" w:rsidP="007E0C44">
            <w:pPr>
              <w:pStyle w:val="a8"/>
              <w:spacing w:before="0"/>
            </w:pPr>
            <w:r w:rsidRPr="009F6135">
              <w:t>48</w:t>
            </w:r>
          </w:p>
        </w:tc>
        <w:tc>
          <w:tcPr>
            <w:tcW w:w="709" w:type="dxa"/>
            <w:shd w:val="clear" w:color="auto" w:fill="auto"/>
          </w:tcPr>
          <w:p w:rsidR="000C6D68" w:rsidRPr="009F6135" w:rsidRDefault="000C6D68" w:rsidP="007E0C44">
            <w:pPr>
              <w:pStyle w:val="a8"/>
              <w:spacing w:before="0"/>
            </w:pPr>
            <w:r w:rsidRPr="009F6135">
              <w:t>41</w:t>
            </w:r>
          </w:p>
        </w:tc>
        <w:tc>
          <w:tcPr>
            <w:tcW w:w="1657" w:type="dxa"/>
            <w:shd w:val="clear" w:color="auto" w:fill="auto"/>
          </w:tcPr>
          <w:p w:rsidR="000C6D68" w:rsidRPr="009F6135" w:rsidRDefault="000C6D68" w:rsidP="007E0C44">
            <w:pPr>
              <w:pStyle w:val="a8"/>
              <w:spacing w:before="0"/>
            </w:pPr>
            <w:r w:rsidRPr="009F6135">
              <w:t>82,7</w:t>
            </w:r>
          </w:p>
        </w:tc>
        <w:tc>
          <w:tcPr>
            <w:tcW w:w="1418" w:type="dxa"/>
            <w:shd w:val="clear" w:color="auto" w:fill="auto"/>
          </w:tcPr>
          <w:p w:rsidR="000C6D68" w:rsidRPr="009F6135" w:rsidRDefault="000C6D68" w:rsidP="007E0C44">
            <w:pPr>
              <w:pStyle w:val="a8"/>
              <w:spacing w:before="0"/>
            </w:pPr>
            <w:r w:rsidRPr="009F6135">
              <w:t>100</w:t>
            </w:r>
          </w:p>
        </w:tc>
        <w:tc>
          <w:tcPr>
            <w:tcW w:w="1137" w:type="dxa"/>
            <w:shd w:val="clear" w:color="auto" w:fill="auto"/>
          </w:tcPr>
          <w:p w:rsidR="000C6D68" w:rsidRPr="009F6135" w:rsidRDefault="000C6D68" w:rsidP="007E0C44">
            <w:pPr>
              <w:pStyle w:val="a8"/>
              <w:spacing w:before="0"/>
            </w:pPr>
            <w:r w:rsidRPr="009F6135">
              <w:t>240,00</w:t>
            </w:r>
          </w:p>
        </w:tc>
      </w:tr>
      <w:tr w:rsidR="007E0C44" w:rsidRPr="009F6135" w:rsidTr="007E0C44">
        <w:tc>
          <w:tcPr>
            <w:tcW w:w="1276" w:type="dxa"/>
            <w:shd w:val="clear" w:color="auto" w:fill="auto"/>
          </w:tcPr>
          <w:p w:rsidR="000C6D68" w:rsidRPr="009F6135" w:rsidRDefault="000C6D68" w:rsidP="007E0C44">
            <w:pPr>
              <w:pStyle w:val="a8"/>
              <w:spacing w:before="0"/>
            </w:pPr>
            <w:r w:rsidRPr="009F6135">
              <w:t>Драпы</w:t>
            </w:r>
          </w:p>
        </w:tc>
        <w:tc>
          <w:tcPr>
            <w:tcW w:w="1134" w:type="dxa"/>
            <w:shd w:val="clear" w:color="auto" w:fill="auto"/>
          </w:tcPr>
          <w:p w:rsidR="000C6D68" w:rsidRPr="009F6135" w:rsidRDefault="000C6D68" w:rsidP="007E0C44">
            <w:pPr>
              <w:pStyle w:val="a8"/>
              <w:spacing w:before="0"/>
            </w:pPr>
          </w:p>
        </w:tc>
        <w:tc>
          <w:tcPr>
            <w:tcW w:w="1134" w:type="dxa"/>
            <w:shd w:val="clear" w:color="auto" w:fill="auto"/>
          </w:tcPr>
          <w:p w:rsidR="000C6D68" w:rsidRPr="009F6135" w:rsidRDefault="000C6D68" w:rsidP="007E0C44">
            <w:pPr>
              <w:pStyle w:val="a8"/>
              <w:spacing w:before="0"/>
            </w:pPr>
          </w:p>
        </w:tc>
        <w:tc>
          <w:tcPr>
            <w:tcW w:w="1701" w:type="dxa"/>
            <w:shd w:val="clear" w:color="auto" w:fill="auto"/>
          </w:tcPr>
          <w:p w:rsidR="000C6D68" w:rsidRPr="009F6135" w:rsidRDefault="000C6D68" w:rsidP="007E0C44">
            <w:pPr>
              <w:pStyle w:val="a8"/>
              <w:spacing w:before="0"/>
            </w:pPr>
          </w:p>
        </w:tc>
        <w:tc>
          <w:tcPr>
            <w:tcW w:w="894"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992"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850" w:type="dxa"/>
            <w:shd w:val="clear" w:color="auto" w:fill="auto"/>
          </w:tcPr>
          <w:p w:rsidR="000C6D68" w:rsidRPr="009F6135" w:rsidRDefault="000C6D68" w:rsidP="007E0C44">
            <w:pPr>
              <w:pStyle w:val="a8"/>
              <w:spacing w:before="0"/>
            </w:pPr>
          </w:p>
        </w:tc>
        <w:tc>
          <w:tcPr>
            <w:tcW w:w="709" w:type="dxa"/>
            <w:shd w:val="clear" w:color="auto" w:fill="auto"/>
          </w:tcPr>
          <w:p w:rsidR="000C6D68" w:rsidRPr="009F6135" w:rsidRDefault="000C6D68" w:rsidP="007E0C44">
            <w:pPr>
              <w:pStyle w:val="a8"/>
              <w:spacing w:before="0"/>
            </w:pPr>
          </w:p>
        </w:tc>
        <w:tc>
          <w:tcPr>
            <w:tcW w:w="1657" w:type="dxa"/>
            <w:shd w:val="clear" w:color="auto" w:fill="auto"/>
          </w:tcPr>
          <w:p w:rsidR="000C6D68" w:rsidRPr="009F6135" w:rsidRDefault="000C6D68" w:rsidP="007E0C44">
            <w:pPr>
              <w:pStyle w:val="a8"/>
              <w:spacing w:before="0"/>
            </w:pPr>
          </w:p>
        </w:tc>
        <w:tc>
          <w:tcPr>
            <w:tcW w:w="1418" w:type="dxa"/>
            <w:shd w:val="clear" w:color="auto" w:fill="auto"/>
          </w:tcPr>
          <w:p w:rsidR="000C6D68" w:rsidRPr="009F6135" w:rsidRDefault="000C6D68" w:rsidP="007E0C44">
            <w:pPr>
              <w:pStyle w:val="a8"/>
              <w:spacing w:before="0"/>
            </w:pPr>
          </w:p>
        </w:tc>
        <w:tc>
          <w:tcPr>
            <w:tcW w:w="1137" w:type="dxa"/>
            <w:shd w:val="clear" w:color="auto" w:fill="auto"/>
          </w:tcPr>
          <w:p w:rsidR="000C6D68" w:rsidRPr="009F6135" w:rsidRDefault="000C6D68" w:rsidP="007E0C44">
            <w:pPr>
              <w:pStyle w:val="a8"/>
              <w:spacing w:before="0"/>
            </w:pPr>
          </w:p>
        </w:tc>
      </w:tr>
      <w:tr w:rsidR="007E0C44" w:rsidRPr="009F6135" w:rsidTr="007E0C44">
        <w:tc>
          <w:tcPr>
            <w:tcW w:w="1276" w:type="dxa"/>
            <w:shd w:val="clear" w:color="auto" w:fill="auto"/>
          </w:tcPr>
          <w:p w:rsidR="000C6D68" w:rsidRPr="009F6135" w:rsidRDefault="000C6D68" w:rsidP="007E0C44">
            <w:pPr>
              <w:pStyle w:val="a8"/>
              <w:spacing w:before="0"/>
            </w:pPr>
            <w:r w:rsidRPr="009F6135">
              <w:t>Шерстяной</w:t>
            </w:r>
          </w:p>
        </w:tc>
        <w:tc>
          <w:tcPr>
            <w:tcW w:w="1134" w:type="dxa"/>
            <w:shd w:val="clear" w:color="auto" w:fill="auto"/>
          </w:tcPr>
          <w:p w:rsidR="000C6D68" w:rsidRPr="009F6135" w:rsidRDefault="000C6D68" w:rsidP="007E0C44">
            <w:pPr>
              <w:pStyle w:val="a8"/>
              <w:spacing w:before="0"/>
            </w:pPr>
            <w:r w:rsidRPr="009F6135">
              <w:t>3616</w:t>
            </w:r>
          </w:p>
        </w:tc>
        <w:tc>
          <w:tcPr>
            <w:tcW w:w="1134" w:type="dxa"/>
            <w:shd w:val="clear" w:color="auto" w:fill="auto"/>
          </w:tcPr>
          <w:p w:rsidR="000C6D68" w:rsidRPr="009F6135" w:rsidRDefault="000C6D68" w:rsidP="007E0C44">
            <w:pPr>
              <w:pStyle w:val="a8"/>
              <w:spacing w:before="0"/>
            </w:pPr>
            <w:r w:rsidRPr="009F6135">
              <w:t>142</w:t>
            </w:r>
          </w:p>
        </w:tc>
        <w:tc>
          <w:tcPr>
            <w:tcW w:w="1701" w:type="dxa"/>
            <w:shd w:val="clear" w:color="auto" w:fill="auto"/>
          </w:tcPr>
          <w:p w:rsidR="000C6D68" w:rsidRPr="009F6135" w:rsidRDefault="000C6D68" w:rsidP="007E0C44">
            <w:pPr>
              <w:pStyle w:val="a8"/>
              <w:spacing w:before="0"/>
            </w:pPr>
            <w:r w:rsidRPr="009F6135">
              <w:t>640</w:t>
            </w:r>
          </w:p>
        </w:tc>
        <w:tc>
          <w:tcPr>
            <w:tcW w:w="894" w:type="dxa"/>
            <w:shd w:val="clear" w:color="auto" w:fill="auto"/>
          </w:tcPr>
          <w:p w:rsidR="000C6D68" w:rsidRPr="009F6135" w:rsidRDefault="000C6D68" w:rsidP="007E0C44">
            <w:pPr>
              <w:pStyle w:val="a8"/>
              <w:spacing w:before="0"/>
            </w:pPr>
            <w:r w:rsidRPr="009F6135">
              <w:t>150</w:t>
            </w:r>
          </w:p>
        </w:tc>
        <w:tc>
          <w:tcPr>
            <w:tcW w:w="709" w:type="dxa"/>
            <w:shd w:val="clear" w:color="auto" w:fill="auto"/>
          </w:tcPr>
          <w:p w:rsidR="000C6D68" w:rsidRPr="009F6135" w:rsidRDefault="000C6D68" w:rsidP="007E0C44">
            <w:pPr>
              <w:pStyle w:val="a8"/>
              <w:spacing w:before="0"/>
            </w:pPr>
            <w:r w:rsidRPr="009F6135">
              <w:t>150</w:t>
            </w:r>
          </w:p>
        </w:tc>
        <w:tc>
          <w:tcPr>
            <w:tcW w:w="992" w:type="dxa"/>
            <w:shd w:val="clear" w:color="auto" w:fill="auto"/>
          </w:tcPr>
          <w:p w:rsidR="000C6D68" w:rsidRPr="009F6135" w:rsidRDefault="000C6D68" w:rsidP="007E0C44">
            <w:pPr>
              <w:pStyle w:val="a8"/>
              <w:spacing w:before="0"/>
            </w:pPr>
            <w:r w:rsidRPr="009F6135">
              <w:t>116</w:t>
            </w:r>
          </w:p>
        </w:tc>
        <w:tc>
          <w:tcPr>
            <w:tcW w:w="709" w:type="dxa"/>
            <w:shd w:val="clear" w:color="auto" w:fill="auto"/>
          </w:tcPr>
          <w:p w:rsidR="000C6D68" w:rsidRPr="009F6135" w:rsidRDefault="000C6D68" w:rsidP="007E0C44">
            <w:pPr>
              <w:pStyle w:val="a8"/>
              <w:spacing w:before="0"/>
            </w:pPr>
            <w:r w:rsidRPr="009F6135">
              <w:t>113</w:t>
            </w:r>
          </w:p>
        </w:tc>
        <w:tc>
          <w:tcPr>
            <w:tcW w:w="850" w:type="dxa"/>
            <w:shd w:val="clear" w:color="auto" w:fill="auto"/>
          </w:tcPr>
          <w:p w:rsidR="000C6D68" w:rsidRPr="009F6135" w:rsidRDefault="000C6D68" w:rsidP="007E0C44">
            <w:pPr>
              <w:pStyle w:val="a8"/>
              <w:spacing w:before="0"/>
            </w:pPr>
            <w:r w:rsidRPr="009F6135">
              <w:t>63,4</w:t>
            </w:r>
          </w:p>
        </w:tc>
        <w:tc>
          <w:tcPr>
            <w:tcW w:w="709" w:type="dxa"/>
            <w:shd w:val="clear" w:color="auto" w:fill="auto"/>
          </w:tcPr>
          <w:p w:rsidR="000C6D68" w:rsidRPr="009F6135" w:rsidRDefault="000C6D68" w:rsidP="007E0C44">
            <w:pPr>
              <w:pStyle w:val="a8"/>
              <w:spacing w:before="0"/>
            </w:pPr>
            <w:r w:rsidRPr="009F6135">
              <w:t>59,5</w:t>
            </w:r>
          </w:p>
        </w:tc>
        <w:tc>
          <w:tcPr>
            <w:tcW w:w="1657" w:type="dxa"/>
            <w:shd w:val="clear" w:color="auto" w:fill="auto"/>
          </w:tcPr>
          <w:p w:rsidR="000C6D68" w:rsidRPr="009F6135" w:rsidRDefault="000C6D68" w:rsidP="007E0C44">
            <w:pPr>
              <w:pStyle w:val="a8"/>
              <w:spacing w:before="0"/>
            </w:pPr>
            <w:r w:rsidRPr="009F6135">
              <w:t>87,8</w:t>
            </w:r>
          </w:p>
        </w:tc>
        <w:tc>
          <w:tcPr>
            <w:tcW w:w="1418" w:type="dxa"/>
            <w:shd w:val="clear" w:color="auto" w:fill="auto"/>
          </w:tcPr>
          <w:p w:rsidR="000C6D68" w:rsidRPr="009F6135" w:rsidRDefault="000C6D68" w:rsidP="007E0C44">
            <w:pPr>
              <w:pStyle w:val="a8"/>
              <w:spacing w:before="0"/>
            </w:pPr>
            <w:r w:rsidRPr="009F6135">
              <w:t>100</w:t>
            </w:r>
          </w:p>
        </w:tc>
        <w:tc>
          <w:tcPr>
            <w:tcW w:w="1137" w:type="dxa"/>
            <w:shd w:val="clear" w:color="auto" w:fill="auto"/>
          </w:tcPr>
          <w:p w:rsidR="000C6D68" w:rsidRPr="009F6135" w:rsidRDefault="000C6D68" w:rsidP="007E0C44">
            <w:pPr>
              <w:pStyle w:val="a8"/>
              <w:spacing w:before="0"/>
            </w:pPr>
            <w:r w:rsidRPr="009F6135">
              <w:t>328,80</w:t>
            </w:r>
          </w:p>
        </w:tc>
      </w:tr>
    </w:tbl>
    <w:p w:rsidR="00C35A91" w:rsidRPr="009F6135" w:rsidRDefault="00C35A91" w:rsidP="002966BD">
      <w:pPr>
        <w:pStyle w:val="a7"/>
        <w:spacing w:before="0"/>
      </w:pPr>
    </w:p>
    <w:p w:rsidR="00C35A91" w:rsidRPr="009F6135" w:rsidRDefault="00C35A91" w:rsidP="002966BD">
      <w:pPr>
        <w:pStyle w:val="a7"/>
        <w:spacing w:before="0"/>
        <w:sectPr w:rsidR="00C35A91" w:rsidRPr="009F6135" w:rsidSect="000C6D68">
          <w:pgSz w:w="16839" w:h="11907" w:code="9"/>
          <w:pgMar w:top="851" w:right="1134" w:bottom="1701" w:left="1134" w:header="720" w:footer="720" w:gutter="0"/>
          <w:cols w:space="720"/>
          <w:docGrid w:linePitch="326"/>
        </w:sectPr>
      </w:pPr>
    </w:p>
    <w:p w:rsidR="000C6D68" w:rsidRPr="009F6135" w:rsidRDefault="000C6D68" w:rsidP="002966BD">
      <w:pPr>
        <w:pStyle w:val="a7"/>
        <w:spacing w:before="0"/>
      </w:pPr>
      <w:r w:rsidRPr="009F6135">
        <w:t>Примечание:</w:t>
      </w:r>
      <w:r>
        <w:t xml:space="preserve"> </w:t>
      </w:r>
      <w:r w:rsidRPr="009F6135">
        <w:t>*– ткани с вложением ангорской шерсти.</w:t>
      </w:r>
    </w:p>
    <w:p w:rsidR="009F6135" w:rsidRDefault="00C35A91" w:rsidP="002966BD">
      <w:pPr>
        <w:pStyle w:val="a7"/>
        <w:spacing w:before="0"/>
      </w:pPr>
      <w:r w:rsidRPr="009F6135">
        <w:t>Обработка чистошерстяных тканей в швейном производстве не вызывает затруднений. Шерстяные ткани в большинстве случаев хорошо настилаются, легко режутся и благодаря шероховатой поверхности не смещаются. Необходимо учитывать только, что ткани, имеющие небольшую плотность, сильно растягиваются, а это может приводить к их перекосу в настиле и под лапкой швейной машины. При наличии ворса или жаккардового рисунка надо следить за направлением полотен в настиле. Ткани повышенной плотности имеют сильную осыпаемость и прорубаемость иглой, и это обстоятельство следует учитывать при пошиве изделий. Наличие синтетических волокон в шерстяных тканях требует повышенного внимания при соблюдении режимов ВТО. Превышение температуры глажения приводит к оплавлению волокон, изменению цвета ткани, сокращению ее линейных размеров. При переработке в швейном производстве шерстяных тканей с вложением ПУ нитей необходимо учитывать повышенные растяжимость и релаксацию полотна, а также повышенную усадку полотна в процессе влажно-тепловой обработки.</w:t>
      </w:r>
    </w:p>
    <w:p w:rsidR="009F6135" w:rsidRDefault="00C35A91" w:rsidP="002966BD">
      <w:pPr>
        <w:pStyle w:val="a7"/>
        <w:spacing w:before="0"/>
      </w:pPr>
      <w:r w:rsidRPr="009F6135">
        <w:t>Больших затрат времени требует влажно-тепловая обработка очень плотных камвольных тканей из крученой пряжи. Такие ткани обладают способностью отходить, т.е. через некоторое время после окончания утюжки из-за большой упругости возвращаться в исходное положение [15, стр.158].</w:t>
      </w:r>
    </w:p>
    <w:p w:rsidR="00C35A91" w:rsidRPr="009F6135" w:rsidRDefault="00C35A91" w:rsidP="002966BD">
      <w:pPr>
        <w:pStyle w:val="a7"/>
        <w:spacing w:before="0"/>
      </w:pPr>
      <w:r w:rsidRPr="009F6135">
        <w:t>При неосторожной утюжке, особенно камвольных тканях, могут образовываться ласы. При небольшой плотности шерстяные ткани дают усадку при смачивании. При этом многие камвольные ткани из крученой пряжи уменьшают размеры не только при первом, но и при повторном смачивании.</w:t>
      </w:r>
    </w:p>
    <w:p w:rsidR="000C6D68" w:rsidRDefault="000C6D68" w:rsidP="002966BD">
      <w:pPr>
        <w:pStyle w:val="a7"/>
        <w:spacing w:before="0"/>
      </w:pPr>
    </w:p>
    <w:p w:rsidR="000C6D68" w:rsidRDefault="000C6D68" w:rsidP="002966BD">
      <w:pPr>
        <w:spacing w:before="0" w:line="276" w:lineRule="auto"/>
        <w:rPr>
          <w:sz w:val="28"/>
          <w:szCs w:val="20"/>
        </w:rPr>
      </w:pPr>
      <w:r>
        <w:br w:type="page"/>
      </w:r>
    </w:p>
    <w:p w:rsidR="000C6D68" w:rsidRPr="009F6135" w:rsidRDefault="00C35A91" w:rsidP="002966BD">
      <w:pPr>
        <w:pStyle w:val="a7"/>
        <w:spacing w:before="0"/>
      </w:pPr>
      <w:r w:rsidRPr="009F6135">
        <w:t>Таблица №20</w:t>
      </w:r>
      <w:r w:rsidR="000C6D68" w:rsidRPr="000C6D68">
        <w:t xml:space="preserve"> </w:t>
      </w:r>
      <w:r w:rsidR="000C6D68" w:rsidRPr="009F6135">
        <w:t>Режимы влажно-тепловой обработки тканей.</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392"/>
        <w:gridCol w:w="989"/>
        <w:gridCol w:w="992"/>
        <w:gridCol w:w="2155"/>
      </w:tblGrid>
      <w:tr w:rsidR="007E0C44" w:rsidRPr="009F6135" w:rsidTr="007E0C44">
        <w:trPr>
          <w:cantSplit/>
          <w:trHeight w:val="1342"/>
        </w:trPr>
        <w:tc>
          <w:tcPr>
            <w:tcW w:w="3686" w:type="dxa"/>
            <w:shd w:val="clear" w:color="auto" w:fill="auto"/>
            <w:hideMark/>
          </w:tcPr>
          <w:p w:rsidR="00C35A91" w:rsidRPr="009F6135" w:rsidRDefault="00C35A91" w:rsidP="007E0C44">
            <w:pPr>
              <w:pStyle w:val="a8"/>
              <w:spacing w:before="0"/>
            </w:pPr>
            <w:r w:rsidRPr="009F6135">
              <w:t>Материал</w:t>
            </w:r>
          </w:p>
        </w:tc>
        <w:tc>
          <w:tcPr>
            <w:tcW w:w="1392" w:type="dxa"/>
            <w:shd w:val="clear" w:color="auto" w:fill="auto"/>
            <w:hideMark/>
          </w:tcPr>
          <w:p w:rsidR="00C35A91" w:rsidRPr="009F6135" w:rsidRDefault="00C35A91" w:rsidP="007E0C44">
            <w:pPr>
              <w:pStyle w:val="a8"/>
              <w:spacing w:before="0"/>
            </w:pPr>
            <w:r w:rsidRPr="009F6135">
              <w:t xml:space="preserve">Температура обработки, </w:t>
            </w:r>
            <w:r w:rsidR="000C6D68" w:rsidRPr="007E0C44">
              <w:rPr>
                <w:vertAlign w:val="superscript"/>
              </w:rPr>
              <w:t>о</w:t>
            </w:r>
            <w:r w:rsidRPr="009F6135">
              <w:t>С</w:t>
            </w:r>
          </w:p>
        </w:tc>
        <w:tc>
          <w:tcPr>
            <w:tcW w:w="989" w:type="dxa"/>
            <w:shd w:val="clear" w:color="auto" w:fill="auto"/>
            <w:textDirection w:val="btLr"/>
            <w:hideMark/>
          </w:tcPr>
          <w:p w:rsidR="00C35A91" w:rsidRPr="009F6135" w:rsidRDefault="00C35A91" w:rsidP="007E0C44">
            <w:pPr>
              <w:pStyle w:val="a8"/>
              <w:spacing w:before="0"/>
            </w:pPr>
            <w:r w:rsidRPr="009F6135">
              <w:t>Увлажнение, %</w:t>
            </w:r>
          </w:p>
        </w:tc>
        <w:tc>
          <w:tcPr>
            <w:tcW w:w="992" w:type="dxa"/>
            <w:shd w:val="clear" w:color="auto" w:fill="auto"/>
            <w:textDirection w:val="btLr"/>
            <w:hideMark/>
          </w:tcPr>
          <w:p w:rsidR="00C35A91" w:rsidRPr="009F6135" w:rsidRDefault="00C35A91" w:rsidP="007E0C44">
            <w:pPr>
              <w:pStyle w:val="a8"/>
              <w:spacing w:before="0"/>
            </w:pPr>
            <w:r w:rsidRPr="009F6135">
              <w:t>Давление пресса, кПа</w:t>
            </w:r>
          </w:p>
        </w:tc>
        <w:tc>
          <w:tcPr>
            <w:tcW w:w="2155" w:type="dxa"/>
            <w:shd w:val="clear" w:color="auto" w:fill="auto"/>
            <w:hideMark/>
          </w:tcPr>
          <w:p w:rsidR="00C35A91" w:rsidRPr="009F6135" w:rsidRDefault="00C35A91" w:rsidP="007E0C44">
            <w:pPr>
              <w:pStyle w:val="a8"/>
              <w:spacing w:before="0"/>
            </w:pPr>
            <w:r w:rsidRPr="009F6135">
              <w:t>Продолжительность обработки, с</w:t>
            </w:r>
          </w:p>
        </w:tc>
      </w:tr>
      <w:tr w:rsidR="007E0C44" w:rsidRPr="009F6135" w:rsidTr="007E0C44">
        <w:trPr>
          <w:trHeight w:val="1772"/>
        </w:trPr>
        <w:tc>
          <w:tcPr>
            <w:tcW w:w="3686" w:type="dxa"/>
            <w:shd w:val="clear" w:color="auto" w:fill="auto"/>
            <w:hideMark/>
          </w:tcPr>
          <w:p w:rsidR="00C35A91" w:rsidRPr="009F6135" w:rsidRDefault="00C35A91" w:rsidP="007E0C44">
            <w:pPr>
              <w:pStyle w:val="a8"/>
              <w:spacing w:before="0"/>
            </w:pPr>
            <w:r w:rsidRPr="009F6135">
              <w:t>Чистошерстяной и шерстяной, содержащий растительные волокна:</w:t>
            </w:r>
          </w:p>
          <w:p w:rsidR="00C35A91" w:rsidRPr="009F6135" w:rsidRDefault="00C35A91" w:rsidP="007E0C44">
            <w:pPr>
              <w:pStyle w:val="a8"/>
              <w:spacing w:before="0"/>
            </w:pPr>
            <w:r w:rsidRPr="009F6135">
              <w:t>На электропрессе</w:t>
            </w:r>
          </w:p>
          <w:p w:rsidR="00C35A91" w:rsidRPr="009F6135" w:rsidRDefault="00C35A91" w:rsidP="007E0C44">
            <w:pPr>
              <w:pStyle w:val="a8"/>
              <w:spacing w:before="0"/>
            </w:pPr>
            <w:r w:rsidRPr="009F6135">
              <w:t>На паропрессе</w:t>
            </w:r>
          </w:p>
          <w:p w:rsidR="00C35A91" w:rsidRPr="009F6135" w:rsidRDefault="00C35A91" w:rsidP="007E0C44">
            <w:pPr>
              <w:pStyle w:val="a8"/>
              <w:spacing w:before="0"/>
            </w:pPr>
            <w:r w:rsidRPr="009F6135">
              <w:t>Утюгом</w:t>
            </w:r>
          </w:p>
        </w:tc>
        <w:tc>
          <w:tcPr>
            <w:tcW w:w="1392"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p>
          <w:p w:rsidR="009F6135" w:rsidRDefault="00C35A91" w:rsidP="007E0C44">
            <w:pPr>
              <w:pStyle w:val="a8"/>
              <w:spacing w:before="0"/>
            </w:pPr>
            <w:r w:rsidRPr="009F6135">
              <w:t>140 – 160</w:t>
            </w:r>
          </w:p>
          <w:p w:rsidR="00C35A91" w:rsidRPr="009F6135" w:rsidRDefault="00C35A91" w:rsidP="007E0C44">
            <w:pPr>
              <w:pStyle w:val="a8"/>
              <w:spacing w:before="0"/>
            </w:pPr>
            <w:r w:rsidRPr="009F6135">
              <w:t>120</w:t>
            </w:r>
          </w:p>
          <w:p w:rsidR="00C35A91" w:rsidRPr="009F6135" w:rsidRDefault="00C35A91" w:rsidP="007E0C44">
            <w:pPr>
              <w:pStyle w:val="a8"/>
              <w:spacing w:before="0"/>
            </w:pPr>
            <w:r w:rsidRPr="009F6135">
              <w:t>180</w:t>
            </w:r>
          </w:p>
        </w:tc>
        <w:tc>
          <w:tcPr>
            <w:tcW w:w="98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p>
          <w:p w:rsidR="00C35A91" w:rsidRPr="009F6135" w:rsidRDefault="00C35A91" w:rsidP="007E0C44">
            <w:pPr>
              <w:pStyle w:val="a8"/>
              <w:spacing w:before="0"/>
            </w:pPr>
            <w:r w:rsidRPr="009F6135">
              <w:t>10 – 20</w:t>
            </w:r>
          </w:p>
          <w:p w:rsidR="009F6135" w:rsidRDefault="00C35A91" w:rsidP="007E0C44">
            <w:pPr>
              <w:pStyle w:val="a8"/>
              <w:spacing w:before="0"/>
            </w:pPr>
            <w:r w:rsidRPr="009F6135">
              <w:t>10 – 20</w:t>
            </w:r>
          </w:p>
          <w:p w:rsidR="00C35A91" w:rsidRPr="009F6135" w:rsidRDefault="00C35A91" w:rsidP="007E0C44">
            <w:pPr>
              <w:pStyle w:val="a8"/>
              <w:spacing w:before="0"/>
            </w:pPr>
            <w:r w:rsidRPr="009F6135">
              <w:t xml:space="preserve">10 – 20 </w:t>
            </w:r>
          </w:p>
        </w:tc>
        <w:tc>
          <w:tcPr>
            <w:tcW w:w="992"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p>
          <w:p w:rsidR="009F6135" w:rsidRDefault="00C35A91" w:rsidP="007E0C44">
            <w:pPr>
              <w:pStyle w:val="a8"/>
              <w:spacing w:before="0"/>
            </w:pPr>
            <w:r w:rsidRPr="009F6135">
              <w:t>15 – 250</w:t>
            </w:r>
          </w:p>
          <w:p w:rsidR="009F6135" w:rsidRDefault="00C35A91" w:rsidP="007E0C44">
            <w:pPr>
              <w:pStyle w:val="a8"/>
              <w:spacing w:before="0"/>
            </w:pPr>
            <w:r w:rsidRPr="009F6135">
              <w:t>15 – 150</w:t>
            </w:r>
          </w:p>
          <w:p w:rsidR="00C35A91" w:rsidRPr="009F6135" w:rsidRDefault="00C35A91" w:rsidP="007E0C44">
            <w:pPr>
              <w:pStyle w:val="a8"/>
              <w:spacing w:before="0"/>
            </w:pPr>
            <w:r w:rsidRPr="009F6135">
              <w:t xml:space="preserve">15 – 250 </w:t>
            </w:r>
          </w:p>
        </w:tc>
        <w:tc>
          <w:tcPr>
            <w:tcW w:w="2155"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p>
          <w:p w:rsidR="009F6135" w:rsidRDefault="00C35A91" w:rsidP="007E0C44">
            <w:pPr>
              <w:pStyle w:val="a8"/>
              <w:spacing w:before="0"/>
            </w:pPr>
            <w:r w:rsidRPr="009F6135">
              <w:t>20 – 45</w:t>
            </w:r>
          </w:p>
          <w:p w:rsidR="009F6135" w:rsidRDefault="00C35A91" w:rsidP="007E0C44">
            <w:pPr>
              <w:pStyle w:val="a8"/>
              <w:spacing w:before="0"/>
            </w:pPr>
            <w:r w:rsidRPr="009F6135">
              <w:t>30 – 48</w:t>
            </w:r>
          </w:p>
          <w:p w:rsidR="00C35A91" w:rsidRPr="009F6135" w:rsidRDefault="00C35A91" w:rsidP="007E0C44">
            <w:pPr>
              <w:pStyle w:val="a8"/>
              <w:spacing w:before="0"/>
            </w:pPr>
            <w:r w:rsidRPr="009F6135">
              <w:t xml:space="preserve">30 – 45 </w:t>
            </w:r>
          </w:p>
        </w:tc>
      </w:tr>
    </w:tbl>
    <w:p w:rsidR="00C35A91" w:rsidRDefault="00C35A91" w:rsidP="002966BD">
      <w:pPr>
        <w:pStyle w:val="a7"/>
        <w:spacing w:before="0"/>
      </w:pPr>
    </w:p>
    <w:p w:rsidR="000C6D68" w:rsidRDefault="000C6D68" w:rsidP="002966BD">
      <w:pPr>
        <w:pStyle w:val="a7"/>
        <w:spacing w:before="0"/>
        <w:sectPr w:rsidR="000C6D68" w:rsidSect="009F6135">
          <w:pgSz w:w="11907" w:h="16839" w:code="9"/>
          <w:pgMar w:top="1134" w:right="851" w:bottom="1134" w:left="1701" w:header="708" w:footer="708" w:gutter="0"/>
          <w:cols w:space="708"/>
          <w:docGrid w:linePitch="360"/>
        </w:sectPr>
      </w:pPr>
    </w:p>
    <w:p w:rsidR="000C6D68" w:rsidRPr="009F6135" w:rsidRDefault="00C35A91" w:rsidP="002966BD">
      <w:pPr>
        <w:pStyle w:val="a7"/>
        <w:spacing w:before="0"/>
      </w:pPr>
      <w:r w:rsidRPr="009F6135">
        <w:t>Таблица №21</w:t>
      </w:r>
      <w:r w:rsidR="000C6D68" w:rsidRPr="000C6D68">
        <w:t xml:space="preserve"> </w:t>
      </w:r>
      <w:r w:rsidR="000C6D68" w:rsidRPr="009F6135">
        <w:t>Рекомендуемые номера ниток и игл в зависимости от применяемых материалов.</w:t>
      </w:r>
    </w:p>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236"/>
        <w:gridCol w:w="1218"/>
        <w:gridCol w:w="1218"/>
        <w:gridCol w:w="1218"/>
        <w:gridCol w:w="1218"/>
        <w:gridCol w:w="1218"/>
        <w:gridCol w:w="1218"/>
        <w:gridCol w:w="1218"/>
        <w:gridCol w:w="1218"/>
        <w:gridCol w:w="1219"/>
        <w:gridCol w:w="1121"/>
      </w:tblGrid>
      <w:tr w:rsidR="00C35A91" w:rsidRPr="009F6135" w:rsidTr="007E0C44">
        <w:tc>
          <w:tcPr>
            <w:tcW w:w="1260" w:type="dxa"/>
            <w:vMerge w:val="restart"/>
            <w:shd w:val="clear" w:color="auto" w:fill="auto"/>
            <w:hideMark/>
          </w:tcPr>
          <w:p w:rsidR="00C35A91" w:rsidRPr="009F6135" w:rsidRDefault="00C35A91" w:rsidP="007E0C44">
            <w:pPr>
              <w:pStyle w:val="a8"/>
              <w:spacing w:before="0"/>
            </w:pPr>
            <w:r w:rsidRPr="009F6135">
              <w:t>Материалы</w:t>
            </w:r>
          </w:p>
        </w:tc>
        <w:tc>
          <w:tcPr>
            <w:tcW w:w="12199" w:type="dxa"/>
            <w:gridSpan w:val="10"/>
            <w:shd w:val="clear" w:color="auto" w:fill="auto"/>
            <w:hideMark/>
          </w:tcPr>
          <w:p w:rsidR="00C35A91" w:rsidRPr="009F6135" w:rsidRDefault="00C35A91" w:rsidP="007E0C44">
            <w:pPr>
              <w:pStyle w:val="a8"/>
              <w:spacing w:before="0"/>
            </w:pPr>
            <w:r w:rsidRPr="009F6135">
              <w:t>Нитки</w:t>
            </w:r>
          </w:p>
        </w:tc>
        <w:tc>
          <w:tcPr>
            <w:tcW w:w="1121" w:type="dxa"/>
            <w:vMerge w:val="restart"/>
            <w:shd w:val="clear" w:color="auto" w:fill="auto"/>
            <w:hideMark/>
          </w:tcPr>
          <w:p w:rsidR="00C35A91" w:rsidRPr="009F6135" w:rsidRDefault="00C35A91" w:rsidP="007E0C44">
            <w:pPr>
              <w:pStyle w:val="a8"/>
              <w:spacing w:before="0"/>
            </w:pPr>
            <w:r w:rsidRPr="009F6135">
              <w:t>Номер иглы (ГОСТ 22249 – 82 Е)</w:t>
            </w:r>
          </w:p>
        </w:tc>
      </w:tr>
      <w:tr w:rsidR="007E0C44" w:rsidRPr="009F6135" w:rsidTr="007E0C44">
        <w:trPr>
          <w:trHeight w:val="574"/>
        </w:trPr>
        <w:tc>
          <w:tcPr>
            <w:tcW w:w="1260" w:type="dxa"/>
            <w:vMerge/>
            <w:shd w:val="clear" w:color="auto" w:fill="auto"/>
            <w:hideMark/>
          </w:tcPr>
          <w:p w:rsidR="00C35A91" w:rsidRPr="009F6135" w:rsidRDefault="00C35A91" w:rsidP="007E0C44">
            <w:pPr>
              <w:pStyle w:val="a8"/>
              <w:spacing w:before="0"/>
            </w:pPr>
          </w:p>
        </w:tc>
        <w:tc>
          <w:tcPr>
            <w:tcW w:w="2454" w:type="dxa"/>
            <w:gridSpan w:val="2"/>
            <w:shd w:val="clear" w:color="auto" w:fill="auto"/>
            <w:hideMark/>
          </w:tcPr>
          <w:p w:rsidR="00C35A91" w:rsidRPr="009F6135" w:rsidRDefault="00C35A91" w:rsidP="007E0C44">
            <w:pPr>
              <w:pStyle w:val="a8"/>
              <w:spacing w:before="0"/>
            </w:pPr>
            <w:r w:rsidRPr="009F6135">
              <w:t>Хлопчатобумажные (ГОСТ 6309 – 73)</w:t>
            </w:r>
          </w:p>
        </w:tc>
        <w:tc>
          <w:tcPr>
            <w:tcW w:w="2436" w:type="dxa"/>
            <w:gridSpan w:val="2"/>
            <w:shd w:val="clear" w:color="auto" w:fill="auto"/>
            <w:hideMark/>
          </w:tcPr>
          <w:p w:rsidR="00C35A91" w:rsidRPr="009F6135" w:rsidRDefault="00C35A91" w:rsidP="007E0C44">
            <w:pPr>
              <w:pStyle w:val="a8"/>
              <w:spacing w:before="0"/>
            </w:pPr>
            <w:r w:rsidRPr="009F6135">
              <w:t>Лавсановые (ОСТ 17 – 257 – 73)</w:t>
            </w:r>
          </w:p>
        </w:tc>
        <w:tc>
          <w:tcPr>
            <w:tcW w:w="2436" w:type="dxa"/>
            <w:gridSpan w:val="2"/>
            <w:shd w:val="clear" w:color="auto" w:fill="auto"/>
            <w:hideMark/>
          </w:tcPr>
          <w:p w:rsidR="00C35A91" w:rsidRPr="009F6135" w:rsidRDefault="00C35A91" w:rsidP="007E0C44">
            <w:pPr>
              <w:pStyle w:val="a8"/>
              <w:spacing w:before="0"/>
            </w:pPr>
            <w:r w:rsidRPr="009F6135">
              <w:t>Капроновые (ТУ 17 – 1371 – 75)</w:t>
            </w:r>
          </w:p>
        </w:tc>
        <w:tc>
          <w:tcPr>
            <w:tcW w:w="2436" w:type="dxa"/>
            <w:gridSpan w:val="2"/>
            <w:shd w:val="clear" w:color="auto" w:fill="auto"/>
            <w:hideMark/>
          </w:tcPr>
          <w:p w:rsidR="00C35A91" w:rsidRPr="009F6135" w:rsidRDefault="00C35A91" w:rsidP="007E0C44">
            <w:pPr>
              <w:pStyle w:val="a8"/>
              <w:spacing w:before="0"/>
            </w:pPr>
            <w:r w:rsidRPr="009F6135">
              <w:t>Шелковые (ГОСТ 22665 – 77)</w:t>
            </w:r>
          </w:p>
        </w:tc>
        <w:tc>
          <w:tcPr>
            <w:tcW w:w="2437" w:type="dxa"/>
            <w:gridSpan w:val="2"/>
            <w:shd w:val="clear" w:color="auto" w:fill="auto"/>
            <w:hideMark/>
          </w:tcPr>
          <w:p w:rsidR="00C35A91" w:rsidRPr="009F6135" w:rsidRDefault="00C35A91" w:rsidP="007E0C44">
            <w:pPr>
              <w:pStyle w:val="a8"/>
              <w:spacing w:before="0"/>
            </w:pPr>
            <w:r w:rsidRPr="009F6135">
              <w:t>Армированные (ТУ 17 РСФСР – 63)</w:t>
            </w:r>
          </w:p>
        </w:tc>
        <w:tc>
          <w:tcPr>
            <w:tcW w:w="1121" w:type="dxa"/>
            <w:vMerge/>
            <w:shd w:val="clear" w:color="auto" w:fill="auto"/>
            <w:hideMark/>
          </w:tcPr>
          <w:p w:rsidR="00C35A91" w:rsidRPr="009F6135" w:rsidRDefault="00C35A91" w:rsidP="007E0C44">
            <w:pPr>
              <w:pStyle w:val="a8"/>
              <w:spacing w:before="0"/>
            </w:pPr>
          </w:p>
        </w:tc>
      </w:tr>
      <w:tr w:rsidR="007E0C44" w:rsidRPr="009F6135" w:rsidTr="007E0C44">
        <w:tc>
          <w:tcPr>
            <w:tcW w:w="1260" w:type="dxa"/>
            <w:vMerge/>
            <w:shd w:val="clear" w:color="auto" w:fill="auto"/>
            <w:hideMark/>
          </w:tcPr>
          <w:p w:rsidR="00C35A91" w:rsidRPr="009F6135" w:rsidRDefault="00C35A91" w:rsidP="007E0C44">
            <w:pPr>
              <w:pStyle w:val="a8"/>
              <w:spacing w:before="0"/>
            </w:pPr>
          </w:p>
        </w:tc>
        <w:tc>
          <w:tcPr>
            <w:tcW w:w="1236" w:type="dxa"/>
            <w:shd w:val="clear" w:color="auto" w:fill="auto"/>
            <w:hideMark/>
          </w:tcPr>
          <w:p w:rsidR="00C35A91" w:rsidRPr="009F6135" w:rsidRDefault="00C35A91" w:rsidP="007E0C44">
            <w:pPr>
              <w:pStyle w:val="a8"/>
              <w:spacing w:before="0"/>
            </w:pPr>
            <w:r w:rsidRPr="009F6135">
              <w:t>Линейная плотность</w:t>
            </w:r>
          </w:p>
        </w:tc>
        <w:tc>
          <w:tcPr>
            <w:tcW w:w="1218" w:type="dxa"/>
            <w:shd w:val="clear" w:color="auto" w:fill="auto"/>
            <w:hideMark/>
          </w:tcPr>
          <w:p w:rsidR="00C35A91" w:rsidRPr="009F6135" w:rsidRDefault="00C35A91" w:rsidP="007E0C44">
            <w:pPr>
              <w:pStyle w:val="a8"/>
              <w:spacing w:before="0"/>
            </w:pPr>
            <w:r w:rsidRPr="009F6135">
              <w:t>Условный (торговый номер)</w:t>
            </w:r>
          </w:p>
        </w:tc>
        <w:tc>
          <w:tcPr>
            <w:tcW w:w="1218" w:type="dxa"/>
            <w:shd w:val="clear" w:color="auto" w:fill="auto"/>
            <w:hideMark/>
          </w:tcPr>
          <w:p w:rsidR="00C35A91" w:rsidRPr="009F6135" w:rsidRDefault="00C35A91" w:rsidP="007E0C44">
            <w:pPr>
              <w:pStyle w:val="a8"/>
              <w:spacing w:before="0"/>
            </w:pPr>
            <w:r w:rsidRPr="009F6135">
              <w:t>Линейная плотность</w:t>
            </w:r>
          </w:p>
        </w:tc>
        <w:tc>
          <w:tcPr>
            <w:tcW w:w="1218" w:type="dxa"/>
            <w:shd w:val="clear" w:color="auto" w:fill="auto"/>
            <w:hideMark/>
          </w:tcPr>
          <w:p w:rsidR="00C35A91" w:rsidRPr="009F6135" w:rsidRDefault="00C35A91" w:rsidP="007E0C44">
            <w:pPr>
              <w:pStyle w:val="a8"/>
              <w:spacing w:before="0"/>
            </w:pPr>
            <w:r w:rsidRPr="009F6135">
              <w:t>Условный (торговый номер)</w:t>
            </w:r>
          </w:p>
        </w:tc>
        <w:tc>
          <w:tcPr>
            <w:tcW w:w="1218" w:type="dxa"/>
            <w:shd w:val="clear" w:color="auto" w:fill="auto"/>
            <w:hideMark/>
          </w:tcPr>
          <w:p w:rsidR="00C35A91" w:rsidRPr="009F6135" w:rsidRDefault="00C35A91" w:rsidP="007E0C44">
            <w:pPr>
              <w:pStyle w:val="a8"/>
              <w:spacing w:before="0"/>
            </w:pPr>
            <w:r w:rsidRPr="009F6135">
              <w:t>Линейная плотность</w:t>
            </w:r>
          </w:p>
        </w:tc>
        <w:tc>
          <w:tcPr>
            <w:tcW w:w="1218" w:type="dxa"/>
            <w:shd w:val="clear" w:color="auto" w:fill="auto"/>
            <w:hideMark/>
          </w:tcPr>
          <w:p w:rsidR="00C35A91" w:rsidRPr="009F6135" w:rsidRDefault="00C35A91" w:rsidP="007E0C44">
            <w:pPr>
              <w:pStyle w:val="a8"/>
              <w:spacing w:before="0"/>
            </w:pPr>
            <w:r w:rsidRPr="009F6135">
              <w:t>Условный (торговый номер)</w:t>
            </w:r>
          </w:p>
        </w:tc>
        <w:tc>
          <w:tcPr>
            <w:tcW w:w="1218" w:type="dxa"/>
            <w:shd w:val="clear" w:color="auto" w:fill="auto"/>
            <w:hideMark/>
          </w:tcPr>
          <w:p w:rsidR="00C35A91" w:rsidRPr="009F6135" w:rsidRDefault="00C35A91" w:rsidP="007E0C44">
            <w:pPr>
              <w:pStyle w:val="a8"/>
              <w:spacing w:before="0"/>
            </w:pPr>
            <w:r w:rsidRPr="009F6135">
              <w:t>Линейная плотность</w:t>
            </w:r>
          </w:p>
        </w:tc>
        <w:tc>
          <w:tcPr>
            <w:tcW w:w="1218" w:type="dxa"/>
            <w:shd w:val="clear" w:color="auto" w:fill="auto"/>
            <w:hideMark/>
          </w:tcPr>
          <w:p w:rsidR="00C35A91" w:rsidRPr="009F6135" w:rsidRDefault="00C35A91" w:rsidP="007E0C44">
            <w:pPr>
              <w:pStyle w:val="a8"/>
              <w:spacing w:before="0"/>
            </w:pPr>
            <w:r w:rsidRPr="009F6135">
              <w:t>Условный (торговый номер)</w:t>
            </w:r>
          </w:p>
        </w:tc>
        <w:tc>
          <w:tcPr>
            <w:tcW w:w="1218" w:type="dxa"/>
            <w:shd w:val="clear" w:color="auto" w:fill="auto"/>
            <w:hideMark/>
          </w:tcPr>
          <w:p w:rsidR="00C35A91" w:rsidRPr="009F6135" w:rsidRDefault="00C35A91" w:rsidP="007E0C44">
            <w:pPr>
              <w:pStyle w:val="a8"/>
              <w:spacing w:before="0"/>
            </w:pPr>
            <w:r w:rsidRPr="009F6135">
              <w:t>Линейная плотность</w:t>
            </w:r>
          </w:p>
        </w:tc>
        <w:tc>
          <w:tcPr>
            <w:tcW w:w="1219" w:type="dxa"/>
            <w:shd w:val="clear" w:color="auto" w:fill="auto"/>
            <w:hideMark/>
          </w:tcPr>
          <w:p w:rsidR="00C35A91" w:rsidRPr="009F6135" w:rsidRDefault="00C35A91" w:rsidP="007E0C44">
            <w:pPr>
              <w:pStyle w:val="a8"/>
              <w:spacing w:before="0"/>
            </w:pPr>
            <w:r w:rsidRPr="009F6135">
              <w:t>Условный (торговый номер)</w:t>
            </w:r>
          </w:p>
        </w:tc>
        <w:tc>
          <w:tcPr>
            <w:tcW w:w="1121" w:type="dxa"/>
            <w:vMerge/>
            <w:shd w:val="clear" w:color="auto" w:fill="auto"/>
            <w:hideMark/>
          </w:tcPr>
          <w:p w:rsidR="00C35A91" w:rsidRPr="009F6135" w:rsidRDefault="00C35A91" w:rsidP="007E0C44">
            <w:pPr>
              <w:pStyle w:val="a8"/>
              <w:spacing w:before="0"/>
            </w:pPr>
          </w:p>
        </w:tc>
      </w:tr>
      <w:tr w:rsidR="007E0C44" w:rsidRPr="009F6135" w:rsidTr="007E0C44">
        <w:tc>
          <w:tcPr>
            <w:tcW w:w="1260" w:type="dxa"/>
            <w:shd w:val="clear" w:color="auto" w:fill="auto"/>
            <w:hideMark/>
          </w:tcPr>
          <w:p w:rsidR="00C35A91" w:rsidRPr="009F6135" w:rsidRDefault="00C35A91" w:rsidP="007E0C44">
            <w:pPr>
              <w:pStyle w:val="a8"/>
              <w:spacing w:before="0"/>
            </w:pPr>
            <w:r w:rsidRPr="009F6135">
              <w:t>Шерстяные камвольные и тонкосуконные</w:t>
            </w:r>
          </w:p>
        </w:tc>
        <w:tc>
          <w:tcPr>
            <w:tcW w:w="1236" w:type="dxa"/>
            <w:shd w:val="clear" w:color="auto" w:fill="auto"/>
            <w:hideMark/>
          </w:tcPr>
          <w:p w:rsidR="00C35A91" w:rsidRPr="009F6135" w:rsidRDefault="00C35A91" w:rsidP="007E0C44">
            <w:pPr>
              <w:pStyle w:val="a8"/>
              <w:spacing w:before="0"/>
            </w:pPr>
            <w:r w:rsidRPr="009F6135">
              <w:t>50</w:t>
            </w:r>
          </w:p>
          <w:p w:rsidR="00C35A91" w:rsidRPr="009F6135" w:rsidRDefault="00C35A91" w:rsidP="007E0C44">
            <w:pPr>
              <w:pStyle w:val="a8"/>
              <w:spacing w:before="0"/>
            </w:pPr>
            <w:r w:rsidRPr="009F6135">
              <w:t>39,4</w:t>
            </w:r>
          </w:p>
          <w:p w:rsidR="00C35A91" w:rsidRPr="009F6135" w:rsidRDefault="00C35A91" w:rsidP="007E0C44">
            <w:pPr>
              <w:pStyle w:val="a8"/>
              <w:spacing w:before="0"/>
            </w:pPr>
            <w:r w:rsidRPr="009F6135">
              <w:t>30,3</w:t>
            </w:r>
          </w:p>
          <w:p w:rsidR="00C35A91" w:rsidRPr="009F6135" w:rsidRDefault="00C35A91" w:rsidP="007E0C44">
            <w:pPr>
              <w:pStyle w:val="a8"/>
              <w:spacing w:before="0"/>
            </w:pPr>
            <w:r w:rsidRPr="009F6135">
              <w:t>22,7</w:t>
            </w:r>
          </w:p>
        </w:tc>
        <w:tc>
          <w:tcPr>
            <w:tcW w:w="1218" w:type="dxa"/>
            <w:shd w:val="clear" w:color="auto" w:fill="auto"/>
            <w:hideMark/>
          </w:tcPr>
          <w:p w:rsidR="00C35A91" w:rsidRPr="009F6135" w:rsidRDefault="00C35A91" w:rsidP="007E0C44">
            <w:pPr>
              <w:pStyle w:val="a8"/>
              <w:spacing w:before="0"/>
            </w:pPr>
            <w:r w:rsidRPr="009F6135">
              <w:t>40</w:t>
            </w:r>
          </w:p>
          <w:p w:rsidR="00C35A91" w:rsidRPr="009F6135" w:rsidRDefault="00C35A91" w:rsidP="007E0C44">
            <w:pPr>
              <w:pStyle w:val="a8"/>
              <w:spacing w:before="0"/>
            </w:pPr>
            <w:r w:rsidRPr="009F6135">
              <w:t>50</w:t>
            </w:r>
          </w:p>
          <w:p w:rsidR="00C35A91" w:rsidRPr="009F6135" w:rsidRDefault="00C35A91" w:rsidP="007E0C44">
            <w:pPr>
              <w:pStyle w:val="a8"/>
              <w:spacing w:before="0"/>
            </w:pPr>
            <w:r w:rsidRPr="009F6135">
              <w:t>60</w:t>
            </w:r>
          </w:p>
          <w:p w:rsidR="00C35A91" w:rsidRPr="009F6135" w:rsidRDefault="00C35A91" w:rsidP="007E0C44">
            <w:pPr>
              <w:pStyle w:val="a8"/>
              <w:spacing w:before="0"/>
            </w:pPr>
            <w:r w:rsidRPr="009F6135">
              <w:t>80</w:t>
            </w:r>
          </w:p>
        </w:tc>
        <w:tc>
          <w:tcPr>
            <w:tcW w:w="1218" w:type="dxa"/>
            <w:shd w:val="clear" w:color="auto" w:fill="auto"/>
          </w:tcPr>
          <w:p w:rsidR="00C35A91" w:rsidRPr="009F6135" w:rsidRDefault="00C35A91" w:rsidP="007E0C44">
            <w:pPr>
              <w:pStyle w:val="a8"/>
              <w:spacing w:before="0"/>
            </w:pPr>
            <w:r w:rsidRPr="009F6135">
              <w:t>33,7–41,3</w:t>
            </w:r>
          </w:p>
          <w:p w:rsidR="00C35A91" w:rsidRPr="009F6135" w:rsidRDefault="00C35A91" w:rsidP="007E0C44">
            <w:pPr>
              <w:pStyle w:val="a8"/>
              <w:spacing w:before="0"/>
            </w:pPr>
          </w:p>
          <w:p w:rsidR="00C35A91" w:rsidRPr="009F6135" w:rsidRDefault="00C35A91" w:rsidP="007E0C44">
            <w:pPr>
              <w:pStyle w:val="a8"/>
              <w:spacing w:before="0"/>
            </w:pPr>
            <w:r w:rsidRPr="009F6135">
              <w:t>33,7–41,3</w:t>
            </w:r>
          </w:p>
          <w:p w:rsidR="00C35A91" w:rsidRPr="009F6135" w:rsidRDefault="00C35A91" w:rsidP="007E0C44">
            <w:pPr>
              <w:pStyle w:val="a8"/>
              <w:spacing w:before="0"/>
            </w:pPr>
          </w:p>
          <w:p w:rsidR="00C35A91" w:rsidRPr="009F6135" w:rsidRDefault="00C35A91" w:rsidP="007E0C44">
            <w:pPr>
              <w:pStyle w:val="a8"/>
              <w:spacing w:before="0"/>
            </w:pPr>
            <w:r w:rsidRPr="009F6135">
              <w:t>22,5</w:t>
            </w:r>
          </w:p>
        </w:tc>
        <w:tc>
          <w:tcPr>
            <w:tcW w:w="1218" w:type="dxa"/>
            <w:shd w:val="clear" w:color="auto" w:fill="auto"/>
          </w:tcPr>
          <w:p w:rsidR="00C35A91" w:rsidRPr="009F6135" w:rsidRDefault="00C35A91" w:rsidP="007E0C44">
            <w:pPr>
              <w:pStyle w:val="a8"/>
              <w:spacing w:before="0"/>
            </w:pPr>
            <w:r w:rsidRPr="009F6135">
              <w:t>33Л(90/3)</w:t>
            </w:r>
          </w:p>
          <w:p w:rsidR="00C35A91" w:rsidRPr="009F6135" w:rsidRDefault="00C35A91" w:rsidP="007E0C44">
            <w:pPr>
              <w:pStyle w:val="a8"/>
              <w:spacing w:before="0"/>
            </w:pPr>
          </w:p>
          <w:p w:rsidR="00C35A91" w:rsidRPr="009F6135" w:rsidRDefault="00C35A91" w:rsidP="007E0C44">
            <w:pPr>
              <w:pStyle w:val="a8"/>
              <w:spacing w:before="0"/>
            </w:pPr>
            <w:r w:rsidRPr="009F6135">
              <w:t>33Л</w:t>
            </w:r>
          </w:p>
          <w:p w:rsidR="00C35A91" w:rsidRPr="009F6135" w:rsidRDefault="00C35A91" w:rsidP="007E0C44">
            <w:pPr>
              <w:pStyle w:val="a8"/>
              <w:spacing w:before="0"/>
            </w:pPr>
          </w:p>
          <w:p w:rsidR="00C35A91" w:rsidRPr="009F6135" w:rsidRDefault="00C35A91" w:rsidP="007E0C44">
            <w:pPr>
              <w:pStyle w:val="a8"/>
              <w:spacing w:before="0"/>
            </w:pPr>
            <w:r w:rsidRPr="009F6135">
              <w:t>22Л</w:t>
            </w:r>
          </w:p>
        </w:tc>
        <w:tc>
          <w:tcPr>
            <w:tcW w:w="1218" w:type="dxa"/>
            <w:shd w:val="clear" w:color="auto" w:fill="auto"/>
            <w:hideMark/>
          </w:tcPr>
          <w:p w:rsidR="00C35A91" w:rsidRPr="009F6135" w:rsidRDefault="00C35A91" w:rsidP="007E0C44">
            <w:pPr>
              <w:pStyle w:val="a8"/>
              <w:spacing w:before="0"/>
            </w:pPr>
            <w:r w:rsidRPr="009F6135">
              <w:t>54</w:t>
            </w:r>
          </w:p>
        </w:tc>
        <w:tc>
          <w:tcPr>
            <w:tcW w:w="1218" w:type="dxa"/>
            <w:shd w:val="clear" w:color="auto" w:fill="auto"/>
            <w:hideMark/>
          </w:tcPr>
          <w:p w:rsidR="00C35A91" w:rsidRPr="009F6135" w:rsidRDefault="00C35A91" w:rsidP="007E0C44">
            <w:pPr>
              <w:pStyle w:val="a8"/>
              <w:spacing w:before="0"/>
            </w:pPr>
            <w:r w:rsidRPr="009F6135">
              <w:t>50К</w:t>
            </w:r>
          </w:p>
        </w:tc>
        <w:tc>
          <w:tcPr>
            <w:tcW w:w="1218" w:type="dxa"/>
            <w:shd w:val="clear" w:color="auto" w:fill="auto"/>
            <w:hideMark/>
          </w:tcPr>
          <w:p w:rsidR="00C35A91" w:rsidRPr="009F6135" w:rsidRDefault="00C35A91" w:rsidP="007E0C44">
            <w:pPr>
              <w:pStyle w:val="a8"/>
              <w:spacing w:before="0"/>
            </w:pPr>
            <w:r w:rsidRPr="009F6135">
              <w:t>33,3</w:t>
            </w:r>
          </w:p>
          <w:p w:rsidR="00C35A91" w:rsidRPr="009F6135" w:rsidRDefault="00C35A91" w:rsidP="007E0C44">
            <w:pPr>
              <w:pStyle w:val="a8"/>
              <w:spacing w:before="0"/>
            </w:pPr>
            <w:r w:rsidRPr="009F6135">
              <w:t>33,3</w:t>
            </w:r>
          </w:p>
          <w:p w:rsidR="00C35A91" w:rsidRPr="009F6135" w:rsidRDefault="00C35A91" w:rsidP="007E0C44">
            <w:pPr>
              <w:pStyle w:val="a8"/>
              <w:spacing w:before="0"/>
            </w:pPr>
            <w:r w:rsidRPr="009F6135">
              <w:t>18</w:t>
            </w:r>
          </w:p>
          <w:p w:rsidR="00C35A91" w:rsidRPr="009F6135" w:rsidRDefault="00C35A91" w:rsidP="007E0C44">
            <w:pPr>
              <w:pStyle w:val="a8"/>
              <w:spacing w:before="0"/>
            </w:pPr>
            <w:r w:rsidRPr="009F6135">
              <w:t>18</w:t>
            </w:r>
          </w:p>
        </w:tc>
        <w:tc>
          <w:tcPr>
            <w:tcW w:w="1218" w:type="dxa"/>
            <w:shd w:val="clear" w:color="auto" w:fill="auto"/>
            <w:hideMark/>
          </w:tcPr>
          <w:p w:rsidR="00C35A91" w:rsidRPr="009F6135" w:rsidRDefault="00C35A91" w:rsidP="007E0C44">
            <w:pPr>
              <w:pStyle w:val="a8"/>
              <w:spacing w:before="0"/>
            </w:pPr>
            <w:r w:rsidRPr="009F6135">
              <w:t>33а</w:t>
            </w:r>
          </w:p>
          <w:p w:rsidR="00C35A91" w:rsidRPr="009F6135" w:rsidRDefault="00C35A91" w:rsidP="007E0C44">
            <w:pPr>
              <w:pStyle w:val="a8"/>
              <w:spacing w:before="0"/>
            </w:pPr>
            <w:r w:rsidRPr="009F6135">
              <w:t>33</w:t>
            </w:r>
          </w:p>
          <w:p w:rsidR="00C35A91" w:rsidRPr="009F6135" w:rsidRDefault="00C35A91" w:rsidP="007E0C44">
            <w:pPr>
              <w:pStyle w:val="a8"/>
              <w:spacing w:before="0"/>
            </w:pPr>
            <w:r w:rsidRPr="009F6135">
              <w:t>65а</w:t>
            </w:r>
          </w:p>
          <w:p w:rsidR="00C35A91" w:rsidRPr="009F6135" w:rsidRDefault="00C35A91" w:rsidP="007E0C44">
            <w:pPr>
              <w:pStyle w:val="a8"/>
              <w:spacing w:before="0"/>
            </w:pPr>
            <w:r w:rsidRPr="009F6135">
              <w:t>65</w:t>
            </w:r>
          </w:p>
        </w:tc>
        <w:tc>
          <w:tcPr>
            <w:tcW w:w="1218" w:type="dxa"/>
            <w:shd w:val="clear" w:color="auto" w:fill="auto"/>
            <w:hideMark/>
          </w:tcPr>
          <w:p w:rsidR="00C35A91" w:rsidRPr="009F6135" w:rsidRDefault="00C35A91" w:rsidP="007E0C44">
            <w:pPr>
              <w:pStyle w:val="a8"/>
              <w:spacing w:before="0"/>
            </w:pPr>
            <w:r w:rsidRPr="009F6135">
              <w:t>43,6</w:t>
            </w:r>
          </w:p>
          <w:p w:rsidR="00C35A91" w:rsidRPr="009F6135" w:rsidRDefault="00C35A91" w:rsidP="007E0C44">
            <w:pPr>
              <w:pStyle w:val="a8"/>
              <w:spacing w:before="0"/>
            </w:pPr>
            <w:r w:rsidRPr="009F6135">
              <w:t>43,6</w:t>
            </w:r>
          </w:p>
          <w:p w:rsidR="00C35A91" w:rsidRPr="009F6135" w:rsidRDefault="00C35A91" w:rsidP="007E0C44">
            <w:pPr>
              <w:pStyle w:val="a8"/>
              <w:spacing w:before="0"/>
            </w:pPr>
            <w:r w:rsidRPr="009F6135">
              <w:t>43,6</w:t>
            </w:r>
          </w:p>
          <w:p w:rsidR="00C35A91" w:rsidRPr="009F6135" w:rsidRDefault="00C35A91" w:rsidP="007E0C44">
            <w:pPr>
              <w:pStyle w:val="a8"/>
              <w:spacing w:before="0"/>
            </w:pPr>
            <w:r w:rsidRPr="009F6135">
              <w:t>43,6</w:t>
            </w:r>
          </w:p>
        </w:tc>
        <w:tc>
          <w:tcPr>
            <w:tcW w:w="1219" w:type="dxa"/>
            <w:shd w:val="clear" w:color="auto" w:fill="auto"/>
            <w:hideMark/>
          </w:tcPr>
          <w:p w:rsidR="00C35A91" w:rsidRPr="009F6135" w:rsidRDefault="00C35A91" w:rsidP="007E0C44">
            <w:pPr>
              <w:pStyle w:val="a8"/>
              <w:spacing w:before="0"/>
            </w:pPr>
            <w:r w:rsidRPr="009F6135">
              <w:t>44ЛХИ</w:t>
            </w:r>
          </w:p>
          <w:p w:rsidR="00C35A91" w:rsidRPr="009F6135" w:rsidRDefault="00C35A91" w:rsidP="007E0C44">
            <w:pPr>
              <w:pStyle w:val="a8"/>
              <w:spacing w:before="0"/>
            </w:pPr>
            <w:r w:rsidRPr="009F6135">
              <w:t>44ЛХ-1</w:t>
            </w:r>
          </w:p>
          <w:p w:rsidR="00C35A91" w:rsidRPr="009F6135" w:rsidRDefault="00C35A91" w:rsidP="007E0C44">
            <w:pPr>
              <w:pStyle w:val="a8"/>
              <w:spacing w:before="0"/>
            </w:pPr>
            <w:r w:rsidRPr="009F6135">
              <w:t>65ЛХИ</w:t>
            </w:r>
          </w:p>
          <w:p w:rsidR="00C35A91" w:rsidRPr="009F6135" w:rsidRDefault="00C35A91" w:rsidP="007E0C44">
            <w:pPr>
              <w:pStyle w:val="a8"/>
              <w:spacing w:before="0"/>
            </w:pPr>
            <w:r w:rsidRPr="009F6135">
              <w:t>65ЛХ-1</w:t>
            </w:r>
          </w:p>
        </w:tc>
        <w:tc>
          <w:tcPr>
            <w:tcW w:w="1121" w:type="dxa"/>
            <w:shd w:val="clear" w:color="auto" w:fill="auto"/>
            <w:hideMark/>
          </w:tcPr>
          <w:p w:rsidR="00C35A91" w:rsidRPr="009F6135" w:rsidRDefault="00C35A91" w:rsidP="007E0C44">
            <w:pPr>
              <w:pStyle w:val="a8"/>
              <w:spacing w:before="0"/>
            </w:pPr>
            <w:r w:rsidRPr="009F6135">
              <w:t>85 – 130</w:t>
            </w:r>
          </w:p>
        </w:tc>
      </w:tr>
      <w:tr w:rsidR="007E0C44" w:rsidRPr="009F6135" w:rsidTr="007E0C44">
        <w:tc>
          <w:tcPr>
            <w:tcW w:w="1260" w:type="dxa"/>
            <w:shd w:val="clear" w:color="auto" w:fill="auto"/>
            <w:hideMark/>
          </w:tcPr>
          <w:p w:rsidR="00C35A91" w:rsidRPr="009F6135" w:rsidRDefault="00C35A91" w:rsidP="007E0C44">
            <w:pPr>
              <w:pStyle w:val="a8"/>
              <w:spacing w:before="0"/>
            </w:pPr>
            <w:r w:rsidRPr="009F6135">
              <w:t>Шерстяные типа бобрик, драп, ворсовые</w:t>
            </w:r>
          </w:p>
        </w:tc>
        <w:tc>
          <w:tcPr>
            <w:tcW w:w="1236" w:type="dxa"/>
            <w:shd w:val="clear" w:color="auto" w:fill="auto"/>
          </w:tcPr>
          <w:p w:rsidR="00C35A91" w:rsidRPr="009F6135" w:rsidRDefault="00C35A91" w:rsidP="007E0C44">
            <w:pPr>
              <w:pStyle w:val="a8"/>
              <w:spacing w:before="0"/>
            </w:pPr>
            <w:r w:rsidRPr="009F6135">
              <w:t>63,6</w:t>
            </w:r>
          </w:p>
          <w:p w:rsidR="00C35A91" w:rsidRPr="009F6135" w:rsidRDefault="00C35A91" w:rsidP="007E0C44">
            <w:pPr>
              <w:pStyle w:val="a8"/>
              <w:spacing w:before="0"/>
            </w:pPr>
          </w:p>
          <w:p w:rsidR="00C35A91" w:rsidRPr="009F6135" w:rsidRDefault="00C35A91" w:rsidP="007E0C44">
            <w:pPr>
              <w:pStyle w:val="a8"/>
              <w:spacing w:before="0"/>
            </w:pPr>
            <w:r w:rsidRPr="009F6135">
              <w:t>50</w:t>
            </w:r>
          </w:p>
          <w:p w:rsidR="00C35A91" w:rsidRPr="009F6135" w:rsidRDefault="00C35A91" w:rsidP="007E0C44">
            <w:pPr>
              <w:pStyle w:val="a8"/>
              <w:spacing w:before="0"/>
            </w:pPr>
          </w:p>
          <w:p w:rsidR="00C35A91" w:rsidRPr="009F6135" w:rsidRDefault="00C35A91" w:rsidP="007E0C44">
            <w:pPr>
              <w:pStyle w:val="a8"/>
              <w:spacing w:before="0"/>
            </w:pPr>
            <w:r w:rsidRPr="009F6135">
              <w:t>39,4</w:t>
            </w:r>
          </w:p>
        </w:tc>
        <w:tc>
          <w:tcPr>
            <w:tcW w:w="1218" w:type="dxa"/>
            <w:shd w:val="clear" w:color="auto" w:fill="auto"/>
          </w:tcPr>
          <w:p w:rsidR="00C35A91" w:rsidRPr="009F6135" w:rsidRDefault="00C35A91" w:rsidP="007E0C44">
            <w:pPr>
              <w:pStyle w:val="a8"/>
              <w:spacing w:before="0"/>
            </w:pPr>
            <w:r w:rsidRPr="009F6135">
              <w:t>30</w:t>
            </w:r>
          </w:p>
          <w:p w:rsidR="00C35A91" w:rsidRPr="009F6135" w:rsidRDefault="00C35A91" w:rsidP="007E0C44">
            <w:pPr>
              <w:pStyle w:val="a8"/>
              <w:spacing w:before="0"/>
            </w:pPr>
          </w:p>
          <w:p w:rsidR="00C35A91" w:rsidRPr="009F6135" w:rsidRDefault="00C35A91" w:rsidP="007E0C44">
            <w:pPr>
              <w:pStyle w:val="a8"/>
              <w:spacing w:before="0"/>
            </w:pPr>
            <w:r w:rsidRPr="009F6135">
              <w:t>40</w:t>
            </w:r>
          </w:p>
          <w:p w:rsidR="00C35A91" w:rsidRPr="009F6135" w:rsidRDefault="00C35A91" w:rsidP="007E0C44">
            <w:pPr>
              <w:pStyle w:val="a8"/>
              <w:spacing w:before="0"/>
            </w:pPr>
          </w:p>
          <w:p w:rsidR="00C35A91" w:rsidRPr="009F6135" w:rsidRDefault="00C35A91" w:rsidP="007E0C44">
            <w:pPr>
              <w:pStyle w:val="a8"/>
              <w:spacing w:before="0"/>
            </w:pPr>
            <w:r w:rsidRPr="009F6135">
              <w:t>50</w:t>
            </w:r>
          </w:p>
        </w:tc>
        <w:tc>
          <w:tcPr>
            <w:tcW w:w="1218" w:type="dxa"/>
            <w:shd w:val="clear" w:color="auto" w:fill="auto"/>
          </w:tcPr>
          <w:p w:rsidR="00C35A91" w:rsidRPr="009F6135" w:rsidRDefault="00C35A91" w:rsidP="007E0C44">
            <w:pPr>
              <w:pStyle w:val="a8"/>
              <w:spacing w:before="0"/>
            </w:pPr>
            <w:r w:rsidRPr="009F6135">
              <w:t>60,3–73,7</w:t>
            </w:r>
          </w:p>
          <w:p w:rsidR="00C35A91" w:rsidRPr="009F6135" w:rsidRDefault="00C35A91" w:rsidP="007E0C44">
            <w:pPr>
              <w:pStyle w:val="a8"/>
              <w:spacing w:before="0"/>
            </w:pPr>
          </w:p>
          <w:p w:rsidR="00C35A91" w:rsidRPr="009F6135" w:rsidRDefault="00C35A91" w:rsidP="007E0C44">
            <w:pPr>
              <w:pStyle w:val="a8"/>
              <w:spacing w:before="0"/>
            </w:pPr>
            <w:r w:rsidRPr="009F6135">
              <w:t>37,7–41,3</w:t>
            </w:r>
          </w:p>
          <w:p w:rsidR="00C35A91" w:rsidRPr="009F6135" w:rsidRDefault="00C35A91" w:rsidP="007E0C44">
            <w:pPr>
              <w:pStyle w:val="a8"/>
              <w:spacing w:before="0"/>
            </w:pPr>
          </w:p>
          <w:p w:rsidR="00C35A91" w:rsidRPr="009F6135" w:rsidRDefault="00C35A91" w:rsidP="007E0C44">
            <w:pPr>
              <w:pStyle w:val="a8"/>
              <w:spacing w:before="0"/>
            </w:pPr>
            <w:r w:rsidRPr="009F6135">
              <w:t>37,7–41,3</w:t>
            </w:r>
          </w:p>
        </w:tc>
        <w:tc>
          <w:tcPr>
            <w:tcW w:w="1218" w:type="dxa"/>
            <w:shd w:val="clear" w:color="auto" w:fill="auto"/>
          </w:tcPr>
          <w:p w:rsidR="00C35A91" w:rsidRPr="009F6135" w:rsidRDefault="00C35A91" w:rsidP="007E0C44">
            <w:pPr>
              <w:pStyle w:val="a8"/>
              <w:spacing w:before="0"/>
            </w:pPr>
            <w:r w:rsidRPr="009F6135">
              <w:t>60Л(34/2)</w:t>
            </w:r>
          </w:p>
          <w:p w:rsidR="00C35A91" w:rsidRPr="009F6135" w:rsidRDefault="00C35A91" w:rsidP="007E0C44">
            <w:pPr>
              <w:pStyle w:val="a8"/>
              <w:spacing w:before="0"/>
            </w:pPr>
          </w:p>
          <w:p w:rsidR="00C35A91" w:rsidRPr="009F6135" w:rsidRDefault="00C35A91" w:rsidP="007E0C44">
            <w:pPr>
              <w:pStyle w:val="a8"/>
              <w:spacing w:before="0"/>
            </w:pPr>
            <w:r w:rsidRPr="009F6135">
              <w:t>33Л</w:t>
            </w:r>
          </w:p>
          <w:p w:rsidR="00C35A91" w:rsidRPr="009F6135" w:rsidRDefault="00C35A91" w:rsidP="007E0C44">
            <w:pPr>
              <w:pStyle w:val="a8"/>
              <w:spacing w:before="0"/>
            </w:pPr>
          </w:p>
          <w:p w:rsidR="00C35A91" w:rsidRPr="009F6135" w:rsidRDefault="00C35A91" w:rsidP="007E0C44">
            <w:pPr>
              <w:pStyle w:val="a8"/>
              <w:spacing w:before="0"/>
            </w:pPr>
            <w:r w:rsidRPr="009F6135">
              <w:t>33Л(90/3)</w:t>
            </w:r>
          </w:p>
        </w:tc>
        <w:tc>
          <w:tcPr>
            <w:tcW w:w="1218"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54</w:t>
            </w:r>
          </w:p>
          <w:p w:rsidR="00C35A91" w:rsidRPr="009F6135" w:rsidRDefault="00C35A91" w:rsidP="007E0C44">
            <w:pPr>
              <w:pStyle w:val="a8"/>
              <w:spacing w:before="0"/>
            </w:pPr>
          </w:p>
          <w:p w:rsidR="00C35A91" w:rsidRPr="009F6135" w:rsidRDefault="00C35A91" w:rsidP="007E0C44">
            <w:pPr>
              <w:pStyle w:val="a8"/>
              <w:spacing w:before="0"/>
            </w:pPr>
            <w:r w:rsidRPr="009F6135">
              <w:t>54</w:t>
            </w:r>
          </w:p>
        </w:tc>
        <w:tc>
          <w:tcPr>
            <w:tcW w:w="1218"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50К</w:t>
            </w:r>
          </w:p>
          <w:p w:rsidR="00C35A91" w:rsidRPr="009F6135" w:rsidRDefault="00C35A91" w:rsidP="007E0C44">
            <w:pPr>
              <w:pStyle w:val="a8"/>
              <w:spacing w:before="0"/>
            </w:pPr>
          </w:p>
          <w:p w:rsidR="00C35A91" w:rsidRPr="009F6135" w:rsidRDefault="00C35A91" w:rsidP="007E0C44">
            <w:pPr>
              <w:pStyle w:val="a8"/>
              <w:spacing w:before="0"/>
            </w:pPr>
            <w:r w:rsidRPr="009F6135">
              <w:t>50К(64/3)</w:t>
            </w:r>
          </w:p>
        </w:tc>
        <w:tc>
          <w:tcPr>
            <w:tcW w:w="1218" w:type="dxa"/>
            <w:shd w:val="clear" w:color="auto" w:fill="auto"/>
          </w:tcPr>
          <w:p w:rsidR="00C35A91" w:rsidRPr="009F6135" w:rsidRDefault="00C35A91" w:rsidP="007E0C44">
            <w:pPr>
              <w:pStyle w:val="a8"/>
              <w:spacing w:before="0"/>
            </w:pPr>
            <w:r w:rsidRPr="009F6135">
              <w:t>64</w:t>
            </w:r>
          </w:p>
          <w:p w:rsidR="00C35A91" w:rsidRPr="009F6135" w:rsidRDefault="00C35A91" w:rsidP="007E0C44">
            <w:pPr>
              <w:pStyle w:val="a8"/>
              <w:spacing w:before="0"/>
            </w:pPr>
          </w:p>
          <w:p w:rsidR="00C35A91" w:rsidRPr="009F6135" w:rsidRDefault="00C35A91" w:rsidP="007E0C44">
            <w:pPr>
              <w:pStyle w:val="a8"/>
              <w:spacing w:before="0"/>
            </w:pPr>
            <w:r w:rsidRPr="009F6135">
              <w:t>62</w:t>
            </w:r>
          </w:p>
          <w:p w:rsidR="00C35A91" w:rsidRPr="009F6135" w:rsidRDefault="00C35A91" w:rsidP="007E0C44">
            <w:pPr>
              <w:pStyle w:val="a8"/>
              <w:spacing w:before="0"/>
            </w:pPr>
          </w:p>
          <w:p w:rsidR="00C35A91" w:rsidRPr="009F6135" w:rsidRDefault="00C35A91" w:rsidP="007E0C44">
            <w:pPr>
              <w:pStyle w:val="a8"/>
              <w:spacing w:before="0"/>
            </w:pPr>
            <w:r w:rsidRPr="009F6135">
              <w:t>33,3</w:t>
            </w:r>
          </w:p>
        </w:tc>
        <w:tc>
          <w:tcPr>
            <w:tcW w:w="1218" w:type="dxa"/>
            <w:shd w:val="clear" w:color="auto" w:fill="auto"/>
          </w:tcPr>
          <w:p w:rsidR="00C35A91" w:rsidRPr="009F6135" w:rsidRDefault="00C35A91" w:rsidP="007E0C44">
            <w:pPr>
              <w:pStyle w:val="a8"/>
              <w:spacing w:before="0"/>
            </w:pPr>
            <w:r w:rsidRPr="009F6135">
              <w:t>18а</w:t>
            </w:r>
          </w:p>
          <w:p w:rsidR="00C35A91" w:rsidRPr="009F6135" w:rsidRDefault="00C35A91" w:rsidP="007E0C44">
            <w:pPr>
              <w:pStyle w:val="a8"/>
              <w:spacing w:before="0"/>
            </w:pPr>
          </w:p>
          <w:p w:rsidR="00C35A91" w:rsidRPr="009F6135" w:rsidRDefault="00C35A91" w:rsidP="007E0C44">
            <w:pPr>
              <w:pStyle w:val="a8"/>
              <w:spacing w:before="0"/>
            </w:pPr>
            <w:r w:rsidRPr="009F6135">
              <w:t>18</w:t>
            </w:r>
          </w:p>
          <w:p w:rsidR="00C35A91" w:rsidRPr="009F6135" w:rsidRDefault="00C35A91" w:rsidP="007E0C44">
            <w:pPr>
              <w:pStyle w:val="a8"/>
              <w:spacing w:before="0"/>
            </w:pPr>
          </w:p>
          <w:p w:rsidR="00C35A91" w:rsidRPr="009F6135" w:rsidRDefault="00C35A91" w:rsidP="007E0C44">
            <w:pPr>
              <w:pStyle w:val="a8"/>
              <w:spacing w:before="0"/>
            </w:pPr>
            <w:r w:rsidRPr="009F6135">
              <w:t>33а</w:t>
            </w:r>
          </w:p>
        </w:tc>
        <w:tc>
          <w:tcPr>
            <w:tcW w:w="1218" w:type="dxa"/>
            <w:shd w:val="clear" w:color="auto" w:fill="auto"/>
            <w:hideMark/>
          </w:tcPr>
          <w:p w:rsidR="00C35A91" w:rsidRPr="009F6135" w:rsidRDefault="00C35A91" w:rsidP="007E0C44">
            <w:pPr>
              <w:pStyle w:val="a8"/>
              <w:spacing w:before="0"/>
            </w:pPr>
            <w:r w:rsidRPr="009F6135">
              <w:t>43,6</w:t>
            </w:r>
          </w:p>
          <w:p w:rsidR="00C35A91" w:rsidRPr="009F6135" w:rsidRDefault="00C35A91" w:rsidP="007E0C44">
            <w:pPr>
              <w:pStyle w:val="a8"/>
              <w:spacing w:before="0"/>
            </w:pPr>
            <w:r w:rsidRPr="009F6135">
              <w:t>43,6</w:t>
            </w:r>
          </w:p>
          <w:p w:rsidR="00C35A91" w:rsidRPr="009F6135" w:rsidRDefault="00C35A91" w:rsidP="007E0C44">
            <w:pPr>
              <w:pStyle w:val="a8"/>
              <w:spacing w:before="0"/>
            </w:pPr>
            <w:r w:rsidRPr="009F6135">
              <w:t>43,6</w:t>
            </w:r>
          </w:p>
          <w:p w:rsidR="00C35A91" w:rsidRPr="009F6135" w:rsidRDefault="00C35A91" w:rsidP="007E0C44">
            <w:pPr>
              <w:pStyle w:val="a8"/>
              <w:spacing w:before="0"/>
            </w:pPr>
            <w:r w:rsidRPr="009F6135">
              <w:t>43,6</w:t>
            </w:r>
          </w:p>
        </w:tc>
        <w:tc>
          <w:tcPr>
            <w:tcW w:w="1219" w:type="dxa"/>
            <w:shd w:val="clear" w:color="auto" w:fill="auto"/>
            <w:hideMark/>
          </w:tcPr>
          <w:p w:rsidR="00C35A91" w:rsidRPr="009F6135" w:rsidRDefault="00C35A91" w:rsidP="007E0C44">
            <w:pPr>
              <w:pStyle w:val="a8"/>
              <w:spacing w:before="0"/>
            </w:pPr>
            <w:r w:rsidRPr="009F6135">
              <w:t>44ЛХИ</w:t>
            </w:r>
          </w:p>
          <w:p w:rsidR="00C35A91" w:rsidRPr="009F6135" w:rsidRDefault="00C35A91" w:rsidP="007E0C44">
            <w:pPr>
              <w:pStyle w:val="a8"/>
              <w:spacing w:before="0"/>
            </w:pPr>
            <w:r w:rsidRPr="009F6135">
              <w:t>44ЛХ-1</w:t>
            </w:r>
          </w:p>
          <w:p w:rsidR="00C35A91" w:rsidRPr="009F6135" w:rsidRDefault="00C35A91" w:rsidP="007E0C44">
            <w:pPr>
              <w:pStyle w:val="a8"/>
              <w:spacing w:before="0"/>
            </w:pPr>
            <w:r w:rsidRPr="009F6135">
              <w:t>65ЛХИ</w:t>
            </w:r>
          </w:p>
          <w:p w:rsidR="00C35A91" w:rsidRPr="009F6135" w:rsidRDefault="00C35A91" w:rsidP="007E0C44">
            <w:pPr>
              <w:pStyle w:val="a8"/>
              <w:spacing w:before="0"/>
            </w:pPr>
            <w:r w:rsidRPr="009F6135">
              <w:t>65ЛХ-1</w:t>
            </w:r>
          </w:p>
        </w:tc>
        <w:tc>
          <w:tcPr>
            <w:tcW w:w="1121" w:type="dxa"/>
            <w:shd w:val="clear" w:color="auto" w:fill="auto"/>
            <w:hideMark/>
          </w:tcPr>
          <w:p w:rsidR="00C35A91" w:rsidRPr="009F6135" w:rsidRDefault="00C35A91" w:rsidP="007E0C44">
            <w:pPr>
              <w:pStyle w:val="a8"/>
              <w:spacing w:before="0"/>
            </w:pPr>
            <w:r w:rsidRPr="009F6135">
              <w:t>90 - 130</w:t>
            </w:r>
          </w:p>
        </w:tc>
      </w:tr>
    </w:tbl>
    <w:p w:rsidR="00C35A91" w:rsidRDefault="00C35A91" w:rsidP="002966BD">
      <w:pPr>
        <w:pStyle w:val="a7"/>
        <w:spacing w:before="0"/>
      </w:pPr>
    </w:p>
    <w:p w:rsidR="000C6D68" w:rsidRDefault="000C6D68" w:rsidP="002966BD">
      <w:pPr>
        <w:pStyle w:val="a7"/>
        <w:spacing w:before="0"/>
        <w:outlineLvl w:val="0"/>
        <w:sectPr w:rsidR="000C6D68" w:rsidSect="000C6D68">
          <w:pgSz w:w="16839" w:h="11907" w:orient="landscape" w:code="9"/>
          <w:pgMar w:top="1701" w:right="1134" w:bottom="851" w:left="1134" w:header="708" w:footer="708" w:gutter="0"/>
          <w:cols w:space="708"/>
          <w:docGrid w:linePitch="360"/>
        </w:sectPr>
      </w:pPr>
    </w:p>
    <w:p w:rsidR="00C35A91" w:rsidRPr="009F6135" w:rsidRDefault="00707F75" w:rsidP="002966BD">
      <w:pPr>
        <w:pStyle w:val="a7"/>
        <w:spacing w:before="0"/>
        <w:outlineLvl w:val="0"/>
      </w:pPr>
      <w:bookmarkStart w:id="6" w:name="_Toc271616338"/>
      <w:r>
        <w:t>4</w:t>
      </w:r>
      <w:r w:rsidR="00C35A91" w:rsidRPr="009F6135">
        <w:t>.2 Ассортимент подкладо</w:t>
      </w:r>
      <w:r w:rsidR="000C6D68">
        <w:t>чных тканей</w:t>
      </w:r>
      <w:bookmarkEnd w:id="6"/>
    </w:p>
    <w:p w:rsidR="000C6D68" w:rsidRDefault="000C6D68" w:rsidP="002966BD">
      <w:pPr>
        <w:pStyle w:val="a7"/>
        <w:spacing w:before="0"/>
      </w:pPr>
    </w:p>
    <w:p w:rsidR="00C35A91" w:rsidRPr="009F6135" w:rsidRDefault="00C35A91" w:rsidP="002966BD">
      <w:pPr>
        <w:pStyle w:val="a7"/>
        <w:spacing w:before="0"/>
      </w:pPr>
      <w:r w:rsidRPr="009F6135">
        <w:t>В качестве подкладки к одежде различного назначения используют шелковые, полушелковые, синтетические, хлопчатобумажные и шерстяные подкладочные ткани, тонкие гладкие синтетические трикотажные полотна, искусственный и натуральный мех. К этому ассортименту относят также карманные ткани и используемые для подкладки карманов трикотажные полотна.</w:t>
      </w:r>
    </w:p>
    <w:p w:rsidR="00C35A91" w:rsidRPr="009F6135" w:rsidRDefault="00C35A91" w:rsidP="002966BD">
      <w:pPr>
        <w:pStyle w:val="a7"/>
        <w:spacing w:before="0"/>
      </w:pPr>
      <w:r w:rsidRPr="009F6135">
        <w:t>Среди всей массы вырабатываемых подкладочных тканей наибольший удельный вес составляют шелковые подкладочные ткани. Они отличаются друг от друга волокнистым составом, видом переплетения, шириной, поверхностной и линейной плотностью используемых нитей.</w:t>
      </w:r>
    </w:p>
    <w:p w:rsidR="00C35A91" w:rsidRPr="009F6135" w:rsidRDefault="00C35A91" w:rsidP="002966BD">
      <w:pPr>
        <w:pStyle w:val="a7"/>
        <w:spacing w:before="0"/>
      </w:pPr>
      <w:r w:rsidRPr="009F6135">
        <w:t>Ассортимент подкладок расширился благодаря применению смесей из вискозных и капроновых нитей. По волокнистому составу подкладочные ткани делят на 7 групп: из вискозных нитей в основе и утке, из вискозных нитей в основе и триацетатных нитей в утке, из вискозных нитей в основе и капроновых нитей в утке, из капроновых нитей в основе и вискозных нитей в утке, из вискозных нитей в основе и вискозной пряжи в утке, из вискозных нитей в основе и хлопчатобумажной пряжи в утке.</w:t>
      </w:r>
    </w:p>
    <w:p w:rsidR="00C35A91" w:rsidRPr="009F6135" w:rsidRDefault="00C35A91" w:rsidP="002966BD">
      <w:pPr>
        <w:pStyle w:val="a7"/>
        <w:spacing w:before="0"/>
      </w:pPr>
      <w:r w:rsidRPr="009F6135">
        <w:t>По виду переплетений подкладочные ткани делят на полотняные, атласные, саржевые, жаккардовые. Наибольший удельный вес имеют саржевые переплетения [20, стр.64 – 69].</w:t>
      </w:r>
    </w:p>
    <w:p w:rsidR="00C35A91" w:rsidRPr="009F6135" w:rsidRDefault="00C35A91" w:rsidP="002966BD">
      <w:pPr>
        <w:pStyle w:val="a7"/>
        <w:spacing w:before="0"/>
      </w:pPr>
      <w:r w:rsidRPr="009F6135">
        <w:t>Подкладочные ткани из синтетических нитей трудны в швейной обработке. Их гладкая скользкая поверхность затрудняет настилание и раскрой. При резании синтетических тканей ножи тупятся, поэтому скорость резания выбирают небольшую. Из- за упругости ткань сборит под строчкой. При больших скоростях швейных машин происходит оплавление ткани иглой. Повышенная осыпаемость срезов требует осторожности при раскрое и пошиве. Ткани из синтетических волокон при пошиве могут повреждаться иглой. При влажно-тепловой обработке требуется точное соблюдение температурных режимов во избежание разрушения ткани [15, стр160 – 161].</w:t>
      </w:r>
    </w:p>
    <w:p w:rsidR="00C35A91" w:rsidRPr="009F6135" w:rsidRDefault="00C35A91" w:rsidP="002966BD">
      <w:pPr>
        <w:pStyle w:val="a7"/>
        <w:spacing w:before="0"/>
      </w:pPr>
    </w:p>
    <w:p w:rsidR="000C6D68" w:rsidRPr="009F6135" w:rsidRDefault="00C35A91" w:rsidP="002966BD">
      <w:pPr>
        <w:pStyle w:val="a7"/>
        <w:spacing w:before="0"/>
      </w:pPr>
      <w:r w:rsidRPr="009F6135">
        <w:t>Таблица №22</w:t>
      </w:r>
      <w:r w:rsidR="000C6D68" w:rsidRPr="000C6D68">
        <w:t xml:space="preserve"> </w:t>
      </w:r>
      <w:r w:rsidR="000C6D68" w:rsidRPr="009F6135">
        <w:t>Режимы влажно-тепловой обработки подкладочных материалов.</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276"/>
        <w:gridCol w:w="1344"/>
        <w:gridCol w:w="924"/>
        <w:gridCol w:w="1025"/>
        <w:gridCol w:w="960"/>
        <w:gridCol w:w="1984"/>
      </w:tblGrid>
      <w:tr w:rsidR="007E0C44" w:rsidRPr="009F6135" w:rsidTr="007E0C44">
        <w:tc>
          <w:tcPr>
            <w:tcW w:w="1559" w:type="dxa"/>
            <w:vMerge w:val="restart"/>
            <w:shd w:val="clear" w:color="auto" w:fill="auto"/>
            <w:hideMark/>
          </w:tcPr>
          <w:p w:rsidR="00C35A91" w:rsidRPr="009F6135" w:rsidRDefault="00C35A91" w:rsidP="007E0C44">
            <w:pPr>
              <w:pStyle w:val="a8"/>
              <w:spacing w:before="0"/>
            </w:pPr>
            <w:r w:rsidRPr="009F6135">
              <w:t>Материал</w:t>
            </w:r>
          </w:p>
        </w:tc>
        <w:tc>
          <w:tcPr>
            <w:tcW w:w="2620" w:type="dxa"/>
            <w:gridSpan w:val="2"/>
            <w:shd w:val="clear" w:color="auto" w:fill="auto"/>
            <w:hideMark/>
          </w:tcPr>
          <w:p w:rsidR="00C35A91" w:rsidRPr="009F6135" w:rsidRDefault="00C35A91" w:rsidP="007E0C44">
            <w:pPr>
              <w:pStyle w:val="a8"/>
              <w:spacing w:before="0"/>
            </w:pPr>
            <w:r w:rsidRPr="009F6135">
              <w:t>Температура обработки, 0С</w:t>
            </w:r>
          </w:p>
        </w:tc>
        <w:tc>
          <w:tcPr>
            <w:tcW w:w="924" w:type="dxa"/>
            <w:vMerge w:val="restart"/>
            <w:shd w:val="clear" w:color="auto" w:fill="auto"/>
            <w:textDirection w:val="btLr"/>
            <w:hideMark/>
          </w:tcPr>
          <w:p w:rsidR="00C35A91" w:rsidRPr="009F6135" w:rsidRDefault="00C35A91" w:rsidP="007E0C44">
            <w:pPr>
              <w:pStyle w:val="a8"/>
              <w:spacing w:before="0"/>
            </w:pPr>
            <w:r w:rsidRPr="009F6135">
              <w:t>Увлажнение, %</w:t>
            </w:r>
          </w:p>
        </w:tc>
        <w:tc>
          <w:tcPr>
            <w:tcW w:w="1025" w:type="dxa"/>
            <w:vMerge w:val="restart"/>
            <w:shd w:val="clear" w:color="auto" w:fill="auto"/>
            <w:textDirection w:val="btLr"/>
            <w:hideMark/>
          </w:tcPr>
          <w:p w:rsidR="00C35A91" w:rsidRPr="009F6135" w:rsidRDefault="00C35A91" w:rsidP="007E0C44">
            <w:pPr>
              <w:pStyle w:val="a8"/>
              <w:spacing w:before="0"/>
            </w:pPr>
            <w:r w:rsidRPr="009F6135">
              <w:t>Масса утюга, кг</w:t>
            </w:r>
          </w:p>
        </w:tc>
        <w:tc>
          <w:tcPr>
            <w:tcW w:w="960" w:type="dxa"/>
            <w:vMerge w:val="restart"/>
            <w:shd w:val="clear" w:color="auto" w:fill="auto"/>
            <w:textDirection w:val="btLr"/>
            <w:hideMark/>
          </w:tcPr>
          <w:p w:rsidR="00C35A91" w:rsidRPr="009F6135" w:rsidRDefault="00C35A91" w:rsidP="007E0C44">
            <w:pPr>
              <w:pStyle w:val="a8"/>
              <w:spacing w:before="0"/>
            </w:pPr>
            <w:r w:rsidRPr="009F6135">
              <w:t>Давление пресса, кПа</w:t>
            </w:r>
          </w:p>
        </w:tc>
        <w:tc>
          <w:tcPr>
            <w:tcW w:w="1984" w:type="dxa"/>
            <w:vMerge w:val="restart"/>
            <w:shd w:val="clear" w:color="auto" w:fill="auto"/>
            <w:hideMark/>
          </w:tcPr>
          <w:p w:rsidR="00C35A91" w:rsidRPr="009F6135" w:rsidRDefault="00C35A91" w:rsidP="007E0C44">
            <w:pPr>
              <w:pStyle w:val="a8"/>
              <w:spacing w:before="0"/>
            </w:pPr>
            <w:r w:rsidRPr="009F6135">
              <w:t>Продолжительность обработки, с</w:t>
            </w:r>
          </w:p>
        </w:tc>
      </w:tr>
      <w:tr w:rsidR="007E0C44" w:rsidRPr="009F6135" w:rsidTr="007E0C44">
        <w:trPr>
          <w:trHeight w:val="1048"/>
        </w:trPr>
        <w:tc>
          <w:tcPr>
            <w:tcW w:w="1559" w:type="dxa"/>
            <w:vMerge/>
            <w:shd w:val="clear" w:color="auto" w:fill="auto"/>
            <w:hideMark/>
          </w:tcPr>
          <w:p w:rsidR="00C35A91" w:rsidRPr="009F6135" w:rsidRDefault="00C35A91" w:rsidP="007E0C44">
            <w:pPr>
              <w:pStyle w:val="a8"/>
              <w:spacing w:before="0"/>
            </w:pPr>
          </w:p>
        </w:tc>
        <w:tc>
          <w:tcPr>
            <w:tcW w:w="1276" w:type="dxa"/>
            <w:shd w:val="clear" w:color="auto" w:fill="auto"/>
            <w:hideMark/>
          </w:tcPr>
          <w:p w:rsidR="00C35A91" w:rsidRPr="009F6135" w:rsidRDefault="00C35A91" w:rsidP="007E0C44">
            <w:pPr>
              <w:pStyle w:val="a8"/>
              <w:spacing w:before="0"/>
            </w:pPr>
            <w:r w:rsidRPr="009F6135">
              <w:t>На прессе</w:t>
            </w:r>
          </w:p>
        </w:tc>
        <w:tc>
          <w:tcPr>
            <w:tcW w:w="1344" w:type="dxa"/>
            <w:shd w:val="clear" w:color="auto" w:fill="auto"/>
            <w:hideMark/>
          </w:tcPr>
          <w:p w:rsidR="00C35A91" w:rsidRPr="009F6135" w:rsidRDefault="00C35A91" w:rsidP="007E0C44">
            <w:pPr>
              <w:pStyle w:val="a8"/>
              <w:spacing w:before="0"/>
            </w:pPr>
            <w:r w:rsidRPr="009F6135">
              <w:t>Утюгом</w:t>
            </w:r>
          </w:p>
        </w:tc>
        <w:tc>
          <w:tcPr>
            <w:tcW w:w="924" w:type="dxa"/>
            <w:vMerge/>
            <w:shd w:val="clear" w:color="auto" w:fill="auto"/>
            <w:hideMark/>
          </w:tcPr>
          <w:p w:rsidR="00C35A91" w:rsidRPr="009F6135" w:rsidRDefault="00C35A91" w:rsidP="007E0C44">
            <w:pPr>
              <w:pStyle w:val="a8"/>
              <w:spacing w:before="0"/>
            </w:pPr>
          </w:p>
        </w:tc>
        <w:tc>
          <w:tcPr>
            <w:tcW w:w="1025" w:type="dxa"/>
            <w:vMerge/>
            <w:shd w:val="clear" w:color="auto" w:fill="auto"/>
            <w:hideMark/>
          </w:tcPr>
          <w:p w:rsidR="00C35A91" w:rsidRPr="009F6135" w:rsidRDefault="00C35A91" w:rsidP="007E0C44">
            <w:pPr>
              <w:pStyle w:val="a8"/>
              <w:spacing w:before="0"/>
            </w:pPr>
          </w:p>
        </w:tc>
        <w:tc>
          <w:tcPr>
            <w:tcW w:w="960" w:type="dxa"/>
            <w:vMerge/>
            <w:shd w:val="clear" w:color="auto" w:fill="auto"/>
            <w:hideMark/>
          </w:tcPr>
          <w:p w:rsidR="00C35A91" w:rsidRPr="009F6135" w:rsidRDefault="00C35A91" w:rsidP="007E0C44">
            <w:pPr>
              <w:pStyle w:val="a8"/>
              <w:spacing w:before="0"/>
            </w:pPr>
          </w:p>
        </w:tc>
        <w:tc>
          <w:tcPr>
            <w:tcW w:w="1984" w:type="dxa"/>
            <w:vMerge/>
            <w:shd w:val="clear" w:color="auto" w:fill="auto"/>
            <w:hideMark/>
          </w:tcPr>
          <w:p w:rsidR="00C35A91" w:rsidRPr="009F6135" w:rsidRDefault="00C35A91" w:rsidP="007E0C44">
            <w:pPr>
              <w:pStyle w:val="a8"/>
              <w:spacing w:before="0"/>
            </w:pPr>
          </w:p>
        </w:tc>
      </w:tr>
      <w:tr w:rsidR="007E0C44" w:rsidRPr="009F6135" w:rsidTr="007E0C44">
        <w:tc>
          <w:tcPr>
            <w:tcW w:w="1559" w:type="dxa"/>
            <w:shd w:val="clear" w:color="auto" w:fill="auto"/>
            <w:hideMark/>
          </w:tcPr>
          <w:p w:rsidR="00C35A91" w:rsidRPr="009F6135" w:rsidRDefault="00C35A91" w:rsidP="007E0C44">
            <w:pPr>
              <w:pStyle w:val="a8"/>
              <w:spacing w:before="0"/>
            </w:pPr>
            <w:r w:rsidRPr="009F6135">
              <w:t>Подкладочный вискозный</w:t>
            </w:r>
          </w:p>
        </w:tc>
        <w:tc>
          <w:tcPr>
            <w:tcW w:w="1276" w:type="dxa"/>
            <w:shd w:val="clear" w:color="auto" w:fill="auto"/>
            <w:hideMark/>
          </w:tcPr>
          <w:p w:rsidR="00C35A91" w:rsidRPr="009F6135" w:rsidRDefault="00C35A91" w:rsidP="007E0C44">
            <w:pPr>
              <w:pStyle w:val="a8"/>
              <w:spacing w:before="0"/>
            </w:pPr>
            <w:r w:rsidRPr="009F6135">
              <w:t>140 – 160</w:t>
            </w:r>
          </w:p>
        </w:tc>
        <w:tc>
          <w:tcPr>
            <w:tcW w:w="1344" w:type="dxa"/>
            <w:shd w:val="clear" w:color="auto" w:fill="auto"/>
            <w:hideMark/>
          </w:tcPr>
          <w:p w:rsidR="00C35A91" w:rsidRPr="009F6135" w:rsidRDefault="00C35A91" w:rsidP="007E0C44">
            <w:pPr>
              <w:pStyle w:val="a8"/>
              <w:spacing w:before="0"/>
            </w:pPr>
            <w:r w:rsidRPr="009F6135">
              <w:t>160 – 180</w:t>
            </w:r>
          </w:p>
        </w:tc>
        <w:tc>
          <w:tcPr>
            <w:tcW w:w="924" w:type="dxa"/>
            <w:shd w:val="clear" w:color="auto" w:fill="auto"/>
            <w:hideMark/>
          </w:tcPr>
          <w:p w:rsidR="00C35A91" w:rsidRPr="009F6135" w:rsidRDefault="00C35A91" w:rsidP="007E0C44">
            <w:pPr>
              <w:pStyle w:val="a8"/>
              <w:spacing w:before="0"/>
            </w:pPr>
            <w:r w:rsidRPr="009F6135">
              <w:t>20 – 30</w:t>
            </w:r>
          </w:p>
        </w:tc>
        <w:tc>
          <w:tcPr>
            <w:tcW w:w="1025" w:type="dxa"/>
            <w:shd w:val="clear" w:color="auto" w:fill="auto"/>
            <w:hideMark/>
          </w:tcPr>
          <w:p w:rsidR="00C35A91" w:rsidRPr="009F6135" w:rsidRDefault="00C35A91" w:rsidP="007E0C44">
            <w:pPr>
              <w:pStyle w:val="a8"/>
              <w:spacing w:before="0"/>
            </w:pPr>
            <w:r w:rsidRPr="009F6135">
              <w:t>2 – 6</w:t>
            </w:r>
          </w:p>
        </w:tc>
        <w:tc>
          <w:tcPr>
            <w:tcW w:w="960" w:type="dxa"/>
            <w:shd w:val="clear" w:color="auto" w:fill="auto"/>
            <w:hideMark/>
          </w:tcPr>
          <w:p w:rsidR="00C35A91" w:rsidRPr="009F6135" w:rsidRDefault="00C35A91" w:rsidP="007E0C44">
            <w:pPr>
              <w:pStyle w:val="a8"/>
              <w:spacing w:before="0"/>
            </w:pPr>
            <w:r w:rsidRPr="009F6135">
              <w:t>2 – 15</w:t>
            </w:r>
          </w:p>
        </w:tc>
        <w:tc>
          <w:tcPr>
            <w:tcW w:w="1984" w:type="dxa"/>
            <w:shd w:val="clear" w:color="auto" w:fill="auto"/>
            <w:hideMark/>
          </w:tcPr>
          <w:p w:rsidR="00C35A91" w:rsidRPr="009F6135" w:rsidRDefault="00C35A91" w:rsidP="007E0C44">
            <w:pPr>
              <w:pStyle w:val="a8"/>
              <w:spacing w:before="0"/>
            </w:pPr>
            <w:r w:rsidRPr="009F6135">
              <w:t>30</w:t>
            </w:r>
          </w:p>
        </w:tc>
      </w:tr>
    </w:tbl>
    <w:p w:rsidR="00C35A91" w:rsidRPr="009F6135" w:rsidRDefault="00C35A91" w:rsidP="002966BD">
      <w:pPr>
        <w:pStyle w:val="a7"/>
        <w:spacing w:before="0"/>
      </w:pPr>
    </w:p>
    <w:p w:rsidR="000C6D68" w:rsidRPr="009F6135" w:rsidRDefault="00C35A91" w:rsidP="002966BD">
      <w:pPr>
        <w:pStyle w:val="a7"/>
        <w:spacing w:before="0"/>
      </w:pPr>
      <w:r w:rsidRPr="009F6135">
        <w:t>Таблица №23</w:t>
      </w:r>
      <w:r w:rsidR="000C6D68" w:rsidRPr="000C6D68">
        <w:t xml:space="preserve"> </w:t>
      </w:r>
      <w:r w:rsidR="000C6D68" w:rsidRPr="009F6135">
        <w:t>Рекомендуемые номера ниток и игл в зависимости от применяемых материалов.</w:t>
      </w:r>
    </w:p>
    <w:tbl>
      <w:tblPr>
        <w:tblW w:w="921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884"/>
        <w:gridCol w:w="982"/>
        <w:gridCol w:w="799"/>
        <w:gridCol w:w="896"/>
        <w:gridCol w:w="873"/>
        <w:gridCol w:w="896"/>
        <w:gridCol w:w="896"/>
        <w:gridCol w:w="897"/>
        <w:gridCol w:w="896"/>
      </w:tblGrid>
      <w:tr w:rsidR="00C35A91" w:rsidRPr="009F6135" w:rsidTr="007E0C44">
        <w:trPr>
          <w:trHeight w:val="334"/>
        </w:trPr>
        <w:tc>
          <w:tcPr>
            <w:tcW w:w="1200" w:type="dxa"/>
            <w:vMerge w:val="restart"/>
            <w:shd w:val="clear" w:color="auto" w:fill="auto"/>
            <w:hideMark/>
          </w:tcPr>
          <w:p w:rsidR="00C35A91" w:rsidRPr="009F6135" w:rsidRDefault="00C35A91" w:rsidP="007E0C44">
            <w:pPr>
              <w:pStyle w:val="a8"/>
              <w:spacing w:before="0"/>
            </w:pPr>
            <w:r w:rsidRPr="009F6135">
              <w:t>Материалы</w:t>
            </w:r>
          </w:p>
        </w:tc>
        <w:tc>
          <w:tcPr>
            <w:tcW w:w="7123" w:type="dxa"/>
            <w:gridSpan w:val="8"/>
            <w:shd w:val="clear" w:color="auto" w:fill="auto"/>
            <w:hideMark/>
          </w:tcPr>
          <w:p w:rsidR="00C35A91" w:rsidRPr="009F6135" w:rsidRDefault="00C35A91" w:rsidP="007E0C44">
            <w:pPr>
              <w:pStyle w:val="a8"/>
              <w:spacing w:before="0"/>
            </w:pPr>
            <w:r w:rsidRPr="009F6135">
              <w:t>Нитки</w:t>
            </w:r>
          </w:p>
        </w:tc>
        <w:tc>
          <w:tcPr>
            <w:tcW w:w="896" w:type="dxa"/>
            <w:vMerge w:val="restart"/>
            <w:shd w:val="clear" w:color="auto" w:fill="auto"/>
            <w:textDirection w:val="btLr"/>
            <w:hideMark/>
          </w:tcPr>
          <w:p w:rsidR="00C35A91" w:rsidRPr="009F6135" w:rsidRDefault="00C35A91" w:rsidP="007E0C44">
            <w:pPr>
              <w:pStyle w:val="a8"/>
              <w:spacing w:before="0"/>
            </w:pPr>
            <w:r w:rsidRPr="009F6135">
              <w:t>Номер иглы (ГОСТ 22249 – 82 Е)</w:t>
            </w:r>
          </w:p>
        </w:tc>
      </w:tr>
      <w:tr w:rsidR="007E0C44" w:rsidRPr="009F6135" w:rsidTr="007E0C44">
        <w:trPr>
          <w:trHeight w:val="637"/>
        </w:trPr>
        <w:tc>
          <w:tcPr>
            <w:tcW w:w="1200" w:type="dxa"/>
            <w:vMerge/>
            <w:shd w:val="clear" w:color="auto" w:fill="auto"/>
            <w:hideMark/>
          </w:tcPr>
          <w:p w:rsidR="00C35A91" w:rsidRPr="009F6135" w:rsidRDefault="00C35A91" w:rsidP="007E0C44">
            <w:pPr>
              <w:pStyle w:val="a8"/>
              <w:spacing w:before="0"/>
            </w:pPr>
          </w:p>
        </w:tc>
        <w:tc>
          <w:tcPr>
            <w:tcW w:w="1866" w:type="dxa"/>
            <w:gridSpan w:val="2"/>
            <w:shd w:val="clear" w:color="auto" w:fill="auto"/>
            <w:hideMark/>
          </w:tcPr>
          <w:p w:rsidR="00C35A91" w:rsidRPr="009F6135" w:rsidRDefault="00C35A91" w:rsidP="007E0C44">
            <w:pPr>
              <w:pStyle w:val="a8"/>
              <w:spacing w:before="0"/>
            </w:pPr>
            <w:r w:rsidRPr="009F6135">
              <w:t>Хлопчатобумажные (ГОСТ 6309 – 73)</w:t>
            </w:r>
          </w:p>
        </w:tc>
        <w:tc>
          <w:tcPr>
            <w:tcW w:w="1695" w:type="dxa"/>
            <w:gridSpan w:val="2"/>
            <w:shd w:val="clear" w:color="auto" w:fill="auto"/>
            <w:hideMark/>
          </w:tcPr>
          <w:p w:rsidR="00C35A91" w:rsidRPr="009F6135" w:rsidRDefault="00C35A91" w:rsidP="007E0C44">
            <w:pPr>
              <w:pStyle w:val="a8"/>
              <w:spacing w:before="0"/>
            </w:pPr>
            <w:r w:rsidRPr="009F6135">
              <w:t>Лавсановые (ОСТ 17 – 257 – 75)</w:t>
            </w:r>
          </w:p>
        </w:tc>
        <w:tc>
          <w:tcPr>
            <w:tcW w:w="1769" w:type="dxa"/>
            <w:gridSpan w:val="2"/>
            <w:shd w:val="clear" w:color="auto" w:fill="auto"/>
            <w:hideMark/>
          </w:tcPr>
          <w:p w:rsidR="00C35A91" w:rsidRPr="009F6135" w:rsidRDefault="00C35A91" w:rsidP="007E0C44">
            <w:pPr>
              <w:pStyle w:val="a8"/>
              <w:spacing w:before="0"/>
            </w:pPr>
            <w:r w:rsidRPr="009F6135">
              <w:t>Шелковые (ГОСТ 22665 – 77)</w:t>
            </w:r>
          </w:p>
        </w:tc>
        <w:tc>
          <w:tcPr>
            <w:tcW w:w="1792" w:type="dxa"/>
            <w:gridSpan w:val="2"/>
            <w:shd w:val="clear" w:color="auto" w:fill="auto"/>
            <w:hideMark/>
          </w:tcPr>
          <w:p w:rsidR="00C35A91" w:rsidRPr="009F6135" w:rsidRDefault="00C35A91" w:rsidP="007E0C44">
            <w:pPr>
              <w:pStyle w:val="a8"/>
              <w:spacing w:before="0"/>
            </w:pPr>
            <w:r w:rsidRPr="009F6135">
              <w:t>Армированные (ТУ 17 РСФСР – 63)</w:t>
            </w:r>
          </w:p>
        </w:tc>
        <w:tc>
          <w:tcPr>
            <w:tcW w:w="896" w:type="dxa"/>
            <w:vMerge/>
            <w:shd w:val="clear" w:color="auto" w:fill="auto"/>
            <w:hideMark/>
          </w:tcPr>
          <w:p w:rsidR="00C35A91" w:rsidRPr="009F6135" w:rsidRDefault="00C35A91" w:rsidP="007E0C44">
            <w:pPr>
              <w:pStyle w:val="a8"/>
              <w:spacing w:before="0"/>
            </w:pPr>
          </w:p>
        </w:tc>
      </w:tr>
      <w:tr w:rsidR="007E0C44" w:rsidRPr="009F6135" w:rsidTr="007E0C44">
        <w:trPr>
          <w:cantSplit/>
          <w:trHeight w:val="2186"/>
        </w:trPr>
        <w:tc>
          <w:tcPr>
            <w:tcW w:w="1200" w:type="dxa"/>
            <w:vMerge/>
            <w:shd w:val="clear" w:color="auto" w:fill="auto"/>
            <w:hideMark/>
          </w:tcPr>
          <w:p w:rsidR="00C35A91" w:rsidRPr="009F6135" w:rsidRDefault="00C35A91" w:rsidP="007E0C44">
            <w:pPr>
              <w:pStyle w:val="a8"/>
              <w:spacing w:before="0"/>
            </w:pPr>
          </w:p>
        </w:tc>
        <w:tc>
          <w:tcPr>
            <w:tcW w:w="884" w:type="dxa"/>
            <w:shd w:val="clear" w:color="auto" w:fill="auto"/>
            <w:textDirection w:val="btLr"/>
            <w:hideMark/>
          </w:tcPr>
          <w:p w:rsidR="00C35A91" w:rsidRPr="009F6135" w:rsidRDefault="00C35A91" w:rsidP="007E0C44">
            <w:pPr>
              <w:pStyle w:val="a8"/>
              <w:spacing w:before="0"/>
            </w:pPr>
            <w:r w:rsidRPr="009F6135">
              <w:t>Линейная плотность</w:t>
            </w:r>
          </w:p>
        </w:tc>
        <w:tc>
          <w:tcPr>
            <w:tcW w:w="982" w:type="dxa"/>
            <w:shd w:val="clear" w:color="auto" w:fill="auto"/>
            <w:textDirection w:val="btLr"/>
            <w:hideMark/>
          </w:tcPr>
          <w:p w:rsidR="00C35A91" w:rsidRPr="009F6135" w:rsidRDefault="00C35A91" w:rsidP="007E0C44">
            <w:pPr>
              <w:pStyle w:val="a8"/>
              <w:spacing w:before="0"/>
            </w:pPr>
            <w:r w:rsidRPr="009F6135">
              <w:t>Условный (торговый номер)</w:t>
            </w:r>
          </w:p>
        </w:tc>
        <w:tc>
          <w:tcPr>
            <w:tcW w:w="799" w:type="dxa"/>
            <w:shd w:val="clear" w:color="auto" w:fill="auto"/>
            <w:textDirection w:val="btLr"/>
            <w:hideMark/>
          </w:tcPr>
          <w:p w:rsidR="00C35A91" w:rsidRPr="009F6135" w:rsidRDefault="00C35A91" w:rsidP="007E0C44">
            <w:pPr>
              <w:pStyle w:val="a8"/>
              <w:spacing w:before="0"/>
            </w:pPr>
            <w:r w:rsidRPr="009F6135">
              <w:t>Линейная плотность</w:t>
            </w:r>
          </w:p>
        </w:tc>
        <w:tc>
          <w:tcPr>
            <w:tcW w:w="896" w:type="dxa"/>
            <w:shd w:val="clear" w:color="auto" w:fill="auto"/>
            <w:textDirection w:val="btLr"/>
            <w:hideMark/>
          </w:tcPr>
          <w:p w:rsidR="00C35A91" w:rsidRPr="009F6135" w:rsidRDefault="00C35A91" w:rsidP="007E0C44">
            <w:pPr>
              <w:pStyle w:val="a8"/>
              <w:spacing w:before="0"/>
            </w:pPr>
            <w:r w:rsidRPr="009F6135">
              <w:t>Условный (торговый номер)</w:t>
            </w:r>
          </w:p>
        </w:tc>
        <w:tc>
          <w:tcPr>
            <w:tcW w:w="873" w:type="dxa"/>
            <w:shd w:val="clear" w:color="auto" w:fill="auto"/>
            <w:textDirection w:val="btLr"/>
            <w:hideMark/>
          </w:tcPr>
          <w:p w:rsidR="00C35A91" w:rsidRPr="009F6135" w:rsidRDefault="00C35A91" w:rsidP="007E0C44">
            <w:pPr>
              <w:pStyle w:val="a8"/>
              <w:spacing w:before="0"/>
            </w:pPr>
            <w:r w:rsidRPr="009F6135">
              <w:t>Линейная плотность</w:t>
            </w:r>
          </w:p>
        </w:tc>
        <w:tc>
          <w:tcPr>
            <w:tcW w:w="896" w:type="dxa"/>
            <w:shd w:val="clear" w:color="auto" w:fill="auto"/>
            <w:textDirection w:val="btLr"/>
            <w:hideMark/>
          </w:tcPr>
          <w:p w:rsidR="00C35A91" w:rsidRPr="009F6135" w:rsidRDefault="00C35A91" w:rsidP="007E0C44">
            <w:pPr>
              <w:pStyle w:val="a8"/>
              <w:spacing w:before="0"/>
            </w:pPr>
            <w:r w:rsidRPr="009F6135">
              <w:t>Условный (торговый номер)</w:t>
            </w:r>
          </w:p>
        </w:tc>
        <w:tc>
          <w:tcPr>
            <w:tcW w:w="896" w:type="dxa"/>
            <w:shd w:val="clear" w:color="auto" w:fill="auto"/>
            <w:textDirection w:val="btLr"/>
            <w:hideMark/>
          </w:tcPr>
          <w:p w:rsidR="00C35A91" w:rsidRPr="009F6135" w:rsidRDefault="00C35A91" w:rsidP="007E0C44">
            <w:pPr>
              <w:pStyle w:val="a8"/>
              <w:spacing w:before="0"/>
            </w:pPr>
            <w:r w:rsidRPr="009F6135">
              <w:t>Линейная плотность</w:t>
            </w:r>
          </w:p>
        </w:tc>
        <w:tc>
          <w:tcPr>
            <w:tcW w:w="896" w:type="dxa"/>
            <w:shd w:val="clear" w:color="auto" w:fill="auto"/>
            <w:textDirection w:val="btLr"/>
            <w:hideMark/>
          </w:tcPr>
          <w:p w:rsidR="00C35A91" w:rsidRPr="009F6135" w:rsidRDefault="00C35A91" w:rsidP="007E0C44">
            <w:pPr>
              <w:pStyle w:val="a8"/>
              <w:spacing w:before="0"/>
            </w:pPr>
            <w:r w:rsidRPr="009F6135">
              <w:t>Условный (торговый номер)</w:t>
            </w:r>
          </w:p>
        </w:tc>
        <w:tc>
          <w:tcPr>
            <w:tcW w:w="896" w:type="dxa"/>
            <w:vMerge/>
            <w:shd w:val="clear" w:color="auto" w:fill="auto"/>
            <w:hideMark/>
          </w:tcPr>
          <w:p w:rsidR="00C35A91" w:rsidRPr="009F6135" w:rsidRDefault="00C35A91" w:rsidP="007E0C44">
            <w:pPr>
              <w:pStyle w:val="a8"/>
              <w:spacing w:before="0"/>
            </w:pPr>
          </w:p>
        </w:tc>
      </w:tr>
      <w:tr w:rsidR="007E0C44" w:rsidRPr="009F6135" w:rsidTr="007E0C44">
        <w:trPr>
          <w:trHeight w:val="699"/>
        </w:trPr>
        <w:tc>
          <w:tcPr>
            <w:tcW w:w="1200" w:type="dxa"/>
            <w:shd w:val="clear" w:color="auto" w:fill="auto"/>
            <w:hideMark/>
          </w:tcPr>
          <w:p w:rsidR="00C35A91" w:rsidRPr="009F6135" w:rsidRDefault="00C35A91" w:rsidP="007E0C44">
            <w:pPr>
              <w:pStyle w:val="a8"/>
              <w:spacing w:before="0"/>
            </w:pPr>
            <w:r w:rsidRPr="009F6135">
              <w:t>Шелковые с вискозой</w:t>
            </w:r>
          </w:p>
        </w:tc>
        <w:tc>
          <w:tcPr>
            <w:tcW w:w="884" w:type="dxa"/>
            <w:shd w:val="clear" w:color="auto" w:fill="auto"/>
            <w:hideMark/>
          </w:tcPr>
          <w:p w:rsidR="00C35A91" w:rsidRPr="009F6135" w:rsidRDefault="00C35A91" w:rsidP="007E0C44">
            <w:pPr>
              <w:pStyle w:val="a8"/>
              <w:spacing w:before="0"/>
            </w:pPr>
            <w:r w:rsidRPr="009F6135">
              <w:t>30,3</w:t>
            </w:r>
          </w:p>
        </w:tc>
        <w:tc>
          <w:tcPr>
            <w:tcW w:w="982" w:type="dxa"/>
            <w:shd w:val="clear" w:color="auto" w:fill="auto"/>
            <w:hideMark/>
          </w:tcPr>
          <w:p w:rsidR="00C35A91" w:rsidRPr="009F6135" w:rsidRDefault="00C35A91" w:rsidP="007E0C44">
            <w:pPr>
              <w:pStyle w:val="a8"/>
              <w:spacing w:before="0"/>
            </w:pPr>
            <w:r w:rsidRPr="009F6135">
              <w:t>60</w:t>
            </w:r>
          </w:p>
        </w:tc>
        <w:tc>
          <w:tcPr>
            <w:tcW w:w="799" w:type="dxa"/>
            <w:shd w:val="clear" w:color="auto" w:fill="auto"/>
            <w:hideMark/>
          </w:tcPr>
          <w:p w:rsidR="00C35A91" w:rsidRPr="009F6135" w:rsidRDefault="00C35A91" w:rsidP="007E0C44">
            <w:pPr>
              <w:pStyle w:val="a8"/>
              <w:spacing w:before="0"/>
            </w:pPr>
            <w:r w:rsidRPr="009F6135">
              <w:t>-</w:t>
            </w:r>
          </w:p>
        </w:tc>
        <w:tc>
          <w:tcPr>
            <w:tcW w:w="896" w:type="dxa"/>
            <w:shd w:val="clear" w:color="auto" w:fill="auto"/>
            <w:hideMark/>
          </w:tcPr>
          <w:p w:rsidR="00C35A91" w:rsidRPr="009F6135" w:rsidRDefault="00C35A91" w:rsidP="007E0C44">
            <w:pPr>
              <w:pStyle w:val="a8"/>
              <w:spacing w:before="0"/>
            </w:pPr>
            <w:r w:rsidRPr="009F6135">
              <w:t>-</w:t>
            </w:r>
          </w:p>
        </w:tc>
        <w:tc>
          <w:tcPr>
            <w:tcW w:w="873" w:type="dxa"/>
            <w:shd w:val="clear" w:color="auto" w:fill="auto"/>
            <w:hideMark/>
          </w:tcPr>
          <w:p w:rsidR="00C35A91" w:rsidRPr="009F6135" w:rsidRDefault="00C35A91" w:rsidP="007E0C44">
            <w:pPr>
              <w:pStyle w:val="a8"/>
              <w:spacing w:before="0"/>
            </w:pPr>
            <w:r w:rsidRPr="009F6135">
              <w:t>18</w:t>
            </w:r>
          </w:p>
        </w:tc>
        <w:tc>
          <w:tcPr>
            <w:tcW w:w="896" w:type="dxa"/>
            <w:shd w:val="clear" w:color="auto" w:fill="auto"/>
            <w:hideMark/>
          </w:tcPr>
          <w:p w:rsidR="00C35A91" w:rsidRPr="009F6135" w:rsidRDefault="00C35A91" w:rsidP="007E0C44">
            <w:pPr>
              <w:pStyle w:val="a8"/>
              <w:spacing w:before="0"/>
            </w:pPr>
            <w:r w:rsidRPr="009F6135">
              <w:t>65</w:t>
            </w:r>
          </w:p>
        </w:tc>
        <w:tc>
          <w:tcPr>
            <w:tcW w:w="896" w:type="dxa"/>
            <w:shd w:val="clear" w:color="auto" w:fill="auto"/>
            <w:hideMark/>
          </w:tcPr>
          <w:p w:rsidR="00C35A91" w:rsidRPr="009F6135" w:rsidRDefault="00C35A91" w:rsidP="007E0C44">
            <w:pPr>
              <w:pStyle w:val="a8"/>
              <w:spacing w:before="0"/>
            </w:pPr>
            <w:r w:rsidRPr="009F6135">
              <w:t>43,6</w:t>
            </w:r>
          </w:p>
        </w:tc>
        <w:tc>
          <w:tcPr>
            <w:tcW w:w="896" w:type="dxa"/>
            <w:shd w:val="clear" w:color="auto" w:fill="auto"/>
            <w:hideMark/>
          </w:tcPr>
          <w:p w:rsidR="00C35A91" w:rsidRPr="009F6135" w:rsidRDefault="00C35A91" w:rsidP="007E0C44">
            <w:pPr>
              <w:pStyle w:val="a8"/>
              <w:spacing w:before="0"/>
            </w:pPr>
            <w:r w:rsidRPr="009F6135">
              <w:t>44ЛХ</w:t>
            </w:r>
          </w:p>
        </w:tc>
        <w:tc>
          <w:tcPr>
            <w:tcW w:w="896" w:type="dxa"/>
            <w:shd w:val="clear" w:color="auto" w:fill="auto"/>
            <w:hideMark/>
          </w:tcPr>
          <w:p w:rsidR="00C35A91" w:rsidRPr="009F6135" w:rsidRDefault="00C35A91" w:rsidP="007E0C44">
            <w:pPr>
              <w:pStyle w:val="a8"/>
              <w:spacing w:before="0"/>
            </w:pPr>
            <w:r w:rsidRPr="009F6135">
              <w:t>75 – 90</w:t>
            </w:r>
          </w:p>
        </w:tc>
      </w:tr>
      <w:tr w:rsidR="007E0C44" w:rsidRPr="009F6135" w:rsidTr="007E0C44">
        <w:trPr>
          <w:trHeight w:val="699"/>
        </w:trPr>
        <w:tc>
          <w:tcPr>
            <w:tcW w:w="1200" w:type="dxa"/>
            <w:shd w:val="clear" w:color="auto" w:fill="auto"/>
            <w:hideMark/>
          </w:tcPr>
          <w:p w:rsidR="00C35A91" w:rsidRPr="009F6135" w:rsidRDefault="00C35A91" w:rsidP="007E0C44">
            <w:pPr>
              <w:pStyle w:val="a8"/>
              <w:spacing w:before="0"/>
            </w:pPr>
            <w:r w:rsidRPr="009F6135">
              <w:t>Шелковые с лавсаном</w:t>
            </w:r>
          </w:p>
        </w:tc>
        <w:tc>
          <w:tcPr>
            <w:tcW w:w="884" w:type="dxa"/>
            <w:shd w:val="clear" w:color="auto" w:fill="auto"/>
            <w:hideMark/>
          </w:tcPr>
          <w:p w:rsidR="00C35A91" w:rsidRPr="009F6135" w:rsidRDefault="00C35A91" w:rsidP="007E0C44">
            <w:pPr>
              <w:pStyle w:val="a8"/>
              <w:spacing w:before="0"/>
            </w:pPr>
            <w:r w:rsidRPr="009F6135">
              <w:t>22,7</w:t>
            </w:r>
          </w:p>
        </w:tc>
        <w:tc>
          <w:tcPr>
            <w:tcW w:w="982" w:type="dxa"/>
            <w:shd w:val="clear" w:color="auto" w:fill="auto"/>
            <w:hideMark/>
          </w:tcPr>
          <w:p w:rsidR="00C35A91" w:rsidRPr="009F6135" w:rsidRDefault="00C35A91" w:rsidP="007E0C44">
            <w:pPr>
              <w:pStyle w:val="a8"/>
              <w:spacing w:before="0"/>
            </w:pPr>
            <w:r w:rsidRPr="009F6135">
              <w:t>80</w:t>
            </w:r>
          </w:p>
        </w:tc>
        <w:tc>
          <w:tcPr>
            <w:tcW w:w="799" w:type="dxa"/>
            <w:shd w:val="clear" w:color="auto" w:fill="auto"/>
            <w:hideMark/>
          </w:tcPr>
          <w:p w:rsidR="00C35A91" w:rsidRPr="009F6135" w:rsidRDefault="00C35A91" w:rsidP="007E0C44">
            <w:pPr>
              <w:pStyle w:val="a8"/>
              <w:spacing w:before="0"/>
            </w:pPr>
            <w:r w:rsidRPr="009F6135">
              <w:t>22,5</w:t>
            </w:r>
          </w:p>
        </w:tc>
        <w:tc>
          <w:tcPr>
            <w:tcW w:w="896" w:type="dxa"/>
            <w:shd w:val="clear" w:color="auto" w:fill="auto"/>
            <w:hideMark/>
          </w:tcPr>
          <w:p w:rsidR="00C35A91" w:rsidRPr="009F6135" w:rsidRDefault="00C35A91" w:rsidP="007E0C44">
            <w:pPr>
              <w:pStyle w:val="a8"/>
              <w:spacing w:before="0"/>
            </w:pPr>
            <w:r w:rsidRPr="009F6135">
              <w:t>22Л</w:t>
            </w:r>
          </w:p>
        </w:tc>
        <w:tc>
          <w:tcPr>
            <w:tcW w:w="873" w:type="dxa"/>
            <w:shd w:val="clear" w:color="auto" w:fill="auto"/>
            <w:hideMark/>
          </w:tcPr>
          <w:p w:rsidR="00C35A91" w:rsidRPr="009F6135" w:rsidRDefault="00C35A91" w:rsidP="007E0C44">
            <w:pPr>
              <w:pStyle w:val="a8"/>
              <w:spacing w:before="0"/>
            </w:pPr>
            <w:r w:rsidRPr="009F6135">
              <w:t>18</w:t>
            </w:r>
          </w:p>
        </w:tc>
        <w:tc>
          <w:tcPr>
            <w:tcW w:w="896" w:type="dxa"/>
            <w:shd w:val="clear" w:color="auto" w:fill="auto"/>
            <w:hideMark/>
          </w:tcPr>
          <w:p w:rsidR="00C35A91" w:rsidRPr="009F6135" w:rsidRDefault="00C35A91" w:rsidP="007E0C44">
            <w:pPr>
              <w:pStyle w:val="a8"/>
              <w:spacing w:before="0"/>
            </w:pPr>
            <w:r w:rsidRPr="009F6135">
              <w:t>65</w:t>
            </w:r>
          </w:p>
        </w:tc>
        <w:tc>
          <w:tcPr>
            <w:tcW w:w="896" w:type="dxa"/>
            <w:shd w:val="clear" w:color="auto" w:fill="auto"/>
            <w:hideMark/>
          </w:tcPr>
          <w:p w:rsidR="00C35A91" w:rsidRPr="009F6135" w:rsidRDefault="00C35A91" w:rsidP="007E0C44">
            <w:pPr>
              <w:pStyle w:val="a8"/>
              <w:spacing w:before="0"/>
            </w:pPr>
            <w:r w:rsidRPr="009F6135">
              <w:t>43,6</w:t>
            </w:r>
          </w:p>
        </w:tc>
        <w:tc>
          <w:tcPr>
            <w:tcW w:w="896" w:type="dxa"/>
            <w:shd w:val="clear" w:color="auto" w:fill="auto"/>
            <w:hideMark/>
          </w:tcPr>
          <w:p w:rsidR="00C35A91" w:rsidRPr="009F6135" w:rsidRDefault="00C35A91" w:rsidP="007E0C44">
            <w:pPr>
              <w:pStyle w:val="a8"/>
              <w:spacing w:before="0"/>
            </w:pPr>
            <w:r w:rsidRPr="009F6135">
              <w:t>44ЛХ</w:t>
            </w:r>
          </w:p>
        </w:tc>
        <w:tc>
          <w:tcPr>
            <w:tcW w:w="896" w:type="dxa"/>
            <w:shd w:val="clear" w:color="auto" w:fill="auto"/>
            <w:hideMark/>
          </w:tcPr>
          <w:p w:rsidR="00C35A91" w:rsidRPr="009F6135" w:rsidRDefault="00C35A91" w:rsidP="007E0C44">
            <w:pPr>
              <w:pStyle w:val="a8"/>
              <w:spacing w:before="0"/>
            </w:pPr>
            <w:r w:rsidRPr="009F6135">
              <w:t>75 – 90</w:t>
            </w:r>
          </w:p>
        </w:tc>
      </w:tr>
    </w:tbl>
    <w:p w:rsidR="00C35A91" w:rsidRPr="009F6135" w:rsidRDefault="00C35A91" w:rsidP="002966BD">
      <w:pPr>
        <w:pStyle w:val="a7"/>
        <w:spacing w:before="0"/>
      </w:pPr>
    </w:p>
    <w:p w:rsidR="000C6D68" w:rsidRPr="009F6135" w:rsidRDefault="00C35A91" w:rsidP="002966BD">
      <w:pPr>
        <w:pStyle w:val="a7"/>
        <w:spacing w:before="0"/>
      </w:pPr>
      <w:r w:rsidRPr="009F6135">
        <w:t>Таблица №24</w:t>
      </w:r>
      <w:r w:rsidR="000C6D68" w:rsidRPr="000C6D68">
        <w:t xml:space="preserve"> </w:t>
      </w:r>
      <w:r w:rsidR="000C6D68" w:rsidRPr="009F6135">
        <w:t>Характеристика подкладочных тканей.</w:t>
      </w:r>
    </w:p>
    <w:tbl>
      <w:tblPr>
        <w:tblW w:w="92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965"/>
        <w:gridCol w:w="921"/>
        <w:gridCol w:w="992"/>
        <w:gridCol w:w="851"/>
        <w:gridCol w:w="992"/>
      </w:tblGrid>
      <w:tr w:rsidR="00C35A91" w:rsidRPr="009F6135" w:rsidTr="007E0C44">
        <w:trPr>
          <w:trHeight w:val="127"/>
        </w:trPr>
        <w:tc>
          <w:tcPr>
            <w:tcW w:w="5501" w:type="dxa"/>
            <w:gridSpan w:val="2"/>
            <w:shd w:val="clear" w:color="auto" w:fill="auto"/>
            <w:hideMark/>
          </w:tcPr>
          <w:p w:rsidR="00C35A91" w:rsidRPr="009F6135" w:rsidRDefault="00C35A91" w:rsidP="007E0C44">
            <w:pPr>
              <w:pStyle w:val="a8"/>
              <w:spacing w:before="0"/>
            </w:pPr>
            <w:r w:rsidRPr="009F6135">
              <w:t>Наименование показателя</w:t>
            </w:r>
          </w:p>
        </w:tc>
        <w:tc>
          <w:tcPr>
            <w:tcW w:w="3756" w:type="dxa"/>
            <w:gridSpan w:val="4"/>
            <w:shd w:val="clear" w:color="auto" w:fill="auto"/>
            <w:hideMark/>
          </w:tcPr>
          <w:p w:rsidR="00C35A91" w:rsidRPr="009F6135" w:rsidRDefault="00C35A91" w:rsidP="007E0C44">
            <w:pPr>
              <w:pStyle w:val="a8"/>
              <w:spacing w:before="0"/>
            </w:pPr>
            <w:r w:rsidRPr="009F6135">
              <w:t>Нормативное значение показателя подкладочных тканей, арт.</w:t>
            </w:r>
          </w:p>
        </w:tc>
      </w:tr>
      <w:tr w:rsidR="007E0C44" w:rsidRPr="009F6135" w:rsidTr="007E0C44">
        <w:trPr>
          <w:trHeight w:val="311"/>
        </w:trPr>
        <w:tc>
          <w:tcPr>
            <w:tcW w:w="5501" w:type="dxa"/>
            <w:gridSpan w:val="2"/>
            <w:shd w:val="clear" w:color="auto" w:fill="auto"/>
            <w:hideMark/>
          </w:tcPr>
          <w:p w:rsidR="00C35A91" w:rsidRPr="009F6135" w:rsidRDefault="00C35A91" w:rsidP="007E0C44">
            <w:pPr>
              <w:pStyle w:val="a8"/>
              <w:spacing w:before="0"/>
            </w:pPr>
            <w:r w:rsidRPr="009F6135">
              <w:t>Артикул</w:t>
            </w:r>
          </w:p>
        </w:tc>
        <w:tc>
          <w:tcPr>
            <w:tcW w:w="921" w:type="dxa"/>
            <w:shd w:val="clear" w:color="auto" w:fill="auto"/>
            <w:hideMark/>
          </w:tcPr>
          <w:p w:rsidR="00C35A91" w:rsidRPr="009F6135" w:rsidRDefault="00C35A91" w:rsidP="007E0C44">
            <w:pPr>
              <w:pStyle w:val="a8"/>
              <w:spacing w:before="0"/>
            </w:pPr>
            <w:r w:rsidRPr="009F6135">
              <w:t>32281</w:t>
            </w:r>
          </w:p>
        </w:tc>
        <w:tc>
          <w:tcPr>
            <w:tcW w:w="992" w:type="dxa"/>
            <w:shd w:val="clear" w:color="auto" w:fill="auto"/>
            <w:hideMark/>
          </w:tcPr>
          <w:p w:rsidR="00C35A91" w:rsidRPr="009F6135" w:rsidRDefault="00C35A91" w:rsidP="007E0C44">
            <w:pPr>
              <w:pStyle w:val="a8"/>
              <w:spacing w:before="0"/>
            </w:pPr>
            <w:r w:rsidRPr="009F6135">
              <w:t>42240</w:t>
            </w:r>
          </w:p>
        </w:tc>
        <w:tc>
          <w:tcPr>
            <w:tcW w:w="851" w:type="dxa"/>
            <w:shd w:val="clear" w:color="auto" w:fill="auto"/>
            <w:hideMark/>
          </w:tcPr>
          <w:p w:rsidR="00C35A91" w:rsidRPr="009F6135" w:rsidRDefault="00C35A91" w:rsidP="007E0C44">
            <w:pPr>
              <w:pStyle w:val="a8"/>
              <w:spacing w:before="0"/>
            </w:pPr>
            <w:r w:rsidRPr="009F6135">
              <w:t>32332</w:t>
            </w:r>
          </w:p>
        </w:tc>
        <w:tc>
          <w:tcPr>
            <w:tcW w:w="992" w:type="dxa"/>
            <w:shd w:val="clear" w:color="auto" w:fill="auto"/>
            <w:hideMark/>
          </w:tcPr>
          <w:p w:rsidR="00C35A91" w:rsidRPr="009F6135" w:rsidRDefault="00C35A91" w:rsidP="007E0C44">
            <w:pPr>
              <w:pStyle w:val="a8"/>
              <w:spacing w:before="0"/>
            </w:pPr>
            <w:r w:rsidRPr="009F6135">
              <w:t>42291</w:t>
            </w:r>
          </w:p>
        </w:tc>
      </w:tr>
      <w:tr w:rsidR="007E0C44" w:rsidRPr="009F6135" w:rsidTr="007E0C44">
        <w:trPr>
          <w:trHeight w:val="437"/>
        </w:trPr>
        <w:tc>
          <w:tcPr>
            <w:tcW w:w="4536" w:type="dxa"/>
            <w:vMerge w:val="restart"/>
            <w:shd w:val="clear" w:color="auto" w:fill="auto"/>
            <w:hideMark/>
          </w:tcPr>
          <w:p w:rsidR="00C35A91" w:rsidRPr="009F6135" w:rsidRDefault="00C35A91" w:rsidP="007E0C44">
            <w:pPr>
              <w:pStyle w:val="a8"/>
              <w:spacing w:before="0"/>
            </w:pPr>
            <w:r w:rsidRPr="009F6135">
              <w:t>Волокнистый состав и линейная плотность нитей, текс</w:t>
            </w:r>
          </w:p>
        </w:tc>
        <w:tc>
          <w:tcPr>
            <w:tcW w:w="965" w:type="dxa"/>
            <w:shd w:val="clear" w:color="auto" w:fill="auto"/>
            <w:hideMark/>
          </w:tcPr>
          <w:p w:rsidR="00C35A91" w:rsidRPr="009F6135" w:rsidRDefault="00C35A91" w:rsidP="007E0C44">
            <w:pPr>
              <w:pStyle w:val="a8"/>
              <w:spacing w:before="0"/>
            </w:pPr>
            <w:r w:rsidRPr="009F6135">
              <w:t>Основа</w:t>
            </w:r>
          </w:p>
        </w:tc>
        <w:tc>
          <w:tcPr>
            <w:tcW w:w="921" w:type="dxa"/>
            <w:shd w:val="clear" w:color="auto" w:fill="auto"/>
            <w:hideMark/>
          </w:tcPr>
          <w:p w:rsidR="00C35A91" w:rsidRPr="009F6135" w:rsidRDefault="00C35A91" w:rsidP="007E0C44">
            <w:pPr>
              <w:pStyle w:val="a8"/>
              <w:spacing w:before="0"/>
            </w:pPr>
            <w:r w:rsidRPr="009F6135">
              <w:t>Н.Вис.</w:t>
            </w:r>
          </w:p>
          <w:p w:rsidR="00C35A91" w:rsidRPr="009F6135" w:rsidRDefault="00C35A91" w:rsidP="007E0C44">
            <w:pPr>
              <w:pStyle w:val="a8"/>
              <w:spacing w:before="0"/>
            </w:pPr>
            <w:r w:rsidRPr="009F6135">
              <w:t>16,6</w:t>
            </w:r>
          </w:p>
        </w:tc>
        <w:tc>
          <w:tcPr>
            <w:tcW w:w="992" w:type="dxa"/>
            <w:shd w:val="clear" w:color="auto" w:fill="auto"/>
            <w:hideMark/>
          </w:tcPr>
          <w:p w:rsidR="00C35A91" w:rsidRPr="009F6135" w:rsidRDefault="00C35A91" w:rsidP="007E0C44">
            <w:pPr>
              <w:pStyle w:val="a8"/>
              <w:spacing w:before="0"/>
            </w:pPr>
            <w:r w:rsidRPr="009F6135">
              <w:t>Н.Вис.</w:t>
            </w:r>
          </w:p>
          <w:p w:rsidR="00C35A91" w:rsidRPr="009F6135" w:rsidRDefault="00C35A91" w:rsidP="007E0C44">
            <w:pPr>
              <w:pStyle w:val="a8"/>
              <w:spacing w:before="0"/>
            </w:pPr>
            <w:r w:rsidRPr="009F6135">
              <w:t>16,6</w:t>
            </w:r>
          </w:p>
        </w:tc>
        <w:tc>
          <w:tcPr>
            <w:tcW w:w="851" w:type="dxa"/>
            <w:shd w:val="clear" w:color="auto" w:fill="auto"/>
            <w:hideMark/>
          </w:tcPr>
          <w:p w:rsidR="00C35A91" w:rsidRPr="009F6135" w:rsidRDefault="00C35A91" w:rsidP="007E0C44">
            <w:pPr>
              <w:pStyle w:val="a8"/>
              <w:spacing w:before="0"/>
            </w:pPr>
            <w:r w:rsidRPr="009F6135">
              <w:t>Н.Вис.</w:t>
            </w:r>
          </w:p>
          <w:p w:rsidR="00C35A91" w:rsidRPr="009F6135" w:rsidRDefault="00C35A91" w:rsidP="007E0C44">
            <w:pPr>
              <w:pStyle w:val="a8"/>
              <w:spacing w:before="0"/>
            </w:pPr>
            <w:r w:rsidRPr="009F6135">
              <w:t>13,3</w:t>
            </w:r>
          </w:p>
        </w:tc>
        <w:tc>
          <w:tcPr>
            <w:tcW w:w="992" w:type="dxa"/>
            <w:shd w:val="clear" w:color="auto" w:fill="auto"/>
            <w:hideMark/>
          </w:tcPr>
          <w:p w:rsidR="00C35A91" w:rsidRPr="009F6135" w:rsidRDefault="00C35A91" w:rsidP="007E0C44">
            <w:pPr>
              <w:pStyle w:val="a8"/>
              <w:spacing w:before="0"/>
            </w:pPr>
            <w:r w:rsidRPr="009F6135">
              <w:t>Н.Вис.</w:t>
            </w:r>
          </w:p>
          <w:p w:rsidR="00C35A91" w:rsidRPr="009F6135" w:rsidRDefault="00C35A91" w:rsidP="007E0C44">
            <w:pPr>
              <w:pStyle w:val="a8"/>
              <w:spacing w:before="0"/>
            </w:pPr>
            <w:r w:rsidRPr="009F6135">
              <w:t>13,3</w:t>
            </w:r>
          </w:p>
        </w:tc>
      </w:tr>
      <w:tr w:rsidR="007E0C44" w:rsidRPr="009F6135" w:rsidTr="007E0C44">
        <w:trPr>
          <w:trHeight w:val="437"/>
        </w:trPr>
        <w:tc>
          <w:tcPr>
            <w:tcW w:w="4536" w:type="dxa"/>
            <w:vMerge/>
            <w:shd w:val="clear" w:color="auto" w:fill="auto"/>
            <w:hideMark/>
          </w:tcPr>
          <w:p w:rsidR="00C35A91" w:rsidRPr="009F6135" w:rsidRDefault="00C35A91" w:rsidP="007E0C44">
            <w:pPr>
              <w:pStyle w:val="a8"/>
              <w:spacing w:before="0"/>
            </w:pPr>
          </w:p>
        </w:tc>
        <w:tc>
          <w:tcPr>
            <w:tcW w:w="965" w:type="dxa"/>
            <w:shd w:val="clear" w:color="auto" w:fill="auto"/>
            <w:hideMark/>
          </w:tcPr>
          <w:p w:rsidR="00C35A91" w:rsidRPr="009F6135" w:rsidRDefault="00C35A91" w:rsidP="007E0C44">
            <w:pPr>
              <w:pStyle w:val="a8"/>
              <w:spacing w:before="0"/>
            </w:pPr>
            <w:r w:rsidRPr="009F6135">
              <w:t>Уток</w:t>
            </w:r>
          </w:p>
        </w:tc>
        <w:tc>
          <w:tcPr>
            <w:tcW w:w="921" w:type="dxa"/>
            <w:shd w:val="clear" w:color="auto" w:fill="auto"/>
            <w:hideMark/>
          </w:tcPr>
          <w:p w:rsidR="00C35A91" w:rsidRPr="009F6135" w:rsidRDefault="00C35A91" w:rsidP="007E0C44">
            <w:pPr>
              <w:pStyle w:val="a8"/>
              <w:spacing w:before="0"/>
            </w:pPr>
            <w:r w:rsidRPr="009F6135">
              <w:t>Н.Вис.</w:t>
            </w:r>
          </w:p>
          <w:p w:rsidR="00C35A91" w:rsidRPr="009F6135" w:rsidRDefault="00C35A91" w:rsidP="007E0C44">
            <w:pPr>
              <w:pStyle w:val="a8"/>
              <w:spacing w:before="0"/>
            </w:pPr>
            <w:r w:rsidRPr="009F6135">
              <w:t>16,6</w:t>
            </w:r>
          </w:p>
        </w:tc>
        <w:tc>
          <w:tcPr>
            <w:tcW w:w="992" w:type="dxa"/>
            <w:shd w:val="clear" w:color="auto" w:fill="auto"/>
            <w:hideMark/>
          </w:tcPr>
          <w:p w:rsidR="00C35A91" w:rsidRPr="009F6135" w:rsidRDefault="00C35A91" w:rsidP="007E0C44">
            <w:pPr>
              <w:pStyle w:val="a8"/>
              <w:spacing w:before="0"/>
            </w:pPr>
            <w:r w:rsidRPr="009F6135">
              <w:t>Пр. х/б</w:t>
            </w:r>
          </w:p>
          <w:p w:rsidR="00C35A91" w:rsidRPr="009F6135" w:rsidRDefault="00C35A91" w:rsidP="007E0C44">
            <w:pPr>
              <w:pStyle w:val="a8"/>
              <w:spacing w:before="0"/>
            </w:pPr>
            <w:r w:rsidRPr="009F6135">
              <w:t>18,5</w:t>
            </w:r>
          </w:p>
        </w:tc>
        <w:tc>
          <w:tcPr>
            <w:tcW w:w="851" w:type="dxa"/>
            <w:shd w:val="clear" w:color="auto" w:fill="auto"/>
            <w:hideMark/>
          </w:tcPr>
          <w:p w:rsidR="00C35A91" w:rsidRPr="009F6135" w:rsidRDefault="00C35A91" w:rsidP="007E0C44">
            <w:pPr>
              <w:pStyle w:val="a8"/>
              <w:spacing w:before="0"/>
            </w:pPr>
            <w:r w:rsidRPr="009F6135">
              <w:t>Н.Ац.</w:t>
            </w:r>
          </w:p>
          <w:p w:rsidR="00C35A91" w:rsidRPr="009F6135" w:rsidRDefault="00C35A91" w:rsidP="007E0C44">
            <w:pPr>
              <w:pStyle w:val="a8"/>
              <w:spacing w:before="0"/>
            </w:pPr>
            <w:r w:rsidRPr="009F6135">
              <w:t>16,6</w:t>
            </w:r>
          </w:p>
        </w:tc>
        <w:tc>
          <w:tcPr>
            <w:tcW w:w="992" w:type="dxa"/>
            <w:shd w:val="clear" w:color="auto" w:fill="auto"/>
            <w:hideMark/>
          </w:tcPr>
          <w:p w:rsidR="00C35A91" w:rsidRPr="009F6135" w:rsidRDefault="00C35A91" w:rsidP="007E0C44">
            <w:pPr>
              <w:pStyle w:val="a8"/>
              <w:spacing w:before="0"/>
            </w:pPr>
            <w:r w:rsidRPr="009F6135">
              <w:t>Пр. Вис.</w:t>
            </w:r>
          </w:p>
          <w:p w:rsidR="00C35A91" w:rsidRPr="009F6135" w:rsidRDefault="00C35A91" w:rsidP="007E0C44">
            <w:pPr>
              <w:pStyle w:val="a8"/>
              <w:spacing w:before="0"/>
            </w:pPr>
            <w:r w:rsidRPr="009F6135">
              <w:t>2,9</w:t>
            </w:r>
          </w:p>
        </w:tc>
      </w:tr>
      <w:tr w:rsidR="007E0C44" w:rsidRPr="009F6135" w:rsidTr="007E0C44">
        <w:trPr>
          <w:trHeight w:val="437"/>
        </w:trPr>
        <w:tc>
          <w:tcPr>
            <w:tcW w:w="5501" w:type="dxa"/>
            <w:gridSpan w:val="2"/>
            <w:shd w:val="clear" w:color="auto" w:fill="auto"/>
            <w:hideMark/>
          </w:tcPr>
          <w:p w:rsidR="00C35A91" w:rsidRPr="009F6135" w:rsidRDefault="00C35A91" w:rsidP="007E0C44">
            <w:pPr>
              <w:pStyle w:val="a8"/>
              <w:spacing w:before="0"/>
            </w:pPr>
            <w:r w:rsidRPr="009F6135">
              <w:t>Поверхностная плотность, г/м2</w:t>
            </w:r>
          </w:p>
        </w:tc>
        <w:tc>
          <w:tcPr>
            <w:tcW w:w="921" w:type="dxa"/>
            <w:shd w:val="clear" w:color="auto" w:fill="auto"/>
            <w:hideMark/>
          </w:tcPr>
          <w:p w:rsidR="00C35A91" w:rsidRPr="009F6135" w:rsidRDefault="00C35A91" w:rsidP="007E0C44">
            <w:pPr>
              <w:pStyle w:val="a8"/>
              <w:spacing w:before="0"/>
            </w:pPr>
            <w:r w:rsidRPr="009F6135">
              <w:t>125</w:t>
            </w:r>
          </w:p>
        </w:tc>
        <w:tc>
          <w:tcPr>
            <w:tcW w:w="992" w:type="dxa"/>
            <w:shd w:val="clear" w:color="auto" w:fill="auto"/>
            <w:hideMark/>
          </w:tcPr>
          <w:p w:rsidR="00C35A91" w:rsidRPr="009F6135" w:rsidRDefault="00C35A91" w:rsidP="007E0C44">
            <w:pPr>
              <w:pStyle w:val="a8"/>
              <w:spacing w:before="0"/>
            </w:pPr>
            <w:r w:rsidRPr="009F6135">
              <w:t>125</w:t>
            </w:r>
          </w:p>
        </w:tc>
        <w:tc>
          <w:tcPr>
            <w:tcW w:w="851" w:type="dxa"/>
            <w:shd w:val="clear" w:color="auto" w:fill="auto"/>
            <w:hideMark/>
          </w:tcPr>
          <w:p w:rsidR="00C35A91" w:rsidRPr="009F6135" w:rsidRDefault="00C35A91" w:rsidP="007E0C44">
            <w:pPr>
              <w:pStyle w:val="a8"/>
              <w:spacing w:before="0"/>
            </w:pPr>
            <w:r w:rsidRPr="009F6135">
              <w:t>103</w:t>
            </w:r>
          </w:p>
        </w:tc>
        <w:tc>
          <w:tcPr>
            <w:tcW w:w="992" w:type="dxa"/>
            <w:shd w:val="clear" w:color="auto" w:fill="auto"/>
            <w:hideMark/>
          </w:tcPr>
          <w:p w:rsidR="00C35A91" w:rsidRPr="009F6135" w:rsidRDefault="00C35A91" w:rsidP="007E0C44">
            <w:pPr>
              <w:pStyle w:val="a8"/>
              <w:spacing w:before="0"/>
            </w:pPr>
            <w:r w:rsidRPr="009F6135">
              <w:t>153</w:t>
            </w:r>
          </w:p>
        </w:tc>
      </w:tr>
      <w:tr w:rsidR="007E0C44" w:rsidRPr="009F6135" w:rsidTr="007E0C44">
        <w:trPr>
          <w:trHeight w:val="437"/>
        </w:trPr>
        <w:tc>
          <w:tcPr>
            <w:tcW w:w="4536" w:type="dxa"/>
            <w:vMerge w:val="restart"/>
            <w:shd w:val="clear" w:color="auto" w:fill="auto"/>
            <w:hideMark/>
          </w:tcPr>
          <w:p w:rsidR="00C35A91" w:rsidRPr="009F6135" w:rsidRDefault="00C35A91" w:rsidP="007E0C44">
            <w:pPr>
              <w:pStyle w:val="a8"/>
              <w:spacing w:before="0"/>
            </w:pPr>
            <w:r w:rsidRPr="009F6135">
              <w:t>Число нитей на 10 см</w:t>
            </w:r>
          </w:p>
        </w:tc>
        <w:tc>
          <w:tcPr>
            <w:tcW w:w="965" w:type="dxa"/>
            <w:shd w:val="clear" w:color="auto" w:fill="auto"/>
            <w:hideMark/>
          </w:tcPr>
          <w:p w:rsidR="00C35A91" w:rsidRPr="009F6135" w:rsidRDefault="00C35A91" w:rsidP="007E0C44">
            <w:pPr>
              <w:pStyle w:val="a8"/>
              <w:spacing w:before="0"/>
            </w:pPr>
            <w:r w:rsidRPr="009F6135">
              <w:t>Основа</w:t>
            </w:r>
          </w:p>
        </w:tc>
        <w:tc>
          <w:tcPr>
            <w:tcW w:w="921" w:type="dxa"/>
            <w:shd w:val="clear" w:color="auto" w:fill="auto"/>
            <w:hideMark/>
          </w:tcPr>
          <w:p w:rsidR="00C35A91" w:rsidRPr="009F6135" w:rsidRDefault="00C35A91" w:rsidP="007E0C44">
            <w:pPr>
              <w:pStyle w:val="a8"/>
              <w:spacing w:before="0"/>
            </w:pPr>
            <w:r w:rsidRPr="009F6135">
              <w:t>520</w:t>
            </w:r>
          </w:p>
        </w:tc>
        <w:tc>
          <w:tcPr>
            <w:tcW w:w="992" w:type="dxa"/>
            <w:shd w:val="clear" w:color="auto" w:fill="auto"/>
            <w:hideMark/>
          </w:tcPr>
          <w:p w:rsidR="00C35A91" w:rsidRPr="009F6135" w:rsidRDefault="00C35A91" w:rsidP="007E0C44">
            <w:pPr>
              <w:pStyle w:val="a8"/>
              <w:spacing w:before="0"/>
            </w:pPr>
            <w:r w:rsidRPr="009F6135">
              <w:t>520/520</w:t>
            </w:r>
          </w:p>
        </w:tc>
        <w:tc>
          <w:tcPr>
            <w:tcW w:w="851" w:type="dxa"/>
            <w:shd w:val="clear" w:color="auto" w:fill="auto"/>
            <w:hideMark/>
          </w:tcPr>
          <w:p w:rsidR="00C35A91" w:rsidRPr="009F6135" w:rsidRDefault="00C35A91" w:rsidP="007E0C44">
            <w:pPr>
              <w:pStyle w:val="a8"/>
              <w:spacing w:before="0"/>
            </w:pPr>
            <w:r w:rsidRPr="009F6135">
              <w:t>530</w:t>
            </w:r>
          </w:p>
        </w:tc>
        <w:tc>
          <w:tcPr>
            <w:tcW w:w="992" w:type="dxa"/>
            <w:shd w:val="clear" w:color="auto" w:fill="auto"/>
            <w:hideMark/>
          </w:tcPr>
          <w:p w:rsidR="00C35A91" w:rsidRPr="009F6135" w:rsidRDefault="00C35A91" w:rsidP="007E0C44">
            <w:pPr>
              <w:pStyle w:val="a8"/>
              <w:spacing w:before="0"/>
            </w:pPr>
            <w:r w:rsidRPr="009F6135">
              <w:t>580</w:t>
            </w:r>
          </w:p>
        </w:tc>
      </w:tr>
      <w:tr w:rsidR="007E0C44" w:rsidRPr="009F6135" w:rsidTr="007E0C44">
        <w:trPr>
          <w:trHeight w:val="437"/>
        </w:trPr>
        <w:tc>
          <w:tcPr>
            <w:tcW w:w="4536" w:type="dxa"/>
            <w:vMerge/>
            <w:shd w:val="clear" w:color="auto" w:fill="auto"/>
            <w:hideMark/>
          </w:tcPr>
          <w:p w:rsidR="00C35A91" w:rsidRPr="009F6135" w:rsidRDefault="00C35A91" w:rsidP="007E0C44">
            <w:pPr>
              <w:pStyle w:val="a8"/>
              <w:spacing w:before="0"/>
            </w:pPr>
          </w:p>
        </w:tc>
        <w:tc>
          <w:tcPr>
            <w:tcW w:w="965" w:type="dxa"/>
            <w:shd w:val="clear" w:color="auto" w:fill="auto"/>
            <w:hideMark/>
          </w:tcPr>
          <w:p w:rsidR="00C35A91" w:rsidRPr="009F6135" w:rsidRDefault="00C35A91" w:rsidP="007E0C44">
            <w:pPr>
              <w:pStyle w:val="a8"/>
              <w:spacing w:before="0"/>
            </w:pPr>
            <w:r w:rsidRPr="009F6135">
              <w:t>Уток</w:t>
            </w:r>
          </w:p>
        </w:tc>
        <w:tc>
          <w:tcPr>
            <w:tcW w:w="921" w:type="dxa"/>
            <w:shd w:val="clear" w:color="auto" w:fill="auto"/>
            <w:hideMark/>
          </w:tcPr>
          <w:p w:rsidR="00C35A91" w:rsidRPr="009F6135" w:rsidRDefault="00C35A91" w:rsidP="007E0C44">
            <w:pPr>
              <w:pStyle w:val="a8"/>
              <w:spacing w:before="0"/>
            </w:pPr>
            <w:r w:rsidRPr="009F6135">
              <w:t>300</w:t>
            </w:r>
          </w:p>
        </w:tc>
        <w:tc>
          <w:tcPr>
            <w:tcW w:w="992" w:type="dxa"/>
            <w:shd w:val="clear" w:color="auto" w:fill="auto"/>
            <w:hideMark/>
          </w:tcPr>
          <w:p w:rsidR="00C35A91" w:rsidRPr="009F6135" w:rsidRDefault="00C35A91" w:rsidP="007E0C44">
            <w:pPr>
              <w:pStyle w:val="a8"/>
              <w:spacing w:before="0"/>
            </w:pPr>
            <w:r w:rsidRPr="009F6135">
              <w:t>240/20</w:t>
            </w:r>
          </w:p>
        </w:tc>
        <w:tc>
          <w:tcPr>
            <w:tcW w:w="851" w:type="dxa"/>
            <w:shd w:val="clear" w:color="auto" w:fill="auto"/>
            <w:hideMark/>
          </w:tcPr>
          <w:p w:rsidR="00C35A91" w:rsidRPr="009F6135" w:rsidRDefault="00C35A91" w:rsidP="007E0C44">
            <w:pPr>
              <w:pStyle w:val="a8"/>
              <w:spacing w:before="0"/>
            </w:pPr>
            <w:r w:rsidRPr="009F6135">
              <w:t>250</w:t>
            </w:r>
          </w:p>
        </w:tc>
        <w:tc>
          <w:tcPr>
            <w:tcW w:w="992" w:type="dxa"/>
            <w:shd w:val="clear" w:color="auto" w:fill="auto"/>
            <w:hideMark/>
          </w:tcPr>
          <w:p w:rsidR="00C35A91" w:rsidRPr="009F6135" w:rsidRDefault="00C35A91" w:rsidP="007E0C44">
            <w:pPr>
              <w:pStyle w:val="a8"/>
              <w:spacing w:before="0"/>
            </w:pPr>
            <w:r w:rsidRPr="009F6135">
              <w:t>285</w:t>
            </w:r>
          </w:p>
        </w:tc>
      </w:tr>
      <w:tr w:rsidR="007E0C44" w:rsidRPr="009F6135" w:rsidTr="007E0C44">
        <w:trPr>
          <w:trHeight w:val="438"/>
        </w:trPr>
        <w:tc>
          <w:tcPr>
            <w:tcW w:w="5501" w:type="dxa"/>
            <w:gridSpan w:val="2"/>
            <w:shd w:val="clear" w:color="auto" w:fill="auto"/>
            <w:hideMark/>
          </w:tcPr>
          <w:p w:rsidR="00C35A91" w:rsidRPr="009F6135" w:rsidRDefault="00C35A91" w:rsidP="007E0C44">
            <w:pPr>
              <w:pStyle w:val="a8"/>
              <w:spacing w:before="0"/>
            </w:pPr>
            <w:r w:rsidRPr="009F6135">
              <w:t>Стойкость к истиранию, циклы</w:t>
            </w:r>
          </w:p>
        </w:tc>
        <w:tc>
          <w:tcPr>
            <w:tcW w:w="921" w:type="dxa"/>
            <w:shd w:val="clear" w:color="auto" w:fill="auto"/>
            <w:hideMark/>
          </w:tcPr>
          <w:p w:rsidR="00C35A91" w:rsidRPr="009F6135" w:rsidRDefault="00C35A91" w:rsidP="007E0C44">
            <w:pPr>
              <w:pStyle w:val="a8"/>
              <w:spacing w:before="0"/>
            </w:pPr>
            <w:r w:rsidRPr="009F6135">
              <w:t>1367</w:t>
            </w:r>
          </w:p>
        </w:tc>
        <w:tc>
          <w:tcPr>
            <w:tcW w:w="992" w:type="dxa"/>
            <w:shd w:val="clear" w:color="auto" w:fill="auto"/>
            <w:hideMark/>
          </w:tcPr>
          <w:p w:rsidR="00C35A91" w:rsidRPr="009F6135" w:rsidRDefault="00C35A91" w:rsidP="007E0C44">
            <w:pPr>
              <w:pStyle w:val="a8"/>
              <w:spacing w:before="0"/>
            </w:pPr>
            <w:r w:rsidRPr="009F6135">
              <w:t>2001</w:t>
            </w:r>
          </w:p>
        </w:tc>
        <w:tc>
          <w:tcPr>
            <w:tcW w:w="851" w:type="dxa"/>
            <w:shd w:val="clear" w:color="auto" w:fill="auto"/>
            <w:hideMark/>
          </w:tcPr>
          <w:p w:rsidR="00C35A91" w:rsidRPr="009F6135" w:rsidRDefault="00C35A91" w:rsidP="007E0C44">
            <w:pPr>
              <w:pStyle w:val="a8"/>
              <w:spacing w:before="0"/>
            </w:pPr>
            <w:r w:rsidRPr="009F6135">
              <w:t>858</w:t>
            </w:r>
          </w:p>
        </w:tc>
        <w:tc>
          <w:tcPr>
            <w:tcW w:w="992" w:type="dxa"/>
            <w:shd w:val="clear" w:color="auto" w:fill="auto"/>
            <w:hideMark/>
          </w:tcPr>
          <w:p w:rsidR="00C35A91" w:rsidRPr="009F6135" w:rsidRDefault="00C35A91" w:rsidP="007E0C44">
            <w:pPr>
              <w:pStyle w:val="a8"/>
              <w:spacing w:before="0"/>
            </w:pPr>
            <w:r w:rsidRPr="009F6135">
              <w:t>1969</w:t>
            </w:r>
          </w:p>
        </w:tc>
      </w:tr>
      <w:tr w:rsidR="007E0C44" w:rsidRPr="009F6135" w:rsidTr="007E0C44">
        <w:trPr>
          <w:trHeight w:val="437"/>
        </w:trPr>
        <w:tc>
          <w:tcPr>
            <w:tcW w:w="4536" w:type="dxa"/>
            <w:vMerge w:val="restart"/>
            <w:shd w:val="clear" w:color="auto" w:fill="auto"/>
            <w:hideMark/>
          </w:tcPr>
          <w:p w:rsidR="00C35A91" w:rsidRPr="009F6135" w:rsidRDefault="00C35A91" w:rsidP="007E0C44">
            <w:pPr>
              <w:pStyle w:val="a8"/>
              <w:spacing w:before="0"/>
            </w:pPr>
            <w:r w:rsidRPr="009F6135">
              <w:t>Жесткость на изгиб, мкН∙см2</w:t>
            </w:r>
          </w:p>
        </w:tc>
        <w:tc>
          <w:tcPr>
            <w:tcW w:w="965" w:type="dxa"/>
            <w:shd w:val="clear" w:color="auto" w:fill="auto"/>
            <w:hideMark/>
          </w:tcPr>
          <w:p w:rsidR="00C35A91" w:rsidRPr="009F6135" w:rsidRDefault="00C35A91" w:rsidP="007E0C44">
            <w:pPr>
              <w:pStyle w:val="a8"/>
              <w:spacing w:before="0"/>
            </w:pPr>
            <w:r w:rsidRPr="009F6135">
              <w:t>Основа</w:t>
            </w:r>
          </w:p>
        </w:tc>
        <w:tc>
          <w:tcPr>
            <w:tcW w:w="921" w:type="dxa"/>
            <w:shd w:val="clear" w:color="auto" w:fill="auto"/>
            <w:hideMark/>
          </w:tcPr>
          <w:p w:rsidR="00C35A91" w:rsidRPr="009F6135" w:rsidRDefault="00C35A91" w:rsidP="007E0C44">
            <w:pPr>
              <w:pStyle w:val="a8"/>
              <w:spacing w:before="0"/>
            </w:pPr>
            <w:r w:rsidRPr="009F6135">
              <w:t>8258</w:t>
            </w:r>
          </w:p>
        </w:tc>
        <w:tc>
          <w:tcPr>
            <w:tcW w:w="992" w:type="dxa"/>
            <w:shd w:val="clear" w:color="auto" w:fill="auto"/>
            <w:hideMark/>
          </w:tcPr>
          <w:p w:rsidR="00C35A91" w:rsidRPr="009F6135" w:rsidRDefault="00C35A91" w:rsidP="007E0C44">
            <w:pPr>
              <w:pStyle w:val="a8"/>
              <w:spacing w:before="0"/>
            </w:pPr>
            <w:r w:rsidRPr="009F6135">
              <w:t>8135</w:t>
            </w:r>
          </w:p>
        </w:tc>
        <w:tc>
          <w:tcPr>
            <w:tcW w:w="851" w:type="dxa"/>
            <w:shd w:val="clear" w:color="auto" w:fill="auto"/>
            <w:hideMark/>
          </w:tcPr>
          <w:p w:rsidR="00C35A91" w:rsidRPr="009F6135" w:rsidRDefault="00C35A91" w:rsidP="007E0C44">
            <w:pPr>
              <w:pStyle w:val="a8"/>
              <w:spacing w:before="0"/>
            </w:pPr>
            <w:r w:rsidRPr="009F6135">
              <w:t>6429</w:t>
            </w:r>
          </w:p>
        </w:tc>
        <w:tc>
          <w:tcPr>
            <w:tcW w:w="992" w:type="dxa"/>
            <w:shd w:val="clear" w:color="auto" w:fill="auto"/>
            <w:hideMark/>
          </w:tcPr>
          <w:p w:rsidR="00C35A91" w:rsidRPr="009F6135" w:rsidRDefault="00C35A91" w:rsidP="007E0C44">
            <w:pPr>
              <w:pStyle w:val="a8"/>
              <w:spacing w:before="0"/>
            </w:pPr>
            <w:r w:rsidRPr="009F6135">
              <w:t>17016</w:t>
            </w:r>
          </w:p>
        </w:tc>
      </w:tr>
      <w:tr w:rsidR="007E0C44" w:rsidRPr="009F6135" w:rsidTr="007E0C44">
        <w:trPr>
          <w:trHeight w:val="437"/>
        </w:trPr>
        <w:tc>
          <w:tcPr>
            <w:tcW w:w="4536" w:type="dxa"/>
            <w:vMerge/>
            <w:shd w:val="clear" w:color="auto" w:fill="auto"/>
            <w:hideMark/>
          </w:tcPr>
          <w:p w:rsidR="00C35A91" w:rsidRPr="009F6135" w:rsidRDefault="00C35A91" w:rsidP="007E0C44">
            <w:pPr>
              <w:pStyle w:val="a8"/>
              <w:spacing w:before="0"/>
            </w:pPr>
          </w:p>
        </w:tc>
        <w:tc>
          <w:tcPr>
            <w:tcW w:w="965" w:type="dxa"/>
            <w:shd w:val="clear" w:color="auto" w:fill="auto"/>
            <w:hideMark/>
          </w:tcPr>
          <w:p w:rsidR="00C35A91" w:rsidRPr="009F6135" w:rsidRDefault="00C35A91" w:rsidP="007E0C44">
            <w:pPr>
              <w:pStyle w:val="a8"/>
              <w:spacing w:before="0"/>
            </w:pPr>
            <w:r w:rsidRPr="009F6135">
              <w:t>Уток</w:t>
            </w:r>
          </w:p>
        </w:tc>
        <w:tc>
          <w:tcPr>
            <w:tcW w:w="921" w:type="dxa"/>
            <w:shd w:val="clear" w:color="auto" w:fill="auto"/>
            <w:hideMark/>
          </w:tcPr>
          <w:p w:rsidR="00C35A91" w:rsidRPr="009F6135" w:rsidRDefault="00C35A91" w:rsidP="007E0C44">
            <w:pPr>
              <w:pStyle w:val="a8"/>
              <w:spacing w:before="0"/>
            </w:pPr>
            <w:r w:rsidRPr="009F6135">
              <w:t>3330</w:t>
            </w:r>
          </w:p>
        </w:tc>
        <w:tc>
          <w:tcPr>
            <w:tcW w:w="992" w:type="dxa"/>
            <w:shd w:val="clear" w:color="auto" w:fill="auto"/>
            <w:hideMark/>
          </w:tcPr>
          <w:p w:rsidR="00C35A91" w:rsidRPr="009F6135" w:rsidRDefault="00C35A91" w:rsidP="007E0C44">
            <w:pPr>
              <w:pStyle w:val="a8"/>
              <w:spacing w:before="0"/>
            </w:pPr>
            <w:r w:rsidRPr="009F6135">
              <w:t>1523</w:t>
            </w:r>
          </w:p>
        </w:tc>
        <w:tc>
          <w:tcPr>
            <w:tcW w:w="851" w:type="dxa"/>
            <w:shd w:val="clear" w:color="auto" w:fill="auto"/>
            <w:hideMark/>
          </w:tcPr>
          <w:p w:rsidR="00C35A91" w:rsidRPr="009F6135" w:rsidRDefault="00C35A91" w:rsidP="007E0C44">
            <w:pPr>
              <w:pStyle w:val="a8"/>
              <w:spacing w:before="0"/>
            </w:pPr>
            <w:r w:rsidRPr="009F6135">
              <w:t>1526</w:t>
            </w:r>
          </w:p>
        </w:tc>
        <w:tc>
          <w:tcPr>
            <w:tcW w:w="992" w:type="dxa"/>
            <w:shd w:val="clear" w:color="auto" w:fill="auto"/>
            <w:hideMark/>
          </w:tcPr>
          <w:p w:rsidR="00C35A91" w:rsidRPr="009F6135" w:rsidRDefault="00C35A91" w:rsidP="007E0C44">
            <w:pPr>
              <w:pStyle w:val="a8"/>
              <w:spacing w:before="0"/>
            </w:pPr>
            <w:r w:rsidRPr="009F6135">
              <w:t>1024</w:t>
            </w:r>
          </w:p>
        </w:tc>
      </w:tr>
      <w:tr w:rsidR="007E0C44" w:rsidRPr="009F6135" w:rsidTr="007E0C44">
        <w:trPr>
          <w:trHeight w:val="437"/>
        </w:trPr>
        <w:tc>
          <w:tcPr>
            <w:tcW w:w="4536" w:type="dxa"/>
            <w:vMerge w:val="restart"/>
            <w:shd w:val="clear" w:color="auto" w:fill="auto"/>
            <w:hideMark/>
          </w:tcPr>
          <w:p w:rsidR="00C35A91" w:rsidRPr="009F6135" w:rsidRDefault="00C35A91" w:rsidP="007E0C44">
            <w:pPr>
              <w:pStyle w:val="a8"/>
              <w:spacing w:before="0"/>
            </w:pPr>
            <w:r w:rsidRPr="009F6135">
              <w:t>Усадка после стирки, %</w:t>
            </w:r>
          </w:p>
        </w:tc>
        <w:tc>
          <w:tcPr>
            <w:tcW w:w="965" w:type="dxa"/>
            <w:shd w:val="clear" w:color="auto" w:fill="auto"/>
            <w:hideMark/>
          </w:tcPr>
          <w:p w:rsidR="00C35A91" w:rsidRPr="009F6135" w:rsidRDefault="00C35A91" w:rsidP="007E0C44">
            <w:pPr>
              <w:pStyle w:val="a8"/>
              <w:spacing w:before="0"/>
            </w:pPr>
            <w:r w:rsidRPr="009F6135">
              <w:t>Основа</w:t>
            </w:r>
          </w:p>
        </w:tc>
        <w:tc>
          <w:tcPr>
            <w:tcW w:w="921" w:type="dxa"/>
            <w:shd w:val="clear" w:color="auto" w:fill="auto"/>
            <w:hideMark/>
          </w:tcPr>
          <w:p w:rsidR="00C35A91" w:rsidRPr="009F6135" w:rsidRDefault="00C35A91" w:rsidP="007E0C44">
            <w:pPr>
              <w:pStyle w:val="a8"/>
              <w:spacing w:before="0"/>
            </w:pPr>
            <w:r w:rsidRPr="009F6135">
              <w:t>-4</w:t>
            </w:r>
          </w:p>
        </w:tc>
        <w:tc>
          <w:tcPr>
            <w:tcW w:w="992" w:type="dxa"/>
            <w:shd w:val="clear" w:color="auto" w:fill="auto"/>
            <w:hideMark/>
          </w:tcPr>
          <w:p w:rsidR="00C35A91" w:rsidRPr="009F6135" w:rsidRDefault="00C35A91" w:rsidP="007E0C44">
            <w:pPr>
              <w:pStyle w:val="a8"/>
              <w:spacing w:before="0"/>
            </w:pPr>
            <w:r w:rsidRPr="009F6135">
              <w:t>-4,2</w:t>
            </w:r>
          </w:p>
        </w:tc>
        <w:tc>
          <w:tcPr>
            <w:tcW w:w="851" w:type="dxa"/>
            <w:shd w:val="clear" w:color="auto" w:fill="auto"/>
            <w:hideMark/>
          </w:tcPr>
          <w:p w:rsidR="00C35A91" w:rsidRPr="009F6135" w:rsidRDefault="00C35A91" w:rsidP="007E0C44">
            <w:pPr>
              <w:pStyle w:val="a8"/>
              <w:spacing w:before="0"/>
            </w:pPr>
            <w:r w:rsidRPr="009F6135">
              <w:t>-3,3</w:t>
            </w:r>
          </w:p>
        </w:tc>
        <w:tc>
          <w:tcPr>
            <w:tcW w:w="992" w:type="dxa"/>
            <w:shd w:val="clear" w:color="auto" w:fill="auto"/>
            <w:hideMark/>
          </w:tcPr>
          <w:p w:rsidR="00C35A91" w:rsidRPr="009F6135" w:rsidRDefault="00C35A91" w:rsidP="007E0C44">
            <w:pPr>
              <w:pStyle w:val="a8"/>
              <w:spacing w:before="0"/>
            </w:pPr>
            <w:r w:rsidRPr="009F6135">
              <w:t>-5</w:t>
            </w:r>
          </w:p>
        </w:tc>
      </w:tr>
      <w:tr w:rsidR="007E0C44" w:rsidRPr="009F6135" w:rsidTr="007E0C44">
        <w:trPr>
          <w:trHeight w:val="437"/>
        </w:trPr>
        <w:tc>
          <w:tcPr>
            <w:tcW w:w="4536" w:type="dxa"/>
            <w:vMerge/>
            <w:shd w:val="clear" w:color="auto" w:fill="auto"/>
            <w:hideMark/>
          </w:tcPr>
          <w:p w:rsidR="00C35A91" w:rsidRPr="009F6135" w:rsidRDefault="00C35A91" w:rsidP="007E0C44">
            <w:pPr>
              <w:pStyle w:val="a8"/>
              <w:spacing w:before="0"/>
            </w:pPr>
          </w:p>
        </w:tc>
        <w:tc>
          <w:tcPr>
            <w:tcW w:w="965" w:type="dxa"/>
            <w:shd w:val="clear" w:color="auto" w:fill="auto"/>
            <w:hideMark/>
          </w:tcPr>
          <w:p w:rsidR="00C35A91" w:rsidRPr="009F6135" w:rsidRDefault="00C35A91" w:rsidP="007E0C44">
            <w:pPr>
              <w:pStyle w:val="a8"/>
              <w:spacing w:before="0"/>
            </w:pPr>
            <w:r w:rsidRPr="009F6135">
              <w:t>Уток</w:t>
            </w:r>
          </w:p>
        </w:tc>
        <w:tc>
          <w:tcPr>
            <w:tcW w:w="921" w:type="dxa"/>
            <w:shd w:val="clear" w:color="auto" w:fill="auto"/>
            <w:hideMark/>
          </w:tcPr>
          <w:p w:rsidR="00C35A91" w:rsidRPr="009F6135" w:rsidRDefault="00C35A91" w:rsidP="007E0C44">
            <w:pPr>
              <w:pStyle w:val="a8"/>
              <w:spacing w:before="0"/>
            </w:pPr>
            <w:r w:rsidRPr="009F6135">
              <w:t>-1</w:t>
            </w:r>
          </w:p>
        </w:tc>
        <w:tc>
          <w:tcPr>
            <w:tcW w:w="992" w:type="dxa"/>
            <w:shd w:val="clear" w:color="auto" w:fill="auto"/>
            <w:hideMark/>
          </w:tcPr>
          <w:p w:rsidR="00C35A91" w:rsidRPr="009F6135" w:rsidRDefault="00C35A91" w:rsidP="007E0C44">
            <w:pPr>
              <w:pStyle w:val="a8"/>
              <w:spacing w:before="0"/>
            </w:pPr>
            <w:r w:rsidRPr="009F6135">
              <w:t>0,5</w:t>
            </w:r>
          </w:p>
        </w:tc>
        <w:tc>
          <w:tcPr>
            <w:tcW w:w="851" w:type="dxa"/>
            <w:shd w:val="clear" w:color="auto" w:fill="auto"/>
            <w:hideMark/>
          </w:tcPr>
          <w:p w:rsidR="00C35A91" w:rsidRPr="009F6135" w:rsidRDefault="00C35A91" w:rsidP="007E0C44">
            <w:pPr>
              <w:pStyle w:val="a8"/>
              <w:spacing w:before="0"/>
            </w:pPr>
            <w:r w:rsidRPr="009F6135">
              <w:t>0,9</w:t>
            </w:r>
          </w:p>
        </w:tc>
        <w:tc>
          <w:tcPr>
            <w:tcW w:w="992" w:type="dxa"/>
            <w:shd w:val="clear" w:color="auto" w:fill="auto"/>
            <w:hideMark/>
          </w:tcPr>
          <w:p w:rsidR="00C35A91" w:rsidRPr="009F6135" w:rsidRDefault="00C35A91" w:rsidP="007E0C44">
            <w:pPr>
              <w:pStyle w:val="a8"/>
              <w:spacing w:before="0"/>
            </w:pPr>
            <w:r w:rsidRPr="009F6135">
              <w:t>-0,1</w:t>
            </w:r>
          </w:p>
        </w:tc>
      </w:tr>
      <w:tr w:rsidR="007E0C44" w:rsidRPr="009F6135" w:rsidTr="007E0C44">
        <w:trPr>
          <w:trHeight w:val="437"/>
        </w:trPr>
        <w:tc>
          <w:tcPr>
            <w:tcW w:w="4536" w:type="dxa"/>
            <w:vMerge w:val="restart"/>
            <w:shd w:val="clear" w:color="auto" w:fill="auto"/>
            <w:hideMark/>
          </w:tcPr>
          <w:p w:rsidR="00C35A91" w:rsidRPr="009F6135" w:rsidRDefault="00C35A91" w:rsidP="007E0C44">
            <w:pPr>
              <w:pStyle w:val="a8"/>
              <w:spacing w:before="0"/>
            </w:pPr>
            <w:r w:rsidRPr="009F6135">
              <w:t>Несминаемость, %</w:t>
            </w:r>
          </w:p>
        </w:tc>
        <w:tc>
          <w:tcPr>
            <w:tcW w:w="965" w:type="dxa"/>
            <w:shd w:val="clear" w:color="auto" w:fill="auto"/>
            <w:hideMark/>
          </w:tcPr>
          <w:p w:rsidR="00C35A91" w:rsidRPr="009F6135" w:rsidRDefault="00C35A91" w:rsidP="007E0C44">
            <w:pPr>
              <w:pStyle w:val="a8"/>
              <w:spacing w:before="0"/>
            </w:pPr>
            <w:r w:rsidRPr="009F6135">
              <w:t>Основа</w:t>
            </w:r>
          </w:p>
        </w:tc>
        <w:tc>
          <w:tcPr>
            <w:tcW w:w="921" w:type="dxa"/>
            <w:shd w:val="clear" w:color="auto" w:fill="auto"/>
            <w:hideMark/>
          </w:tcPr>
          <w:p w:rsidR="00C35A91" w:rsidRPr="009F6135" w:rsidRDefault="00C35A91" w:rsidP="007E0C44">
            <w:pPr>
              <w:pStyle w:val="a8"/>
              <w:spacing w:before="0"/>
            </w:pPr>
            <w:r w:rsidRPr="009F6135">
              <w:t>17,5</w:t>
            </w:r>
          </w:p>
        </w:tc>
        <w:tc>
          <w:tcPr>
            <w:tcW w:w="992" w:type="dxa"/>
            <w:shd w:val="clear" w:color="auto" w:fill="auto"/>
            <w:hideMark/>
          </w:tcPr>
          <w:p w:rsidR="00C35A91" w:rsidRPr="009F6135" w:rsidRDefault="00C35A91" w:rsidP="007E0C44">
            <w:pPr>
              <w:pStyle w:val="a8"/>
              <w:spacing w:before="0"/>
            </w:pPr>
            <w:r w:rsidRPr="009F6135">
              <w:t>22,7</w:t>
            </w:r>
          </w:p>
        </w:tc>
        <w:tc>
          <w:tcPr>
            <w:tcW w:w="851" w:type="dxa"/>
            <w:shd w:val="clear" w:color="auto" w:fill="auto"/>
            <w:hideMark/>
          </w:tcPr>
          <w:p w:rsidR="00C35A91" w:rsidRPr="009F6135" w:rsidRDefault="00C35A91" w:rsidP="007E0C44">
            <w:pPr>
              <w:pStyle w:val="a8"/>
              <w:spacing w:before="0"/>
            </w:pPr>
            <w:r w:rsidRPr="009F6135">
              <w:t>28,5</w:t>
            </w:r>
          </w:p>
        </w:tc>
        <w:tc>
          <w:tcPr>
            <w:tcW w:w="992" w:type="dxa"/>
            <w:shd w:val="clear" w:color="auto" w:fill="auto"/>
            <w:hideMark/>
          </w:tcPr>
          <w:p w:rsidR="00C35A91" w:rsidRPr="009F6135" w:rsidRDefault="00C35A91" w:rsidP="007E0C44">
            <w:pPr>
              <w:pStyle w:val="a8"/>
              <w:spacing w:before="0"/>
            </w:pPr>
            <w:r w:rsidRPr="009F6135">
              <w:t>28,1</w:t>
            </w:r>
          </w:p>
        </w:tc>
      </w:tr>
      <w:tr w:rsidR="007E0C44" w:rsidRPr="009F6135" w:rsidTr="007E0C44">
        <w:trPr>
          <w:trHeight w:val="437"/>
        </w:trPr>
        <w:tc>
          <w:tcPr>
            <w:tcW w:w="4536" w:type="dxa"/>
            <w:vMerge/>
            <w:shd w:val="clear" w:color="auto" w:fill="auto"/>
            <w:hideMark/>
          </w:tcPr>
          <w:p w:rsidR="00C35A91" w:rsidRPr="009F6135" w:rsidRDefault="00C35A91" w:rsidP="007E0C44">
            <w:pPr>
              <w:pStyle w:val="a8"/>
              <w:spacing w:before="0"/>
            </w:pPr>
          </w:p>
        </w:tc>
        <w:tc>
          <w:tcPr>
            <w:tcW w:w="965" w:type="dxa"/>
            <w:shd w:val="clear" w:color="auto" w:fill="auto"/>
            <w:hideMark/>
          </w:tcPr>
          <w:p w:rsidR="00C35A91" w:rsidRPr="009F6135" w:rsidRDefault="00C35A91" w:rsidP="007E0C44">
            <w:pPr>
              <w:pStyle w:val="a8"/>
              <w:spacing w:before="0"/>
            </w:pPr>
            <w:r w:rsidRPr="009F6135">
              <w:t>Уток</w:t>
            </w:r>
          </w:p>
        </w:tc>
        <w:tc>
          <w:tcPr>
            <w:tcW w:w="921" w:type="dxa"/>
            <w:shd w:val="clear" w:color="auto" w:fill="auto"/>
            <w:hideMark/>
          </w:tcPr>
          <w:p w:rsidR="00C35A91" w:rsidRPr="009F6135" w:rsidRDefault="00C35A91" w:rsidP="007E0C44">
            <w:pPr>
              <w:pStyle w:val="a8"/>
              <w:spacing w:before="0"/>
            </w:pPr>
            <w:r w:rsidRPr="009F6135">
              <w:t>23,3</w:t>
            </w:r>
          </w:p>
        </w:tc>
        <w:tc>
          <w:tcPr>
            <w:tcW w:w="992" w:type="dxa"/>
            <w:shd w:val="clear" w:color="auto" w:fill="auto"/>
            <w:hideMark/>
          </w:tcPr>
          <w:p w:rsidR="00C35A91" w:rsidRPr="009F6135" w:rsidRDefault="00C35A91" w:rsidP="007E0C44">
            <w:pPr>
              <w:pStyle w:val="a8"/>
              <w:spacing w:before="0"/>
            </w:pPr>
            <w:r w:rsidRPr="009F6135">
              <w:t>40,9</w:t>
            </w:r>
          </w:p>
        </w:tc>
        <w:tc>
          <w:tcPr>
            <w:tcW w:w="851" w:type="dxa"/>
            <w:shd w:val="clear" w:color="auto" w:fill="auto"/>
            <w:hideMark/>
          </w:tcPr>
          <w:p w:rsidR="00C35A91" w:rsidRPr="009F6135" w:rsidRDefault="00C35A91" w:rsidP="007E0C44">
            <w:pPr>
              <w:pStyle w:val="a8"/>
              <w:spacing w:before="0"/>
            </w:pPr>
            <w:r w:rsidRPr="009F6135">
              <w:t>58,6</w:t>
            </w:r>
          </w:p>
        </w:tc>
        <w:tc>
          <w:tcPr>
            <w:tcW w:w="992" w:type="dxa"/>
            <w:shd w:val="clear" w:color="auto" w:fill="auto"/>
            <w:hideMark/>
          </w:tcPr>
          <w:p w:rsidR="00C35A91" w:rsidRPr="009F6135" w:rsidRDefault="00C35A91" w:rsidP="007E0C44">
            <w:pPr>
              <w:pStyle w:val="a8"/>
              <w:spacing w:before="0"/>
            </w:pPr>
            <w:r w:rsidRPr="009F6135">
              <w:t>47,2</w:t>
            </w:r>
          </w:p>
        </w:tc>
      </w:tr>
      <w:tr w:rsidR="007E0C44" w:rsidRPr="009F6135" w:rsidTr="007E0C44">
        <w:trPr>
          <w:trHeight w:val="438"/>
        </w:trPr>
        <w:tc>
          <w:tcPr>
            <w:tcW w:w="4536" w:type="dxa"/>
            <w:vMerge w:val="restart"/>
            <w:shd w:val="clear" w:color="auto" w:fill="auto"/>
            <w:hideMark/>
          </w:tcPr>
          <w:p w:rsidR="00C35A91" w:rsidRPr="009F6135" w:rsidRDefault="00C35A91" w:rsidP="007E0C44">
            <w:pPr>
              <w:pStyle w:val="a8"/>
              <w:spacing w:before="0"/>
            </w:pPr>
            <w:r w:rsidRPr="009F6135">
              <w:t>Стойкость к осыпаемости, даН</w:t>
            </w:r>
          </w:p>
        </w:tc>
        <w:tc>
          <w:tcPr>
            <w:tcW w:w="965" w:type="dxa"/>
            <w:shd w:val="clear" w:color="auto" w:fill="auto"/>
            <w:hideMark/>
          </w:tcPr>
          <w:p w:rsidR="00C35A91" w:rsidRPr="009F6135" w:rsidRDefault="00C35A91" w:rsidP="007E0C44">
            <w:pPr>
              <w:pStyle w:val="a8"/>
              <w:spacing w:before="0"/>
            </w:pPr>
            <w:r w:rsidRPr="009F6135">
              <w:t>Основа</w:t>
            </w:r>
          </w:p>
        </w:tc>
        <w:tc>
          <w:tcPr>
            <w:tcW w:w="921" w:type="dxa"/>
            <w:shd w:val="clear" w:color="auto" w:fill="auto"/>
            <w:hideMark/>
          </w:tcPr>
          <w:p w:rsidR="00C35A91" w:rsidRPr="009F6135" w:rsidRDefault="00C35A91" w:rsidP="007E0C44">
            <w:pPr>
              <w:pStyle w:val="a8"/>
              <w:spacing w:before="0"/>
            </w:pPr>
            <w:r w:rsidRPr="009F6135">
              <w:t>7,7</w:t>
            </w:r>
          </w:p>
        </w:tc>
        <w:tc>
          <w:tcPr>
            <w:tcW w:w="992" w:type="dxa"/>
            <w:shd w:val="clear" w:color="auto" w:fill="auto"/>
            <w:hideMark/>
          </w:tcPr>
          <w:p w:rsidR="00C35A91" w:rsidRPr="009F6135" w:rsidRDefault="00C35A91" w:rsidP="007E0C44">
            <w:pPr>
              <w:pStyle w:val="a8"/>
              <w:spacing w:before="0"/>
            </w:pPr>
            <w:r w:rsidRPr="009F6135">
              <w:t>2,2</w:t>
            </w:r>
          </w:p>
        </w:tc>
        <w:tc>
          <w:tcPr>
            <w:tcW w:w="851" w:type="dxa"/>
            <w:shd w:val="clear" w:color="auto" w:fill="auto"/>
            <w:hideMark/>
          </w:tcPr>
          <w:p w:rsidR="00C35A91" w:rsidRPr="009F6135" w:rsidRDefault="00C35A91" w:rsidP="007E0C44">
            <w:pPr>
              <w:pStyle w:val="a8"/>
              <w:spacing w:before="0"/>
            </w:pPr>
            <w:r w:rsidRPr="009F6135">
              <w:t>2,4</w:t>
            </w:r>
          </w:p>
        </w:tc>
        <w:tc>
          <w:tcPr>
            <w:tcW w:w="992" w:type="dxa"/>
            <w:shd w:val="clear" w:color="auto" w:fill="auto"/>
            <w:hideMark/>
          </w:tcPr>
          <w:p w:rsidR="00C35A91" w:rsidRPr="009F6135" w:rsidRDefault="00C35A91" w:rsidP="007E0C44">
            <w:pPr>
              <w:pStyle w:val="a8"/>
              <w:spacing w:before="0"/>
            </w:pPr>
            <w:r w:rsidRPr="009F6135">
              <w:t>2,1</w:t>
            </w:r>
          </w:p>
        </w:tc>
      </w:tr>
      <w:tr w:rsidR="007E0C44" w:rsidRPr="009F6135" w:rsidTr="007E0C44">
        <w:trPr>
          <w:trHeight w:val="437"/>
        </w:trPr>
        <w:tc>
          <w:tcPr>
            <w:tcW w:w="4536" w:type="dxa"/>
            <w:vMerge/>
            <w:shd w:val="clear" w:color="auto" w:fill="auto"/>
            <w:hideMark/>
          </w:tcPr>
          <w:p w:rsidR="00C35A91" w:rsidRPr="009F6135" w:rsidRDefault="00C35A91" w:rsidP="007E0C44">
            <w:pPr>
              <w:pStyle w:val="a8"/>
              <w:spacing w:before="0"/>
            </w:pPr>
          </w:p>
        </w:tc>
        <w:tc>
          <w:tcPr>
            <w:tcW w:w="965" w:type="dxa"/>
            <w:shd w:val="clear" w:color="auto" w:fill="auto"/>
            <w:hideMark/>
          </w:tcPr>
          <w:p w:rsidR="00C35A91" w:rsidRPr="009F6135" w:rsidRDefault="00C35A91" w:rsidP="007E0C44">
            <w:pPr>
              <w:pStyle w:val="a8"/>
              <w:spacing w:before="0"/>
            </w:pPr>
            <w:r w:rsidRPr="009F6135">
              <w:t>Уток</w:t>
            </w:r>
          </w:p>
        </w:tc>
        <w:tc>
          <w:tcPr>
            <w:tcW w:w="921" w:type="dxa"/>
            <w:shd w:val="clear" w:color="auto" w:fill="auto"/>
            <w:hideMark/>
          </w:tcPr>
          <w:p w:rsidR="00C35A91" w:rsidRPr="009F6135" w:rsidRDefault="00C35A91" w:rsidP="007E0C44">
            <w:pPr>
              <w:pStyle w:val="a8"/>
              <w:spacing w:before="0"/>
            </w:pPr>
            <w:r w:rsidRPr="009F6135">
              <w:t>7,5</w:t>
            </w:r>
          </w:p>
        </w:tc>
        <w:tc>
          <w:tcPr>
            <w:tcW w:w="992" w:type="dxa"/>
            <w:shd w:val="clear" w:color="auto" w:fill="auto"/>
            <w:hideMark/>
          </w:tcPr>
          <w:p w:rsidR="00C35A91" w:rsidRPr="009F6135" w:rsidRDefault="00C35A91" w:rsidP="007E0C44">
            <w:pPr>
              <w:pStyle w:val="a8"/>
              <w:spacing w:before="0"/>
            </w:pPr>
            <w:r w:rsidRPr="009F6135">
              <w:t>3,1</w:t>
            </w:r>
          </w:p>
        </w:tc>
        <w:tc>
          <w:tcPr>
            <w:tcW w:w="851" w:type="dxa"/>
            <w:shd w:val="clear" w:color="auto" w:fill="auto"/>
            <w:hideMark/>
          </w:tcPr>
          <w:p w:rsidR="00C35A91" w:rsidRPr="009F6135" w:rsidRDefault="00C35A91" w:rsidP="007E0C44">
            <w:pPr>
              <w:pStyle w:val="a8"/>
              <w:spacing w:before="0"/>
            </w:pPr>
            <w:r w:rsidRPr="009F6135">
              <w:t>2</w:t>
            </w:r>
          </w:p>
        </w:tc>
        <w:tc>
          <w:tcPr>
            <w:tcW w:w="992" w:type="dxa"/>
            <w:shd w:val="clear" w:color="auto" w:fill="auto"/>
            <w:hideMark/>
          </w:tcPr>
          <w:p w:rsidR="00C35A91" w:rsidRPr="009F6135" w:rsidRDefault="00C35A91" w:rsidP="007E0C44">
            <w:pPr>
              <w:pStyle w:val="a8"/>
              <w:spacing w:before="0"/>
            </w:pPr>
            <w:r w:rsidRPr="009F6135">
              <w:t>2,2</w:t>
            </w:r>
          </w:p>
        </w:tc>
      </w:tr>
      <w:tr w:rsidR="007E0C44" w:rsidRPr="009F6135" w:rsidTr="007E0C44">
        <w:trPr>
          <w:trHeight w:val="437"/>
        </w:trPr>
        <w:tc>
          <w:tcPr>
            <w:tcW w:w="4536" w:type="dxa"/>
            <w:vMerge w:val="restart"/>
            <w:shd w:val="clear" w:color="auto" w:fill="auto"/>
            <w:hideMark/>
          </w:tcPr>
          <w:p w:rsidR="00C35A91" w:rsidRPr="009F6135" w:rsidRDefault="00C35A91" w:rsidP="007E0C44">
            <w:pPr>
              <w:pStyle w:val="a8"/>
              <w:spacing w:before="0"/>
            </w:pPr>
            <w:r w:rsidRPr="009F6135">
              <w:t>Прочность на разрыв, даН</w:t>
            </w:r>
          </w:p>
        </w:tc>
        <w:tc>
          <w:tcPr>
            <w:tcW w:w="965" w:type="dxa"/>
            <w:shd w:val="clear" w:color="auto" w:fill="auto"/>
            <w:hideMark/>
          </w:tcPr>
          <w:p w:rsidR="00C35A91" w:rsidRPr="009F6135" w:rsidRDefault="00C35A91" w:rsidP="007E0C44">
            <w:pPr>
              <w:pStyle w:val="a8"/>
              <w:spacing w:before="0"/>
            </w:pPr>
            <w:r w:rsidRPr="009F6135">
              <w:t>Основа</w:t>
            </w:r>
          </w:p>
        </w:tc>
        <w:tc>
          <w:tcPr>
            <w:tcW w:w="921" w:type="dxa"/>
            <w:shd w:val="clear" w:color="auto" w:fill="auto"/>
            <w:hideMark/>
          </w:tcPr>
          <w:p w:rsidR="00C35A91" w:rsidRPr="009F6135" w:rsidRDefault="00C35A91" w:rsidP="007E0C44">
            <w:pPr>
              <w:pStyle w:val="a8"/>
              <w:spacing w:before="0"/>
            </w:pPr>
            <w:r w:rsidRPr="009F6135">
              <w:t>45,3</w:t>
            </w:r>
          </w:p>
        </w:tc>
        <w:tc>
          <w:tcPr>
            <w:tcW w:w="992" w:type="dxa"/>
            <w:shd w:val="clear" w:color="auto" w:fill="auto"/>
            <w:hideMark/>
          </w:tcPr>
          <w:p w:rsidR="00C35A91" w:rsidRPr="009F6135" w:rsidRDefault="00C35A91" w:rsidP="007E0C44">
            <w:pPr>
              <w:pStyle w:val="a8"/>
              <w:spacing w:before="0"/>
            </w:pPr>
            <w:r w:rsidRPr="009F6135">
              <w:t>41,3</w:t>
            </w:r>
          </w:p>
        </w:tc>
        <w:tc>
          <w:tcPr>
            <w:tcW w:w="851" w:type="dxa"/>
            <w:shd w:val="clear" w:color="auto" w:fill="auto"/>
            <w:hideMark/>
          </w:tcPr>
          <w:p w:rsidR="00C35A91" w:rsidRPr="009F6135" w:rsidRDefault="00C35A91" w:rsidP="007E0C44">
            <w:pPr>
              <w:pStyle w:val="a8"/>
              <w:spacing w:before="0"/>
            </w:pPr>
            <w:r w:rsidRPr="009F6135">
              <w:t>30,1</w:t>
            </w:r>
          </w:p>
        </w:tc>
        <w:tc>
          <w:tcPr>
            <w:tcW w:w="992" w:type="dxa"/>
            <w:shd w:val="clear" w:color="auto" w:fill="auto"/>
            <w:hideMark/>
          </w:tcPr>
          <w:p w:rsidR="00C35A91" w:rsidRPr="009F6135" w:rsidRDefault="00C35A91" w:rsidP="007E0C44">
            <w:pPr>
              <w:pStyle w:val="a8"/>
              <w:spacing w:before="0"/>
            </w:pPr>
            <w:r w:rsidRPr="009F6135">
              <w:t>38,6</w:t>
            </w:r>
          </w:p>
        </w:tc>
      </w:tr>
      <w:tr w:rsidR="007E0C44" w:rsidRPr="009F6135" w:rsidTr="007E0C44">
        <w:trPr>
          <w:trHeight w:val="437"/>
        </w:trPr>
        <w:tc>
          <w:tcPr>
            <w:tcW w:w="4536" w:type="dxa"/>
            <w:vMerge/>
            <w:shd w:val="clear" w:color="auto" w:fill="auto"/>
            <w:hideMark/>
          </w:tcPr>
          <w:p w:rsidR="00C35A91" w:rsidRPr="009F6135" w:rsidRDefault="00C35A91" w:rsidP="007E0C44">
            <w:pPr>
              <w:pStyle w:val="a8"/>
              <w:spacing w:before="0"/>
            </w:pPr>
          </w:p>
        </w:tc>
        <w:tc>
          <w:tcPr>
            <w:tcW w:w="965" w:type="dxa"/>
            <w:shd w:val="clear" w:color="auto" w:fill="auto"/>
            <w:hideMark/>
          </w:tcPr>
          <w:p w:rsidR="00C35A91" w:rsidRPr="009F6135" w:rsidRDefault="00C35A91" w:rsidP="007E0C44">
            <w:pPr>
              <w:pStyle w:val="a8"/>
              <w:spacing w:before="0"/>
            </w:pPr>
            <w:r w:rsidRPr="009F6135">
              <w:t>Уток</w:t>
            </w:r>
          </w:p>
        </w:tc>
        <w:tc>
          <w:tcPr>
            <w:tcW w:w="921" w:type="dxa"/>
            <w:shd w:val="clear" w:color="auto" w:fill="auto"/>
            <w:hideMark/>
          </w:tcPr>
          <w:p w:rsidR="00C35A91" w:rsidRPr="009F6135" w:rsidRDefault="00C35A91" w:rsidP="007E0C44">
            <w:pPr>
              <w:pStyle w:val="a8"/>
              <w:spacing w:before="0"/>
            </w:pPr>
            <w:r w:rsidRPr="009F6135">
              <w:t>30,7</w:t>
            </w:r>
          </w:p>
        </w:tc>
        <w:tc>
          <w:tcPr>
            <w:tcW w:w="992" w:type="dxa"/>
            <w:shd w:val="clear" w:color="auto" w:fill="auto"/>
            <w:hideMark/>
          </w:tcPr>
          <w:p w:rsidR="00C35A91" w:rsidRPr="009F6135" w:rsidRDefault="00C35A91" w:rsidP="007E0C44">
            <w:pPr>
              <w:pStyle w:val="a8"/>
              <w:spacing w:before="0"/>
            </w:pPr>
            <w:r w:rsidRPr="009F6135">
              <w:t>26</w:t>
            </w:r>
          </w:p>
        </w:tc>
        <w:tc>
          <w:tcPr>
            <w:tcW w:w="851" w:type="dxa"/>
            <w:shd w:val="clear" w:color="auto" w:fill="auto"/>
            <w:hideMark/>
          </w:tcPr>
          <w:p w:rsidR="00C35A91" w:rsidRPr="009F6135" w:rsidRDefault="00C35A91" w:rsidP="007E0C44">
            <w:pPr>
              <w:pStyle w:val="a8"/>
              <w:spacing w:before="0"/>
            </w:pPr>
            <w:r w:rsidRPr="009F6135">
              <w:t>16</w:t>
            </w:r>
          </w:p>
        </w:tc>
        <w:tc>
          <w:tcPr>
            <w:tcW w:w="992" w:type="dxa"/>
            <w:shd w:val="clear" w:color="auto" w:fill="auto"/>
            <w:hideMark/>
          </w:tcPr>
          <w:p w:rsidR="00C35A91" w:rsidRPr="009F6135" w:rsidRDefault="00C35A91" w:rsidP="007E0C44">
            <w:pPr>
              <w:pStyle w:val="a8"/>
              <w:spacing w:before="0"/>
            </w:pPr>
            <w:r w:rsidRPr="009F6135">
              <w:t>26</w:t>
            </w:r>
          </w:p>
        </w:tc>
      </w:tr>
      <w:tr w:rsidR="007E0C44" w:rsidRPr="009F6135" w:rsidTr="007E0C44">
        <w:trPr>
          <w:trHeight w:val="437"/>
        </w:trPr>
        <w:tc>
          <w:tcPr>
            <w:tcW w:w="4536" w:type="dxa"/>
            <w:vMerge w:val="restart"/>
            <w:shd w:val="clear" w:color="auto" w:fill="auto"/>
            <w:hideMark/>
          </w:tcPr>
          <w:p w:rsidR="00C35A91" w:rsidRPr="009F6135" w:rsidRDefault="00C35A91" w:rsidP="007E0C44">
            <w:pPr>
              <w:pStyle w:val="a8"/>
              <w:spacing w:before="0"/>
            </w:pPr>
            <w:r w:rsidRPr="009F6135">
              <w:t>Удлинение при разрыве, %</w:t>
            </w:r>
          </w:p>
        </w:tc>
        <w:tc>
          <w:tcPr>
            <w:tcW w:w="965" w:type="dxa"/>
            <w:shd w:val="clear" w:color="auto" w:fill="auto"/>
            <w:hideMark/>
          </w:tcPr>
          <w:p w:rsidR="00C35A91" w:rsidRPr="009F6135" w:rsidRDefault="00C35A91" w:rsidP="007E0C44">
            <w:pPr>
              <w:pStyle w:val="a8"/>
              <w:spacing w:before="0"/>
            </w:pPr>
            <w:r w:rsidRPr="009F6135">
              <w:t>Основа</w:t>
            </w:r>
          </w:p>
        </w:tc>
        <w:tc>
          <w:tcPr>
            <w:tcW w:w="921" w:type="dxa"/>
            <w:shd w:val="clear" w:color="auto" w:fill="auto"/>
            <w:hideMark/>
          </w:tcPr>
          <w:p w:rsidR="00C35A91" w:rsidRPr="009F6135" w:rsidRDefault="00C35A91" w:rsidP="007E0C44">
            <w:pPr>
              <w:pStyle w:val="a8"/>
              <w:spacing w:before="0"/>
            </w:pPr>
            <w:r w:rsidRPr="009F6135">
              <w:t>17</w:t>
            </w:r>
          </w:p>
        </w:tc>
        <w:tc>
          <w:tcPr>
            <w:tcW w:w="992" w:type="dxa"/>
            <w:shd w:val="clear" w:color="auto" w:fill="auto"/>
            <w:hideMark/>
          </w:tcPr>
          <w:p w:rsidR="00C35A91" w:rsidRPr="009F6135" w:rsidRDefault="00C35A91" w:rsidP="007E0C44">
            <w:pPr>
              <w:pStyle w:val="a8"/>
              <w:spacing w:before="0"/>
            </w:pPr>
            <w:r w:rsidRPr="009F6135">
              <w:t>10</w:t>
            </w:r>
          </w:p>
        </w:tc>
        <w:tc>
          <w:tcPr>
            <w:tcW w:w="851" w:type="dxa"/>
            <w:shd w:val="clear" w:color="auto" w:fill="auto"/>
            <w:hideMark/>
          </w:tcPr>
          <w:p w:rsidR="00C35A91" w:rsidRPr="009F6135" w:rsidRDefault="00C35A91" w:rsidP="007E0C44">
            <w:pPr>
              <w:pStyle w:val="a8"/>
              <w:spacing w:before="0"/>
            </w:pPr>
            <w:r w:rsidRPr="009F6135">
              <w:t>13</w:t>
            </w:r>
          </w:p>
        </w:tc>
        <w:tc>
          <w:tcPr>
            <w:tcW w:w="992" w:type="dxa"/>
            <w:shd w:val="clear" w:color="auto" w:fill="auto"/>
            <w:hideMark/>
          </w:tcPr>
          <w:p w:rsidR="00C35A91" w:rsidRPr="009F6135" w:rsidRDefault="00C35A91" w:rsidP="007E0C44">
            <w:pPr>
              <w:pStyle w:val="a8"/>
              <w:spacing w:before="0"/>
            </w:pPr>
            <w:r w:rsidRPr="009F6135">
              <w:t>10</w:t>
            </w:r>
          </w:p>
        </w:tc>
      </w:tr>
      <w:tr w:rsidR="007E0C44" w:rsidRPr="009F6135" w:rsidTr="007E0C44">
        <w:trPr>
          <w:trHeight w:val="437"/>
        </w:trPr>
        <w:tc>
          <w:tcPr>
            <w:tcW w:w="4536" w:type="dxa"/>
            <w:vMerge/>
            <w:shd w:val="clear" w:color="auto" w:fill="auto"/>
            <w:hideMark/>
          </w:tcPr>
          <w:p w:rsidR="00C35A91" w:rsidRPr="009F6135" w:rsidRDefault="00C35A91" w:rsidP="007E0C44">
            <w:pPr>
              <w:pStyle w:val="a8"/>
              <w:spacing w:before="0"/>
            </w:pPr>
          </w:p>
        </w:tc>
        <w:tc>
          <w:tcPr>
            <w:tcW w:w="965" w:type="dxa"/>
            <w:shd w:val="clear" w:color="auto" w:fill="auto"/>
            <w:hideMark/>
          </w:tcPr>
          <w:p w:rsidR="00C35A91" w:rsidRPr="009F6135" w:rsidRDefault="00C35A91" w:rsidP="007E0C44">
            <w:pPr>
              <w:pStyle w:val="a8"/>
              <w:spacing w:before="0"/>
            </w:pPr>
            <w:r w:rsidRPr="009F6135">
              <w:t>Уток</w:t>
            </w:r>
          </w:p>
        </w:tc>
        <w:tc>
          <w:tcPr>
            <w:tcW w:w="921" w:type="dxa"/>
            <w:shd w:val="clear" w:color="auto" w:fill="auto"/>
            <w:hideMark/>
          </w:tcPr>
          <w:p w:rsidR="00C35A91" w:rsidRPr="009F6135" w:rsidRDefault="00C35A91" w:rsidP="007E0C44">
            <w:pPr>
              <w:pStyle w:val="a8"/>
              <w:spacing w:before="0"/>
            </w:pPr>
            <w:r w:rsidRPr="009F6135">
              <w:t>19</w:t>
            </w:r>
          </w:p>
        </w:tc>
        <w:tc>
          <w:tcPr>
            <w:tcW w:w="992" w:type="dxa"/>
            <w:shd w:val="clear" w:color="auto" w:fill="auto"/>
            <w:hideMark/>
          </w:tcPr>
          <w:p w:rsidR="00C35A91" w:rsidRPr="009F6135" w:rsidRDefault="00C35A91" w:rsidP="007E0C44">
            <w:pPr>
              <w:pStyle w:val="a8"/>
              <w:spacing w:before="0"/>
            </w:pPr>
            <w:r w:rsidRPr="009F6135">
              <w:t>10</w:t>
            </w:r>
          </w:p>
        </w:tc>
        <w:tc>
          <w:tcPr>
            <w:tcW w:w="851" w:type="dxa"/>
            <w:shd w:val="clear" w:color="auto" w:fill="auto"/>
            <w:hideMark/>
          </w:tcPr>
          <w:p w:rsidR="00C35A91" w:rsidRPr="009F6135" w:rsidRDefault="00C35A91" w:rsidP="007E0C44">
            <w:pPr>
              <w:pStyle w:val="a8"/>
              <w:spacing w:before="0"/>
            </w:pPr>
            <w:r w:rsidRPr="009F6135">
              <w:t>26</w:t>
            </w:r>
          </w:p>
        </w:tc>
        <w:tc>
          <w:tcPr>
            <w:tcW w:w="992" w:type="dxa"/>
            <w:shd w:val="clear" w:color="auto" w:fill="auto"/>
            <w:hideMark/>
          </w:tcPr>
          <w:p w:rsidR="00C35A91" w:rsidRPr="009F6135" w:rsidRDefault="00C35A91" w:rsidP="007E0C44">
            <w:pPr>
              <w:pStyle w:val="a8"/>
              <w:spacing w:before="0"/>
            </w:pPr>
            <w:r w:rsidRPr="009F6135">
              <w:t>15</w:t>
            </w:r>
          </w:p>
        </w:tc>
      </w:tr>
      <w:tr w:rsidR="007E0C44" w:rsidRPr="009F6135" w:rsidTr="007E0C44">
        <w:trPr>
          <w:trHeight w:val="438"/>
        </w:trPr>
        <w:tc>
          <w:tcPr>
            <w:tcW w:w="5501" w:type="dxa"/>
            <w:gridSpan w:val="2"/>
            <w:shd w:val="clear" w:color="auto" w:fill="auto"/>
            <w:hideMark/>
          </w:tcPr>
          <w:p w:rsidR="00C35A91" w:rsidRPr="009F6135" w:rsidRDefault="00C35A91" w:rsidP="007E0C44">
            <w:pPr>
              <w:pStyle w:val="a8"/>
              <w:spacing w:before="0"/>
            </w:pPr>
            <w:r w:rsidRPr="009F6135">
              <w:t>Стойкость к раздвигаемости нитей, даН</w:t>
            </w:r>
          </w:p>
        </w:tc>
        <w:tc>
          <w:tcPr>
            <w:tcW w:w="921" w:type="dxa"/>
            <w:shd w:val="clear" w:color="auto" w:fill="auto"/>
            <w:hideMark/>
          </w:tcPr>
          <w:p w:rsidR="00C35A91" w:rsidRPr="009F6135" w:rsidRDefault="00C35A91" w:rsidP="007E0C44">
            <w:pPr>
              <w:pStyle w:val="a8"/>
              <w:spacing w:before="0"/>
            </w:pPr>
            <w:r w:rsidRPr="009F6135">
              <w:t>1,9</w:t>
            </w:r>
          </w:p>
        </w:tc>
        <w:tc>
          <w:tcPr>
            <w:tcW w:w="992" w:type="dxa"/>
            <w:shd w:val="clear" w:color="auto" w:fill="auto"/>
            <w:hideMark/>
          </w:tcPr>
          <w:p w:rsidR="00C35A91" w:rsidRPr="009F6135" w:rsidRDefault="00C35A91" w:rsidP="007E0C44">
            <w:pPr>
              <w:pStyle w:val="a8"/>
              <w:spacing w:before="0"/>
            </w:pPr>
            <w:r w:rsidRPr="009F6135">
              <w:t>1,2</w:t>
            </w:r>
          </w:p>
        </w:tc>
        <w:tc>
          <w:tcPr>
            <w:tcW w:w="851" w:type="dxa"/>
            <w:shd w:val="clear" w:color="auto" w:fill="auto"/>
            <w:hideMark/>
          </w:tcPr>
          <w:p w:rsidR="00C35A91" w:rsidRPr="009F6135" w:rsidRDefault="00C35A91" w:rsidP="007E0C44">
            <w:pPr>
              <w:pStyle w:val="a8"/>
              <w:spacing w:before="0"/>
            </w:pPr>
            <w:r w:rsidRPr="009F6135">
              <w:t>1</w:t>
            </w:r>
          </w:p>
        </w:tc>
        <w:tc>
          <w:tcPr>
            <w:tcW w:w="992" w:type="dxa"/>
            <w:shd w:val="clear" w:color="auto" w:fill="auto"/>
            <w:hideMark/>
          </w:tcPr>
          <w:p w:rsidR="00C35A91" w:rsidRPr="009F6135" w:rsidRDefault="00C35A91" w:rsidP="007E0C44">
            <w:pPr>
              <w:pStyle w:val="a8"/>
              <w:spacing w:before="0"/>
            </w:pPr>
            <w:r w:rsidRPr="009F6135">
              <w:t>1,5</w:t>
            </w:r>
          </w:p>
        </w:tc>
      </w:tr>
    </w:tbl>
    <w:p w:rsidR="00C35A91" w:rsidRPr="009F6135" w:rsidRDefault="00C35A91" w:rsidP="002966BD">
      <w:pPr>
        <w:pStyle w:val="a7"/>
        <w:spacing w:before="0"/>
      </w:pPr>
    </w:p>
    <w:p w:rsidR="00C35A91" w:rsidRPr="009F6135" w:rsidRDefault="00C35A91" w:rsidP="002966BD">
      <w:pPr>
        <w:pStyle w:val="a7"/>
        <w:spacing w:before="0"/>
      </w:pPr>
      <w:r w:rsidRPr="009F6135">
        <w:t>Примечание:</w:t>
      </w:r>
    </w:p>
    <w:p w:rsidR="00C35A91" w:rsidRPr="009F6135" w:rsidRDefault="00C35A91" w:rsidP="002966BD">
      <w:pPr>
        <w:pStyle w:val="a7"/>
        <w:spacing w:before="0"/>
      </w:pPr>
      <w:r w:rsidRPr="009F6135">
        <w:t>Н.Ац. – нить ацетатная;</w:t>
      </w:r>
    </w:p>
    <w:p w:rsidR="00C35A91" w:rsidRPr="009F6135" w:rsidRDefault="00C35A91" w:rsidP="002966BD">
      <w:pPr>
        <w:pStyle w:val="a7"/>
        <w:spacing w:before="0"/>
      </w:pPr>
      <w:r w:rsidRPr="009F6135">
        <w:t>Н.Вис. – нить вискозная;</w:t>
      </w:r>
    </w:p>
    <w:p w:rsidR="00C35A91" w:rsidRPr="009F6135" w:rsidRDefault="00C35A91" w:rsidP="002966BD">
      <w:pPr>
        <w:pStyle w:val="a7"/>
        <w:spacing w:before="0"/>
      </w:pPr>
      <w:r w:rsidRPr="009F6135">
        <w:t>Пр. Вис. – пряжа вискозная;</w:t>
      </w:r>
    </w:p>
    <w:p w:rsidR="00C35A91" w:rsidRPr="009F6135" w:rsidRDefault="00C35A91" w:rsidP="002966BD">
      <w:pPr>
        <w:pStyle w:val="a7"/>
        <w:spacing w:before="0"/>
      </w:pPr>
      <w:r w:rsidRPr="009F6135">
        <w:t>Пр. х/б – пряжа хлопчатобумажная.</w:t>
      </w:r>
    </w:p>
    <w:p w:rsidR="000C6D68" w:rsidRDefault="000C6D68" w:rsidP="002966BD">
      <w:pPr>
        <w:pStyle w:val="a7"/>
        <w:spacing w:before="0"/>
      </w:pPr>
    </w:p>
    <w:p w:rsidR="00C35A91" w:rsidRPr="009F6135" w:rsidRDefault="00707F75" w:rsidP="002966BD">
      <w:pPr>
        <w:pStyle w:val="a7"/>
        <w:spacing w:before="0"/>
        <w:outlineLvl w:val="0"/>
      </w:pPr>
      <w:bookmarkStart w:id="7" w:name="_Toc271616339"/>
      <w:r>
        <w:t>4</w:t>
      </w:r>
      <w:r w:rsidR="00C35A91" w:rsidRPr="009F6135">
        <w:t>.3 Ассортиме</w:t>
      </w:r>
      <w:r w:rsidR="000C6D68">
        <w:t>нт полотен клееных прокладочных</w:t>
      </w:r>
      <w:bookmarkEnd w:id="7"/>
    </w:p>
    <w:p w:rsidR="000C6D68" w:rsidRDefault="000C6D68" w:rsidP="002966BD">
      <w:pPr>
        <w:pStyle w:val="a7"/>
        <w:spacing w:before="0"/>
      </w:pPr>
    </w:p>
    <w:p w:rsidR="00C35A91" w:rsidRPr="009F6135" w:rsidRDefault="00C35A91" w:rsidP="002966BD">
      <w:pPr>
        <w:pStyle w:val="a7"/>
        <w:spacing w:before="0"/>
      </w:pPr>
      <w:r w:rsidRPr="009F6135">
        <w:t>Прокладочные материалы применяют для придания деталям одежды определенной формы и ее сохранения, а также для упрочнения участков одежды и предохранения их от растяжения.</w:t>
      </w:r>
    </w:p>
    <w:p w:rsidR="00C35A91" w:rsidRPr="009F6135" w:rsidRDefault="00C35A91" w:rsidP="002966BD">
      <w:pPr>
        <w:pStyle w:val="a7"/>
        <w:spacing w:before="0"/>
      </w:pPr>
      <w:r w:rsidRPr="009F6135">
        <w:t>Отличного внешнего вида и качества одежды добиваются, используя в качестве прокладок термоклеевые прокладочные материалы. Они выпускаются на тканой, трикотажной и нетканой основе.</w:t>
      </w:r>
    </w:p>
    <w:p w:rsidR="00C35A91" w:rsidRPr="009F6135" w:rsidRDefault="00C35A91" w:rsidP="002966BD">
      <w:pPr>
        <w:pStyle w:val="a7"/>
        <w:spacing w:before="0"/>
      </w:pPr>
      <w:r w:rsidRPr="009F6135">
        <w:t>Используют тканые основы разряженных структур из хлопчатобумажной пряжи, а также из смеси натуральных волокон с вискозой, лавсаном, нитроном. Переплетение – полотняное или саржевое. Поверхностная плотность тканей 70 – 160 г/м2. Импортные термоклеевые прокладочные ткани имеют поверхностную плотность 58 – 200 г/м2.</w:t>
      </w:r>
    </w:p>
    <w:p w:rsidR="00C35A91" w:rsidRPr="009F6135" w:rsidRDefault="00C35A91" w:rsidP="002966BD">
      <w:pPr>
        <w:pStyle w:val="a7"/>
        <w:spacing w:before="0"/>
      </w:pPr>
      <w:r w:rsidRPr="009F6135">
        <w:t>В качестве клеевого покрытия используют термопластичные клееные вещества. Они обладают хорошей связующе способностью со многими текстильными волокнами и выдерживают химчистку и стирку.</w:t>
      </w:r>
    </w:p>
    <w:p w:rsidR="009F6135" w:rsidRDefault="00C35A91" w:rsidP="002966BD">
      <w:pPr>
        <w:pStyle w:val="a7"/>
        <w:spacing w:before="0"/>
      </w:pPr>
      <w:r w:rsidRPr="009F6135">
        <w:t>Широкое распространение получили термоклеевые прокладочные материалы на трикотажной основе, которые по сравнению с прокладками на тканой основе обеспечивают большую мягкость и упругость соединений. Основу трикотажного полотна вырабатывают различными переплетениями из полиэфирных, полиамидных нитей или хлопчатобумажной пряжи.</w:t>
      </w:r>
    </w:p>
    <w:p w:rsidR="00C35A91" w:rsidRPr="009F6135" w:rsidRDefault="00C35A91" w:rsidP="002966BD">
      <w:pPr>
        <w:pStyle w:val="a7"/>
        <w:spacing w:before="0"/>
      </w:pPr>
      <w:r w:rsidRPr="009F6135">
        <w:t>Поверхностная плотность импортных термоклеевых прокладочных материалов на трикотажной основе колеблется в пределах от 22 до 75 г/м2. Аналогичные отечественные материалы имеют несколько большую поверхностную плотность – до 110 г/м2.</w:t>
      </w:r>
    </w:p>
    <w:p w:rsidR="00C35A91" w:rsidRPr="009F6135" w:rsidRDefault="00C35A91" w:rsidP="002966BD">
      <w:pPr>
        <w:pStyle w:val="a7"/>
        <w:spacing w:before="0"/>
      </w:pPr>
      <w:r w:rsidRPr="009F6135">
        <w:t>Нетканые прокладочные материалы вырабатываются из смеси химических волокон клеевым, иглопробивным, комбинированным или валяльно-войлочным способами. К нетканым прокладочным материалам относятся флизелин, прокламелин, сюнт-100 и др.</w:t>
      </w:r>
    </w:p>
    <w:p w:rsidR="009F6135" w:rsidRDefault="00C35A91" w:rsidP="002966BD">
      <w:pPr>
        <w:pStyle w:val="a7"/>
        <w:spacing w:before="0"/>
      </w:pPr>
      <w:r w:rsidRPr="009F6135">
        <w:t>Отечественный нетканый клеевой материал марки НПА выпускается с полиамидным точечным покрытием различной поверхностной плотности.</w:t>
      </w:r>
    </w:p>
    <w:p w:rsidR="00C35A91" w:rsidRPr="009F6135" w:rsidRDefault="00C35A91" w:rsidP="002966BD">
      <w:pPr>
        <w:pStyle w:val="a7"/>
        <w:spacing w:before="0"/>
      </w:pPr>
      <w:r w:rsidRPr="009F6135">
        <w:t>Флизелин используют для мелких деталей пальто [15, стр.221–224].</w:t>
      </w:r>
    </w:p>
    <w:p w:rsidR="000C6D68" w:rsidRDefault="000C6D68" w:rsidP="002966BD">
      <w:pPr>
        <w:pStyle w:val="a7"/>
        <w:spacing w:before="0"/>
      </w:pPr>
    </w:p>
    <w:p w:rsidR="000C6D68" w:rsidRPr="009F6135" w:rsidRDefault="00C35A91" w:rsidP="002966BD">
      <w:pPr>
        <w:pStyle w:val="a7"/>
        <w:spacing w:before="0"/>
      </w:pPr>
      <w:r w:rsidRPr="009F6135">
        <w:t>Таблица №25</w:t>
      </w:r>
      <w:r w:rsidR="000C6D68" w:rsidRPr="000C6D68">
        <w:t xml:space="preserve"> </w:t>
      </w:r>
      <w:r w:rsidR="000C6D68" w:rsidRPr="009F6135">
        <w:t>Характеристика клееных нетканых прокладочных полотен.</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417"/>
        <w:gridCol w:w="1134"/>
        <w:gridCol w:w="1134"/>
        <w:gridCol w:w="2127"/>
      </w:tblGrid>
      <w:tr w:rsidR="00C35A91" w:rsidRPr="009F6135" w:rsidTr="007E0C44">
        <w:tc>
          <w:tcPr>
            <w:tcW w:w="3260" w:type="dxa"/>
            <w:vMerge w:val="restart"/>
            <w:shd w:val="clear" w:color="auto" w:fill="auto"/>
            <w:hideMark/>
          </w:tcPr>
          <w:p w:rsidR="00C35A91" w:rsidRPr="009F6135" w:rsidRDefault="00C35A91" w:rsidP="007E0C44">
            <w:pPr>
              <w:pStyle w:val="a8"/>
              <w:spacing w:before="0"/>
            </w:pPr>
            <w:r w:rsidRPr="009F6135">
              <w:t>Наименование показателя</w:t>
            </w:r>
          </w:p>
        </w:tc>
        <w:tc>
          <w:tcPr>
            <w:tcW w:w="3685" w:type="dxa"/>
            <w:gridSpan w:val="3"/>
            <w:shd w:val="clear" w:color="auto" w:fill="auto"/>
            <w:hideMark/>
          </w:tcPr>
          <w:p w:rsidR="00C35A91" w:rsidRPr="009F6135" w:rsidRDefault="00C35A91" w:rsidP="007E0C44">
            <w:pPr>
              <w:pStyle w:val="a8"/>
              <w:spacing w:before="0"/>
            </w:pPr>
            <w:r w:rsidRPr="009F6135">
              <w:t>Нормативные значения показателя полотен, арт.</w:t>
            </w:r>
          </w:p>
        </w:tc>
        <w:tc>
          <w:tcPr>
            <w:tcW w:w="2127" w:type="dxa"/>
            <w:vMerge w:val="restart"/>
            <w:shd w:val="clear" w:color="auto" w:fill="auto"/>
            <w:hideMark/>
          </w:tcPr>
          <w:p w:rsidR="00C35A91" w:rsidRPr="009F6135" w:rsidRDefault="00C35A91" w:rsidP="007E0C44">
            <w:pPr>
              <w:pStyle w:val="a8"/>
              <w:spacing w:before="0"/>
            </w:pPr>
            <w:r w:rsidRPr="009F6135">
              <w:t>Стандарт на метод испытания</w:t>
            </w:r>
          </w:p>
        </w:tc>
      </w:tr>
      <w:tr w:rsidR="007E0C44" w:rsidRPr="009F6135" w:rsidTr="007E0C44">
        <w:tc>
          <w:tcPr>
            <w:tcW w:w="3260" w:type="dxa"/>
            <w:vMerge/>
            <w:shd w:val="clear" w:color="auto" w:fill="auto"/>
            <w:hideMark/>
          </w:tcPr>
          <w:p w:rsidR="00C35A91" w:rsidRPr="009F6135" w:rsidRDefault="00C35A91" w:rsidP="007E0C44">
            <w:pPr>
              <w:pStyle w:val="a8"/>
              <w:spacing w:before="0"/>
            </w:pPr>
          </w:p>
        </w:tc>
        <w:tc>
          <w:tcPr>
            <w:tcW w:w="1417" w:type="dxa"/>
            <w:shd w:val="clear" w:color="auto" w:fill="auto"/>
            <w:hideMark/>
          </w:tcPr>
          <w:p w:rsidR="00C35A91" w:rsidRPr="009F6135" w:rsidRDefault="00C35A91" w:rsidP="007E0C44">
            <w:pPr>
              <w:pStyle w:val="a8"/>
              <w:spacing w:before="0"/>
            </w:pPr>
            <w:r w:rsidRPr="009F6135">
              <w:t>935507</w:t>
            </w:r>
          </w:p>
        </w:tc>
        <w:tc>
          <w:tcPr>
            <w:tcW w:w="1134" w:type="dxa"/>
            <w:shd w:val="clear" w:color="auto" w:fill="auto"/>
            <w:hideMark/>
          </w:tcPr>
          <w:p w:rsidR="00C35A91" w:rsidRPr="009F6135" w:rsidRDefault="00C35A91" w:rsidP="007E0C44">
            <w:pPr>
              <w:pStyle w:val="a8"/>
              <w:spacing w:before="0"/>
            </w:pPr>
            <w:r w:rsidRPr="009F6135">
              <w:t>935556</w:t>
            </w:r>
          </w:p>
        </w:tc>
        <w:tc>
          <w:tcPr>
            <w:tcW w:w="1134" w:type="dxa"/>
            <w:shd w:val="clear" w:color="auto" w:fill="auto"/>
            <w:hideMark/>
          </w:tcPr>
          <w:p w:rsidR="00C35A91" w:rsidRPr="009F6135" w:rsidRDefault="00C35A91" w:rsidP="007E0C44">
            <w:pPr>
              <w:pStyle w:val="a8"/>
              <w:spacing w:before="0"/>
            </w:pPr>
            <w:r w:rsidRPr="009F6135">
              <w:t>935551</w:t>
            </w:r>
          </w:p>
        </w:tc>
        <w:tc>
          <w:tcPr>
            <w:tcW w:w="2127" w:type="dxa"/>
            <w:vMerge/>
            <w:shd w:val="clear" w:color="auto" w:fill="auto"/>
            <w:hideMark/>
          </w:tcPr>
          <w:p w:rsidR="00C35A91" w:rsidRPr="009F6135" w:rsidRDefault="00C35A91" w:rsidP="007E0C44">
            <w:pPr>
              <w:pStyle w:val="a8"/>
              <w:spacing w:before="0"/>
            </w:pP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Поверхностная плотность, г/м2</w:t>
            </w:r>
          </w:p>
        </w:tc>
        <w:tc>
          <w:tcPr>
            <w:tcW w:w="1417" w:type="dxa"/>
            <w:shd w:val="clear" w:color="auto" w:fill="auto"/>
            <w:hideMark/>
          </w:tcPr>
          <w:p w:rsidR="00C35A91" w:rsidRPr="009F6135" w:rsidRDefault="00C35A91" w:rsidP="007E0C44">
            <w:pPr>
              <w:pStyle w:val="a8"/>
              <w:spacing w:before="0"/>
            </w:pPr>
            <w:r w:rsidRPr="009F6135">
              <w:t>70 (-6)</w:t>
            </w:r>
          </w:p>
        </w:tc>
        <w:tc>
          <w:tcPr>
            <w:tcW w:w="1134" w:type="dxa"/>
            <w:shd w:val="clear" w:color="auto" w:fill="auto"/>
            <w:hideMark/>
          </w:tcPr>
          <w:p w:rsidR="00C35A91" w:rsidRPr="009F6135" w:rsidRDefault="00C35A91" w:rsidP="007E0C44">
            <w:pPr>
              <w:pStyle w:val="a8"/>
              <w:spacing w:before="0"/>
            </w:pPr>
            <w:r w:rsidRPr="009F6135">
              <w:t>30±1,5</w:t>
            </w:r>
          </w:p>
        </w:tc>
        <w:tc>
          <w:tcPr>
            <w:tcW w:w="1134" w:type="dxa"/>
            <w:shd w:val="clear" w:color="auto" w:fill="auto"/>
            <w:hideMark/>
          </w:tcPr>
          <w:p w:rsidR="00C35A91" w:rsidRPr="009F6135" w:rsidRDefault="00C35A91" w:rsidP="007E0C44">
            <w:pPr>
              <w:pStyle w:val="a8"/>
              <w:spacing w:before="0"/>
            </w:pPr>
            <w:r w:rsidRPr="009F6135">
              <w:t>85±6</w:t>
            </w:r>
          </w:p>
        </w:tc>
        <w:tc>
          <w:tcPr>
            <w:tcW w:w="2127" w:type="dxa"/>
            <w:shd w:val="clear" w:color="auto" w:fill="auto"/>
            <w:hideMark/>
          </w:tcPr>
          <w:p w:rsidR="00C35A91" w:rsidRPr="009F6135" w:rsidRDefault="00C35A91" w:rsidP="007E0C44">
            <w:pPr>
              <w:pStyle w:val="a8"/>
              <w:spacing w:before="0"/>
            </w:pPr>
            <w:r w:rsidRPr="009F6135">
              <w:t>ГОСТ 15902.1 – 80</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Ширина, см</w:t>
            </w:r>
          </w:p>
        </w:tc>
        <w:tc>
          <w:tcPr>
            <w:tcW w:w="1417" w:type="dxa"/>
            <w:shd w:val="clear" w:color="auto" w:fill="auto"/>
            <w:hideMark/>
          </w:tcPr>
          <w:p w:rsidR="00C35A91" w:rsidRPr="009F6135" w:rsidRDefault="00C35A91" w:rsidP="007E0C44">
            <w:pPr>
              <w:pStyle w:val="a8"/>
              <w:spacing w:before="0"/>
            </w:pPr>
            <w:r w:rsidRPr="009F6135">
              <w:t>90 (-30)</w:t>
            </w:r>
          </w:p>
        </w:tc>
        <w:tc>
          <w:tcPr>
            <w:tcW w:w="1134" w:type="dxa"/>
            <w:shd w:val="clear" w:color="auto" w:fill="auto"/>
            <w:hideMark/>
          </w:tcPr>
          <w:p w:rsidR="00C35A91" w:rsidRPr="009F6135" w:rsidRDefault="00C35A91" w:rsidP="007E0C44">
            <w:pPr>
              <w:pStyle w:val="a8"/>
              <w:spacing w:before="0"/>
            </w:pPr>
            <w:r w:rsidRPr="009F6135">
              <w:t>90±3</w:t>
            </w:r>
          </w:p>
        </w:tc>
        <w:tc>
          <w:tcPr>
            <w:tcW w:w="1134" w:type="dxa"/>
            <w:shd w:val="clear" w:color="auto" w:fill="auto"/>
            <w:hideMark/>
          </w:tcPr>
          <w:p w:rsidR="00C35A91" w:rsidRPr="009F6135" w:rsidRDefault="00C35A91" w:rsidP="007E0C44">
            <w:pPr>
              <w:pStyle w:val="a8"/>
              <w:spacing w:before="0"/>
            </w:pPr>
            <w:r w:rsidRPr="009F6135">
              <w:t>90±3</w:t>
            </w:r>
          </w:p>
        </w:tc>
        <w:tc>
          <w:tcPr>
            <w:tcW w:w="2127" w:type="dxa"/>
            <w:shd w:val="clear" w:color="auto" w:fill="auto"/>
            <w:hideMark/>
          </w:tcPr>
          <w:p w:rsidR="00C35A91" w:rsidRPr="009F6135" w:rsidRDefault="00C35A91" w:rsidP="007E0C44">
            <w:pPr>
              <w:pStyle w:val="a8"/>
              <w:spacing w:before="0"/>
            </w:pPr>
            <w:r w:rsidRPr="009F6135">
              <w:t>ГОСТ 15902.1 – 80</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Толщина, мм</w:t>
            </w:r>
          </w:p>
        </w:tc>
        <w:tc>
          <w:tcPr>
            <w:tcW w:w="1417" w:type="dxa"/>
            <w:shd w:val="clear" w:color="auto" w:fill="auto"/>
            <w:hideMark/>
          </w:tcPr>
          <w:p w:rsidR="00C35A91" w:rsidRPr="009F6135" w:rsidRDefault="00C35A91" w:rsidP="007E0C44">
            <w:pPr>
              <w:pStyle w:val="a8"/>
              <w:spacing w:before="0"/>
            </w:pPr>
            <w:r w:rsidRPr="009F6135">
              <w:t>-</w:t>
            </w:r>
          </w:p>
        </w:tc>
        <w:tc>
          <w:tcPr>
            <w:tcW w:w="1134" w:type="dxa"/>
            <w:shd w:val="clear" w:color="auto" w:fill="auto"/>
            <w:hideMark/>
          </w:tcPr>
          <w:p w:rsidR="00C35A91" w:rsidRPr="009F6135" w:rsidRDefault="00C35A91" w:rsidP="007E0C44">
            <w:pPr>
              <w:pStyle w:val="a8"/>
              <w:spacing w:before="0"/>
            </w:pPr>
            <w:r w:rsidRPr="009F6135">
              <w:t>0,3±0,01</w:t>
            </w:r>
          </w:p>
        </w:tc>
        <w:tc>
          <w:tcPr>
            <w:tcW w:w="1134" w:type="dxa"/>
            <w:shd w:val="clear" w:color="auto" w:fill="auto"/>
            <w:hideMark/>
          </w:tcPr>
          <w:p w:rsidR="00C35A91" w:rsidRPr="009F6135" w:rsidRDefault="00C35A91" w:rsidP="007E0C44">
            <w:pPr>
              <w:pStyle w:val="a8"/>
              <w:spacing w:before="0"/>
            </w:pPr>
            <w:r w:rsidRPr="009F6135">
              <w:t>0,9±0,009</w:t>
            </w:r>
          </w:p>
        </w:tc>
        <w:tc>
          <w:tcPr>
            <w:tcW w:w="2127" w:type="dxa"/>
            <w:shd w:val="clear" w:color="auto" w:fill="auto"/>
            <w:hideMark/>
          </w:tcPr>
          <w:p w:rsidR="00C35A91" w:rsidRPr="009F6135" w:rsidRDefault="00C35A91" w:rsidP="007E0C44">
            <w:pPr>
              <w:pStyle w:val="a8"/>
              <w:spacing w:before="0"/>
            </w:pPr>
            <w:r w:rsidRPr="009F6135">
              <w:t>ГОСТ 12023 – 66 (при давлении 196 Па)</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Неровнота по массе, %, не более</w:t>
            </w:r>
          </w:p>
        </w:tc>
        <w:tc>
          <w:tcPr>
            <w:tcW w:w="1417" w:type="dxa"/>
            <w:shd w:val="clear" w:color="auto" w:fill="auto"/>
            <w:hideMark/>
          </w:tcPr>
          <w:p w:rsidR="00C35A91" w:rsidRPr="009F6135" w:rsidRDefault="00C35A91" w:rsidP="007E0C44">
            <w:pPr>
              <w:pStyle w:val="a8"/>
              <w:spacing w:before="0"/>
            </w:pPr>
            <w:r w:rsidRPr="009F6135">
              <w:t>10*</w:t>
            </w:r>
          </w:p>
        </w:tc>
        <w:tc>
          <w:tcPr>
            <w:tcW w:w="1134" w:type="dxa"/>
            <w:shd w:val="clear" w:color="auto" w:fill="auto"/>
            <w:hideMark/>
          </w:tcPr>
          <w:p w:rsidR="00C35A91" w:rsidRPr="009F6135" w:rsidRDefault="00C35A91" w:rsidP="007E0C44">
            <w:pPr>
              <w:pStyle w:val="a8"/>
              <w:spacing w:before="0"/>
            </w:pPr>
            <w:r w:rsidRPr="009F6135">
              <w:t>7</w:t>
            </w:r>
          </w:p>
        </w:tc>
        <w:tc>
          <w:tcPr>
            <w:tcW w:w="1134" w:type="dxa"/>
            <w:shd w:val="clear" w:color="auto" w:fill="auto"/>
            <w:hideMark/>
          </w:tcPr>
          <w:p w:rsidR="00C35A91" w:rsidRPr="009F6135" w:rsidRDefault="00C35A91" w:rsidP="007E0C44">
            <w:pPr>
              <w:pStyle w:val="a8"/>
              <w:spacing w:before="0"/>
            </w:pPr>
            <w:r w:rsidRPr="009F6135">
              <w:t>5</w:t>
            </w:r>
          </w:p>
        </w:tc>
        <w:tc>
          <w:tcPr>
            <w:tcW w:w="2127" w:type="dxa"/>
            <w:shd w:val="clear" w:color="auto" w:fill="auto"/>
            <w:hideMark/>
          </w:tcPr>
          <w:p w:rsidR="00C35A91" w:rsidRPr="009F6135" w:rsidRDefault="00C35A91" w:rsidP="007E0C44">
            <w:pPr>
              <w:pStyle w:val="a8"/>
              <w:spacing w:before="0"/>
            </w:pPr>
            <w:r w:rsidRPr="009F6135">
              <w:t>ГОСТ 15902.2 – 79</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Разрывная нагрузка, Н, не менее</w:t>
            </w:r>
          </w:p>
          <w:p w:rsidR="00C35A91" w:rsidRP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49**</w:t>
            </w:r>
          </w:p>
          <w:p w:rsidR="00C35A91" w:rsidRPr="009F6135" w:rsidRDefault="00C35A91" w:rsidP="007E0C44">
            <w:pPr>
              <w:pStyle w:val="a8"/>
              <w:spacing w:before="0"/>
            </w:pPr>
            <w:r w:rsidRPr="009F6135">
              <w:t>39</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40</w:t>
            </w:r>
          </w:p>
          <w:p w:rsidR="00C35A91" w:rsidRPr="009F6135" w:rsidRDefault="00C35A91" w:rsidP="007E0C44">
            <w:pPr>
              <w:pStyle w:val="a8"/>
              <w:spacing w:before="0"/>
            </w:pPr>
            <w:r w:rsidRPr="009F6135">
              <w:t>12</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39</w:t>
            </w:r>
          </w:p>
          <w:p w:rsidR="00C35A91" w:rsidRPr="009F6135" w:rsidRDefault="00C35A91" w:rsidP="007E0C44">
            <w:pPr>
              <w:pStyle w:val="a8"/>
              <w:spacing w:before="0"/>
            </w:pPr>
            <w:r w:rsidRPr="009F6135">
              <w:t>9,8</w:t>
            </w:r>
          </w:p>
        </w:tc>
        <w:tc>
          <w:tcPr>
            <w:tcW w:w="2127" w:type="dxa"/>
            <w:shd w:val="clear" w:color="auto" w:fill="auto"/>
            <w:hideMark/>
          </w:tcPr>
          <w:p w:rsidR="00C35A91" w:rsidRPr="009F6135" w:rsidRDefault="00C35A91" w:rsidP="007E0C44">
            <w:pPr>
              <w:pStyle w:val="a8"/>
              <w:spacing w:before="0"/>
            </w:pPr>
            <w:r w:rsidRPr="009F6135">
              <w:t>ГОСТ 15902.3 – 79</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Разрывное удлинение, %, не менее</w:t>
            </w:r>
          </w:p>
          <w:p w:rsidR="00C35A91" w:rsidRP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15</w:t>
            </w:r>
          </w:p>
          <w:p w:rsidR="00C35A91" w:rsidRPr="009F6135" w:rsidRDefault="00C35A91" w:rsidP="007E0C44">
            <w:pPr>
              <w:pStyle w:val="a8"/>
              <w:spacing w:before="0"/>
            </w:pPr>
            <w:r w:rsidRPr="009F6135">
              <w:t>15</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10</w:t>
            </w:r>
          </w:p>
          <w:p w:rsidR="00C35A91" w:rsidRPr="009F6135" w:rsidRDefault="00C35A91" w:rsidP="007E0C44">
            <w:pPr>
              <w:pStyle w:val="a8"/>
              <w:spacing w:before="0"/>
            </w:pPr>
            <w:r w:rsidRPr="009F6135">
              <w:t>30</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30</w:t>
            </w:r>
          </w:p>
          <w:p w:rsidR="00C35A91" w:rsidRPr="009F6135" w:rsidRDefault="00C35A91" w:rsidP="007E0C44">
            <w:pPr>
              <w:pStyle w:val="a8"/>
              <w:spacing w:before="0"/>
            </w:pPr>
            <w:r w:rsidRPr="009F6135">
              <w:t>45</w:t>
            </w:r>
          </w:p>
        </w:tc>
        <w:tc>
          <w:tcPr>
            <w:tcW w:w="2127" w:type="dxa"/>
            <w:shd w:val="clear" w:color="auto" w:fill="auto"/>
            <w:hideMark/>
          </w:tcPr>
          <w:p w:rsidR="00C35A91" w:rsidRPr="009F6135" w:rsidRDefault="00C35A91" w:rsidP="007E0C44">
            <w:pPr>
              <w:pStyle w:val="a8"/>
              <w:spacing w:before="0"/>
            </w:pPr>
            <w:r w:rsidRPr="009F6135">
              <w:t>ГОСТ 15902.3 – 79</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Жесткость, сН</w:t>
            </w:r>
          </w:p>
          <w:p w:rsid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 – 6</w:t>
            </w:r>
          </w:p>
          <w:p w:rsidR="00C35A91" w:rsidRPr="009F6135" w:rsidRDefault="00C35A91" w:rsidP="007E0C44">
            <w:pPr>
              <w:pStyle w:val="a8"/>
              <w:spacing w:before="0"/>
            </w:pPr>
            <w:r w:rsidRPr="009F6135">
              <w:t>2 – 6</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 – 2</w:t>
            </w:r>
          </w:p>
          <w:p w:rsidR="00C35A91" w:rsidRPr="009F6135" w:rsidRDefault="00C35A91" w:rsidP="007E0C44">
            <w:pPr>
              <w:pStyle w:val="a8"/>
              <w:spacing w:before="0"/>
            </w:pPr>
            <w:r w:rsidRPr="009F6135">
              <w:t>0,5 – 2</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tc>
        <w:tc>
          <w:tcPr>
            <w:tcW w:w="2127" w:type="dxa"/>
            <w:shd w:val="clear" w:color="auto" w:fill="auto"/>
            <w:hideMark/>
          </w:tcPr>
          <w:p w:rsidR="00C35A91" w:rsidRPr="009F6135" w:rsidRDefault="00C35A91" w:rsidP="007E0C44">
            <w:pPr>
              <w:pStyle w:val="a8"/>
              <w:spacing w:before="0"/>
            </w:pPr>
            <w:r w:rsidRPr="009F6135">
              <w:t>ГОСТ 10550 – 75 (метод кольца)</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Жесткость, мкН∙см2, не более</w:t>
            </w:r>
          </w:p>
          <w:p w:rsidR="00C35A91" w:rsidRP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85000</w:t>
            </w:r>
          </w:p>
          <w:p w:rsidR="00C35A91" w:rsidRPr="009F6135" w:rsidRDefault="00C35A91" w:rsidP="007E0C44">
            <w:pPr>
              <w:pStyle w:val="a8"/>
              <w:spacing w:before="0"/>
            </w:pPr>
            <w:r w:rsidRPr="009F6135">
              <w:t>6000</w:t>
            </w:r>
          </w:p>
        </w:tc>
        <w:tc>
          <w:tcPr>
            <w:tcW w:w="2127" w:type="dxa"/>
            <w:shd w:val="clear" w:color="auto" w:fill="auto"/>
            <w:hideMark/>
          </w:tcPr>
          <w:p w:rsidR="00C35A91" w:rsidRPr="009F6135" w:rsidRDefault="00C35A91" w:rsidP="007E0C44">
            <w:pPr>
              <w:pStyle w:val="a8"/>
              <w:spacing w:before="0"/>
            </w:pPr>
            <w:r w:rsidRPr="009F6135">
              <w:t>ГОСТ 10550 – 75 (метод консоли)</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Несминаемость, %, не менее</w:t>
            </w:r>
          </w:p>
        </w:tc>
        <w:tc>
          <w:tcPr>
            <w:tcW w:w="1417" w:type="dxa"/>
            <w:shd w:val="clear" w:color="auto" w:fill="auto"/>
            <w:hideMark/>
          </w:tcPr>
          <w:p w:rsidR="00C35A91" w:rsidRPr="009F6135" w:rsidRDefault="00C35A91" w:rsidP="007E0C44">
            <w:pPr>
              <w:pStyle w:val="a8"/>
              <w:spacing w:before="0"/>
            </w:pPr>
            <w:r w:rsidRPr="009F6135">
              <w:t>75</w:t>
            </w:r>
          </w:p>
        </w:tc>
        <w:tc>
          <w:tcPr>
            <w:tcW w:w="1134" w:type="dxa"/>
            <w:shd w:val="clear" w:color="auto" w:fill="auto"/>
            <w:hideMark/>
          </w:tcPr>
          <w:p w:rsidR="00C35A91" w:rsidRPr="009F6135" w:rsidRDefault="00C35A91" w:rsidP="007E0C44">
            <w:pPr>
              <w:pStyle w:val="a8"/>
              <w:spacing w:before="0"/>
            </w:pPr>
            <w:r w:rsidRPr="009F6135">
              <w:t>75</w:t>
            </w:r>
          </w:p>
        </w:tc>
        <w:tc>
          <w:tcPr>
            <w:tcW w:w="1134" w:type="dxa"/>
            <w:shd w:val="clear" w:color="auto" w:fill="auto"/>
            <w:hideMark/>
          </w:tcPr>
          <w:p w:rsidR="00C35A91" w:rsidRPr="009F6135" w:rsidRDefault="00C35A91" w:rsidP="007E0C44">
            <w:pPr>
              <w:pStyle w:val="a8"/>
              <w:spacing w:before="0"/>
            </w:pPr>
            <w:r w:rsidRPr="009F6135">
              <w:t>-</w:t>
            </w:r>
          </w:p>
        </w:tc>
        <w:tc>
          <w:tcPr>
            <w:tcW w:w="2127" w:type="dxa"/>
            <w:shd w:val="clear" w:color="auto" w:fill="auto"/>
            <w:hideMark/>
          </w:tcPr>
          <w:p w:rsidR="00C35A91" w:rsidRPr="009F6135" w:rsidRDefault="00C35A91" w:rsidP="007E0C44">
            <w:pPr>
              <w:pStyle w:val="a8"/>
              <w:spacing w:before="0"/>
            </w:pPr>
            <w:r w:rsidRPr="009F6135">
              <w:t>ГОСТ 19204 – 73</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Усадка после замачивания, %, не более</w:t>
            </w:r>
          </w:p>
          <w:p w:rsidR="00C35A91" w:rsidRP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p>
          <w:p w:rsidR="00C35A91" w:rsidRPr="009F6135" w:rsidRDefault="00C35A91" w:rsidP="007E0C44">
            <w:pPr>
              <w:pStyle w:val="a8"/>
              <w:spacing w:before="0"/>
            </w:pPr>
            <w:r w:rsidRPr="009F6135">
              <w:t>2***</w:t>
            </w:r>
          </w:p>
          <w:p w:rsidR="00C35A91" w:rsidRPr="009F6135" w:rsidRDefault="00C35A91" w:rsidP="007E0C44">
            <w:pPr>
              <w:pStyle w:val="a8"/>
              <w:spacing w:before="0"/>
            </w:pPr>
            <w:r w:rsidRPr="009F6135">
              <w:t>1,5***</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p>
          <w:p w:rsidR="00C35A91" w:rsidRPr="009F6135" w:rsidRDefault="00C35A91" w:rsidP="007E0C44">
            <w:pPr>
              <w:pStyle w:val="a8"/>
              <w:spacing w:before="0"/>
            </w:pPr>
            <w:r w:rsidRPr="009F6135">
              <w:t>1</w:t>
            </w:r>
          </w:p>
          <w:p w:rsidR="00C35A91" w:rsidRPr="009F6135" w:rsidRDefault="00C35A91" w:rsidP="007E0C44">
            <w:pPr>
              <w:pStyle w:val="a8"/>
              <w:spacing w:before="0"/>
            </w:pPr>
            <w:r w:rsidRPr="009F6135">
              <w:t>1</w:t>
            </w:r>
          </w:p>
        </w:tc>
        <w:tc>
          <w:tcPr>
            <w:tcW w:w="1134"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p>
          <w:p w:rsidR="00C35A91" w:rsidRPr="009F6135" w:rsidRDefault="00C35A91" w:rsidP="007E0C44">
            <w:pPr>
              <w:pStyle w:val="a8"/>
              <w:spacing w:before="0"/>
            </w:pPr>
            <w:r w:rsidRPr="009F6135">
              <w:t>-</w:t>
            </w:r>
          </w:p>
          <w:p w:rsidR="00C35A91" w:rsidRPr="009F6135" w:rsidRDefault="00C35A91" w:rsidP="007E0C44">
            <w:pPr>
              <w:pStyle w:val="a8"/>
              <w:spacing w:before="0"/>
            </w:pPr>
            <w:r w:rsidRPr="009F6135">
              <w:t>-</w:t>
            </w:r>
          </w:p>
        </w:tc>
        <w:tc>
          <w:tcPr>
            <w:tcW w:w="2127" w:type="dxa"/>
            <w:shd w:val="clear" w:color="auto" w:fill="auto"/>
            <w:hideMark/>
          </w:tcPr>
          <w:p w:rsidR="00C35A91" w:rsidRPr="009F6135" w:rsidRDefault="00C35A91" w:rsidP="007E0C44">
            <w:pPr>
              <w:pStyle w:val="a8"/>
              <w:spacing w:before="0"/>
            </w:pPr>
            <w:r w:rsidRPr="009F6135">
              <w:t>ГОСТ 5012 – 66</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Термостойкость, 0С</w:t>
            </w:r>
          </w:p>
        </w:tc>
        <w:tc>
          <w:tcPr>
            <w:tcW w:w="1417" w:type="dxa"/>
            <w:shd w:val="clear" w:color="auto" w:fill="auto"/>
            <w:hideMark/>
          </w:tcPr>
          <w:p w:rsidR="00C35A91" w:rsidRPr="009F6135" w:rsidRDefault="00C35A91" w:rsidP="007E0C44">
            <w:pPr>
              <w:pStyle w:val="a8"/>
              <w:spacing w:before="0"/>
            </w:pPr>
            <w:r w:rsidRPr="009F6135">
              <w:t>170</w:t>
            </w:r>
          </w:p>
        </w:tc>
        <w:tc>
          <w:tcPr>
            <w:tcW w:w="1134" w:type="dxa"/>
            <w:shd w:val="clear" w:color="auto" w:fill="auto"/>
            <w:hideMark/>
          </w:tcPr>
          <w:p w:rsidR="00C35A91" w:rsidRPr="009F6135" w:rsidRDefault="00C35A91" w:rsidP="007E0C44">
            <w:pPr>
              <w:pStyle w:val="a8"/>
              <w:spacing w:before="0"/>
            </w:pPr>
            <w:r w:rsidRPr="009F6135">
              <w:t>170</w:t>
            </w:r>
          </w:p>
        </w:tc>
        <w:tc>
          <w:tcPr>
            <w:tcW w:w="1134" w:type="dxa"/>
            <w:shd w:val="clear" w:color="auto" w:fill="auto"/>
            <w:hideMark/>
          </w:tcPr>
          <w:p w:rsidR="00C35A91" w:rsidRPr="009F6135" w:rsidRDefault="00C35A91" w:rsidP="007E0C44">
            <w:pPr>
              <w:pStyle w:val="a8"/>
              <w:spacing w:before="0"/>
            </w:pPr>
            <w:r w:rsidRPr="009F6135">
              <w:t>-</w:t>
            </w:r>
          </w:p>
        </w:tc>
        <w:tc>
          <w:tcPr>
            <w:tcW w:w="2127" w:type="dxa"/>
            <w:shd w:val="clear" w:color="auto" w:fill="auto"/>
            <w:hideMark/>
          </w:tcPr>
          <w:p w:rsidR="00C35A91" w:rsidRPr="009F6135" w:rsidRDefault="00C35A91" w:rsidP="007E0C44">
            <w:pPr>
              <w:pStyle w:val="a8"/>
              <w:spacing w:before="0"/>
            </w:pPr>
            <w:r w:rsidRPr="009F6135">
              <w:t>ГОСТ 25441 – 82, п. 3.8.1</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Сырьевой состав, %</w:t>
            </w:r>
          </w:p>
        </w:tc>
        <w:tc>
          <w:tcPr>
            <w:tcW w:w="1417" w:type="dxa"/>
            <w:shd w:val="clear" w:color="auto" w:fill="auto"/>
            <w:hideMark/>
          </w:tcPr>
          <w:p w:rsidR="00C35A91" w:rsidRPr="009F6135" w:rsidRDefault="00C35A91" w:rsidP="007E0C44">
            <w:pPr>
              <w:pStyle w:val="a8"/>
              <w:spacing w:before="0"/>
            </w:pPr>
            <w:r w:rsidRPr="009F6135">
              <w:t>ВВис – 50</w:t>
            </w:r>
          </w:p>
          <w:p w:rsidR="00C35A91" w:rsidRPr="009F6135" w:rsidRDefault="00C35A91" w:rsidP="007E0C44">
            <w:pPr>
              <w:pStyle w:val="a8"/>
              <w:spacing w:before="0"/>
            </w:pPr>
            <w:r w:rsidRPr="009F6135">
              <w:t>ВНитр – 50</w:t>
            </w:r>
          </w:p>
          <w:p w:rsidR="00C35A91" w:rsidRPr="009F6135" w:rsidRDefault="00C35A91" w:rsidP="007E0C44">
            <w:pPr>
              <w:pStyle w:val="a8"/>
              <w:spacing w:before="0"/>
            </w:pPr>
            <w:r w:rsidRPr="009F6135">
              <w:t>или ВВис– 50</w:t>
            </w:r>
          </w:p>
          <w:p w:rsidR="00C35A91" w:rsidRPr="009F6135" w:rsidRDefault="00C35A91" w:rsidP="007E0C44">
            <w:pPr>
              <w:pStyle w:val="a8"/>
              <w:spacing w:before="0"/>
            </w:pPr>
            <w:r w:rsidRPr="009F6135">
              <w:t>ВЛс – 50</w:t>
            </w:r>
          </w:p>
        </w:tc>
        <w:tc>
          <w:tcPr>
            <w:tcW w:w="1134" w:type="dxa"/>
            <w:shd w:val="clear" w:color="auto" w:fill="auto"/>
            <w:hideMark/>
          </w:tcPr>
          <w:p w:rsidR="00C35A91" w:rsidRPr="009F6135" w:rsidRDefault="00C35A91" w:rsidP="007E0C44">
            <w:pPr>
              <w:pStyle w:val="a8"/>
              <w:spacing w:before="0"/>
            </w:pPr>
            <w:r w:rsidRPr="009F6135">
              <w:t>ВВис – 10</w:t>
            </w:r>
          </w:p>
          <w:p w:rsidR="00C35A91" w:rsidRPr="009F6135" w:rsidRDefault="00C35A91" w:rsidP="007E0C44">
            <w:pPr>
              <w:pStyle w:val="a8"/>
              <w:spacing w:before="0"/>
            </w:pPr>
            <w:r w:rsidRPr="009F6135">
              <w:t>ВЛс – 90</w:t>
            </w:r>
          </w:p>
        </w:tc>
        <w:tc>
          <w:tcPr>
            <w:tcW w:w="1134" w:type="dxa"/>
            <w:shd w:val="clear" w:color="auto" w:fill="auto"/>
            <w:hideMark/>
          </w:tcPr>
          <w:p w:rsidR="00C35A91" w:rsidRPr="009F6135" w:rsidRDefault="00C35A91" w:rsidP="007E0C44">
            <w:pPr>
              <w:pStyle w:val="a8"/>
              <w:spacing w:before="0"/>
            </w:pPr>
            <w:r w:rsidRPr="009F6135">
              <w:t>ВЛс – 100</w:t>
            </w:r>
          </w:p>
        </w:tc>
        <w:tc>
          <w:tcPr>
            <w:tcW w:w="2127" w:type="dxa"/>
            <w:shd w:val="clear" w:color="auto" w:fill="auto"/>
            <w:hideMark/>
          </w:tcPr>
          <w:p w:rsidR="00C35A91" w:rsidRPr="009F6135" w:rsidRDefault="00C35A91" w:rsidP="007E0C44">
            <w:pPr>
              <w:pStyle w:val="a8"/>
              <w:spacing w:before="0"/>
            </w:pPr>
            <w:r w:rsidRPr="009F6135">
              <w:t>По технологическому процессу производства</w:t>
            </w:r>
          </w:p>
        </w:tc>
      </w:tr>
      <w:tr w:rsidR="007E0C44" w:rsidRPr="009F6135" w:rsidTr="007E0C44">
        <w:tc>
          <w:tcPr>
            <w:tcW w:w="3260" w:type="dxa"/>
            <w:shd w:val="clear" w:color="auto" w:fill="auto"/>
            <w:hideMark/>
          </w:tcPr>
          <w:p w:rsidR="00C35A91" w:rsidRPr="009F6135" w:rsidRDefault="00C35A91" w:rsidP="007E0C44">
            <w:pPr>
              <w:pStyle w:val="a8"/>
              <w:spacing w:before="0"/>
            </w:pPr>
            <w:r w:rsidRPr="009F6135">
              <w:t>Содержание связующего вещества в готовом полотне, %, не менее</w:t>
            </w:r>
          </w:p>
        </w:tc>
        <w:tc>
          <w:tcPr>
            <w:tcW w:w="1417" w:type="dxa"/>
            <w:shd w:val="clear" w:color="auto" w:fill="auto"/>
            <w:hideMark/>
          </w:tcPr>
          <w:p w:rsidR="00C35A91" w:rsidRPr="009F6135" w:rsidRDefault="00C35A91" w:rsidP="007E0C44">
            <w:pPr>
              <w:pStyle w:val="a8"/>
              <w:spacing w:before="0"/>
            </w:pPr>
            <w:r w:rsidRPr="009F6135">
              <w:t>30</w:t>
            </w:r>
          </w:p>
        </w:tc>
        <w:tc>
          <w:tcPr>
            <w:tcW w:w="1134" w:type="dxa"/>
            <w:shd w:val="clear" w:color="auto" w:fill="auto"/>
            <w:hideMark/>
          </w:tcPr>
          <w:p w:rsidR="00C35A91" w:rsidRPr="009F6135" w:rsidRDefault="00C35A91" w:rsidP="007E0C44">
            <w:pPr>
              <w:pStyle w:val="a8"/>
              <w:spacing w:before="0"/>
            </w:pPr>
            <w:r w:rsidRPr="009F6135">
              <w:t>35±2</w:t>
            </w:r>
          </w:p>
        </w:tc>
        <w:tc>
          <w:tcPr>
            <w:tcW w:w="1134" w:type="dxa"/>
            <w:shd w:val="clear" w:color="auto" w:fill="auto"/>
            <w:hideMark/>
          </w:tcPr>
          <w:p w:rsidR="00C35A91" w:rsidRPr="009F6135" w:rsidRDefault="00C35A91" w:rsidP="007E0C44">
            <w:pPr>
              <w:pStyle w:val="a8"/>
              <w:spacing w:before="0"/>
            </w:pPr>
            <w:r w:rsidRPr="009F6135">
              <w:t>-</w:t>
            </w:r>
          </w:p>
        </w:tc>
        <w:tc>
          <w:tcPr>
            <w:tcW w:w="2127" w:type="dxa"/>
            <w:shd w:val="clear" w:color="auto" w:fill="auto"/>
            <w:hideMark/>
          </w:tcPr>
          <w:p w:rsidR="00C35A91" w:rsidRPr="009F6135" w:rsidRDefault="00C35A91" w:rsidP="007E0C44">
            <w:pPr>
              <w:pStyle w:val="a8"/>
              <w:spacing w:before="0"/>
            </w:pPr>
            <w:r w:rsidRPr="009F6135">
              <w:t>Согласно технологическому процессу производства</w:t>
            </w:r>
          </w:p>
        </w:tc>
      </w:tr>
    </w:tbl>
    <w:p w:rsidR="000C6D68" w:rsidRDefault="000C6D68" w:rsidP="002966BD">
      <w:pPr>
        <w:pStyle w:val="a7"/>
        <w:spacing w:before="0"/>
      </w:pPr>
    </w:p>
    <w:p w:rsidR="00C35A91" w:rsidRPr="009F6135" w:rsidRDefault="00C35A91" w:rsidP="002966BD">
      <w:pPr>
        <w:pStyle w:val="a7"/>
        <w:spacing w:before="0"/>
      </w:pPr>
      <w:r w:rsidRPr="009F6135">
        <w:t>Примечание:</w:t>
      </w:r>
    </w:p>
    <w:p w:rsidR="00C35A91" w:rsidRPr="009F6135" w:rsidRDefault="00C35A91" w:rsidP="002966BD">
      <w:pPr>
        <w:pStyle w:val="a7"/>
        <w:spacing w:before="0"/>
      </w:pPr>
      <w:r w:rsidRPr="009F6135">
        <w:t>* Для полотен высшей категории качества не более 8%;</w:t>
      </w:r>
    </w:p>
    <w:p w:rsidR="00C35A91" w:rsidRPr="009F6135" w:rsidRDefault="00C35A91" w:rsidP="002966BD">
      <w:pPr>
        <w:pStyle w:val="a7"/>
        <w:spacing w:before="0"/>
      </w:pPr>
      <w:r w:rsidRPr="009F6135">
        <w:t>** При выпуске прокладочных полотен поверхностной плотностью 70 – 110 г/м2на клеевых агрегатах фирмы «Брюкнер» (Германия) допускается снижение разрывной нагрузки по ширине не более, чем на 15 Н.</w:t>
      </w:r>
    </w:p>
    <w:p w:rsidR="00C35A91" w:rsidRPr="009F6135" w:rsidRDefault="00C35A91" w:rsidP="002966BD">
      <w:pPr>
        <w:pStyle w:val="a7"/>
        <w:spacing w:before="0"/>
      </w:pPr>
      <w:r w:rsidRPr="009F6135">
        <w:t>***Для полотен высшей категории качества: по длине не более 1,5, по ширине не более 1%;</w:t>
      </w:r>
    </w:p>
    <w:p w:rsidR="00C35A91" w:rsidRPr="009F6135" w:rsidRDefault="00C35A91" w:rsidP="002966BD">
      <w:pPr>
        <w:pStyle w:val="a7"/>
        <w:spacing w:before="0"/>
      </w:pPr>
      <w:r w:rsidRPr="009F6135">
        <w:t>ВВис – волокно вискозное;</w:t>
      </w:r>
    </w:p>
    <w:p w:rsidR="00C35A91" w:rsidRPr="009F6135" w:rsidRDefault="00C35A91" w:rsidP="002966BD">
      <w:pPr>
        <w:pStyle w:val="a7"/>
        <w:spacing w:before="0"/>
      </w:pPr>
      <w:r w:rsidRPr="009F6135">
        <w:t>ВНитр – волокно нитроновое;</w:t>
      </w:r>
    </w:p>
    <w:p w:rsidR="00C35A91" w:rsidRPr="009F6135" w:rsidRDefault="00C35A91" w:rsidP="002966BD">
      <w:pPr>
        <w:pStyle w:val="a7"/>
        <w:spacing w:before="0"/>
      </w:pPr>
      <w:r w:rsidRPr="009F6135">
        <w:t>ВЛс – волокно лавсановое [20, стр.88 – 89].</w:t>
      </w:r>
    </w:p>
    <w:p w:rsidR="00C35A91" w:rsidRPr="009F6135" w:rsidRDefault="00C35A91" w:rsidP="002966BD">
      <w:pPr>
        <w:pStyle w:val="a7"/>
        <w:spacing w:before="0"/>
      </w:pPr>
    </w:p>
    <w:p w:rsidR="009F6135" w:rsidRDefault="00707F75" w:rsidP="002966BD">
      <w:pPr>
        <w:pStyle w:val="a7"/>
        <w:spacing w:before="0"/>
        <w:outlineLvl w:val="0"/>
      </w:pPr>
      <w:bookmarkStart w:id="8" w:name="_Toc271616340"/>
      <w:r>
        <w:t>4</w:t>
      </w:r>
      <w:r w:rsidR="00C35A91" w:rsidRPr="009F6135">
        <w:t>.4 Ассортимент уте</w:t>
      </w:r>
      <w:r w:rsidR="000C6D68">
        <w:t>пляющих прокладочных материалов</w:t>
      </w:r>
      <w:bookmarkEnd w:id="8"/>
    </w:p>
    <w:p w:rsidR="000C6D68" w:rsidRDefault="000C6D68" w:rsidP="002966BD">
      <w:pPr>
        <w:pStyle w:val="a7"/>
        <w:spacing w:before="0"/>
      </w:pPr>
    </w:p>
    <w:p w:rsidR="00C35A91" w:rsidRPr="009F6135" w:rsidRDefault="00C35A91" w:rsidP="002966BD">
      <w:pPr>
        <w:pStyle w:val="a7"/>
        <w:spacing w:before="0"/>
      </w:pPr>
      <w:r w:rsidRPr="009F6135">
        <w:t>В качестве утепляющих прокладочных материалов в одежде используются трикотажные, холстопрошивные и иглопробивные ватины, иглопробивные объемные полотна, а также полушерстяные тканые утеплители.</w:t>
      </w:r>
    </w:p>
    <w:p w:rsidR="00C35A91" w:rsidRPr="009F6135" w:rsidRDefault="00C35A91" w:rsidP="002966BD">
      <w:pPr>
        <w:pStyle w:val="a7"/>
        <w:spacing w:before="0"/>
      </w:pPr>
      <w:r w:rsidRPr="009F6135">
        <w:t>Холстопрошивные ватины бывают хлопчатобумажными, полушерстяными и чистошерстяными. В качестве прошивной нити используют хлопчатобумажную пряжу. Поверхностная плотность 200 – 325 г/м2. С целью закрепления структуры холстопрошивные нетканые ватины изготовляют с использованием каркаса из марли или легкого нетканого полотна с поверхностной плотностью 30 г/м2.</w:t>
      </w:r>
    </w:p>
    <w:p w:rsidR="00C35A91" w:rsidRPr="009F6135" w:rsidRDefault="00C35A91" w:rsidP="002966BD">
      <w:pPr>
        <w:pStyle w:val="a7"/>
        <w:spacing w:before="0"/>
      </w:pPr>
      <w:r w:rsidRPr="009F6135">
        <w:t>Иглопробивные ватины, применяемые в качестве утепляющих прокладок при изготовлении одежды, по своему составу бывают чистошерстяными, полушерстяными и состоящими из химических волокон. Их поверхностная плотность 190 – 200 г/м2.</w:t>
      </w:r>
    </w:p>
    <w:p w:rsidR="009F6135" w:rsidRDefault="00C35A91" w:rsidP="002966BD">
      <w:pPr>
        <w:pStyle w:val="a7"/>
        <w:spacing w:before="0"/>
      </w:pPr>
      <w:r w:rsidRPr="009F6135">
        <w:t>Наибольшее применение в качестве теплозащитных прокладок при изготовлении швейных изделий имеют иглопробивные объемные полотна, или синтепоны. Иглопробивные полотна вырабатываются из волокон нитрона, лавсана, смеси нитроновых и вискозных волокон. Их поверхностная плотность 140 – 160 г/м2[15, стр.227 – 228].</w:t>
      </w:r>
    </w:p>
    <w:p w:rsidR="000C6D68" w:rsidRDefault="000C6D68" w:rsidP="002966BD">
      <w:pPr>
        <w:pStyle w:val="a7"/>
        <w:spacing w:before="0"/>
      </w:pPr>
    </w:p>
    <w:p w:rsidR="00C35A91" w:rsidRDefault="00C35A91" w:rsidP="002966BD">
      <w:pPr>
        <w:pStyle w:val="a7"/>
        <w:spacing w:before="0"/>
      </w:pPr>
      <w:r w:rsidRPr="009F6135">
        <w:t>Таблица №26</w:t>
      </w:r>
    </w:p>
    <w:p w:rsidR="000C6D68" w:rsidRPr="009F6135" w:rsidRDefault="000C6D68" w:rsidP="002966BD">
      <w:pPr>
        <w:pStyle w:val="a7"/>
        <w:spacing w:before="0"/>
      </w:pPr>
      <w:r w:rsidRPr="009F6135">
        <w:t>Характеристика утепляющих материалов.</w:t>
      </w:r>
    </w:p>
    <w:tbl>
      <w:tblPr>
        <w:tblW w:w="90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022"/>
        <w:gridCol w:w="1060"/>
        <w:gridCol w:w="603"/>
        <w:gridCol w:w="670"/>
        <w:gridCol w:w="826"/>
        <w:gridCol w:w="827"/>
        <w:gridCol w:w="763"/>
        <w:gridCol w:w="607"/>
        <w:gridCol w:w="826"/>
      </w:tblGrid>
      <w:tr w:rsidR="007E0C44" w:rsidRPr="009F6135" w:rsidTr="007E0C44">
        <w:trPr>
          <w:trHeight w:val="694"/>
        </w:trPr>
        <w:tc>
          <w:tcPr>
            <w:tcW w:w="1843" w:type="dxa"/>
            <w:vMerge w:val="restart"/>
            <w:shd w:val="clear" w:color="auto" w:fill="auto"/>
            <w:hideMark/>
          </w:tcPr>
          <w:p w:rsidR="00C35A91" w:rsidRPr="009F6135" w:rsidRDefault="00C35A91" w:rsidP="007E0C44">
            <w:pPr>
              <w:pStyle w:val="a8"/>
              <w:spacing w:before="0"/>
            </w:pPr>
            <w:r w:rsidRPr="009F6135">
              <w:t>Наименование материала</w:t>
            </w:r>
          </w:p>
        </w:tc>
        <w:tc>
          <w:tcPr>
            <w:tcW w:w="1022" w:type="dxa"/>
            <w:vMerge w:val="restart"/>
            <w:shd w:val="clear" w:color="auto" w:fill="auto"/>
            <w:textDirection w:val="btLr"/>
            <w:hideMark/>
          </w:tcPr>
          <w:p w:rsidR="00C35A91" w:rsidRPr="009F6135" w:rsidRDefault="00C35A91" w:rsidP="007E0C44">
            <w:pPr>
              <w:pStyle w:val="a8"/>
              <w:spacing w:before="0"/>
            </w:pPr>
            <w:r w:rsidRPr="009F6135">
              <w:t>Артикул</w:t>
            </w:r>
          </w:p>
        </w:tc>
        <w:tc>
          <w:tcPr>
            <w:tcW w:w="1060" w:type="dxa"/>
            <w:vMerge w:val="restart"/>
            <w:shd w:val="clear" w:color="auto" w:fill="auto"/>
            <w:textDirection w:val="btLr"/>
            <w:hideMark/>
          </w:tcPr>
          <w:p w:rsidR="00C35A91" w:rsidRPr="009F6135" w:rsidRDefault="00C35A91" w:rsidP="007E0C44">
            <w:pPr>
              <w:pStyle w:val="a8"/>
              <w:spacing w:before="0"/>
            </w:pPr>
            <w:r w:rsidRPr="009F6135">
              <w:t>Волокнистый состав, %</w:t>
            </w:r>
          </w:p>
        </w:tc>
        <w:tc>
          <w:tcPr>
            <w:tcW w:w="603" w:type="dxa"/>
            <w:vMerge w:val="restart"/>
            <w:shd w:val="clear" w:color="auto" w:fill="auto"/>
            <w:textDirection w:val="btLr"/>
            <w:hideMark/>
          </w:tcPr>
          <w:p w:rsidR="00C35A91" w:rsidRPr="009F6135" w:rsidRDefault="00C35A91" w:rsidP="007E0C44">
            <w:pPr>
              <w:pStyle w:val="a8"/>
              <w:spacing w:before="0"/>
            </w:pPr>
            <w:r w:rsidRPr="009F6135">
              <w:t>Толщина, мм</w:t>
            </w:r>
          </w:p>
        </w:tc>
        <w:tc>
          <w:tcPr>
            <w:tcW w:w="670" w:type="dxa"/>
            <w:vMerge w:val="restart"/>
            <w:shd w:val="clear" w:color="auto" w:fill="auto"/>
            <w:textDirection w:val="btLr"/>
            <w:hideMark/>
          </w:tcPr>
          <w:p w:rsidR="00C35A91" w:rsidRPr="009F6135" w:rsidRDefault="00C35A91" w:rsidP="007E0C44">
            <w:pPr>
              <w:pStyle w:val="a8"/>
              <w:spacing w:before="0"/>
            </w:pPr>
            <w:r w:rsidRPr="009F6135">
              <w:t>Поверхностная плотность, г/м2</w:t>
            </w:r>
          </w:p>
        </w:tc>
        <w:tc>
          <w:tcPr>
            <w:tcW w:w="1653" w:type="dxa"/>
            <w:gridSpan w:val="2"/>
            <w:shd w:val="clear" w:color="auto" w:fill="auto"/>
            <w:hideMark/>
          </w:tcPr>
          <w:p w:rsidR="00C35A91" w:rsidRPr="009F6135" w:rsidRDefault="00C35A91" w:rsidP="007E0C44">
            <w:pPr>
              <w:pStyle w:val="a8"/>
              <w:spacing w:before="0"/>
            </w:pPr>
            <w:r w:rsidRPr="009F6135">
              <w:t>Тепловые свойства</w:t>
            </w:r>
          </w:p>
        </w:tc>
        <w:tc>
          <w:tcPr>
            <w:tcW w:w="2196" w:type="dxa"/>
            <w:gridSpan w:val="3"/>
            <w:shd w:val="clear" w:color="auto" w:fill="auto"/>
            <w:hideMark/>
          </w:tcPr>
          <w:p w:rsidR="00C35A91" w:rsidRPr="009F6135" w:rsidRDefault="00C35A91" w:rsidP="007E0C44">
            <w:pPr>
              <w:pStyle w:val="a8"/>
              <w:spacing w:before="0"/>
            </w:pPr>
            <w:r w:rsidRPr="009F6135">
              <w:t>Массообменные свойства</w:t>
            </w:r>
          </w:p>
        </w:tc>
      </w:tr>
      <w:tr w:rsidR="007E0C44" w:rsidRPr="009F6135" w:rsidTr="007E0C44">
        <w:trPr>
          <w:trHeight w:val="2664"/>
        </w:trPr>
        <w:tc>
          <w:tcPr>
            <w:tcW w:w="1843" w:type="dxa"/>
            <w:vMerge/>
            <w:shd w:val="clear" w:color="auto" w:fill="auto"/>
            <w:hideMark/>
          </w:tcPr>
          <w:p w:rsidR="00C35A91" w:rsidRPr="009F6135" w:rsidRDefault="00C35A91" w:rsidP="007E0C44">
            <w:pPr>
              <w:pStyle w:val="a8"/>
              <w:spacing w:before="0"/>
            </w:pPr>
          </w:p>
        </w:tc>
        <w:tc>
          <w:tcPr>
            <w:tcW w:w="1022" w:type="dxa"/>
            <w:vMerge/>
            <w:shd w:val="clear" w:color="auto" w:fill="auto"/>
            <w:hideMark/>
          </w:tcPr>
          <w:p w:rsidR="00C35A91" w:rsidRPr="009F6135" w:rsidRDefault="00C35A91" w:rsidP="007E0C44">
            <w:pPr>
              <w:pStyle w:val="a8"/>
              <w:spacing w:before="0"/>
            </w:pPr>
          </w:p>
        </w:tc>
        <w:tc>
          <w:tcPr>
            <w:tcW w:w="1060" w:type="dxa"/>
            <w:vMerge/>
            <w:shd w:val="clear" w:color="auto" w:fill="auto"/>
            <w:hideMark/>
          </w:tcPr>
          <w:p w:rsidR="00C35A91" w:rsidRPr="009F6135" w:rsidRDefault="00C35A91" w:rsidP="007E0C44">
            <w:pPr>
              <w:pStyle w:val="a8"/>
              <w:spacing w:before="0"/>
            </w:pPr>
          </w:p>
        </w:tc>
        <w:tc>
          <w:tcPr>
            <w:tcW w:w="603" w:type="dxa"/>
            <w:vMerge/>
            <w:shd w:val="clear" w:color="auto" w:fill="auto"/>
            <w:hideMark/>
          </w:tcPr>
          <w:p w:rsidR="00C35A91" w:rsidRPr="009F6135" w:rsidRDefault="00C35A91" w:rsidP="007E0C44">
            <w:pPr>
              <w:pStyle w:val="a8"/>
              <w:spacing w:before="0"/>
            </w:pPr>
          </w:p>
        </w:tc>
        <w:tc>
          <w:tcPr>
            <w:tcW w:w="670" w:type="dxa"/>
            <w:vMerge/>
            <w:shd w:val="clear" w:color="auto" w:fill="auto"/>
            <w:hideMark/>
          </w:tcPr>
          <w:p w:rsidR="00C35A91" w:rsidRPr="009F6135" w:rsidRDefault="00C35A91" w:rsidP="007E0C44">
            <w:pPr>
              <w:pStyle w:val="a8"/>
              <w:spacing w:before="0"/>
            </w:pPr>
          </w:p>
        </w:tc>
        <w:tc>
          <w:tcPr>
            <w:tcW w:w="826" w:type="dxa"/>
            <w:shd w:val="clear" w:color="auto" w:fill="auto"/>
            <w:textDirection w:val="btLr"/>
            <w:hideMark/>
          </w:tcPr>
          <w:p w:rsidR="00C35A91" w:rsidRPr="009F6135" w:rsidRDefault="00C35A91" w:rsidP="007E0C44">
            <w:pPr>
              <w:pStyle w:val="a8"/>
              <w:spacing w:before="0"/>
            </w:pPr>
            <w:r w:rsidRPr="009F6135">
              <w:t>Коэффициент теплопроводности, Вт/(мК)</w:t>
            </w:r>
          </w:p>
        </w:tc>
        <w:tc>
          <w:tcPr>
            <w:tcW w:w="827" w:type="dxa"/>
            <w:shd w:val="clear" w:color="auto" w:fill="auto"/>
            <w:textDirection w:val="btLr"/>
            <w:hideMark/>
          </w:tcPr>
          <w:p w:rsidR="00C35A91" w:rsidRPr="009F6135" w:rsidRDefault="00C35A91" w:rsidP="007E0C44">
            <w:pPr>
              <w:pStyle w:val="a8"/>
              <w:spacing w:before="0"/>
            </w:pPr>
            <w:r w:rsidRPr="009F6135">
              <w:t>Термическое сопротивление, м2∙К/Вт</w:t>
            </w:r>
          </w:p>
        </w:tc>
        <w:tc>
          <w:tcPr>
            <w:tcW w:w="763" w:type="dxa"/>
            <w:shd w:val="clear" w:color="auto" w:fill="auto"/>
            <w:textDirection w:val="btLr"/>
            <w:hideMark/>
          </w:tcPr>
          <w:p w:rsidR="00C35A91" w:rsidRPr="009F6135" w:rsidRDefault="00C35A91" w:rsidP="007E0C44">
            <w:pPr>
              <w:pStyle w:val="a8"/>
              <w:spacing w:before="0"/>
            </w:pPr>
            <w:r w:rsidRPr="009F6135">
              <w:t>Паропроницаемость, г/(м2∙ч)</w:t>
            </w:r>
          </w:p>
        </w:tc>
        <w:tc>
          <w:tcPr>
            <w:tcW w:w="607" w:type="dxa"/>
            <w:shd w:val="clear" w:color="auto" w:fill="auto"/>
            <w:textDirection w:val="btLr"/>
            <w:hideMark/>
          </w:tcPr>
          <w:p w:rsidR="00C35A91" w:rsidRPr="009F6135" w:rsidRDefault="00C35A91" w:rsidP="007E0C44">
            <w:pPr>
              <w:pStyle w:val="a8"/>
              <w:spacing w:before="0"/>
            </w:pPr>
            <w:r w:rsidRPr="009F6135">
              <w:t>Пароемкость, %</w:t>
            </w:r>
          </w:p>
        </w:tc>
        <w:tc>
          <w:tcPr>
            <w:tcW w:w="826" w:type="dxa"/>
            <w:shd w:val="clear" w:color="auto" w:fill="auto"/>
            <w:textDirection w:val="btLr"/>
            <w:hideMark/>
          </w:tcPr>
          <w:p w:rsidR="00C35A91" w:rsidRPr="009F6135" w:rsidRDefault="00C35A91" w:rsidP="007E0C44">
            <w:pPr>
              <w:pStyle w:val="a8"/>
              <w:spacing w:before="0"/>
            </w:pPr>
            <w:r w:rsidRPr="009F6135">
              <w:t>Воздухопроницаемость, дм3/(м2∙с)</w:t>
            </w:r>
          </w:p>
        </w:tc>
      </w:tr>
      <w:tr w:rsidR="007E0C44" w:rsidRPr="009F6135" w:rsidTr="007E0C44">
        <w:trPr>
          <w:trHeight w:val="694"/>
        </w:trPr>
        <w:tc>
          <w:tcPr>
            <w:tcW w:w="1843" w:type="dxa"/>
            <w:shd w:val="clear" w:color="auto" w:fill="auto"/>
            <w:hideMark/>
          </w:tcPr>
          <w:p w:rsidR="00C35A91" w:rsidRPr="009F6135" w:rsidRDefault="00C35A91" w:rsidP="007E0C44">
            <w:pPr>
              <w:pStyle w:val="a8"/>
              <w:spacing w:before="0"/>
            </w:pPr>
            <w:r w:rsidRPr="009F6135">
              <w:t>Ватин холстопрошивной</w:t>
            </w:r>
          </w:p>
        </w:tc>
        <w:tc>
          <w:tcPr>
            <w:tcW w:w="1022" w:type="dxa"/>
            <w:shd w:val="clear" w:color="auto" w:fill="auto"/>
            <w:hideMark/>
          </w:tcPr>
          <w:p w:rsidR="00C35A91" w:rsidRPr="009F6135" w:rsidRDefault="00C35A91" w:rsidP="007E0C44">
            <w:pPr>
              <w:pStyle w:val="a8"/>
              <w:spacing w:before="0"/>
            </w:pPr>
            <w:r w:rsidRPr="009F6135">
              <w:t>917616</w:t>
            </w:r>
          </w:p>
        </w:tc>
        <w:tc>
          <w:tcPr>
            <w:tcW w:w="1060" w:type="dxa"/>
            <w:shd w:val="clear" w:color="auto" w:fill="auto"/>
            <w:hideMark/>
          </w:tcPr>
          <w:p w:rsidR="00C35A91" w:rsidRPr="009F6135" w:rsidRDefault="00C35A91" w:rsidP="007E0C44">
            <w:pPr>
              <w:pStyle w:val="a8"/>
              <w:spacing w:before="0"/>
            </w:pPr>
            <w:r w:rsidRPr="009F6135">
              <w:t>Хлопок</w:t>
            </w:r>
            <w:r w:rsidR="000C6D68">
              <w:t xml:space="preserve"> </w:t>
            </w:r>
            <w:r w:rsidRPr="009F6135">
              <w:t>100%</w:t>
            </w:r>
          </w:p>
        </w:tc>
        <w:tc>
          <w:tcPr>
            <w:tcW w:w="603" w:type="dxa"/>
            <w:shd w:val="clear" w:color="auto" w:fill="auto"/>
            <w:hideMark/>
          </w:tcPr>
          <w:p w:rsidR="00C35A91" w:rsidRPr="009F6135" w:rsidRDefault="00C35A91" w:rsidP="007E0C44">
            <w:pPr>
              <w:pStyle w:val="a8"/>
              <w:spacing w:before="0"/>
            </w:pPr>
            <w:r w:rsidRPr="009F6135">
              <w:t>1,59</w:t>
            </w:r>
          </w:p>
        </w:tc>
        <w:tc>
          <w:tcPr>
            <w:tcW w:w="670" w:type="dxa"/>
            <w:shd w:val="clear" w:color="auto" w:fill="auto"/>
            <w:hideMark/>
          </w:tcPr>
          <w:p w:rsidR="00C35A91" w:rsidRPr="009F6135" w:rsidRDefault="00C35A91" w:rsidP="007E0C44">
            <w:pPr>
              <w:pStyle w:val="a8"/>
              <w:spacing w:before="0"/>
            </w:pPr>
            <w:r w:rsidRPr="009F6135">
              <w:t>220</w:t>
            </w:r>
          </w:p>
        </w:tc>
        <w:tc>
          <w:tcPr>
            <w:tcW w:w="826" w:type="dxa"/>
            <w:shd w:val="clear" w:color="auto" w:fill="auto"/>
            <w:hideMark/>
          </w:tcPr>
          <w:p w:rsidR="00C35A91" w:rsidRPr="009F6135" w:rsidRDefault="00C35A91" w:rsidP="007E0C44">
            <w:pPr>
              <w:pStyle w:val="a8"/>
              <w:spacing w:before="0"/>
            </w:pPr>
            <w:r w:rsidRPr="009F6135">
              <w:t>0,067</w:t>
            </w:r>
          </w:p>
        </w:tc>
        <w:tc>
          <w:tcPr>
            <w:tcW w:w="827" w:type="dxa"/>
            <w:shd w:val="clear" w:color="auto" w:fill="auto"/>
            <w:hideMark/>
          </w:tcPr>
          <w:p w:rsidR="00C35A91" w:rsidRPr="009F6135" w:rsidRDefault="00C35A91" w:rsidP="007E0C44">
            <w:pPr>
              <w:pStyle w:val="a8"/>
              <w:spacing w:before="0"/>
            </w:pPr>
            <w:r w:rsidRPr="009F6135">
              <w:t>0,024</w:t>
            </w:r>
          </w:p>
        </w:tc>
        <w:tc>
          <w:tcPr>
            <w:tcW w:w="763" w:type="dxa"/>
            <w:shd w:val="clear" w:color="auto" w:fill="auto"/>
            <w:hideMark/>
          </w:tcPr>
          <w:p w:rsidR="00C35A91" w:rsidRPr="009F6135" w:rsidRDefault="00C35A91" w:rsidP="007E0C44">
            <w:pPr>
              <w:pStyle w:val="a8"/>
              <w:spacing w:before="0"/>
            </w:pPr>
            <w:r w:rsidRPr="009F6135">
              <w:t>22,69</w:t>
            </w:r>
          </w:p>
        </w:tc>
        <w:tc>
          <w:tcPr>
            <w:tcW w:w="607" w:type="dxa"/>
            <w:shd w:val="clear" w:color="auto" w:fill="auto"/>
            <w:hideMark/>
          </w:tcPr>
          <w:p w:rsidR="00C35A91" w:rsidRPr="009F6135" w:rsidRDefault="00C35A91" w:rsidP="007E0C44">
            <w:pPr>
              <w:pStyle w:val="a8"/>
              <w:spacing w:before="0"/>
            </w:pPr>
            <w:r w:rsidRPr="009F6135">
              <w:t>8,90</w:t>
            </w:r>
          </w:p>
        </w:tc>
        <w:tc>
          <w:tcPr>
            <w:tcW w:w="826" w:type="dxa"/>
            <w:shd w:val="clear" w:color="auto" w:fill="auto"/>
          </w:tcPr>
          <w:p w:rsidR="00C35A91" w:rsidRPr="009F6135" w:rsidRDefault="00C35A91" w:rsidP="007E0C44">
            <w:pPr>
              <w:pStyle w:val="a8"/>
              <w:spacing w:before="0"/>
            </w:pPr>
            <w:r w:rsidRPr="009F6135">
              <w:t>340</w:t>
            </w:r>
          </w:p>
        </w:tc>
      </w:tr>
      <w:tr w:rsidR="007E0C44" w:rsidRPr="009F6135" w:rsidTr="007E0C44">
        <w:trPr>
          <w:trHeight w:val="1041"/>
        </w:trPr>
        <w:tc>
          <w:tcPr>
            <w:tcW w:w="1843" w:type="dxa"/>
            <w:shd w:val="clear" w:color="auto" w:fill="auto"/>
            <w:hideMark/>
          </w:tcPr>
          <w:p w:rsidR="00C35A91" w:rsidRPr="009F6135" w:rsidRDefault="00C35A91" w:rsidP="007E0C44">
            <w:pPr>
              <w:pStyle w:val="a8"/>
              <w:spacing w:before="0"/>
            </w:pPr>
            <w:r w:rsidRPr="009F6135">
              <w:t>Ватин холстопрошивной</w:t>
            </w:r>
          </w:p>
        </w:tc>
        <w:tc>
          <w:tcPr>
            <w:tcW w:w="1022" w:type="dxa"/>
            <w:shd w:val="clear" w:color="auto" w:fill="auto"/>
            <w:hideMark/>
          </w:tcPr>
          <w:p w:rsidR="00C35A91" w:rsidRPr="009F6135" w:rsidRDefault="00C35A91" w:rsidP="007E0C44">
            <w:pPr>
              <w:pStyle w:val="a8"/>
              <w:spacing w:before="0"/>
            </w:pPr>
            <w:r w:rsidRPr="009F6135">
              <w:t>927622</w:t>
            </w:r>
          </w:p>
        </w:tc>
        <w:tc>
          <w:tcPr>
            <w:tcW w:w="1060" w:type="dxa"/>
            <w:shd w:val="clear" w:color="auto" w:fill="auto"/>
            <w:hideMark/>
          </w:tcPr>
          <w:p w:rsidR="00C35A91" w:rsidRPr="009F6135" w:rsidRDefault="00C35A91" w:rsidP="007E0C44">
            <w:pPr>
              <w:pStyle w:val="a8"/>
              <w:spacing w:before="0"/>
            </w:pPr>
            <w:r w:rsidRPr="009F6135">
              <w:t>Шерсть</w:t>
            </w:r>
            <w:r w:rsidR="000C6D68">
              <w:t xml:space="preserve"> </w:t>
            </w:r>
            <w:r w:rsidRPr="009F6135">
              <w:t>65%</w:t>
            </w:r>
          </w:p>
          <w:p w:rsidR="00C35A91" w:rsidRPr="009F6135" w:rsidRDefault="00C35A91" w:rsidP="007E0C44">
            <w:pPr>
              <w:pStyle w:val="a8"/>
              <w:spacing w:before="0"/>
            </w:pPr>
            <w:r w:rsidRPr="009F6135">
              <w:t>Лавсан 35%</w:t>
            </w:r>
          </w:p>
        </w:tc>
        <w:tc>
          <w:tcPr>
            <w:tcW w:w="603" w:type="dxa"/>
            <w:shd w:val="clear" w:color="auto" w:fill="auto"/>
            <w:hideMark/>
          </w:tcPr>
          <w:p w:rsidR="00C35A91" w:rsidRPr="009F6135" w:rsidRDefault="00C35A91" w:rsidP="007E0C44">
            <w:pPr>
              <w:pStyle w:val="a8"/>
              <w:spacing w:before="0"/>
            </w:pPr>
            <w:r w:rsidRPr="009F6135">
              <w:t>1,34</w:t>
            </w:r>
          </w:p>
        </w:tc>
        <w:tc>
          <w:tcPr>
            <w:tcW w:w="670" w:type="dxa"/>
            <w:shd w:val="clear" w:color="auto" w:fill="auto"/>
            <w:hideMark/>
          </w:tcPr>
          <w:p w:rsidR="00C35A91" w:rsidRPr="009F6135" w:rsidRDefault="00C35A91" w:rsidP="007E0C44">
            <w:pPr>
              <w:pStyle w:val="a8"/>
              <w:spacing w:before="0"/>
            </w:pPr>
            <w:r w:rsidRPr="009F6135">
              <w:t>160</w:t>
            </w:r>
          </w:p>
        </w:tc>
        <w:tc>
          <w:tcPr>
            <w:tcW w:w="826" w:type="dxa"/>
            <w:shd w:val="clear" w:color="auto" w:fill="auto"/>
            <w:hideMark/>
          </w:tcPr>
          <w:p w:rsidR="00C35A91" w:rsidRPr="009F6135" w:rsidRDefault="00C35A91" w:rsidP="007E0C44">
            <w:pPr>
              <w:pStyle w:val="a8"/>
              <w:spacing w:before="0"/>
            </w:pPr>
            <w:r w:rsidRPr="009F6135">
              <w:t>0,053</w:t>
            </w:r>
          </w:p>
        </w:tc>
        <w:tc>
          <w:tcPr>
            <w:tcW w:w="827" w:type="dxa"/>
            <w:shd w:val="clear" w:color="auto" w:fill="auto"/>
            <w:hideMark/>
          </w:tcPr>
          <w:p w:rsidR="00C35A91" w:rsidRPr="009F6135" w:rsidRDefault="00C35A91" w:rsidP="007E0C44">
            <w:pPr>
              <w:pStyle w:val="a8"/>
              <w:spacing w:before="0"/>
            </w:pPr>
            <w:r w:rsidRPr="009F6135">
              <w:t>0,025</w:t>
            </w:r>
          </w:p>
        </w:tc>
        <w:tc>
          <w:tcPr>
            <w:tcW w:w="763" w:type="dxa"/>
            <w:shd w:val="clear" w:color="auto" w:fill="auto"/>
            <w:hideMark/>
          </w:tcPr>
          <w:p w:rsidR="00C35A91" w:rsidRPr="009F6135" w:rsidRDefault="00C35A91" w:rsidP="007E0C44">
            <w:pPr>
              <w:pStyle w:val="a8"/>
              <w:spacing w:before="0"/>
            </w:pPr>
            <w:r w:rsidRPr="009F6135">
              <w:t>23,90</w:t>
            </w:r>
          </w:p>
        </w:tc>
        <w:tc>
          <w:tcPr>
            <w:tcW w:w="607" w:type="dxa"/>
            <w:shd w:val="clear" w:color="auto" w:fill="auto"/>
            <w:hideMark/>
          </w:tcPr>
          <w:p w:rsidR="00C35A91" w:rsidRPr="009F6135" w:rsidRDefault="00C35A91" w:rsidP="007E0C44">
            <w:pPr>
              <w:pStyle w:val="a8"/>
              <w:spacing w:before="0"/>
            </w:pPr>
            <w:r w:rsidRPr="009F6135">
              <w:t>6,20</w:t>
            </w:r>
          </w:p>
        </w:tc>
        <w:tc>
          <w:tcPr>
            <w:tcW w:w="826" w:type="dxa"/>
            <w:shd w:val="clear" w:color="auto" w:fill="auto"/>
            <w:hideMark/>
          </w:tcPr>
          <w:p w:rsidR="00C35A91" w:rsidRPr="009F6135" w:rsidRDefault="00C35A91" w:rsidP="007E0C44">
            <w:pPr>
              <w:pStyle w:val="a8"/>
              <w:spacing w:before="0"/>
            </w:pPr>
            <w:r w:rsidRPr="009F6135">
              <w:t>737</w:t>
            </w:r>
          </w:p>
        </w:tc>
      </w:tr>
      <w:tr w:rsidR="007E0C44" w:rsidRPr="009F6135" w:rsidTr="007E0C44">
        <w:trPr>
          <w:trHeight w:val="1720"/>
        </w:trPr>
        <w:tc>
          <w:tcPr>
            <w:tcW w:w="1843" w:type="dxa"/>
            <w:shd w:val="clear" w:color="auto" w:fill="auto"/>
            <w:hideMark/>
          </w:tcPr>
          <w:p w:rsidR="00C35A91" w:rsidRPr="009F6135" w:rsidRDefault="00C35A91" w:rsidP="007E0C44">
            <w:pPr>
              <w:pStyle w:val="a8"/>
              <w:spacing w:before="0"/>
            </w:pPr>
            <w:r w:rsidRPr="009F6135">
              <w:t>Полотно холстопрошивное</w:t>
            </w:r>
          </w:p>
        </w:tc>
        <w:tc>
          <w:tcPr>
            <w:tcW w:w="1022" w:type="dxa"/>
            <w:shd w:val="clear" w:color="auto" w:fill="auto"/>
            <w:hideMark/>
          </w:tcPr>
          <w:p w:rsidR="00C35A91" w:rsidRPr="009F6135" w:rsidRDefault="00C35A91" w:rsidP="007E0C44">
            <w:pPr>
              <w:pStyle w:val="a8"/>
              <w:spacing w:before="0"/>
            </w:pPr>
            <w:r w:rsidRPr="009F6135">
              <w:t>ОП-59-10/707</w:t>
            </w:r>
          </w:p>
        </w:tc>
        <w:tc>
          <w:tcPr>
            <w:tcW w:w="1060" w:type="dxa"/>
            <w:shd w:val="clear" w:color="auto" w:fill="auto"/>
            <w:hideMark/>
          </w:tcPr>
          <w:p w:rsidR="00C35A91" w:rsidRPr="009F6135" w:rsidRDefault="00C35A91" w:rsidP="007E0C44">
            <w:pPr>
              <w:pStyle w:val="a8"/>
              <w:spacing w:before="0"/>
            </w:pPr>
            <w:r w:rsidRPr="009F6135">
              <w:t>Нитрон 60%</w:t>
            </w:r>
          </w:p>
          <w:p w:rsidR="00C35A91" w:rsidRPr="009F6135" w:rsidRDefault="00C35A91" w:rsidP="007E0C44">
            <w:pPr>
              <w:pStyle w:val="a8"/>
              <w:spacing w:before="0"/>
            </w:pPr>
            <w:r w:rsidRPr="009F6135">
              <w:t>Лавсан 30%</w:t>
            </w:r>
          </w:p>
          <w:p w:rsidR="00C35A91" w:rsidRPr="009F6135" w:rsidRDefault="00C35A91" w:rsidP="007E0C44">
            <w:pPr>
              <w:pStyle w:val="a8"/>
              <w:spacing w:before="0"/>
            </w:pPr>
            <w:r w:rsidRPr="009F6135">
              <w:t>Вискоза</w:t>
            </w:r>
            <w:r w:rsidR="0067504C">
              <w:t xml:space="preserve"> </w:t>
            </w:r>
            <w:r w:rsidRPr="009F6135">
              <w:t>10%</w:t>
            </w:r>
          </w:p>
        </w:tc>
        <w:tc>
          <w:tcPr>
            <w:tcW w:w="603" w:type="dxa"/>
            <w:shd w:val="clear" w:color="auto" w:fill="auto"/>
            <w:hideMark/>
          </w:tcPr>
          <w:p w:rsidR="00C35A91" w:rsidRPr="009F6135" w:rsidRDefault="00C35A91" w:rsidP="007E0C44">
            <w:pPr>
              <w:pStyle w:val="a8"/>
              <w:spacing w:before="0"/>
            </w:pPr>
            <w:r w:rsidRPr="009F6135">
              <w:t>2,21</w:t>
            </w:r>
          </w:p>
        </w:tc>
        <w:tc>
          <w:tcPr>
            <w:tcW w:w="670" w:type="dxa"/>
            <w:shd w:val="clear" w:color="auto" w:fill="auto"/>
            <w:hideMark/>
          </w:tcPr>
          <w:p w:rsidR="00C35A91" w:rsidRPr="009F6135" w:rsidRDefault="00C35A91" w:rsidP="007E0C44">
            <w:pPr>
              <w:pStyle w:val="a8"/>
              <w:spacing w:before="0"/>
            </w:pPr>
            <w:r w:rsidRPr="009F6135">
              <w:t>288</w:t>
            </w:r>
          </w:p>
        </w:tc>
        <w:tc>
          <w:tcPr>
            <w:tcW w:w="826" w:type="dxa"/>
            <w:shd w:val="clear" w:color="auto" w:fill="auto"/>
            <w:hideMark/>
          </w:tcPr>
          <w:p w:rsidR="00C35A91" w:rsidRPr="009F6135" w:rsidRDefault="00C35A91" w:rsidP="007E0C44">
            <w:pPr>
              <w:pStyle w:val="a8"/>
              <w:spacing w:before="0"/>
            </w:pPr>
            <w:r w:rsidRPr="009F6135">
              <w:t>0,084</w:t>
            </w:r>
          </w:p>
        </w:tc>
        <w:tc>
          <w:tcPr>
            <w:tcW w:w="827" w:type="dxa"/>
            <w:shd w:val="clear" w:color="auto" w:fill="auto"/>
            <w:hideMark/>
          </w:tcPr>
          <w:p w:rsidR="00C35A91" w:rsidRPr="009F6135" w:rsidRDefault="00C35A91" w:rsidP="007E0C44">
            <w:pPr>
              <w:pStyle w:val="a8"/>
              <w:spacing w:before="0"/>
            </w:pPr>
            <w:r w:rsidRPr="009F6135">
              <w:t>0,026</w:t>
            </w:r>
          </w:p>
        </w:tc>
        <w:tc>
          <w:tcPr>
            <w:tcW w:w="763" w:type="dxa"/>
            <w:shd w:val="clear" w:color="auto" w:fill="auto"/>
            <w:hideMark/>
          </w:tcPr>
          <w:p w:rsidR="00C35A91" w:rsidRPr="009F6135" w:rsidRDefault="00C35A91" w:rsidP="007E0C44">
            <w:pPr>
              <w:pStyle w:val="a8"/>
              <w:spacing w:before="0"/>
            </w:pPr>
            <w:r w:rsidRPr="009F6135">
              <w:t>19,18</w:t>
            </w:r>
          </w:p>
        </w:tc>
        <w:tc>
          <w:tcPr>
            <w:tcW w:w="607" w:type="dxa"/>
            <w:shd w:val="clear" w:color="auto" w:fill="auto"/>
            <w:hideMark/>
          </w:tcPr>
          <w:p w:rsidR="00C35A91" w:rsidRPr="009F6135" w:rsidRDefault="00C35A91" w:rsidP="007E0C44">
            <w:pPr>
              <w:pStyle w:val="a8"/>
              <w:spacing w:before="0"/>
            </w:pPr>
            <w:r w:rsidRPr="009F6135">
              <w:t>0,94</w:t>
            </w:r>
          </w:p>
        </w:tc>
        <w:tc>
          <w:tcPr>
            <w:tcW w:w="826" w:type="dxa"/>
            <w:shd w:val="clear" w:color="auto" w:fill="auto"/>
            <w:hideMark/>
          </w:tcPr>
          <w:p w:rsidR="00C35A91" w:rsidRPr="009F6135" w:rsidRDefault="00C35A91" w:rsidP="007E0C44">
            <w:pPr>
              <w:pStyle w:val="a8"/>
              <w:spacing w:before="0"/>
            </w:pPr>
            <w:r w:rsidRPr="009F6135">
              <w:t>241</w:t>
            </w:r>
          </w:p>
        </w:tc>
      </w:tr>
      <w:tr w:rsidR="007E0C44" w:rsidRPr="009F6135" w:rsidTr="007E0C44">
        <w:trPr>
          <w:trHeight w:val="709"/>
        </w:trPr>
        <w:tc>
          <w:tcPr>
            <w:tcW w:w="1843" w:type="dxa"/>
            <w:shd w:val="clear" w:color="auto" w:fill="auto"/>
            <w:hideMark/>
          </w:tcPr>
          <w:p w:rsidR="00C35A91" w:rsidRPr="009F6135" w:rsidRDefault="00C35A91" w:rsidP="007E0C44">
            <w:pPr>
              <w:pStyle w:val="a8"/>
              <w:spacing w:before="0"/>
            </w:pPr>
            <w:r w:rsidRPr="009F6135">
              <w:t>Полотно иглопробивное</w:t>
            </w:r>
          </w:p>
        </w:tc>
        <w:tc>
          <w:tcPr>
            <w:tcW w:w="1022" w:type="dxa"/>
            <w:shd w:val="clear" w:color="auto" w:fill="auto"/>
            <w:hideMark/>
          </w:tcPr>
          <w:p w:rsidR="00C35A91" w:rsidRPr="009F6135" w:rsidRDefault="00C35A91" w:rsidP="007E0C44">
            <w:pPr>
              <w:pStyle w:val="a8"/>
              <w:spacing w:before="0"/>
            </w:pPr>
            <w:r w:rsidRPr="009F6135">
              <w:t>ВТ-031/3</w:t>
            </w:r>
          </w:p>
        </w:tc>
        <w:tc>
          <w:tcPr>
            <w:tcW w:w="1060" w:type="dxa"/>
            <w:shd w:val="clear" w:color="auto" w:fill="auto"/>
            <w:hideMark/>
          </w:tcPr>
          <w:p w:rsidR="00C35A91" w:rsidRPr="009F6135" w:rsidRDefault="00C35A91" w:rsidP="007E0C44">
            <w:pPr>
              <w:pStyle w:val="a8"/>
              <w:spacing w:before="0"/>
            </w:pPr>
            <w:r w:rsidRPr="009F6135">
              <w:t>Нитрон 100%</w:t>
            </w:r>
          </w:p>
        </w:tc>
        <w:tc>
          <w:tcPr>
            <w:tcW w:w="603" w:type="dxa"/>
            <w:shd w:val="clear" w:color="auto" w:fill="auto"/>
            <w:hideMark/>
          </w:tcPr>
          <w:p w:rsidR="00C35A91" w:rsidRPr="009F6135" w:rsidRDefault="00C35A91" w:rsidP="007E0C44">
            <w:pPr>
              <w:pStyle w:val="a8"/>
              <w:spacing w:before="0"/>
            </w:pPr>
            <w:r w:rsidRPr="009F6135">
              <w:t>1,6</w:t>
            </w:r>
          </w:p>
        </w:tc>
        <w:tc>
          <w:tcPr>
            <w:tcW w:w="670" w:type="dxa"/>
            <w:shd w:val="clear" w:color="auto" w:fill="auto"/>
            <w:hideMark/>
          </w:tcPr>
          <w:p w:rsidR="00C35A91" w:rsidRPr="009F6135" w:rsidRDefault="00C35A91" w:rsidP="007E0C44">
            <w:pPr>
              <w:pStyle w:val="a8"/>
              <w:spacing w:before="0"/>
            </w:pPr>
            <w:r w:rsidRPr="009F6135">
              <w:t>170,4</w:t>
            </w:r>
          </w:p>
        </w:tc>
        <w:tc>
          <w:tcPr>
            <w:tcW w:w="826" w:type="dxa"/>
            <w:shd w:val="clear" w:color="auto" w:fill="auto"/>
            <w:hideMark/>
          </w:tcPr>
          <w:p w:rsidR="00C35A91" w:rsidRPr="009F6135" w:rsidRDefault="00C35A91" w:rsidP="007E0C44">
            <w:pPr>
              <w:pStyle w:val="a8"/>
              <w:spacing w:before="0"/>
            </w:pPr>
            <w:r w:rsidRPr="009F6135">
              <w:t>0,061</w:t>
            </w:r>
          </w:p>
        </w:tc>
        <w:tc>
          <w:tcPr>
            <w:tcW w:w="827" w:type="dxa"/>
            <w:shd w:val="clear" w:color="auto" w:fill="auto"/>
            <w:hideMark/>
          </w:tcPr>
          <w:p w:rsidR="00C35A91" w:rsidRPr="009F6135" w:rsidRDefault="00C35A91" w:rsidP="007E0C44">
            <w:pPr>
              <w:pStyle w:val="a8"/>
              <w:spacing w:before="0"/>
            </w:pPr>
            <w:r w:rsidRPr="009F6135">
              <w:t>0,026</w:t>
            </w:r>
          </w:p>
        </w:tc>
        <w:tc>
          <w:tcPr>
            <w:tcW w:w="763" w:type="dxa"/>
            <w:shd w:val="clear" w:color="auto" w:fill="auto"/>
            <w:hideMark/>
          </w:tcPr>
          <w:p w:rsidR="00C35A91" w:rsidRPr="009F6135" w:rsidRDefault="00C35A91" w:rsidP="007E0C44">
            <w:pPr>
              <w:pStyle w:val="a8"/>
              <w:spacing w:before="0"/>
            </w:pPr>
            <w:r w:rsidRPr="009F6135">
              <w:t>14,81</w:t>
            </w:r>
          </w:p>
        </w:tc>
        <w:tc>
          <w:tcPr>
            <w:tcW w:w="607" w:type="dxa"/>
            <w:shd w:val="clear" w:color="auto" w:fill="auto"/>
            <w:hideMark/>
          </w:tcPr>
          <w:p w:rsidR="00C35A91" w:rsidRPr="009F6135" w:rsidRDefault="00C35A91" w:rsidP="007E0C44">
            <w:pPr>
              <w:pStyle w:val="a8"/>
              <w:spacing w:before="0"/>
            </w:pPr>
            <w:r w:rsidRPr="009F6135">
              <w:t>0,40</w:t>
            </w:r>
          </w:p>
        </w:tc>
        <w:tc>
          <w:tcPr>
            <w:tcW w:w="826" w:type="dxa"/>
            <w:shd w:val="clear" w:color="auto" w:fill="auto"/>
            <w:hideMark/>
          </w:tcPr>
          <w:p w:rsidR="00C35A91" w:rsidRPr="009F6135" w:rsidRDefault="00C35A91" w:rsidP="007E0C44">
            <w:pPr>
              <w:pStyle w:val="a8"/>
              <w:spacing w:before="0"/>
            </w:pPr>
            <w:r w:rsidRPr="009F6135">
              <w:t>576</w:t>
            </w:r>
          </w:p>
        </w:tc>
      </w:tr>
    </w:tbl>
    <w:p w:rsidR="00C35A91" w:rsidRPr="009F6135" w:rsidRDefault="00C35A91" w:rsidP="002966BD">
      <w:pPr>
        <w:pStyle w:val="a7"/>
        <w:spacing w:before="0"/>
      </w:pPr>
    </w:p>
    <w:p w:rsidR="00C35A91" w:rsidRPr="009F6135" w:rsidRDefault="00707F75" w:rsidP="002966BD">
      <w:pPr>
        <w:pStyle w:val="a7"/>
        <w:spacing w:before="0"/>
        <w:outlineLvl w:val="0"/>
      </w:pPr>
      <w:bookmarkStart w:id="9" w:name="_Toc271616341"/>
      <w:r>
        <w:t>4</w:t>
      </w:r>
      <w:r w:rsidR="0067504C">
        <w:t>.5 Ассортимент швейных ниток</w:t>
      </w:r>
      <w:bookmarkEnd w:id="9"/>
    </w:p>
    <w:p w:rsidR="0067504C" w:rsidRDefault="0067504C" w:rsidP="002966BD">
      <w:pPr>
        <w:pStyle w:val="a7"/>
        <w:spacing w:before="0"/>
      </w:pPr>
    </w:p>
    <w:p w:rsidR="00C35A91" w:rsidRPr="009F6135" w:rsidRDefault="00C35A91" w:rsidP="002966BD">
      <w:pPr>
        <w:pStyle w:val="a7"/>
        <w:spacing w:before="0"/>
      </w:pPr>
      <w:r w:rsidRPr="009F6135">
        <w:t>Ассортимент швейных ниток, предназначенных для изготовления бытовой одежды, за последние годы значительно расширился. Нитки из натуральных волокон и нитей с успехом заменяют синтетическими. Наиболее перспективными для изготовления одежды являются: комплексные лавсановые и капроновые, штапельные лавсановые и капроновые, армированные, объемные текстурированные, капроновые мононити (прозрачные).</w:t>
      </w:r>
    </w:p>
    <w:p w:rsidR="00C35A91" w:rsidRPr="009F6135" w:rsidRDefault="00C35A91" w:rsidP="002966BD">
      <w:pPr>
        <w:pStyle w:val="a7"/>
        <w:spacing w:before="0"/>
      </w:pPr>
      <w:r w:rsidRPr="009F6135">
        <w:t>Свойства швейных ниток зависят главным образом от сырьевого состава и структуры ниток. От вида сырья, использованного для производства ниток, зависят их химическая активность, термостойкость. Структурные признаки (нитки из пряжи или элементарных нитей) оказывают влияние на физико-механические показатели швейных ниток и на их изменение в процессе переработки, на внешний вид ниток.</w:t>
      </w:r>
    </w:p>
    <w:p w:rsidR="00C35A91" w:rsidRPr="009F6135" w:rsidRDefault="00C35A91" w:rsidP="002966BD">
      <w:pPr>
        <w:pStyle w:val="a7"/>
        <w:spacing w:before="0"/>
      </w:pPr>
      <w:r w:rsidRPr="009F6135">
        <w:t>По числу сложений нитки бывают однокруточными и двукруточными. Для получения однокруточных ниток используют две или три исходные нити, которые скручивают между собой. Полученные таким образом нитки называют однокруточными в 2 или 3 сложения.</w:t>
      </w:r>
    </w:p>
    <w:p w:rsidR="00C35A91" w:rsidRPr="009F6135" w:rsidRDefault="00C35A91" w:rsidP="002966BD">
      <w:pPr>
        <w:pStyle w:val="a7"/>
        <w:spacing w:before="0"/>
      </w:pPr>
      <w:r w:rsidRPr="009F6135">
        <w:t>Комплексные синтетические нитки вырабатывают скручиванием лавсановых (полиэфирных) или капроновых (полиамидных) нитей. Комплексные синтетические нитки по сравнению с нитками из натуральных волокон и нитей имеют более высокую прочность, растяжимость, стойкость к истиранию, к действию химикатов, пота, плесени. Внешний вид синтетических комплексных ниток глянцевый, по использованию они заменяют нитки из натурального шелка.</w:t>
      </w:r>
    </w:p>
    <w:p w:rsidR="00C35A91" w:rsidRPr="009F6135" w:rsidRDefault="00C35A91" w:rsidP="002966BD">
      <w:pPr>
        <w:pStyle w:val="a7"/>
        <w:spacing w:before="0"/>
      </w:pPr>
      <w:r w:rsidRPr="009F6135">
        <w:t>Капроновые полиамидные нитки обладают высокой прочностью и по стойкости к истиранию превосходят все прочие нитки. Они имеют следующее условное торговое обозначение: 50К (15,6 текс × 3). Недостаток – низкая теплостойкость.</w:t>
      </w:r>
    </w:p>
    <w:p w:rsidR="00C35A91" w:rsidRPr="009F6135" w:rsidRDefault="00C35A91" w:rsidP="002966BD">
      <w:pPr>
        <w:pStyle w:val="a7"/>
        <w:spacing w:before="0"/>
      </w:pPr>
      <w:r w:rsidRPr="009F6135">
        <w:t>Лавсановые полиэфирные нитки также безусадочны, как и капроновые, но уступают им по прочности и стойкости к истиранию, однако превосходят их по теплостойкости. Торговые номера: 22Л (11 текс × 2), 33Л (11 текс × 3), 55Л (27,7 текс × 2), 90Л (29,4 текс × 3).</w:t>
      </w:r>
    </w:p>
    <w:p w:rsidR="00C35A91" w:rsidRPr="009F6135" w:rsidRDefault="00C35A91" w:rsidP="002966BD">
      <w:pPr>
        <w:pStyle w:val="a7"/>
        <w:spacing w:before="0"/>
      </w:pPr>
      <w:r w:rsidRPr="009F6135">
        <w:t>Нитки выпускаются на катушках и бобинах с длиной намотки 700 и 1000 м. Неравномерность ниток не должна превышать более трех витков петли на 250 мм.</w:t>
      </w:r>
    </w:p>
    <w:p w:rsidR="00C35A91" w:rsidRPr="009F6135" w:rsidRDefault="00C35A91" w:rsidP="002966BD">
      <w:pPr>
        <w:pStyle w:val="a7"/>
        <w:spacing w:before="0"/>
      </w:pPr>
      <w:r w:rsidRPr="009F6135">
        <w:t>Для замены хлопчатобумажных ниток используют комбинированный (лавсановохлопковые – лх) армированные нитки. Армированная нитка состоит из синтетического (лавсанового) сердечника (60 – 80% объема нитки), покрытого чаще всего хлопчатобумажной оплеткой. По внешнему виду армированные нитки похожи на хлопчатобумажные. Нитки имеют высокую прочность, растяжимость, износостойкость, незначительную усадку.</w:t>
      </w:r>
    </w:p>
    <w:p w:rsidR="00C35A91" w:rsidRPr="009F6135" w:rsidRDefault="00C35A91" w:rsidP="002966BD">
      <w:pPr>
        <w:pStyle w:val="a7"/>
        <w:spacing w:before="0"/>
      </w:pPr>
      <w:r w:rsidRPr="009F6135">
        <w:t>Армированные лавсанохлопковые швейные нитки выпускают в 2 и 3 сложения. Условное торговое обозначение этих ниток соответственно 44ЛХ и 65ЛХ. Выпускают швейные армированные лавсановые нитки с оплеткой из лавсановых волокон: 25ЛЛ, 28ЛЛ, 36ЛЛ, 45ЛЛ.</w:t>
      </w:r>
    </w:p>
    <w:p w:rsidR="00C35A91" w:rsidRPr="009F6135" w:rsidRDefault="00C35A91" w:rsidP="002966BD">
      <w:pPr>
        <w:pStyle w:val="a7"/>
        <w:spacing w:before="0"/>
      </w:pPr>
      <w:r w:rsidRPr="009F6135">
        <w:t>Хлопчатобумажные нитки для изготовления бытовой одежды вырабатывают однокруточными (в два и три сложения) и двукруточными (в четыре и шесть сложений) линейной плотностью 22,7 – 103 текс. В зависимости от окончательной отделки нитки могут быть суровыми, матовыми и глянцевыми. Физико-механические свойства ниток (толщина, разрывная нагрузка, износостойкость) зависят от их линейной плотности и числа сложений пряжи в нитке. Отделка ниток включает отваривание, беление, крашение, аппретирование и полировку. Хлопчатобумажные нитки выпускают следующих номеров: 10, 20, 30, 40, 50, 60, 80, 100. По прочности швейные нитки делят на торговые марки «Прима», «Экстра», «Специальные», «Особо прочные». Нитки «Экстра» и менее прочные «Прима» выпускают в 3 сложения. Нитки марки «Специальные» выпускают в 6 сложений, наиболее прочные нитки торговой марки «Особо прочные» – в 9 и12 сложений.</w:t>
      </w:r>
    </w:p>
    <w:p w:rsidR="009F6135" w:rsidRDefault="00C35A91" w:rsidP="002966BD">
      <w:pPr>
        <w:pStyle w:val="a7"/>
        <w:spacing w:before="0"/>
      </w:pPr>
      <w:r w:rsidRPr="009F6135">
        <w:t>Хлопчатобумажные нитки выпускают на пластмассовых и бумажных патронах с длиной намотки для торговой сети 200 м, для промышленности – 300, 400, 500, 1000, 2500, 4000 м.</w:t>
      </w:r>
    </w:p>
    <w:p w:rsidR="00C35A91" w:rsidRPr="009F6135" w:rsidRDefault="00C35A91" w:rsidP="002966BD">
      <w:pPr>
        <w:pStyle w:val="a7"/>
        <w:spacing w:before="0"/>
      </w:pPr>
      <w:r w:rsidRPr="009F6135">
        <w:t>Швейные нитки из натурального шелка вырабатывают из нитей шелка-сырца двойным кручением: при первой крутке соединяют некоторое количество нитей шелка-сырца, а окончательная крутка всегда проводится в 3 сложения. Полученные нитки отваривают, красят или отбеливают. Толщину ниток обозначают следующими условными торговыми номерами: 65 (17,4 текс), 33 (31 текс), 18 (57,7 текс), 13 (77 текс).</w:t>
      </w:r>
    </w:p>
    <w:p w:rsidR="00C35A91" w:rsidRPr="009F6135" w:rsidRDefault="00C35A91" w:rsidP="002966BD">
      <w:pPr>
        <w:pStyle w:val="a7"/>
        <w:spacing w:before="0"/>
      </w:pPr>
      <w:r w:rsidRPr="009F6135">
        <w:t>Толстый натуральный шелк – гарус выпускают в мотках (от 8 до 50 м) двух номеров: 3 (333 текс) и 7 (143 текс). Гарус вырабатывают из 90 нитей шелка-сырца и применяют для обметывания отделочной строчки и вышивания.</w:t>
      </w:r>
    </w:p>
    <w:p w:rsidR="00C35A91" w:rsidRPr="009F6135" w:rsidRDefault="00C35A91" w:rsidP="002966BD">
      <w:pPr>
        <w:pStyle w:val="a7"/>
        <w:spacing w:before="0"/>
      </w:pPr>
      <w:r w:rsidRPr="009F6135">
        <w:t>Нитки из натурального шелка выпускаются на катушках, патронах, в бобинах и мотках с длиной намотки 50, 100, 200, 500, 700 и 1300 м.</w:t>
      </w:r>
    </w:p>
    <w:p w:rsidR="00C35A91" w:rsidRPr="009F6135" w:rsidRDefault="00C35A91" w:rsidP="002966BD">
      <w:pPr>
        <w:pStyle w:val="a7"/>
        <w:spacing w:before="0"/>
      </w:pPr>
      <w:r w:rsidRPr="009F6135">
        <w:t>Нитки из натурального шелка применяют редко, их заменяют комплексными синтетическими [15, стр.242 – 247].</w:t>
      </w:r>
    </w:p>
    <w:p w:rsidR="00C35A91" w:rsidRPr="009F6135" w:rsidRDefault="00C35A91" w:rsidP="002966BD">
      <w:pPr>
        <w:pStyle w:val="a7"/>
        <w:spacing w:before="0"/>
      </w:pPr>
    </w:p>
    <w:p w:rsidR="00C35A91" w:rsidRDefault="00707F75" w:rsidP="002966BD">
      <w:pPr>
        <w:pStyle w:val="a7"/>
        <w:spacing w:before="0"/>
        <w:outlineLvl w:val="0"/>
      </w:pPr>
      <w:bookmarkStart w:id="10" w:name="_Toc271616342"/>
      <w:r>
        <w:t>4</w:t>
      </w:r>
      <w:r w:rsidR="00C35A91" w:rsidRPr="009F6135">
        <w:t>.6</w:t>
      </w:r>
      <w:r w:rsidR="0067504C">
        <w:t xml:space="preserve"> Ассортимент фурнитуры</w:t>
      </w:r>
      <w:bookmarkEnd w:id="10"/>
    </w:p>
    <w:p w:rsidR="0067504C" w:rsidRPr="009F6135" w:rsidRDefault="0067504C" w:rsidP="002966BD">
      <w:pPr>
        <w:pStyle w:val="a7"/>
        <w:spacing w:before="0"/>
      </w:pPr>
    </w:p>
    <w:p w:rsidR="00C35A91" w:rsidRPr="009F6135" w:rsidRDefault="00C35A91" w:rsidP="002966BD">
      <w:pPr>
        <w:pStyle w:val="a7"/>
        <w:spacing w:before="0"/>
      </w:pPr>
      <w:r w:rsidRPr="009F6135">
        <w:t>Фурнитура предназначена для застегивания одежды. Кроме функционального назначения фурнитура украшает одежду. Фурнитуру изготавливают из металла, пластмассы, дерева и других нетекстильных материалов. Фурнитура должна отвечать направлению моды по внешнему виду, материалу, отделке. К одежной фурнитуре относятся пуговицы, крючки, петли, кнопки, пряжки, застежки-молнии [15, стр.254].</w:t>
      </w:r>
    </w:p>
    <w:p w:rsidR="00C35A91" w:rsidRPr="009F6135" w:rsidRDefault="00C35A91" w:rsidP="002966BD">
      <w:pPr>
        <w:pStyle w:val="a7"/>
        <w:spacing w:before="0"/>
      </w:pPr>
      <w:r w:rsidRPr="009F6135">
        <w:t>Пуговицы</w:t>
      </w:r>
    </w:p>
    <w:p w:rsidR="00C35A91" w:rsidRPr="009F6135" w:rsidRDefault="00C35A91" w:rsidP="002966BD">
      <w:pPr>
        <w:pStyle w:val="a7"/>
        <w:spacing w:before="0"/>
      </w:pPr>
      <w:r w:rsidRPr="009F6135">
        <w:t>Основные свойства пуговиц определяются главным образом свойствами материалов, из которых они изготовлены.</w:t>
      </w:r>
    </w:p>
    <w:p w:rsidR="00C35A91" w:rsidRPr="009F6135" w:rsidRDefault="00C35A91" w:rsidP="002966BD">
      <w:pPr>
        <w:pStyle w:val="a7"/>
        <w:spacing w:before="0"/>
      </w:pPr>
      <w:r w:rsidRPr="009F6135">
        <w:t>По качеству пуговицы должны удовлетворять следующим требованиям. По форме и внешнему оформлению они должны отвечать утвержденному эталону, не разрушаться при падении с высоты 1,5 м и не изменять своих свойств и внешнего вида под действием воды. Пластмассовые пуговицы должны выдерживать определенную статическую нагрузку. Пуговицы должны быть свето- и теплостойкими. Пуговицы для верхней одежды должны быть устойчивы к органическим растворителям, применяемым при химической чистке. На их поверхности не должно быть трещин, царапин, ямок, пятен, зазубрин и посторонних включений. Расстояние между отверстиями на пуговицах должно быть одинаковым. Стенки отверстий должны быть прямыми и гладкими, чтобы при эксплуатации не повреждались нитки. Не допускается отклонения диаметра пуговиц и расстояний между отверстиями. В противном случае становится невозможным использование швейных полуавтоматов для пришивания пуговиц [15, стр.255].</w:t>
      </w:r>
    </w:p>
    <w:p w:rsidR="00C35A91" w:rsidRPr="009F6135" w:rsidRDefault="00C35A91" w:rsidP="002966BD">
      <w:pPr>
        <w:pStyle w:val="a7"/>
        <w:spacing w:before="0"/>
      </w:pPr>
      <w:r w:rsidRPr="009F6135">
        <w:t>Пуговицы для женской одежды вырабатывают самой разнообразной формы и отделки: плоские (круглые, овальные, трех и четырехугольные, с различной отделкой лицевой стороны - гладкой, выпуклой или с рельефным рисунком), шарообразные, цилиндрические и др. Пуговицы для женских пальто имеют размеры от 26 до 48 мм [1, стр.28].</w:t>
      </w:r>
    </w:p>
    <w:p w:rsidR="00C35A91" w:rsidRPr="009F6135" w:rsidRDefault="00C35A91" w:rsidP="002966BD">
      <w:pPr>
        <w:pStyle w:val="a7"/>
        <w:spacing w:before="0"/>
      </w:pPr>
    </w:p>
    <w:p w:rsidR="00C35A91" w:rsidRDefault="00C35A91" w:rsidP="002966BD">
      <w:pPr>
        <w:pStyle w:val="a7"/>
        <w:spacing w:before="0"/>
      </w:pPr>
      <w:r w:rsidRPr="009F6135">
        <w:t>Таблица №27</w:t>
      </w:r>
    </w:p>
    <w:p w:rsidR="0067504C" w:rsidRPr="009F6135" w:rsidRDefault="0067504C" w:rsidP="002966BD">
      <w:pPr>
        <w:pStyle w:val="a7"/>
        <w:spacing w:before="0"/>
      </w:pPr>
      <w:r w:rsidRPr="009F6135">
        <w:t>Характеристика основных видов пуговиц, используемых при изготовлении пальто.</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15"/>
        <w:gridCol w:w="1391"/>
        <w:gridCol w:w="1759"/>
        <w:gridCol w:w="2548"/>
      </w:tblGrid>
      <w:tr w:rsidR="007E0C44" w:rsidRPr="009F6135" w:rsidTr="007E0C44">
        <w:tc>
          <w:tcPr>
            <w:tcW w:w="1701" w:type="dxa"/>
            <w:shd w:val="clear" w:color="auto" w:fill="auto"/>
            <w:hideMark/>
          </w:tcPr>
          <w:p w:rsidR="00C35A91" w:rsidRPr="009F6135" w:rsidRDefault="00C35A91" w:rsidP="007E0C44">
            <w:pPr>
              <w:pStyle w:val="a8"/>
              <w:spacing w:before="0"/>
            </w:pPr>
            <w:r w:rsidRPr="009F6135">
              <w:t>Название пуговиц</w:t>
            </w:r>
          </w:p>
        </w:tc>
        <w:tc>
          <w:tcPr>
            <w:tcW w:w="1815" w:type="dxa"/>
            <w:shd w:val="clear" w:color="auto" w:fill="auto"/>
          </w:tcPr>
          <w:p w:rsidR="00C35A91" w:rsidRPr="009F6135" w:rsidRDefault="00C35A91" w:rsidP="007E0C44">
            <w:pPr>
              <w:pStyle w:val="a8"/>
              <w:spacing w:before="0"/>
            </w:pPr>
            <w:r w:rsidRPr="009F6135">
              <w:t>Материал</w:t>
            </w:r>
          </w:p>
        </w:tc>
        <w:tc>
          <w:tcPr>
            <w:tcW w:w="1391" w:type="dxa"/>
            <w:shd w:val="clear" w:color="auto" w:fill="auto"/>
            <w:hideMark/>
          </w:tcPr>
          <w:p w:rsidR="00C35A91" w:rsidRPr="009F6135" w:rsidRDefault="00C35A91" w:rsidP="007E0C44">
            <w:pPr>
              <w:pStyle w:val="a8"/>
              <w:spacing w:before="0"/>
            </w:pPr>
            <w:r w:rsidRPr="009F6135">
              <w:t>Способ окраски</w:t>
            </w:r>
          </w:p>
        </w:tc>
        <w:tc>
          <w:tcPr>
            <w:tcW w:w="1759" w:type="dxa"/>
            <w:shd w:val="clear" w:color="auto" w:fill="auto"/>
            <w:hideMark/>
          </w:tcPr>
          <w:p w:rsidR="00C35A91" w:rsidRPr="009F6135" w:rsidRDefault="00C35A91" w:rsidP="007E0C44">
            <w:pPr>
              <w:pStyle w:val="a8"/>
              <w:spacing w:before="0"/>
            </w:pPr>
            <w:r w:rsidRPr="009F6135">
              <w:t>Размеры и форма, мм</w:t>
            </w:r>
          </w:p>
        </w:tc>
        <w:tc>
          <w:tcPr>
            <w:tcW w:w="2548" w:type="dxa"/>
            <w:shd w:val="clear" w:color="auto" w:fill="auto"/>
            <w:hideMark/>
          </w:tcPr>
          <w:p w:rsidR="00C35A91" w:rsidRPr="009F6135" w:rsidRDefault="00C35A91" w:rsidP="007E0C44">
            <w:pPr>
              <w:pStyle w:val="a8"/>
              <w:spacing w:before="0"/>
            </w:pPr>
            <w:r w:rsidRPr="009F6135">
              <w:t>Основные свойства пуговиц</w:t>
            </w:r>
          </w:p>
        </w:tc>
      </w:tr>
      <w:tr w:rsidR="007E0C44" w:rsidRPr="009F6135" w:rsidTr="007E0C44">
        <w:tc>
          <w:tcPr>
            <w:tcW w:w="1701" w:type="dxa"/>
            <w:shd w:val="clear" w:color="auto" w:fill="auto"/>
            <w:hideMark/>
          </w:tcPr>
          <w:p w:rsidR="00C35A91" w:rsidRPr="009F6135" w:rsidRDefault="00C35A91" w:rsidP="007E0C44">
            <w:pPr>
              <w:pStyle w:val="a8"/>
              <w:spacing w:before="0"/>
            </w:pPr>
            <w:r w:rsidRPr="009F6135">
              <w:t>Галалитовые</w:t>
            </w:r>
          </w:p>
        </w:tc>
        <w:tc>
          <w:tcPr>
            <w:tcW w:w="1815" w:type="dxa"/>
            <w:shd w:val="clear" w:color="auto" w:fill="auto"/>
            <w:hideMark/>
          </w:tcPr>
          <w:p w:rsidR="00C35A91" w:rsidRPr="009F6135" w:rsidRDefault="00C35A91" w:rsidP="007E0C44">
            <w:pPr>
              <w:pStyle w:val="a8"/>
              <w:spacing w:before="0"/>
            </w:pPr>
            <w:r w:rsidRPr="009F6135">
              <w:t>Галалит - белковый пластик, получаемый из казеина пластификацией и формованием с последующимирублением и сушкой.</w:t>
            </w:r>
          </w:p>
        </w:tc>
        <w:tc>
          <w:tcPr>
            <w:tcW w:w="1391" w:type="dxa"/>
            <w:shd w:val="clear" w:color="auto" w:fill="auto"/>
            <w:hideMark/>
          </w:tcPr>
          <w:p w:rsidR="00C35A91" w:rsidRPr="009F6135" w:rsidRDefault="00C35A91" w:rsidP="007E0C44">
            <w:pPr>
              <w:pStyle w:val="a8"/>
              <w:spacing w:before="0"/>
            </w:pPr>
            <w:r w:rsidRPr="009F6135">
              <w:t>Окрашенные в массе</w:t>
            </w:r>
          </w:p>
        </w:tc>
        <w:tc>
          <w:tcPr>
            <w:tcW w:w="1759" w:type="dxa"/>
            <w:shd w:val="clear" w:color="auto" w:fill="auto"/>
            <w:hideMark/>
          </w:tcPr>
          <w:p w:rsidR="00C35A91" w:rsidRPr="009F6135" w:rsidRDefault="00C35A91" w:rsidP="007E0C44">
            <w:pPr>
              <w:pStyle w:val="a8"/>
              <w:spacing w:before="0"/>
            </w:pPr>
            <w:r w:rsidRPr="009F6135">
              <w:t>Круглые диаметром 14 – 42 мм с двумя и четырьмя отверстиями.</w:t>
            </w:r>
          </w:p>
        </w:tc>
        <w:tc>
          <w:tcPr>
            <w:tcW w:w="2548" w:type="dxa"/>
            <w:shd w:val="clear" w:color="auto" w:fill="auto"/>
            <w:hideMark/>
          </w:tcPr>
          <w:p w:rsidR="00C35A91" w:rsidRPr="009F6135" w:rsidRDefault="00C35A91" w:rsidP="007E0C44">
            <w:pPr>
              <w:pStyle w:val="a8"/>
              <w:spacing w:before="0"/>
            </w:pPr>
            <w:r w:rsidRPr="009F6135">
              <w:t xml:space="preserve">Твердые, блестящие. Имеют малую термостойкость, при температуре 85 – 120 0С размягчаются и теряют форму. При увеличении температуры теряют прочность, после высыхания – тускнеют. </w:t>
            </w:r>
          </w:p>
        </w:tc>
      </w:tr>
      <w:tr w:rsidR="007E0C44" w:rsidRPr="009F6135" w:rsidTr="007E0C44">
        <w:tc>
          <w:tcPr>
            <w:tcW w:w="1701" w:type="dxa"/>
            <w:shd w:val="clear" w:color="auto" w:fill="auto"/>
            <w:hideMark/>
          </w:tcPr>
          <w:p w:rsidR="00C35A91" w:rsidRPr="009F6135" w:rsidRDefault="00C35A91" w:rsidP="007E0C44">
            <w:pPr>
              <w:pStyle w:val="a8"/>
              <w:spacing w:before="0"/>
            </w:pPr>
            <w:r w:rsidRPr="009F6135">
              <w:t>Акрилатовые</w:t>
            </w:r>
          </w:p>
        </w:tc>
        <w:tc>
          <w:tcPr>
            <w:tcW w:w="1815" w:type="dxa"/>
            <w:shd w:val="clear" w:color="auto" w:fill="auto"/>
            <w:hideMark/>
          </w:tcPr>
          <w:p w:rsidR="00C35A91" w:rsidRPr="009F6135" w:rsidRDefault="00C35A91" w:rsidP="007E0C44">
            <w:pPr>
              <w:pStyle w:val="a8"/>
              <w:spacing w:before="0"/>
            </w:pPr>
            <w:r w:rsidRPr="009F6135">
              <w:t>Акрилат (оргстекло) – бесцветный прозрачный пластик, получаемый полимеризацией различных производных акриловой и метакриловой.</w:t>
            </w:r>
          </w:p>
        </w:tc>
        <w:tc>
          <w:tcPr>
            <w:tcW w:w="1391" w:type="dxa"/>
            <w:shd w:val="clear" w:color="auto" w:fill="auto"/>
            <w:hideMark/>
          </w:tcPr>
          <w:p w:rsidR="00C35A91" w:rsidRPr="009F6135" w:rsidRDefault="00C35A91" w:rsidP="007E0C44">
            <w:pPr>
              <w:pStyle w:val="a8"/>
              <w:spacing w:before="0"/>
            </w:pPr>
            <w:r w:rsidRPr="009F6135">
              <w:t>Окрашенные в массе, бесцветные, прозрачные, с цветным рисунком.</w:t>
            </w:r>
          </w:p>
        </w:tc>
        <w:tc>
          <w:tcPr>
            <w:tcW w:w="1759" w:type="dxa"/>
            <w:shd w:val="clear" w:color="auto" w:fill="auto"/>
            <w:hideMark/>
          </w:tcPr>
          <w:p w:rsidR="00C35A91" w:rsidRPr="009F6135" w:rsidRDefault="00C35A91" w:rsidP="007E0C44">
            <w:pPr>
              <w:pStyle w:val="a8"/>
              <w:spacing w:before="0"/>
            </w:pPr>
            <w:r w:rsidRPr="009F6135">
              <w:t>Разнообразные формы, диаметром 11 – 46 мм.</w:t>
            </w:r>
          </w:p>
        </w:tc>
        <w:tc>
          <w:tcPr>
            <w:tcW w:w="2548" w:type="dxa"/>
            <w:shd w:val="clear" w:color="auto" w:fill="auto"/>
            <w:hideMark/>
          </w:tcPr>
          <w:p w:rsidR="00C35A91" w:rsidRPr="009F6135" w:rsidRDefault="00C35A91" w:rsidP="007E0C44">
            <w:pPr>
              <w:pStyle w:val="a8"/>
              <w:spacing w:before="0"/>
            </w:pPr>
            <w:r w:rsidRPr="009F6135">
              <w:t>Обладают высокой прочностью, свето-, водо- и морозоустойчивостью. Легко окрашиваются в различные цвета. Недостатком является невысокая теплоустойчивость. При температуре 600 и выше они размягчаются.</w:t>
            </w:r>
          </w:p>
        </w:tc>
      </w:tr>
      <w:tr w:rsidR="007E0C44" w:rsidRPr="009F6135" w:rsidTr="007E0C44">
        <w:tc>
          <w:tcPr>
            <w:tcW w:w="1701" w:type="dxa"/>
            <w:shd w:val="clear" w:color="auto" w:fill="auto"/>
            <w:hideMark/>
          </w:tcPr>
          <w:p w:rsidR="00C35A91" w:rsidRPr="009F6135" w:rsidRDefault="00C35A91" w:rsidP="007E0C44">
            <w:pPr>
              <w:pStyle w:val="a8"/>
              <w:spacing w:before="0"/>
            </w:pPr>
            <w:r w:rsidRPr="009F6135">
              <w:t>Роговые</w:t>
            </w:r>
          </w:p>
        </w:tc>
        <w:tc>
          <w:tcPr>
            <w:tcW w:w="1815" w:type="dxa"/>
            <w:shd w:val="clear" w:color="auto" w:fill="auto"/>
            <w:hideMark/>
          </w:tcPr>
          <w:p w:rsidR="00C35A91" w:rsidRPr="009F6135" w:rsidRDefault="00C35A91" w:rsidP="007E0C44">
            <w:pPr>
              <w:pStyle w:val="a8"/>
              <w:spacing w:before="0"/>
            </w:pPr>
            <w:r w:rsidRPr="009F6135">
              <w:t>Из копыт и рогов.</w:t>
            </w:r>
          </w:p>
        </w:tc>
        <w:tc>
          <w:tcPr>
            <w:tcW w:w="1391" w:type="dxa"/>
            <w:shd w:val="clear" w:color="auto" w:fill="auto"/>
            <w:hideMark/>
          </w:tcPr>
          <w:p w:rsidR="00C35A91" w:rsidRPr="009F6135" w:rsidRDefault="00C35A91" w:rsidP="007E0C44">
            <w:pPr>
              <w:pStyle w:val="a8"/>
              <w:spacing w:before="0"/>
            </w:pPr>
            <w:r w:rsidRPr="009F6135">
              <w:t>Окрашенные и натурального цвета.</w:t>
            </w:r>
          </w:p>
        </w:tc>
        <w:tc>
          <w:tcPr>
            <w:tcW w:w="1759" w:type="dxa"/>
            <w:shd w:val="clear" w:color="auto" w:fill="auto"/>
            <w:hideMark/>
          </w:tcPr>
          <w:p w:rsidR="00C35A91" w:rsidRPr="009F6135" w:rsidRDefault="00C35A91" w:rsidP="007E0C44">
            <w:pPr>
              <w:pStyle w:val="a8"/>
              <w:spacing w:before="0"/>
            </w:pPr>
            <w:r w:rsidRPr="009F6135">
              <w:t>Различные формы, размером 15 – 32 мм.</w:t>
            </w:r>
          </w:p>
        </w:tc>
        <w:tc>
          <w:tcPr>
            <w:tcW w:w="2548" w:type="dxa"/>
            <w:shd w:val="clear" w:color="auto" w:fill="auto"/>
            <w:hideMark/>
          </w:tcPr>
          <w:p w:rsidR="00C35A91" w:rsidRPr="009F6135" w:rsidRDefault="00C35A91" w:rsidP="007E0C44">
            <w:pPr>
              <w:pStyle w:val="a8"/>
              <w:spacing w:before="0"/>
            </w:pPr>
            <w:r w:rsidRPr="009F6135">
              <w:t>Коробятся от горячей воды и размягчаются, края пуговиц плохо поддаются шлифовке и поэтому сравнительно скоро перерезают нити.</w:t>
            </w:r>
          </w:p>
        </w:tc>
      </w:tr>
      <w:tr w:rsidR="007E0C44" w:rsidRPr="009F6135" w:rsidTr="007E0C44">
        <w:tc>
          <w:tcPr>
            <w:tcW w:w="1701" w:type="dxa"/>
            <w:shd w:val="clear" w:color="auto" w:fill="auto"/>
            <w:hideMark/>
          </w:tcPr>
          <w:p w:rsidR="0067504C" w:rsidRPr="009F6135" w:rsidRDefault="0067504C" w:rsidP="007E0C44">
            <w:pPr>
              <w:pStyle w:val="a8"/>
              <w:spacing w:before="0"/>
            </w:pPr>
            <w:r w:rsidRPr="009F6135">
              <w:t>Деревянные</w:t>
            </w:r>
          </w:p>
        </w:tc>
        <w:tc>
          <w:tcPr>
            <w:tcW w:w="1815" w:type="dxa"/>
            <w:shd w:val="clear" w:color="auto" w:fill="auto"/>
            <w:hideMark/>
          </w:tcPr>
          <w:p w:rsidR="0067504C" w:rsidRPr="009F6135" w:rsidRDefault="0067504C" w:rsidP="007E0C44">
            <w:pPr>
              <w:pStyle w:val="a8"/>
              <w:spacing w:before="0"/>
            </w:pPr>
            <w:r w:rsidRPr="009F6135">
              <w:t>Из самшита, березы и клена.</w:t>
            </w:r>
          </w:p>
        </w:tc>
        <w:tc>
          <w:tcPr>
            <w:tcW w:w="1391" w:type="dxa"/>
            <w:shd w:val="clear" w:color="auto" w:fill="auto"/>
            <w:hideMark/>
          </w:tcPr>
          <w:p w:rsidR="0067504C" w:rsidRPr="009F6135" w:rsidRDefault="0067504C" w:rsidP="007E0C44">
            <w:pPr>
              <w:pStyle w:val="a8"/>
              <w:spacing w:before="0"/>
            </w:pPr>
            <w:r w:rsidRPr="009F6135">
              <w:t>Окрашенные в различные цвета.</w:t>
            </w:r>
          </w:p>
        </w:tc>
        <w:tc>
          <w:tcPr>
            <w:tcW w:w="1759" w:type="dxa"/>
            <w:shd w:val="clear" w:color="auto" w:fill="auto"/>
            <w:hideMark/>
          </w:tcPr>
          <w:p w:rsidR="0067504C" w:rsidRPr="009F6135" w:rsidRDefault="0067504C" w:rsidP="007E0C44">
            <w:pPr>
              <w:pStyle w:val="a8"/>
              <w:spacing w:before="0"/>
            </w:pPr>
            <w:r w:rsidRPr="009F6135">
              <w:t>Чаще круглые с двумя и четырьмя отверстиями.</w:t>
            </w:r>
          </w:p>
        </w:tc>
        <w:tc>
          <w:tcPr>
            <w:tcW w:w="2548" w:type="dxa"/>
            <w:shd w:val="clear" w:color="auto" w:fill="auto"/>
            <w:hideMark/>
          </w:tcPr>
          <w:p w:rsidR="0067504C" w:rsidRPr="009F6135" w:rsidRDefault="0067504C" w:rsidP="007E0C44">
            <w:pPr>
              <w:pStyle w:val="a8"/>
              <w:spacing w:before="0"/>
            </w:pPr>
            <w:r w:rsidRPr="009F6135">
              <w:t>Недостаточно прочные на излом, от воды теряют форму и блеск.</w:t>
            </w:r>
          </w:p>
        </w:tc>
      </w:tr>
      <w:tr w:rsidR="007E0C44" w:rsidRPr="009F6135" w:rsidTr="007E0C44">
        <w:tc>
          <w:tcPr>
            <w:tcW w:w="1701" w:type="dxa"/>
            <w:shd w:val="clear" w:color="auto" w:fill="auto"/>
          </w:tcPr>
          <w:p w:rsidR="0067504C" w:rsidRPr="009F6135" w:rsidRDefault="0067504C" w:rsidP="007E0C44">
            <w:pPr>
              <w:pStyle w:val="a8"/>
              <w:spacing w:before="0"/>
            </w:pPr>
            <w:r w:rsidRPr="009F6135">
              <w:t>Металлические</w:t>
            </w:r>
          </w:p>
        </w:tc>
        <w:tc>
          <w:tcPr>
            <w:tcW w:w="1815" w:type="dxa"/>
            <w:shd w:val="clear" w:color="auto" w:fill="auto"/>
          </w:tcPr>
          <w:p w:rsidR="0067504C" w:rsidRPr="009F6135" w:rsidRDefault="0067504C" w:rsidP="007E0C44">
            <w:pPr>
              <w:pStyle w:val="a8"/>
              <w:spacing w:before="0"/>
            </w:pPr>
            <w:r w:rsidRPr="009F6135">
              <w:t>Из мягкой стальной ленты.</w:t>
            </w:r>
          </w:p>
        </w:tc>
        <w:tc>
          <w:tcPr>
            <w:tcW w:w="1391" w:type="dxa"/>
            <w:shd w:val="clear" w:color="auto" w:fill="auto"/>
          </w:tcPr>
          <w:p w:rsidR="0067504C" w:rsidRPr="009F6135" w:rsidRDefault="0067504C" w:rsidP="007E0C44">
            <w:pPr>
              <w:pStyle w:val="a8"/>
              <w:spacing w:before="0"/>
            </w:pPr>
            <w:r w:rsidRPr="009F6135">
              <w:t>Для обтяжки</w:t>
            </w:r>
          </w:p>
        </w:tc>
        <w:tc>
          <w:tcPr>
            <w:tcW w:w="1759" w:type="dxa"/>
            <w:shd w:val="clear" w:color="auto" w:fill="auto"/>
          </w:tcPr>
          <w:p w:rsidR="0067504C" w:rsidRPr="009F6135" w:rsidRDefault="0067504C" w:rsidP="007E0C44">
            <w:pPr>
              <w:pStyle w:val="a8"/>
              <w:spacing w:before="0"/>
            </w:pPr>
            <w:r w:rsidRPr="009F6135">
              <w:t>Разнообразные формы и размеры.</w:t>
            </w:r>
          </w:p>
        </w:tc>
        <w:tc>
          <w:tcPr>
            <w:tcW w:w="2548" w:type="dxa"/>
            <w:shd w:val="clear" w:color="auto" w:fill="auto"/>
          </w:tcPr>
          <w:p w:rsidR="0067504C" w:rsidRPr="009F6135" w:rsidRDefault="0067504C" w:rsidP="007E0C44">
            <w:pPr>
              <w:pStyle w:val="a8"/>
              <w:spacing w:before="0"/>
            </w:pPr>
            <w:r w:rsidRPr="009F6135">
              <w:t>Очень прочные</w:t>
            </w:r>
          </w:p>
        </w:tc>
      </w:tr>
      <w:tr w:rsidR="007E0C44" w:rsidRPr="009F6135" w:rsidTr="007E0C44">
        <w:tc>
          <w:tcPr>
            <w:tcW w:w="1701" w:type="dxa"/>
            <w:shd w:val="clear" w:color="auto" w:fill="auto"/>
          </w:tcPr>
          <w:p w:rsidR="0067504C" w:rsidRPr="009F6135" w:rsidRDefault="0067504C" w:rsidP="007E0C44">
            <w:pPr>
              <w:pStyle w:val="a8"/>
              <w:spacing w:before="0"/>
            </w:pPr>
            <w:r w:rsidRPr="009F6135">
              <w:t>Фенопластовые</w:t>
            </w:r>
          </w:p>
        </w:tc>
        <w:tc>
          <w:tcPr>
            <w:tcW w:w="1815" w:type="dxa"/>
            <w:shd w:val="clear" w:color="auto" w:fill="auto"/>
          </w:tcPr>
          <w:p w:rsidR="0067504C" w:rsidRPr="009F6135" w:rsidRDefault="0067504C" w:rsidP="007E0C44">
            <w:pPr>
              <w:pStyle w:val="a8"/>
              <w:spacing w:before="0"/>
            </w:pPr>
            <w:r w:rsidRPr="009F6135">
              <w:t>Фенопласты получают при воздействии фенола или крезола с формалином и другими альдегидами.</w:t>
            </w:r>
          </w:p>
        </w:tc>
        <w:tc>
          <w:tcPr>
            <w:tcW w:w="1391" w:type="dxa"/>
            <w:shd w:val="clear" w:color="auto" w:fill="auto"/>
          </w:tcPr>
          <w:p w:rsidR="0067504C" w:rsidRPr="009F6135" w:rsidRDefault="0067504C" w:rsidP="007E0C44">
            <w:pPr>
              <w:pStyle w:val="a8"/>
              <w:spacing w:before="0"/>
            </w:pPr>
            <w:r w:rsidRPr="009F6135">
              <w:t>Окрашенные в различные цвета.</w:t>
            </w:r>
          </w:p>
        </w:tc>
        <w:tc>
          <w:tcPr>
            <w:tcW w:w="1759" w:type="dxa"/>
            <w:shd w:val="clear" w:color="auto" w:fill="auto"/>
          </w:tcPr>
          <w:p w:rsidR="0067504C" w:rsidRPr="009F6135" w:rsidRDefault="0067504C" w:rsidP="007E0C44">
            <w:pPr>
              <w:pStyle w:val="a8"/>
              <w:spacing w:before="0"/>
            </w:pPr>
            <w:r w:rsidRPr="009F6135">
              <w:t>Разнообразные формы и размеры.</w:t>
            </w:r>
          </w:p>
        </w:tc>
        <w:tc>
          <w:tcPr>
            <w:tcW w:w="2548" w:type="dxa"/>
            <w:shd w:val="clear" w:color="auto" w:fill="auto"/>
          </w:tcPr>
          <w:p w:rsidR="0067504C" w:rsidRPr="009F6135" w:rsidRDefault="0067504C" w:rsidP="007E0C44">
            <w:pPr>
              <w:pStyle w:val="a8"/>
              <w:spacing w:before="0"/>
            </w:pPr>
            <w:r w:rsidRPr="009F6135">
              <w:t>Отличаются высокой прочностью, устойчивостью к воде и кислотам, но имеют низкую стойкость к действию щелочей и окислителей; не воспламеняются и не размягчаются под пламенем.</w:t>
            </w:r>
          </w:p>
        </w:tc>
      </w:tr>
      <w:tr w:rsidR="007E0C44" w:rsidRPr="009F6135" w:rsidTr="007E0C44">
        <w:tc>
          <w:tcPr>
            <w:tcW w:w="1701" w:type="dxa"/>
            <w:shd w:val="clear" w:color="auto" w:fill="auto"/>
          </w:tcPr>
          <w:p w:rsidR="0067504C" w:rsidRPr="009F6135" w:rsidRDefault="0067504C" w:rsidP="007E0C44">
            <w:pPr>
              <w:pStyle w:val="a8"/>
              <w:spacing w:before="0"/>
            </w:pPr>
            <w:r w:rsidRPr="009F6135">
              <w:t>Аминопластовые</w:t>
            </w:r>
          </w:p>
        </w:tc>
        <w:tc>
          <w:tcPr>
            <w:tcW w:w="1815" w:type="dxa"/>
            <w:shd w:val="clear" w:color="auto" w:fill="auto"/>
          </w:tcPr>
          <w:p w:rsidR="0067504C" w:rsidRPr="009F6135" w:rsidRDefault="0067504C" w:rsidP="007E0C44">
            <w:pPr>
              <w:pStyle w:val="a8"/>
              <w:spacing w:before="0"/>
            </w:pPr>
            <w:r w:rsidRPr="009F6135">
              <w:t>Аминопласты, получаемые при конденсации мочевины и ее производных с альдегидами.</w:t>
            </w:r>
          </w:p>
        </w:tc>
        <w:tc>
          <w:tcPr>
            <w:tcW w:w="1391" w:type="dxa"/>
            <w:shd w:val="clear" w:color="auto" w:fill="auto"/>
          </w:tcPr>
          <w:p w:rsidR="0067504C" w:rsidRPr="009F6135" w:rsidRDefault="0067504C" w:rsidP="007E0C44">
            <w:pPr>
              <w:pStyle w:val="a8"/>
              <w:spacing w:before="0"/>
            </w:pPr>
            <w:r w:rsidRPr="009F6135">
              <w:t>Окрашены в массе различными цветами.</w:t>
            </w:r>
          </w:p>
        </w:tc>
        <w:tc>
          <w:tcPr>
            <w:tcW w:w="1759" w:type="dxa"/>
            <w:shd w:val="clear" w:color="auto" w:fill="auto"/>
          </w:tcPr>
          <w:p w:rsidR="0067504C" w:rsidRPr="009F6135" w:rsidRDefault="0067504C" w:rsidP="007E0C44">
            <w:pPr>
              <w:pStyle w:val="a8"/>
              <w:spacing w:before="0"/>
            </w:pPr>
            <w:r w:rsidRPr="009F6135">
              <w:t>Разнообразные формы и размеры.</w:t>
            </w:r>
          </w:p>
        </w:tc>
        <w:tc>
          <w:tcPr>
            <w:tcW w:w="2548" w:type="dxa"/>
            <w:shd w:val="clear" w:color="auto" w:fill="auto"/>
          </w:tcPr>
          <w:p w:rsidR="0067504C" w:rsidRPr="009F6135" w:rsidRDefault="0067504C" w:rsidP="007E0C44">
            <w:pPr>
              <w:pStyle w:val="a8"/>
              <w:spacing w:before="0"/>
            </w:pPr>
            <w:r w:rsidRPr="009F6135">
              <w:t>Прочны, устойчивы к воде, действию высоких температур и кислот, но недостаточно устойчивы к щелочам.</w:t>
            </w:r>
          </w:p>
        </w:tc>
      </w:tr>
    </w:tbl>
    <w:p w:rsidR="00C35A91" w:rsidRPr="009F6135" w:rsidRDefault="00C35A91" w:rsidP="002966BD">
      <w:pPr>
        <w:pStyle w:val="a7"/>
        <w:spacing w:before="0"/>
      </w:pPr>
    </w:p>
    <w:p w:rsidR="00C35A91" w:rsidRPr="009F6135" w:rsidRDefault="00C35A91" w:rsidP="002966BD">
      <w:pPr>
        <w:pStyle w:val="a7"/>
        <w:spacing w:before="0"/>
      </w:pPr>
      <w:r w:rsidRPr="009F6135">
        <w:t>Крючки и петли, применяемые для одежды, бывают различными по размерам и назначению.</w:t>
      </w:r>
    </w:p>
    <w:p w:rsidR="00C35A91" w:rsidRPr="009F6135" w:rsidRDefault="00C35A91" w:rsidP="002966BD">
      <w:pPr>
        <w:pStyle w:val="a7"/>
        <w:spacing w:before="0"/>
      </w:pPr>
      <w:r w:rsidRPr="009F6135">
        <w:t>Крючки петли, применяемые для верхней одежды, изготавливают из стальной или лагунной проволоки разной толщины. По виду покрытия они могут быть никелированными, окрашенными или лакированными.длина крючков колеблется от6,2 до 24 мм.</w:t>
      </w:r>
    </w:p>
    <w:p w:rsidR="00C35A91" w:rsidRPr="009F6135" w:rsidRDefault="00C35A91" w:rsidP="002966BD">
      <w:pPr>
        <w:pStyle w:val="a7"/>
        <w:spacing w:before="0"/>
      </w:pPr>
      <w:r w:rsidRPr="009F6135">
        <w:t>Крючки и петли должны иметь правильную форму, чистое и блестящее покрытие без пятен, наплывов, пузырей и отслоений. Для того чтобы исключить перерезание стежков нитей, отверстия для ниток должны быть гладкими, без заусенцев и заострений [15, стр.255].</w:t>
      </w:r>
    </w:p>
    <w:p w:rsidR="00C35A91" w:rsidRPr="009F6135" w:rsidRDefault="00C35A91" w:rsidP="002966BD">
      <w:pPr>
        <w:pStyle w:val="a7"/>
        <w:spacing w:before="0"/>
      </w:pPr>
    </w:p>
    <w:p w:rsidR="0067504C" w:rsidRPr="009F6135" w:rsidRDefault="00C35A91" w:rsidP="002966BD">
      <w:pPr>
        <w:pStyle w:val="a7"/>
        <w:spacing w:before="0"/>
      </w:pPr>
      <w:r w:rsidRPr="009F6135">
        <w:t>Таблица №28</w:t>
      </w:r>
      <w:r w:rsidR="0067504C" w:rsidRPr="0067504C">
        <w:t xml:space="preserve"> </w:t>
      </w:r>
      <w:r w:rsidR="0067504C" w:rsidRPr="009F6135">
        <w:t>Размеры крючков и петель.</w:t>
      </w:r>
    </w:p>
    <w:tbl>
      <w:tblPr>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862"/>
        <w:gridCol w:w="1345"/>
        <w:gridCol w:w="1309"/>
        <w:gridCol w:w="1309"/>
        <w:gridCol w:w="1309"/>
        <w:gridCol w:w="1310"/>
      </w:tblGrid>
      <w:tr w:rsidR="007E0C44" w:rsidRPr="009F6135" w:rsidTr="007E0C44">
        <w:tc>
          <w:tcPr>
            <w:tcW w:w="1548" w:type="dxa"/>
            <w:vMerge w:val="restart"/>
            <w:shd w:val="clear" w:color="auto" w:fill="auto"/>
            <w:hideMark/>
          </w:tcPr>
          <w:p w:rsidR="00C35A91" w:rsidRPr="009F6135" w:rsidRDefault="00C35A91" w:rsidP="007E0C44">
            <w:pPr>
              <w:pStyle w:val="a8"/>
              <w:spacing w:before="0"/>
            </w:pPr>
            <w:r w:rsidRPr="009F6135">
              <w:t>Наименование изделия</w:t>
            </w:r>
          </w:p>
        </w:tc>
        <w:tc>
          <w:tcPr>
            <w:tcW w:w="862" w:type="dxa"/>
            <w:vMerge w:val="restart"/>
            <w:shd w:val="clear" w:color="auto" w:fill="auto"/>
            <w:hideMark/>
          </w:tcPr>
          <w:p w:rsidR="00C35A91" w:rsidRPr="009F6135" w:rsidRDefault="00C35A91" w:rsidP="007E0C44">
            <w:pPr>
              <w:pStyle w:val="a8"/>
              <w:spacing w:before="0"/>
            </w:pPr>
            <w:r w:rsidRPr="009F6135">
              <w:t>Номер</w:t>
            </w:r>
          </w:p>
        </w:tc>
        <w:tc>
          <w:tcPr>
            <w:tcW w:w="2654" w:type="dxa"/>
            <w:gridSpan w:val="2"/>
            <w:shd w:val="clear" w:color="auto" w:fill="auto"/>
            <w:hideMark/>
          </w:tcPr>
          <w:p w:rsidR="00C35A91" w:rsidRPr="009F6135" w:rsidRDefault="00C35A91" w:rsidP="007E0C44">
            <w:pPr>
              <w:pStyle w:val="a8"/>
              <w:spacing w:before="0"/>
            </w:pPr>
            <w:r w:rsidRPr="009F6135">
              <w:t>Длина в мм</w:t>
            </w:r>
          </w:p>
        </w:tc>
        <w:tc>
          <w:tcPr>
            <w:tcW w:w="1309" w:type="dxa"/>
            <w:vMerge w:val="restart"/>
            <w:shd w:val="clear" w:color="auto" w:fill="auto"/>
            <w:hideMark/>
          </w:tcPr>
          <w:p w:rsidR="00C35A91" w:rsidRPr="009F6135" w:rsidRDefault="00C35A91" w:rsidP="007E0C44">
            <w:pPr>
              <w:pStyle w:val="a8"/>
              <w:spacing w:before="0"/>
            </w:pPr>
            <w:r w:rsidRPr="009F6135">
              <w:t>Ширина крючка и петли в ушках, мм</w:t>
            </w:r>
          </w:p>
        </w:tc>
        <w:tc>
          <w:tcPr>
            <w:tcW w:w="1309" w:type="dxa"/>
            <w:vMerge w:val="restart"/>
            <w:shd w:val="clear" w:color="auto" w:fill="auto"/>
            <w:hideMark/>
          </w:tcPr>
          <w:p w:rsidR="00C35A91" w:rsidRPr="009F6135" w:rsidRDefault="00C35A91" w:rsidP="007E0C44">
            <w:pPr>
              <w:pStyle w:val="a8"/>
              <w:spacing w:before="0"/>
            </w:pPr>
            <w:r w:rsidRPr="009F6135">
              <w:t>Ширина петли, мм</w:t>
            </w:r>
          </w:p>
        </w:tc>
        <w:tc>
          <w:tcPr>
            <w:tcW w:w="1310" w:type="dxa"/>
            <w:vMerge w:val="restart"/>
            <w:shd w:val="clear" w:color="auto" w:fill="auto"/>
            <w:hideMark/>
          </w:tcPr>
          <w:p w:rsidR="00C35A91" w:rsidRPr="009F6135" w:rsidRDefault="00C35A91" w:rsidP="007E0C44">
            <w:pPr>
              <w:pStyle w:val="a8"/>
              <w:spacing w:before="0"/>
            </w:pPr>
            <w:r w:rsidRPr="009F6135">
              <w:t>Длина носика крючка, мм</w:t>
            </w:r>
          </w:p>
        </w:tc>
      </w:tr>
      <w:tr w:rsidR="007E0C44" w:rsidRPr="009F6135" w:rsidTr="007E0C44">
        <w:tc>
          <w:tcPr>
            <w:tcW w:w="1548" w:type="dxa"/>
            <w:vMerge/>
            <w:shd w:val="clear" w:color="auto" w:fill="auto"/>
            <w:hideMark/>
          </w:tcPr>
          <w:p w:rsidR="00C35A91" w:rsidRPr="009F6135" w:rsidRDefault="00C35A91" w:rsidP="007E0C44">
            <w:pPr>
              <w:pStyle w:val="a8"/>
              <w:spacing w:before="0"/>
            </w:pPr>
          </w:p>
        </w:tc>
        <w:tc>
          <w:tcPr>
            <w:tcW w:w="862" w:type="dxa"/>
            <w:vMerge/>
            <w:shd w:val="clear" w:color="auto" w:fill="auto"/>
            <w:hideMark/>
          </w:tcPr>
          <w:p w:rsidR="00C35A91" w:rsidRPr="009F6135" w:rsidRDefault="00C35A91" w:rsidP="007E0C44">
            <w:pPr>
              <w:pStyle w:val="a8"/>
              <w:spacing w:before="0"/>
            </w:pPr>
          </w:p>
        </w:tc>
        <w:tc>
          <w:tcPr>
            <w:tcW w:w="1345" w:type="dxa"/>
            <w:shd w:val="clear" w:color="auto" w:fill="auto"/>
            <w:hideMark/>
          </w:tcPr>
          <w:p w:rsidR="00C35A91" w:rsidRPr="009F6135" w:rsidRDefault="00C35A91" w:rsidP="007E0C44">
            <w:pPr>
              <w:pStyle w:val="a8"/>
              <w:spacing w:before="0"/>
            </w:pPr>
            <w:r w:rsidRPr="009F6135">
              <w:t>Крючка</w:t>
            </w:r>
          </w:p>
        </w:tc>
        <w:tc>
          <w:tcPr>
            <w:tcW w:w="1309" w:type="dxa"/>
            <w:shd w:val="clear" w:color="auto" w:fill="auto"/>
            <w:hideMark/>
          </w:tcPr>
          <w:p w:rsidR="00C35A91" w:rsidRPr="009F6135" w:rsidRDefault="00C35A91" w:rsidP="007E0C44">
            <w:pPr>
              <w:pStyle w:val="a8"/>
              <w:spacing w:before="0"/>
            </w:pPr>
            <w:r w:rsidRPr="009F6135">
              <w:t>Петли</w:t>
            </w:r>
          </w:p>
        </w:tc>
        <w:tc>
          <w:tcPr>
            <w:tcW w:w="1309" w:type="dxa"/>
            <w:vMerge/>
            <w:shd w:val="clear" w:color="auto" w:fill="auto"/>
            <w:hideMark/>
          </w:tcPr>
          <w:p w:rsidR="00C35A91" w:rsidRPr="009F6135" w:rsidRDefault="00C35A91" w:rsidP="007E0C44">
            <w:pPr>
              <w:pStyle w:val="a8"/>
              <w:spacing w:before="0"/>
            </w:pPr>
          </w:p>
        </w:tc>
        <w:tc>
          <w:tcPr>
            <w:tcW w:w="1309" w:type="dxa"/>
            <w:vMerge/>
            <w:shd w:val="clear" w:color="auto" w:fill="auto"/>
            <w:hideMark/>
          </w:tcPr>
          <w:p w:rsidR="00C35A91" w:rsidRPr="009F6135" w:rsidRDefault="00C35A91" w:rsidP="007E0C44">
            <w:pPr>
              <w:pStyle w:val="a8"/>
              <w:spacing w:before="0"/>
            </w:pPr>
          </w:p>
        </w:tc>
        <w:tc>
          <w:tcPr>
            <w:tcW w:w="1310" w:type="dxa"/>
            <w:vMerge/>
            <w:shd w:val="clear" w:color="auto" w:fill="auto"/>
            <w:hideMark/>
          </w:tcPr>
          <w:p w:rsidR="00C35A91" w:rsidRPr="009F6135" w:rsidRDefault="00C35A91" w:rsidP="007E0C44">
            <w:pPr>
              <w:pStyle w:val="a8"/>
              <w:spacing w:before="0"/>
            </w:pPr>
          </w:p>
        </w:tc>
      </w:tr>
      <w:tr w:rsidR="007E0C44" w:rsidRPr="009F6135" w:rsidTr="007E0C44">
        <w:tc>
          <w:tcPr>
            <w:tcW w:w="1548" w:type="dxa"/>
            <w:shd w:val="clear" w:color="auto" w:fill="auto"/>
            <w:hideMark/>
          </w:tcPr>
          <w:p w:rsidR="00C35A91" w:rsidRPr="009F6135" w:rsidRDefault="00C35A91" w:rsidP="007E0C44">
            <w:pPr>
              <w:pStyle w:val="a8"/>
              <w:spacing w:before="0"/>
            </w:pPr>
            <w:r w:rsidRPr="009F6135">
              <w:t>Пальто</w:t>
            </w:r>
          </w:p>
        </w:tc>
        <w:tc>
          <w:tcPr>
            <w:tcW w:w="862" w:type="dxa"/>
            <w:shd w:val="clear" w:color="auto" w:fill="auto"/>
            <w:hideMark/>
          </w:tcPr>
          <w:p w:rsidR="00C35A91" w:rsidRPr="009F6135" w:rsidRDefault="00C35A91" w:rsidP="007E0C44">
            <w:pPr>
              <w:pStyle w:val="a8"/>
              <w:spacing w:before="0"/>
            </w:pPr>
            <w:r w:rsidRPr="009F6135">
              <w:t>3</w:t>
            </w:r>
          </w:p>
        </w:tc>
        <w:tc>
          <w:tcPr>
            <w:tcW w:w="1345" w:type="dxa"/>
            <w:shd w:val="clear" w:color="auto" w:fill="auto"/>
            <w:hideMark/>
          </w:tcPr>
          <w:p w:rsidR="00C35A91" w:rsidRPr="009F6135" w:rsidRDefault="00C35A91" w:rsidP="007E0C44">
            <w:pPr>
              <w:pStyle w:val="a8"/>
              <w:spacing w:before="0"/>
            </w:pPr>
            <w:r w:rsidRPr="009F6135">
              <w:t>20</w:t>
            </w:r>
          </w:p>
        </w:tc>
        <w:tc>
          <w:tcPr>
            <w:tcW w:w="1309" w:type="dxa"/>
            <w:shd w:val="clear" w:color="auto" w:fill="auto"/>
            <w:hideMark/>
          </w:tcPr>
          <w:p w:rsidR="00C35A91" w:rsidRPr="009F6135" w:rsidRDefault="00C35A91" w:rsidP="007E0C44">
            <w:pPr>
              <w:pStyle w:val="a8"/>
              <w:spacing w:before="0"/>
            </w:pPr>
            <w:r w:rsidRPr="009F6135">
              <w:t>18</w:t>
            </w:r>
          </w:p>
        </w:tc>
        <w:tc>
          <w:tcPr>
            <w:tcW w:w="1309" w:type="dxa"/>
            <w:shd w:val="clear" w:color="auto" w:fill="auto"/>
            <w:hideMark/>
          </w:tcPr>
          <w:p w:rsidR="00C35A91" w:rsidRPr="009F6135" w:rsidRDefault="00C35A91" w:rsidP="007E0C44">
            <w:pPr>
              <w:pStyle w:val="a8"/>
              <w:spacing w:before="0"/>
            </w:pPr>
            <w:r w:rsidRPr="009F6135">
              <w:t>13</w:t>
            </w:r>
          </w:p>
        </w:tc>
        <w:tc>
          <w:tcPr>
            <w:tcW w:w="1309" w:type="dxa"/>
            <w:shd w:val="clear" w:color="auto" w:fill="auto"/>
            <w:hideMark/>
          </w:tcPr>
          <w:p w:rsidR="00C35A91" w:rsidRPr="009F6135" w:rsidRDefault="00C35A91" w:rsidP="007E0C44">
            <w:pPr>
              <w:pStyle w:val="a8"/>
              <w:spacing w:before="0"/>
            </w:pPr>
            <w:r w:rsidRPr="009F6135">
              <w:t>9</w:t>
            </w:r>
          </w:p>
        </w:tc>
        <w:tc>
          <w:tcPr>
            <w:tcW w:w="1310" w:type="dxa"/>
            <w:shd w:val="clear" w:color="auto" w:fill="auto"/>
            <w:hideMark/>
          </w:tcPr>
          <w:p w:rsidR="00C35A91" w:rsidRPr="009F6135" w:rsidRDefault="00C35A91" w:rsidP="007E0C44">
            <w:pPr>
              <w:pStyle w:val="a8"/>
              <w:spacing w:before="0"/>
            </w:pPr>
            <w:r w:rsidRPr="009F6135">
              <w:t>13</w:t>
            </w:r>
          </w:p>
        </w:tc>
      </w:tr>
    </w:tbl>
    <w:p w:rsidR="00C35A91" w:rsidRPr="009F6135" w:rsidRDefault="00C35A91" w:rsidP="002966BD">
      <w:pPr>
        <w:pStyle w:val="a7"/>
        <w:spacing w:before="0"/>
      </w:pPr>
    </w:p>
    <w:p w:rsidR="009F6135" w:rsidRDefault="00C35A91" w:rsidP="002966BD">
      <w:pPr>
        <w:pStyle w:val="a7"/>
        <w:spacing w:before="0"/>
      </w:pPr>
      <w:r w:rsidRPr="009F6135">
        <w:t>Пряжки, рамки, полукольца изготавливают из стальной штампованной ленты и пластмасс. Для верхней одежды предназначены пластмассовые пряжки.</w:t>
      </w:r>
    </w:p>
    <w:p w:rsidR="00C35A91" w:rsidRPr="009F6135" w:rsidRDefault="00C35A91" w:rsidP="002966BD">
      <w:pPr>
        <w:pStyle w:val="a7"/>
        <w:spacing w:before="0"/>
      </w:pPr>
      <w:r w:rsidRPr="009F6135">
        <w:t>Пряжки для поясов пальто выпускаются гладкокрашеными, различных размеров и форм [15, стр.256].</w:t>
      </w:r>
    </w:p>
    <w:p w:rsidR="00C35A91" w:rsidRPr="009F6135" w:rsidRDefault="00C35A91" w:rsidP="002966BD">
      <w:pPr>
        <w:pStyle w:val="a7"/>
        <w:spacing w:before="0"/>
      </w:pPr>
    </w:p>
    <w:p w:rsidR="0067504C" w:rsidRDefault="0067504C" w:rsidP="002966BD">
      <w:pPr>
        <w:spacing w:before="0" w:line="276" w:lineRule="auto"/>
        <w:rPr>
          <w:sz w:val="28"/>
          <w:szCs w:val="20"/>
        </w:rPr>
      </w:pPr>
      <w:r>
        <w:br w:type="page"/>
      </w:r>
    </w:p>
    <w:p w:rsidR="00C35A91" w:rsidRPr="009F6135" w:rsidRDefault="0067504C" w:rsidP="002966BD">
      <w:pPr>
        <w:pStyle w:val="a7"/>
        <w:spacing w:before="0"/>
        <w:outlineLvl w:val="0"/>
      </w:pPr>
      <w:bookmarkStart w:id="11" w:name="_Toc271616343"/>
      <w:r>
        <w:t xml:space="preserve">5. </w:t>
      </w:r>
      <w:r w:rsidR="00C35A91" w:rsidRPr="009F6135">
        <w:t>Выбор материалов для изгот</w:t>
      </w:r>
      <w:r>
        <w:t>овления женского зимнего пальто</w:t>
      </w:r>
      <w:bookmarkEnd w:id="11"/>
    </w:p>
    <w:p w:rsidR="00C35A91" w:rsidRPr="009F6135" w:rsidRDefault="00C35A91" w:rsidP="002966BD">
      <w:pPr>
        <w:pStyle w:val="a7"/>
        <w:spacing w:before="0"/>
      </w:pPr>
    </w:p>
    <w:p w:rsidR="00C35A91" w:rsidRPr="009F6135" w:rsidRDefault="00C35A91" w:rsidP="002966BD">
      <w:pPr>
        <w:pStyle w:val="a7"/>
        <w:spacing w:before="0"/>
      </w:pPr>
      <w:r w:rsidRPr="009F6135">
        <w:t>Из числа проанализированных материалов нам необходимо сделать выбор наилучших образцов для пошива женского зимнего пальто и провести научно-техническое обоснование этого выбора, так как от этого во многом зависит внешний вид изделия, удобство в носке, технологичность и</w:t>
      </w:r>
      <w:r w:rsidR="009F6135">
        <w:t xml:space="preserve"> </w:t>
      </w:r>
      <w:r w:rsidRPr="009F6135">
        <w:t>экономичность изготовления, надежность в процессе эксплуатации и т.д.</w:t>
      </w:r>
    </w:p>
    <w:p w:rsidR="00C35A91" w:rsidRPr="009F6135" w:rsidRDefault="00C35A91" w:rsidP="002966BD">
      <w:pPr>
        <w:pStyle w:val="a7"/>
        <w:spacing w:before="0"/>
      </w:pPr>
    </w:p>
    <w:p w:rsidR="00C35A91" w:rsidRPr="009F6135" w:rsidRDefault="00C35A91" w:rsidP="002966BD">
      <w:pPr>
        <w:pStyle w:val="a7"/>
        <w:spacing w:before="0"/>
      </w:pPr>
      <w:r w:rsidRPr="009F6135">
        <w:t>Таблица №29</w:t>
      </w:r>
      <w:r w:rsidR="0067504C" w:rsidRPr="0067504C">
        <w:t xml:space="preserve"> </w:t>
      </w:r>
      <w:r w:rsidR="0067504C" w:rsidRPr="009F6135">
        <w:t>Материалы для верха одежды</w:t>
      </w:r>
    </w:p>
    <w:tbl>
      <w:tblPr>
        <w:tblW w:w="92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276"/>
        <w:gridCol w:w="1418"/>
        <w:gridCol w:w="709"/>
        <w:gridCol w:w="708"/>
        <w:gridCol w:w="709"/>
        <w:gridCol w:w="709"/>
        <w:gridCol w:w="709"/>
      </w:tblGrid>
      <w:tr w:rsidR="00C35A91" w:rsidRPr="009F6135" w:rsidTr="007E0C44">
        <w:tc>
          <w:tcPr>
            <w:tcW w:w="2977" w:type="dxa"/>
            <w:vMerge w:val="restart"/>
            <w:shd w:val="clear" w:color="auto" w:fill="auto"/>
            <w:hideMark/>
          </w:tcPr>
          <w:p w:rsidR="00C35A91" w:rsidRPr="009F6135" w:rsidRDefault="00C35A91" w:rsidP="007E0C44">
            <w:pPr>
              <w:pStyle w:val="a8"/>
              <w:spacing w:before="0"/>
            </w:pPr>
            <w:r w:rsidRPr="009F6135">
              <w:t>Показатели</w:t>
            </w:r>
          </w:p>
        </w:tc>
        <w:tc>
          <w:tcPr>
            <w:tcW w:w="1276" w:type="dxa"/>
            <w:vMerge w:val="restart"/>
            <w:shd w:val="clear" w:color="auto" w:fill="auto"/>
            <w:hideMark/>
          </w:tcPr>
          <w:p w:rsidR="00C35A91" w:rsidRPr="009F6135" w:rsidRDefault="00C35A91" w:rsidP="007E0C44">
            <w:pPr>
              <w:pStyle w:val="a8"/>
              <w:spacing w:before="0"/>
            </w:pPr>
            <w:r w:rsidRPr="009F6135">
              <w:t>Единица измерения</w:t>
            </w:r>
          </w:p>
        </w:tc>
        <w:tc>
          <w:tcPr>
            <w:tcW w:w="1418" w:type="dxa"/>
            <w:vMerge w:val="restart"/>
            <w:shd w:val="clear" w:color="auto" w:fill="auto"/>
            <w:hideMark/>
          </w:tcPr>
          <w:p w:rsidR="00C35A91" w:rsidRPr="009F6135" w:rsidRDefault="00C35A91" w:rsidP="007E0C44">
            <w:pPr>
              <w:pStyle w:val="a8"/>
              <w:spacing w:before="0"/>
            </w:pPr>
            <w:r w:rsidRPr="009F6135">
              <w:t>Нормативные значения</w:t>
            </w:r>
          </w:p>
        </w:tc>
        <w:tc>
          <w:tcPr>
            <w:tcW w:w="3544" w:type="dxa"/>
            <w:gridSpan w:val="5"/>
            <w:shd w:val="clear" w:color="auto" w:fill="auto"/>
            <w:hideMark/>
          </w:tcPr>
          <w:p w:rsidR="00C35A91" w:rsidRPr="009F6135" w:rsidRDefault="00C35A91" w:rsidP="007E0C44">
            <w:pPr>
              <w:pStyle w:val="a8"/>
              <w:spacing w:before="0"/>
            </w:pPr>
            <w:r w:rsidRPr="009F6135">
              <w:t>Артикулы выбранных материалов</w:t>
            </w:r>
          </w:p>
        </w:tc>
      </w:tr>
      <w:tr w:rsidR="007E0C44" w:rsidRPr="009F6135" w:rsidTr="007E0C44">
        <w:tc>
          <w:tcPr>
            <w:tcW w:w="2977" w:type="dxa"/>
            <w:vMerge/>
            <w:shd w:val="clear" w:color="auto" w:fill="auto"/>
            <w:hideMark/>
          </w:tcPr>
          <w:p w:rsidR="00C35A91" w:rsidRPr="009F6135" w:rsidRDefault="00C35A91" w:rsidP="007E0C44">
            <w:pPr>
              <w:pStyle w:val="a8"/>
              <w:spacing w:before="0"/>
            </w:pPr>
          </w:p>
        </w:tc>
        <w:tc>
          <w:tcPr>
            <w:tcW w:w="1276" w:type="dxa"/>
            <w:vMerge/>
            <w:shd w:val="clear" w:color="auto" w:fill="auto"/>
            <w:hideMark/>
          </w:tcPr>
          <w:p w:rsidR="00C35A91" w:rsidRPr="009F6135" w:rsidRDefault="00C35A91" w:rsidP="007E0C44">
            <w:pPr>
              <w:pStyle w:val="a8"/>
              <w:spacing w:before="0"/>
            </w:pPr>
          </w:p>
        </w:tc>
        <w:tc>
          <w:tcPr>
            <w:tcW w:w="1418" w:type="dxa"/>
            <w:vMerge/>
            <w:shd w:val="clear" w:color="auto" w:fill="auto"/>
            <w:hideMark/>
          </w:tcPr>
          <w:p w:rsidR="00C35A91" w:rsidRPr="009F6135" w:rsidRDefault="00C35A91" w:rsidP="007E0C44">
            <w:pPr>
              <w:pStyle w:val="a8"/>
              <w:spacing w:before="0"/>
            </w:pPr>
          </w:p>
        </w:tc>
        <w:tc>
          <w:tcPr>
            <w:tcW w:w="709" w:type="dxa"/>
            <w:shd w:val="clear" w:color="auto" w:fill="auto"/>
            <w:hideMark/>
          </w:tcPr>
          <w:p w:rsidR="00C35A91" w:rsidRPr="009F6135" w:rsidRDefault="00C35A91" w:rsidP="007E0C44">
            <w:pPr>
              <w:pStyle w:val="a8"/>
              <w:spacing w:before="0"/>
            </w:pPr>
            <w:r w:rsidRPr="009F6135">
              <w:t>148</w:t>
            </w:r>
          </w:p>
        </w:tc>
        <w:tc>
          <w:tcPr>
            <w:tcW w:w="708" w:type="dxa"/>
            <w:shd w:val="clear" w:color="auto" w:fill="auto"/>
            <w:hideMark/>
          </w:tcPr>
          <w:p w:rsidR="00C35A91" w:rsidRPr="009F6135" w:rsidRDefault="00C35A91" w:rsidP="007E0C44">
            <w:pPr>
              <w:pStyle w:val="a8"/>
              <w:spacing w:before="0"/>
            </w:pPr>
            <w:r w:rsidRPr="009F6135">
              <w:t>155</w:t>
            </w:r>
          </w:p>
        </w:tc>
        <w:tc>
          <w:tcPr>
            <w:tcW w:w="709" w:type="dxa"/>
            <w:shd w:val="clear" w:color="auto" w:fill="auto"/>
            <w:hideMark/>
          </w:tcPr>
          <w:p w:rsidR="00C35A91" w:rsidRPr="009F6135" w:rsidRDefault="00C35A91" w:rsidP="007E0C44">
            <w:pPr>
              <w:pStyle w:val="a8"/>
              <w:spacing w:before="0"/>
            </w:pPr>
            <w:r w:rsidRPr="009F6135">
              <w:t>160</w:t>
            </w:r>
          </w:p>
        </w:tc>
        <w:tc>
          <w:tcPr>
            <w:tcW w:w="709" w:type="dxa"/>
            <w:shd w:val="clear" w:color="auto" w:fill="auto"/>
            <w:hideMark/>
          </w:tcPr>
          <w:p w:rsidR="00C35A91" w:rsidRPr="009F6135" w:rsidRDefault="00C35A91" w:rsidP="007E0C44">
            <w:pPr>
              <w:pStyle w:val="a8"/>
              <w:spacing w:before="0"/>
            </w:pPr>
            <w:r w:rsidRPr="009F6135">
              <w:t>164</w:t>
            </w:r>
          </w:p>
        </w:tc>
        <w:tc>
          <w:tcPr>
            <w:tcW w:w="709" w:type="dxa"/>
            <w:shd w:val="clear" w:color="auto" w:fill="auto"/>
            <w:hideMark/>
          </w:tcPr>
          <w:p w:rsidR="00C35A91" w:rsidRPr="009F6135" w:rsidRDefault="00C35A91" w:rsidP="007E0C44">
            <w:pPr>
              <w:pStyle w:val="a8"/>
              <w:spacing w:before="0"/>
            </w:pPr>
            <w:r w:rsidRPr="009F6135">
              <w:t>165</w:t>
            </w:r>
          </w:p>
        </w:tc>
      </w:tr>
      <w:tr w:rsidR="007E0C44" w:rsidRPr="009F6135" w:rsidTr="007E0C44">
        <w:tc>
          <w:tcPr>
            <w:tcW w:w="2977" w:type="dxa"/>
            <w:shd w:val="clear" w:color="auto" w:fill="auto"/>
            <w:hideMark/>
          </w:tcPr>
          <w:p w:rsidR="00C35A91" w:rsidRPr="009F6135" w:rsidRDefault="00C35A91" w:rsidP="007E0C44">
            <w:pPr>
              <w:pStyle w:val="a8"/>
              <w:spacing w:before="0"/>
            </w:pPr>
            <w:r w:rsidRPr="009F6135">
              <w:t>Поверхностная плотность</w:t>
            </w:r>
          </w:p>
        </w:tc>
        <w:tc>
          <w:tcPr>
            <w:tcW w:w="1276" w:type="dxa"/>
            <w:shd w:val="clear" w:color="auto" w:fill="auto"/>
            <w:hideMark/>
          </w:tcPr>
          <w:p w:rsidR="00C35A91" w:rsidRPr="009F6135" w:rsidRDefault="00C35A91" w:rsidP="007E0C44">
            <w:pPr>
              <w:pStyle w:val="a8"/>
              <w:spacing w:before="0"/>
            </w:pPr>
            <w:r w:rsidRPr="009F6135">
              <w:t>г/м2</w:t>
            </w:r>
          </w:p>
        </w:tc>
        <w:tc>
          <w:tcPr>
            <w:tcW w:w="1418" w:type="dxa"/>
            <w:shd w:val="clear" w:color="auto" w:fill="auto"/>
            <w:hideMark/>
          </w:tcPr>
          <w:p w:rsidR="00C35A91" w:rsidRPr="009F6135" w:rsidRDefault="00C35A91" w:rsidP="007E0C44">
            <w:pPr>
              <w:pStyle w:val="a8"/>
              <w:spacing w:before="0"/>
            </w:pPr>
            <w:r w:rsidRPr="009F6135">
              <w:t>180–600</w:t>
            </w:r>
          </w:p>
        </w:tc>
        <w:tc>
          <w:tcPr>
            <w:tcW w:w="709" w:type="dxa"/>
            <w:shd w:val="clear" w:color="auto" w:fill="auto"/>
            <w:hideMark/>
          </w:tcPr>
          <w:p w:rsidR="00C35A91" w:rsidRPr="009F6135" w:rsidRDefault="00C35A91" w:rsidP="007E0C44">
            <w:pPr>
              <w:pStyle w:val="a8"/>
              <w:spacing w:before="0"/>
            </w:pPr>
            <w:r w:rsidRPr="009F6135">
              <w:t>441</w:t>
            </w:r>
          </w:p>
        </w:tc>
        <w:tc>
          <w:tcPr>
            <w:tcW w:w="708" w:type="dxa"/>
            <w:shd w:val="clear" w:color="auto" w:fill="auto"/>
            <w:hideMark/>
          </w:tcPr>
          <w:p w:rsidR="00C35A91" w:rsidRPr="009F6135" w:rsidRDefault="00C35A91" w:rsidP="007E0C44">
            <w:pPr>
              <w:pStyle w:val="a8"/>
              <w:spacing w:before="0"/>
            </w:pPr>
            <w:r w:rsidRPr="009F6135">
              <w:t>442</w:t>
            </w:r>
          </w:p>
        </w:tc>
        <w:tc>
          <w:tcPr>
            <w:tcW w:w="709" w:type="dxa"/>
            <w:shd w:val="clear" w:color="auto" w:fill="auto"/>
            <w:hideMark/>
          </w:tcPr>
          <w:p w:rsidR="00C35A91" w:rsidRPr="009F6135" w:rsidRDefault="00C35A91" w:rsidP="007E0C44">
            <w:pPr>
              <w:pStyle w:val="a8"/>
              <w:spacing w:before="0"/>
            </w:pPr>
            <w:r w:rsidRPr="009F6135">
              <w:t>510</w:t>
            </w:r>
          </w:p>
        </w:tc>
        <w:tc>
          <w:tcPr>
            <w:tcW w:w="709" w:type="dxa"/>
            <w:shd w:val="clear" w:color="auto" w:fill="auto"/>
            <w:hideMark/>
          </w:tcPr>
          <w:p w:rsidR="00C35A91" w:rsidRPr="009F6135" w:rsidRDefault="00C35A91" w:rsidP="007E0C44">
            <w:pPr>
              <w:pStyle w:val="a8"/>
              <w:spacing w:before="0"/>
            </w:pPr>
            <w:r w:rsidRPr="009F6135">
              <w:t>400</w:t>
            </w:r>
          </w:p>
        </w:tc>
        <w:tc>
          <w:tcPr>
            <w:tcW w:w="709" w:type="dxa"/>
            <w:shd w:val="clear" w:color="auto" w:fill="auto"/>
            <w:hideMark/>
          </w:tcPr>
          <w:p w:rsidR="00C35A91" w:rsidRPr="009F6135" w:rsidRDefault="00C35A91" w:rsidP="007E0C44">
            <w:pPr>
              <w:pStyle w:val="a8"/>
              <w:spacing w:before="0"/>
            </w:pPr>
            <w:r w:rsidRPr="009F6135">
              <w:t>400</w:t>
            </w:r>
          </w:p>
        </w:tc>
      </w:tr>
      <w:tr w:rsidR="007E0C44" w:rsidRPr="009F6135" w:rsidTr="007E0C44">
        <w:tc>
          <w:tcPr>
            <w:tcW w:w="2977" w:type="dxa"/>
            <w:shd w:val="clear" w:color="auto" w:fill="auto"/>
            <w:hideMark/>
          </w:tcPr>
          <w:p w:rsidR="00C35A91" w:rsidRPr="009F6135" w:rsidRDefault="00C35A91" w:rsidP="007E0C44">
            <w:pPr>
              <w:pStyle w:val="a8"/>
              <w:spacing w:before="0"/>
            </w:pPr>
            <w:r w:rsidRPr="009F6135">
              <w:t>Ширина</w:t>
            </w:r>
          </w:p>
        </w:tc>
        <w:tc>
          <w:tcPr>
            <w:tcW w:w="1276" w:type="dxa"/>
            <w:shd w:val="clear" w:color="auto" w:fill="auto"/>
            <w:hideMark/>
          </w:tcPr>
          <w:p w:rsidR="00C35A91" w:rsidRPr="009F6135" w:rsidRDefault="00C35A91" w:rsidP="007E0C44">
            <w:pPr>
              <w:pStyle w:val="a8"/>
              <w:spacing w:before="0"/>
            </w:pPr>
            <w:r w:rsidRPr="009F6135">
              <w:t>См</w:t>
            </w:r>
          </w:p>
        </w:tc>
        <w:tc>
          <w:tcPr>
            <w:tcW w:w="1418" w:type="dxa"/>
            <w:shd w:val="clear" w:color="auto" w:fill="auto"/>
            <w:hideMark/>
          </w:tcPr>
          <w:p w:rsidR="00C35A91" w:rsidRPr="009F6135" w:rsidRDefault="00C35A91" w:rsidP="007E0C44">
            <w:pPr>
              <w:pStyle w:val="a8"/>
              <w:spacing w:before="0"/>
            </w:pPr>
            <w:r w:rsidRPr="009F6135">
              <w:t>100–160</w:t>
            </w:r>
          </w:p>
        </w:tc>
        <w:tc>
          <w:tcPr>
            <w:tcW w:w="709" w:type="dxa"/>
            <w:shd w:val="clear" w:color="auto" w:fill="auto"/>
            <w:hideMark/>
          </w:tcPr>
          <w:p w:rsidR="00C35A91" w:rsidRPr="009F6135" w:rsidRDefault="00C35A91" w:rsidP="007E0C44">
            <w:pPr>
              <w:pStyle w:val="a8"/>
              <w:spacing w:before="0"/>
            </w:pPr>
            <w:r w:rsidRPr="009F6135">
              <w:t>152</w:t>
            </w:r>
          </w:p>
        </w:tc>
        <w:tc>
          <w:tcPr>
            <w:tcW w:w="708" w:type="dxa"/>
            <w:shd w:val="clear" w:color="auto" w:fill="auto"/>
            <w:hideMark/>
          </w:tcPr>
          <w:p w:rsidR="00C35A91" w:rsidRPr="009F6135" w:rsidRDefault="00C35A91" w:rsidP="007E0C44">
            <w:pPr>
              <w:pStyle w:val="a8"/>
              <w:spacing w:before="0"/>
            </w:pPr>
            <w:r w:rsidRPr="009F6135">
              <w:t>142</w:t>
            </w:r>
          </w:p>
        </w:tc>
        <w:tc>
          <w:tcPr>
            <w:tcW w:w="709" w:type="dxa"/>
            <w:shd w:val="clear" w:color="auto" w:fill="auto"/>
            <w:hideMark/>
          </w:tcPr>
          <w:p w:rsidR="00C35A91" w:rsidRPr="009F6135" w:rsidRDefault="00C35A91" w:rsidP="007E0C44">
            <w:pPr>
              <w:pStyle w:val="a8"/>
              <w:spacing w:before="0"/>
            </w:pPr>
            <w:r w:rsidRPr="009F6135">
              <w:t>152</w:t>
            </w:r>
          </w:p>
        </w:tc>
        <w:tc>
          <w:tcPr>
            <w:tcW w:w="709" w:type="dxa"/>
            <w:shd w:val="clear" w:color="auto" w:fill="auto"/>
            <w:hideMark/>
          </w:tcPr>
          <w:p w:rsidR="00C35A91" w:rsidRPr="009F6135" w:rsidRDefault="00C35A91" w:rsidP="007E0C44">
            <w:pPr>
              <w:pStyle w:val="a8"/>
              <w:spacing w:before="0"/>
            </w:pPr>
            <w:r w:rsidRPr="009F6135">
              <w:t>152</w:t>
            </w:r>
          </w:p>
        </w:tc>
        <w:tc>
          <w:tcPr>
            <w:tcW w:w="709" w:type="dxa"/>
            <w:shd w:val="clear" w:color="auto" w:fill="auto"/>
            <w:hideMark/>
          </w:tcPr>
          <w:p w:rsidR="00C35A91" w:rsidRPr="009F6135" w:rsidRDefault="00C35A91" w:rsidP="007E0C44">
            <w:pPr>
              <w:pStyle w:val="a8"/>
              <w:spacing w:before="0"/>
            </w:pPr>
            <w:r w:rsidRPr="009F6135">
              <w:t>152</w:t>
            </w:r>
          </w:p>
        </w:tc>
      </w:tr>
      <w:tr w:rsidR="007E0C44" w:rsidRPr="009F6135" w:rsidTr="007E0C44">
        <w:tc>
          <w:tcPr>
            <w:tcW w:w="2977" w:type="dxa"/>
            <w:shd w:val="clear" w:color="auto" w:fill="auto"/>
            <w:hideMark/>
          </w:tcPr>
          <w:p w:rsidR="00C35A91" w:rsidRPr="009F6135" w:rsidRDefault="00C35A91" w:rsidP="007E0C44">
            <w:pPr>
              <w:pStyle w:val="a8"/>
              <w:spacing w:before="0"/>
            </w:pPr>
            <w:r w:rsidRPr="009F6135">
              <w:t>Несминаемость</w:t>
            </w:r>
          </w:p>
        </w:tc>
        <w:tc>
          <w:tcPr>
            <w:tcW w:w="1276" w:type="dxa"/>
            <w:shd w:val="clear" w:color="auto" w:fill="auto"/>
            <w:hideMark/>
          </w:tcPr>
          <w:p w:rsidR="00C35A91" w:rsidRPr="009F6135" w:rsidRDefault="00C35A91" w:rsidP="007E0C44">
            <w:pPr>
              <w:pStyle w:val="a8"/>
              <w:spacing w:before="0"/>
            </w:pPr>
            <w:r w:rsidRPr="009F6135">
              <w:t>%</w:t>
            </w:r>
          </w:p>
        </w:tc>
        <w:tc>
          <w:tcPr>
            <w:tcW w:w="1418" w:type="dxa"/>
            <w:shd w:val="clear" w:color="auto" w:fill="auto"/>
            <w:hideMark/>
          </w:tcPr>
          <w:p w:rsidR="00C35A91" w:rsidRPr="009F6135" w:rsidRDefault="00C35A91" w:rsidP="007E0C44">
            <w:pPr>
              <w:pStyle w:val="a8"/>
              <w:spacing w:before="0"/>
            </w:pPr>
            <w:r w:rsidRPr="009F6135">
              <w:t>Не менее 80</w:t>
            </w:r>
          </w:p>
        </w:tc>
        <w:tc>
          <w:tcPr>
            <w:tcW w:w="709" w:type="dxa"/>
            <w:shd w:val="clear" w:color="auto" w:fill="auto"/>
            <w:hideMark/>
          </w:tcPr>
          <w:p w:rsidR="00C35A91" w:rsidRPr="009F6135" w:rsidRDefault="00C35A91" w:rsidP="007E0C44">
            <w:pPr>
              <w:pStyle w:val="a8"/>
              <w:spacing w:before="0"/>
            </w:pPr>
            <w:r w:rsidRPr="009F6135">
              <w:t>89,3</w:t>
            </w:r>
          </w:p>
        </w:tc>
        <w:tc>
          <w:tcPr>
            <w:tcW w:w="708" w:type="dxa"/>
            <w:shd w:val="clear" w:color="auto" w:fill="auto"/>
            <w:hideMark/>
          </w:tcPr>
          <w:p w:rsidR="00C35A91" w:rsidRPr="009F6135" w:rsidRDefault="00C35A91" w:rsidP="007E0C44">
            <w:pPr>
              <w:pStyle w:val="a8"/>
              <w:spacing w:before="0"/>
            </w:pPr>
            <w:r w:rsidRPr="009F6135">
              <w:t>88,3</w:t>
            </w:r>
          </w:p>
        </w:tc>
        <w:tc>
          <w:tcPr>
            <w:tcW w:w="709" w:type="dxa"/>
            <w:shd w:val="clear" w:color="auto" w:fill="auto"/>
            <w:hideMark/>
          </w:tcPr>
          <w:p w:rsidR="00C35A91" w:rsidRPr="009F6135" w:rsidRDefault="00C35A91" w:rsidP="007E0C44">
            <w:pPr>
              <w:pStyle w:val="a8"/>
              <w:spacing w:before="0"/>
            </w:pPr>
            <w:r w:rsidRPr="009F6135">
              <w:t>87,7</w:t>
            </w:r>
          </w:p>
        </w:tc>
        <w:tc>
          <w:tcPr>
            <w:tcW w:w="709" w:type="dxa"/>
            <w:shd w:val="clear" w:color="auto" w:fill="auto"/>
            <w:hideMark/>
          </w:tcPr>
          <w:p w:rsidR="00C35A91" w:rsidRPr="009F6135" w:rsidRDefault="00C35A91" w:rsidP="007E0C44">
            <w:pPr>
              <w:pStyle w:val="a8"/>
              <w:spacing w:before="0"/>
            </w:pPr>
            <w:r w:rsidRPr="009F6135">
              <w:t>89,1</w:t>
            </w:r>
          </w:p>
        </w:tc>
        <w:tc>
          <w:tcPr>
            <w:tcW w:w="709" w:type="dxa"/>
            <w:shd w:val="clear" w:color="auto" w:fill="auto"/>
            <w:hideMark/>
          </w:tcPr>
          <w:p w:rsidR="00C35A91" w:rsidRPr="009F6135" w:rsidRDefault="00C35A91" w:rsidP="007E0C44">
            <w:pPr>
              <w:pStyle w:val="a8"/>
              <w:spacing w:before="0"/>
            </w:pPr>
            <w:r w:rsidRPr="009F6135">
              <w:t>81,2</w:t>
            </w:r>
          </w:p>
        </w:tc>
      </w:tr>
      <w:tr w:rsidR="007E0C44" w:rsidRPr="009F6135" w:rsidTr="007E0C44">
        <w:tc>
          <w:tcPr>
            <w:tcW w:w="2977" w:type="dxa"/>
            <w:shd w:val="clear" w:color="auto" w:fill="auto"/>
            <w:hideMark/>
          </w:tcPr>
          <w:p w:rsidR="00C35A91" w:rsidRPr="009F6135" w:rsidRDefault="00C35A91" w:rsidP="007E0C44">
            <w:pPr>
              <w:pStyle w:val="a8"/>
              <w:spacing w:before="0"/>
            </w:pPr>
            <w:r w:rsidRPr="009F6135">
              <w:t>Разрывная нагрузка:</w:t>
            </w:r>
          </w:p>
          <w:p w:rsidR="00C35A91" w:rsidRPr="009F6135" w:rsidRDefault="00C35A91" w:rsidP="007E0C44">
            <w:pPr>
              <w:pStyle w:val="a8"/>
              <w:spacing w:before="0"/>
            </w:pPr>
            <w:r w:rsidRPr="009F6135">
              <w:t>По основе</w:t>
            </w:r>
          </w:p>
          <w:p w:rsidR="00C35A91" w:rsidRPr="009F6135" w:rsidRDefault="00C35A91" w:rsidP="007E0C44">
            <w:pPr>
              <w:pStyle w:val="a8"/>
              <w:spacing w:before="0"/>
            </w:pPr>
            <w:r w:rsidRPr="009F6135">
              <w:t>По утку</w:t>
            </w:r>
          </w:p>
        </w:tc>
        <w:tc>
          <w:tcPr>
            <w:tcW w:w="1276" w:type="dxa"/>
            <w:shd w:val="clear" w:color="auto" w:fill="auto"/>
            <w:hideMark/>
          </w:tcPr>
          <w:p w:rsidR="00C35A91" w:rsidRPr="009F6135" w:rsidRDefault="00C35A91" w:rsidP="007E0C44">
            <w:pPr>
              <w:pStyle w:val="a8"/>
              <w:spacing w:before="0"/>
            </w:pPr>
            <w:r w:rsidRPr="009F6135">
              <w:t>даН</w:t>
            </w:r>
          </w:p>
        </w:tc>
        <w:tc>
          <w:tcPr>
            <w:tcW w:w="1418"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Не менее</w:t>
            </w:r>
            <w:r w:rsidR="0067504C">
              <w:t xml:space="preserve"> </w:t>
            </w:r>
            <w:r w:rsidRPr="009F6135">
              <w:t>25</w:t>
            </w:r>
          </w:p>
          <w:p w:rsidR="00C35A91" w:rsidRPr="009F6135" w:rsidRDefault="00C35A91" w:rsidP="007E0C44">
            <w:pPr>
              <w:pStyle w:val="a8"/>
              <w:spacing w:before="0"/>
            </w:pPr>
            <w:r w:rsidRPr="009F6135">
              <w:t>Не менее</w:t>
            </w:r>
            <w:r w:rsidR="0067504C">
              <w:t xml:space="preserve"> </w:t>
            </w:r>
            <w:r w:rsidRPr="009F6135">
              <w:t>20</w:t>
            </w:r>
          </w:p>
        </w:tc>
        <w:tc>
          <w:tcPr>
            <w:tcW w:w="70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41,4</w:t>
            </w:r>
          </w:p>
          <w:p w:rsidR="00C35A91" w:rsidRPr="009F6135" w:rsidRDefault="00C35A91" w:rsidP="007E0C44">
            <w:pPr>
              <w:pStyle w:val="a8"/>
              <w:spacing w:before="0"/>
            </w:pPr>
            <w:r w:rsidRPr="009F6135">
              <w:t>38,1</w:t>
            </w:r>
          </w:p>
        </w:tc>
        <w:tc>
          <w:tcPr>
            <w:tcW w:w="708"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58,6</w:t>
            </w:r>
          </w:p>
          <w:p w:rsidR="00C35A91" w:rsidRPr="009F6135" w:rsidRDefault="00C35A91" w:rsidP="007E0C44">
            <w:pPr>
              <w:pStyle w:val="a8"/>
              <w:spacing w:before="0"/>
            </w:pPr>
            <w:r w:rsidRPr="009F6135">
              <w:t>53,6</w:t>
            </w:r>
          </w:p>
        </w:tc>
        <w:tc>
          <w:tcPr>
            <w:tcW w:w="70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65,3</w:t>
            </w:r>
          </w:p>
          <w:p w:rsidR="00C35A91" w:rsidRPr="009F6135" w:rsidRDefault="00C35A91" w:rsidP="007E0C44">
            <w:pPr>
              <w:pStyle w:val="a8"/>
              <w:spacing w:before="0"/>
            </w:pPr>
            <w:r w:rsidRPr="009F6135">
              <w:t>58,9</w:t>
            </w:r>
          </w:p>
        </w:tc>
        <w:tc>
          <w:tcPr>
            <w:tcW w:w="70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55</w:t>
            </w:r>
          </w:p>
          <w:p w:rsidR="00C35A91" w:rsidRPr="009F6135" w:rsidRDefault="00C35A91" w:rsidP="007E0C44">
            <w:pPr>
              <w:pStyle w:val="a8"/>
              <w:spacing w:before="0"/>
            </w:pPr>
            <w:r w:rsidRPr="009F6135">
              <w:t>53,1</w:t>
            </w:r>
          </w:p>
        </w:tc>
        <w:tc>
          <w:tcPr>
            <w:tcW w:w="70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67</w:t>
            </w:r>
          </w:p>
          <w:p w:rsidR="00C35A91" w:rsidRPr="009F6135" w:rsidRDefault="00C35A91" w:rsidP="007E0C44">
            <w:pPr>
              <w:pStyle w:val="a8"/>
              <w:spacing w:before="0"/>
            </w:pPr>
            <w:r w:rsidRPr="009F6135">
              <w:t>65,1</w:t>
            </w:r>
          </w:p>
        </w:tc>
      </w:tr>
      <w:tr w:rsidR="007E0C44" w:rsidRPr="009F6135" w:rsidTr="007E0C44">
        <w:tc>
          <w:tcPr>
            <w:tcW w:w="2977" w:type="dxa"/>
            <w:shd w:val="clear" w:color="auto" w:fill="auto"/>
            <w:hideMark/>
          </w:tcPr>
          <w:p w:rsidR="009F6135" w:rsidRDefault="00C35A91" w:rsidP="007E0C44">
            <w:pPr>
              <w:pStyle w:val="a8"/>
              <w:spacing w:before="0"/>
            </w:pPr>
            <w:r w:rsidRPr="009F6135">
              <w:t>Плотность</w:t>
            </w:r>
          </w:p>
          <w:p w:rsidR="009F6135" w:rsidRDefault="00C35A91" w:rsidP="007E0C44">
            <w:pPr>
              <w:pStyle w:val="a8"/>
              <w:spacing w:before="0"/>
            </w:pPr>
            <w:r w:rsidRPr="009F6135">
              <w:t>По основе</w:t>
            </w:r>
          </w:p>
          <w:p w:rsidR="00C35A91" w:rsidRPr="009F6135" w:rsidRDefault="00C35A91" w:rsidP="007E0C44">
            <w:pPr>
              <w:pStyle w:val="a8"/>
              <w:spacing w:before="0"/>
            </w:pPr>
            <w:r w:rsidRPr="009F6135">
              <w:t>По утку</w:t>
            </w:r>
          </w:p>
        </w:tc>
        <w:tc>
          <w:tcPr>
            <w:tcW w:w="1276" w:type="dxa"/>
            <w:shd w:val="clear" w:color="auto" w:fill="auto"/>
            <w:hideMark/>
          </w:tcPr>
          <w:p w:rsidR="00C35A91" w:rsidRPr="009F6135" w:rsidRDefault="00C35A91" w:rsidP="007E0C44">
            <w:pPr>
              <w:pStyle w:val="a8"/>
              <w:spacing w:before="0"/>
            </w:pPr>
            <w:r w:rsidRPr="009F6135">
              <w:t>количество нитей на 10 см</w:t>
            </w:r>
          </w:p>
        </w:tc>
        <w:tc>
          <w:tcPr>
            <w:tcW w:w="1418" w:type="dxa"/>
            <w:shd w:val="clear" w:color="auto" w:fill="auto"/>
            <w:hideMark/>
          </w:tcPr>
          <w:p w:rsidR="00C35A91" w:rsidRPr="009F6135" w:rsidRDefault="00C35A91" w:rsidP="007E0C44">
            <w:pPr>
              <w:pStyle w:val="a8"/>
              <w:spacing w:before="0"/>
            </w:pPr>
            <w:r w:rsidRPr="009F6135">
              <w:t xml:space="preserve"> – </w:t>
            </w:r>
          </w:p>
        </w:tc>
        <w:tc>
          <w:tcPr>
            <w:tcW w:w="70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158</w:t>
            </w:r>
          </w:p>
          <w:p w:rsidR="00C35A91" w:rsidRPr="009F6135" w:rsidRDefault="00C35A91" w:rsidP="007E0C44">
            <w:pPr>
              <w:pStyle w:val="a8"/>
              <w:spacing w:before="0"/>
            </w:pPr>
            <w:r w:rsidRPr="009F6135">
              <w:t>153</w:t>
            </w:r>
          </w:p>
        </w:tc>
        <w:tc>
          <w:tcPr>
            <w:tcW w:w="708"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451</w:t>
            </w:r>
          </w:p>
          <w:p w:rsidR="00C35A91" w:rsidRPr="009F6135" w:rsidRDefault="00C35A91" w:rsidP="007E0C44">
            <w:pPr>
              <w:pStyle w:val="a8"/>
              <w:spacing w:before="0"/>
            </w:pPr>
            <w:r w:rsidRPr="009F6135">
              <w:t>267</w:t>
            </w:r>
          </w:p>
        </w:tc>
        <w:tc>
          <w:tcPr>
            <w:tcW w:w="70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109</w:t>
            </w:r>
          </w:p>
          <w:p w:rsidR="00C35A91" w:rsidRPr="009F6135" w:rsidRDefault="00C35A91" w:rsidP="007E0C44">
            <w:pPr>
              <w:pStyle w:val="a8"/>
              <w:spacing w:before="0"/>
            </w:pPr>
            <w:r w:rsidRPr="009F6135">
              <w:t>97</w:t>
            </w:r>
          </w:p>
        </w:tc>
        <w:tc>
          <w:tcPr>
            <w:tcW w:w="70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222</w:t>
            </w:r>
          </w:p>
          <w:p w:rsidR="00C35A91" w:rsidRPr="009F6135" w:rsidRDefault="00C35A91" w:rsidP="007E0C44">
            <w:pPr>
              <w:pStyle w:val="a8"/>
              <w:spacing w:before="0"/>
            </w:pPr>
            <w:r w:rsidRPr="009F6135">
              <w:t>207</w:t>
            </w:r>
          </w:p>
        </w:tc>
        <w:tc>
          <w:tcPr>
            <w:tcW w:w="70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222</w:t>
            </w:r>
          </w:p>
          <w:p w:rsidR="00C35A91" w:rsidRPr="009F6135" w:rsidRDefault="00C35A91" w:rsidP="007E0C44">
            <w:pPr>
              <w:pStyle w:val="a8"/>
              <w:spacing w:before="0"/>
            </w:pPr>
            <w:r w:rsidRPr="009F6135">
              <w:t>210</w:t>
            </w:r>
          </w:p>
        </w:tc>
      </w:tr>
    </w:tbl>
    <w:p w:rsidR="00C35A91" w:rsidRPr="009F6135" w:rsidRDefault="00C35A91" w:rsidP="002966BD">
      <w:pPr>
        <w:pStyle w:val="a7"/>
        <w:spacing w:before="0"/>
      </w:pPr>
    </w:p>
    <w:p w:rsidR="00C35A91" w:rsidRPr="009F6135" w:rsidRDefault="00C35A91" w:rsidP="002966BD">
      <w:pPr>
        <w:pStyle w:val="a7"/>
        <w:spacing w:before="0"/>
      </w:pPr>
      <w:r w:rsidRPr="009F6135">
        <w:t>Из 14 артикулов материалов для верха одежды мы выбрали 5 по следующим принципам:</w:t>
      </w:r>
    </w:p>
    <w:p w:rsidR="00C35A91" w:rsidRPr="009F6135" w:rsidRDefault="00C35A91" w:rsidP="002966BD">
      <w:pPr>
        <w:pStyle w:val="a7"/>
        <w:spacing w:before="0"/>
      </w:pPr>
      <w:r w:rsidRPr="009F6135">
        <w:t>Арт.148 хотя и имеет невысокую разрывную нагрузку, зато он обладает высоким процентом несминаемости, что немаловажно для обеспечения красивого внешнего вида готового изделия;</w:t>
      </w:r>
    </w:p>
    <w:p w:rsidR="00C35A91" w:rsidRPr="009F6135" w:rsidRDefault="00C35A91" w:rsidP="002966BD">
      <w:pPr>
        <w:pStyle w:val="a7"/>
        <w:spacing w:before="0"/>
      </w:pPr>
      <w:r w:rsidRPr="009F6135">
        <w:t>Арт.165 наоборот обладает высоким показателем разрывной нагрузки. Это имеет большое значение при износостойкости материалов;</w:t>
      </w:r>
    </w:p>
    <w:p w:rsidR="00C35A91" w:rsidRPr="009F6135" w:rsidRDefault="00C35A91" w:rsidP="002966BD">
      <w:pPr>
        <w:pStyle w:val="a7"/>
        <w:spacing w:before="0"/>
      </w:pPr>
      <w:r w:rsidRPr="009F6135">
        <w:t>Арт.155, 160 и 164 обладают как высокой разрывной нагрузкой, так и высоким процентом несминаемости. Это обеспечивает более длительную эксплуатацию готового изделия.</w:t>
      </w:r>
      <w:r w:rsidR="0067504C">
        <w:t xml:space="preserve"> </w:t>
      </w:r>
      <w:r w:rsidRPr="009F6135">
        <w:t>Все выбранные артикулы обладают достаточно высокой поверхностной плотностью, что обеспечивают лучшие теплозащитные свойства.</w:t>
      </w:r>
    </w:p>
    <w:p w:rsidR="0067504C" w:rsidRDefault="0067504C" w:rsidP="002966BD">
      <w:pPr>
        <w:pStyle w:val="a7"/>
        <w:spacing w:before="0"/>
      </w:pPr>
    </w:p>
    <w:p w:rsidR="0067504C" w:rsidRPr="009F6135" w:rsidRDefault="00C35A91" w:rsidP="002966BD">
      <w:pPr>
        <w:pStyle w:val="a7"/>
        <w:spacing w:before="0"/>
      </w:pPr>
      <w:r w:rsidRPr="009F6135">
        <w:t>Таблица №30</w:t>
      </w:r>
      <w:r w:rsidR="0067504C" w:rsidRPr="0067504C">
        <w:t xml:space="preserve"> </w:t>
      </w:r>
      <w:r w:rsidR="0067504C" w:rsidRPr="009F6135">
        <w:t>Подкладочные материалы.</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276"/>
        <w:gridCol w:w="1914"/>
        <w:gridCol w:w="1772"/>
        <w:gridCol w:w="1417"/>
      </w:tblGrid>
      <w:tr w:rsidR="00C35A91" w:rsidRPr="009F6135" w:rsidTr="007E0C44">
        <w:tc>
          <w:tcPr>
            <w:tcW w:w="2693" w:type="dxa"/>
            <w:vMerge w:val="restart"/>
            <w:shd w:val="clear" w:color="auto" w:fill="auto"/>
            <w:hideMark/>
          </w:tcPr>
          <w:p w:rsidR="00C35A91" w:rsidRPr="009F6135" w:rsidRDefault="00C35A91" w:rsidP="007E0C44">
            <w:pPr>
              <w:pStyle w:val="a8"/>
              <w:spacing w:before="0"/>
            </w:pPr>
            <w:r w:rsidRPr="009F6135">
              <w:t>Показатели</w:t>
            </w:r>
          </w:p>
        </w:tc>
        <w:tc>
          <w:tcPr>
            <w:tcW w:w="1276" w:type="dxa"/>
            <w:vMerge w:val="restart"/>
            <w:shd w:val="clear" w:color="auto" w:fill="auto"/>
            <w:hideMark/>
          </w:tcPr>
          <w:p w:rsidR="00C35A91" w:rsidRPr="009F6135" w:rsidRDefault="00C35A91" w:rsidP="007E0C44">
            <w:pPr>
              <w:pStyle w:val="a8"/>
              <w:spacing w:before="0"/>
            </w:pPr>
            <w:r w:rsidRPr="009F6135">
              <w:t>Единица измерения</w:t>
            </w:r>
          </w:p>
        </w:tc>
        <w:tc>
          <w:tcPr>
            <w:tcW w:w="1914" w:type="dxa"/>
            <w:vMerge w:val="restart"/>
            <w:shd w:val="clear" w:color="auto" w:fill="auto"/>
            <w:hideMark/>
          </w:tcPr>
          <w:p w:rsidR="00C35A91" w:rsidRPr="009F6135" w:rsidRDefault="00C35A91" w:rsidP="007E0C44">
            <w:pPr>
              <w:pStyle w:val="a8"/>
              <w:spacing w:before="0"/>
            </w:pPr>
            <w:r w:rsidRPr="009F6135">
              <w:t>Нормативные значения</w:t>
            </w:r>
          </w:p>
        </w:tc>
        <w:tc>
          <w:tcPr>
            <w:tcW w:w="3189" w:type="dxa"/>
            <w:gridSpan w:val="2"/>
            <w:shd w:val="clear" w:color="auto" w:fill="auto"/>
            <w:hideMark/>
          </w:tcPr>
          <w:p w:rsidR="00C35A91" w:rsidRPr="009F6135" w:rsidRDefault="00C35A91" w:rsidP="007E0C44">
            <w:pPr>
              <w:pStyle w:val="a8"/>
              <w:spacing w:before="0"/>
            </w:pPr>
            <w:r w:rsidRPr="009F6135">
              <w:t>Артикулы выбранных материалов</w:t>
            </w:r>
          </w:p>
        </w:tc>
      </w:tr>
      <w:tr w:rsidR="007E0C44" w:rsidRPr="009F6135" w:rsidTr="007E0C44">
        <w:tc>
          <w:tcPr>
            <w:tcW w:w="2693" w:type="dxa"/>
            <w:vMerge/>
            <w:shd w:val="clear" w:color="auto" w:fill="auto"/>
            <w:hideMark/>
          </w:tcPr>
          <w:p w:rsidR="00C35A91" w:rsidRPr="009F6135" w:rsidRDefault="00C35A91" w:rsidP="007E0C44">
            <w:pPr>
              <w:pStyle w:val="a8"/>
              <w:spacing w:before="0"/>
            </w:pPr>
          </w:p>
        </w:tc>
        <w:tc>
          <w:tcPr>
            <w:tcW w:w="1276" w:type="dxa"/>
            <w:vMerge/>
            <w:shd w:val="clear" w:color="auto" w:fill="auto"/>
            <w:hideMark/>
          </w:tcPr>
          <w:p w:rsidR="00C35A91" w:rsidRPr="009F6135" w:rsidRDefault="00C35A91" w:rsidP="007E0C44">
            <w:pPr>
              <w:pStyle w:val="a8"/>
              <w:spacing w:before="0"/>
            </w:pPr>
          </w:p>
        </w:tc>
        <w:tc>
          <w:tcPr>
            <w:tcW w:w="1914" w:type="dxa"/>
            <w:vMerge/>
            <w:shd w:val="clear" w:color="auto" w:fill="auto"/>
            <w:hideMark/>
          </w:tcPr>
          <w:p w:rsidR="00C35A91" w:rsidRPr="009F6135" w:rsidRDefault="00C35A91" w:rsidP="007E0C44">
            <w:pPr>
              <w:pStyle w:val="a8"/>
              <w:spacing w:before="0"/>
            </w:pPr>
          </w:p>
        </w:tc>
        <w:tc>
          <w:tcPr>
            <w:tcW w:w="1772" w:type="dxa"/>
            <w:shd w:val="clear" w:color="auto" w:fill="auto"/>
            <w:hideMark/>
          </w:tcPr>
          <w:p w:rsidR="00C35A91" w:rsidRPr="009F6135" w:rsidRDefault="00C35A91" w:rsidP="007E0C44">
            <w:pPr>
              <w:pStyle w:val="a8"/>
              <w:spacing w:before="0"/>
            </w:pPr>
            <w:r w:rsidRPr="009F6135">
              <w:t>42291</w:t>
            </w:r>
          </w:p>
        </w:tc>
        <w:tc>
          <w:tcPr>
            <w:tcW w:w="1417" w:type="dxa"/>
            <w:shd w:val="clear" w:color="auto" w:fill="auto"/>
            <w:hideMark/>
          </w:tcPr>
          <w:p w:rsidR="00C35A91" w:rsidRPr="009F6135" w:rsidRDefault="00C35A91" w:rsidP="007E0C44">
            <w:pPr>
              <w:pStyle w:val="a8"/>
              <w:spacing w:before="0"/>
            </w:pPr>
            <w:r w:rsidRPr="009F6135">
              <w:t>42240</w:t>
            </w:r>
          </w:p>
        </w:tc>
      </w:tr>
      <w:tr w:rsidR="007E0C44" w:rsidRPr="009F6135" w:rsidTr="007E0C44">
        <w:tc>
          <w:tcPr>
            <w:tcW w:w="2693" w:type="dxa"/>
            <w:shd w:val="clear" w:color="auto" w:fill="auto"/>
            <w:hideMark/>
          </w:tcPr>
          <w:p w:rsidR="00C35A91" w:rsidRPr="009F6135" w:rsidRDefault="00C35A91" w:rsidP="007E0C44">
            <w:pPr>
              <w:pStyle w:val="a8"/>
              <w:spacing w:before="0"/>
            </w:pPr>
            <w:r w:rsidRPr="009F6135">
              <w:t>Поверхностная плотность</w:t>
            </w:r>
          </w:p>
        </w:tc>
        <w:tc>
          <w:tcPr>
            <w:tcW w:w="1276" w:type="dxa"/>
            <w:shd w:val="clear" w:color="auto" w:fill="auto"/>
            <w:hideMark/>
          </w:tcPr>
          <w:p w:rsidR="00C35A91" w:rsidRPr="009F6135" w:rsidRDefault="00C35A91" w:rsidP="007E0C44">
            <w:pPr>
              <w:pStyle w:val="a8"/>
              <w:spacing w:before="0"/>
            </w:pPr>
            <w:r w:rsidRPr="009F6135">
              <w:t>г/м2</w:t>
            </w:r>
          </w:p>
        </w:tc>
        <w:tc>
          <w:tcPr>
            <w:tcW w:w="1914" w:type="dxa"/>
            <w:shd w:val="clear" w:color="auto" w:fill="auto"/>
            <w:hideMark/>
          </w:tcPr>
          <w:p w:rsidR="00C35A91" w:rsidRPr="009F6135" w:rsidRDefault="00C35A91" w:rsidP="007E0C44">
            <w:pPr>
              <w:pStyle w:val="a8"/>
              <w:spacing w:before="0"/>
            </w:pPr>
            <w:r w:rsidRPr="009F6135">
              <w:t>60 – 140</w:t>
            </w:r>
          </w:p>
        </w:tc>
        <w:tc>
          <w:tcPr>
            <w:tcW w:w="1772" w:type="dxa"/>
            <w:shd w:val="clear" w:color="auto" w:fill="auto"/>
            <w:hideMark/>
          </w:tcPr>
          <w:p w:rsidR="00C35A91" w:rsidRPr="009F6135" w:rsidRDefault="00C35A91" w:rsidP="007E0C44">
            <w:pPr>
              <w:pStyle w:val="a8"/>
              <w:spacing w:before="0"/>
            </w:pPr>
            <w:r w:rsidRPr="009F6135">
              <w:t>153</w:t>
            </w:r>
          </w:p>
        </w:tc>
        <w:tc>
          <w:tcPr>
            <w:tcW w:w="1417" w:type="dxa"/>
            <w:shd w:val="clear" w:color="auto" w:fill="auto"/>
            <w:hideMark/>
          </w:tcPr>
          <w:p w:rsidR="00C35A91" w:rsidRPr="009F6135" w:rsidRDefault="00C35A91" w:rsidP="007E0C44">
            <w:pPr>
              <w:pStyle w:val="a8"/>
              <w:spacing w:before="0"/>
            </w:pPr>
            <w:r w:rsidRPr="009F6135">
              <w:t>125</w:t>
            </w:r>
          </w:p>
        </w:tc>
      </w:tr>
      <w:tr w:rsidR="007E0C44" w:rsidRPr="009F6135" w:rsidTr="007E0C44">
        <w:tc>
          <w:tcPr>
            <w:tcW w:w="2693" w:type="dxa"/>
            <w:shd w:val="clear" w:color="auto" w:fill="auto"/>
            <w:hideMark/>
          </w:tcPr>
          <w:p w:rsidR="00C35A91" w:rsidRPr="009F6135" w:rsidRDefault="00C35A91" w:rsidP="007E0C44">
            <w:pPr>
              <w:pStyle w:val="a8"/>
              <w:spacing w:before="0"/>
            </w:pPr>
            <w:r w:rsidRPr="009F6135">
              <w:t>Стойкость к истиранию</w:t>
            </w:r>
          </w:p>
        </w:tc>
        <w:tc>
          <w:tcPr>
            <w:tcW w:w="1276" w:type="dxa"/>
            <w:shd w:val="clear" w:color="auto" w:fill="auto"/>
            <w:hideMark/>
          </w:tcPr>
          <w:p w:rsidR="00C35A91" w:rsidRPr="009F6135" w:rsidRDefault="00C35A91" w:rsidP="007E0C44">
            <w:pPr>
              <w:pStyle w:val="a8"/>
              <w:spacing w:before="0"/>
            </w:pPr>
            <w:r w:rsidRPr="009F6135">
              <w:t>Циклы</w:t>
            </w:r>
          </w:p>
        </w:tc>
        <w:tc>
          <w:tcPr>
            <w:tcW w:w="1914" w:type="dxa"/>
            <w:shd w:val="clear" w:color="auto" w:fill="auto"/>
            <w:hideMark/>
          </w:tcPr>
          <w:p w:rsidR="00C35A91" w:rsidRPr="009F6135" w:rsidRDefault="00C35A91" w:rsidP="007E0C44">
            <w:pPr>
              <w:pStyle w:val="a8"/>
              <w:spacing w:before="0"/>
            </w:pPr>
            <w:r w:rsidRPr="009F6135">
              <w:t>Не менее</w:t>
            </w:r>
            <w:r w:rsidR="0067504C">
              <w:t xml:space="preserve"> </w:t>
            </w:r>
            <w:r w:rsidRPr="009F6135">
              <w:t>1500</w:t>
            </w:r>
          </w:p>
        </w:tc>
        <w:tc>
          <w:tcPr>
            <w:tcW w:w="1772" w:type="dxa"/>
            <w:shd w:val="clear" w:color="auto" w:fill="auto"/>
            <w:hideMark/>
          </w:tcPr>
          <w:p w:rsidR="00C35A91" w:rsidRPr="009F6135" w:rsidRDefault="00C35A91" w:rsidP="007E0C44">
            <w:pPr>
              <w:pStyle w:val="a8"/>
              <w:spacing w:before="0"/>
            </w:pPr>
            <w:r w:rsidRPr="009F6135">
              <w:t>1969</w:t>
            </w:r>
          </w:p>
        </w:tc>
        <w:tc>
          <w:tcPr>
            <w:tcW w:w="1417" w:type="dxa"/>
            <w:shd w:val="clear" w:color="auto" w:fill="auto"/>
            <w:hideMark/>
          </w:tcPr>
          <w:p w:rsidR="00C35A91" w:rsidRPr="009F6135" w:rsidRDefault="00C35A91" w:rsidP="007E0C44">
            <w:pPr>
              <w:pStyle w:val="a8"/>
              <w:spacing w:before="0"/>
            </w:pPr>
            <w:r w:rsidRPr="009F6135">
              <w:t>2001</w:t>
            </w:r>
          </w:p>
        </w:tc>
      </w:tr>
      <w:tr w:rsidR="007E0C44" w:rsidRPr="009F6135" w:rsidTr="007E0C44">
        <w:tc>
          <w:tcPr>
            <w:tcW w:w="2693" w:type="dxa"/>
            <w:shd w:val="clear" w:color="auto" w:fill="auto"/>
            <w:hideMark/>
          </w:tcPr>
          <w:p w:rsidR="00C35A91" w:rsidRPr="009F6135" w:rsidRDefault="00C35A91" w:rsidP="007E0C44">
            <w:pPr>
              <w:pStyle w:val="a8"/>
              <w:spacing w:before="0"/>
            </w:pPr>
            <w:r w:rsidRPr="009F6135">
              <w:t>Жесткость на изгиб</w:t>
            </w:r>
          </w:p>
          <w:p w:rsidR="00C35A91" w:rsidRPr="009F6135" w:rsidRDefault="00C35A91" w:rsidP="007E0C44">
            <w:pPr>
              <w:pStyle w:val="a8"/>
              <w:spacing w:before="0"/>
            </w:pPr>
            <w:r w:rsidRPr="009F6135">
              <w:t>Основа</w:t>
            </w:r>
          </w:p>
          <w:p w:rsidR="00C35A91" w:rsidRPr="009F6135" w:rsidRDefault="00C35A91" w:rsidP="007E0C44">
            <w:pPr>
              <w:pStyle w:val="a8"/>
              <w:spacing w:before="0"/>
            </w:pPr>
            <w:r w:rsidRPr="009F6135">
              <w:t>Уток</w:t>
            </w:r>
          </w:p>
        </w:tc>
        <w:tc>
          <w:tcPr>
            <w:tcW w:w="1276" w:type="dxa"/>
            <w:shd w:val="clear" w:color="auto" w:fill="auto"/>
            <w:hideMark/>
          </w:tcPr>
          <w:p w:rsidR="00C35A91" w:rsidRPr="009F6135" w:rsidRDefault="00C35A91" w:rsidP="007E0C44">
            <w:pPr>
              <w:pStyle w:val="a8"/>
              <w:spacing w:before="0"/>
            </w:pPr>
            <w:r w:rsidRPr="009F6135">
              <w:t>мкН∙см2</w:t>
            </w:r>
          </w:p>
        </w:tc>
        <w:tc>
          <w:tcPr>
            <w:tcW w:w="1914" w:type="dxa"/>
            <w:shd w:val="clear" w:color="auto" w:fill="auto"/>
            <w:hideMark/>
          </w:tcPr>
          <w:p w:rsidR="00C35A91" w:rsidRPr="009F6135" w:rsidRDefault="00C35A91" w:rsidP="007E0C44">
            <w:pPr>
              <w:pStyle w:val="a8"/>
              <w:spacing w:before="0"/>
            </w:pPr>
            <w:r w:rsidRPr="009F6135">
              <w:t>Не более</w:t>
            </w:r>
            <w:r w:rsidR="0067504C">
              <w:t xml:space="preserve"> </w:t>
            </w:r>
            <w:r w:rsidRPr="009F6135">
              <w:t>10000</w:t>
            </w:r>
          </w:p>
        </w:tc>
        <w:tc>
          <w:tcPr>
            <w:tcW w:w="1772"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17016</w:t>
            </w:r>
          </w:p>
          <w:p w:rsidR="00C35A91" w:rsidRPr="009F6135" w:rsidRDefault="00C35A91" w:rsidP="007E0C44">
            <w:pPr>
              <w:pStyle w:val="a8"/>
              <w:spacing w:before="0"/>
            </w:pPr>
            <w:r w:rsidRPr="009F6135">
              <w:t>1024</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8135</w:t>
            </w:r>
          </w:p>
          <w:p w:rsidR="00C35A91" w:rsidRPr="009F6135" w:rsidRDefault="00C35A91" w:rsidP="007E0C44">
            <w:pPr>
              <w:pStyle w:val="a8"/>
              <w:spacing w:before="0"/>
            </w:pPr>
            <w:r w:rsidRPr="009F6135">
              <w:t>1523</w:t>
            </w:r>
          </w:p>
        </w:tc>
      </w:tr>
      <w:tr w:rsidR="007E0C44" w:rsidRPr="009F6135" w:rsidTr="007E0C44">
        <w:tc>
          <w:tcPr>
            <w:tcW w:w="2693" w:type="dxa"/>
            <w:shd w:val="clear" w:color="auto" w:fill="auto"/>
            <w:hideMark/>
          </w:tcPr>
          <w:p w:rsidR="00C35A91" w:rsidRPr="009F6135" w:rsidRDefault="00C35A91" w:rsidP="007E0C44">
            <w:pPr>
              <w:pStyle w:val="a8"/>
              <w:spacing w:before="0"/>
            </w:pPr>
            <w:r w:rsidRPr="009F6135">
              <w:t>Усадка после стирки</w:t>
            </w:r>
          </w:p>
          <w:p w:rsidR="00C35A91" w:rsidRPr="009F6135" w:rsidRDefault="00C35A91" w:rsidP="007E0C44">
            <w:pPr>
              <w:pStyle w:val="a8"/>
              <w:spacing w:before="0"/>
            </w:pPr>
            <w:r w:rsidRPr="009F6135">
              <w:t>Основа</w:t>
            </w:r>
          </w:p>
          <w:p w:rsidR="00C35A91" w:rsidRPr="009F6135" w:rsidRDefault="00C35A91" w:rsidP="007E0C44">
            <w:pPr>
              <w:pStyle w:val="a8"/>
              <w:spacing w:before="0"/>
            </w:pPr>
            <w:r w:rsidRPr="009F6135">
              <w:t>Уток</w:t>
            </w:r>
          </w:p>
        </w:tc>
        <w:tc>
          <w:tcPr>
            <w:tcW w:w="1276" w:type="dxa"/>
            <w:shd w:val="clear" w:color="auto" w:fill="auto"/>
            <w:hideMark/>
          </w:tcPr>
          <w:p w:rsidR="00C35A91" w:rsidRPr="009F6135" w:rsidRDefault="00C35A91" w:rsidP="007E0C44">
            <w:pPr>
              <w:pStyle w:val="a8"/>
              <w:spacing w:before="0"/>
            </w:pPr>
            <w:r w:rsidRPr="009F6135">
              <w:t>%</w:t>
            </w:r>
          </w:p>
        </w:tc>
        <w:tc>
          <w:tcPr>
            <w:tcW w:w="1914" w:type="dxa"/>
            <w:shd w:val="clear" w:color="auto" w:fill="auto"/>
            <w:hideMark/>
          </w:tcPr>
          <w:p w:rsidR="00C35A91" w:rsidRPr="009F6135" w:rsidRDefault="00C35A91" w:rsidP="007E0C44">
            <w:pPr>
              <w:pStyle w:val="a8"/>
              <w:spacing w:before="0"/>
            </w:pPr>
            <w:r w:rsidRPr="009F6135">
              <w:t>Не более</w:t>
            </w:r>
            <w:r w:rsidR="0067504C">
              <w:t xml:space="preserve"> </w:t>
            </w:r>
            <w:r w:rsidRPr="009F6135">
              <w:t>1,5</w:t>
            </w:r>
          </w:p>
        </w:tc>
        <w:tc>
          <w:tcPr>
            <w:tcW w:w="1772"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-5</w:t>
            </w:r>
          </w:p>
          <w:p w:rsidR="00C35A91" w:rsidRPr="009F6135" w:rsidRDefault="00C35A91" w:rsidP="007E0C44">
            <w:pPr>
              <w:pStyle w:val="a8"/>
              <w:spacing w:before="0"/>
            </w:pPr>
            <w:r w:rsidRPr="009F6135">
              <w:t>-0,1</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-4,2</w:t>
            </w:r>
          </w:p>
          <w:p w:rsidR="00C35A91" w:rsidRPr="009F6135" w:rsidRDefault="00C35A91" w:rsidP="007E0C44">
            <w:pPr>
              <w:pStyle w:val="a8"/>
              <w:spacing w:before="0"/>
            </w:pPr>
            <w:r w:rsidRPr="009F6135">
              <w:t>0,5</w:t>
            </w:r>
          </w:p>
        </w:tc>
      </w:tr>
      <w:tr w:rsidR="007E0C44" w:rsidRPr="009F6135" w:rsidTr="007E0C44">
        <w:tc>
          <w:tcPr>
            <w:tcW w:w="2693" w:type="dxa"/>
            <w:shd w:val="clear" w:color="auto" w:fill="auto"/>
            <w:hideMark/>
          </w:tcPr>
          <w:p w:rsidR="00C35A91" w:rsidRPr="009F6135" w:rsidRDefault="00C35A91" w:rsidP="007E0C44">
            <w:pPr>
              <w:pStyle w:val="a8"/>
              <w:spacing w:before="0"/>
            </w:pPr>
            <w:r w:rsidRPr="009F6135">
              <w:t>Несминаемость</w:t>
            </w:r>
          </w:p>
          <w:p w:rsidR="00C35A91" w:rsidRPr="009F6135" w:rsidRDefault="00C35A91" w:rsidP="007E0C44">
            <w:pPr>
              <w:pStyle w:val="a8"/>
              <w:spacing w:before="0"/>
            </w:pPr>
            <w:r w:rsidRPr="009F6135">
              <w:t>Основа</w:t>
            </w:r>
          </w:p>
          <w:p w:rsidR="00C35A91" w:rsidRPr="009F6135" w:rsidRDefault="00C35A91" w:rsidP="007E0C44">
            <w:pPr>
              <w:pStyle w:val="a8"/>
              <w:spacing w:before="0"/>
            </w:pPr>
            <w:r w:rsidRPr="009F6135">
              <w:t>Уток</w:t>
            </w:r>
          </w:p>
        </w:tc>
        <w:tc>
          <w:tcPr>
            <w:tcW w:w="1276" w:type="dxa"/>
            <w:shd w:val="clear" w:color="auto" w:fill="auto"/>
            <w:hideMark/>
          </w:tcPr>
          <w:p w:rsidR="00C35A91" w:rsidRPr="009F6135" w:rsidRDefault="00C35A91" w:rsidP="007E0C44">
            <w:pPr>
              <w:pStyle w:val="a8"/>
              <w:spacing w:before="0"/>
            </w:pPr>
            <w:r w:rsidRPr="009F6135">
              <w:t>%</w:t>
            </w:r>
          </w:p>
        </w:tc>
        <w:tc>
          <w:tcPr>
            <w:tcW w:w="1914" w:type="dxa"/>
            <w:shd w:val="clear" w:color="auto" w:fill="auto"/>
            <w:hideMark/>
          </w:tcPr>
          <w:p w:rsidR="00C35A91" w:rsidRPr="009F6135" w:rsidRDefault="00C35A91" w:rsidP="007E0C44">
            <w:pPr>
              <w:pStyle w:val="a8"/>
              <w:spacing w:before="0"/>
            </w:pPr>
            <w:r w:rsidRPr="009F6135">
              <w:t>Не менее</w:t>
            </w:r>
            <w:r w:rsidR="0067504C">
              <w:t xml:space="preserve"> </w:t>
            </w:r>
            <w:r w:rsidRPr="009F6135">
              <w:t>70</w:t>
            </w:r>
          </w:p>
        </w:tc>
        <w:tc>
          <w:tcPr>
            <w:tcW w:w="1772"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28,1</w:t>
            </w:r>
          </w:p>
          <w:p w:rsidR="00C35A91" w:rsidRPr="009F6135" w:rsidRDefault="00C35A91" w:rsidP="007E0C44">
            <w:pPr>
              <w:pStyle w:val="a8"/>
              <w:spacing w:before="0"/>
            </w:pPr>
            <w:r w:rsidRPr="009F6135">
              <w:t>47,2</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22,7</w:t>
            </w:r>
          </w:p>
          <w:p w:rsidR="00C35A91" w:rsidRPr="009F6135" w:rsidRDefault="00C35A91" w:rsidP="007E0C44">
            <w:pPr>
              <w:pStyle w:val="a8"/>
              <w:spacing w:before="0"/>
            </w:pPr>
            <w:r w:rsidRPr="009F6135">
              <w:t>40,9</w:t>
            </w:r>
          </w:p>
        </w:tc>
      </w:tr>
      <w:tr w:rsidR="007E0C44" w:rsidRPr="009F6135" w:rsidTr="007E0C44">
        <w:tc>
          <w:tcPr>
            <w:tcW w:w="2693" w:type="dxa"/>
            <w:shd w:val="clear" w:color="auto" w:fill="auto"/>
            <w:hideMark/>
          </w:tcPr>
          <w:p w:rsidR="00C35A91" w:rsidRPr="009F6135" w:rsidRDefault="00C35A91" w:rsidP="007E0C44">
            <w:pPr>
              <w:pStyle w:val="a8"/>
              <w:spacing w:before="0"/>
            </w:pPr>
            <w:r w:rsidRPr="009F6135">
              <w:t>Стойкость к осыпаемости</w:t>
            </w:r>
          </w:p>
          <w:p w:rsidR="00C35A91" w:rsidRPr="009F6135" w:rsidRDefault="00C35A91" w:rsidP="007E0C44">
            <w:pPr>
              <w:pStyle w:val="a8"/>
              <w:spacing w:before="0"/>
            </w:pPr>
            <w:r w:rsidRPr="009F6135">
              <w:t>Основа</w:t>
            </w:r>
          </w:p>
          <w:p w:rsidR="00C35A91" w:rsidRPr="009F6135" w:rsidRDefault="00C35A91" w:rsidP="007E0C44">
            <w:pPr>
              <w:pStyle w:val="a8"/>
              <w:spacing w:before="0"/>
            </w:pPr>
            <w:r w:rsidRPr="009F6135">
              <w:t>Уток</w:t>
            </w:r>
          </w:p>
        </w:tc>
        <w:tc>
          <w:tcPr>
            <w:tcW w:w="1276" w:type="dxa"/>
            <w:shd w:val="clear" w:color="auto" w:fill="auto"/>
            <w:hideMark/>
          </w:tcPr>
          <w:p w:rsidR="00C35A91" w:rsidRPr="009F6135" w:rsidRDefault="00C35A91" w:rsidP="007E0C44">
            <w:pPr>
              <w:pStyle w:val="a8"/>
              <w:spacing w:before="0"/>
            </w:pPr>
            <w:r w:rsidRPr="009F6135">
              <w:t>даН</w:t>
            </w:r>
          </w:p>
        </w:tc>
        <w:tc>
          <w:tcPr>
            <w:tcW w:w="1914" w:type="dxa"/>
            <w:shd w:val="clear" w:color="auto" w:fill="auto"/>
            <w:hideMark/>
          </w:tcPr>
          <w:p w:rsidR="00C35A91" w:rsidRPr="009F6135" w:rsidRDefault="00C35A91" w:rsidP="007E0C44">
            <w:pPr>
              <w:pStyle w:val="a8"/>
              <w:spacing w:before="0"/>
            </w:pPr>
            <w:r w:rsidRPr="009F6135">
              <w:t>Не менее</w:t>
            </w:r>
            <w:r w:rsidR="0067504C">
              <w:t xml:space="preserve"> </w:t>
            </w:r>
            <w:r w:rsidRPr="009F6135">
              <w:t>6</w:t>
            </w:r>
          </w:p>
        </w:tc>
        <w:tc>
          <w:tcPr>
            <w:tcW w:w="1772"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2,1</w:t>
            </w:r>
          </w:p>
          <w:p w:rsidR="00C35A91" w:rsidRPr="009F6135" w:rsidRDefault="00C35A91" w:rsidP="007E0C44">
            <w:pPr>
              <w:pStyle w:val="a8"/>
              <w:spacing w:before="0"/>
            </w:pPr>
            <w:r w:rsidRPr="009F6135">
              <w:t>2,2</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2,2</w:t>
            </w:r>
          </w:p>
          <w:p w:rsidR="00C35A91" w:rsidRPr="009F6135" w:rsidRDefault="00C35A91" w:rsidP="007E0C44">
            <w:pPr>
              <w:pStyle w:val="a8"/>
              <w:spacing w:before="0"/>
            </w:pPr>
            <w:r w:rsidRPr="009F6135">
              <w:t>3,1</w:t>
            </w:r>
          </w:p>
        </w:tc>
      </w:tr>
      <w:tr w:rsidR="007E0C44" w:rsidRPr="009F6135" w:rsidTr="007E0C44">
        <w:tc>
          <w:tcPr>
            <w:tcW w:w="2693" w:type="dxa"/>
            <w:shd w:val="clear" w:color="auto" w:fill="auto"/>
            <w:hideMark/>
          </w:tcPr>
          <w:p w:rsidR="00C35A91" w:rsidRPr="009F6135" w:rsidRDefault="00C35A91" w:rsidP="007E0C44">
            <w:pPr>
              <w:pStyle w:val="a8"/>
              <w:spacing w:before="0"/>
            </w:pPr>
            <w:r w:rsidRPr="009F6135">
              <w:t>Прочность на разрыв</w:t>
            </w:r>
          </w:p>
          <w:p w:rsidR="00C35A91" w:rsidRPr="009F6135" w:rsidRDefault="00C35A91" w:rsidP="007E0C44">
            <w:pPr>
              <w:pStyle w:val="a8"/>
              <w:spacing w:before="0"/>
            </w:pPr>
            <w:r w:rsidRPr="009F6135">
              <w:t>Основа</w:t>
            </w:r>
          </w:p>
          <w:p w:rsidR="00C35A91" w:rsidRPr="009F6135" w:rsidRDefault="00C35A91" w:rsidP="007E0C44">
            <w:pPr>
              <w:pStyle w:val="a8"/>
              <w:spacing w:before="0"/>
            </w:pPr>
            <w:r w:rsidRPr="009F6135">
              <w:t>Уток</w:t>
            </w:r>
          </w:p>
        </w:tc>
        <w:tc>
          <w:tcPr>
            <w:tcW w:w="1276" w:type="dxa"/>
            <w:shd w:val="clear" w:color="auto" w:fill="auto"/>
            <w:hideMark/>
          </w:tcPr>
          <w:p w:rsidR="00C35A91" w:rsidRPr="009F6135" w:rsidRDefault="00C35A91" w:rsidP="007E0C44">
            <w:pPr>
              <w:pStyle w:val="a8"/>
              <w:spacing w:before="0"/>
            </w:pPr>
            <w:r w:rsidRPr="009F6135">
              <w:t>даН</w:t>
            </w:r>
          </w:p>
        </w:tc>
        <w:tc>
          <w:tcPr>
            <w:tcW w:w="1914" w:type="dxa"/>
            <w:shd w:val="clear" w:color="auto" w:fill="auto"/>
          </w:tcPr>
          <w:p w:rsidR="00C35A91" w:rsidRPr="009F6135" w:rsidRDefault="00C35A91" w:rsidP="007E0C44">
            <w:pPr>
              <w:pStyle w:val="a8"/>
              <w:spacing w:before="0"/>
            </w:pPr>
            <w:r w:rsidRPr="009F6135">
              <w:t>Не менее</w:t>
            </w:r>
          </w:p>
          <w:p w:rsidR="00C35A91" w:rsidRPr="009F6135" w:rsidRDefault="00C35A91" w:rsidP="007E0C44">
            <w:pPr>
              <w:pStyle w:val="a8"/>
              <w:spacing w:before="0"/>
            </w:pPr>
            <w:r w:rsidRPr="009F6135">
              <w:t>25</w:t>
            </w:r>
          </w:p>
          <w:p w:rsidR="00C35A91" w:rsidRPr="009F6135" w:rsidRDefault="00C35A91" w:rsidP="007E0C44">
            <w:pPr>
              <w:pStyle w:val="a8"/>
              <w:spacing w:before="0"/>
            </w:pPr>
            <w:r w:rsidRPr="009F6135">
              <w:t>16</w:t>
            </w:r>
          </w:p>
        </w:tc>
        <w:tc>
          <w:tcPr>
            <w:tcW w:w="1772" w:type="dxa"/>
            <w:shd w:val="clear" w:color="auto" w:fill="auto"/>
          </w:tcPr>
          <w:p w:rsidR="0067504C" w:rsidRDefault="0067504C" w:rsidP="007E0C44">
            <w:pPr>
              <w:pStyle w:val="a8"/>
              <w:spacing w:before="0"/>
            </w:pPr>
          </w:p>
          <w:p w:rsidR="00C35A91" w:rsidRPr="009F6135" w:rsidRDefault="00C35A91" w:rsidP="007E0C44">
            <w:pPr>
              <w:pStyle w:val="a8"/>
              <w:spacing w:before="0"/>
            </w:pPr>
            <w:r w:rsidRPr="009F6135">
              <w:t>38,6</w:t>
            </w:r>
          </w:p>
          <w:p w:rsidR="00C35A91" w:rsidRPr="009F6135" w:rsidRDefault="00C35A91" w:rsidP="007E0C44">
            <w:pPr>
              <w:pStyle w:val="a8"/>
              <w:spacing w:before="0"/>
            </w:pPr>
            <w:r w:rsidRPr="009F6135">
              <w:t>26</w:t>
            </w:r>
          </w:p>
        </w:tc>
        <w:tc>
          <w:tcPr>
            <w:tcW w:w="1417"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41,3</w:t>
            </w:r>
          </w:p>
          <w:p w:rsidR="00C35A91" w:rsidRPr="009F6135" w:rsidRDefault="00C35A91" w:rsidP="007E0C44">
            <w:pPr>
              <w:pStyle w:val="a8"/>
              <w:spacing w:before="0"/>
            </w:pPr>
            <w:r w:rsidRPr="009F6135">
              <w:t>26</w:t>
            </w:r>
          </w:p>
        </w:tc>
      </w:tr>
      <w:tr w:rsidR="007E0C44" w:rsidRPr="009F6135" w:rsidTr="007E0C44">
        <w:tc>
          <w:tcPr>
            <w:tcW w:w="2693" w:type="dxa"/>
            <w:shd w:val="clear" w:color="auto" w:fill="auto"/>
            <w:hideMark/>
          </w:tcPr>
          <w:p w:rsidR="00C35A91" w:rsidRPr="009F6135" w:rsidRDefault="00C35A91" w:rsidP="007E0C44">
            <w:pPr>
              <w:pStyle w:val="a8"/>
              <w:spacing w:before="0"/>
            </w:pPr>
            <w:r w:rsidRPr="009F6135">
              <w:t>Стойкость к раздвигаемости нитей</w:t>
            </w:r>
          </w:p>
        </w:tc>
        <w:tc>
          <w:tcPr>
            <w:tcW w:w="1276" w:type="dxa"/>
            <w:shd w:val="clear" w:color="auto" w:fill="auto"/>
            <w:hideMark/>
          </w:tcPr>
          <w:p w:rsidR="00C35A91" w:rsidRPr="009F6135" w:rsidRDefault="00C35A91" w:rsidP="007E0C44">
            <w:pPr>
              <w:pStyle w:val="a8"/>
              <w:spacing w:before="0"/>
            </w:pPr>
            <w:r w:rsidRPr="009F6135">
              <w:t>даН</w:t>
            </w:r>
          </w:p>
        </w:tc>
        <w:tc>
          <w:tcPr>
            <w:tcW w:w="1914" w:type="dxa"/>
            <w:shd w:val="clear" w:color="auto" w:fill="auto"/>
            <w:hideMark/>
          </w:tcPr>
          <w:p w:rsidR="00C35A91" w:rsidRPr="009F6135" w:rsidRDefault="00C35A91" w:rsidP="007E0C44">
            <w:pPr>
              <w:pStyle w:val="a8"/>
              <w:spacing w:before="0"/>
            </w:pPr>
            <w:r w:rsidRPr="009F6135">
              <w:t>Не менее</w:t>
            </w:r>
            <w:r w:rsidR="0067504C">
              <w:t xml:space="preserve"> </w:t>
            </w:r>
            <w:r w:rsidRPr="009F6135">
              <w:t>10</w:t>
            </w:r>
          </w:p>
        </w:tc>
        <w:tc>
          <w:tcPr>
            <w:tcW w:w="1772" w:type="dxa"/>
            <w:shd w:val="clear" w:color="auto" w:fill="auto"/>
            <w:hideMark/>
          </w:tcPr>
          <w:p w:rsidR="00C35A91" w:rsidRPr="009F6135" w:rsidRDefault="00C35A91" w:rsidP="007E0C44">
            <w:pPr>
              <w:pStyle w:val="a8"/>
              <w:spacing w:before="0"/>
            </w:pPr>
            <w:r w:rsidRPr="009F6135">
              <w:t>1,5</w:t>
            </w:r>
          </w:p>
        </w:tc>
        <w:tc>
          <w:tcPr>
            <w:tcW w:w="1417" w:type="dxa"/>
            <w:shd w:val="clear" w:color="auto" w:fill="auto"/>
            <w:hideMark/>
          </w:tcPr>
          <w:p w:rsidR="00C35A91" w:rsidRPr="009F6135" w:rsidRDefault="00C35A91" w:rsidP="007E0C44">
            <w:pPr>
              <w:pStyle w:val="a8"/>
              <w:spacing w:before="0"/>
            </w:pPr>
            <w:r w:rsidRPr="009F6135">
              <w:t>1,2</w:t>
            </w:r>
          </w:p>
        </w:tc>
      </w:tr>
    </w:tbl>
    <w:p w:rsidR="00C35A91" w:rsidRPr="009F6135" w:rsidRDefault="00C35A91" w:rsidP="002966BD">
      <w:pPr>
        <w:pStyle w:val="a7"/>
        <w:spacing w:before="0"/>
      </w:pPr>
    </w:p>
    <w:p w:rsidR="00C35A91" w:rsidRPr="009F6135" w:rsidRDefault="00C35A91" w:rsidP="002966BD">
      <w:pPr>
        <w:pStyle w:val="a7"/>
        <w:spacing w:before="0"/>
      </w:pPr>
      <w:r w:rsidRPr="009F6135">
        <w:t>Проанализировав 4 артикула подкладочных тканей, мы выбрали именно эти два артикула, так как они имеют высокие стойкость к истиранию, жесткость на изгиб, прочность на разрыв, низкую усадку после стирки. Для подкладочных тканей для зимних пальто также важно иметь высокую поверхностную плотность. Выбранные артикулы удовлетворяют и этому требованию.</w:t>
      </w:r>
    </w:p>
    <w:p w:rsidR="00C35A91" w:rsidRPr="009F6135" w:rsidRDefault="00C35A91" w:rsidP="002966BD">
      <w:pPr>
        <w:pStyle w:val="a7"/>
        <w:spacing w:before="0"/>
      </w:pPr>
    </w:p>
    <w:p w:rsidR="002966BD" w:rsidRDefault="002966BD">
      <w:pPr>
        <w:spacing w:line="360" w:lineRule="auto"/>
        <w:rPr>
          <w:sz w:val="28"/>
          <w:szCs w:val="20"/>
        </w:rPr>
      </w:pPr>
      <w:r>
        <w:br w:type="page"/>
      </w:r>
    </w:p>
    <w:p w:rsidR="0067504C" w:rsidRPr="009F6135" w:rsidRDefault="00C35A91" w:rsidP="002966BD">
      <w:pPr>
        <w:pStyle w:val="a7"/>
        <w:spacing w:before="0"/>
      </w:pPr>
      <w:r w:rsidRPr="009F6135">
        <w:t>Таблица №31</w:t>
      </w:r>
      <w:r w:rsidR="0067504C" w:rsidRPr="0067504C">
        <w:t xml:space="preserve"> </w:t>
      </w:r>
      <w:r w:rsidR="0067504C" w:rsidRPr="009F6135">
        <w:t>Клееные прокладочные полотна</w:t>
      </w:r>
    </w:p>
    <w:tbl>
      <w:tblPr>
        <w:tblW w:w="91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238"/>
        <w:gridCol w:w="1559"/>
        <w:gridCol w:w="1559"/>
        <w:gridCol w:w="1701"/>
      </w:tblGrid>
      <w:tr w:rsidR="00C35A91" w:rsidRPr="009F6135" w:rsidTr="007E0C44">
        <w:tc>
          <w:tcPr>
            <w:tcW w:w="3119" w:type="dxa"/>
            <w:vMerge w:val="restart"/>
            <w:shd w:val="clear" w:color="auto" w:fill="auto"/>
            <w:hideMark/>
          </w:tcPr>
          <w:p w:rsidR="00C35A91" w:rsidRPr="009F6135" w:rsidRDefault="00C35A91" w:rsidP="007E0C44">
            <w:pPr>
              <w:pStyle w:val="a8"/>
              <w:spacing w:before="0"/>
            </w:pPr>
            <w:r w:rsidRPr="009F6135">
              <w:t>Показатели</w:t>
            </w:r>
          </w:p>
        </w:tc>
        <w:tc>
          <w:tcPr>
            <w:tcW w:w="1238" w:type="dxa"/>
            <w:vMerge w:val="restart"/>
            <w:shd w:val="clear" w:color="auto" w:fill="auto"/>
            <w:hideMark/>
          </w:tcPr>
          <w:p w:rsidR="00C35A91" w:rsidRPr="009F6135" w:rsidRDefault="00C35A91" w:rsidP="007E0C44">
            <w:pPr>
              <w:pStyle w:val="a8"/>
              <w:spacing w:before="0"/>
            </w:pPr>
            <w:r w:rsidRPr="009F6135">
              <w:t>Единица измерения</w:t>
            </w:r>
          </w:p>
        </w:tc>
        <w:tc>
          <w:tcPr>
            <w:tcW w:w="1559" w:type="dxa"/>
            <w:vMerge w:val="restart"/>
            <w:shd w:val="clear" w:color="auto" w:fill="auto"/>
            <w:hideMark/>
          </w:tcPr>
          <w:p w:rsidR="00C35A91" w:rsidRPr="009F6135" w:rsidRDefault="00C35A91" w:rsidP="007E0C44">
            <w:pPr>
              <w:pStyle w:val="a8"/>
              <w:spacing w:before="0"/>
            </w:pPr>
            <w:r w:rsidRPr="009F6135">
              <w:t xml:space="preserve">Нормативные значения </w:t>
            </w:r>
          </w:p>
        </w:tc>
        <w:tc>
          <w:tcPr>
            <w:tcW w:w="3260" w:type="dxa"/>
            <w:gridSpan w:val="2"/>
            <w:shd w:val="clear" w:color="auto" w:fill="auto"/>
            <w:hideMark/>
          </w:tcPr>
          <w:p w:rsidR="00C35A91" w:rsidRPr="009F6135" w:rsidRDefault="00C35A91" w:rsidP="007E0C44">
            <w:pPr>
              <w:pStyle w:val="a8"/>
              <w:spacing w:before="0"/>
            </w:pPr>
            <w:r w:rsidRPr="009F6135">
              <w:t>Артикулы выбранных материалов</w:t>
            </w:r>
          </w:p>
        </w:tc>
      </w:tr>
      <w:tr w:rsidR="007E0C44" w:rsidRPr="009F6135" w:rsidTr="007E0C44">
        <w:tc>
          <w:tcPr>
            <w:tcW w:w="3119" w:type="dxa"/>
            <w:vMerge/>
            <w:shd w:val="clear" w:color="auto" w:fill="auto"/>
            <w:hideMark/>
          </w:tcPr>
          <w:p w:rsidR="00C35A91" w:rsidRPr="009F6135" w:rsidRDefault="00C35A91" w:rsidP="007E0C44">
            <w:pPr>
              <w:pStyle w:val="a8"/>
              <w:spacing w:before="0"/>
            </w:pPr>
          </w:p>
        </w:tc>
        <w:tc>
          <w:tcPr>
            <w:tcW w:w="1238" w:type="dxa"/>
            <w:vMerge/>
            <w:shd w:val="clear" w:color="auto" w:fill="auto"/>
            <w:hideMark/>
          </w:tcPr>
          <w:p w:rsidR="00C35A91" w:rsidRPr="009F6135" w:rsidRDefault="00C35A91" w:rsidP="007E0C44">
            <w:pPr>
              <w:pStyle w:val="a8"/>
              <w:spacing w:before="0"/>
            </w:pPr>
          </w:p>
        </w:tc>
        <w:tc>
          <w:tcPr>
            <w:tcW w:w="1559" w:type="dxa"/>
            <w:vMerge/>
            <w:shd w:val="clear" w:color="auto" w:fill="auto"/>
            <w:hideMark/>
          </w:tcPr>
          <w:p w:rsidR="00C35A91" w:rsidRPr="009F6135" w:rsidRDefault="00C35A91" w:rsidP="007E0C44">
            <w:pPr>
              <w:pStyle w:val="a8"/>
              <w:spacing w:before="0"/>
            </w:pPr>
          </w:p>
        </w:tc>
        <w:tc>
          <w:tcPr>
            <w:tcW w:w="1559" w:type="dxa"/>
            <w:shd w:val="clear" w:color="auto" w:fill="auto"/>
            <w:hideMark/>
          </w:tcPr>
          <w:p w:rsidR="00C35A91" w:rsidRPr="009F6135" w:rsidRDefault="00C35A91" w:rsidP="007E0C44">
            <w:pPr>
              <w:pStyle w:val="a8"/>
              <w:spacing w:before="0"/>
            </w:pPr>
            <w:r w:rsidRPr="009F6135">
              <w:t>935507</w:t>
            </w:r>
          </w:p>
        </w:tc>
        <w:tc>
          <w:tcPr>
            <w:tcW w:w="1701" w:type="dxa"/>
            <w:shd w:val="clear" w:color="auto" w:fill="auto"/>
            <w:hideMark/>
          </w:tcPr>
          <w:p w:rsidR="00C35A91" w:rsidRPr="009F6135" w:rsidRDefault="00C35A91" w:rsidP="007E0C44">
            <w:pPr>
              <w:pStyle w:val="a8"/>
              <w:spacing w:before="0"/>
            </w:pPr>
            <w:r w:rsidRPr="009F6135">
              <w:t>935551</w:t>
            </w:r>
          </w:p>
        </w:tc>
      </w:tr>
      <w:tr w:rsidR="007E0C44" w:rsidRPr="009F6135" w:rsidTr="007E0C44">
        <w:tc>
          <w:tcPr>
            <w:tcW w:w="3119" w:type="dxa"/>
            <w:shd w:val="clear" w:color="auto" w:fill="auto"/>
            <w:hideMark/>
          </w:tcPr>
          <w:p w:rsidR="00C35A91" w:rsidRPr="009F6135" w:rsidRDefault="00C35A91" w:rsidP="007E0C44">
            <w:pPr>
              <w:pStyle w:val="a8"/>
              <w:spacing w:before="0"/>
            </w:pPr>
            <w:r w:rsidRPr="009F6135">
              <w:t>Поверхностная плотность</w:t>
            </w:r>
          </w:p>
        </w:tc>
        <w:tc>
          <w:tcPr>
            <w:tcW w:w="1238" w:type="dxa"/>
            <w:shd w:val="clear" w:color="auto" w:fill="auto"/>
            <w:hideMark/>
          </w:tcPr>
          <w:p w:rsidR="00C35A91" w:rsidRPr="009F6135" w:rsidRDefault="00C35A91" w:rsidP="007E0C44">
            <w:pPr>
              <w:pStyle w:val="a8"/>
              <w:spacing w:before="0"/>
            </w:pPr>
            <w:r w:rsidRPr="009F6135">
              <w:t>г/м2</w:t>
            </w:r>
          </w:p>
        </w:tc>
        <w:tc>
          <w:tcPr>
            <w:tcW w:w="1559" w:type="dxa"/>
            <w:shd w:val="clear" w:color="auto" w:fill="auto"/>
            <w:hideMark/>
          </w:tcPr>
          <w:p w:rsidR="00C35A91" w:rsidRPr="009F6135" w:rsidRDefault="00C35A91" w:rsidP="007E0C44">
            <w:pPr>
              <w:pStyle w:val="a8"/>
              <w:spacing w:before="0"/>
            </w:pPr>
            <w:r w:rsidRPr="009F6135">
              <w:t>30 – 100</w:t>
            </w:r>
          </w:p>
        </w:tc>
        <w:tc>
          <w:tcPr>
            <w:tcW w:w="1559" w:type="dxa"/>
            <w:shd w:val="clear" w:color="auto" w:fill="auto"/>
            <w:hideMark/>
          </w:tcPr>
          <w:p w:rsidR="00C35A91" w:rsidRPr="009F6135" w:rsidRDefault="00C35A91" w:rsidP="007E0C44">
            <w:pPr>
              <w:pStyle w:val="a8"/>
              <w:spacing w:before="0"/>
            </w:pPr>
            <w:r w:rsidRPr="009F6135">
              <w:t>70(-6)</w:t>
            </w:r>
          </w:p>
        </w:tc>
        <w:tc>
          <w:tcPr>
            <w:tcW w:w="1701" w:type="dxa"/>
            <w:shd w:val="clear" w:color="auto" w:fill="auto"/>
            <w:hideMark/>
          </w:tcPr>
          <w:p w:rsidR="00C35A91" w:rsidRPr="009F6135" w:rsidRDefault="00C35A91" w:rsidP="007E0C44">
            <w:pPr>
              <w:pStyle w:val="a8"/>
              <w:spacing w:before="0"/>
            </w:pPr>
            <w:r w:rsidRPr="009F6135">
              <w:t>85±6</w:t>
            </w:r>
          </w:p>
        </w:tc>
      </w:tr>
      <w:tr w:rsidR="007E0C44" w:rsidRPr="009F6135" w:rsidTr="007E0C44">
        <w:tc>
          <w:tcPr>
            <w:tcW w:w="3119" w:type="dxa"/>
            <w:shd w:val="clear" w:color="auto" w:fill="auto"/>
            <w:hideMark/>
          </w:tcPr>
          <w:p w:rsidR="00C35A91" w:rsidRPr="009F6135" w:rsidRDefault="00C35A91" w:rsidP="007E0C44">
            <w:pPr>
              <w:pStyle w:val="a8"/>
              <w:spacing w:before="0"/>
            </w:pPr>
            <w:r w:rsidRPr="009F6135">
              <w:t>Ширина</w:t>
            </w:r>
          </w:p>
        </w:tc>
        <w:tc>
          <w:tcPr>
            <w:tcW w:w="1238" w:type="dxa"/>
            <w:shd w:val="clear" w:color="auto" w:fill="auto"/>
            <w:hideMark/>
          </w:tcPr>
          <w:p w:rsidR="00C35A91" w:rsidRPr="009F6135" w:rsidRDefault="00C35A91" w:rsidP="007E0C44">
            <w:pPr>
              <w:pStyle w:val="a8"/>
              <w:spacing w:before="0"/>
            </w:pPr>
            <w:r w:rsidRPr="009F6135">
              <w:t>см</w:t>
            </w:r>
          </w:p>
        </w:tc>
        <w:tc>
          <w:tcPr>
            <w:tcW w:w="1559" w:type="dxa"/>
            <w:shd w:val="clear" w:color="auto" w:fill="auto"/>
            <w:hideMark/>
          </w:tcPr>
          <w:p w:rsidR="00C35A91" w:rsidRPr="009F6135" w:rsidRDefault="00C35A91" w:rsidP="007E0C44">
            <w:pPr>
              <w:pStyle w:val="a8"/>
              <w:spacing w:before="0"/>
            </w:pPr>
            <w:r w:rsidRPr="009F6135">
              <w:t>90, 150, 180</w:t>
            </w:r>
          </w:p>
        </w:tc>
        <w:tc>
          <w:tcPr>
            <w:tcW w:w="1559" w:type="dxa"/>
            <w:shd w:val="clear" w:color="auto" w:fill="auto"/>
            <w:hideMark/>
          </w:tcPr>
          <w:p w:rsidR="00C35A91" w:rsidRPr="009F6135" w:rsidRDefault="00C35A91" w:rsidP="007E0C44">
            <w:pPr>
              <w:pStyle w:val="a8"/>
              <w:spacing w:before="0"/>
            </w:pPr>
            <w:r w:rsidRPr="009F6135">
              <w:t>90(-3)</w:t>
            </w:r>
          </w:p>
        </w:tc>
        <w:tc>
          <w:tcPr>
            <w:tcW w:w="1701" w:type="dxa"/>
            <w:shd w:val="clear" w:color="auto" w:fill="auto"/>
            <w:hideMark/>
          </w:tcPr>
          <w:p w:rsidR="00C35A91" w:rsidRPr="009F6135" w:rsidRDefault="00C35A91" w:rsidP="007E0C44">
            <w:pPr>
              <w:pStyle w:val="a8"/>
              <w:spacing w:before="0"/>
            </w:pPr>
            <w:r w:rsidRPr="009F6135">
              <w:t>90±3</w:t>
            </w:r>
          </w:p>
        </w:tc>
      </w:tr>
      <w:tr w:rsidR="007E0C44" w:rsidRPr="009F6135" w:rsidTr="007E0C44">
        <w:tc>
          <w:tcPr>
            <w:tcW w:w="3119" w:type="dxa"/>
            <w:shd w:val="clear" w:color="auto" w:fill="auto"/>
            <w:hideMark/>
          </w:tcPr>
          <w:p w:rsidR="00C35A91" w:rsidRPr="009F6135" w:rsidRDefault="00C35A91" w:rsidP="007E0C44">
            <w:pPr>
              <w:pStyle w:val="a8"/>
              <w:spacing w:before="0"/>
            </w:pPr>
            <w:r w:rsidRPr="009F6135">
              <w:t>Толщина</w:t>
            </w:r>
          </w:p>
        </w:tc>
        <w:tc>
          <w:tcPr>
            <w:tcW w:w="1238" w:type="dxa"/>
            <w:shd w:val="clear" w:color="auto" w:fill="auto"/>
            <w:hideMark/>
          </w:tcPr>
          <w:p w:rsidR="00C35A91" w:rsidRPr="009F6135" w:rsidRDefault="00C35A91" w:rsidP="007E0C44">
            <w:pPr>
              <w:pStyle w:val="a8"/>
              <w:spacing w:before="0"/>
            </w:pPr>
            <w:r w:rsidRPr="009F6135">
              <w:t>мм</w:t>
            </w:r>
          </w:p>
        </w:tc>
        <w:tc>
          <w:tcPr>
            <w:tcW w:w="1559" w:type="dxa"/>
            <w:shd w:val="clear" w:color="auto" w:fill="auto"/>
            <w:hideMark/>
          </w:tcPr>
          <w:p w:rsidR="00C35A91" w:rsidRPr="009F6135" w:rsidRDefault="00C35A91" w:rsidP="007E0C44">
            <w:pPr>
              <w:pStyle w:val="a8"/>
              <w:spacing w:before="0"/>
            </w:pPr>
            <w:r w:rsidRPr="009F6135">
              <w:t>0,9 – 7,8</w:t>
            </w:r>
          </w:p>
        </w:tc>
        <w:tc>
          <w:tcPr>
            <w:tcW w:w="1559" w:type="dxa"/>
            <w:shd w:val="clear" w:color="auto" w:fill="auto"/>
            <w:hideMark/>
          </w:tcPr>
          <w:p w:rsidR="00C35A91" w:rsidRPr="009F6135" w:rsidRDefault="00C35A91" w:rsidP="007E0C44">
            <w:pPr>
              <w:pStyle w:val="a8"/>
              <w:spacing w:before="0"/>
            </w:pPr>
            <w:r w:rsidRPr="009F6135">
              <w:t>-</w:t>
            </w:r>
          </w:p>
        </w:tc>
        <w:tc>
          <w:tcPr>
            <w:tcW w:w="1701" w:type="dxa"/>
            <w:shd w:val="clear" w:color="auto" w:fill="auto"/>
            <w:hideMark/>
          </w:tcPr>
          <w:p w:rsidR="00C35A91" w:rsidRPr="009F6135" w:rsidRDefault="00C35A91" w:rsidP="007E0C44">
            <w:pPr>
              <w:pStyle w:val="a8"/>
              <w:spacing w:before="0"/>
            </w:pPr>
            <w:r w:rsidRPr="009F6135">
              <w:t>0,9±0,009</w:t>
            </w:r>
          </w:p>
        </w:tc>
      </w:tr>
      <w:tr w:rsidR="007E0C44" w:rsidRPr="009F6135" w:rsidTr="007E0C44">
        <w:tc>
          <w:tcPr>
            <w:tcW w:w="3119" w:type="dxa"/>
            <w:shd w:val="clear" w:color="auto" w:fill="auto"/>
            <w:hideMark/>
          </w:tcPr>
          <w:p w:rsidR="00C35A91" w:rsidRPr="009F6135" w:rsidRDefault="00C35A91" w:rsidP="007E0C44">
            <w:pPr>
              <w:pStyle w:val="a8"/>
              <w:spacing w:before="0"/>
            </w:pPr>
            <w:r w:rsidRPr="009F6135">
              <w:t>Неровнота по массе</w:t>
            </w:r>
          </w:p>
        </w:tc>
        <w:tc>
          <w:tcPr>
            <w:tcW w:w="1238" w:type="dxa"/>
            <w:shd w:val="clear" w:color="auto" w:fill="auto"/>
            <w:hideMark/>
          </w:tcPr>
          <w:p w:rsidR="00C35A91" w:rsidRPr="009F6135" w:rsidRDefault="00C35A91" w:rsidP="007E0C44">
            <w:pPr>
              <w:pStyle w:val="a8"/>
              <w:spacing w:before="0"/>
            </w:pPr>
            <w:r w:rsidRPr="009F6135">
              <w:t>%</w:t>
            </w:r>
          </w:p>
        </w:tc>
        <w:tc>
          <w:tcPr>
            <w:tcW w:w="1559" w:type="dxa"/>
            <w:shd w:val="clear" w:color="auto" w:fill="auto"/>
            <w:hideMark/>
          </w:tcPr>
          <w:p w:rsidR="00C35A91" w:rsidRPr="009F6135" w:rsidRDefault="00C35A91" w:rsidP="007E0C44">
            <w:pPr>
              <w:pStyle w:val="a8"/>
              <w:spacing w:before="0"/>
            </w:pPr>
            <w:r w:rsidRPr="009F6135">
              <w:t>Не более</w:t>
            </w:r>
            <w:r w:rsidR="009F6135">
              <w:t xml:space="preserve"> </w:t>
            </w:r>
            <w:r w:rsidRPr="009F6135">
              <w:t>7,0</w:t>
            </w:r>
          </w:p>
        </w:tc>
        <w:tc>
          <w:tcPr>
            <w:tcW w:w="1559" w:type="dxa"/>
            <w:shd w:val="clear" w:color="auto" w:fill="auto"/>
            <w:hideMark/>
          </w:tcPr>
          <w:p w:rsidR="00C35A91" w:rsidRPr="009F6135" w:rsidRDefault="00C35A91" w:rsidP="007E0C44">
            <w:pPr>
              <w:pStyle w:val="a8"/>
              <w:spacing w:before="0"/>
            </w:pPr>
            <w:r w:rsidRPr="009F6135">
              <w:t>10</w:t>
            </w:r>
          </w:p>
        </w:tc>
        <w:tc>
          <w:tcPr>
            <w:tcW w:w="1701" w:type="dxa"/>
            <w:shd w:val="clear" w:color="auto" w:fill="auto"/>
            <w:hideMark/>
          </w:tcPr>
          <w:p w:rsidR="00C35A91" w:rsidRPr="009F6135" w:rsidRDefault="00C35A91" w:rsidP="007E0C44">
            <w:pPr>
              <w:pStyle w:val="a8"/>
              <w:spacing w:before="0"/>
            </w:pPr>
            <w:r w:rsidRPr="009F6135">
              <w:t>5</w:t>
            </w:r>
          </w:p>
        </w:tc>
      </w:tr>
      <w:tr w:rsidR="007E0C44" w:rsidRPr="009F6135" w:rsidTr="007E0C44">
        <w:tc>
          <w:tcPr>
            <w:tcW w:w="3119" w:type="dxa"/>
            <w:shd w:val="clear" w:color="auto" w:fill="auto"/>
            <w:hideMark/>
          </w:tcPr>
          <w:p w:rsidR="009F6135" w:rsidRDefault="00C35A91" w:rsidP="007E0C44">
            <w:pPr>
              <w:pStyle w:val="a8"/>
              <w:spacing w:before="0"/>
            </w:pPr>
            <w:r w:rsidRPr="009F6135">
              <w:t>Разрывная нагрузка</w:t>
            </w:r>
          </w:p>
          <w:p w:rsid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238" w:type="dxa"/>
            <w:shd w:val="clear" w:color="auto" w:fill="auto"/>
            <w:hideMark/>
          </w:tcPr>
          <w:p w:rsidR="00C35A91" w:rsidRPr="009F6135" w:rsidRDefault="00C35A91" w:rsidP="007E0C44">
            <w:pPr>
              <w:pStyle w:val="a8"/>
              <w:spacing w:before="0"/>
            </w:pPr>
            <w:r w:rsidRPr="009F6135">
              <w:t>%</w:t>
            </w:r>
          </w:p>
        </w:tc>
        <w:tc>
          <w:tcPr>
            <w:tcW w:w="1559" w:type="dxa"/>
            <w:shd w:val="clear" w:color="auto" w:fill="auto"/>
            <w:hideMark/>
          </w:tcPr>
          <w:p w:rsidR="00C35A91" w:rsidRPr="009F6135" w:rsidRDefault="00C35A91" w:rsidP="007E0C44">
            <w:pPr>
              <w:pStyle w:val="a8"/>
              <w:spacing w:before="0"/>
            </w:pPr>
            <w:r w:rsidRPr="009F6135">
              <w:t>Не менее</w:t>
            </w:r>
          </w:p>
          <w:p w:rsidR="00C35A91" w:rsidRPr="009F6135" w:rsidRDefault="00C35A91" w:rsidP="007E0C44">
            <w:pPr>
              <w:pStyle w:val="a8"/>
              <w:spacing w:before="0"/>
            </w:pPr>
            <w:r w:rsidRPr="009F6135">
              <w:t>7,0</w:t>
            </w:r>
          </w:p>
          <w:p w:rsidR="00C35A91" w:rsidRPr="009F6135" w:rsidRDefault="00C35A91" w:rsidP="007E0C44">
            <w:pPr>
              <w:pStyle w:val="a8"/>
              <w:spacing w:before="0"/>
            </w:pPr>
            <w:r w:rsidRPr="009F6135">
              <w:t>0,8</w:t>
            </w:r>
          </w:p>
        </w:tc>
        <w:tc>
          <w:tcPr>
            <w:tcW w:w="155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49</w:t>
            </w:r>
          </w:p>
          <w:p w:rsidR="00C35A91" w:rsidRPr="009F6135" w:rsidRDefault="00C35A91" w:rsidP="007E0C44">
            <w:pPr>
              <w:pStyle w:val="a8"/>
              <w:spacing w:before="0"/>
            </w:pPr>
            <w:r w:rsidRPr="009F6135">
              <w:t>39</w:t>
            </w:r>
          </w:p>
        </w:tc>
        <w:tc>
          <w:tcPr>
            <w:tcW w:w="1701"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39</w:t>
            </w:r>
          </w:p>
          <w:p w:rsidR="00C35A91" w:rsidRPr="009F6135" w:rsidRDefault="00C35A91" w:rsidP="007E0C44">
            <w:pPr>
              <w:pStyle w:val="a8"/>
              <w:spacing w:before="0"/>
            </w:pPr>
            <w:r w:rsidRPr="009F6135">
              <w:t>9,8</w:t>
            </w:r>
          </w:p>
        </w:tc>
      </w:tr>
      <w:tr w:rsidR="007E0C44" w:rsidRPr="009F6135" w:rsidTr="007E0C44">
        <w:tc>
          <w:tcPr>
            <w:tcW w:w="3119" w:type="dxa"/>
            <w:shd w:val="clear" w:color="auto" w:fill="auto"/>
            <w:hideMark/>
          </w:tcPr>
          <w:p w:rsidR="00C35A91" w:rsidRPr="009F6135" w:rsidRDefault="00C35A91" w:rsidP="007E0C44">
            <w:pPr>
              <w:pStyle w:val="a8"/>
              <w:spacing w:before="0"/>
            </w:pPr>
            <w:r w:rsidRPr="009F6135">
              <w:t>Разрывное удлинение</w:t>
            </w:r>
          </w:p>
          <w:p w:rsidR="00C35A91" w:rsidRPr="009F6135" w:rsidRDefault="00C35A91" w:rsidP="007E0C44">
            <w:pPr>
              <w:pStyle w:val="a8"/>
              <w:spacing w:before="0"/>
            </w:pPr>
            <w:r w:rsidRPr="009F6135">
              <w:t>По длине</w:t>
            </w:r>
          </w:p>
          <w:p w:rsidR="00C35A91" w:rsidRPr="009F6135" w:rsidRDefault="00C35A91" w:rsidP="007E0C44">
            <w:pPr>
              <w:pStyle w:val="a8"/>
              <w:spacing w:before="0"/>
            </w:pPr>
            <w:r w:rsidRPr="009F6135">
              <w:t>По ширине</w:t>
            </w:r>
          </w:p>
        </w:tc>
        <w:tc>
          <w:tcPr>
            <w:tcW w:w="1238" w:type="dxa"/>
            <w:shd w:val="clear" w:color="auto" w:fill="auto"/>
            <w:hideMark/>
          </w:tcPr>
          <w:p w:rsidR="00C35A91" w:rsidRPr="009F6135" w:rsidRDefault="00C35A91" w:rsidP="007E0C44">
            <w:pPr>
              <w:pStyle w:val="a8"/>
              <w:spacing w:before="0"/>
            </w:pPr>
            <w:r w:rsidRPr="009F6135">
              <w:t>%</w:t>
            </w:r>
          </w:p>
        </w:tc>
        <w:tc>
          <w:tcPr>
            <w:tcW w:w="1559" w:type="dxa"/>
            <w:shd w:val="clear" w:color="auto" w:fill="auto"/>
          </w:tcPr>
          <w:p w:rsidR="00C35A91" w:rsidRPr="009F6135" w:rsidRDefault="00C35A91" w:rsidP="007E0C44">
            <w:pPr>
              <w:pStyle w:val="a8"/>
              <w:spacing w:before="0"/>
            </w:pPr>
            <w:r w:rsidRPr="009F6135">
              <w:t>Не более</w:t>
            </w:r>
          </w:p>
          <w:p w:rsidR="00C35A91" w:rsidRPr="009F6135" w:rsidRDefault="00C35A91" w:rsidP="007E0C44">
            <w:pPr>
              <w:pStyle w:val="a8"/>
              <w:spacing w:before="0"/>
            </w:pPr>
            <w:r w:rsidRPr="009F6135">
              <w:t>30</w:t>
            </w:r>
          </w:p>
          <w:p w:rsidR="00C35A91" w:rsidRPr="009F6135" w:rsidRDefault="00C35A91" w:rsidP="007E0C44">
            <w:pPr>
              <w:pStyle w:val="a8"/>
              <w:spacing w:before="0"/>
            </w:pPr>
            <w:r w:rsidRPr="009F6135">
              <w:t>50</w:t>
            </w:r>
          </w:p>
        </w:tc>
        <w:tc>
          <w:tcPr>
            <w:tcW w:w="1559"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15</w:t>
            </w:r>
          </w:p>
          <w:p w:rsidR="00C35A91" w:rsidRPr="009F6135" w:rsidRDefault="00C35A91" w:rsidP="007E0C44">
            <w:pPr>
              <w:pStyle w:val="a8"/>
              <w:spacing w:before="0"/>
            </w:pPr>
            <w:r w:rsidRPr="009F6135">
              <w:t>15</w:t>
            </w:r>
          </w:p>
        </w:tc>
        <w:tc>
          <w:tcPr>
            <w:tcW w:w="1701" w:type="dxa"/>
            <w:shd w:val="clear" w:color="auto" w:fill="auto"/>
          </w:tcPr>
          <w:p w:rsidR="00C35A91" w:rsidRPr="009F6135" w:rsidRDefault="00C35A91" w:rsidP="007E0C44">
            <w:pPr>
              <w:pStyle w:val="a8"/>
              <w:spacing w:before="0"/>
            </w:pPr>
          </w:p>
          <w:p w:rsidR="00C35A91" w:rsidRPr="009F6135" w:rsidRDefault="00C35A91" w:rsidP="007E0C44">
            <w:pPr>
              <w:pStyle w:val="a8"/>
              <w:spacing w:before="0"/>
            </w:pPr>
            <w:r w:rsidRPr="009F6135">
              <w:t>30</w:t>
            </w:r>
          </w:p>
          <w:p w:rsidR="00C35A91" w:rsidRPr="009F6135" w:rsidRDefault="00C35A91" w:rsidP="007E0C44">
            <w:pPr>
              <w:pStyle w:val="a8"/>
              <w:spacing w:before="0"/>
            </w:pPr>
            <w:r w:rsidRPr="009F6135">
              <w:t>45</w:t>
            </w:r>
          </w:p>
        </w:tc>
      </w:tr>
      <w:tr w:rsidR="007E0C44" w:rsidRPr="009F6135" w:rsidTr="007E0C44">
        <w:tc>
          <w:tcPr>
            <w:tcW w:w="3119" w:type="dxa"/>
            <w:shd w:val="clear" w:color="auto" w:fill="auto"/>
            <w:hideMark/>
          </w:tcPr>
          <w:p w:rsidR="00C35A91" w:rsidRPr="009F6135" w:rsidRDefault="00C35A91" w:rsidP="007E0C44">
            <w:pPr>
              <w:pStyle w:val="a8"/>
              <w:spacing w:before="0"/>
            </w:pPr>
            <w:r w:rsidRPr="009F6135">
              <w:t>Несминаемость</w:t>
            </w:r>
          </w:p>
        </w:tc>
        <w:tc>
          <w:tcPr>
            <w:tcW w:w="1238" w:type="dxa"/>
            <w:shd w:val="clear" w:color="auto" w:fill="auto"/>
            <w:hideMark/>
          </w:tcPr>
          <w:p w:rsidR="00C35A91" w:rsidRPr="009F6135" w:rsidRDefault="00C35A91" w:rsidP="007E0C44">
            <w:pPr>
              <w:pStyle w:val="a8"/>
              <w:spacing w:before="0"/>
            </w:pPr>
            <w:r w:rsidRPr="009F6135">
              <w:t>%</w:t>
            </w:r>
          </w:p>
        </w:tc>
        <w:tc>
          <w:tcPr>
            <w:tcW w:w="1559" w:type="dxa"/>
            <w:shd w:val="clear" w:color="auto" w:fill="auto"/>
            <w:hideMark/>
          </w:tcPr>
          <w:p w:rsidR="00C35A91" w:rsidRPr="009F6135" w:rsidRDefault="00C35A91" w:rsidP="007E0C44">
            <w:pPr>
              <w:pStyle w:val="a8"/>
              <w:spacing w:before="0"/>
            </w:pPr>
            <w:r w:rsidRPr="009F6135">
              <w:t>Не менее 65</w:t>
            </w:r>
          </w:p>
        </w:tc>
        <w:tc>
          <w:tcPr>
            <w:tcW w:w="1559" w:type="dxa"/>
            <w:shd w:val="clear" w:color="auto" w:fill="auto"/>
            <w:hideMark/>
          </w:tcPr>
          <w:p w:rsidR="00C35A91" w:rsidRPr="009F6135" w:rsidRDefault="00C35A91" w:rsidP="007E0C44">
            <w:pPr>
              <w:pStyle w:val="a8"/>
              <w:spacing w:before="0"/>
            </w:pPr>
            <w:r w:rsidRPr="009F6135">
              <w:t>75</w:t>
            </w:r>
          </w:p>
        </w:tc>
        <w:tc>
          <w:tcPr>
            <w:tcW w:w="1701" w:type="dxa"/>
            <w:shd w:val="clear" w:color="auto" w:fill="auto"/>
            <w:hideMark/>
          </w:tcPr>
          <w:p w:rsidR="00C35A91" w:rsidRPr="009F6135" w:rsidRDefault="00C35A91" w:rsidP="007E0C44">
            <w:pPr>
              <w:pStyle w:val="a8"/>
              <w:spacing w:before="0"/>
            </w:pPr>
            <w:r w:rsidRPr="009F6135">
              <w:t>-</w:t>
            </w:r>
          </w:p>
        </w:tc>
      </w:tr>
      <w:tr w:rsidR="007E0C44" w:rsidRPr="009F6135" w:rsidTr="007E0C44">
        <w:tc>
          <w:tcPr>
            <w:tcW w:w="3119" w:type="dxa"/>
            <w:shd w:val="clear" w:color="auto" w:fill="auto"/>
            <w:hideMark/>
          </w:tcPr>
          <w:p w:rsidR="00C35A91" w:rsidRPr="009F6135" w:rsidRDefault="00C35A91" w:rsidP="007E0C44">
            <w:pPr>
              <w:pStyle w:val="a8"/>
              <w:spacing w:before="0"/>
            </w:pPr>
            <w:r w:rsidRPr="009F6135">
              <w:t>Усадка после замачивания</w:t>
            </w:r>
          </w:p>
        </w:tc>
        <w:tc>
          <w:tcPr>
            <w:tcW w:w="1238" w:type="dxa"/>
            <w:shd w:val="clear" w:color="auto" w:fill="auto"/>
            <w:hideMark/>
          </w:tcPr>
          <w:p w:rsidR="00C35A91" w:rsidRPr="009F6135" w:rsidRDefault="00C35A91" w:rsidP="007E0C44">
            <w:pPr>
              <w:pStyle w:val="a8"/>
              <w:spacing w:before="0"/>
            </w:pPr>
            <w:r w:rsidRPr="009F6135">
              <w:t>%</w:t>
            </w:r>
          </w:p>
        </w:tc>
        <w:tc>
          <w:tcPr>
            <w:tcW w:w="1559" w:type="dxa"/>
            <w:shd w:val="clear" w:color="auto" w:fill="auto"/>
            <w:hideMark/>
          </w:tcPr>
          <w:p w:rsidR="00C35A91" w:rsidRPr="009F6135" w:rsidRDefault="00C35A91" w:rsidP="007E0C44">
            <w:pPr>
              <w:pStyle w:val="a8"/>
              <w:spacing w:before="0"/>
            </w:pPr>
            <w:r w:rsidRPr="009F6135">
              <w:t>Не более</w:t>
            </w:r>
            <w:r w:rsidR="0067504C">
              <w:t xml:space="preserve"> </w:t>
            </w:r>
            <w:r w:rsidRPr="009F6135">
              <w:t>2,0</w:t>
            </w:r>
          </w:p>
        </w:tc>
        <w:tc>
          <w:tcPr>
            <w:tcW w:w="1559" w:type="dxa"/>
            <w:shd w:val="clear" w:color="auto" w:fill="auto"/>
            <w:hideMark/>
          </w:tcPr>
          <w:p w:rsidR="00C35A91" w:rsidRPr="009F6135" w:rsidRDefault="00C35A91" w:rsidP="007E0C44">
            <w:pPr>
              <w:pStyle w:val="a8"/>
              <w:spacing w:before="0"/>
            </w:pPr>
            <w:r w:rsidRPr="009F6135">
              <w:t>2</w:t>
            </w:r>
          </w:p>
        </w:tc>
        <w:tc>
          <w:tcPr>
            <w:tcW w:w="1701" w:type="dxa"/>
            <w:shd w:val="clear" w:color="auto" w:fill="auto"/>
            <w:hideMark/>
          </w:tcPr>
          <w:p w:rsidR="00C35A91" w:rsidRPr="009F6135" w:rsidRDefault="00C35A91" w:rsidP="007E0C44">
            <w:pPr>
              <w:pStyle w:val="a8"/>
              <w:spacing w:before="0"/>
            </w:pPr>
            <w:r w:rsidRPr="009F6135">
              <w:t>-</w:t>
            </w:r>
          </w:p>
        </w:tc>
      </w:tr>
    </w:tbl>
    <w:p w:rsidR="00C35A91" w:rsidRPr="009F6135" w:rsidRDefault="00C35A91" w:rsidP="002966BD">
      <w:pPr>
        <w:pStyle w:val="a7"/>
        <w:spacing w:before="0"/>
      </w:pPr>
    </w:p>
    <w:p w:rsidR="00C35A91" w:rsidRPr="009F6135" w:rsidRDefault="00C35A91" w:rsidP="002966BD">
      <w:pPr>
        <w:pStyle w:val="a7"/>
        <w:spacing w:before="0"/>
      </w:pPr>
      <w:r w:rsidRPr="009F6135">
        <w:t>Из трех предлагаемых артикулов мы, проанализировав, выбрали два. Так как они имеют высокую поверхностную плотность, что обеспечивает лучшие ветростойкие и теплозащитные свойства. Выбранные артикулы также имеют высокие разрывную нагрузку и несминаемость. Арт.935551 обладает также высоким показателем жесткости. Выше перечисленные показатели обеспечивают хорошуюформоустойчивость готового изделия, низкое растяжение некоторых участков одежды.</w:t>
      </w:r>
    </w:p>
    <w:p w:rsidR="00C35A91" w:rsidRPr="009F6135" w:rsidRDefault="00C35A91" w:rsidP="002966BD">
      <w:pPr>
        <w:pStyle w:val="a7"/>
        <w:spacing w:before="0"/>
      </w:pPr>
    </w:p>
    <w:p w:rsidR="0067504C" w:rsidRPr="009F6135" w:rsidRDefault="00C35A91" w:rsidP="002966BD">
      <w:pPr>
        <w:pStyle w:val="a7"/>
        <w:spacing w:before="0"/>
      </w:pPr>
      <w:r w:rsidRPr="009F6135">
        <w:t>Таблица №32</w:t>
      </w:r>
      <w:r w:rsidR="0067504C" w:rsidRPr="0067504C">
        <w:t xml:space="preserve"> </w:t>
      </w:r>
      <w:r w:rsidR="0067504C" w:rsidRPr="009F6135">
        <w:t>Утепляющие прокладочные полотна.</w:t>
      </w:r>
    </w:p>
    <w:tbl>
      <w:tblPr>
        <w:tblW w:w="9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1336"/>
        <w:gridCol w:w="1847"/>
        <w:gridCol w:w="1669"/>
        <w:gridCol w:w="1682"/>
      </w:tblGrid>
      <w:tr w:rsidR="00C35A91" w:rsidRPr="009F6135" w:rsidTr="007E0C44">
        <w:tc>
          <w:tcPr>
            <w:tcW w:w="2633" w:type="dxa"/>
            <w:vMerge w:val="restart"/>
            <w:shd w:val="clear" w:color="auto" w:fill="auto"/>
            <w:hideMark/>
          </w:tcPr>
          <w:p w:rsidR="00C35A91" w:rsidRPr="009F6135" w:rsidRDefault="00C35A91" w:rsidP="007E0C44">
            <w:pPr>
              <w:pStyle w:val="a8"/>
              <w:spacing w:before="0"/>
            </w:pPr>
            <w:r w:rsidRPr="009F6135">
              <w:t>Показатели</w:t>
            </w:r>
          </w:p>
        </w:tc>
        <w:tc>
          <w:tcPr>
            <w:tcW w:w="1336" w:type="dxa"/>
            <w:vMerge w:val="restart"/>
            <w:shd w:val="clear" w:color="auto" w:fill="auto"/>
            <w:hideMark/>
          </w:tcPr>
          <w:p w:rsidR="00C35A91" w:rsidRPr="009F6135" w:rsidRDefault="00C35A91" w:rsidP="007E0C44">
            <w:pPr>
              <w:pStyle w:val="a8"/>
              <w:spacing w:before="0"/>
            </w:pPr>
            <w:r w:rsidRPr="009F6135">
              <w:t>Единица измерения</w:t>
            </w:r>
          </w:p>
        </w:tc>
        <w:tc>
          <w:tcPr>
            <w:tcW w:w="1847" w:type="dxa"/>
            <w:vMerge w:val="restart"/>
            <w:shd w:val="clear" w:color="auto" w:fill="auto"/>
            <w:hideMark/>
          </w:tcPr>
          <w:p w:rsidR="00C35A91" w:rsidRPr="009F6135" w:rsidRDefault="00C35A91" w:rsidP="007E0C44">
            <w:pPr>
              <w:pStyle w:val="a8"/>
              <w:spacing w:before="0"/>
            </w:pPr>
            <w:r w:rsidRPr="009F6135">
              <w:t>Нормативные значения</w:t>
            </w:r>
          </w:p>
        </w:tc>
        <w:tc>
          <w:tcPr>
            <w:tcW w:w="3351" w:type="dxa"/>
            <w:gridSpan w:val="2"/>
            <w:shd w:val="clear" w:color="auto" w:fill="auto"/>
            <w:hideMark/>
          </w:tcPr>
          <w:p w:rsidR="00C35A91" w:rsidRPr="009F6135" w:rsidRDefault="00C35A91" w:rsidP="007E0C44">
            <w:pPr>
              <w:pStyle w:val="a8"/>
              <w:spacing w:before="0"/>
            </w:pPr>
            <w:r w:rsidRPr="009F6135">
              <w:t>Артикулы выбранных материалов</w:t>
            </w:r>
          </w:p>
        </w:tc>
      </w:tr>
      <w:tr w:rsidR="007E0C44" w:rsidRPr="009F6135" w:rsidTr="007E0C44">
        <w:tc>
          <w:tcPr>
            <w:tcW w:w="2633" w:type="dxa"/>
            <w:vMerge/>
            <w:shd w:val="clear" w:color="auto" w:fill="auto"/>
            <w:hideMark/>
          </w:tcPr>
          <w:p w:rsidR="00C35A91" w:rsidRPr="009F6135" w:rsidRDefault="00C35A91" w:rsidP="007E0C44">
            <w:pPr>
              <w:pStyle w:val="a8"/>
              <w:spacing w:before="0"/>
            </w:pPr>
          </w:p>
        </w:tc>
        <w:tc>
          <w:tcPr>
            <w:tcW w:w="1336" w:type="dxa"/>
            <w:vMerge/>
            <w:shd w:val="clear" w:color="auto" w:fill="auto"/>
            <w:hideMark/>
          </w:tcPr>
          <w:p w:rsidR="00C35A91" w:rsidRPr="009F6135" w:rsidRDefault="00C35A91" w:rsidP="007E0C44">
            <w:pPr>
              <w:pStyle w:val="a8"/>
              <w:spacing w:before="0"/>
            </w:pPr>
          </w:p>
        </w:tc>
        <w:tc>
          <w:tcPr>
            <w:tcW w:w="1847" w:type="dxa"/>
            <w:vMerge/>
            <w:shd w:val="clear" w:color="auto" w:fill="auto"/>
            <w:hideMark/>
          </w:tcPr>
          <w:p w:rsidR="00C35A91" w:rsidRPr="009F6135" w:rsidRDefault="00C35A91" w:rsidP="007E0C44">
            <w:pPr>
              <w:pStyle w:val="a8"/>
              <w:spacing w:before="0"/>
            </w:pPr>
          </w:p>
        </w:tc>
        <w:tc>
          <w:tcPr>
            <w:tcW w:w="1669" w:type="dxa"/>
            <w:shd w:val="clear" w:color="auto" w:fill="auto"/>
            <w:hideMark/>
          </w:tcPr>
          <w:p w:rsidR="00C35A91" w:rsidRPr="009F6135" w:rsidRDefault="00C35A91" w:rsidP="007E0C44">
            <w:pPr>
              <w:pStyle w:val="a8"/>
              <w:spacing w:before="0"/>
            </w:pPr>
            <w:r w:rsidRPr="009F6135">
              <w:t>ОП-59-10/707</w:t>
            </w:r>
          </w:p>
        </w:tc>
        <w:tc>
          <w:tcPr>
            <w:tcW w:w="1682" w:type="dxa"/>
            <w:shd w:val="clear" w:color="auto" w:fill="auto"/>
            <w:hideMark/>
          </w:tcPr>
          <w:p w:rsidR="00C35A91" w:rsidRPr="009F6135" w:rsidRDefault="00C35A91" w:rsidP="007E0C44">
            <w:pPr>
              <w:pStyle w:val="a8"/>
              <w:spacing w:before="0"/>
            </w:pPr>
            <w:r w:rsidRPr="009F6135">
              <w:t>917616</w:t>
            </w:r>
          </w:p>
        </w:tc>
      </w:tr>
      <w:tr w:rsidR="007E0C44" w:rsidRPr="009F6135" w:rsidTr="007E0C44">
        <w:tc>
          <w:tcPr>
            <w:tcW w:w="2633" w:type="dxa"/>
            <w:shd w:val="clear" w:color="auto" w:fill="auto"/>
            <w:hideMark/>
          </w:tcPr>
          <w:p w:rsidR="00C35A91" w:rsidRPr="009F6135" w:rsidRDefault="00C35A91" w:rsidP="007E0C44">
            <w:pPr>
              <w:pStyle w:val="a8"/>
              <w:spacing w:before="0"/>
            </w:pPr>
            <w:r w:rsidRPr="009F6135">
              <w:t>Поверхностная плотность</w:t>
            </w:r>
          </w:p>
        </w:tc>
        <w:tc>
          <w:tcPr>
            <w:tcW w:w="1336" w:type="dxa"/>
            <w:shd w:val="clear" w:color="auto" w:fill="auto"/>
            <w:hideMark/>
          </w:tcPr>
          <w:p w:rsidR="00C35A91" w:rsidRPr="009F6135" w:rsidRDefault="00C35A91" w:rsidP="007E0C44">
            <w:pPr>
              <w:pStyle w:val="a8"/>
              <w:spacing w:before="0"/>
            </w:pPr>
            <w:r w:rsidRPr="009F6135">
              <w:t>г/м2</w:t>
            </w:r>
          </w:p>
        </w:tc>
        <w:tc>
          <w:tcPr>
            <w:tcW w:w="1847" w:type="dxa"/>
            <w:shd w:val="clear" w:color="auto" w:fill="auto"/>
            <w:hideMark/>
          </w:tcPr>
          <w:p w:rsidR="00C35A91" w:rsidRPr="009F6135" w:rsidRDefault="00C35A91" w:rsidP="007E0C44">
            <w:pPr>
              <w:pStyle w:val="a8"/>
              <w:spacing w:before="0"/>
            </w:pPr>
            <w:r w:rsidRPr="009F6135">
              <w:t>215 – 420</w:t>
            </w:r>
          </w:p>
        </w:tc>
        <w:tc>
          <w:tcPr>
            <w:tcW w:w="1669" w:type="dxa"/>
            <w:shd w:val="clear" w:color="auto" w:fill="auto"/>
            <w:hideMark/>
          </w:tcPr>
          <w:p w:rsidR="00C35A91" w:rsidRPr="009F6135" w:rsidRDefault="00C35A91" w:rsidP="007E0C44">
            <w:pPr>
              <w:pStyle w:val="a8"/>
              <w:spacing w:before="0"/>
            </w:pPr>
            <w:r w:rsidRPr="009F6135">
              <w:t>288</w:t>
            </w:r>
          </w:p>
        </w:tc>
        <w:tc>
          <w:tcPr>
            <w:tcW w:w="1682" w:type="dxa"/>
            <w:shd w:val="clear" w:color="auto" w:fill="auto"/>
            <w:hideMark/>
          </w:tcPr>
          <w:p w:rsidR="00C35A91" w:rsidRPr="009F6135" w:rsidRDefault="00C35A91" w:rsidP="007E0C44">
            <w:pPr>
              <w:pStyle w:val="a8"/>
              <w:spacing w:before="0"/>
            </w:pPr>
            <w:r w:rsidRPr="009F6135">
              <w:t>220</w:t>
            </w:r>
          </w:p>
        </w:tc>
      </w:tr>
      <w:tr w:rsidR="007E0C44" w:rsidRPr="009F6135" w:rsidTr="007E0C44">
        <w:tc>
          <w:tcPr>
            <w:tcW w:w="2633" w:type="dxa"/>
            <w:shd w:val="clear" w:color="auto" w:fill="auto"/>
            <w:hideMark/>
          </w:tcPr>
          <w:p w:rsidR="00C35A91" w:rsidRPr="009F6135" w:rsidRDefault="00C35A91" w:rsidP="007E0C44">
            <w:pPr>
              <w:pStyle w:val="a8"/>
              <w:spacing w:before="0"/>
            </w:pPr>
            <w:r w:rsidRPr="009F6135">
              <w:t>Толщина</w:t>
            </w:r>
          </w:p>
        </w:tc>
        <w:tc>
          <w:tcPr>
            <w:tcW w:w="1336" w:type="dxa"/>
            <w:shd w:val="clear" w:color="auto" w:fill="auto"/>
            <w:hideMark/>
          </w:tcPr>
          <w:p w:rsidR="00C35A91" w:rsidRPr="009F6135" w:rsidRDefault="00C35A91" w:rsidP="007E0C44">
            <w:pPr>
              <w:pStyle w:val="a8"/>
              <w:spacing w:before="0"/>
            </w:pPr>
            <w:r w:rsidRPr="009F6135">
              <w:t>мм</w:t>
            </w:r>
          </w:p>
        </w:tc>
        <w:tc>
          <w:tcPr>
            <w:tcW w:w="1847" w:type="dxa"/>
            <w:shd w:val="clear" w:color="auto" w:fill="auto"/>
            <w:hideMark/>
          </w:tcPr>
          <w:p w:rsidR="00C35A91" w:rsidRPr="009F6135" w:rsidRDefault="00C35A91" w:rsidP="007E0C44">
            <w:pPr>
              <w:pStyle w:val="a8"/>
              <w:spacing w:before="0"/>
            </w:pPr>
            <w:r w:rsidRPr="009F6135">
              <w:t>-</w:t>
            </w:r>
          </w:p>
        </w:tc>
        <w:tc>
          <w:tcPr>
            <w:tcW w:w="1669" w:type="dxa"/>
            <w:shd w:val="clear" w:color="auto" w:fill="auto"/>
            <w:hideMark/>
          </w:tcPr>
          <w:p w:rsidR="00C35A91" w:rsidRPr="009F6135" w:rsidRDefault="00C35A91" w:rsidP="007E0C44">
            <w:pPr>
              <w:pStyle w:val="a8"/>
              <w:spacing w:before="0"/>
            </w:pPr>
            <w:r w:rsidRPr="009F6135">
              <w:t>2,21</w:t>
            </w:r>
          </w:p>
        </w:tc>
        <w:tc>
          <w:tcPr>
            <w:tcW w:w="1682" w:type="dxa"/>
            <w:shd w:val="clear" w:color="auto" w:fill="auto"/>
            <w:hideMark/>
          </w:tcPr>
          <w:p w:rsidR="00C35A91" w:rsidRPr="009F6135" w:rsidRDefault="00C35A91" w:rsidP="007E0C44">
            <w:pPr>
              <w:pStyle w:val="a8"/>
              <w:spacing w:before="0"/>
            </w:pPr>
            <w:r w:rsidRPr="009F6135">
              <w:t>1,59</w:t>
            </w:r>
          </w:p>
        </w:tc>
      </w:tr>
      <w:tr w:rsidR="007E0C44" w:rsidRPr="009F6135" w:rsidTr="007E0C44">
        <w:tc>
          <w:tcPr>
            <w:tcW w:w="2633" w:type="dxa"/>
            <w:shd w:val="clear" w:color="auto" w:fill="auto"/>
            <w:hideMark/>
          </w:tcPr>
          <w:p w:rsidR="00C35A91" w:rsidRPr="009F6135" w:rsidRDefault="00C35A91" w:rsidP="007E0C44">
            <w:pPr>
              <w:pStyle w:val="a8"/>
              <w:spacing w:before="0"/>
            </w:pPr>
            <w:r w:rsidRPr="009F6135">
              <w:t>Термическое сопротивление</w:t>
            </w:r>
          </w:p>
        </w:tc>
        <w:tc>
          <w:tcPr>
            <w:tcW w:w="1336" w:type="dxa"/>
            <w:shd w:val="clear" w:color="auto" w:fill="auto"/>
            <w:hideMark/>
          </w:tcPr>
          <w:p w:rsidR="00C35A91" w:rsidRPr="009F6135" w:rsidRDefault="00C35A91" w:rsidP="007E0C44">
            <w:pPr>
              <w:pStyle w:val="a8"/>
              <w:spacing w:before="0"/>
            </w:pPr>
            <w:r w:rsidRPr="009F6135">
              <w:t>м2∙К/Вт</w:t>
            </w:r>
          </w:p>
        </w:tc>
        <w:tc>
          <w:tcPr>
            <w:tcW w:w="1847" w:type="dxa"/>
            <w:shd w:val="clear" w:color="auto" w:fill="auto"/>
            <w:hideMark/>
          </w:tcPr>
          <w:p w:rsidR="00C35A91" w:rsidRPr="009F6135" w:rsidRDefault="00C35A91" w:rsidP="007E0C44">
            <w:pPr>
              <w:pStyle w:val="a8"/>
              <w:spacing w:before="0"/>
            </w:pPr>
            <w:r w:rsidRPr="009F6135">
              <w:t>-</w:t>
            </w:r>
          </w:p>
        </w:tc>
        <w:tc>
          <w:tcPr>
            <w:tcW w:w="1669" w:type="dxa"/>
            <w:shd w:val="clear" w:color="auto" w:fill="auto"/>
            <w:hideMark/>
          </w:tcPr>
          <w:p w:rsidR="00C35A91" w:rsidRPr="009F6135" w:rsidRDefault="00C35A91" w:rsidP="007E0C44">
            <w:pPr>
              <w:pStyle w:val="a8"/>
              <w:spacing w:before="0"/>
            </w:pPr>
            <w:r w:rsidRPr="009F6135">
              <w:t>0,026</w:t>
            </w:r>
          </w:p>
        </w:tc>
        <w:tc>
          <w:tcPr>
            <w:tcW w:w="1682" w:type="dxa"/>
            <w:shd w:val="clear" w:color="auto" w:fill="auto"/>
            <w:hideMark/>
          </w:tcPr>
          <w:p w:rsidR="00C35A91" w:rsidRPr="009F6135" w:rsidRDefault="00C35A91" w:rsidP="007E0C44">
            <w:pPr>
              <w:pStyle w:val="a8"/>
              <w:spacing w:before="0"/>
            </w:pPr>
            <w:r w:rsidRPr="009F6135">
              <w:t>0,024</w:t>
            </w:r>
          </w:p>
        </w:tc>
      </w:tr>
      <w:tr w:rsidR="007E0C44" w:rsidRPr="009F6135" w:rsidTr="007E0C44">
        <w:tc>
          <w:tcPr>
            <w:tcW w:w="2633" w:type="dxa"/>
            <w:shd w:val="clear" w:color="auto" w:fill="auto"/>
            <w:hideMark/>
          </w:tcPr>
          <w:p w:rsidR="00C35A91" w:rsidRPr="009F6135" w:rsidRDefault="00C35A91" w:rsidP="007E0C44">
            <w:pPr>
              <w:pStyle w:val="a8"/>
              <w:spacing w:before="0"/>
            </w:pPr>
            <w:r w:rsidRPr="009F6135">
              <w:t>Воздухопроницаемость</w:t>
            </w:r>
          </w:p>
        </w:tc>
        <w:tc>
          <w:tcPr>
            <w:tcW w:w="1336" w:type="dxa"/>
            <w:shd w:val="clear" w:color="auto" w:fill="auto"/>
            <w:hideMark/>
          </w:tcPr>
          <w:p w:rsidR="00C35A91" w:rsidRPr="009F6135" w:rsidRDefault="00C35A91" w:rsidP="007E0C44">
            <w:pPr>
              <w:pStyle w:val="a8"/>
              <w:spacing w:before="0"/>
            </w:pPr>
            <w:r w:rsidRPr="009F6135">
              <w:t>Дм3/(м2с)</w:t>
            </w:r>
          </w:p>
        </w:tc>
        <w:tc>
          <w:tcPr>
            <w:tcW w:w="1847" w:type="dxa"/>
            <w:shd w:val="clear" w:color="auto" w:fill="auto"/>
            <w:hideMark/>
          </w:tcPr>
          <w:p w:rsidR="00C35A91" w:rsidRPr="009F6135" w:rsidRDefault="00C35A91" w:rsidP="007E0C44">
            <w:pPr>
              <w:pStyle w:val="a8"/>
              <w:spacing w:before="0"/>
            </w:pPr>
            <w:r w:rsidRPr="009F6135">
              <w:t>-</w:t>
            </w:r>
          </w:p>
        </w:tc>
        <w:tc>
          <w:tcPr>
            <w:tcW w:w="1669" w:type="dxa"/>
            <w:shd w:val="clear" w:color="auto" w:fill="auto"/>
            <w:hideMark/>
          </w:tcPr>
          <w:p w:rsidR="00C35A91" w:rsidRPr="009F6135" w:rsidRDefault="00C35A91" w:rsidP="007E0C44">
            <w:pPr>
              <w:pStyle w:val="a8"/>
              <w:spacing w:before="0"/>
            </w:pPr>
            <w:r w:rsidRPr="009F6135">
              <w:t>241</w:t>
            </w:r>
          </w:p>
        </w:tc>
        <w:tc>
          <w:tcPr>
            <w:tcW w:w="1682" w:type="dxa"/>
            <w:shd w:val="clear" w:color="auto" w:fill="auto"/>
            <w:hideMark/>
          </w:tcPr>
          <w:p w:rsidR="00C35A91" w:rsidRPr="009F6135" w:rsidRDefault="00C35A91" w:rsidP="007E0C44">
            <w:pPr>
              <w:pStyle w:val="a8"/>
              <w:spacing w:before="0"/>
            </w:pPr>
            <w:r w:rsidRPr="009F6135">
              <w:t>340</w:t>
            </w:r>
          </w:p>
        </w:tc>
      </w:tr>
    </w:tbl>
    <w:p w:rsidR="00C35A91" w:rsidRPr="009F6135" w:rsidRDefault="00C35A91" w:rsidP="002966BD">
      <w:pPr>
        <w:pStyle w:val="a7"/>
        <w:spacing w:before="0"/>
      </w:pPr>
    </w:p>
    <w:p w:rsidR="00C35A91" w:rsidRPr="009F6135" w:rsidRDefault="00C35A91" w:rsidP="002966BD">
      <w:pPr>
        <w:pStyle w:val="a7"/>
        <w:spacing w:before="0"/>
      </w:pPr>
      <w:r w:rsidRPr="009F6135">
        <w:t>Из числа анализируемых артикулов мы выбрали именно эти два артикула, так как они удовлетворяют требованиям, предъявляемым к утепляющим материалам. Арт. ОП-59-10/707 и 917616 Имеют достаточно большую толщину, высокое термическое сопротивление и низкую воздухопроницаемость. Эти показатели обеспечивают лучшую защиту от холода и ветра, что имеет огромное значение для зимних пальто.</w:t>
      </w:r>
    </w:p>
    <w:p w:rsidR="00C35A91" w:rsidRPr="009F6135" w:rsidRDefault="00C35A91" w:rsidP="002966BD">
      <w:pPr>
        <w:pStyle w:val="a7"/>
        <w:spacing w:before="0"/>
      </w:pPr>
    </w:p>
    <w:p w:rsidR="0067504C" w:rsidRDefault="0067504C" w:rsidP="002966BD">
      <w:pPr>
        <w:spacing w:before="0" w:line="276" w:lineRule="auto"/>
        <w:rPr>
          <w:sz w:val="28"/>
          <w:szCs w:val="20"/>
        </w:rPr>
      </w:pPr>
      <w:r>
        <w:br w:type="page"/>
      </w:r>
    </w:p>
    <w:p w:rsidR="00C35A91" w:rsidRPr="009F6135" w:rsidRDefault="0067504C" w:rsidP="002966BD">
      <w:pPr>
        <w:pStyle w:val="a7"/>
        <w:spacing w:before="0"/>
        <w:outlineLvl w:val="0"/>
      </w:pPr>
      <w:bookmarkStart w:id="12" w:name="_Toc271616344"/>
      <w:r>
        <w:t>Заключение</w:t>
      </w:r>
      <w:bookmarkEnd w:id="12"/>
    </w:p>
    <w:p w:rsidR="00C35A91" w:rsidRPr="009F6135" w:rsidRDefault="00C35A91" w:rsidP="002966BD">
      <w:pPr>
        <w:pStyle w:val="a7"/>
        <w:spacing w:before="0"/>
      </w:pPr>
    </w:p>
    <w:p w:rsidR="00C35A91" w:rsidRPr="009F6135" w:rsidRDefault="00C35A91" w:rsidP="002966BD">
      <w:pPr>
        <w:pStyle w:val="a7"/>
        <w:spacing w:before="0"/>
      </w:pPr>
      <w:r w:rsidRPr="009F6135">
        <w:t>В курсовой работе мы рассмотрели комплекс основных требований к зимнему пальто как к пакету одежды, провели выбор номенклатуры показателей качества, сформулировали требования к материалам для изготовления женского зимнего пальто из шерстяных тканей и для обоснования правильности выбора конкретных материалов, провели критический анализ материалов из числа вырабатываемых промышленностью с последующим их сравнением с нормативными требованиями.</w:t>
      </w:r>
    </w:p>
    <w:p w:rsidR="009F6135" w:rsidRDefault="00C35A91" w:rsidP="002966BD">
      <w:pPr>
        <w:pStyle w:val="a7"/>
        <w:spacing w:before="0"/>
      </w:pPr>
      <w:r w:rsidRPr="009F6135">
        <w:t>Выбранные материалы для верха одежды:</w:t>
      </w:r>
    </w:p>
    <w:p w:rsidR="00C35A91" w:rsidRPr="009F6135" w:rsidRDefault="00C35A91" w:rsidP="002966BD">
      <w:pPr>
        <w:pStyle w:val="a7"/>
        <w:spacing w:before="0"/>
      </w:pPr>
      <w:r w:rsidRPr="009F6135">
        <w:t>Руно, арт.148;</w:t>
      </w:r>
    </w:p>
    <w:p w:rsidR="00C35A91" w:rsidRPr="009F6135" w:rsidRDefault="00C35A91" w:rsidP="002966BD">
      <w:pPr>
        <w:pStyle w:val="a7"/>
        <w:spacing w:before="0"/>
      </w:pPr>
      <w:r w:rsidRPr="009F6135">
        <w:t>Элегия, арт.155;</w:t>
      </w:r>
    </w:p>
    <w:p w:rsidR="00C35A91" w:rsidRPr="009F6135" w:rsidRDefault="00C35A91" w:rsidP="002966BD">
      <w:pPr>
        <w:pStyle w:val="a7"/>
        <w:spacing w:before="0"/>
      </w:pPr>
      <w:r w:rsidRPr="009F6135">
        <w:t>Легенда, арт.160;</w:t>
      </w:r>
    </w:p>
    <w:p w:rsidR="00C35A91" w:rsidRPr="009F6135" w:rsidRDefault="00C35A91" w:rsidP="002966BD">
      <w:pPr>
        <w:pStyle w:val="a7"/>
        <w:spacing w:before="0"/>
      </w:pPr>
      <w:r w:rsidRPr="009F6135">
        <w:t>Фантазия, арт.164;</w:t>
      </w:r>
    </w:p>
    <w:p w:rsidR="00C35A91" w:rsidRPr="009F6135" w:rsidRDefault="00C35A91" w:rsidP="002966BD">
      <w:pPr>
        <w:pStyle w:val="a7"/>
        <w:spacing w:before="0"/>
      </w:pPr>
      <w:r w:rsidRPr="009F6135">
        <w:t>Атлантида, арт.165.</w:t>
      </w:r>
    </w:p>
    <w:p w:rsidR="00C35A91" w:rsidRPr="009F6135" w:rsidRDefault="00C35A91" w:rsidP="002966BD">
      <w:pPr>
        <w:pStyle w:val="a7"/>
        <w:spacing w:before="0"/>
      </w:pPr>
      <w:r w:rsidRPr="009F6135">
        <w:t>Подкладочные материалы:</w:t>
      </w:r>
    </w:p>
    <w:p w:rsidR="00C35A91" w:rsidRPr="009F6135" w:rsidRDefault="00C35A91" w:rsidP="002966BD">
      <w:pPr>
        <w:pStyle w:val="a7"/>
        <w:spacing w:before="0"/>
      </w:pPr>
      <w:r w:rsidRPr="009F6135">
        <w:t>Арт. 42240;</w:t>
      </w:r>
    </w:p>
    <w:p w:rsidR="00C35A91" w:rsidRPr="009F6135" w:rsidRDefault="00C35A91" w:rsidP="002966BD">
      <w:pPr>
        <w:pStyle w:val="a7"/>
        <w:spacing w:before="0"/>
      </w:pPr>
      <w:r w:rsidRPr="009F6135">
        <w:t>Арт. 42291.</w:t>
      </w:r>
    </w:p>
    <w:p w:rsidR="00C35A91" w:rsidRPr="009F6135" w:rsidRDefault="00C35A91" w:rsidP="002966BD">
      <w:pPr>
        <w:pStyle w:val="a7"/>
        <w:spacing w:before="0"/>
      </w:pPr>
      <w:r w:rsidRPr="009F6135">
        <w:t>Клееные прокладочные полотна:</w:t>
      </w:r>
    </w:p>
    <w:p w:rsidR="00C35A91" w:rsidRPr="009F6135" w:rsidRDefault="00C35A91" w:rsidP="002966BD">
      <w:pPr>
        <w:pStyle w:val="a7"/>
        <w:spacing w:before="0"/>
      </w:pPr>
      <w:r w:rsidRPr="009F6135">
        <w:t>Арт. 935507;</w:t>
      </w:r>
    </w:p>
    <w:p w:rsidR="00C35A91" w:rsidRPr="009F6135" w:rsidRDefault="00C35A91" w:rsidP="002966BD">
      <w:pPr>
        <w:pStyle w:val="a7"/>
        <w:spacing w:before="0"/>
      </w:pPr>
      <w:r w:rsidRPr="009F6135">
        <w:t>Арт. 93551.</w:t>
      </w:r>
    </w:p>
    <w:p w:rsidR="00C35A91" w:rsidRPr="009F6135" w:rsidRDefault="00C35A91" w:rsidP="002966BD">
      <w:pPr>
        <w:pStyle w:val="a7"/>
        <w:spacing w:before="0"/>
      </w:pPr>
      <w:r w:rsidRPr="009F6135">
        <w:t>Утепляющие прокладочные полотна:</w:t>
      </w:r>
    </w:p>
    <w:p w:rsidR="00C35A91" w:rsidRPr="009F6135" w:rsidRDefault="00C35A91" w:rsidP="002966BD">
      <w:pPr>
        <w:pStyle w:val="a7"/>
        <w:spacing w:before="0"/>
      </w:pPr>
      <w:r w:rsidRPr="009F6135">
        <w:t>Полотно холстопрошивное, арт. ОП-59-10/707;</w:t>
      </w:r>
    </w:p>
    <w:p w:rsidR="00C35A91" w:rsidRPr="009F6135" w:rsidRDefault="00C35A91" w:rsidP="002966BD">
      <w:pPr>
        <w:pStyle w:val="a7"/>
        <w:spacing w:before="0"/>
      </w:pPr>
      <w:r w:rsidRPr="009F6135">
        <w:t>Ватин холстопрошивной, арт. 917616.</w:t>
      </w:r>
    </w:p>
    <w:p w:rsidR="00C35A91" w:rsidRPr="009F6135" w:rsidRDefault="00C35A91" w:rsidP="002966BD">
      <w:pPr>
        <w:pStyle w:val="a7"/>
        <w:spacing w:before="0"/>
      </w:pPr>
      <w:r w:rsidRPr="009F6135">
        <w:t>На основании проведенной работы можно дать заключение о возможности применения выше перечисленных материалов при изготовлении женского зимнего пальто.</w:t>
      </w:r>
    </w:p>
    <w:p w:rsidR="0067504C" w:rsidRDefault="0067504C" w:rsidP="002966BD">
      <w:pPr>
        <w:spacing w:before="0" w:line="276" w:lineRule="auto"/>
        <w:rPr>
          <w:sz w:val="28"/>
          <w:szCs w:val="20"/>
        </w:rPr>
      </w:pPr>
      <w:r>
        <w:br w:type="page"/>
      </w:r>
    </w:p>
    <w:p w:rsidR="00C35A91" w:rsidRPr="009F6135" w:rsidRDefault="0067504C" w:rsidP="002966BD">
      <w:pPr>
        <w:pStyle w:val="a7"/>
        <w:spacing w:before="0"/>
        <w:outlineLvl w:val="0"/>
      </w:pPr>
      <w:bookmarkStart w:id="13" w:name="_Toc271616345"/>
      <w:r>
        <w:t>Литература</w:t>
      </w:r>
      <w:bookmarkEnd w:id="13"/>
    </w:p>
    <w:p w:rsidR="00C35A91" w:rsidRPr="009F6135" w:rsidRDefault="00C35A91" w:rsidP="002966BD">
      <w:pPr>
        <w:pStyle w:val="a7"/>
        <w:spacing w:before="0"/>
      </w:pPr>
    </w:p>
    <w:p w:rsidR="00C35A91" w:rsidRPr="0067504C" w:rsidRDefault="00C35A91" w:rsidP="002966BD">
      <w:pPr>
        <w:pStyle w:val="a7"/>
        <w:numPr>
          <w:ilvl w:val="0"/>
          <w:numId w:val="41"/>
        </w:numPr>
        <w:spacing w:before="0"/>
        <w:ind w:left="0" w:firstLine="0"/>
        <w:jc w:val="left"/>
      </w:pPr>
      <w:r w:rsidRPr="0067504C">
        <w:t>Баженов В.И. Материалы для швейных изделий, М.: Легкая промышленность, 1982 г. – 312с;</w:t>
      </w:r>
    </w:p>
    <w:p w:rsidR="00C35A91" w:rsidRPr="0067504C" w:rsidRDefault="00C35A91" w:rsidP="002966BD">
      <w:pPr>
        <w:pStyle w:val="a7"/>
        <w:numPr>
          <w:ilvl w:val="0"/>
          <w:numId w:val="41"/>
        </w:numPr>
        <w:spacing w:before="0"/>
        <w:ind w:left="0" w:firstLine="0"/>
        <w:jc w:val="left"/>
      </w:pPr>
      <w:r w:rsidRPr="0067504C">
        <w:t>Бузов Б.А. и др. Исследования материалов для одежды в условиях пониженных температур, М.: Легкая промышленность, 1985 г. – 214с;</w:t>
      </w:r>
    </w:p>
    <w:p w:rsidR="00C35A91" w:rsidRPr="0067504C" w:rsidRDefault="00C35A91" w:rsidP="002966BD">
      <w:pPr>
        <w:pStyle w:val="a7"/>
        <w:numPr>
          <w:ilvl w:val="0"/>
          <w:numId w:val="41"/>
        </w:numPr>
        <w:spacing w:before="0"/>
        <w:ind w:left="0" w:firstLine="0"/>
        <w:jc w:val="left"/>
      </w:pPr>
      <w:r w:rsidRPr="0067504C">
        <w:t>ГОСТ 4.5 – 83;</w:t>
      </w:r>
    </w:p>
    <w:p w:rsidR="00C35A91" w:rsidRPr="0067504C" w:rsidRDefault="00C35A91" w:rsidP="002966BD">
      <w:pPr>
        <w:pStyle w:val="a7"/>
        <w:numPr>
          <w:ilvl w:val="0"/>
          <w:numId w:val="41"/>
        </w:numPr>
        <w:spacing w:before="0"/>
        <w:ind w:left="0" w:firstLine="0"/>
        <w:jc w:val="left"/>
      </w:pPr>
      <w:r w:rsidRPr="0067504C">
        <w:t>ГОСТ 6309 – 93;</w:t>
      </w:r>
    </w:p>
    <w:p w:rsidR="00C35A91" w:rsidRPr="0067504C" w:rsidRDefault="00C35A91" w:rsidP="002966BD">
      <w:pPr>
        <w:pStyle w:val="a7"/>
        <w:numPr>
          <w:ilvl w:val="0"/>
          <w:numId w:val="41"/>
        </w:numPr>
        <w:spacing w:before="0"/>
        <w:ind w:left="0" w:firstLine="0"/>
        <w:jc w:val="left"/>
      </w:pPr>
      <w:r w:rsidRPr="0067504C">
        <w:t>ГОСТ 18273 – 89;</w:t>
      </w:r>
    </w:p>
    <w:p w:rsidR="00C35A91" w:rsidRPr="0067504C" w:rsidRDefault="00C35A91" w:rsidP="002966BD">
      <w:pPr>
        <w:pStyle w:val="a7"/>
        <w:numPr>
          <w:ilvl w:val="0"/>
          <w:numId w:val="41"/>
        </w:numPr>
        <w:spacing w:before="0"/>
        <w:ind w:left="0" w:firstLine="0"/>
        <w:jc w:val="left"/>
      </w:pPr>
      <w:r w:rsidRPr="0067504C">
        <w:t>ГОСТ 19008 – 93;</w:t>
      </w:r>
    </w:p>
    <w:p w:rsidR="00C35A91" w:rsidRPr="0067504C" w:rsidRDefault="00C35A91" w:rsidP="002966BD">
      <w:pPr>
        <w:pStyle w:val="a7"/>
        <w:numPr>
          <w:ilvl w:val="0"/>
          <w:numId w:val="41"/>
        </w:numPr>
        <w:spacing w:before="0"/>
        <w:ind w:left="0" w:firstLine="0"/>
        <w:jc w:val="left"/>
      </w:pPr>
      <w:r w:rsidRPr="0067504C">
        <w:t>ГОСТ 20272 – 96;</w:t>
      </w:r>
    </w:p>
    <w:p w:rsidR="00C35A91" w:rsidRPr="0067504C" w:rsidRDefault="00C35A91" w:rsidP="002966BD">
      <w:pPr>
        <w:pStyle w:val="a7"/>
        <w:numPr>
          <w:ilvl w:val="0"/>
          <w:numId w:val="41"/>
        </w:numPr>
        <w:spacing w:before="0"/>
        <w:ind w:left="0" w:firstLine="0"/>
        <w:jc w:val="left"/>
      </w:pPr>
      <w:r w:rsidRPr="0067504C">
        <w:t>ГОСТ 25441 – 90;</w:t>
      </w:r>
    </w:p>
    <w:p w:rsidR="00C35A91" w:rsidRPr="0067504C" w:rsidRDefault="00C35A91" w:rsidP="002966BD">
      <w:pPr>
        <w:pStyle w:val="a7"/>
        <w:numPr>
          <w:ilvl w:val="0"/>
          <w:numId w:val="41"/>
        </w:numPr>
        <w:spacing w:before="0"/>
        <w:ind w:left="0" w:firstLine="0"/>
        <w:jc w:val="left"/>
      </w:pPr>
      <w:r w:rsidRPr="0067504C">
        <w:t>ГОСТ 28000 – 88;</w:t>
      </w:r>
    </w:p>
    <w:p w:rsidR="00C35A91" w:rsidRPr="0067504C" w:rsidRDefault="00C35A91" w:rsidP="002966BD">
      <w:pPr>
        <w:pStyle w:val="a7"/>
        <w:numPr>
          <w:ilvl w:val="0"/>
          <w:numId w:val="41"/>
        </w:numPr>
        <w:spacing w:before="0"/>
        <w:ind w:left="0" w:firstLine="0"/>
        <w:jc w:val="left"/>
      </w:pPr>
      <w:r w:rsidRPr="0067504C">
        <w:t>Исаев В.В. Оборудование швейных предприятий, М.: 1989 г. – 336с;</w:t>
      </w:r>
    </w:p>
    <w:p w:rsidR="00C35A91" w:rsidRPr="0067504C" w:rsidRDefault="00C35A91" w:rsidP="002966BD">
      <w:pPr>
        <w:pStyle w:val="a7"/>
        <w:numPr>
          <w:ilvl w:val="0"/>
          <w:numId w:val="41"/>
        </w:numPr>
        <w:spacing w:before="0"/>
        <w:ind w:left="0" w:firstLine="0"/>
        <w:jc w:val="left"/>
      </w:pPr>
      <w:r w:rsidRPr="0067504C">
        <w:t>Колесников П.А. Основы проектирования теплозащитной одежды, М.: 1971 г. – 112с;</w:t>
      </w:r>
    </w:p>
    <w:p w:rsidR="00C35A91" w:rsidRPr="0067504C" w:rsidRDefault="00C35A91" w:rsidP="002966BD">
      <w:pPr>
        <w:pStyle w:val="a7"/>
        <w:numPr>
          <w:ilvl w:val="0"/>
          <w:numId w:val="41"/>
        </w:numPr>
        <w:spacing w:before="0"/>
        <w:ind w:left="0" w:firstLine="0"/>
        <w:jc w:val="left"/>
      </w:pPr>
      <w:r w:rsidRPr="0067504C">
        <w:t>Материаловедение швейного производства: методические указания к курсовому проектированию, М., 1998 г. – 31с;</w:t>
      </w:r>
    </w:p>
    <w:p w:rsidR="00C35A91" w:rsidRPr="0067504C" w:rsidRDefault="00C35A91" w:rsidP="002966BD">
      <w:pPr>
        <w:pStyle w:val="a7"/>
        <w:numPr>
          <w:ilvl w:val="0"/>
          <w:numId w:val="41"/>
        </w:numPr>
        <w:spacing w:before="0"/>
        <w:ind w:left="0" w:firstLine="0"/>
        <w:jc w:val="left"/>
      </w:pPr>
      <w:r w:rsidRPr="0067504C">
        <w:t>Модестова Т.А. Материаловедение швейного производства, М.: Легкая индустрия, 1969 г. – 472с;</w:t>
      </w:r>
    </w:p>
    <w:p w:rsidR="00C35A91" w:rsidRPr="0067504C" w:rsidRDefault="00C35A91" w:rsidP="002966BD">
      <w:pPr>
        <w:pStyle w:val="a7"/>
        <w:numPr>
          <w:ilvl w:val="0"/>
          <w:numId w:val="41"/>
        </w:numPr>
        <w:spacing w:before="0"/>
        <w:ind w:left="0" w:firstLine="0"/>
        <w:jc w:val="left"/>
      </w:pPr>
      <w:r w:rsidRPr="0067504C">
        <w:t>Раева М.И. Швейные и меховые изделия, М.: Экономика, 1985г. – 200с;</w:t>
      </w:r>
    </w:p>
    <w:p w:rsidR="00C35A91" w:rsidRPr="0067504C" w:rsidRDefault="00C35A91" w:rsidP="002966BD">
      <w:pPr>
        <w:pStyle w:val="a7"/>
        <w:numPr>
          <w:ilvl w:val="0"/>
          <w:numId w:val="41"/>
        </w:numPr>
        <w:spacing w:before="0"/>
        <w:ind w:left="0" w:firstLine="0"/>
        <w:jc w:val="left"/>
      </w:pPr>
      <w:r w:rsidRPr="0067504C">
        <w:t>Савостицкий Н.А. Амирова Э.К. Материаловедение швейного производства, Ростов-на-Дону: Феникс, 2002 г. – 288с;</w:t>
      </w:r>
    </w:p>
    <w:p w:rsidR="00C35A91" w:rsidRPr="0067504C" w:rsidRDefault="00C35A91" w:rsidP="002966BD">
      <w:pPr>
        <w:pStyle w:val="a7"/>
        <w:numPr>
          <w:ilvl w:val="0"/>
          <w:numId w:val="41"/>
        </w:numPr>
        <w:spacing w:before="0"/>
        <w:ind w:left="0" w:firstLine="0"/>
        <w:jc w:val="left"/>
      </w:pPr>
      <w:r w:rsidRPr="0067504C">
        <w:t>Справочник молодого швейника/ под ред. Трухановой А.Т., М.: 1993 г. – 432с;</w:t>
      </w:r>
    </w:p>
    <w:p w:rsidR="00C35A91" w:rsidRPr="0067504C" w:rsidRDefault="00C35A91" w:rsidP="002966BD">
      <w:pPr>
        <w:pStyle w:val="a7"/>
        <w:numPr>
          <w:ilvl w:val="0"/>
          <w:numId w:val="41"/>
        </w:numPr>
        <w:spacing w:before="0"/>
        <w:ind w:left="0" w:firstLine="0"/>
        <w:jc w:val="left"/>
      </w:pPr>
      <w:r w:rsidRPr="0067504C">
        <w:t>Стельмашенко В.И. и др. Материалы швейного производства, М.: Легпромбытиздат, 1987 г. – 224с;</w:t>
      </w:r>
    </w:p>
    <w:p w:rsidR="00C35A91" w:rsidRPr="0067504C" w:rsidRDefault="00C35A91" w:rsidP="002966BD">
      <w:pPr>
        <w:pStyle w:val="a7"/>
        <w:numPr>
          <w:ilvl w:val="0"/>
          <w:numId w:val="41"/>
        </w:numPr>
        <w:spacing w:before="0"/>
        <w:ind w:left="0" w:firstLine="0"/>
        <w:jc w:val="left"/>
      </w:pPr>
      <w:r w:rsidRPr="0067504C">
        <w:t>Швейная промышленность №6, 2000г.;</w:t>
      </w:r>
    </w:p>
    <w:p w:rsidR="00C35A91" w:rsidRPr="0067504C" w:rsidRDefault="00C35A91" w:rsidP="002966BD">
      <w:pPr>
        <w:pStyle w:val="a7"/>
        <w:numPr>
          <w:ilvl w:val="0"/>
          <w:numId w:val="41"/>
        </w:numPr>
        <w:spacing w:before="0"/>
        <w:ind w:left="0" w:firstLine="0"/>
        <w:jc w:val="left"/>
      </w:pPr>
      <w:r w:rsidRPr="0067504C">
        <w:t>Шершнева Л.П. Качество одежды, М.: 1985 г. – 215с;</w:t>
      </w:r>
    </w:p>
    <w:p w:rsidR="00C35A91" w:rsidRPr="0067504C" w:rsidRDefault="00C35A91" w:rsidP="002966BD">
      <w:pPr>
        <w:pStyle w:val="a7"/>
        <w:numPr>
          <w:ilvl w:val="0"/>
          <w:numId w:val="41"/>
        </w:numPr>
        <w:spacing w:before="0"/>
        <w:ind w:left="0" w:firstLine="0"/>
        <w:jc w:val="left"/>
      </w:pPr>
      <w:r w:rsidRPr="0067504C">
        <w:t>Эксплутационные свойства тканей и методы их оценки/ под ред. Гущиной К.Г., М.: Легкая и пищевая промышленность, 1984 г. – 312с;</w:t>
      </w:r>
    </w:p>
    <w:p w:rsidR="00C35A91" w:rsidRPr="0067504C" w:rsidRDefault="00C35A91" w:rsidP="002966BD">
      <w:pPr>
        <w:pStyle w:val="a7"/>
        <w:numPr>
          <w:ilvl w:val="0"/>
          <w:numId w:val="41"/>
        </w:numPr>
        <w:spacing w:before="0"/>
        <w:ind w:left="0" w:firstLine="0"/>
        <w:jc w:val="left"/>
      </w:pPr>
      <w:r w:rsidRPr="00D31156">
        <w:t>www.kupavna.ru</w:t>
      </w:r>
      <w:r w:rsidRPr="0067504C">
        <w:t xml:space="preserve"> .</w:t>
      </w:r>
    </w:p>
    <w:p w:rsidR="003174D3" w:rsidRPr="0067504C" w:rsidRDefault="003174D3" w:rsidP="002966BD">
      <w:pPr>
        <w:pStyle w:val="a7"/>
        <w:spacing w:before="0"/>
        <w:ind w:firstLine="0"/>
        <w:jc w:val="left"/>
      </w:pPr>
      <w:bookmarkStart w:id="14" w:name="_GoBack"/>
      <w:bookmarkEnd w:id="14"/>
    </w:p>
    <w:sectPr w:rsidR="003174D3" w:rsidRPr="0067504C" w:rsidSect="000C6D68">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F75" w:rsidRPr="0067504C" w:rsidRDefault="00707F75" w:rsidP="0067504C">
      <w:pPr>
        <w:pStyle w:val="a7"/>
        <w:spacing w:before="0" w:line="240" w:lineRule="auto"/>
        <w:rPr>
          <w:sz w:val="24"/>
          <w:szCs w:val="24"/>
        </w:rPr>
      </w:pPr>
      <w:r>
        <w:separator/>
      </w:r>
    </w:p>
  </w:endnote>
  <w:endnote w:type="continuationSeparator" w:id="0">
    <w:p w:rsidR="00707F75" w:rsidRPr="0067504C" w:rsidRDefault="00707F75" w:rsidP="0067504C">
      <w:pPr>
        <w:pStyle w:val="a7"/>
        <w:spacing w:before="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75" w:rsidRDefault="00707F75" w:rsidP="0067504C">
    <w:pPr>
      <w:pStyle w:val="a5"/>
      <w:jc w:val="center"/>
    </w:pPr>
    <w:r>
      <w:fldChar w:fldCharType="begin"/>
    </w:r>
    <w:r>
      <w:instrText xml:space="preserve"> PAGE   \* MERGEFORMAT </w:instrText>
    </w:r>
    <w:r>
      <w:fldChar w:fldCharType="separate"/>
    </w:r>
    <w:r w:rsidR="002966B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F75" w:rsidRPr="0067504C" w:rsidRDefault="00707F75" w:rsidP="0067504C">
      <w:pPr>
        <w:pStyle w:val="a7"/>
        <w:spacing w:before="0" w:line="240" w:lineRule="auto"/>
        <w:rPr>
          <w:sz w:val="24"/>
          <w:szCs w:val="24"/>
        </w:rPr>
      </w:pPr>
      <w:r>
        <w:separator/>
      </w:r>
    </w:p>
  </w:footnote>
  <w:footnote w:type="continuationSeparator" w:id="0">
    <w:p w:rsidR="00707F75" w:rsidRPr="0067504C" w:rsidRDefault="00707F75" w:rsidP="0067504C">
      <w:pPr>
        <w:pStyle w:val="a7"/>
        <w:spacing w:before="0" w:line="240" w:lineRule="auto"/>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3392"/>
    <w:multiLevelType w:val="hybridMultilevel"/>
    <w:tmpl w:val="425E906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nsid w:val="0AF7692A"/>
    <w:multiLevelType w:val="hybridMultilevel"/>
    <w:tmpl w:val="7B84F07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
    <w:nsid w:val="0B102292"/>
    <w:multiLevelType w:val="hybridMultilevel"/>
    <w:tmpl w:val="C6983F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B992DA4"/>
    <w:multiLevelType w:val="hybridMultilevel"/>
    <w:tmpl w:val="6312FFB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
    <w:nsid w:val="0BD06A70"/>
    <w:multiLevelType w:val="hybridMultilevel"/>
    <w:tmpl w:val="4DF8B6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2351C6A"/>
    <w:multiLevelType w:val="hybridMultilevel"/>
    <w:tmpl w:val="AF780DD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nsid w:val="18D7135C"/>
    <w:multiLevelType w:val="hybridMultilevel"/>
    <w:tmpl w:val="E7DED52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7">
    <w:nsid w:val="20F052C3"/>
    <w:multiLevelType w:val="hybridMultilevel"/>
    <w:tmpl w:val="7146E8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22066F08"/>
    <w:multiLevelType w:val="hybridMultilevel"/>
    <w:tmpl w:val="A6D601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2281C6B"/>
    <w:multiLevelType w:val="hybridMultilevel"/>
    <w:tmpl w:val="28442C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23081F7B"/>
    <w:multiLevelType w:val="hybridMultilevel"/>
    <w:tmpl w:val="D35051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E7D1BF3"/>
    <w:multiLevelType w:val="hybridMultilevel"/>
    <w:tmpl w:val="CE7299A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2">
    <w:nsid w:val="2EAF2339"/>
    <w:multiLevelType w:val="hybridMultilevel"/>
    <w:tmpl w:val="185AA53E"/>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2FBD29DD"/>
    <w:multiLevelType w:val="hybridMultilevel"/>
    <w:tmpl w:val="735ABCF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nsid w:val="32800A51"/>
    <w:multiLevelType w:val="hybridMultilevel"/>
    <w:tmpl w:val="0748AC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334E7616"/>
    <w:multiLevelType w:val="hybridMultilevel"/>
    <w:tmpl w:val="CBF2BC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35A235EE"/>
    <w:multiLevelType w:val="hybridMultilevel"/>
    <w:tmpl w:val="593E281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nsid w:val="36410CB8"/>
    <w:multiLevelType w:val="hybridMultilevel"/>
    <w:tmpl w:val="4C04B8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1036156"/>
    <w:multiLevelType w:val="hybridMultilevel"/>
    <w:tmpl w:val="D5606EB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nsid w:val="42AA381C"/>
    <w:multiLevelType w:val="hybridMultilevel"/>
    <w:tmpl w:val="558414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nsid w:val="449E17E2"/>
    <w:multiLevelType w:val="hybridMultilevel"/>
    <w:tmpl w:val="EC3689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8774743"/>
    <w:multiLevelType w:val="hybridMultilevel"/>
    <w:tmpl w:val="397219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9F869EE"/>
    <w:multiLevelType w:val="hybridMultilevel"/>
    <w:tmpl w:val="3342FCA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B567101"/>
    <w:multiLevelType w:val="hybridMultilevel"/>
    <w:tmpl w:val="0D0CEA7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nsid w:val="504F2D9B"/>
    <w:multiLevelType w:val="multilevel"/>
    <w:tmpl w:val="E320DF92"/>
    <w:lvl w:ilvl="0">
      <w:start w:val="2"/>
      <w:numFmt w:val="decimal"/>
      <w:lvlText w:val="%1."/>
      <w:lvlJc w:val="left"/>
      <w:pPr>
        <w:tabs>
          <w:tab w:val="num" w:pos="816"/>
        </w:tabs>
        <w:ind w:left="816" w:hanging="456"/>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25">
    <w:nsid w:val="59CC4201"/>
    <w:multiLevelType w:val="hybridMultilevel"/>
    <w:tmpl w:val="EE860BB0"/>
    <w:lvl w:ilvl="0" w:tplc="FFFFFFFF">
      <w:start w:val="1"/>
      <w:numFmt w:val="decimal"/>
      <w:lvlText w:val="%1."/>
      <w:lvlJc w:val="left"/>
      <w:pPr>
        <w:tabs>
          <w:tab w:val="num" w:pos="816"/>
        </w:tabs>
        <w:ind w:left="816" w:hanging="456"/>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5BF7569A"/>
    <w:multiLevelType w:val="hybridMultilevel"/>
    <w:tmpl w:val="4D5EA47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7">
    <w:nsid w:val="5D357C95"/>
    <w:multiLevelType w:val="hybridMultilevel"/>
    <w:tmpl w:val="7806F2A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61374C4D"/>
    <w:multiLevelType w:val="hybridMultilevel"/>
    <w:tmpl w:val="CAC6BE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61C62A99"/>
    <w:multiLevelType w:val="hybridMultilevel"/>
    <w:tmpl w:val="62BC478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639F1185"/>
    <w:multiLevelType w:val="hybridMultilevel"/>
    <w:tmpl w:val="9E021F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6527534E"/>
    <w:multiLevelType w:val="hybridMultilevel"/>
    <w:tmpl w:val="5714EE9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nsid w:val="6F9456A2"/>
    <w:multiLevelType w:val="hybridMultilevel"/>
    <w:tmpl w:val="91EEC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711A4C99"/>
    <w:multiLevelType w:val="hybridMultilevel"/>
    <w:tmpl w:val="ACBC2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729A4C1C"/>
    <w:multiLevelType w:val="hybridMultilevel"/>
    <w:tmpl w:val="300C846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5">
    <w:nsid w:val="75DC39B1"/>
    <w:multiLevelType w:val="hybridMultilevel"/>
    <w:tmpl w:val="E05CC84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6">
    <w:nsid w:val="777A4ED6"/>
    <w:multiLevelType w:val="hybridMultilevel"/>
    <w:tmpl w:val="78D4FA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792714B4"/>
    <w:multiLevelType w:val="hybridMultilevel"/>
    <w:tmpl w:val="E4C4EA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nsid w:val="7E9C7900"/>
    <w:multiLevelType w:val="hybridMultilevel"/>
    <w:tmpl w:val="AF643EA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nsid w:val="7F467361"/>
    <w:multiLevelType w:val="hybridMultilevel"/>
    <w:tmpl w:val="6E8C694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7FA3555D"/>
    <w:multiLevelType w:val="hybridMultilevel"/>
    <w:tmpl w:val="55260B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27"/>
  </w:num>
  <w:num w:numId="8">
    <w:abstractNumId w:val="1"/>
  </w:num>
  <w:num w:numId="9">
    <w:abstractNumId w:val="4"/>
  </w:num>
  <w:num w:numId="10">
    <w:abstractNumId w:val="40"/>
  </w:num>
  <w:num w:numId="11">
    <w:abstractNumId w:val="9"/>
  </w:num>
  <w:num w:numId="12">
    <w:abstractNumId w:val="14"/>
  </w:num>
  <w:num w:numId="13">
    <w:abstractNumId w:val="21"/>
  </w:num>
  <w:num w:numId="14">
    <w:abstractNumId w:val="32"/>
  </w:num>
  <w:num w:numId="15">
    <w:abstractNumId w:val="10"/>
  </w:num>
  <w:num w:numId="16">
    <w:abstractNumId w:val="20"/>
  </w:num>
  <w:num w:numId="17">
    <w:abstractNumId w:val="15"/>
  </w:num>
  <w:num w:numId="18">
    <w:abstractNumId w:val="35"/>
  </w:num>
  <w:num w:numId="19">
    <w:abstractNumId w:val="6"/>
  </w:num>
  <w:num w:numId="20">
    <w:abstractNumId w:val="13"/>
  </w:num>
  <w:num w:numId="21">
    <w:abstractNumId w:val="23"/>
  </w:num>
  <w:num w:numId="22">
    <w:abstractNumId w:val="38"/>
  </w:num>
  <w:num w:numId="23">
    <w:abstractNumId w:val="18"/>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0"/>
  </w:num>
  <w:num w:numId="27">
    <w:abstractNumId w:val="31"/>
  </w:num>
  <w:num w:numId="28">
    <w:abstractNumId w:val="19"/>
  </w:num>
  <w:num w:numId="29">
    <w:abstractNumId w:val="33"/>
  </w:num>
  <w:num w:numId="30">
    <w:abstractNumId w:val="28"/>
  </w:num>
  <w:num w:numId="31">
    <w:abstractNumId w:val="30"/>
  </w:num>
  <w:num w:numId="32">
    <w:abstractNumId w:val="37"/>
  </w:num>
  <w:num w:numId="33">
    <w:abstractNumId w:val="7"/>
  </w:num>
  <w:num w:numId="34">
    <w:abstractNumId w:val="8"/>
  </w:num>
  <w:num w:numId="35">
    <w:abstractNumId w:val="2"/>
  </w:num>
  <w:num w:numId="36">
    <w:abstractNumId w:val="5"/>
  </w:num>
  <w:num w:numId="37">
    <w:abstractNumId w:val="34"/>
  </w:num>
  <w:num w:numId="38">
    <w:abstractNumId w:val="26"/>
  </w:num>
  <w:num w:numId="39">
    <w:abstractNumId w:val="11"/>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6F3"/>
    <w:rsid w:val="000C6D68"/>
    <w:rsid w:val="000F19BC"/>
    <w:rsid w:val="001906F3"/>
    <w:rsid w:val="002966BD"/>
    <w:rsid w:val="002A2464"/>
    <w:rsid w:val="003174D3"/>
    <w:rsid w:val="00452D65"/>
    <w:rsid w:val="0067504C"/>
    <w:rsid w:val="00707F75"/>
    <w:rsid w:val="007E0C44"/>
    <w:rsid w:val="009F6135"/>
    <w:rsid w:val="00C35A91"/>
    <w:rsid w:val="00D31156"/>
    <w:rsid w:val="00DE17E2"/>
    <w:rsid w:val="00F4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70CBE6-0199-46C4-A050-30F3AC7A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A91"/>
    <w:pPr>
      <w:spacing w:before="480"/>
    </w:pPr>
    <w:rPr>
      <w:rFonts w:ascii="Times New Roman" w:hAnsi="Times New Roman" w:cs="Times New Roman"/>
      <w:sz w:val="24"/>
      <w:szCs w:val="24"/>
    </w:rPr>
  </w:style>
  <w:style w:type="paragraph" w:styleId="1">
    <w:name w:val="heading 1"/>
    <w:basedOn w:val="a"/>
    <w:next w:val="a"/>
    <w:link w:val="10"/>
    <w:uiPriority w:val="9"/>
    <w:qFormat/>
    <w:rsid w:val="0067504C"/>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7504C"/>
    <w:rPr>
      <w:rFonts w:ascii="Cambria" w:eastAsia="Times New Roman" w:hAnsi="Cambria" w:cs="Times New Roman"/>
      <w:b/>
      <w:bCs/>
      <w:color w:val="365F91"/>
      <w:sz w:val="28"/>
      <w:szCs w:val="28"/>
      <w:lang w:val="x-none" w:eastAsia="ru-RU"/>
    </w:rPr>
  </w:style>
  <w:style w:type="character" w:styleId="a3">
    <w:name w:val="Hyperlink"/>
    <w:uiPriority w:val="99"/>
    <w:unhideWhenUsed/>
    <w:rsid w:val="00C35A91"/>
    <w:rPr>
      <w:rFonts w:cs="Times New Roman"/>
      <w:color w:val="0000FF"/>
      <w:u w:val="single"/>
    </w:rPr>
  </w:style>
  <w:style w:type="character" w:styleId="a4">
    <w:name w:val="FollowedHyperlink"/>
    <w:uiPriority w:val="99"/>
    <w:semiHidden/>
    <w:unhideWhenUsed/>
    <w:rsid w:val="00C35A91"/>
    <w:rPr>
      <w:rFonts w:cs="Times New Roman"/>
      <w:color w:val="800080"/>
      <w:u w:val="single"/>
    </w:rPr>
  </w:style>
  <w:style w:type="paragraph" w:styleId="a5">
    <w:name w:val="footer"/>
    <w:basedOn w:val="a"/>
    <w:link w:val="a6"/>
    <w:uiPriority w:val="99"/>
    <w:unhideWhenUsed/>
    <w:rsid w:val="00C35A91"/>
    <w:pPr>
      <w:tabs>
        <w:tab w:val="center" w:pos="4677"/>
        <w:tab w:val="right" w:pos="9355"/>
      </w:tabs>
    </w:pPr>
  </w:style>
  <w:style w:type="paragraph" w:customStyle="1" w:styleId="a7">
    <w:name w:val="А"/>
    <w:basedOn w:val="a"/>
    <w:qFormat/>
    <w:rsid w:val="009F6135"/>
    <w:pPr>
      <w:spacing w:line="360" w:lineRule="auto"/>
      <w:ind w:firstLine="709"/>
      <w:contextualSpacing/>
      <w:jc w:val="both"/>
    </w:pPr>
    <w:rPr>
      <w:sz w:val="28"/>
      <w:szCs w:val="20"/>
    </w:rPr>
  </w:style>
  <w:style w:type="character" w:customStyle="1" w:styleId="a6">
    <w:name w:val="Нижній колонтитул Знак"/>
    <w:link w:val="a5"/>
    <w:uiPriority w:val="99"/>
    <w:locked/>
    <w:rsid w:val="00C35A91"/>
    <w:rPr>
      <w:rFonts w:ascii="Times New Roman" w:hAnsi="Times New Roman" w:cs="Times New Roman"/>
      <w:sz w:val="24"/>
      <w:szCs w:val="24"/>
      <w:lang w:val="x-none" w:eastAsia="ru-RU"/>
    </w:rPr>
  </w:style>
  <w:style w:type="paragraph" w:customStyle="1" w:styleId="a8">
    <w:name w:val="Б"/>
    <w:basedOn w:val="a7"/>
    <w:qFormat/>
    <w:rsid w:val="009F6135"/>
    <w:pPr>
      <w:ind w:firstLine="0"/>
      <w:jc w:val="left"/>
    </w:pPr>
    <w:rPr>
      <w:sz w:val="20"/>
    </w:rPr>
  </w:style>
  <w:style w:type="table" w:styleId="a9">
    <w:name w:val="Table Grid"/>
    <w:basedOn w:val="a1"/>
    <w:uiPriority w:val="59"/>
    <w:rsid w:val="003174D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67504C"/>
    <w:pPr>
      <w:tabs>
        <w:tab w:val="center" w:pos="4677"/>
        <w:tab w:val="right" w:pos="9355"/>
      </w:tabs>
    </w:pPr>
  </w:style>
  <w:style w:type="paragraph" w:styleId="ac">
    <w:name w:val="TOC Heading"/>
    <w:basedOn w:val="1"/>
    <w:next w:val="a"/>
    <w:uiPriority w:val="39"/>
    <w:unhideWhenUsed/>
    <w:qFormat/>
    <w:rsid w:val="0067504C"/>
    <w:pPr>
      <w:spacing w:line="276" w:lineRule="auto"/>
      <w:outlineLvl w:val="9"/>
    </w:pPr>
    <w:rPr>
      <w:lang w:eastAsia="en-US"/>
    </w:rPr>
  </w:style>
  <w:style w:type="character" w:customStyle="1" w:styleId="ab">
    <w:name w:val="Верхній колонтитул Знак"/>
    <w:link w:val="aa"/>
    <w:uiPriority w:val="99"/>
    <w:semiHidden/>
    <w:locked/>
    <w:rsid w:val="0067504C"/>
    <w:rPr>
      <w:rFonts w:ascii="Times New Roman" w:hAnsi="Times New Roman" w:cs="Times New Roman"/>
      <w:sz w:val="24"/>
      <w:szCs w:val="24"/>
      <w:lang w:val="x-none" w:eastAsia="ru-RU"/>
    </w:rPr>
  </w:style>
  <w:style w:type="paragraph" w:styleId="11">
    <w:name w:val="toc 1"/>
    <w:basedOn w:val="a"/>
    <w:next w:val="a"/>
    <w:autoRedefine/>
    <w:uiPriority w:val="39"/>
    <w:unhideWhenUsed/>
    <w:rsid w:val="006750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055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CAC3-3395-47EB-95E8-CBDE5938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9744</Words>
  <Characters>55546</Characters>
  <Application>Microsoft Office Word</Application>
  <DocSecurity>0</DocSecurity>
  <Lines>462</Lines>
  <Paragraphs>130</Paragraphs>
  <ScaleCrop>false</ScaleCrop>
  <Company/>
  <LinksUpToDate>false</LinksUpToDate>
  <CharactersWithSpaces>65160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MysTer</dc:creator>
  <cp:keywords/>
  <dc:description/>
  <cp:lastModifiedBy>Irina</cp:lastModifiedBy>
  <cp:revision>2</cp:revision>
  <dcterms:created xsi:type="dcterms:W3CDTF">2014-08-13T10:32:00Z</dcterms:created>
  <dcterms:modified xsi:type="dcterms:W3CDTF">2014-08-13T10:32:00Z</dcterms:modified>
</cp:coreProperties>
</file>