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4C" w:rsidRPr="00806252" w:rsidRDefault="00976C4C" w:rsidP="00806252">
      <w:pPr>
        <w:spacing w:line="360" w:lineRule="auto"/>
        <w:ind w:firstLine="709"/>
        <w:jc w:val="both"/>
        <w:rPr>
          <w:color w:val="000000"/>
          <w:sz w:val="28"/>
        </w:rPr>
      </w:pPr>
      <w:r w:rsidRPr="00806252">
        <w:rPr>
          <w:b/>
          <w:bCs/>
          <w:color w:val="000000"/>
          <w:sz w:val="28"/>
        </w:rPr>
        <w:t>Введение</w:t>
      </w:r>
    </w:p>
    <w:p w:rsidR="00976C4C" w:rsidRPr="00806252" w:rsidRDefault="00976C4C" w:rsidP="00806252">
      <w:pPr>
        <w:spacing w:line="360" w:lineRule="auto"/>
        <w:ind w:firstLine="709"/>
        <w:jc w:val="both"/>
        <w:rPr>
          <w:color w:val="000000"/>
          <w:sz w:val="28"/>
        </w:rPr>
      </w:pPr>
    </w:p>
    <w:p w:rsidR="00976C4C" w:rsidRPr="00806252" w:rsidRDefault="00976C4C" w:rsidP="00806252">
      <w:pPr>
        <w:spacing w:line="360" w:lineRule="auto"/>
        <w:ind w:firstLine="709"/>
        <w:jc w:val="both"/>
        <w:rPr>
          <w:color w:val="000000"/>
          <w:sz w:val="28"/>
        </w:rPr>
      </w:pPr>
      <w:r w:rsidRPr="00806252">
        <w:rPr>
          <w:color w:val="000000"/>
          <w:sz w:val="28"/>
        </w:rPr>
        <w:t>Развитие технологии и оборудования сварочных процессов идет в настоящее время достаточно быстрыми темпами. Это вызвано все более возрастающей потребностью создания качественных неразъемных соединений как из однородных, так и разнородных материалов.</w:t>
      </w:r>
    </w:p>
    <w:p w:rsidR="00976C4C" w:rsidRPr="00806252" w:rsidRDefault="00976C4C" w:rsidP="00806252">
      <w:pPr>
        <w:spacing w:line="360" w:lineRule="auto"/>
        <w:ind w:firstLine="709"/>
        <w:jc w:val="both"/>
        <w:rPr>
          <w:color w:val="000000"/>
          <w:sz w:val="28"/>
        </w:rPr>
      </w:pPr>
      <w:r w:rsidRPr="00806252">
        <w:rPr>
          <w:color w:val="000000"/>
          <w:sz w:val="28"/>
        </w:rPr>
        <w:t>Сварка – технологический процесс получения неразъемных соединений материалов посредством установления межатомных связей между свариваемыми частями при их местном или общем нагреве, или пластическом деформировании, или совместном действием того и другого.</w:t>
      </w:r>
    </w:p>
    <w:p w:rsidR="00976C4C" w:rsidRPr="00806252" w:rsidRDefault="00976C4C" w:rsidP="00806252">
      <w:pPr>
        <w:spacing w:line="360" w:lineRule="auto"/>
        <w:ind w:firstLine="709"/>
        <w:jc w:val="both"/>
        <w:rPr>
          <w:color w:val="000000"/>
          <w:sz w:val="28"/>
        </w:rPr>
      </w:pPr>
      <w:r w:rsidRPr="00806252">
        <w:rPr>
          <w:color w:val="000000"/>
          <w:sz w:val="28"/>
        </w:rPr>
        <w:t>Сварка – экономически выгодный, высокопроизводительный и в значительной степени механизированный технологический процесс, широко применяемый практически во всех отраслях машиностроения.</w:t>
      </w:r>
    </w:p>
    <w:p w:rsidR="00806252" w:rsidRDefault="00976C4C" w:rsidP="00806252">
      <w:pPr>
        <w:spacing w:line="360" w:lineRule="auto"/>
        <w:ind w:firstLine="709"/>
        <w:jc w:val="both"/>
        <w:rPr>
          <w:color w:val="000000"/>
          <w:sz w:val="28"/>
        </w:rPr>
      </w:pPr>
      <w:r w:rsidRPr="00806252">
        <w:rPr>
          <w:color w:val="000000"/>
          <w:sz w:val="28"/>
        </w:rPr>
        <w:t>Физическая сущность процесса сварки заключается в образовании прочных связей между атомами или молекулами на соединяемых поверхностях заготовок. Для образования соединений необходимо выполнение следующих условий: освобождение свариваемых поверхностей от загрязнений, оксидов и адсорбированных на них инородных атомов; энергетическая активация поверхностных атомов, облегчающая их взаимодействие друг с другом; сближение свариваемых поверхностей на расстояния, сопоставимые с межатомным расстоянием в свариваемых заготовках.</w:t>
      </w:r>
    </w:p>
    <w:p w:rsidR="00806252" w:rsidRDefault="00976C4C" w:rsidP="00806252">
      <w:pPr>
        <w:spacing w:line="360" w:lineRule="auto"/>
        <w:ind w:firstLine="709"/>
        <w:jc w:val="both"/>
        <w:rPr>
          <w:color w:val="000000"/>
          <w:sz w:val="28"/>
        </w:rPr>
      </w:pPr>
      <w:r w:rsidRPr="00806252">
        <w:rPr>
          <w:color w:val="000000"/>
          <w:sz w:val="28"/>
        </w:rPr>
        <w:t>Указанные условия реализуются различными способами сварки путем энергетического воздействия на материал в зоне сварки. Энергия вводится в виде теплоты, упругопластической деформации, электронного, ионного, электромагнитного и других видов воздействия. В результате поверхностные атомы металлов и кристаллических неметаллических материалов образуют общие для соединяемых заготовок кристаллические решетки, а на поверхности пластмасс происходит объединение частей молекулярных цепей.</w:t>
      </w:r>
    </w:p>
    <w:p w:rsidR="00806252" w:rsidRDefault="00976C4C" w:rsidP="00806252">
      <w:pPr>
        <w:spacing w:line="360" w:lineRule="auto"/>
        <w:ind w:firstLine="709"/>
        <w:jc w:val="both"/>
        <w:rPr>
          <w:color w:val="000000"/>
          <w:sz w:val="28"/>
        </w:rPr>
      </w:pPr>
      <w:r w:rsidRPr="00806252">
        <w:rPr>
          <w:color w:val="000000"/>
          <w:sz w:val="28"/>
        </w:rPr>
        <w:t>В зависимости от формы энергии, используемой для образования сварного соединения, все виды сварки разделяют на три класса: термический, термомеханический и механический.</w:t>
      </w:r>
    </w:p>
    <w:p w:rsidR="00806252" w:rsidRDefault="00976C4C" w:rsidP="00806252">
      <w:pPr>
        <w:spacing w:line="360" w:lineRule="auto"/>
        <w:ind w:firstLine="709"/>
        <w:jc w:val="both"/>
        <w:rPr>
          <w:color w:val="000000"/>
          <w:sz w:val="28"/>
        </w:rPr>
      </w:pPr>
      <w:r w:rsidRPr="00806252">
        <w:rPr>
          <w:color w:val="000000"/>
          <w:sz w:val="28"/>
        </w:rPr>
        <w:t>К термическому классу относят виды сварки, осуществляемые плавлением с использованием тепловой энергии (дуговая, плазменная, электрошла</w:t>
      </w:r>
      <w:r w:rsidR="00D413B6">
        <w:rPr>
          <w:color w:val="000000"/>
          <w:sz w:val="28"/>
        </w:rPr>
        <w:t>ковая, электронно</w:t>
      </w:r>
      <w:r w:rsidRPr="00806252">
        <w:rPr>
          <w:color w:val="000000"/>
          <w:sz w:val="28"/>
        </w:rPr>
        <w:t>лучевая, лазерная, газовая и др.).</w:t>
      </w:r>
    </w:p>
    <w:p w:rsidR="00806252" w:rsidRDefault="00976C4C" w:rsidP="00806252">
      <w:pPr>
        <w:spacing w:line="360" w:lineRule="auto"/>
        <w:ind w:firstLine="709"/>
        <w:jc w:val="both"/>
        <w:rPr>
          <w:color w:val="000000"/>
          <w:sz w:val="28"/>
        </w:rPr>
      </w:pPr>
      <w:r w:rsidRPr="00806252">
        <w:rPr>
          <w:color w:val="000000"/>
          <w:sz w:val="28"/>
        </w:rPr>
        <w:t>К термомеханическому классу относят виды сварки, осуществляемые с использованием тепловой энергии и давления (контактная, диффузионная и др.).</w:t>
      </w:r>
    </w:p>
    <w:p w:rsidR="00976C4C" w:rsidRPr="00806252" w:rsidRDefault="00976C4C" w:rsidP="00806252">
      <w:pPr>
        <w:spacing w:line="360" w:lineRule="auto"/>
        <w:ind w:firstLine="709"/>
        <w:jc w:val="both"/>
        <w:rPr>
          <w:color w:val="000000"/>
          <w:sz w:val="28"/>
        </w:rPr>
      </w:pPr>
      <w:r w:rsidRPr="00806252">
        <w:rPr>
          <w:color w:val="000000"/>
          <w:sz w:val="28"/>
        </w:rPr>
        <w:t>К механическому классу относят виды сварки, осуществляемые с использованием механической энергии и давления (ультразвуковая, взрывом, трением, холодная и др.).</w:t>
      </w:r>
    </w:p>
    <w:p w:rsidR="00976C4C" w:rsidRPr="00806252" w:rsidRDefault="00976C4C" w:rsidP="00806252">
      <w:pPr>
        <w:spacing w:line="360" w:lineRule="auto"/>
        <w:ind w:firstLine="709"/>
        <w:jc w:val="both"/>
        <w:rPr>
          <w:color w:val="000000"/>
          <w:sz w:val="28"/>
        </w:rPr>
      </w:pPr>
    </w:p>
    <w:p w:rsidR="00976C4C" w:rsidRPr="00806252" w:rsidRDefault="00976C4C" w:rsidP="00806252">
      <w:pPr>
        <w:spacing w:line="360" w:lineRule="auto"/>
        <w:ind w:firstLine="709"/>
        <w:jc w:val="both"/>
        <w:rPr>
          <w:color w:val="000000"/>
          <w:sz w:val="28"/>
        </w:rPr>
      </w:pPr>
    </w:p>
    <w:p w:rsidR="00976C4C" w:rsidRPr="00806252" w:rsidRDefault="00D413B6" w:rsidP="00806252">
      <w:pPr>
        <w:numPr>
          <w:ilvl w:val="0"/>
          <w:numId w:val="5"/>
        </w:numPr>
        <w:spacing w:line="360" w:lineRule="auto"/>
        <w:ind w:left="0" w:firstLine="709"/>
        <w:jc w:val="both"/>
        <w:rPr>
          <w:b/>
          <w:bCs/>
          <w:color w:val="000000"/>
          <w:sz w:val="28"/>
        </w:rPr>
      </w:pPr>
      <w:r>
        <w:rPr>
          <w:b/>
          <w:bCs/>
          <w:color w:val="000000"/>
          <w:sz w:val="28"/>
        </w:rPr>
        <w:br w:type="page"/>
      </w:r>
      <w:r w:rsidR="00976C4C" w:rsidRPr="00806252">
        <w:rPr>
          <w:b/>
          <w:bCs/>
          <w:color w:val="000000"/>
          <w:sz w:val="28"/>
        </w:rPr>
        <w:t>Выбор материала для изготовления изделия</w:t>
      </w:r>
    </w:p>
    <w:p w:rsidR="00976C4C" w:rsidRPr="00806252" w:rsidRDefault="00976C4C" w:rsidP="00806252">
      <w:pPr>
        <w:spacing w:line="360" w:lineRule="auto"/>
        <w:ind w:firstLine="709"/>
        <w:jc w:val="both"/>
        <w:rPr>
          <w:b/>
          <w:bCs/>
          <w:color w:val="000000"/>
          <w:sz w:val="28"/>
        </w:rPr>
      </w:pPr>
    </w:p>
    <w:p w:rsidR="00976C4C" w:rsidRPr="00D413B6" w:rsidRDefault="00976C4C" w:rsidP="00806252">
      <w:pPr>
        <w:spacing w:line="360" w:lineRule="auto"/>
        <w:ind w:firstLine="709"/>
        <w:jc w:val="both"/>
        <w:rPr>
          <w:color w:val="000000"/>
          <w:sz w:val="28"/>
        </w:rPr>
      </w:pPr>
      <w:r w:rsidRPr="00D413B6">
        <w:rPr>
          <w:bCs/>
          <w:color w:val="000000"/>
          <w:sz w:val="28"/>
        </w:rPr>
        <w:t>Условия работы лопаток и требования к материа</w:t>
      </w:r>
      <w:r w:rsidR="00D413B6">
        <w:rPr>
          <w:bCs/>
          <w:color w:val="000000"/>
          <w:sz w:val="28"/>
        </w:rPr>
        <w:t>лу</w:t>
      </w:r>
    </w:p>
    <w:p w:rsidR="00976C4C" w:rsidRPr="00806252" w:rsidRDefault="00976C4C" w:rsidP="00806252">
      <w:pPr>
        <w:pStyle w:val="a3"/>
        <w:spacing w:line="360" w:lineRule="auto"/>
        <w:ind w:firstLine="709"/>
        <w:jc w:val="both"/>
        <w:rPr>
          <w:color w:val="000000"/>
          <w:sz w:val="28"/>
        </w:rPr>
      </w:pPr>
      <w:r w:rsidRPr="00806252">
        <w:rPr>
          <w:color w:val="000000"/>
          <w:sz w:val="28"/>
        </w:rPr>
        <w:t>Для изготовления диафрагменной лопатки предоставлена высокохромистая жаропрочная сталь мартенситно-ферритного класса 12Х13 (ГОСТ 18968</w:t>
      </w:r>
      <w:r w:rsidR="00806252">
        <w:rPr>
          <w:color w:val="000000"/>
          <w:sz w:val="28"/>
        </w:rPr>
        <w:t>–</w:t>
      </w:r>
      <w:r w:rsidR="00806252" w:rsidRPr="00806252">
        <w:rPr>
          <w:color w:val="000000"/>
          <w:sz w:val="28"/>
        </w:rPr>
        <w:t>7</w:t>
      </w:r>
      <w:r w:rsidRPr="00806252">
        <w:rPr>
          <w:color w:val="000000"/>
          <w:sz w:val="28"/>
        </w:rPr>
        <w:t xml:space="preserve">3). Подбор данной стали осуществлен из условий эксплуатации изделия. Лопатки являются наиболее нагруженными деталями паровых турбин. Лопатки паровых турбин подразделяются на направляющие (диафрагменные), закрепленные в статоре и рабочие – на роторе. На диафрагменные лопатки в основном действуют только аэродинамические силы, которые являются не стационарными, а переменными. Воздействующая среда, которая направляется диафрагменными лопатками, достигает температуры 400 </w:t>
      </w:r>
      <w:r w:rsidRPr="00806252">
        <w:rPr>
          <w:color w:val="000000"/>
          <w:sz w:val="28"/>
          <w:vertAlign w:val="superscript"/>
        </w:rPr>
        <w:t>0</w:t>
      </w:r>
      <w:r w:rsidRPr="00806252">
        <w:rPr>
          <w:color w:val="000000"/>
          <w:sz w:val="28"/>
        </w:rPr>
        <w:t>С. При этом имеет место неравномерный нагрев лопаток. Из-за взаимного воздействия приложенных сил материал лопатки испытывает меняющиеся по значению, но всегда высокие напряжения, что приводит к возникновению вибрации усталости материала.</w:t>
      </w:r>
    </w:p>
    <w:p w:rsidR="00976C4C" w:rsidRPr="00806252" w:rsidRDefault="00976C4C" w:rsidP="00806252">
      <w:pPr>
        <w:pStyle w:val="a3"/>
        <w:spacing w:line="360" w:lineRule="auto"/>
        <w:ind w:firstLine="709"/>
        <w:jc w:val="both"/>
        <w:rPr>
          <w:color w:val="000000"/>
          <w:sz w:val="28"/>
        </w:rPr>
      </w:pPr>
      <w:r w:rsidRPr="00806252">
        <w:rPr>
          <w:color w:val="000000"/>
          <w:sz w:val="28"/>
        </w:rPr>
        <w:t xml:space="preserve">Поверхности лопаток подвержены химическому воздействию среды. Химическая агрессивность водяного пара на материал лопаток особенно сильно проявляется с повышением начальной температуры, что приводит к постепенному разрушению материала, вызванного его эрозией. Поверхности лопаток </w:t>
      </w:r>
      <w:r w:rsidR="00806252">
        <w:rPr>
          <w:color w:val="000000"/>
          <w:sz w:val="28"/>
        </w:rPr>
        <w:t>(</w:t>
      </w:r>
      <w:r w:rsidRPr="00806252">
        <w:rPr>
          <w:color w:val="000000"/>
          <w:sz w:val="28"/>
        </w:rPr>
        <w:t>как на роторе, так и в диафрагме</w:t>
      </w:r>
      <w:r w:rsidR="00806252">
        <w:rPr>
          <w:color w:val="000000"/>
          <w:sz w:val="28"/>
        </w:rPr>
        <w:t>)</w:t>
      </w:r>
      <w:r w:rsidRPr="00806252">
        <w:rPr>
          <w:color w:val="000000"/>
          <w:sz w:val="28"/>
        </w:rPr>
        <w:t xml:space="preserve"> последних ступеней паровых турбин при этом разъедаются со стороны входной кромки частицами воды влажного пара. Поэтому для лопаток применяют высококачественные материалы. От таких материалов требуют прочности при высокой температуре, высокой пластичности, сопротивления ползучести, коррозионной стойкости, высокой усталостной прочности, высокого декремента затухания.</w:t>
      </w:r>
    </w:p>
    <w:p w:rsidR="00976C4C" w:rsidRPr="00806252" w:rsidRDefault="00976C4C" w:rsidP="00806252">
      <w:pPr>
        <w:spacing w:line="360" w:lineRule="auto"/>
        <w:ind w:firstLine="709"/>
        <w:jc w:val="both"/>
        <w:rPr>
          <w:b/>
          <w:bCs/>
          <w:color w:val="000000"/>
          <w:sz w:val="28"/>
        </w:rPr>
      </w:pPr>
      <w:r w:rsidRPr="00806252">
        <w:rPr>
          <w:b/>
          <w:color w:val="000000"/>
          <w:sz w:val="28"/>
        </w:rPr>
        <w:t xml:space="preserve">Классификация </w:t>
      </w:r>
      <w:r w:rsidR="00D413B6">
        <w:rPr>
          <w:b/>
          <w:color w:val="000000"/>
          <w:sz w:val="28"/>
        </w:rPr>
        <w:t>сталей по структурному признаку</w:t>
      </w:r>
    </w:p>
    <w:p w:rsidR="00976C4C" w:rsidRPr="00806252" w:rsidRDefault="00976C4C" w:rsidP="00806252">
      <w:pPr>
        <w:pStyle w:val="a5"/>
        <w:spacing w:line="360" w:lineRule="auto"/>
        <w:ind w:firstLine="709"/>
        <w:jc w:val="both"/>
        <w:rPr>
          <w:b w:val="0"/>
          <w:bCs w:val="0"/>
          <w:color w:val="000000"/>
          <w:sz w:val="28"/>
        </w:rPr>
      </w:pPr>
      <w:r w:rsidRPr="00806252">
        <w:rPr>
          <w:b w:val="0"/>
          <w:bCs w:val="0"/>
          <w:color w:val="000000"/>
          <w:sz w:val="28"/>
        </w:rPr>
        <w:t xml:space="preserve">Номенклатура марок сталей, применяемых в настоящее время в различных отраслях промышленности для изготовления сварных конструкций, исключительно широка, а все возможные сочетания из их разнородных соединений практически трудно перечислить. Поэтому для упрощения задачи классификации и выбора наиболее распространенные </w:t>
      </w:r>
      <w:r w:rsidR="00806252">
        <w:rPr>
          <w:b w:val="0"/>
          <w:bCs w:val="0"/>
          <w:color w:val="000000"/>
          <w:sz w:val="28"/>
        </w:rPr>
        <w:t>(</w:t>
      </w:r>
      <w:r w:rsidRPr="00806252">
        <w:rPr>
          <w:b w:val="0"/>
          <w:bCs w:val="0"/>
          <w:color w:val="000000"/>
          <w:sz w:val="28"/>
        </w:rPr>
        <w:t>преимущественно стандартизованные</w:t>
      </w:r>
      <w:r w:rsidR="00806252">
        <w:rPr>
          <w:b w:val="0"/>
          <w:bCs w:val="0"/>
          <w:color w:val="000000"/>
          <w:sz w:val="28"/>
        </w:rPr>
        <w:t>)</w:t>
      </w:r>
      <w:r w:rsidRPr="00806252">
        <w:rPr>
          <w:b w:val="0"/>
          <w:bCs w:val="0"/>
          <w:color w:val="000000"/>
          <w:sz w:val="28"/>
        </w:rPr>
        <w:t xml:space="preserve"> марки сталей, разделены исходя из структурного состояния на три основных класса:</w:t>
      </w:r>
    </w:p>
    <w:p w:rsidR="00976C4C" w:rsidRPr="00806252" w:rsidRDefault="00976C4C" w:rsidP="00806252">
      <w:pPr>
        <w:pStyle w:val="a5"/>
        <w:spacing w:line="360" w:lineRule="auto"/>
        <w:ind w:firstLine="709"/>
        <w:jc w:val="both"/>
        <w:rPr>
          <w:b w:val="0"/>
          <w:bCs w:val="0"/>
          <w:color w:val="000000"/>
          <w:sz w:val="28"/>
        </w:rPr>
      </w:pPr>
      <w:r w:rsidRPr="00806252">
        <w:rPr>
          <w:b w:val="0"/>
          <w:bCs w:val="0"/>
          <w:color w:val="000000"/>
          <w:sz w:val="28"/>
        </w:rPr>
        <w:t xml:space="preserve">1. </w:t>
      </w:r>
      <w:r w:rsidR="00806252">
        <w:rPr>
          <w:b w:val="0"/>
          <w:bCs w:val="0"/>
          <w:color w:val="000000"/>
          <w:sz w:val="28"/>
        </w:rPr>
        <w:t xml:space="preserve">– </w:t>
      </w:r>
      <w:r w:rsidR="00806252" w:rsidRPr="00806252">
        <w:rPr>
          <w:b w:val="0"/>
          <w:bCs w:val="0"/>
          <w:color w:val="000000"/>
          <w:sz w:val="28"/>
        </w:rPr>
        <w:t>п</w:t>
      </w:r>
      <w:r w:rsidRPr="00806252">
        <w:rPr>
          <w:b w:val="0"/>
          <w:bCs w:val="0"/>
          <w:color w:val="000000"/>
          <w:sz w:val="28"/>
        </w:rPr>
        <w:t>ерлитные (углеродистые и низколегированные);</w:t>
      </w:r>
    </w:p>
    <w:p w:rsidR="00976C4C" w:rsidRPr="00806252" w:rsidRDefault="00976C4C" w:rsidP="00806252">
      <w:pPr>
        <w:pStyle w:val="a5"/>
        <w:spacing w:line="360" w:lineRule="auto"/>
        <w:ind w:firstLine="709"/>
        <w:jc w:val="both"/>
        <w:rPr>
          <w:b w:val="0"/>
          <w:bCs w:val="0"/>
          <w:color w:val="000000"/>
          <w:sz w:val="28"/>
        </w:rPr>
      </w:pPr>
      <w:r w:rsidRPr="00806252">
        <w:rPr>
          <w:b w:val="0"/>
          <w:bCs w:val="0"/>
          <w:color w:val="000000"/>
          <w:sz w:val="28"/>
        </w:rPr>
        <w:t xml:space="preserve">2. </w:t>
      </w:r>
      <w:r w:rsidR="00806252">
        <w:rPr>
          <w:b w:val="0"/>
          <w:bCs w:val="0"/>
          <w:color w:val="000000"/>
          <w:sz w:val="28"/>
        </w:rPr>
        <w:t xml:space="preserve">– </w:t>
      </w:r>
      <w:r w:rsidR="00806252" w:rsidRPr="00806252">
        <w:rPr>
          <w:b w:val="0"/>
          <w:bCs w:val="0"/>
          <w:color w:val="000000"/>
          <w:sz w:val="28"/>
        </w:rPr>
        <w:t>ф</w:t>
      </w:r>
      <w:r w:rsidRPr="00806252">
        <w:rPr>
          <w:b w:val="0"/>
          <w:bCs w:val="0"/>
          <w:color w:val="000000"/>
          <w:sz w:val="28"/>
        </w:rPr>
        <w:t>ерритные и ферритно-мартенситные (высокохромистые);</w:t>
      </w:r>
    </w:p>
    <w:p w:rsidR="00976C4C" w:rsidRPr="00806252" w:rsidRDefault="00976C4C" w:rsidP="00806252">
      <w:pPr>
        <w:pStyle w:val="a5"/>
        <w:spacing w:line="360" w:lineRule="auto"/>
        <w:ind w:firstLine="709"/>
        <w:jc w:val="both"/>
        <w:rPr>
          <w:b w:val="0"/>
          <w:bCs w:val="0"/>
          <w:color w:val="000000"/>
          <w:sz w:val="28"/>
        </w:rPr>
      </w:pPr>
      <w:r w:rsidRPr="00806252">
        <w:rPr>
          <w:b w:val="0"/>
          <w:bCs w:val="0"/>
          <w:color w:val="000000"/>
          <w:sz w:val="28"/>
        </w:rPr>
        <w:t xml:space="preserve">3. </w:t>
      </w:r>
      <w:r w:rsidR="00806252">
        <w:rPr>
          <w:b w:val="0"/>
          <w:bCs w:val="0"/>
          <w:color w:val="000000"/>
          <w:sz w:val="28"/>
        </w:rPr>
        <w:t xml:space="preserve">– </w:t>
      </w:r>
      <w:r w:rsidR="00806252" w:rsidRPr="00806252">
        <w:rPr>
          <w:b w:val="0"/>
          <w:bCs w:val="0"/>
          <w:color w:val="000000"/>
          <w:sz w:val="28"/>
        </w:rPr>
        <w:t>а</w:t>
      </w:r>
      <w:r w:rsidRPr="00806252">
        <w:rPr>
          <w:b w:val="0"/>
          <w:bCs w:val="0"/>
          <w:color w:val="000000"/>
          <w:sz w:val="28"/>
        </w:rPr>
        <w:t>устенитные и ферритно-аустенитные (хромоникелевые).</w:t>
      </w:r>
    </w:p>
    <w:p w:rsidR="00976C4C" w:rsidRPr="00806252" w:rsidRDefault="00976C4C" w:rsidP="00806252">
      <w:pPr>
        <w:pStyle w:val="a5"/>
        <w:spacing w:line="360" w:lineRule="auto"/>
        <w:ind w:firstLine="709"/>
        <w:jc w:val="both"/>
        <w:rPr>
          <w:b w:val="0"/>
          <w:bCs w:val="0"/>
          <w:color w:val="000000"/>
          <w:sz w:val="28"/>
        </w:rPr>
      </w:pPr>
      <w:r w:rsidRPr="00806252">
        <w:rPr>
          <w:b w:val="0"/>
          <w:bCs w:val="0"/>
          <w:color w:val="000000"/>
          <w:sz w:val="28"/>
        </w:rPr>
        <w:t>Каждый класс разделен, в свою очередь, на группы, в которую включены стали с относительно близкими свойствами, свариваемостью и служебными характеристиками.</w:t>
      </w:r>
    </w:p>
    <w:p w:rsidR="00976C4C" w:rsidRPr="00806252" w:rsidRDefault="00976C4C" w:rsidP="00806252">
      <w:pPr>
        <w:pStyle w:val="a5"/>
        <w:spacing w:line="360" w:lineRule="auto"/>
        <w:ind w:firstLine="709"/>
        <w:jc w:val="both"/>
        <w:rPr>
          <w:b w:val="0"/>
          <w:bCs w:val="0"/>
          <w:color w:val="000000"/>
          <w:sz w:val="28"/>
        </w:rPr>
      </w:pPr>
      <w:r w:rsidRPr="00806252">
        <w:rPr>
          <w:b w:val="0"/>
          <w:bCs w:val="0"/>
          <w:color w:val="000000"/>
          <w:sz w:val="28"/>
        </w:rPr>
        <w:t xml:space="preserve">Разделение высоколегированных сталей на группы </w:t>
      </w:r>
      <w:r w:rsidR="00806252">
        <w:rPr>
          <w:b w:val="0"/>
          <w:bCs w:val="0"/>
          <w:color w:val="000000"/>
          <w:sz w:val="28"/>
        </w:rPr>
        <w:t>(</w:t>
      </w:r>
      <w:r w:rsidRPr="00806252">
        <w:rPr>
          <w:b w:val="0"/>
          <w:bCs w:val="0"/>
          <w:color w:val="000000"/>
          <w:sz w:val="28"/>
        </w:rPr>
        <w:t>кислотостойкие, жаростойкие, жаропрочные</w:t>
      </w:r>
      <w:r w:rsidR="00806252">
        <w:rPr>
          <w:b w:val="0"/>
          <w:bCs w:val="0"/>
          <w:color w:val="000000"/>
          <w:sz w:val="28"/>
        </w:rPr>
        <w:t>)</w:t>
      </w:r>
      <w:r w:rsidRPr="00806252">
        <w:rPr>
          <w:b w:val="0"/>
          <w:bCs w:val="0"/>
          <w:color w:val="000000"/>
          <w:sz w:val="28"/>
        </w:rPr>
        <w:t xml:space="preserve"> произведено в соответствии с их основными служебными свойствами и в некоторой степени условно, так как кислотостойкие стали одновременно являются жаростойкими до определенных температур, а жаростойкие являются также коррозионостойкими в определенных средах </w:t>
      </w:r>
      <w:r w:rsidR="00806252">
        <w:rPr>
          <w:b w:val="0"/>
          <w:bCs w:val="0"/>
          <w:color w:val="000000"/>
          <w:sz w:val="28"/>
        </w:rPr>
        <w:t>и т.д.</w:t>
      </w:r>
    </w:p>
    <w:p w:rsidR="00976C4C" w:rsidRPr="00806252" w:rsidRDefault="00976C4C" w:rsidP="00806252">
      <w:pPr>
        <w:pStyle w:val="a3"/>
        <w:spacing w:line="360" w:lineRule="auto"/>
        <w:ind w:firstLine="709"/>
        <w:jc w:val="both"/>
        <w:rPr>
          <w:color w:val="000000"/>
          <w:sz w:val="28"/>
        </w:rPr>
      </w:pPr>
      <w:r w:rsidRPr="00806252">
        <w:rPr>
          <w:color w:val="000000"/>
          <w:sz w:val="28"/>
        </w:rPr>
        <w:t xml:space="preserve">Для определения структурного класса сталей часто пользуются диаграммой </w:t>
      </w:r>
      <w:r w:rsidR="00806252" w:rsidRPr="00806252">
        <w:rPr>
          <w:color w:val="000000"/>
          <w:sz w:val="28"/>
        </w:rPr>
        <w:t>Я.М.</w:t>
      </w:r>
      <w:r w:rsidR="00806252">
        <w:rPr>
          <w:color w:val="000000"/>
          <w:sz w:val="28"/>
        </w:rPr>
        <w:t> </w:t>
      </w:r>
      <w:r w:rsidR="00806252" w:rsidRPr="00806252">
        <w:rPr>
          <w:color w:val="000000"/>
          <w:sz w:val="28"/>
        </w:rPr>
        <w:t>Потака</w:t>
      </w:r>
      <w:r w:rsidRPr="00806252">
        <w:rPr>
          <w:color w:val="000000"/>
          <w:sz w:val="28"/>
        </w:rPr>
        <w:t xml:space="preserve"> и </w:t>
      </w:r>
      <w:r w:rsidR="00806252" w:rsidRPr="00806252">
        <w:rPr>
          <w:color w:val="000000"/>
          <w:sz w:val="28"/>
        </w:rPr>
        <w:t>Е.А.</w:t>
      </w:r>
      <w:r w:rsidR="00806252">
        <w:rPr>
          <w:color w:val="000000"/>
          <w:sz w:val="28"/>
        </w:rPr>
        <w:t> </w:t>
      </w:r>
      <w:r w:rsidR="00806252" w:rsidRPr="00806252">
        <w:rPr>
          <w:color w:val="000000"/>
          <w:sz w:val="28"/>
        </w:rPr>
        <w:t>Сагалевича</w:t>
      </w:r>
      <w:r w:rsidRPr="00806252">
        <w:rPr>
          <w:color w:val="000000"/>
          <w:sz w:val="28"/>
        </w:rPr>
        <w:t xml:space="preserve">, которая позволяет полуколичественно определять фазовый состав сталей. Наиболее существенным отличием этой диаграммы является то, что по осям координат откладываются хромовые эквиваленты ферритообразования </w:t>
      </w:r>
      <w:r w:rsidR="00806252">
        <w:rPr>
          <w:color w:val="000000"/>
          <w:sz w:val="28"/>
        </w:rPr>
        <w:t>(</w:t>
      </w:r>
      <w:r w:rsidRPr="00806252">
        <w:rPr>
          <w:color w:val="000000"/>
          <w:sz w:val="28"/>
        </w:rPr>
        <w:t>абцисса</w:t>
      </w:r>
      <w:r w:rsidR="00806252">
        <w:rPr>
          <w:color w:val="000000"/>
          <w:sz w:val="28"/>
        </w:rPr>
        <w:t>)</w:t>
      </w:r>
      <w:r w:rsidRPr="00806252">
        <w:rPr>
          <w:color w:val="000000"/>
          <w:sz w:val="28"/>
        </w:rPr>
        <w:t xml:space="preserve"> и мартенситообразования </w:t>
      </w:r>
      <w:r w:rsidR="00806252">
        <w:rPr>
          <w:color w:val="000000"/>
          <w:sz w:val="28"/>
        </w:rPr>
        <w:t>(</w:t>
      </w:r>
      <w:r w:rsidRPr="00806252">
        <w:rPr>
          <w:color w:val="000000"/>
          <w:sz w:val="28"/>
        </w:rPr>
        <w:t>ордината</w:t>
      </w:r>
      <w:r w:rsidR="00806252">
        <w:rPr>
          <w:color w:val="000000"/>
          <w:sz w:val="28"/>
        </w:rPr>
        <w:t>)</w:t>
      </w:r>
      <w:r w:rsidRPr="00806252">
        <w:rPr>
          <w:color w:val="000000"/>
          <w:sz w:val="28"/>
        </w:rPr>
        <w:t>, причем последний рассчитывается по степени влияния всех легирующих элементов на температуру начала мартенситного превращения.</w:t>
      </w:r>
    </w:p>
    <w:p w:rsidR="00976C4C" w:rsidRPr="00806252" w:rsidRDefault="00D413B6" w:rsidP="00806252">
      <w:pPr>
        <w:spacing w:line="360" w:lineRule="auto"/>
        <w:ind w:firstLine="709"/>
        <w:jc w:val="both"/>
        <w:rPr>
          <w:b/>
          <w:bCs/>
          <w:color w:val="000000"/>
          <w:sz w:val="28"/>
        </w:rPr>
      </w:pPr>
      <w:r>
        <w:rPr>
          <w:b/>
          <w:bCs/>
          <w:color w:val="000000"/>
          <w:sz w:val="28"/>
        </w:rPr>
        <w:t>Обоснование выбора материала</w:t>
      </w:r>
    </w:p>
    <w:p w:rsidR="00976C4C" w:rsidRPr="00806252" w:rsidRDefault="00976C4C" w:rsidP="00806252">
      <w:pPr>
        <w:spacing w:line="360" w:lineRule="auto"/>
        <w:ind w:firstLine="709"/>
        <w:jc w:val="both"/>
        <w:rPr>
          <w:color w:val="000000"/>
          <w:sz w:val="28"/>
        </w:rPr>
      </w:pPr>
      <w:r w:rsidRPr="00806252">
        <w:rPr>
          <w:color w:val="000000"/>
          <w:sz w:val="28"/>
        </w:rPr>
        <w:t>Теоретически, для изготовления диафрагменной лопатки, при условии выполнения всех вышеперечисленных требований, возможно применение и других материалов. Например, высокохромистые стали того же класса, что и сталь 12Х13, но с другим химическим составом: 08Х13, 20Х13, 15Х11МФ, 15Х12ВМФ и др.; аустенитные стали с высоким содержанием никеля и марганца: ХН35ВТ, 09Х14Н19В2БР1 и др.; титановые сплавы. При выборе материала, для изготовления любой конструкции, обеспечивающего ее технологичность, необходимо учитывать экономический и технологический факторы. Учитывая экономический фактор данной задачи, сталь 12Х13 является одной из самых дешевых в своем классе высокохромистых сталей, т</w:t>
      </w:r>
      <w:r w:rsidR="00806252">
        <w:rPr>
          <w:color w:val="000000"/>
          <w:sz w:val="28"/>
        </w:rPr>
        <w:t>. </w:t>
      </w:r>
      <w:r w:rsidR="00806252" w:rsidRPr="00806252">
        <w:rPr>
          <w:color w:val="000000"/>
          <w:sz w:val="28"/>
        </w:rPr>
        <w:t>к</w:t>
      </w:r>
      <w:r w:rsidRPr="00806252">
        <w:rPr>
          <w:color w:val="000000"/>
          <w:sz w:val="28"/>
        </w:rPr>
        <w:t>. чем выше степень легирования, тем выше цена стали и степень ее распространенности в промышленности. В химический состав других классов и сплавов входят никель и титан соответственно, которые являются стратегическими материалами, что обеспечивает им более высокую цену. Поэтому для обоснования выбора высокохромистой стали 12Х13 по технологическому фактору, рассмотрим еще несколько сталей из этого же класса. Возьмем стали обладающие одинаковым набором элементов в своем составе: 08Х13 и 20Х13. Химический состав (ГОСТ 5632</w:t>
      </w:r>
      <w:r w:rsidR="00806252">
        <w:rPr>
          <w:color w:val="000000"/>
          <w:sz w:val="28"/>
        </w:rPr>
        <w:t>–</w:t>
      </w:r>
      <w:r w:rsidR="00806252" w:rsidRPr="00806252">
        <w:rPr>
          <w:color w:val="000000"/>
          <w:sz w:val="28"/>
        </w:rPr>
        <w:t>7</w:t>
      </w:r>
      <w:r w:rsidRPr="00806252">
        <w:rPr>
          <w:color w:val="000000"/>
          <w:sz w:val="28"/>
        </w:rPr>
        <w:t>2) высокохромистых коррозионно-стойких сталей приведены в таблице 1. Механические свойства – таблица 2.</w:t>
      </w:r>
    </w:p>
    <w:p w:rsidR="00D413B6" w:rsidRDefault="00D413B6" w:rsidP="00806252">
      <w:pPr>
        <w:spacing w:line="360" w:lineRule="auto"/>
        <w:ind w:firstLine="709"/>
        <w:jc w:val="both"/>
        <w:rPr>
          <w:color w:val="000000"/>
          <w:sz w:val="28"/>
        </w:rPr>
      </w:pPr>
    </w:p>
    <w:p w:rsidR="00976C4C" w:rsidRPr="00806252" w:rsidRDefault="00976C4C" w:rsidP="00806252">
      <w:pPr>
        <w:spacing w:line="360" w:lineRule="auto"/>
        <w:ind w:firstLine="709"/>
        <w:jc w:val="both"/>
        <w:rPr>
          <w:color w:val="000000"/>
          <w:sz w:val="28"/>
        </w:rPr>
      </w:pPr>
      <w:r w:rsidRPr="00806252">
        <w:rPr>
          <w:color w:val="000000"/>
          <w:sz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41"/>
        <w:gridCol w:w="2642"/>
        <w:gridCol w:w="2220"/>
        <w:gridCol w:w="2194"/>
      </w:tblGrid>
      <w:tr w:rsidR="00976C4C" w:rsidRPr="00FF7487" w:rsidTr="00FF7487">
        <w:trPr>
          <w:cantSplit/>
          <w:jc w:val="center"/>
        </w:trPr>
        <w:tc>
          <w:tcPr>
            <w:tcW w:w="1205" w:type="pct"/>
            <w:vMerge w:val="restart"/>
            <w:shd w:val="clear" w:color="auto" w:fill="auto"/>
          </w:tcPr>
          <w:p w:rsidR="00976C4C" w:rsidRPr="00FF7487" w:rsidRDefault="00976C4C" w:rsidP="00FF7487">
            <w:pPr>
              <w:spacing w:line="360" w:lineRule="auto"/>
              <w:jc w:val="both"/>
              <w:rPr>
                <w:color w:val="000000"/>
                <w:sz w:val="20"/>
              </w:rPr>
            </w:pPr>
            <w:r w:rsidRPr="00FF7487">
              <w:rPr>
                <w:color w:val="000000"/>
                <w:sz w:val="20"/>
              </w:rPr>
              <w:t>Марка стали</w:t>
            </w:r>
          </w:p>
        </w:tc>
        <w:tc>
          <w:tcPr>
            <w:tcW w:w="1421" w:type="pct"/>
            <w:vMerge w:val="restart"/>
            <w:shd w:val="clear" w:color="auto" w:fill="auto"/>
          </w:tcPr>
          <w:p w:rsidR="00976C4C" w:rsidRPr="00FF7487" w:rsidRDefault="00976C4C" w:rsidP="00FF7487">
            <w:pPr>
              <w:spacing w:line="360" w:lineRule="auto"/>
              <w:jc w:val="both"/>
              <w:rPr>
                <w:color w:val="000000"/>
                <w:sz w:val="20"/>
              </w:rPr>
            </w:pPr>
            <w:r w:rsidRPr="00FF7487">
              <w:rPr>
                <w:color w:val="000000"/>
                <w:sz w:val="20"/>
              </w:rPr>
              <w:t>Класс</w:t>
            </w:r>
          </w:p>
        </w:tc>
        <w:tc>
          <w:tcPr>
            <w:tcW w:w="2374"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Содержание элементов</w:t>
            </w:r>
          </w:p>
          <w:p w:rsidR="00976C4C" w:rsidRPr="00FF7487" w:rsidRDefault="00976C4C" w:rsidP="00FF7487">
            <w:pPr>
              <w:spacing w:line="360" w:lineRule="auto"/>
              <w:jc w:val="both"/>
              <w:rPr>
                <w:color w:val="000000"/>
                <w:sz w:val="20"/>
              </w:rPr>
            </w:pPr>
            <w:r w:rsidRPr="00FF7487">
              <w:rPr>
                <w:color w:val="000000"/>
                <w:sz w:val="20"/>
              </w:rPr>
              <w:t xml:space="preserve">(остальное </w:t>
            </w:r>
            <w:r w:rsidRPr="00FF7487">
              <w:rPr>
                <w:color w:val="000000"/>
                <w:sz w:val="20"/>
                <w:lang w:val="en-US"/>
              </w:rPr>
              <w:t>F</w:t>
            </w:r>
            <w:r w:rsidRPr="00FF7487">
              <w:rPr>
                <w:color w:val="000000"/>
                <w:sz w:val="20"/>
              </w:rPr>
              <w:t>е)</w:t>
            </w:r>
            <w:r w:rsidR="00806252" w:rsidRPr="00FF7487">
              <w:rPr>
                <w:color w:val="000000"/>
                <w:sz w:val="20"/>
              </w:rPr>
              <w:t>, %</w:t>
            </w:r>
          </w:p>
        </w:tc>
      </w:tr>
      <w:tr w:rsidR="00976C4C" w:rsidRPr="00FF7487" w:rsidTr="00FF7487">
        <w:trPr>
          <w:cantSplit/>
          <w:jc w:val="center"/>
        </w:trPr>
        <w:tc>
          <w:tcPr>
            <w:tcW w:w="1205" w:type="pct"/>
            <w:vMerge/>
            <w:shd w:val="clear" w:color="auto" w:fill="auto"/>
          </w:tcPr>
          <w:p w:rsidR="00976C4C" w:rsidRPr="00FF7487" w:rsidRDefault="00976C4C" w:rsidP="00FF7487">
            <w:pPr>
              <w:spacing w:line="360" w:lineRule="auto"/>
              <w:jc w:val="both"/>
              <w:rPr>
                <w:color w:val="000000"/>
                <w:sz w:val="20"/>
              </w:rPr>
            </w:pPr>
          </w:p>
        </w:tc>
        <w:tc>
          <w:tcPr>
            <w:tcW w:w="1421" w:type="pct"/>
            <w:vMerge/>
            <w:shd w:val="clear" w:color="auto" w:fill="auto"/>
          </w:tcPr>
          <w:p w:rsidR="00976C4C" w:rsidRPr="00FF7487" w:rsidRDefault="00976C4C" w:rsidP="00FF7487">
            <w:pPr>
              <w:spacing w:line="360" w:lineRule="auto"/>
              <w:jc w:val="both"/>
              <w:rPr>
                <w:color w:val="000000"/>
                <w:sz w:val="20"/>
              </w:rPr>
            </w:pPr>
          </w:p>
        </w:tc>
        <w:tc>
          <w:tcPr>
            <w:tcW w:w="1194" w:type="pct"/>
            <w:shd w:val="clear" w:color="auto" w:fill="auto"/>
          </w:tcPr>
          <w:p w:rsidR="00976C4C" w:rsidRPr="00FF7487" w:rsidRDefault="00976C4C" w:rsidP="00FF7487">
            <w:pPr>
              <w:spacing w:line="360" w:lineRule="auto"/>
              <w:jc w:val="both"/>
              <w:rPr>
                <w:color w:val="000000"/>
                <w:sz w:val="20"/>
              </w:rPr>
            </w:pPr>
            <w:r w:rsidRPr="00FF7487">
              <w:rPr>
                <w:color w:val="000000"/>
                <w:sz w:val="20"/>
              </w:rPr>
              <w:t>С</w:t>
            </w:r>
          </w:p>
        </w:tc>
        <w:tc>
          <w:tcPr>
            <w:tcW w:w="1180" w:type="pct"/>
            <w:shd w:val="clear" w:color="auto" w:fill="auto"/>
          </w:tcPr>
          <w:p w:rsidR="00976C4C" w:rsidRPr="00FF7487" w:rsidRDefault="00976C4C" w:rsidP="00FF7487">
            <w:pPr>
              <w:spacing w:line="360" w:lineRule="auto"/>
              <w:jc w:val="both"/>
              <w:rPr>
                <w:color w:val="000000"/>
                <w:sz w:val="20"/>
              </w:rPr>
            </w:pPr>
            <w:r w:rsidRPr="00FF7487">
              <w:rPr>
                <w:color w:val="000000"/>
                <w:sz w:val="20"/>
              </w:rPr>
              <w:t>С</w:t>
            </w:r>
            <w:r w:rsidRPr="00FF7487">
              <w:rPr>
                <w:color w:val="000000"/>
                <w:sz w:val="20"/>
                <w:lang w:val="en-US"/>
              </w:rPr>
              <w:t>r</w:t>
            </w:r>
          </w:p>
        </w:tc>
      </w:tr>
      <w:tr w:rsidR="00976C4C" w:rsidRPr="00FF7487" w:rsidTr="00FF7487">
        <w:trPr>
          <w:cantSplit/>
          <w:trHeight w:val="556"/>
          <w:jc w:val="center"/>
        </w:trPr>
        <w:tc>
          <w:tcPr>
            <w:tcW w:w="1205" w:type="pct"/>
            <w:shd w:val="clear" w:color="auto" w:fill="auto"/>
          </w:tcPr>
          <w:p w:rsidR="00976C4C" w:rsidRPr="00FF7487" w:rsidRDefault="00976C4C" w:rsidP="00FF7487">
            <w:pPr>
              <w:spacing w:line="360" w:lineRule="auto"/>
              <w:jc w:val="both"/>
              <w:rPr>
                <w:color w:val="000000"/>
                <w:sz w:val="20"/>
              </w:rPr>
            </w:pPr>
            <w:r w:rsidRPr="00FF7487">
              <w:rPr>
                <w:color w:val="000000"/>
                <w:sz w:val="20"/>
              </w:rPr>
              <w:t>08Х13</w:t>
            </w:r>
          </w:p>
        </w:tc>
        <w:tc>
          <w:tcPr>
            <w:tcW w:w="1421" w:type="pct"/>
            <w:shd w:val="clear" w:color="auto" w:fill="auto"/>
          </w:tcPr>
          <w:p w:rsidR="00976C4C" w:rsidRPr="00FF7487" w:rsidRDefault="00976C4C" w:rsidP="00FF7487">
            <w:pPr>
              <w:spacing w:line="360" w:lineRule="auto"/>
              <w:jc w:val="both"/>
              <w:rPr>
                <w:color w:val="000000"/>
                <w:sz w:val="20"/>
              </w:rPr>
            </w:pPr>
            <w:r w:rsidRPr="00FF7487">
              <w:rPr>
                <w:color w:val="000000"/>
                <w:sz w:val="20"/>
              </w:rPr>
              <w:t>Ферритный</w:t>
            </w:r>
          </w:p>
        </w:tc>
        <w:tc>
          <w:tcPr>
            <w:tcW w:w="1194" w:type="pct"/>
            <w:shd w:val="clear" w:color="auto" w:fill="auto"/>
          </w:tcPr>
          <w:p w:rsidR="00976C4C" w:rsidRPr="00FF7487" w:rsidRDefault="00976C4C" w:rsidP="00FF7487">
            <w:pPr>
              <w:spacing w:line="360" w:lineRule="auto"/>
              <w:jc w:val="both"/>
              <w:rPr>
                <w:color w:val="000000"/>
                <w:sz w:val="20"/>
              </w:rPr>
            </w:pPr>
            <w:r w:rsidRPr="00FF7487">
              <w:rPr>
                <w:color w:val="000000"/>
                <w:sz w:val="20"/>
                <w:lang w:val="en-US"/>
              </w:rPr>
              <w:t>&lt;</w:t>
            </w:r>
            <w:r w:rsidRPr="00FF7487">
              <w:rPr>
                <w:color w:val="000000"/>
                <w:sz w:val="20"/>
              </w:rPr>
              <w:t xml:space="preserve"> 0,08</w:t>
            </w:r>
          </w:p>
        </w:tc>
        <w:tc>
          <w:tcPr>
            <w:tcW w:w="1180" w:type="pct"/>
            <w:shd w:val="clear" w:color="auto" w:fill="auto"/>
          </w:tcPr>
          <w:p w:rsidR="00976C4C" w:rsidRPr="00FF7487" w:rsidRDefault="00976C4C" w:rsidP="00FF7487">
            <w:pPr>
              <w:spacing w:line="360" w:lineRule="auto"/>
              <w:jc w:val="both"/>
              <w:rPr>
                <w:color w:val="000000"/>
                <w:sz w:val="20"/>
              </w:rPr>
            </w:pPr>
            <w:r w:rsidRPr="00FF7487">
              <w:rPr>
                <w:color w:val="000000"/>
                <w:sz w:val="20"/>
              </w:rPr>
              <w:t>12</w:t>
            </w:r>
            <w:r w:rsidR="00806252" w:rsidRPr="00FF7487">
              <w:rPr>
                <w:color w:val="000000"/>
                <w:sz w:val="20"/>
              </w:rPr>
              <w:t>–1</w:t>
            </w:r>
            <w:r w:rsidRPr="00FF7487">
              <w:rPr>
                <w:color w:val="000000"/>
                <w:sz w:val="20"/>
              </w:rPr>
              <w:t>4</w:t>
            </w:r>
          </w:p>
        </w:tc>
      </w:tr>
      <w:tr w:rsidR="00976C4C" w:rsidRPr="00FF7487" w:rsidTr="00FF7487">
        <w:trPr>
          <w:cantSplit/>
          <w:trHeight w:val="716"/>
          <w:jc w:val="center"/>
        </w:trPr>
        <w:tc>
          <w:tcPr>
            <w:tcW w:w="1205" w:type="pct"/>
            <w:shd w:val="clear" w:color="auto" w:fill="auto"/>
          </w:tcPr>
          <w:p w:rsidR="00976C4C" w:rsidRPr="00FF7487" w:rsidRDefault="00976C4C" w:rsidP="00FF7487">
            <w:pPr>
              <w:spacing w:line="360" w:lineRule="auto"/>
              <w:jc w:val="both"/>
              <w:rPr>
                <w:color w:val="000000"/>
                <w:sz w:val="20"/>
              </w:rPr>
            </w:pPr>
            <w:r w:rsidRPr="00FF7487">
              <w:rPr>
                <w:color w:val="000000"/>
                <w:sz w:val="20"/>
              </w:rPr>
              <w:t>12Х13</w:t>
            </w:r>
          </w:p>
        </w:tc>
        <w:tc>
          <w:tcPr>
            <w:tcW w:w="1421" w:type="pct"/>
            <w:shd w:val="clear" w:color="auto" w:fill="auto"/>
          </w:tcPr>
          <w:p w:rsidR="00976C4C" w:rsidRPr="00FF7487" w:rsidRDefault="00976C4C" w:rsidP="00FF7487">
            <w:pPr>
              <w:spacing w:line="360" w:lineRule="auto"/>
              <w:jc w:val="both"/>
              <w:rPr>
                <w:color w:val="000000"/>
                <w:sz w:val="20"/>
              </w:rPr>
            </w:pPr>
            <w:r w:rsidRPr="00FF7487">
              <w:rPr>
                <w:color w:val="000000"/>
                <w:sz w:val="20"/>
              </w:rPr>
              <w:t xml:space="preserve">Ферритно </w:t>
            </w:r>
            <w:r w:rsidR="00806252" w:rsidRPr="00FF7487">
              <w:rPr>
                <w:color w:val="000000"/>
                <w:sz w:val="20"/>
              </w:rPr>
              <w:t xml:space="preserve">– </w:t>
            </w:r>
            <w:r w:rsidRPr="00FF7487">
              <w:rPr>
                <w:color w:val="000000"/>
                <w:sz w:val="20"/>
              </w:rPr>
              <w:t>мартенситный</w:t>
            </w:r>
          </w:p>
        </w:tc>
        <w:tc>
          <w:tcPr>
            <w:tcW w:w="1194" w:type="pct"/>
            <w:shd w:val="clear" w:color="auto" w:fill="auto"/>
          </w:tcPr>
          <w:p w:rsidR="00976C4C" w:rsidRPr="00FF7487" w:rsidRDefault="00976C4C" w:rsidP="00FF7487">
            <w:pPr>
              <w:spacing w:line="360" w:lineRule="auto"/>
              <w:jc w:val="both"/>
              <w:rPr>
                <w:color w:val="000000"/>
                <w:sz w:val="20"/>
              </w:rPr>
            </w:pPr>
            <w:r w:rsidRPr="00FF7487">
              <w:rPr>
                <w:color w:val="000000"/>
                <w:sz w:val="20"/>
              </w:rPr>
              <w:t>0,09</w:t>
            </w:r>
            <w:r w:rsidR="00806252" w:rsidRPr="00FF7487">
              <w:rPr>
                <w:color w:val="000000"/>
                <w:sz w:val="20"/>
              </w:rPr>
              <w:t>–0</w:t>
            </w:r>
            <w:r w:rsidRPr="00FF7487">
              <w:rPr>
                <w:color w:val="000000"/>
                <w:sz w:val="20"/>
              </w:rPr>
              <w:t>,15</w:t>
            </w:r>
          </w:p>
        </w:tc>
        <w:tc>
          <w:tcPr>
            <w:tcW w:w="1180" w:type="pct"/>
            <w:shd w:val="clear" w:color="auto" w:fill="auto"/>
          </w:tcPr>
          <w:p w:rsidR="00976C4C" w:rsidRPr="00FF7487" w:rsidRDefault="00976C4C" w:rsidP="00FF7487">
            <w:pPr>
              <w:spacing w:line="360" w:lineRule="auto"/>
              <w:jc w:val="both"/>
              <w:rPr>
                <w:color w:val="000000"/>
                <w:sz w:val="20"/>
              </w:rPr>
            </w:pPr>
            <w:r w:rsidRPr="00FF7487">
              <w:rPr>
                <w:color w:val="000000"/>
                <w:sz w:val="20"/>
              </w:rPr>
              <w:t>12</w:t>
            </w:r>
            <w:r w:rsidR="00806252" w:rsidRPr="00FF7487">
              <w:rPr>
                <w:color w:val="000000"/>
                <w:sz w:val="20"/>
              </w:rPr>
              <w:t>–1</w:t>
            </w:r>
            <w:r w:rsidRPr="00FF7487">
              <w:rPr>
                <w:color w:val="000000"/>
                <w:sz w:val="20"/>
              </w:rPr>
              <w:t>4</w:t>
            </w:r>
          </w:p>
        </w:tc>
      </w:tr>
      <w:tr w:rsidR="00976C4C" w:rsidRPr="00FF7487" w:rsidTr="00FF7487">
        <w:trPr>
          <w:cantSplit/>
          <w:trHeight w:val="585"/>
          <w:jc w:val="center"/>
        </w:trPr>
        <w:tc>
          <w:tcPr>
            <w:tcW w:w="1205" w:type="pct"/>
            <w:shd w:val="clear" w:color="auto" w:fill="auto"/>
          </w:tcPr>
          <w:p w:rsidR="00976C4C" w:rsidRPr="00FF7487" w:rsidRDefault="00976C4C" w:rsidP="00FF7487">
            <w:pPr>
              <w:spacing w:line="360" w:lineRule="auto"/>
              <w:jc w:val="both"/>
              <w:rPr>
                <w:color w:val="000000"/>
                <w:sz w:val="20"/>
              </w:rPr>
            </w:pPr>
            <w:r w:rsidRPr="00FF7487">
              <w:rPr>
                <w:color w:val="000000"/>
                <w:sz w:val="20"/>
              </w:rPr>
              <w:t>20Х13</w:t>
            </w:r>
          </w:p>
        </w:tc>
        <w:tc>
          <w:tcPr>
            <w:tcW w:w="1421" w:type="pct"/>
            <w:shd w:val="clear" w:color="auto" w:fill="auto"/>
          </w:tcPr>
          <w:p w:rsidR="00976C4C" w:rsidRPr="00FF7487" w:rsidRDefault="00976C4C" w:rsidP="00FF7487">
            <w:pPr>
              <w:spacing w:line="360" w:lineRule="auto"/>
              <w:jc w:val="both"/>
              <w:rPr>
                <w:color w:val="000000"/>
                <w:sz w:val="20"/>
              </w:rPr>
            </w:pPr>
            <w:r w:rsidRPr="00FF7487">
              <w:rPr>
                <w:color w:val="000000"/>
                <w:sz w:val="20"/>
              </w:rPr>
              <w:t>Мартенситный</w:t>
            </w:r>
          </w:p>
        </w:tc>
        <w:tc>
          <w:tcPr>
            <w:tcW w:w="1194" w:type="pct"/>
            <w:shd w:val="clear" w:color="auto" w:fill="auto"/>
          </w:tcPr>
          <w:p w:rsidR="00976C4C" w:rsidRPr="00FF7487" w:rsidRDefault="00976C4C" w:rsidP="00FF7487">
            <w:pPr>
              <w:spacing w:line="360" w:lineRule="auto"/>
              <w:jc w:val="both"/>
              <w:rPr>
                <w:color w:val="000000"/>
                <w:sz w:val="20"/>
              </w:rPr>
            </w:pPr>
            <w:r w:rsidRPr="00FF7487">
              <w:rPr>
                <w:color w:val="000000"/>
                <w:sz w:val="20"/>
              </w:rPr>
              <w:t>0,16</w:t>
            </w:r>
            <w:r w:rsidR="00806252" w:rsidRPr="00FF7487">
              <w:rPr>
                <w:color w:val="000000"/>
                <w:sz w:val="20"/>
              </w:rPr>
              <w:t>–0</w:t>
            </w:r>
            <w:r w:rsidRPr="00FF7487">
              <w:rPr>
                <w:color w:val="000000"/>
                <w:sz w:val="20"/>
              </w:rPr>
              <w:t>,25</w:t>
            </w:r>
          </w:p>
        </w:tc>
        <w:tc>
          <w:tcPr>
            <w:tcW w:w="1180" w:type="pct"/>
            <w:shd w:val="clear" w:color="auto" w:fill="auto"/>
          </w:tcPr>
          <w:p w:rsidR="00976C4C" w:rsidRPr="00FF7487" w:rsidRDefault="00976C4C" w:rsidP="00FF7487">
            <w:pPr>
              <w:spacing w:line="360" w:lineRule="auto"/>
              <w:jc w:val="both"/>
              <w:rPr>
                <w:color w:val="000000"/>
                <w:sz w:val="20"/>
              </w:rPr>
            </w:pPr>
            <w:r w:rsidRPr="00FF7487">
              <w:rPr>
                <w:color w:val="000000"/>
                <w:sz w:val="20"/>
              </w:rPr>
              <w:t>12</w:t>
            </w:r>
            <w:r w:rsidR="00806252" w:rsidRPr="00FF7487">
              <w:rPr>
                <w:color w:val="000000"/>
                <w:sz w:val="20"/>
              </w:rPr>
              <w:t>–1</w:t>
            </w:r>
            <w:r w:rsidRPr="00FF7487">
              <w:rPr>
                <w:color w:val="000000"/>
                <w:sz w:val="20"/>
              </w:rPr>
              <w:t>4</w:t>
            </w:r>
          </w:p>
        </w:tc>
      </w:tr>
    </w:tbl>
    <w:p w:rsidR="00976C4C" w:rsidRPr="00806252" w:rsidRDefault="00976C4C" w:rsidP="00806252">
      <w:pPr>
        <w:spacing w:line="360" w:lineRule="auto"/>
        <w:ind w:firstLine="709"/>
        <w:jc w:val="both"/>
        <w:rPr>
          <w:color w:val="000000"/>
          <w:sz w:val="28"/>
        </w:rPr>
      </w:pPr>
    </w:p>
    <w:p w:rsidR="00D413B6" w:rsidRDefault="00D413B6" w:rsidP="00806252">
      <w:pPr>
        <w:spacing w:line="360" w:lineRule="auto"/>
        <w:ind w:firstLine="709"/>
        <w:jc w:val="both"/>
        <w:rPr>
          <w:color w:val="000000"/>
          <w:sz w:val="28"/>
        </w:rPr>
      </w:pPr>
    </w:p>
    <w:p w:rsidR="00976C4C" w:rsidRPr="00806252" w:rsidRDefault="00D413B6" w:rsidP="00806252">
      <w:pPr>
        <w:spacing w:line="360" w:lineRule="auto"/>
        <w:ind w:firstLine="709"/>
        <w:jc w:val="both"/>
        <w:rPr>
          <w:color w:val="000000"/>
          <w:sz w:val="28"/>
        </w:rPr>
      </w:pPr>
      <w:r>
        <w:rPr>
          <w:color w:val="000000"/>
          <w:sz w:val="28"/>
        </w:rPr>
        <w:br w:type="page"/>
      </w:r>
      <w:r w:rsidR="00976C4C" w:rsidRPr="00806252">
        <w:rPr>
          <w:color w:val="000000"/>
          <w:sz w:val="28"/>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9"/>
        <w:gridCol w:w="1207"/>
        <w:gridCol w:w="1207"/>
        <w:gridCol w:w="1841"/>
        <w:gridCol w:w="1841"/>
        <w:gridCol w:w="950"/>
        <w:gridCol w:w="1112"/>
      </w:tblGrid>
      <w:tr w:rsidR="00976C4C" w:rsidRPr="00FF7487" w:rsidTr="00FF7487">
        <w:trPr>
          <w:cantSplit/>
          <w:trHeight w:val="239"/>
          <w:jc w:val="center"/>
        </w:trPr>
        <w:tc>
          <w:tcPr>
            <w:tcW w:w="613" w:type="pct"/>
            <w:vMerge w:val="restart"/>
            <w:shd w:val="clear" w:color="auto" w:fill="auto"/>
          </w:tcPr>
          <w:p w:rsidR="00976C4C" w:rsidRPr="00FF7487" w:rsidRDefault="00976C4C" w:rsidP="00FF7487">
            <w:pPr>
              <w:spacing w:line="360" w:lineRule="auto"/>
              <w:jc w:val="both"/>
              <w:rPr>
                <w:color w:val="000000"/>
                <w:sz w:val="20"/>
              </w:rPr>
            </w:pPr>
            <w:r w:rsidRPr="00FF7487">
              <w:rPr>
                <w:color w:val="000000"/>
                <w:sz w:val="20"/>
              </w:rPr>
              <w:t>Марка стали</w:t>
            </w:r>
          </w:p>
        </w:tc>
        <w:tc>
          <w:tcPr>
            <w:tcW w:w="3787" w:type="pct"/>
            <w:gridSpan w:val="5"/>
            <w:shd w:val="clear" w:color="auto" w:fill="auto"/>
          </w:tcPr>
          <w:p w:rsidR="00976C4C" w:rsidRPr="00FF7487" w:rsidRDefault="00976C4C" w:rsidP="00FF7487">
            <w:pPr>
              <w:pStyle w:val="1"/>
              <w:keepNext w:val="0"/>
              <w:spacing w:line="360" w:lineRule="auto"/>
              <w:jc w:val="both"/>
              <w:rPr>
                <w:color w:val="000000"/>
                <w:sz w:val="20"/>
              </w:rPr>
            </w:pPr>
            <w:r w:rsidRPr="00FF7487">
              <w:rPr>
                <w:color w:val="000000"/>
                <w:sz w:val="20"/>
              </w:rPr>
              <w:t>Механические свойства</w:t>
            </w:r>
          </w:p>
        </w:tc>
        <w:tc>
          <w:tcPr>
            <w:tcW w:w="599" w:type="pct"/>
            <w:vMerge w:val="restart"/>
            <w:shd w:val="clear" w:color="auto" w:fill="auto"/>
          </w:tcPr>
          <w:p w:rsidR="00976C4C" w:rsidRPr="00FF7487" w:rsidRDefault="00976C4C" w:rsidP="00FF7487">
            <w:pPr>
              <w:spacing w:line="360" w:lineRule="auto"/>
              <w:jc w:val="both"/>
              <w:rPr>
                <w:color w:val="000000"/>
                <w:sz w:val="20"/>
              </w:rPr>
            </w:pPr>
            <w:r w:rsidRPr="00FF7487">
              <w:rPr>
                <w:color w:val="000000"/>
                <w:sz w:val="20"/>
              </w:rPr>
              <w:t>Число твердости по Бринеллю НВ, МПа</w:t>
            </w:r>
          </w:p>
        </w:tc>
      </w:tr>
      <w:tr w:rsidR="00976C4C" w:rsidRPr="00FF7487" w:rsidTr="00FF7487">
        <w:trPr>
          <w:cantSplit/>
          <w:jc w:val="center"/>
        </w:trPr>
        <w:tc>
          <w:tcPr>
            <w:tcW w:w="613" w:type="pct"/>
            <w:vMerge/>
            <w:shd w:val="clear" w:color="auto" w:fill="auto"/>
          </w:tcPr>
          <w:p w:rsidR="00976C4C" w:rsidRPr="00FF7487" w:rsidRDefault="00976C4C" w:rsidP="00FF7487">
            <w:pPr>
              <w:spacing w:line="360" w:lineRule="auto"/>
              <w:jc w:val="both"/>
              <w:rPr>
                <w:color w:val="000000"/>
                <w:sz w:val="20"/>
              </w:rPr>
            </w:pPr>
          </w:p>
        </w:tc>
        <w:tc>
          <w:tcPr>
            <w:tcW w:w="649" w:type="pct"/>
            <w:vMerge w:val="restart"/>
            <w:shd w:val="clear" w:color="auto" w:fill="auto"/>
          </w:tcPr>
          <w:p w:rsidR="00976C4C" w:rsidRPr="00FF7487" w:rsidRDefault="00976C4C" w:rsidP="00FF7487">
            <w:pPr>
              <w:spacing w:line="360" w:lineRule="auto"/>
              <w:jc w:val="both"/>
              <w:rPr>
                <w:color w:val="000000"/>
                <w:sz w:val="20"/>
              </w:rPr>
            </w:pPr>
            <w:r w:rsidRPr="00FF7487">
              <w:rPr>
                <w:color w:val="000000"/>
                <w:sz w:val="20"/>
              </w:rPr>
              <w:t xml:space="preserve">Предел текучести </w:t>
            </w:r>
            <w:r w:rsidRPr="00FF7487">
              <w:rPr>
                <w:color w:val="000000"/>
                <w:sz w:val="20"/>
                <w:szCs w:val="20"/>
              </w:rPr>
              <w:sym w:font="Symbol" w:char="F073"/>
            </w:r>
            <w:r w:rsidRPr="00FF7487">
              <w:rPr>
                <w:color w:val="000000"/>
                <w:sz w:val="20"/>
                <w:vertAlign w:val="subscript"/>
              </w:rPr>
              <w:t>0,2</w:t>
            </w:r>
            <w:r w:rsidRPr="00FF7487">
              <w:rPr>
                <w:color w:val="000000"/>
                <w:sz w:val="20"/>
              </w:rPr>
              <w:t>, МПа</w:t>
            </w:r>
          </w:p>
        </w:tc>
        <w:tc>
          <w:tcPr>
            <w:tcW w:w="649" w:type="pct"/>
            <w:shd w:val="clear" w:color="auto" w:fill="auto"/>
          </w:tcPr>
          <w:p w:rsidR="00976C4C" w:rsidRPr="00FF7487" w:rsidRDefault="00976C4C" w:rsidP="00FF7487">
            <w:pPr>
              <w:spacing w:line="360" w:lineRule="auto"/>
              <w:jc w:val="both"/>
              <w:rPr>
                <w:color w:val="000000"/>
                <w:sz w:val="20"/>
              </w:rPr>
            </w:pPr>
            <w:r w:rsidRPr="00FF7487">
              <w:rPr>
                <w:color w:val="000000"/>
                <w:sz w:val="20"/>
              </w:rPr>
              <w:t xml:space="preserve">Предел текучести </w:t>
            </w:r>
            <w:r w:rsidRPr="00FF7487">
              <w:rPr>
                <w:color w:val="000000"/>
                <w:sz w:val="20"/>
                <w:szCs w:val="20"/>
              </w:rPr>
              <w:sym w:font="Symbol" w:char="F073"/>
            </w:r>
            <w:r w:rsidRPr="00FF7487">
              <w:rPr>
                <w:color w:val="000000"/>
                <w:sz w:val="20"/>
                <w:vertAlign w:val="subscript"/>
              </w:rPr>
              <w:t>в</w:t>
            </w:r>
            <w:r w:rsidRPr="00FF7487">
              <w:rPr>
                <w:color w:val="000000"/>
                <w:sz w:val="20"/>
              </w:rPr>
              <w:t>, Мпа</w:t>
            </w:r>
          </w:p>
        </w:tc>
        <w:tc>
          <w:tcPr>
            <w:tcW w:w="990" w:type="pct"/>
            <w:shd w:val="clear" w:color="auto" w:fill="auto"/>
          </w:tcPr>
          <w:p w:rsidR="00976C4C" w:rsidRPr="00FF7487" w:rsidRDefault="00976C4C" w:rsidP="00FF7487">
            <w:pPr>
              <w:spacing w:line="360" w:lineRule="auto"/>
              <w:jc w:val="both"/>
              <w:rPr>
                <w:color w:val="000000"/>
                <w:sz w:val="20"/>
              </w:rPr>
            </w:pPr>
            <w:r w:rsidRPr="00FF7487">
              <w:rPr>
                <w:color w:val="000000"/>
                <w:sz w:val="20"/>
              </w:rPr>
              <w:t xml:space="preserve">Относительное удлинение </w:t>
            </w:r>
            <w:r w:rsidRPr="00FF7487">
              <w:rPr>
                <w:color w:val="000000"/>
                <w:sz w:val="20"/>
                <w:szCs w:val="20"/>
              </w:rPr>
              <w:sym w:font="Symbol" w:char="F064"/>
            </w:r>
            <w:r w:rsidRPr="00FF7487">
              <w:rPr>
                <w:color w:val="000000"/>
                <w:sz w:val="20"/>
                <w:vertAlign w:val="subscript"/>
              </w:rPr>
              <w:t>5</w:t>
            </w:r>
            <w:r w:rsidR="00806252" w:rsidRPr="00FF7487">
              <w:rPr>
                <w:color w:val="000000"/>
                <w:sz w:val="20"/>
                <w:vertAlign w:val="subscript"/>
              </w:rPr>
              <w:t>,</w:t>
            </w:r>
            <w:r w:rsidRPr="00FF7487">
              <w:rPr>
                <w:color w:val="000000"/>
                <w:sz w:val="20"/>
              </w:rPr>
              <w:t>%</w:t>
            </w:r>
          </w:p>
        </w:tc>
        <w:tc>
          <w:tcPr>
            <w:tcW w:w="990" w:type="pct"/>
            <w:shd w:val="clear" w:color="auto" w:fill="auto"/>
          </w:tcPr>
          <w:p w:rsidR="00976C4C" w:rsidRPr="00FF7487" w:rsidRDefault="00976C4C" w:rsidP="00FF7487">
            <w:pPr>
              <w:spacing w:line="360" w:lineRule="auto"/>
              <w:jc w:val="both"/>
              <w:rPr>
                <w:color w:val="000000"/>
                <w:sz w:val="20"/>
              </w:rPr>
            </w:pPr>
            <w:r w:rsidRPr="00FF7487">
              <w:rPr>
                <w:color w:val="000000"/>
                <w:sz w:val="20"/>
              </w:rPr>
              <w:t xml:space="preserve">Относительное сужение </w:t>
            </w:r>
            <w:r w:rsidRPr="00FF7487">
              <w:rPr>
                <w:color w:val="000000"/>
                <w:sz w:val="20"/>
                <w:szCs w:val="20"/>
              </w:rPr>
              <w:sym w:font="Symbol" w:char="F06A"/>
            </w:r>
            <w:r w:rsidR="00806252" w:rsidRPr="00FF7487">
              <w:rPr>
                <w:color w:val="000000"/>
                <w:sz w:val="20"/>
              </w:rPr>
              <w:t>, %</w:t>
            </w:r>
          </w:p>
        </w:tc>
        <w:tc>
          <w:tcPr>
            <w:tcW w:w="511" w:type="pct"/>
            <w:shd w:val="clear" w:color="auto" w:fill="auto"/>
          </w:tcPr>
          <w:p w:rsidR="00976C4C" w:rsidRPr="00FF7487" w:rsidRDefault="00976C4C" w:rsidP="00FF7487">
            <w:pPr>
              <w:spacing w:line="360" w:lineRule="auto"/>
              <w:jc w:val="both"/>
              <w:rPr>
                <w:color w:val="000000"/>
                <w:sz w:val="20"/>
              </w:rPr>
            </w:pPr>
            <w:r w:rsidRPr="00FF7487">
              <w:rPr>
                <w:color w:val="000000"/>
                <w:sz w:val="20"/>
              </w:rPr>
              <w:t xml:space="preserve">Уд. вязкость </w:t>
            </w:r>
            <w:r w:rsidRPr="00FF7487">
              <w:rPr>
                <w:color w:val="000000"/>
                <w:sz w:val="20"/>
                <w:lang w:val="en-US"/>
              </w:rPr>
              <w:t>a</w:t>
            </w:r>
            <w:r w:rsidRPr="00FF7487">
              <w:rPr>
                <w:color w:val="000000"/>
                <w:sz w:val="20"/>
                <w:vertAlign w:val="subscript"/>
              </w:rPr>
              <w:t>н</w:t>
            </w:r>
            <w:r w:rsidRPr="00FF7487">
              <w:rPr>
                <w:color w:val="000000"/>
                <w:sz w:val="20"/>
              </w:rPr>
              <w:t xml:space="preserve"> при 20</w:t>
            </w:r>
            <w:r w:rsidRPr="00FF7487">
              <w:rPr>
                <w:color w:val="000000"/>
                <w:sz w:val="20"/>
                <w:vertAlign w:val="superscript"/>
              </w:rPr>
              <w:t>0</w:t>
            </w:r>
            <w:r w:rsidRPr="00FF7487">
              <w:rPr>
                <w:color w:val="000000"/>
                <w:sz w:val="20"/>
              </w:rPr>
              <w:t>С,</w:t>
            </w:r>
            <w:r w:rsidR="00806252" w:rsidRPr="00FF7487">
              <w:rPr>
                <w:color w:val="000000"/>
                <w:sz w:val="20"/>
              </w:rPr>
              <w:t xml:space="preserve"> </w:t>
            </w:r>
            <w:r w:rsidRPr="00FF7487">
              <w:rPr>
                <w:color w:val="000000"/>
                <w:sz w:val="20"/>
              </w:rPr>
              <w:t>Н м/см</w:t>
            </w:r>
            <w:r w:rsidRPr="00FF7487">
              <w:rPr>
                <w:color w:val="000000"/>
                <w:sz w:val="20"/>
                <w:vertAlign w:val="superscript"/>
              </w:rPr>
              <w:t>2</w:t>
            </w:r>
          </w:p>
        </w:tc>
        <w:tc>
          <w:tcPr>
            <w:tcW w:w="599" w:type="pct"/>
            <w:vMerge/>
            <w:shd w:val="clear" w:color="auto" w:fill="auto"/>
          </w:tcPr>
          <w:p w:rsidR="00976C4C" w:rsidRPr="00FF7487" w:rsidRDefault="00976C4C" w:rsidP="00FF7487">
            <w:pPr>
              <w:spacing w:line="360" w:lineRule="auto"/>
              <w:jc w:val="both"/>
              <w:rPr>
                <w:color w:val="000000"/>
                <w:sz w:val="20"/>
              </w:rPr>
            </w:pPr>
          </w:p>
        </w:tc>
      </w:tr>
      <w:tr w:rsidR="00976C4C" w:rsidRPr="00FF7487" w:rsidTr="00FF7487">
        <w:trPr>
          <w:cantSplit/>
          <w:jc w:val="center"/>
        </w:trPr>
        <w:tc>
          <w:tcPr>
            <w:tcW w:w="613" w:type="pct"/>
            <w:vMerge/>
            <w:shd w:val="clear" w:color="auto" w:fill="auto"/>
          </w:tcPr>
          <w:p w:rsidR="00976C4C" w:rsidRPr="00FF7487" w:rsidRDefault="00976C4C" w:rsidP="00FF7487">
            <w:pPr>
              <w:spacing w:line="360" w:lineRule="auto"/>
              <w:jc w:val="both"/>
              <w:rPr>
                <w:color w:val="000000"/>
                <w:sz w:val="20"/>
              </w:rPr>
            </w:pPr>
          </w:p>
        </w:tc>
        <w:tc>
          <w:tcPr>
            <w:tcW w:w="649" w:type="pct"/>
            <w:vMerge/>
            <w:shd w:val="clear" w:color="auto" w:fill="auto"/>
          </w:tcPr>
          <w:p w:rsidR="00976C4C" w:rsidRPr="00FF7487" w:rsidRDefault="00976C4C" w:rsidP="00FF7487">
            <w:pPr>
              <w:spacing w:line="360" w:lineRule="auto"/>
              <w:jc w:val="both"/>
              <w:rPr>
                <w:color w:val="000000"/>
                <w:sz w:val="20"/>
              </w:rPr>
            </w:pPr>
          </w:p>
        </w:tc>
        <w:tc>
          <w:tcPr>
            <w:tcW w:w="3139" w:type="pct"/>
            <w:gridSpan w:val="4"/>
            <w:shd w:val="clear" w:color="auto" w:fill="auto"/>
          </w:tcPr>
          <w:p w:rsidR="00976C4C" w:rsidRPr="00FF7487" w:rsidRDefault="00976C4C" w:rsidP="00FF7487">
            <w:pPr>
              <w:spacing w:line="360" w:lineRule="auto"/>
              <w:jc w:val="both"/>
              <w:rPr>
                <w:color w:val="000000"/>
                <w:sz w:val="20"/>
              </w:rPr>
            </w:pPr>
            <w:r w:rsidRPr="00FF7487">
              <w:rPr>
                <w:color w:val="000000"/>
                <w:sz w:val="20"/>
              </w:rPr>
              <w:t>Не менее</w:t>
            </w:r>
          </w:p>
        </w:tc>
        <w:tc>
          <w:tcPr>
            <w:tcW w:w="599" w:type="pct"/>
            <w:vMerge/>
            <w:shd w:val="clear" w:color="auto" w:fill="auto"/>
          </w:tcPr>
          <w:p w:rsidR="00976C4C" w:rsidRPr="00FF7487" w:rsidRDefault="00976C4C" w:rsidP="00FF7487">
            <w:pPr>
              <w:spacing w:line="360" w:lineRule="auto"/>
              <w:jc w:val="both"/>
              <w:rPr>
                <w:color w:val="000000"/>
                <w:sz w:val="20"/>
              </w:rPr>
            </w:pPr>
          </w:p>
        </w:tc>
      </w:tr>
      <w:tr w:rsidR="00976C4C" w:rsidRPr="00FF7487" w:rsidTr="00FF7487">
        <w:trPr>
          <w:cantSplit/>
          <w:trHeight w:val="540"/>
          <w:jc w:val="center"/>
        </w:trPr>
        <w:tc>
          <w:tcPr>
            <w:tcW w:w="613" w:type="pct"/>
            <w:shd w:val="clear" w:color="auto" w:fill="auto"/>
          </w:tcPr>
          <w:p w:rsidR="00976C4C" w:rsidRPr="00FF7487" w:rsidRDefault="00976C4C" w:rsidP="00FF7487">
            <w:pPr>
              <w:spacing w:line="360" w:lineRule="auto"/>
              <w:jc w:val="both"/>
              <w:rPr>
                <w:color w:val="000000"/>
                <w:sz w:val="20"/>
              </w:rPr>
            </w:pPr>
            <w:r w:rsidRPr="00FF7487">
              <w:rPr>
                <w:color w:val="000000"/>
                <w:sz w:val="20"/>
              </w:rPr>
              <w:t>08Х13</w:t>
            </w:r>
          </w:p>
        </w:tc>
        <w:tc>
          <w:tcPr>
            <w:tcW w:w="649" w:type="pct"/>
            <w:shd w:val="clear" w:color="auto" w:fill="auto"/>
          </w:tcPr>
          <w:p w:rsidR="00976C4C" w:rsidRPr="00FF7487" w:rsidRDefault="00976C4C" w:rsidP="00FF7487">
            <w:pPr>
              <w:spacing w:line="360" w:lineRule="auto"/>
              <w:jc w:val="both"/>
              <w:rPr>
                <w:color w:val="000000"/>
                <w:sz w:val="20"/>
              </w:rPr>
            </w:pPr>
            <w:r w:rsidRPr="00FF7487">
              <w:rPr>
                <w:color w:val="000000"/>
                <w:sz w:val="20"/>
              </w:rPr>
              <w:t>412</w:t>
            </w:r>
          </w:p>
        </w:tc>
        <w:tc>
          <w:tcPr>
            <w:tcW w:w="649" w:type="pct"/>
            <w:shd w:val="clear" w:color="auto" w:fill="auto"/>
          </w:tcPr>
          <w:p w:rsidR="00976C4C" w:rsidRPr="00FF7487" w:rsidRDefault="00976C4C" w:rsidP="00FF7487">
            <w:pPr>
              <w:spacing w:line="360" w:lineRule="auto"/>
              <w:jc w:val="both"/>
              <w:rPr>
                <w:color w:val="000000"/>
                <w:sz w:val="20"/>
              </w:rPr>
            </w:pPr>
            <w:r w:rsidRPr="00FF7487">
              <w:rPr>
                <w:color w:val="000000"/>
                <w:sz w:val="20"/>
              </w:rPr>
              <w:t>588,6</w:t>
            </w:r>
          </w:p>
        </w:tc>
        <w:tc>
          <w:tcPr>
            <w:tcW w:w="990" w:type="pct"/>
            <w:shd w:val="clear" w:color="auto" w:fill="auto"/>
          </w:tcPr>
          <w:p w:rsidR="00976C4C" w:rsidRPr="00FF7487" w:rsidRDefault="00976C4C" w:rsidP="00FF7487">
            <w:pPr>
              <w:spacing w:line="360" w:lineRule="auto"/>
              <w:jc w:val="both"/>
              <w:rPr>
                <w:color w:val="000000"/>
                <w:sz w:val="20"/>
              </w:rPr>
            </w:pPr>
            <w:r w:rsidRPr="00FF7487">
              <w:rPr>
                <w:color w:val="000000"/>
                <w:sz w:val="20"/>
              </w:rPr>
              <w:t>20</w:t>
            </w:r>
          </w:p>
        </w:tc>
        <w:tc>
          <w:tcPr>
            <w:tcW w:w="990" w:type="pct"/>
            <w:shd w:val="clear" w:color="auto" w:fill="auto"/>
          </w:tcPr>
          <w:p w:rsidR="00976C4C" w:rsidRPr="00FF7487" w:rsidRDefault="00976C4C" w:rsidP="00FF7487">
            <w:pPr>
              <w:spacing w:line="360" w:lineRule="auto"/>
              <w:jc w:val="both"/>
              <w:rPr>
                <w:color w:val="000000"/>
                <w:sz w:val="20"/>
              </w:rPr>
            </w:pPr>
            <w:r w:rsidRPr="00FF7487">
              <w:rPr>
                <w:color w:val="000000"/>
                <w:sz w:val="20"/>
              </w:rPr>
              <w:t>60</w:t>
            </w:r>
          </w:p>
        </w:tc>
        <w:tc>
          <w:tcPr>
            <w:tcW w:w="511" w:type="pct"/>
            <w:shd w:val="clear" w:color="auto" w:fill="auto"/>
          </w:tcPr>
          <w:p w:rsidR="00976C4C" w:rsidRPr="00FF7487" w:rsidRDefault="00976C4C" w:rsidP="00FF7487">
            <w:pPr>
              <w:spacing w:line="360" w:lineRule="auto"/>
              <w:jc w:val="both"/>
              <w:rPr>
                <w:color w:val="000000"/>
                <w:sz w:val="20"/>
              </w:rPr>
            </w:pPr>
            <w:r w:rsidRPr="00FF7487">
              <w:rPr>
                <w:color w:val="000000"/>
                <w:sz w:val="20"/>
              </w:rPr>
              <w:t>98,1</w:t>
            </w:r>
          </w:p>
        </w:tc>
        <w:tc>
          <w:tcPr>
            <w:tcW w:w="599" w:type="pct"/>
            <w:shd w:val="clear" w:color="auto" w:fill="auto"/>
          </w:tcPr>
          <w:p w:rsidR="00976C4C" w:rsidRPr="00FF7487" w:rsidRDefault="00976C4C" w:rsidP="00FF7487">
            <w:pPr>
              <w:spacing w:line="360" w:lineRule="auto"/>
              <w:jc w:val="both"/>
              <w:rPr>
                <w:color w:val="000000"/>
                <w:sz w:val="20"/>
              </w:rPr>
            </w:pPr>
            <w:r w:rsidRPr="00FF7487">
              <w:rPr>
                <w:color w:val="000000"/>
                <w:sz w:val="20"/>
              </w:rPr>
              <w:t>1834</w:t>
            </w:r>
            <w:r w:rsidR="00806252" w:rsidRPr="00FF7487">
              <w:rPr>
                <w:color w:val="000000"/>
                <w:sz w:val="20"/>
              </w:rPr>
              <w:t>–2</w:t>
            </w:r>
            <w:r w:rsidRPr="00FF7487">
              <w:rPr>
                <w:color w:val="000000"/>
                <w:sz w:val="20"/>
              </w:rPr>
              <w:t>129</w:t>
            </w:r>
          </w:p>
        </w:tc>
      </w:tr>
      <w:tr w:rsidR="00976C4C" w:rsidRPr="00FF7487" w:rsidTr="00FF7487">
        <w:trPr>
          <w:cantSplit/>
          <w:trHeight w:val="540"/>
          <w:jc w:val="center"/>
        </w:trPr>
        <w:tc>
          <w:tcPr>
            <w:tcW w:w="613" w:type="pct"/>
            <w:shd w:val="clear" w:color="auto" w:fill="auto"/>
          </w:tcPr>
          <w:p w:rsidR="00976C4C" w:rsidRPr="00FF7487" w:rsidRDefault="00976C4C" w:rsidP="00FF7487">
            <w:pPr>
              <w:spacing w:line="360" w:lineRule="auto"/>
              <w:jc w:val="both"/>
              <w:rPr>
                <w:color w:val="000000"/>
                <w:sz w:val="20"/>
              </w:rPr>
            </w:pPr>
            <w:r w:rsidRPr="00FF7487">
              <w:rPr>
                <w:color w:val="000000"/>
                <w:sz w:val="20"/>
              </w:rPr>
              <w:t>12Х13</w:t>
            </w:r>
          </w:p>
        </w:tc>
        <w:tc>
          <w:tcPr>
            <w:tcW w:w="649" w:type="pct"/>
            <w:shd w:val="clear" w:color="auto" w:fill="auto"/>
          </w:tcPr>
          <w:p w:rsidR="00976C4C" w:rsidRPr="00FF7487" w:rsidRDefault="00976C4C" w:rsidP="00FF7487">
            <w:pPr>
              <w:spacing w:line="360" w:lineRule="auto"/>
              <w:jc w:val="both"/>
              <w:rPr>
                <w:color w:val="000000"/>
                <w:sz w:val="20"/>
              </w:rPr>
            </w:pPr>
            <w:r w:rsidRPr="00FF7487">
              <w:rPr>
                <w:color w:val="000000"/>
                <w:sz w:val="20"/>
              </w:rPr>
              <w:t>539</w:t>
            </w:r>
            <w:r w:rsidR="00806252" w:rsidRPr="00FF7487">
              <w:rPr>
                <w:color w:val="000000"/>
                <w:sz w:val="20"/>
              </w:rPr>
              <w:t>–6</w:t>
            </w:r>
            <w:r w:rsidRPr="00FF7487">
              <w:rPr>
                <w:color w:val="000000"/>
                <w:sz w:val="20"/>
              </w:rPr>
              <w:t>86,7</w:t>
            </w:r>
          </w:p>
        </w:tc>
        <w:tc>
          <w:tcPr>
            <w:tcW w:w="649" w:type="pct"/>
            <w:shd w:val="clear" w:color="auto" w:fill="auto"/>
          </w:tcPr>
          <w:p w:rsidR="00976C4C" w:rsidRPr="00FF7487" w:rsidRDefault="00976C4C" w:rsidP="00FF7487">
            <w:pPr>
              <w:spacing w:line="360" w:lineRule="auto"/>
              <w:jc w:val="both"/>
              <w:rPr>
                <w:color w:val="000000"/>
                <w:sz w:val="20"/>
              </w:rPr>
            </w:pPr>
            <w:r w:rsidRPr="00FF7487">
              <w:rPr>
                <w:color w:val="000000"/>
                <w:sz w:val="20"/>
              </w:rPr>
              <w:t>637,7</w:t>
            </w:r>
          </w:p>
        </w:tc>
        <w:tc>
          <w:tcPr>
            <w:tcW w:w="990" w:type="pct"/>
            <w:shd w:val="clear" w:color="auto" w:fill="auto"/>
          </w:tcPr>
          <w:p w:rsidR="00976C4C" w:rsidRPr="00FF7487" w:rsidRDefault="00976C4C" w:rsidP="00FF7487">
            <w:pPr>
              <w:spacing w:line="360" w:lineRule="auto"/>
              <w:jc w:val="both"/>
              <w:rPr>
                <w:color w:val="000000"/>
                <w:sz w:val="20"/>
              </w:rPr>
            </w:pPr>
            <w:r w:rsidRPr="00FF7487">
              <w:rPr>
                <w:color w:val="000000"/>
                <w:sz w:val="20"/>
              </w:rPr>
              <w:t>18</w:t>
            </w:r>
          </w:p>
        </w:tc>
        <w:tc>
          <w:tcPr>
            <w:tcW w:w="990" w:type="pct"/>
            <w:shd w:val="clear" w:color="auto" w:fill="auto"/>
          </w:tcPr>
          <w:p w:rsidR="00976C4C" w:rsidRPr="00FF7487" w:rsidRDefault="00976C4C" w:rsidP="00FF7487">
            <w:pPr>
              <w:spacing w:line="360" w:lineRule="auto"/>
              <w:jc w:val="both"/>
              <w:rPr>
                <w:color w:val="000000"/>
                <w:sz w:val="20"/>
              </w:rPr>
            </w:pPr>
            <w:r w:rsidRPr="00FF7487">
              <w:rPr>
                <w:color w:val="000000"/>
                <w:sz w:val="20"/>
              </w:rPr>
              <w:t>45</w:t>
            </w:r>
          </w:p>
        </w:tc>
        <w:tc>
          <w:tcPr>
            <w:tcW w:w="511" w:type="pct"/>
            <w:shd w:val="clear" w:color="auto" w:fill="auto"/>
          </w:tcPr>
          <w:p w:rsidR="00976C4C" w:rsidRPr="00FF7487" w:rsidRDefault="00976C4C" w:rsidP="00FF7487">
            <w:pPr>
              <w:spacing w:line="360" w:lineRule="auto"/>
              <w:jc w:val="both"/>
              <w:rPr>
                <w:color w:val="000000"/>
                <w:sz w:val="20"/>
              </w:rPr>
            </w:pPr>
            <w:r w:rsidRPr="00FF7487">
              <w:rPr>
                <w:color w:val="000000"/>
                <w:sz w:val="20"/>
              </w:rPr>
              <w:t>58,9</w:t>
            </w:r>
          </w:p>
        </w:tc>
        <w:tc>
          <w:tcPr>
            <w:tcW w:w="599" w:type="pct"/>
            <w:shd w:val="clear" w:color="auto" w:fill="auto"/>
          </w:tcPr>
          <w:p w:rsidR="00976C4C" w:rsidRPr="00FF7487" w:rsidRDefault="00976C4C" w:rsidP="00FF7487">
            <w:pPr>
              <w:spacing w:line="360" w:lineRule="auto"/>
              <w:jc w:val="both"/>
              <w:rPr>
                <w:color w:val="000000"/>
                <w:sz w:val="20"/>
              </w:rPr>
            </w:pPr>
            <w:r w:rsidRPr="00FF7487">
              <w:rPr>
                <w:color w:val="000000"/>
                <w:sz w:val="20"/>
              </w:rPr>
              <w:t>1933</w:t>
            </w:r>
            <w:r w:rsidR="00806252" w:rsidRPr="00FF7487">
              <w:rPr>
                <w:color w:val="000000"/>
                <w:sz w:val="20"/>
              </w:rPr>
              <w:t>–2</w:t>
            </w:r>
            <w:r w:rsidRPr="00FF7487">
              <w:rPr>
                <w:color w:val="000000"/>
                <w:sz w:val="20"/>
              </w:rPr>
              <w:t>502</w:t>
            </w:r>
          </w:p>
        </w:tc>
      </w:tr>
      <w:tr w:rsidR="00976C4C" w:rsidRPr="00FF7487" w:rsidTr="00FF7487">
        <w:trPr>
          <w:cantSplit/>
          <w:trHeight w:val="540"/>
          <w:jc w:val="center"/>
        </w:trPr>
        <w:tc>
          <w:tcPr>
            <w:tcW w:w="613" w:type="pct"/>
            <w:shd w:val="clear" w:color="auto" w:fill="auto"/>
          </w:tcPr>
          <w:p w:rsidR="00976C4C" w:rsidRPr="00FF7487" w:rsidRDefault="00976C4C" w:rsidP="00FF7487">
            <w:pPr>
              <w:spacing w:line="360" w:lineRule="auto"/>
              <w:jc w:val="both"/>
              <w:rPr>
                <w:color w:val="000000"/>
                <w:sz w:val="20"/>
              </w:rPr>
            </w:pPr>
            <w:r w:rsidRPr="00FF7487">
              <w:rPr>
                <w:color w:val="000000"/>
                <w:sz w:val="20"/>
              </w:rPr>
              <w:t>20Х13</w:t>
            </w:r>
          </w:p>
        </w:tc>
        <w:tc>
          <w:tcPr>
            <w:tcW w:w="649" w:type="pct"/>
            <w:shd w:val="clear" w:color="auto" w:fill="auto"/>
          </w:tcPr>
          <w:p w:rsidR="00976C4C" w:rsidRPr="00FF7487" w:rsidRDefault="00976C4C" w:rsidP="00FF7487">
            <w:pPr>
              <w:spacing w:line="360" w:lineRule="auto"/>
              <w:jc w:val="both"/>
              <w:rPr>
                <w:color w:val="000000"/>
                <w:sz w:val="20"/>
              </w:rPr>
            </w:pPr>
            <w:r w:rsidRPr="00FF7487">
              <w:rPr>
                <w:color w:val="000000"/>
                <w:sz w:val="20"/>
              </w:rPr>
              <w:t>568,5</w:t>
            </w:r>
            <w:r w:rsidR="00806252" w:rsidRPr="00FF7487">
              <w:rPr>
                <w:color w:val="000000"/>
                <w:sz w:val="20"/>
              </w:rPr>
              <w:t>–7</w:t>
            </w:r>
            <w:r w:rsidRPr="00FF7487">
              <w:rPr>
                <w:color w:val="000000"/>
                <w:sz w:val="20"/>
              </w:rPr>
              <w:t>16</w:t>
            </w:r>
          </w:p>
        </w:tc>
        <w:tc>
          <w:tcPr>
            <w:tcW w:w="649" w:type="pct"/>
            <w:shd w:val="clear" w:color="auto" w:fill="auto"/>
          </w:tcPr>
          <w:p w:rsidR="00976C4C" w:rsidRPr="00FF7487" w:rsidRDefault="00976C4C" w:rsidP="00FF7487">
            <w:pPr>
              <w:spacing w:line="360" w:lineRule="auto"/>
              <w:jc w:val="both"/>
              <w:rPr>
                <w:color w:val="000000"/>
                <w:sz w:val="20"/>
              </w:rPr>
            </w:pPr>
            <w:r w:rsidRPr="00FF7487">
              <w:rPr>
                <w:color w:val="000000"/>
                <w:sz w:val="20"/>
              </w:rPr>
              <w:t>755,4</w:t>
            </w:r>
          </w:p>
        </w:tc>
        <w:tc>
          <w:tcPr>
            <w:tcW w:w="990" w:type="pct"/>
            <w:shd w:val="clear" w:color="auto" w:fill="auto"/>
          </w:tcPr>
          <w:p w:rsidR="00976C4C" w:rsidRPr="00FF7487" w:rsidRDefault="00976C4C" w:rsidP="00FF7487">
            <w:pPr>
              <w:spacing w:line="360" w:lineRule="auto"/>
              <w:jc w:val="both"/>
              <w:rPr>
                <w:color w:val="000000"/>
                <w:sz w:val="20"/>
              </w:rPr>
            </w:pPr>
            <w:r w:rsidRPr="00FF7487">
              <w:rPr>
                <w:color w:val="000000"/>
                <w:sz w:val="20"/>
              </w:rPr>
              <w:t>15</w:t>
            </w:r>
          </w:p>
        </w:tc>
        <w:tc>
          <w:tcPr>
            <w:tcW w:w="990" w:type="pct"/>
            <w:shd w:val="clear" w:color="auto" w:fill="auto"/>
          </w:tcPr>
          <w:p w:rsidR="00976C4C" w:rsidRPr="00FF7487" w:rsidRDefault="00976C4C" w:rsidP="00FF7487">
            <w:pPr>
              <w:spacing w:line="360" w:lineRule="auto"/>
              <w:jc w:val="both"/>
              <w:rPr>
                <w:color w:val="000000"/>
                <w:sz w:val="20"/>
              </w:rPr>
            </w:pPr>
            <w:r w:rsidRPr="00FF7487">
              <w:rPr>
                <w:color w:val="000000"/>
                <w:sz w:val="20"/>
              </w:rPr>
              <w:t>50</w:t>
            </w:r>
          </w:p>
        </w:tc>
        <w:tc>
          <w:tcPr>
            <w:tcW w:w="511" w:type="pct"/>
            <w:shd w:val="clear" w:color="auto" w:fill="auto"/>
          </w:tcPr>
          <w:p w:rsidR="00976C4C" w:rsidRPr="00FF7487" w:rsidRDefault="00976C4C" w:rsidP="00FF7487">
            <w:pPr>
              <w:spacing w:line="360" w:lineRule="auto"/>
              <w:jc w:val="both"/>
              <w:rPr>
                <w:color w:val="000000"/>
                <w:sz w:val="20"/>
              </w:rPr>
            </w:pPr>
            <w:r w:rsidRPr="00FF7487">
              <w:rPr>
                <w:color w:val="000000"/>
                <w:sz w:val="20"/>
              </w:rPr>
              <w:t>58,9</w:t>
            </w:r>
          </w:p>
        </w:tc>
        <w:tc>
          <w:tcPr>
            <w:tcW w:w="599" w:type="pct"/>
            <w:shd w:val="clear" w:color="auto" w:fill="auto"/>
          </w:tcPr>
          <w:p w:rsidR="00976C4C" w:rsidRPr="00FF7487" w:rsidRDefault="00976C4C" w:rsidP="00FF7487">
            <w:pPr>
              <w:spacing w:line="360" w:lineRule="auto"/>
              <w:jc w:val="both"/>
              <w:rPr>
                <w:color w:val="000000"/>
                <w:sz w:val="20"/>
              </w:rPr>
            </w:pPr>
            <w:r w:rsidRPr="00FF7487">
              <w:rPr>
                <w:color w:val="000000"/>
                <w:sz w:val="20"/>
              </w:rPr>
              <w:t>2226</w:t>
            </w:r>
            <w:r w:rsidR="00806252" w:rsidRPr="00FF7487">
              <w:rPr>
                <w:color w:val="000000"/>
                <w:sz w:val="20"/>
              </w:rPr>
              <w:t>–2</w:t>
            </w:r>
            <w:r w:rsidRPr="00FF7487">
              <w:rPr>
                <w:color w:val="000000"/>
                <w:sz w:val="20"/>
              </w:rPr>
              <w:t>639</w:t>
            </w:r>
          </w:p>
        </w:tc>
      </w:tr>
    </w:tbl>
    <w:p w:rsidR="00D413B6" w:rsidRDefault="00D413B6" w:rsidP="00806252">
      <w:pPr>
        <w:spacing w:line="360" w:lineRule="auto"/>
        <w:ind w:firstLine="709"/>
        <w:jc w:val="both"/>
        <w:rPr>
          <w:color w:val="000000"/>
          <w:sz w:val="28"/>
        </w:rPr>
      </w:pPr>
    </w:p>
    <w:p w:rsidR="00976C4C" w:rsidRPr="00806252" w:rsidRDefault="00976C4C" w:rsidP="00806252">
      <w:pPr>
        <w:spacing w:line="360" w:lineRule="auto"/>
        <w:ind w:firstLine="709"/>
        <w:jc w:val="both"/>
        <w:rPr>
          <w:color w:val="000000"/>
          <w:sz w:val="28"/>
        </w:rPr>
      </w:pPr>
      <w:r w:rsidRPr="00806252">
        <w:rPr>
          <w:color w:val="000000"/>
          <w:sz w:val="28"/>
        </w:rPr>
        <w:t>Исходя из этих данных, охарактеризуем каждую сталь в отдельности, а затем сделаем вывод. Для каждой из этих сталей свойственны одни и те же дефекты, вызванные воздействием сварочного процесса, но проявляются они в разной степени. Главными среди них являются склонность к охрупчиванию и к образованию холодных трещин (для 08Х13 – ХТ нет).</w:t>
      </w:r>
    </w:p>
    <w:p w:rsidR="00976C4C" w:rsidRPr="00806252" w:rsidRDefault="00976C4C" w:rsidP="00806252">
      <w:pPr>
        <w:spacing w:line="360" w:lineRule="auto"/>
        <w:ind w:firstLine="709"/>
        <w:jc w:val="both"/>
        <w:rPr>
          <w:color w:val="000000"/>
          <w:sz w:val="28"/>
        </w:rPr>
      </w:pPr>
      <w:r w:rsidRPr="00806252">
        <w:rPr>
          <w:color w:val="000000"/>
          <w:sz w:val="28"/>
        </w:rPr>
        <w:t xml:space="preserve">В случаях, когда металл шва и околошовной зоны в процессе охлаждения претерпевает фазовые и структурные превращения, связанные с изменением его удельного объема и значительным ухудшением пластических свойств, трещины могут возникать в области низких температур </w:t>
      </w:r>
      <w:r w:rsidR="00806252">
        <w:rPr>
          <w:color w:val="000000"/>
          <w:sz w:val="28"/>
        </w:rPr>
        <w:t>–</w:t>
      </w:r>
      <w:r w:rsidR="00806252" w:rsidRPr="00806252">
        <w:rPr>
          <w:color w:val="000000"/>
          <w:sz w:val="28"/>
        </w:rPr>
        <w:t xml:space="preserve"> </w:t>
      </w:r>
      <w:r w:rsidRPr="00806252">
        <w:rPr>
          <w:color w:val="000000"/>
          <w:sz w:val="28"/>
        </w:rPr>
        <w:t>ниже 200˚</w:t>
      </w:r>
      <w:r w:rsidR="00806252" w:rsidRPr="00806252">
        <w:rPr>
          <w:color w:val="000000"/>
          <w:sz w:val="28"/>
        </w:rPr>
        <w:t>С.</w:t>
      </w:r>
      <w:r w:rsidR="00806252">
        <w:rPr>
          <w:color w:val="000000"/>
          <w:sz w:val="28"/>
        </w:rPr>
        <w:t> </w:t>
      </w:r>
      <w:r w:rsidR="00806252" w:rsidRPr="00806252">
        <w:rPr>
          <w:color w:val="000000"/>
          <w:sz w:val="28"/>
        </w:rPr>
        <w:t>Подобные</w:t>
      </w:r>
      <w:r w:rsidRPr="00806252">
        <w:rPr>
          <w:color w:val="000000"/>
          <w:sz w:val="28"/>
        </w:rPr>
        <w:t xml:space="preserve"> явления имеют место при сварке закаливающихся сталей. Такие трещины называются холодными. Они могут быть поперечными (в шве, чаще в околошовной зоне), а также располагаться параллельно границе сплавления (отколы). Процесс образования холодных трещин определяется двумя факторами:</w:t>
      </w:r>
    </w:p>
    <w:p w:rsidR="00976C4C" w:rsidRPr="00806252" w:rsidRDefault="00976C4C" w:rsidP="00806252">
      <w:pPr>
        <w:numPr>
          <w:ilvl w:val="0"/>
          <w:numId w:val="8"/>
        </w:numPr>
        <w:spacing w:line="360" w:lineRule="auto"/>
        <w:ind w:left="0" w:firstLine="709"/>
        <w:jc w:val="both"/>
        <w:rPr>
          <w:color w:val="000000"/>
          <w:sz w:val="28"/>
        </w:rPr>
      </w:pPr>
      <w:r w:rsidRPr="00806252">
        <w:rPr>
          <w:color w:val="000000"/>
          <w:sz w:val="28"/>
        </w:rPr>
        <w:t>величиной и характером напряжений и деформаций, возникающих вследствие неравномерного нагрева, фазовых и структурных превращений в металле;</w:t>
      </w:r>
    </w:p>
    <w:p w:rsidR="00976C4C" w:rsidRPr="00806252" w:rsidRDefault="00976C4C" w:rsidP="00806252">
      <w:pPr>
        <w:numPr>
          <w:ilvl w:val="0"/>
          <w:numId w:val="8"/>
        </w:numPr>
        <w:spacing w:line="360" w:lineRule="auto"/>
        <w:ind w:left="0" w:firstLine="709"/>
        <w:jc w:val="both"/>
        <w:rPr>
          <w:color w:val="000000"/>
          <w:sz w:val="28"/>
        </w:rPr>
      </w:pPr>
      <w:r w:rsidRPr="00806252">
        <w:rPr>
          <w:color w:val="000000"/>
          <w:sz w:val="28"/>
        </w:rPr>
        <w:t>свойствами (главным образом пластичностью) металла в температурном интервале образования холодных трещин.</w:t>
      </w:r>
    </w:p>
    <w:p w:rsidR="00976C4C" w:rsidRPr="00806252" w:rsidRDefault="00976C4C" w:rsidP="00806252">
      <w:pPr>
        <w:spacing w:line="360" w:lineRule="auto"/>
        <w:ind w:firstLine="709"/>
        <w:jc w:val="both"/>
        <w:rPr>
          <w:color w:val="000000"/>
          <w:sz w:val="28"/>
        </w:rPr>
      </w:pPr>
      <w:r w:rsidRPr="00806252">
        <w:rPr>
          <w:color w:val="000000"/>
          <w:sz w:val="28"/>
        </w:rPr>
        <w:t>Насыщение металла сварного соединения водородом способствует образованию трещин, так как отрицательно влияет как на первый, так и на второй фактор.</w:t>
      </w:r>
    </w:p>
    <w:p w:rsidR="00976C4C" w:rsidRPr="00806252" w:rsidRDefault="00976C4C" w:rsidP="00806252">
      <w:pPr>
        <w:spacing w:line="360" w:lineRule="auto"/>
        <w:ind w:firstLine="709"/>
        <w:jc w:val="both"/>
        <w:rPr>
          <w:color w:val="000000"/>
          <w:sz w:val="28"/>
        </w:rPr>
      </w:pPr>
      <w:r w:rsidRPr="00806252">
        <w:rPr>
          <w:color w:val="000000"/>
          <w:sz w:val="28"/>
        </w:rPr>
        <w:t>Появление холодных трещин связывают с фазовыми и структурными превращениями, продуктами которых являются структуры с низкими пластическими свойствами (в нашем случае мартенсит).</w:t>
      </w:r>
    </w:p>
    <w:p w:rsidR="00976C4C" w:rsidRPr="00806252" w:rsidRDefault="00976C4C" w:rsidP="00806252">
      <w:pPr>
        <w:spacing w:line="360" w:lineRule="auto"/>
        <w:ind w:firstLine="709"/>
        <w:jc w:val="both"/>
        <w:rPr>
          <w:color w:val="000000"/>
          <w:sz w:val="28"/>
        </w:rPr>
      </w:pPr>
      <w:r w:rsidRPr="00806252">
        <w:rPr>
          <w:color w:val="000000"/>
          <w:sz w:val="28"/>
        </w:rPr>
        <w:t>По сравнению с другими структурными составляющими, мартенсит характеризуется высокой твердостью (НВ 500</w:t>
      </w:r>
      <w:r w:rsidR="00806252">
        <w:rPr>
          <w:color w:val="000000"/>
          <w:sz w:val="28"/>
        </w:rPr>
        <w:t>–</w:t>
      </w:r>
      <w:r w:rsidR="00806252" w:rsidRPr="00806252">
        <w:rPr>
          <w:color w:val="000000"/>
          <w:sz w:val="28"/>
        </w:rPr>
        <w:t>6</w:t>
      </w:r>
      <w:r w:rsidRPr="00806252">
        <w:rPr>
          <w:color w:val="000000"/>
          <w:sz w:val="28"/>
        </w:rPr>
        <w:t>00), весьма малой пластичностью и повышенным удельным объемом. В связи с этим структурные превращения аустенит – мартенсит связаны с наиболее значительным увеличением объема.</w:t>
      </w:r>
    </w:p>
    <w:p w:rsidR="00976C4C" w:rsidRPr="00806252" w:rsidRDefault="00976C4C" w:rsidP="00806252">
      <w:pPr>
        <w:spacing w:line="360" w:lineRule="auto"/>
        <w:ind w:firstLine="709"/>
        <w:jc w:val="both"/>
        <w:rPr>
          <w:color w:val="000000"/>
          <w:sz w:val="28"/>
        </w:rPr>
      </w:pPr>
      <w:r w:rsidRPr="00806252">
        <w:rPr>
          <w:color w:val="000000"/>
          <w:sz w:val="28"/>
        </w:rPr>
        <w:t>Обеспечить стойкость металла шва и, в особенности, околошовной зоны к образованию трещин – основная проблема свариваемости сталей мартенситного и мартенситно – ферритного классов. В этом случае для металла шва и околошовной зоны характерно наличие укрупненных зерен низкоуглеродистого высокохромистого феррита (микротвердость 152</w:t>
      </w:r>
      <w:r w:rsidR="00806252">
        <w:rPr>
          <w:color w:val="000000"/>
          <w:sz w:val="28"/>
        </w:rPr>
        <w:t>–</w:t>
      </w:r>
      <w:r w:rsidR="00806252" w:rsidRPr="00806252">
        <w:rPr>
          <w:color w:val="000000"/>
          <w:sz w:val="28"/>
        </w:rPr>
        <w:t>1</w:t>
      </w:r>
      <w:r w:rsidRPr="00806252">
        <w:rPr>
          <w:color w:val="000000"/>
          <w:sz w:val="28"/>
        </w:rPr>
        <w:t>64 кГ/мм</w:t>
      </w:r>
      <w:r w:rsidRPr="00806252">
        <w:rPr>
          <w:color w:val="000000"/>
          <w:sz w:val="28"/>
          <w:vertAlign w:val="superscript"/>
        </w:rPr>
        <w:t>2</w:t>
      </w:r>
      <w:r w:rsidR="00806252">
        <w:rPr>
          <w:color w:val="000000"/>
          <w:sz w:val="28"/>
          <w:vertAlign w:val="superscript"/>
        </w:rPr>
        <w:t>)</w:t>
      </w:r>
      <w:r w:rsidRPr="00806252">
        <w:rPr>
          <w:color w:val="000000"/>
          <w:sz w:val="28"/>
        </w:rPr>
        <w:t xml:space="preserve"> и легированного мартенсита (микротвердость 429</w:t>
      </w:r>
      <w:r w:rsidR="00806252">
        <w:rPr>
          <w:color w:val="000000"/>
          <w:sz w:val="28"/>
        </w:rPr>
        <w:t>–</w:t>
      </w:r>
      <w:r w:rsidR="00806252" w:rsidRPr="00806252">
        <w:rPr>
          <w:color w:val="000000"/>
          <w:sz w:val="28"/>
        </w:rPr>
        <w:t>4</w:t>
      </w:r>
      <w:r w:rsidRPr="00806252">
        <w:rPr>
          <w:color w:val="000000"/>
          <w:sz w:val="28"/>
        </w:rPr>
        <w:t>58 кГ/мм</w:t>
      </w:r>
      <w:r w:rsidRPr="00806252">
        <w:rPr>
          <w:color w:val="000000"/>
          <w:sz w:val="28"/>
          <w:vertAlign w:val="superscript"/>
        </w:rPr>
        <w:t>2</w:t>
      </w:r>
      <w:r w:rsidR="00806252">
        <w:rPr>
          <w:color w:val="000000"/>
          <w:sz w:val="28"/>
          <w:vertAlign w:val="superscript"/>
        </w:rPr>
        <w:t>)</w:t>
      </w:r>
      <w:r w:rsidRPr="00806252">
        <w:rPr>
          <w:color w:val="000000"/>
          <w:sz w:val="28"/>
        </w:rPr>
        <w:t>.</w:t>
      </w:r>
    </w:p>
    <w:p w:rsidR="00976C4C" w:rsidRPr="00806252" w:rsidRDefault="00976C4C" w:rsidP="00806252">
      <w:pPr>
        <w:pStyle w:val="23"/>
        <w:spacing w:line="360" w:lineRule="auto"/>
        <w:ind w:firstLine="709"/>
        <w:rPr>
          <w:rFonts w:ascii="Times New Roman" w:hAnsi="Times New Roman"/>
          <w:color w:val="000000"/>
        </w:rPr>
      </w:pPr>
      <w:r w:rsidRPr="00806252">
        <w:rPr>
          <w:rFonts w:ascii="Times New Roman" w:hAnsi="Times New Roman"/>
          <w:color w:val="000000"/>
        </w:rPr>
        <w:t>Легированный мартенсит более пластичен, чем углеродистый, и называется игольчатым мартенситом. Но присутствие в структуре металла последнего все же увеличивает общую твердость и хрупкость шва, а также околошовной зоны, заметно снижая ударную вязкость. Поэтому здесь возможно появление холодных трещин.</w:t>
      </w:r>
    </w:p>
    <w:p w:rsidR="00976C4C" w:rsidRPr="00806252" w:rsidRDefault="00976C4C" w:rsidP="00806252">
      <w:pPr>
        <w:pStyle w:val="23"/>
        <w:spacing w:line="360" w:lineRule="auto"/>
        <w:ind w:firstLine="709"/>
        <w:rPr>
          <w:rFonts w:ascii="Times New Roman" w:hAnsi="Times New Roman"/>
          <w:color w:val="000000"/>
        </w:rPr>
      </w:pPr>
      <w:r w:rsidRPr="00806252">
        <w:rPr>
          <w:rFonts w:ascii="Times New Roman" w:hAnsi="Times New Roman"/>
          <w:color w:val="000000"/>
        </w:rPr>
        <w:t>Чтобы уменьшить возможность появления холодных трещин при сварке закаливающихся сталей, стремятся предупредить образование хрупкой закаленной зоны вблизи шва. Для этого выбирают режимы сварки с большой погонной энергией, при которой скорость охлаждения шва и околошовной зоны уменьшается. В тех же целях применяют подогрев изделия (до температуры 250˚С и выше в зависимости от содержания углерода и хрома в стали), замедленное охлаждение изделия после сварки и д. р.</w:t>
      </w:r>
    </w:p>
    <w:p w:rsidR="00976C4C" w:rsidRPr="00806252" w:rsidRDefault="00976C4C" w:rsidP="00806252">
      <w:pPr>
        <w:pStyle w:val="23"/>
        <w:spacing w:line="360" w:lineRule="auto"/>
        <w:ind w:firstLine="709"/>
        <w:rPr>
          <w:rFonts w:ascii="Times New Roman" w:hAnsi="Times New Roman"/>
          <w:color w:val="000000"/>
        </w:rPr>
      </w:pPr>
      <w:r w:rsidRPr="00806252">
        <w:rPr>
          <w:rFonts w:ascii="Times New Roman" w:hAnsi="Times New Roman"/>
          <w:color w:val="000000"/>
        </w:rPr>
        <w:t xml:space="preserve">После сварки обязательна термообработка изделия </w:t>
      </w:r>
      <w:r w:rsidR="00806252">
        <w:rPr>
          <w:rFonts w:ascii="Times New Roman" w:hAnsi="Times New Roman"/>
          <w:color w:val="000000"/>
        </w:rPr>
        <w:t>–</w:t>
      </w:r>
      <w:r w:rsidR="00806252" w:rsidRPr="00806252">
        <w:rPr>
          <w:rFonts w:ascii="Times New Roman" w:hAnsi="Times New Roman"/>
          <w:color w:val="000000"/>
        </w:rPr>
        <w:t xml:space="preserve"> </w:t>
      </w:r>
      <w:r w:rsidRPr="00806252">
        <w:rPr>
          <w:rFonts w:ascii="Times New Roman" w:hAnsi="Times New Roman"/>
          <w:color w:val="000000"/>
        </w:rPr>
        <w:t>высокий отпуск 650˚</w:t>
      </w:r>
      <w:r w:rsidR="00806252">
        <w:rPr>
          <w:rFonts w:ascii="Times New Roman" w:hAnsi="Times New Roman"/>
          <w:color w:val="000000"/>
        </w:rPr>
        <w:t xml:space="preserve"> –</w:t>
      </w:r>
      <w:r w:rsidR="00806252" w:rsidRPr="00806252">
        <w:rPr>
          <w:rFonts w:ascii="Times New Roman" w:hAnsi="Times New Roman"/>
          <w:color w:val="000000"/>
        </w:rPr>
        <w:t xml:space="preserve"> 70</w:t>
      </w:r>
      <w:r w:rsidRPr="00806252">
        <w:rPr>
          <w:rFonts w:ascii="Times New Roman" w:hAnsi="Times New Roman"/>
          <w:color w:val="000000"/>
        </w:rPr>
        <w:t>0˚</w:t>
      </w:r>
      <w:r w:rsidR="00806252" w:rsidRPr="00806252">
        <w:rPr>
          <w:rFonts w:ascii="Times New Roman" w:hAnsi="Times New Roman"/>
          <w:color w:val="000000"/>
        </w:rPr>
        <w:t xml:space="preserve">С. </w:t>
      </w:r>
      <w:r w:rsidRPr="00806252">
        <w:rPr>
          <w:rFonts w:ascii="Times New Roman" w:hAnsi="Times New Roman"/>
          <w:color w:val="000000"/>
        </w:rPr>
        <w:t>В результате отпуска несколько уменьшается прочность металла, а его твердость и ударная вязкость достигает исходных величин.</w:t>
      </w:r>
    </w:p>
    <w:p w:rsidR="00976C4C" w:rsidRPr="00806252" w:rsidRDefault="00976C4C" w:rsidP="00806252">
      <w:pPr>
        <w:spacing w:line="360" w:lineRule="auto"/>
        <w:ind w:firstLine="709"/>
        <w:jc w:val="both"/>
        <w:rPr>
          <w:color w:val="000000"/>
          <w:sz w:val="28"/>
        </w:rPr>
      </w:pPr>
      <w:r w:rsidRPr="00806252">
        <w:rPr>
          <w:b/>
          <w:bCs/>
          <w:color w:val="000000"/>
          <w:sz w:val="28"/>
        </w:rPr>
        <w:t>Сталь 08Х13</w:t>
      </w:r>
      <w:r w:rsidRPr="00806252">
        <w:rPr>
          <w:color w:val="000000"/>
          <w:sz w:val="28"/>
        </w:rPr>
        <w:t xml:space="preserve"> используется для деталей и инструментов, подвергающихся воздействию слабоагрессивных сред: воды, атмосферы, разбавленных растворов кислот и солей </w:t>
      </w:r>
      <w:r w:rsidR="00806252">
        <w:rPr>
          <w:color w:val="000000"/>
          <w:sz w:val="28"/>
        </w:rPr>
        <w:t>т.д.</w:t>
      </w:r>
      <w:r w:rsidRPr="00806252">
        <w:rPr>
          <w:color w:val="000000"/>
          <w:sz w:val="28"/>
        </w:rPr>
        <w:t>, работающих при температурах до 400</w:t>
      </w:r>
      <w:r w:rsidRPr="00806252">
        <w:rPr>
          <w:color w:val="000000"/>
          <w:sz w:val="28"/>
          <w:vertAlign w:val="superscript"/>
        </w:rPr>
        <w:t>0</w:t>
      </w:r>
      <w:r w:rsidRPr="00806252">
        <w:rPr>
          <w:color w:val="000000"/>
          <w:sz w:val="28"/>
        </w:rPr>
        <w:t>С.</w:t>
      </w:r>
    </w:p>
    <w:p w:rsidR="00976C4C" w:rsidRPr="00806252" w:rsidRDefault="00976C4C" w:rsidP="00806252">
      <w:pPr>
        <w:spacing w:line="360" w:lineRule="auto"/>
        <w:ind w:firstLine="709"/>
        <w:jc w:val="both"/>
        <w:rPr>
          <w:color w:val="000000"/>
          <w:sz w:val="28"/>
        </w:rPr>
      </w:pPr>
      <w:r w:rsidRPr="00806252">
        <w:rPr>
          <w:color w:val="000000"/>
          <w:sz w:val="28"/>
        </w:rPr>
        <w:t xml:space="preserve">Данная сталь обладает ферритной структурой, а следовательно, не имеет превращения </w:t>
      </w:r>
      <w:r w:rsidRPr="00806252">
        <w:rPr>
          <w:color w:val="000000"/>
          <w:sz w:val="28"/>
          <w:szCs w:val="28"/>
        </w:rPr>
        <w:sym w:font="Symbol" w:char="F067"/>
      </w:r>
      <w:r w:rsidRPr="00806252">
        <w:rPr>
          <w:color w:val="000000"/>
          <w:sz w:val="28"/>
          <w:szCs w:val="28"/>
        </w:rPr>
        <w:sym w:font="Symbol" w:char="F0AB"/>
      </w:r>
      <w:r w:rsidRPr="00806252">
        <w:rPr>
          <w:color w:val="000000"/>
          <w:sz w:val="28"/>
          <w:szCs w:val="28"/>
        </w:rPr>
        <w:sym w:font="Symbol" w:char="F061"/>
      </w:r>
      <w:r w:rsidRPr="00806252">
        <w:rPr>
          <w:color w:val="000000"/>
          <w:sz w:val="28"/>
        </w:rPr>
        <w:t xml:space="preserve"> и не упрочняется термической обработкой. Главный недостаток этой стали – резкое охрупчивание после нагрева выше 1000</w:t>
      </w:r>
      <w:r w:rsidR="00806252">
        <w:rPr>
          <w:color w:val="000000"/>
          <w:sz w:val="28"/>
        </w:rPr>
        <w:t>–</w:t>
      </w:r>
      <w:r w:rsidR="00806252" w:rsidRPr="00806252">
        <w:rPr>
          <w:color w:val="000000"/>
          <w:sz w:val="28"/>
        </w:rPr>
        <w:t>1</w:t>
      </w:r>
      <w:r w:rsidRPr="00806252">
        <w:rPr>
          <w:color w:val="000000"/>
          <w:sz w:val="28"/>
        </w:rPr>
        <w:t>100</w:t>
      </w:r>
      <w:r w:rsidRPr="00806252">
        <w:rPr>
          <w:color w:val="000000"/>
          <w:sz w:val="28"/>
          <w:vertAlign w:val="superscript"/>
        </w:rPr>
        <w:t>0</w:t>
      </w:r>
      <w:r w:rsidRPr="00806252">
        <w:rPr>
          <w:color w:val="000000"/>
          <w:sz w:val="28"/>
        </w:rPr>
        <w:t xml:space="preserve">С. Это объясняется наличием большого количества свободного </w:t>
      </w:r>
      <w:r w:rsidRPr="00806252">
        <w:rPr>
          <w:color w:val="000000"/>
          <w:sz w:val="28"/>
          <w:szCs w:val="28"/>
        </w:rPr>
        <w:sym w:font="Symbol" w:char="F064"/>
      </w:r>
      <w:r w:rsidRPr="00806252">
        <w:rPr>
          <w:color w:val="000000"/>
          <w:sz w:val="28"/>
        </w:rPr>
        <w:t>-феррита, содержание которого зависит от количества С и С</w:t>
      </w:r>
      <w:r w:rsidRPr="00806252">
        <w:rPr>
          <w:color w:val="000000"/>
          <w:sz w:val="28"/>
          <w:lang w:val="en-US"/>
        </w:rPr>
        <w:t>r</w:t>
      </w:r>
      <w:r w:rsidRPr="00806252">
        <w:rPr>
          <w:color w:val="000000"/>
          <w:sz w:val="28"/>
        </w:rPr>
        <w:t>. Это затрудняет сварку ферритных сталей, так как для частичного уменьшения хрупкости сварные соединения должны подвергаться отжигу при 750</w:t>
      </w:r>
      <w:r w:rsidR="00806252">
        <w:rPr>
          <w:color w:val="000000"/>
          <w:sz w:val="28"/>
        </w:rPr>
        <w:t>–</w:t>
      </w:r>
      <w:r w:rsidR="00806252" w:rsidRPr="00806252">
        <w:rPr>
          <w:color w:val="000000"/>
          <w:sz w:val="28"/>
        </w:rPr>
        <w:t>8</w:t>
      </w:r>
      <w:r w:rsidRPr="00806252">
        <w:rPr>
          <w:color w:val="000000"/>
          <w:sz w:val="28"/>
        </w:rPr>
        <w:t>00</w:t>
      </w:r>
      <w:r w:rsidRPr="00806252">
        <w:rPr>
          <w:color w:val="000000"/>
          <w:sz w:val="28"/>
          <w:vertAlign w:val="superscript"/>
        </w:rPr>
        <w:t>0</w:t>
      </w:r>
      <w:r w:rsidRPr="00806252">
        <w:rPr>
          <w:color w:val="000000"/>
          <w:sz w:val="28"/>
        </w:rPr>
        <w:t xml:space="preserve">С, а перед ней </w:t>
      </w:r>
      <w:r w:rsidR="00806252">
        <w:rPr>
          <w:color w:val="000000"/>
          <w:sz w:val="28"/>
        </w:rPr>
        <w:t>–</w:t>
      </w:r>
      <w:r w:rsidR="00806252" w:rsidRPr="00806252">
        <w:rPr>
          <w:color w:val="000000"/>
          <w:sz w:val="28"/>
        </w:rPr>
        <w:t xml:space="preserve"> </w:t>
      </w:r>
      <w:r w:rsidRPr="00806252">
        <w:rPr>
          <w:color w:val="000000"/>
          <w:sz w:val="28"/>
        </w:rPr>
        <w:t>предварительному подогреву до 150</w:t>
      </w:r>
      <w:r w:rsidR="00806252">
        <w:rPr>
          <w:color w:val="000000"/>
          <w:sz w:val="28"/>
        </w:rPr>
        <w:t xml:space="preserve"> –</w:t>
      </w:r>
      <w:r w:rsidR="00806252" w:rsidRPr="00806252">
        <w:rPr>
          <w:color w:val="000000"/>
          <w:sz w:val="28"/>
        </w:rPr>
        <w:t xml:space="preserve"> 25</w:t>
      </w:r>
      <w:r w:rsidRPr="00806252">
        <w:rPr>
          <w:color w:val="000000"/>
          <w:sz w:val="28"/>
        </w:rPr>
        <w:t>0</w:t>
      </w:r>
      <w:r w:rsidRPr="00806252">
        <w:rPr>
          <w:color w:val="000000"/>
          <w:sz w:val="28"/>
          <w:vertAlign w:val="superscript"/>
        </w:rPr>
        <w:t>0</w:t>
      </w:r>
      <w:r w:rsidRPr="00806252">
        <w:rPr>
          <w:color w:val="000000"/>
          <w:sz w:val="28"/>
        </w:rPr>
        <w:t>С. По завершении отжига требуется ускоренное охлаждение, чтобы не допустить охрупчивание. Сталь данной структуры после высокотемпературного нагрева подвержена МКК.</w:t>
      </w:r>
    </w:p>
    <w:p w:rsidR="00976C4C" w:rsidRPr="00806252" w:rsidRDefault="00976C4C" w:rsidP="00806252">
      <w:pPr>
        <w:spacing w:line="360" w:lineRule="auto"/>
        <w:ind w:firstLine="709"/>
        <w:jc w:val="both"/>
        <w:rPr>
          <w:color w:val="000000"/>
          <w:sz w:val="28"/>
        </w:rPr>
      </w:pPr>
      <w:r w:rsidRPr="00806252">
        <w:rPr>
          <w:b/>
          <w:bCs/>
          <w:color w:val="000000"/>
          <w:sz w:val="28"/>
        </w:rPr>
        <w:t xml:space="preserve">Сталь 20Х13 </w:t>
      </w:r>
      <w:r w:rsidRPr="00806252">
        <w:rPr>
          <w:color w:val="000000"/>
          <w:sz w:val="28"/>
        </w:rPr>
        <w:t xml:space="preserve">используется для деталей и инструментов, подвергающихся воздействию слабоагрессивных сред: воды, атмосферы, разбавленных растворов кислот и солей </w:t>
      </w:r>
      <w:r w:rsidR="00806252">
        <w:rPr>
          <w:color w:val="000000"/>
          <w:sz w:val="28"/>
        </w:rPr>
        <w:t>т.д.</w:t>
      </w:r>
      <w:r w:rsidRPr="00806252">
        <w:rPr>
          <w:color w:val="000000"/>
          <w:sz w:val="28"/>
        </w:rPr>
        <w:t>, работающих при температурах до 450</w:t>
      </w:r>
      <w:r w:rsidRPr="00806252">
        <w:rPr>
          <w:color w:val="000000"/>
          <w:sz w:val="28"/>
          <w:vertAlign w:val="superscript"/>
        </w:rPr>
        <w:t>0</w:t>
      </w:r>
      <w:r w:rsidRPr="00806252">
        <w:rPr>
          <w:color w:val="000000"/>
          <w:sz w:val="28"/>
        </w:rPr>
        <w:t>С. Структура отожженных сталей представляет собой легированный феррит с частицами карбида хрома. Отожженные стали имеют удовлетворительную стойкость против коррозии, но их прочность невысока – 500Мпа. Прочность увеличивается после закалки и отпуска. Закалку проводят с 1050</w:t>
      </w:r>
      <w:r w:rsidR="00806252">
        <w:rPr>
          <w:color w:val="000000"/>
          <w:sz w:val="28"/>
        </w:rPr>
        <w:t>–</w:t>
      </w:r>
      <w:r w:rsidR="00806252" w:rsidRPr="00806252">
        <w:rPr>
          <w:color w:val="000000"/>
          <w:sz w:val="28"/>
        </w:rPr>
        <w:t>1</w:t>
      </w:r>
      <w:r w:rsidRPr="00806252">
        <w:rPr>
          <w:color w:val="000000"/>
          <w:sz w:val="28"/>
        </w:rPr>
        <w:t>100</w:t>
      </w:r>
      <w:r w:rsidRPr="00806252">
        <w:rPr>
          <w:color w:val="000000"/>
          <w:sz w:val="28"/>
          <w:vertAlign w:val="superscript"/>
        </w:rPr>
        <w:t>0</w:t>
      </w:r>
      <w:r w:rsidRPr="00806252">
        <w:rPr>
          <w:color w:val="000000"/>
          <w:sz w:val="28"/>
        </w:rPr>
        <w:t>С для растворения карбида хрома. Изделия после закалки подвергают либо низкому (200</w:t>
      </w:r>
      <w:r w:rsidR="00806252">
        <w:rPr>
          <w:color w:val="000000"/>
          <w:sz w:val="28"/>
        </w:rPr>
        <w:t>–</w:t>
      </w:r>
      <w:r w:rsidR="00806252" w:rsidRPr="00806252">
        <w:rPr>
          <w:color w:val="000000"/>
          <w:sz w:val="28"/>
        </w:rPr>
        <w:t>4</w:t>
      </w:r>
      <w:r w:rsidRPr="00806252">
        <w:rPr>
          <w:color w:val="000000"/>
          <w:sz w:val="28"/>
        </w:rPr>
        <w:t>00</w:t>
      </w:r>
      <w:r w:rsidRPr="00806252">
        <w:rPr>
          <w:color w:val="000000"/>
          <w:sz w:val="28"/>
          <w:vertAlign w:val="superscript"/>
        </w:rPr>
        <w:t>0</w:t>
      </w:r>
      <w:r w:rsidRPr="00806252">
        <w:rPr>
          <w:color w:val="000000"/>
          <w:sz w:val="28"/>
        </w:rPr>
        <w:t>С), либо высокому (600</w:t>
      </w:r>
      <w:r w:rsidR="00806252">
        <w:rPr>
          <w:color w:val="000000"/>
          <w:sz w:val="28"/>
        </w:rPr>
        <w:t>–</w:t>
      </w:r>
      <w:r w:rsidR="00806252" w:rsidRPr="00806252">
        <w:rPr>
          <w:color w:val="000000"/>
          <w:sz w:val="28"/>
        </w:rPr>
        <w:t>7</w:t>
      </w:r>
      <w:r w:rsidRPr="00806252">
        <w:rPr>
          <w:color w:val="000000"/>
          <w:sz w:val="28"/>
        </w:rPr>
        <w:t>00</w:t>
      </w:r>
      <w:r w:rsidRPr="00806252">
        <w:rPr>
          <w:color w:val="000000"/>
          <w:sz w:val="28"/>
          <w:vertAlign w:val="superscript"/>
        </w:rPr>
        <w:t>0</w:t>
      </w:r>
      <w:r w:rsidRPr="00806252">
        <w:rPr>
          <w:color w:val="000000"/>
          <w:sz w:val="28"/>
        </w:rPr>
        <w:t>С) отпуску. Максимальное сопротивление коррозии стали имеют после низкого отпуска, пониженное, но тем не менее достаточно высокое – после высокого отпуска. Шлифование и полирование поверхности дополнительно повышает стойкость изделий. Отпуск при 400</w:t>
      </w:r>
      <w:r w:rsidR="00806252">
        <w:rPr>
          <w:color w:val="000000"/>
          <w:sz w:val="28"/>
        </w:rPr>
        <w:t>–</w:t>
      </w:r>
      <w:r w:rsidR="00806252" w:rsidRPr="00806252">
        <w:rPr>
          <w:color w:val="000000"/>
          <w:sz w:val="28"/>
        </w:rPr>
        <w:t>6</w:t>
      </w:r>
      <w:r w:rsidRPr="00806252">
        <w:rPr>
          <w:color w:val="000000"/>
          <w:sz w:val="28"/>
        </w:rPr>
        <w:t>00</w:t>
      </w:r>
      <w:r w:rsidRPr="00806252">
        <w:rPr>
          <w:color w:val="000000"/>
          <w:sz w:val="28"/>
          <w:vertAlign w:val="superscript"/>
        </w:rPr>
        <w:t>0</w:t>
      </w:r>
      <w:r w:rsidRPr="00806252">
        <w:rPr>
          <w:color w:val="000000"/>
          <w:sz w:val="28"/>
        </w:rPr>
        <w:t>С резко снижает сопротивление коррозии и поэтому не применяется.</w:t>
      </w:r>
    </w:p>
    <w:p w:rsidR="00976C4C" w:rsidRPr="00806252" w:rsidRDefault="00976C4C" w:rsidP="00806252">
      <w:pPr>
        <w:spacing w:line="360" w:lineRule="auto"/>
        <w:ind w:firstLine="709"/>
        <w:jc w:val="both"/>
        <w:rPr>
          <w:color w:val="000000"/>
          <w:sz w:val="28"/>
        </w:rPr>
      </w:pPr>
      <w:r w:rsidRPr="00806252">
        <w:rPr>
          <w:color w:val="000000"/>
          <w:sz w:val="28"/>
        </w:rPr>
        <w:t xml:space="preserve">Мартенситные стали после отжига удовлетворительно обрабатываются резанием, горячая обработка и сварка этих сталей затруднены из-за образования мартенсита. Мартенсит увеличивает склонность этой стали к образованию холодных трещин при сварке. Это объясняется высокой степенью тетрагональности кристаллической решетки мартенсита. При снижении содержания мартенсита вязкость увеличивается, однако, при этом образуется свободный </w:t>
      </w:r>
      <w:r w:rsidRPr="00806252">
        <w:rPr>
          <w:color w:val="000000"/>
          <w:sz w:val="28"/>
          <w:szCs w:val="28"/>
        </w:rPr>
        <w:sym w:font="Symbol" w:char="F064"/>
      </w:r>
      <w:r w:rsidRPr="00806252">
        <w:rPr>
          <w:color w:val="000000"/>
          <w:sz w:val="28"/>
        </w:rPr>
        <w:t>-феррит, который придает сталям повышенную хрупкость. При сварке мартенситных сталей холодные трещины могут наблюдаться в процессе непрерывного охлаждения при температуре ниже М</w:t>
      </w:r>
      <w:r w:rsidRPr="00806252">
        <w:rPr>
          <w:color w:val="000000"/>
          <w:sz w:val="28"/>
          <w:vertAlign w:val="subscript"/>
        </w:rPr>
        <w:t>н</w:t>
      </w:r>
      <w:r w:rsidRPr="00806252">
        <w:rPr>
          <w:color w:val="000000"/>
          <w:sz w:val="28"/>
        </w:rPr>
        <w:t>, а также в процессе выдержки при нормальной температуре.</w:t>
      </w:r>
    </w:p>
    <w:p w:rsidR="00976C4C" w:rsidRPr="00806252" w:rsidRDefault="00976C4C" w:rsidP="00806252">
      <w:pPr>
        <w:spacing w:line="360" w:lineRule="auto"/>
        <w:ind w:firstLine="709"/>
        <w:jc w:val="both"/>
        <w:rPr>
          <w:color w:val="000000"/>
          <w:sz w:val="28"/>
        </w:rPr>
      </w:pPr>
      <w:r w:rsidRPr="00806252">
        <w:rPr>
          <w:b/>
          <w:bCs/>
          <w:color w:val="000000"/>
          <w:sz w:val="28"/>
        </w:rPr>
        <w:t>Сталь 12Х13</w:t>
      </w:r>
      <w:r w:rsidRPr="00806252">
        <w:rPr>
          <w:color w:val="000000"/>
          <w:sz w:val="28"/>
        </w:rPr>
        <w:t>, как видно из табличных данных, занимает промежуточное положение по свойствам между 08Х13 и 20Х13, т</w:t>
      </w:r>
      <w:r w:rsidR="00806252">
        <w:rPr>
          <w:color w:val="000000"/>
          <w:sz w:val="28"/>
        </w:rPr>
        <w:t>. </w:t>
      </w:r>
      <w:r w:rsidR="00806252" w:rsidRPr="00806252">
        <w:rPr>
          <w:color w:val="000000"/>
          <w:sz w:val="28"/>
        </w:rPr>
        <w:t>к</w:t>
      </w:r>
      <w:r w:rsidRPr="00806252">
        <w:rPr>
          <w:color w:val="000000"/>
          <w:sz w:val="28"/>
        </w:rPr>
        <w:t>. обладает промежуточной ферритно-мартенситной структурой (содержание феррита не менее 1</w:t>
      </w:r>
      <w:r w:rsidR="00806252" w:rsidRPr="00806252">
        <w:rPr>
          <w:color w:val="000000"/>
          <w:sz w:val="28"/>
        </w:rPr>
        <w:t>0</w:t>
      </w:r>
      <w:r w:rsidR="00806252">
        <w:rPr>
          <w:color w:val="000000"/>
          <w:sz w:val="28"/>
        </w:rPr>
        <w:t>%</w:t>
      </w:r>
      <w:r w:rsidRPr="00806252">
        <w:rPr>
          <w:color w:val="000000"/>
          <w:sz w:val="28"/>
        </w:rPr>
        <w:t>).</w:t>
      </w:r>
    </w:p>
    <w:p w:rsidR="00976C4C" w:rsidRPr="00806252" w:rsidRDefault="00976C4C" w:rsidP="00806252">
      <w:pPr>
        <w:spacing w:line="360" w:lineRule="auto"/>
        <w:ind w:firstLine="709"/>
        <w:jc w:val="both"/>
        <w:rPr>
          <w:color w:val="000000"/>
          <w:sz w:val="28"/>
        </w:rPr>
      </w:pPr>
    </w:p>
    <w:p w:rsidR="00976C4C" w:rsidRPr="00806252" w:rsidRDefault="00976C4C" w:rsidP="00806252">
      <w:pPr>
        <w:numPr>
          <w:ilvl w:val="0"/>
          <w:numId w:val="5"/>
        </w:numPr>
        <w:spacing w:line="360" w:lineRule="auto"/>
        <w:ind w:left="0" w:firstLine="709"/>
        <w:jc w:val="both"/>
        <w:rPr>
          <w:color w:val="000000"/>
          <w:sz w:val="28"/>
        </w:rPr>
      </w:pPr>
      <w:r w:rsidRPr="00806252">
        <w:rPr>
          <w:b/>
          <w:bCs/>
          <w:color w:val="000000"/>
          <w:sz w:val="28"/>
        </w:rPr>
        <w:t>Свариваемость стали 12Х13</w:t>
      </w:r>
    </w:p>
    <w:p w:rsidR="00976C4C" w:rsidRPr="00806252" w:rsidRDefault="00976C4C" w:rsidP="00806252">
      <w:pPr>
        <w:spacing w:line="360" w:lineRule="auto"/>
        <w:ind w:firstLine="709"/>
        <w:jc w:val="both"/>
        <w:rPr>
          <w:color w:val="000000"/>
          <w:sz w:val="28"/>
        </w:rPr>
      </w:pPr>
    </w:p>
    <w:p w:rsidR="00976C4C" w:rsidRPr="00806252" w:rsidRDefault="00976C4C" w:rsidP="00806252">
      <w:pPr>
        <w:spacing w:line="360" w:lineRule="auto"/>
        <w:ind w:firstLine="709"/>
        <w:jc w:val="both"/>
        <w:rPr>
          <w:color w:val="000000"/>
          <w:sz w:val="28"/>
        </w:rPr>
      </w:pPr>
      <w:r w:rsidRPr="00806252">
        <w:rPr>
          <w:color w:val="000000"/>
          <w:sz w:val="28"/>
        </w:rPr>
        <w:t xml:space="preserve">Из-за своего промежуточного положения, сталь 12Х13 обладает лучшей свариваемость среди всех трех сталей. Это объясняется умеренным содержанием </w:t>
      </w:r>
      <w:r w:rsidRPr="00806252">
        <w:rPr>
          <w:color w:val="000000"/>
          <w:sz w:val="28"/>
          <w:szCs w:val="28"/>
        </w:rPr>
        <w:sym w:font="Symbol" w:char="F064"/>
      </w:r>
      <w:r w:rsidRPr="00806252">
        <w:rPr>
          <w:color w:val="000000"/>
          <w:sz w:val="28"/>
        </w:rPr>
        <w:t xml:space="preserve">-феррита. Количество </w:t>
      </w:r>
      <w:r w:rsidRPr="00806252">
        <w:rPr>
          <w:color w:val="000000"/>
          <w:sz w:val="28"/>
          <w:szCs w:val="28"/>
        </w:rPr>
        <w:sym w:font="Symbol" w:char="F064"/>
      </w:r>
      <w:r w:rsidRPr="00806252">
        <w:rPr>
          <w:color w:val="000000"/>
          <w:sz w:val="28"/>
        </w:rPr>
        <w:t>-феррита увеличивается с увеличением в стали</w:t>
      </w:r>
      <w:r w:rsidR="00806252">
        <w:rPr>
          <w:color w:val="000000"/>
          <w:sz w:val="28"/>
        </w:rPr>
        <w:t xml:space="preserve"> % </w:t>
      </w:r>
      <w:r w:rsidRPr="00806252">
        <w:rPr>
          <w:color w:val="000000"/>
          <w:sz w:val="28"/>
        </w:rPr>
        <w:t>С</w:t>
      </w:r>
      <w:r w:rsidRPr="00806252">
        <w:rPr>
          <w:color w:val="000000"/>
          <w:sz w:val="28"/>
          <w:lang w:val="en-US"/>
        </w:rPr>
        <w:t>r</w:t>
      </w:r>
      <w:r w:rsidRPr="00806252">
        <w:rPr>
          <w:color w:val="000000"/>
          <w:sz w:val="28"/>
        </w:rPr>
        <w:t xml:space="preserve"> и уменьшением</w:t>
      </w:r>
      <w:r w:rsidR="00806252">
        <w:rPr>
          <w:color w:val="000000"/>
          <w:sz w:val="28"/>
        </w:rPr>
        <w:t xml:space="preserve"> % </w:t>
      </w:r>
      <w:r w:rsidR="00806252" w:rsidRPr="00806252">
        <w:rPr>
          <w:color w:val="000000"/>
          <w:sz w:val="28"/>
        </w:rPr>
        <w:t>С.</w:t>
      </w:r>
      <w:r w:rsidR="00806252">
        <w:rPr>
          <w:color w:val="000000"/>
          <w:sz w:val="28"/>
        </w:rPr>
        <w:t> </w:t>
      </w:r>
      <w:r w:rsidR="00806252" w:rsidRPr="00806252">
        <w:rPr>
          <w:color w:val="000000"/>
          <w:sz w:val="28"/>
        </w:rPr>
        <w:t>Формирование</w:t>
      </w:r>
      <w:r w:rsidRPr="00806252">
        <w:rPr>
          <w:color w:val="000000"/>
          <w:sz w:val="28"/>
        </w:rPr>
        <w:t xml:space="preserve"> значительного количества </w:t>
      </w:r>
      <w:r w:rsidRPr="00806252">
        <w:rPr>
          <w:color w:val="000000"/>
          <w:sz w:val="28"/>
          <w:szCs w:val="28"/>
        </w:rPr>
        <w:sym w:font="Symbol" w:char="F064"/>
      </w:r>
      <w:r w:rsidRPr="00806252">
        <w:rPr>
          <w:color w:val="000000"/>
          <w:sz w:val="28"/>
        </w:rPr>
        <w:t xml:space="preserve">-феррита в структуре ОШЗ резко уменьшает склонность сварного соединения к образованию холодных трещин, но увеличивает хрупкость. Количество </w:t>
      </w:r>
      <w:r w:rsidRPr="00806252">
        <w:rPr>
          <w:color w:val="000000"/>
          <w:sz w:val="28"/>
          <w:szCs w:val="28"/>
        </w:rPr>
        <w:sym w:font="Symbol" w:char="F064"/>
      </w:r>
      <w:r w:rsidRPr="00806252">
        <w:rPr>
          <w:color w:val="000000"/>
          <w:sz w:val="28"/>
        </w:rPr>
        <w:t>-феррита зависит от уровня температуры нагрева. В участках ОШЗ, нагреваемых до температур близких к Т</w:t>
      </w:r>
      <w:r w:rsidRPr="00806252">
        <w:rPr>
          <w:color w:val="000000"/>
          <w:sz w:val="28"/>
          <w:vertAlign w:val="subscript"/>
        </w:rPr>
        <w:t>солидуса</w:t>
      </w:r>
      <w:r w:rsidRPr="00806252">
        <w:rPr>
          <w:color w:val="000000"/>
          <w:sz w:val="28"/>
        </w:rPr>
        <w:t xml:space="preserve">, количество </w:t>
      </w:r>
      <w:r w:rsidRPr="00806252">
        <w:rPr>
          <w:color w:val="000000"/>
          <w:sz w:val="28"/>
          <w:szCs w:val="28"/>
        </w:rPr>
        <w:sym w:font="Symbol" w:char="F064"/>
      </w:r>
      <w:r w:rsidRPr="00806252">
        <w:rPr>
          <w:color w:val="000000"/>
          <w:sz w:val="28"/>
        </w:rPr>
        <w:t xml:space="preserve">-феррита может быть подавляющим. Такая структура характерна для участка ЗТВ примыкающего к линии сплавления. Ширина этого участка мало зависит от температуры подогрева, но возрастает с увеличением </w:t>
      </w:r>
      <w:r w:rsidRPr="00806252">
        <w:rPr>
          <w:color w:val="000000"/>
          <w:sz w:val="28"/>
          <w:lang w:val="en-US"/>
        </w:rPr>
        <w:t>q</w:t>
      </w:r>
      <w:r w:rsidRPr="00806252">
        <w:rPr>
          <w:color w:val="000000"/>
          <w:sz w:val="28"/>
          <w:vertAlign w:val="subscript"/>
        </w:rPr>
        <w:t>п</w:t>
      </w:r>
      <w:r w:rsidRPr="00806252">
        <w:rPr>
          <w:color w:val="000000"/>
          <w:sz w:val="28"/>
        </w:rPr>
        <w:t xml:space="preserve"> – погонной энергии, которая зависит от выбранных режимов и способа сварки.</w:t>
      </w:r>
    </w:p>
    <w:p w:rsidR="00976C4C" w:rsidRPr="00806252" w:rsidRDefault="00976C4C" w:rsidP="00806252">
      <w:pPr>
        <w:spacing w:line="360" w:lineRule="auto"/>
        <w:ind w:firstLine="709"/>
        <w:jc w:val="both"/>
        <w:rPr>
          <w:color w:val="000000"/>
          <w:sz w:val="28"/>
        </w:rPr>
      </w:pPr>
      <w:r w:rsidRPr="00806252">
        <w:rPr>
          <w:color w:val="000000"/>
          <w:sz w:val="28"/>
        </w:rPr>
        <w:t>Так как во всех сталях содержание С</w:t>
      </w:r>
      <w:r w:rsidRPr="00806252">
        <w:rPr>
          <w:color w:val="000000"/>
          <w:sz w:val="28"/>
          <w:lang w:val="en-US"/>
        </w:rPr>
        <w:t>r</w:t>
      </w:r>
      <w:r w:rsidRPr="00806252">
        <w:rPr>
          <w:color w:val="000000"/>
          <w:sz w:val="28"/>
        </w:rPr>
        <w:t xml:space="preserve"> остается постоянным, то объем </w:t>
      </w:r>
      <w:r w:rsidRPr="00806252">
        <w:rPr>
          <w:color w:val="000000"/>
          <w:sz w:val="28"/>
          <w:szCs w:val="28"/>
        </w:rPr>
        <w:sym w:font="Symbol" w:char="F064"/>
      </w:r>
      <w:r w:rsidRPr="00806252">
        <w:rPr>
          <w:color w:val="000000"/>
          <w:sz w:val="28"/>
        </w:rPr>
        <w:t>-феррита зависит от</w:t>
      </w:r>
      <w:r w:rsidR="00806252">
        <w:rPr>
          <w:color w:val="000000"/>
          <w:sz w:val="28"/>
        </w:rPr>
        <w:t xml:space="preserve"> % </w:t>
      </w:r>
      <w:r w:rsidR="00806252" w:rsidRPr="00806252">
        <w:rPr>
          <w:color w:val="000000"/>
          <w:sz w:val="28"/>
        </w:rPr>
        <w:t>С.</w:t>
      </w:r>
      <w:r w:rsidR="00806252">
        <w:rPr>
          <w:color w:val="000000"/>
          <w:sz w:val="28"/>
        </w:rPr>
        <w:t> </w:t>
      </w:r>
      <w:r w:rsidR="00806252" w:rsidRPr="00806252">
        <w:rPr>
          <w:color w:val="000000"/>
          <w:sz w:val="28"/>
        </w:rPr>
        <w:t>Пониженное</w:t>
      </w:r>
      <w:r w:rsidRPr="00806252">
        <w:rPr>
          <w:color w:val="000000"/>
          <w:sz w:val="28"/>
        </w:rPr>
        <w:t xml:space="preserve"> содержание С в стали 08Х13 способствует резкому увеличению содержания </w:t>
      </w:r>
      <w:r w:rsidRPr="00806252">
        <w:rPr>
          <w:color w:val="000000"/>
          <w:sz w:val="28"/>
          <w:szCs w:val="28"/>
        </w:rPr>
        <w:sym w:font="Symbol" w:char="F064"/>
      </w:r>
      <w:r w:rsidRPr="00806252">
        <w:rPr>
          <w:color w:val="000000"/>
          <w:sz w:val="28"/>
        </w:rPr>
        <w:t>-феррита, а следовательно и высокому охрупчиванию. А высокое содержание</w:t>
      </w:r>
      <w:r w:rsidR="00806252">
        <w:rPr>
          <w:color w:val="000000"/>
          <w:sz w:val="28"/>
        </w:rPr>
        <w:t xml:space="preserve"> % </w:t>
      </w:r>
      <w:r w:rsidRPr="00806252">
        <w:rPr>
          <w:color w:val="000000"/>
          <w:sz w:val="28"/>
        </w:rPr>
        <w:t>С в стали 20Х13 способствует увеличению склонности к холодным трещинам, но с низким охрупчиванием. В стали же 12Х13 эти два негативных момента находятся на удовлетворительном уровне. К этому можно добавить, что меньшее содержание С, по сравнению со талью 20Х13, сопровождается увеличением количества феррита и образованием более пластичного мартенсита, а по сравнению со сталью 08Х13, не требуется предварительный нагрев. Для уменьшения количества закалочных структур и увеличения выделения карбидов после сварки рекомендуется проводить высокий отпуск при Т=650</w:t>
      </w:r>
      <w:r w:rsidR="00806252">
        <w:rPr>
          <w:color w:val="000000"/>
          <w:sz w:val="28"/>
        </w:rPr>
        <w:t>–</w:t>
      </w:r>
      <w:r w:rsidR="00806252" w:rsidRPr="00806252">
        <w:rPr>
          <w:color w:val="000000"/>
          <w:sz w:val="28"/>
        </w:rPr>
        <w:t>7</w:t>
      </w:r>
      <w:r w:rsidRPr="00806252">
        <w:rPr>
          <w:color w:val="000000"/>
          <w:sz w:val="28"/>
        </w:rPr>
        <w:t>00</w:t>
      </w:r>
      <w:r w:rsidRPr="00806252">
        <w:rPr>
          <w:color w:val="000000"/>
          <w:sz w:val="28"/>
          <w:vertAlign w:val="superscript"/>
        </w:rPr>
        <w:t>0</w:t>
      </w:r>
      <w:r w:rsidRPr="00806252">
        <w:rPr>
          <w:color w:val="000000"/>
          <w:sz w:val="28"/>
        </w:rPr>
        <w:t>С.</w:t>
      </w:r>
    </w:p>
    <w:p w:rsidR="00976C4C" w:rsidRPr="00806252" w:rsidRDefault="00976C4C" w:rsidP="00806252">
      <w:pPr>
        <w:pStyle w:val="23"/>
        <w:spacing w:line="360" w:lineRule="auto"/>
        <w:ind w:firstLine="709"/>
        <w:rPr>
          <w:rFonts w:ascii="Times New Roman" w:hAnsi="Times New Roman"/>
          <w:b/>
          <w:color w:val="000000"/>
        </w:rPr>
      </w:pPr>
      <w:r w:rsidRPr="00806252">
        <w:rPr>
          <w:rFonts w:ascii="Times New Roman" w:hAnsi="Times New Roman"/>
          <w:b/>
          <w:color w:val="000000"/>
        </w:rPr>
        <w:t>Особенности термической обработки сварных соединений из стал</w:t>
      </w:r>
      <w:r w:rsidR="00D413B6">
        <w:rPr>
          <w:rFonts w:ascii="Times New Roman" w:hAnsi="Times New Roman"/>
          <w:b/>
          <w:color w:val="000000"/>
        </w:rPr>
        <w:t>ей феррито-мартенситного класса</w:t>
      </w:r>
    </w:p>
    <w:p w:rsidR="00976C4C" w:rsidRPr="00806252" w:rsidRDefault="00976C4C" w:rsidP="00806252">
      <w:pPr>
        <w:spacing w:line="360" w:lineRule="auto"/>
        <w:ind w:firstLine="709"/>
        <w:jc w:val="both"/>
        <w:rPr>
          <w:color w:val="000000"/>
          <w:sz w:val="28"/>
        </w:rPr>
      </w:pPr>
      <w:r w:rsidRPr="00806252">
        <w:rPr>
          <w:color w:val="000000"/>
          <w:sz w:val="28"/>
        </w:rPr>
        <w:t>Термическая обработка сварных соединений из высокохромистых сталей производится с целью:</w:t>
      </w:r>
    </w:p>
    <w:p w:rsidR="00976C4C" w:rsidRPr="00806252" w:rsidRDefault="00976C4C" w:rsidP="00806252">
      <w:pPr>
        <w:numPr>
          <w:ilvl w:val="0"/>
          <w:numId w:val="7"/>
        </w:numPr>
        <w:spacing w:line="360" w:lineRule="auto"/>
        <w:ind w:left="0" w:firstLine="709"/>
        <w:jc w:val="both"/>
        <w:rPr>
          <w:color w:val="000000"/>
          <w:sz w:val="28"/>
        </w:rPr>
      </w:pPr>
      <w:r w:rsidRPr="00806252">
        <w:rPr>
          <w:color w:val="000000"/>
          <w:sz w:val="28"/>
        </w:rPr>
        <w:t>снятие остаточных сварочных напряжений при необходимости сохранения точных размеров изделий;</w:t>
      </w:r>
    </w:p>
    <w:p w:rsidR="00976C4C" w:rsidRPr="00806252" w:rsidRDefault="00976C4C" w:rsidP="00806252">
      <w:pPr>
        <w:numPr>
          <w:ilvl w:val="0"/>
          <w:numId w:val="7"/>
        </w:numPr>
        <w:spacing w:line="360" w:lineRule="auto"/>
        <w:ind w:left="0" w:firstLine="709"/>
        <w:jc w:val="both"/>
        <w:rPr>
          <w:color w:val="000000"/>
          <w:sz w:val="28"/>
        </w:rPr>
      </w:pPr>
      <w:r w:rsidRPr="00806252">
        <w:rPr>
          <w:color w:val="000000"/>
          <w:sz w:val="28"/>
        </w:rPr>
        <w:t>обеспечения стойкости против межкристаллической коррозии при эксплуатации в агрессивных средах;</w:t>
      </w:r>
    </w:p>
    <w:p w:rsidR="00976C4C" w:rsidRPr="00806252" w:rsidRDefault="00976C4C" w:rsidP="00806252">
      <w:pPr>
        <w:numPr>
          <w:ilvl w:val="0"/>
          <w:numId w:val="7"/>
        </w:numPr>
        <w:spacing w:line="360" w:lineRule="auto"/>
        <w:ind w:left="0" w:firstLine="709"/>
        <w:jc w:val="both"/>
        <w:rPr>
          <w:color w:val="000000"/>
          <w:sz w:val="28"/>
        </w:rPr>
      </w:pPr>
      <w:r w:rsidRPr="00806252">
        <w:rPr>
          <w:color w:val="000000"/>
          <w:sz w:val="28"/>
        </w:rPr>
        <w:t>повышение жаропрочности и стойкости против локальных разрушений при эксплуатации в условиях высоких температур.</w:t>
      </w:r>
    </w:p>
    <w:p w:rsidR="00976C4C" w:rsidRPr="00806252" w:rsidRDefault="00976C4C" w:rsidP="00806252">
      <w:pPr>
        <w:numPr>
          <w:ilvl w:val="0"/>
          <w:numId w:val="7"/>
        </w:numPr>
        <w:spacing w:line="360" w:lineRule="auto"/>
        <w:ind w:left="0" w:firstLine="709"/>
        <w:jc w:val="both"/>
        <w:rPr>
          <w:color w:val="000000"/>
          <w:sz w:val="28"/>
        </w:rPr>
      </w:pPr>
      <w:r w:rsidRPr="00806252">
        <w:rPr>
          <w:color w:val="000000"/>
          <w:sz w:val="28"/>
        </w:rPr>
        <w:t>обеспечение уменьшения количества закалочных структур и увеличения выделения карбидов.</w:t>
      </w:r>
    </w:p>
    <w:p w:rsidR="00976C4C" w:rsidRPr="00806252" w:rsidRDefault="00976C4C" w:rsidP="00806252">
      <w:pPr>
        <w:pStyle w:val="23"/>
        <w:spacing w:line="360" w:lineRule="auto"/>
        <w:ind w:firstLine="709"/>
        <w:rPr>
          <w:rFonts w:ascii="Times New Roman" w:hAnsi="Times New Roman"/>
          <w:color w:val="000000"/>
        </w:rPr>
      </w:pPr>
      <w:r w:rsidRPr="00806252">
        <w:rPr>
          <w:rFonts w:ascii="Times New Roman" w:hAnsi="Times New Roman"/>
          <w:color w:val="000000"/>
        </w:rPr>
        <w:t>Учитывая высокую склонность к закалке нержавеющих феррито-мартенситных сталей, содержащих углерода 0,</w:t>
      </w:r>
      <w:r w:rsidR="00806252" w:rsidRPr="00806252">
        <w:rPr>
          <w:rFonts w:ascii="Times New Roman" w:hAnsi="Times New Roman"/>
          <w:color w:val="000000"/>
        </w:rPr>
        <w:t>1</w:t>
      </w:r>
      <w:r w:rsidR="00806252">
        <w:rPr>
          <w:rFonts w:ascii="Times New Roman" w:hAnsi="Times New Roman"/>
          <w:color w:val="000000"/>
        </w:rPr>
        <w:t>%</w:t>
      </w:r>
      <w:r w:rsidRPr="00806252">
        <w:rPr>
          <w:rFonts w:ascii="Times New Roman" w:hAnsi="Times New Roman"/>
          <w:color w:val="000000"/>
        </w:rPr>
        <w:t xml:space="preserve"> и более, после сварке необходим высокий отпуск в интервале температур от 650 до 700</w:t>
      </w:r>
      <w:r w:rsidRPr="00806252">
        <w:rPr>
          <w:rFonts w:ascii="Times New Roman" w:hAnsi="Times New Roman"/>
          <w:color w:val="000000"/>
          <w:vertAlign w:val="superscript"/>
        </w:rPr>
        <w:t>0</w:t>
      </w:r>
      <w:r w:rsidRPr="00806252">
        <w:rPr>
          <w:rFonts w:ascii="Times New Roman" w:hAnsi="Times New Roman"/>
          <w:color w:val="000000"/>
        </w:rPr>
        <w:t>С ºС.</w:t>
      </w:r>
    </w:p>
    <w:p w:rsidR="00976C4C" w:rsidRPr="00806252" w:rsidRDefault="00D413B6" w:rsidP="00D413B6">
      <w:pPr>
        <w:numPr>
          <w:ilvl w:val="0"/>
          <w:numId w:val="5"/>
        </w:numPr>
        <w:spacing w:line="360" w:lineRule="auto"/>
        <w:ind w:left="0" w:firstLine="709"/>
        <w:jc w:val="both"/>
        <w:rPr>
          <w:b/>
          <w:bCs/>
          <w:color w:val="000000"/>
          <w:sz w:val="28"/>
        </w:rPr>
      </w:pPr>
      <w:r>
        <w:rPr>
          <w:b/>
          <w:bCs/>
          <w:color w:val="000000"/>
          <w:sz w:val="28"/>
        </w:rPr>
        <w:br w:type="page"/>
      </w:r>
      <w:r w:rsidR="00976C4C" w:rsidRPr="00806252">
        <w:rPr>
          <w:b/>
          <w:bCs/>
          <w:color w:val="000000"/>
          <w:sz w:val="28"/>
        </w:rPr>
        <w:t>Выбор способа сварки и его основные</w:t>
      </w:r>
      <w:r>
        <w:rPr>
          <w:b/>
          <w:bCs/>
          <w:color w:val="000000"/>
          <w:sz w:val="28"/>
        </w:rPr>
        <w:t xml:space="preserve"> </w:t>
      </w:r>
      <w:r w:rsidR="00976C4C" w:rsidRPr="00806252">
        <w:rPr>
          <w:b/>
          <w:bCs/>
          <w:color w:val="000000"/>
          <w:sz w:val="28"/>
        </w:rPr>
        <w:t>пара</w:t>
      </w:r>
      <w:r>
        <w:rPr>
          <w:b/>
          <w:bCs/>
          <w:color w:val="000000"/>
          <w:sz w:val="28"/>
        </w:rPr>
        <w:t>метры</w:t>
      </w:r>
    </w:p>
    <w:p w:rsidR="00D413B6" w:rsidRDefault="00D413B6" w:rsidP="00806252">
      <w:pPr>
        <w:spacing w:line="360" w:lineRule="auto"/>
        <w:ind w:firstLine="709"/>
        <w:jc w:val="both"/>
        <w:rPr>
          <w:b/>
          <w:bCs/>
          <w:color w:val="000000"/>
          <w:sz w:val="28"/>
        </w:rPr>
      </w:pPr>
    </w:p>
    <w:p w:rsidR="00976C4C" w:rsidRPr="00806252" w:rsidRDefault="00D413B6" w:rsidP="00806252">
      <w:pPr>
        <w:spacing w:line="360" w:lineRule="auto"/>
        <w:ind w:firstLine="709"/>
        <w:jc w:val="both"/>
        <w:rPr>
          <w:b/>
          <w:bCs/>
          <w:color w:val="000000"/>
          <w:sz w:val="28"/>
        </w:rPr>
      </w:pPr>
      <w:r>
        <w:rPr>
          <w:b/>
          <w:bCs/>
          <w:color w:val="000000"/>
          <w:sz w:val="28"/>
        </w:rPr>
        <w:t>Параметры выбора способа сварки</w:t>
      </w:r>
    </w:p>
    <w:p w:rsidR="00976C4C" w:rsidRPr="00806252" w:rsidRDefault="00976C4C" w:rsidP="00806252">
      <w:pPr>
        <w:spacing w:line="360" w:lineRule="auto"/>
        <w:ind w:firstLine="709"/>
        <w:jc w:val="both"/>
        <w:rPr>
          <w:color w:val="000000"/>
          <w:sz w:val="28"/>
        </w:rPr>
      </w:pPr>
      <w:r w:rsidRPr="00806252">
        <w:rPr>
          <w:color w:val="000000"/>
          <w:sz w:val="28"/>
        </w:rPr>
        <w:t>При выборе способа сварки для изготовления сварной конструкции на предприятии необходимо руководствоваться следующими условиями:</w:t>
      </w:r>
    </w:p>
    <w:p w:rsidR="00976C4C" w:rsidRPr="00806252" w:rsidRDefault="00806252" w:rsidP="00806252">
      <w:pPr>
        <w:spacing w:line="360" w:lineRule="auto"/>
        <w:ind w:firstLine="709"/>
        <w:jc w:val="both"/>
        <w:rPr>
          <w:color w:val="000000"/>
          <w:sz w:val="28"/>
        </w:rPr>
      </w:pPr>
      <w:r>
        <w:rPr>
          <w:color w:val="000000"/>
          <w:sz w:val="28"/>
        </w:rPr>
        <w:t xml:space="preserve">– </w:t>
      </w:r>
      <w:r w:rsidRPr="00806252">
        <w:rPr>
          <w:color w:val="000000"/>
          <w:sz w:val="28"/>
        </w:rPr>
        <w:t>э</w:t>
      </w:r>
      <w:r w:rsidR="00976C4C" w:rsidRPr="00806252">
        <w:rPr>
          <w:color w:val="000000"/>
          <w:sz w:val="28"/>
        </w:rPr>
        <w:t>кономическая целесообразность,</w:t>
      </w:r>
    </w:p>
    <w:p w:rsidR="00976C4C" w:rsidRPr="00806252" w:rsidRDefault="00806252" w:rsidP="00806252">
      <w:pPr>
        <w:spacing w:line="360" w:lineRule="auto"/>
        <w:ind w:firstLine="709"/>
        <w:jc w:val="both"/>
        <w:rPr>
          <w:color w:val="000000"/>
          <w:sz w:val="28"/>
        </w:rPr>
      </w:pPr>
      <w:r>
        <w:rPr>
          <w:color w:val="000000"/>
          <w:sz w:val="28"/>
        </w:rPr>
        <w:t xml:space="preserve">– </w:t>
      </w:r>
      <w:r w:rsidRPr="00806252">
        <w:rPr>
          <w:color w:val="000000"/>
          <w:sz w:val="28"/>
        </w:rPr>
        <w:t>т</w:t>
      </w:r>
      <w:r w:rsidR="00976C4C" w:rsidRPr="00806252">
        <w:rPr>
          <w:color w:val="000000"/>
          <w:sz w:val="28"/>
        </w:rPr>
        <w:t>ехнологичность,</w:t>
      </w:r>
    </w:p>
    <w:p w:rsidR="00976C4C" w:rsidRPr="00806252" w:rsidRDefault="00806252" w:rsidP="00806252">
      <w:pPr>
        <w:spacing w:line="360" w:lineRule="auto"/>
        <w:ind w:firstLine="709"/>
        <w:jc w:val="both"/>
        <w:rPr>
          <w:color w:val="000000"/>
          <w:sz w:val="28"/>
        </w:rPr>
      </w:pPr>
      <w:r>
        <w:rPr>
          <w:color w:val="000000"/>
          <w:sz w:val="28"/>
        </w:rPr>
        <w:t xml:space="preserve">– </w:t>
      </w:r>
      <w:r w:rsidRPr="00806252">
        <w:rPr>
          <w:color w:val="000000"/>
          <w:sz w:val="28"/>
        </w:rPr>
        <w:t>н</w:t>
      </w:r>
      <w:r w:rsidR="00976C4C" w:rsidRPr="00806252">
        <w:rPr>
          <w:color w:val="000000"/>
          <w:sz w:val="28"/>
        </w:rPr>
        <w:t>аличие необходимого оборудования,</w:t>
      </w:r>
    </w:p>
    <w:p w:rsidR="00976C4C" w:rsidRPr="00806252" w:rsidRDefault="00806252" w:rsidP="00806252">
      <w:pPr>
        <w:spacing w:line="360" w:lineRule="auto"/>
        <w:ind w:firstLine="709"/>
        <w:jc w:val="both"/>
        <w:rPr>
          <w:color w:val="000000"/>
          <w:sz w:val="28"/>
        </w:rPr>
      </w:pPr>
      <w:r>
        <w:rPr>
          <w:color w:val="000000"/>
          <w:sz w:val="28"/>
        </w:rPr>
        <w:t xml:space="preserve">– </w:t>
      </w:r>
      <w:r w:rsidRPr="00806252">
        <w:rPr>
          <w:color w:val="000000"/>
          <w:sz w:val="28"/>
        </w:rPr>
        <w:t>н</w:t>
      </w:r>
      <w:r w:rsidR="00976C4C" w:rsidRPr="00806252">
        <w:rPr>
          <w:color w:val="000000"/>
          <w:sz w:val="28"/>
        </w:rPr>
        <w:t>аличие квалифицированных кадров,</w:t>
      </w:r>
    </w:p>
    <w:p w:rsidR="00976C4C" w:rsidRPr="00806252" w:rsidRDefault="00806252" w:rsidP="00806252">
      <w:pPr>
        <w:spacing w:line="360" w:lineRule="auto"/>
        <w:ind w:firstLine="709"/>
        <w:jc w:val="both"/>
        <w:rPr>
          <w:color w:val="000000"/>
          <w:sz w:val="28"/>
        </w:rPr>
      </w:pPr>
      <w:r>
        <w:rPr>
          <w:color w:val="000000"/>
          <w:sz w:val="28"/>
        </w:rPr>
        <w:t xml:space="preserve">– </w:t>
      </w:r>
      <w:r w:rsidRPr="00806252">
        <w:rPr>
          <w:color w:val="000000"/>
          <w:sz w:val="28"/>
        </w:rPr>
        <w:t>э</w:t>
      </w:r>
      <w:r w:rsidR="00976C4C" w:rsidRPr="00806252">
        <w:rPr>
          <w:color w:val="000000"/>
          <w:sz w:val="28"/>
        </w:rPr>
        <w:t>кологичность и безопасность.</w:t>
      </w:r>
    </w:p>
    <w:p w:rsidR="00976C4C" w:rsidRPr="00806252" w:rsidRDefault="00976C4C" w:rsidP="00806252">
      <w:pPr>
        <w:spacing w:line="360" w:lineRule="auto"/>
        <w:ind w:firstLine="709"/>
        <w:jc w:val="both"/>
        <w:rPr>
          <w:color w:val="000000"/>
          <w:sz w:val="28"/>
        </w:rPr>
      </w:pPr>
      <w:r w:rsidRPr="00806252">
        <w:rPr>
          <w:color w:val="000000"/>
          <w:sz w:val="28"/>
        </w:rPr>
        <w:t>Под технологичностью способа понимается возможность создавать сварное соединение, удовлетворяющего требованиям к нему, на современном оборудовании, удобном в эксплуатации и обслуживании и наиболее эффективном в экономическом отношении. Технологичность способа понятие относительное и зависит от производственных условий.</w:t>
      </w:r>
    </w:p>
    <w:p w:rsidR="00976C4C" w:rsidRPr="00806252" w:rsidRDefault="00976C4C" w:rsidP="00806252">
      <w:pPr>
        <w:spacing w:line="360" w:lineRule="auto"/>
        <w:ind w:firstLine="709"/>
        <w:jc w:val="both"/>
        <w:rPr>
          <w:color w:val="000000"/>
          <w:sz w:val="28"/>
        </w:rPr>
      </w:pPr>
      <w:r w:rsidRPr="00806252">
        <w:rPr>
          <w:color w:val="000000"/>
          <w:sz w:val="28"/>
        </w:rPr>
        <w:t>Исходя из условий, существующих на предприятии, где изготавливается диафрагменная лопатка, наиболее приемлемым является способ электронно-лучевой сварки.</w:t>
      </w:r>
    </w:p>
    <w:p w:rsidR="00976C4C" w:rsidRPr="00806252" w:rsidRDefault="00976C4C" w:rsidP="00806252">
      <w:pPr>
        <w:spacing w:line="360" w:lineRule="auto"/>
        <w:ind w:firstLine="709"/>
        <w:jc w:val="both"/>
        <w:rPr>
          <w:color w:val="000000"/>
          <w:sz w:val="28"/>
        </w:rPr>
      </w:pPr>
      <w:r w:rsidRPr="00806252">
        <w:rPr>
          <w:b/>
          <w:bCs/>
          <w:color w:val="000000"/>
          <w:sz w:val="28"/>
        </w:rPr>
        <w:t>Общая характеристика электронно-лучевой сварки (ЭЛС)</w:t>
      </w:r>
    </w:p>
    <w:p w:rsidR="00976C4C" w:rsidRPr="00806252" w:rsidRDefault="00976C4C" w:rsidP="00806252">
      <w:pPr>
        <w:spacing w:line="360" w:lineRule="auto"/>
        <w:ind w:firstLine="709"/>
        <w:jc w:val="both"/>
        <w:rPr>
          <w:color w:val="000000"/>
          <w:sz w:val="28"/>
        </w:rPr>
      </w:pPr>
      <w:r w:rsidRPr="00806252">
        <w:rPr>
          <w:color w:val="000000"/>
          <w:sz w:val="28"/>
        </w:rPr>
        <w:t>Электронно-лучевое воздействие на металлы, приводящее к их нагреву, плавлению и испарению, как технологическое направление в области их обработки интенсивно применяется в последнее время. Сущность процесса электронно-лучевого воздействия состоит в том, что кинетическая энергия сформированного в вакууме тем или иным способом электронного пучка (импульсного или непрерывного) превращается в тепловую в зоне обработки. Так как диапазоны мощности и концентрации энергии в луче велики, то практически возможно получение всех видов термического воздействия на материалы: нагрев до заданных температур, плавления и испарения с очень высокими скоростями.</w:t>
      </w:r>
    </w:p>
    <w:p w:rsidR="00976C4C" w:rsidRPr="00806252" w:rsidRDefault="00976C4C" w:rsidP="00806252">
      <w:pPr>
        <w:spacing w:line="360" w:lineRule="auto"/>
        <w:ind w:firstLine="709"/>
        <w:jc w:val="both"/>
        <w:rPr>
          <w:color w:val="000000"/>
          <w:sz w:val="28"/>
        </w:rPr>
      </w:pPr>
      <w:r w:rsidRPr="00806252">
        <w:rPr>
          <w:color w:val="000000"/>
          <w:sz w:val="28"/>
        </w:rPr>
        <w:t>Электронно-лучевая технология развивается в основном в трех направлениях: плавки и испарения в вакууме, сварки и прецизионной обработки.</w:t>
      </w:r>
    </w:p>
    <w:p w:rsidR="00976C4C" w:rsidRPr="00806252" w:rsidRDefault="00976C4C" w:rsidP="00806252">
      <w:pPr>
        <w:spacing w:line="360" w:lineRule="auto"/>
        <w:ind w:firstLine="709"/>
        <w:jc w:val="both"/>
        <w:rPr>
          <w:color w:val="000000"/>
          <w:sz w:val="28"/>
        </w:rPr>
      </w:pPr>
      <w:r w:rsidRPr="00806252">
        <w:rPr>
          <w:color w:val="000000"/>
          <w:sz w:val="28"/>
        </w:rPr>
        <w:t>Для сварки металлов создано оборудование трех классов: низко-, средне-, и высоковольтное, охватывающее диапазон ускоряющих напряжений 20</w:t>
      </w:r>
      <w:r w:rsidR="00806252">
        <w:rPr>
          <w:color w:val="000000"/>
          <w:sz w:val="28"/>
        </w:rPr>
        <w:t>–</w:t>
      </w:r>
      <w:r w:rsidR="00806252" w:rsidRPr="00806252">
        <w:rPr>
          <w:color w:val="000000"/>
          <w:sz w:val="28"/>
        </w:rPr>
        <w:t>1</w:t>
      </w:r>
      <w:r w:rsidRPr="00806252">
        <w:rPr>
          <w:color w:val="000000"/>
          <w:sz w:val="28"/>
        </w:rPr>
        <w:t>50 кВ. мощность установок составляет 1</w:t>
      </w:r>
      <w:r w:rsidR="00806252">
        <w:rPr>
          <w:color w:val="000000"/>
          <w:sz w:val="28"/>
        </w:rPr>
        <w:t>–</w:t>
      </w:r>
      <w:r w:rsidR="00806252" w:rsidRPr="00806252">
        <w:rPr>
          <w:color w:val="000000"/>
          <w:sz w:val="28"/>
        </w:rPr>
        <w:t>1</w:t>
      </w:r>
      <w:r w:rsidRPr="00806252">
        <w:rPr>
          <w:color w:val="000000"/>
          <w:sz w:val="28"/>
        </w:rPr>
        <w:t>20 кВт и более при максимальной концентрации энергии 10</w:t>
      </w:r>
      <w:r w:rsidRPr="00806252">
        <w:rPr>
          <w:color w:val="000000"/>
          <w:sz w:val="28"/>
          <w:vertAlign w:val="superscript"/>
        </w:rPr>
        <w:t>5</w:t>
      </w:r>
      <w:r w:rsidRPr="00806252">
        <w:rPr>
          <w:color w:val="000000"/>
          <w:sz w:val="28"/>
        </w:rPr>
        <w:t>-10</w:t>
      </w:r>
      <w:r w:rsidRPr="00806252">
        <w:rPr>
          <w:color w:val="000000"/>
          <w:sz w:val="28"/>
          <w:vertAlign w:val="superscript"/>
        </w:rPr>
        <w:t>6</w:t>
      </w:r>
      <w:r w:rsidRPr="00806252">
        <w:rPr>
          <w:color w:val="000000"/>
          <w:sz w:val="28"/>
        </w:rPr>
        <w:t>Вт/см</w:t>
      </w:r>
      <w:r w:rsidRPr="00806252">
        <w:rPr>
          <w:color w:val="000000"/>
          <w:sz w:val="28"/>
          <w:vertAlign w:val="superscript"/>
        </w:rPr>
        <w:t>2</w:t>
      </w:r>
      <w:r w:rsidRPr="00806252">
        <w:rPr>
          <w:color w:val="000000"/>
          <w:sz w:val="28"/>
        </w:rPr>
        <w:t>. Электронно-лучевые установки мощностью до 30 кВт позволяют решить большинство сварочных проблем.</w:t>
      </w:r>
    </w:p>
    <w:p w:rsidR="00976C4C" w:rsidRDefault="00976C4C" w:rsidP="00806252">
      <w:pPr>
        <w:spacing w:line="360" w:lineRule="auto"/>
        <w:ind w:firstLine="709"/>
        <w:jc w:val="both"/>
        <w:rPr>
          <w:color w:val="000000"/>
          <w:sz w:val="28"/>
        </w:rPr>
      </w:pPr>
      <w:r w:rsidRPr="00806252">
        <w:rPr>
          <w:color w:val="000000"/>
          <w:sz w:val="28"/>
        </w:rPr>
        <w:t>Электронно</w:t>
      </w:r>
      <w:r w:rsidR="00806252">
        <w:rPr>
          <w:color w:val="000000"/>
          <w:sz w:val="28"/>
        </w:rPr>
        <w:t xml:space="preserve"> –</w:t>
      </w:r>
      <w:r w:rsidR="00806252" w:rsidRPr="00806252">
        <w:rPr>
          <w:color w:val="000000"/>
          <w:sz w:val="28"/>
        </w:rPr>
        <w:t xml:space="preserve"> лу</w:t>
      </w:r>
      <w:r w:rsidRPr="00806252">
        <w:rPr>
          <w:color w:val="000000"/>
          <w:sz w:val="28"/>
        </w:rPr>
        <w:t>чевое воздействие в диапазоне плотностей энергии 10</w:t>
      </w:r>
      <w:r w:rsidRPr="00806252">
        <w:rPr>
          <w:color w:val="000000"/>
          <w:sz w:val="28"/>
          <w:vertAlign w:val="superscript"/>
        </w:rPr>
        <w:t>5</w:t>
      </w:r>
      <w:r w:rsidRPr="00806252">
        <w:rPr>
          <w:color w:val="000000"/>
          <w:sz w:val="28"/>
        </w:rPr>
        <w:t>-10</w:t>
      </w:r>
      <w:r w:rsidRPr="00806252">
        <w:rPr>
          <w:color w:val="000000"/>
          <w:sz w:val="28"/>
          <w:vertAlign w:val="superscript"/>
        </w:rPr>
        <w:t>6</w:t>
      </w:r>
      <w:r w:rsidRPr="00806252">
        <w:rPr>
          <w:color w:val="000000"/>
          <w:sz w:val="28"/>
        </w:rPr>
        <w:t>Вт/см</w:t>
      </w:r>
      <w:r w:rsidRPr="00806252">
        <w:rPr>
          <w:color w:val="000000"/>
          <w:sz w:val="28"/>
          <w:vertAlign w:val="superscript"/>
        </w:rPr>
        <w:t>2</w:t>
      </w:r>
      <w:r w:rsidRPr="00806252">
        <w:rPr>
          <w:color w:val="000000"/>
          <w:sz w:val="28"/>
        </w:rPr>
        <w:t xml:space="preserve"> характеризуется феноменом «кинжального», или глубокого проплавления с соотношением глубины шва к его ширине 10:1 и более. При этом электронный луч фокусируется на площади диаметром менее 0,001</w:t>
      </w:r>
      <w:r w:rsidR="00806252">
        <w:rPr>
          <w:color w:val="000000"/>
          <w:sz w:val="28"/>
        </w:rPr>
        <w:t> </w:t>
      </w:r>
      <w:r w:rsidR="00806252" w:rsidRPr="00806252">
        <w:rPr>
          <w:color w:val="000000"/>
          <w:sz w:val="28"/>
        </w:rPr>
        <w:t>см</w:t>
      </w:r>
      <w:r w:rsidRPr="00806252">
        <w:rPr>
          <w:color w:val="000000"/>
          <w:sz w:val="28"/>
        </w:rPr>
        <w:t xml:space="preserve">, что позволяет получить большую удельную мощность. При использовании обычных сварочных источников теплоты (дуги, газового пламени) металл нагревают и плавят за счет распространения теплоты от поверхности в глубину, при этом форма зоны расплавления в сечении приближается к полукругу </w:t>
      </w:r>
      <w:r w:rsidRPr="00806252">
        <w:rPr>
          <w:color w:val="000000"/>
          <w:sz w:val="28"/>
          <w:lang w:val="en-US"/>
        </w:rPr>
        <w:t>F</w:t>
      </w:r>
      <w:r w:rsidRPr="00806252">
        <w:rPr>
          <w:color w:val="000000"/>
          <w:sz w:val="28"/>
          <w:vertAlign w:val="subscript"/>
        </w:rPr>
        <w:t>2</w:t>
      </w:r>
      <w:r w:rsidRPr="00806252">
        <w:rPr>
          <w:color w:val="000000"/>
          <w:sz w:val="28"/>
        </w:rPr>
        <w:t xml:space="preserve">. при сварке электронным лучом теплота выделяется непосредственно в самом металле </w:t>
      </w:r>
      <w:r w:rsidRPr="00806252">
        <w:rPr>
          <w:color w:val="000000"/>
          <w:sz w:val="28"/>
          <w:lang w:val="en-US"/>
        </w:rPr>
        <w:t>F</w:t>
      </w:r>
      <w:r w:rsidRPr="00806252">
        <w:rPr>
          <w:color w:val="000000"/>
          <w:sz w:val="28"/>
          <w:vertAlign w:val="subscript"/>
        </w:rPr>
        <w:t>1,</w:t>
      </w:r>
      <w:r w:rsidRPr="00806252">
        <w:rPr>
          <w:color w:val="000000"/>
          <w:sz w:val="28"/>
        </w:rPr>
        <w:t xml:space="preserve"> причем наиболее интенсивно на некоторой глубине под его поверхностью. (рис.</w:t>
      </w:r>
      <w:r w:rsidR="00806252">
        <w:rPr>
          <w:color w:val="000000"/>
          <w:sz w:val="28"/>
        </w:rPr>
        <w:t> </w:t>
      </w:r>
      <w:r w:rsidR="00806252" w:rsidRPr="00806252">
        <w:rPr>
          <w:color w:val="000000"/>
          <w:sz w:val="28"/>
        </w:rPr>
        <w:t>1</w:t>
      </w:r>
      <w:r w:rsidRPr="00806252">
        <w:rPr>
          <w:color w:val="000000"/>
          <w:sz w:val="28"/>
        </w:rPr>
        <w:t>).</w:t>
      </w:r>
    </w:p>
    <w:p w:rsidR="00D413B6" w:rsidRDefault="00D413B6" w:rsidP="00806252">
      <w:pPr>
        <w:spacing w:line="360" w:lineRule="auto"/>
        <w:ind w:firstLine="709"/>
        <w:jc w:val="both"/>
        <w:rPr>
          <w:color w:val="000000"/>
          <w:sz w:val="28"/>
        </w:rPr>
      </w:pPr>
    </w:p>
    <w:p w:rsidR="00D413B6" w:rsidRPr="00806252" w:rsidRDefault="00D413B6" w:rsidP="00806252">
      <w:pPr>
        <w:spacing w:line="360" w:lineRule="auto"/>
        <w:ind w:firstLine="709"/>
        <w:jc w:val="both"/>
        <w:rPr>
          <w:color w:val="000000"/>
          <w:sz w:val="28"/>
        </w:rPr>
      </w:pPr>
    </w:p>
    <w:p w:rsidR="00976C4C" w:rsidRPr="00806252" w:rsidRDefault="00D413B6" w:rsidP="00806252">
      <w:pPr>
        <w:spacing w:line="360" w:lineRule="auto"/>
        <w:ind w:firstLine="709"/>
        <w:jc w:val="both"/>
        <w:rPr>
          <w:color w:val="000000"/>
          <w:sz w:val="28"/>
        </w:rPr>
      </w:pPr>
      <w:r>
        <w:rPr>
          <w:color w:val="000000"/>
          <w:sz w:val="28"/>
        </w:rPr>
        <w:br w:type="page"/>
      </w:r>
      <w:r w:rsidR="002B4B80">
        <w:rPr>
          <w:noProof/>
        </w:rPr>
        <w:pict>
          <v:line id="_x0000_s1026" style="position:absolute;left:0;text-align:left;z-index:251529216" from="243pt,15.2pt" to="4in,15.2pt"/>
        </w:pict>
      </w:r>
      <w:r w:rsidR="002B4B80">
        <w:rPr>
          <w:noProof/>
        </w:rPr>
        <w:pict>
          <v:line id="_x0000_s1027" style="position:absolute;left:0;text-align:left;flip:x;z-index:251528192" from="4in,15.2pt" to="324pt,15.2pt">
            <v:stroke endarrow="block"/>
          </v:line>
        </w:pict>
      </w:r>
      <w:r w:rsidR="002B4B80">
        <w:rPr>
          <w:noProof/>
        </w:rPr>
        <w:pict>
          <v:line id="_x0000_s1028" style="position:absolute;left:0;text-align:left;z-index:251527168" from="3in,15.2pt" to="252pt,15.2pt">
            <v:stroke endarrow="block"/>
          </v:line>
        </w:pict>
      </w:r>
      <w:r w:rsidR="002B4B80">
        <w:rPr>
          <w:noProof/>
        </w:rPr>
        <w:pict>
          <v:line id="_x0000_s1029" style="position:absolute;left:0;text-align:left;flip:y;z-index:251525120" from="252pt,6.2pt" to="252pt,42.2pt"/>
        </w:pict>
      </w:r>
      <w:r w:rsidR="002B4B80">
        <w:rPr>
          <w:noProof/>
        </w:rPr>
        <w:pict>
          <v:line id="_x0000_s1030" style="position:absolute;left:0;text-align:left;flip:y;z-index:251526144" from="4in,6.2pt" to="4in,42.2pt"/>
        </w:pict>
      </w:r>
      <w:r w:rsidR="00976C4C" w:rsidRPr="00806252">
        <w:rPr>
          <w:color w:val="000000"/>
          <w:sz w:val="28"/>
        </w:rPr>
        <w:t>1,5</w:t>
      </w:r>
      <w:r w:rsidR="00806252">
        <w:rPr>
          <w:color w:val="000000"/>
          <w:sz w:val="28"/>
        </w:rPr>
        <w:t> </w:t>
      </w:r>
      <w:r w:rsidR="00806252" w:rsidRPr="00806252">
        <w:rPr>
          <w:color w:val="000000"/>
          <w:sz w:val="28"/>
        </w:rPr>
        <w:t>мм</w:t>
      </w:r>
    </w:p>
    <w:p w:rsidR="00976C4C" w:rsidRPr="00806252" w:rsidRDefault="002B4B80" w:rsidP="00806252">
      <w:pPr>
        <w:spacing w:line="360" w:lineRule="auto"/>
        <w:ind w:firstLine="709"/>
        <w:jc w:val="both"/>
        <w:rPr>
          <w:color w:val="000000"/>
          <w:sz w:val="28"/>
        </w:rPr>
      </w:pPr>
      <w:r>
        <w:rPr>
          <w:noProof/>
        </w:rPr>
        <w:pict>
          <v:line id="_x0000_s1031" style="position:absolute;left:0;text-align:left;z-index:251518976" from="270pt,6.6pt" to="270pt,177.6pt"/>
        </w:pict>
      </w:r>
      <w:r>
        <w:rPr>
          <w:noProof/>
        </w:rPr>
        <w:pict>
          <v:shape id="_x0000_s1032" style="position:absolute;left:0;text-align:left;margin-left:252pt;margin-top:15.6pt;width:81pt;height:10.5pt;z-index:251511808" coordsize="1620,210" path="m,180c120,90,240,,360,,480,,510,150,720,180v210,30,750,,900,e" filled="f">
            <v:path arrowok="t"/>
          </v:shape>
        </w:pict>
      </w:r>
    </w:p>
    <w:p w:rsidR="00806252" w:rsidRDefault="002B4B80" w:rsidP="00806252">
      <w:pPr>
        <w:spacing w:line="360" w:lineRule="auto"/>
        <w:ind w:firstLine="709"/>
        <w:jc w:val="both"/>
        <w:rPr>
          <w:color w:val="000000"/>
          <w:sz w:val="28"/>
        </w:rPr>
      </w:pPr>
      <w:r>
        <w:rPr>
          <w:noProof/>
        </w:rPr>
        <w:pict>
          <v:shape id="_x0000_s1033" style="position:absolute;left:0;text-align:left;margin-left:90.9pt;margin-top:7.15pt;width:19.5pt;height:2in;z-index:251514880;mso-position-horizontal:absolute;mso-position-vertical:absolute" coordsize="390,2880" path="m,c165,300,330,600,360,900v30,300,-180,600,-180,900c180,2100,360,2520,360,2700v,180,-240,150,-180,180e" filled="f">
            <v:path arrowok="t"/>
          </v:shape>
        </w:pict>
      </w:r>
      <w:r>
        <w:rPr>
          <w:noProof/>
        </w:rPr>
        <w:pict>
          <v:shape id="_x0000_s1034" style="position:absolute;left:0;text-align:left;margin-left:123.9pt;margin-top:5.05pt;width:136.2pt;height:144.9pt;z-index:251530240;mso-position-horizontal:absolute;mso-position-vertical:absolute" coordsize="1620,2700" path="m,c135,585,270,1170,540,1620v270,450,810,870,1080,1080e" filled="f">
            <v:path arrowok="t"/>
          </v:shape>
        </w:pict>
      </w:r>
      <w:r>
        <w:rPr>
          <w:noProof/>
        </w:rPr>
        <w:pict>
          <v:line id="_x0000_s1035" style="position:absolute;left:0;text-align:left;z-index:251516928" from="252pt,6.2pt" to="261pt,150.2pt"/>
        </w:pict>
      </w:r>
      <w:r>
        <w:rPr>
          <w:noProof/>
        </w:rPr>
        <w:pict>
          <v:line id="_x0000_s1036" style="position:absolute;left:0;text-align:left;flip:x;z-index:251517952" from="279pt,6.2pt" to="4in,150.2pt"/>
        </w:pict>
      </w:r>
      <w:r>
        <w:rPr>
          <w:noProof/>
        </w:rPr>
        <w:pict>
          <v:line id="_x0000_s1037" style="position:absolute;left:0;text-align:left;z-index:251515904" from="189pt,6.2pt" to="189pt,150.2pt">
            <v:stroke startarrow="block" endarrow="block"/>
          </v:line>
        </w:pict>
      </w:r>
      <w:r>
        <w:rPr>
          <w:noProof/>
        </w:rPr>
        <w:pict>
          <v:shape id="_x0000_s1038" style="position:absolute;left:0;text-align:left;margin-left:322.5pt;margin-top:6.2pt;width:21pt;height:2in;z-index:251512832" coordsize="420,2880" path="m210,c105,165,,330,30,540v30,210,330,480,360,720c420,1500,210,1710,210,1980v,270,180,810,180,900e" filled="f">
            <v:path arrowok="t"/>
          </v:shape>
        </w:pict>
      </w:r>
      <w:r>
        <w:rPr>
          <w:noProof/>
        </w:rPr>
        <w:pict>
          <v:line id="_x0000_s1039" style="position:absolute;left:0;text-align:left;z-index:251510784" from="90pt,6.2pt" to="252pt,6.2pt"/>
        </w:pict>
      </w:r>
    </w:p>
    <w:p w:rsidR="00976C4C" w:rsidRPr="00806252" w:rsidRDefault="00976C4C" w:rsidP="00806252">
      <w:pPr>
        <w:spacing w:line="360" w:lineRule="auto"/>
        <w:ind w:firstLine="709"/>
        <w:jc w:val="both"/>
        <w:rPr>
          <w:color w:val="000000"/>
          <w:sz w:val="28"/>
        </w:rPr>
      </w:pPr>
      <w:r w:rsidRPr="00806252">
        <w:rPr>
          <w:color w:val="000000"/>
          <w:sz w:val="28"/>
          <w:lang w:val="en-US"/>
        </w:rPr>
        <w:t>F</w:t>
      </w:r>
      <w:r w:rsidRPr="00806252">
        <w:rPr>
          <w:color w:val="000000"/>
          <w:sz w:val="28"/>
          <w:vertAlign w:val="subscript"/>
        </w:rPr>
        <w:t>2</w:t>
      </w:r>
      <w:r w:rsidR="00806252">
        <w:rPr>
          <w:color w:val="000000"/>
          <w:sz w:val="28"/>
          <w:vertAlign w:val="subscript"/>
        </w:rPr>
        <w:t xml:space="preserve"> </w:t>
      </w:r>
      <w:r w:rsidRPr="00806252">
        <w:rPr>
          <w:color w:val="000000"/>
          <w:sz w:val="28"/>
          <w:lang w:val="en-US"/>
        </w:rPr>
        <w:t>F</w:t>
      </w:r>
      <w:r w:rsidRPr="00806252">
        <w:rPr>
          <w:color w:val="000000"/>
          <w:sz w:val="28"/>
          <w:vertAlign w:val="subscript"/>
        </w:rPr>
        <w:t>1</w:t>
      </w:r>
    </w:p>
    <w:p w:rsidR="00806252" w:rsidRDefault="00806252" w:rsidP="00806252">
      <w:pPr>
        <w:spacing w:line="360" w:lineRule="auto"/>
        <w:ind w:firstLine="709"/>
        <w:jc w:val="both"/>
        <w:rPr>
          <w:color w:val="000000"/>
          <w:sz w:val="28"/>
        </w:rPr>
      </w:pPr>
    </w:p>
    <w:p w:rsidR="00976C4C" w:rsidRPr="00806252" w:rsidRDefault="00976C4C" w:rsidP="00806252">
      <w:pPr>
        <w:spacing w:line="360" w:lineRule="auto"/>
        <w:ind w:firstLine="709"/>
        <w:jc w:val="both"/>
        <w:rPr>
          <w:color w:val="000000"/>
          <w:sz w:val="28"/>
        </w:rPr>
      </w:pPr>
      <w:r w:rsidRPr="00806252">
        <w:rPr>
          <w:color w:val="000000"/>
          <w:sz w:val="28"/>
        </w:rPr>
        <w:t>15</w:t>
      </w:r>
    </w:p>
    <w:p w:rsidR="00976C4C" w:rsidRPr="00806252" w:rsidRDefault="00976C4C" w:rsidP="00806252">
      <w:pPr>
        <w:spacing w:line="360" w:lineRule="auto"/>
        <w:ind w:firstLine="709"/>
        <w:jc w:val="both"/>
        <w:rPr>
          <w:color w:val="000000"/>
          <w:sz w:val="28"/>
        </w:rPr>
      </w:pPr>
    </w:p>
    <w:p w:rsidR="00976C4C" w:rsidRPr="00806252" w:rsidRDefault="00976C4C" w:rsidP="00806252">
      <w:pPr>
        <w:spacing w:line="360" w:lineRule="auto"/>
        <w:ind w:firstLine="709"/>
        <w:jc w:val="both"/>
        <w:rPr>
          <w:color w:val="000000"/>
          <w:sz w:val="28"/>
        </w:rPr>
      </w:pPr>
    </w:p>
    <w:p w:rsidR="00976C4C" w:rsidRPr="00806252" w:rsidRDefault="002B4B80" w:rsidP="00806252">
      <w:pPr>
        <w:spacing w:line="360" w:lineRule="auto"/>
        <w:ind w:firstLine="709"/>
        <w:jc w:val="both"/>
        <w:rPr>
          <w:color w:val="000000"/>
          <w:sz w:val="28"/>
        </w:rPr>
      </w:pPr>
      <w:r>
        <w:rPr>
          <w:noProof/>
        </w:rPr>
        <w:pict>
          <v:shape id="_x0000_s1040" style="position:absolute;left:0;text-align:left;margin-left:279pt;margin-top:7.6pt;width:54pt;height:30.75pt;z-index:251531264" coordsize="1080,540" path="m,540c360,405,720,270,900,180,1080,90,1050,60,1080,e" filled="f">
            <v:path arrowok="t"/>
          </v:shape>
        </w:pict>
      </w:r>
    </w:p>
    <w:p w:rsidR="00976C4C" w:rsidRPr="00806252" w:rsidRDefault="00976C4C" w:rsidP="00806252">
      <w:pPr>
        <w:spacing w:line="360" w:lineRule="auto"/>
        <w:ind w:firstLine="709"/>
        <w:jc w:val="both"/>
        <w:rPr>
          <w:color w:val="000000"/>
          <w:sz w:val="28"/>
        </w:rPr>
      </w:pPr>
    </w:p>
    <w:p w:rsidR="00976C4C" w:rsidRPr="00806252" w:rsidRDefault="002B4B80" w:rsidP="00806252">
      <w:pPr>
        <w:spacing w:line="360" w:lineRule="auto"/>
        <w:ind w:firstLine="709"/>
        <w:jc w:val="both"/>
        <w:rPr>
          <w:color w:val="000000"/>
          <w:sz w:val="28"/>
        </w:rPr>
      </w:pPr>
      <w:r>
        <w:rPr>
          <w:noProof/>
        </w:rPr>
        <w:pict>
          <v:line id="_x0000_s1041" style="position:absolute;left:0;text-align:left;flip:x;z-index:251513856" from="99pt,3.65pt" to="342pt,3.65pt"/>
        </w:pict>
      </w:r>
      <w:r>
        <w:rPr>
          <w:noProof/>
        </w:rPr>
        <w:pict>
          <v:line id="_x0000_s1042" style="position:absolute;left:0;text-align:left;z-index:251521024" from="279pt,3pt" to="279pt,39pt"/>
        </w:pict>
      </w:r>
      <w:r>
        <w:rPr>
          <w:noProof/>
        </w:rPr>
        <w:pict>
          <v:line id="_x0000_s1043" style="position:absolute;left:0;text-align:left;z-index:251520000" from="261pt,3pt" to="261pt,39pt"/>
        </w:pict>
      </w:r>
    </w:p>
    <w:p w:rsidR="00976C4C" w:rsidRPr="00806252" w:rsidRDefault="002B4B80" w:rsidP="00806252">
      <w:pPr>
        <w:spacing w:line="360" w:lineRule="auto"/>
        <w:ind w:firstLine="709"/>
        <w:jc w:val="both"/>
        <w:rPr>
          <w:color w:val="000000"/>
          <w:sz w:val="28"/>
        </w:rPr>
      </w:pPr>
      <w:r>
        <w:rPr>
          <w:noProof/>
        </w:rPr>
        <w:pict>
          <v:line id="_x0000_s1044" style="position:absolute;left:0;text-align:left;z-index:251522048" from="243pt,13.9pt" to="261pt,13.9pt">
            <v:stroke endarrow="block"/>
          </v:line>
        </w:pict>
      </w:r>
      <w:r>
        <w:rPr>
          <w:noProof/>
        </w:rPr>
        <w:pict>
          <v:line id="_x0000_s1045" style="position:absolute;left:0;text-align:left;flip:x;z-index:251523072" from="279pt,13.9pt" to="306pt,13.9pt">
            <v:stroke endarrow="block"/>
          </v:line>
        </w:pict>
      </w:r>
      <w:r>
        <w:rPr>
          <w:noProof/>
        </w:rPr>
        <w:pict>
          <v:line id="_x0000_s1046" style="position:absolute;left:0;text-align:left;z-index:251524096" from="261pt,13.9pt" to="4in,13.9pt"/>
        </w:pict>
      </w:r>
      <w:r w:rsidR="00976C4C" w:rsidRPr="00806252">
        <w:rPr>
          <w:color w:val="000000"/>
          <w:sz w:val="28"/>
        </w:rPr>
        <w:t>0,5</w:t>
      </w:r>
    </w:p>
    <w:p w:rsidR="00976C4C" w:rsidRPr="00806252" w:rsidRDefault="00806252" w:rsidP="00806252">
      <w:pPr>
        <w:spacing w:line="360" w:lineRule="auto"/>
        <w:ind w:firstLine="709"/>
        <w:jc w:val="both"/>
        <w:rPr>
          <w:color w:val="000000"/>
          <w:sz w:val="28"/>
        </w:rPr>
      </w:pPr>
      <w:r w:rsidRPr="00806252">
        <w:rPr>
          <w:color w:val="000000"/>
          <w:sz w:val="28"/>
        </w:rPr>
        <w:t>Рис.</w:t>
      </w:r>
      <w:r>
        <w:rPr>
          <w:color w:val="000000"/>
          <w:sz w:val="28"/>
        </w:rPr>
        <w:t> </w:t>
      </w:r>
      <w:r w:rsidRPr="00806252">
        <w:rPr>
          <w:color w:val="000000"/>
          <w:sz w:val="28"/>
        </w:rPr>
        <w:t>1</w:t>
      </w:r>
      <w:r w:rsidR="00976C4C" w:rsidRPr="00806252">
        <w:rPr>
          <w:color w:val="000000"/>
          <w:sz w:val="28"/>
        </w:rPr>
        <w:t xml:space="preserve">. Кинжальное проплавление при ЭЛС; </w:t>
      </w:r>
      <w:r w:rsidR="00976C4C" w:rsidRPr="00806252">
        <w:rPr>
          <w:color w:val="000000"/>
          <w:sz w:val="28"/>
          <w:lang w:val="en-US"/>
        </w:rPr>
        <w:t>F</w:t>
      </w:r>
      <w:r w:rsidR="00976C4C" w:rsidRPr="00806252">
        <w:rPr>
          <w:color w:val="000000"/>
          <w:sz w:val="28"/>
          <w:vertAlign w:val="subscript"/>
        </w:rPr>
        <w:t>2</w:t>
      </w:r>
      <w:r>
        <w:rPr>
          <w:color w:val="000000"/>
          <w:sz w:val="28"/>
          <w:vertAlign w:val="subscript"/>
        </w:rPr>
        <w:t xml:space="preserve"> </w:t>
      </w:r>
      <w:r w:rsidR="00976C4C" w:rsidRPr="00806252">
        <w:rPr>
          <w:color w:val="000000"/>
          <w:sz w:val="28"/>
        </w:rPr>
        <w:t xml:space="preserve">и </w:t>
      </w:r>
      <w:r w:rsidR="00976C4C" w:rsidRPr="00806252">
        <w:rPr>
          <w:color w:val="000000"/>
          <w:sz w:val="28"/>
          <w:lang w:val="en-US"/>
        </w:rPr>
        <w:t>F</w:t>
      </w:r>
      <w:r w:rsidR="00976C4C" w:rsidRPr="00806252">
        <w:rPr>
          <w:color w:val="000000"/>
          <w:sz w:val="28"/>
          <w:vertAlign w:val="subscript"/>
        </w:rPr>
        <w:t>1</w:t>
      </w:r>
      <w:r w:rsidR="00976C4C" w:rsidRPr="00806252">
        <w:rPr>
          <w:color w:val="000000"/>
          <w:sz w:val="28"/>
        </w:rPr>
        <w:t xml:space="preserve"> – сечения швов при дуговой электронно</w:t>
      </w:r>
      <w:r w:rsidRPr="00806252">
        <w:rPr>
          <w:color w:val="000000"/>
          <w:sz w:val="28"/>
        </w:rPr>
        <w:t>лу</w:t>
      </w:r>
      <w:r w:rsidR="00D413B6">
        <w:rPr>
          <w:color w:val="000000"/>
          <w:sz w:val="28"/>
        </w:rPr>
        <w:t>чевой сварке</w:t>
      </w:r>
    </w:p>
    <w:p w:rsidR="00D413B6" w:rsidRDefault="00D413B6" w:rsidP="00806252">
      <w:pPr>
        <w:spacing w:line="360" w:lineRule="auto"/>
        <w:ind w:firstLine="709"/>
        <w:jc w:val="both"/>
        <w:rPr>
          <w:color w:val="000000"/>
          <w:sz w:val="28"/>
        </w:rPr>
      </w:pPr>
    </w:p>
    <w:p w:rsidR="00976C4C" w:rsidRPr="00806252" w:rsidRDefault="00976C4C" w:rsidP="00806252">
      <w:pPr>
        <w:spacing w:line="360" w:lineRule="auto"/>
        <w:ind w:firstLine="709"/>
        <w:jc w:val="both"/>
        <w:rPr>
          <w:color w:val="000000"/>
          <w:sz w:val="28"/>
        </w:rPr>
      </w:pPr>
      <w:r w:rsidRPr="00806252">
        <w:rPr>
          <w:color w:val="000000"/>
          <w:sz w:val="28"/>
        </w:rPr>
        <w:t>Незначительная ширина зоны теплового воздействия дает возможность резко уменьшить деформацию заготовок. Кроме того, за счет вакуума обеспечиваются зеркальная поверхность соединения и дегазация расплавленного металла. При этом минимальная толщина свариваемых заготовок составляет 0,02</w:t>
      </w:r>
      <w:r w:rsidR="00806252">
        <w:rPr>
          <w:color w:val="000000"/>
          <w:sz w:val="28"/>
        </w:rPr>
        <w:t> </w:t>
      </w:r>
      <w:r w:rsidR="00806252" w:rsidRPr="00806252">
        <w:rPr>
          <w:color w:val="000000"/>
          <w:sz w:val="28"/>
        </w:rPr>
        <w:t>мм</w:t>
      </w:r>
      <w:r w:rsidRPr="00806252">
        <w:rPr>
          <w:color w:val="000000"/>
          <w:sz w:val="28"/>
        </w:rPr>
        <w:t>, максимальная – до 100</w:t>
      </w:r>
      <w:r w:rsidR="00806252">
        <w:rPr>
          <w:color w:val="000000"/>
          <w:sz w:val="28"/>
        </w:rPr>
        <w:t> </w:t>
      </w:r>
      <w:r w:rsidR="00806252" w:rsidRPr="00806252">
        <w:rPr>
          <w:color w:val="000000"/>
          <w:sz w:val="28"/>
        </w:rPr>
        <w:t>мм</w:t>
      </w:r>
      <w:r w:rsidRPr="00806252">
        <w:rPr>
          <w:color w:val="000000"/>
          <w:sz w:val="28"/>
        </w:rPr>
        <w:t>.</w:t>
      </w:r>
    </w:p>
    <w:p w:rsidR="00976C4C" w:rsidRPr="00806252" w:rsidRDefault="00976C4C" w:rsidP="00806252">
      <w:pPr>
        <w:spacing w:line="360" w:lineRule="auto"/>
        <w:ind w:firstLine="709"/>
        <w:jc w:val="both"/>
        <w:rPr>
          <w:color w:val="000000"/>
          <w:sz w:val="28"/>
        </w:rPr>
      </w:pPr>
      <w:r w:rsidRPr="00806252">
        <w:rPr>
          <w:color w:val="000000"/>
          <w:sz w:val="28"/>
        </w:rPr>
        <w:t>Электронный луч представляет собой сжатый поток электронов, перемещающийся с большой скоростью от катода к аноду в сильном электрическом поле. При соударении электронного потока с твердым телом более 99</w:t>
      </w:r>
      <w:r w:rsidR="00806252">
        <w:rPr>
          <w:color w:val="000000"/>
          <w:sz w:val="28"/>
        </w:rPr>
        <w:t xml:space="preserve">% </w:t>
      </w:r>
      <w:r w:rsidRPr="00806252">
        <w:rPr>
          <w:color w:val="000000"/>
          <w:sz w:val="28"/>
        </w:rPr>
        <w:t>кинетической энергии электронов переходит в тепловую, расходуемую на нагрев этого тела. Температура в месте соударения может достигать 5000</w:t>
      </w:r>
      <w:r w:rsidR="00806252">
        <w:rPr>
          <w:color w:val="000000"/>
          <w:sz w:val="28"/>
        </w:rPr>
        <w:t>–</w:t>
      </w:r>
      <w:r w:rsidR="00806252" w:rsidRPr="00806252">
        <w:rPr>
          <w:color w:val="000000"/>
          <w:sz w:val="28"/>
        </w:rPr>
        <w:t>6</w:t>
      </w:r>
      <w:r w:rsidRPr="00806252">
        <w:rPr>
          <w:color w:val="000000"/>
          <w:sz w:val="28"/>
        </w:rPr>
        <w:t xml:space="preserve">000 </w:t>
      </w:r>
      <w:r w:rsidRPr="00806252">
        <w:rPr>
          <w:color w:val="000000"/>
          <w:sz w:val="28"/>
          <w:vertAlign w:val="superscript"/>
        </w:rPr>
        <w:t>о</w:t>
      </w:r>
      <w:r w:rsidRPr="00806252">
        <w:rPr>
          <w:color w:val="000000"/>
          <w:sz w:val="28"/>
        </w:rPr>
        <w:t>С. Электронный луч образуется за счет эмиссии электронов с нагретого в вакууме 133*(10</w:t>
      </w:r>
      <w:r w:rsidRPr="00806252">
        <w:rPr>
          <w:color w:val="000000"/>
          <w:sz w:val="28"/>
          <w:vertAlign w:val="superscript"/>
        </w:rPr>
        <w:t>-4</w:t>
      </w:r>
      <w:r w:rsidRPr="00806252">
        <w:rPr>
          <w:color w:val="000000"/>
          <w:sz w:val="28"/>
        </w:rPr>
        <w:t>-10</w:t>
      </w:r>
      <w:r w:rsidRPr="00806252">
        <w:rPr>
          <w:color w:val="000000"/>
          <w:sz w:val="28"/>
          <w:vertAlign w:val="superscript"/>
        </w:rPr>
        <w:t>-5</w:t>
      </w:r>
      <w:r w:rsidR="00806252" w:rsidRPr="00806252">
        <w:rPr>
          <w:color w:val="000000"/>
          <w:sz w:val="28"/>
        </w:rPr>
        <w:t>)</w:t>
      </w:r>
      <w:r w:rsidR="00806252">
        <w:rPr>
          <w:color w:val="000000"/>
          <w:sz w:val="28"/>
        </w:rPr>
        <w:t xml:space="preserve"> </w:t>
      </w:r>
      <w:r w:rsidR="00806252" w:rsidRPr="00806252">
        <w:rPr>
          <w:color w:val="000000"/>
          <w:sz w:val="28"/>
        </w:rPr>
        <w:t>П</w:t>
      </w:r>
      <w:r w:rsidRPr="00806252">
        <w:rPr>
          <w:color w:val="000000"/>
          <w:sz w:val="28"/>
        </w:rPr>
        <w:t>а катода 1 и с помощью электростатических и электромагнитных линз 4 фокусируется на поверхности свариваемых материалов (рис.</w:t>
      </w:r>
      <w:r w:rsidR="00806252">
        <w:rPr>
          <w:color w:val="000000"/>
          <w:sz w:val="28"/>
        </w:rPr>
        <w:t> </w:t>
      </w:r>
      <w:r w:rsidR="00806252" w:rsidRPr="00806252">
        <w:rPr>
          <w:color w:val="000000"/>
          <w:sz w:val="28"/>
        </w:rPr>
        <w:t>2</w:t>
      </w:r>
      <w:r w:rsidRPr="00806252">
        <w:rPr>
          <w:color w:val="000000"/>
          <w:sz w:val="28"/>
        </w:rPr>
        <w:t>).</w:t>
      </w:r>
    </w:p>
    <w:p w:rsidR="00976C4C" w:rsidRPr="00806252" w:rsidRDefault="00D413B6" w:rsidP="00806252">
      <w:pPr>
        <w:spacing w:line="360" w:lineRule="auto"/>
        <w:ind w:firstLine="709"/>
        <w:jc w:val="both"/>
        <w:rPr>
          <w:color w:val="000000"/>
          <w:sz w:val="28"/>
        </w:rPr>
      </w:pPr>
      <w:r>
        <w:rPr>
          <w:color w:val="000000"/>
          <w:sz w:val="28"/>
        </w:rPr>
        <w:br w:type="page"/>
      </w:r>
      <w:r w:rsidR="002B4B80">
        <w:rPr>
          <w:noProof/>
        </w:rPr>
        <w:pict>
          <v:line id="_x0000_s1047" style="position:absolute;left:0;text-align:left;flip:x y;z-index:251581440" from="112.8pt,8.6pt" to="184.5pt,34.7pt"/>
        </w:pict>
      </w:r>
      <w:r w:rsidR="002B4B80">
        <w:rPr>
          <w:noProof/>
        </w:rPr>
        <w:pict>
          <v:line id="_x0000_s1048" style="position:absolute;left:0;text-align:left;z-index:251534336" from="243pt,16.4pt" to="243pt,196.4pt">
            <v:stroke dashstyle="dash"/>
          </v:line>
        </w:pict>
      </w:r>
      <w:r w:rsidR="002B4B80">
        <w:rPr>
          <w:noProof/>
        </w:rPr>
        <w:pict>
          <v:line id="_x0000_s1049" style="position:absolute;left:0;text-align:left;z-index:251533312" from="135pt,16.4pt" to="243pt,16.4pt">
            <v:stroke dashstyle="dash"/>
          </v:line>
        </w:pict>
      </w:r>
      <w:r w:rsidR="002B4B80">
        <w:rPr>
          <w:noProof/>
        </w:rPr>
        <w:pict>
          <v:line id="_x0000_s1050" style="position:absolute;left:0;text-align:left;z-index:251532288" from="135pt,16.4pt" to="135pt,196.4pt">
            <v:stroke dashstyle="dash"/>
          </v:line>
        </w:pict>
      </w:r>
      <w:r w:rsidR="00976C4C" w:rsidRPr="00806252">
        <w:rPr>
          <w:color w:val="000000"/>
          <w:sz w:val="28"/>
        </w:rPr>
        <w:t>1</w:t>
      </w:r>
    </w:p>
    <w:p w:rsidR="00976C4C" w:rsidRPr="00806252" w:rsidRDefault="002B4B80" w:rsidP="00806252">
      <w:pPr>
        <w:spacing w:line="360" w:lineRule="auto"/>
        <w:ind w:firstLine="709"/>
        <w:jc w:val="both"/>
        <w:rPr>
          <w:color w:val="000000"/>
          <w:sz w:val="28"/>
        </w:rPr>
      </w:pPr>
      <w:r>
        <w:rPr>
          <w:noProof/>
        </w:rPr>
        <w:pict>
          <v:line id="_x0000_s1051" style="position:absolute;left:0;text-align:left;flip:x y;z-index:251580416" from="114pt,9.7pt" to="162.3pt,42.7pt"/>
        </w:pict>
      </w:r>
      <w:r>
        <w:rPr>
          <w:noProof/>
        </w:rPr>
        <w:pict>
          <v:line id="_x0000_s1052" style="position:absolute;left:0;text-align:left;z-index:251565056" from="189.6pt,6.1pt" to="189.6pt,226.3pt">
            <v:stroke dashstyle="dashDot"/>
          </v:line>
        </w:pict>
      </w:r>
      <w:r>
        <w:rPr>
          <w:noProof/>
        </w:rPr>
        <w:pict>
          <v:rect id="_x0000_s1053" style="position:absolute;left:0;text-align:left;margin-left:180pt;margin-top:11.5pt;width:18pt;height:9pt;z-index:251556864"/>
        </w:pict>
      </w:r>
      <w:r>
        <w:rPr>
          <w:noProof/>
        </w:rPr>
        <w:pict>
          <v:line id="_x0000_s1054" style="position:absolute;left:0;text-align:left;flip:x;z-index:251554816" from="198pt,16pt" to="351pt,16pt"/>
        </w:pict>
      </w:r>
      <w:r>
        <w:rPr>
          <w:noProof/>
        </w:rPr>
        <w:pict>
          <v:rect id="_x0000_s1055" style="position:absolute;left:0;text-align:left;margin-left:351pt;margin-top:7pt;width:36pt;height:18pt;z-index:251549696"/>
        </w:pict>
      </w:r>
      <w:r w:rsidR="00976C4C" w:rsidRPr="00806252">
        <w:rPr>
          <w:color w:val="000000"/>
          <w:sz w:val="28"/>
        </w:rPr>
        <w:t>2</w:t>
      </w:r>
    </w:p>
    <w:p w:rsidR="00976C4C" w:rsidRPr="00806252" w:rsidRDefault="002B4B80" w:rsidP="00806252">
      <w:pPr>
        <w:spacing w:line="360" w:lineRule="auto"/>
        <w:ind w:firstLine="709"/>
        <w:jc w:val="both"/>
        <w:rPr>
          <w:color w:val="000000"/>
          <w:sz w:val="28"/>
        </w:rPr>
      </w:pPr>
      <w:r>
        <w:rPr>
          <w:noProof/>
        </w:rPr>
        <w:pict>
          <v:line id="_x0000_s1056" style="position:absolute;left:0;text-align:left;z-index:251567104" from="192pt,6.3pt" to="198.9pt,19.8pt"/>
        </w:pict>
      </w:r>
      <w:r>
        <w:rPr>
          <w:noProof/>
        </w:rPr>
        <w:pict>
          <v:line id="_x0000_s1057" style="position:absolute;left:0;text-align:left;flip:x;z-index:251566080" from="180pt,6.3pt" to="186.9pt,20.4pt"/>
        </w:pict>
      </w: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8" type="#_x0000_t8" style="position:absolute;left:0;text-align:left;margin-left:181.8pt;margin-top:2.4pt;width:14.7pt;height:3.9pt;z-index:251564032"/>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59" type="#_x0000_t7" style="position:absolute;left:0;text-align:left;margin-left:153pt;margin-top:15.6pt;width:18pt;height:18pt;flip:x;z-index:251541504"/>
        </w:pict>
      </w:r>
      <w:r>
        <w:rPr>
          <w:noProof/>
        </w:rPr>
        <w:pict>
          <v:shape id="_x0000_s1060" type="#_x0000_t7" style="position:absolute;left:0;text-align:left;margin-left:207pt;margin-top:15.6pt;width:18pt;height:18pt;z-index:251540480"/>
        </w:pict>
      </w:r>
      <w:r>
        <w:rPr>
          <w:noProof/>
        </w:rPr>
        <w:pict>
          <v:line id="_x0000_s1061" style="position:absolute;left:0;text-align:left;z-index:251550720" from="369pt,6.6pt" to="369pt,69.6pt"/>
        </w:pict>
      </w:r>
    </w:p>
    <w:p w:rsidR="00976C4C" w:rsidRPr="00806252" w:rsidRDefault="002B4B80" w:rsidP="00806252">
      <w:pPr>
        <w:spacing w:line="360" w:lineRule="auto"/>
        <w:ind w:firstLine="709"/>
        <w:jc w:val="both"/>
        <w:rPr>
          <w:color w:val="000000"/>
          <w:sz w:val="28"/>
        </w:rPr>
      </w:pPr>
      <w:r>
        <w:rPr>
          <w:noProof/>
        </w:rPr>
        <w:pict>
          <v:line id="_x0000_s1062" style="position:absolute;left:0;text-align:left;flip:x y;z-index:251579392" from="113.4pt,6.5pt" to="168.3pt,38.9pt"/>
        </w:pict>
      </w:r>
      <w:r>
        <w:rPr>
          <w:noProof/>
        </w:rPr>
        <w:pict>
          <v:line id="_x0000_s1063" style="position:absolute;left:0;text-align:left;z-index:251569152" from="180.9pt,2pt" to="189.3pt,65.6pt"/>
        </w:pict>
      </w:r>
      <w:r>
        <w:rPr>
          <w:noProof/>
        </w:rPr>
        <w:pict>
          <v:line id="_x0000_s1064" style="position:absolute;left:0;text-align:left;flip:x;z-index:251568128" from="189.3pt,1.7pt" to="198.9pt,66.5pt"/>
        </w:pict>
      </w:r>
      <w:r w:rsidR="00976C4C" w:rsidRPr="00806252">
        <w:rPr>
          <w:color w:val="000000"/>
          <w:sz w:val="28"/>
        </w:rPr>
        <w:t>3</w:t>
      </w:r>
    </w:p>
    <w:p w:rsidR="00976C4C" w:rsidRPr="00806252" w:rsidRDefault="002B4B80" w:rsidP="00806252">
      <w:pPr>
        <w:spacing w:line="360" w:lineRule="auto"/>
        <w:ind w:firstLine="709"/>
        <w:jc w:val="both"/>
        <w:rPr>
          <w:color w:val="000000"/>
          <w:sz w:val="28"/>
        </w:rPr>
      </w:pPr>
      <w:r>
        <w:rPr>
          <w:noProof/>
        </w:rPr>
        <w:pict>
          <v:rect id="_x0000_s1065" style="position:absolute;left:0;text-align:left;margin-left:162pt;margin-top:14.8pt;width:18pt;height:9pt;z-index:251543552"/>
        </w:pict>
      </w:r>
      <w:r>
        <w:rPr>
          <w:noProof/>
        </w:rPr>
        <w:pict>
          <v:rect id="_x0000_s1066" style="position:absolute;left:0;text-align:left;margin-left:198pt;margin-top:14.8pt;width:18pt;height:9pt;z-index:251542528"/>
        </w:pict>
      </w:r>
    </w:p>
    <w:p w:rsidR="00976C4C" w:rsidRPr="00806252" w:rsidRDefault="002B4B80" w:rsidP="00806252">
      <w:pPr>
        <w:spacing w:line="360" w:lineRule="auto"/>
        <w:ind w:firstLine="709"/>
        <w:jc w:val="both"/>
        <w:rPr>
          <w:color w:val="000000"/>
          <w:sz w:val="28"/>
        </w:rPr>
      </w:pPr>
      <w:r>
        <w:rPr>
          <w:noProof/>
        </w:rPr>
        <w:pict>
          <v:line id="_x0000_s1067" style="position:absolute;left:0;text-align:left;flip:x y;z-index:251578368" from="114.3pt,9.6pt" to="169.5pt,51.6pt"/>
        </w:pict>
      </w:r>
      <w:r>
        <w:rPr>
          <w:noProof/>
        </w:rPr>
        <w:pict>
          <v:line id="_x0000_s1068" style="position:absolute;left:0;text-align:left;z-index:251552768" from="315pt,.6pt" to="315pt,77.4pt"/>
        </w:pict>
      </w:r>
      <w:r>
        <w:rPr>
          <w:noProof/>
        </w:rPr>
        <w:pict>
          <v:line id="_x0000_s1069" style="position:absolute;left:0;text-align:left;flip:x;z-index:251555840" from="215.1pt,.6pt" to="314.1pt,.6pt"/>
        </w:pict>
      </w:r>
      <w:r>
        <w:rPr>
          <w:noProof/>
        </w:rPr>
        <w:pict>
          <v:line id="_x0000_s1070" style="position:absolute;left:0;text-align:left;z-index:251551744" from="351pt,14.4pt" to="387pt,14.4pt"/>
        </w:pict>
      </w:r>
      <w:r w:rsidR="00976C4C" w:rsidRPr="00806252">
        <w:rPr>
          <w:color w:val="000000"/>
          <w:sz w:val="28"/>
        </w:rPr>
        <w:t>4</w:t>
      </w:r>
    </w:p>
    <w:p w:rsidR="00976C4C" w:rsidRPr="00806252" w:rsidRDefault="002B4B80" w:rsidP="00806252">
      <w:pPr>
        <w:spacing w:line="360" w:lineRule="auto"/>
        <w:ind w:firstLine="709"/>
        <w:jc w:val="both"/>
        <w:rPr>
          <w:color w:val="000000"/>
          <w:sz w:val="28"/>
        </w:rPr>
      </w:pPr>
      <w:r>
        <w:rPr>
          <w:noProof/>
        </w:rPr>
        <w:pict>
          <v:line id="_x0000_s1071" style="position:absolute;left:0;text-align:left;z-index:251571200" from="189.3pt,9.8pt" to="196.8pt,30.2pt"/>
        </w:pict>
      </w:r>
      <w:r>
        <w:rPr>
          <w:noProof/>
        </w:rPr>
        <w:pict>
          <v:line id="_x0000_s1072" style="position:absolute;left:0;text-align:left;flip:x;z-index:251570176" from="181.8pt,9.8pt" to="189.3pt,30.8pt"/>
        </w:pict>
      </w:r>
      <w:r>
        <w:rPr>
          <w:noProof/>
        </w:rPr>
        <w:pict>
          <v:line id="_x0000_s1073" style="position:absolute;left:0;text-align:left;z-index:251559936" from="366pt,7.7pt" to="375.3pt,7.7pt"/>
        </w:pict>
      </w:r>
      <w:r>
        <w:rPr>
          <w:noProof/>
        </w:rPr>
        <w:pict>
          <v:line id="_x0000_s1074" style="position:absolute;left:0;text-align:left;z-index:251558912" from="360.9pt,4.4pt" to="378.9pt,4.4pt"/>
        </w:pict>
      </w:r>
      <w:r>
        <w:rPr>
          <w:noProof/>
        </w:rPr>
        <w:pict>
          <v:line id="_x0000_s1075" style="position:absolute;left:0;text-align:left;z-index:251557888" from="355.8pt,-.1pt" to="381.9pt,-.1pt"/>
        </w:pict>
      </w:r>
    </w:p>
    <w:p w:rsidR="00976C4C" w:rsidRPr="00806252" w:rsidRDefault="002B4B80" w:rsidP="00806252">
      <w:pPr>
        <w:spacing w:line="360" w:lineRule="auto"/>
        <w:ind w:firstLine="709"/>
        <w:jc w:val="both"/>
        <w:rPr>
          <w:color w:val="000000"/>
          <w:sz w:val="28"/>
        </w:rPr>
      </w:pPr>
      <w:r>
        <w:rPr>
          <w:noProof/>
        </w:rPr>
        <w:pict>
          <v:line id="_x0000_s1076" style="position:absolute;left:0;text-align:left;flip:x y;z-index:251577344" from="117.3pt,9.4pt" to="165pt,51.4pt"/>
        </w:pict>
      </w:r>
      <w:r>
        <w:rPr>
          <w:noProof/>
        </w:rPr>
        <w:pict>
          <v:line id="_x0000_s1077" style="position:absolute;left:0;text-align:left;flip:x;z-index:251572224" from="191.4pt,11.8pt" to="196.5pt,48.4pt"/>
        </w:pict>
      </w:r>
      <w:r>
        <w:rPr>
          <w:noProof/>
        </w:rPr>
        <w:pict>
          <v:line id="_x0000_s1078" style="position:absolute;left:0;text-align:left;z-index:251573248" from="181.8pt,11.8pt" to="186.6pt,48.4pt"/>
        </w:pict>
      </w:r>
      <w:r>
        <w:rPr>
          <w:noProof/>
        </w:rPr>
        <w:pict>
          <v:rect id="_x0000_s1079" style="position:absolute;left:0;text-align:left;margin-left:198pt;margin-top:4.6pt;width:18pt;height:18pt;z-index:251547648"/>
        </w:pict>
      </w:r>
      <w:r>
        <w:rPr>
          <w:noProof/>
        </w:rPr>
        <w:pict>
          <v:rect id="_x0000_s1080" style="position:absolute;left:0;text-align:left;margin-left:162pt;margin-top:4.6pt;width:18pt;height:18pt;z-index:251546624"/>
        </w:pict>
      </w:r>
      <w:r w:rsidR="00976C4C" w:rsidRPr="00806252">
        <w:rPr>
          <w:color w:val="000000"/>
          <w:sz w:val="28"/>
        </w:rPr>
        <w:t>5</w:t>
      </w:r>
    </w:p>
    <w:p w:rsidR="00976C4C" w:rsidRPr="00806252" w:rsidRDefault="00976C4C" w:rsidP="00806252">
      <w:pPr>
        <w:spacing w:line="360" w:lineRule="auto"/>
        <w:ind w:firstLine="709"/>
        <w:jc w:val="both"/>
        <w:rPr>
          <w:color w:val="000000"/>
          <w:sz w:val="28"/>
        </w:rPr>
      </w:pPr>
    </w:p>
    <w:p w:rsidR="00976C4C" w:rsidRPr="00806252" w:rsidRDefault="002B4B80" w:rsidP="00806252">
      <w:pPr>
        <w:spacing w:line="360" w:lineRule="auto"/>
        <w:ind w:firstLine="709"/>
        <w:jc w:val="both"/>
        <w:rPr>
          <w:color w:val="000000"/>
          <w:sz w:val="28"/>
        </w:rPr>
      </w:pPr>
      <w:r>
        <w:rPr>
          <w:noProof/>
        </w:rPr>
        <w:pict>
          <v:line id="_x0000_s1081" style="position:absolute;left:0;text-align:left;flip:x y;z-index:251576320" from="115.5pt,10.7pt" to="169.8pt,58.7pt"/>
        </w:pict>
      </w:r>
      <w:r>
        <w:rPr>
          <w:noProof/>
        </w:rPr>
        <w:pict>
          <v:line id="_x0000_s1082" style="position:absolute;left:0;text-align:left;flip:x;z-index:251575296" from="189.3pt,11.6pt" to="192pt,57.5pt"/>
        </w:pict>
      </w:r>
      <w:r>
        <w:rPr>
          <w:noProof/>
        </w:rPr>
        <w:pict>
          <v:line id="_x0000_s1083" style="position:absolute;left:0;text-align:left;z-index:251574272" from="186.6pt,9.5pt" to="189pt,56.9pt"/>
        </w:pict>
      </w:r>
      <w:r>
        <w:rPr>
          <w:noProof/>
        </w:rPr>
        <w:pict>
          <v:line id="_x0000_s1084" style="position:absolute;left:0;text-align:left;z-index:251563008" from="312pt,15.8pt" to="321.3pt,15.8pt"/>
        </w:pict>
      </w:r>
      <w:r>
        <w:rPr>
          <w:noProof/>
        </w:rPr>
        <w:pict>
          <v:line id="_x0000_s1085" style="position:absolute;left:0;text-align:left;z-index:251561984" from="306.9pt,12.5pt" to="324.9pt,12.5pt"/>
        </w:pict>
      </w:r>
      <w:r>
        <w:rPr>
          <w:noProof/>
        </w:rPr>
        <w:pict>
          <v:line id="_x0000_s1086" style="position:absolute;left:0;text-align:left;z-index:251560960" from="301.8pt,8pt" to="327.9pt,8pt"/>
        </w:pict>
      </w:r>
      <w:r>
        <w:rPr>
          <w:noProof/>
        </w:rPr>
        <w:pict>
          <v:rect id="_x0000_s1087" style="position:absolute;left:0;text-align:left;margin-left:198pt;margin-top:3.8pt;width:18pt;height:18pt;z-index:251544576"/>
        </w:pict>
      </w:r>
      <w:r>
        <w:rPr>
          <w:noProof/>
        </w:rPr>
        <w:pict>
          <v:line id="_x0000_s1088" style="position:absolute;left:0;text-align:left;z-index:251553792" from="297pt,3.8pt" to="333pt,3.8pt"/>
        </w:pict>
      </w:r>
      <w:r>
        <w:rPr>
          <w:noProof/>
        </w:rPr>
        <w:pict>
          <v:rect id="_x0000_s1089" style="position:absolute;left:0;text-align:left;margin-left:162pt;margin-top:3.8pt;width:18pt;height:18pt;z-index:251545600"/>
        </w:pict>
      </w:r>
      <w:r w:rsidR="00976C4C" w:rsidRPr="00806252">
        <w:rPr>
          <w:color w:val="000000"/>
          <w:sz w:val="28"/>
        </w:rPr>
        <w:t>6</w:t>
      </w:r>
    </w:p>
    <w:p w:rsidR="00976C4C" w:rsidRPr="00806252" w:rsidRDefault="002B4B80" w:rsidP="00806252">
      <w:pPr>
        <w:spacing w:line="360" w:lineRule="auto"/>
        <w:ind w:firstLine="709"/>
        <w:jc w:val="both"/>
        <w:rPr>
          <w:color w:val="000000"/>
          <w:sz w:val="28"/>
        </w:rPr>
      </w:pPr>
      <w:r>
        <w:rPr>
          <w:noProof/>
        </w:rPr>
        <w:pict>
          <v:line id="_x0000_s1090" style="position:absolute;left:0;text-align:left;flip:x;z-index:251539456" from="243pt,12.4pt" to="4in,12.4pt">
            <v:stroke dashstyle="dash"/>
          </v:line>
        </w:pict>
      </w:r>
      <w:r>
        <w:rPr>
          <w:noProof/>
        </w:rPr>
        <w:pict>
          <v:line id="_x0000_s1091" style="position:absolute;left:0;text-align:left;flip:y;z-index:251538432" from="4in,12.4pt" to="4in,66.4pt">
            <v:stroke dashstyle="dash"/>
          </v:line>
        </w:pict>
      </w:r>
      <w:r>
        <w:rPr>
          <w:noProof/>
        </w:rPr>
        <w:pict>
          <v:line id="_x0000_s1092" style="position:absolute;left:0;text-align:left;z-index:251536384" from="90pt,12.4pt" to="90pt,66.4pt">
            <v:stroke dashstyle="dash"/>
          </v:line>
        </w:pict>
      </w:r>
      <w:r>
        <w:rPr>
          <w:noProof/>
        </w:rPr>
        <w:pict>
          <v:line id="_x0000_s1093" style="position:absolute;left:0;text-align:left;flip:x;z-index:251535360" from="90pt,12.4pt" to="135pt,12.4pt">
            <v:stroke dashstyle="dash"/>
          </v:line>
        </w:pict>
      </w:r>
    </w:p>
    <w:p w:rsidR="00976C4C" w:rsidRPr="00806252" w:rsidRDefault="00976C4C" w:rsidP="00806252">
      <w:pPr>
        <w:spacing w:line="360" w:lineRule="auto"/>
        <w:ind w:firstLine="709"/>
        <w:jc w:val="both"/>
        <w:rPr>
          <w:color w:val="000000"/>
          <w:sz w:val="28"/>
        </w:rPr>
      </w:pPr>
    </w:p>
    <w:p w:rsidR="00976C4C" w:rsidRPr="00806252" w:rsidRDefault="002B4B80" w:rsidP="00806252">
      <w:pPr>
        <w:spacing w:line="360" w:lineRule="auto"/>
        <w:ind w:firstLine="709"/>
        <w:jc w:val="both"/>
        <w:rPr>
          <w:color w:val="000000"/>
          <w:sz w:val="28"/>
        </w:rPr>
      </w:pPr>
      <w:r>
        <w:rPr>
          <w:noProof/>
        </w:rPr>
        <w:pict>
          <v:rect id="_x0000_s1094" style="position:absolute;left:0;text-align:left;margin-left:157.5pt;margin-top:2.65pt;width:63pt;height:9pt;z-index:251548672"/>
        </w:pict>
      </w:r>
    </w:p>
    <w:p w:rsidR="00976C4C" w:rsidRPr="00806252" w:rsidRDefault="002B4B80" w:rsidP="00806252">
      <w:pPr>
        <w:spacing w:line="360" w:lineRule="auto"/>
        <w:ind w:firstLine="709"/>
        <w:jc w:val="both"/>
        <w:rPr>
          <w:color w:val="000000"/>
          <w:sz w:val="28"/>
        </w:rPr>
      </w:pPr>
      <w:r>
        <w:rPr>
          <w:noProof/>
        </w:rPr>
        <w:pict>
          <v:line id="_x0000_s1095" style="position:absolute;left:0;text-align:left;z-index:251537408" from="90pt,11.25pt" to="4in,11.25pt">
            <v:stroke dashstyle="dash"/>
          </v:line>
        </w:pict>
      </w:r>
    </w:p>
    <w:p w:rsidR="00976C4C" w:rsidRPr="00806252" w:rsidRDefault="00806252" w:rsidP="00806252">
      <w:pPr>
        <w:spacing w:line="360" w:lineRule="auto"/>
        <w:ind w:firstLine="709"/>
        <w:jc w:val="both"/>
        <w:rPr>
          <w:color w:val="000000"/>
          <w:sz w:val="28"/>
        </w:rPr>
      </w:pPr>
      <w:r w:rsidRPr="00806252">
        <w:rPr>
          <w:color w:val="000000"/>
          <w:sz w:val="28"/>
        </w:rPr>
        <w:t>Рис.</w:t>
      </w:r>
      <w:r>
        <w:rPr>
          <w:color w:val="000000"/>
          <w:sz w:val="28"/>
        </w:rPr>
        <w:t> </w:t>
      </w:r>
      <w:r w:rsidRPr="00806252">
        <w:rPr>
          <w:color w:val="000000"/>
          <w:sz w:val="28"/>
        </w:rPr>
        <w:t>2</w:t>
      </w:r>
      <w:r w:rsidR="00976C4C" w:rsidRPr="00806252">
        <w:rPr>
          <w:color w:val="000000"/>
          <w:sz w:val="28"/>
        </w:rPr>
        <w:t>. Схема установки д</w:t>
      </w:r>
      <w:r w:rsidR="00D413B6">
        <w:rPr>
          <w:color w:val="000000"/>
          <w:sz w:val="28"/>
        </w:rPr>
        <w:t>ля ЭЛС</w:t>
      </w:r>
    </w:p>
    <w:p w:rsidR="00D413B6" w:rsidRDefault="00D413B6" w:rsidP="00806252">
      <w:pPr>
        <w:spacing w:line="360" w:lineRule="auto"/>
        <w:ind w:firstLine="709"/>
        <w:jc w:val="both"/>
        <w:rPr>
          <w:color w:val="000000"/>
          <w:sz w:val="28"/>
        </w:rPr>
      </w:pPr>
    </w:p>
    <w:p w:rsidR="00976C4C" w:rsidRPr="00806252" w:rsidRDefault="00976C4C" w:rsidP="00806252">
      <w:pPr>
        <w:spacing w:line="360" w:lineRule="auto"/>
        <w:ind w:firstLine="709"/>
        <w:jc w:val="both"/>
        <w:rPr>
          <w:color w:val="000000"/>
          <w:sz w:val="28"/>
        </w:rPr>
      </w:pPr>
      <w:r w:rsidRPr="00806252">
        <w:rPr>
          <w:color w:val="000000"/>
          <w:sz w:val="28"/>
        </w:rPr>
        <w:t>В установках для электронно-лучевой сварки электроны эмитируются на катоде 1 электронной пушки; формируются в пучок электродом 2, расположенным непосредственно за катодом; ускоряются под действием разницы потенциалов между катодом и анодом 3, составляющей 20</w:t>
      </w:r>
      <w:r w:rsidR="00806252">
        <w:rPr>
          <w:color w:val="000000"/>
          <w:sz w:val="28"/>
        </w:rPr>
        <w:t>–</w:t>
      </w:r>
      <w:r w:rsidR="00806252" w:rsidRPr="00806252">
        <w:rPr>
          <w:color w:val="000000"/>
          <w:sz w:val="28"/>
        </w:rPr>
        <w:t>1</w:t>
      </w:r>
      <w:r w:rsidRPr="00806252">
        <w:rPr>
          <w:color w:val="000000"/>
          <w:sz w:val="28"/>
        </w:rPr>
        <w:t>50 кВ и выше, затем фокусируются в виде луча и направляются специальной отклоняющей магнитной системы 5 на обрабатываемое изделие 6. На формирующий электрод 2 подается отрицательный или нулевой по отношению к катоду потенциал. Фокусировкой достигается высокая удельная мощность (до 5*10</w:t>
      </w:r>
      <w:r w:rsidRPr="00806252">
        <w:rPr>
          <w:color w:val="000000"/>
          <w:sz w:val="28"/>
          <w:vertAlign w:val="superscript"/>
        </w:rPr>
        <w:t>5</w:t>
      </w:r>
      <w:r w:rsidRPr="00806252">
        <w:rPr>
          <w:color w:val="000000"/>
          <w:sz w:val="28"/>
        </w:rPr>
        <w:t>кВт/м</w:t>
      </w:r>
      <w:r w:rsidRPr="00806252">
        <w:rPr>
          <w:color w:val="000000"/>
          <w:sz w:val="28"/>
          <w:vertAlign w:val="superscript"/>
        </w:rPr>
        <w:t>2</w:t>
      </w:r>
      <w:r w:rsidRPr="00806252">
        <w:rPr>
          <w:color w:val="000000"/>
          <w:sz w:val="28"/>
        </w:rPr>
        <w:t xml:space="preserve"> и выше). Ток электронного луча невелик (от нескольких миллиампер до единиц ампер). При перемещении заготовки под неподвижным лучом образуется сварной шов. Иногда при сварке перемещают сам луч вдоль неподвижных кромок с помощью отклоняющих систем. Отклоняющие системы используют также и для колебаний электронного луча поперек и вдоль шва, что позволяет сваривать с присадочным металлом и регулировать тепловое воздействие на металл.</w:t>
      </w:r>
    </w:p>
    <w:p w:rsidR="00976C4C" w:rsidRPr="00806252" w:rsidRDefault="00976C4C" w:rsidP="00806252">
      <w:pPr>
        <w:spacing w:line="360" w:lineRule="auto"/>
        <w:ind w:firstLine="709"/>
        <w:jc w:val="both"/>
        <w:rPr>
          <w:color w:val="000000"/>
          <w:sz w:val="28"/>
        </w:rPr>
      </w:pPr>
      <w:r w:rsidRPr="00806252">
        <w:rPr>
          <w:b/>
          <w:bCs/>
          <w:color w:val="000000"/>
          <w:sz w:val="28"/>
        </w:rPr>
        <w:t>Достоинства электронно-лучевой сварки (ЭЛС)</w:t>
      </w:r>
    </w:p>
    <w:p w:rsidR="00976C4C" w:rsidRPr="00806252" w:rsidRDefault="00976C4C" w:rsidP="00806252">
      <w:pPr>
        <w:spacing w:line="360" w:lineRule="auto"/>
        <w:ind w:firstLine="709"/>
        <w:jc w:val="both"/>
        <w:rPr>
          <w:color w:val="000000"/>
          <w:sz w:val="28"/>
        </w:rPr>
      </w:pPr>
      <w:r w:rsidRPr="00806252">
        <w:rPr>
          <w:color w:val="000000"/>
          <w:sz w:val="28"/>
        </w:rPr>
        <w:t>Электронный луч успешно применяется в машиностроении для сварки изделий из высоколегированных сталей, в частности из высокохромистых коррозионно-стойких сталей (12Х13). Это объясняется рядом достоинств ЭЛС при сварке этих сталей:</w:t>
      </w:r>
    </w:p>
    <w:p w:rsidR="00976C4C" w:rsidRPr="00806252" w:rsidRDefault="00976C4C" w:rsidP="00806252">
      <w:pPr>
        <w:numPr>
          <w:ilvl w:val="0"/>
          <w:numId w:val="1"/>
        </w:numPr>
        <w:spacing w:line="360" w:lineRule="auto"/>
        <w:ind w:left="0" w:firstLine="709"/>
        <w:jc w:val="both"/>
        <w:rPr>
          <w:color w:val="000000"/>
          <w:sz w:val="28"/>
        </w:rPr>
      </w:pPr>
      <w:r w:rsidRPr="00806252">
        <w:rPr>
          <w:color w:val="000000"/>
          <w:sz w:val="28"/>
        </w:rPr>
        <w:t>Минимальная деформация свариваемого изделия, т</w:t>
      </w:r>
      <w:r w:rsidR="00806252">
        <w:rPr>
          <w:color w:val="000000"/>
          <w:sz w:val="28"/>
        </w:rPr>
        <w:t>. </w:t>
      </w:r>
      <w:r w:rsidR="00806252" w:rsidRPr="00806252">
        <w:rPr>
          <w:color w:val="000000"/>
          <w:sz w:val="28"/>
        </w:rPr>
        <w:t>к</w:t>
      </w:r>
      <w:r w:rsidRPr="00806252">
        <w:rPr>
          <w:color w:val="000000"/>
          <w:sz w:val="28"/>
        </w:rPr>
        <w:t>. поток электронов внедряется в свариваемое изделие на всю глубину проплавления, что обеспечивает получение минимальной металлоемкости сварочной ванны. Это обеспечивается возможностью концентрации большой мощности в электронном луче и управления ею в широких пределах в сочетании с высоким вакуумом в рабочем объеме.</w:t>
      </w:r>
    </w:p>
    <w:p w:rsidR="00976C4C" w:rsidRPr="00806252" w:rsidRDefault="00976C4C" w:rsidP="00806252">
      <w:pPr>
        <w:numPr>
          <w:ilvl w:val="0"/>
          <w:numId w:val="1"/>
        </w:numPr>
        <w:spacing w:line="360" w:lineRule="auto"/>
        <w:ind w:left="0" w:firstLine="709"/>
        <w:jc w:val="both"/>
        <w:rPr>
          <w:color w:val="000000"/>
          <w:sz w:val="28"/>
        </w:rPr>
      </w:pPr>
      <w:r w:rsidRPr="00806252">
        <w:rPr>
          <w:color w:val="000000"/>
          <w:sz w:val="28"/>
        </w:rPr>
        <w:t>Высокие физико-химические характеристики сварного соединения непосредственно после сварки позволяют исключить последующую механическую обработку.</w:t>
      </w:r>
    </w:p>
    <w:p w:rsidR="00976C4C" w:rsidRPr="00806252" w:rsidRDefault="00976C4C" w:rsidP="00806252">
      <w:pPr>
        <w:numPr>
          <w:ilvl w:val="0"/>
          <w:numId w:val="1"/>
        </w:numPr>
        <w:spacing w:line="360" w:lineRule="auto"/>
        <w:ind w:left="0" w:firstLine="709"/>
        <w:jc w:val="both"/>
        <w:rPr>
          <w:color w:val="000000"/>
          <w:sz w:val="28"/>
        </w:rPr>
      </w:pPr>
      <w:r w:rsidRPr="00806252">
        <w:rPr>
          <w:color w:val="000000"/>
          <w:sz w:val="28"/>
        </w:rPr>
        <w:t xml:space="preserve">Относительно высокая погонная энергия при сильной степени ее концентрации, </w:t>
      </w:r>
      <w:r w:rsidR="00806252">
        <w:rPr>
          <w:color w:val="000000"/>
          <w:sz w:val="28"/>
        </w:rPr>
        <w:t>т.е.</w:t>
      </w:r>
      <w:r w:rsidRPr="00806252">
        <w:rPr>
          <w:color w:val="000000"/>
          <w:sz w:val="28"/>
        </w:rPr>
        <w:t xml:space="preserve"> энергия, вводимая в участок сварного соединения за определенный промежуток времени. При этом достигается высокая скорость кристаллизации металла сварного шва и минимальное термическое воздействие сварочного нагрева на основной металл в ОШЗ (локальность сварочного нагрева).</w:t>
      </w:r>
    </w:p>
    <w:p w:rsidR="00976C4C" w:rsidRPr="00806252" w:rsidRDefault="00976C4C" w:rsidP="00806252">
      <w:pPr>
        <w:spacing w:line="360" w:lineRule="auto"/>
        <w:ind w:firstLine="709"/>
        <w:jc w:val="both"/>
        <w:rPr>
          <w:color w:val="000000"/>
          <w:sz w:val="28"/>
        </w:rPr>
      </w:pPr>
      <w:r w:rsidRPr="00806252">
        <w:rPr>
          <w:color w:val="000000"/>
          <w:sz w:val="28"/>
        </w:rPr>
        <w:t xml:space="preserve">Применительно к стали 12Х13 необходимо отметить то, что последний пункт имеет к ней особое значение. Количество </w:t>
      </w:r>
      <w:r w:rsidRPr="00806252">
        <w:rPr>
          <w:color w:val="000000"/>
          <w:sz w:val="28"/>
          <w:szCs w:val="28"/>
        </w:rPr>
        <w:sym w:font="Symbol" w:char="F064"/>
      </w:r>
      <w:r w:rsidRPr="00806252">
        <w:rPr>
          <w:color w:val="000000"/>
          <w:sz w:val="28"/>
        </w:rPr>
        <w:t>-феррита в этой стали зависит от уровня температуры нагрева. В участках ОШЗ, нагреваемых до температур близких к Т</w:t>
      </w:r>
      <w:r w:rsidRPr="00806252">
        <w:rPr>
          <w:color w:val="000000"/>
          <w:sz w:val="28"/>
          <w:vertAlign w:val="subscript"/>
        </w:rPr>
        <w:t>солидуса</w:t>
      </w:r>
      <w:r w:rsidRPr="00806252">
        <w:rPr>
          <w:color w:val="000000"/>
          <w:sz w:val="28"/>
        </w:rPr>
        <w:t xml:space="preserve">, количество </w:t>
      </w:r>
      <w:r w:rsidRPr="00806252">
        <w:rPr>
          <w:color w:val="000000"/>
          <w:sz w:val="28"/>
          <w:szCs w:val="28"/>
        </w:rPr>
        <w:sym w:font="Symbol" w:char="F064"/>
      </w:r>
      <w:r w:rsidRPr="00806252">
        <w:rPr>
          <w:color w:val="000000"/>
          <w:sz w:val="28"/>
        </w:rPr>
        <w:t xml:space="preserve">-феррита может быть подавляющим. Такая структура характерна для участка ЗТВ примыкающего к линии сплавления. Ширина этого участка мало зависит от температуры подогрева, но возрастает с увеличением </w:t>
      </w:r>
      <w:r w:rsidRPr="00806252">
        <w:rPr>
          <w:color w:val="000000"/>
          <w:sz w:val="28"/>
          <w:lang w:val="en-US"/>
        </w:rPr>
        <w:t>q</w:t>
      </w:r>
      <w:r w:rsidRPr="00806252">
        <w:rPr>
          <w:color w:val="000000"/>
          <w:sz w:val="28"/>
          <w:vertAlign w:val="subscript"/>
        </w:rPr>
        <w:t>п</w:t>
      </w:r>
      <w:r w:rsidRPr="00806252">
        <w:rPr>
          <w:color w:val="000000"/>
          <w:sz w:val="28"/>
        </w:rPr>
        <w:t xml:space="preserve"> – погонной энергии, которая при ЭЛС велика, но в то же время одновременно уменьшается склонность стали к холодным трещинам.</w:t>
      </w:r>
    </w:p>
    <w:p w:rsidR="00976C4C" w:rsidRPr="00806252" w:rsidRDefault="00976C4C" w:rsidP="00806252">
      <w:pPr>
        <w:pStyle w:val="a5"/>
        <w:spacing w:line="360" w:lineRule="auto"/>
        <w:ind w:firstLine="709"/>
        <w:jc w:val="both"/>
        <w:rPr>
          <w:color w:val="000000"/>
          <w:sz w:val="28"/>
        </w:rPr>
      </w:pPr>
      <w:r w:rsidRPr="00806252">
        <w:rPr>
          <w:color w:val="000000"/>
          <w:sz w:val="28"/>
        </w:rPr>
        <w:t>Основные параметры электронного луча</w:t>
      </w:r>
      <w:r w:rsidR="00D413B6">
        <w:rPr>
          <w:color w:val="000000"/>
          <w:sz w:val="28"/>
        </w:rPr>
        <w:t xml:space="preserve"> </w:t>
      </w:r>
      <w:r w:rsidRPr="00806252">
        <w:rPr>
          <w:color w:val="000000"/>
          <w:sz w:val="28"/>
        </w:rPr>
        <w:t>в не</w:t>
      </w:r>
      <w:r w:rsidR="00D413B6">
        <w:rPr>
          <w:color w:val="000000"/>
          <w:sz w:val="28"/>
        </w:rPr>
        <w:t>прерывном и импульсном режимах</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Параметрами электронного луча, измеряемыми в процессе обработки, являются:</w:t>
      </w:r>
    </w:p>
    <w:p w:rsidR="00806252" w:rsidRDefault="00976C4C" w:rsidP="00806252">
      <w:pPr>
        <w:numPr>
          <w:ilvl w:val="0"/>
          <w:numId w:val="9"/>
        </w:numPr>
        <w:shd w:val="clear" w:color="auto" w:fill="FFFFFF"/>
        <w:spacing w:line="360" w:lineRule="auto"/>
        <w:ind w:left="0" w:firstLine="709"/>
        <w:jc w:val="both"/>
        <w:rPr>
          <w:color w:val="000000"/>
          <w:sz w:val="28"/>
          <w:szCs w:val="23"/>
        </w:rPr>
      </w:pPr>
      <w:r w:rsidRPr="00806252">
        <w:rPr>
          <w:color w:val="000000"/>
          <w:sz w:val="28"/>
          <w:szCs w:val="23"/>
        </w:rPr>
        <w:t xml:space="preserve">ток луча </w:t>
      </w:r>
      <w:r w:rsidRPr="00806252">
        <w:rPr>
          <w:i/>
          <w:iCs/>
          <w:color w:val="000000"/>
          <w:sz w:val="28"/>
          <w:szCs w:val="23"/>
          <w:lang w:val="en-US"/>
        </w:rPr>
        <w:t>I</w:t>
      </w:r>
      <w:r w:rsidRPr="00806252">
        <w:rPr>
          <w:color w:val="000000"/>
          <w:sz w:val="28"/>
          <w:szCs w:val="23"/>
        </w:rPr>
        <w:t>,</w:t>
      </w:r>
    </w:p>
    <w:p w:rsidR="00806252" w:rsidRDefault="00976C4C" w:rsidP="00806252">
      <w:pPr>
        <w:numPr>
          <w:ilvl w:val="0"/>
          <w:numId w:val="9"/>
        </w:numPr>
        <w:shd w:val="clear" w:color="auto" w:fill="FFFFFF"/>
        <w:spacing w:line="360" w:lineRule="auto"/>
        <w:ind w:left="0" w:firstLine="709"/>
        <w:jc w:val="both"/>
        <w:rPr>
          <w:color w:val="000000"/>
          <w:sz w:val="28"/>
          <w:szCs w:val="23"/>
        </w:rPr>
      </w:pPr>
      <w:r w:rsidRPr="00806252">
        <w:rPr>
          <w:color w:val="000000"/>
          <w:sz w:val="28"/>
          <w:szCs w:val="23"/>
        </w:rPr>
        <w:t xml:space="preserve">ускоряющее напряжение </w:t>
      </w:r>
      <w:r w:rsidRPr="00806252">
        <w:rPr>
          <w:i/>
          <w:iCs/>
          <w:color w:val="000000"/>
          <w:sz w:val="28"/>
          <w:szCs w:val="23"/>
          <w:lang w:val="en-US"/>
        </w:rPr>
        <w:t>U</w:t>
      </w:r>
      <w:r w:rsidRPr="00806252">
        <w:rPr>
          <w:i/>
          <w:iCs/>
          <w:color w:val="000000"/>
          <w:sz w:val="28"/>
          <w:szCs w:val="23"/>
        </w:rPr>
        <w:t>,</w:t>
      </w:r>
    </w:p>
    <w:p w:rsidR="00806252" w:rsidRDefault="00976C4C" w:rsidP="00806252">
      <w:pPr>
        <w:numPr>
          <w:ilvl w:val="0"/>
          <w:numId w:val="9"/>
        </w:numPr>
        <w:shd w:val="clear" w:color="auto" w:fill="FFFFFF"/>
        <w:spacing w:line="360" w:lineRule="auto"/>
        <w:ind w:left="0" w:firstLine="709"/>
        <w:jc w:val="both"/>
        <w:rPr>
          <w:color w:val="000000"/>
          <w:sz w:val="28"/>
          <w:szCs w:val="23"/>
        </w:rPr>
      </w:pPr>
      <w:r w:rsidRPr="00806252">
        <w:rPr>
          <w:color w:val="000000"/>
          <w:sz w:val="28"/>
          <w:szCs w:val="23"/>
        </w:rPr>
        <w:t xml:space="preserve">ток фокусирующей системы </w:t>
      </w:r>
      <w:r w:rsidRPr="00806252">
        <w:rPr>
          <w:i/>
          <w:iCs/>
          <w:color w:val="000000"/>
          <w:sz w:val="28"/>
          <w:szCs w:val="23"/>
        </w:rPr>
        <w:t>I</w:t>
      </w:r>
      <w:r w:rsidRPr="00806252">
        <w:rPr>
          <w:i/>
          <w:iCs/>
          <w:color w:val="000000"/>
          <w:sz w:val="28"/>
          <w:szCs w:val="23"/>
          <w:vertAlign w:val="subscript"/>
        </w:rPr>
        <w:t>ф</w:t>
      </w:r>
      <w:r w:rsidRPr="00806252">
        <w:rPr>
          <w:color w:val="000000"/>
          <w:sz w:val="28"/>
          <w:szCs w:val="23"/>
        </w:rPr>
        <w:t>,</w:t>
      </w:r>
    </w:p>
    <w:p w:rsidR="00806252" w:rsidRDefault="00976C4C" w:rsidP="00806252">
      <w:pPr>
        <w:numPr>
          <w:ilvl w:val="0"/>
          <w:numId w:val="9"/>
        </w:numPr>
        <w:shd w:val="clear" w:color="auto" w:fill="FFFFFF"/>
        <w:spacing w:line="360" w:lineRule="auto"/>
        <w:ind w:left="0" w:firstLine="709"/>
        <w:jc w:val="both"/>
        <w:rPr>
          <w:color w:val="000000"/>
          <w:sz w:val="28"/>
          <w:szCs w:val="23"/>
        </w:rPr>
      </w:pPr>
      <w:r w:rsidRPr="00806252">
        <w:rPr>
          <w:color w:val="000000"/>
          <w:sz w:val="28"/>
          <w:szCs w:val="23"/>
        </w:rPr>
        <w:t xml:space="preserve">рабочее расстояние (расстояние от центра фокусирующей системы до поверхности свариваемой детали) </w:t>
      </w:r>
      <w:r w:rsidRPr="00806252">
        <w:rPr>
          <w:i/>
          <w:iCs/>
          <w:color w:val="000000"/>
          <w:sz w:val="28"/>
          <w:szCs w:val="23"/>
        </w:rPr>
        <w:t>l</w:t>
      </w:r>
      <w:r w:rsidRPr="00806252">
        <w:rPr>
          <w:color w:val="000000"/>
          <w:sz w:val="28"/>
          <w:szCs w:val="23"/>
        </w:rPr>
        <w:t>,</w:t>
      </w:r>
    </w:p>
    <w:p w:rsidR="00976C4C" w:rsidRPr="00806252" w:rsidRDefault="00976C4C" w:rsidP="00806252">
      <w:pPr>
        <w:numPr>
          <w:ilvl w:val="0"/>
          <w:numId w:val="9"/>
        </w:numPr>
        <w:shd w:val="clear" w:color="auto" w:fill="FFFFFF"/>
        <w:spacing w:line="360" w:lineRule="auto"/>
        <w:ind w:left="0" w:firstLine="709"/>
        <w:jc w:val="both"/>
        <w:rPr>
          <w:color w:val="000000"/>
          <w:sz w:val="28"/>
          <w:szCs w:val="23"/>
        </w:rPr>
      </w:pPr>
      <w:r w:rsidRPr="00806252">
        <w:rPr>
          <w:color w:val="000000"/>
          <w:sz w:val="28"/>
          <w:szCs w:val="23"/>
        </w:rPr>
        <w:t xml:space="preserve">скорость перемещения электронного луча </w:t>
      </w:r>
      <w:r w:rsidRPr="00806252">
        <w:rPr>
          <w:color w:val="000000"/>
          <w:sz w:val="28"/>
          <w:szCs w:val="23"/>
          <w:lang w:val="en-US"/>
        </w:rPr>
        <w:t>V</w:t>
      </w:r>
      <w:r w:rsidRPr="00806252">
        <w:rPr>
          <w:color w:val="000000"/>
          <w:sz w:val="28"/>
          <w:szCs w:val="23"/>
        </w:rPr>
        <w:t>,</w:t>
      </w:r>
    </w:p>
    <w:p w:rsidR="00976C4C" w:rsidRPr="00806252" w:rsidRDefault="00976C4C" w:rsidP="00806252">
      <w:pPr>
        <w:numPr>
          <w:ilvl w:val="0"/>
          <w:numId w:val="9"/>
        </w:numPr>
        <w:shd w:val="clear" w:color="auto" w:fill="FFFFFF"/>
        <w:spacing w:line="360" w:lineRule="auto"/>
        <w:ind w:left="0" w:firstLine="709"/>
        <w:jc w:val="both"/>
        <w:rPr>
          <w:color w:val="000000"/>
          <w:sz w:val="28"/>
          <w:szCs w:val="23"/>
        </w:rPr>
      </w:pPr>
      <w:r w:rsidRPr="00806252">
        <w:rPr>
          <w:color w:val="000000"/>
          <w:sz w:val="28"/>
          <w:szCs w:val="23"/>
        </w:rPr>
        <w:t xml:space="preserve">угол сходимости луча </w:t>
      </w:r>
      <w:r w:rsidRPr="00806252">
        <w:rPr>
          <w:color w:val="000000"/>
          <w:sz w:val="28"/>
          <w:szCs w:val="28"/>
        </w:rPr>
        <w:sym w:font="Symbol" w:char="F061"/>
      </w:r>
      <w:r w:rsidRPr="00806252">
        <w:rPr>
          <w:color w:val="000000"/>
          <w:sz w:val="28"/>
          <w:szCs w:val="23"/>
        </w:rPr>
        <w:t>.</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3"/>
        </w:rPr>
        <w:t>Кроме основных параметров, существуют другие количественные показатели ЭЛС:</w:t>
      </w:r>
    </w:p>
    <w:p w:rsidR="00D413B6" w:rsidRDefault="00D413B6" w:rsidP="00806252">
      <w:pPr>
        <w:shd w:val="clear" w:color="auto" w:fill="FFFFFF"/>
        <w:spacing w:line="360" w:lineRule="auto"/>
        <w:ind w:firstLine="709"/>
        <w:jc w:val="both"/>
        <w:rPr>
          <w:color w:val="000000"/>
          <w:sz w:val="28"/>
          <w:szCs w:val="23"/>
        </w:rPr>
      </w:pPr>
      <w:r>
        <w:rPr>
          <w:color w:val="000000"/>
          <w:sz w:val="28"/>
          <w:szCs w:val="23"/>
        </w:rPr>
        <w:t>1. Мощность электронного луча</w:t>
      </w:r>
    </w:p>
    <w:p w:rsidR="00D413B6" w:rsidRDefault="00D413B6" w:rsidP="00806252">
      <w:pPr>
        <w:shd w:val="clear" w:color="auto" w:fill="FFFFFF"/>
        <w:spacing w:line="360" w:lineRule="auto"/>
        <w:ind w:firstLine="709"/>
        <w:jc w:val="both"/>
        <w:rPr>
          <w:color w:val="000000"/>
          <w:sz w:val="28"/>
          <w:szCs w:val="23"/>
        </w:rPr>
      </w:pPr>
    </w:p>
    <w:p w:rsidR="00976C4C" w:rsidRPr="00806252" w:rsidRDefault="00976C4C" w:rsidP="00806252">
      <w:pPr>
        <w:shd w:val="clear" w:color="auto" w:fill="FFFFFF"/>
        <w:spacing w:line="360" w:lineRule="auto"/>
        <w:ind w:firstLine="709"/>
        <w:jc w:val="both"/>
        <w:rPr>
          <w:i/>
          <w:iCs/>
          <w:color w:val="000000"/>
          <w:sz w:val="28"/>
          <w:szCs w:val="23"/>
        </w:rPr>
      </w:pPr>
      <w:r w:rsidRPr="00806252">
        <w:rPr>
          <w:color w:val="000000"/>
          <w:sz w:val="28"/>
          <w:szCs w:val="23"/>
        </w:rPr>
        <w:t xml:space="preserve">(Вт) </w:t>
      </w:r>
      <w:r w:rsidRPr="00806252">
        <w:rPr>
          <w:color w:val="000000"/>
          <w:sz w:val="28"/>
          <w:szCs w:val="23"/>
          <w:lang w:val="en-US"/>
        </w:rPr>
        <w:t>q</w:t>
      </w:r>
      <w:r w:rsidRPr="00806252">
        <w:rPr>
          <w:color w:val="000000"/>
          <w:sz w:val="28"/>
          <w:szCs w:val="23"/>
        </w:rPr>
        <w:t>= IU</w:t>
      </w:r>
      <w:r w:rsidRPr="00806252">
        <w:rPr>
          <w:i/>
          <w:iCs/>
          <w:color w:val="000000"/>
          <w:sz w:val="28"/>
          <w:szCs w:val="23"/>
        </w:rPr>
        <w:t>.</w:t>
      </w:r>
    </w:p>
    <w:p w:rsidR="00D413B6" w:rsidRDefault="00D413B6" w:rsidP="00806252">
      <w:pPr>
        <w:shd w:val="clear" w:color="auto" w:fill="FFFFFF"/>
        <w:spacing w:line="360" w:lineRule="auto"/>
        <w:ind w:firstLine="709"/>
        <w:jc w:val="both"/>
        <w:rPr>
          <w:color w:val="000000"/>
          <w:sz w:val="28"/>
          <w:szCs w:val="23"/>
        </w:rPr>
      </w:pP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3"/>
        </w:rPr>
        <w:t xml:space="preserve">2. При заданном рабочем расстоянии </w:t>
      </w:r>
      <w:r w:rsidRPr="00806252">
        <w:rPr>
          <w:i/>
          <w:iCs/>
          <w:color w:val="000000"/>
          <w:sz w:val="28"/>
          <w:szCs w:val="23"/>
          <w:lang w:val="en-US"/>
        </w:rPr>
        <w:t>l</w:t>
      </w:r>
      <w:r w:rsidRPr="00806252">
        <w:rPr>
          <w:i/>
          <w:iCs/>
          <w:color w:val="000000"/>
          <w:sz w:val="28"/>
          <w:szCs w:val="23"/>
        </w:rPr>
        <w:t xml:space="preserve">, </w:t>
      </w:r>
      <w:r w:rsidRPr="00806252">
        <w:rPr>
          <w:color w:val="000000"/>
          <w:sz w:val="28"/>
          <w:szCs w:val="23"/>
        </w:rPr>
        <w:t xml:space="preserve">токе фокусировки </w:t>
      </w:r>
      <w:r w:rsidRPr="00806252">
        <w:rPr>
          <w:i/>
          <w:iCs/>
          <w:color w:val="000000"/>
          <w:sz w:val="28"/>
          <w:szCs w:val="23"/>
        </w:rPr>
        <w:t>I</w:t>
      </w:r>
      <w:r w:rsidRPr="00806252">
        <w:rPr>
          <w:i/>
          <w:iCs/>
          <w:color w:val="000000"/>
          <w:sz w:val="28"/>
          <w:szCs w:val="23"/>
          <w:vertAlign w:val="subscript"/>
        </w:rPr>
        <w:t>ф</w:t>
      </w:r>
      <w:r w:rsidRPr="00806252">
        <w:rPr>
          <w:color w:val="000000"/>
          <w:sz w:val="28"/>
          <w:szCs w:val="23"/>
        </w:rPr>
        <w:t xml:space="preserve"> и мощности сварки можно определить диаметр электронного луча </w:t>
      </w:r>
      <w:r w:rsidRPr="00806252">
        <w:rPr>
          <w:i/>
          <w:iCs/>
          <w:color w:val="000000"/>
          <w:sz w:val="28"/>
          <w:szCs w:val="23"/>
          <w:lang w:val="en-US"/>
        </w:rPr>
        <w:t>d</w:t>
      </w:r>
      <w:r w:rsidRPr="00806252">
        <w:rPr>
          <w:i/>
          <w:iCs/>
          <w:color w:val="000000"/>
          <w:sz w:val="28"/>
          <w:szCs w:val="23"/>
        </w:rPr>
        <w:t xml:space="preserve"> </w:t>
      </w:r>
      <w:r w:rsidRPr="00806252">
        <w:rPr>
          <w:color w:val="000000"/>
          <w:sz w:val="28"/>
          <w:szCs w:val="23"/>
        </w:rPr>
        <w:t xml:space="preserve">и, следовательно, удельную мощность </w:t>
      </w:r>
      <w:r w:rsidRPr="00806252">
        <w:rPr>
          <w:i/>
          <w:iCs/>
          <w:color w:val="000000"/>
          <w:sz w:val="28"/>
          <w:szCs w:val="23"/>
          <w:lang w:val="en-US"/>
        </w:rPr>
        <w:t>q</w:t>
      </w:r>
      <w:r w:rsidRPr="00806252">
        <w:rPr>
          <w:i/>
          <w:iCs/>
          <w:color w:val="000000"/>
          <w:sz w:val="28"/>
          <w:szCs w:val="23"/>
          <w:vertAlign w:val="subscript"/>
        </w:rPr>
        <w:t>2</w:t>
      </w:r>
      <w:r w:rsidRPr="00806252">
        <w:rPr>
          <w:color w:val="000000"/>
          <w:sz w:val="28"/>
          <w:szCs w:val="23"/>
        </w:rPr>
        <w:t xml:space="preserve"> (Вт/см</w:t>
      </w:r>
      <w:r w:rsidRPr="00806252">
        <w:rPr>
          <w:color w:val="000000"/>
          <w:sz w:val="28"/>
          <w:szCs w:val="23"/>
          <w:vertAlign w:val="superscript"/>
        </w:rPr>
        <w:t>2</w:t>
      </w:r>
      <w:r w:rsidRPr="00806252">
        <w:rPr>
          <w:color w:val="000000"/>
          <w:sz w:val="28"/>
          <w:szCs w:val="23"/>
        </w:rPr>
        <w:t>), которая является одним из определяющих параметров процесса:</w:t>
      </w:r>
    </w:p>
    <w:p w:rsidR="00D413B6" w:rsidRDefault="00D413B6" w:rsidP="00806252">
      <w:pPr>
        <w:shd w:val="clear" w:color="auto" w:fill="FFFFFF"/>
        <w:spacing w:line="360" w:lineRule="auto"/>
        <w:ind w:firstLine="709"/>
        <w:jc w:val="both"/>
        <w:rPr>
          <w:color w:val="000000"/>
          <w:sz w:val="28"/>
          <w:szCs w:val="19"/>
        </w:rPr>
      </w:pP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19"/>
          <w:lang w:val="en-US"/>
        </w:rPr>
        <w:t>q</w:t>
      </w:r>
      <w:r w:rsidRPr="00806252">
        <w:rPr>
          <w:color w:val="000000"/>
          <w:sz w:val="28"/>
          <w:szCs w:val="19"/>
          <w:vertAlign w:val="subscript"/>
        </w:rPr>
        <w:t>2</w:t>
      </w:r>
      <w:r w:rsidRPr="00806252">
        <w:rPr>
          <w:color w:val="000000"/>
          <w:sz w:val="28"/>
          <w:szCs w:val="19"/>
        </w:rPr>
        <w:t xml:space="preserve"> = </w:t>
      </w:r>
      <w:r w:rsidRPr="00806252">
        <w:rPr>
          <w:color w:val="000000"/>
          <w:sz w:val="28"/>
          <w:szCs w:val="19"/>
          <w:lang w:val="en-US"/>
        </w:rPr>
        <w:t>IU</w:t>
      </w:r>
      <w:r w:rsidRPr="00806252">
        <w:rPr>
          <w:color w:val="000000"/>
          <w:sz w:val="28"/>
          <w:szCs w:val="19"/>
        </w:rPr>
        <w:t>/</w:t>
      </w:r>
      <w:r w:rsidRPr="00806252">
        <w:rPr>
          <w:color w:val="000000"/>
          <w:sz w:val="28"/>
          <w:szCs w:val="28"/>
          <w:lang w:val="en-US"/>
        </w:rPr>
        <w:sym w:font="Symbol" w:char="F070"/>
      </w:r>
      <w:r w:rsidRPr="00806252">
        <w:rPr>
          <w:color w:val="000000"/>
          <w:sz w:val="28"/>
          <w:szCs w:val="19"/>
          <w:lang w:val="en-US"/>
        </w:rPr>
        <w:t>d</w:t>
      </w:r>
      <w:r w:rsidRPr="00806252">
        <w:rPr>
          <w:color w:val="000000"/>
          <w:sz w:val="28"/>
          <w:szCs w:val="19"/>
          <w:vertAlign w:val="superscript"/>
        </w:rPr>
        <w:t>2</w:t>
      </w:r>
      <w:r w:rsidRPr="00806252">
        <w:rPr>
          <w:color w:val="000000"/>
          <w:sz w:val="28"/>
          <w:szCs w:val="19"/>
        </w:rPr>
        <w:t>/4.</w:t>
      </w:r>
    </w:p>
    <w:p w:rsidR="00D413B6" w:rsidRDefault="00D413B6" w:rsidP="00806252">
      <w:pPr>
        <w:shd w:val="clear" w:color="auto" w:fill="FFFFFF"/>
        <w:spacing w:line="360" w:lineRule="auto"/>
        <w:ind w:firstLine="709"/>
        <w:jc w:val="both"/>
        <w:rPr>
          <w:color w:val="000000"/>
          <w:sz w:val="28"/>
          <w:szCs w:val="23"/>
        </w:rPr>
      </w:pP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3"/>
        </w:rPr>
        <w:t>3. Погонная энергия (кал/см)</w:t>
      </w:r>
    </w:p>
    <w:p w:rsidR="00D413B6" w:rsidRDefault="00D413B6" w:rsidP="00806252">
      <w:pPr>
        <w:shd w:val="clear" w:color="auto" w:fill="FFFFFF"/>
        <w:spacing w:line="360" w:lineRule="auto"/>
        <w:ind w:firstLine="709"/>
        <w:jc w:val="both"/>
        <w:rPr>
          <w:color w:val="000000"/>
          <w:sz w:val="28"/>
        </w:rPr>
      </w:pP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lang w:val="en-US"/>
        </w:rPr>
        <w:t>Q</w:t>
      </w:r>
      <w:r w:rsidRPr="00806252">
        <w:rPr>
          <w:color w:val="000000"/>
          <w:sz w:val="28"/>
        </w:rPr>
        <w:t xml:space="preserve"> = 0,24</w:t>
      </w:r>
      <w:r w:rsidRPr="00806252">
        <w:rPr>
          <w:color w:val="000000"/>
          <w:sz w:val="28"/>
          <w:lang w:val="en-US"/>
        </w:rPr>
        <w:t>IU</w:t>
      </w:r>
      <w:r w:rsidRPr="00806252">
        <w:rPr>
          <w:color w:val="000000"/>
          <w:sz w:val="28"/>
        </w:rPr>
        <w:t>/</w:t>
      </w:r>
      <w:r w:rsidRPr="00806252">
        <w:rPr>
          <w:color w:val="000000"/>
          <w:sz w:val="28"/>
          <w:lang w:val="en-US"/>
        </w:rPr>
        <w:t>V</w:t>
      </w:r>
    </w:p>
    <w:p w:rsidR="00976C4C" w:rsidRPr="00806252" w:rsidRDefault="00D413B6" w:rsidP="00806252">
      <w:pPr>
        <w:shd w:val="clear" w:color="auto" w:fill="FFFFFF"/>
        <w:spacing w:line="360" w:lineRule="auto"/>
        <w:ind w:firstLine="709"/>
        <w:jc w:val="both"/>
        <w:rPr>
          <w:color w:val="000000"/>
          <w:sz w:val="28"/>
        </w:rPr>
      </w:pPr>
      <w:r>
        <w:rPr>
          <w:color w:val="000000"/>
          <w:sz w:val="28"/>
          <w:szCs w:val="23"/>
        </w:rPr>
        <w:br w:type="page"/>
      </w:r>
      <w:r w:rsidR="00976C4C" w:rsidRPr="00806252">
        <w:rPr>
          <w:color w:val="000000"/>
          <w:sz w:val="28"/>
          <w:szCs w:val="23"/>
        </w:rPr>
        <w:t xml:space="preserve">не является определяющим параметром, так как при электронно-лучевой обработке в зависимости от величины удельной мощности </w:t>
      </w:r>
      <w:r w:rsidR="00976C4C" w:rsidRPr="00806252">
        <w:rPr>
          <w:color w:val="000000"/>
          <w:sz w:val="28"/>
          <w:szCs w:val="23"/>
          <w:lang w:val="en-US"/>
        </w:rPr>
        <w:t>q</w:t>
      </w:r>
      <w:r w:rsidR="00976C4C" w:rsidRPr="00806252">
        <w:rPr>
          <w:color w:val="000000"/>
          <w:sz w:val="28"/>
          <w:szCs w:val="23"/>
          <w:vertAlign w:val="subscript"/>
        </w:rPr>
        <w:t>2</w:t>
      </w:r>
      <w:r w:rsidR="00976C4C" w:rsidRPr="00806252">
        <w:rPr>
          <w:color w:val="000000"/>
          <w:sz w:val="28"/>
          <w:szCs w:val="23"/>
        </w:rPr>
        <w:t>, при одинаковой погонной энергии можно получить различную конфигурацию зоны обработки.</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3"/>
        </w:rPr>
        <w:t>При воздействии в импульсном режиме средняя мощность (Вт)</w:t>
      </w:r>
    </w:p>
    <w:p w:rsidR="00D413B6" w:rsidRDefault="00D413B6" w:rsidP="00806252">
      <w:pPr>
        <w:shd w:val="clear" w:color="auto" w:fill="FFFFFF"/>
        <w:tabs>
          <w:tab w:val="left" w:pos="3005"/>
        </w:tabs>
        <w:spacing w:line="360" w:lineRule="auto"/>
        <w:ind w:firstLine="709"/>
        <w:jc w:val="both"/>
        <w:rPr>
          <w:color w:val="000000"/>
          <w:sz w:val="28"/>
        </w:rPr>
      </w:pPr>
    </w:p>
    <w:p w:rsidR="00976C4C" w:rsidRPr="00806252" w:rsidRDefault="00976C4C" w:rsidP="00806252">
      <w:pPr>
        <w:shd w:val="clear" w:color="auto" w:fill="FFFFFF"/>
        <w:tabs>
          <w:tab w:val="left" w:pos="3005"/>
        </w:tabs>
        <w:spacing w:line="360" w:lineRule="auto"/>
        <w:ind w:firstLine="709"/>
        <w:jc w:val="both"/>
        <w:rPr>
          <w:color w:val="000000"/>
          <w:sz w:val="28"/>
        </w:rPr>
      </w:pPr>
      <w:r w:rsidRPr="00806252">
        <w:rPr>
          <w:color w:val="000000"/>
          <w:sz w:val="28"/>
          <w:lang w:val="en-US"/>
        </w:rPr>
        <w:t>q</w:t>
      </w:r>
      <w:r w:rsidRPr="00806252">
        <w:rPr>
          <w:color w:val="000000"/>
          <w:sz w:val="28"/>
          <w:vertAlign w:val="subscript"/>
        </w:rPr>
        <w:t>и</w:t>
      </w:r>
      <w:r w:rsidRPr="00806252">
        <w:rPr>
          <w:color w:val="000000"/>
          <w:sz w:val="28"/>
        </w:rPr>
        <w:t xml:space="preserve"> = </w:t>
      </w:r>
      <w:r w:rsidRPr="00806252">
        <w:rPr>
          <w:color w:val="000000"/>
          <w:sz w:val="28"/>
          <w:lang w:val="en-US"/>
        </w:rPr>
        <w:t>IU</w:t>
      </w:r>
      <w:r w:rsidRPr="00806252">
        <w:rPr>
          <w:i/>
          <w:iCs/>
          <w:color w:val="000000"/>
          <w:sz w:val="28"/>
          <w:lang w:val="en-US"/>
        </w:rPr>
        <w:t>f</w:t>
      </w:r>
      <w:r w:rsidRPr="00806252">
        <w:rPr>
          <w:i/>
          <w:iCs/>
          <w:color w:val="000000"/>
          <w:sz w:val="28"/>
          <w:szCs w:val="28"/>
          <w:lang w:val="en-US"/>
        </w:rPr>
        <w:sym w:font="Symbol" w:char="F074"/>
      </w:r>
      <w:r w:rsidRPr="00806252">
        <w:rPr>
          <w:color w:val="000000"/>
          <w:sz w:val="28"/>
        </w:rPr>
        <w:t>,</w:t>
      </w:r>
    </w:p>
    <w:p w:rsidR="00D413B6" w:rsidRDefault="00D413B6" w:rsidP="00806252">
      <w:pPr>
        <w:shd w:val="clear" w:color="auto" w:fill="FFFFFF"/>
        <w:spacing w:line="360" w:lineRule="auto"/>
        <w:ind w:firstLine="709"/>
        <w:jc w:val="both"/>
        <w:rPr>
          <w:color w:val="000000"/>
          <w:sz w:val="28"/>
          <w:szCs w:val="23"/>
        </w:rPr>
      </w:pP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 xml:space="preserve">где </w:t>
      </w:r>
      <w:r w:rsidRPr="00806252">
        <w:rPr>
          <w:i/>
          <w:iCs/>
          <w:color w:val="000000"/>
          <w:sz w:val="28"/>
          <w:szCs w:val="23"/>
          <w:lang w:val="en-US"/>
        </w:rPr>
        <w:t>I</w:t>
      </w:r>
      <w:r w:rsidRPr="00806252">
        <w:rPr>
          <w:color w:val="000000"/>
          <w:sz w:val="28"/>
          <w:szCs w:val="23"/>
        </w:rPr>
        <w:t xml:space="preserve"> </w:t>
      </w:r>
      <w:r w:rsidR="00806252">
        <w:rPr>
          <w:color w:val="000000"/>
          <w:sz w:val="28"/>
          <w:szCs w:val="23"/>
        </w:rPr>
        <w:t>–</w:t>
      </w:r>
      <w:r w:rsidR="00806252" w:rsidRPr="00806252">
        <w:rPr>
          <w:color w:val="000000"/>
          <w:sz w:val="28"/>
          <w:szCs w:val="23"/>
        </w:rPr>
        <w:t xml:space="preserve"> </w:t>
      </w:r>
      <w:r w:rsidRPr="00806252">
        <w:rPr>
          <w:color w:val="000000"/>
          <w:sz w:val="28"/>
          <w:szCs w:val="23"/>
        </w:rPr>
        <w:t xml:space="preserve">величина тока в импульсе, А; </w:t>
      </w:r>
      <w:r w:rsidRPr="00806252">
        <w:rPr>
          <w:i/>
          <w:iCs/>
          <w:color w:val="000000"/>
          <w:sz w:val="28"/>
          <w:szCs w:val="23"/>
          <w:lang w:val="en-US"/>
        </w:rPr>
        <w:t>f</w:t>
      </w:r>
      <w:r w:rsidRPr="00806252">
        <w:rPr>
          <w:color w:val="000000"/>
          <w:sz w:val="28"/>
          <w:szCs w:val="23"/>
        </w:rPr>
        <w:t xml:space="preserve"> </w:t>
      </w:r>
      <w:r w:rsidR="00806252">
        <w:rPr>
          <w:color w:val="000000"/>
          <w:sz w:val="28"/>
          <w:szCs w:val="23"/>
        </w:rPr>
        <w:t>–</w:t>
      </w:r>
      <w:r w:rsidR="00806252" w:rsidRPr="00806252">
        <w:rPr>
          <w:color w:val="000000"/>
          <w:sz w:val="28"/>
          <w:szCs w:val="23"/>
        </w:rPr>
        <w:t xml:space="preserve"> </w:t>
      </w:r>
      <w:r w:rsidRPr="00806252">
        <w:rPr>
          <w:color w:val="000000"/>
          <w:sz w:val="28"/>
          <w:szCs w:val="23"/>
        </w:rPr>
        <w:t xml:space="preserve">частота следования импульсов, Гц; </w:t>
      </w:r>
      <w:r w:rsidRPr="00806252">
        <w:rPr>
          <w:color w:val="000000"/>
          <w:sz w:val="28"/>
          <w:szCs w:val="28"/>
        </w:rPr>
        <w:sym w:font="Symbol" w:char="F074"/>
      </w:r>
      <w:r w:rsidRPr="00806252">
        <w:rPr>
          <w:color w:val="000000"/>
          <w:sz w:val="28"/>
          <w:szCs w:val="23"/>
        </w:rPr>
        <w:t xml:space="preserve"> </w:t>
      </w:r>
      <w:r w:rsidR="00806252">
        <w:rPr>
          <w:color w:val="000000"/>
          <w:sz w:val="28"/>
          <w:szCs w:val="23"/>
        </w:rPr>
        <w:t>–</w:t>
      </w:r>
      <w:r w:rsidR="00806252" w:rsidRPr="00806252">
        <w:rPr>
          <w:color w:val="000000"/>
          <w:sz w:val="28"/>
          <w:szCs w:val="23"/>
        </w:rPr>
        <w:t xml:space="preserve"> </w:t>
      </w:r>
      <w:r w:rsidRPr="00806252">
        <w:rPr>
          <w:color w:val="000000"/>
          <w:sz w:val="28"/>
          <w:szCs w:val="23"/>
        </w:rPr>
        <w:t>длительность импульса, с.</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4. Скорость обработки в импульсном режиме (см/с)</w:t>
      </w:r>
    </w:p>
    <w:p w:rsidR="00D413B6" w:rsidRDefault="00D413B6" w:rsidP="00806252">
      <w:pPr>
        <w:shd w:val="clear" w:color="auto" w:fill="FFFFFF"/>
        <w:spacing w:line="360" w:lineRule="auto"/>
        <w:ind w:firstLine="709"/>
        <w:jc w:val="both"/>
        <w:rPr>
          <w:color w:val="000000"/>
          <w:sz w:val="28"/>
          <w:szCs w:val="23"/>
        </w:rPr>
      </w:pPr>
    </w:p>
    <w:p w:rsidR="00976C4C" w:rsidRPr="00D413B6" w:rsidRDefault="00976C4C" w:rsidP="00806252">
      <w:pPr>
        <w:shd w:val="clear" w:color="auto" w:fill="FFFFFF"/>
        <w:spacing w:line="360" w:lineRule="auto"/>
        <w:ind w:firstLine="709"/>
        <w:jc w:val="both"/>
        <w:rPr>
          <w:color w:val="000000"/>
          <w:sz w:val="28"/>
        </w:rPr>
      </w:pPr>
      <w:r w:rsidRPr="00806252">
        <w:rPr>
          <w:color w:val="000000"/>
          <w:sz w:val="28"/>
          <w:szCs w:val="23"/>
          <w:lang w:val="en-US"/>
        </w:rPr>
        <w:t>V</w:t>
      </w:r>
      <w:r w:rsidRPr="00D413B6">
        <w:rPr>
          <w:color w:val="000000"/>
          <w:sz w:val="28"/>
          <w:szCs w:val="23"/>
        </w:rPr>
        <w:t xml:space="preserve"> = </w:t>
      </w:r>
      <w:r w:rsidR="00806252" w:rsidRPr="00806252">
        <w:rPr>
          <w:color w:val="000000"/>
          <w:sz w:val="28"/>
          <w:szCs w:val="23"/>
          <w:lang w:val="en-US"/>
        </w:rPr>
        <w:t>B</w:t>
      </w:r>
      <w:r w:rsidR="00806252" w:rsidRPr="00D413B6">
        <w:rPr>
          <w:color w:val="000000"/>
          <w:sz w:val="28"/>
          <w:szCs w:val="23"/>
        </w:rPr>
        <w:t xml:space="preserve"> (1-</w:t>
      </w:r>
      <w:r w:rsidR="00806252" w:rsidRPr="00806252">
        <w:rPr>
          <w:color w:val="000000"/>
          <w:sz w:val="28"/>
          <w:szCs w:val="23"/>
          <w:lang w:val="en-US"/>
        </w:rPr>
        <w:t>k</w:t>
      </w:r>
      <w:r w:rsidRPr="00D413B6">
        <w:rPr>
          <w:color w:val="000000"/>
          <w:sz w:val="28"/>
          <w:szCs w:val="23"/>
        </w:rPr>
        <w:t>)/(</w:t>
      </w:r>
      <w:r w:rsidRPr="00806252">
        <w:rPr>
          <w:color w:val="000000"/>
          <w:sz w:val="28"/>
          <w:szCs w:val="28"/>
          <w:lang w:val="en-US"/>
        </w:rPr>
        <w:sym w:font="Symbol" w:char="F074"/>
      </w:r>
      <w:r w:rsidRPr="00D413B6">
        <w:rPr>
          <w:color w:val="000000"/>
          <w:sz w:val="28"/>
          <w:szCs w:val="23"/>
        </w:rPr>
        <w:t>-</w:t>
      </w:r>
      <w:r w:rsidRPr="00806252">
        <w:rPr>
          <w:color w:val="000000"/>
          <w:sz w:val="28"/>
          <w:szCs w:val="28"/>
          <w:lang w:val="en-US"/>
        </w:rPr>
        <w:sym w:font="Symbol" w:char="F074"/>
      </w:r>
      <w:r w:rsidRPr="00806252">
        <w:rPr>
          <w:color w:val="000000"/>
          <w:sz w:val="28"/>
          <w:szCs w:val="23"/>
          <w:vertAlign w:val="subscript"/>
        </w:rPr>
        <w:t>п</w:t>
      </w:r>
      <w:r w:rsidRPr="00D413B6">
        <w:rPr>
          <w:color w:val="000000"/>
          <w:sz w:val="28"/>
          <w:szCs w:val="23"/>
        </w:rPr>
        <w:t xml:space="preserve">) = </w:t>
      </w:r>
      <w:r w:rsidR="00806252" w:rsidRPr="00806252">
        <w:rPr>
          <w:color w:val="000000"/>
          <w:sz w:val="28"/>
          <w:szCs w:val="23"/>
          <w:lang w:val="en-US"/>
        </w:rPr>
        <w:t>B</w:t>
      </w:r>
      <w:r w:rsidR="00806252" w:rsidRPr="00D413B6">
        <w:rPr>
          <w:color w:val="000000"/>
          <w:sz w:val="28"/>
          <w:szCs w:val="23"/>
        </w:rPr>
        <w:t xml:space="preserve"> (1-</w:t>
      </w:r>
      <w:r w:rsidR="00806252" w:rsidRPr="00806252">
        <w:rPr>
          <w:color w:val="000000"/>
          <w:sz w:val="28"/>
          <w:szCs w:val="23"/>
          <w:lang w:val="en-US"/>
        </w:rPr>
        <w:t>k</w:t>
      </w:r>
      <w:r w:rsidR="00806252" w:rsidRPr="00D413B6">
        <w:rPr>
          <w:color w:val="000000"/>
          <w:sz w:val="28"/>
          <w:szCs w:val="23"/>
        </w:rPr>
        <w:t xml:space="preserve">) </w:t>
      </w:r>
      <w:r w:rsidR="00806252" w:rsidRPr="00806252">
        <w:rPr>
          <w:i/>
          <w:iCs/>
          <w:color w:val="000000"/>
          <w:sz w:val="28"/>
          <w:szCs w:val="23"/>
          <w:lang w:val="en-US"/>
        </w:rPr>
        <w:t>f</w:t>
      </w:r>
      <w:r w:rsidRPr="00D413B6">
        <w:rPr>
          <w:color w:val="000000"/>
          <w:sz w:val="28"/>
          <w:szCs w:val="23"/>
        </w:rPr>
        <w:t>,</w:t>
      </w:r>
    </w:p>
    <w:p w:rsidR="00D413B6" w:rsidRDefault="00D413B6" w:rsidP="00806252">
      <w:pPr>
        <w:shd w:val="clear" w:color="auto" w:fill="FFFFFF"/>
        <w:spacing w:line="360" w:lineRule="auto"/>
        <w:ind w:firstLine="709"/>
        <w:jc w:val="both"/>
        <w:rPr>
          <w:color w:val="000000"/>
          <w:sz w:val="28"/>
          <w:szCs w:val="23"/>
        </w:rPr>
      </w:pP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3"/>
        </w:rPr>
        <w:t xml:space="preserve">где </w:t>
      </w:r>
      <w:r w:rsidRPr="00806252">
        <w:rPr>
          <w:color w:val="000000"/>
          <w:sz w:val="28"/>
          <w:szCs w:val="28"/>
          <w:lang w:val="en-US"/>
        </w:rPr>
        <w:sym w:font="Symbol" w:char="F074"/>
      </w:r>
      <w:r w:rsidRPr="00806252">
        <w:rPr>
          <w:color w:val="000000"/>
          <w:sz w:val="28"/>
          <w:szCs w:val="23"/>
          <w:vertAlign w:val="subscript"/>
        </w:rPr>
        <w:t>п</w:t>
      </w:r>
      <w:r w:rsidRPr="00806252">
        <w:rPr>
          <w:color w:val="000000"/>
          <w:sz w:val="28"/>
          <w:szCs w:val="23"/>
        </w:rPr>
        <w:t xml:space="preserve"> </w:t>
      </w:r>
      <w:r w:rsidR="00806252">
        <w:rPr>
          <w:color w:val="000000"/>
          <w:sz w:val="28"/>
          <w:szCs w:val="23"/>
        </w:rPr>
        <w:t>–</w:t>
      </w:r>
      <w:r w:rsidR="00806252" w:rsidRPr="00806252">
        <w:rPr>
          <w:color w:val="000000"/>
          <w:sz w:val="28"/>
          <w:szCs w:val="23"/>
        </w:rPr>
        <w:t xml:space="preserve"> </w:t>
      </w:r>
      <w:r w:rsidRPr="00806252">
        <w:rPr>
          <w:color w:val="000000"/>
          <w:sz w:val="28"/>
          <w:szCs w:val="23"/>
        </w:rPr>
        <w:t xml:space="preserve">время паузы между импульсами, с; </w:t>
      </w:r>
      <w:r w:rsidRPr="00806252">
        <w:rPr>
          <w:color w:val="000000"/>
          <w:sz w:val="28"/>
          <w:szCs w:val="23"/>
          <w:lang w:val="en-US"/>
        </w:rPr>
        <w:t>k</w:t>
      </w:r>
      <w:r w:rsidRPr="00806252">
        <w:rPr>
          <w:color w:val="000000"/>
          <w:sz w:val="28"/>
          <w:szCs w:val="23"/>
        </w:rPr>
        <w:t xml:space="preserve"> – коэффициент перекрытия точек (обычно </w:t>
      </w:r>
      <w:r w:rsidRPr="00806252">
        <w:rPr>
          <w:color w:val="000000"/>
          <w:sz w:val="28"/>
          <w:szCs w:val="23"/>
          <w:lang w:val="en-US"/>
        </w:rPr>
        <w:t>k</w:t>
      </w:r>
      <w:r w:rsidRPr="00806252">
        <w:rPr>
          <w:color w:val="000000"/>
          <w:sz w:val="28"/>
          <w:szCs w:val="23"/>
        </w:rPr>
        <w:t xml:space="preserve"> = 0,5 </w:t>
      </w:r>
      <w:r w:rsidR="00806252">
        <w:rPr>
          <w:color w:val="000000"/>
          <w:sz w:val="28"/>
          <w:szCs w:val="23"/>
        </w:rPr>
        <w:t>–</w:t>
      </w:r>
      <w:r w:rsidR="00806252" w:rsidRPr="00806252">
        <w:rPr>
          <w:color w:val="000000"/>
          <w:sz w:val="28"/>
          <w:szCs w:val="23"/>
        </w:rPr>
        <w:t xml:space="preserve"> </w:t>
      </w:r>
      <w:r w:rsidRPr="00806252">
        <w:rPr>
          <w:color w:val="000000"/>
          <w:sz w:val="28"/>
          <w:szCs w:val="23"/>
        </w:rPr>
        <w:t xml:space="preserve">0,9); </w:t>
      </w:r>
      <w:r w:rsidR="00806252" w:rsidRPr="00806252">
        <w:rPr>
          <w:color w:val="000000"/>
          <w:sz w:val="28"/>
          <w:szCs w:val="23"/>
        </w:rPr>
        <w:t>В</w:t>
      </w:r>
      <w:r w:rsidR="00806252">
        <w:rPr>
          <w:color w:val="000000"/>
          <w:sz w:val="28"/>
          <w:szCs w:val="23"/>
        </w:rPr>
        <w:t>-</w:t>
      </w:r>
      <w:r w:rsidR="00806252" w:rsidRPr="00806252">
        <w:rPr>
          <w:color w:val="000000"/>
          <w:sz w:val="28"/>
          <w:szCs w:val="23"/>
        </w:rPr>
        <w:t>диаметр</w:t>
      </w:r>
      <w:r w:rsidRPr="00806252">
        <w:rPr>
          <w:color w:val="000000"/>
          <w:sz w:val="28"/>
          <w:szCs w:val="23"/>
        </w:rPr>
        <w:t xml:space="preserve"> зоны обработки (точки).</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 xml:space="preserve">5. Шаг точек (см) </w:t>
      </w:r>
      <w:r w:rsidRPr="00806252">
        <w:rPr>
          <w:color w:val="000000"/>
          <w:sz w:val="28"/>
          <w:szCs w:val="23"/>
          <w:lang w:val="en-US"/>
        </w:rPr>
        <w:t>S</w:t>
      </w:r>
      <w:r w:rsidRPr="00806252">
        <w:rPr>
          <w:color w:val="000000"/>
          <w:sz w:val="28"/>
          <w:szCs w:val="23"/>
        </w:rPr>
        <w:t xml:space="preserve"> = V</w:t>
      </w:r>
      <w:r w:rsidRPr="00806252">
        <w:rPr>
          <w:i/>
          <w:iCs/>
          <w:color w:val="000000"/>
          <w:sz w:val="28"/>
          <w:szCs w:val="23"/>
        </w:rPr>
        <w:t xml:space="preserve"> </w:t>
      </w:r>
      <w:r w:rsidRPr="00806252">
        <w:rPr>
          <w:color w:val="000000"/>
          <w:sz w:val="28"/>
          <w:szCs w:val="23"/>
        </w:rPr>
        <w:t>(</w:t>
      </w:r>
      <w:r w:rsidRPr="00806252">
        <w:rPr>
          <w:color w:val="000000"/>
          <w:sz w:val="28"/>
          <w:szCs w:val="28"/>
          <w:lang w:val="en-US"/>
        </w:rPr>
        <w:sym w:font="Symbol" w:char="F074"/>
      </w:r>
      <w:r w:rsidRPr="00806252">
        <w:rPr>
          <w:color w:val="000000"/>
          <w:sz w:val="28"/>
          <w:szCs w:val="23"/>
        </w:rPr>
        <w:t>+</w:t>
      </w:r>
      <w:r w:rsidRPr="00806252">
        <w:rPr>
          <w:color w:val="000000"/>
          <w:sz w:val="28"/>
          <w:szCs w:val="28"/>
          <w:lang w:val="en-US"/>
        </w:rPr>
        <w:sym w:font="Symbol" w:char="F074"/>
      </w:r>
      <w:r w:rsidRPr="00806252">
        <w:rPr>
          <w:color w:val="000000"/>
          <w:sz w:val="28"/>
          <w:szCs w:val="23"/>
          <w:vertAlign w:val="subscript"/>
        </w:rPr>
        <w:t>п</w:t>
      </w:r>
      <w:r w:rsidRPr="00806252">
        <w:rPr>
          <w:color w:val="000000"/>
          <w:sz w:val="28"/>
          <w:szCs w:val="23"/>
        </w:rPr>
        <w:t>), скорость обработки</w:t>
      </w:r>
    </w:p>
    <w:p w:rsidR="00D413B6" w:rsidRDefault="00D413B6" w:rsidP="00806252">
      <w:pPr>
        <w:shd w:val="clear" w:color="auto" w:fill="FFFFFF"/>
        <w:spacing w:line="360" w:lineRule="auto"/>
        <w:ind w:firstLine="709"/>
        <w:jc w:val="both"/>
        <w:rPr>
          <w:color w:val="000000"/>
          <w:sz w:val="28"/>
          <w:szCs w:val="23"/>
        </w:rPr>
      </w:pPr>
    </w:p>
    <w:p w:rsidR="00976C4C" w:rsidRPr="00D413B6" w:rsidRDefault="00976C4C" w:rsidP="00806252">
      <w:pPr>
        <w:shd w:val="clear" w:color="auto" w:fill="FFFFFF"/>
        <w:spacing w:line="360" w:lineRule="auto"/>
        <w:ind w:firstLine="709"/>
        <w:jc w:val="both"/>
        <w:rPr>
          <w:color w:val="000000"/>
          <w:sz w:val="28"/>
        </w:rPr>
      </w:pPr>
      <w:r w:rsidRPr="00806252">
        <w:rPr>
          <w:color w:val="000000"/>
          <w:sz w:val="28"/>
          <w:szCs w:val="23"/>
          <w:lang w:val="en-US"/>
        </w:rPr>
        <w:t>V</w:t>
      </w:r>
      <w:r w:rsidRPr="00D413B6">
        <w:rPr>
          <w:i/>
          <w:iCs/>
          <w:color w:val="000000"/>
          <w:sz w:val="28"/>
          <w:szCs w:val="15"/>
        </w:rPr>
        <w:t xml:space="preserve"> </w:t>
      </w:r>
      <w:r w:rsidRPr="00D413B6">
        <w:rPr>
          <w:color w:val="000000"/>
          <w:sz w:val="28"/>
          <w:szCs w:val="15"/>
        </w:rPr>
        <w:t xml:space="preserve">= </w:t>
      </w:r>
      <w:r w:rsidRPr="00806252">
        <w:rPr>
          <w:color w:val="000000"/>
          <w:sz w:val="28"/>
          <w:szCs w:val="23"/>
          <w:lang w:val="en-US"/>
        </w:rPr>
        <w:t>S</w:t>
      </w:r>
      <w:r w:rsidRPr="00D413B6">
        <w:rPr>
          <w:color w:val="000000"/>
          <w:sz w:val="28"/>
          <w:szCs w:val="23"/>
        </w:rPr>
        <w:t>/(</w:t>
      </w:r>
      <w:r w:rsidRPr="00806252">
        <w:rPr>
          <w:color w:val="000000"/>
          <w:sz w:val="28"/>
          <w:szCs w:val="28"/>
          <w:lang w:val="en-US"/>
        </w:rPr>
        <w:sym w:font="Symbol" w:char="F074"/>
      </w:r>
      <w:r w:rsidRPr="00D413B6">
        <w:rPr>
          <w:color w:val="000000"/>
          <w:sz w:val="28"/>
          <w:szCs w:val="23"/>
        </w:rPr>
        <w:t>+</w:t>
      </w:r>
      <w:r w:rsidRPr="00806252">
        <w:rPr>
          <w:color w:val="000000"/>
          <w:sz w:val="28"/>
          <w:szCs w:val="28"/>
          <w:lang w:val="en-US"/>
        </w:rPr>
        <w:sym w:font="Symbol" w:char="F074"/>
      </w:r>
      <w:r w:rsidRPr="00806252">
        <w:rPr>
          <w:color w:val="000000"/>
          <w:sz w:val="28"/>
          <w:szCs w:val="23"/>
          <w:vertAlign w:val="subscript"/>
        </w:rPr>
        <w:t>п</w:t>
      </w:r>
      <w:r w:rsidRPr="00D413B6">
        <w:rPr>
          <w:color w:val="000000"/>
          <w:sz w:val="28"/>
          <w:szCs w:val="23"/>
        </w:rPr>
        <w:t>),</w:t>
      </w:r>
    </w:p>
    <w:p w:rsidR="00D413B6" w:rsidRDefault="00D413B6" w:rsidP="00806252">
      <w:pPr>
        <w:shd w:val="clear" w:color="auto" w:fill="FFFFFF"/>
        <w:spacing w:line="360" w:lineRule="auto"/>
        <w:ind w:firstLine="709"/>
        <w:jc w:val="both"/>
        <w:rPr>
          <w:color w:val="000000"/>
          <w:sz w:val="28"/>
          <w:szCs w:val="22"/>
        </w:rPr>
      </w:pP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2"/>
        </w:rPr>
        <w:t>6. Параметром, характеризующим соотношения длительности импульса и времени паузы в импульсном режиме, является скважность цикла</w:t>
      </w:r>
    </w:p>
    <w:p w:rsidR="00D413B6" w:rsidRDefault="00D413B6" w:rsidP="00806252">
      <w:pPr>
        <w:shd w:val="clear" w:color="auto" w:fill="FFFFFF"/>
        <w:spacing w:line="360" w:lineRule="auto"/>
        <w:ind w:firstLine="709"/>
        <w:jc w:val="both"/>
        <w:rPr>
          <w:color w:val="000000"/>
          <w:sz w:val="28"/>
          <w:szCs w:val="23"/>
        </w:rPr>
      </w:pP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3"/>
          <w:lang w:val="en-US"/>
        </w:rPr>
        <w:t>G</w:t>
      </w:r>
      <w:r w:rsidRPr="00806252">
        <w:rPr>
          <w:i/>
          <w:iCs/>
          <w:color w:val="000000"/>
          <w:sz w:val="28"/>
          <w:szCs w:val="15"/>
        </w:rPr>
        <w:t xml:space="preserve"> </w:t>
      </w:r>
      <w:r w:rsidRPr="00806252">
        <w:rPr>
          <w:color w:val="000000"/>
          <w:sz w:val="28"/>
          <w:szCs w:val="15"/>
        </w:rPr>
        <w:t xml:space="preserve">= </w:t>
      </w:r>
      <w:r w:rsidRPr="00806252">
        <w:rPr>
          <w:color w:val="000000"/>
          <w:sz w:val="28"/>
          <w:szCs w:val="28"/>
          <w:lang w:val="en-US"/>
        </w:rPr>
        <w:sym w:font="Symbol" w:char="F074"/>
      </w:r>
      <w:r w:rsidRPr="00806252">
        <w:rPr>
          <w:color w:val="000000"/>
          <w:sz w:val="28"/>
          <w:szCs w:val="23"/>
        </w:rPr>
        <w:t>/(</w:t>
      </w:r>
      <w:r w:rsidRPr="00806252">
        <w:rPr>
          <w:color w:val="000000"/>
          <w:sz w:val="28"/>
          <w:szCs w:val="28"/>
          <w:lang w:val="en-US"/>
        </w:rPr>
        <w:sym w:font="Symbol" w:char="F074"/>
      </w:r>
      <w:r w:rsidRPr="00806252">
        <w:rPr>
          <w:color w:val="000000"/>
          <w:sz w:val="28"/>
          <w:szCs w:val="23"/>
        </w:rPr>
        <w:t>+</w:t>
      </w:r>
      <w:r w:rsidRPr="00806252">
        <w:rPr>
          <w:color w:val="000000"/>
          <w:sz w:val="28"/>
          <w:szCs w:val="28"/>
          <w:lang w:val="en-US"/>
        </w:rPr>
        <w:sym w:font="Symbol" w:char="F074"/>
      </w:r>
      <w:r w:rsidRPr="00806252">
        <w:rPr>
          <w:color w:val="000000"/>
          <w:sz w:val="28"/>
          <w:szCs w:val="23"/>
          <w:vertAlign w:val="subscript"/>
        </w:rPr>
        <w:t>п</w:t>
      </w:r>
      <w:r w:rsidRPr="00806252">
        <w:rPr>
          <w:color w:val="000000"/>
          <w:sz w:val="28"/>
          <w:szCs w:val="23"/>
        </w:rPr>
        <w:t>),</w:t>
      </w:r>
    </w:p>
    <w:p w:rsidR="00D413B6" w:rsidRDefault="00D413B6" w:rsidP="00806252">
      <w:pPr>
        <w:shd w:val="clear" w:color="auto" w:fill="FFFFFF"/>
        <w:tabs>
          <w:tab w:val="left" w:pos="2899"/>
        </w:tabs>
        <w:spacing w:line="360" w:lineRule="auto"/>
        <w:ind w:firstLine="709"/>
        <w:jc w:val="both"/>
        <w:rPr>
          <w:color w:val="000000"/>
          <w:sz w:val="28"/>
          <w:szCs w:val="23"/>
        </w:rPr>
      </w:pPr>
    </w:p>
    <w:p w:rsidR="00976C4C" w:rsidRPr="00806252" w:rsidRDefault="00976C4C" w:rsidP="00806252">
      <w:pPr>
        <w:shd w:val="clear" w:color="auto" w:fill="FFFFFF"/>
        <w:tabs>
          <w:tab w:val="left" w:pos="2899"/>
        </w:tabs>
        <w:spacing w:line="360" w:lineRule="auto"/>
        <w:ind w:firstLine="709"/>
        <w:jc w:val="both"/>
        <w:rPr>
          <w:color w:val="000000"/>
          <w:sz w:val="28"/>
        </w:rPr>
      </w:pPr>
      <w:r w:rsidRPr="00806252">
        <w:rPr>
          <w:color w:val="000000"/>
          <w:sz w:val="28"/>
          <w:szCs w:val="23"/>
        </w:rPr>
        <w:t>7. Наиболее существенным и одновременно наиболее трудноопределяемым параметром электронного луча является его диаметр. При заданных плотностях тока эмиссии с катода, температуре катода и сферической аберрации линзовой системы пучок электронов с максимальным током может быть сфокусирован в пятно минимального диаметра.</w:t>
      </w:r>
    </w:p>
    <w:p w:rsidR="00D413B6" w:rsidRDefault="00D413B6" w:rsidP="00806252">
      <w:pPr>
        <w:shd w:val="clear" w:color="auto" w:fill="FFFFFF"/>
        <w:spacing w:line="360" w:lineRule="auto"/>
        <w:ind w:firstLine="709"/>
        <w:jc w:val="both"/>
        <w:rPr>
          <w:color w:val="000000"/>
          <w:sz w:val="28"/>
          <w:szCs w:val="19"/>
        </w:rPr>
      </w:pPr>
    </w:p>
    <w:p w:rsidR="00976C4C" w:rsidRPr="00D413B6" w:rsidRDefault="00976C4C" w:rsidP="00806252">
      <w:pPr>
        <w:shd w:val="clear" w:color="auto" w:fill="FFFFFF"/>
        <w:spacing w:line="360" w:lineRule="auto"/>
        <w:ind w:firstLine="709"/>
        <w:jc w:val="both"/>
        <w:rPr>
          <w:color w:val="000000"/>
          <w:sz w:val="28"/>
          <w:szCs w:val="19"/>
        </w:rPr>
      </w:pPr>
      <w:r w:rsidRPr="00806252">
        <w:rPr>
          <w:color w:val="000000"/>
          <w:sz w:val="28"/>
          <w:szCs w:val="19"/>
          <w:lang w:val="en-US"/>
        </w:rPr>
        <w:t>d</w:t>
      </w:r>
      <w:r w:rsidRPr="00D413B6">
        <w:rPr>
          <w:color w:val="000000"/>
          <w:sz w:val="28"/>
          <w:szCs w:val="19"/>
        </w:rPr>
        <w:t xml:space="preserve"> = </w:t>
      </w:r>
      <w:r w:rsidRPr="00806252">
        <w:rPr>
          <w:color w:val="000000"/>
          <w:sz w:val="28"/>
          <w:szCs w:val="19"/>
          <w:lang w:val="en-US"/>
        </w:rPr>
        <w:t>S</w:t>
      </w:r>
      <w:r w:rsidRPr="00D413B6">
        <w:rPr>
          <w:color w:val="000000"/>
          <w:sz w:val="28"/>
          <w:szCs w:val="19"/>
          <w:vertAlign w:val="subscript"/>
        </w:rPr>
        <w:t>0</w:t>
      </w:r>
      <w:r w:rsidRPr="00D413B6">
        <w:rPr>
          <w:color w:val="000000"/>
          <w:sz w:val="28"/>
          <w:szCs w:val="19"/>
        </w:rPr>
        <w:t>(</w:t>
      </w:r>
      <w:r w:rsidRPr="00806252">
        <w:rPr>
          <w:color w:val="000000"/>
          <w:sz w:val="28"/>
          <w:szCs w:val="19"/>
          <w:lang w:val="en-US"/>
        </w:rPr>
        <w:t>I</w:t>
      </w:r>
      <w:r w:rsidRPr="00D413B6">
        <w:rPr>
          <w:color w:val="000000"/>
          <w:sz w:val="28"/>
          <w:szCs w:val="19"/>
        </w:rPr>
        <w:t>/</w:t>
      </w:r>
      <w:r w:rsidRPr="00806252">
        <w:rPr>
          <w:color w:val="000000"/>
          <w:sz w:val="28"/>
          <w:szCs w:val="19"/>
          <w:lang w:val="en-US"/>
        </w:rPr>
        <w:t>U</w:t>
      </w:r>
      <w:r w:rsidRPr="00D413B6">
        <w:rPr>
          <w:color w:val="000000"/>
          <w:sz w:val="28"/>
          <w:szCs w:val="19"/>
        </w:rPr>
        <w:t>)</w:t>
      </w:r>
      <w:r w:rsidRPr="00D413B6">
        <w:rPr>
          <w:color w:val="000000"/>
          <w:sz w:val="28"/>
          <w:szCs w:val="19"/>
          <w:vertAlign w:val="superscript"/>
        </w:rPr>
        <w:t>3/8</w:t>
      </w:r>
      <w:r w:rsidRPr="00D413B6">
        <w:rPr>
          <w:color w:val="000000"/>
          <w:sz w:val="28"/>
          <w:szCs w:val="19"/>
        </w:rPr>
        <w:t>,</w:t>
      </w:r>
    </w:p>
    <w:p w:rsidR="00D413B6" w:rsidRDefault="00D413B6" w:rsidP="00806252">
      <w:pPr>
        <w:shd w:val="clear" w:color="auto" w:fill="FFFFFF"/>
        <w:spacing w:line="360" w:lineRule="auto"/>
        <w:ind w:firstLine="709"/>
        <w:jc w:val="both"/>
        <w:rPr>
          <w:color w:val="000000"/>
          <w:sz w:val="28"/>
          <w:szCs w:val="19"/>
        </w:rPr>
      </w:pP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19"/>
        </w:rPr>
        <w:t xml:space="preserve">где </w:t>
      </w:r>
      <w:r w:rsidRPr="00806252">
        <w:rPr>
          <w:color w:val="000000"/>
          <w:sz w:val="28"/>
          <w:szCs w:val="19"/>
          <w:lang w:val="en-US"/>
        </w:rPr>
        <w:t>S</w:t>
      </w:r>
      <w:r w:rsidRPr="00806252">
        <w:rPr>
          <w:color w:val="000000"/>
          <w:sz w:val="28"/>
          <w:szCs w:val="19"/>
          <w:vertAlign w:val="subscript"/>
        </w:rPr>
        <w:t>0</w:t>
      </w:r>
      <w:r w:rsidRPr="00806252">
        <w:rPr>
          <w:color w:val="000000"/>
          <w:sz w:val="28"/>
          <w:szCs w:val="19"/>
        </w:rPr>
        <w:t xml:space="preserve"> – постоянная электронно-оптической системы, вычисляемая эмпирически.</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8. Разряжение (</w:t>
      </w:r>
      <w:r w:rsidR="00806252" w:rsidRPr="00806252">
        <w:rPr>
          <w:color w:val="000000"/>
          <w:sz w:val="28"/>
        </w:rPr>
        <w:t>мм.</w:t>
      </w:r>
      <w:r w:rsidR="00806252">
        <w:rPr>
          <w:color w:val="000000"/>
          <w:sz w:val="28"/>
        </w:rPr>
        <w:t xml:space="preserve"> </w:t>
      </w:r>
      <w:r w:rsidR="00806252" w:rsidRPr="00806252">
        <w:rPr>
          <w:color w:val="000000"/>
          <w:sz w:val="28"/>
        </w:rPr>
        <w:t>рт.</w:t>
      </w:r>
      <w:r w:rsidR="00806252">
        <w:rPr>
          <w:color w:val="000000"/>
          <w:sz w:val="28"/>
        </w:rPr>
        <w:t xml:space="preserve"> </w:t>
      </w:r>
      <w:r w:rsidR="00806252" w:rsidRPr="00806252">
        <w:rPr>
          <w:color w:val="000000"/>
          <w:sz w:val="28"/>
        </w:rPr>
        <w:t>с</w:t>
      </w:r>
      <w:r w:rsidRPr="00806252">
        <w:rPr>
          <w:color w:val="000000"/>
          <w:sz w:val="28"/>
        </w:rPr>
        <w:t>т., Па).</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 xml:space="preserve">9. Частота автоколебаний: </w:t>
      </w:r>
      <w:r w:rsidRPr="00806252">
        <w:rPr>
          <w:color w:val="000000"/>
          <w:sz w:val="28"/>
          <w:lang w:val="en-US"/>
        </w:rPr>
        <w:t>f</w:t>
      </w:r>
      <w:r w:rsidRPr="00806252">
        <w:rPr>
          <w:color w:val="000000"/>
          <w:sz w:val="28"/>
        </w:rPr>
        <w:t xml:space="preserve"> </w:t>
      </w:r>
      <w:r w:rsidRPr="00806252">
        <w:rPr>
          <w:color w:val="000000"/>
          <w:sz w:val="28"/>
          <w:szCs w:val="28"/>
          <w:lang w:val="en-US"/>
        </w:rPr>
        <w:sym w:font="Symbol" w:char="F0BB"/>
      </w:r>
      <w:r w:rsidRPr="00806252">
        <w:rPr>
          <w:color w:val="000000"/>
          <w:sz w:val="28"/>
        </w:rPr>
        <w:t xml:space="preserve"> </w:t>
      </w:r>
      <w:r w:rsidRPr="00806252">
        <w:rPr>
          <w:color w:val="000000"/>
          <w:sz w:val="28"/>
          <w:lang w:val="en-US"/>
        </w:rPr>
        <w:t>V</w:t>
      </w:r>
      <w:r w:rsidRPr="00806252">
        <w:rPr>
          <w:color w:val="000000"/>
          <w:sz w:val="28"/>
          <w:vertAlign w:val="subscript"/>
        </w:rPr>
        <w:t>св</w:t>
      </w:r>
      <w:r w:rsidRPr="00806252">
        <w:rPr>
          <w:color w:val="000000"/>
          <w:sz w:val="28"/>
        </w:rPr>
        <w:t>/</w:t>
      </w:r>
      <w:r w:rsidRPr="00806252">
        <w:rPr>
          <w:color w:val="000000"/>
          <w:sz w:val="28"/>
          <w:lang w:val="en-US"/>
        </w:rPr>
        <w:t>d</w:t>
      </w:r>
      <w:r w:rsidRPr="00806252">
        <w:rPr>
          <w:color w:val="000000"/>
          <w:sz w:val="28"/>
        </w:rPr>
        <w:t>.</w:t>
      </w:r>
    </w:p>
    <w:p w:rsidR="00D413B6" w:rsidRDefault="00D413B6" w:rsidP="00806252">
      <w:pPr>
        <w:pStyle w:val="a5"/>
        <w:spacing w:line="360" w:lineRule="auto"/>
        <w:ind w:firstLine="709"/>
        <w:jc w:val="both"/>
        <w:rPr>
          <w:color w:val="000000"/>
          <w:sz w:val="28"/>
        </w:rPr>
      </w:pPr>
    </w:p>
    <w:p w:rsidR="00976C4C" w:rsidRPr="00806252" w:rsidRDefault="00976C4C" w:rsidP="00806252">
      <w:pPr>
        <w:pStyle w:val="a5"/>
        <w:spacing w:line="360" w:lineRule="auto"/>
        <w:ind w:firstLine="709"/>
        <w:jc w:val="both"/>
        <w:rPr>
          <w:color w:val="000000"/>
          <w:sz w:val="28"/>
        </w:rPr>
      </w:pPr>
      <w:r w:rsidRPr="00806252">
        <w:rPr>
          <w:color w:val="000000"/>
          <w:sz w:val="28"/>
        </w:rPr>
        <w:t>4. Исследование влияния основных параметров сварки на форму шва и качество сварного</w:t>
      </w:r>
      <w:r w:rsidR="00D413B6">
        <w:rPr>
          <w:color w:val="000000"/>
          <w:sz w:val="28"/>
        </w:rPr>
        <w:t xml:space="preserve"> </w:t>
      </w:r>
      <w:r w:rsidRPr="00806252">
        <w:rPr>
          <w:color w:val="000000"/>
          <w:sz w:val="28"/>
        </w:rPr>
        <w:t>соеди</w:t>
      </w:r>
      <w:r w:rsidR="00D413B6">
        <w:rPr>
          <w:color w:val="000000"/>
          <w:sz w:val="28"/>
        </w:rPr>
        <w:t>нения</w:t>
      </w:r>
    </w:p>
    <w:p w:rsidR="00976C4C" w:rsidRPr="00806252" w:rsidRDefault="00976C4C" w:rsidP="00806252">
      <w:pPr>
        <w:shd w:val="clear" w:color="auto" w:fill="FFFFFF"/>
        <w:spacing w:line="360" w:lineRule="auto"/>
        <w:ind w:firstLine="709"/>
        <w:jc w:val="both"/>
        <w:rPr>
          <w:b/>
          <w:bCs/>
          <w:color w:val="000000"/>
          <w:sz w:val="28"/>
          <w:szCs w:val="23"/>
        </w:rPr>
      </w:pPr>
    </w:p>
    <w:p w:rsidR="00976C4C" w:rsidRPr="00806252" w:rsidRDefault="00D413B6" w:rsidP="00806252">
      <w:pPr>
        <w:shd w:val="clear" w:color="auto" w:fill="FFFFFF"/>
        <w:spacing w:line="360" w:lineRule="auto"/>
        <w:ind w:firstLine="709"/>
        <w:jc w:val="both"/>
        <w:rPr>
          <w:b/>
          <w:bCs/>
          <w:color w:val="000000"/>
          <w:sz w:val="28"/>
        </w:rPr>
      </w:pPr>
      <w:r w:rsidRPr="00806252">
        <w:rPr>
          <w:b/>
          <w:bCs/>
          <w:color w:val="000000"/>
          <w:sz w:val="28"/>
          <w:szCs w:val="23"/>
        </w:rPr>
        <w:t>Влияние тока электронного луча на глубину проплавления ме</w:t>
      </w:r>
      <w:r>
        <w:rPr>
          <w:b/>
          <w:bCs/>
          <w:color w:val="000000"/>
          <w:sz w:val="28"/>
          <w:szCs w:val="23"/>
        </w:rPr>
        <w:t>талла</w:t>
      </w:r>
    </w:p>
    <w:p w:rsidR="00976C4C" w:rsidRDefault="00976C4C" w:rsidP="00806252">
      <w:pPr>
        <w:shd w:val="clear" w:color="auto" w:fill="FFFFFF"/>
        <w:spacing w:line="360" w:lineRule="auto"/>
        <w:ind w:firstLine="709"/>
        <w:jc w:val="both"/>
        <w:rPr>
          <w:color w:val="000000"/>
          <w:sz w:val="28"/>
          <w:szCs w:val="23"/>
        </w:rPr>
      </w:pPr>
      <w:r w:rsidRPr="00806252">
        <w:rPr>
          <w:color w:val="000000"/>
          <w:sz w:val="28"/>
          <w:szCs w:val="23"/>
        </w:rPr>
        <w:t>С целью определения зависимости величины сварочного тока от толщины соединяемых деталей была проведена серия экспериментов. Сварку выполняли с помощью электронно-лучевой установки «Луч</w:t>
      </w:r>
      <w:r w:rsidR="00806252">
        <w:rPr>
          <w:color w:val="000000"/>
          <w:sz w:val="28"/>
          <w:szCs w:val="23"/>
        </w:rPr>
        <w:t>-</w:t>
      </w:r>
      <w:r w:rsidR="00806252" w:rsidRPr="00806252">
        <w:rPr>
          <w:color w:val="000000"/>
          <w:sz w:val="28"/>
          <w:szCs w:val="23"/>
        </w:rPr>
        <w:t>4</w:t>
      </w:r>
      <w:r w:rsidRPr="00806252">
        <w:rPr>
          <w:color w:val="000000"/>
          <w:sz w:val="28"/>
          <w:szCs w:val="23"/>
        </w:rPr>
        <w:t>» на образцах из нержавеющей стали. Полученные зависимости при разных скоростях сварки и при общих остальных параметрах (</w:t>
      </w:r>
      <w:r w:rsidRPr="00806252">
        <w:rPr>
          <w:color w:val="000000"/>
          <w:sz w:val="28"/>
          <w:szCs w:val="23"/>
          <w:lang w:val="en-US"/>
        </w:rPr>
        <w:t>U</w:t>
      </w:r>
      <w:r w:rsidRPr="00806252">
        <w:rPr>
          <w:color w:val="000000"/>
          <w:sz w:val="28"/>
          <w:szCs w:val="23"/>
        </w:rPr>
        <w:t xml:space="preserve"> = 30 кВ, </w:t>
      </w:r>
      <w:r w:rsidRPr="00806252">
        <w:rPr>
          <w:i/>
          <w:iCs/>
          <w:color w:val="000000"/>
          <w:sz w:val="28"/>
          <w:szCs w:val="23"/>
          <w:lang w:val="en-US"/>
        </w:rPr>
        <w:t>l</w:t>
      </w:r>
      <w:r w:rsidRPr="00806252">
        <w:rPr>
          <w:i/>
          <w:iCs/>
          <w:color w:val="000000"/>
          <w:sz w:val="28"/>
          <w:szCs w:val="23"/>
        </w:rPr>
        <w:t xml:space="preserve"> </w:t>
      </w:r>
      <w:r w:rsidRPr="00806252">
        <w:rPr>
          <w:color w:val="000000"/>
          <w:sz w:val="28"/>
          <w:szCs w:val="23"/>
        </w:rPr>
        <w:t>= 100</w:t>
      </w:r>
      <w:r w:rsidR="00806252">
        <w:rPr>
          <w:color w:val="000000"/>
          <w:sz w:val="28"/>
          <w:szCs w:val="23"/>
        </w:rPr>
        <w:t> </w:t>
      </w:r>
      <w:r w:rsidR="00806252" w:rsidRPr="00806252">
        <w:rPr>
          <w:color w:val="000000"/>
          <w:sz w:val="28"/>
          <w:szCs w:val="23"/>
        </w:rPr>
        <w:t>мм</w:t>
      </w:r>
      <w:r w:rsidRPr="00806252">
        <w:rPr>
          <w:color w:val="000000"/>
          <w:sz w:val="28"/>
          <w:szCs w:val="23"/>
        </w:rPr>
        <w:t xml:space="preserve">, </w:t>
      </w:r>
      <w:r w:rsidRPr="00806252">
        <w:rPr>
          <w:color w:val="000000"/>
          <w:sz w:val="28"/>
          <w:szCs w:val="23"/>
          <w:lang w:val="en-US"/>
        </w:rPr>
        <w:t>I</w:t>
      </w:r>
      <w:r w:rsidR="00D413B6">
        <w:rPr>
          <w:color w:val="000000"/>
          <w:sz w:val="28"/>
          <w:szCs w:val="23"/>
        </w:rPr>
        <w:t>ф = 100мА).</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Из представленных графиков можно сделать вывод, что при увеличении тока электронного луча, глубина проплавления тоже увеличивается.</w:t>
      </w:r>
    </w:p>
    <w:p w:rsidR="00976C4C" w:rsidRPr="00806252" w:rsidRDefault="00D413B6" w:rsidP="00806252">
      <w:pPr>
        <w:shd w:val="clear" w:color="auto" w:fill="FFFFFF"/>
        <w:spacing w:line="360" w:lineRule="auto"/>
        <w:ind w:firstLine="709"/>
        <w:jc w:val="both"/>
        <w:rPr>
          <w:b/>
          <w:bCs/>
          <w:color w:val="000000"/>
          <w:sz w:val="28"/>
        </w:rPr>
      </w:pPr>
      <w:r w:rsidRPr="00806252">
        <w:rPr>
          <w:b/>
          <w:bCs/>
          <w:color w:val="000000"/>
          <w:sz w:val="28"/>
          <w:szCs w:val="23"/>
        </w:rPr>
        <w:t>Влияние удельной мощности электронного луча</w:t>
      </w:r>
      <w:r>
        <w:rPr>
          <w:b/>
          <w:bCs/>
          <w:color w:val="000000"/>
          <w:sz w:val="28"/>
          <w:szCs w:val="23"/>
        </w:rPr>
        <w:t xml:space="preserve"> на геометрию зоны проплавления</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В связи с тем, что энергетический баланс процесса электронно-лучевой сварки близок к аналогичному балансу при дуговой сварке, связь параметров электронного луча с характеристиками зоны проплавления можно дать в виде уравнения для секундного объема плавления металла:</w:t>
      </w:r>
    </w:p>
    <w:p w:rsidR="00976C4C" w:rsidRPr="00806252" w:rsidRDefault="00D413B6" w:rsidP="00806252">
      <w:pPr>
        <w:shd w:val="clear" w:color="auto" w:fill="FFFFFF"/>
        <w:spacing w:line="360" w:lineRule="auto"/>
        <w:ind w:firstLine="709"/>
        <w:jc w:val="both"/>
        <w:rPr>
          <w:color w:val="000000"/>
          <w:sz w:val="28"/>
        </w:rPr>
      </w:pPr>
      <w:r>
        <w:rPr>
          <w:color w:val="000000"/>
          <w:sz w:val="28"/>
          <w:szCs w:val="23"/>
        </w:rPr>
        <w:br w:type="page"/>
      </w:r>
      <w:r w:rsidR="00976C4C" w:rsidRPr="00806252">
        <w:rPr>
          <w:color w:val="000000"/>
          <w:sz w:val="28"/>
          <w:szCs w:val="23"/>
        </w:rPr>
        <w:t xml:space="preserve">0,24 </w:t>
      </w:r>
      <w:r w:rsidR="00976C4C" w:rsidRPr="00806252">
        <w:rPr>
          <w:color w:val="000000"/>
          <w:sz w:val="28"/>
          <w:szCs w:val="23"/>
          <w:lang w:val="en-US"/>
        </w:rPr>
        <w:t>IU</w:t>
      </w:r>
      <w:r w:rsidR="00976C4C" w:rsidRPr="00806252">
        <w:rPr>
          <w:color w:val="000000"/>
          <w:sz w:val="28"/>
          <w:szCs w:val="28"/>
          <w:lang w:val="en-US"/>
        </w:rPr>
        <w:sym w:font="Symbol" w:char="F068"/>
      </w:r>
      <w:r w:rsidR="00976C4C" w:rsidRPr="00806252">
        <w:rPr>
          <w:color w:val="000000"/>
          <w:sz w:val="28"/>
          <w:szCs w:val="23"/>
          <w:vertAlign w:val="subscript"/>
        </w:rPr>
        <w:t>и</w:t>
      </w:r>
      <w:r w:rsidR="00976C4C" w:rsidRPr="00806252">
        <w:rPr>
          <w:color w:val="000000"/>
          <w:sz w:val="28"/>
          <w:szCs w:val="28"/>
          <w:lang w:val="en-US"/>
        </w:rPr>
        <w:sym w:font="Symbol" w:char="F068"/>
      </w:r>
      <w:r w:rsidR="00976C4C" w:rsidRPr="00806252">
        <w:rPr>
          <w:color w:val="000000"/>
          <w:sz w:val="28"/>
          <w:szCs w:val="23"/>
          <w:vertAlign w:val="subscript"/>
        </w:rPr>
        <w:t>т</w:t>
      </w:r>
      <w:r w:rsidR="00976C4C" w:rsidRPr="00806252">
        <w:rPr>
          <w:color w:val="000000"/>
          <w:sz w:val="28"/>
          <w:szCs w:val="23"/>
        </w:rPr>
        <w:t xml:space="preserve"> = </w:t>
      </w:r>
      <w:r w:rsidR="00976C4C" w:rsidRPr="00806252">
        <w:rPr>
          <w:color w:val="000000"/>
          <w:sz w:val="28"/>
          <w:szCs w:val="28"/>
          <w:lang w:val="en-US"/>
        </w:rPr>
        <w:sym w:font="Symbol" w:char="F072"/>
      </w:r>
      <w:r w:rsidR="00976C4C" w:rsidRPr="00806252">
        <w:rPr>
          <w:color w:val="000000"/>
          <w:sz w:val="28"/>
          <w:szCs w:val="23"/>
          <w:lang w:val="en-US"/>
        </w:rPr>
        <w:t>VF</w:t>
      </w:r>
      <w:r w:rsidR="00976C4C" w:rsidRPr="00806252">
        <w:rPr>
          <w:color w:val="000000"/>
          <w:sz w:val="28"/>
          <w:szCs w:val="23"/>
          <w:vertAlign w:val="subscript"/>
        </w:rPr>
        <w:t>пр</w:t>
      </w:r>
      <w:r w:rsidR="00976C4C" w:rsidRPr="00806252">
        <w:rPr>
          <w:color w:val="000000"/>
          <w:sz w:val="28"/>
          <w:szCs w:val="23"/>
          <w:lang w:val="en-US"/>
        </w:rPr>
        <w:t>S</w:t>
      </w:r>
      <w:r w:rsidR="00976C4C" w:rsidRPr="00806252">
        <w:rPr>
          <w:color w:val="000000"/>
          <w:sz w:val="28"/>
          <w:szCs w:val="23"/>
          <w:vertAlign w:val="subscript"/>
        </w:rPr>
        <w:t>м</w:t>
      </w:r>
      <w:r w:rsidR="00976C4C" w:rsidRPr="00806252">
        <w:rPr>
          <w:color w:val="000000"/>
          <w:sz w:val="28"/>
          <w:szCs w:val="23"/>
        </w:rPr>
        <w:t>, (1)</w:t>
      </w:r>
    </w:p>
    <w:p w:rsidR="00D413B6" w:rsidRDefault="00D413B6" w:rsidP="00806252">
      <w:pPr>
        <w:shd w:val="clear" w:color="auto" w:fill="FFFFFF"/>
        <w:spacing w:line="360" w:lineRule="auto"/>
        <w:ind w:firstLine="709"/>
        <w:jc w:val="both"/>
        <w:rPr>
          <w:color w:val="000000"/>
          <w:sz w:val="28"/>
          <w:szCs w:val="23"/>
        </w:rPr>
      </w:pP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3"/>
        </w:rPr>
        <w:t xml:space="preserve">где </w:t>
      </w:r>
      <w:r w:rsidRPr="00806252">
        <w:rPr>
          <w:color w:val="000000"/>
          <w:sz w:val="28"/>
          <w:szCs w:val="23"/>
          <w:lang w:val="en-US"/>
        </w:rPr>
        <w:t>F</w:t>
      </w:r>
      <w:r w:rsidRPr="00806252">
        <w:rPr>
          <w:color w:val="000000"/>
          <w:sz w:val="28"/>
          <w:szCs w:val="23"/>
          <w:vertAlign w:val="subscript"/>
        </w:rPr>
        <w:t>пр</w:t>
      </w:r>
      <w:r w:rsidRPr="00806252">
        <w:rPr>
          <w:color w:val="000000"/>
          <w:sz w:val="28"/>
          <w:szCs w:val="23"/>
        </w:rPr>
        <w:t xml:space="preserve"> </w:t>
      </w:r>
      <w:r w:rsidR="00806252">
        <w:rPr>
          <w:i/>
          <w:iCs/>
          <w:color w:val="000000"/>
          <w:sz w:val="28"/>
          <w:szCs w:val="23"/>
        </w:rPr>
        <w:t>–</w:t>
      </w:r>
      <w:r w:rsidR="00806252" w:rsidRPr="00806252">
        <w:rPr>
          <w:i/>
          <w:iCs/>
          <w:color w:val="000000"/>
          <w:sz w:val="28"/>
          <w:szCs w:val="23"/>
        </w:rPr>
        <w:t xml:space="preserve"> </w:t>
      </w:r>
      <w:r w:rsidRPr="00806252">
        <w:rPr>
          <w:color w:val="000000"/>
          <w:sz w:val="28"/>
          <w:szCs w:val="23"/>
        </w:rPr>
        <w:t>площадь проплавления,</w:t>
      </w:r>
      <w:r w:rsidRPr="00806252">
        <w:rPr>
          <w:color w:val="000000"/>
          <w:sz w:val="28"/>
        </w:rPr>
        <w:t xml:space="preserve"> </w:t>
      </w:r>
      <w:r w:rsidRPr="00806252">
        <w:rPr>
          <w:color w:val="000000"/>
          <w:sz w:val="28"/>
          <w:szCs w:val="17"/>
        </w:rPr>
        <w:t>см</w:t>
      </w:r>
      <w:r w:rsidRPr="00806252">
        <w:rPr>
          <w:color w:val="000000"/>
          <w:sz w:val="28"/>
          <w:szCs w:val="17"/>
          <w:vertAlign w:val="superscript"/>
        </w:rPr>
        <w:t>2</w:t>
      </w:r>
      <w:r w:rsidRPr="00806252">
        <w:rPr>
          <w:color w:val="000000"/>
          <w:sz w:val="28"/>
          <w:szCs w:val="17"/>
        </w:rPr>
        <w:t xml:space="preserve">; </w:t>
      </w:r>
      <w:r w:rsidRPr="00806252">
        <w:rPr>
          <w:color w:val="000000"/>
          <w:sz w:val="28"/>
          <w:szCs w:val="23"/>
          <w:lang w:val="en-US"/>
        </w:rPr>
        <w:t>S</w:t>
      </w:r>
      <w:r w:rsidRPr="00806252">
        <w:rPr>
          <w:color w:val="000000"/>
          <w:sz w:val="28"/>
          <w:szCs w:val="23"/>
          <w:vertAlign w:val="subscript"/>
        </w:rPr>
        <w:t>м</w:t>
      </w:r>
      <w:r w:rsidRPr="00806252">
        <w:rPr>
          <w:color w:val="000000"/>
          <w:sz w:val="28"/>
          <w:szCs w:val="17"/>
        </w:rPr>
        <w:t xml:space="preserve"> = </w:t>
      </w:r>
      <w:r w:rsidRPr="00806252">
        <w:rPr>
          <w:i/>
          <w:iCs/>
          <w:color w:val="000000"/>
          <w:sz w:val="28"/>
          <w:szCs w:val="17"/>
        </w:rPr>
        <w:t>(сТ</w:t>
      </w:r>
      <w:r w:rsidRPr="00806252">
        <w:rPr>
          <w:i/>
          <w:iCs/>
          <w:color w:val="000000"/>
          <w:sz w:val="28"/>
          <w:szCs w:val="17"/>
          <w:vertAlign w:val="subscript"/>
        </w:rPr>
        <w:t xml:space="preserve">пл </w:t>
      </w:r>
      <w:r w:rsidRPr="00806252">
        <w:rPr>
          <w:color w:val="000000"/>
          <w:sz w:val="28"/>
          <w:szCs w:val="17"/>
        </w:rPr>
        <w:t xml:space="preserve">+ </w:t>
      </w:r>
      <w:r w:rsidRPr="00806252">
        <w:rPr>
          <w:color w:val="000000"/>
          <w:sz w:val="28"/>
          <w:szCs w:val="17"/>
          <w:lang w:val="en-US"/>
        </w:rPr>
        <w:t>L</w:t>
      </w:r>
      <w:r w:rsidRPr="00806252">
        <w:rPr>
          <w:color w:val="000000"/>
          <w:sz w:val="28"/>
          <w:szCs w:val="17"/>
          <w:vertAlign w:val="subscript"/>
        </w:rPr>
        <w:t>пл</w:t>
      </w:r>
      <w:r w:rsidRPr="00806252">
        <w:rPr>
          <w:color w:val="000000"/>
          <w:sz w:val="28"/>
          <w:szCs w:val="17"/>
        </w:rPr>
        <w:t xml:space="preserve">) </w:t>
      </w:r>
      <w:r w:rsidR="00806252">
        <w:rPr>
          <w:color w:val="000000"/>
          <w:sz w:val="28"/>
          <w:szCs w:val="17"/>
        </w:rPr>
        <w:t>–</w:t>
      </w:r>
      <w:r w:rsidR="00806252" w:rsidRPr="00806252">
        <w:rPr>
          <w:color w:val="000000"/>
          <w:sz w:val="28"/>
          <w:szCs w:val="17"/>
        </w:rPr>
        <w:t xml:space="preserve"> </w:t>
      </w:r>
      <w:r w:rsidRPr="00806252">
        <w:rPr>
          <w:color w:val="000000"/>
          <w:sz w:val="28"/>
          <w:szCs w:val="23"/>
        </w:rPr>
        <w:t>теплосодержание жидкого металла при температуре плавления, кал/г.</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 xml:space="preserve">Из этого уравнения следует, что чем выше погонная энергия </w:t>
      </w:r>
      <w:r w:rsidRPr="00806252">
        <w:rPr>
          <w:color w:val="000000"/>
          <w:sz w:val="28"/>
          <w:szCs w:val="23"/>
          <w:lang w:val="en-US"/>
        </w:rPr>
        <w:t>Q</w:t>
      </w:r>
      <w:r w:rsidRPr="00806252">
        <w:rPr>
          <w:color w:val="000000"/>
          <w:sz w:val="28"/>
          <w:szCs w:val="23"/>
        </w:rPr>
        <w:t xml:space="preserve"> = 0,24 </w:t>
      </w:r>
      <w:r w:rsidRPr="00806252">
        <w:rPr>
          <w:color w:val="000000"/>
          <w:sz w:val="28"/>
          <w:szCs w:val="23"/>
          <w:lang w:val="en-US"/>
        </w:rPr>
        <w:t>IU</w:t>
      </w:r>
      <w:r w:rsidRPr="00806252">
        <w:rPr>
          <w:color w:val="000000"/>
          <w:sz w:val="28"/>
          <w:szCs w:val="23"/>
        </w:rPr>
        <w:t>/</w:t>
      </w:r>
      <w:r w:rsidRPr="00806252">
        <w:rPr>
          <w:color w:val="000000"/>
          <w:sz w:val="28"/>
          <w:szCs w:val="23"/>
          <w:lang w:val="en-US"/>
        </w:rPr>
        <w:t>V</w:t>
      </w:r>
      <w:r w:rsidRPr="00806252">
        <w:rPr>
          <w:color w:val="000000"/>
          <w:sz w:val="28"/>
          <w:szCs w:val="23"/>
        </w:rPr>
        <w:t xml:space="preserve">, тем больше площадь проплавления. Это действительно справедливо для процесса дуговой сварки, который в большинстве случаев осуществляется при </w:t>
      </w:r>
      <w:r w:rsidRPr="00806252">
        <w:rPr>
          <w:color w:val="000000"/>
          <w:sz w:val="28"/>
          <w:szCs w:val="23"/>
          <w:lang w:val="en-US"/>
        </w:rPr>
        <w:t>q</w:t>
      </w:r>
      <w:r w:rsidRPr="00806252">
        <w:rPr>
          <w:color w:val="000000"/>
          <w:sz w:val="28"/>
          <w:szCs w:val="23"/>
          <w:vertAlign w:val="subscript"/>
        </w:rPr>
        <w:t>2</w:t>
      </w:r>
      <w:r w:rsidRPr="00806252">
        <w:rPr>
          <w:color w:val="000000"/>
          <w:sz w:val="28"/>
          <w:szCs w:val="23"/>
        </w:rPr>
        <w:t>&lt;</w:t>
      </w:r>
      <w:r w:rsidRPr="00806252">
        <w:rPr>
          <w:color w:val="000000"/>
          <w:sz w:val="28"/>
          <w:szCs w:val="23"/>
          <w:lang w:val="en-US"/>
        </w:rPr>
        <w:t>q</w:t>
      </w:r>
      <w:r w:rsidRPr="00806252">
        <w:rPr>
          <w:color w:val="000000"/>
          <w:sz w:val="28"/>
          <w:szCs w:val="23"/>
          <w:vertAlign w:val="subscript"/>
        </w:rPr>
        <w:t>2</w:t>
      </w:r>
      <w:r w:rsidRPr="00806252">
        <w:rPr>
          <w:color w:val="000000"/>
          <w:sz w:val="28"/>
          <w:szCs w:val="23"/>
          <w:vertAlign w:val="superscript"/>
        </w:rPr>
        <w:t>*</w:t>
      </w:r>
      <w:r w:rsidRPr="00806252">
        <w:rPr>
          <w:color w:val="000000"/>
          <w:sz w:val="28"/>
          <w:szCs w:val="23"/>
        </w:rPr>
        <w:t xml:space="preserve">. Для электронно-лучевой сварки экспериментально установлено, что обобщенный параметр </w:t>
      </w:r>
      <w:r w:rsidR="00806252">
        <w:rPr>
          <w:color w:val="000000"/>
          <w:sz w:val="28"/>
          <w:szCs w:val="23"/>
        </w:rPr>
        <w:t>–</w:t>
      </w:r>
      <w:r w:rsidR="00806252" w:rsidRPr="00806252">
        <w:rPr>
          <w:color w:val="000000"/>
          <w:sz w:val="28"/>
          <w:szCs w:val="23"/>
        </w:rPr>
        <w:t xml:space="preserve"> </w:t>
      </w:r>
      <w:r w:rsidRPr="00806252">
        <w:rPr>
          <w:color w:val="000000"/>
          <w:sz w:val="28"/>
          <w:szCs w:val="23"/>
        </w:rPr>
        <w:t xml:space="preserve">погонная энергия </w:t>
      </w:r>
      <w:r w:rsidRPr="00806252">
        <w:rPr>
          <w:color w:val="000000"/>
          <w:sz w:val="28"/>
          <w:szCs w:val="23"/>
          <w:lang w:val="en-US"/>
        </w:rPr>
        <w:t>Q</w:t>
      </w:r>
      <w:r w:rsidRPr="00806252">
        <w:rPr>
          <w:color w:val="000000"/>
          <w:sz w:val="28"/>
          <w:szCs w:val="23"/>
        </w:rPr>
        <w:t xml:space="preserve"> не является определяющим при количественной оценке процесса. При постоянной погонной энергии можно получить глубину проплавления и 15 и 2</w:t>
      </w:r>
      <w:r w:rsidR="00806252">
        <w:rPr>
          <w:color w:val="000000"/>
          <w:sz w:val="28"/>
          <w:szCs w:val="23"/>
        </w:rPr>
        <w:t> </w:t>
      </w:r>
      <w:r w:rsidR="00806252" w:rsidRPr="00806252">
        <w:rPr>
          <w:color w:val="000000"/>
          <w:sz w:val="28"/>
          <w:szCs w:val="23"/>
        </w:rPr>
        <w:t>мм</w:t>
      </w:r>
      <w:r w:rsidRPr="00806252">
        <w:rPr>
          <w:color w:val="000000"/>
          <w:sz w:val="28"/>
          <w:szCs w:val="23"/>
        </w:rPr>
        <w:t>. Этот факт следует считать естественным, так как образование кинжального проплавления при электронно-лучевой сварке определяется не только количеством введенной энергии, но, и ее плотностью.</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3"/>
        </w:rPr>
        <w:t>Эффективность процесса проплавления</w:t>
      </w:r>
      <w:r w:rsidR="00806252">
        <w:rPr>
          <w:color w:val="000000"/>
          <w:sz w:val="28"/>
          <w:szCs w:val="23"/>
        </w:rPr>
        <w:t xml:space="preserve"> </w:t>
      </w:r>
      <w:r w:rsidRPr="00806252">
        <w:rPr>
          <w:color w:val="000000"/>
          <w:sz w:val="28"/>
          <w:szCs w:val="23"/>
        </w:rPr>
        <w:t>металла электронным лучом определяется величиной теплового КПД</w:t>
      </w:r>
      <w:r w:rsidR="00806252">
        <w:rPr>
          <w:color w:val="000000"/>
          <w:sz w:val="28"/>
          <w:szCs w:val="23"/>
        </w:rPr>
        <w:t xml:space="preserve"> </w:t>
      </w:r>
      <w:r w:rsidRPr="00806252">
        <w:rPr>
          <w:color w:val="000000"/>
          <w:sz w:val="28"/>
          <w:szCs w:val="28"/>
        </w:rPr>
        <w:sym w:font="Symbol" w:char="F068"/>
      </w:r>
      <w:r w:rsidRPr="00806252">
        <w:rPr>
          <w:color w:val="000000"/>
          <w:sz w:val="28"/>
          <w:szCs w:val="23"/>
          <w:vertAlign w:val="subscript"/>
        </w:rPr>
        <w:t>пр</w:t>
      </w:r>
      <w:r w:rsidRPr="00806252">
        <w:rPr>
          <w:color w:val="000000"/>
          <w:sz w:val="28"/>
          <w:szCs w:val="23"/>
        </w:rPr>
        <w:t xml:space="preserve">= </w:t>
      </w:r>
      <w:r w:rsidRPr="00806252">
        <w:rPr>
          <w:color w:val="000000"/>
          <w:sz w:val="28"/>
          <w:szCs w:val="28"/>
        </w:rPr>
        <w:sym w:font="Symbol" w:char="F068"/>
      </w:r>
      <w:r w:rsidRPr="00806252">
        <w:rPr>
          <w:color w:val="000000"/>
          <w:sz w:val="28"/>
          <w:szCs w:val="23"/>
          <w:vertAlign w:val="subscript"/>
        </w:rPr>
        <w:t>и</w:t>
      </w:r>
      <w:r w:rsidRPr="00806252">
        <w:rPr>
          <w:color w:val="000000"/>
          <w:sz w:val="28"/>
          <w:szCs w:val="28"/>
        </w:rPr>
        <w:sym w:font="Symbol" w:char="F068"/>
      </w:r>
      <w:r w:rsidRPr="00806252">
        <w:rPr>
          <w:color w:val="000000"/>
          <w:sz w:val="28"/>
          <w:szCs w:val="23"/>
          <w:vertAlign w:val="subscript"/>
        </w:rPr>
        <w:t>т</w:t>
      </w:r>
      <w:r w:rsidRPr="00806252">
        <w:rPr>
          <w:color w:val="000000"/>
          <w:sz w:val="28"/>
          <w:szCs w:val="23"/>
        </w:rPr>
        <w:t xml:space="preserve">, где </w:t>
      </w:r>
      <w:r w:rsidRPr="00806252">
        <w:rPr>
          <w:color w:val="000000"/>
          <w:sz w:val="28"/>
          <w:szCs w:val="28"/>
        </w:rPr>
        <w:sym w:font="Symbol" w:char="F068"/>
      </w:r>
      <w:r w:rsidRPr="00806252">
        <w:rPr>
          <w:color w:val="000000"/>
          <w:sz w:val="28"/>
          <w:szCs w:val="23"/>
          <w:vertAlign w:val="subscript"/>
        </w:rPr>
        <w:t>и</w:t>
      </w:r>
      <w:r w:rsidRPr="00806252">
        <w:rPr>
          <w:color w:val="000000"/>
          <w:sz w:val="28"/>
          <w:szCs w:val="23"/>
        </w:rPr>
        <w:t xml:space="preserve"> – эффективный; </w:t>
      </w:r>
      <w:r w:rsidRPr="00806252">
        <w:rPr>
          <w:color w:val="000000"/>
          <w:sz w:val="28"/>
          <w:szCs w:val="28"/>
        </w:rPr>
        <w:sym w:font="Symbol" w:char="F068"/>
      </w:r>
      <w:r w:rsidRPr="00806252">
        <w:rPr>
          <w:color w:val="000000"/>
          <w:sz w:val="28"/>
          <w:szCs w:val="23"/>
          <w:vertAlign w:val="subscript"/>
        </w:rPr>
        <w:t>т</w:t>
      </w:r>
      <w:r w:rsidRPr="00806252">
        <w:rPr>
          <w:color w:val="000000"/>
          <w:sz w:val="28"/>
          <w:szCs w:val="23"/>
        </w:rPr>
        <w:t xml:space="preserve"> – термический КПД. Величина эффективного КПД </w:t>
      </w:r>
      <w:r w:rsidRPr="00806252">
        <w:rPr>
          <w:color w:val="000000"/>
          <w:sz w:val="28"/>
          <w:szCs w:val="28"/>
        </w:rPr>
        <w:sym w:font="Symbol" w:char="F068"/>
      </w:r>
      <w:r w:rsidRPr="00806252">
        <w:rPr>
          <w:color w:val="000000"/>
          <w:sz w:val="28"/>
          <w:szCs w:val="23"/>
          <w:vertAlign w:val="subscript"/>
        </w:rPr>
        <w:t>и</w:t>
      </w:r>
      <w:r w:rsidRPr="00806252">
        <w:rPr>
          <w:color w:val="000000"/>
          <w:sz w:val="28"/>
          <w:szCs w:val="23"/>
        </w:rPr>
        <w:t xml:space="preserve"> при воздействии луча с образованием канала в веществе практически приближается к единице. При оценке эффективности процесса проплавления существенную роль играет величина термического КПД.</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3"/>
        </w:rPr>
        <w:t xml:space="preserve">Для использования в инженерных расчетах в уравнениях (1) должна быть учтена удельная мощность электронного луча </w:t>
      </w:r>
      <w:r w:rsidRPr="00806252">
        <w:rPr>
          <w:color w:val="000000"/>
          <w:sz w:val="28"/>
          <w:szCs w:val="23"/>
          <w:lang w:val="en-US"/>
        </w:rPr>
        <w:t>q</w:t>
      </w:r>
      <w:r w:rsidRPr="00806252">
        <w:rPr>
          <w:color w:val="000000"/>
          <w:sz w:val="28"/>
          <w:szCs w:val="23"/>
          <w:vertAlign w:val="subscript"/>
        </w:rPr>
        <w:t>2</w:t>
      </w:r>
      <w:r w:rsidR="00806252">
        <w:rPr>
          <w:color w:val="000000"/>
          <w:sz w:val="28"/>
          <w:szCs w:val="23"/>
          <w:vertAlign w:val="subscript"/>
        </w:rPr>
        <w:t>.</w:t>
      </w:r>
      <w:r w:rsidRPr="00806252">
        <w:rPr>
          <w:color w:val="000000"/>
          <w:sz w:val="28"/>
          <w:szCs w:val="23"/>
        </w:rPr>
        <w:t>С этой целью произведены эксперименты по электронно-лучевой сварке с постоянной погонной энергией, но разной степенью фокусировки (разной удельной мощностью). Сварку выполняли с помощью электронно-лучевой установки ЭЛУ</w:t>
      </w:r>
      <w:r w:rsidR="00806252">
        <w:rPr>
          <w:color w:val="000000"/>
          <w:sz w:val="28"/>
          <w:szCs w:val="23"/>
        </w:rPr>
        <w:t>-</w:t>
      </w:r>
      <w:r w:rsidR="00806252" w:rsidRPr="00806252">
        <w:rPr>
          <w:color w:val="000000"/>
          <w:sz w:val="28"/>
          <w:szCs w:val="23"/>
        </w:rPr>
        <w:t>9</w:t>
      </w:r>
      <w:r w:rsidRPr="00806252">
        <w:rPr>
          <w:color w:val="000000"/>
          <w:sz w:val="28"/>
          <w:szCs w:val="23"/>
        </w:rPr>
        <w:t>Б с электронной пушкой ЭП</w:t>
      </w:r>
      <w:r w:rsidR="00806252">
        <w:rPr>
          <w:color w:val="000000"/>
          <w:sz w:val="28"/>
          <w:szCs w:val="23"/>
        </w:rPr>
        <w:t>-</w:t>
      </w:r>
      <w:r w:rsidR="00806252" w:rsidRPr="00806252">
        <w:rPr>
          <w:color w:val="000000"/>
          <w:sz w:val="28"/>
          <w:szCs w:val="23"/>
        </w:rPr>
        <w:t>6</w:t>
      </w:r>
      <w:r w:rsidRPr="00806252">
        <w:rPr>
          <w:color w:val="000000"/>
          <w:sz w:val="28"/>
          <w:szCs w:val="23"/>
        </w:rPr>
        <w:t>0/10М на образцах из нержавеющей стали размером 500 х 80 х 20</w:t>
      </w:r>
      <w:r w:rsidR="00806252">
        <w:rPr>
          <w:color w:val="000000"/>
          <w:sz w:val="28"/>
          <w:szCs w:val="23"/>
        </w:rPr>
        <w:t> </w:t>
      </w:r>
      <w:r w:rsidR="00806252" w:rsidRPr="00806252">
        <w:rPr>
          <w:color w:val="000000"/>
          <w:sz w:val="28"/>
          <w:szCs w:val="23"/>
        </w:rPr>
        <w:t>мм</w:t>
      </w:r>
      <w:r w:rsidRPr="00806252">
        <w:rPr>
          <w:color w:val="000000"/>
          <w:sz w:val="28"/>
          <w:szCs w:val="23"/>
        </w:rPr>
        <w:t>.</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3"/>
        </w:rPr>
        <w:t>В первой серии опытов образцами служили две пластины толщиной 10</w:t>
      </w:r>
      <w:r w:rsidR="00806252">
        <w:rPr>
          <w:color w:val="000000"/>
          <w:sz w:val="28"/>
          <w:szCs w:val="23"/>
        </w:rPr>
        <w:t> </w:t>
      </w:r>
      <w:r w:rsidR="00806252" w:rsidRPr="00806252">
        <w:rPr>
          <w:color w:val="000000"/>
          <w:sz w:val="28"/>
          <w:szCs w:val="23"/>
        </w:rPr>
        <w:t>мм</w:t>
      </w:r>
      <w:r w:rsidRPr="00806252">
        <w:rPr>
          <w:color w:val="000000"/>
          <w:sz w:val="28"/>
          <w:szCs w:val="23"/>
        </w:rPr>
        <w:t xml:space="preserve"> каждая, сварку выполняли встык с зазором. Во второй серии в качестве образцов использовали пластины толщиной 20</w:t>
      </w:r>
      <w:r w:rsidR="00806252">
        <w:rPr>
          <w:color w:val="000000"/>
          <w:sz w:val="28"/>
          <w:szCs w:val="23"/>
        </w:rPr>
        <w:t> </w:t>
      </w:r>
      <w:r w:rsidR="00806252" w:rsidRPr="00806252">
        <w:rPr>
          <w:color w:val="000000"/>
          <w:sz w:val="28"/>
          <w:szCs w:val="23"/>
        </w:rPr>
        <w:t>мм</w:t>
      </w:r>
      <w:r w:rsidRPr="00806252">
        <w:rPr>
          <w:color w:val="000000"/>
          <w:sz w:val="28"/>
          <w:szCs w:val="23"/>
        </w:rPr>
        <w:t>.</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В процессе сварки через каждые 60</w:t>
      </w:r>
      <w:r w:rsidR="00806252">
        <w:rPr>
          <w:color w:val="000000"/>
          <w:sz w:val="28"/>
          <w:szCs w:val="23"/>
        </w:rPr>
        <w:t> </w:t>
      </w:r>
      <w:r w:rsidR="00806252" w:rsidRPr="00806252">
        <w:rPr>
          <w:color w:val="000000"/>
          <w:sz w:val="28"/>
          <w:szCs w:val="23"/>
        </w:rPr>
        <w:t>мм</w:t>
      </w:r>
      <w:r w:rsidRPr="00806252">
        <w:rPr>
          <w:color w:val="000000"/>
          <w:sz w:val="28"/>
          <w:szCs w:val="23"/>
        </w:rPr>
        <w:t xml:space="preserve"> длины шва изменяли фокусировку электронного луча на 4 мА в диапазоне токов фокусировки от 76 до 100 мА. Таким образом, концентрация мощности при постоянной погонной энергии в процессе наложения сварного шва постепенно увеличивалась, а после достижения максимума уменьшалась. Рабочее расстояние сохранялось постоянным </w:t>
      </w:r>
      <w:r w:rsidRPr="00806252">
        <w:rPr>
          <w:i/>
          <w:iCs/>
          <w:color w:val="000000"/>
          <w:sz w:val="28"/>
          <w:szCs w:val="23"/>
          <w:lang w:val="en-US"/>
        </w:rPr>
        <w:t>h</w:t>
      </w:r>
      <w:r w:rsidRPr="00806252">
        <w:rPr>
          <w:i/>
          <w:iCs/>
          <w:color w:val="000000"/>
          <w:sz w:val="28"/>
          <w:szCs w:val="23"/>
        </w:rPr>
        <w:t xml:space="preserve"> </w:t>
      </w:r>
      <w:r w:rsidRPr="00806252">
        <w:rPr>
          <w:color w:val="000000"/>
          <w:sz w:val="28"/>
          <w:szCs w:val="23"/>
        </w:rPr>
        <w:t>= 90</w:t>
      </w:r>
      <w:r w:rsidR="00806252">
        <w:rPr>
          <w:color w:val="000000"/>
          <w:sz w:val="28"/>
          <w:szCs w:val="23"/>
        </w:rPr>
        <w:t> </w:t>
      </w:r>
      <w:r w:rsidR="00806252" w:rsidRPr="00806252">
        <w:rPr>
          <w:color w:val="000000"/>
          <w:sz w:val="28"/>
          <w:szCs w:val="23"/>
        </w:rPr>
        <w:t>мм</w:t>
      </w:r>
      <w:r w:rsidRPr="00806252">
        <w:rPr>
          <w:color w:val="000000"/>
          <w:sz w:val="28"/>
          <w:szCs w:val="23"/>
        </w:rPr>
        <w:t xml:space="preserve"> (см. </w:t>
      </w:r>
      <w:r w:rsidR="00806252" w:rsidRPr="00806252">
        <w:rPr>
          <w:color w:val="000000"/>
          <w:sz w:val="28"/>
          <w:szCs w:val="23"/>
        </w:rPr>
        <w:t>табл.</w:t>
      </w:r>
      <w:r w:rsidR="00806252">
        <w:rPr>
          <w:color w:val="000000"/>
          <w:sz w:val="28"/>
          <w:szCs w:val="23"/>
        </w:rPr>
        <w:t xml:space="preserve"> </w:t>
      </w:r>
      <w:r w:rsidR="00806252" w:rsidRPr="00806252">
        <w:rPr>
          <w:color w:val="000000"/>
          <w:sz w:val="28"/>
          <w:szCs w:val="23"/>
        </w:rPr>
        <w:t>3</w:t>
      </w:r>
      <w:r w:rsidRPr="00806252">
        <w:rPr>
          <w:color w:val="000000"/>
          <w:sz w:val="28"/>
          <w:szCs w:val="23"/>
        </w:rPr>
        <w:t>).</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 xml:space="preserve">Анализ макрошлифов и очертаний зон проплавления показал, что при постоянном значении погонной энергии можно в широком диапазоне изменять геометрию проплавления с помощью только одного параметра режима сварки </w:t>
      </w:r>
      <w:r w:rsidR="00806252">
        <w:rPr>
          <w:color w:val="000000"/>
          <w:sz w:val="28"/>
          <w:szCs w:val="23"/>
        </w:rPr>
        <w:t>–</w:t>
      </w:r>
      <w:r w:rsidR="00806252" w:rsidRPr="00806252">
        <w:rPr>
          <w:color w:val="000000"/>
          <w:sz w:val="28"/>
          <w:szCs w:val="23"/>
        </w:rPr>
        <w:t xml:space="preserve"> </w:t>
      </w:r>
      <w:r w:rsidRPr="00806252">
        <w:rPr>
          <w:color w:val="000000"/>
          <w:sz w:val="28"/>
          <w:szCs w:val="23"/>
        </w:rPr>
        <w:t xml:space="preserve">степени фокусировки электронного луча. При этом очертание зоны проплавления изменялось от полукруглого до кинжального, а при больших отрицательных значениях степени фокусировки переходило в «клыкообразное». Опыт показал также, что максимуму глубины проплавления соответствует минимальная ширина шва. Зависимость глубины проплавления </w:t>
      </w:r>
      <w:r w:rsidRPr="00806252">
        <w:rPr>
          <w:i/>
          <w:iCs/>
          <w:color w:val="000000"/>
          <w:sz w:val="28"/>
          <w:szCs w:val="23"/>
        </w:rPr>
        <w:t xml:space="preserve">Н </w:t>
      </w:r>
      <w:r w:rsidRPr="00806252">
        <w:rPr>
          <w:color w:val="000000"/>
          <w:sz w:val="28"/>
          <w:szCs w:val="23"/>
        </w:rPr>
        <w:t xml:space="preserve">от степени фокусировки электронного луча </w:t>
      </w:r>
      <w:r w:rsidRPr="00806252">
        <w:rPr>
          <w:color w:val="000000"/>
          <w:sz w:val="28"/>
          <w:szCs w:val="28"/>
        </w:rPr>
        <w:sym w:font="Symbol" w:char="F044"/>
      </w:r>
      <w:r w:rsidRPr="00806252">
        <w:rPr>
          <w:color w:val="000000"/>
          <w:sz w:val="28"/>
          <w:szCs w:val="23"/>
          <w:lang w:val="en-US"/>
        </w:rPr>
        <w:t>I</w:t>
      </w:r>
      <w:r w:rsidRPr="00806252">
        <w:rPr>
          <w:color w:val="000000"/>
          <w:sz w:val="28"/>
          <w:szCs w:val="23"/>
          <w:vertAlign w:val="subscript"/>
        </w:rPr>
        <w:t>ф</w:t>
      </w:r>
      <w:r w:rsidRPr="00806252">
        <w:rPr>
          <w:color w:val="000000"/>
          <w:sz w:val="28"/>
          <w:szCs w:val="23"/>
        </w:rPr>
        <w:t xml:space="preserve"> приведена на рис.</w:t>
      </w:r>
      <w:r w:rsidR="00806252">
        <w:rPr>
          <w:color w:val="000000"/>
          <w:sz w:val="28"/>
          <w:szCs w:val="23"/>
        </w:rPr>
        <w:t> </w:t>
      </w:r>
      <w:r w:rsidR="00806252" w:rsidRPr="00806252">
        <w:rPr>
          <w:color w:val="000000"/>
          <w:sz w:val="28"/>
          <w:szCs w:val="23"/>
        </w:rPr>
        <w:t>5</w:t>
      </w:r>
      <w:r w:rsidRPr="00806252">
        <w:rPr>
          <w:color w:val="000000"/>
          <w:sz w:val="28"/>
          <w:szCs w:val="23"/>
        </w:rPr>
        <w:t xml:space="preserve">. Под степенью фокусировки </w:t>
      </w:r>
      <w:r w:rsidRPr="00806252">
        <w:rPr>
          <w:color w:val="000000"/>
          <w:sz w:val="28"/>
          <w:szCs w:val="28"/>
        </w:rPr>
        <w:sym w:font="Symbol" w:char="F044"/>
      </w:r>
      <w:r w:rsidRPr="00806252">
        <w:rPr>
          <w:color w:val="000000"/>
          <w:sz w:val="28"/>
          <w:szCs w:val="23"/>
          <w:lang w:val="en-US"/>
        </w:rPr>
        <w:t>I</w:t>
      </w:r>
      <w:r w:rsidRPr="00806252">
        <w:rPr>
          <w:color w:val="000000"/>
          <w:sz w:val="28"/>
          <w:szCs w:val="23"/>
          <w:vertAlign w:val="subscript"/>
        </w:rPr>
        <w:t>ф</w:t>
      </w:r>
      <w:r w:rsidRPr="00806252">
        <w:rPr>
          <w:color w:val="000000"/>
          <w:sz w:val="28"/>
          <w:szCs w:val="23"/>
        </w:rPr>
        <w:t xml:space="preserve"> понимают алгебраическую разность токов магнитной линзы при сварке и фокусировке на малом токе луча (2</w:t>
      </w:r>
      <w:r w:rsidR="00806252">
        <w:rPr>
          <w:color w:val="000000"/>
          <w:sz w:val="28"/>
          <w:szCs w:val="23"/>
        </w:rPr>
        <w:t>–</w:t>
      </w:r>
      <w:r w:rsidRPr="00806252">
        <w:rPr>
          <w:color w:val="000000"/>
          <w:sz w:val="28"/>
          <w:szCs w:val="23"/>
        </w:rPr>
        <w:t xml:space="preserve">4 мА): </w:t>
      </w:r>
      <w:r w:rsidRPr="00806252">
        <w:rPr>
          <w:color w:val="000000"/>
          <w:sz w:val="28"/>
          <w:szCs w:val="28"/>
        </w:rPr>
        <w:sym w:font="Symbol" w:char="F044"/>
      </w:r>
      <w:r w:rsidRPr="00806252">
        <w:rPr>
          <w:color w:val="000000"/>
          <w:sz w:val="28"/>
          <w:szCs w:val="23"/>
          <w:lang w:val="en-US"/>
        </w:rPr>
        <w:t>I</w:t>
      </w:r>
      <w:r w:rsidRPr="00806252">
        <w:rPr>
          <w:color w:val="000000"/>
          <w:sz w:val="28"/>
          <w:szCs w:val="23"/>
          <w:vertAlign w:val="subscript"/>
        </w:rPr>
        <w:t>ф</w:t>
      </w:r>
      <w:r w:rsidRPr="00806252">
        <w:rPr>
          <w:color w:val="000000"/>
          <w:sz w:val="28"/>
          <w:szCs w:val="23"/>
        </w:rPr>
        <w:t xml:space="preserve"> = ±(</w:t>
      </w:r>
      <w:r w:rsidRPr="00806252">
        <w:rPr>
          <w:color w:val="000000"/>
          <w:sz w:val="28"/>
          <w:szCs w:val="23"/>
          <w:lang w:val="en-US"/>
        </w:rPr>
        <w:t>I</w:t>
      </w:r>
      <w:r w:rsidRPr="00806252">
        <w:rPr>
          <w:color w:val="000000"/>
          <w:sz w:val="28"/>
          <w:szCs w:val="23"/>
          <w:vertAlign w:val="subscript"/>
        </w:rPr>
        <w:t>ф</w:t>
      </w:r>
      <w:r w:rsidRPr="00806252">
        <w:rPr>
          <w:color w:val="000000"/>
          <w:sz w:val="28"/>
          <w:szCs w:val="23"/>
        </w:rPr>
        <w:t xml:space="preserve"> – </w:t>
      </w:r>
      <w:r w:rsidRPr="00806252">
        <w:rPr>
          <w:color w:val="000000"/>
          <w:sz w:val="28"/>
          <w:szCs w:val="23"/>
          <w:lang w:val="en-US"/>
        </w:rPr>
        <w:t>I</w:t>
      </w:r>
      <w:r w:rsidRPr="00806252">
        <w:rPr>
          <w:color w:val="000000"/>
          <w:sz w:val="28"/>
          <w:szCs w:val="23"/>
          <w:vertAlign w:val="subscript"/>
        </w:rPr>
        <w:t>0</w:t>
      </w:r>
      <w:r w:rsidRPr="00806252">
        <w:rPr>
          <w:color w:val="000000"/>
          <w:sz w:val="28"/>
          <w:szCs w:val="23"/>
        </w:rPr>
        <w:t xml:space="preserve">) </w:t>
      </w:r>
      <w:r w:rsidR="00806252">
        <w:rPr>
          <w:color w:val="000000"/>
          <w:sz w:val="28"/>
          <w:szCs w:val="23"/>
        </w:rPr>
        <w:t>–</w:t>
      </w:r>
      <w:r w:rsidR="00806252" w:rsidRPr="00806252">
        <w:rPr>
          <w:color w:val="000000"/>
          <w:sz w:val="28"/>
          <w:szCs w:val="23"/>
        </w:rPr>
        <w:t xml:space="preserve"> </w:t>
      </w:r>
      <w:r w:rsidRPr="00806252">
        <w:rPr>
          <w:color w:val="000000"/>
          <w:sz w:val="28"/>
          <w:szCs w:val="23"/>
        </w:rPr>
        <w:t xml:space="preserve">За нулевую точку отсчета принят ток фокусировки </w:t>
      </w:r>
      <w:r w:rsidRPr="00806252">
        <w:rPr>
          <w:color w:val="000000"/>
          <w:sz w:val="28"/>
          <w:szCs w:val="23"/>
          <w:lang w:val="en-US"/>
        </w:rPr>
        <w:t>I</w:t>
      </w:r>
      <w:r w:rsidRPr="00806252">
        <w:rPr>
          <w:color w:val="000000"/>
          <w:sz w:val="28"/>
          <w:szCs w:val="23"/>
          <w:vertAlign w:val="subscript"/>
        </w:rPr>
        <w:t xml:space="preserve">ф </w:t>
      </w:r>
      <w:r w:rsidRPr="00806252">
        <w:rPr>
          <w:color w:val="000000"/>
          <w:sz w:val="28"/>
          <w:szCs w:val="23"/>
        </w:rPr>
        <w:t>= 88 мА.</w:t>
      </w:r>
    </w:p>
    <w:p w:rsidR="00976C4C" w:rsidRDefault="00976C4C" w:rsidP="00806252">
      <w:pPr>
        <w:shd w:val="clear" w:color="auto" w:fill="FFFFFF"/>
        <w:spacing w:line="360" w:lineRule="auto"/>
        <w:ind w:firstLine="709"/>
        <w:jc w:val="both"/>
        <w:rPr>
          <w:color w:val="000000"/>
          <w:sz w:val="28"/>
          <w:szCs w:val="23"/>
        </w:rPr>
      </w:pPr>
      <w:r w:rsidRPr="00806252">
        <w:rPr>
          <w:color w:val="000000"/>
          <w:sz w:val="28"/>
          <w:szCs w:val="23"/>
        </w:rPr>
        <w:t xml:space="preserve">Характер кривой Н= </w:t>
      </w:r>
      <w:r w:rsidRPr="00806252">
        <w:rPr>
          <w:i/>
          <w:iCs/>
          <w:color w:val="000000"/>
          <w:sz w:val="28"/>
          <w:szCs w:val="23"/>
          <w:lang w:val="en-US"/>
        </w:rPr>
        <w:t>f</w:t>
      </w:r>
      <w:r w:rsidRPr="00806252">
        <w:rPr>
          <w:i/>
          <w:iCs/>
          <w:color w:val="000000"/>
          <w:sz w:val="28"/>
          <w:szCs w:val="23"/>
        </w:rPr>
        <w:t xml:space="preserve"> </w:t>
      </w:r>
      <w:r w:rsidRPr="00806252">
        <w:rPr>
          <w:color w:val="000000"/>
          <w:sz w:val="28"/>
          <w:szCs w:val="23"/>
        </w:rPr>
        <w:t>(</w:t>
      </w:r>
      <w:r w:rsidRPr="00806252">
        <w:rPr>
          <w:color w:val="000000"/>
          <w:sz w:val="28"/>
          <w:szCs w:val="28"/>
        </w:rPr>
        <w:sym w:font="Symbol" w:char="F044"/>
      </w:r>
      <w:r w:rsidRPr="00806252">
        <w:rPr>
          <w:color w:val="000000"/>
          <w:sz w:val="28"/>
          <w:szCs w:val="23"/>
          <w:lang w:val="en-US"/>
        </w:rPr>
        <w:t>I</w:t>
      </w:r>
      <w:r w:rsidRPr="00806252">
        <w:rPr>
          <w:color w:val="000000"/>
          <w:sz w:val="28"/>
          <w:szCs w:val="23"/>
          <w:vertAlign w:val="subscript"/>
        </w:rPr>
        <w:t>ф</w:t>
      </w:r>
      <w:r w:rsidRPr="00806252">
        <w:rPr>
          <w:color w:val="000000"/>
          <w:sz w:val="28"/>
          <w:szCs w:val="23"/>
        </w:rPr>
        <w:t>) (</w:t>
      </w:r>
      <w:r w:rsidR="00806252" w:rsidRPr="00806252">
        <w:rPr>
          <w:color w:val="000000"/>
          <w:sz w:val="28"/>
          <w:szCs w:val="23"/>
        </w:rPr>
        <w:t>рис.</w:t>
      </w:r>
      <w:r w:rsidR="00806252">
        <w:rPr>
          <w:color w:val="000000"/>
          <w:sz w:val="28"/>
          <w:szCs w:val="23"/>
        </w:rPr>
        <w:t> </w:t>
      </w:r>
      <w:r w:rsidR="00806252" w:rsidRPr="00806252">
        <w:rPr>
          <w:color w:val="000000"/>
          <w:sz w:val="28"/>
          <w:szCs w:val="23"/>
        </w:rPr>
        <w:t>4</w:t>
      </w:r>
      <w:r w:rsidRPr="00806252">
        <w:rPr>
          <w:color w:val="000000"/>
          <w:sz w:val="28"/>
          <w:szCs w:val="23"/>
        </w:rPr>
        <w:t>)</w:t>
      </w:r>
      <w:r w:rsidR="00806252">
        <w:rPr>
          <w:color w:val="000000"/>
          <w:sz w:val="28"/>
          <w:szCs w:val="23"/>
        </w:rPr>
        <w:t xml:space="preserve"> </w:t>
      </w:r>
      <w:r w:rsidRPr="00806252">
        <w:rPr>
          <w:color w:val="000000"/>
          <w:sz w:val="28"/>
          <w:szCs w:val="23"/>
        </w:rPr>
        <w:t>Н,</w:t>
      </w:r>
      <w:r w:rsidR="00D413B6">
        <w:rPr>
          <w:color w:val="000000"/>
          <w:sz w:val="28"/>
          <w:szCs w:val="23"/>
        </w:rPr>
        <w:t xml:space="preserve"> </w:t>
      </w:r>
      <w:r w:rsidRPr="00806252">
        <w:rPr>
          <w:color w:val="000000"/>
          <w:sz w:val="28"/>
          <w:szCs w:val="23"/>
        </w:rPr>
        <w:t>свидетельствует, что степень фоку</w:t>
      </w:r>
      <w:r w:rsidR="00806252">
        <w:rPr>
          <w:color w:val="000000"/>
          <w:sz w:val="28"/>
          <w:szCs w:val="23"/>
        </w:rPr>
        <w:t xml:space="preserve"> – </w:t>
      </w:r>
      <w:r w:rsidR="00806252" w:rsidRPr="00806252">
        <w:rPr>
          <w:color w:val="000000"/>
          <w:sz w:val="28"/>
          <w:szCs w:val="23"/>
        </w:rPr>
        <w:t>мм</w:t>
      </w:r>
      <w:r w:rsidR="00D413B6">
        <w:rPr>
          <w:color w:val="000000"/>
          <w:sz w:val="28"/>
          <w:szCs w:val="23"/>
        </w:rPr>
        <w:t xml:space="preserve"> сиповки, соответствующая макси</w:t>
      </w:r>
      <w:r w:rsidRPr="00806252">
        <w:rPr>
          <w:color w:val="000000"/>
          <w:sz w:val="28"/>
          <w:szCs w:val="23"/>
        </w:rPr>
        <w:t>мальному проплавлению на данном</w:t>
      </w:r>
      <w:r w:rsidR="00D413B6">
        <w:rPr>
          <w:color w:val="000000"/>
          <w:sz w:val="28"/>
          <w:szCs w:val="23"/>
        </w:rPr>
        <w:t xml:space="preserve"> </w:t>
      </w:r>
      <w:r w:rsidRPr="00806252">
        <w:rPr>
          <w:color w:val="000000"/>
          <w:sz w:val="28"/>
          <w:szCs w:val="23"/>
        </w:rPr>
        <w:t>режиме</w:t>
      </w:r>
      <w:r w:rsidR="00D413B6">
        <w:rPr>
          <w:color w:val="000000"/>
          <w:sz w:val="28"/>
          <w:szCs w:val="23"/>
        </w:rPr>
        <w:t>, зависит от тока луча: с умень</w:t>
      </w:r>
      <w:r w:rsidRPr="00806252">
        <w:rPr>
          <w:color w:val="000000"/>
          <w:sz w:val="28"/>
          <w:szCs w:val="23"/>
        </w:rPr>
        <w:t>шением тока луча до величины,</w:t>
      </w:r>
      <w:r w:rsidR="00D413B6">
        <w:rPr>
          <w:color w:val="000000"/>
          <w:sz w:val="28"/>
          <w:szCs w:val="23"/>
        </w:rPr>
        <w:t xml:space="preserve"> </w:t>
      </w:r>
      <w:r w:rsidRPr="00806252">
        <w:rPr>
          <w:color w:val="000000"/>
          <w:sz w:val="28"/>
          <w:szCs w:val="23"/>
        </w:rPr>
        <w:t>обеспечивающей максимальное</w:t>
      </w:r>
      <w:r w:rsidR="00D413B6">
        <w:rPr>
          <w:color w:val="000000"/>
          <w:sz w:val="28"/>
          <w:szCs w:val="23"/>
        </w:rPr>
        <w:t xml:space="preserve"> </w:t>
      </w:r>
      <w:r w:rsidRPr="00806252">
        <w:rPr>
          <w:color w:val="000000"/>
          <w:sz w:val="28"/>
          <w:szCs w:val="23"/>
        </w:rPr>
        <w:t xml:space="preserve">проплавление, </w:t>
      </w:r>
      <w:r w:rsidRPr="00806252">
        <w:rPr>
          <w:color w:val="000000"/>
          <w:sz w:val="28"/>
          <w:szCs w:val="28"/>
        </w:rPr>
        <w:sym w:font="Symbol" w:char="F044"/>
      </w:r>
      <w:r w:rsidRPr="00806252">
        <w:rPr>
          <w:color w:val="000000"/>
          <w:sz w:val="28"/>
          <w:szCs w:val="23"/>
          <w:lang w:val="en-US"/>
        </w:rPr>
        <w:t>I</w:t>
      </w:r>
      <w:r w:rsidRPr="00806252">
        <w:rPr>
          <w:color w:val="000000"/>
          <w:sz w:val="28"/>
          <w:szCs w:val="23"/>
          <w:vertAlign w:val="subscript"/>
        </w:rPr>
        <w:t>ф</w:t>
      </w:r>
      <w:r w:rsidRPr="00806252">
        <w:rPr>
          <w:color w:val="000000"/>
          <w:sz w:val="28"/>
          <w:szCs w:val="23"/>
        </w:rPr>
        <w:t xml:space="preserve"> стремится к нулю.</w:t>
      </w:r>
    </w:p>
    <w:p w:rsidR="00D413B6" w:rsidRDefault="00D413B6" w:rsidP="00806252">
      <w:pPr>
        <w:shd w:val="clear" w:color="auto" w:fill="FFFFFF"/>
        <w:spacing w:line="360" w:lineRule="auto"/>
        <w:ind w:firstLine="709"/>
        <w:jc w:val="both"/>
        <w:rPr>
          <w:color w:val="000000"/>
          <w:sz w:val="28"/>
          <w:szCs w:val="23"/>
        </w:rPr>
      </w:pPr>
    </w:p>
    <w:p w:rsidR="00D413B6" w:rsidRPr="00806252" w:rsidRDefault="00D413B6" w:rsidP="00D413B6">
      <w:pPr>
        <w:shd w:val="clear" w:color="auto" w:fill="FFFFFF"/>
        <w:spacing w:line="360" w:lineRule="auto"/>
        <w:ind w:firstLine="709"/>
        <w:jc w:val="both"/>
        <w:rPr>
          <w:color w:val="000000"/>
          <w:sz w:val="28"/>
        </w:rPr>
      </w:pPr>
      <w:r w:rsidRPr="00806252">
        <w:rPr>
          <w:color w:val="000000"/>
          <w:sz w:val="28"/>
        </w:rPr>
        <w:t>Таблица</w:t>
      </w:r>
      <w:r>
        <w:rPr>
          <w:color w:val="000000"/>
          <w:sz w:val="28"/>
        </w:rPr>
        <w:t xml:space="preserve"> </w:t>
      </w:r>
      <w:r w:rsidRPr="00806252">
        <w:rPr>
          <w:color w:val="000000"/>
          <w:sz w:val="28"/>
        </w:rPr>
        <w:t>3. Характеристика экспериментальных очертаний зон проплавле</w:t>
      </w:r>
      <w:r>
        <w:rPr>
          <w:color w:val="000000"/>
          <w:sz w:val="28"/>
        </w:rPr>
        <w:t>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0"/>
        <w:gridCol w:w="677"/>
        <w:gridCol w:w="309"/>
        <w:gridCol w:w="775"/>
        <w:gridCol w:w="210"/>
        <w:gridCol w:w="712"/>
        <w:gridCol w:w="273"/>
        <w:gridCol w:w="811"/>
        <w:gridCol w:w="175"/>
        <w:gridCol w:w="909"/>
        <w:gridCol w:w="76"/>
        <w:gridCol w:w="900"/>
        <w:gridCol w:w="86"/>
        <w:gridCol w:w="985"/>
        <w:gridCol w:w="13"/>
        <w:gridCol w:w="1086"/>
      </w:tblGrid>
      <w:tr w:rsidR="00976C4C" w:rsidRPr="00FF7487" w:rsidTr="00FF7487">
        <w:trPr>
          <w:cantSplit/>
          <w:jc w:val="center"/>
        </w:trPr>
        <w:tc>
          <w:tcPr>
            <w:tcW w:w="1063" w:type="pct"/>
            <w:gridSpan w:val="2"/>
            <w:vMerge w:val="restart"/>
            <w:shd w:val="clear" w:color="auto" w:fill="auto"/>
          </w:tcPr>
          <w:p w:rsidR="00976C4C" w:rsidRPr="00FF7487" w:rsidRDefault="00976C4C" w:rsidP="00FF7487">
            <w:pPr>
              <w:spacing w:line="360" w:lineRule="auto"/>
              <w:jc w:val="both"/>
              <w:rPr>
                <w:color w:val="000000"/>
                <w:sz w:val="20"/>
              </w:rPr>
            </w:pPr>
            <w:r w:rsidRPr="00FF7487">
              <w:rPr>
                <w:color w:val="000000"/>
                <w:sz w:val="20"/>
              </w:rPr>
              <w:t>Параметр</w:t>
            </w:r>
          </w:p>
        </w:tc>
        <w:tc>
          <w:tcPr>
            <w:tcW w:w="3937" w:type="pct"/>
            <w:gridSpan w:val="14"/>
            <w:shd w:val="clear" w:color="auto" w:fill="auto"/>
          </w:tcPr>
          <w:p w:rsidR="00976C4C" w:rsidRPr="00FF7487" w:rsidRDefault="00976C4C" w:rsidP="00FF7487">
            <w:pPr>
              <w:pStyle w:val="2"/>
              <w:keepNext w:val="0"/>
              <w:spacing w:line="360" w:lineRule="auto"/>
              <w:jc w:val="both"/>
              <w:rPr>
                <w:color w:val="000000"/>
                <w:sz w:val="20"/>
              </w:rPr>
            </w:pPr>
            <w:r w:rsidRPr="00FF7487">
              <w:rPr>
                <w:color w:val="000000"/>
                <w:sz w:val="20"/>
              </w:rPr>
              <w:t>Условный индекс шва</w:t>
            </w:r>
          </w:p>
        </w:tc>
      </w:tr>
      <w:tr w:rsidR="00976C4C" w:rsidRPr="00FF7487" w:rsidTr="00FF7487">
        <w:trPr>
          <w:cantSplit/>
          <w:jc w:val="center"/>
        </w:trPr>
        <w:tc>
          <w:tcPr>
            <w:tcW w:w="1063" w:type="pct"/>
            <w:gridSpan w:val="2"/>
            <w:vMerge/>
            <w:shd w:val="clear" w:color="auto" w:fill="auto"/>
          </w:tcPr>
          <w:p w:rsidR="00976C4C" w:rsidRPr="00FF7487" w:rsidRDefault="00976C4C" w:rsidP="00FF7487">
            <w:pPr>
              <w:spacing w:line="360" w:lineRule="auto"/>
              <w:jc w:val="both"/>
              <w:rPr>
                <w:color w:val="000000"/>
                <w:sz w:val="20"/>
              </w:rPr>
            </w:pP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1</w:t>
            </w:r>
          </w:p>
        </w:tc>
        <w:tc>
          <w:tcPr>
            <w:tcW w:w="496"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2</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3</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4</w:t>
            </w:r>
          </w:p>
        </w:tc>
        <w:tc>
          <w:tcPr>
            <w:tcW w:w="525"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5</w:t>
            </w:r>
          </w:p>
        </w:tc>
        <w:tc>
          <w:tcPr>
            <w:tcW w:w="583" w:type="pct"/>
            <w:gridSpan w:val="3"/>
            <w:shd w:val="clear" w:color="auto" w:fill="auto"/>
          </w:tcPr>
          <w:p w:rsidR="00976C4C" w:rsidRPr="00FF7487" w:rsidRDefault="00976C4C" w:rsidP="00FF7487">
            <w:pPr>
              <w:spacing w:line="360" w:lineRule="auto"/>
              <w:jc w:val="both"/>
              <w:rPr>
                <w:color w:val="000000"/>
                <w:sz w:val="20"/>
              </w:rPr>
            </w:pPr>
            <w:r w:rsidRPr="00FF7487">
              <w:rPr>
                <w:color w:val="000000"/>
                <w:sz w:val="20"/>
              </w:rPr>
              <w:t>6</w:t>
            </w:r>
          </w:p>
        </w:tc>
        <w:tc>
          <w:tcPr>
            <w:tcW w:w="584" w:type="pct"/>
            <w:shd w:val="clear" w:color="auto" w:fill="auto"/>
          </w:tcPr>
          <w:p w:rsidR="00976C4C" w:rsidRPr="00FF7487" w:rsidRDefault="00976C4C" w:rsidP="00FF7487">
            <w:pPr>
              <w:spacing w:line="360" w:lineRule="auto"/>
              <w:jc w:val="both"/>
              <w:rPr>
                <w:color w:val="000000"/>
                <w:sz w:val="20"/>
              </w:rPr>
            </w:pPr>
            <w:r w:rsidRPr="00FF7487">
              <w:rPr>
                <w:color w:val="000000"/>
                <w:sz w:val="20"/>
              </w:rPr>
              <w:t>7</w:t>
            </w:r>
          </w:p>
        </w:tc>
      </w:tr>
      <w:tr w:rsidR="00976C4C" w:rsidRPr="00FF7487" w:rsidTr="00FF7487">
        <w:trPr>
          <w:cantSplit/>
          <w:jc w:val="center"/>
        </w:trPr>
        <w:tc>
          <w:tcPr>
            <w:tcW w:w="106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 xml:space="preserve">Ток фокусировки </w:t>
            </w:r>
            <w:r w:rsidRPr="00FF7487">
              <w:rPr>
                <w:color w:val="000000"/>
                <w:sz w:val="20"/>
                <w:szCs w:val="23"/>
                <w:lang w:val="en-US"/>
              </w:rPr>
              <w:t>I</w:t>
            </w:r>
            <w:r w:rsidRPr="00FF7487">
              <w:rPr>
                <w:color w:val="000000"/>
                <w:sz w:val="20"/>
                <w:szCs w:val="23"/>
                <w:vertAlign w:val="subscript"/>
              </w:rPr>
              <w:t xml:space="preserve">ф, </w:t>
            </w:r>
            <w:r w:rsidRPr="00FF7487">
              <w:rPr>
                <w:color w:val="000000"/>
                <w:sz w:val="20"/>
                <w:szCs w:val="23"/>
              </w:rPr>
              <w:t>мА.</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76</w:t>
            </w:r>
          </w:p>
        </w:tc>
        <w:tc>
          <w:tcPr>
            <w:tcW w:w="496"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80</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84</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88</w:t>
            </w:r>
          </w:p>
        </w:tc>
        <w:tc>
          <w:tcPr>
            <w:tcW w:w="525"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92</w:t>
            </w:r>
          </w:p>
        </w:tc>
        <w:tc>
          <w:tcPr>
            <w:tcW w:w="583" w:type="pct"/>
            <w:gridSpan w:val="3"/>
            <w:shd w:val="clear" w:color="auto" w:fill="auto"/>
          </w:tcPr>
          <w:p w:rsidR="00976C4C" w:rsidRPr="00FF7487" w:rsidRDefault="00976C4C" w:rsidP="00FF7487">
            <w:pPr>
              <w:spacing w:line="360" w:lineRule="auto"/>
              <w:jc w:val="both"/>
              <w:rPr>
                <w:color w:val="000000"/>
                <w:sz w:val="20"/>
              </w:rPr>
            </w:pPr>
            <w:r w:rsidRPr="00FF7487">
              <w:rPr>
                <w:color w:val="000000"/>
                <w:sz w:val="20"/>
              </w:rPr>
              <w:t>96</w:t>
            </w:r>
          </w:p>
        </w:tc>
        <w:tc>
          <w:tcPr>
            <w:tcW w:w="584" w:type="pct"/>
            <w:shd w:val="clear" w:color="auto" w:fill="auto"/>
          </w:tcPr>
          <w:p w:rsidR="00976C4C" w:rsidRPr="00FF7487" w:rsidRDefault="00976C4C" w:rsidP="00FF7487">
            <w:pPr>
              <w:spacing w:line="360" w:lineRule="auto"/>
              <w:jc w:val="both"/>
              <w:rPr>
                <w:color w:val="000000"/>
                <w:sz w:val="20"/>
              </w:rPr>
            </w:pPr>
            <w:r w:rsidRPr="00FF7487">
              <w:rPr>
                <w:color w:val="000000"/>
                <w:sz w:val="20"/>
              </w:rPr>
              <w:t>100</w:t>
            </w:r>
          </w:p>
        </w:tc>
      </w:tr>
      <w:tr w:rsidR="00976C4C" w:rsidRPr="00FF7487" w:rsidTr="00FF7487">
        <w:trPr>
          <w:cantSplit/>
          <w:jc w:val="center"/>
        </w:trPr>
        <w:tc>
          <w:tcPr>
            <w:tcW w:w="106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 xml:space="preserve">Степень фокусировки </w:t>
            </w:r>
            <w:r w:rsidRPr="00FF7487">
              <w:rPr>
                <w:color w:val="000000"/>
                <w:sz w:val="20"/>
                <w:szCs w:val="20"/>
              </w:rPr>
              <w:sym w:font="Symbol" w:char="F044"/>
            </w:r>
            <w:r w:rsidRPr="00FF7487">
              <w:rPr>
                <w:color w:val="000000"/>
                <w:sz w:val="20"/>
                <w:szCs w:val="23"/>
                <w:lang w:val="en-US"/>
              </w:rPr>
              <w:t>I</w:t>
            </w:r>
            <w:r w:rsidRPr="00FF7487">
              <w:rPr>
                <w:color w:val="000000"/>
                <w:sz w:val="20"/>
                <w:szCs w:val="23"/>
                <w:vertAlign w:val="subscript"/>
              </w:rPr>
              <w:t>ф</w:t>
            </w:r>
            <w:r w:rsidRPr="00FF7487">
              <w:rPr>
                <w:color w:val="000000"/>
                <w:sz w:val="20"/>
                <w:szCs w:val="23"/>
              </w:rPr>
              <w:t>, мА.</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-12</w:t>
            </w:r>
          </w:p>
        </w:tc>
        <w:tc>
          <w:tcPr>
            <w:tcW w:w="496"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-8</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-4</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0</w:t>
            </w:r>
          </w:p>
        </w:tc>
        <w:tc>
          <w:tcPr>
            <w:tcW w:w="525"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+4</w:t>
            </w:r>
          </w:p>
        </w:tc>
        <w:tc>
          <w:tcPr>
            <w:tcW w:w="583" w:type="pct"/>
            <w:gridSpan w:val="3"/>
            <w:shd w:val="clear" w:color="auto" w:fill="auto"/>
          </w:tcPr>
          <w:p w:rsidR="00976C4C" w:rsidRPr="00FF7487" w:rsidRDefault="00976C4C" w:rsidP="00FF7487">
            <w:pPr>
              <w:spacing w:line="360" w:lineRule="auto"/>
              <w:jc w:val="both"/>
              <w:rPr>
                <w:color w:val="000000"/>
                <w:sz w:val="20"/>
              </w:rPr>
            </w:pPr>
            <w:r w:rsidRPr="00FF7487">
              <w:rPr>
                <w:color w:val="000000"/>
                <w:sz w:val="20"/>
              </w:rPr>
              <w:t>+8</w:t>
            </w:r>
          </w:p>
        </w:tc>
        <w:tc>
          <w:tcPr>
            <w:tcW w:w="584" w:type="pct"/>
            <w:shd w:val="clear" w:color="auto" w:fill="auto"/>
          </w:tcPr>
          <w:p w:rsidR="00976C4C" w:rsidRPr="00FF7487" w:rsidRDefault="00976C4C" w:rsidP="00FF7487">
            <w:pPr>
              <w:spacing w:line="360" w:lineRule="auto"/>
              <w:jc w:val="both"/>
              <w:rPr>
                <w:color w:val="000000"/>
                <w:sz w:val="20"/>
              </w:rPr>
            </w:pPr>
            <w:r w:rsidRPr="00FF7487">
              <w:rPr>
                <w:color w:val="000000"/>
                <w:sz w:val="20"/>
              </w:rPr>
              <w:t>+12</w:t>
            </w:r>
          </w:p>
        </w:tc>
      </w:tr>
      <w:tr w:rsidR="00976C4C" w:rsidRPr="00FF7487" w:rsidTr="00FF7487">
        <w:trPr>
          <w:cantSplit/>
          <w:jc w:val="center"/>
        </w:trPr>
        <w:tc>
          <w:tcPr>
            <w:tcW w:w="106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Коэффициент формы шва,</w:t>
            </w:r>
          </w:p>
          <w:p w:rsidR="00976C4C" w:rsidRPr="00FF7487" w:rsidRDefault="00976C4C" w:rsidP="00FF7487">
            <w:pPr>
              <w:spacing w:line="360" w:lineRule="auto"/>
              <w:jc w:val="both"/>
              <w:rPr>
                <w:color w:val="000000"/>
                <w:sz w:val="20"/>
              </w:rPr>
            </w:pPr>
            <w:r w:rsidRPr="00FF7487">
              <w:rPr>
                <w:color w:val="000000"/>
                <w:sz w:val="20"/>
              </w:rPr>
              <w:t>К</w:t>
            </w:r>
            <w:r w:rsidRPr="00FF7487">
              <w:rPr>
                <w:color w:val="000000"/>
                <w:sz w:val="20"/>
                <w:vertAlign w:val="subscript"/>
              </w:rPr>
              <w:t>ф</w:t>
            </w:r>
            <w:r w:rsidRPr="00FF7487">
              <w:rPr>
                <w:color w:val="000000"/>
                <w:sz w:val="20"/>
              </w:rPr>
              <w:t xml:space="preserve"> = Н/В.</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2,11</w:t>
            </w:r>
          </w:p>
        </w:tc>
        <w:tc>
          <w:tcPr>
            <w:tcW w:w="496"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4</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2,45</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1,46</w:t>
            </w:r>
          </w:p>
        </w:tc>
        <w:tc>
          <w:tcPr>
            <w:tcW w:w="525"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1,0</w:t>
            </w:r>
          </w:p>
        </w:tc>
        <w:tc>
          <w:tcPr>
            <w:tcW w:w="583" w:type="pct"/>
            <w:gridSpan w:val="3"/>
            <w:shd w:val="clear" w:color="auto" w:fill="auto"/>
          </w:tcPr>
          <w:p w:rsidR="00976C4C" w:rsidRPr="00FF7487" w:rsidRDefault="00976C4C" w:rsidP="00FF7487">
            <w:pPr>
              <w:spacing w:line="360" w:lineRule="auto"/>
              <w:jc w:val="both"/>
              <w:rPr>
                <w:color w:val="000000"/>
                <w:sz w:val="20"/>
              </w:rPr>
            </w:pPr>
            <w:r w:rsidRPr="00FF7487">
              <w:rPr>
                <w:color w:val="000000"/>
                <w:sz w:val="20"/>
              </w:rPr>
              <w:t>0,72</w:t>
            </w:r>
          </w:p>
        </w:tc>
        <w:tc>
          <w:tcPr>
            <w:tcW w:w="584" w:type="pct"/>
            <w:shd w:val="clear" w:color="auto" w:fill="auto"/>
          </w:tcPr>
          <w:p w:rsidR="00976C4C" w:rsidRPr="00FF7487" w:rsidRDefault="00976C4C" w:rsidP="00FF7487">
            <w:pPr>
              <w:spacing w:line="360" w:lineRule="auto"/>
              <w:jc w:val="both"/>
              <w:rPr>
                <w:color w:val="000000"/>
                <w:sz w:val="20"/>
              </w:rPr>
            </w:pPr>
            <w:r w:rsidRPr="00FF7487">
              <w:rPr>
                <w:color w:val="000000"/>
                <w:sz w:val="20"/>
              </w:rPr>
              <w:t>0,56</w:t>
            </w:r>
          </w:p>
        </w:tc>
      </w:tr>
      <w:tr w:rsidR="00976C4C" w:rsidRPr="00FF7487" w:rsidTr="00FF7487">
        <w:trPr>
          <w:cantSplit/>
          <w:jc w:val="center"/>
        </w:trPr>
        <w:tc>
          <w:tcPr>
            <w:tcW w:w="106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Экспер-ная ширина зоны проплавления, мм</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24</w:t>
            </w:r>
          </w:p>
        </w:tc>
        <w:tc>
          <w:tcPr>
            <w:tcW w:w="496"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22</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21</w:t>
            </w:r>
          </w:p>
        </w:tc>
        <w:tc>
          <w:tcPr>
            <w:tcW w:w="583"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20,6</w:t>
            </w:r>
          </w:p>
        </w:tc>
        <w:tc>
          <w:tcPr>
            <w:tcW w:w="525"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32</w:t>
            </w:r>
          </w:p>
        </w:tc>
        <w:tc>
          <w:tcPr>
            <w:tcW w:w="583" w:type="pct"/>
            <w:gridSpan w:val="3"/>
            <w:shd w:val="clear" w:color="auto" w:fill="auto"/>
          </w:tcPr>
          <w:p w:rsidR="00976C4C" w:rsidRPr="00FF7487" w:rsidRDefault="00976C4C" w:rsidP="00FF7487">
            <w:pPr>
              <w:spacing w:line="360" w:lineRule="auto"/>
              <w:jc w:val="both"/>
              <w:rPr>
                <w:color w:val="000000"/>
                <w:sz w:val="20"/>
              </w:rPr>
            </w:pPr>
            <w:r w:rsidRPr="00FF7487">
              <w:rPr>
                <w:color w:val="000000"/>
                <w:sz w:val="20"/>
              </w:rPr>
              <w:t>47</w:t>
            </w:r>
          </w:p>
        </w:tc>
        <w:tc>
          <w:tcPr>
            <w:tcW w:w="584" w:type="pct"/>
            <w:shd w:val="clear" w:color="auto" w:fill="auto"/>
          </w:tcPr>
          <w:p w:rsidR="00976C4C" w:rsidRPr="00FF7487" w:rsidRDefault="00976C4C" w:rsidP="00FF7487">
            <w:pPr>
              <w:spacing w:line="360" w:lineRule="auto"/>
              <w:jc w:val="both"/>
              <w:rPr>
                <w:color w:val="000000"/>
                <w:sz w:val="20"/>
              </w:rPr>
            </w:pPr>
            <w:r w:rsidRPr="00FF7487">
              <w:rPr>
                <w:color w:val="000000"/>
                <w:sz w:val="20"/>
              </w:rPr>
              <w:t>59</w:t>
            </w:r>
          </w:p>
        </w:tc>
      </w:tr>
      <w:tr w:rsidR="00976C4C" w:rsidRPr="00FF7487" w:rsidTr="00FF7487">
        <w:trPr>
          <w:cantSplit/>
          <w:jc w:val="center"/>
        </w:trPr>
        <w:tc>
          <w:tcPr>
            <w:tcW w:w="699" w:type="pct"/>
            <w:vMerge w:val="restart"/>
            <w:shd w:val="clear" w:color="auto" w:fill="auto"/>
          </w:tcPr>
          <w:p w:rsidR="00976C4C" w:rsidRPr="00FF7487" w:rsidRDefault="00976C4C" w:rsidP="00FF7487">
            <w:pPr>
              <w:spacing w:line="360" w:lineRule="auto"/>
              <w:jc w:val="both"/>
              <w:rPr>
                <w:color w:val="000000"/>
                <w:sz w:val="20"/>
              </w:rPr>
            </w:pPr>
            <w:r w:rsidRPr="00FF7487">
              <w:rPr>
                <w:color w:val="000000"/>
                <w:sz w:val="20"/>
              </w:rPr>
              <w:t>Опыт</w:t>
            </w:r>
          </w:p>
        </w:tc>
        <w:tc>
          <w:tcPr>
            <w:tcW w:w="4301" w:type="pct"/>
            <w:gridSpan w:val="15"/>
            <w:shd w:val="clear" w:color="auto" w:fill="auto"/>
          </w:tcPr>
          <w:p w:rsidR="00976C4C" w:rsidRPr="00FF7487" w:rsidRDefault="00976C4C" w:rsidP="00FF7487">
            <w:pPr>
              <w:spacing w:line="360" w:lineRule="auto"/>
              <w:jc w:val="both"/>
              <w:rPr>
                <w:color w:val="000000"/>
                <w:sz w:val="20"/>
              </w:rPr>
            </w:pPr>
            <w:r w:rsidRPr="00FF7487">
              <w:rPr>
                <w:color w:val="000000"/>
                <w:sz w:val="20"/>
              </w:rPr>
              <w:t>Ток фокусировки, мА</w:t>
            </w:r>
          </w:p>
        </w:tc>
      </w:tr>
      <w:tr w:rsidR="00976C4C" w:rsidRPr="00FF7487" w:rsidTr="00FF7487">
        <w:trPr>
          <w:cantSplit/>
          <w:jc w:val="center"/>
        </w:trPr>
        <w:tc>
          <w:tcPr>
            <w:tcW w:w="699" w:type="pct"/>
            <w:vMerge/>
            <w:shd w:val="clear" w:color="auto" w:fill="auto"/>
          </w:tcPr>
          <w:p w:rsidR="00976C4C" w:rsidRPr="00FF7487" w:rsidRDefault="00976C4C" w:rsidP="00FF7487">
            <w:pPr>
              <w:spacing w:line="360" w:lineRule="auto"/>
              <w:jc w:val="both"/>
              <w:rPr>
                <w:color w:val="000000"/>
                <w:sz w:val="20"/>
              </w:rPr>
            </w:pPr>
          </w:p>
        </w:tc>
        <w:tc>
          <w:tcPr>
            <w:tcW w:w="530"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72</w:t>
            </w:r>
          </w:p>
        </w:tc>
        <w:tc>
          <w:tcPr>
            <w:tcW w:w="530"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76</w:t>
            </w:r>
          </w:p>
        </w:tc>
        <w:tc>
          <w:tcPr>
            <w:tcW w:w="530"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80</w:t>
            </w:r>
          </w:p>
        </w:tc>
        <w:tc>
          <w:tcPr>
            <w:tcW w:w="530"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84</w:t>
            </w:r>
          </w:p>
        </w:tc>
        <w:tc>
          <w:tcPr>
            <w:tcW w:w="530"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88</w:t>
            </w:r>
          </w:p>
        </w:tc>
        <w:tc>
          <w:tcPr>
            <w:tcW w:w="530"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92</w:t>
            </w:r>
          </w:p>
        </w:tc>
        <w:tc>
          <w:tcPr>
            <w:tcW w:w="530" w:type="pct"/>
            <w:shd w:val="clear" w:color="auto" w:fill="auto"/>
          </w:tcPr>
          <w:p w:rsidR="00976C4C" w:rsidRPr="00FF7487" w:rsidRDefault="00976C4C" w:rsidP="00FF7487">
            <w:pPr>
              <w:spacing w:line="360" w:lineRule="auto"/>
              <w:jc w:val="both"/>
              <w:rPr>
                <w:color w:val="000000"/>
                <w:sz w:val="20"/>
              </w:rPr>
            </w:pPr>
            <w:r w:rsidRPr="00FF7487">
              <w:rPr>
                <w:color w:val="000000"/>
                <w:sz w:val="20"/>
              </w:rPr>
              <w:t>96</w:t>
            </w:r>
          </w:p>
        </w:tc>
        <w:tc>
          <w:tcPr>
            <w:tcW w:w="591" w:type="pct"/>
            <w:gridSpan w:val="2"/>
            <w:shd w:val="clear" w:color="auto" w:fill="auto"/>
          </w:tcPr>
          <w:p w:rsidR="00976C4C" w:rsidRPr="00FF7487" w:rsidRDefault="00976C4C" w:rsidP="00FF7487">
            <w:pPr>
              <w:spacing w:line="360" w:lineRule="auto"/>
              <w:jc w:val="both"/>
              <w:rPr>
                <w:color w:val="000000"/>
                <w:sz w:val="20"/>
              </w:rPr>
            </w:pPr>
            <w:r w:rsidRPr="00FF7487">
              <w:rPr>
                <w:color w:val="000000"/>
                <w:sz w:val="20"/>
              </w:rPr>
              <w:t>100</w:t>
            </w:r>
          </w:p>
        </w:tc>
      </w:tr>
      <w:tr w:rsidR="00976C4C" w:rsidRPr="00FF7487" w:rsidTr="00FF7487">
        <w:trPr>
          <w:cantSplit/>
          <w:trHeight w:val="1445"/>
          <w:jc w:val="center"/>
        </w:trPr>
        <w:tc>
          <w:tcPr>
            <w:tcW w:w="699" w:type="pct"/>
            <w:shd w:val="clear" w:color="auto" w:fill="auto"/>
          </w:tcPr>
          <w:p w:rsidR="00976C4C" w:rsidRPr="00FF7487" w:rsidRDefault="00806252" w:rsidP="00FF7487">
            <w:pPr>
              <w:spacing w:line="360" w:lineRule="auto"/>
              <w:jc w:val="both"/>
              <w:rPr>
                <w:color w:val="000000"/>
                <w:sz w:val="20"/>
              </w:rPr>
            </w:pPr>
            <w:r w:rsidRPr="00FF7487">
              <w:rPr>
                <w:color w:val="000000"/>
                <w:sz w:val="20"/>
              </w:rPr>
              <w:t>№1</w:t>
            </w:r>
          </w:p>
        </w:tc>
        <w:tc>
          <w:tcPr>
            <w:tcW w:w="530" w:type="pct"/>
            <w:gridSpan w:val="2"/>
            <w:shd w:val="clear" w:color="auto" w:fill="auto"/>
          </w:tcPr>
          <w:p w:rsidR="00976C4C" w:rsidRPr="00FF7487" w:rsidRDefault="002B4B80" w:rsidP="00FF7487">
            <w:pPr>
              <w:spacing w:line="360" w:lineRule="auto"/>
              <w:jc w:val="both"/>
              <w:rPr>
                <w:color w:val="000000"/>
                <w:sz w:val="20"/>
              </w:rPr>
            </w:pPr>
            <w:r>
              <w:rPr>
                <w:noProof/>
              </w:rPr>
              <w:pict>
                <v:shape id="_x0000_s1096" style="position:absolute;left:0;text-align:left;margin-left:12.25pt;margin-top:12.2pt;width:23.1pt;height:31.75pt;z-index:251710464;mso-position-horizontal-relative:text;mso-position-vertical-relative:text" coordsize="462,635" path="m,30v16,73,33,147,60,198c87,279,140,274,162,336v22,62,17,229,30,264c205,635,222,550,240,546v18,-4,37,86,60,30c323,520,351,306,378,210,405,114,422,19,462,e" filled="f">
                  <v:path arrowok="t"/>
                </v:shape>
              </w:pict>
            </w:r>
            <w:r>
              <w:rPr>
                <w:noProof/>
              </w:rPr>
              <w:pict>
                <v:shape id="_x0000_s1097" style="position:absolute;left:0;text-align:left;margin-left:11.65pt;margin-top:8.6pt;width:23.7pt;height:3.9pt;z-index:251709440;mso-position-horizontal-relative:text;mso-position-vertical-relative:text" coordsize="474,78" path="m,78c77,39,155,,234,v79,,197,65,240,78e" filled="f">
                  <v:path arrowok="t"/>
                </v:shape>
              </w:pict>
            </w:r>
            <w:r>
              <w:rPr>
                <w:noProof/>
              </w:rPr>
              <w:pict>
                <v:shape id="_x0000_s1098" style="position:absolute;left:0;text-align:left;margin-left:4.75pt;margin-top:60.75pt;width:39pt;height:5.5pt;z-index:251672576;mso-position-horizontal-relative:text;mso-position-vertical-relative:text" coordsize="780,110" path="m,67c83,40,166,14,228,7,290,,310,8,372,25v62,17,160,85,228,84c668,108,752,41,780,19e" filled="f">
                  <v:path arrowok="t"/>
                </v:shape>
              </w:pict>
            </w:r>
            <w:r>
              <w:rPr>
                <w:noProof/>
              </w:rPr>
              <w:pict>
                <v:line id="_x0000_s1099" style="position:absolute;left:0;text-align:left;z-index:251671552;mso-position-horizontal-relative:text;mso-position-vertical-relative:text" from="4.15pt,12.5pt" to="4.15pt,64.1pt"/>
              </w:pict>
            </w:r>
            <w:r>
              <w:rPr>
                <w:noProof/>
              </w:rPr>
              <w:pict>
                <v:line id="_x0000_s1100" style="position:absolute;left:0;text-align:left;z-index:251670528;mso-position-horizontal-relative:text;mso-position-vertical-relative:text" from="43.15pt,12.2pt" to="43.15pt,62.6pt"/>
              </w:pict>
            </w:r>
            <w:r>
              <w:rPr>
                <w:noProof/>
              </w:rPr>
              <w:pict>
                <v:line id="_x0000_s1101" style="position:absolute;left:0;text-align:left;z-index:251668480;mso-position-horizontal-relative:text;mso-position-vertical-relative:text" from="5.05pt,12.6pt" to="12.55pt,12.6pt"/>
              </w:pict>
            </w:r>
            <w:r>
              <w:rPr>
                <w:noProof/>
              </w:rPr>
              <w:pict>
                <v:line id="_x0000_s1102" style="position:absolute;left:0;text-align:left;z-index:251669504;mso-position-horizontal-relative:text;mso-position-vertical-relative:text" from="34.75pt,12.2pt" to="43.75pt,12.2pt"/>
              </w:pict>
            </w:r>
          </w:p>
        </w:tc>
        <w:tc>
          <w:tcPr>
            <w:tcW w:w="530" w:type="pct"/>
            <w:gridSpan w:val="2"/>
            <w:shd w:val="clear" w:color="auto" w:fill="auto"/>
          </w:tcPr>
          <w:p w:rsidR="00976C4C" w:rsidRPr="00FF7487" w:rsidRDefault="002B4B80" w:rsidP="00FF7487">
            <w:pPr>
              <w:spacing w:line="360" w:lineRule="auto"/>
              <w:jc w:val="both"/>
              <w:rPr>
                <w:color w:val="000000"/>
                <w:sz w:val="20"/>
              </w:rPr>
            </w:pPr>
            <w:r>
              <w:rPr>
                <w:noProof/>
              </w:rPr>
              <w:pict>
                <v:shape id="_x0000_s1103" style="position:absolute;left:0;text-align:left;margin-left:15.5pt;margin-top:10.5pt;width:11.1pt;height:46.5pt;z-index:251712512;mso-position-horizontal-relative:text;mso-position-vertical-relative:text" coordsize="222,930" path="m,40c17,154,35,268,42,382v7,114,-7,252,,342c49,814,71,914,84,922v13,8,26,-70,36,-150c130,692,135,549,144,442v9,-107,17,-240,30,-312c187,58,199,,222,10e" filled="f">
                  <v:path arrowok="t"/>
                </v:shape>
              </w:pict>
            </w:r>
            <w:r>
              <w:rPr>
                <w:noProof/>
              </w:rPr>
              <w:pict>
                <v:shape id="_x0000_s1104" style="position:absolute;left:0;text-align:left;margin-left:15.2pt;margin-top:7.2pt;width:12pt;height:5pt;z-index:251711488;mso-position-horizontal-relative:text;mso-position-vertical-relative:text" coordsize="240,100" path="m,100c8,60,17,20,48,10,79,,154,27,186,40v32,13,44,15,54,48e" filled="f">
                  <v:path arrowok="t"/>
                </v:shape>
              </w:pict>
            </w:r>
            <w:r>
              <w:rPr>
                <w:noProof/>
              </w:rPr>
              <w:pict>
                <v:line id="_x0000_s1105" style="position:absolute;left:0;text-align:left;z-index:251674624;mso-position-horizontal-relative:text;mso-position-vertical-relative:text" from="25.55pt,11.1pt" to="41pt,11.2pt"/>
              </w:pict>
            </w:r>
            <w:r>
              <w:rPr>
                <w:noProof/>
              </w:rPr>
              <w:pict>
                <v:line id="_x0000_s1106" style="position:absolute;left:0;text-align:left;flip:y;z-index:251673600;mso-position-horizontal-relative:text;mso-position-vertical-relative:text" from="2.3pt,11.6pt" to="15.5pt,11.6pt"/>
              </w:pict>
            </w:r>
            <w:r>
              <w:rPr>
                <w:noProof/>
              </w:rPr>
              <w:pict>
                <v:line id="_x0000_s1107" style="position:absolute;left:0;text-align:left;z-index:251676672;mso-position-horizontal-relative:text;mso-position-vertical-relative:text" from="1.25pt,12pt" to="1.25pt,63.6pt"/>
              </w:pict>
            </w:r>
            <w:r>
              <w:rPr>
                <w:noProof/>
              </w:rPr>
              <w:pict>
                <v:line id="_x0000_s1108" style="position:absolute;left:0;text-align:left;z-index:251675648;mso-position-horizontal-relative:text;mso-position-vertical-relative:text" from="40.25pt,11.7pt" to="40.25pt,62.1pt"/>
              </w:pict>
            </w:r>
            <w:r>
              <w:rPr>
                <w:noProof/>
              </w:rPr>
              <w:pict>
                <v:shape id="_x0000_s1109" style="position:absolute;left:0;text-align:left;margin-left:1.7pt;margin-top:60.75pt;width:39pt;height:5.5pt;z-index:251677696;mso-position-horizontal:absolute;mso-position-horizontal-relative:text;mso-position-vertical:absolute;mso-position-vertical-relative:text" coordsize="780,110" path="m,67c83,40,166,14,228,7,290,,310,8,372,25v62,17,160,85,228,84c668,108,752,41,780,19e" filled="f">
                  <v:path arrowok="t"/>
                </v:shape>
              </w:pict>
            </w:r>
          </w:p>
        </w:tc>
        <w:tc>
          <w:tcPr>
            <w:tcW w:w="530" w:type="pct"/>
            <w:gridSpan w:val="2"/>
            <w:shd w:val="clear" w:color="auto" w:fill="auto"/>
          </w:tcPr>
          <w:p w:rsidR="00976C4C" w:rsidRPr="00FF7487" w:rsidRDefault="002B4B80" w:rsidP="00FF7487">
            <w:pPr>
              <w:spacing w:line="360" w:lineRule="auto"/>
              <w:jc w:val="both"/>
              <w:rPr>
                <w:color w:val="000000"/>
                <w:sz w:val="20"/>
              </w:rPr>
            </w:pPr>
            <w:r>
              <w:rPr>
                <w:noProof/>
              </w:rPr>
              <w:pict>
                <v:shape id="_x0000_s1110" style="position:absolute;left:0;text-align:left;margin-left:14.1pt;margin-top:7.6pt;width:14.95pt;height:39pt;z-index:251713536;mso-position-horizontal-relative:text;mso-position-vertical-relative:text" coordsize="299,780" path="m15,62c30,34,108,4,147,2,186,,224,30,249,50v25,20,50,55,48,72c295,139,255,94,237,152v-18,58,-28,217,-48,318c169,571,139,736,117,758,95,780,67,700,57,602,47,504,64,255,57,170,50,85,,90,15,62xe">
                  <v:path arrowok="t"/>
                </v:shape>
              </w:pict>
            </w:r>
            <w:r>
              <w:rPr>
                <w:noProof/>
              </w:rPr>
              <w:pict>
                <v:line id="_x0000_s1111" style="position:absolute;left:0;text-align:left;z-index:251679744;mso-position-horizontal-relative:text;mso-position-vertical-relative:text" from="26.25pt,10.1pt" to="41.85pt,10.3pt"/>
              </w:pict>
            </w:r>
            <w:r>
              <w:rPr>
                <w:noProof/>
              </w:rPr>
              <w:pict>
                <v:line id="_x0000_s1112" style="position:absolute;left:0;text-align:left;z-index:251678720;mso-position-horizontal-relative:text;mso-position-vertical-relative:text" from="3.15pt,10.7pt" to="15.75pt,10.8pt"/>
              </w:pict>
            </w:r>
            <w:r>
              <w:rPr>
                <w:noProof/>
              </w:rPr>
              <w:pict>
                <v:line id="_x0000_s1113" style="position:absolute;left:0;text-align:left;z-index:251681792;mso-position-horizontal-relative:text;mso-position-vertical-relative:text" from="1.95pt,11.1pt" to="1.95pt,62.7pt"/>
              </w:pict>
            </w:r>
            <w:r>
              <w:rPr>
                <w:noProof/>
              </w:rPr>
              <w:pict>
                <v:line id="_x0000_s1114" style="position:absolute;left:0;text-align:left;z-index:251680768;mso-position-horizontal-relative:text;mso-position-vertical-relative:text" from="40.95pt,10.8pt" to="40.95pt,61.2pt"/>
              </w:pict>
            </w:r>
            <w:r>
              <w:rPr>
                <w:noProof/>
              </w:rPr>
              <w:pict>
                <v:shape id="_x0000_s1115" style="position:absolute;left:0;text-align:left;margin-left:2.25pt;margin-top:59.85pt;width:39pt;height:5.5pt;z-index:251682816;mso-position-horizontal:absolute;mso-position-horizontal-relative:text;mso-position-vertical:absolute;mso-position-vertical-relative:text" coordsize="780,110" path="m,67c83,40,166,14,228,7,290,,310,8,372,25v62,17,160,85,228,84c668,108,752,41,780,19e" filled="f">
                  <v:path arrowok="t"/>
                </v:shape>
              </w:pict>
            </w:r>
          </w:p>
        </w:tc>
        <w:tc>
          <w:tcPr>
            <w:tcW w:w="530" w:type="pct"/>
            <w:gridSpan w:val="2"/>
            <w:shd w:val="clear" w:color="auto" w:fill="auto"/>
          </w:tcPr>
          <w:p w:rsidR="00976C4C" w:rsidRPr="00FF7487" w:rsidRDefault="002B4B80" w:rsidP="00FF7487">
            <w:pPr>
              <w:spacing w:line="360" w:lineRule="auto"/>
              <w:jc w:val="both"/>
              <w:rPr>
                <w:color w:val="000000"/>
                <w:sz w:val="20"/>
              </w:rPr>
            </w:pPr>
            <w:r>
              <w:rPr>
                <w:noProof/>
              </w:rPr>
              <w:pict>
                <v:shape id="_x0000_s1116" style="position:absolute;left:0;text-align:left;margin-left:14.45pt;margin-top:6.35pt;width:15.2pt;height:30.8pt;z-index:251714560;mso-position-horizontal-relative:text;mso-position-vertical-relative:text" coordsize="304,616" path="m7,63c14,29,110,6,157,3,204,,274,10,289,45v15,35,-32,95,-42,168c237,286,241,416,229,483v-12,67,-34,133,-54,132c155,614,119,545,109,477,99,409,130,276,115,207,100,138,,97,7,63xe">
                  <v:path arrowok="t"/>
                </v:shape>
              </w:pict>
            </w:r>
            <w:r>
              <w:rPr>
                <w:noProof/>
              </w:rPr>
              <w:pict>
                <v:line id="_x0000_s1117" style="position:absolute;left:0;text-align:left;flip:y;z-index:251683840;mso-position-horizontal-relative:text;mso-position-vertical-relative:text" from="3.4pt,9.5pt" to="14.8pt,9.5pt"/>
              </w:pict>
            </w:r>
            <w:r>
              <w:rPr>
                <w:noProof/>
              </w:rPr>
              <w:pict>
                <v:line id="_x0000_s1118" style="position:absolute;left:0;text-align:left;flip:y;z-index:251684864;mso-position-horizontal-relative:text;mso-position-vertical-relative:text" from="28.9pt,9.1pt" to="42.7pt,9.2pt"/>
              </w:pict>
            </w:r>
            <w:r>
              <w:rPr>
                <w:noProof/>
              </w:rPr>
              <w:pict>
                <v:line id="_x0000_s1119" style="position:absolute;left:0;text-align:left;z-index:251686912;mso-position-horizontal-relative:text;mso-position-vertical-relative:text" from="2.65pt,9.9pt" to="2.65pt,61.5pt"/>
              </w:pict>
            </w:r>
            <w:r>
              <w:rPr>
                <w:noProof/>
              </w:rPr>
              <w:pict>
                <v:line id="_x0000_s1120" style="position:absolute;left:0;text-align:left;z-index:251685888;mso-position-horizontal-relative:text;mso-position-vertical-relative:text" from="41.65pt,9.6pt" to="41.65pt,60pt"/>
              </w:pict>
            </w:r>
            <w:r>
              <w:rPr>
                <w:noProof/>
              </w:rPr>
              <w:pict>
                <v:shape id="_x0000_s1121" style="position:absolute;left:0;text-align:left;margin-left:2.8pt;margin-top:58.65pt;width:39pt;height:5.5pt;z-index:251687936;mso-position-horizontal:absolute;mso-position-horizontal-relative:text;mso-position-vertical:absolute;mso-position-vertical-relative:text" coordsize="780,110" path="m,67c83,40,166,14,228,7,290,,310,8,372,25v62,17,160,85,228,84c668,108,752,41,780,19e" filled="f">
                  <v:path arrowok="t"/>
                </v:shape>
              </w:pict>
            </w:r>
          </w:p>
        </w:tc>
        <w:tc>
          <w:tcPr>
            <w:tcW w:w="530" w:type="pct"/>
            <w:gridSpan w:val="2"/>
            <w:shd w:val="clear" w:color="auto" w:fill="auto"/>
          </w:tcPr>
          <w:p w:rsidR="00976C4C" w:rsidRPr="00FF7487" w:rsidRDefault="002B4B80" w:rsidP="00FF7487">
            <w:pPr>
              <w:spacing w:line="360" w:lineRule="auto"/>
              <w:jc w:val="both"/>
              <w:rPr>
                <w:color w:val="000000"/>
                <w:sz w:val="20"/>
              </w:rPr>
            </w:pPr>
            <w:r>
              <w:rPr>
                <w:noProof/>
              </w:rPr>
              <w:pict>
                <v:shape id="_x0000_s1122" style="position:absolute;left:0;text-align:left;margin-left:11.9pt;margin-top:4.7pt;width:17.85pt;height:29.65pt;z-index:251716608;mso-position-horizontal-relative:text;mso-position-vertical-relative:text" coordsize="357,593" path="m15,78c30,25,71,,123,v52,,174,45,204,78c357,111,317,165,303,198v-14,33,-34,18,-60,78c217,336,170,523,147,558v-23,35,-23,-32,-42,-72c86,446,46,386,33,318,20,250,,131,15,78xe">
                  <v:path arrowok="t"/>
                </v:shape>
              </w:pict>
            </w:r>
            <w:r>
              <w:rPr>
                <w:noProof/>
              </w:rPr>
              <w:pict>
                <v:line id="_x0000_s1123" style="position:absolute;left:0;text-align:left;z-index:251689984;mso-position-horizontal-relative:text;mso-position-vertical-relative:text" from="28.55pt,8pt" to="41.35pt,8.2pt"/>
              </w:pict>
            </w:r>
            <w:r>
              <w:rPr>
                <w:noProof/>
              </w:rPr>
              <w:pict>
                <v:line id="_x0000_s1124" style="position:absolute;left:0;text-align:left;flip:y;z-index:251688960;mso-position-horizontal-relative:text;mso-position-vertical-relative:text" from="2.65pt,8.6pt" to="13.85pt,8.6pt"/>
              </w:pict>
            </w:r>
            <w:r>
              <w:rPr>
                <w:noProof/>
              </w:rPr>
              <w:pict>
                <v:line id="_x0000_s1125" style="position:absolute;left:0;text-align:left;z-index:251692032;mso-position-horizontal-relative:text;mso-position-vertical-relative:text" from="1.65pt,9pt" to="1.65pt,60.6pt"/>
              </w:pict>
            </w:r>
            <w:r>
              <w:rPr>
                <w:noProof/>
              </w:rPr>
              <w:pict>
                <v:line id="_x0000_s1126" style="position:absolute;left:0;text-align:left;z-index:251691008;mso-position-horizontal-relative:text;mso-position-vertical-relative:text" from="40.65pt,8.7pt" to="40.65pt,59.1pt"/>
              </w:pict>
            </w:r>
            <w:r>
              <w:rPr>
                <w:noProof/>
              </w:rPr>
              <w:pict>
                <v:shape id="_x0000_s1127" style="position:absolute;left:0;text-align:left;margin-left:2.15pt;margin-top:57.75pt;width:39pt;height:5.5pt;z-index:251693056;mso-position-horizontal:absolute;mso-position-horizontal-relative:text;mso-position-vertical:absolute;mso-position-vertical-relative:text" coordsize="780,110" path="m,67c83,40,166,14,228,7,290,,310,8,372,25v62,17,160,85,228,84c668,108,752,41,780,19e" filled="f">
                  <v:path arrowok="t"/>
                </v:shape>
              </w:pict>
            </w:r>
          </w:p>
        </w:tc>
        <w:tc>
          <w:tcPr>
            <w:tcW w:w="530" w:type="pct"/>
            <w:gridSpan w:val="2"/>
            <w:shd w:val="clear" w:color="auto" w:fill="auto"/>
          </w:tcPr>
          <w:p w:rsidR="00976C4C" w:rsidRPr="00FF7487" w:rsidRDefault="002B4B80" w:rsidP="00FF7487">
            <w:pPr>
              <w:spacing w:line="360" w:lineRule="auto"/>
              <w:jc w:val="both"/>
              <w:rPr>
                <w:color w:val="000000"/>
                <w:sz w:val="20"/>
              </w:rPr>
            </w:pPr>
            <w:r>
              <w:rPr>
                <w:noProof/>
              </w:rPr>
              <w:pict>
                <v:shape id="_x0000_s1128" style="position:absolute;left:0;text-align:left;margin-left:9.45pt;margin-top:3.8pt;width:24.75pt;height:26.25pt;z-index:251715584;mso-position-horizontal-relative:text;mso-position-vertical-relative:text" coordsize="495,525" path="m20,84c40,61,112,12,182,6,252,,389,26,440,48v51,22,55,54,48,90c481,174,428,213,398,264v-30,51,-59,140,-90,180c277,484,238,525,212,504,186,483,177,378,152,318,127,258,84,181,62,144,40,107,,107,20,84xe">
                  <v:path arrowok="t"/>
                </v:shape>
              </w:pict>
            </w:r>
            <w:r>
              <w:rPr>
                <w:noProof/>
              </w:rPr>
              <w:pict>
                <v:line id="_x0000_s1129" style="position:absolute;left:0;text-align:left;z-index:251697152;mso-position-horizontal-relative:text;mso-position-vertical-relative:text" from="2.35pt,8.1pt" to="2.35pt,59.7pt"/>
              </w:pict>
            </w:r>
            <w:r>
              <w:rPr>
                <w:noProof/>
              </w:rPr>
              <w:pict>
                <v:line id="_x0000_s1130" style="position:absolute;left:0;text-align:left;z-index:251696128;mso-position-horizontal-relative:text;mso-position-vertical-relative:text" from="41.35pt,7.8pt" to="41.35pt,58.2pt"/>
              </w:pict>
            </w:r>
            <w:r>
              <w:rPr>
                <w:noProof/>
              </w:rPr>
              <w:pict>
                <v:line id="_x0000_s1131" style="position:absolute;left:0;text-align:left;z-index:251695104;mso-position-horizontal-relative:text;mso-position-vertical-relative:text" from="32.95pt,7.8pt" to="41.95pt,7.8pt"/>
              </w:pict>
            </w:r>
            <w:r>
              <w:rPr>
                <w:noProof/>
              </w:rPr>
              <w:pict>
                <v:line id="_x0000_s1132" style="position:absolute;left:0;text-align:left;z-index:251694080;mso-position-horizontal-relative:text;mso-position-vertical-relative:text" from="3.25pt,8.2pt" to="10.75pt,8.2pt"/>
              </w:pict>
            </w:r>
            <w:r>
              <w:rPr>
                <w:noProof/>
              </w:rPr>
              <w:pict>
                <v:shape id="_x0000_s1133" style="position:absolute;left:0;text-align:left;margin-left:2.65pt;margin-top:56.85pt;width:39pt;height:5.5pt;z-index:251698176;mso-position-horizontal:absolute;mso-position-horizontal-relative:text;mso-position-vertical:absolute;mso-position-vertical-relative:text" coordsize="780,110" path="m,67c83,40,166,14,228,7,290,,310,8,372,25v62,17,160,85,228,84c668,108,752,41,780,19e" filled="f">
                  <v:path arrowok="t"/>
                </v:shape>
              </w:pict>
            </w:r>
          </w:p>
        </w:tc>
        <w:tc>
          <w:tcPr>
            <w:tcW w:w="530" w:type="pct"/>
            <w:shd w:val="clear" w:color="auto" w:fill="auto"/>
          </w:tcPr>
          <w:p w:rsidR="00976C4C" w:rsidRPr="00FF7487" w:rsidRDefault="002B4B80" w:rsidP="00FF7487">
            <w:pPr>
              <w:spacing w:line="360" w:lineRule="auto"/>
              <w:jc w:val="both"/>
              <w:rPr>
                <w:color w:val="000000"/>
                <w:sz w:val="20"/>
              </w:rPr>
            </w:pPr>
            <w:r>
              <w:rPr>
                <w:noProof/>
              </w:rPr>
              <w:pict>
                <v:shape id="_x0000_s1134" style="position:absolute;left:0;text-align:left;margin-left:8.5pt;margin-top:2.5pt;width:24.35pt;height:23.45pt;z-index:251717632;mso-position-horizontal-relative:text;mso-position-vertical-relative:text" coordsize="487,469" path="m13,104c26,51,103,4,175,2,247,,403,45,445,92v42,47,,152,-18,192c409,324,364,302,337,332v-27,30,-43,127,-72,132c236,469,191,386,163,362v-28,-24,-43,3,-66,-42c74,275,,157,13,104xe">
                  <v:path arrowok="t"/>
                </v:shape>
              </w:pict>
            </w:r>
            <w:r>
              <w:rPr>
                <w:noProof/>
              </w:rPr>
              <w:pict>
                <v:line id="_x0000_s1135" style="position:absolute;left:0;text-align:left;z-index:251702272;mso-position-horizontal-relative:text;mso-position-vertical-relative:text" from=".75pt,7.5pt" to=".75pt,59.1pt"/>
              </w:pict>
            </w:r>
            <w:r>
              <w:rPr>
                <w:noProof/>
              </w:rPr>
              <w:pict>
                <v:line id="_x0000_s1136" style="position:absolute;left:0;text-align:left;z-index:251701248;mso-position-horizontal-relative:text;mso-position-vertical-relative:text" from="39.75pt,7.2pt" to="39.75pt,57.6pt"/>
              </w:pict>
            </w:r>
            <w:r>
              <w:rPr>
                <w:noProof/>
              </w:rPr>
              <w:pict>
                <v:line id="_x0000_s1137" style="position:absolute;left:0;text-align:left;z-index:251700224;mso-position-horizontal-relative:text;mso-position-vertical-relative:text" from="31.35pt,7.2pt" to="40.35pt,7.2pt"/>
              </w:pict>
            </w:r>
            <w:r>
              <w:rPr>
                <w:noProof/>
              </w:rPr>
              <w:pict>
                <v:line id="_x0000_s1138" style="position:absolute;left:0;text-align:left;z-index:251699200;mso-position-horizontal-relative:text;mso-position-vertical-relative:text" from="1.65pt,7.6pt" to="9.15pt,7.6pt"/>
              </w:pict>
            </w:r>
            <w:r>
              <w:rPr>
                <w:noProof/>
              </w:rPr>
              <w:pict>
                <v:shape id="_x0000_s1139" style="position:absolute;left:0;text-align:left;margin-left:1.35pt;margin-top:56.25pt;width:39pt;height:5.5pt;z-index:251703296;mso-position-horizontal:absolute;mso-position-horizontal-relative:text;mso-position-vertical:absolute;mso-position-vertical-relative:text" coordsize="780,110" path="m,67c83,40,166,14,228,7,290,,310,8,372,25v62,17,160,85,228,84c668,108,752,41,780,19e" filled="f">
                  <v:path arrowok="t"/>
                </v:shape>
              </w:pict>
            </w:r>
          </w:p>
        </w:tc>
        <w:tc>
          <w:tcPr>
            <w:tcW w:w="591" w:type="pct"/>
            <w:gridSpan w:val="2"/>
            <w:shd w:val="clear" w:color="auto" w:fill="auto"/>
          </w:tcPr>
          <w:p w:rsidR="00976C4C" w:rsidRPr="00FF7487" w:rsidRDefault="002B4B80" w:rsidP="00FF7487">
            <w:pPr>
              <w:spacing w:line="360" w:lineRule="auto"/>
              <w:jc w:val="both"/>
              <w:rPr>
                <w:color w:val="000000"/>
                <w:sz w:val="20"/>
              </w:rPr>
            </w:pPr>
            <w:r>
              <w:rPr>
                <w:noProof/>
              </w:rPr>
              <w:pict>
                <v:shape id="_x0000_s1140" style="position:absolute;left:0;text-align:left;margin-left:8.55pt;margin-top:3.2pt;width:26.45pt;height:20.55pt;z-index:251718656;mso-position-horizontal-relative:text;mso-position-vertical-relative:text" coordsize="529,411" path="m28,78c56,52,159,,238,v79,,237,23,264,78c529,133,437,282,400,330v-37,48,-87,26,-120,36c247,376,222,411,202,390,182,369,182,279,160,240,138,201,90,181,70,156,50,131,,104,28,78xe">
                  <v:path arrowok="t"/>
                </v:shape>
              </w:pict>
            </w:r>
            <w:r>
              <w:rPr>
                <w:noProof/>
              </w:rPr>
              <w:pict>
                <v:line id="_x0000_s1141" style="position:absolute;left:0;text-align:left;z-index:251707392;mso-position-horizontal-relative:text;mso-position-vertical-relative:text" from="2.35pt,6.9pt" to="2.35pt,58.5pt"/>
              </w:pict>
            </w:r>
            <w:r>
              <w:rPr>
                <w:noProof/>
              </w:rPr>
              <w:pict>
                <v:line id="_x0000_s1142" style="position:absolute;left:0;text-align:left;z-index:251706368;mso-position-horizontal-relative:text;mso-position-vertical-relative:text" from="41.35pt,6.6pt" to="41.35pt,57pt"/>
              </w:pict>
            </w:r>
            <w:r>
              <w:rPr>
                <w:noProof/>
              </w:rPr>
              <w:pict>
                <v:line id="_x0000_s1143" style="position:absolute;left:0;text-align:left;z-index:251705344;mso-position-horizontal-relative:text;mso-position-vertical-relative:text" from="32.95pt,6.6pt" to="41.95pt,6.6pt"/>
              </w:pict>
            </w:r>
            <w:r>
              <w:rPr>
                <w:noProof/>
              </w:rPr>
              <w:pict>
                <v:line id="_x0000_s1144" style="position:absolute;left:0;text-align:left;z-index:251704320;mso-position-horizontal-relative:text;mso-position-vertical-relative:text" from="3.25pt,7pt" to="10.75pt,7pt"/>
              </w:pict>
            </w:r>
            <w:r>
              <w:rPr>
                <w:noProof/>
              </w:rPr>
              <w:pict>
                <v:shape id="_x0000_s1145" style="position:absolute;left:0;text-align:left;margin-left:2.75pt;margin-top:55.65pt;width:39pt;height:5.5pt;z-index:251708416;mso-position-horizontal:absolute;mso-position-horizontal-relative:text;mso-position-vertical:absolute;mso-position-vertical-relative:text" coordsize="780,110" path="m,67c83,40,166,14,228,7,290,,310,8,372,25v62,17,160,85,228,84c668,108,752,41,780,19e" filled="f">
                  <v:path arrowok="t"/>
                </v:shape>
              </w:pict>
            </w:r>
          </w:p>
        </w:tc>
      </w:tr>
    </w:tbl>
    <w:p w:rsidR="00976C4C" w:rsidRPr="00806252" w:rsidRDefault="00976C4C" w:rsidP="00806252">
      <w:pPr>
        <w:shd w:val="clear" w:color="auto" w:fill="FFFFFF"/>
        <w:spacing w:line="360" w:lineRule="auto"/>
        <w:ind w:firstLine="709"/>
        <w:jc w:val="both"/>
        <w:rPr>
          <w:color w:val="000000"/>
          <w:sz w:val="28"/>
        </w:rPr>
      </w:pPr>
    </w:p>
    <w:p w:rsidR="00976C4C" w:rsidRPr="00806252" w:rsidRDefault="00D413B6" w:rsidP="00806252">
      <w:pPr>
        <w:shd w:val="clear" w:color="auto" w:fill="FFFFFF"/>
        <w:spacing w:line="360" w:lineRule="auto"/>
        <w:ind w:firstLine="709"/>
        <w:jc w:val="both"/>
        <w:rPr>
          <w:b/>
          <w:bCs/>
          <w:color w:val="000000"/>
          <w:sz w:val="28"/>
          <w:szCs w:val="23"/>
        </w:rPr>
      </w:pPr>
      <w:r w:rsidRPr="00806252">
        <w:rPr>
          <w:b/>
          <w:bCs/>
          <w:color w:val="000000"/>
          <w:sz w:val="28"/>
          <w:szCs w:val="23"/>
        </w:rPr>
        <w:t>Влияние изменения рабочего расстояния пушка-деталь на геометрию зоны пропла</w:t>
      </w:r>
      <w:r>
        <w:rPr>
          <w:b/>
          <w:bCs/>
          <w:color w:val="000000"/>
          <w:sz w:val="28"/>
          <w:szCs w:val="23"/>
        </w:rPr>
        <w:t>вления</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3"/>
        </w:rPr>
        <w:t>Заглубление в материал фокуса электронного луча может существенно увеличить глубину отверстия. Аналогичный эффект наблюдается и при электронно-лучевой сварке с кинжальным проплавлением.</w:t>
      </w:r>
    </w:p>
    <w:p w:rsidR="00976C4C" w:rsidRPr="00806252" w:rsidRDefault="00976C4C" w:rsidP="00806252">
      <w:pPr>
        <w:shd w:val="clear" w:color="auto" w:fill="FFFFFF"/>
        <w:spacing w:line="360" w:lineRule="auto"/>
        <w:ind w:firstLine="709"/>
        <w:jc w:val="both"/>
        <w:rPr>
          <w:i/>
          <w:iCs/>
          <w:color w:val="000000"/>
          <w:sz w:val="28"/>
          <w:szCs w:val="23"/>
        </w:rPr>
      </w:pPr>
      <w:r w:rsidRPr="00806252">
        <w:rPr>
          <w:color w:val="000000"/>
          <w:sz w:val="28"/>
          <w:szCs w:val="23"/>
        </w:rPr>
        <w:t>С целью определения влияния заглубления фокального пятна на геометрию зоны проплавления при экспериментах на электронно-лучевой установке ЭЛУ</w:t>
      </w:r>
      <w:r w:rsidR="00806252">
        <w:rPr>
          <w:color w:val="000000"/>
          <w:sz w:val="28"/>
          <w:szCs w:val="23"/>
        </w:rPr>
        <w:t>-</w:t>
      </w:r>
      <w:r w:rsidR="00806252" w:rsidRPr="00806252">
        <w:rPr>
          <w:color w:val="000000"/>
          <w:sz w:val="28"/>
          <w:szCs w:val="23"/>
        </w:rPr>
        <w:t>9</w:t>
      </w:r>
      <w:r w:rsidRPr="00806252">
        <w:rPr>
          <w:color w:val="000000"/>
          <w:sz w:val="28"/>
          <w:szCs w:val="23"/>
        </w:rPr>
        <w:t>Б с электронной пушкой ЭП</w:t>
      </w:r>
      <w:r w:rsidR="00806252">
        <w:rPr>
          <w:color w:val="000000"/>
          <w:sz w:val="28"/>
          <w:szCs w:val="23"/>
        </w:rPr>
        <w:t>-</w:t>
      </w:r>
      <w:r w:rsidR="00806252" w:rsidRPr="00806252">
        <w:rPr>
          <w:color w:val="000000"/>
          <w:sz w:val="28"/>
          <w:szCs w:val="23"/>
        </w:rPr>
        <w:t>6</w:t>
      </w:r>
      <w:r w:rsidRPr="00806252">
        <w:rPr>
          <w:color w:val="000000"/>
          <w:sz w:val="28"/>
          <w:szCs w:val="23"/>
        </w:rPr>
        <w:t>0/10М на образцах из нержавеющей стали размером 500 х 80 х 20</w:t>
      </w:r>
      <w:r w:rsidR="00806252">
        <w:rPr>
          <w:color w:val="000000"/>
          <w:sz w:val="28"/>
          <w:szCs w:val="23"/>
        </w:rPr>
        <w:t> </w:t>
      </w:r>
      <w:r w:rsidR="00806252" w:rsidRPr="00806252">
        <w:rPr>
          <w:color w:val="000000"/>
          <w:sz w:val="28"/>
          <w:szCs w:val="23"/>
        </w:rPr>
        <w:t>мм</w:t>
      </w:r>
      <w:r w:rsidRPr="00806252">
        <w:rPr>
          <w:color w:val="000000"/>
          <w:sz w:val="28"/>
          <w:szCs w:val="23"/>
        </w:rPr>
        <w:t xml:space="preserve"> сварку осуществляли с переменной рабочей дистанцией Н</w:t>
      </w:r>
      <w:r w:rsidRPr="00806252">
        <w:rPr>
          <w:i/>
          <w:iCs/>
          <w:color w:val="000000"/>
          <w:sz w:val="28"/>
          <w:szCs w:val="23"/>
        </w:rPr>
        <w:t>.</w:t>
      </w:r>
    </w:p>
    <w:p w:rsidR="00976C4C" w:rsidRPr="00806252" w:rsidRDefault="00976C4C" w:rsidP="00806252">
      <w:pPr>
        <w:pStyle w:val="21"/>
        <w:spacing w:line="360" w:lineRule="auto"/>
        <w:ind w:firstLine="709"/>
        <w:rPr>
          <w:spacing w:val="0"/>
          <w:sz w:val="28"/>
        </w:rPr>
      </w:pPr>
      <w:r w:rsidRPr="00806252">
        <w:rPr>
          <w:spacing w:val="0"/>
          <w:sz w:val="28"/>
        </w:rPr>
        <w:t xml:space="preserve">После сварки четырех швов, полученных при одинаковой погонной энергии на различных рабочих дистанциях пушки и при постоянной степени фокусировки во всех случаях </w:t>
      </w:r>
      <w:r w:rsidRPr="00806252">
        <w:rPr>
          <w:spacing w:val="0"/>
          <w:sz w:val="28"/>
          <w:szCs w:val="28"/>
        </w:rPr>
        <w:sym w:font="Symbol" w:char="F044"/>
      </w:r>
      <w:r w:rsidRPr="00806252">
        <w:rPr>
          <w:spacing w:val="0"/>
          <w:sz w:val="28"/>
          <w:lang w:val="en-US"/>
        </w:rPr>
        <w:t>I</w:t>
      </w:r>
      <w:r w:rsidRPr="00806252">
        <w:rPr>
          <w:spacing w:val="0"/>
          <w:sz w:val="28"/>
          <w:vertAlign w:val="subscript"/>
        </w:rPr>
        <w:t>ф</w:t>
      </w:r>
      <w:r w:rsidRPr="00806252">
        <w:rPr>
          <w:spacing w:val="0"/>
          <w:sz w:val="28"/>
        </w:rPr>
        <w:t>= 0, оказалось, что площади проплавления являются эквивалентными. Такой факт имеет большое практическое значение, так как позволяет сохранять неизменную форму проплавления на различных рабочих дистанциях электронной пушки, находящихся в расчетных (паспортных) пределах для данной электронно-оптической системы.</w:t>
      </w:r>
    </w:p>
    <w:p w:rsidR="00976C4C" w:rsidRPr="00806252" w:rsidRDefault="00D413B6" w:rsidP="00806252">
      <w:pPr>
        <w:pStyle w:val="21"/>
        <w:spacing w:line="360" w:lineRule="auto"/>
        <w:ind w:firstLine="709"/>
        <w:rPr>
          <w:b/>
          <w:bCs/>
          <w:spacing w:val="0"/>
          <w:sz w:val="28"/>
        </w:rPr>
      </w:pPr>
      <w:r w:rsidRPr="00806252">
        <w:rPr>
          <w:b/>
          <w:bCs/>
          <w:spacing w:val="0"/>
          <w:sz w:val="28"/>
        </w:rPr>
        <w:t>Влияние ускоряющего напряжения на геометрические характеристики проплавления</w:t>
      </w:r>
    </w:p>
    <w:p w:rsidR="00976C4C" w:rsidRPr="00806252" w:rsidRDefault="00976C4C" w:rsidP="00806252">
      <w:pPr>
        <w:pStyle w:val="21"/>
        <w:spacing w:line="360" w:lineRule="auto"/>
        <w:ind w:firstLine="709"/>
        <w:rPr>
          <w:spacing w:val="0"/>
          <w:sz w:val="28"/>
        </w:rPr>
      </w:pPr>
      <w:r w:rsidRPr="00806252">
        <w:rPr>
          <w:spacing w:val="0"/>
          <w:sz w:val="28"/>
        </w:rPr>
        <w:t>Экспериментальные данные (</w:t>
      </w:r>
      <w:r w:rsidR="00806252" w:rsidRPr="00806252">
        <w:rPr>
          <w:spacing w:val="0"/>
          <w:sz w:val="28"/>
        </w:rPr>
        <w:t>рис.</w:t>
      </w:r>
      <w:r w:rsidR="00806252">
        <w:rPr>
          <w:spacing w:val="0"/>
          <w:sz w:val="28"/>
        </w:rPr>
        <w:t> </w:t>
      </w:r>
      <w:r w:rsidR="00806252" w:rsidRPr="00806252">
        <w:rPr>
          <w:spacing w:val="0"/>
          <w:sz w:val="28"/>
        </w:rPr>
        <w:t>5</w:t>
      </w:r>
      <w:r w:rsidRPr="00806252">
        <w:rPr>
          <w:spacing w:val="0"/>
          <w:sz w:val="28"/>
        </w:rPr>
        <w:t>.) показывают, что ускоряющее напряжение существенно влияет на глубину проплавления: с увеличением ускоряющего напряжения при прочих равных условиях глубина проплавления увеличивается.</w:t>
      </w:r>
    </w:p>
    <w:p w:rsidR="00976C4C" w:rsidRPr="00806252" w:rsidRDefault="00976C4C" w:rsidP="00806252">
      <w:pPr>
        <w:pStyle w:val="21"/>
        <w:spacing w:line="360" w:lineRule="auto"/>
        <w:ind w:firstLine="709"/>
        <w:rPr>
          <w:spacing w:val="0"/>
          <w:sz w:val="28"/>
        </w:rPr>
      </w:pPr>
      <w:r w:rsidRPr="00806252">
        <w:rPr>
          <w:spacing w:val="0"/>
          <w:sz w:val="28"/>
        </w:rPr>
        <w:t xml:space="preserve">Связано это с уменьшением рассеяния электронов пучка на атомах пара при повышении ускоряющего напряжения. Действительно, например, при </w:t>
      </w:r>
      <w:r w:rsidRPr="00806252">
        <w:rPr>
          <w:spacing w:val="0"/>
          <w:sz w:val="28"/>
          <w:lang w:val="en-US"/>
        </w:rPr>
        <w:t>U</w:t>
      </w:r>
      <w:r w:rsidRPr="00806252">
        <w:rPr>
          <w:spacing w:val="0"/>
          <w:sz w:val="28"/>
        </w:rPr>
        <w:t xml:space="preserve"> = 30 кВ коэффициент поглощения </w:t>
      </w:r>
      <w:r w:rsidRPr="00806252">
        <w:rPr>
          <w:spacing w:val="0"/>
          <w:sz w:val="28"/>
          <w:szCs w:val="28"/>
        </w:rPr>
        <w:sym w:font="Symbol" w:char="F061"/>
      </w:r>
      <w:r w:rsidRPr="00806252">
        <w:rPr>
          <w:spacing w:val="0"/>
          <w:sz w:val="28"/>
        </w:rPr>
        <w:t xml:space="preserve"> = 2,4*10</w:t>
      </w:r>
      <w:r w:rsidRPr="00806252">
        <w:rPr>
          <w:spacing w:val="0"/>
          <w:sz w:val="28"/>
          <w:vertAlign w:val="superscript"/>
        </w:rPr>
        <w:t>6</w:t>
      </w:r>
      <w:r w:rsidRPr="00806252">
        <w:rPr>
          <w:spacing w:val="0"/>
          <w:sz w:val="28"/>
        </w:rPr>
        <w:t>/</w:t>
      </w:r>
      <w:r w:rsidRPr="00806252">
        <w:rPr>
          <w:spacing w:val="0"/>
          <w:sz w:val="28"/>
          <w:lang w:val="en-US"/>
        </w:rPr>
        <w:t>U</w:t>
      </w:r>
      <w:r w:rsidRPr="00806252">
        <w:rPr>
          <w:spacing w:val="0"/>
          <w:sz w:val="28"/>
          <w:vertAlign w:val="superscript"/>
        </w:rPr>
        <w:t xml:space="preserve">2 </w:t>
      </w:r>
      <w:r w:rsidRPr="00806252">
        <w:rPr>
          <w:spacing w:val="0"/>
          <w:sz w:val="28"/>
        </w:rPr>
        <w:t>= 2,67*10</w:t>
      </w:r>
      <w:r w:rsidRPr="00806252">
        <w:rPr>
          <w:spacing w:val="0"/>
          <w:sz w:val="28"/>
          <w:vertAlign w:val="superscript"/>
        </w:rPr>
        <w:t>3</w:t>
      </w:r>
      <w:r w:rsidR="00806252">
        <w:rPr>
          <w:spacing w:val="0"/>
          <w:sz w:val="28"/>
        </w:rPr>
        <w:t> </w:t>
      </w:r>
      <w:r w:rsidRPr="00806252">
        <w:rPr>
          <w:spacing w:val="0"/>
          <w:sz w:val="28"/>
        </w:rPr>
        <w:t>см</w:t>
      </w:r>
      <w:r w:rsidRPr="00806252">
        <w:rPr>
          <w:spacing w:val="0"/>
          <w:sz w:val="28"/>
          <w:vertAlign w:val="superscript"/>
        </w:rPr>
        <w:t>2</w:t>
      </w:r>
      <w:r w:rsidRPr="00806252">
        <w:rPr>
          <w:spacing w:val="0"/>
          <w:sz w:val="28"/>
        </w:rPr>
        <w:t xml:space="preserve">/г, а при </w:t>
      </w:r>
      <w:r w:rsidRPr="00806252">
        <w:rPr>
          <w:spacing w:val="0"/>
          <w:sz w:val="28"/>
          <w:lang w:val="en-US"/>
        </w:rPr>
        <w:t>U</w:t>
      </w:r>
      <w:r w:rsidRPr="00806252">
        <w:rPr>
          <w:spacing w:val="0"/>
          <w:sz w:val="28"/>
        </w:rPr>
        <w:t xml:space="preserve"> = 100 кВ </w:t>
      </w:r>
      <w:r w:rsidRPr="00806252">
        <w:rPr>
          <w:spacing w:val="0"/>
          <w:sz w:val="28"/>
          <w:szCs w:val="28"/>
        </w:rPr>
        <w:sym w:font="Symbol" w:char="F061"/>
      </w:r>
      <w:r w:rsidRPr="00806252">
        <w:rPr>
          <w:spacing w:val="0"/>
          <w:sz w:val="28"/>
        </w:rPr>
        <w:t xml:space="preserve"> = 2,4*10</w:t>
      </w:r>
      <w:r w:rsidRPr="00806252">
        <w:rPr>
          <w:spacing w:val="0"/>
          <w:sz w:val="28"/>
          <w:vertAlign w:val="superscript"/>
        </w:rPr>
        <w:t>2</w:t>
      </w:r>
      <w:r w:rsidR="00806252">
        <w:rPr>
          <w:spacing w:val="0"/>
          <w:sz w:val="28"/>
        </w:rPr>
        <w:t> </w:t>
      </w:r>
      <w:r w:rsidRPr="00806252">
        <w:rPr>
          <w:spacing w:val="0"/>
          <w:sz w:val="28"/>
        </w:rPr>
        <w:t>см</w:t>
      </w:r>
      <w:r w:rsidRPr="00806252">
        <w:rPr>
          <w:spacing w:val="0"/>
          <w:sz w:val="28"/>
          <w:vertAlign w:val="superscript"/>
        </w:rPr>
        <w:t>2</w:t>
      </w:r>
      <w:r w:rsidRPr="00806252">
        <w:rPr>
          <w:spacing w:val="0"/>
          <w:sz w:val="28"/>
        </w:rPr>
        <w:t xml:space="preserve">/г, </w:t>
      </w:r>
      <w:r w:rsidR="00806252">
        <w:rPr>
          <w:spacing w:val="0"/>
          <w:sz w:val="28"/>
        </w:rPr>
        <w:t>т.е.</w:t>
      </w:r>
      <w:r w:rsidRPr="00806252">
        <w:rPr>
          <w:spacing w:val="0"/>
          <w:sz w:val="28"/>
        </w:rPr>
        <w:t xml:space="preserve"> уменьшается более чем на порядок. Таким образом, повышение ускоряющего напряжения обеспечивает большую кинетическую энергию электронов и увеличивает пробег электронов в парах металла.</w:t>
      </w:r>
    </w:p>
    <w:p w:rsidR="00D413B6" w:rsidRDefault="00D413B6" w:rsidP="00806252">
      <w:pPr>
        <w:pStyle w:val="21"/>
        <w:spacing w:line="360" w:lineRule="auto"/>
        <w:ind w:firstLine="709"/>
        <w:rPr>
          <w:spacing w:val="0"/>
          <w:sz w:val="28"/>
        </w:rPr>
      </w:pPr>
    </w:p>
    <w:p w:rsidR="00976C4C" w:rsidRPr="00806252" w:rsidRDefault="002B4B80" w:rsidP="00806252">
      <w:pPr>
        <w:pStyle w:val="21"/>
        <w:spacing w:line="360" w:lineRule="auto"/>
        <w:ind w:firstLine="709"/>
        <w:rPr>
          <w:spacing w:val="0"/>
          <w:sz w:val="28"/>
        </w:rPr>
      </w:pPr>
      <w:r>
        <w:rPr>
          <w:noProof/>
        </w:rPr>
        <w:pict>
          <v:line id="_x0000_s1146" style="position:absolute;left:0;text-align:left;flip:y;z-index:251732992" from="234.9pt,14.5pt" to="331.8pt,214.4pt" strokeweight="3pt"/>
        </w:pict>
      </w:r>
      <w:r>
        <w:rPr>
          <w:noProof/>
        </w:rPr>
        <w:pict>
          <v:line id="_x0000_s1147" style="position:absolute;left:0;text-align:left;flip:y;z-index:251731968" from="238.8pt,13.6pt" to="356.7pt,213.5pt" strokeweight="3pt"/>
        </w:pict>
      </w:r>
      <w:r>
        <w:rPr>
          <w:noProof/>
        </w:rPr>
        <w:pict>
          <v:line id="_x0000_s1148" style="position:absolute;left:0;text-align:left;flip:x;z-index:251724800" from="384.9pt,5.8pt" to="385.2pt,226.7pt"/>
        </w:pict>
      </w:r>
      <w:r>
        <w:rPr>
          <w:noProof/>
        </w:rPr>
        <w:pict>
          <v:line id="_x0000_s1149" style="position:absolute;left:0;text-align:left;z-index:251723776" from="352.8pt,3.7pt" to="352.8pt,224.3pt"/>
        </w:pict>
      </w:r>
      <w:r>
        <w:rPr>
          <w:noProof/>
        </w:rPr>
        <w:pict>
          <v:line id="_x0000_s1150" style="position:absolute;left:0;text-align:left;z-index:251721728" from="288.6pt,1.6pt" to="288.6pt,226.4pt"/>
        </w:pict>
      </w:r>
      <w:r>
        <w:rPr>
          <w:noProof/>
        </w:rPr>
        <w:pict>
          <v:line id="_x0000_s1151" style="position:absolute;left:0;text-align:left;z-index:251722752" from="321pt,3.7pt" to="321pt,224.6pt"/>
        </w:pict>
      </w:r>
      <w:r>
        <w:rPr>
          <w:noProof/>
        </w:rPr>
        <w:pict>
          <v:line id="_x0000_s1152" style="position:absolute;left:0;text-align:left;z-index:251720704" from="255.9pt,3.4pt" to="256.2pt,224.9pt"/>
        </w:pict>
      </w:r>
      <w:r>
        <w:rPr>
          <w:noProof/>
        </w:rPr>
        <w:pict>
          <v:line id="_x0000_s1153" style="position:absolute;left:0;text-align:left;flip:x;z-index:251719680" from="222.9pt,3.4pt" to="223.8pt,225.5pt"/>
        </w:pict>
      </w:r>
      <w:r>
        <w:rPr>
          <w:noProof/>
        </w:rPr>
        <w:pict>
          <v:line id="_x0000_s1154" style="position:absolute;left:0;text-align:left;z-index:251725824" from="222.9pt,2.6pt" to="384.9pt,2.6pt"/>
        </w:pict>
      </w:r>
      <w:r w:rsidR="00976C4C" w:rsidRPr="00806252">
        <w:rPr>
          <w:spacing w:val="0"/>
          <w:sz w:val="28"/>
        </w:rPr>
        <w:t>Н, мм</w:t>
      </w:r>
    </w:p>
    <w:p w:rsidR="00976C4C" w:rsidRPr="00806252" w:rsidRDefault="002B4B80" w:rsidP="00806252">
      <w:pPr>
        <w:pStyle w:val="21"/>
        <w:spacing w:line="360" w:lineRule="auto"/>
        <w:ind w:firstLine="709"/>
        <w:rPr>
          <w:spacing w:val="0"/>
          <w:sz w:val="28"/>
        </w:rPr>
      </w:pPr>
      <w:r>
        <w:rPr>
          <w:noProof/>
        </w:rPr>
        <w:pict>
          <v:line id="_x0000_s1155" style="position:absolute;left:0;text-align:left;z-index:251735040" from="340.8pt,11.2pt" to="343.8pt,14.2pt"/>
        </w:pict>
      </w:r>
      <w:r w:rsidR="00976C4C" w:rsidRPr="00806252">
        <w:rPr>
          <w:spacing w:val="0"/>
          <w:sz w:val="28"/>
        </w:rPr>
        <w:t>2</w:t>
      </w:r>
    </w:p>
    <w:p w:rsidR="00976C4C" w:rsidRPr="00806252" w:rsidRDefault="002B4B80" w:rsidP="00806252">
      <w:pPr>
        <w:pStyle w:val="21"/>
        <w:spacing w:line="360" w:lineRule="auto"/>
        <w:ind w:firstLine="709"/>
        <w:rPr>
          <w:spacing w:val="0"/>
          <w:sz w:val="28"/>
        </w:rPr>
      </w:pPr>
      <w:r>
        <w:rPr>
          <w:noProof/>
        </w:rPr>
        <w:pict>
          <v:line id="_x0000_s1156" style="position:absolute;left:0;text-align:left;z-index:251736064" from="308.1pt,3.8pt" to="314.1pt,12.8pt"/>
        </w:pict>
      </w:r>
      <w:r w:rsidR="00976C4C" w:rsidRPr="00806252">
        <w:rPr>
          <w:spacing w:val="0"/>
          <w:sz w:val="28"/>
        </w:rPr>
        <w:t>3</w:t>
      </w:r>
    </w:p>
    <w:p w:rsidR="00976C4C" w:rsidRPr="00806252" w:rsidRDefault="002B4B80" w:rsidP="00806252">
      <w:pPr>
        <w:pStyle w:val="21"/>
        <w:spacing w:line="360" w:lineRule="auto"/>
        <w:ind w:firstLine="709"/>
        <w:rPr>
          <w:spacing w:val="0"/>
          <w:sz w:val="28"/>
        </w:rPr>
      </w:pPr>
      <w:r>
        <w:rPr>
          <w:noProof/>
        </w:rPr>
        <w:pict>
          <v:line id="_x0000_s1157" style="position:absolute;left:0;text-align:left;z-index:251726848" from="222.9pt,1.4pt" to="384.9pt,1.4pt"/>
        </w:pict>
      </w:r>
      <w:r w:rsidR="00976C4C" w:rsidRPr="00806252">
        <w:rPr>
          <w:spacing w:val="0"/>
          <w:sz w:val="28"/>
        </w:rPr>
        <w:t>24</w:t>
      </w:r>
    </w:p>
    <w:p w:rsidR="00976C4C" w:rsidRPr="00806252" w:rsidRDefault="00976C4C"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p>
    <w:p w:rsidR="00976C4C" w:rsidRPr="00806252" w:rsidRDefault="002B4B80" w:rsidP="00806252">
      <w:pPr>
        <w:pStyle w:val="21"/>
        <w:spacing w:line="360" w:lineRule="auto"/>
        <w:ind w:firstLine="709"/>
        <w:rPr>
          <w:spacing w:val="0"/>
          <w:sz w:val="28"/>
        </w:rPr>
      </w:pPr>
      <w:r>
        <w:rPr>
          <w:noProof/>
        </w:rPr>
        <w:pict>
          <v:line id="_x0000_s1158" style="position:absolute;left:0;text-align:left;flip:y;z-index:251730944" from="237.9pt,14.3pt" to="360.9pt,108.2pt" strokeweight="3pt"/>
        </w:pict>
      </w:r>
      <w:r>
        <w:rPr>
          <w:noProof/>
        </w:rPr>
        <w:pict>
          <v:line id="_x0000_s1159" style="position:absolute;left:0;text-align:left;z-index:251728896" from="223.8pt,55.4pt" to="384.9pt,55.4pt"/>
        </w:pict>
      </w:r>
      <w:r>
        <w:rPr>
          <w:noProof/>
        </w:rPr>
        <w:pict>
          <v:line id="_x0000_s1160" style="position:absolute;left:0;text-align:left;flip:y;z-index:251729920" from="222.9pt,114.2pt" to="385.8pt,114.5pt"/>
        </w:pict>
      </w:r>
      <w:r>
        <w:rPr>
          <w:noProof/>
        </w:rPr>
        <w:pict>
          <v:line id="_x0000_s1161" style="position:absolute;left:0;text-align:left;z-index:251727872" from="223.8pt,.2pt" to="384.9pt,.2pt"/>
        </w:pict>
      </w:r>
      <w:r w:rsidR="00976C4C" w:rsidRPr="00806252">
        <w:rPr>
          <w:spacing w:val="0"/>
          <w:sz w:val="28"/>
        </w:rPr>
        <w:t>16</w:t>
      </w:r>
    </w:p>
    <w:p w:rsidR="00976C4C" w:rsidRPr="00806252" w:rsidRDefault="002B4B80" w:rsidP="00806252">
      <w:pPr>
        <w:pStyle w:val="21"/>
        <w:spacing w:line="360" w:lineRule="auto"/>
        <w:ind w:firstLine="709"/>
        <w:rPr>
          <w:spacing w:val="0"/>
          <w:sz w:val="28"/>
        </w:rPr>
      </w:pPr>
      <w:r>
        <w:rPr>
          <w:noProof/>
        </w:rPr>
        <w:pict>
          <v:line id="_x0000_s1162" style="position:absolute;left:0;text-align:left;z-index:251734016" from="310.8pt,9.7pt" to="319.8pt,25.6pt"/>
        </w:pict>
      </w:r>
      <w:r w:rsidR="00976C4C" w:rsidRPr="00806252">
        <w:rPr>
          <w:spacing w:val="0"/>
          <w:sz w:val="28"/>
        </w:rPr>
        <w:t>1</w:t>
      </w:r>
    </w:p>
    <w:p w:rsidR="00806252" w:rsidRDefault="00806252"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r w:rsidRPr="00806252">
        <w:rPr>
          <w:spacing w:val="0"/>
          <w:sz w:val="28"/>
        </w:rPr>
        <w:t>8</w:t>
      </w:r>
    </w:p>
    <w:p w:rsidR="00976C4C" w:rsidRPr="00806252" w:rsidRDefault="00976C4C" w:rsidP="00806252">
      <w:pPr>
        <w:pStyle w:val="21"/>
        <w:spacing w:line="360" w:lineRule="auto"/>
        <w:ind w:firstLine="709"/>
        <w:rPr>
          <w:spacing w:val="0"/>
          <w:sz w:val="28"/>
        </w:rPr>
      </w:pPr>
    </w:p>
    <w:p w:rsidR="00806252" w:rsidRDefault="00806252"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r w:rsidRPr="00806252">
        <w:rPr>
          <w:spacing w:val="0"/>
          <w:sz w:val="28"/>
        </w:rPr>
        <w:t>0</w:t>
      </w:r>
      <w:r w:rsidR="00806252">
        <w:rPr>
          <w:spacing w:val="0"/>
          <w:sz w:val="28"/>
        </w:rPr>
        <w:t xml:space="preserve"> </w:t>
      </w:r>
      <w:r w:rsidRPr="00806252">
        <w:rPr>
          <w:spacing w:val="0"/>
          <w:sz w:val="28"/>
        </w:rPr>
        <w:t>30</w:t>
      </w:r>
      <w:r w:rsidR="00806252">
        <w:rPr>
          <w:spacing w:val="0"/>
          <w:sz w:val="28"/>
        </w:rPr>
        <w:t xml:space="preserve"> </w:t>
      </w:r>
      <w:r w:rsidRPr="00806252">
        <w:rPr>
          <w:spacing w:val="0"/>
          <w:sz w:val="28"/>
        </w:rPr>
        <w:t>60</w:t>
      </w:r>
      <w:r w:rsidR="00806252">
        <w:rPr>
          <w:spacing w:val="0"/>
          <w:sz w:val="28"/>
        </w:rPr>
        <w:t xml:space="preserve"> </w:t>
      </w:r>
      <w:r w:rsidRPr="00806252">
        <w:rPr>
          <w:spacing w:val="0"/>
          <w:sz w:val="28"/>
        </w:rPr>
        <w:t>90</w:t>
      </w:r>
      <w:r w:rsidR="00806252">
        <w:rPr>
          <w:spacing w:val="0"/>
          <w:sz w:val="28"/>
        </w:rPr>
        <w:t xml:space="preserve"> </w:t>
      </w:r>
      <w:r w:rsidRPr="00806252">
        <w:rPr>
          <w:spacing w:val="0"/>
          <w:sz w:val="28"/>
        </w:rPr>
        <w:t>110</w:t>
      </w:r>
      <w:r w:rsidR="00806252">
        <w:rPr>
          <w:spacing w:val="0"/>
          <w:sz w:val="28"/>
        </w:rPr>
        <w:t xml:space="preserve"> </w:t>
      </w:r>
      <w:r w:rsidRPr="00806252">
        <w:rPr>
          <w:spacing w:val="0"/>
          <w:sz w:val="28"/>
          <w:lang w:val="en-US"/>
        </w:rPr>
        <w:t>I</w:t>
      </w:r>
      <w:r w:rsidRPr="00806252">
        <w:rPr>
          <w:spacing w:val="0"/>
          <w:sz w:val="28"/>
        </w:rPr>
        <w:t>, мА</w:t>
      </w:r>
    </w:p>
    <w:p w:rsidR="00D413B6" w:rsidRDefault="00806252" w:rsidP="00806252">
      <w:pPr>
        <w:pStyle w:val="21"/>
        <w:spacing w:line="360" w:lineRule="auto"/>
        <w:ind w:firstLine="709"/>
        <w:rPr>
          <w:spacing w:val="0"/>
          <w:sz w:val="28"/>
        </w:rPr>
      </w:pPr>
      <w:r w:rsidRPr="00806252">
        <w:rPr>
          <w:spacing w:val="0"/>
          <w:sz w:val="28"/>
        </w:rPr>
        <w:t>Рис.</w:t>
      </w:r>
      <w:r>
        <w:rPr>
          <w:spacing w:val="0"/>
          <w:sz w:val="28"/>
        </w:rPr>
        <w:t> </w:t>
      </w:r>
      <w:r w:rsidRPr="00806252">
        <w:rPr>
          <w:spacing w:val="0"/>
          <w:sz w:val="28"/>
        </w:rPr>
        <w:t>5</w:t>
      </w:r>
      <w:r w:rsidR="00976C4C" w:rsidRPr="00806252">
        <w:rPr>
          <w:spacing w:val="0"/>
          <w:sz w:val="28"/>
        </w:rPr>
        <w:t xml:space="preserve">. Зависимость глубины проплавления от тока луча у нержавеющей стали при </w:t>
      </w:r>
      <w:r w:rsidR="00976C4C" w:rsidRPr="00806252">
        <w:rPr>
          <w:spacing w:val="0"/>
          <w:sz w:val="28"/>
          <w:lang w:val="en-US"/>
        </w:rPr>
        <w:t>V</w:t>
      </w:r>
      <w:r w:rsidR="00976C4C" w:rsidRPr="00806252">
        <w:rPr>
          <w:spacing w:val="0"/>
          <w:sz w:val="28"/>
        </w:rPr>
        <w:t xml:space="preserve"> = 0,3</w:t>
      </w:r>
      <w:r>
        <w:rPr>
          <w:spacing w:val="0"/>
          <w:sz w:val="28"/>
        </w:rPr>
        <w:t> </w:t>
      </w:r>
      <w:r w:rsidRPr="00806252">
        <w:rPr>
          <w:spacing w:val="0"/>
          <w:sz w:val="28"/>
        </w:rPr>
        <w:t>см</w:t>
      </w:r>
      <w:r w:rsidR="00976C4C" w:rsidRPr="00806252">
        <w:rPr>
          <w:spacing w:val="0"/>
          <w:sz w:val="28"/>
        </w:rPr>
        <w:t xml:space="preserve">/с: 1 – </w:t>
      </w:r>
      <w:r w:rsidR="00976C4C" w:rsidRPr="00806252">
        <w:rPr>
          <w:spacing w:val="0"/>
          <w:sz w:val="28"/>
          <w:lang w:val="en-US"/>
        </w:rPr>
        <w:t>U</w:t>
      </w:r>
      <w:r w:rsidR="00976C4C" w:rsidRPr="00806252">
        <w:rPr>
          <w:spacing w:val="0"/>
          <w:sz w:val="28"/>
        </w:rPr>
        <w:t xml:space="preserve"> = 30кВ, 2 – </w:t>
      </w:r>
      <w:r w:rsidR="00976C4C" w:rsidRPr="00806252">
        <w:rPr>
          <w:spacing w:val="0"/>
          <w:sz w:val="28"/>
          <w:lang w:val="en-US"/>
        </w:rPr>
        <w:t>U</w:t>
      </w:r>
      <w:r w:rsidR="00976C4C" w:rsidRPr="00806252">
        <w:rPr>
          <w:spacing w:val="0"/>
          <w:sz w:val="28"/>
        </w:rPr>
        <w:t xml:space="preserve"> = 60кВ, 3 – </w:t>
      </w:r>
      <w:r w:rsidR="00976C4C" w:rsidRPr="00806252">
        <w:rPr>
          <w:spacing w:val="0"/>
          <w:sz w:val="28"/>
          <w:lang w:val="en-US"/>
        </w:rPr>
        <w:t>U</w:t>
      </w:r>
      <w:r w:rsidR="00D413B6">
        <w:rPr>
          <w:spacing w:val="0"/>
          <w:sz w:val="28"/>
        </w:rPr>
        <w:t xml:space="preserve"> = 100кВ</w:t>
      </w:r>
    </w:p>
    <w:p w:rsidR="00976C4C" w:rsidRPr="00806252" w:rsidRDefault="00D413B6" w:rsidP="00806252">
      <w:pPr>
        <w:pStyle w:val="21"/>
        <w:spacing w:line="360" w:lineRule="auto"/>
        <w:ind w:firstLine="709"/>
        <w:rPr>
          <w:spacing w:val="0"/>
          <w:sz w:val="28"/>
        </w:rPr>
      </w:pPr>
      <w:r>
        <w:rPr>
          <w:spacing w:val="0"/>
          <w:sz w:val="28"/>
        </w:rPr>
        <w:br w:type="page"/>
      </w:r>
      <w:r w:rsidR="00976C4C" w:rsidRPr="00806252">
        <w:rPr>
          <w:spacing w:val="0"/>
          <w:sz w:val="28"/>
        </w:rPr>
        <w:t>Эксперименты проводились на ЭЛУ при давлении в рабочей камере 5*10</w:t>
      </w:r>
      <w:r w:rsidR="00976C4C" w:rsidRPr="00806252">
        <w:rPr>
          <w:spacing w:val="0"/>
          <w:sz w:val="28"/>
          <w:vertAlign w:val="superscript"/>
        </w:rPr>
        <w:t>-5</w:t>
      </w:r>
      <w:r w:rsidR="00976C4C" w:rsidRPr="00806252">
        <w:rPr>
          <w:spacing w:val="0"/>
          <w:sz w:val="28"/>
        </w:rPr>
        <w:t xml:space="preserve"> – 1*10</w:t>
      </w:r>
      <w:r w:rsidR="00976C4C" w:rsidRPr="00806252">
        <w:rPr>
          <w:spacing w:val="0"/>
          <w:sz w:val="28"/>
          <w:vertAlign w:val="superscript"/>
        </w:rPr>
        <w:t>-</w:t>
      </w:r>
      <w:smartTag w:uri="urn:schemas-microsoft-com:office:smarttags" w:element="metricconverter">
        <w:smartTagPr>
          <w:attr w:name="ProductID" w:val="4 мм"/>
        </w:smartTagPr>
        <w:r w:rsidR="00976C4C" w:rsidRPr="00806252">
          <w:rPr>
            <w:spacing w:val="0"/>
            <w:sz w:val="28"/>
            <w:vertAlign w:val="superscript"/>
          </w:rPr>
          <w:t>4</w:t>
        </w:r>
        <w:r w:rsidR="00976C4C" w:rsidRPr="00806252">
          <w:rPr>
            <w:spacing w:val="0"/>
            <w:sz w:val="28"/>
          </w:rPr>
          <w:t xml:space="preserve"> мм</w:t>
        </w:r>
      </w:smartTag>
      <w:r w:rsidR="00976C4C" w:rsidRPr="00806252">
        <w:rPr>
          <w:spacing w:val="0"/>
          <w:sz w:val="28"/>
        </w:rPr>
        <w:t xml:space="preserve"> рт. ст.</w:t>
      </w:r>
    </w:p>
    <w:p w:rsidR="00976C4C" w:rsidRPr="00806252" w:rsidRDefault="00976C4C" w:rsidP="00806252">
      <w:pPr>
        <w:pStyle w:val="21"/>
        <w:spacing w:line="360" w:lineRule="auto"/>
        <w:ind w:firstLine="709"/>
        <w:rPr>
          <w:spacing w:val="0"/>
          <w:sz w:val="28"/>
        </w:rPr>
      </w:pPr>
      <w:r w:rsidRPr="00806252">
        <w:rPr>
          <w:spacing w:val="0"/>
          <w:sz w:val="28"/>
        </w:rPr>
        <w:t>Аналогичным образом подтвердилась зависимость глубины проплавления от мощности сварки, в которой происходит одновременное увеличение обоих параметров.</w:t>
      </w:r>
    </w:p>
    <w:p w:rsidR="00976C4C" w:rsidRPr="00806252" w:rsidRDefault="00976C4C" w:rsidP="00806252">
      <w:pPr>
        <w:pStyle w:val="21"/>
        <w:spacing w:line="360" w:lineRule="auto"/>
        <w:ind w:firstLine="709"/>
        <w:rPr>
          <w:spacing w:val="0"/>
          <w:sz w:val="28"/>
        </w:rPr>
      </w:pPr>
      <w:r w:rsidRPr="00806252">
        <w:rPr>
          <w:spacing w:val="0"/>
          <w:sz w:val="28"/>
        </w:rPr>
        <w:t xml:space="preserve">При постоянной общей и удельной мощности и радиусе электронного луча </w:t>
      </w:r>
      <w:r w:rsidRPr="00806252">
        <w:rPr>
          <w:spacing w:val="0"/>
          <w:sz w:val="28"/>
          <w:lang w:val="en-US"/>
        </w:rPr>
        <w:t>r</w:t>
      </w:r>
      <w:r w:rsidRPr="00806252">
        <w:rPr>
          <w:spacing w:val="0"/>
          <w:sz w:val="28"/>
          <w:vertAlign w:val="superscript"/>
        </w:rPr>
        <w:t>е</w:t>
      </w:r>
      <w:r w:rsidR="00806252">
        <w:rPr>
          <w:spacing w:val="0"/>
          <w:sz w:val="28"/>
          <w:vertAlign w:val="superscript"/>
        </w:rPr>
        <w:t xml:space="preserve"> </w:t>
      </w:r>
      <w:r w:rsidRPr="00806252">
        <w:rPr>
          <w:spacing w:val="0"/>
          <w:sz w:val="28"/>
        </w:rPr>
        <w:t xml:space="preserve">была получена экспериментальная зависимость глубины проплавления от скорости сварки и ускоряющего напряжения (см. </w:t>
      </w:r>
      <w:r w:rsidR="00806252" w:rsidRPr="00806252">
        <w:rPr>
          <w:spacing w:val="0"/>
          <w:sz w:val="28"/>
        </w:rPr>
        <w:t>рис.</w:t>
      </w:r>
      <w:r w:rsidR="00806252">
        <w:rPr>
          <w:spacing w:val="0"/>
          <w:sz w:val="28"/>
        </w:rPr>
        <w:t> </w:t>
      </w:r>
      <w:r w:rsidR="00806252" w:rsidRPr="00806252">
        <w:rPr>
          <w:spacing w:val="0"/>
          <w:sz w:val="28"/>
        </w:rPr>
        <w:t>6</w:t>
      </w:r>
      <w:r w:rsidRPr="00806252">
        <w:rPr>
          <w:spacing w:val="0"/>
          <w:sz w:val="28"/>
        </w:rPr>
        <w:t>).</w:t>
      </w:r>
    </w:p>
    <w:p w:rsidR="00976C4C" w:rsidRPr="00806252" w:rsidRDefault="00976C4C" w:rsidP="00806252">
      <w:pPr>
        <w:pStyle w:val="21"/>
        <w:spacing w:line="360" w:lineRule="auto"/>
        <w:ind w:firstLine="709"/>
        <w:rPr>
          <w:spacing w:val="0"/>
          <w:sz w:val="28"/>
        </w:rPr>
      </w:pPr>
    </w:p>
    <w:p w:rsidR="00976C4C" w:rsidRPr="00806252" w:rsidRDefault="002B4B80" w:rsidP="00806252">
      <w:pPr>
        <w:pStyle w:val="21"/>
        <w:spacing w:line="360" w:lineRule="auto"/>
        <w:ind w:firstLine="709"/>
        <w:rPr>
          <w:spacing w:val="0"/>
          <w:sz w:val="28"/>
        </w:rPr>
      </w:pPr>
      <w:r>
        <w:rPr>
          <w:noProof/>
        </w:rPr>
        <w:pict>
          <v:line id="_x0000_s1163" style="position:absolute;left:0;text-align:left;z-index:251743232" from="339.9pt,16.2pt" to="339.9pt,221.4pt"/>
        </w:pict>
      </w:r>
      <w:r>
        <w:rPr>
          <w:noProof/>
        </w:rPr>
        <w:pict>
          <v:line id="_x0000_s1164" style="position:absolute;left:0;text-align:left;z-index:251738112" from="163.8pt,15.3pt" to="163.8pt,223.2pt"/>
        </w:pict>
      </w:r>
      <w:r>
        <w:rPr>
          <w:noProof/>
        </w:rPr>
        <w:pict>
          <v:line id="_x0000_s1165" style="position:absolute;left:0;text-align:left;z-index:251742208" from="304.8pt,16.2pt" to="305.1pt,222.6pt"/>
        </w:pict>
      </w:r>
      <w:r>
        <w:rPr>
          <w:noProof/>
        </w:rPr>
        <w:pict>
          <v:line id="_x0000_s1166" style="position:absolute;left:0;text-align:left;z-index:251741184" from="268.8pt,16.2pt" to="268.8pt,222pt"/>
        </w:pict>
      </w:r>
      <w:r>
        <w:rPr>
          <w:noProof/>
        </w:rPr>
        <w:pict>
          <v:line id="_x0000_s1167" style="position:absolute;left:0;text-align:left;z-index:251740160" from="232.8pt,15.3pt" to="232.8pt,221.1pt"/>
        </w:pict>
      </w:r>
      <w:r>
        <w:rPr>
          <w:noProof/>
        </w:rPr>
        <w:pict>
          <v:line id="_x0000_s1168" style="position:absolute;left:0;text-align:left;flip:x;z-index:251739136" from="198pt,16.2pt" to="198pt,222.3pt"/>
        </w:pict>
      </w:r>
      <w:r>
        <w:rPr>
          <w:noProof/>
        </w:rPr>
        <w:pict>
          <v:line id="_x0000_s1169" style="position:absolute;left:0;text-align:left;z-index:251737088" from="162.9pt,15.3pt" to="339.9pt,15.3pt"/>
        </w:pict>
      </w:r>
      <w:r w:rsidR="00976C4C" w:rsidRPr="00806252">
        <w:rPr>
          <w:spacing w:val="0"/>
          <w:sz w:val="28"/>
        </w:rPr>
        <w:t>Н, мм</w:t>
      </w:r>
    </w:p>
    <w:p w:rsidR="00976C4C" w:rsidRPr="00806252" w:rsidRDefault="002B4B80" w:rsidP="00806252">
      <w:pPr>
        <w:pStyle w:val="21"/>
        <w:spacing w:line="360" w:lineRule="auto"/>
        <w:ind w:firstLine="709"/>
        <w:rPr>
          <w:spacing w:val="0"/>
          <w:sz w:val="28"/>
        </w:rPr>
      </w:pPr>
      <w:r>
        <w:rPr>
          <w:noProof/>
        </w:rPr>
        <w:pict>
          <v:shape id="_x0000_s1170" style="position:absolute;left:0;text-align:left;margin-left:189.9pt;margin-top:8.9pt;width:150.9pt;height:147.9pt;z-index:251753472" coordsize="3018,2958" path="m3018,2958c2500,2791,1982,2625,1602,2382,1222,2139,1005,1897,738,1500,471,1103,60,107,,e" filled="f" strokeweight="2.25pt">
            <v:path arrowok="t"/>
          </v:shape>
        </w:pict>
      </w:r>
    </w:p>
    <w:p w:rsidR="00976C4C" w:rsidRPr="00806252" w:rsidRDefault="002B4B80" w:rsidP="00806252">
      <w:pPr>
        <w:pStyle w:val="21"/>
        <w:spacing w:line="360" w:lineRule="auto"/>
        <w:ind w:firstLine="709"/>
        <w:rPr>
          <w:spacing w:val="0"/>
          <w:sz w:val="28"/>
        </w:rPr>
      </w:pPr>
      <w:r>
        <w:rPr>
          <w:noProof/>
        </w:rPr>
        <w:pict>
          <v:line id="_x0000_s1171" style="position:absolute;left:0;text-align:left;z-index:251744256" from="163.8pt,1.6pt" to="339.9pt,1.6pt"/>
        </w:pict>
      </w:r>
      <w:r w:rsidR="00976C4C" w:rsidRPr="00806252">
        <w:rPr>
          <w:spacing w:val="0"/>
          <w:sz w:val="28"/>
        </w:rPr>
        <w:t>60</w:t>
      </w:r>
    </w:p>
    <w:p w:rsidR="00976C4C" w:rsidRPr="00806252" w:rsidRDefault="002B4B80" w:rsidP="00806252">
      <w:pPr>
        <w:pStyle w:val="21"/>
        <w:spacing w:line="360" w:lineRule="auto"/>
        <w:ind w:firstLine="709"/>
        <w:rPr>
          <w:spacing w:val="0"/>
          <w:sz w:val="28"/>
        </w:rPr>
      </w:pPr>
      <w:r>
        <w:rPr>
          <w:noProof/>
        </w:rPr>
        <w:pict>
          <v:line id="_x0000_s1172" style="position:absolute;left:0;text-align:left;flip:y;z-index:251754496" from="207.9pt,8.1pt" to="222pt,9pt"/>
        </w:pict>
      </w:r>
      <w:r>
        <w:rPr>
          <w:noProof/>
        </w:rPr>
        <w:pict>
          <v:line id="_x0000_s1173" style="position:absolute;left:0;text-align:left;z-index:251745280" from="165pt,15pt" to="339pt,15pt"/>
        </w:pict>
      </w:r>
      <w:r w:rsidR="00976C4C" w:rsidRPr="00806252">
        <w:rPr>
          <w:spacing w:val="0"/>
          <w:sz w:val="28"/>
        </w:rPr>
        <w:t>3</w:t>
      </w:r>
    </w:p>
    <w:p w:rsidR="00976C4C" w:rsidRPr="00806252" w:rsidRDefault="002B4B80" w:rsidP="00806252">
      <w:pPr>
        <w:pStyle w:val="21"/>
        <w:spacing w:line="360" w:lineRule="auto"/>
        <w:ind w:firstLine="709"/>
        <w:rPr>
          <w:spacing w:val="0"/>
          <w:sz w:val="28"/>
        </w:rPr>
      </w:pPr>
      <w:r>
        <w:rPr>
          <w:noProof/>
        </w:rPr>
        <w:pict>
          <v:shape id="_x0000_s1174" style="position:absolute;left:0;text-align:left;margin-left:187.8pt;margin-top:9.8pt;width:152.1pt;height:112.8pt;z-index:251752448" coordsize="3042,2256" path="m3042,2256c2550,2119,2059,1982,1662,1776,1265,1570,937,1316,660,1020,383,724,120,180,,e" filled="f" strokeweight="2.25pt">
            <v:path arrowok="t"/>
          </v:shape>
        </w:pict>
      </w:r>
    </w:p>
    <w:p w:rsidR="00976C4C" w:rsidRPr="00806252" w:rsidRDefault="002B4B80" w:rsidP="00806252">
      <w:pPr>
        <w:pStyle w:val="21"/>
        <w:spacing w:line="360" w:lineRule="auto"/>
        <w:ind w:firstLine="709"/>
        <w:rPr>
          <w:spacing w:val="0"/>
          <w:sz w:val="28"/>
        </w:rPr>
      </w:pPr>
      <w:r>
        <w:rPr>
          <w:noProof/>
        </w:rPr>
        <w:pict>
          <v:line id="_x0000_s1175" style="position:absolute;left:0;text-align:left;z-index:251746304" from="164.7pt,9.1pt" to="340.8pt,9.1pt"/>
        </w:pict>
      </w:r>
      <w:r w:rsidR="00976C4C" w:rsidRPr="00806252">
        <w:rPr>
          <w:spacing w:val="0"/>
          <w:sz w:val="28"/>
        </w:rPr>
        <w:t>40</w:t>
      </w:r>
    </w:p>
    <w:p w:rsidR="00976C4C" w:rsidRPr="00806252" w:rsidRDefault="002B4B80" w:rsidP="00806252">
      <w:pPr>
        <w:pStyle w:val="21"/>
        <w:spacing w:line="360" w:lineRule="auto"/>
        <w:ind w:firstLine="709"/>
        <w:rPr>
          <w:spacing w:val="0"/>
          <w:sz w:val="28"/>
        </w:rPr>
      </w:pPr>
      <w:r>
        <w:rPr>
          <w:noProof/>
        </w:rPr>
        <w:pict>
          <v:line id="_x0000_s1176" style="position:absolute;left:0;text-align:left;flip:y;z-index:251755520" from="211.8pt,7.8pt" to="219.9pt,12pt"/>
        </w:pict>
      </w:r>
      <w:r w:rsidR="00976C4C" w:rsidRPr="00806252">
        <w:rPr>
          <w:spacing w:val="0"/>
          <w:sz w:val="28"/>
        </w:rPr>
        <w:t>2</w:t>
      </w:r>
    </w:p>
    <w:p w:rsidR="00976C4C" w:rsidRPr="00806252" w:rsidRDefault="002B4B80" w:rsidP="00806252">
      <w:pPr>
        <w:pStyle w:val="21"/>
        <w:spacing w:line="360" w:lineRule="auto"/>
        <w:ind w:firstLine="709"/>
        <w:rPr>
          <w:spacing w:val="0"/>
          <w:sz w:val="28"/>
        </w:rPr>
      </w:pPr>
      <w:r>
        <w:rPr>
          <w:noProof/>
        </w:rPr>
        <w:pict>
          <v:line id="_x0000_s1177" style="position:absolute;left:0;text-align:left;z-index:251747328" from="164.7pt,4.4pt" to="339.9pt,4.4pt"/>
        </w:pict>
      </w:r>
      <w:r w:rsidR="00976C4C" w:rsidRPr="00806252">
        <w:rPr>
          <w:spacing w:val="0"/>
          <w:sz w:val="28"/>
        </w:rPr>
        <w:t>30</w:t>
      </w:r>
    </w:p>
    <w:p w:rsidR="00976C4C" w:rsidRPr="00806252" w:rsidRDefault="002B4B80" w:rsidP="00806252">
      <w:pPr>
        <w:pStyle w:val="21"/>
        <w:spacing w:line="360" w:lineRule="auto"/>
        <w:ind w:firstLine="709"/>
        <w:rPr>
          <w:spacing w:val="0"/>
          <w:sz w:val="28"/>
        </w:rPr>
      </w:pPr>
      <w:r>
        <w:rPr>
          <w:noProof/>
        </w:rPr>
        <w:pict>
          <v:line id="_x0000_s1178" style="position:absolute;left:0;text-align:left;flip:y;z-index:251756544" from="201.9pt,10pt" to="220.8pt,46pt"/>
        </w:pict>
      </w:r>
      <w:r w:rsidR="00976C4C" w:rsidRPr="00806252">
        <w:rPr>
          <w:spacing w:val="0"/>
          <w:sz w:val="28"/>
        </w:rPr>
        <w:t>1</w:t>
      </w:r>
    </w:p>
    <w:p w:rsidR="00976C4C" w:rsidRPr="00806252" w:rsidRDefault="002B4B80" w:rsidP="00806252">
      <w:pPr>
        <w:pStyle w:val="21"/>
        <w:spacing w:line="360" w:lineRule="auto"/>
        <w:ind w:firstLine="709"/>
        <w:rPr>
          <w:spacing w:val="0"/>
          <w:sz w:val="28"/>
        </w:rPr>
      </w:pPr>
      <w:r>
        <w:rPr>
          <w:noProof/>
        </w:rPr>
        <w:pict>
          <v:shape id="_x0000_s1179" style="position:absolute;left:0;text-align:left;margin-left:174.9pt;margin-top:15.9pt;width:164.1pt;height:34.8pt;z-index:251751424;mso-position-horizontal:absolute;mso-position-vertical:absolute" coordsize="3120,1338" path="m3120,1338c2540,1290,1960,1243,1440,1020,920,797,133,157,,e" filled="f" strokeweight="2.25pt">
            <v:path arrowok="t"/>
          </v:shape>
        </w:pict>
      </w:r>
      <w:r>
        <w:rPr>
          <w:noProof/>
        </w:rPr>
        <w:pict>
          <v:line id="_x0000_s1180" style="position:absolute;left:0;text-align:left;z-index:251748352" from="164.7pt,.6pt" to="341.7pt,.6pt"/>
        </w:pict>
      </w:r>
    </w:p>
    <w:p w:rsidR="00976C4C" w:rsidRPr="00806252" w:rsidRDefault="002B4B80" w:rsidP="00806252">
      <w:pPr>
        <w:pStyle w:val="21"/>
        <w:spacing w:line="360" w:lineRule="auto"/>
        <w:ind w:firstLine="709"/>
        <w:rPr>
          <w:spacing w:val="0"/>
          <w:sz w:val="28"/>
        </w:rPr>
      </w:pPr>
      <w:r>
        <w:rPr>
          <w:noProof/>
        </w:rPr>
        <w:pict>
          <v:line id="_x0000_s1181" style="position:absolute;left:0;text-align:left;z-index:251749376" from="164.7pt,16.4pt" to="340.8pt,16.4pt"/>
        </w:pict>
      </w:r>
      <w:r w:rsidR="00976C4C" w:rsidRPr="00806252">
        <w:rPr>
          <w:spacing w:val="0"/>
          <w:sz w:val="28"/>
        </w:rPr>
        <w:t>10</w:t>
      </w:r>
    </w:p>
    <w:p w:rsidR="00976C4C" w:rsidRPr="00806252" w:rsidRDefault="00976C4C" w:rsidP="00806252">
      <w:pPr>
        <w:pStyle w:val="21"/>
        <w:spacing w:line="360" w:lineRule="auto"/>
        <w:ind w:firstLine="709"/>
        <w:rPr>
          <w:spacing w:val="0"/>
          <w:sz w:val="28"/>
        </w:rPr>
      </w:pPr>
    </w:p>
    <w:p w:rsidR="00976C4C" w:rsidRPr="00806252" w:rsidRDefault="002B4B80" w:rsidP="00806252">
      <w:pPr>
        <w:pStyle w:val="21"/>
        <w:tabs>
          <w:tab w:val="left" w:pos="6738"/>
        </w:tabs>
        <w:spacing w:line="360" w:lineRule="auto"/>
        <w:ind w:firstLine="709"/>
        <w:rPr>
          <w:spacing w:val="0"/>
          <w:sz w:val="28"/>
        </w:rPr>
      </w:pPr>
      <w:r>
        <w:rPr>
          <w:noProof/>
        </w:rPr>
        <w:pict>
          <v:line id="_x0000_s1182" style="position:absolute;left:0;text-align:left;z-index:251750400" from="163.8pt,.6pt" to="339.9pt,.6pt"/>
        </w:pict>
      </w:r>
      <w:r w:rsidR="00976C4C" w:rsidRPr="00806252">
        <w:rPr>
          <w:spacing w:val="0"/>
          <w:sz w:val="28"/>
        </w:rPr>
        <w:t>0</w:t>
      </w:r>
      <w:r w:rsidR="00806252">
        <w:rPr>
          <w:spacing w:val="0"/>
          <w:sz w:val="28"/>
        </w:rPr>
        <w:t xml:space="preserve"> </w:t>
      </w:r>
      <w:r w:rsidR="00976C4C" w:rsidRPr="00806252">
        <w:rPr>
          <w:spacing w:val="0"/>
          <w:sz w:val="28"/>
        </w:rPr>
        <w:t>0,3</w:t>
      </w:r>
      <w:r w:rsidR="00806252">
        <w:rPr>
          <w:spacing w:val="0"/>
          <w:sz w:val="28"/>
        </w:rPr>
        <w:t xml:space="preserve"> </w:t>
      </w:r>
      <w:r w:rsidR="00976C4C" w:rsidRPr="00806252">
        <w:rPr>
          <w:spacing w:val="0"/>
          <w:sz w:val="28"/>
        </w:rPr>
        <w:t>0,6</w:t>
      </w:r>
      <w:r w:rsidR="00806252">
        <w:rPr>
          <w:spacing w:val="0"/>
          <w:sz w:val="28"/>
        </w:rPr>
        <w:t xml:space="preserve"> </w:t>
      </w:r>
      <w:r w:rsidR="00976C4C" w:rsidRPr="00806252">
        <w:rPr>
          <w:spacing w:val="0"/>
          <w:sz w:val="28"/>
        </w:rPr>
        <w:t>0,9</w:t>
      </w:r>
      <w:r w:rsidR="00806252">
        <w:rPr>
          <w:spacing w:val="0"/>
          <w:sz w:val="28"/>
        </w:rPr>
        <w:t xml:space="preserve"> </w:t>
      </w:r>
      <w:r w:rsidR="00976C4C" w:rsidRPr="00806252">
        <w:rPr>
          <w:spacing w:val="0"/>
          <w:sz w:val="28"/>
          <w:lang w:val="en-US"/>
        </w:rPr>
        <w:t>V</w:t>
      </w:r>
      <w:r w:rsidR="00976C4C" w:rsidRPr="00806252">
        <w:rPr>
          <w:spacing w:val="0"/>
          <w:sz w:val="28"/>
          <w:vertAlign w:val="subscript"/>
        </w:rPr>
        <w:t>св</w:t>
      </w:r>
      <w:r w:rsidR="00976C4C" w:rsidRPr="00806252">
        <w:rPr>
          <w:spacing w:val="0"/>
          <w:sz w:val="28"/>
        </w:rPr>
        <w:t>, см/с</w:t>
      </w:r>
    </w:p>
    <w:p w:rsidR="00976C4C" w:rsidRPr="00806252" w:rsidRDefault="00806252" w:rsidP="00806252">
      <w:pPr>
        <w:pStyle w:val="21"/>
        <w:spacing w:line="360" w:lineRule="auto"/>
        <w:ind w:firstLine="709"/>
        <w:rPr>
          <w:spacing w:val="0"/>
          <w:sz w:val="28"/>
          <w:vertAlign w:val="subscript"/>
        </w:rPr>
      </w:pPr>
      <w:r w:rsidRPr="00806252">
        <w:rPr>
          <w:spacing w:val="0"/>
          <w:sz w:val="28"/>
        </w:rPr>
        <w:t>Рис.</w:t>
      </w:r>
      <w:r>
        <w:rPr>
          <w:spacing w:val="0"/>
          <w:sz w:val="28"/>
        </w:rPr>
        <w:t> </w:t>
      </w:r>
      <w:r w:rsidRPr="00806252">
        <w:rPr>
          <w:spacing w:val="0"/>
          <w:sz w:val="28"/>
        </w:rPr>
        <w:t>6</w:t>
      </w:r>
      <w:r w:rsidR="00976C4C" w:rsidRPr="00806252">
        <w:rPr>
          <w:spacing w:val="0"/>
          <w:sz w:val="28"/>
        </w:rPr>
        <w:t xml:space="preserve">. Зависимость глубины проплавления от скорости сварки и ускоряющего напряжения: 1 – </w:t>
      </w:r>
      <w:r w:rsidR="00976C4C" w:rsidRPr="00806252">
        <w:rPr>
          <w:spacing w:val="0"/>
          <w:sz w:val="28"/>
          <w:lang w:val="en-US"/>
        </w:rPr>
        <w:t>U</w:t>
      </w:r>
      <w:r w:rsidR="00976C4C" w:rsidRPr="00806252">
        <w:rPr>
          <w:spacing w:val="0"/>
          <w:sz w:val="28"/>
        </w:rPr>
        <w:t xml:space="preserve"> = 30 кВ, 2 – </w:t>
      </w:r>
      <w:r w:rsidR="00976C4C" w:rsidRPr="00806252">
        <w:rPr>
          <w:spacing w:val="0"/>
          <w:sz w:val="28"/>
          <w:lang w:val="en-US"/>
        </w:rPr>
        <w:t>U</w:t>
      </w:r>
      <w:r w:rsidR="00976C4C" w:rsidRPr="00806252">
        <w:rPr>
          <w:spacing w:val="0"/>
          <w:sz w:val="28"/>
        </w:rPr>
        <w:t xml:space="preserve"> = 63 кВ, 3 – </w:t>
      </w:r>
      <w:r w:rsidR="00976C4C" w:rsidRPr="00806252">
        <w:rPr>
          <w:spacing w:val="0"/>
          <w:sz w:val="28"/>
          <w:lang w:val="en-US"/>
        </w:rPr>
        <w:t>U</w:t>
      </w:r>
      <w:r w:rsidR="00976C4C" w:rsidRPr="00806252">
        <w:rPr>
          <w:spacing w:val="0"/>
          <w:sz w:val="28"/>
        </w:rPr>
        <w:t xml:space="preserve"> = 100 кВ.</w:t>
      </w:r>
    </w:p>
    <w:p w:rsidR="00D413B6" w:rsidRDefault="00D413B6"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r w:rsidRPr="00806252">
        <w:rPr>
          <w:spacing w:val="0"/>
          <w:sz w:val="28"/>
        </w:rPr>
        <w:t>Все вышеперечисленные экспериментальные зависимости сохраняют свою суть при их теоретическом исследовании. На основании этих закономерностей можно написать зависимость глубины проплавления и ускоряющего напряжения:</w:t>
      </w:r>
    </w:p>
    <w:p w:rsidR="00806252" w:rsidRDefault="00D413B6" w:rsidP="00806252">
      <w:pPr>
        <w:pStyle w:val="21"/>
        <w:spacing w:line="360" w:lineRule="auto"/>
        <w:ind w:firstLine="709"/>
        <w:rPr>
          <w:spacing w:val="0"/>
          <w:sz w:val="28"/>
        </w:rPr>
      </w:pPr>
      <w:r>
        <w:rPr>
          <w:spacing w:val="0"/>
          <w:sz w:val="28"/>
        </w:rPr>
        <w:br w:type="page"/>
      </w:r>
      <w:r w:rsidR="00976C4C" w:rsidRPr="00806252">
        <w:rPr>
          <w:spacing w:val="0"/>
          <w:sz w:val="28"/>
        </w:rPr>
        <w:t xml:space="preserve">Н </w:t>
      </w:r>
      <w:r w:rsidR="00976C4C" w:rsidRPr="00806252">
        <w:rPr>
          <w:spacing w:val="0"/>
          <w:sz w:val="28"/>
          <w:szCs w:val="28"/>
        </w:rPr>
        <w:sym w:font="Symbol" w:char="F040"/>
      </w:r>
      <w:r w:rsidR="00976C4C" w:rsidRPr="00806252">
        <w:rPr>
          <w:spacing w:val="0"/>
          <w:sz w:val="28"/>
        </w:rPr>
        <w:t xml:space="preserve"> </w:t>
      </w:r>
      <w:r w:rsidR="002B4B80">
        <w:rPr>
          <w:spacing w:val="0"/>
          <w:position w:val="-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pt">
            <v:imagedata r:id="rId7" o:title=""/>
          </v:shape>
        </w:pict>
      </w:r>
      <w:r w:rsidR="00976C4C" w:rsidRPr="00806252">
        <w:rPr>
          <w:spacing w:val="0"/>
          <w:sz w:val="28"/>
        </w:rPr>
        <w:t>. (см. рис.</w:t>
      </w:r>
      <w:r w:rsidR="00806252">
        <w:rPr>
          <w:spacing w:val="0"/>
          <w:sz w:val="28"/>
        </w:rPr>
        <w:t> </w:t>
      </w:r>
      <w:r w:rsidR="00806252" w:rsidRPr="00806252">
        <w:rPr>
          <w:spacing w:val="0"/>
          <w:sz w:val="28"/>
        </w:rPr>
        <w:t>7</w:t>
      </w:r>
      <w:r w:rsidR="00976C4C" w:rsidRPr="00806252">
        <w:rPr>
          <w:spacing w:val="0"/>
          <w:sz w:val="28"/>
        </w:rPr>
        <w:t>).</w:t>
      </w:r>
    </w:p>
    <w:p w:rsidR="00D413B6" w:rsidRDefault="00D413B6"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r w:rsidRPr="00806252">
        <w:rPr>
          <w:spacing w:val="0"/>
          <w:sz w:val="28"/>
          <w:lang w:val="en-US"/>
        </w:rPr>
        <w:t>h</w:t>
      </w:r>
      <w:r w:rsidRPr="00806252">
        <w:rPr>
          <w:spacing w:val="0"/>
          <w:sz w:val="28"/>
        </w:rPr>
        <w:t>/</w:t>
      </w:r>
      <w:r w:rsidRPr="00806252">
        <w:rPr>
          <w:spacing w:val="0"/>
          <w:sz w:val="28"/>
          <w:lang w:val="en-US"/>
        </w:rPr>
        <w:t>h</w:t>
      </w:r>
      <w:r w:rsidRPr="00806252">
        <w:rPr>
          <w:spacing w:val="0"/>
          <w:sz w:val="28"/>
        </w:rPr>
        <w:t xml:space="preserve"> (30 кВ), </w:t>
      </w:r>
      <w:r w:rsidR="00806252" w:rsidRPr="00806252">
        <w:rPr>
          <w:spacing w:val="0"/>
          <w:sz w:val="28"/>
        </w:rPr>
        <w:t>отн.</w:t>
      </w:r>
      <w:r w:rsidR="00806252">
        <w:rPr>
          <w:spacing w:val="0"/>
          <w:sz w:val="28"/>
        </w:rPr>
        <w:t xml:space="preserve"> </w:t>
      </w:r>
      <w:r w:rsidR="00806252" w:rsidRPr="00806252">
        <w:rPr>
          <w:spacing w:val="0"/>
          <w:sz w:val="28"/>
        </w:rPr>
        <w:t>е</w:t>
      </w:r>
      <w:r w:rsidRPr="00806252">
        <w:rPr>
          <w:spacing w:val="0"/>
          <w:sz w:val="28"/>
        </w:rPr>
        <w:t>д.</w:t>
      </w:r>
    </w:p>
    <w:p w:rsidR="00976C4C" w:rsidRPr="00806252" w:rsidRDefault="00976C4C" w:rsidP="00806252">
      <w:pPr>
        <w:pStyle w:val="21"/>
        <w:spacing w:line="360" w:lineRule="auto"/>
        <w:ind w:firstLine="709"/>
        <w:rPr>
          <w:spacing w:val="0"/>
          <w:sz w:val="28"/>
        </w:rPr>
      </w:pPr>
    </w:p>
    <w:p w:rsidR="00976C4C" w:rsidRPr="00806252" w:rsidRDefault="002B4B80" w:rsidP="00806252">
      <w:pPr>
        <w:pStyle w:val="21"/>
        <w:spacing w:line="360" w:lineRule="auto"/>
        <w:ind w:firstLine="709"/>
        <w:rPr>
          <w:spacing w:val="0"/>
          <w:sz w:val="28"/>
        </w:rPr>
      </w:pPr>
      <w:r>
        <w:rPr>
          <w:noProof/>
        </w:rPr>
        <w:pict>
          <v:shape id="_x0000_s1183" style="position:absolute;left:0;text-align:left;margin-left:169.8pt;margin-top:6.75pt;width:170.1pt;height:180pt;z-index:251771904" coordsize="3402,3600" path="m,3600v4,-66,8,-131,222,-438c436,2855,847,2215,1284,1758,1721,1301,2491,713,2844,420,3197,127,3329,83,3402,e" filled="f" strokeweight="2.25pt">
            <v:path arrowok="t"/>
          </v:shape>
        </w:pict>
      </w:r>
      <w:r w:rsidR="00976C4C" w:rsidRPr="00806252">
        <w:rPr>
          <w:spacing w:val="0"/>
          <w:sz w:val="28"/>
        </w:rPr>
        <w:t>2,0</w:t>
      </w:r>
    </w:p>
    <w:p w:rsidR="00976C4C" w:rsidRPr="00806252" w:rsidRDefault="00976C4C" w:rsidP="00806252">
      <w:pPr>
        <w:pStyle w:val="21"/>
        <w:spacing w:line="360" w:lineRule="auto"/>
        <w:ind w:firstLine="709"/>
        <w:rPr>
          <w:spacing w:val="0"/>
          <w:sz w:val="28"/>
        </w:rPr>
      </w:pPr>
    </w:p>
    <w:p w:rsidR="00806252" w:rsidRDefault="00806252"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r w:rsidRPr="00806252">
        <w:rPr>
          <w:spacing w:val="0"/>
          <w:sz w:val="28"/>
        </w:rPr>
        <w:t>1,6</w:t>
      </w:r>
    </w:p>
    <w:p w:rsidR="00806252" w:rsidRDefault="00806252"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r w:rsidRPr="00806252">
        <w:rPr>
          <w:spacing w:val="0"/>
          <w:sz w:val="28"/>
        </w:rPr>
        <w:t>1,4</w:t>
      </w:r>
    </w:p>
    <w:p w:rsidR="00976C4C" w:rsidRPr="00806252" w:rsidRDefault="00976C4C" w:rsidP="00806252">
      <w:pPr>
        <w:pStyle w:val="21"/>
        <w:spacing w:line="360" w:lineRule="auto"/>
        <w:ind w:firstLine="709"/>
        <w:rPr>
          <w:spacing w:val="0"/>
          <w:sz w:val="28"/>
        </w:rPr>
      </w:pPr>
    </w:p>
    <w:p w:rsidR="00806252" w:rsidRDefault="00806252"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r w:rsidRPr="00806252">
        <w:rPr>
          <w:spacing w:val="0"/>
          <w:sz w:val="28"/>
        </w:rPr>
        <w:t>1,0</w:t>
      </w:r>
    </w:p>
    <w:p w:rsidR="00976C4C" w:rsidRPr="00806252" w:rsidRDefault="00976C4C" w:rsidP="00806252">
      <w:pPr>
        <w:pStyle w:val="21"/>
        <w:spacing w:line="360" w:lineRule="auto"/>
        <w:ind w:firstLine="709"/>
        <w:rPr>
          <w:spacing w:val="0"/>
          <w:sz w:val="28"/>
        </w:rPr>
      </w:pPr>
    </w:p>
    <w:p w:rsidR="00806252" w:rsidRDefault="002B4B80" w:rsidP="00806252">
      <w:pPr>
        <w:pStyle w:val="21"/>
        <w:spacing w:line="360" w:lineRule="auto"/>
        <w:ind w:firstLine="709"/>
        <w:rPr>
          <w:spacing w:val="0"/>
          <w:sz w:val="28"/>
        </w:rPr>
      </w:pPr>
      <w:r>
        <w:rPr>
          <w:noProof/>
        </w:rPr>
        <w:pict>
          <v:line id="_x0000_s1184" style="position:absolute;left:0;text-align:left;z-index:251768832" from="164.7pt,-52.45pt" to="341.7pt,-52.45pt"/>
        </w:pict>
      </w:r>
      <w:r>
        <w:rPr>
          <w:noProof/>
        </w:rPr>
        <w:pict>
          <v:line id="_x0000_s1185" style="position:absolute;left:0;text-align:left;z-index:251767808" from="164.7pt,-85.45pt" to="339.9pt,-85.45pt"/>
        </w:pict>
      </w:r>
      <w:r>
        <w:rPr>
          <w:noProof/>
        </w:rPr>
        <w:pict>
          <v:line id="_x0000_s1186" style="position:absolute;left:0;text-align:left;z-index:251766784" from="164.7pt,-117.55pt" to="340.8pt,-117.55pt"/>
        </w:pict>
      </w:r>
      <w:r>
        <w:rPr>
          <w:noProof/>
        </w:rPr>
        <w:pict>
          <v:line id="_x0000_s1187" style="position:absolute;left:0;text-align:left;z-index:251765760" from="165pt,-148.45pt" to="339pt,-148.45pt"/>
        </w:pict>
      </w:r>
      <w:r>
        <w:rPr>
          <w:noProof/>
        </w:rPr>
        <w:pict>
          <v:line id="_x0000_s1188" style="position:absolute;left:0;text-align:left;z-index:251764736" from="163.8pt,-180.25pt" to="339.9pt,-180.25pt"/>
        </w:pict>
      </w:r>
      <w:r>
        <w:rPr>
          <w:noProof/>
        </w:rPr>
        <w:pict>
          <v:line id="_x0000_s1189" style="position:absolute;left:0;text-align:left;z-index:251763712" from="339.9pt,-202.45pt" to="339.9pt,2.75pt"/>
        </w:pict>
      </w:r>
      <w:r>
        <w:rPr>
          <w:noProof/>
        </w:rPr>
        <w:pict>
          <v:line id="_x0000_s1190" style="position:absolute;left:0;text-align:left;z-index:251762688" from="304.8pt,-202.45pt" to="305.1pt,3.95pt"/>
        </w:pict>
      </w:r>
      <w:r>
        <w:rPr>
          <w:noProof/>
        </w:rPr>
        <w:pict>
          <v:line id="_x0000_s1191" style="position:absolute;left:0;text-align:left;z-index:251761664" from="268.8pt,-202.45pt" to="268.8pt,3.35pt"/>
        </w:pict>
      </w:r>
      <w:r>
        <w:rPr>
          <w:noProof/>
        </w:rPr>
        <w:pict>
          <v:line id="_x0000_s1192" style="position:absolute;left:0;text-align:left;z-index:251760640" from="232.8pt,-203.35pt" to="232.8pt,2.45pt"/>
        </w:pict>
      </w:r>
      <w:r>
        <w:rPr>
          <w:noProof/>
        </w:rPr>
        <w:pict>
          <v:line id="_x0000_s1193" style="position:absolute;left:0;text-align:left;flip:x;z-index:251759616" from="198pt,-202.45pt" to="198pt,3.65pt"/>
        </w:pict>
      </w:r>
      <w:r>
        <w:rPr>
          <w:noProof/>
        </w:rPr>
        <w:pict>
          <v:line id="_x0000_s1194" style="position:absolute;left:0;text-align:left;z-index:251758592" from="163.8pt,-203.35pt" to="163.8pt,4.55pt"/>
        </w:pict>
      </w:r>
      <w:r>
        <w:rPr>
          <w:noProof/>
        </w:rPr>
        <w:pict>
          <v:line id="_x0000_s1195" style="position:absolute;left:0;text-align:left;z-index:251757568" from="162.9pt,-203.35pt" to="339.9pt,-203.35pt"/>
        </w:pict>
      </w:r>
      <w:r>
        <w:rPr>
          <w:noProof/>
        </w:rPr>
        <w:pict>
          <v:line id="_x0000_s1196" style="position:absolute;left:0;text-align:left;z-index:251770880" from="163.8pt,2.75pt" to="339.9pt,2.75pt"/>
        </w:pict>
      </w:r>
      <w:r>
        <w:rPr>
          <w:noProof/>
        </w:rPr>
        <w:pict>
          <v:line id="_x0000_s1197" style="position:absolute;left:0;text-align:left;z-index:251769856" from="164.7pt,-18.25pt" to="340.8pt,-18.25pt"/>
        </w:pict>
      </w:r>
      <w:r w:rsidR="00976C4C" w:rsidRPr="00806252">
        <w:rPr>
          <w:spacing w:val="0"/>
          <w:sz w:val="28"/>
        </w:rPr>
        <w:t>20</w:t>
      </w:r>
      <w:r w:rsidR="00806252">
        <w:rPr>
          <w:spacing w:val="0"/>
          <w:sz w:val="28"/>
        </w:rPr>
        <w:t xml:space="preserve"> </w:t>
      </w:r>
      <w:r w:rsidR="00976C4C" w:rsidRPr="00806252">
        <w:rPr>
          <w:spacing w:val="0"/>
          <w:sz w:val="28"/>
        </w:rPr>
        <w:t>40</w:t>
      </w:r>
      <w:r w:rsidR="00806252">
        <w:rPr>
          <w:spacing w:val="0"/>
          <w:sz w:val="28"/>
        </w:rPr>
        <w:t xml:space="preserve"> </w:t>
      </w:r>
      <w:r w:rsidR="00976C4C" w:rsidRPr="00806252">
        <w:rPr>
          <w:spacing w:val="0"/>
          <w:sz w:val="28"/>
        </w:rPr>
        <w:t>60</w:t>
      </w:r>
      <w:r w:rsidR="00806252">
        <w:rPr>
          <w:spacing w:val="0"/>
          <w:sz w:val="28"/>
        </w:rPr>
        <w:t xml:space="preserve"> </w:t>
      </w:r>
      <w:r w:rsidR="00976C4C" w:rsidRPr="00806252">
        <w:rPr>
          <w:spacing w:val="0"/>
          <w:sz w:val="28"/>
        </w:rPr>
        <w:t>80</w:t>
      </w:r>
      <w:r w:rsidR="00806252">
        <w:rPr>
          <w:spacing w:val="0"/>
          <w:sz w:val="28"/>
        </w:rPr>
        <w:t xml:space="preserve"> </w:t>
      </w:r>
      <w:r w:rsidR="00976C4C" w:rsidRPr="00806252">
        <w:rPr>
          <w:spacing w:val="0"/>
          <w:sz w:val="28"/>
          <w:lang w:val="en-US"/>
        </w:rPr>
        <w:t>U</w:t>
      </w:r>
      <w:r w:rsidR="00976C4C" w:rsidRPr="00806252">
        <w:rPr>
          <w:spacing w:val="0"/>
          <w:sz w:val="28"/>
          <w:vertAlign w:val="subscript"/>
        </w:rPr>
        <w:t>уск</w:t>
      </w:r>
      <w:r w:rsidR="00976C4C" w:rsidRPr="00806252">
        <w:rPr>
          <w:spacing w:val="0"/>
          <w:sz w:val="28"/>
        </w:rPr>
        <w:t>, кВ</w:t>
      </w:r>
    </w:p>
    <w:p w:rsidR="00976C4C" w:rsidRPr="00806252" w:rsidRDefault="00806252" w:rsidP="00806252">
      <w:pPr>
        <w:pStyle w:val="21"/>
        <w:spacing w:line="360" w:lineRule="auto"/>
        <w:ind w:firstLine="709"/>
        <w:rPr>
          <w:spacing w:val="0"/>
          <w:sz w:val="28"/>
        </w:rPr>
      </w:pPr>
      <w:r w:rsidRPr="00806252">
        <w:rPr>
          <w:spacing w:val="0"/>
          <w:sz w:val="28"/>
        </w:rPr>
        <w:t>Рис.</w:t>
      </w:r>
      <w:r>
        <w:rPr>
          <w:spacing w:val="0"/>
          <w:sz w:val="28"/>
        </w:rPr>
        <w:t> </w:t>
      </w:r>
      <w:r w:rsidRPr="00806252">
        <w:rPr>
          <w:spacing w:val="0"/>
          <w:sz w:val="28"/>
        </w:rPr>
        <w:t>7</w:t>
      </w:r>
      <w:r w:rsidR="00976C4C" w:rsidRPr="00806252">
        <w:rPr>
          <w:spacing w:val="0"/>
          <w:sz w:val="28"/>
        </w:rPr>
        <w:t>. Теоретическая зависимость глубины проплавления от ускоряющего напряжения при постоянных общей мощности и удельной мощности.</w:t>
      </w:r>
    </w:p>
    <w:p w:rsidR="00D413B6" w:rsidRDefault="00D413B6" w:rsidP="00806252">
      <w:pPr>
        <w:shd w:val="clear" w:color="auto" w:fill="FFFFFF"/>
        <w:spacing w:line="360" w:lineRule="auto"/>
        <w:ind w:firstLine="709"/>
        <w:jc w:val="both"/>
        <w:rPr>
          <w:b/>
          <w:bCs/>
          <w:color w:val="000000"/>
          <w:sz w:val="28"/>
        </w:rPr>
      </w:pPr>
    </w:p>
    <w:p w:rsidR="00976C4C" w:rsidRPr="00806252" w:rsidRDefault="00976C4C" w:rsidP="00806252">
      <w:pPr>
        <w:shd w:val="clear" w:color="auto" w:fill="FFFFFF"/>
        <w:spacing w:line="360" w:lineRule="auto"/>
        <w:ind w:firstLine="709"/>
        <w:jc w:val="both"/>
        <w:rPr>
          <w:b/>
          <w:bCs/>
          <w:color w:val="000000"/>
          <w:sz w:val="28"/>
        </w:rPr>
      </w:pPr>
      <w:r w:rsidRPr="00806252">
        <w:rPr>
          <w:b/>
          <w:bCs/>
          <w:color w:val="000000"/>
          <w:sz w:val="28"/>
        </w:rPr>
        <w:t>Исследовани</w:t>
      </w:r>
      <w:r w:rsidR="00D413B6">
        <w:rPr>
          <w:b/>
          <w:bCs/>
          <w:color w:val="000000"/>
          <w:sz w:val="28"/>
        </w:rPr>
        <w:t>е второстепенных параметров ЭЛС</w:t>
      </w:r>
    </w:p>
    <w:p w:rsidR="00976C4C" w:rsidRPr="00D413B6" w:rsidRDefault="00976C4C" w:rsidP="00D413B6">
      <w:pPr>
        <w:shd w:val="clear" w:color="auto" w:fill="FFFFFF"/>
        <w:spacing w:line="360" w:lineRule="auto"/>
        <w:ind w:firstLine="720"/>
        <w:jc w:val="both"/>
        <w:rPr>
          <w:color w:val="000000"/>
          <w:sz w:val="28"/>
        </w:rPr>
      </w:pPr>
      <w:r w:rsidRPr="00D413B6">
        <w:rPr>
          <w:bCs/>
          <w:color w:val="000000"/>
          <w:sz w:val="28"/>
        </w:rPr>
        <w:t>Влияние параметров электронного луча на его диаметр</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 xml:space="preserve">Экспериментально доказано, что с увеличением расстояния до объекта обработки диаметр электронного луча возрастает линейно. Это можно проследить по осциллограмме, представленной на </w:t>
      </w:r>
      <w:r w:rsidR="00806252" w:rsidRPr="00806252">
        <w:rPr>
          <w:color w:val="000000"/>
          <w:sz w:val="28"/>
        </w:rPr>
        <w:t>рис.</w:t>
      </w:r>
      <w:r w:rsidR="00806252">
        <w:rPr>
          <w:color w:val="000000"/>
          <w:sz w:val="28"/>
        </w:rPr>
        <w:t> </w:t>
      </w:r>
      <w:r w:rsidR="00806252" w:rsidRPr="00806252">
        <w:rPr>
          <w:color w:val="000000"/>
          <w:sz w:val="28"/>
        </w:rPr>
        <w:t>8</w:t>
      </w:r>
      <w:r w:rsidRPr="00806252">
        <w:rPr>
          <w:color w:val="000000"/>
          <w:sz w:val="28"/>
        </w:rPr>
        <w:t>.</w:t>
      </w:r>
    </w:p>
    <w:p w:rsidR="00D413B6" w:rsidRDefault="00D413B6" w:rsidP="00806252">
      <w:pPr>
        <w:shd w:val="clear" w:color="auto" w:fill="FFFFFF"/>
        <w:spacing w:line="360" w:lineRule="auto"/>
        <w:ind w:firstLine="709"/>
        <w:jc w:val="both"/>
        <w:rPr>
          <w:color w:val="000000"/>
          <w:sz w:val="28"/>
        </w:rPr>
      </w:pPr>
    </w:p>
    <w:p w:rsidR="00D413B6" w:rsidRDefault="00D413B6" w:rsidP="00806252">
      <w:pPr>
        <w:shd w:val="clear" w:color="auto" w:fill="FFFFFF"/>
        <w:spacing w:line="360" w:lineRule="auto"/>
        <w:ind w:firstLine="709"/>
        <w:jc w:val="both"/>
        <w:rPr>
          <w:color w:val="000000"/>
          <w:sz w:val="28"/>
        </w:rPr>
      </w:pPr>
    </w:p>
    <w:p w:rsidR="00976C4C" w:rsidRPr="00D413B6" w:rsidRDefault="00D413B6" w:rsidP="00806252">
      <w:pPr>
        <w:shd w:val="clear" w:color="auto" w:fill="FFFFFF"/>
        <w:spacing w:line="360" w:lineRule="auto"/>
        <w:ind w:firstLine="709"/>
        <w:jc w:val="both"/>
        <w:rPr>
          <w:color w:val="000000"/>
          <w:sz w:val="2"/>
          <w:szCs w:val="2"/>
        </w:rPr>
      </w:pPr>
      <w:r>
        <w:rPr>
          <w:color w:val="000000"/>
          <w:sz w:val="28"/>
        </w:rPr>
        <w:br w:type="page"/>
      </w:r>
      <w:r w:rsidR="002B4B80">
        <w:rPr>
          <w:noProof/>
        </w:rPr>
        <w:pict>
          <v:line id="_x0000_s1198" style="position:absolute;left:0;text-align:left;flip:x;z-index:251582464" from="32.4pt,17.2pt" to="32.7pt,155.5pt"/>
        </w:pic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86"/>
        <w:gridCol w:w="1141"/>
        <w:gridCol w:w="1158"/>
        <w:gridCol w:w="1142"/>
        <w:gridCol w:w="1142"/>
        <w:gridCol w:w="1144"/>
        <w:gridCol w:w="1142"/>
        <w:gridCol w:w="1142"/>
      </w:tblGrid>
      <w:tr w:rsidR="00976C4C" w:rsidRPr="00FF7487" w:rsidTr="00FF7487">
        <w:trPr>
          <w:cantSplit/>
          <w:trHeight w:val="920"/>
          <w:jc w:val="center"/>
        </w:trPr>
        <w:tc>
          <w:tcPr>
            <w:tcW w:w="692" w:type="pct"/>
            <w:vMerge w:val="restart"/>
            <w:shd w:val="clear" w:color="auto" w:fill="auto"/>
          </w:tcPr>
          <w:p w:rsidR="00976C4C" w:rsidRPr="00FF7487" w:rsidRDefault="002B4B80" w:rsidP="00FF7487">
            <w:pPr>
              <w:spacing w:line="360" w:lineRule="auto"/>
              <w:jc w:val="both"/>
              <w:rPr>
                <w:color w:val="000000"/>
                <w:sz w:val="20"/>
              </w:rPr>
            </w:pPr>
            <w:r>
              <w:rPr>
                <w:noProof/>
              </w:rPr>
              <w:pict>
                <v:line id="_x0000_s1199" style="position:absolute;left:0;text-align:left;flip:y;z-index:251593728" from="50.1pt,6.4pt" to="455.4pt,120.1pt" strokeweight="2.25pt"/>
              </w:pict>
            </w:r>
            <w:r>
              <w:rPr>
                <w:noProof/>
              </w:rPr>
              <w:pict>
                <v:line id="_x0000_s1200" style="position:absolute;left:0;text-align:left;z-index:251583488" from="16.3pt,-.8pt" to="22.9pt,-.8pt"/>
              </w:pict>
            </w:r>
            <w:r w:rsidR="00976C4C" w:rsidRPr="00FF7487">
              <w:rPr>
                <w:color w:val="000000"/>
                <w:sz w:val="20"/>
              </w:rPr>
              <w:t>180</w:t>
            </w:r>
          </w:p>
          <w:p w:rsidR="00976C4C" w:rsidRPr="00FF7487" w:rsidRDefault="002B4B80" w:rsidP="00FF7487">
            <w:pPr>
              <w:spacing w:line="360" w:lineRule="auto"/>
              <w:jc w:val="both"/>
              <w:rPr>
                <w:color w:val="000000"/>
                <w:sz w:val="20"/>
              </w:rPr>
            </w:pPr>
            <w:r>
              <w:rPr>
                <w:noProof/>
              </w:rPr>
              <w:pict>
                <v:line id="_x0000_s1201" style="position:absolute;left:0;text-align:left;z-index:251586560" from="16.3pt,9.1pt" to="28.3pt,9.1pt"/>
              </w:pict>
            </w:r>
            <w:r w:rsidR="00976C4C" w:rsidRPr="00FF7487">
              <w:rPr>
                <w:color w:val="000000"/>
                <w:sz w:val="20"/>
              </w:rPr>
              <w:t>0,4</w:t>
            </w:r>
          </w:p>
          <w:p w:rsidR="00976C4C" w:rsidRPr="00FF7487" w:rsidRDefault="002B4B80" w:rsidP="00FF7487">
            <w:pPr>
              <w:spacing w:line="360" w:lineRule="auto"/>
              <w:jc w:val="both"/>
              <w:rPr>
                <w:color w:val="000000"/>
                <w:sz w:val="20"/>
              </w:rPr>
            </w:pPr>
            <w:r>
              <w:rPr>
                <w:noProof/>
              </w:rPr>
              <w:pict>
                <v:line id="_x0000_s1202" style="position:absolute;left:0;text-align:left;flip:y;z-index:251592704" from="51.15pt,3.7pt" to="455.55pt,84.1pt" strokeweight="2.25pt"/>
              </w:pict>
            </w:r>
          </w:p>
          <w:p w:rsidR="00976C4C" w:rsidRPr="00FF7487" w:rsidRDefault="002B4B80" w:rsidP="00FF7487">
            <w:pPr>
              <w:spacing w:line="360" w:lineRule="auto"/>
              <w:jc w:val="both"/>
              <w:rPr>
                <w:color w:val="000000"/>
                <w:sz w:val="20"/>
              </w:rPr>
            </w:pPr>
            <w:r>
              <w:rPr>
                <w:noProof/>
              </w:rPr>
              <w:pict>
                <v:line id="_x0000_s1203" style="position:absolute;left:0;text-align:left;flip:y;z-index:251591680" from="50.25pt,12.7pt" to="454.8pt,61.6pt" strokeweight="2.25pt"/>
              </w:pict>
            </w:r>
            <w:r>
              <w:rPr>
                <w:noProof/>
              </w:rPr>
              <w:pict>
                <v:line id="_x0000_s1204" style="position:absolute;left:0;text-align:left;z-index:251584512" from="16pt,4.9pt" to="21.4pt,4.9pt"/>
              </w:pict>
            </w:r>
            <w:r w:rsidR="00976C4C" w:rsidRPr="00FF7487">
              <w:rPr>
                <w:color w:val="000000"/>
                <w:sz w:val="20"/>
              </w:rPr>
              <w:t>140</w:t>
            </w:r>
          </w:p>
          <w:p w:rsidR="00976C4C" w:rsidRPr="00FF7487" w:rsidRDefault="002B4B80" w:rsidP="00FF7487">
            <w:pPr>
              <w:spacing w:line="360" w:lineRule="auto"/>
              <w:jc w:val="both"/>
              <w:rPr>
                <w:color w:val="000000"/>
                <w:sz w:val="20"/>
              </w:rPr>
            </w:pPr>
            <w:r>
              <w:rPr>
                <w:noProof/>
              </w:rPr>
              <w:pict>
                <v:line id="_x0000_s1205" style="position:absolute;left:0;text-align:left;z-index:251587584" from="15.9pt,12.7pt" to="28.8pt,12.7pt"/>
              </w:pict>
            </w:r>
            <w:r w:rsidR="00976C4C" w:rsidRPr="00FF7487">
              <w:rPr>
                <w:color w:val="000000"/>
                <w:sz w:val="20"/>
              </w:rPr>
              <w:t>0,2</w:t>
            </w:r>
          </w:p>
          <w:p w:rsidR="00976C4C" w:rsidRPr="00FF7487" w:rsidRDefault="002B4B80" w:rsidP="00FF7487">
            <w:pPr>
              <w:spacing w:line="360" w:lineRule="auto"/>
              <w:jc w:val="both"/>
              <w:rPr>
                <w:color w:val="000000"/>
                <w:sz w:val="20"/>
              </w:rPr>
            </w:pPr>
            <w:r>
              <w:rPr>
                <w:noProof/>
              </w:rPr>
              <w:pict>
                <v:line id="_x0000_s1206" style="position:absolute;left:0;text-align:left;flip:y;z-index:251590656" from="51pt,4.9pt" to="454.5pt,26.5pt" strokeweight="2.25pt"/>
              </w:pict>
            </w:r>
          </w:p>
          <w:p w:rsidR="00976C4C" w:rsidRPr="00FF7487" w:rsidRDefault="002B4B80" w:rsidP="00FF7487">
            <w:pPr>
              <w:spacing w:line="360" w:lineRule="auto"/>
              <w:jc w:val="both"/>
              <w:rPr>
                <w:color w:val="000000"/>
                <w:sz w:val="20"/>
              </w:rPr>
            </w:pPr>
            <w:r>
              <w:rPr>
                <w:noProof/>
              </w:rPr>
              <w:pict>
                <v:line id="_x0000_s1207" style="position:absolute;left:0;text-align:left;z-index:251585536" from="16pt,9.1pt" to="22pt,9.1pt"/>
              </w:pict>
            </w:r>
            <w:r w:rsidR="00976C4C" w:rsidRPr="00FF7487">
              <w:rPr>
                <w:color w:val="000000"/>
                <w:sz w:val="20"/>
              </w:rPr>
              <w:t>100</w:t>
            </w:r>
          </w:p>
          <w:p w:rsidR="00976C4C" w:rsidRPr="00FF7487" w:rsidRDefault="00976C4C" w:rsidP="00FF7487">
            <w:pPr>
              <w:spacing w:line="360" w:lineRule="auto"/>
              <w:jc w:val="both"/>
              <w:rPr>
                <w:color w:val="000000"/>
                <w:sz w:val="20"/>
              </w:rPr>
            </w:pPr>
          </w:p>
          <w:p w:rsidR="00976C4C" w:rsidRPr="00FF7487" w:rsidRDefault="002B4B80" w:rsidP="00FF7487">
            <w:pPr>
              <w:spacing w:line="360" w:lineRule="auto"/>
              <w:jc w:val="both"/>
              <w:rPr>
                <w:color w:val="000000"/>
                <w:sz w:val="20"/>
              </w:rPr>
            </w:pPr>
            <w:r>
              <w:rPr>
                <w:noProof/>
              </w:rPr>
              <w:pict>
                <v:line id="_x0000_s1208" style="position:absolute;left:0;text-align:left;z-index:251588608" from="16.9pt,3.45pt" to="29.5pt,3.45pt"/>
              </w:pict>
            </w:r>
            <w:r w:rsidR="00976C4C" w:rsidRPr="00FF7487">
              <w:rPr>
                <w:color w:val="000000"/>
                <w:sz w:val="20"/>
              </w:rPr>
              <w:t>0</w:t>
            </w:r>
          </w:p>
          <w:p w:rsidR="00976C4C" w:rsidRPr="00FF7487" w:rsidRDefault="002B4B80" w:rsidP="00FF7487">
            <w:pPr>
              <w:spacing w:line="360" w:lineRule="auto"/>
              <w:jc w:val="both"/>
              <w:rPr>
                <w:color w:val="000000"/>
                <w:sz w:val="20"/>
              </w:rPr>
            </w:pPr>
            <w:r>
              <w:rPr>
                <w:noProof/>
              </w:rPr>
              <w:pict>
                <v:line id="_x0000_s1209" style="position:absolute;left:0;text-align:left;z-index:251589632" from="15.6pt,12.15pt" to="21.6pt,12.15pt"/>
              </w:pict>
            </w:r>
            <w:r w:rsidR="00976C4C" w:rsidRPr="00FF7487">
              <w:rPr>
                <w:color w:val="000000"/>
                <w:sz w:val="20"/>
              </w:rPr>
              <w:t>-0,1 0,1</w:t>
            </w:r>
          </w:p>
        </w:tc>
        <w:tc>
          <w:tcPr>
            <w:tcW w:w="614" w:type="pct"/>
            <w:shd w:val="clear" w:color="auto" w:fill="auto"/>
          </w:tcPr>
          <w:p w:rsidR="00976C4C" w:rsidRPr="00FF7487" w:rsidRDefault="00976C4C" w:rsidP="00FF7487">
            <w:pPr>
              <w:spacing w:line="360" w:lineRule="auto"/>
              <w:jc w:val="both"/>
              <w:rPr>
                <w:color w:val="000000"/>
                <w:sz w:val="20"/>
              </w:rPr>
            </w:pPr>
          </w:p>
        </w:tc>
        <w:tc>
          <w:tcPr>
            <w:tcW w:w="623" w:type="pct"/>
            <w:shd w:val="clear" w:color="auto" w:fill="auto"/>
          </w:tcPr>
          <w:p w:rsidR="00976C4C" w:rsidRPr="00FF7487" w:rsidRDefault="00976C4C" w:rsidP="00FF7487">
            <w:pPr>
              <w:spacing w:line="360" w:lineRule="auto"/>
              <w:jc w:val="both"/>
              <w:rPr>
                <w:color w:val="000000"/>
                <w:sz w:val="20"/>
              </w:rPr>
            </w:pPr>
          </w:p>
          <w:p w:rsidR="00976C4C" w:rsidRPr="00FF7487" w:rsidRDefault="00976C4C" w:rsidP="00FF7487">
            <w:pPr>
              <w:spacing w:line="360" w:lineRule="auto"/>
              <w:jc w:val="both"/>
              <w:rPr>
                <w:color w:val="000000"/>
                <w:sz w:val="20"/>
              </w:rPr>
            </w:pPr>
          </w:p>
          <w:p w:rsidR="00976C4C" w:rsidRPr="00FF7487" w:rsidRDefault="002B4B80" w:rsidP="00FF7487">
            <w:pPr>
              <w:spacing w:line="360" w:lineRule="auto"/>
              <w:jc w:val="both"/>
              <w:rPr>
                <w:color w:val="000000"/>
                <w:sz w:val="20"/>
                <w:lang w:val="en-US"/>
              </w:rPr>
            </w:pPr>
            <w:r>
              <w:rPr>
                <w:noProof/>
              </w:rPr>
              <w:pict>
                <v:shape id="_x0000_s1210" style="position:absolute;left:0;text-align:left;margin-left:33.15pt;margin-top:10.45pt;width:267pt;height:63pt;z-index:251598848;mso-position-horizontal:absolute;mso-position-vertical:absolute" coordsize="5340,1260" path="m5340,1260v-849,-9,-1698,-18,-2400,-120c2238,1038,1618,838,1128,648,638,458,175,98,,e" filled="f" strokeweight="2.25pt">
                  <v:path arrowok="t"/>
                </v:shape>
              </w:pict>
            </w:r>
            <w:r w:rsidR="00976C4C" w:rsidRPr="00FF7487">
              <w:rPr>
                <w:color w:val="000000"/>
                <w:sz w:val="20"/>
                <w:lang w:val="en-US"/>
              </w:rPr>
              <w:t>I</w:t>
            </w:r>
            <w:r w:rsidR="00976C4C" w:rsidRPr="00FF7487">
              <w:rPr>
                <w:color w:val="000000"/>
                <w:sz w:val="20"/>
                <w:vertAlign w:val="subscript"/>
              </w:rPr>
              <w:t>ф</w:t>
            </w:r>
            <w:r w:rsidR="00976C4C" w:rsidRPr="00FF7487">
              <w:rPr>
                <w:color w:val="000000"/>
                <w:sz w:val="20"/>
                <w:lang w:val="en-US"/>
              </w:rPr>
              <w:t>=</w:t>
            </w:r>
            <w:r w:rsidR="00976C4C" w:rsidRPr="00FF7487">
              <w:rPr>
                <w:i/>
                <w:iCs/>
                <w:color w:val="000000"/>
                <w:sz w:val="20"/>
                <w:lang w:val="en-US"/>
              </w:rPr>
              <w:t>f</w:t>
            </w:r>
            <w:r w:rsidR="00976C4C" w:rsidRPr="00FF7487">
              <w:rPr>
                <w:color w:val="000000"/>
                <w:sz w:val="20"/>
                <w:lang w:val="en-US"/>
              </w:rPr>
              <w:t>(</w:t>
            </w:r>
            <w:r w:rsidR="00976C4C" w:rsidRPr="00FF7487">
              <w:rPr>
                <w:i/>
                <w:iCs/>
                <w:color w:val="000000"/>
                <w:sz w:val="20"/>
                <w:lang w:val="en-US"/>
              </w:rPr>
              <w:t>l</w:t>
            </w:r>
            <w:r w:rsidR="00976C4C" w:rsidRPr="00FF7487">
              <w:rPr>
                <w:color w:val="000000"/>
                <w:sz w:val="20"/>
                <w:lang w:val="en-US"/>
              </w:rPr>
              <w:t>)</w:t>
            </w:r>
          </w:p>
        </w:tc>
        <w:tc>
          <w:tcPr>
            <w:tcW w:w="614" w:type="pct"/>
            <w:shd w:val="clear" w:color="auto" w:fill="auto"/>
          </w:tcPr>
          <w:p w:rsidR="00976C4C" w:rsidRPr="00FF7487" w:rsidRDefault="00976C4C" w:rsidP="00FF7487">
            <w:pPr>
              <w:spacing w:line="360" w:lineRule="auto"/>
              <w:jc w:val="both"/>
              <w:rPr>
                <w:color w:val="000000"/>
                <w:sz w:val="20"/>
                <w:lang w:val="en-US"/>
              </w:rPr>
            </w:pPr>
          </w:p>
        </w:tc>
        <w:tc>
          <w:tcPr>
            <w:tcW w:w="614" w:type="pct"/>
            <w:shd w:val="clear" w:color="auto" w:fill="auto"/>
          </w:tcPr>
          <w:p w:rsidR="00976C4C" w:rsidRPr="00FF7487" w:rsidRDefault="00976C4C" w:rsidP="00FF7487">
            <w:pPr>
              <w:spacing w:line="360" w:lineRule="auto"/>
              <w:jc w:val="both"/>
              <w:rPr>
                <w:color w:val="000000"/>
                <w:sz w:val="20"/>
                <w:lang w:val="en-US"/>
              </w:rPr>
            </w:pPr>
          </w:p>
        </w:tc>
        <w:tc>
          <w:tcPr>
            <w:tcW w:w="615" w:type="pct"/>
            <w:shd w:val="clear" w:color="auto" w:fill="auto"/>
          </w:tcPr>
          <w:p w:rsidR="00976C4C" w:rsidRPr="00FF7487" w:rsidRDefault="00976C4C" w:rsidP="00FF7487">
            <w:pPr>
              <w:spacing w:line="360" w:lineRule="auto"/>
              <w:jc w:val="both"/>
              <w:rPr>
                <w:color w:val="000000"/>
                <w:sz w:val="20"/>
                <w:lang w:val="en-US"/>
              </w:rPr>
            </w:pPr>
          </w:p>
        </w:tc>
        <w:tc>
          <w:tcPr>
            <w:tcW w:w="614" w:type="pct"/>
            <w:shd w:val="clear" w:color="auto" w:fill="auto"/>
          </w:tcPr>
          <w:p w:rsidR="00976C4C" w:rsidRPr="00FF7487" w:rsidRDefault="00976C4C" w:rsidP="00FF7487">
            <w:pPr>
              <w:spacing w:line="360" w:lineRule="auto"/>
              <w:jc w:val="both"/>
              <w:rPr>
                <w:color w:val="000000"/>
                <w:sz w:val="20"/>
                <w:lang w:val="en-US"/>
              </w:rPr>
            </w:pPr>
          </w:p>
        </w:tc>
        <w:tc>
          <w:tcPr>
            <w:tcW w:w="614" w:type="pct"/>
            <w:shd w:val="clear" w:color="auto" w:fill="auto"/>
          </w:tcPr>
          <w:p w:rsidR="00976C4C" w:rsidRPr="00FF7487" w:rsidRDefault="002B4B80" w:rsidP="00FF7487">
            <w:pPr>
              <w:spacing w:line="360" w:lineRule="auto"/>
              <w:jc w:val="both"/>
              <w:rPr>
                <w:color w:val="000000"/>
                <w:sz w:val="20"/>
                <w:lang w:val="en-US"/>
              </w:rPr>
            </w:pPr>
            <w:r>
              <w:rPr>
                <w:noProof/>
              </w:rPr>
              <w:pict>
                <v:line id="_x0000_s1211" style="position:absolute;left:0;text-align:left;z-index:251595776;mso-position-horizontal-relative:text;mso-position-vertical-relative:text" from="24.4pt,6.4pt" to="29.5pt,11.5pt"/>
              </w:pict>
            </w:r>
            <w:r w:rsidR="00976C4C" w:rsidRPr="00FF7487">
              <w:rPr>
                <w:color w:val="000000"/>
                <w:sz w:val="20"/>
                <w:lang w:val="en-US"/>
              </w:rPr>
              <w:t>4</w:t>
            </w:r>
          </w:p>
          <w:p w:rsidR="00976C4C" w:rsidRPr="00FF7487" w:rsidRDefault="002B4B80" w:rsidP="00FF7487">
            <w:pPr>
              <w:spacing w:line="360" w:lineRule="auto"/>
              <w:jc w:val="both"/>
              <w:rPr>
                <w:color w:val="000000"/>
                <w:sz w:val="20"/>
                <w:lang w:val="en-US"/>
              </w:rPr>
            </w:pPr>
            <w:r>
              <w:rPr>
                <w:noProof/>
              </w:rPr>
              <w:pict>
                <v:line id="_x0000_s1212" style="position:absolute;left:0;text-align:left;z-index:251594752" from="26.5pt,7.6pt" to="38.5pt,19.6pt"/>
              </w:pict>
            </w:r>
            <w:r w:rsidR="00976C4C" w:rsidRPr="00FF7487">
              <w:rPr>
                <w:color w:val="000000"/>
                <w:sz w:val="20"/>
                <w:lang w:val="en-US"/>
              </w:rPr>
              <w:t>3</w:t>
            </w:r>
          </w:p>
        </w:tc>
      </w:tr>
      <w:tr w:rsidR="00976C4C" w:rsidRPr="00FF7487" w:rsidTr="00FF7487">
        <w:trPr>
          <w:cantSplit/>
          <w:trHeight w:val="920"/>
          <w:jc w:val="center"/>
        </w:trPr>
        <w:tc>
          <w:tcPr>
            <w:tcW w:w="692" w:type="pct"/>
            <w:vMerge/>
            <w:shd w:val="clear" w:color="auto" w:fill="auto"/>
          </w:tcPr>
          <w:p w:rsidR="00976C4C" w:rsidRPr="00FF7487" w:rsidRDefault="00976C4C" w:rsidP="00FF7487">
            <w:pPr>
              <w:spacing w:line="360" w:lineRule="auto"/>
              <w:jc w:val="both"/>
              <w:rPr>
                <w:color w:val="000000"/>
                <w:sz w:val="20"/>
                <w:lang w:val="en-US"/>
              </w:rPr>
            </w:pPr>
          </w:p>
        </w:tc>
        <w:tc>
          <w:tcPr>
            <w:tcW w:w="614" w:type="pct"/>
            <w:shd w:val="clear" w:color="auto" w:fill="auto"/>
          </w:tcPr>
          <w:p w:rsidR="00976C4C" w:rsidRPr="00FF7487" w:rsidRDefault="00976C4C" w:rsidP="00FF7487">
            <w:pPr>
              <w:spacing w:line="360" w:lineRule="auto"/>
              <w:jc w:val="both"/>
              <w:rPr>
                <w:color w:val="000000"/>
                <w:sz w:val="20"/>
                <w:lang w:val="en-US"/>
              </w:rPr>
            </w:pPr>
          </w:p>
        </w:tc>
        <w:tc>
          <w:tcPr>
            <w:tcW w:w="623" w:type="pct"/>
            <w:shd w:val="clear" w:color="auto" w:fill="auto"/>
          </w:tcPr>
          <w:p w:rsidR="00976C4C" w:rsidRPr="00FF7487" w:rsidRDefault="00976C4C" w:rsidP="00FF7487">
            <w:pPr>
              <w:spacing w:line="360" w:lineRule="auto"/>
              <w:jc w:val="both"/>
              <w:rPr>
                <w:color w:val="000000"/>
                <w:sz w:val="20"/>
                <w:lang w:val="en-US"/>
              </w:rPr>
            </w:pPr>
          </w:p>
        </w:tc>
        <w:tc>
          <w:tcPr>
            <w:tcW w:w="614" w:type="pct"/>
            <w:shd w:val="clear" w:color="auto" w:fill="auto"/>
          </w:tcPr>
          <w:p w:rsidR="00976C4C" w:rsidRPr="00FF7487" w:rsidRDefault="00976C4C" w:rsidP="00FF7487">
            <w:pPr>
              <w:spacing w:line="360" w:lineRule="auto"/>
              <w:jc w:val="both"/>
              <w:rPr>
                <w:color w:val="000000"/>
                <w:sz w:val="20"/>
                <w:lang w:val="en-US"/>
              </w:rPr>
            </w:pPr>
          </w:p>
        </w:tc>
        <w:tc>
          <w:tcPr>
            <w:tcW w:w="614" w:type="pct"/>
            <w:shd w:val="clear" w:color="auto" w:fill="auto"/>
          </w:tcPr>
          <w:p w:rsidR="00976C4C" w:rsidRPr="00FF7487" w:rsidRDefault="00976C4C" w:rsidP="00FF7487">
            <w:pPr>
              <w:spacing w:line="360" w:lineRule="auto"/>
              <w:jc w:val="both"/>
              <w:rPr>
                <w:color w:val="000000"/>
                <w:sz w:val="20"/>
                <w:lang w:val="en-US"/>
              </w:rPr>
            </w:pPr>
          </w:p>
        </w:tc>
        <w:tc>
          <w:tcPr>
            <w:tcW w:w="615" w:type="pct"/>
            <w:shd w:val="clear" w:color="auto" w:fill="auto"/>
          </w:tcPr>
          <w:p w:rsidR="00976C4C" w:rsidRPr="00FF7487" w:rsidRDefault="00976C4C" w:rsidP="00FF7487">
            <w:pPr>
              <w:spacing w:line="360" w:lineRule="auto"/>
              <w:jc w:val="both"/>
              <w:rPr>
                <w:color w:val="000000"/>
                <w:sz w:val="20"/>
                <w:lang w:val="en-US"/>
              </w:rPr>
            </w:pPr>
          </w:p>
        </w:tc>
        <w:tc>
          <w:tcPr>
            <w:tcW w:w="614" w:type="pct"/>
            <w:shd w:val="clear" w:color="auto" w:fill="auto"/>
          </w:tcPr>
          <w:p w:rsidR="00976C4C" w:rsidRPr="00FF7487" w:rsidRDefault="00976C4C" w:rsidP="00FF7487">
            <w:pPr>
              <w:spacing w:line="360" w:lineRule="auto"/>
              <w:jc w:val="both"/>
              <w:rPr>
                <w:color w:val="000000"/>
                <w:sz w:val="20"/>
                <w:lang w:val="en-US"/>
              </w:rPr>
            </w:pPr>
          </w:p>
        </w:tc>
        <w:tc>
          <w:tcPr>
            <w:tcW w:w="614" w:type="pct"/>
            <w:shd w:val="clear" w:color="auto" w:fill="auto"/>
          </w:tcPr>
          <w:p w:rsidR="00976C4C" w:rsidRPr="00FF7487" w:rsidRDefault="002B4B80" w:rsidP="00FF7487">
            <w:pPr>
              <w:spacing w:line="360" w:lineRule="auto"/>
              <w:jc w:val="both"/>
              <w:rPr>
                <w:color w:val="000000"/>
                <w:sz w:val="20"/>
                <w:lang w:val="en-US"/>
              </w:rPr>
            </w:pPr>
            <w:r>
              <w:rPr>
                <w:noProof/>
              </w:rPr>
              <w:pict>
                <v:line id="_x0000_s1213" style="position:absolute;left:0;text-align:left;z-index:251597824;mso-position-horizontal-relative:text;mso-position-vertical-relative:text" from="24.4pt,5.5pt" to="29.5pt,9.4pt"/>
              </w:pict>
            </w:r>
            <w:r w:rsidR="00976C4C" w:rsidRPr="00FF7487">
              <w:rPr>
                <w:color w:val="000000"/>
                <w:sz w:val="20"/>
                <w:lang w:val="en-US"/>
              </w:rPr>
              <w:t>2</w:t>
            </w:r>
          </w:p>
          <w:p w:rsidR="00976C4C" w:rsidRPr="00FF7487" w:rsidRDefault="002B4B80" w:rsidP="00FF7487">
            <w:pPr>
              <w:spacing w:line="360" w:lineRule="auto"/>
              <w:jc w:val="both"/>
              <w:rPr>
                <w:color w:val="000000"/>
                <w:sz w:val="20"/>
                <w:lang w:val="en-US"/>
              </w:rPr>
            </w:pPr>
            <w:r>
              <w:rPr>
                <w:noProof/>
              </w:rPr>
              <w:pict>
                <v:line id="_x0000_s1214" style="position:absolute;left:0;text-align:left;z-index:251596800" from="23.5pt,7.6pt" to="30.4pt,13.6pt"/>
              </w:pict>
            </w:r>
            <w:r w:rsidR="00976C4C" w:rsidRPr="00FF7487">
              <w:rPr>
                <w:color w:val="000000"/>
                <w:sz w:val="20"/>
                <w:lang w:val="en-US"/>
              </w:rPr>
              <w:t>1</w:t>
            </w:r>
          </w:p>
        </w:tc>
      </w:tr>
      <w:tr w:rsidR="00976C4C" w:rsidRPr="00FF7487" w:rsidTr="00FF7487">
        <w:trPr>
          <w:cantSplit/>
          <w:trHeight w:val="920"/>
          <w:jc w:val="center"/>
        </w:trPr>
        <w:tc>
          <w:tcPr>
            <w:tcW w:w="692" w:type="pct"/>
            <w:vMerge/>
            <w:shd w:val="clear" w:color="auto" w:fill="auto"/>
          </w:tcPr>
          <w:p w:rsidR="00976C4C" w:rsidRPr="00FF7487" w:rsidRDefault="00976C4C" w:rsidP="00FF7487">
            <w:pPr>
              <w:spacing w:line="360" w:lineRule="auto"/>
              <w:jc w:val="both"/>
              <w:rPr>
                <w:color w:val="000000"/>
                <w:sz w:val="20"/>
                <w:lang w:val="en-US"/>
              </w:rPr>
            </w:pPr>
          </w:p>
        </w:tc>
        <w:tc>
          <w:tcPr>
            <w:tcW w:w="614" w:type="pct"/>
            <w:shd w:val="clear" w:color="auto" w:fill="auto"/>
          </w:tcPr>
          <w:p w:rsidR="00976C4C" w:rsidRPr="00FF7487" w:rsidRDefault="00976C4C" w:rsidP="00FF7487">
            <w:pPr>
              <w:spacing w:line="360" w:lineRule="auto"/>
              <w:jc w:val="both"/>
              <w:rPr>
                <w:color w:val="000000"/>
                <w:sz w:val="20"/>
                <w:lang w:val="en-US"/>
              </w:rPr>
            </w:pPr>
          </w:p>
        </w:tc>
        <w:tc>
          <w:tcPr>
            <w:tcW w:w="623" w:type="pct"/>
            <w:shd w:val="clear" w:color="auto" w:fill="auto"/>
          </w:tcPr>
          <w:p w:rsidR="00976C4C" w:rsidRPr="00FF7487" w:rsidRDefault="00976C4C" w:rsidP="00FF7487">
            <w:pPr>
              <w:spacing w:line="360" w:lineRule="auto"/>
              <w:jc w:val="both"/>
              <w:rPr>
                <w:color w:val="000000"/>
                <w:sz w:val="20"/>
                <w:lang w:val="en-US"/>
              </w:rPr>
            </w:pPr>
          </w:p>
        </w:tc>
        <w:tc>
          <w:tcPr>
            <w:tcW w:w="614" w:type="pct"/>
            <w:shd w:val="clear" w:color="auto" w:fill="auto"/>
          </w:tcPr>
          <w:p w:rsidR="00976C4C" w:rsidRPr="00FF7487" w:rsidRDefault="00976C4C" w:rsidP="00FF7487">
            <w:pPr>
              <w:spacing w:line="360" w:lineRule="auto"/>
              <w:jc w:val="both"/>
              <w:rPr>
                <w:color w:val="000000"/>
                <w:sz w:val="20"/>
                <w:lang w:val="en-US"/>
              </w:rPr>
            </w:pPr>
          </w:p>
        </w:tc>
        <w:tc>
          <w:tcPr>
            <w:tcW w:w="614" w:type="pct"/>
            <w:shd w:val="clear" w:color="auto" w:fill="auto"/>
          </w:tcPr>
          <w:p w:rsidR="00976C4C" w:rsidRPr="00FF7487" w:rsidRDefault="00976C4C" w:rsidP="00FF7487">
            <w:pPr>
              <w:spacing w:line="360" w:lineRule="auto"/>
              <w:jc w:val="both"/>
              <w:rPr>
                <w:color w:val="000000"/>
                <w:sz w:val="20"/>
                <w:lang w:val="en-US"/>
              </w:rPr>
            </w:pPr>
          </w:p>
        </w:tc>
        <w:tc>
          <w:tcPr>
            <w:tcW w:w="615" w:type="pct"/>
            <w:shd w:val="clear" w:color="auto" w:fill="auto"/>
          </w:tcPr>
          <w:p w:rsidR="00976C4C" w:rsidRPr="00FF7487" w:rsidRDefault="00976C4C" w:rsidP="00FF7487">
            <w:pPr>
              <w:spacing w:line="360" w:lineRule="auto"/>
              <w:jc w:val="both"/>
              <w:rPr>
                <w:color w:val="000000"/>
                <w:sz w:val="20"/>
                <w:lang w:val="en-US"/>
              </w:rPr>
            </w:pPr>
          </w:p>
        </w:tc>
        <w:tc>
          <w:tcPr>
            <w:tcW w:w="614" w:type="pct"/>
            <w:shd w:val="clear" w:color="auto" w:fill="auto"/>
          </w:tcPr>
          <w:p w:rsidR="00976C4C" w:rsidRPr="00FF7487" w:rsidRDefault="00976C4C" w:rsidP="00FF7487">
            <w:pPr>
              <w:spacing w:line="360" w:lineRule="auto"/>
              <w:jc w:val="both"/>
              <w:rPr>
                <w:color w:val="000000"/>
                <w:sz w:val="20"/>
                <w:lang w:val="en-US"/>
              </w:rPr>
            </w:pPr>
          </w:p>
        </w:tc>
        <w:tc>
          <w:tcPr>
            <w:tcW w:w="614" w:type="pct"/>
            <w:shd w:val="clear" w:color="auto" w:fill="auto"/>
          </w:tcPr>
          <w:p w:rsidR="00976C4C" w:rsidRPr="00FF7487" w:rsidRDefault="00976C4C" w:rsidP="00FF7487">
            <w:pPr>
              <w:spacing w:line="360" w:lineRule="auto"/>
              <w:jc w:val="both"/>
              <w:rPr>
                <w:color w:val="000000"/>
                <w:sz w:val="20"/>
                <w:lang w:val="en-US"/>
              </w:rPr>
            </w:pPr>
          </w:p>
        </w:tc>
      </w:tr>
    </w:tbl>
    <w:p w:rsidR="00976C4C" w:rsidRPr="00806252" w:rsidRDefault="00806252" w:rsidP="00806252">
      <w:pPr>
        <w:shd w:val="clear" w:color="auto" w:fill="FFFFFF"/>
        <w:spacing w:line="360" w:lineRule="auto"/>
        <w:ind w:firstLine="709"/>
        <w:jc w:val="both"/>
        <w:rPr>
          <w:color w:val="000000"/>
          <w:sz w:val="28"/>
        </w:rPr>
      </w:pPr>
      <w:r w:rsidRPr="00806252">
        <w:rPr>
          <w:color w:val="000000"/>
          <w:sz w:val="28"/>
        </w:rPr>
        <w:t>Рис</w:t>
      </w:r>
      <w:r>
        <w:rPr>
          <w:color w:val="000000"/>
          <w:sz w:val="28"/>
        </w:rPr>
        <w:t>. </w:t>
      </w:r>
      <w:r w:rsidRPr="00806252">
        <w:rPr>
          <w:color w:val="000000"/>
          <w:sz w:val="28"/>
        </w:rPr>
        <w:t>8</w:t>
      </w:r>
      <w:r w:rsidR="00976C4C" w:rsidRPr="00806252">
        <w:rPr>
          <w:color w:val="000000"/>
          <w:sz w:val="28"/>
        </w:rPr>
        <w:t xml:space="preserve">. Изменение диаметра луча </w:t>
      </w:r>
      <w:r w:rsidR="00976C4C" w:rsidRPr="00806252">
        <w:rPr>
          <w:color w:val="000000"/>
          <w:sz w:val="28"/>
          <w:lang w:val="en-US"/>
        </w:rPr>
        <w:t>d</w:t>
      </w:r>
      <w:r w:rsidR="00976C4C" w:rsidRPr="00806252">
        <w:rPr>
          <w:color w:val="000000"/>
          <w:sz w:val="28"/>
        </w:rPr>
        <w:t xml:space="preserve">, тока фокусировки </w:t>
      </w:r>
      <w:r w:rsidR="00976C4C" w:rsidRPr="00806252">
        <w:rPr>
          <w:color w:val="000000"/>
          <w:sz w:val="28"/>
          <w:lang w:val="en-US"/>
        </w:rPr>
        <w:t>I</w:t>
      </w:r>
      <w:r w:rsidR="00976C4C" w:rsidRPr="00806252">
        <w:rPr>
          <w:color w:val="000000"/>
          <w:sz w:val="28"/>
          <w:vertAlign w:val="subscript"/>
        </w:rPr>
        <w:t>ф</w:t>
      </w:r>
      <w:r w:rsidR="00976C4C" w:rsidRPr="00806252">
        <w:rPr>
          <w:color w:val="000000"/>
          <w:sz w:val="28"/>
        </w:rPr>
        <w:t xml:space="preserve"> электронно</w:t>
      </w:r>
      <w:r>
        <w:rPr>
          <w:color w:val="000000"/>
          <w:sz w:val="28"/>
        </w:rPr>
        <w:t xml:space="preserve"> –</w:t>
      </w:r>
      <w:r w:rsidRPr="00806252">
        <w:rPr>
          <w:color w:val="000000"/>
          <w:sz w:val="28"/>
        </w:rPr>
        <w:t xml:space="preserve"> лу</w:t>
      </w:r>
      <w:r w:rsidR="00976C4C" w:rsidRPr="00806252">
        <w:rPr>
          <w:color w:val="000000"/>
          <w:sz w:val="28"/>
        </w:rPr>
        <w:t>чевой установки типа Луч</w:t>
      </w:r>
      <w:r>
        <w:rPr>
          <w:color w:val="000000"/>
          <w:sz w:val="28"/>
        </w:rPr>
        <w:t>-</w:t>
      </w:r>
      <w:r w:rsidRPr="00806252">
        <w:rPr>
          <w:color w:val="000000"/>
          <w:sz w:val="28"/>
        </w:rPr>
        <w:t>4</w:t>
      </w:r>
      <w:r w:rsidR="00976C4C" w:rsidRPr="00806252">
        <w:rPr>
          <w:color w:val="000000"/>
          <w:sz w:val="28"/>
        </w:rPr>
        <w:t xml:space="preserve"> в зависимости от расстояния </w:t>
      </w:r>
      <w:r w:rsidR="00976C4C" w:rsidRPr="00806252">
        <w:rPr>
          <w:i/>
          <w:iCs/>
          <w:color w:val="000000"/>
          <w:sz w:val="28"/>
          <w:lang w:val="en-US"/>
        </w:rPr>
        <w:t>l</w:t>
      </w:r>
      <w:r w:rsidR="00976C4C" w:rsidRPr="00806252">
        <w:rPr>
          <w:i/>
          <w:iCs/>
          <w:color w:val="000000"/>
          <w:sz w:val="28"/>
        </w:rPr>
        <w:t xml:space="preserve"> </w:t>
      </w:r>
      <w:r w:rsidR="00976C4C" w:rsidRPr="00806252">
        <w:rPr>
          <w:color w:val="000000"/>
          <w:sz w:val="28"/>
        </w:rPr>
        <w:t xml:space="preserve">от объекта обработки для случая </w:t>
      </w:r>
      <w:r w:rsidR="00976C4C" w:rsidRPr="00806252">
        <w:rPr>
          <w:color w:val="000000"/>
          <w:sz w:val="28"/>
          <w:lang w:val="en-US"/>
        </w:rPr>
        <w:t>U</w:t>
      </w:r>
      <w:r w:rsidR="00976C4C" w:rsidRPr="00806252">
        <w:rPr>
          <w:color w:val="000000"/>
          <w:sz w:val="28"/>
        </w:rPr>
        <w:t xml:space="preserve"> = 30 кВ = </w:t>
      </w:r>
      <w:r w:rsidR="00976C4C" w:rsidRPr="00806252">
        <w:rPr>
          <w:color w:val="000000"/>
          <w:sz w:val="28"/>
          <w:lang w:val="en-US"/>
        </w:rPr>
        <w:t>const</w:t>
      </w:r>
      <w:r w:rsidR="00976C4C" w:rsidRPr="00806252">
        <w:rPr>
          <w:color w:val="000000"/>
          <w:sz w:val="28"/>
        </w:rPr>
        <w:t>; 1</w:t>
      </w:r>
      <w:r>
        <w:rPr>
          <w:color w:val="000000"/>
          <w:sz w:val="28"/>
        </w:rPr>
        <w:t>-</w:t>
      </w:r>
      <w:r w:rsidRPr="00806252">
        <w:rPr>
          <w:color w:val="000000"/>
          <w:sz w:val="28"/>
          <w:lang w:val="en-US"/>
        </w:rPr>
        <w:t>I</w:t>
      </w:r>
      <w:r w:rsidR="00976C4C" w:rsidRPr="00806252">
        <w:rPr>
          <w:color w:val="000000"/>
          <w:sz w:val="28"/>
        </w:rPr>
        <w:t xml:space="preserve"> = 35; 2</w:t>
      </w:r>
      <w:r>
        <w:rPr>
          <w:color w:val="000000"/>
          <w:sz w:val="28"/>
        </w:rPr>
        <w:t>–</w:t>
      </w:r>
      <w:r w:rsidRPr="00806252">
        <w:rPr>
          <w:color w:val="000000"/>
          <w:sz w:val="28"/>
        </w:rPr>
        <w:t>6</w:t>
      </w:r>
      <w:r w:rsidR="00976C4C" w:rsidRPr="00806252">
        <w:rPr>
          <w:color w:val="000000"/>
          <w:sz w:val="28"/>
        </w:rPr>
        <w:t>0; 3</w:t>
      </w:r>
      <w:r>
        <w:rPr>
          <w:color w:val="000000"/>
          <w:sz w:val="28"/>
        </w:rPr>
        <w:t>–</w:t>
      </w:r>
      <w:r w:rsidRPr="00806252">
        <w:rPr>
          <w:color w:val="000000"/>
          <w:sz w:val="28"/>
        </w:rPr>
        <w:t>8</w:t>
      </w:r>
      <w:r w:rsidR="00976C4C" w:rsidRPr="00806252">
        <w:rPr>
          <w:color w:val="000000"/>
          <w:sz w:val="28"/>
        </w:rPr>
        <w:t>0; 4</w:t>
      </w:r>
      <w:r>
        <w:rPr>
          <w:color w:val="000000"/>
          <w:sz w:val="28"/>
        </w:rPr>
        <w:t>–</w:t>
      </w:r>
      <w:r w:rsidRPr="00806252">
        <w:rPr>
          <w:color w:val="000000"/>
          <w:sz w:val="28"/>
        </w:rPr>
        <w:t>1</w:t>
      </w:r>
      <w:r w:rsidR="00976C4C" w:rsidRPr="00806252">
        <w:rPr>
          <w:color w:val="000000"/>
          <w:sz w:val="28"/>
        </w:rPr>
        <w:t xml:space="preserve">00 </w:t>
      </w:r>
      <w:r w:rsidR="00976C4C" w:rsidRPr="00806252">
        <w:rPr>
          <w:color w:val="000000"/>
          <w:sz w:val="28"/>
          <w:lang w:val="en-US"/>
        </w:rPr>
        <w:t>mA</w:t>
      </w:r>
      <w:r w:rsidR="00976C4C" w:rsidRPr="00806252">
        <w:rPr>
          <w:color w:val="000000"/>
          <w:sz w:val="28"/>
        </w:rPr>
        <w:t>.</w:t>
      </w:r>
    </w:p>
    <w:p w:rsidR="00D413B6" w:rsidRDefault="00D413B6" w:rsidP="00806252">
      <w:pPr>
        <w:shd w:val="clear" w:color="auto" w:fill="FFFFFF"/>
        <w:spacing w:line="360" w:lineRule="auto"/>
        <w:ind w:firstLine="709"/>
        <w:jc w:val="both"/>
        <w:rPr>
          <w:color w:val="000000"/>
          <w:sz w:val="28"/>
        </w:rPr>
      </w:pP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Пользуясь уравнением прямой, можно написать выражение для диаметра луча</w:t>
      </w:r>
      <w:r w:rsidR="00806252">
        <w:rPr>
          <w:color w:val="000000"/>
          <w:sz w:val="28"/>
        </w:rPr>
        <w:t>:</w:t>
      </w:r>
      <w:r w:rsidRPr="00806252">
        <w:rPr>
          <w:color w:val="000000"/>
          <w:sz w:val="28"/>
        </w:rPr>
        <w:t xml:space="preserve"> </w:t>
      </w:r>
      <w:r w:rsidRPr="00806252">
        <w:rPr>
          <w:i/>
          <w:iCs/>
          <w:color w:val="000000"/>
          <w:sz w:val="28"/>
          <w:lang w:val="en-US"/>
        </w:rPr>
        <w:t>d</w:t>
      </w:r>
      <w:r w:rsidRPr="00806252">
        <w:rPr>
          <w:i/>
          <w:iCs/>
          <w:color w:val="000000"/>
          <w:sz w:val="28"/>
        </w:rPr>
        <w:t xml:space="preserve"> = </w:t>
      </w:r>
      <w:r w:rsidRPr="00806252">
        <w:rPr>
          <w:i/>
          <w:iCs/>
          <w:color w:val="000000"/>
          <w:sz w:val="28"/>
          <w:lang w:val="en-US"/>
        </w:rPr>
        <w:t>d</w:t>
      </w:r>
      <w:r w:rsidRPr="00806252">
        <w:rPr>
          <w:i/>
          <w:iCs/>
          <w:color w:val="000000"/>
          <w:sz w:val="28"/>
          <w:vertAlign w:val="subscript"/>
        </w:rPr>
        <w:t>0</w:t>
      </w:r>
      <w:r w:rsidRPr="00806252">
        <w:rPr>
          <w:i/>
          <w:iCs/>
          <w:color w:val="000000"/>
          <w:sz w:val="28"/>
        </w:rPr>
        <w:t>+</w:t>
      </w:r>
      <w:r w:rsidRPr="00806252">
        <w:rPr>
          <w:i/>
          <w:iCs/>
          <w:color w:val="000000"/>
          <w:sz w:val="28"/>
          <w:lang w:val="en-US"/>
        </w:rPr>
        <w:t>kl</w:t>
      </w:r>
      <w:r w:rsidRPr="00806252">
        <w:rPr>
          <w:i/>
          <w:iCs/>
          <w:color w:val="000000"/>
          <w:sz w:val="28"/>
        </w:rPr>
        <w:t xml:space="preserve">. </w:t>
      </w:r>
      <w:r w:rsidRPr="00806252">
        <w:rPr>
          <w:color w:val="000000"/>
          <w:sz w:val="28"/>
        </w:rPr>
        <w:t xml:space="preserve">Коэффициенты </w:t>
      </w:r>
      <w:r w:rsidRPr="00806252">
        <w:rPr>
          <w:i/>
          <w:iCs/>
          <w:color w:val="000000"/>
          <w:sz w:val="28"/>
          <w:lang w:val="en-US"/>
        </w:rPr>
        <w:t>d</w:t>
      </w:r>
      <w:r w:rsidRPr="00806252">
        <w:rPr>
          <w:i/>
          <w:iCs/>
          <w:color w:val="000000"/>
          <w:sz w:val="28"/>
          <w:vertAlign w:val="subscript"/>
        </w:rPr>
        <w:t>0</w:t>
      </w:r>
      <w:r w:rsidRPr="00806252">
        <w:rPr>
          <w:i/>
          <w:iCs/>
          <w:color w:val="000000"/>
          <w:sz w:val="28"/>
        </w:rPr>
        <w:t xml:space="preserve"> </w:t>
      </w:r>
      <w:r w:rsidRPr="00806252">
        <w:rPr>
          <w:color w:val="000000"/>
          <w:sz w:val="28"/>
        </w:rPr>
        <w:t>и</w:t>
      </w:r>
      <w:r w:rsidRPr="00806252">
        <w:rPr>
          <w:i/>
          <w:iCs/>
          <w:color w:val="000000"/>
          <w:sz w:val="28"/>
        </w:rPr>
        <w:t xml:space="preserve"> </w:t>
      </w:r>
      <w:r w:rsidRPr="00806252">
        <w:rPr>
          <w:i/>
          <w:iCs/>
          <w:color w:val="000000"/>
          <w:sz w:val="28"/>
          <w:lang w:val="en-US"/>
        </w:rPr>
        <w:t>k</w:t>
      </w:r>
      <w:r w:rsidRPr="00806252">
        <w:rPr>
          <w:i/>
          <w:iCs/>
          <w:color w:val="000000"/>
          <w:sz w:val="28"/>
        </w:rPr>
        <w:t xml:space="preserve"> </w:t>
      </w:r>
      <w:r w:rsidRPr="00806252">
        <w:rPr>
          <w:color w:val="000000"/>
          <w:sz w:val="28"/>
        </w:rPr>
        <w:t xml:space="preserve">в этом уравнении можно определить, построив соответствующие зависимости </w:t>
      </w:r>
      <w:r w:rsidRPr="00806252">
        <w:rPr>
          <w:i/>
          <w:iCs/>
          <w:color w:val="000000"/>
          <w:sz w:val="28"/>
          <w:lang w:val="en-US"/>
        </w:rPr>
        <w:t>d</w:t>
      </w:r>
      <w:r w:rsidRPr="00806252">
        <w:rPr>
          <w:i/>
          <w:iCs/>
          <w:color w:val="000000"/>
          <w:sz w:val="28"/>
          <w:vertAlign w:val="subscript"/>
        </w:rPr>
        <w:t xml:space="preserve">0 </w:t>
      </w:r>
      <w:r w:rsidRPr="00806252">
        <w:rPr>
          <w:color w:val="000000"/>
          <w:sz w:val="28"/>
        </w:rPr>
        <w:t xml:space="preserve">= </w:t>
      </w:r>
      <w:r w:rsidRPr="00806252">
        <w:rPr>
          <w:i/>
          <w:iCs/>
          <w:color w:val="000000"/>
          <w:sz w:val="28"/>
          <w:lang w:val="en-US"/>
        </w:rPr>
        <w:t>f</w:t>
      </w:r>
      <w:r w:rsidRPr="00806252">
        <w:rPr>
          <w:color w:val="000000"/>
          <w:sz w:val="28"/>
        </w:rPr>
        <w:t>(</w:t>
      </w:r>
      <w:r w:rsidRPr="00806252">
        <w:rPr>
          <w:i/>
          <w:iCs/>
          <w:color w:val="000000"/>
          <w:sz w:val="28"/>
          <w:lang w:val="en-US"/>
        </w:rPr>
        <w:t>I</w:t>
      </w:r>
      <w:r w:rsidRPr="00806252">
        <w:rPr>
          <w:color w:val="000000"/>
          <w:sz w:val="28"/>
        </w:rPr>
        <w:t xml:space="preserve">), </w:t>
      </w:r>
      <w:r w:rsidRPr="00806252">
        <w:rPr>
          <w:i/>
          <w:iCs/>
          <w:color w:val="000000"/>
          <w:sz w:val="28"/>
          <w:lang w:val="en-US"/>
        </w:rPr>
        <w:t>k</w:t>
      </w:r>
      <w:r w:rsidRPr="00806252">
        <w:rPr>
          <w:i/>
          <w:iCs/>
          <w:color w:val="000000"/>
          <w:sz w:val="28"/>
        </w:rPr>
        <w:t xml:space="preserve"> </w:t>
      </w:r>
      <w:r w:rsidRPr="00806252">
        <w:rPr>
          <w:color w:val="000000"/>
          <w:sz w:val="28"/>
        </w:rPr>
        <w:t xml:space="preserve">= </w:t>
      </w:r>
      <w:r w:rsidRPr="00806252">
        <w:rPr>
          <w:i/>
          <w:iCs/>
          <w:color w:val="000000"/>
          <w:sz w:val="28"/>
          <w:lang w:val="en-US"/>
        </w:rPr>
        <w:t>f</w:t>
      </w:r>
      <w:r w:rsidRPr="00806252">
        <w:rPr>
          <w:color w:val="000000"/>
          <w:sz w:val="28"/>
        </w:rPr>
        <w:t>(</w:t>
      </w:r>
      <w:r w:rsidRPr="00806252">
        <w:rPr>
          <w:i/>
          <w:iCs/>
          <w:color w:val="000000"/>
          <w:sz w:val="28"/>
          <w:lang w:val="en-US"/>
        </w:rPr>
        <w:t>I</w:t>
      </w:r>
      <w:r w:rsidRPr="00806252">
        <w:rPr>
          <w:color w:val="000000"/>
          <w:sz w:val="28"/>
        </w:rPr>
        <w:t>).</w:t>
      </w:r>
    </w:p>
    <w:p w:rsidR="00976C4C" w:rsidRDefault="00976C4C" w:rsidP="00806252">
      <w:pPr>
        <w:shd w:val="clear" w:color="auto" w:fill="FFFFFF"/>
        <w:spacing w:line="360" w:lineRule="auto"/>
        <w:ind w:firstLine="709"/>
        <w:jc w:val="both"/>
        <w:rPr>
          <w:color w:val="000000"/>
          <w:sz w:val="28"/>
        </w:rPr>
      </w:pPr>
      <w:r w:rsidRPr="00806252">
        <w:rPr>
          <w:color w:val="000000"/>
          <w:sz w:val="28"/>
        </w:rPr>
        <w:t>Зависимость диаметра луча от тока см. на рис.</w:t>
      </w:r>
      <w:r w:rsidR="00806252">
        <w:rPr>
          <w:color w:val="000000"/>
          <w:sz w:val="28"/>
        </w:rPr>
        <w:t> </w:t>
      </w:r>
      <w:r w:rsidR="00806252" w:rsidRPr="00806252">
        <w:rPr>
          <w:color w:val="000000"/>
          <w:sz w:val="28"/>
        </w:rPr>
        <w:t>9</w:t>
      </w:r>
      <w:r w:rsidRPr="00806252">
        <w:rPr>
          <w:color w:val="000000"/>
          <w:sz w:val="28"/>
        </w:rPr>
        <w:t>.</w:t>
      </w:r>
    </w:p>
    <w:p w:rsidR="00D413B6" w:rsidRPr="00806252" w:rsidRDefault="00D413B6" w:rsidP="00806252">
      <w:pPr>
        <w:shd w:val="clear" w:color="auto" w:fill="FFFFFF"/>
        <w:spacing w:line="360" w:lineRule="auto"/>
        <w:ind w:firstLine="709"/>
        <w:jc w:val="both"/>
        <w:rPr>
          <w:color w:val="000000"/>
          <w:sz w:val="28"/>
        </w:rPr>
      </w:pPr>
    </w:p>
    <w:p w:rsidR="00976C4C" w:rsidRPr="00806252" w:rsidRDefault="002B4B80" w:rsidP="00806252">
      <w:pPr>
        <w:shd w:val="clear" w:color="auto" w:fill="FFFFFF"/>
        <w:spacing w:line="360" w:lineRule="auto"/>
        <w:ind w:firstLine="709"/>
        <w:jc w:val="both"/>
        <w:rPr>
          <w:color w:val="000000"/>
          <w:sz w:val="28"/>
        </w:rPr>
      </w:pPr>
      <w:r>
        <w:rPr>
          <w:noProof/>
        </w:rPr>
        <w:pict>
          <v:line id="_x0000_s1215" style="position:absolute;left:0;text-align:left;flip:y;z-index:251626496" from="324.9pt,6pt" to="324.9pt,227.1pt"/>
        </w:pict>
      </w:r>
      <w:r>
        <w:rPr>
          <w:noProof/>
        </w:rPr>
        <w:pict>
          <v:line id="_x0000_s1216" style="position:absolute;left:0;text-align:left;flip:y;z-index:251613184" from="146.1pt,8.1pt" to="5in,8.25pt"/>
        </w:pict>
      </w:r>
      <w:r>
        <w:rPr>
          <w:noProof/>
        </w:rPr>
        <w:pict>
          <v:line id="_x0000_s1217" style="position:absolute;left:0;text-align:left;z-index:251619328" from="360.3pt,6.9pt" to="360.3pt,229.8pt"/>
        </w:pict>
      </w:r>
      <w:r>
        <w:rPr>
          <w:noProof/>
        </w:rPr>
        <w:pict>
          <v:line id="_x0000_s1218" style="position:absolute;left:0;text-align:left;z-index:251617280" from="252pt,9.15pt" to="252pt,230.25pt"/>
        </w:pict>
      </w:r>
      <w:r>
        <w:rPr>
          <w:noProof/>
        </w:rPr>
        <w:pict>
          <v:line id="_x0000_s1219" style="position:absolute;left:0;text-align:left;z-index:251618304" from="4in,9.15pt" to="288.3pt,227.25pt"/>
        </w:pict>
      </w:r>
      <w:r>
        <w:rPr>
          <w:noProof/>
        </w:rPr>
        <w:pict>
          <v:line id="_x0000_s1220" style="position:absolute;left:0;text-align:left;z-index:251616256" from="3in,8.25pt" to="3in,227.85pt"/>
        </w:pict>
      </w:r>
      <w:r>
        <w:rPr>
          <w:noProof/>
        </w:rPr>
        <w:pict>
          <v:line id="_x0000_s1221" style="position:absolute;left:0;text-align:left;flip:x;z-index:251615232" from="181.2pt,9.15pt" to="181.2pt,229.05pt"/>
        </w:pict>
      </w:r>
      <w:r>
        <w:rPr>
          <w:noProof/>
        </w:rPr>
        <w:pict>
          <v:line id="_x0000_s1222" style="position:absolute;left:0;text-align:left;z-index:251614208" from="147pt,8.25pt" to="147pt,228.15pt"/>
        </w:pict>
      </w:r>
      <w:r w:rsidR="00976C4C" w:rsidRPr="00806252">
        <w:rPr>
          <w:color w:val="000000"/>
          <w:sz w:val="28"/>
        </w:rPr>
        <w:t>мА</w:t>
      </w:r>
    </w:p>
    <w:p w:rsidR="00976C4C" w:rsidRPr="00806252" w:rsidRDefault="002B4B80" w:rsidP="00806252">
      <w:pPr>
        <w:shd w:val="clear" w:color="auto" w:fill="FFFFFF"/>
        <w:spacing w:line="360" w:lineRule="auto"/>
        <w:ind w:firstLine="709"/>
        <w:jc w:val="both"/>
        <w:rPr>
          <w:color w:val="000000"/>
          <w:sz w:val="28"/>
        </w:rPr>
      </w:pPr>
      <w:r>
        <w:rPr>
          <w:noProof/>
        </w:rPr>
        <w:pict>
          <v:shape id="_x0000_s1223" style="position:absolute;left:0;text-align:left;margin-left:147.9pt;margin-top:.8pt;width:194.1pt;height:209.1pt;z-index:251627520" coordsize="3882,4182" path="m,4182v225,-41,451,-81,678,-138c905,3987,1125,3954,1362,3840v237,-114,492,-250,738,-480c2346,3130,2581,2910,2838,2460,3095,2010,3468,1070,3642,660,3816,250,3806,76,3882,e" filled="f" strokeweight="2.25pt">
            <v:path arrowok="t"/>
          </v:shape>
        </w:pict>
      </w:r>
      <w:r>
        <w:rPr>
          <w:noProof/>
        </w:rPr>
        <w:pict>
          <v:line id="_x0000_s1224" style="position:absolute;left:0;text-align:left;flip:y;z-index:251620352" from="147pt,12.8pt" to="360.3pt,12.95pt"/>
        </w:pict>
      </w:r>
      <w:r w:rsidR="00976C4C" w:rsidRPr="00806252">
        <w:rPr>
          <w:color w:val="000000"/>
          <w:sz w:val="28"/>
        </w:rPr>
        <w:t>120</w:t>
      </w:r>
    </w:p>
    <w:p w:rsidR="00976C4C" w:rsidRPr="00806252" w:rsidRDefault="00976C4C" w:rsidP="00806252">
      <w:pPr>
        <w:shd w:val="clear" w:color="auto" w:fill="FFFFFF"/>
        <w:spacing w:line="360" w:lineRule="auto"/>
        <w:ind w:firstLine="709"/>
        <w:jc w:val="both"/>
        <w:rPr>
          <w:color w:val="000000"/>
          <w:sz w:val="28"/>
        </w:rPr>
      </w:pPr>
    </w:p>
    <w:p w:rsidR="00976C4C" w:rsidRPr="00806252" w:rsidRDefault="002B4B80" w:rsidP="00806252">
      <w:pPr>
        <w:shd w:val="clear" w:color="auto" w:fill="FFFFFF"/>
        <w:spacing w:line="360" w:lineRule="auto"/>
        <w:ind w:firstLine="709"/>
        <w:jc w:val="both"/>
        <w:rPr>
          <w:color w:val="000000"/>
          <w:sz w:val="28"/>
        </w:rPr>
      </w:pPr>
      <w:r>
        <w:rPr>
          <w:noProof/>
        </w:rPr>
        <w:pict>
          <v:line id="_x0000_s1225" style="position:absolute;left:0;text-align:left;z-index:251621376" from="148.2pt,7.95pt" to="360.3pt,8.1pt"/>
        </w:pict>
      </w:r>
      <w:r w:rsidR="00976C4C" w:rsidRPr="00806252">
        <w:rPr>
          <w:color w:val="000000"/>
          <w:sz w:val="28"/>
        </w:rPr>
        <w:t>100</w:t>
      </w:r>
    </w:p>
    <w:p w:rsidR="00976C4C" w:rsidRPr="00806252" w:rsidRDefault="00976C4C" w:rsidP="00806252">
      <w:pPr>
        <w:shd w:val="clear" w:color="auto" w:fill="FFFFFF"/>
        <w:spacing w:line="360" w:lineRule="auto"/>
        <w:ind w:firstLine="709"/>
        <w:jc w:val="both"/>
        <w:rPr>
          <w:color w:val="000000"/>
          <w:sz w:val="28"/>
        </w:rPr>
      </w:pPr>
    </w:p>
    <w:p w:rsidR="00976C4C" w:rsidRPr="00806252" w:rsidRDefault="002B4B80" w:rsidP="00806252">
      <w:pPr>
        <w:shd w:val="clear" w:color="auto" w:fill="FFFFFF"/>
        <w:spacing w:line="360" w:lineRule="auto"/>
        <w:ind w:firstLine="709"/>
        <w:jc w:val="both"/>
        <w:rPr>
          <w:color w:val="000000"/>
          <w:sz w:val="28"/>
        </w:rPr>
      </w:pPr>
      <w:r>
        <w:rPr>
          <w:noProof/>
        </w:rPr>
        <w:pict>
          <v:line id="_x0000_s1226" style="position:absolute;left:0;text-align:left;flip:y;z-index:251622400" from="147.9pt,1.9pt" to="361.2pt,2.05pt"/>
        </w:pict>
      </w:r>
      <w:r w:rsidR="00976C4C" w:rsidRPr="00806252">
        <w:rPr>
          <w:color w:val="000000"/>
          <w:sz w:val="28"/>
        </w:rPr>
        <w:t>80</w:t>
      </w:r>
    </w:p>
    <w:p w:rsidR="00976C4C" w:rsidRPr="00806252" w:rsidRDefault="002B4B80" w:rsidP="00806252">
      <w:pPr>
        <w:shd w:val="clear" w:color="auto" w:fill="FFFFFF"/>
        <w:spacing w:line="360" w:lineRule="auto"/>
        <w:ind w:firstLine="709"/>
        <w:jc w:val="both"/>
        <w:rPr>
          <w:color w:val="000000"/>
          <w:sz w:val="28"/>
        </w:rPr>
      </w:pPr>
      <w:r>
        <w:rPr>
          <w:noProof/>
        </w:rPr>
        <w:pict>
          <v:line id="_x0000_s1227" style="position:absolute;left:0;text-align:left;flip:y;z-index:251623424" from="147.9pt,15.6pt" to="361.2pt,15.75pt"/>
        </w:pict>
      </w:r>
      <w:r w:rsidR="00976C4C" w:rsidRPr="00806252">
        <w:rPr>
          <w:color w:val="000000"/>
          <w:sz w:val="28"/>
        </w:rPr>
        <w:t>60</w:t>
      </w:r>
    </w:p>
    <w:p w:rsidR="00976C4C" w:rsidRPr="00806252" w:rsidRDefault="00976C4C" w:rsidP="00806252">
      <w:pPr>
        <w:shd w:val="clear" w:color="auto" w:fill="FFFFFF"/>
        <w:spacing w:line="360" w:lineRule="auto"/>
        <w:ind w:firstLine="709"/>
        <w:jc w:val="both"/>
        <w:rPr>
          <w:color w:val="000000"/>
          <w:sz w:val="28"/>
        </w:rPr>
      </w:pPr>
    </w:p>
    <w:p w:rsidR="00976C4C" w:rsidRPr="00806252" w:rsidRDefault="002B4B80" w:rsidP="00806252">
      <w:pPr>
        <w:shd w:val="clear" w:color="auto" w:fill="FFFFFF"/>
        <w:spacing w:line="360" w:lineRule="auto"/>
        <w:ind w:firstLine="709"/>
        <w:jc w:val="both"/>
        <w:rPr>
          <w:color w:val="000000"/>
          <w:sz w:val="28"/>
        </w:rPr>
      </w:pPr>
      <w:r>
        <w:rPr>
          <w:noProof/>
        </w:rPr>
        <w:pict>
          <v:line id="_x0000_s1228" style="position:absolute;left:0;text-align:left;flip:y;z-index:251624448" from="147.9pt,11.8pt" to="5in,11.95pt"/>
        </w:pict>
      </w:r>
      <w:r w:rsidR="00976C4C" w:rsidRPr="00806252">
        <w:rPr>
          <w:color w:val="000000"/>
          <w:sz w:val="28"/>
        </w:rPr>
        <w:t>40</w:t>
      </w:r>
    </w:p>
    <w:p w:rsidR="00976C4C" w:rsidRPr="00806252" w:rsidRDefault="00976C4C" w:rsidP="00806252">
      <w:pPr>
        <w:shd w:val="clear" w:color="auto" w:fill="FFFFFF"/>
        <w:spacing w:line="360" w:lineRule="auto"/>
        <w:ind w:firstLine="709"/>
        <w:jc w:val="both"/>
        <w:rPr>
          <w:color w:val="000000"/>
          <w:sz w:val="28"/>
        </w:rPr>
      </w:pPr>
    </w:p>
    <w:p w:rsidR="00976C4C" w:rsidRPr="00806252" w:rsidRDefault="002B4B80" w:rsidP="00806252">
      <w:pPr>
        <w:shd w:val="clear" w:color="auto" w:fill="FFFFFF"/>
        <w:spacing w:line="360" w:lineRule="auto"/>
        <w:ind w:firstLine="709"/>
        <w:jc w:val="both"/>
        <w:rPr>
          <w:color w:val="000000"/>
          <w:sz w:val="28"/>
        </w:rPr>
      </w:pPr>
      <w:r>
        <w:rPr>
          <w:noProof/>
        </w:rPr>
        <w:pict>
          <v:line id="_x0000_s1229" style="position:absolute;left:0;text-align:left;flip:y;z-index:251625472" from="147.95pt,8.9pt" to="361.2pt,9.8pt"/>
        </w:pict>
      </w:r>
      <w:r w:rsidR="00976C4C" w:rsidRPr="00806252">
        <w:rPr>
          <w:color w:val="000000"/>
          <w:sz w:val="28"/>
        </w:rPr>
        <w:t>20</w:t>
      </w:r>
    </w:p>
    <w:p w:rsidR="00D413B6" w:rsidRDefault="00976C4C" w:rsidP="00806252">
      <w:pPr>
        <w:shd w:val="clear" w:color="auto" w:fill="FFFFFF"/>
        <w:spacing w:line="360" w:lineRule="auto"/>
        <w:ind w:firstLine="709"/>
        <w:jc w:val="both"/>
        <w:rPr>
          <w:color w:val="000000"/>
          <w:sz w:val="28"/>
        </w:rPr>
      </w:pPr>
      <w:r w:rsidRPr="00806252">
        <w:rPr>
          <w:color w:val="000000"/>
          <w:sz w:val="28"/>
        </w:rPr>
        <w:t>Рис.</w:t>
      </w:r>
      <w:r w:rsidR="00806252">
        <w:rPr>
          <w:color w:val="000000"/>
          <w:sz w:val="28"/>
        </w:rPr>
        <w:t> </w:t>
      </w:r>
      <w:r w:rsidR="00806252" w:rsidRPr="00806252">
        <w:rPr>
          <w:color w:val="000000"/>
          <w:sz w:val="28"/>
        </w:rPr>
        <w:t>9</w:t>
      </w:r>
      <w:r w:rsidRPr="00806252">
        <w:rPr>
          <w:color w:val="000000"/>
          <w:sz w:val="28"/>
        </w:rPr>
        <w:t xml:space="preserve">. Зависимость диаметра луча от тока при постоянном ускоряющем напряжении </w:t>
      </w:r>
      <w:r w:rsidRPr="00806252">
        <w:rPr>
          <w:color w:val="000000"/>
          <w:sz w:val="28"/>
          <w:lang w:val="en-US"/>
        </w:rPr>
        <w:t>U</w:t>
      </w:r>
      <w:r w:rsidRPr="00806252">
        <w:rPr>
          <w:color w:val="000000"/>
          <w:sz w:val="28"/>
        </w:rPr>
        <w:t xml:space="preserve"> = 30 кВ (для работы в режиме свар</w:t>
      </w:r>
      <w:r w:rsidR="00D413B6">
        <w:rPr>
          <w:color w:val="000000"/>
          <w:sz w:val="28"/>
        </w:rPr>
        <w:t>ки)</w:t>
      </w:r>
    </w:p>
    <w:p w:rsidR="00976C4C" w:rsidRPr="00806252" w:rsidRDefault="00D413B6" w:rsidP="00806252">
      <w:pPr>
        <w:shd w:val="clear" w:color="auto" w:fill="FFFFFF"/>
        <w:spacing w:line="360" w:lineRule="auto"/>
        <w:ind w:firstLine="709"/>
        <w:jc w:val="both"/>
        <w:rPr>
          <w:color w:val="000000"/>
          <w:sz w:val="28"/>
        </w:rPr>
      </w:pPr>
      <w:r>
        <w:rPr>
          <w:color w:val="000000"/>
          <w:sz w:val="28"/>
        </w:rPr>
        <w:br w:type="page"/>
      </w:r>
      <w:r w:rsidR="00976C4C" w:rsidRPr="00806252">
        <w:rPr>
          <w:color w:val="000000"/>
          <w:sz w:val="28"/>
        </w:rPr>
        <w:t>Экспериментальная проверка по глубине проплавления некоторых металлов при воздействии электронного луча, формируемого электронно-оптической системой типа Луч</w:t>
      </w:r>
      <w:r w:rsidR="00806252">
        <w:rPr>
          <w:color w:val="000000"/>
          <w:sz w:val="28"/>
        </w:rPr>
        <w:t>-</w:t>
      </w:r>
      <w:r w:rsidR="00806252" w:rsidRPr="00806252">
        <w:rPr>
          <w:color w:val="000000"/>
          <w:sz w:val="28"/>
        </w:rPr>
        <w:t>4</w:t>
      </w:r>
      <w:r w:rsidR="00976C4C" w:rsidRPr="00806252">
        <w:rPr>
          <w:color w:val="000000"/>
          <w:sz w:val="28"/>
        </w:rPr>
        <w:t xml:space="preserve"> на разных расстояниях </w:t>
      </w:r>
      <w:r w:rsidR="00976C4C" w:rsidRPr="00806252">
        <w:rPr>
          <w:i/>
          <w:iCs/>
          <w:color w:val="000000"/>
          <w:sz w:val="28"/>
          <w:lang w:val="en-US"/>
        </w:rPr>
        <w:t>l</w:t>
      </w:r>
      <w:r w:rsidR="00976C4C" w:rsidRPr="00806252">
        <w:rPr>
          <w:color w:val="000000"/>
          <w:sz w:val="28"/>
        </w:rPr>
        <w:t xml:space="preserve"> при одних и тех же параметрах луча, показывает, что глубина проплавления аналогично диаметру уменьшается с увеличением расстояния до объекта сварки.</w:t>
      </w:r>
    </w:p>
    <w:p w:rsidR="00D413B6" w:rsidRDefault="00976C4C" w:rsidP="00806252">
      <w:pPr>
        <w:shd w:val="clear" w:color="auto" w:fill="FFFFFF"/>
        <w:spacing w:line="360" w:lineRule="auto"/>
        <w:ind w:firstLine="709"/>
        <w:jc w:val="both"/>
        <w:rPr>
          <w:color w:val="000000"/>
          <w:sz w:val="28"/>
        </w:rPr>
      </w:pPr>
      <w:r w:rsidRPr="00806252">
        <w:rPr>
          <w:color w:val="000000"/>
          <w:sz w:val="28"/>
        </w:rPr>
        <w:t>Установлено, что распределение плотности тока по радиусу луча явля</w:t>
      </w:r>
      <w:r w:rsidR="00D413B6">
        <w:rPr>
          <w:color w:val="000000"/>
          <w:sz w:val="28"/>
        </w:rPr>
        <w:t>ется Гауссовым:</w:t>
      </w:r>
    </w:p>
    <w:p w:rsidR="00D413B6" w:rsidRDefault="00D413B6" w:rsidP="00806252">
      <w:pPr>
        <w:shd w:val="clear" w:color="auto" w:fill="FFFFFF"/>
        <w:spacing w:line="360" w:lineRule="auto"/>
        <w:ind w:firstLine="709"/>
        <w:jc w:val="both"/>
        <w:rPr>
          <w:color w:val="000000"/>
          <w:sz w:val="28"/>
        </w:rPr>
      </w:pP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lang w:val="en-US"/>
        </w:rPr>
        <w:t>j</w:t>
      </w:r>
      <w:r w:rsidRPr="00806252">
        <w:rPr>
          <w:color w:val="000000"/>
          <w:sz w:val="28"/>
        </w:rPr>
        <w:t xml:space="preserve"> = </w:t>
      </w:r>
      <w:r w:rsidRPr="00806252">
        <w:rPr>
          <w:color w:val="000000"/>
          <w:sz w:val="28"/>
          <w:lang w:val="en-US"/>
        </w:rPr>
        <w:t>j</w:t>
      </w:r>
      <w:r w:rsidRPr="00806252">
        <w:rPr>
          <w:color w:val="000000"/>
          <w:sz w:val="28"/>
          <w:vertAlign w:val="subscript"/>
          <w:lang w:val="en-US"/>
        </w:rPr>
        <w:t>m</w:t>
      </w:r>
      <w:r w:rsidRPr="00806252">
        <w:rPr>
          <w:color w:val="000000"/>
          <w:sz w:val="28"/>
        </w:rPr>
        <w:t xml:space="preserve"> </w:t>
      </w:r>
      <w:r w:rsidRPr="00806252">
        <w:rPr>
          <w:color w:val="000000"/>
          <w:sz w:val="28"/>
          <w:lang w:val="en-US"/>
        </w:rPr>
        <w:t>exp</w:t>
      </w:r>
      <w:r w:rsidRPr="00806252">
        <w:rPr>
          <w:color w:val="000000"/>
          <w:sz w:val="28"/>
        </w:rPr>
        <w:t>(-</w:t>
      </w:r>
      <w:r w:rsidRPr="00806252">
        <w:rPr>
          <w:color w:val="000000"/>
          <w:sz w:val="28"/>
          <w:lang w:val="en-US"/>
        </w:rPr>
        <w:t>r</w:t>
      </w:r>
      <w:r w:rsidRPr="00806252">
        <w:rPr>
          <w:color w:val="000000"/>
          <w:sz w:val="28"/>
          <w:vertAlign w:val="superscript"/>
        </w:rPr>
        <w:t>2</w:t>
      </w:r>
      <w:r w:rsidRPr="00806252">
        <w:rPr>
          <w:color w:val="000000"/>
          <w:sz w:val="28"/>
        </w:rPr>
        <w:t>/</w:t>
      </w:r>
      <w:r w:rsidRPr="00806252">
        <w:rPr>
          <w:color w:val="000000"/>
          <w:sz w:val="28"/>
          <w:lang w:val="en-US"/>
        </w:rPr>
        <w:t>r</w:t>
      </w:r>
      <w:r w:rsidRPr="00806252">
        <w:rPr>
          <w:color w:val="000000"/>
          <w:sz w:val="28"/>
          <w:vertAlign w:val="subscript"/>
          <w:lang w:val="en-US"/>
        </w:rPr>
        <w:t>e</w:t>
      </w:r>
      <w:r w:rsidRPr="00806252">
        <w:rPr>
          <w:color w:val="000000"/>
          <w:sz w:val="28"/>
        </w:rPr>
        <w:t>),</w:t>
      </w:r>
    </w:p>
    <w:p w:rsidR="00D413B6" w:rsidRDefault="00D413B6" w:rsidP="00806252">
      <w:pPr>
        <w:shd w:val="clear" w:color="auto" w:fill="FFFFFF"/>
        <w:spacing w:line="360" w:lineRule="auto"/>
        <w:ind w:firstLine="709"/>
        <w:jc w:val="both"/>
        <w:rPr>
          <w:color w:val="000000"/>
          <w:sz w:val="28"/>
        </w:rPr>
      </w:pP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 xml:space="preserve">где </w:t>
      </w:r>
      <w:r w:rsidRPr="00806252">
        <w:rPr>
          <w:color w:val="000000"/>
          <w:sz w:val="28"/>
          <w:lang w:val="en-US"/>
        </w:rPr>
        <w:t>r</w:t>
      </w:r>
      <w:r w:rsidRPr="00806252">
        <w:rPr>
          <w:color w:val="000000"/>
          <w:sz w:val="28"/>
        </w:rPr>
        <w:t xml:space="preserve"> – текущее значение радиуса луча; </w:t>
      </w:r>
      <w:r w:rsidRPr="00806252">
        <w:rPr>
          <w:color w:val="000000"/>
          <w:sz w:val="28"/>
          <w:lang w:val="en-US"/>
        </w:rPr>
        <w:t>r</w:t>
      </w:r>
      <w:r w:rsidRPr="00806252">
        <w:rPr>
          <w:color w:val="000000"/>
          <w:sz w:val="28"/>
          <w:vertAlign w:val="subscript"/>
          <w:lang w:val="en-US"/>
        </w:rPr>
        <w:t>e</w:t>
      </w:r>
      <w:r w:rsidRPr="00806252">
        <w:rPr>
          <w:color w:val="000000"/>
          <w:sz w:val="28"/>
        </w:rPr>
        <w:t xml:space="preserve"> – радиус луча на уровне </w:t>
      </w:r>
      <w:r w:rsidRPr="00806252">
        <w:rPr>
          <w:color w:val="000000"/>
          <w:sz w:val="28"/>
          <w:lang w:val="en-US"/>
        </w:rPr>
        <w:t>j</w:t>
      </w:r>
      <w:r w:rsidRPr="00806252">
        <w:rPr>
          <w:color w:val="000000"/>
          <w:sz w:val="28"/>
          <w:vertAlign w:val="subscript"/>
          <w:lang w:val="en-US"/>
        </w:rPr>
        <w:t>m</w:t>
      </w:r>
      <w:r w:rsidRPr="00806252">
        <w:rPr>
          <w:color w:val="000000"/>
          <w:sz w:val="28"/>
        </w:rPr>
        <w:t>/</w:t>
      </w:r>
      <w:r w:rsidRPr="00806252">
        <w:rPr>
          <w:color w:val="000000"/>
          <w:sz w:val="28"/>
          <w:lang w:val="en-US"/>
        </w:rPr>
        <w:t>e</w:t>
      </w:r>
      <w:r w:rsidRPr="00806252">
        <w:rPr>
          <w:color w:val="000000"/>
          <w:sz w:val="28"/>
        </w:rPr>
        <w:t xml:space="preserve"> (нормальный радиус); </w:t>
      </w:r>
      <w:r w:rsidRPr="00806252">
        <w:rPr>
          <w:color w:val="000000"/>
          <w:sz w:val="28"/>
          <w:lang w:val="en-US"/>
        </w:rPr>
        <w:t>j</w:t>
      </w:r>
      <w:r w:rsidRPr="00806252">
        <w:rPr>
          <w:color w:val="000000"/>
          <w:sz w:val="28"/>
          <w:vertAlign w:val="subscript"/>
          <w:lang w:val="en-US"/>
        </w:rPr>
        <w:t>m</w:t>
      </w:r>
      <w:r w:rsidRPr="00806252">
        <w:rPr>
          <w:color w:val="000000"/>
          <w:sz w:val="28"/>
        </w:rPr>
        <w:t xml:space="preserve"> – максимальное значение плотности тока.</w:t>
      </w:r>
    </w:p>
    <w:p w:rsidR="00976C4C" w:rsidRPr="00D413B6" w:rsidRDefault="00976C4C" w:rsidP="00D413B6">
      <w:pPr>
        <w:shd w:val="clear" w:color="auto" w:fill="FFFFFF"/>
        <w:spacing w:line="360" w:lineRule="auto"/>
        <w:ind w:firstLine="720"/>
        <w:jc w:val="both"/>
        <w:rPr>
          <w:bCs/>
          <w:color w:val="000000"/>
          <w:sz w:val="28"/>
        </w:rPr>
      </w:pPr>
      <w:r w:rsidRPr="00D413B6">
        <w:rPr>
          <w:bCs/>
          <w:color w:val="000000"/>
          <w:sz w:val="28"/>
        </w:rPr>
        <w:t>Глубина пр</w:t>
      </w:r>
      <w:r w:rsidR="00D413B6" w:rsidRPr="00D413B6">
        <w:rPr>
          <w:bCs/>
          <w:color w:val="000000"/>
          <w:sz w:val="28"/>
        </w:rPr>
        <w:t>обега электронов в твердом теле</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 xml:space="preserve">Максимальную глубину пробега электронов </w:t>
      </w:r>
      <w:r w:rsidRPr="00806252">
        <w:rPr>
          <w:color w:val="000000"/>
          <w:sz w:val="28"/>
          <w:szCs w:val="28"/>
        </w:rPr>
        <w:sym w:font="Symbol" w:char="F064"/>
      </w:r>
      <w:r w:rsidRPr="00806252">
        <w:rPr>
          <w:color w:val="000000"/>
          <w:sz w:val="28"/>
        </w:rPr>
        <w:t xml:space="preserve"> в твердом теле при ЭЛС чаще всего определяют по формуле Шонланда</w:t>
      </w:r>
    </w:p>
    <w:p w:rsidR="00D413B6" w:rsidRDefault="00D413B6" w:rsidP="00806252">
      <w:pPr>
        <w:shd w:val="clear" w:color="auto" w:fill="FFFFFF"/>
        <w:spacing w:line="360" w:lineRule="auto"/>
        <w:ind w:firstLine="709"/>
        <w:jc w:val="both"/>
        <w:rPr>
          <w:color w:val="000000"/>
          <w:sz w:val="28"/>
        </w:rPr>
      </w:pP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8"/>
        </w:rPr>
        <w:sym w:font="Symbol" w:char="F064"/>
      </w:r>
      <w:r w:rsidRPr="00806252">
        <w:rPr>
          <w:color w:val="000000"/>
          <w:sz w:val="28"/>
        </w:rPr>
        <w:t xml:space="preserve"> = 2,35*10</w:t>
      </w:r>
      <w:r w:rsidRPr="00806252">
        <w:rPr>
          <w:color w:val="000000"/>
          <w:sz w:val="28"/>
          <w:vertAlign w:val="superscript"/>
        </w:rPr>
        <w:t>-12</w:t>
      </w:r>
      <w:r w:rsidRPr="00806252">
        <w:rPr>
          <w:color w:val="000000"/>
          <w:sz w:val="28"/>
          <w:lang w:val="en-US"/>
        </w:rPr>
        <w:t>U</w:t>
      </w:r>
      <w:r w:rsidRPr="00806252">
        <w:rPr>
          <w:color w:val="000000"/>
          <w:sz w:val="28"/>
          <w:vertAlign w:val="superscript"/>
        </w:rPr>
        <w:t>2</w:t>
      </w:r>
      <w:r w:rsidRPr="00806252">
        <w:rPr>
          <w:color w:val="000000"/>
          <w:sz w:val="28"/>
        </w:rPr>
        <w:t>/</w:t>
      </w:r>
      <w:r w:rsidRPr="00806252">
        <w:rPr>
          <w:color w:val="000000"/>
          <w:sz w:val="28"/>
          <w:szCs w:val="28"/>
        </w:rPr>
        <w:sym w:font="Symbol" w:char="F072"/>
      </w:r>
      <w:r w:rsidRPr="00806252">
        <w:rPr>
          <w:color w:val="000000"/>
          <w:sz w:val="28"/>
        </w:rPr>
        <w:t>.</w:t>
      </w:r>
    </w:p>
    <w:p w:rsidR="00D413B6" w:rsidRDefault="00D413B6" w:rsidP="00806252">
      <w:pPr>
        <w:shd w:val="clear" w:color="auto" w:fill="FFFFFF"/>
        <w:spacing w:line="360" w:lineRule="auto"/>
        <w:ind w:firstLine="709"/>
        <w:jc w:val="both"/>
        <w:rPr>
          <w:color w:val="000000"/>
          <w:sz w:val="28"/>
        </w:rPr>
      </w:pPr>
    </w:p>
    <w:p w:rsidR="00806252" w:rsidRDefault="00976C4C" w:rsidP="00806252">
      <w:pPr>
        <w:shd w:val="clear" w:color="auto" w:fill="FFFFFF"/>
        <w:spacing w:line="360" w:lineRule="auto"/>
        <w:ind w:firstLine="709"/>
        <w:jc w:val="both"/>
        <w:rPr>
          <w:color w:val="000000"/>
          <w:sz w:val="28"/>
        </w:rPr>
      </w:pPr>
      <w:r w:rsidRPr="00806252">
        <w:rPr>
          <w:color w:val="000000"/>
          <w:sz w:val="28"/>
        </w:rPr>
        <w:t xml:space="preserve">Где </w:t>
      </w:r>
      <w:r w:rsidRPr="00806252">
        <w:rPr>
          <w:color w:val="000000"/>
          <w:sz w:val="28"/>
          <w:lang w:val="en-US"/>
        </w:rPr>
        <w:t>U</w:t>
      </w:r>
      <w:r w:rsidRPr="00806252">
        <w:rPr>
          <w:color w:val="000000"/>
          <w:sz w:val="28"/>
        </w:rPr>
        <w:t xml:space="preserve"> – ускоряющее напряжение, В; </w:t>
      </w:r>
      <w:r w:rsidRPr="00806252">
        <w:rPr>
          <w:color w:val="000000"/>
          <w:sz w:val="28"/>
          <w:szCs w:val="28"/>
        </w:rPr>
        <w:sym w:font="Symbol" w:char="F072"/>
      </w:r>
      <w:r w:rsidRPr="00806252">
        <w:rPr>
          <w:color w:val="000000"/>
          <w:sz w:val="28"/>
        </w:rPr>
        <w:t xml:space="preserve"> </w:t>
      </w:r>
      <w:r w:rsidR="00806252">
        <w:rPr>
          <w:color w:val="000000"/>
          <w:sz w:val="28"/>
        </w:rPr>
        <w:t>–</w:t>
      </w:r>
      <w:r w:rsidR="00806252" w:rsidRPr="00806252">
        <w:rPr>
          <w:color w:val="000000"/>
          <w:sz w:val="28"/>
        </w:rPr>
        <w:t xml:space="preserve"> </w:t>
      </w:r>
      <w:r w:rsidRPr="00806252">
        <w:rPr>
          <w:color w:val="000000"/>
          <w:sz w:val="28"/>
        </w:rPr>
        <w:t>плотность, г/см</w:t>
      </w:r>
      <w:r w:rsidRPr="00806252">
        <w:rPr>
          <w:color w:val="000000"/>
          <w:sz w:val="28"/>
          <w:vertAlign w:val="superscript"/>
        </w:rPr>
        <w:t>3</w:t>
      </w:r>
      <w:r w:rsidRPr="00806252">
        <w:rPr>
          <w:color w:val="000000"/>
          <w:sz w:val="28"/>
        </w:rPr>
        <w:t xml:space="preserve">; </w:t>
      </w:r>
      <w:r w:rsidRPr="00806252">
        <w:rPr>
          <w:color w:val="000000"/>
          <w:sz w:val="28"/>
          <w:szCs w:val="28"/>
        </w:rPr>
        <w:sym w:font="Symbol" w:char="F064"/>
      </w:r>
      <w:r w:rsidRPr="00806252">
        <w:rPr>
          <w:color w:val="000000"/>
          <w:sz w:val="28"/>
        </w:rPr>
        <w:t xml:space="preserve"> </w:t>
      </w:r>
      <w:r w:rsidR="00806252">
        <w:rPr>
          <w:color w:val="000000"/>
          <w:sz w:val="28"/>
        </w:rPr>
        <w:t>–</w:t>
      </w:r>
      <w:r w:rsidR="00806252" w:rsidRPr="00806252">
        <w:rPr>
          <w:color w:val="000000"/>
          <w:sz w:val="28"/>
        </w:rPr>
        <w:t xml:space="preserve"> </w:t>
      </w:r>
      <w:r w:rsidRPr="00806252">
        <w:rPr>
          <w:color w:val="000000"/>
          <w:sz w:val="28"/>
        </w:rPr>
        <w:t>глубина проникновения, см.</w:t>
      </w:r>
    </w:p>
    <w:p w:rsidR="00806252" w:rsidRDefault="00976C4C" w:rsidP="00806252">
      <w:pPr>
        <w:shd w:val="clear" w:color="auto" w:fill="FFFFFF"/>
        <w:spacing w:line="360" w:lineRule="auto"/>
        <w:ind w:firstLine="709"/>
        <w:jc w:val="both"/>
        <w:rPr>
          <w:color w:val="000000"/>
          <w:sz w:val="28"/>
        </w:rPr>
      </w:pPr>
      <w:r w:rsidRPr="00806252">
        <w:rPr>
          <w:color w:val="000000"/>
          <w:sz w:val="28"/>
        </w:rPr>
        <w:t xml:space="preserve">Экспериментально и теоретически установлено, что максимум энерговыделения по глубине пробега находится под поверхностью. На </w:t>
      </w:r>
      <w:r w:rsidR="00806252" w:rsidRPr="00806252">
        <w:rPr>
          <w:color w:val="000000"/>
          <w:sz w:val="28"/>
        </w:rPr>
        <w:t>рис.</w:t>
      </w:r>
      <w:r w:rsidR="00806252">
        <w:rPr>
          <w:color w:val="000000"/>
          <w:sz w:val="28"/>
        </w:rPr>
        <w:t> </w:t>
      </w:r>
      <w:r w:rsidR="00806252" w:rsidRPr="00806252">
        <w:rPr>
          <w:color w:val="000000"/>
          <w:sz w:val="28"/>
        </w:rPr>
        <w:t>1</w:t>
      </w:r>
      <w:r w:rsidRPr="00806252">
        <w:rPr>
          <w:color w:val="000000"/>
          <w:sz w:val="28"/>
        </w:rPr>
        <w:t>0 представлена экспериментальная зависимость изменения глубины проникновения электронов в железо от ускоряющего напряжения.</w:t>
      </w:r>
    </w:p>
    <w:p w:rsidR="00D413B6" w:rsidRDefault="00D413B6" w:rsidP="00806252">
      <w:pPr>
        <w:shd w:val="clear" w:color="auto" w:fill="FFFFFF"/>
        <w:spacing w:line="360" w:lineRule="auto"/>
        <w:ind w:firstLine="709"/>
        <w:jc w:val="both"/>
        <w:rPr>
          <w:color w:val="000000"/>
          <w:sz w:val="28"/>
        </w:rPr>
      </w:pPr>
    </w:p>
    <w:p w:rsidR="00D413B6" w:rsidRDefault="00D413B6" w:rsidP="00806252">
      <w:pPr>
        <w:shd w:val="clear" w:color="auto" w:fill="FFFFFF"/>
        <w:spacing w:line="360" w:lineRule="auto"/>
        <w:ind w:firstLine="709"/>
        <w:jc w:val="both"/>
        <w:rPr>
          <w:color w:val="000000"/>
          <w:sz w:val="28"/>
        </w:rPr>
      </w:pPr>
    </w:p>
    <w:p w:rsidR="00976C4C" w:rsidRPr="00806252" w:rsidRDefault="00D413B6" w:rsidP="00806252">
      <w:pPr>
        <w:shd w:val="clear" w:color="auto" w:fill="FFFFFF"/>
        <w:spacing w:line="360" w:lineRule="auto"/>
        <w:ind w:firstLine="709"/>
        <w:jc w:val="both"/>
        <w:rPr>
          <w:color w:val="000000"/>
          <w:sz w:val="28"/>
        </w:rPr>
      </w:pPr>
      <w:r>
        <w:rPr>
          <w:color w:val="000000"/>
          <w:sz w:val="28"/>
        </w:rPr>
        <w:br w:type="page"/>
      </w:r>
      <w:r w:rsidR="00976C4C" w:rsidRPr="00806252">
        <w:rPr>
          <w:color w:val="000000"/>
          <w:sz w:val="28"/>
          <w:szCs w:val="28"/>
        </w:rPr>
        <w:sym w:font="Symbol" w:char="F064"/>
      </w:r>
      <w:r w:rsidR="00806252" w:rsidRPr="00806252">
        <w:rPr>
          <w:color w:val="000000"/>
          <w:sz w:val="28"/>
        </w:rPr>
        <w:t>,</w:t>
      </w:r>
      <w:r w:rsidR="00806252">
        <w:rPr>
          <w:color w:val="000000"/>
          <w:sz w:val="28"/>
        </w:rPr>
        <w:t xml:space="preserve"> </w:t>
      </w:r>
      <w:r w:rsidR="00806252" w:rsidRPr="00806252">
        <w:rPr>
          <w:color w:val="000000"/>
          <w:sz w:val="28"/>
        </w:rPr>
        <w:t>м</w:t>
      </w:r>
    </w:p>
    <w:p w:rsidR="00976C4C" w:rsidRPr="00806252" w:rsidRDefault="002B4B80" w:rsidP="00806252">
      <w:pPr>
        <w:shd w:val="clear" w:color="auto" w:fill="FFFFFF"/>
        <w:spacing w:line="360" w:lineRule="auto"/>
        <w:ind w:firstLine="709"/>
        <w:jc w:val="both"/>
        <w:rPr>
          <w:color w:val="000000"/>
          <w:sz w:val="28"/>
        </w:rPr>
      </w:pPr>
      <w:r>
        <w:rPr>
          <w:noProof/>
        </w:rPr>
        <w:pict>
          <v:line id="_x0000_s1230" style="position:absolute;left:0;text-align:left;z-index:251599872" from="243pt,13pt" to="243pt,242.2pt"/>
        </w:pict>
      </w:r>
      <w:r>
        <w:rPr>
          <w:noProof/>
        </w:rPr>
        <w:pict>
          <v:line id="_x0000_s1231" style="position:absolute;left:0;text-align:left;flip:x;z-index:251601920" from="408.9pt,11.2pt" to="409.2pt,241.3pt"/>
        </w:pict>
      </w:r>
      <w:r>
        <w:rPr>
          <w:noProof/>
        </w:rPr>
        <w:pict>
          <v:line id="_x0000_s1232" style="position:absolute;left:0;text-align:left;z-index:251600896" from="243.9pt,11.5pt" to="408.9pt,11.5pt"/>
        </w:pict>
      </w:r>
      <w:r>
        <w:rPr>
          <w:noProof/>
        </w:rPr>
        <w:pict>
          <v:line id="_x0000_s1233" style="position:absolute;left:0;text-align:left;flip:x y;z-index:251610112" from="387.6pt,12.2pt" to="387.9pt,242.6pt"/>
        </w:pict>
      </w:r>
      <w:r>
        <w:rPr>
          <w:noProof/>
        </w:rPr>
        <w:pict>
          <v:line id="_x0000_s1234" style="position:absolute;left:0;text-align:left;flip:y;z-index:251604992" from="267.9pt,10.4pt" to="267.9pt,240.5pt"/>
        </w:pict>
      </w:r>
      <w:r>
        <w:rPr>
          <w:noProof/>
        </w:rPr>
        <w:pict>
          <v:line id="_x0000_s1235" style="position:absolute;left:0;text-align:left;flip:y;z-index:251606016" from="289.8pt,10.7pt" to="289.8pt,241.7pt"/>
        </w:pict>
      </w:r>
      <w:r>
        <w:rPr>
          <w:noProof/>
        </w:rPr>
        <w:pict>
          <v:line id="_x0000_s1236" style="position:absolute;left:0;text-align:left;flip:y;z-index:251607040" from="315pt,9.8pt" to="315pt,240.8pt"/>
        </w:pict>
      </w:r>
      <w:r>
        <w:rPr>
          <w:noProof/>
        </w:rPr>
        <w:pict>
          <v:line id="_x0000_s1237" style="position:absolute;left:0;text-align:left;flip:y;z-index:251609088" from="363pt,12.5pt" to="363pt,243.5pt"/>
        </w:pict>
      </w:r>
      <w:r>
        <w:rPr>
          <w:noProof/>
        </w:rPr>
        <w:pict>
          <v:line id="_x0000_s1238" style="position:absolute;left:0;text-align:left;flip:y;z-index:251608064" from="339pt,10.4pt" to="339pt,242.6pt"/>
        </w:pict>
      </w:r>
      <w:r w:rsidR="00976C4C" w:rsidRPr="00806252">
        <w:rPr>
          <w:color w:val="000000"/>
          <w:sz w:val="28"/>
        </w:rPr>
        <w:t>10</w:t>
      </w:r>
      <w:r w:rsidR="00976C4C" w:rsidRPr="00806252">
        <w:rPr>
          <w:color w:val="000000"/>
          <w:sz w:val="28"/>
          <w:vertAlign w:val="superscript"/>
        </w:rPr>
        <w:t>-4</w:t>
      </w:r>
    </w:p>
    <w:p w:rsidR="00806252" w:rsidRDefault="002B4B80" w:rsidP="00806252">
      <w:pPr>
        <w:shd w:val="clear" w:color="auto" w:fill="FFFFFF"/>
        <w:spacing w:line="360" w:lineRule="auto"/>
        <w:ind w:firstLine="709"/>
        <w:jc w:val="both"/>
        <w:rPr>
          <w:color w:val="000000"/>
          <w:sz w:val="28"/>
        </w:rPr>
      </w:pPr>
      <w:r>
        <w:rPr>
          <w:noProof/>
        </w:rPr>
        <w:pict>
          <v:shape id="_x0000_s1239" style="position:absolute;left:0;text-align:left;margin-left:249pt;margin-top:9.3pt;width:160.8pt;height:217.2pt;z-index:251603968" coordsize="3216,4344" path="m,4344c62,3843,124,3342,240,2922,356,2502,446,2181,696,1824,946,1467,1320,1084,1740,780,2160,476,2923,93,3216,e" filled="f" strokeweight="2.25pt">
            <v:path arrowok="t"/>
          </v:shape>
        </w:pict>
      </w:r>
      <w:r w:rsidR="00976C4C" w:rsidRPr="00806252">
        <w:rPr>
          <w:color w:val="000000"/>
          <w:sz w:val="28"/>
        </w:rPr>
        <w:t>8</w:t>
      </w:r>
    </w:p>
    <w:p w:rsidR="00806252" w:rsidRDefault="00976C4C" w:rsidP="00806252">
      <w:pPr>
        <w:shd w:val="clear" w:color="auto" w:fill="FFFFFF"/>
        <w:spacing w:line="360" w:lineRule="auto"/>
        <w:ind w:firstLine="709"/>
        <w:jc w:val="both"/>
        <w:rPr>
          <w:color w:val="000000"/>
          <w:sz w:val="28"/>
        </w:rPr>
      </w:pPr>
      <w:r w:rsidRPr="00806252">
        <w:rPr>
          <w:color w:val="000000"/>
          <w:sz w:val="28"/>
        </w:rPr>
        <w:t>6</w:t>
      </w:r>
    </w:p>
    <w:p w:rsidR="00806252" w:rsidRDefault="00976C4C" w:rsidP="00806252">
      <w:pPr>
        <w:shd w:val="clear" w:color="auto" w:fill="FFFFFF"/>
        <w:spacing w:line="360" w:lineRule="auto"/>
        <w:ind w:firstLine="709"/>
        <w:jc w:val="both"/>
        <w:rPr>
          <w:color w:val="000000"/>
          <w:sz w:val="28"/>
        </w:rPr>
      </w:pPr>
      <w:r w:rsidRPr="00806252">
        <w:rPr>
          <w:color w:val="000000"/>
          <w:sz w:val="28"/>
        </w:rPr>
        <w:t>4</w:t>
      </w:r>
    </w:p>
    <w:p w:rsidR="00806252" w:rsidRDefault="00976C4C" w:rsidP="00806252">
      <w:pPr>
        <w:shd w:val="clear" w:color="auto" w:fill="FFFFFF"/>
        <w:spacing w:line="360" w:lineRule="auto"/>
        <w:ind w:firstLine="709"/>
        <w:jc w:val="both"/>
        <w:rPr>
          <w:color w:val="000000"/>
          <w:sz w:val="28"/>
        </w:rPr>
      </w:pPr>
      <w:r w:rsidRPr="00806252">
        <w:rPr>
          <w:color w:val="000000"/>
          <w:sz w:val="28"/>
        </w:rPr>
        <w:t>3</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2</w:t>
      </w:r>
    </w:p>
    <w:p w:rsidR="00806252" w:rsidRDefault="002B4B80" w:rsidP="00806252">
      <w:pPr>
        <w:shd w:val="clear" w:color="auto" w:fill="FFFFFF"/>
        <w:spacing w:line="360" w:lineRule="auto"/>
        <w:ind w:firstLine="709"/>
        <w:jc w:val="both"/>
        <w:rPr>
          <w:color w:val="000000"/>
          <w:sz w:val="28"/>
        </w:rPr>
      </w:pPr>
      <w:r>
        <w:rPr>
          <w:noProof/>
        </w:rPr>
        <w:pict>
          <v:line id="_x0000_s1240" style="position:absolute;left:0;text-align:left;z-index:251612160" from="243pt,3.3pt" to="409.8pt,3.3pt"/>
        </w:pict>
      </w:r>
      <w:r w:rsidR="00976C4C" w:rsidRPr="00806252">
        <w:rPr>
          <w:color w:val="000000"/>
          <w:sz w:val="28"/>
        </w:rPr>
        <w:t>10</w:t>
      </w:r>
      <w:r w:rsidR="00976C4C" w:rsidRPr="00806252">
        <w:rPr>
          <w:color w:val="000000"/>
          <w:sz w:val="28"/>
          <w:vertAlign w:val="superscript"/>
        </w:rPr>
        <w:t>-5</w:t>
      </w:r>
    </w:p>
    <w:p w:rsidR="00806252" w:rsidRDefault="00976C4C" w:rsidP="00806252">
      <w:pPr>
        <w:shd w:val="clear" w:color="auto" w:fill="FFFFFF"/>
        <w:spacing w:line="360" w:lineRule="auto"/>
        <w:ind w:firstLine="709"/>
        <w:jc w:val="both"/>
        <w:rPr>
          <w:color w:val="000000"/>
          <w:sz w:val="28"/>
        </w:rPr>
      </w:pPr>
      <w:r w:rsidRPr="00806252">
        <w:rPr>
          <w:color w:val="000000"/>
          <w:sz w:val="28"/>
        </w:rPr>
        <w:t>8</w:t>
      </w:r>
    </w:p>
    <w:p w:rsidR="00806252" w:rsidRDefault="00976C4C" w:rsidP="00806252">
      <w:pPr>
        <w:shd w:val="clear" w:color="auto" w:fill="FFFFFF"/>
        <w:spacing w:line="360" w:lineRule="auto"/>
        <w:ind w:firstLine="709"/>
        <w:jc w:val="both"/>
        <w:rPr>
          <w:color w:val="000000"/>
          <w:sz w:val="28"/>
        </w:rPr>
      </w:pPr>
      <w:r w:rsidRPr="00806252">
        <w:rPr>
          <w:color w:val="000000"/>
          <w:sz w:val="28"/>
        </w:rPr>
        <w:t>6</w:t>
      </w:r>
    </w:p>
    <w:p w:rsidR="00806252" w:rsidRDefault="00976C4C" w:rsidP="00806252">
      <w:pPr>
        <w:shd w:val="clear" w:color="auto" w:fill="FFFFFF"/>
        <w:spacing w:line="360" w:lineRule="auto"/>
        <w:ind w:firstLine="709"/>
        <w:jc w:val="both"/>
        <w:rPr>
          <w:color w:val="000000"/>
          <w:sz w:val="28"/>
        </w:rPr>
      </w:pPr>
      <w:r w:rsidRPr="00806252">
        <w:rPr>
          <w:color w:val="000000"/>
          <w:sz w:val="28"/>
        </w:rPr>
        <w:t>4</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3</w:t>
      </w:r>
    </w:p>
    <w:p w:rsidR="00806252" w:rsidRDefault="002B4B80" w:rsidP="00806252">
      <w:pPr>
        <w:shd w:val="clear" w:color="auto" w:fill="FFFFFF"/>
        <w:spacing w:line="360" w:lineRule="auto"/>
        <w:ind w:firstLine="709"/>
        <w:jc w:val="both"/>
        <w:rPr>
          <w:color w:val="000000"/>
          <w:sz w:val="28"/>
        </w:rPr>
      </w:pPr>
      <w:r>
        <w:rPr>
          <w:noProof/>
        </w:rPr>
        <w:pict>
          <v:line id="_x0000_s1241" style="position:absolute;left:0;text-align:left;z-index:251611136" from="243.9pt,9.1pt" to="408.9pt,9.1pt"/>
        </w:pict>
      </w:r>
      <w:r w:rsidR="00976C4C" w:rsidRPr="00806252">
        <w:rPr>
          <w:color w:val="000000"/>
          <w:sz w:val="28"/>
        </w:rPr>
        <w:t>10</w:t>
      </w:r>
      <w:r w:rsidR="00976C4C" w:rsidRPr="00806252">
        <w:rPr>
          <w:color w:val="000000"/>
          <w:sz w:val="28"/>
          <w:vertAlign w:val="superscript"/>
        </w:rPr>
        <w:t>-6</w:t>
      </w:r>
    </w:p>
    <w:p w:rsidR="00806252" w:rsidRDefault="00976C4C" w:rsidP="00806252">
      <w:pPr>
        <w:shd w:val="clear" w:color="auto" w:fill="FFFFFF"/>
        <w:spacing w:line="360" w:lineRule="auto"/>
        <w:ind w:firstLine="709"/>
        <w:jc w:val="both"/>
        <w:rPr>
          <w:color w:val="000000"/>
          <w:sz w:val="28"/>
        </w:rPr>
      </w:pPr>
      <w:r w:rsidRPr="00806252">
        <w:rPr>
          <w:color w:val="000000"/>
          <w:sz w:val="28"/>
        </w:rPr>
        <w:t>8</w:t>
      </w:r>
    </w:p>
    <w:p w:rsidR="00806252" w:rsidRDefault="00976C4C" w:rsidP="00806252">
      <w:pPr>
        <w:shd w:val="clear" w:color="auto" w:fill="FFFFFF"/>
        <w:spacing w:line="360" w:lineRule="auto"/>
        <w:ind w:firstLine="709"/>
        <w:jc w:val="both"/>
        <w:rPr>
          <w:color w:val="000000"/>
          <w:sz w:val="28"/>
        </w:rPr>
      </w:pPr>
      <w:r w:rsidRPr="00806252">
        <w:rPr>
          <w:color w:val="000000"/>
          <w:sz w:val="28"/>
        </w:rPr>
        <w:t>6</w:t>
      </w:r>
    </w:p>
    <w:p w:rsidR="00806252" w:rsidRDefault="00976C4C" w:rsidP="00806252">
      <w:pPr>
        <w:shd w:val="clear" w:color="auto" w:fill="FFFFFF"/>
        <w:spacing w:line="360" w:lineRule="auto"/>
        <w:ind w:firstLine="709"/>
        <w:jc w:val="both"/>
        <w:rPr>
          <w:color w:val="000000"/>
          <w:sz w:val="28"/>
        </w:rPr>
      </w:pPr>
      <w:r w:rsidRPr="00806252">
        <w:rPr>
          <w:color w:val="000000"/>
          <w:sz w:val="28"/>
        </w:rPr>
        <w:t>4</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3</w:t>
      </w:r>
    </w:p>
    <w:p w:rsidR="00806252" w:rsidRDefault="002B4B80" w:rsidP="00806252">
      <w:pPr>
        <w:shd w:val="clear" w:color="auto" w:fill="FFFFFF"/>
        <w:spacing w:line="360" w:lineRule="auto"/>
        <w:ind w:firstLine="709"/>
        <w:jc w:val="both"/>
        <w:rPr>
          <w:color w:val="000000"/>
          <w:sz w:val="28"/>
        </w:rPr>
      </w:pPr>
      <w:r>
        <w:rPr>
          <w:noProof/>
        </w:rPr>
        <w:pict>
          <v:line id="_x0000_s1242" style="position:absolute;left:0;text-align:left;z-index:251602944" from="243pt,14.55pt" to="408.9pt,14.55pt"/>
        </w:pict>
      </w:r>
      <w:r w:rsidR="00976C4C" w:rsidRPr="00806252">
        <w:rPr>
          <w:color w:val="000000"/>
          <w:sz w:val="28"/>
        </w:rPr>
        <w:t>10</w:t>
      </w:r>
      <w:r w:rsidR="00976C4C" w:rsidRPr="00806252">
        <w:rPr>
          <w:color w:val="000000"/>
          <w:sz w:val="28"/>
          <w:vertAlign w:val="superscript"/>
        </w:rPr>
        <w:t>-7</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0</w:t>
      </w:r>
      <w:r w:rsidR="00806252">
        <w:rPr>
          <w:color w:val="000000"/>
          <w:sz w:val="28"/>
        </w:rPr>
        <w:t xml:space="preserve"> </w:t>
      </w:r>
      <w:r w:rsidRPr="00806252">
        <w:rPr>
          <w:color w:val="000000"/>
          <w:sz w:val="28"/>
        </w:rPr>
        <w:t>20</w:t>
      </w:r>
      <w:r w:rsidR="00806252">
        <w:rPr>
          <w:color w:val="000000"/>
          <w:sz w:val="28"/>
        </w:rPr>
        <w:t xml:space="preserve"> </w:t>
      </w:r>
      <w:r w:rsidRPr="00806252">
        <w:rPr>
          <w:color w:val="000000"/>
          <w:sz w:val="28"/>
        </w:rPr>
        <w:t>40</w:t>
      </w:r>
      <w:r w:rsidR="00806252">
        <w:rPr>
          <w:color w:val="000000"/>
          <w:sz w:val="28"/>
        </w:rPr>
        <w:t xml:space="preserve"> </w:t>
      </w:r>
      <w:r w:rsidRPr="00806252">
        <w:rPr>
          <w:color w:val="000000"/>
          <w:sz w:val="28"/>
        </w:rPr>
        <w:t>60</w:t>
      </w:r>
      <w:r w:rsidR="00806252">
        <w:rPr>
          <w:color w:val="000000"/>
          <w:sz w:val="28"/>
        </w:rPr>
        <w:t xml:space="preserve"> </w:t>
      </w:r>
      <w:r w:rsidRPr="00806252">
        <w:rPr>
          <w:color w:val="000000"/>
          <w:sz w:val="28"/>
        </w:rPr>
        <w:t>80</w:t>
      </w:r>
      <w:r w:rsidR="00806252">
        <w:rPr>
          <w:color w:val="000000"/>
          <w:sz w:val="28"/>
        </w:rPr>
        <w:t xml:space="preserve"> </w:t>
      </w:r>
      <w:r w:rsidRPr="00806252">
        <w:rPr>
          <w:color w:val="000000"/>
          <w:sz w:val="28"/>
        </w:rPr>
        <w:t>100</w:t>
      </w:r>
      <w:r w:rsidR="00806252">
        <w:rPr>
          <w:color w:val="000000"/>
          <w:sz w:val="28"/>
        </w:rPr>
        <w:t xml:space="preserve"> </w:t>
      </w:r>
      <w:r w:rsidRPr="00806252">
        <w:rPr>
          <w:color w:val="000000"/>
          <w:sz w:val="28"/>
        </w:rPr>
        <w:t>120</w:t>
      </w:r>
      <w:r w:rsidR="00806252">
        <w:rPr>
          <w:color w:val="000000"/>
          <w:sz w:val="28"/>
        </w:rPr>
        <w:t xml:space="preserve"> </w:t>
      </w:r>
      <w:r w:rsidRPr="00806252">
        <w:rPr>
          <w:color w:val="000000"/>
          <w:sz w:val="28"/>
          <w:lang w:val="en-US"/>
        </w:rPr>
        <w:t>U</w:t>
      </w:r>
      <w:r w:rsidR="00806252" w:rsidRPr="00806252">
        <w:rPr>
          <w:color w:val="000000"/>
          <w:sz w:val="28"/>
        </w:rPr>
        <w:t>,</w:t>
      </w:r>
      <w:r w:rsidR="00806252">
        <w:rPr>
          <w:color w:val="000000"/>
          <w:sz w:val="28"/>
        </w:rPr>
        <w:t xml:space="preserve"> </w:t>
      </w:r>
      <w:r w:rsidR="00806252" w:rsidRPr="00806252">
        <w:rPr>
          <w:color w:val="000000"/>
          <w:sz w:val="28"/>
        </w:rPr>
        <w:t>к</w:t>
      </w:r>
      <w:r w:rsidRPr="00806252">
        <w:rPr>
          <w:color w:val="000000"/>
          <w:sz w:val="28"/>
        </w:rPr>
        <w:t>В</w:t>
      </w:r>
    </w:p>
    <w:p w:rsidR="00976C4C" w:rsidRPr="00D413B6" w:rsidRDefault="00806252" w:rsidP="00806252">
      <w:pPr>
        <w:shd w:val="clear" w:color="auto" w:fill="FFFFFF"/>
        <w:spacing w:line="360" w:lineRule="auto"/>
        <w:ind w:firstLine="709"/>
        <w:jc w:val="both"/>
        <w:rPr>
          <w:color w:val="000000"/>
          <w:sz w:val="28"/>
          <w:lang w:val="en-US"/>
        </w:rPr>
      </w:pPr>
      <w:r w:rsidRPr="00806252">
        <w:rPr>
          <w:color w:val="000000"/>
          <w:sz w:val="28"/>
        </w:rPr>
        <w:t>Рис.</w:t>
      </w:r>
      <w:r>
        <w:rPr>
          <w:color w:val="000000"/>
          <w:sz w:val="28"/>
        </w:rPr>
        <w:t> </w:t>
      </w:r>
      <w:r w:rsidRPr="00806252">
        <w:rPr>
          <w:color w:val="000000"/>
          <w:sz w:val="28"/>
        </w:rPr>
        <w:t>1</w:t>
      </w:r>
      <w:r w:rsidR="00976C4C" w:rsidRPr="00806252">
        <w:rPr>
          <w:color w:val="000000"/>
          <w:sz w:val="28"/>
        </w:rPr>
        <w:t xml:space="preserve">0. Изменение глубины проникновения электронов в железо в зависимости от ускоряющего напряжения </w:t>
      </w:r>
      <w:r w:rsidR="00976C4C" w:rsidRPr="00806252">
        <w:rPr>
          <w:color w:val="000000"/>
          <w:sz w:val="28"/>
          <w:lang w:val="en-US"/>
        </w:rPr>
        <w:t>U</w:t>
      </w:r>
    </w:p>
    <w:p w:rsidR="00D413B6" w:rsidRDefault="00D413B6" w:rsidP="00806252">
      <w:pPr>
        <w:pStyle w:val="3"/>
        <w:keepNext w:val="0"/>
        <w:spacing w:line="360" w:lineRule="auto"/>
        <w:ind w:left="0" w:firstLine="709"/>
        <w:jc w:val="both"/>
        <w:rPr>
          <w:spacing w:val="0"/>
          <w:sz w:val="28"/>
        </w:rPr>
      </w:pPr>
    </w:p>
    <w:p w:rsidR="00806252" w:rsidRDefault="00976C4C" w:rsidP="00806252">
      <w:pPr>
        <w:pStyle w:val="3"/>
        <w:keepNext w:val="0"/>
        <w:spacing w:line="360" w:lineRule="auto"/>
        <w:ind w:left="0" w:firstLine="709"/>
        <w:jc w:val="both"/>
        <w:rPr>
          <w:spacing w:val="0"/>
          <w:sz w:val="28"/>
        </w:rPr>
      </w:pPr>
      <w:r w:rsidRPr="00806252">
        <w:rPr>
          <w:spacing w:val="0"/>
          <w:sz w:val="28"/>
        </w:rPr>
        <w:t>Таким образом, с увеличением ускоряющего напряжения (а следовательно, и глубины проникновения электронов) максимум температуры перемещается в глубь</w:t>
      </w:r>
      <w:r w:rsidR="00806252">
        <w:rPr>
          <w:spacing w:val="0"/>
          <w:sz w:val="28"/>
        </w:rPr>
        <w:t xml:space="preserve"> </w:t>
      </w:r>
      <w:r w:rsidRPr="00806252">
        <w:rPr>
          <w:spacing w:val="0"/>
          <w:sz w:val="28"/>
        </w:rPr>
        <w:t>металла. Поэтому теоретически возможна ситуация, когда поверхность материала не успевает нагреться, хотя на глубине (в максимуме энерговыделения) достигается температура кипения.</w:t>
      </w:r>
    </w:p>
    <w:p w:rsidR="00976C4C" w:rsidRPr="00806252" w:rsidRDefault="00976C4C" w:rsidP="00806252">
      <w:pPr>
        <w:spacing w:line="360" w:lineRule="auto"/>
        <w:ind w:firstLine="709"/>
        <w:jc w:val="both"/>
        <w:rPr>
          <w:color w:val="000000"/>
          <w:sz w:val="28"/>
        </w:rPr>
      </w:pPr>
      <w:r w:rsidRPr="00806252">
        <w:rPr>
          <w:color w:val="000000"/>
          <w:sz w:val="28"/>
        </w:rPr>
        <w:t xml:space="preserve">На характер распределения температурного поля в зоне электронно-лучевого нагрева существенное влияние оказывает отношение диаметра луча к глубине пробега электронов. Установлено, что, например, обработка материала (плавление и выброс) эффективна только при условии </w:t>
      </w:r>
      <w:r w:rsidRPr="00806252">
        <w:rPr>
          <w:color w:val="000000"/>
          <w:sz w:val="28"/>
          <w:lang w:val="en-US"/>
        </w:rPr>
        <w:t>d</w:t>
      </w:r>
      <w:r w:rsidRPr="00806252">
        <w:rPr>
          <w:color w:val="000000"/>
          <w:sz w:val="28"/>
        </w:rPr>
        <w:t>&gt;2</w:t>
      </w:r>
      <w:r w:rsidRPr="00806252">
        <w:rPr>
          <w:color w:val="000000"/>
          <w:sz w:val="28"/>
          <w:szCs w:val="28"/>
        </w:rPr>
        <w:sym w:font="Symbol" w:char="F064"/>
      </w:r>
      <w:r w:rsidRPr="00806252">
        <w:rPr>
          <w:color w:val="000000"/>
          <w:sz w:val="28"/>
        </w:rPr>
        <w:t xml:space="preserve">, </w:t>
      </w:r>
      <w:r w:rsidR="00806252">
        <w:rPr>
          <w:color w:val="000000"/>
          <w:sz w:val="28"/>
        </w:rPr>
        <w:t>т.е.</w:t>
      </w:r>
      <w:r w:rsidRPr="00806252">
        <w:rPr>
          <w:color w:val="000000"/>
          <w:sz w:val="28"/>
        </w:rPr>
        <w:t xml:space="preserve"> использование очень тонких пучков электронов затруднено.</w:t>
      </w:r>
    </w:p>
    <w:p w:rsidR="00976C4C" w:rsidRPr="00806252" w:rsidRDefault="00976C4C" w:rsidP="00806252">
      <w:pPr>
        <w:shd w:val="clear" w:color="auto" w:fill="FFFFFF"/>
        <w:spacing w:line="360" w:lineRule="auto"/>
        <w:ind w:firstLine="709"/>
        <w:jc w:val="both"/>
        <w:rPr>
          <w:b/>
          <w:bCs/>
          <w:color w:val="000000"/>
          <w:sz w:val="28"/>
        </w:rPr>
      </w:pPr>
      <w:r w:rsidRPr="00806252">
        <w:rPr>
          <w:b/>
          <w:bCs/>
          <w:color w:val="000000"/>
          <w:sz w:val="28"/>
        </w:rPr>
        <w:t>Р</w:t>
      </w:r>
      <w:r w:rsidR="00D413B6">
        <w:rPr>
          <w:b/>
          <w:bCs/>
          <w:color w:val="000000"/>
          <w:sz w:val="28"/>
        </w:rPr>
        <w:t>азряжение</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Одним из параметров ЭЛС является степень разряжения (</w:t>
      </w:r>
      <w:r w:rsidR="00806252" w:rsidRPr="00806252">
        <w:rPr>
          <w:color w:val="000000"/>
          <w:sz w:val="28"/>
        </w:rPr>
        <w:t>мм.</w:t>
      </w:r>
      <w:r w:rsidR="00806252">
        <w:rPr>
          <w:color w:val="000000"/>
          <w:sz w:val="28"/>
        </w:rPr>
        <w:t xml:space="preserve"> </w:t>
      </w:r>
      <w:r w:rsidR="00806252" w:rsidRPr="00806252">
        <w:rPr>
          <w:color w:val="000000"/>
          <w:sz w:val="28"/>
        </w:rPr>
        <w:t>рт.</w:t>
      </w:r>
      <w:r w:rsidR="00806252">
        <w:rPr>
          <w:color w:val="000000"/>
          <w:sz w:val="28"/>
        </w:rPr>
        <w:t xml:space="preserve"> </w:t>
      </w:r>
      <w:r w:rsidR="00806252" w:rsidRPr="00806252">
        <w:rPr>
          <w:color w:val="000000"/>
          <w:sz w:val="28"/>
        </w:rPr>
        <w:t>с</w:t>
      </w:r>
      <w:r w:rsidRPr="00806252">
        <w:rPr>
          <w:color w:val="000000"/>
          <w:sz w:val="28"/>
        </w:rPr>
        <w:t>т., Па). В большей степени этот параметр зависит от характеристик, обеспечиваемых в ЭЛУ.</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ЭЛС осуществляют чаще всего вертикальным либо горизонтальным лучом в вакуумных камерах, размеры которых зависят от габаритов свариваемых изделий. Объем камер современных установок составляет от 0,1 (и менее) до сотен кубических метров. Камера с находящейся на ней (или в ней) электронной пушкой, формирующей электронный луч, может откачиваться как до высокого</w:t>
      </w:r>
      <w:r w:rsidR="00806252">
        <w:rPr>
          <w:color w:val="000000"/>
          <w:sz w:val="28"/>
        </w:rPr>
        <w:t xml:space="preserve"> </w:t>
      </w:r>
      <w:r w:rsidRPr="00806252">
        <w:rPr>
          <w:color w:val="000000"/>
          <w:sz w:val="28"/>
        </w:rPr>
        <w:t>(</w:t>
      </w:r>
      <w:r w:rsidRPr="00806252">
        <w:rPr>
          <w:color w:val="000000"/>
          <w:sz w:val="28"/>
          <w:szCs w:val="28"/>
        </w:rPr>
        <w:sym w:font="Symbol" w:char="F0BB"/>
      </w:r>
      <w:r w:rsidRPr="00806252">
        <w:rPr>
          <w:color w:val="000000"/>
          <w:sz w:val="28"/>
        </w:rPr>
        <w:t xml:space="preserve"> 10</w:t>
      </w:r>
      <w:r w:rsidRPr="00806252">
        <w:rPr>
          <w:color w:val="000000"/>
          <w:sz w:val="28"/>
          <w:vertAlign w:val="superscript"/>
        </w:rPr>
        <w:t>-3</w:t>
      </w:r>
      <w:r w:rsidRPr="00806252">
        <w:rPr>
          <w:color w:val="000000"/>
          <w:sz w:val="28"/>
        </w:rPr>
        <w:t xml:space="preserve"> Па), так и до низкого (</w:t>
      </w:r>
      <w:r w:rsidRPr="00806252">
        <w:rPr>
          <w:color w:val="000000"/>
          <w:sz w:val="28"/>
          <w:szCs w:val="28"/>
        </w:rPr>
        <w:sym w:font="Symbol" w:char="F0BB"/>
      </w:r>
      <w:r w:rsidRPr="00806252">
        <w:rPr>
          <w:color w:val="000000"/>
          <w:sz w:val="28"/>
        </w:rPr>
        <w:t xml:space="preserve"> 1 – 10 Па) вакуума, но с отдельной откачкой объема электронной пушки до 10</w:t>
      </w:r>
      <w:r w:rsidRPr="00806252">
        <w:rPr>
          <w:color w:val="000000"/>
          <w:sz w:val="28"/>
          <w:vertAlign w:val="superscript"/>
        </w:rPr>
        <w:t xml:space="preserve">-3 </w:t>
      </w:r>
      <w:r w:rsidRPr="00806252">
        <w:rPr>
          <w:color w:val="000000"/>
          <w:sz w:val="28"/>
        </w:rPr>
        <w:t>Па.</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 xml:space="preserve">Даже в низком вакууме </w:t>
      </w:r>
      <w:r w:rsidRPr="00806252">
        <w:rPr>
          <w:color w:val="000000"/>
          <w:sz w:val="28"/>
          <w:szCs w:val="28"/>
        </w:rPr>
        <w:sym w:font="Symbol" w:char="F0BB"/>
      </w:r>
      <w:r w:rsidRPr="00806252">
        <w:rPr>
          <w:color w:val="000000"/>
          <w:sz w:val="28"/>
        </w:rPr>
        <w:t xml:space="preserve"> 1 Па содержание кислорода в 17 раз, а азота в 10 раз меньше, чем в особо чистом аргоне, поэтому при ЭЛС защита расплавленного металла очень эффективна. В вакууме электронный луч сохраняет свою удельную мощность, т</w:t>
      </w:r>
      <w:r w:rsidR="00806252">
        <w:rPr>
          <w:color w:val="000000"/>
          <w:sz w:val="28"/>
        </w:rPr>
        <w:t>. </w:t>
      </w:r>
      <w:r w:rsidR="00806252" w:rsidRPr="00806252">
        <w:rPr>
          <w:color w:val="000000"/>
          <w:sz w:val="28"/>
        </w:rPr>
        <w:t>к</w:t>
      </w:r>
      <w:r w:rsidRPr="00806252">
        <w:rPr>
          <w:color w:val="000000"/>
          <w:sz w:val="28"/>
        </w:rPr>
        <w:t>. в нем не происходит рассеяние электронов вследствие отсутствия атомов и молекул атмосферы.</w:t>
      </w:r>
    </w:p>
    <w:p w:rsidR="00976C4C" w:rsidRPr="00806252" w:rsidRDefault="00976C4C" w:rsidP="00806252">
      <w:pPr>
        <w:pStyle w:val="21"/>
        <w:spacing w:line="360" w:lineRule="auto"/>
        <w:ind w:firstLine="709"/>
        <w:rPr>
          <w:b/>
          <w:bCs/>
          <w:spacing w:val="0"/>
          <w:sz w:val="28"/>
        </w:rPr>
      </w:pPr>
      <w:r w:rsidRPr="00806252">
        <w:rPr>
          <w:b/>
          <w:bCs/>
          <w:spacing w:val="0"/>
          <w:sz w:val="28"/>
        </w:rPr>
        <w:t>Частота</w:t>
      </w:r>
      <w:r w:rsidR="00D413B6">
        <w:rPr>
          <w:b/>
          <w:bCs/>
          <w:spacing w:val="0"/>
          <w:sz w:val="28"/>
        </w:rPr>
        <w:t xml:space="preserve"> автоколебаний</w:t>
      </w:r>
    </w:p>
    <w:p w:rsidR="00976C4C" w:rsidRPr="00806252" w:rsidRDefault="00976C4C" w:rsidP="00806252">
      <w:pPr>
        <w:pStyle w:val="21"/>
        <w:spacing w:line="360" w:lineRule="auto"/>
        <w:ind w:firstLine="709"/>
        <w:rPr>
          <w:spacing w:val="0"/>
          <w:sz w:val="28"/>
        </w:rPr>
      </w:pPr>
      <w:r w:rsidRPr="00806252">
        <w:rPr>
          <w:spacing w:val="0"/>
          <w:sz w:val="28"/>
        </w:rPr>
        <w:t xml:space="preserve">Для ЭЛС характерно, что при постоянном во времени потоке энергии возникают колебания физических параметров, характеризующих систему луч – вещество, а именно: потока пара, интенсивности светового излучения, эмиссии электронов </w:t>
      </w:r>
      <w:r w:rsidR="00806252">
        <w:rPr>
          <w:spacing w:val="0"/>
          <w:sz w:val="28"/>
        </w:rPr>
        <w:t>и т.п.</w:t>
      </w:r>
      <w:r w:rsidRPr="00806252">
        <w:rPr>
          <w:spacing w:val="0"/>
          <w:sz w:val="28"/>
        </w:rPr>
        <w:t xml:space="preserve"> из зоны воздействия луча. Существует критическое значение потока энергии для возбуждения колебаний: если </w:t>
      </w:r>
      <w:r w:rsidRPr="00806252">
        <w:rPr>
          <w:spacing w:val="0"/>
          <w:sz w:val="28"/>
          <w:lang w:val="en-US"/>
        </w:rPr>
        <w:t>q</w:t>
      </w:r>
      <w:r w:rsidRPr="00806252">
        <w:rPr>
          <w:spacing w:val="0"/>
          <w:sz w:val="28"/>
          <w:vertAlign w:val="subscript"/>
        </w:rPr>
        <w:t>2</w:t>
      </w:r>
      <w:r w:rsidRPr="00806252">
        <w:rPr>
          <w:spacing w:val="0"/>
          <w:sz w:val="28"/>
        </w:rPr>
        <w:t xml:space="preserve"> &gt; </w:t>
      </w:r>
      <w:r w:rsidRPr="00806252">
        <w:rPr>
          <w:spacing w:val="0"/>
          <w:sz w:val="28"/>
          <w:lang w:val="en-US"/>
        </w:rPr>
        <w:t>q</w:t>
      </w:r>
      <w:r w:rsidRPr="00806252">
        <w:rPr>
          <w:spacing w:val="0"/>
          <w:sz w:val="28"/>
          <w:vertAlign w:val="superscript"/>
        </w:rPr>
        <w:t>*</w:t>
      </w:r>
      <w:r w:rsidRPr="00806252">
        <w:rPr>
          <w:spacing w:val="0"/>
          <w:sz w:val="28"/>
          <w:vertAlign w:val="subscript"/>
        </w:rPr>
        <w:t>2</w:t>
      </w:r>
      <w:r w:rsidR="00806252">
        <w:rPr>
          <w:spacing w:val="0"/>
          <w:sz w:val="28"/>
          <w:vertAlign w:val="superscript"/>
        </w:rPr>
        <w:t>,</w:t>
      </w:r>
      <w:r w:rsidRPr="00806252">
        <w:rPr>
          <w:spacing w:val="0"/>
          <w:sz w:val="28"/>
        </w:rPr>
        <w:t xml:space="preserve"> то колебания возникают, если </w:t>
      </w:r>
      <w:r w:rsidRPr="00806252">
        <w:rPr>
          <w:spacing w:val="0"/>
          <w:sz w:val="28"/>
          <w:lang w:val="en-US"/>
        </w:rPr>
        <w:t>q</w:t>
      </w:r>
      <w:r w:rsidRPr="00806252">
        <w:rPr>
          <w:spacing w:val="0"/>
          <w:sz w:val="28"/>
          <w:vertAlign w:val="subscript"/>
        </w:rPr>
        <w:t>2</w:t>
      </w:r>
      <w:r w:rsidRPr="00806252">
        <w:rPr>
          <w:spacing w:val="0"/>
          <w:sz w:val="28"/>
        </w:rPr>
        <w:t xml:space="preserve"> &lt; </w:t>
      </w:r>
      <w:r w:rsidRPr="00806252">
        <w:rPr>
          <w:spacing w:val="0"/>
          <w:sz w:val="28"/>
          <w:lang w:val="en-US"/>
        </w:rPr>
        <w:t>q</w:t>
      </w:r>
      <w:r w:rsidRPr="00806252">
        <w:rPr>
          <w:spacing w:val="0"/>
          <w:sz w:val="28"/>
          <w:vertAlign w:val="superscript"/>
        </w:rPr>
        <w:t>*</w:t>
      </w:r>
      <w:r w:rsidRPr="00806252">
        <w:rPr>
          <w:spacing w:val="0"/>
          <w:sz w:val="28"/>
          <w:vertAlign w:val="subscript"/>
        </w:rPr>
        <w:t>2</w:t>
      </w:r>
      <w:r w:rsidRPr="00806252">
        <w:rPr>
          <w:spacing w:val="0"/>
          <w:sz w:val="28"/>
        </w:rPr>
        <w:t xml:space="preserve">, не возникают. Здесь </w:t>
      </w:r>
      <w:r w:rsidRPr="00806252">
        <w:rPr>
          <w:spacing w:val="0"/>
          <w:sz w:val="28"/>
          <w:lang w:val="en-US"/>
        </w:rPr>
        <w:t>q</w:t>
      </w:r>
      <w:r w:rsidRPr="00806252">
        <w:rPr>
          <w:spacing w:val="0"/>
          <w:sz w:val="28"/>
          <w:vertAlign w:val="subscript"/>
        </w:rPr>
        <w:t>2</w:t>
      </w:r>
      <w:r w:rsidRPr="00806252">
        <w:rPr>
          <w:spacing w:val="0"/>
          <w:sz w:val="28"/>
          <w:vertAlign w:val="superscript"/>
        </w:rPr>
        <w:t>*</w:t>
      </w:r>
      <w:r w:rsidRPr="00806252">
        <w:rPr>
          <w:spacing w:val="0"/>
          <w:sz w:val="28"/>
        </w:rPr>
        <w:t xml:space="preserve">= </w:t>
      </w:r>
      <w:r w:rsidRPr="00806252">
        <w:rPr>
          <w:spacing w:val="0"/>
          <w:sz w:val="28"/>
          <w:lang w:val="en-US"/>
        </w:rPr>
        <w:t>S</w:t>
      </w:r>
      <w:r w:rsidRPr="00806252">
        <w:rPr>
          <w:spacing w:val="0"/>
          <w:sz w:val="28"/>
          <w:vertAlign w:val="subscript"/>
        </w:rPr>
        <w:t>кип</w:t>
      </w:r>
      <w:r w:rsidRPr="00806252">
        <w:rPr>
          <w:spacing w:val="0"/>
          <w:sz w:val="28"/>
          <w:szCs w:val="28"/>
        </w:rPr>
        <w:sym w:font="Symbol" w:char="F072"/>
      </w:r>
      <w:r w:rsidRPr="00806252">
        <w:rPr>
          <w:spacing w:val="0"/>
          <w:sz w:val="28"/>
          <w:szCs w:val="28"/>
        </w:rPr>
        <w:sym w:font="Symbol" w:char="F064"/>
      </w:r>
      <w:r w:rsidRPr="00806252">
        <w:rPr>
          <w:spacing w:val="0"/>
          <w:sz w:val="28"/>
        </w:rPr>
        <w:t>/</w:t>
      </w:r>
      <w:r w:rsidRPr="00806252">
        <w:rPr>
          <w:spacing w:val="0"/>
          <w:sz w:val="28"/>
          <w:szCs w:val="28"/>
        </w:rPr>
        <w:sym w:font="Symbol" w:char="F068"/>
      </w:r>
      <w:r w:rsidRPr="00806252">
        <w:rPr>
          <w:spacing w:val="0"/>
          <w:sz w:val="28"/>
          <w:vertAlign w:val="subscript"/>
        </w:rPr>
        <w:t>н</w:t>
      </w:r>
      <w:r w:rsidRPr="00806252">
        <w:rPr>
          <w:spacing w:val="0"/>
          <w:sz w:val="28"/>
          <w:szCs w:val="28"/>
        </w:rPr>
        <w:sym w:font="Symbol" w:char="F074"/>
      </w:r>
      <w:r w:rsidRPr="00806252">
        <w:rPr>
          <w:spacing w:val="0"/>
          <w:sz w:val="28"/>
          <w:vertAlign w:val="superscript"/>
        </w:rPr>
        <w:t>*</w:t>
      </w:r>
      <w:r w:rsidRPr="00806252">
        <w:rPr>
          <w:spacing w:val="0"/>
          <w:sz w:val="28"/>
        </w:rPr>
        <w:t xml:space="preserve">, где </w:t>
      </w:r>
      <w:r w:rsidRPr="00806252">
        <w:rPr>
          <w:spacing w:val="0"/>
          <w:sz w:val="28"/>
          <w:lang w:val="en-US"/>
        </w:rPr>
        <w:t>S</w:t>
      </w:r>
      <w:r w:rsidRPr="00806252">
        <w:rPr>
          <w:spacing w:val="0"/>
          <w:sz w:val="28"/>
          <w:vertAlign w:val="subscript"/>
        </w:rPr>
        <w:t>кип</w:t>
      </w:r>
      <w:r w:rsidRPr="00806252">
        <w:rPr>
          <w:spacing w:val="0"/>
          <w:sz w:val="28"/>
        </w:rPr>
        <w:t xml:space="preserve"> = </w:t>
      </w:r>
      <w:r w:rsidRPr="00806252">
        <w:rPr>
          <w:spacing w:val="0"/>
          <w:sz w:val="28"/>
          <w:szCs w:val="28"/>
        </w:rPr>
        <w:sym w:font="Symbol" w:char="F072"/>
      </w:r>
      <w:r w:rsidRPr="00806252">
        <w:rPr>
          <w:spacing w:val="0"/>
          <w:sz w:val="28"/>
        </w:rPr>
        <w:t>(сТ</w:t>
      </w:r>
      <w:r w:rsidRPr="00806252">
        <w:rPr>
          <w:spacing w:val="0"/>
          <w:sz w:val="28"/>
          <w:vertAlign w:val="subscript"/>
        </w:rPr>
        <w:t xml:space="preserve">кип </w:t>
      </w:r>
      <w:r w:rsidRPr="00806252">
        <w:rPr>
          <w:spacing w:val="0"/>
          <w:sz w:val="28"/>
        </w:rPr>
        <w:t xml:space="preserve">+ </w:t>
      </w:r>
      <w:r w:rsidRPr="00806252">
        <w:rPr>
          <w:spacing w:val="0"/>
          <w:sz w:val="28"/>
          <w:lang w:val="en-US"/>
        </w:rPr>
        <w:t>L</w:t>
      </w:r>
      <w:r w:rsidRPr="00806252">
        <w:rPr>
          <w:spacing w:val="0"/>
          <w:sz w:val="28"/>
          <w:vertAlign w:val="subscript"/>
        </w:rPr>
        <w:t>кип</w:t>
      </w:r>
      <w:r w:rsidRPr="00806252">
        <w:rPr>
          <w:spacing w:val="0"/>
          <w:sz w:val="28"/>
        </w:rPr>
        <w:t>) – теплосодержание кипящего металла, Дж/см</w:t>
      </w:r>
      <w:r w:rsidRPr="00806252">
        <w:rPr>
          <w:spacing w:val="0"/>
          <w:sz w:val="28"/>
          <w:vertAlign w:val="superscript"/>
        </w:rPr>
        <w:t>3</w:t>
      </w:r>
      <w:r w:rsidRPr="00806252">
        <w:rPr>
          <w:spacing w:val="0"/>
          <w:sz w:val="28"/>
        </w:rPr>
        <w:t xml:space="preserve">; </w:t>
      </w:r>
      <w:r w:rsidRPr="00806252">
        <w:rPr>
          <w:spacing w:val="0"/>
          <w:sz w:val="28"/>
          <w:szCs w:val="28"/>
        </w:rPr>
        <w:sym w:font="Symbol" w:char="F072"/>
      </w:r>
      <w:r w:rsidRPr="00806252">
        <w:rPr>
          <w:spacing w:val="0"/>
          <w:sz w:val="28"/>
          <w:szCs w:val="28"/>
        </w:rPr>
        <w:sym w:font="Symbol" w:char="F064"/>
      </w:r>
      <w:r w:rsidRPr="00806252">
        <w:rPr>
          <w:spacing w:val="0"/>
          <w:sz w:val="28"/>
        </w:rPr>
        <w:t xml:space="preserve"> </w:t>
      </w:r>
      <w:r w:rsidR="00806252">
        <w:rPr>
          <w:spacing w:val="0"/>
          <w:sz w:val="28"/>
        </w:rPr>
        <w:t>–</w:t>
      </w:r>
      <w:r w:rsidR="00806252" w:rsidRPr="00806252">
        <w:rPr>
          <w:spacing w:val="0"/>
          <w:sz w:val="28"/>
        </w:rPr>
        <w:t xml:space="preserve"> </w:t>
      </w:r>
      <w:r w:rsidRPr="00806252">
        <w:rPr>
          <w:spacing w:val="0"/>
          <w:sz w:val="28"/>
        </w:rPr>
        <w:t>массовая толщина слоя, г/см</w:t>
      </w:r>
      <w:r w:rsidRPr="00806252">
        <w:rPr>
          <w:spacing w:val="0"/>
          <w:sz w:val="28"/>
          <w:vertAlign w:val="superscript"/>
        </w:rPr>
        <w:t>2</w:t>
      </w:r>
      <w:r w:rsidRPr="00806252">
        <w:rPr>
          <w:spacing w:val="0"/>
          <w:sz w:val="28"/>
        </w:rPr>
        <w:t xml:space="preserve">, </w:t>
      </w:r>
      <w:r w:rsidRPr="00806252">
        <w:rPr>
          <w:spacing w:val="0"/>
          <w:sz w:val="28"/>
          <w:szCs w:val="28"/>
        </w:rPr>
        <w:sym w:font="Symbol" w:char="F068"/>
      </w:r>
      <w:r w:rsidRPr="00806252">
        <w:rPr>
          <w:spacing w:val="0"/>
          <w:sz w:val="28"/>
          <w:vertAlign w:val="subscript"/>
        </w:rPr>
        <w:t>н</w:t>
      </w:r>
      <w:r w:rsidRPr="00806252">
        <w:rPr>
          <w:spacing w:val="0"/>
          <w:sz w:val="28"/>
        </w:rPr>
        <w:t xml:space="preserve"> – эффективный КПД электронно-лучевого нагрева поверхности, </w:t>
      </w:r>
      <w:r w:rsidRPr="00806252">
        <w:rPr>
          <w:spacing w:val="0"/>
          <w:sz w:val="28"/>
          <w:szCs w:val="28"/>
        </w:rPr>
        <w:sym w:font="Symbol" w:char="F074"/>
      </w:r>
      <w:r w:rsidRPr="00806252">
        <w:rPr>
          <w:spacing w:val="0"/>
          <w:sz w:val="28"/>
          <w:vertAlign w:val="superscript"/>
        </w:rPr>
        <w:t>*</w:t>
      </w:r>
      <w:r w:rsidRPr="00806252">
        <w:rPr>
          <w:spacing w:val="0"/>
          <w:sz w:val="28"/>
        </w:rPr>
        <w:t xml:space="preserve"> </w:t>
      </w:r>
      <w:r w:rsidR="00806252">
        <w:rPr>
          <w:spacing w:val="0"/>
          <w:sz w:val="28"/>
        </w:rPr>
        <w:t>–</w:t>
      </w:r>
      <w:r w:rsidR="00806252" w:rsidRPr="00806252">
        <w:rPr>
          <w:spacing w:val="0"/>
          <w:sz w:val="28"/>
        </w:rPr>
        <w:t xml:space="preserve"> </w:t>
      </w:r>
      <w:r w:rsidRPr="00806252">
        <w:rPr>
          <w:spacing w:val="0"/>
          <w:sz w:val="28"/>
        </w:rPr>
        <w:t>характерное время, зависящее от теплофизических свойств металла.</w:t>
      </w:r>
    </w:p>
    <w:p w:rsidR="00976C4C" w:rsidRPr="00806252" w:rsidRDefault="00976C4C" w:rsidP="00806252">
      <w:pPr>
        <w:pStyle w:val="21"/>
        <w:spacing w:line="360" w:lineRule="auto"/>
        <w:ind w:firstLine="709"/>
        <w:rPr>
          <w:spacing w:val="0"/>
          <w:sz w:val="28"/>
        </w:rPr>
      </w:pPr>
      <w:r w:rsidRPr="00806252">
        <w:rPr>
          <w:spacing w:val="0"/>
          <w:sz w:val="28"/>
        </w:rPr>
        <w:t>При нагреве вещества постоянным во времени потоком энергии, который больше некоторого критического значения, отмечают существенные особенности в характере изменения температуры поверхности: она не стремится к постоянному значению, но колеблется относительно некоторого среднего значения. Эта закономерность обусловлена возникновением автоколебаний температуры и плотности пара в процессе нагрева.</w:t>
      </w:r>
    </w:p>
    <w:p w:rsidR="00976C4C" w:rsidRPr="00806252" w:rsidRDefault="00976C4C" w:rsidP="00806252">
      <w:pPr>
        <w:pStyle w:val="21"/>
        <w:spacing w:line="360" w:lineRule="auto"/>
        <w:ind w:firstLine="709"/>
        <w:rPr>
          <w:spacing w:val="0"/>
          <w:sz w:val="28"/>
        </w:rPr>
      </w:pPr>
      <w:r w:rsidRPr="00806252">
        <w:rPr>
          <w:spacing w:val="0"/>
          <w:sz w:val="28"/>
        </w:rPr>
        <w:t>Регистрация характеристик автоколебаний дает новые возможности для построения систем контроля и регулирования процесса ЭЛС.</w:t>
      </w:r>
    </w:p>
    <w:p w:rsidR="00976C4C" w:rsidRPr="00806252" w:rsidRDefault="00976C4C" w:rsidP="00806252">
      <w:pPr>
        <w:pStyle w:val="21"/>
        <w:spacing w:line="360" w:lineRule="auto"/>
        <w:ind w:firstLine="709"/>
        <w:rPr>
          <w:spacing w:val="0"/>
          <w:sz w:val="28"/>
        </w:rPr>
      </w:pPr>
      <w:r w:rsidRPr="00806252">
        <w:rPr>
          <w:spacing w:val="0"/>
          <w:sz w:val="28"/>
        </w:rPr>
        <w:t xml:space="preserve">В процессе ЭЛС луч надвигается на зону металла перед передней стенкой канала и проплавляет ее на глубину Н за время </w:t>
      </w:r>
      <w:r w:rsidRPr="00806252">
        <w:rPr>
          <w:spacing w:val="0"/>
          <w:sz w:val="28"/>
          <w:lang w:val="en-US"/>
        </w:rPr>
        <w:t>t</w:t>
      </w:r>
      <w:r w:rsidRPr="00806252">
        <w:rPr>
          <w:spacing w:val="0"/>
          <w:sz w:val="28"/>
        </w:rPr>
        <w:t xml:space="preserve">, </w:t>
      </w:r>
      <w:r w:rsidR="00806252">
        <w:rPr>
          <w:spacing w:val="0"/>
          <w:sz w:val="28"/>
        </w:rPr>
        <w:t>т.е.</w:t>
      </w:r>
      <w:r w:rsidRPr="00806252">
        <w:rPr>
          <w:spacing w:val="0"/>
          <w:sz w:val="28"/>
        </w:rPr>
        <w:t xml:space="preserve"> периодически с частотой </w:t>
      </w:r>
      <w:r w:rsidRPr="00806252">
        <w:rPr>
          <w:spacing w:val="0"/>
          <w:sz w:val="28"/>
          <w:lang w:val="en-US"/>
        </w:rPr>
        <w:t>f</w:t>
      </w:r>
      <w:r w:rsidRPr="00806252">
        <w:rPr>
          <w:spacing w:val="0"/>
          <w:sz w:val="28"/>
        </w:rPr>
        <w:t xml:space="preserve"> </w:t>
      </w:r>
      <w:r w:rsidRPr="00806252">
        <w:rPr>
          <w:spacing w:val="0"/>
          <w:sz w:val="28"/>
          <w:szCs w:val="28"/>
          <w:lang w:val="en-US"/>
        </w:rPr>
        <w:sym w:font="Symbol" w:char="F0BB"/>
      </w:r>
      <w:r w:rsidRPr="00806252">
        <w:rPr>
          <w:spacing w:val="0"/>
          <w:sz w:val="28"/>
        </w:rPr>
        <w:t xml:space="preserve"> </w:t>
      </w:r>
      <w:r w:rsidRPr="00806252">
        <w:rPr>
          <w:spacing w:val="0"/>
          <w:sz w:val="28"/>
          <w:lang w:val="en-US"/>
        </w:rPr>
        <w:t>V</w:t>
      </w:r>
      <w:r w:rsidRPr="00806252">
        <w:rPr>
          <w:spacing w:val="0"/>
          <w:sz w:val="28"/>
          <w:vertAlign w:val="subscript"/>
        </w:rPr>
        <w:t>св</w:t>
      </w:r>
      <w:r w:rsidRPr="00806252">
        <w:rPr>
          <w:spacing w:val="0"/>
          <w:sz w:val="28"/>
        </w:rPr>
        <w:t>/</w:t>
      </w:r>
      <w:r w:rsidRPr="00806252">
        <w:rPr>
          <w:spacing w:val="0"/>
          <w:sz w:val="28"/>
          <w:lang w:val="en-US"/>
        </w:rPr>
        <w:t>d</w:t>
      </w:r>
      <w:r w:rsidRPr="00806252">
        <w:rPr>
          <w:spacing w:val="0"/>
          <w:sz w:val="28"/>
        </w:rPr>
        <w:t xml:space="preserve"> углубляется в металл (периодическое «строгание» передней стенки).</w:t>
      </w:r>
    </w:p>
    <w:p w:rsidR="00976C4C" w:rsidRPr="00806252" w:rsidRDefault="00976C4C" w:rsidP="00806252">
      <w:pPr>
        <w:pStyle w:val="21"/>
        <w:spacing w:line="360" w:lineRule="auto"/>
        <w:ind w:firstLine="709"/>
        <w:rPr>
          <w:spacing w:val="0"/>
          <w:sz w:val="28"/>
        </w:rPr>
      </w:pPr>
      <w:r w:rsidRPr="00806252">
        <w:rPr>
          <w:spacing w:val="0"/>
          <w:sz w:val="28"/>
        </w:rPr>
        <w:t>Таким образом, при формировании сварного шва наблюдаются два основных типа периодических процессов: периодическое испарение по мере углубления электронного луча в металл (с частотами порядка единиц и десятков килогерц) и колебания жидкого металла в сварочной ванне за счет периодического «строгания» передней стенки (с частотами порядка единиц и сотен герц). В литературе также отмечены плазменные колебания (с частотами порядка 10</w:t>
      </w:r>
      <w:r w:rsidRPr="00806252">
        <w:rPr>
          <w:spacing w:val="0"/>
          <w:sz w:val="28"/>
          <w:vertAlign w:val="superscript"/>
        </w:rPr>
        <w:t>6</w:t>
      </w:r>
      <w:r w:rsidRPr="00806252">
        <w:rPr>
          <w:spacing w:val="0"/>
          <w:sz w:val="28"/>
        </w:rPr>
        <w:t xml:space="preserve"> Гц). Зависимость амплитуды колебаний от частоты для всех трех типов колебаний при ЭЛС показана на рисунке 11.</w:t>
      </w:r>
    </w:p>
    <w:p w:rsidR="00976C4C" w:rsidRPr="00806252" w:rsidRDefault="00976C4C"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p>
    <w:p w:rsidR="00976C4C" w:rsidRPr="00806252" w:rsidRDefault="00D413B6" w:rsidP="00806252">
      <w:pPr>
        <w:pStyle w:val="21"/>
        <w:spacing w:line="360" w:lineRule="auto"/>
        <w:ind w:firstLine="709"/>
        <w:rPr>
          <w:spacing w:val="0"/>
          <w:sz w:val="28"/>
        </w:rPr>
      </w:pPr>
      <w:r>
        <w:rPr>
          <w:spacing w:val="0"/>
          <w:sz w:val="28"/>
        </w:rPr>
        <w:br w:type="page"/>
      </w:r>
      <w:r w:rsidR="002B4B80">
        <w:rPr>
          <w:noProof/>
        </w:rPr>
        <w:pict>
          <v:line id="_x0000_s1243" style="position:absolute;left:0;text-align:left;flip:y;z-index:251629568" from="75.9pt,3.6pt" to="425.1pt,3.6pt"/>
        </w:pict>
      </w:r>
      <w:r w:rsidR="002B4B80">
        <w:rPr>
          <w:noProof/>
        </w:rPr>
        <w:pict>
          <v:line id="_x0000_s1244" style="position:absolute;left:0;text-align:left;flip:y;z-index:251631616" from="73.8pt,1.5pt" to="73.8pt,186.3pt">
            <v:stroke endarrow="block"/>
          </v:line>
        </w:pict>
      </w:r>
      <w:r w:rsidR="002B4B80">
        <w:rPr>
          <w:noProof/>
        </w:rPr>
        <w:pict>
          <v:line id="_x0000_s1245" style="position:absolute;left:0;text-align:left;z-index:251630592" from="426pt,3.3pt" to="426pt,186.3pt"/>
        </w:pict>
      </w:r>
      <w:r w:rsidR="00976C4C" w:rsidRPr="00806252">
        <w:rPr>
          <w:spacing w:val="0"/>
          <w:sz w:val="28"/>
        </w:rPr>
        <w:t>А</w:t>
      </w:r>
    </w:p>
    <w:p w:rsidR="00976C4C" w:rsidRPr="00806252" w:rsidRDefault="00976C4C" w:rsidP="00806252">
      <w:pPr>
        <w:pStyle w:val="21"/>
        <w:spacing w:line="360" w:lineRule="auto"/>
        <w:ind w:firstLine="709"/>
        <w:rPr>
          <w:spacing w:val="0"/>
          <w:sz w:val="28"/>
        </w:rPr>
      </w:pPr>
    </w:p>
    <w:p w:rsidR="00976C4C" w:rsidRPr="00806252" w:rsidRDefault="002B4B80" w:rsidP="00806252">
      <w:pPr>
        <w:pStyle w:val="21"/>
        <w:spacing w:line="360" w:lineRule="auto"/>
        <w:ind w:firstLine="709"/>
        <w:rPr>
          <w:spacing w:val="0"/>
          <w:sz w:val="28"/>
        </w:rPr>
      </w:pPr>
      <w:r>
        <w:rPr>
          <w:noProof/>
        </w:rPr>
        <w:pict>
          <v:shape id="_x0000_s1246" style="position:absolute;left:0;text-align:left;margin-left:101.7pt;margin-top:8.9pt;width:225.3pt;height:133.2pt;z-index:251636736;mso-position-horizontal:absolute;mso-position-vertical:absolute" coordsize="4524,2823" path="m,2823c102,2539,205,2256,282,1863,359,1470,375,735,462,465,549,195,721,,804,243v83,243,60,1283,156,1680c1056,2320,1240,2668,1380,2625v140,-43,326,-733,420,-960c1894,1438,1894,1390,1944,1263v50,-127,90,-277,156,-360c2166,820,2253,641,2340,765v87,124,208,652,282,882c2696,1877,2717,1999,2784,2145v67,146,177,295,240,378c3087,2606,3106,2643,3162,2643v56,,115,20,198,-120c3443,2383,3580,1993,3660,1803v80,-190,116,-344,180,-420c3904,1307,3987,1307,4044,1347v57,40,68,70,138,276c4252,1829,4407,2406,4464,2583v57,177,54,88,60,102e" filled="f" strokeweight="2.25pt">
            <v:path arrowok="t"/>
          </v:shape>
        </w:pict>
      </w:r>
      <w:r w:rsidR="00976C4C" w:rsidRPr="00806252">
        <w:rPr>
          <w:spacing w:val="0"/>
          <w:sz w:val="28"/>
        </w:rPr>
        <w:t>жидкость</w:t>
      </w:r>
    </w:p>
    <w:p w:rsidR="00806252" w:rsidRDefault="00806252"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r w:rsidRPr="00806252">
        <w:rPr>
          <w:spacing w:val="0"/>
          <w:sz w:val="28"/>
        </w:rPr>
        <w:t>пар</w:t>
      </w:r>
    </w:p>
    <w:p w:rsidR="00806252" w:rsidRDefault="00806252"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r w:rsidRPr="00806252">
        <w:rPr>
          <w:spacing w:val="0"/>
          <w:sz w:val="28"/>
        </w:rPr>
        <w:t>плазма</w:t>
      </w:r>
    </w:p>
    <w:p w:rsidR="00976C4C" w:rsidRPr="00806252" w:rsidRDefault="00976C4C"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p>
    <w:p w:rsidR="00976C4C" w:rsidRPr="00806252" w:rsidRDefault="002B4B80" w:rsidP="00806252">
      <w:pPr>
        <w:pStyle w:val="21"/>
        <w:spacing w:line="360" w:lineRule="auto"/>
        <w:ind w:firstLine="709"/>
        <w:rPr>
          <w:spacing w:val="0"/>
          <w:sz w:val="28"/>
        </w:rPr>
      </w:pPr>
      <w:r>
        <w:rPr>
          <w:noProof/>
        </w:rPr>
        <w:pict>
          <v:line id="_x0000_s1247" style="position:absolute;left:0;text-align:left;flip:y;z-index:251635712" from="316.8pt,14.55pt" to="316.8pt,25.35pt"/>
        </w:pict>
      </w:r>
      <w:r>
        <w:rPr>
          <w:noProof/>
        </w:rPr>
        <w:pict>
          <v:line id="_x0000_s1248" style="position:absolute;left:0;text-align:left;flip:y;z-index:251634688" from="255pt,15.15pt" to="255.3pt,26.55pt"/>
        </w:pict>
      </w:r>
      <w:r>
        <w:rPr>
          <w:noProof/>
        </w:rPr>
        <w:pict>
          <v:line id="_x0000_s1249" style="position:absolute;left:0;text-align:left;flip:y;z-index:251633664" from="195pt,15.45pt" to="195pt,26.55pt"/>
        </w:pict>
      </w:r>
      <w:r>
        <w:rPr>
          <w:noProof/>
        </w:rPr>
        <w:pict>
          <v:line id="_x0000_s1250" style="position:absolute;left:0;text-align:left;flip:y;z-index:251632640" from="135pt,15.45pt" to="135pt,26.55pt"/>
        </w:pict>
      </w:r>
    </w:p>
    <w:p w:rsidR="00806252" w:rsidRDefault="002B4B80" w:rsidP="00806252">
      <w:pPr>
        <w:pStyle w:val="21"/>
        <w:spacing w:line="360" w:lineRule="auto"/>
        <w:ind w:firstLine="709"/>
        <w:rPr>
          <w:spacing w:val="0"/>
          <w:sz w:val="28"/>
        </w:rPr>
      </w:pPr>
      <w:r>
        <w:rPr>
          <w:noProof/>
        </w:rPr>
        <w:pict>
          <v:line id="_x0000_s1251" style="position:absolute;left:0;text-align:left;z-index:251628544" from="75pt,9.25pt" to="427.8pt,9.25pt"/>
        </w:pict>
      </w:r>
    </w:p>
    <w:p w:rsidR="00976C4C" w:rsidRPr="00806252" w:rsidRDefault="00976C4C" w:rsidP="00806252">
      <w:pPr>
        <w:pStyle w:val="21"/>
        <w:spacing w:line="360" w:lineRule="auto"/>
        <w:ind w:firstLine="709"/>
        <w:rPr>
          <w:spacing w:val="0"/>
          <w:sz w:val="28"/>
        </w:rPr>
      </w:pPr>
      <w:r w:rsidRPr="00806252">
        <w:rPr>
          <w:spacing w:val="0"/>
          <w:sz w:val="28"/>
        </w:rPr>
        <w:t>10</w:t>
      </w:r>
      <w:r w:rsidRPr="00806252">
        <w:rPr>
          <w:spacing w:val="0"/>
          <w:sz w:val="28"/>
          <w:vertAlign w:val="superscript"/>
        </w:rPr>
        <w:t>1</w:t>
      </w:r>
      <w:r w:rsidR="00806252">
        <w:rPr>
          <w:spacing w:val="0"/>
          <w:sz w:val="28"/>
        </w:rPr>
        <w:t xml:space="preserve"> </w:t>
      </w:r>
      <w:r w:rsidRPr="00806252">
        <w:rPr>
          <w:spacing w:val="0"/>
          <w:sz w:val="28"/>
        </w:rPr>
        <w:t>10</w:t>
      </w:r>
      <w:r w:rsidRPr="00806252">
        <w:rPr>
          <w:spacing w:val="0"/>
          <w:sz w:val="28"/>
          <w:vertAlign w:val="superscript"/>
        </w:rPr>
        <w:t>3</w:t>
      </w:r>
      <w:r w:rsidR="00806252">
        <w:rPr>
          <w:spacing w:val="0"/>
          <w:sz w:val="28"/>
        </w:rPr>
        <w:t xml:space="preserve"> </w:t>
      </w:r>
      <w:r w:rsidRPr="00806252">
        <w:rPr>
          <w:spacing w:val="0"/>
          <w:sz w:val="28"/>
        </w:rPr>
        <w:t>10</w:t>
      </w:r>
      <w:r w:rsidRPr="00806252">
        <w:rPr>
          <w:spacing w:val="0"/>
          <w:sz w:val="28"/>
          <w:vertAlign w:val="superscript"/>
        </w:rPr>
        <w:t>5</w:t>
      </w:r>
      <w:r w:rsidR="00806252">
        <w:rPr>
          <w:spacing w:val="0"/>
          <w:sz w:val="28"/>
        </w:rPr>
        <w:t xml:space="preserve"> </w:t>
      </w:r>
      <w:r w:rsidRPr="00806252">
        <w:rPr>
          <w:spacing w:val="0"/>
          <w:sz w:val="28"/>
        </w:rPr>
        <w:t>10</w:t>
      </w:r>
      <w:r w:rsidRPr="00806252">
        <w:rPr>
          <w:spacing w:val="0"/>
          <w:sz w:val="28"/>
          <w:vertAlign w:val="superscript"/>
        </w:rPr>
        <w:t>7</w:t>
      </w:r>
      <w:r w:rsidR="00806252">
        <w:rPr>
          <w:spacing w:val="0"/>
          <w:sz w:val="28"/>
        </w:rPr>
        <w:t xml:space="preserve"> </w:t>
      </w:r>
      <w:r w:rsidRPr="00806252">
        <w:rPr>
          <w:spacing w:val="0"/>
          <w:sz w:val="28"/>
          <w:lang w:val="en-US"/>
        </w:rPr>
        <w:t>f</w:t>
      </w:r>
      <w:r w:rsidRPr="00806252">
        <w:rPr>
          <w:spacing w:val="0"/>
          <w:sz w:val="28"/>
        </w:rPr>
        <w:t>, Гц</w:t>
      </w:r>
    </w:p>
    <w:p w:rsidR="00976C4C" w:rsidRPr="00806252" w:rsidRDefault="00806252" w:rsidP="00806252">
      <w:pPr>
        <w:pStyle w:val="21"/>
        <w:spacing w:line="360" w:lineRule="auto"/>
        <w:ind w:firstLine="709"/>
        <w:rPr>
          <w:b/>
          <w:bCs/>
          <w:spacing w:val="0"/>
          <w:sz w:val="28"/>
        </w:rPr>
      </w:pPr>
      <w:r w:rsidRPr="00806252">
        <w:rPr>
          <w:spacing w:val="0"/>
          <w:sz w:val="28"/>
        </w:rPr>
        <w:t>Рис.</w:t>
      </w:r>
      <w:r>
        <w:rPr>
          <w:spacing w:val="0"/>
          <w:sz w:val="28"/>
        </w:rPr>
        <w:t> </w:t>
      </w:r>
      <w:r w:rsidRPr="00806252">
        <w:rPr>
          <w:spacing w:val="0"/>
          <w:sz w:val="28"/>
        </w:rPr>
        <w:t>1</w:t>
      </w:r>
      <w:r w:rsidR="00976C4C" w:rsidRPr="00806252">
        <w:rPr>
          <w:spacing w:val="0"/>
          <w:sz w:val="28"/>
        </w:rPr>
        <w:t>1. Зависимость амплитуды от частоты автоколебаний для различных процессов в канале при ЭЛС</w:t>
      </w:r>
      <w:r w:rsidR="00976C4C" w:rsidRPr="00806252">
        <w:rPr>
          <w:b/>
          <w:bCs/>
          <w:spacing w:val="0"/>
          <w:sz w:val="28"/>
        </w:rPr>
        <w:t>.</w:t>
      </w:r>
    </w:p>
    <w:p w:rsidR="00976C4C" w:rsidRPr="00806252" w:rsidRDefault="00976C4C" w:rsidP="00806252">
      <w:pPr>
        <w:pStyle w:val="21"/>
        <w:spacing w:line="360" w:lineRule="auto"/>
        <w:ind w:firstLine="709"/>
        <w:rPr>
          <w:b/>
          <w:bCs/>
          <w:spacing w:val="0"/>
          <w:sz w:val="28"/>
        </w:rPr>
      </w:pPr>
    </w:p>
    <w:p w:rsidR="00976C4C" w:rsidRPr="00D413B6" w:rsidRDefault="00976C4C" w:rsidP="00806252">
      <w:pPr>
        <w:pStyle w:val="21"/>
        <w:spacing w:line="360" w:lineRule="auto"/>
        <w:ind w:firstLine="709"/>
        <w:rPr>
          <w:spacing w:val="0"/>
          <w:sz w:val="28"/>
        </w:rPr>
      </w:pPr>
      <w:r w:rsidRPr="00D413B6">
        <w:rPr>
          <w:bCs/>
          <w:spacing w:val="0"/>
          <w:sz w:val="28"/>
        </w:rPr>
        <w:t>Специфические дефекты сварных швов при ЭЛС</w:t>
      </w:r>
    </w:p>
    <w:p w:rsidR="00976C4C" w:rsidRPr="00806252" w:rsidRDefault="00976C4C" w:rsidP="00806252">
      <w:pPr>
        <w:pStyle w:val="21"/>
        <w:spacing w:line="360" w:lineRule="auto"/>
        <w:ind w:firstLine="709"/>
        <w:rPr>
          <w:spacing w:val="0"/>
          <w:sz w:val="28"/>
        </w:rPr>
      </w:pPr>
      <w:r w:rsidRPr="00806252">
        <w:rPr>
          <w:spacing w:val="0"/>
          <w:sz w:val="28"/>
        </w:rPr>
        <w:t>Критическое изменение некоторых параметров при ЭЛС с несквозным проплавлением может привести к появлению дефектов в сварном соединении. Такими дефектами в основном являются: не заполненные металлом полости размером до 5 – 10</w:t>
      </w:r>
      <w:r w:rsidR="00806252">
        <w:rPr>
          <w:spacing w:val="0"/>
          <w:sz w:val="28"/>
        </w:rPr>
        <w:t> </w:t>
      </w:r>
      <w:r w:rsidR="00806252" w:rsidRPr="00806252">
        <w:rPr>
          <w:spacing w:val="0"/>
          <w:sz w:val="28"/>
        </w:rPr>
        <w:t>мм</w:t>
      </w:r>
      <w:r w:rsidRPr="00806252">
        <w:rPr>
          <w:spacing w:val="0"/>
          <w:sz w:val="28"/>
        </w:rPr>
        <w:t xml:space="preserve"> и длиной до 20 – 30</w:t>
      </w:r>
      <w:r w:rsidR="00806252">
        <w:rPr>
          <w:spacing w:val="0"/>
          <w:sz w:val="28"/>
        </w:rPr>
        <w:t> </w:t>
      </w:r>
      <w:r w:rsidR="00806252" w:rsidRPr="00806252">
        <w:rPr>
          <w:spacing w:val="0"/>
          <w:sz w:val="28"/>
        </w:rPr>
        <w:t>мм</w:t>
      </w:r>
      <w:r w:rsidRPr="00806252">
        <w:rPr>
          <w:spacing w:val="0"/>
          <w:sz w:val="28"/>
        </w:rPr>
        <w:t xml:space="preserve"> и периодическое несплавление корня шва.</w:t>
      </w:r>
    </w:p>
    <w:p w:rsidR="00976C4C" w:rsidRPr="00806252" w:rsidRDefault="00976C4C" w:rsidP="00806252">
      <w:pPr>
        <w:pStyle w:val="21"/>
        <w:spacing w:line="360" w:lineRule="auto"/>
        <w:ind w:firstLine="709"/>
        <w:rPr>
          <w:spacing w:val="0"/>
          <w:sz w:val="28"/>
        </w:rPr>
      </w:pPr>
      <w:r w:rsidRPr="00806252">
        <w:rPr>
          <w:spacing w:val="0"/>
          <w:sz w:val="28"/>
        </w:rPr>
        <w:t>Это объясняется тем, что давление пара в канале прямо пропорционально удельной мощности луча, а при одной удельной мощности можно получить разную глубину проплавления, т</w:t>
      </w:r>
      <w:r w:rsidR="00806252">
        <w:rPr>
          <w:spacing w:val="0"/>
          <w:sz w:val="28"/>
        </w:rPr>
        <w:t>. </w:t>
      </w:r>
      <w:r w:rsidR="00806252" w:rsidRPr="00806252">
        <w:rPr>
          <w:spacing w:val="0"/>
          <w:sz w:val="28"/>
        </w:rPr>
        <w:t>к</w:t>
      </w:r>
      <w:r w:rsidRPr="00806252">
        <w:rPr>
          <w:spacing w:val="0"/>
          <w:sz w:val="28"/>
        </w:rPr>
        <w:t>. чем меньше скорость, тем больше глубина проплавления. При правильном подборе удельной мощности, мощности и скорости сварки давление пара в канале отвечает условию</w:t>
      </w:r>
    </w:p>
    <w:p w:rsidR="00D413B6" w:rsidRDefault="00D413B6" w:rsidP="00806252">
      <w:pPr>
        <w:pStyle w:val="21"/>
        <w:spacing w:line="360" w:lineRule="auto"/>
        <w:ind w:firstLine="709"/>
        <w:rPr>
          <w:spacing w:val="0"/>
          <w:sz w:val="28"/>
        </w:rPr>
      </w:pPr>
    </w:p>
    <w:p w:rsidR="00D413B6" w:rsidRDefault="00976C4C" w:rsidP="00806252">
      <w:pPr>
        <w:pStyle w:val="21"/>
        <w:spacing w:line="360" w:lineRule="auto"/>
        <w:ind w:firstLine="709"/>
        <w:rPr>
          <w:spacing w:val="0"/>
          <w:sz w:val="28"/>
        </w:rPr>
      </w:pPr>
      <w:r w:rsidRPr="00806252">
        <w:rPr>
          <w:spacing w:val="0"/>
          <w:sz w:val="28"/>
        </w:rPr>
        <w:t>Р</w:t>
      </w:r>
      <w:r w:rsidRPr="00D413B6">
        <w:rPr>
          <w:spacing w:val="0"/>
          <w:sz w:val="28"/>
        </w:rPr>
        <w:t xml:space="preserve"> &gt; (</w:t>
      </w:r>
      <w:r w:rsidRPr="00806252">
        <w:rPr>
          <w:spacing w:val="0"/>
          <w:sz w:val="28"/>
        </w:rPr>
        <w:t>Р</w:t>
      </w:r>
      <w:r w:rsidRPr="00806252">
        <w:rPr>
          <w:spacing w:val="0"/>
          <w:sz w:val="28"/>
          <w:vertAlign w:val="subscript"/>
          <w:lang w:val="en-US"/>
        </w:rPr>
        <w:t>G</w:t>
      </w:r>
      <w:r w:rsidRPr="00D413B6">
        <w:rPr>
          <w:spacing w:val="0"/>
          <w:sz w:val="28"/>
        </w:rPr>
        <w:t xml:space="preserve"> + </w:t>
      </w:r>
      <w:r w:rsidRPr="00806252">
        <w:rPr>
          <w:spacing w:val="0"/>
          <w:sz w:val="28"/>
        </w:rPr>
        <w:t>Р</w:t>
      </w:r>
      <w:r w:rsidRPr="00806252">
        <w:rPr>
          <w:spacing w:val="0"/>
          <w:sz w:val="28"/>
          <w:szCs w:val="28"/>
          <w:vertAlign w:val="subscript"/>
        </w:rPr>
        <w:sym w:font="Symbol" w:char="F073"/>
      </w:r>
      <w:r w:rsidRPr="00D413B6">
        <w:rPr>
          <w:spacing w:val="0"/>
          <w:sz w:val="28"/>
        </w:rPr>
        <w:t xml:space="preserve">) = </w:t>
      </w:r>
      <w:r w:rsidRPr="00806252">
        <w:rPr>
          <w:spacing w:val="0"/>
          <w:sz w:val="28"/>
          <w:szCs w:val="28"/>
        </w:rPr>
        <w:sym w:font="Symbol" w:char="F072"/>
      </w:r>
      <w:r w:rsidRPr="00806252">
        <w:rPr>
          <w:spacing w:val="0"/>
          <w:sz w:val="28"/>
          <w:lang w:val="en-US"/>
        </w:rPr>
        <w:t>gH</w:t>
      </w:r>
      <w:r w:rsidRPr="00D413B6">
        <w:rPr>
          <w:spacing w:val="0"/>
          <w:sz w:val="28"/>
        </w:rPr>
        <w:t xml:space="preserve"> + </w:t>
      </w:r>
      <w:r w:rsidRPr="00806252">
        <w:rPr>
          <w:spacing w:val="0"/>
          <w:sz w:val="28"/>
          <w:szCs w:val="28"/>
        </w:rPr>
        <w:sym w:font="Symbol" w:char="F073"/>
      </w:r>
      <w:r w:rsidRPr="00D413B6">
        <w:rPr>
          <w:spacing w:val="0"/>
          <w:sz w:val="28"/>
        </w:rPr>
        <w:t>/</w:t>
      </w:r>
      <w:r w:rsidRPr="00806252">
        <w:rPr>
          <w:spacing w:val="0"/>
          <w:sz w:val="28"/>
          <w:lang w:val="en-US"/>
        </w:rPr>
        <w:t>r</w:t>
      </w:r>
      <w:r w:rsidRPr="00D413B6">
        <w:rPr>
          <w:spacing w:val="0"/>
          <w:sz w:val="28"/>
        </w:rPr>
        <w:t>,</w:t>
      </w:r>
    </w:p>
    <w:p w:rsidR="00976C4C" w:rsidRPr="00806252" w:rsidRDefault="00D413B6" w:rsidP="00806252">
      <w:pPr>
        <w:pStyle w:val="21"/>
        <w:spacing w:line="360" w:lineRule="auto"/>
        <w:ind w:firstLine="709"/>
        <w:rPr>
          <w:spacing w:val="0"/>
          <w:sz w:val="28"/>
        </w:rPr>
      </w:pPr>
      <w:r>
        <w:rPr>
          <w:spacing w:val="0"/>
          <w:sz w:val="28"/>
        </w:rPr>
        <w:br w:type="page"/>
      </w:r>
      <w:r w:rsidR="00976C4C" w:rsidRPr="00806252">
        <w:rPr>
          <w:spacing w:val="0"/>
          <w:sz w:val="28"/>
        </w:rPr>
        <w:t>где Р – давление пара в канале; Р</w:t>
      </w:r>
      <w:r w:rsidR="00976C4C" w:rsidRPr="00806252">
        <w:rPr>
          <w:spacing w:val="0"/>
          <w:sz w:val="28"/>
          <w:vertAlign w:val="subscript"/>
          <w:lang w:val="en-US"/>
        </w:rPr>
        <w:t>G</w:t>
      </w:r>
      <w:r w:rsidR="00976C4C" w:rsidRPr="00806252">
        <w:rPr>
          <w:spacing w:val="0"/>
          <w:sz w:val="28"/>
        </w:rPr>
        <w:t xml:space="preserve"> – давление, обусловленное весом жидкого металла; Р</w:t>
      </w:r>
      <w:r w:rsidR="00976C4C" w:rsidRPr="00806252">
        <w:rPr>
          <w:spacing w:val="0"/>
          <w:sz w:val="28"/>
          <w:szCs w:val="28"/>
          <w:vertAlign w:val="subscript"/>
        </w:rPr>
        <w:sym w:font="Symbol" w:char="F073"/>
      </w:r>
      <w:r w:rsidR="00976C4C" w:rsidRPr="00806252">
        <w:rPr>
          <w:spacing w:val="0"/>
          <w:sz w:val="28"/>
        </w:rPr>
        <w:t xml:space="preserve"> </w:t>
      </w:r>
      <w:r w:rsidR="00806252">
        <w:rPr>
          <w:spacing w:val="0"/>
          <w:sz w:val="28"/>
        </w:rPr>
        <w:t>–</w:t>
      </w:r>
      <w:r w:rsidR="00806252" w:rsidRPr="00806252">
        <w:rPr>
          <w:spacing w:val="0"/>
          <w:sz w:val="28"/>
        </w:rPr>
        <w:t xml:space="preserve"> </w:t>
      </w:r>
      <w:r w:rsidR="00976C4C" w:rsidRPr="00806252">
        <w:rPr>
          <w:spacing w:val="0"/>
          <w:sz w:val="28"/>
        </w:rPr>
        <w:t>давление, обусловленное поверхностным натяжением жидкого металла.</w:t>
      </w:r>
    </w:p>
    <w:p w:rsidR="00976C4C" w:rsidRDefault="00976C4C" w:rsidP="00806252">
      <w:pPr>
        <w:pStyle w:val="21"/>
        <w:spacing w:line="360" w:lineRule="auto"/>
        <w:ind w:firstLine="709"/>
        <w:rPr>
          <w:spacing w:val="0"/>
          <w:sz w:val="28"/>
        </w:rPr>
      </w:pPr>
      <w:r w:rsidRPr="00806252">
        <w:rPr>
          <w:spacing w:val="0"/>
          <w:sz w:val="28"/>
        </w:rPr>
        <w:t xml:space="preserve">В некоторых случаях, на выходе из канала это условие может не соблюдаться, </w:t>
      </w:r>
      <w:r w:rsidR="00806252">
        <w:rPr>
          <w:spacing w:val="0"/>
          <w:sz w:val="28"/>
        </w:rPr>
        <w:t>т.е.</w:t>
      </w:r>
      <w:r w:rsidRPr="00806252">
        <w:rPr>
          <w:spacing w:val="0"/>
          <w:sz w:val="28"/>
        </w:rPr>
        <w:t xml:space="preserve"> возможно захлопывание канала жидким металлом и образование полости (</w:t>
      </w:r>
      <w:r w:rsidR="00806252" w:rsidRPr="00806252">
        <w:rPr>
          <w:spacing w:val="0"/>
          <w:sz w:val="28"/>
        </w:rPr>
        <w:t>рис.</w:t>
      </w:r>
      <w:r w:rsidR="00806252">
        <w:rPr>
          <w:spacing w:val="0"/>
          <w:sz w:val="28"/>
        </w:rPr>
        <w:t> </w:t>
      </w:r>
      <w:r w:rsidR="00806252" w:rsidRPr="00806252">
        <w:rPr>
          <w:spacing w:val="0"/>
          <w:sz w:val="28"/>
        </w:rPr>
        <w:t>1</w:t>
      </w:r>
      <w:r w:rsidRPr="00806252">
        <w:rPr>
          <w:spacing w:val="0"/>
          <w:sz w:val="28"/>
        </w:rPr>
        <w:t>2).</w:t>
      </w:r>
    </w:p>
    <w:p w:rsidR="00D413B6" w:rsidRPr="00806252" w:rsidRDefault="00D413B6" w:rsidP="00806252">
      <w:pPr>
        <w:pStyle w:val="21"/>
        <w:spacing w:line="360" w:lineRule="auto"/>
        <w:ind w:firstLine="709"/>
        <w:rPr>
          <w:spacing w:val="0"/>
          <w:sz w:val="28"/>
        </w:rPr>
      </w:pPr>
    </w:p>
    <w:p w:rsidR="00976C4C" w:rsidRPr="00806252" w:rsidRDefault="002B4B80" w:rsidP="00806252">
      <w:pPr>
        <w:pStyle w:val="21"/>
        <w:spacing w:line="360" w:lineRule="auto"/>
        <w:ind w:firstLine="709"/>
        <w:rPr>
          <w:spacing w:val="0"/>
          <w:sz w:val="28"/>
        </w:rPr>
      </w:pPr>
      <w:r>
        <w:rPr>
          <w:noProof/>
        </w:rPr>
        <w:pict>
          <v:line id="_x0000_s1252" style="position:absolute;left:0;text-align:left;flip:x;z-index:251667456" from="409.8pt,-3.6pt" to="444pt,-3.6pt">
            <v:stroke endarrow="block"/>
          </v:line>
        </w:pict>
      </w:r>
      <w:r>
        <w:rPr>
          <w:noProof/>
        </w:rPr>
        <w:pict>
          <v:line id="_x0000_s1253" style="position:absolute;left:0;text-align:left;flip:x;z-index:251666432" from="270pt,-4.8pt" to="300.9pt,-4.8pt">
            <v:stroke endarrow="block"/>
          </v:line>
        </w:pict>
      </w:r>
      <w:r>
        <w:rPr>
          <w:noProof/>
        </w:rPr>
        <w:pict>
          <v:line id="_x0000_s1254" style="position:absolute;left:0;text-align:left;z-index:251665408" from="109.8pt,-6.6pt" to="138.9pt,-6.6pt">
            <v:stroke endarrow="block"/>
          </v:line>
        </w:pict>
      </w:r>
      <w:r>
        <w:rPr>
          <w:noProof/>
        </w:rPr>
        <w:pict>
          <v:shape id="_x0000_s1255" style="position:absolute;left:0;text-align:left;margin-left:355.8pt;margin-top:13.2pt;width:99pt;height:127.2pt;z-index:251661312" coordsize="1980,2544" path="m1980,60v-119,20,-238,40,-318,144c1582,308,1590,524,1500,684v-90,160,-318,307,-378,480c1062,1337,1173,1512,1140,1722v-33,210,-116,582,-216,702c824,2544,617,2519,540,2442v-77,-77,-55,-223,-78,-480c439,1705,462,1120,402,900,342,680,155,732,102,642,49,552,101,467,84,360,67,253,4,60,,e" filled="f">
            <v:path arrowok="t"/>
          </v:shape>
        </w:pict>
      </w:r>
      <w:r>
        <w:rPr>
          <w:noProof/>
        </w:rPr>
        <w:pict>
          <v:shape id="_x0000_s1256" style="position:absolute;left:0;text-align:left;margin-left:205.8pt;margin-top:13.2pt;width:99pt;height:124.05pt;z-index:251659264" coordsize="1980,2481" path="m1980,c1838,98,1696,197,1620,324v-76,127,-23,292,-96,438c1451,908,1269,1063,1182,1200v-87,137,-130,207,-180,384c952,1761,969,2122,882,2262v-87,140,-295,219,-402,162c373,2367,283,2207,240,1920,197,1633,262,1022,222,702,182,382,7,103,,e" filled="f">
            <v:path arrowok="t"/>
          </v:shape>
        </w:pict>
      </w:r>
      <w:r>
        <w:rPr>
          <w:noProof/>
        </w:rPr>
        <w:pict>
          <v:shape id="_x0000_s1257" style="position:absolute;left:0;text-align:left;margin-left:216.9pt;margin-top:1.75pt;width:57pt;height:136.45pt;z-index:251658240" coordsize="1140,2729" path="m,151c36,75,72,,102,373v30,373,-5,1676,78,2016c263,2729,523,2523,600,2413v77,-110,82,-510,42,-684c602,1555,400,1482,360,1369v-40,-113,-88,-112,42,-318c532,845,990,260,1140,133e" filled="f">
            <v:path arrowok="t"/>
          </v:shape>
        </w:pict>
      </w:r>
      <w:r>
        <w:rPr>
          <w:noProof/>
        </w:rPr>
        <w:pict>
          <v:shape id="_x0000_s1258" style="position:absolute;left:0;text-align:left;margin-left:58.8pt;margin-top:14.4pt;width:91.2pt;height:126.45pt;z-index:251657216" coordsize="1824,2529" path="m1824,18v-127,,-254,1,-324,78c1430,173,1490,303,1404,480v-86,177,-330,445,-420,678c894,1391,904,1665,864,1878v-40,213,-43,465,-120,558c667,2529,499,2522,402,2436,305,2350,202,2210,162,1920v-40,-290,27,-904,,-1224c135,376,43,103,,e" filled="f">
            <v:path arrowok="t"/>
          </v:shape>
        </w:pict>
      </w:r>
      <w:r>
        <w:rPr>
          <w:noProof/>
        </w:rPr>
        <w:pict>
          <v:shape id="_x0000_s1259" style="position:absolute;left:0;text-align:left;margin-left:66.9pt;margin-top:.9pt;width:63pt;height:134.5pt;z-index:251656192" coordsize="1260,2690" path="m,48c54,30,108,13,138,390v30,377,-5,1540,42,1920c227,2690,350,2660,420,2670v70,10,127,-10,180,-300c653,2080,668,1300,738,930,808,560,933,300,1020,150,1107,,1240,44,1260,30e" filled="f">
            <v:path arrowok="t"/>
          </v:shape>
        </w:pict>
      </w:r>
      <w:r>
        <w:rPr>
          <w:noProof/>
        </w:rPr>
        <w:pict>
          <v:shape id="_x0000_s1260" style="position:absolute;left:0;text-align:left;margin-left:358.8pt;margin-top:5.15pt;width:96.25pt;height:11.05pt;z-index:251655168" coordsize="1925,221" path="m,161c52,103,105,46,162,23,219,,92,20,342,23,592,26,1399,8,1662,41v263,33,228,153,258,180e" filled="f">
            <v:path arrowok="t"/>
          </v:shape>
        </w:pict>
      </w:r>
      <w:r>
        <w:rPr>
          <w:noProof/>
        </w:rPr>
        <w:pict>
          <v:shape id="_x0000_s1261" style="position:absolute;left:0;text-align:left;margin-left:208.8pt;margin-top:4.95pt;width:95.1pt;height:9.45pt;z-index:251654144" coordsize="1902,189" path="m,147c128,97,257,47,384,27v127,-20,192,,378,c948,27,1310,,1500,27v190,27,342,109,402,162e" filled="f">
            <v:path arrowok="t"/>
          </v:shape>
        </w:pict>
      </w:r>
      <w:r>
        <w:rPr>
          <w:noProof/>
        </w:rPr>
        <w:pict>
          <v:shape id="_x0000_s1262" style="position:absolute;left:0;text-align:left;margin-left:55.8pt;margin-top:.75pt;width:97.2pt;height:13.35pt;z-index:251653120" coordsize="1944,267" path="m,231c18,157,36,84,120,51,204,18,267,36,504,33,741,30,1342,,1542,33v200,33,95,162,162,198c1771,267,1908,232,1944,249e" filled="f">
            <v:path arrowok="t"/>
          </v:shape>
        </w:pict>
      </w:r>
      <w:r>
        <w:rPr>
          <w:noProof/>
        </w:rPr>
        <w:pict>
          <v:line id="_x0000_s1263" style="position:absolute;left:0;text-align:left;z-index:251646976" from="327.9pt,13.2pt" to="359.7pt,13.2pt"/>
        </w:pict>
      </w:r>
      <w:r>
        <w:rPr>
          <w:noProof/>
        </w:rPr>
        <w:pict>
          <v:line id="_x0000_s1264" style="position:absolute;left:0;text-align:left;flip:y;z-index:251642880" from="175.8pt,12.3pt" to="208.5pt,12.3pt"/>
        </w:pict>
      </w:r>
      <w:r>
        <w:rPr>
          <w:noProof/>
        </w:rPr>
        <w:pict>
          <v:line id="_x0000_s1265" style="position:absolute;left:0;text-align:left;flip:y;z-index:251638784" from="24.9pt,12.3pt" to="56.1pt,12.3pt"/>
        </w:pict>
      </w:r>
      <w:r>
        <w:rPr>
          <w:noProof/>
        </w:rPr>
        <w:pict>
          <v:line id="_x0000_s1266" style="position:absolute;left:0;text-align:left;flip:x;z-index:251651072" from="238.8pt,.3pt" to="238.8pt,167.4pt">
            <v:stroke dashstyle="dashDot"/>
          </v:line>
        </w:pict>
      </w:r>
      <w:r>
        <w:rPr>
          <w:noProof/>
        </w:rPr>
        <w:pict>
          <v:line id="_x0000_s1267" style="position:absolute;left:0;text-align:left;z-index:251652096" from="393pt,-1.8pt" to="393pt,164.4pt">
            <v:stroke dashstyle="dashDot"/>
          </v:line>
        </w:pict>
      </w:r>
      <w:r>
        <w:rPr>
          <w:noProof/>
        </w:rPr>
        <w:pict>
          <v:line id="_x0000_s1268" style="position:absolute;left:0;text-align:left;z-index:251650048" from="88.8pt,3.3pt" to="88.8pt,167.4pt">
            <v:stroke dashstyle="dashDot"/>
          </v:line>
        </w:pict>
      </w:r>
      <w:r>
        <w:rPr>
          <w:noProof/>
        </w:rPr>
        <w:pict>
          <v:line id="_x0000_s1269" style="position:absolute;left:0;text-align:left;z-index:251648000" from="454.8pt,14.1pt" to="454.8pt,146.1pt"/>
        </w:pict>
      </w:r>
      <w:r>
        <w:rPr>
          <w:noProof/>
        </w:rPr>
        <w:pict>
          <v:line id="_x0000_s1270" style="position:absolute;left:0;text-align:left;flip:x;z-index:251649024" from="325.8pt,147.3pt" to="456pt,147.3pt"/>
        </w:pict>
      </w:r>
      <w:r>
        <w:rPr>
          <w:noProof/>
        </w:rPr>
        <w:pict>
          <v:line id="_x0000_s1271" style="position:absolute;left:0;text-align:left;z-index:251645952" from="327pt,11.1pt" to="327pt,147.3pt"/>
        </w:pict>
      </w:r>
      <w:r>
        <w:rPr>
          <w:noProof/>
        </w:rPr>
        <w:pict>
          <v:line id="_x0000_s1272" style="position:absolute;left:0;text-align:left;flip:x;z-index:251644928" from="173.7pt,146.4pt" to="303.9pt,146.4pt"/>
        </w:pict>
      </w:r>
      <w:r>
        <w:rPr>
          <w:noProof/>
        </w:rPr>
        <w:pict>
          <v:line id="_x0000_s1273" style="position:absolute;left:0;text-align:left;z-index:251643904" from="303.9pt,13.2pt" to="303.9pt,145.2pt"/>
        </w:pict>
      </w:r>
      <w:r>
        <w:rPr>
          <w:noProof/>
        </w:rPr>
        <w:pict>
          <v:line id="_x0000_s1274" style="position:absolute;left:0;text-align:left;z-index:251641856" from="174.9pt,10.2pt" to="174.9pt,146.4pt"/>
        </w:pict>
      </w:r>
      <w:r>
        <w:rPr>
          <w:noProof/>
        </w:rPr>
        <w:pict>
          <v:line id="_x0000_s1275" style="position:absolute;left:0;text-align:left;z-index:251639808" from="153pt,13.2pt" to="153pt,145.2pt"/>
        </w:pict>
      </w:r>
      <w:r>
        <w:rPr>
          <w:noProof/>
        </w:rPr>
        <w:pict>
          <v:line id="_x0000_s1276" style="position:absolute;left:0;text-align:left;z-index:251637760" from="24pt,10.2pt" to="24pt,146.4pt"/>
        </w:pict>
      </w:r>
    </w:p>
    <w:p w:rsidR="00976C4C" w:rsidRPr="00806252" w:rsidRDefault="00976C4C"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p>
    <w:p w:rsidR="00976C4C" w:rsidRPr="00806252" w:rsidRDefault="002B4B80" w:rsidP="00806252">
      <w:pPr>
        <w:pStyle w:val="21"/>
        <w:spacing w:line="360" w:lineRule="auto"/>
        <w:ind w:firstLine="709"/>
        <w:rPr>
          <w:spacing w:val="0"/>
          <w:sz w:val="28"/>
        </w:rPr>
      </w:pPr>
      <w:r>
        <w:rPr>
          <w:noProof/>
        </w:rPr>
        <w:pict>
          <v:line id="_x0000_s1277" style="position:absolute;left:0;text-align:left;flip:y;z-index:251662336" from="88.8pt,9.8pt" to="88.8pt,50.9pt">
            <v:stroke endarrow="block"/>
          </v:line>
        </w:pict>
      </w:r>
      <w:r>
        <w:rPr>
          <w:noProof/>
        </w:rPr>
        <w:pict>
          <v:line id="_x0000_s1278" style="position:absolute;left:0;text-align:left;flip:y;z-index:251663360" from="238.8pt,14.6pt" to="238.8pt,47.6pt">
            <v:stroke endarrow="block"/>
          </v:line>
        </w:pict>
      </w:r>
      <w:r>
        <w:rPr>
          <w:noProof/>
        </w:rPr>
        <w:pict>
          <v:shape id="_x0000_s1279" style="position:absolute;left:0;text-align:left;margin-left:382.1pt;margin-top:12.85pt;width:27.05pt;height:48.65pt;z-index:251660288" coordsize="541,973" path="m56,755v17,73,13,163,60,180c163,952,271,973,338,857,405,741,495,379,518,239,541,99,536,34,476,17,416,,235,57,158,137,81,217,28,390,14,497,,604,39,682,56,755xe">
            <v:path arrowok="t"/>
          </v:shape>
        </w:pict>
      </w:r>
    </w:p>
    <w:p w:rsidR="00976C4C" w:rsidRPr="00806252" w:rsidRDefault="002B4B80" w:rsidP="00806252">
      <w:pPr>
        <w:pStyle w:val="21"/>
        <w:spacing w:line="360" w:lineRule="auto"/>
        <w:ind w:firstLine="709"/>
        <w:rPr>
          <w:spacing w:val="0"/>
          <w:sz w:val="28"/>
        </w:rPr>
      </w:pPr>
      <w:r>
        <w:rPr>
          <w:noProof/>
        </w:rPr>
        <w:pict>
          <v:line id="_x0000_s1280" style="position:absolute;left:0;text-align:left;flip:y;z-index:251664384" from="393pt,3.4pt" to="393pt,38.2pt">
            <v:stroke endarrow="block"/>
          </v:line>
        </w:pict>
      </w:r>
    </w:p>
    <w:p w:rsidR="00976C4C" w:rsidRPr="00806252" w:rsidRDefault="00976C4C" w:rsidP="00806252">
      <w:pPr>
        <w:pStyle w:val="21"/>
        <w:spacing w:line="360" w:lineRule="auto"/>
        <w:ind w:firstLine="709"/>
        <w:rPr>
          <w:spacing w:val="0"/>
          <w:sz w:val="28"/>
        </w:rPr>
      </w:pPr>
    </w:p>
    <w:p w:rsidR="00976C4C" w:rsidRPr="00806252" w:rsidRDefault="002B4B80" w:rsidP="00806252">
      <w:pPr>
        <w:pStyle w:val="21"/>
        <w:spacing w:line="360" w:lineRule="auto"/>
        <w:ind w:firstLine="709"/>
        <w:rPr>
          <w:spacing w:val="0"/>
          <w:sz w:val="28"/>
        </w:rPr>
      </w:pPr>
      <w:r>
        <w:rPr>
          <w:noProof/>
        </w:rPr>
        <w:pict>
          <v:line id="_x0000_s1281" style="position:absolute;left:0;text-align:left;flip:x;z-index:251640832" from="22.8pt,17.6pt" to="153pt,17.6pt"/>
        </w:pict>
      </w:r>
      <w:r w:rsidR="00976C4C" w:rsidRPr="00806252">
        <w:rPr>
          <w:spacing w:val="0"/>
          <w:sz w:val="28"/>
        </w:rPr>
        <w:t>а</w:t>
      </w:r>
      <w:r w:rsidR="00806252">
        <w:rPr>
          <w:spacing w:val="0"/>
          <w:sz w:val="28"/>
        </w:rPr>
        <w:t xml:space="preserve"> </w:t>
      </w:r>
      <w:r w:rsidR="00976C4C" w:rsidRPr="00806252">
        <w:rPr>
          <w:spacing w:val="0"/>
          <w:sz w:val="28"/>
        </w:rPr>
        <w:t>б</w:t>
      </w:r>
      <w:r w:rsidR="00806252">
        <w:rPr>
          <w:spacing w:val="0"/>
          <w:sz w:val="28"/>
        </w:rPr>
        <w:t xml:space="preserve"> </w:t>
      </w:r>
      <w:r w:rsidR="00976C4C" w:rsidRPr="00806252">
        <w:rPr>
          <w:spacing w:val="0"/>
          <w:sz w:val="28"/>
        </w:rPr>
        <w:t>в</w:t>
      </w:r>
    </w:p>
    <w:p w:rsidR="00976C4C" w:rsidRPr="00806252" w:rsidRDefault="00806252" w:rsidP="00806252">
      <w:pPr>
        <w:pStyle w:val="21"/>
        <w:spacing w:line="360" w:lineRule="auto"/>
        <w:ind w:firstLine="709"/>
        <w:rPr>
          <w:spacing w:val="0"/>
          <w:sz w:val="28"/>
        </w:rPr>
      </w:pPr>
      <w:r w:rsidRPr="00806252">
        <w:rPr>
          <w:spacing w:val="0"/>
          <w:sz w:val="28"/>
        </w:rPr>
        <w:t>Рис.</w:t>
      </w:r>
      <w:r>
        <w:rPr>
          <w:spacing w:val="0"/>
          <w:sz w:val="28"/>
        </w:rPr>
        <w:t> </w:t>
      </w:r>
      <w:r w:rsidRPr="00806252">
        <w:rPr>
          <w:spacing w:val="0"/>
          <w:sz w:val="28"/>
        </w:rPr>
        <w:t>1</w:t>
      </w:r>
      <w:r w:rsidR="00976C4C" w:rsidRPr="00806252">
        <w:rPr>
          <w:spacing w:val="0"/>
          <w:sz w:val="28"/>
        </w:rPr>
        <w:t>2. Схема поведения канала при ЭЛС.</w:t>
      </w:r>
    </w:p>
    <w:p w:rsidR="00976C4C" w:rsidRPr="00806252" w:rsidRDefault="00976C4C" w:rsidP="00806252">
      <w:pPr>
        <w:pStyle w:val="21"/>
        <w:spacing w:line="360" w:lineRule="auto"/>
        <w:ind w:firstLine="709"/>
        <w:rPr>
          <w:spacing w:val="0"/>
          <w:sz w:val="28"/>
        </w:rPr>
      </w:pPr>
      <w:r w:rsidRPr="00806252">
        <w:rPr>
          <w:spacing w:val="0"/>
          <w:sz w:val="28"/>
        </w:rPr>
        <w:t xml:space="preserve">а – канал свободен от жидкости; б – отражение волны жидкого металла от хвостовой части ванны; </w:t>
      </w:r>
      <w:r w:rsidR="00806252" w:rsidRPr="00806252">
        <w:rPr>
          <w:spacing w:val="0"/>
          <w:sz w:val="28"/>
        </w:rPr>
        <w:t>в</w:t>
      </w:r>
      <w:r w:rsidR="00806252">
        <w:rPr>
          <w:spacing w:val="0"/>
          <w:sz w:val="28"/>
        </w:rPr>
        <w:t>-</w:t>
      </w:r>
      <w:r w:rsidR="00806252" w:rsidRPr="00806252">
        <w:rPr>
          <w:spacing w:val="0"/>
          <w:sz w:val="28"/>
        </w:rPr>
        <w:t>захлопывание</w:t>
      </w:r>
      <w:r w:rsidR="00D413B6">
        <w:rPr>
          <w:spacing w:val="0"/>
          <w:sz w:val="28"/>
        </w:rPr>
        <w:t xml:space="preserve"> канала</w:t>
      </w:r>
    </w:p>
    <w:p w:rsidR="00D413B6" w:rsidRDefault="00D413B6"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r w:rsidRPr="00806252">
        <w:rPr>
          <w:spacing w:val="0"/>
          <w:sz w:val="28"/>
        </w:rPr>
        <w:t>Еще одним часто встречающимся специфическим дефектом при ЭЛС является отклонение канала проплавления от линии стыка вследствие отклонения луча магнитным полем при сварке сталей с остаточной намагниченностью. Для ликвидации этого дефекта прибегают к предварительному размагничиванию свариваемого изделия.</w:t>
      </w:r>
    </w:p>
    <w:p w:rsidR="00976C4C" w:rsidRPr="00806252" w:rsidRDefault="00976C4C"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b/>
          <w:bCs/>
          <w:spacing w:val="0"/>
          <w:sz w:val="28"/>
        </w:rPr>
      </w:pPr>
      <w:r w:rsidRPr="00806252">
        <w:rPr>
          <w:b/>
          <w:bCs/>
          <w:spacing w:val="0"/>
          <w:sz w:val="28"/>
        </w:rPr>
        <w:t>5. Выбор параметров режима сварки для</w:t>
      </w:r>
      <w:r w:rsidR="00D413B6">
        <w:rPr>
          <w:b/>
          <w:bCs/>
          <w:spacing w:val="0"/>
          <w:sz w:val="28"/>
        </w:rPr>
        <w:t xml:space="preserve"> </w:t>
      </w:r>
      <w:r w:rsidRPr="00806252">
        <w:rPr>
          <w:b/>
          <w:bCs/>
          <w:spacing w:val="0"/>
          <w:sz w:val="28"/>
        </w:rPr>
        <w:t xml:space="preserve">изготовления </w:t>
      </w:r>
      <w:r w:rsidR="00D413B6">
        <w:rPr>
          <w:b/>
          <w:bCs/>
          <w:spacing w:val="0"/>
          <w:sz w:val="28"/>
        </w:rPr>
        <w:t>изделия</w:t>
      </w:r>
    </w:p>
    <w:p w:rsidR="00976C4C" w:rsidRPr="00806252" w:rsidRDefault="00976C4C" w:rsidP="00806252">
      <w:pPr>
        <w:pStyle w:val="21"/>
        <w:spacing w:line="360" w:lineRule="auto"/>
        <w:ind w:firstLine="709"/>
        <w:rPr>
          <w:b/>
          <w:bCs/>
          <w:spacing w:val="0"/>
          <w:sz w:val="28"/>
        </w:rPr>
      </w:pPr>
    </w:p>
    <w:p w:rsidR="00976C4C" w:rsidRPr="00806252" w:rsidRDefault="00976C4C" w:rsidP="00806252">
      <w:pPr>
        <w:pStyle w:val="21"/>
        <w:spacing w:line="360" w:lineRule="auto"/>
        <w:ind w:firstLine="709"/>
        <w:rPr>
          <w:b/>
          <w:bCs/>
          <w:spacing w:val="0"/>
          <w:sz w:val="28"/>
        </w:rPr>
      </w:pPr>
      <w:r w:rsidRPr="00806252">
        <w:rPr>
          <w:b/>
          <w:bCs/>
          <w:spacing w:val="0"/>
          <w:sz w:val="28"/>
        </w:rPr>
        <w:t>Основные параметры ЭЛУ «Луч</w:t>
      </w:r>
      <w:r w:rsidR="00806252">
        <w:rPr>
          <w:b/>
          <w:bCs/>
          <w:spacing w:val="0"/>
          <w:sz w:val="28"/>
        </w:rPr>
        <w:t>-</w:t>
      </w:r>
      <w:r w:rsidR="00806252" w:rsidRPr="00806252">
        <w:rPr>
          <w:b/>
          <w:bCs/>
          <w:spacing w:val="0"/>
          <w:sz w:val="28"/>
        </w:rPr>
        <w:t>4</w:t>
      </w:r>
      <w:r w:rsidR="00D413B6">
        <w:rPr>
          <w:b/>
          <w:bCs/>
          <w:spacing w:val="0"/>
          <w:sz w:val="28"/>
        </w:rPr>
        <w:t>»</w:t>
      </w:r>
    </w:p>
    <w:p w:rsidR="00976C4C" w:rsidRPr="00806252" w:rsidRDefault="00976C4C" w:rsidP="00806252">
      <w:pPr>
        <w:pStyle w:val="21"/>
        <w:spacing w:line="360" w:lineRule="auto"/>
        <w:ind w:firstLine="709"/>
        <w:rPr>
          <w:spacing w:val="0"/>
          <w:sz w:val="28"/>
        </w:rPr>
      </w:pPr>
      <w:r w:rsidRPr="00806252">
        <w:rPr>
          <w:spacing w:val="0"/>
          <w:sz w:val="28"/>
        </w:rPr>
        <w:t>Для правильного подбора параметров режима сварки необходимо основываться на следующих условиях:</w:t>
      </w:r>
    </w:p>
    <w:p w:rsidR="00976C4C" w:rsidRPr="00806252" w:rsidRDefault="00806252" w:rsidP="00806252">
      <w:pPr>
        <w:pStyle w:val="21"/>
        <w:numPr>
          <w:ilvl w:val="0"/>
          <w:numId w:val="9"/>
        </w:numPr>
        <w:spacing w:line="360" w:lineRule="auto"/>
        <w:ind w:left="0" w:firstLine="709"/>
        <w:rPr>
          <w:spacing w:val="0"/>
          <w:sz w:val="28"/>
        </w:rPr>
      </w:pPr>
      <w:r>
        <w:rPr>
          <w:spacing w:val="0"/>
          <w:sz w:val="28"/>
        </w:rPr>
        <w:t>– </w:t>
      </w:r>
      <w:r w:rsidR="00976C4C" w:rsidRPr="00806252">
        <w:rPr>
          <w:spacing w:val="0"/>
          <w:sz w:val="28"/>
        </w:rPr>
        <w:t>требуемые геометрические характеристики шва,</w:t>
      </w:r>
    </w:p>
    <w:p w:rsidR="00976C4C" w:rsidRPr="00806252" w:rsidRDefault="00806252" w:rsidP="00806252">
      <w:pPr>
        <w:pStyle w:val="21"/>
        <w:numPr>
          <w:ilvl w:val="0"/>
          <w:numId w:val="9"/>
        </w:numPr>
        <w:spacing w:line="360" w:lineRule="auto"/>
        <w:ind w:left="0" w:firstLine="709"/>
        <w:rPr>
          <w:spacing w:val="0"/>
          <w:sz w:val="28"/>
        </w:rPr>
      </w:pPr>
      <w:r>
        <w:rPr>
          <w:spacing w:val="0"/>
          <w:sz w:val="28"/>
        </w:rPr>
        <w:t>– </w:t>
      </w:r>
      <w:r w:rsidR="00976C4C" w:rsidRPr="00806252">
        <w:rPr>
          <w:spacing w:val="0"/>
          <w:sz w:val="28"/>
        </w:rPr>
        <w:t>требуемое качество (прочностное и химическое) шва,</w:t>
      </w:r>
    </w:p>
    <w:p w:rsidR="00976C4C" w:rsidRPr="00806252" w:rsidRDefault="00806252" w:rsidP="00806252">
      <w:pPr>
        <w:pStyle w:val="21"/>
        <w:numPr>
          <w:ilvl w:val="0"/>
          <w:numId w:val="9"/>
        </w:numPr>
        <w:spacing w:line="360" w:lineRule="auto"/>
        <w:ind w:left="0" w:firstLine="709"/>
        <w:rPr>
          <w:spacing w:val="0"/>
          <w:sz w:val="28"/>
        </w:rPr>
      </w:pPr>
      <w:r>
        <w:rPr>
          <w:spacing w:val="0"/>
          <w:sz w:val="28"/>
        </w:rPr>
        <w:t>– </w:t>
      </w:r>
      <w:r w:rsidR="00976C4C" w:rsidRPr="00806252">
        <w:rPr>
          <w:spacing w:val="0"/>
          <w:sz w:val="28"/>
        </w:rPr>
        <w:t>технологические возможности ЭЛУ.</w:t>
      </w:r>
    </w:p>
    <w:p w:rsidR="00976C4C" w:rsidRPr="00806252" w:rsidRDefault="00976C4C" w:rsidP="00806252">
      <w:pPr>
        <w:pStyle w:val="21"/>
        <w:spacing w:line="360" w:lineRule="auto"/>
        <w:ind w:firstLine="709"/>
        <w:rPr>
          <w:spacing w:val="0"/>
          <w:sz w:val="28"/>
        </w:rPr>
      </w:pPr>
      <w:r w:rsidRPr="00806252">
        <w:rPr>
          <w:spacing w:val="0"/>
          <w:sz w:val="28"/>
        </w:rPr>
        <w:t>Последний пункт является важным критерием для подбора параметров сварки, т</w:t>
      </w:r>
      <w:r w:rsidR="00806252">
        <w:rPr>
          <w:spacing w:val="0"/>
          <w:sz w:val="28"/>
        </w:rPr>
        <w:t>. </w:t>
      </w:r>
      <w:r w:rsidR="00806252" w:rsidRPr="00806252">
        <w:rPr>
          <w:spacing w:val="0"/>
          <w:sz w:val="28"/>
        </w:rPr>
        <w:t>к</w:t>
      </w:r>
      <w:r w:rsidRPr="00806252">
        <w:rPr>
          <w:spacing w:val="0"/>
          <w:sz w:val="28"/>
        </w:rPr>
        <w:t>. они должны входить в предел возможностей данной установки.</w:t>
      </w:r>
    </w:p>
    <w:p w:rsidR="00976C4C" w:rsidRDefault="00976C4C" w:rsidP="00806252">
      <w:pPr>
        <w:pStyle w:val="21"/>
        <w:spacing w:line="360" w:lineRule="auto"/>
        <w:ind w:firstLine="709"/>
        <w:rPr>
          <w:spacing w:val="0"/>
          <w:sz w:val="28"/>
        </w:rPr>
      </w:pPr>
      <w:r w:rsidRPr="00806252">
        <w:rPr>
          <w:spacing w:val="0"/>
          <w:sz w:val="28"/>
        </w:rPr>
        <w:t>Рассмотрим основные параметры ЭЛС типа «Луч</w:t>
      </w:r>
      <w:r w:rsidR="00806252">
        <w:rPr>
          <w:spacing w:val="0"/>
          <w:sz w:val="28"/>
        </w:rPr>
        <w:t>-</w:t>
      </w:r>
      <w:r w:rsidR="00806252" w:rsidRPr="00806252">
        <w:rPr>
          <w:spacing w:val="0"/>
          <w:sz w:val="28"/>
        </w:rPr>
        <w:t>4</w:t>
      </w:r>
      <w:r w:rsidRPr="00806252">
        <w:rPr>
          <w:spacing w:val="0"/>
          <w:sz w:val="28"/>
        </w:rPr>
        <w:t>» в (</w:t>
      </w:r>
      <w:r w:rsidR="00806252" w:rsidRPr="00806252">
        <w:rPr>
          <w:spacing w:val="0"/>
          <w:sz w:val="28"/>
        </w:rPr>
        <w:t>табл.</w:t>
      </w:r>
      <w:r w:rsidR="00806252">
        <w:rPr>
          <w:spacing w:val="0"/>
          <w:sz w:val="28"/>
        </w:rPr>
        <w:t xml:space="preserve"> </w:t>
      </w:r>
      <w:r w:rsidR="00806252" w:rsidRPr="00806252">
        <w:rPr>
          <w:spacing w:val="0"/>
          <w:sz w:val="28"/>
        </w:rPr>
        <w:t>5</w:t>
      </w:r>
      <w:r w:rsidRPr="00806252">
        <w:rPr>
          <w:spacing w:val="0"/>
          <w:sz w:val="28"/>
        </w:rPr>
        <w:t>).</w:t>
      </w:r>
    </w:p>
    <w:p w:rsidR="00D413B6" w:rsidRDefault="00D413B6" w:rsidP="00806252">
      <w:pPr>
        <w:pStyle w:val="21"/>
        <w:spacing w:line="360" w:lineRule="auto"/>
        <w:ind w:firstLine="709"/>
        <w:rPr>
          <w:spacing w:val="0"/>
          <w:sz w:val="28"/>
        </w:rPr>
      </w:pPr>
    </w:p>
    <w:p w:rsidR="00D413B6" w:rsidRPr="00806252" w:rsidRDefault="00D413B6" w:rsidP="00D413B6">
      <w:pPr>
        <w:pStyle w:val="21"/>
        <w:spacing w:line="360" w:lineRule="auto"/>
        <w:ind w:firstLine="709"/>
        <w:rPr>
          <w:spacing w:val="0"/>
          <w:sz w:val="28"/>
        </w:rPr>
      </w:pPr>
      <w:r>
        <w:rPr>
          <w:spacing w:val="0"/>
          <w:sz w:val="28"/>
        </w:rPr>
        <w:t xml:space="preserve">Табл. </w:t>
      </w:r>
      <w:r w:rsidRPr="00806252">
        <w:rPr>
          <w:spacing w:val="0"/>
          <w:sz w:val="28"/>
        </w:rPr>
        <w:t>5. Основные параметры ЭЛС типа «Луч</w:t>
      </w:r>
      <w:r>
        <w:rPr>
          <w:spacing w:val="0"/>
          <w:sz w:val="28"/>
        </w:rPr>
        <w:t>-</w:t>
      </w:r>
      <w:r w:rsidRPr="00806252">
        <w:rPr>
          <w:spacing w:val="0"/>
          <w:sz w:val="28"/>
        </w:rPr>
        <w:t>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7"/>
        <w:gridCol w:w="4325"/>
        <w:gridCol w:w="3635"/>
      </w:tblGrid>
      <w:tr w:rsidR="00976C4C" w:rsidRPr="00FF7487" w:rsidTr="00FF7487">
        <w:trPr>
          <w:cantSplit/>
          <w:jc w:val="center"/>
        </w:trPr>
        <w:tc>
          <w:tcPr>
            <w:tcW w:w="719"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 п\п</w:t>
            </w:r>
          </w:p>
        </w:tc>
        <w:tc>
          <w:tcPr>
            <w:tcW w:w="2326"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Наименование параметра</w:t>
            </w:r>
          </w:p>
        </w:tc>
        <w:tc>
          <w:tcPr>
            <w:tcW w:w="1955"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Норма</w:t>
            </w:r>
          </w:p>
        </w:tc>
      </w:tr>
      <w:tr w:rsidR="00976C4C" w:rsidRPr="00FF7487" w:rsidTr="00FF7487">
        <w:trPr>
          <w:cantSplit/>
          <w:jc w:val="center"/>
        </w:trPr>
        <w:tc>
          <w:tcPr>
            <w:tcW w:w="719"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1.</w:t>
            </w:r>
          </w:p>
        </w:tc>
        <w:tc>
          <w:tcPr>
            <w:tcW w:w="2326"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Максимальные размеры свариваемого изделия, мм.</w:t>
            </w:r>
          </w:p>
          <w:p w:rsidR="00806252" w:rsidRPr="00FF7487" w:rsidRDefault="00976C4C" w:rsidP="00FF7487">
            <w:pPr>
              <w:pStyle w:val="21"/>
              <w:shd w:val="clear" w:color="auto" w:fill="auto"/>
              <w:spacing w:line="360" w:lineRule="auto"/>
              <w:ind w:firstLine="0"/>
              <w:rPr>
                <w:spacing w:val="0"/>
                <w:sz w:val="20"/>
              </w:rPr>
            </w:pPr>
            <w:r w:rsidRPr="00FF7487">
              <w:rPr>
                <w:spacing w:val="0"/>
                <w:sz w:val="20"/>
              </w:rPr>
              <w:t>Диаметр</w:t>
            </w:r>
          </w:p>
          <w:p w:rsidR="00976C4C" w:rsidRPr="00FF7487" w:rsidRDefault="00976C4C" w:rsidP="00FF7487">
            <w:pPr>
              <w:pStyle w:val="21"/>
              <w:shd w:val="clear" w:color="auto" w:fill="auto"/>
              <w:spacing w:line="360" w:lineRule="auto"/>
              <w:ind w:firstLine="0"/>
              <w:rPr>
                <w:spacing w:val="0"/>
                <w:sz w:val="20"/>
              </w:rPr>
            </w:pPr>
            <w:r w:rsidRPr="00FF7487">
              <w:rPr>
                <w:spacing w:val="0"/>
                <w:sz w:val="20"/>
              </w:rPr>
              <w:t>Длина</w:t>
            </w:r>
          </w:p>
        </w:tc>
        <w:tc>
          <w:tcPr>
            <w:tcW w:w="1955" w:type="pct"/>
            <w:shd w:val="clear" w:color="auto" w:fill="auto"/>
          </w:tcPr>
          <w:p w:rsidR="00976C4C" w:rsidRPr="00FF7487" w:rsidRDefault="00976C4C" w:rsidP="00FF7487">
            <w:pPr>
              <w:pStyle w:val="21"/>
              <w:shd w:val="clear" w:color="auto" w:fill="auto"/>
              <w:spacing w:line="360" w:lineRule="auto"/>
              <w:ind w:firstLine="0"/>
              <w:rPr>
                <w:spacing w:val="0"/>
                <w:sz w:val="20"/>
              </w:rPr>
            </w:pPr>
          </w:p>
          <w:p w:rsidR="00976C4C" w:rsidRPr="00FF7487" w:rsidRDefault="00976C4C" w:rsidP="00FF7487">
            <w:pPr>
              <w:pStyle w:val="21"/>
              <w:shd w:val="clear" w:color="auto" w:fill="auto"/>
              <w:spacing w:line="360" w:lineRule="auto"/>
              <w:ind w:firstLine="0"/>
              <w:rPr>
                <w:spacing w:val="0"/>
                <w:sz w:val="20"/>
              </w:rPr>
            </w:pPr>
          </w:p>
          <w:p w:rsidR="00976C4C" w:rsidRPr="00FF7487" w:rsidRDefault="00976C4C" w:rsidP="00FF7487">
            <w:pPr>
              <w:pStyle w:val="21"/>
              <w:shd w:val="clear" w:color="auto" w:fill="auto"/>
              <w:spacing w:line="360" w:lineRule="auto"/>
              <w:ind w:firstLine="0"/>
              <w:rPr>
                <w:spacing w:val="0"/>
                <w:sz w:val="20"/>
              </w:rPr>
            </w:pPr>
            <w:r w:rsidRPr="00FF7487">
              <w:rPr>
                <w:spacing w:val="0"/>
                <w:sz w:val="20"/>
              </w:rPr>
              <w:t>900</w:t>
            </w:r>
          </w:p>
          <w:p w:rsidR="00976C4C" w:rsidRPr="00FF7487" w:rsidRDefault="00976C4C" w:rsidP="00FF7487">
            <w:pPr>
              <w:pStyle w:val="21"/>
              <w:shd w:val="clear" w:color="auto" w:fill="auto"/>
              <w:spacing w:line="360" w:lineRule="auto"/>
              <w:ind w:firstLine="0"/>
              <w:rPr>
                <w:spacing w:val="0"/>
                <w:sz w:val="20"/>
              </w:rPr>
            </w:pPr>
            <w:r w:rsidRPr="00FF7487">
              <w:rPr>
                <w:spacing w:val="0"/>
                <w:sz w:val="20"/>
              </w:rPr>
              <w:t>840</w:t>
            </w:r>
          </w:p>
        </w:tc>
      </w:tr>
      <w:tr w:rsidR="00976C4C" w:rsidRPr="00FF7487" w:rsidTr="00FF7487">
        <w:trPr>
          <w:cantSplit/>
          <w:jc w:val="center"/>
        </w:trPr>
        <w:tc>
          <w:tcPr>
            <w:tcW w:w="719"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2.</w:t>
            </w:r>
          </w:p>
        </w:tc>
        <w:tc>
          <w:tcPr>
            <w:tcW w:w="2326"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Вакуум, мм рт. ст.</w:t>
            </w:r>
          </w:p>
        </w:tc>
        <w:tc>
          <w:tcPr>
            <w:tcW w:w="1955"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5*10</w:t>
            </w:r>
            <w:r w:rsidRPr="00FF7487">
              <w:rPr>
                <w:spacing w:val="0"/>
                <w:sz w:val="20"/>
                <w:vertAlign w:val="superscript"/>
              </w:rPr>
              <w:t>-5</w:t>
            </w:r>
          </w:p>
        </w:tc>
      </w:tr>
      <w:tr w:rsidR="00976C4C" w:rsidRPr="00FF7487" w:rsidTr="00FF7487">
        <w:trPr>
          <w:cantSplit/>
          <w:jc w:val="center"/>
        </w:trPr>
        <w:tc>
          <w:tcPr>
            <w:tcW w:w="719"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3.</w:t>
            </w:r>
          </w:p>
        </w:tc>
        <w:tc>
          <w:tcPr>
            <w:tcW w:w="2326"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Ускоряющее напряжение электронного луча, кВ.</w:t>
            </w:r>
          </w:p>
        </w:tc>
        <w:tc>
          <w:tcPr>
            <w:tcW w:w="1955" w:type="pct"/>
            <w:shd w:val="clear" w:color="auto" w:fill="auto"/>
          </w:tcPr>
          <w:p w:rsidR="00976C4C" w:rsidRPr="00FF7487" w:rsidRDefault="00976C4C" w:rsidP="00FF7487">
            <w:pPr>
              <w:pStyle w:val="21"/>
              <w:shd w:val="clear" w:color="auto" w:fill="auto"/>
              <w:spacing w:line="360" w:lineRule="auto"/>
              <w:ind w:firstLine="0"/>
              <w:rPr>
                <w:spacing w:val="0"/>
                <w:sz w:val="20"/>
              </w:rPr>
            </w:pPr>
          </w:p>
          <w:p w:rsidR="00976C4C" w:rsidRPr="00FF7487" w:rsidRDefault="00976C4C" w:rsidP="00FF7487">
            <w:pPr>
              <w:pStyle w:val="21"/>
              <w:shd w:val="clear" w:color="auto" w:fill="auto"/>
              <w:spacing w:line="360" w:lineRule="auto"/>
              <w:ind w:firstLine="0"/>
              <w:rPr>
                <w:spacing w:val="0"/>
                <w:sz w:val="20"/>
              </w:rPr>
            </w:pPr>
            <w:r w:rsidRPr="00FF7487">
              <w:rPr>
                <w:spacing w:val="0"/>
                <w:sz w:val="20"/>
              </w:rPr>
              <w:t>30</w:t>
            </w:r>
          </w:p>
        </w:tc>
      </w:tr>
      <w:tr w:rsidR="00976C4C" w:rsidRPr="00FF7487" w:rsidTr="00FF7487">
        <w:trPr>
          <w:cantSplit/>
          <w:jc w:val="center"/>
        </w:trPr>
        <w:tc>
          <w:tcPr>
            <w:tcW w:w="719"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4.</w:t>
            </w:r>
          </w:p>
        </w:tc>
        <w:tc>
          <w:tcPr>
            <w:tcW w:w="2326"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Ток электронного луча, мА.</w:t>
            </w:r>
          </w:p>
        </w:tc>
        <w:tc>
          <w:tcPr>
            <w:tcW w:w="1955"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450</w:t>
            </w:r>
          </w:p>
        </w:tc>
      </w:tr>
      <w:tr w:rsidR="00976C4C" w:rsidRPr="00FF7487" w:rsidTr="00FF7487">
        <w:trPr>
          <w:cantSplit/>
          <w:jc w:val="center"/>
        </w:trPr>
        <w:tc>
          <w:tcPr>
            <w:tcW w:w="719"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5.</w:t>
            </w:r>
          </w:p>
        </w:tc>
        <w:tc>
          <w:tcPr>
            <w:tcW w:w="2326" w:type="pct"/>
            <w:shd w:val="clear" w:color="auto" w:fill="auto"/>
          </w:tcPr>
          <w:p w:rsidR="00806252" w:rsidRPr="00FF7487" w:rsidRDefault="00976C4C" w:rsidP="00FF7487">
            <w:pPr>
              <w:pStyle w:val="21"/>
              <w:shd w:val="clear" w:color="auto" w:fill="auto"/>
              <w:spacing w:line="360" w:lineRule="auto"/>
              <w:ind w:firstLine="0"/>
              <w:rPr>
                <w:spacing w:val="0"/>
                <w:sz w:val="20"/>
              </w:rPr>
            </w:pPr>
            <w:r w:rsidRPr="00FF7487">
              <w:rPr>
                <w:spacing w:val="0"/>
                <w:sz w:val="20"/>
              </w:rPr>
              <w:t>Ход электронно лучевой пушки, мм. Вдоль камеры</w:t>
            </w:r>
          </w:p>
          <w:p w:rsidR="00976C4C" w:rsidRPr="00FF7487" w:rsidRDefault="00976C4C" w:rsidP="00FF7487">
            <w:pPr>
              <w:pStyle w:val="21"/>
              <w:shd w:val="clear" w:color="auto" w:fill="auto"/>
              <w:spacing w:line="360" w:lineRule="auto"/>
              <w:ind w:firstLine="0"/>
              <w:rPr>
                <w:spacing w:val="0"/>
                <w:sz w:val="20"/>
              </w:rPr>
            </w:pPr>
            <w:r w:rsidRPr="00FF7487">
              <w:rPr>
                <w:spacing w:val="0"/>
                <w:sz w:val="20"/>
              </w:rPr>
              <w:t>Поперек камеры</w:t>
            </w:r>
          </w:p>
        </w:tc>
        <w:tc>
          <w:tcPr>
            <w:tcW w:w="1955" w:type="pct"/>
            <w:shd w:val="clear" w:color="auto" w:fill="auto"/>
          </w:tcPr>
          <w:p w:rsidR="00976C4C" w:rsidRPr="00FF7487" w:rsidRDefault="00976C4C" w:rsidP="00FF7487">
            <w:pPr>
              <w:pStyle w:val="21"/>
              <w:shd w:val="clear" w:color="auto" w:fill="auto"/>
              <w:spacing w:line="360" w:lineRule="auto"/>
              <w:ind w:firstLine="0"/>
              <w:rPr>
                <w:spacing w:val="0"/>
                <w:sz w:val="20"/>
              </w:rPr>
            </w:pPr>
          </w:p>
          <w:p w:rsidR="00976C4C" w:rsidRPr="00FF7487" w:rsidRDefault="00976C4C" w:rsidP="00FF7487">
            <w:pPr>
              <w:pStyle w:val="21"/>
              <w:shd w:val="clear" w:color="auto" w:fill="auto"/>
              <w:spacing w:line="360" w:lineRule="auto"/>
              <w:ind w:firstLine="0"/>
              <w:rPr>
                <w:spacing w:val="0"/>
                <w:sz w:val="20"/>
              </w:rPr>
            </w:pPr>
            <w:r w:rsidRPr="00FF7487">
              <w:rPr>
                <w:spacing w:val="0"/>
                <w:sz w:val="20"/>
              </w:rPr>
              <w:t>575</w:t>
            </w:r>
          </w:p>
          <w:p w:rsidR="00976C4C" w:rsidRPr="00FF7487" w:rsidRDefault="00976C4C" w:rsidP="00FF7487">
            <w:pPr>
              <w:pStyle w:val="21"/>
              <w:shd w:val="clear" w:color="auto" w:fill="auto"/>
              <w:spacing w:line="360" w:lineRule="auto"/>
              <w:ind w:firstLine="0"/>
              <w:rPr>
                <w:spacing w:val="0"/>
                <w:sz w:val="20"/>
              </w:rPr>
            </w:pPr>
            <w:r w:rsidRPr="00FF7487">
              <w:rPr>
                <w:spacing w:val="0"/>
                <w:sz w:val="20"/>
              </w:rPr>
              <w:t>840</w:t>
            </w:r>
          </w:p>
        </w:tc>
      </w:tr>
      <w:tr w:rsidR="00976C4C" w:rsidRPr="00FF7487" w:rsidTr="00FF7487">
        <w:trPr>
          <w:cantSplit/>
          <w:jc w:val="center"/>
        </w:trPr>
        <w:tc>
          <w:tcPr>
            <w:tcW w:w="719"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6.</w:t>
            </w:r>
          </w:p>
        </w:tc>
        <w:tc>
          <w:tcPr>
            <w:tcW w:w="2326"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Давление охлаждающей воды,/см</w:t>
            </w:r>
            <w:r w:rsidRPr="00FF7487">
              <w:rPr>
                <w:spacing w:val="0"/>
                <w:sz w:val="20"/>
                <w:vertAlign w:val="superscript"/>
              </w:rPr>
              <w:t>2</w:t>
            </w:r>
            <w:r w:rsidRPr="00FF7487">
              <w:rPr>
                <w:spacing w:val="0"/>
                <w:sz w:val="20"/>
              </w:rPr>
              <w:t>.</w:t>
            </w:r>
          </w:p>
        </w:tc>
        <w:tc>
          <w:tcPr>
            <w:tcW w:w="1955"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2</w:t>
            </w:r>
            <w:r w:rsidR="00806252" w:rsidRPr="00FF7487">
              <w:rPr>
                <w:spacing w:val="0"/>
                <w:sz w:val="20"/>
              </w:rPr>
              <w:t>–3</w:t>
            </w:r>
          </w:p>
        </w:tc>
      </w:tr>
      <w:tr w:rsidR="00976C4C" w:rsidRPr="00FF7487" w:rsidTr="00FF7487">
        <w:trPr>
          <w:cantSplit/>
          <w:jc w:val="center"/>
        </w:trPr>
        <w:tc>
          <w:tcPr>
            <w:tcW w:w="719"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7.</w:t>
            </w:r>
          </w:p>
        </w:tc>
        <w:tc>
          <w:tcPr>
            <w:tcW w:w="2326"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Потребляемая электрическая мощность, кВт.</w:t>
            </w:r>
          </w:p>
        </w:tc>
        <w:tc>
          <w:tcPr>
            <w:tcW w:w="1955" w:type="pct"/>
            <w:shd w:val="clear" w:color="auto" w:fill="auto"/>
          </w:tcPr>
          <w:p w:rsidR="00976C4C" w:rsidRPr="00FF7487" w:rsidRDefault="00976C4C" w:rsidP="00FF7487">
            <w:pPr>
              <w:pStyle w:val="21"/>
              <w:shd w:val="clear" w:color="auto" w:fill="auto"/>
              <w:spacing w:line="360" w:lineRule="auto"/>
              <w:ind w:firstLine="0"/>
              <w:rPr>
                <w:spacing w:val="0"/>
                <w:sz w:val="20"/>
              </w:rPr>
            </w:pPr>
          </w:p>
          <w:p w:rsidR="00976C4C" w:rsidRPr="00FF7487" w:rsidRDefault="00976C4C" w:rsidP="00FF7487">
            <w:pPr>
              <w:pStyle w:val="21"/>
              <w:shd w:val="clear" w:color="auto" w:fill="auto"/>
              <w:spacing w:line="360" w:lineRule="auto"/>
              <w:ind w:firstLine="0"/>
              <w:rPr>
                <w:spacing w:val="0"/>
                <w:sz w:val="20"/>
              </w:rPr>
            </w:pPr>
            <w:r w:rsidRPr="00FF7487">
              <w:rPr>
                <w:spacing w:val="0"/>
                <w:sz w:val="20"/>
              </w:rPr>
              <w:t>8</w:t>
            </w:r>
          </w:p>
        </w:tc>
      </w:tr>
      <w:tr w:rsidR="00976C4C" w:rsidRPr="00FF7487" w:rsidTr="00FF7487">
        <w:trPr>
          <w:cantSplit/>
          <w:jc w:val="center"/>
        </w:trPr>
        <w:tc>
          <w:tcPr>
            <w:tcW w:w="719"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8.</w:t>
            </w:r>
          </w:p>
        </w:tc>
        <w:tc>
          <w:tcPr>
            <w:tcW w:w="2326"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Режим работы.</w:t>
            </w:r>
          </w:p>
        </w:tc>
        <w:tc>
          <w:tcPr>
            <w:tcW w:w="1955"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Полуавтоматический</w:t>
            </w:r>
          </w:p>
        </w:tc>
      </w:tr>
      <w:tr w:rsidR="00976C4C" w:rsidRPr="00FF7487" w:rsidTr="00FF7487">
        <w:trPr>
          <w:cantSplit/>
          <w:jc w:val="center"/>
        </w:trPr>
        <w:tc>
          <w:tcPr>
            <w:tcW w:w="719"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9.</w:t>
            </w:r>
          </w:p>
        </w:tc>
        <w:tc>
          <w:tcPr>
            <w:tcW w:w="2326"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Наблюдение за сваркой.</w:t>
            </w:r>
          </w:p>
        </w:tc>
        <w:tc>
          <w:tcPr>
            <w:tcW w:w="1955"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Через иллюминатор</w:t>
            </w:r>
          </w:p>
        </w:tc>
      </w:tr>
      <w:tr w:rsidR="00976C4C" w:rsidRPr="00FF7487" w:rsidTr="00FF7487">
        <w:trPr>
          <w:cantSplit/>
          <w:jc w:val="center"/>
        </w:trPr>
        <w:tc>
          <w:tcPr>
            <w:tcW w:w="719"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10.</w:t>
            </w:r>
          </w:p>
        </w:tc>
        <w:tc>
          <w:tcPr>
            <w:tcW w:w="2326"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Обслуживающий персонал, чел.</w:t>
            </w:r>
          </w:p>
        </w:tc>
        <w:tc>
          <w:tcPr>
            <w:tcW w:w="1955" w:type="pct"/>
            <w:shd w:val="clear" w:color="auto" w:fill="auto"/>
          </w:tcPr>
          <w:p w:rsidR="00976C4C" w:rsidRPr="00FF7487" w:rsidRDefault="00976C4C" w:rsidP="00FF7487">
            <w:pPr>
              <w:pStyle w:val="21"/>
              <w:shd w:val="clear" w:color="auto" w:fill="auto"/>
              <w:spacing w:line="360" w:lineRule="auto"/>
              <w:ind w:firstLine="0"/>
              <w:rPr>
                <w:spacing w:val="0"/>
                <w:sz w:val="20"/>
              </w:rPr>
            </w:pPr>
            <w:r w:rsidRPr="00FF7487">
              <w:rPr>
                <w:spacing w:val="0"/>
                <w:sz w:val="20"/>
              </w:rPr>
              <w:t>2</w:t>
            </w:r>
          </w:p>
        </w:tc>
      </w:tr>
    </w:tbl>
    <w:p w:rsidR="00D413B6" w:rsidRDefault="00D413B6"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r w:rsidRPr="00806252">
        <w:rPr>
          <w:spacing w:val="0"/>
          <w:sz w:val="28"/>
        </w:rPr>
        <w:t>Исходя из этих норм можно подбирать параметры, обеспечивающие выполнение первых двух пунктов условий (см. выше).</w:t>
      </w:r>
    </w:p>
    <w:p w:rsidR="00976C4C" w:rsidRPr="00D413B6" w:rsidRDefault="00976C4C" w:rsidP="00D413B6">
      <w:pPr>
        <w:pStyle w:val="21"/>
        <w:spacing w:line="360" w:lineRule="auto"/>
        <w:ind w:firstLine="720"/>
        <w:rPr>
          <w:bCs/>
          <w:spacing w:val="0"/>
          <w:sz w:val="28"/>
        </w:rPr>
      </w:pPr>
      <w:r w:rsidRPr="00D413B6">
        <w:rPr>
          <w:bCs/>
          <w:spacing w:val="0"/>
          <w:sz w:val="28"/>
        </w:rPr>
        <w:t>Подбор основных параметров ЭЛС для ЭЛУ «Луч</w:t>
      </w:r>
      <w:r w:rsidR="00806252" w:rsidRPr="00D413B6">
        <w:rPr>
          <w:bCs/>
          <w:spacing w:val="0"/>
          <w:sz w:val="28"/>
        </w:rPr>
        <w:t>-4</w:t>
      </w:r>
      <w:r w:rsidR="00D413B6">
        <w:rPr>
          <w:bCs/>
          <w:spacing w:val="0"/>
          <w:sz w:val="28"/>
        </w:rPr>
        <w:t>»</w:t>
      </w:r>
    </w:p>
    <w:p w:rsid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Необходимые параметры для проведения процесса сварки:</w:t>
      </w:r>
    </w:p>
    <w:p w:rsid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1.</w:t>
      </w:r>
      <w:r w:rsidR="00806252">
        <w:rPr>
          <w:color w:val="000000"/>
          <w:sz w:val="28"/>
          <w:szCs w:val="23"/>
        </w:rPr>
        <w:t xml:space="preserve"> </w:t>
      </w:r>
      <w:r w:rsidRPr="00806252">
        <w:rPr>
          <w:color w:val="000000"/>
          <w:sz w:val="28"/>
          <w:szCs w:val="23"/>
        </w:rPr>
        <w:t xml:space="preserve">Ускоряющее напряжение </w:t>
      </w:r>
      <w:r w:rsidRPr="00806252">
        <w:rPr>
          <w:i/>
          <w:iCs/>
          <w:color w:val="000000"/>
          <w:sz w:val="28"/>
          <w:szCs w:val="23"/>
          <w:lang w:val="en-US"/>
        </w:rPr>
        <w:t>U</w:t>
      </w:r>
      <w:r w:rsidRPr="00806252">
        <w:rPr>
          <w:i/>
          <w:iCs/>
          <w:color w:val="000000"/>
          <w:sz w:val="28"/>
          <w:szCs w:val="23"/>
        </w:rPr>
        <w:t>.</w:t>
      </w:r>
    </w:p>
    <w:p w:rsidR="00806252" w:rsidRDefault="00976C4C" w:rsidP="00806252">
      <w:pPr>
        <w:numPr>
          <w:ilvl w:val="0"/>
          <w:numId w:val="11"/>
        </w:numPr>
        <w:shd w:val="clear" w:color="auto" w:fill="FFFFFF"/>
        <w:spacing w:line="360" w:lineRule="auto"/>
        <w:ind w:left="0" w:firstLine="709"/>
        <w:jc w:val="both"/>
        <w:rPr>
          <w:color w:val="000000"/>
          <w:sz w:val="28"/>
          <w:szCs w:val="23"/>
        </w:rPr>
      </w:pPr>
      <w:r w:rsidRPr="00806252">
        <w:rPr>
          <w:color w:val="000000"/>
          <w:sz w:val="28"/>
          <w:szCs w:val="23"/>
        </w:rPr>
        <w:t xml:space="preserve">Скорость перемещения электронного луча </w:t>
      </w:r>
      <w:r w:rsidRPr="00806252">
        <w:rPr>
          <w:color w:val="000000"/>
          <w:sz w:val="28"/>
          <w:szCs w:val="23"/>
          <w:lang w:val="en-US"/>
        </w:rPr>
        <w:t>V</w:t>
      </w:r>
      <w:r w:rsidRPr="00806252">
        <w:rPr>
          <w:color w:val="000000"/>
          <w:sz w:val="28"/>
          <w:szCs w:val="23"/>
        </w:rPr>
        <w:t>.</w:t>
      </w:r>
    </w:p>
    <w:p w:rsidR="00806252" w:rsidRDefault="00976C4C" w:rsidP="00806252">
      <w:pPr>
        <w:numPr>
          <w:ilvl w:val="0"/>
          <w:numId w:val="11"/>
        </w:numPr>
        <w:shd w:val="clear" w:color="auto" w:fill="FFFFFF"/>
        <w:spacing w:line="360" w:lineRule="auto"/>
        <w:ind w:left="0" w:firstLine="709"/>
        <w:jc w:val="both"/>
        <w:rPr>
          <w:color w:val="000000"/>
          <w:sz w:val="28"/>
          <w:szCs w:val="23"/>
        </w:rPr>
      </w:pPr>
      <w:r w:rsidRPr="00806252">
        <w:rPr>
          <w:color w:val="000000"/>
          <w:sz w:val="28"/>
          <w:szCs w:val="23"/>
        </w:rPr>
        <w:t xml:space="preserve">Ток луча </w:t>
      </w:r>
      <w:r w:rsidRPr="00806252">
        <w:rPr>
          <w:i/>
          <w:iCs/>
          <w:color w:val="000000"/>
          <w:sz w:val="28"/>
          <w:szCs w:val="23"/>
          <w:lang w:val="en-US"/>
        </w:rPr>
        <w:t>I</w:t>
      </w:r>
      <w:r w:rsidRPr="00806252">
        <w:rPr>
          <w:color w:val="000000"/>
          <w:sz w:val="28"/>
          <w:szCs w:val="23"/>
        </w:rPr>
        <w:t>.</w:t>
      </w:r>
    </w:p>
    <w:p w:rsidR="00806252" w:rsidRDefault="00976C4C" w:rsidP="00806252">
      <w:pPr>
        <w:numPr>
          <w:ilvl w:val="0"/>
          <w:numId w:val="11"/>
        </w:numPr>
        <w:shd w:val="clear" w:color="auto" w:fill="FFFFFF"/>
        <w:spacing w:line="360" w:lineRule="auto"/>
        <w:ind w:left="0" w:firstLine="709"/>
        <w:jc w:val="both"/>
        <w:rPr>
          <w:color w:val="000000"/>
          <w:sz w:val="28"/>
          <w:szCs w:val="23"/>
        </w:rPr>
      </w:pPr>
      <w:r w:rsidRPr="00806252">
        <w:rPr>
          <w:color w:val="000000"/>
          <w:sz w:val="28"/>
          <w:szCs w:val="23"/>
        </w:rPr>
        <w:t xml:space="preserve">Рабочее расстояние (расстояние от центра фокусирующей системы до поверхности свариваемой детали) </w:t>
      </w:r>
      <w:r w:rsidRPr="00806252">
        <w:rPr>
          <w:i/>
          <w:iCs/>
          <w:color w:val="000000"/>
          <w:sz w:val="28"/>
          <w:szCs w:val="23"/>
        </w:rPr>
        <w:t>l.</w:t>
      </w:r>
    </w:p>
    <w:p w:rsidR="00976C4C" w:rsidRPr="00806252" w:rsidRDefault="00976C4C" w:rsidP="00806252">
      <w:pPr>
        <w:numPr>
          <w:ilvl w:val="0"/>
          <w:numId w:val="11"/>
        </w:numPr>
        <w:shd w:val="clear" w:color="auto" w:fill="FFFFFF"/>
        <w:spacing w:line="360" w:lineRule="auto"/>
        <w:ind w:left="0" w:firstLine="709"/>
        <w:jc w:val="both"/>
        <w:rPr>
          <w:color w:val="000000"/>
          <w:sz w:val="28"/>
          <w:szCs w:val="23"/>
        </w:rPr>
      </w:pPr>
      <w:r w:rsidRPr="00806252">
        <w:rPr>
          <w:color w:val="000000"/>
          <w:sz w:val="28"/>
          <w:szCs w:val="23"/>
        </w:rPr>
        <w:t>Ток фокусирующей системы I</w:t>
      </w:r>
      <w:r w:rsidRPr="00806252">
        <w:rPr>
          <w:color w:val="000000"/>
          <w:sz w:val="28"/>
          <w:szCs w:val="23"/>
          <w:vertAlign w:val="subscript"/>
        </w:rPr>
        <w:t>ф</w:t>
      </w:r>
      <w:r w:rsidRPr="00806252">
        <w:rPr>
          <w:color w:val="000000"/>
          <w:sz w:val="28"/>
          <w:szCs w:val="23"/>
        </w:rPr>
        <w:t>.</w:t>
      </w:r>
    </w:p>
    <w:p w:rsidR="00976C4C" w:rsidRPr="00D413B6" w:rsidRDefault="00D413B6" w:rsidP="00D413B6">
      <w:pPr>
        <w:shd w:val="clear" w:color="auto" w:fill="FFFFFF"/>
        <w:spacing w:line="360" w:lineRule="auto"/>
        <w:ind w:firstLine="720"/>
        <w:jc w:val="both"/>
        <w:rPr>
          <w:bCs/>
          <w:color w:val="000000"/>
          <w:sz w:val="28"/>
        </w:rPr>
      </w:pPr>
      <w:r w:rsidRPr="00D413B6">
        <w:rPr>
          <w:bCs/>
          <w:color w:val="000000"/>
          <w:sz w:val="28"/>
        </w:rPr>
        <w:t>Выбор ускоряющего напряжения</w:t>
      </w:r>
    </w:p>
    <w:p w:rsidR="00976C4C" w:rsidRPr="00806252" w:rsidRDefault="00976C4C" w:rsidP="00806252">
      <w:pPr>
        <w:pStyle w:val="31"/>
        <w:spacing w:line="360" w:lineRule="auto"/>
        <w:ind w:left="0" w:firstLine="709"/>
        <w:rPr>
          <w:color w:val="000000"/>
          <w:spacing w:val="0"/>
          <w:sz w:val="28"/>
        </w:rPr>
      </w:pPr>
      <w:r w:rsidRPr="00806252">
        <w:rPr>
          <w:color w:val="000000"/>
          <w:spacing w:val="0"/>
          <w:sz w:val="28"/>
        </w:rPr>
        <w:t>Экспериментальные данные (рис</w:t>
      </w:r>
      <w:r w:rsidR="00806252" w:rsidRPr="00806252">
        <w:rPr>
          <w:color w:val="000000"/>
          <w:spacing w:val="0"/>
          <w:sz w:val="28"/>
        </w:rPr>
        <w:t>.</w:t>
      </w:r>
      <w:r w:rsidR="00806252">
        <w:rPr>
          <w:color w:val="000000"/>
          <w:spacing w:val="0"/>
          <w:sz w:val="28"/>
        </w:rPr>
        <w:t> </w:t>
      </w:r>
      <w:r w:rsidR="00806252" w:rsidRPr="00806252">
        <w:rPr>
          <w:color w:val="000000"/>
          <w:spacing w:val="0"/>
          <w:sz w:val="28"/>
        </w:rPr>
        <w:t>6,7</w:t>
      </w:r>
      <w:r w:rsidRPr="00806252">
        <w:rPr>
          <w:color w:val="000000"/>
          <w:spacing w:val="0"/>
          <w:sz w:val="28"/>
        </w:rPr>
        <w:t>.) показывают, что ускоряющее напряжение существенно влияет на глубину проплавления: с увеличением ускоряющего напряжения при прочих равных условиях глубина проплавления увеличивается. Это увеличение происходит пропорционально по квадратичному закону.</w:t>
      </w:r>
    </w:p>
    <w:p w:rsidR="00976C4C" w:rsidRPr="00806252" w:rsidRDefault="00976C4C" w:rsidP="00806252">
      <w:pPr>
        <w:pStyle w:val="31"/>
        <w:spacing w:line="360" w:lineRule="auto"/>
        <w:ind w:left="0" w:firstLine="709"/>
        <w:rPr>
          <w:color w:val="000000"/>
          <w:spacing w:val="0"/>
          <w:sz w:val="28"/>
        </w:rPr>
      </w:pPr>
      <w:r w:rsidRPr="00806252">
        <w:rPr>
          <w:color w:val="000000"/>
          <w:spacing w:val="0"/>
          <w:sz w:val="28"/>
        </w:rPr>
        <w:t>Для выбора ускоряющего напряжения для сварки диафрагменной лопатки необходимо знать требуемую глубину проплавления, которая данном соединении составляет 12 – 13</w:t>
      </w:r>
      <w:r w:rsidR="00806252">
        <w:rPr>
          <w:color w:val="000000"/>
          <w:spacing w:val="0"/>
          <w:sz w:val="28"/>
        </w:rPr>
        <w:t> </w:t>
      </w:r>
      <w:r w:rsidR="00806252" w:rsidRPr="00806252">
        <w:rPr>
          <w:color w:val="000000"/>
          <w:spacing w:val="0"/>
          <w:sz w:val="28"/>
        </w:rPr>
        <w:t>мм</w:t>
      </w:r>
      <w:r w:rsidRPr="00806252">
        <w:rPr>
          <w:color w:val="000000"/>
          <w:spacing w:val="0"/>
          <w:sz w:val="28"/>
        </w:rPr>
        <w:t>. При этом необходимо учитывать, что сварка будет производиться на установке «Луч</w:t>
      </w:r>
      <w:r w:rsidR="00806252">
        <w:rPr>
          <w:color w:val="000000"/>
          <w:spacing w:val="0"/>
          <w:sz w:val="28"/>
        </w:rPr>
        <w:t>-</w:t>
      </w:r>
      <w:r w:rsidR="00806252" w:rsidRPr="00806252">
        <w:rPr>
          <w:color w:val="000000"/>
          <w:spacing w:val="0"/>
          <w:sz w:val="28"/>
        </w:rPr>
        <w:t>4</w:t>
      </w:r>
      <w:r w:rsidRPr="00806252">
        <w:rPr>
          <w:color w:val="000000"/>
          <w:spacing w:val="0"/>
          <w:sz w:val="28"/>
        </w:rPr>
        <w:t>», обладающей определенными рамками по выбору данного параметра режима.</w:t>
      </w:r>
    </w:p>
    <w:p w:rsidR="00976C4C" w:rsidRPr="00806252" w:rsidRDefault="00976C4C" w:rsidP="00806252">
      <w:pPr>
        <w:pStyle w:val="21"/>
        <w:spacing w:line="360" w:lineRule="auto"/>
        <w:ind w:firstLine="709"/>
        <w:rPr>
          <w:spacing w:val="0"/>
          <w:sz w:val="28"/>
        </w:rPr>
      </w:pPr>
      <w:r w:rsidRPr="00806252">
        <w:rPr>
          <w:spacing w:val="0"/>
          <w:sz w:val="28"/>
        </w:rPr>
        <w:t xml:space="preserve">Основываясь на этих данных и используя графическую зависимость глубины проплавления от ускоряющего напряжения при постоянных общей мощности и удельной мощности выбираем </w:t>
      </w:r>
      <w:r w:rsidRPr="00806252">
        <w:rPr>
          <w:spacing w:val="0"/>
          <w:sz w:val="28"/>
          <w:lang w:val="en-US"/>
        </w:rPr>
        <w:t>U</w:t>
      </w:r>
      <w:r w:rsidRPr="00806252">
        <w:rPr>
          <w:spacing w:val="0"/>
          <w:sz w:val="28"/>
        </w:rPr>
        <w:t>уск = 30 кВ.</w:t>
      </w:r>
    </w:p>
    <w:p w:rsidR="00976C4C" w:rsidRPr="00D413B6" w:rsidRDefault="00976C4C" w:rsidP="00806252">
      <w:pPr>
        <w:shd w:val="clear" w:color="auto" w:fill="FFFFFF"/>
        <w:spacing w:line="360" w:lineRule="auto"/>
        <w:ind w:firstLine="709"/>
        <w:jc w:val="both"/>
        <w:rPr>
          <w:color w:val="000000"/>
          <w:sz w:val="28"/>
          <w:szCs w:val="23"/>
        </w:rPr>
      </w:pPr>
      <w:r w:rsidRPr="00D413B6">
        <w:rPr>
          <w:bCs/>
          <w:color w:val="000000"/>
          <w:sz w:val="28"/>
        </w:rPr>
        <w:t>Выбор скорости перемещения электронного луча</w:t>
      </w:r>
    </w:p>
    <w:p w:rsidR="00976C4C" w:rsidRPr="00806252" w:rsidRDefault="00976C4C" w:rsidP="00806252">
      <w:pPr>
        <w:pStyle w:val="21"/>
        <w:spacing w:line="360" w:lineRule="auto"/>
        <w:ind w:firstLine="709"/>
        <w:rPr>
          <w:spacing w:val="0"/>
          <w:sz w:val="28"/>
        </w:rPr>
      </w:pPr>
      <w:r w:rsidRPr="00806252">
        <w:rPr>
          <w:spacing w:val="0"/>
          <w:sz w:val="28"/>
        </w:rPr>
        <w:t xml:space="preserve">Для определения скорости перемещения электронного луча воспользуемся экспериментальной зависимостью глубины проплавления от скорости сварки и ускоряющего напряжения (см. </w:t>
      </w:r>
      <w:r w:rsidR="00806252" w:rsidRPr="00806252">
        <w:rPr>
          <w:spacing w:val="0"/>
          <w:sz w:val="28"/>
        </w:rPr>
        <w:t>рис.</w:t>
      </w:r>
      <w:r w:rsidR="00806252">
        <w:rPr>
          <w:spacing w:val="0"/>
          <w:sz w:val="28"/>
        </w:rPr>
        <w:t> </w:t>
      </w:r>
      <w:r w:rsidR="00806252" w:rsidRPr="00806252">
        <w:rPr>
          <w:spacing w:val="0"/>
          <w:sz w:val="28"/>
        </w:rPr>
        <w:t>6</w:t>
      </w:r>
      <w:r w:rsidRPr="00806252">
        <w:rPr>
          <w:spacing w:val="0"/>
          <w:sz w:val="28"/>
        </w:rPr>
        <w:t>).</w:t>
      </w:r>
    </w:p>
    <w:p w:rsidR="00806252" w:rsidRDefault="00976C4C" w:rsidP="00806252">
      <w:pPr>
        <w:pStyle w:val="21"/>
        <w:spacing w:line="360" w:lineRule="auto"/>
        <w:ind w:firstLine="709"/>
        <w:rPr>
          <w:spacing w:val="0"/>
          <w:sz w:val="28"/>
        </w:rPr>
      </w:pPr>
      <w:r w:rsidRPr="00806252">
        <w:rPr>
          <w:spacing w:val="0"/>
          <w:sz w:val="28"/>
        </w:rPr>
        <w:t>Из предыдущего пункта известно, что ускоряющее напряжение равно 30 кВ. Следовательно, можно определить скорость сварки (</w:t>
      </w:r>
      <w:r w:rsidR="00806252" w:rsidRPr="00806252">
        <w:rPr>
          <w:spacing w:val="0"/>
          <w:sz w:val="28"/>
        </w:rPr>
        <w:t>рис.</w:t>
      </w:r>
      <w:r w:rsidR="00806252">
        <w:rPr>
          <w:spacing w:val="0"/>
          <w:sz w:val="28"/>
        </w:rPr>
        <w:t> </w:t>
      </w:r>
      <w:r w:rsidR="00806252" w:rsidRPr="00806252">
        <w:rPr>
          <w:spacing w:val="0"/>
          <w:sz w:val="28"/>
        </w:rPr>
        <w:t>1</w:t>
      </w:r>
      <w:r w:rsidRPr="00806252">
        <w:rPr>
          <w:spacing w:val="0"/>
          <w:sz w:val="28"/>
        </w:rPr>
        <w:t>3).</w:t>
      </w:r>
    </w:p>
    <w:p w:rsidR="00D413B6" w:rsidRDefault="00D413B6" w:rsidP="00806252">
      <w:pPr>
        <w:pStyle w:val="21"/>
        <w:spacing w:line="360" w:lineRule="auto"/>
        <w:ind w:firstLine="709"/>
        <w:rPr>
          <w:spacing w:val="0"/>
          <w:sz w:val="28"/>
        </w:rPr>
      </w:pPr>
    </w:p>
    <w:p w:rsidR="00D413B6" w:rsidRDefault="00D413B6" w:rsidP="00806252">
      <w:pPr>
        <w:pStyle w:val="21"/>
        <w:spacing w:line="360" w:lineRule="auto"/>
        <w:ind w:firstLine="709"/>
        <w:rPr>
          <w:spacing w:val="0"/>
          <w:sz w:val="28"/>
        </w:rPr>
      </w:pPr>
    </w:p>
    <w:p w:rsidR="00976C4C" w:rsidRPr="00806252" w:rsidRDefault="00D413B6" w:rsidP="00806252">
      <w:pPr>
        <w:pStyle w:val="21"/>
        <w:spacing w:line="360" w:lineRule="auto"/>
        <w:ind w:firstLine="709"/>
        <w:rPr>
          <w:spacing w:val="0"/>
          <w:sz w:val="28"/>
        </w:rPr>
      </w:pPr>
      <w:r>
        <w:rPr>
          <w:spacing w:val="0"/>
          <w:sz w:val="28"/>
        </w:rPr>
        <w:br w:type="page"/>
      </w:r>
      <w:r w:rsidR="00976C4C" w:rsidRPr="00806252">
        <w:rPr>
          <w:spacing w:val="0"/>
          <w:sz w:val="28"/>
        </w:rPr>
        <w:t>Н, мм</w:t>
      </w:r>
      <w:r w:rsidR="002B4B80">
        <w:rPr>
          <w:noProof/>
        </w:rPr>
        <w:pict>
          <v:line id="_x0000_s1282" style="position:absolute;left:0;text-align:left;z-index:251777024;mso-position-horizontal-relative:text;mso-position-vertical-relative:text" from="305.1pt,10.15pt" to="305.1pt,130.6pt"/>
        </w:pict>
      </w:r>
      <w:r w:rsidR="002B4B80">
        <w:rPr>
          <w:noProof/>
        </w:rPr>
        <w:pict>
          <v:line id="_x0000_s1283" style="position:absolute;left:0;text-align:left;z-index:251778048;mso-position-horizontal-relative:text;mso-position-vertical-relative:text" from="339.9pt,11.95pt" to="339.9pt,129.4pt"/>
        </w:pict>
      </w:r>
      <w:r w:rsidR="002B4B80">
        <w:rPr>
          <w:noProof/>
        </w:rPr>
        <w:pict>
          <v:line id="_x0000_s1284" style="position:absolute;left:0;text-align:left;z-index:251776000;mso-position-horizontal-relative:text;mso-position-vertical-relative:text" from="268.8pt,10.15pt" to="268.8pt,130pt"/>
        </w:pict>
      </w:r>
      <w:r w:rsidR="002B4B80">
        <w:rPr>
          <w:noProof/>
        </w:rPr>
        <w:pict>
          <v:line id="_x0000_s1285" style="position:absolute;left:0;text-align:left;z-index:251774976;mso-position-horizontal-relative:text;mso-position-vertical-relative:text" from="232.8pt,11.05pt" to="232.8pt,129.1pt"/>
        </w:pict>
      </w:r>
      <w:r w:rsidR="002B4B80">
        <w:rPr>
          <w:noProof/>
        </w:rPr>
        <w:pict>
          <v:line id="_x0000_s1286" style="position:absolute;left:0;text-align:left;flip:x;z-index:251773952;mso-position-horizontal-relative:text;mso-position-vertical-relative:text" from="198pt,11.05pt" to="198pt,130.3pt"/>
        </w:pict>
      </w:r>
      <w:r w:rsidR="002B4B80">
        <w:rPr>
          <w:noProof/>
        </w:rPr>
        <w:pict>
          <v:line id="_x0000_s1287" style="position:absolute;left:0;text-align:left;z-index:251772928;mso-position-horizontal-relative:text;mso-position-vertical-relative:text" from="163.8pt,9.25pt" to="163.8pt,131.2pt"/>
        </w:pict>
      </w:r>
      <w:r w:rsidR="002B4B80">
        <w:rPr>
          <w:noProof/>
        </w:rPr>
        <w:pict>
          <v:line id="_x0000_s1288" style="position:absolute;left:0;text-align:left;z-index:251779072;mso-position-horizontal-relative:text;mso-position-vertical-relative:text" from="164.7pt,9.1pt" to="340.8pt,9.1pt"/>
        </w:pict>
      </w:r>
    </w:p>
    <w:p w:rsidR="00976C4C" w:rsidRPr="00806252" w:rsidRDefault="00976C4C" w:rsidP="00806252">
      <w:pPr>
        <w:pStyle w:val="21"/>
        <w:spacing w:line="360" w:lineRule="auto"/>
        <w:ind w:firstLine="709"/>
        <w:rPr>
          <w:spacing w:val="0"/>
          <w:sz w:val="28"/>
        </w:rPr>
      </w:pPr>
    </w:p>
    <w:p w:rsidR="00976C4C" w:rsidRPr="00806252" w:rsidRDefault="002B4B80" w:rsidP="00806252">
      <w:pPr>
        <w:pStyle w:val="21"/>
        <w:spacing w:line="360" w:lineRule="auto"/>
        <w:ind w:firstLine="709"/>
        <w:rPr>
          <w:spacing w:val="0"/>
          <w:sz w:val="28"/>
        </w:rPr>
      </w:pPr>
      <w:r>
        <w:rPr>
          <w:noProof/>
        </w:rPr>
        <w:pict>
          <v:line id="_x0000_s1289" style="position:absolute;left:0;text-align:left;z-index:251780096" from="164.7pt,4.4pt" to="339.9pt,4.4pt"/>
        </w:pict>
      </w:r>
      <w:r w:rsidR="00976C4C" w:rsidRPr="00806252">
        <w:rPr>
          <w:spacing w:val="0"/>
          <w:sz w:val="28"/>
        </w:rPr>
        <w:t>30</w:t>
      </w:r>
    </w:p>
    <w:p w:rsidR="00976C4C" w:rsidRPr="00806252" w:rsidRDefault="00976C4C" w:rsidP="00806252">
      <w:pPr>
        <w:pStyle w:val="21"/>
        <w:spacing w:line="360" w:lineRule="auto"/>
        <w:ind w:firstLine="709"/>
        <w:rPr>
          <w:spacing w:val="0"/>
          <w:sz w:val="28"/>
        </w:rPr>
      </w:pPr>
    </w:p>
    <w:p w:rsidR="00976C4C" w:rsidRPr="00806252" w:rsidRDefault="002B4B80" w:rsidP="00806252">
      <w:pPr>
        <w:pStyle w:val="21"/>
        <w:spacing w:line="360" w:lineRule="auto"/>
        <w:ind w:firstLine="709"/>
        <w:rPr>
          <w:spacing w:val="0"/>
          <w:sz w:val="28"/>
        </w:rPr>
      </w:pPr>
      <w:r>
        <w:rPr>
          <w:noProof/>
        </w:rPr>
        <w:pict>
          <v:shape id="_x0000_s1290" style="position:absolute;left:0;text-align:left;margin-left:174.9pt;margin-top:15.9pt;width:164.1pt;height:34.8pt;z-index:251784192;mso-position-horizontal:absolute;mso-position-vertical:absolute" coordsize="3120,1338" path="m3120,1338c2540,1290,1960,1243,1440,1020,920,797,133,157,,e" filled="f" strokeweight="2.25pt">
            <v:path arrowok="t"/>
          </v:shape>
        </w:pict>
      </w:r>
      <w:r>
        <w:rPr>
          <w:noProof/>
        </w:rPr>
        <w:pict>
          <v:line id="_x0000_s1291" style="position:absolute;left:0;text-align:left;z-index:251781120" from="164.7pt,.6pt" to="341.7pt,.6pt"/>
        </w:pict>
      </w:r>
    </w:p>
    <w:p w:rsidR="00976C4C" w:rsidRPr="00806252" w:rsidRDefault="002B4B80" w:rsidP="00806252">
      <w:pPr>
        <w:pStyle w:val="21"/>
        <w:spacing w:line="360" w:lineRule="auto"/>
        <w:ind w:firstLine="709"/>
        <w:rPr>
          <w:spacing w:val="0"/>
          <w:sz w:val="28"/>
        </w:rPr>
      </w:pPr>
      <w:r>
        <w:rPr>
          <w:noProof/>
        </w:rPr>
        <w:pict>
          <v:line id="_x0000_s1292" style="position:absolute;left:0;text-align:left;z-index:251786240" from="204.9pt,11.65pt" to="204.9pt,40.45pt">
            <v:stroke endarrow="block"/>
          </v:line>
        </w:pict>
      </w:r>
      <w:r>
        <w:rPr>
          <w:noProof/>
        </w:rPr>
        <w:pict>
          <v:line id="_x0000_s1293" style="position:absolute;left:0;text-align:left;z-index:251785216" from="163.8pt,10.45pt" to="204pt,10.45pt">
            <v:stroke endarrow="block"/>
          </v:line>
        </w:pict>
      </w:r>
      <w:r>
        <w:rPr>
          <w:noProof/>
        </w:rPr>
        <w:pict>
          <v:line id="_x0000_s1294" style="position:absolute;left:0;text-align:left;z-index:251782144" from="164.7pt,16.4pt" to="340.8pt,16.4pt"/>
        </w:pict>
      </w:r>
      <w:r w:rsidR="00976C4C" w:rsidRPr="00806252">
        <w:rPr>
          <w:spacing w:val="0"/>
          <w:sz w:val="28"/>
        </w:rPr>
        <w:t>10</w:t>
      </w:r>
    </w:p>
    <w:p w:rsidR="00976C4C" w:rsidRPr="00806252" w:rsidRDefault="00976C4C" w:rsidP="00806252">
      <w:pPr>
        <w:pStyle w:val="21"/>
        <w:spacing w:line="360" w:lineRule="auto"/>
        <w:ind w:firstLine="709"/>
        <w:rPr>
          <w:spacing w:val="0"/>
          <w:sz w:val="28"/>
        </w:rPr>
      </w:pPr>
    </w:p>
    <w:p w:rsidR="00976C4C" w:rsidRPr="00806252" w:rsidRDefault="002B4B80" w:rsidP="00806252">
      <w:pPr>
        <w:pStyle w:val="21"/>
        <w:tabs>
          <w:tab w:val="left" w:pos="6738"/>
        </w:tabs>
        <w:spacing w:line="360" w:lineRule="auto"/>
        <w:ind w:firstLine="709"/>
        <w:rPr>
          <w:spacing w:val="0"/>
          <w:sz w:val="28"/>
        </w:rPr>
      </w:pPr>
      <w:r>
        <w:rPr>
          <w:noProof/>
        </w:rPr>
        <w:pict>
          <v:line id="_x0000_s1295" style="position:absolute;left:0;text-align:left;z-index:251783168" from="163.8pt,.6pt" to="339.9pt,.6pt"/>
        </w:pict>
      </w:r>
      <w:r w:rsidR="00976C4C" w:rsidRPr="00806252">
        <w:rPr>
          <w:spacing w:val="0"/>
          <w:sz w:val="28"/>
        </w:rPr>
        <w:t>0</w:t>
      </w:r>
      <w:r w:rsidR="00806252">
        <w:rPr>
          <w:spacing w:val="0"/>
          <w:sz w:val="28"/>
        </w:rPr>
        <w:t xml:space="preserve"> </w:t>
      </w:r>
      <w:r w:rsidR="00976C4C" w:rsidRPr="00806252">
        <w:rPr>
          <w:spacing w:val="0"/>
          <w:sz w:val="28"/>
        </w:rPr>
        <w:t>0,3</w:t>
      </w:r>
      <w:r w:rsidR="00806252">
        <w:rPr>
          <w:spacing w:val="0"/>
          <w:sz w:val="28"/>
        </w:rPr>
        <w:t xml:space="preserve"> </w:t>
      </w:r>
      <w:r w:rsidR="00976C4C" w:rsidRPr="00806252">
        <w:rPr>
          <w:spacing w:val="0"/>
          <w:sz w:val="28"/>
        </w:rPr>
        <w:t>0,6</w:t>
      </w:r>
      <w:r w:rsidR="00806252">
        <w:rPr>
          <w:spacing w:val="0"/>
          <w:sz w:val="28"/>
        </w:rPr>
        <w:t xml:space="preserve"> </w:t>
      </w:r>
      <w:r w:rsidR="00976C4C" w:rsidRPr="00806252">
        <w:rPr>
          <w:spacing w:val="0"/>
          <w:sz w:val="28"/>
        </w:rPr>
        <w:t>0,9</w:t>
      </w:r>
      <w:r w:rsidR="00806252">
        <w:rPr>
          <w:spacing w:val="0"/>
          <w:sz w:val="28"/>
        </w:rPr>
        <w:t xml:space="preserve"> </w:t>
      </w:r>
      <w:r w:rsidR="00976C4C" w:rsidRPr="00806252">
        <w:rPr>
          <w:spacing w:val="0"/>
          <w:sz w:val="28"/>
          <w:lang w:val="en-US"/>
        </w:rPr>
        <w:t>V</w:t>
      </w:r>
      <w:r w:rsidR="00976C4C" w:rsidRPr="00806252">
        <w:rPr>
          <w:spacing w:val="0"/>
          <w:sz w:val="28"/>
          <w:vertAlign w:val="subscript"/>
        </w:rPr>
        <w:t>св</w:t>
      </w:r>
      <w:r w:rsidR="00976C4C" w:rsidRPr="00806252">
        <w:rPr>
          <w:spacing w:val="0"/>
          <w:sz w:val="28"/>
        </w:rPr>
        <w:t>, см/с</w:t>
      </w:r>
    </w:p>
    <w:p w:rsidR="00976C4C" w:rsidRPr="00806252" w:rsidRDefault="00806252" w:rsidP="00806252">
      <w:pPr>
        <w:pStyle w:val="21"/>
        <w:spacing w:line="360" w:lineRule="auto"/>
        <w:ind w:firstLine="709"/>
        <w:rPr>
          <w:spacing w:val="0"/>
          <w:sz w:val="28"/>
          <w:vertAlign w:val="subscript"/>
        </w:rPr>
      </w:pPr>
      <w:r w:rsidRPr="00806252">
        <w:rPr>
          <w:spacing w:val="0"/>
          <w:sz w:val="28"/>
        </w:rPr>
        <w:t>Рис.</w:t>
      </w:r>
      <w:r>
        <w:rPr>
          <w:spacing w:val="0"/>
          <w:sz w:val="28"/>
        </w:rPr>
        <w:t> </w:t>
      </w:r>
      <w:r w:rsidRPr="00806252">
        <w:rPr>
          <w:spacing w:val="0"/>
          <w:sz w:val="28"/>
        </w:rPr>
        <w:t>1</w:t>
      </w:r>
      <w:r w:rsidR="00976C4C" w:rsidRPr="00806252">
        <w:rPr>
          <w:spacing w:val="0"/>
          <w:sz w:val="28"/>
        </w:rPr>
        <w:t xml:space="preserve">3. Зависимость глубины проплавления от скорости сварки и ускоряющего напряжения </w:t>
      </w:r>
      <w:r w:rsidR="00976C4C" w:rsidRPr="00806252">
        <w:rPr>
          <w:spacing w:val="0"/>
          <w:sz w:val="28"/>
          <w:lang w:val="en-US"/>
        </w:rPr>
        <w:t>U</w:t>
      </w:r>
      <w:r w:rsidR="00976C4C" w:rsidRPr="00806252">
        <w:rPr>
          <w:spacing w:val="0"/>
          <w:sz w:val="28"/>
        </w:rPr>
        <w:t xml:space="preserve"> = 30 кВ.</w:t>
      </w:r>
    </w:p>
    <w:p w:rsidR="00D413B6" w:rsidRDefault="00D413B6" w:rsidP="00806252">
      <w:pPr>
        <w:pStyle w:val="21"/>
        <w:spacing w:line="360" w:lineRule="auto"/>
        <w:ind w:firstLine="709"/>
        <w:rPr>
          <w:spacing w:val="0"/>
          <w:sz w:val="28"/>
        </w:rPr>
      </w:pPr>
    </w:p>
    <w:p w:rsidR="00976C4C" w:rsidRPr="00806252" w:rsidRDefault="00976C4C" w:rsidP="00806252">
      <w:pPr>
        <w:pStyle w:val="21"/>
        <w:spacing w:line="360" w:lineRule="auto"/>
        <w:ind w:firstLine="709"/>
        <w:rPr>
          <w:spacing w:val="0"/>
          <w:sz w:val="28"/>
        </w:rPr>
      </w:pPr>
      <w:r w:rsidRPr="00806252">
        <w:rPr>
          <w:spacing w:val="0"/>
          <w:sz w:val="28"/>
        </w:rPr>
        <w:t>Таким образом</w:t>
      </w:r>
      <w:r w:rsidR="00D413B6">
        <w:rPr>
          <w:spacing w:val="0"/>
          <w:sz w:val="28"/>
        </w:rPr>
        <w:t>,</w:t>
      </w:r>
      <w:r w:rsidRPr="00806252">
        <w:rPr>
          <w:spacing w:val="0"/>
          <w:sz w:val="28"/>
        </w:rPr>
        <w:t xml:space="preserve"> принимаем </w:t>
      </w:r>
      <w:r w:rsidRPr="00806252">
        <w:rPr>
          <w:spacing w:val="0"/>
          <w:sz w:val="28"/>
          <w:lang w:val="en-US"/>
        </w:rPr>
        <w:t>V</w:t>
      </w:r>
      <w:r w:rsidRPr="00806252">
        <w:rPr>
          <w:spacing w:val="0"/>
          <w:sz w:val="28"/>
        </w:rPr>
        <w:t>св = 0,3</w:t>
      </w:r>
      <w:r w:rsidR="00806252">
        <w:rPr>
          <w:spacing w:val="0"/>
          <w:sz w:val="28"/>
        </w:rPr>
        <w:t> </w:t>
      </w:r>
      <w:r w:rsidR="00806252" w:rsidRPr="00806252">
        <w:rPr>
          <w:spacing w:val="0"/>
          <w:sz w:val="28"/>
        </w:rPr>
        <w:t>см</w:t>
      </w:r>
      <w:r w:rsidRPr="00806252">
        <w:rPr>
          <w:spacing w:val="0"/>
          <w:sz w:val="28"/>
        </w:rPr>
        <w:t>/с или равным 20</w:t>
      </w:r>
      <w:r w:rsidR="00806252">
        <w:rPr>
          <w:spacing w:val="0"/>
          <w:sz w:val="28"/>
        </w:rPr>
        <w:t> </w:t>
      </w:r>
      <w:r w:rsidR="00806252" w:rsidRPr="00806252">
        <w:rPr>
          <w:spacing w:val="0"/>
          <w:sz w:val="28"/>
        </w:rPr>
        <w:t>см</w:t>
      </w:r>
      <w:r w:rsidRPr="00806252">
        <w:rPr>
          <w:spacing w:val="0"/>
          <w:sz w:val="28"/>
        </w:rPr>
        <w:t>/мин.</w:t>
      </w:r>
    </w:p>
    <w:p w:rsidR="00976C4C" w:rsidRPr="00D413B6" w:rsidRDefault="00976C4C" w:rsidP="00806252">
      <w:pPr>
        <w:shd w:val="clear" w:color="auto" w:fill="FFFFFF"/>
        <w:spacing w:line="360" w:lineRule="auto"/>
        <w:ind w:firstLine="709"/>
        <w:jc w:val="both"/>
        <w:rPr>
          <w:color w:val="000000"/>
          <w:sz w:val="28"/>
          <w:szCs w:val="23"/>
        </w:rPr>
      </w:pPr>
      <w:r w:rsidRPr="00D413B6">
        <w:rPr>
          <w:bCs/>
          <w:color w:val="000000"/>
          <w:sz w:val="28"/>
        </w:rPr>
        <w:t>Выбор тока луча</w:t>
      </w:r>
    </w:p>
    <w:p w:rsidR="00976C4C" w:rsidRDefault="00976C4C" w:rsidP="00806252">
      <w:pPr>
        <w:shd w:val="clear" w:color="auto" w:fill="FFFFFF"/>
        <w:spacing w:line="360" w:lineRule="auto"/>
        <w:ind w:firstLine="709"/>
        <w:jc w:val="both"/>
        <w:rPr>
          <w:color w:val="000000"/>
          <w:sz w:val="28"/>
          <w:szCs w:val="23"/>
        </w:rPr>
      </w:pPr>
      <w:r w:rsidRPr="00806252">
        <w:rPr>
          <w:color w:val="000000"/>
          <w:sz w:val="28"/>
          <w:szCs w:val="23"/>
        </w:rPr>
        <w:t xml:space="preserve">В исследовательской части работы приведена зависимость величины сварочного тока от толщины соединяемых деталей из стали 12Х13 при трех разных скоростях сварки: 1 – </w:t>
      </w:r>
      <w:r w:rsidRPr="00806252">
        <w:rPr>
          <w:color w:val="000000"/>
          <w:sz w:val="28"/>
          <w:szCs w:val="23"/>
          <w:lang w:val="en-US"/>
        </w:rPr>
        <w:t>V</w:t>
      </w:r>
      <w:r w:rsidRPr="00806252">
        <w:rPr>
          <w:color w:val="000000"/>
          <w:sz w:val="28"/>
          <w:szCs w:val="23"/>
        </w:rPr>
        <w:t xml:space="preserve"> = 10</w:t>
      </w:r>
      <w:r w:rsidR="00806252">
        <w:rPr>
          <w:color w:val="000000"/>
          <w:sz w:val="28"/>
          <w:szCs w:val="23"/>
        </w:rPr>
        <w:t> </w:t>
      </w:r>
      <w:r w:rsidR="00806252" w:rsidRPr="00806252">
        <w:rPr>
          <w:color w:val="000000"/>
          <w:sz w:val="28"/>
          <w:szCs w:val="23"/>
        </w:rPr>
        <w:t>см</w:t>
      </w:r>
      <w:r w:rsidRPr="00806252">
        <w:rPr>
          <w:color w:val="000000"/>
          <w:sz w:val="28"/>
          <w:szCs w:val="23"/>
        </w:rPr>
        <w:t xml:space="preserve">/мин, 2 – </w:t>
      </w:r>
      <w:r w:rsidRPr="00806252">
        <w:rPr>
          <w:color w:val="000000"/>
          <w:sz w:val="28"/>
          <w:szCs w:val="23"/>
          <w:lang w:val="en-US"/>
        </w:rPr>
        <w:t>V</w:t>
      </w:r>
      <w:r w:rsidRPr="00806252">
        <w:rPr>
          <w:color w:val="000000"/>
          <w:sz w:val="28"/>
          <w:szCs w:val="23"/>
        </w:rPr>
        <w:t xml:space="preserve"> = 20</w:t>
      </w:r>
      <w:r w:rsidR="00806252">
        <w:rPr>
          <w:color w:val="000000"/>
          <w:sz w:val="28"/>
          <w:szCs w:val="23"/>
        </w:rPr>
        <w:t> </w:t>
      </w:r>
      <w:r w:rsidR="00806252" w:rsidRPr="00806252">
        <w:rPr>
          <w:color w:val="000000"/>
          <w:sz w:val="28"/>
          <w:szCs w:val="23"/>
        </w:rPr>
        <w:t>см</w:t>
      </w:r>
      <w:r w:rsidRPr="00806252">
        <w:rPr>
          <w:color w:val="000000"/>
          <w:sz w:val="28"/>
          <w:szCs w:val="23"/>
        </w:rPr>
        <w:t xml:space="preserve">/мин, 3 – </w:t>
      </w:r>
      <w:r w:rsidRPr="00806252">
        <w:rPr>
          <w:color w:val="000000"/>
          <w:sz w:val="28"/>
          <w:szCs w:val="23"/>
          <w:lang w:val="en-US"/>
        </w:rPr>
        <w:t>V</w:t>
      </w:r>
      <w:r w:rsidRPr="00806252">
        <w:rPr>
          <w:color w:val="000000"/>
          <w:sz w:val="28"/>
          <w:szCs w:val="23"/>
        </w:rPr>
        <w:t xml:space="preserve"> = 30</w:t>
      </w:r>
      <w:r w:rsidR="00806252">
        <w:rPr>
          <w:color w:val="000000"/>
          <w:sz w:val="28"/>
          <w:szCs w:val="23"/>
        </w:rPr>
        <w:t> </w:t>
      </w:r>
      <w:r w:rsidR="00806252" w:rsidRPr="00806252">
        <w:rPr>
          <w:color w:val="000000"/>
          <w:sz w:val="28"/>
          <w:szCs w:val="23"/>
        </w:rPr>
        <w:t>см</w:t>
      </w:r>
      <w:r w:rsidRPr="00806252">
        <w:rPr>
          <w:color w:val="000000"/>
          <w:sz w:val="28"/>
          <w:szCs w:val="23"/>
        </w:rPr>
        <w:t>/мин (</w:t>
      </w:r>
      <w:r w:rsidR="00806252" w:rsidRPr="00806252">
        <w:rPr>
          <w:color w:val="000000"/>
          <w:sz w:val="28"/>
          <w:szCs w:val="23"/>
        </w:rPr>
        <w:t>рис.</w:t>
      </w:r>
      <w:r w:rsidR="00806252">
        <w:rPr>
          <w:color w:val="000000"/>
          <w:sz w:val="28"/>
          <w:szCs w:val="23"/>
        </w:rPr>
        <w:t> </w:t>
      </w:r>
      <w:r w:rsidR="00806252" w:rsidRPr="00806252">
        <w:rPr>
          <w:color w:val="000000"/>
          <w:sz w:val="28"/>
          <w:szCs w:val="23"/>
        </w:rPr>
        <w:t>3</w:t>
      </w:r>
      <w:r w:rsidRPr="00806252">
        <w:rPr>
          <w:color w:val="000000"/>
          <w:sz w:val="28"/>
          <w:szCs w:val="23"/>
        </w:rPr>
        <w:t xml:space="preserve">). В нашем случае, для сварки диафрагменной лопатки, используется </w:t>
      </w:r>
      <w:r w:rsidRPr="00806252">
        <w:rPr>
          <w:color w:val="000000"/>
          <w:sz w:val="28"/>
          <w:szCs w:val="23"/>
          <w:lang w:val="en-US"/>
        </w:rPr>
        <w:t>V</w:t>
      </w:r>
      <w:r w:rsidRPr="00806252">
        <w:rPr>
          <w:color w:val="000000"/>
          <w:sz w:val="28"/>
          <w:szCs w:val="23"/>
        </w:rPr>
        <w:t xml:space="preserve"> = 20</w:t>
      </w:r>
      <w:r w:rsidR="00806252">
        <w:rPr>
          <w:color w:val="000000"/>
          <w:sz w:val="28"/>
          <w:szCs w:val="23"/>
        </w:rPr>
        <w:t> </w:t>
      </w:r>
      <w:r w:rsidR="00806252" w:rsidRPr="00806252">
        <w:rPr>
          <w:color w:val="000000"/>
          <w:sz w:val="28"/>
          <w:szCs w:val="23"/>
        </w:rPr>
        <w:t>см</w:t>
      </w:r>
      <w:r w:rsidRPr="00806252">
        <w:rPr>
          <w:color w:val="000000"/>
          <w:sz w:val="28"/>
          <w:szCs w:val="23"/>
        </w:rPr>
        <w:t>/мин (</w:t>
      </w:r>
      <w:r w:rsidR="00806252" w:rsidRPr="00806252">
        <w:rPr>
          <w:color w:val="000000"/>
          <w:sz w:val="28"/>
          <w:szCs w:val="23"/>
        </w:rPr>
        <w:t>рис.</w:t>
      </w:r>
      <w:r w:rsidR="00806252">
        <w:rPr>
          <w:color w:val="000000"/>
          <w:sz w:val="28"/>
          <w:szCs w:val="23"/>
        </w:rPr>
        <w:t> </w:t>
      </w:r>
      <w:r w:rsidR="00806252" w:rsidRPr="00806252">
        <w:rPr>
          <w:color w:val="000000"/>
          <w:sz w:val="28"/>
          <w:szCs w:val="23"/>
        </w:rPr>
        <w:t>1</w:t>
      </w:r>
      <w:r w:rsidRPr="00806252">
        <w:rPr>
          <w:color w:val="000000"/>
          <w:sz w:val="28"/>
          <w:szCs w:val="23"/>
        </w:rPr>
        <w:t xml:space="preserve">4). Другие параметры сварки при этом остаются постоянными (ток фокусировки – </w:t>
      </w:r>
      <w:r w:rsidRPr="00806252">
        <w:rPr>
          <w:color w:val="000000"/>
          <w:sz w:val="28"/>
          <w:szCs w:val="23"/>
          <w:lang w:val="en-US"/>
        </w:rPr>
        <w:t>I</w:t>
      </w:r>
      <w:r w:rsidRPr="00806252">
        <w:rPr>
          <w:color w:val="000000"/>
          <w:sz w:val="28"/>
          <w:szCs w:val="23"/>
        </w:rPr>
        <w:t xml:space="preserve">ф, ускоряющее напряжение – </w:t>
      </w:r>
      <w:r w:rsidRPr="00806252">
        <w:rPr>
          <w:color w:val="000000"/>
          <w:sz w:val="28"/>
          <w:szCs w:val="23"/>
          <w:lang w:val="en-US"/>
        </w:rPr>
        <w:t>U</w:t>
      </w:r>
      <w:r w:rsidRPr="00806252">
        <w:rPr>
          <w:color w:val="000000"/>
          <w:sz w:val="28"/>
          <w:szCs w:val="23"/>
        </w:rPr>
        <w:t>уск, и рабочая длина).</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 xml:space="preserve">По результатам выбора принимаем </w:t>
      </w:r>
      <w:r w:rsidRPr="00806252">
        <w:rPr>
          <w:color w:val="000000"/>
          <w:sz w:val="28"/>
          <w:szCs w:val="23"/>
          <w:lang w:val="en-US"/>
        </w:rPr>
        <w:t>I</w:t>
      </w:r>
      <w:r w:rsidRPr="00806252">
        <w:rPr>
          <w:color w:val="000000"/>
          <w:sz w:val="28"/>
          <w:szCs w:val="23"/>
        </w:rPr>
        <w:t xml:space="preserve">св = 100 </w:t>
      </w:r>
      <w:r w:rsidR="00806252" w:rsidRPr="00806252">
        <w:rPr>
          <w:color w:val="000000"/>
          <w:sz w:val="28"/>
          <w:szCs w:val="23"/>
        </w:rPr>
        <w:t>А.</w:t>
      </w:r>
      <w:r w:rsidR="00806252">
        <w:rPr>
          <w:color w:val="000000"/>
          <w:sz w:val="28"/>
          <w:szCs w:val="23"/>
        </w:rPr>
        <w:t> </w:t>
      </w:r>
      <w:r w:rsidR="00806252" w:rsidRPr="00806252">
        <w:rPr>
          <w:color w:val="000000"/>
          <w:sz w:val="28"/>
          <w:szCs w:val="23"/>
        </w:rPr>
        <w:t>Возможности</w:t>
      </w:r>
      <w:r w:rsidRPr="00806252">
        <w:rPr>
          <w:color w:val="000000"/>
          <w:sz w:val="28"/>
          <w:szCs w:val="23"/>
        </w:rPr>
        <w:t xml:space="preserve"> установки «Луч </w:t>
      </w:r>
      <w:r w:rsidR="00806252">
        <w:rPr>
          <w:color w:val="000000"/>
          <w:sz w:val="28"/>
          <w:szCs w:val="23"/>
        </w:rPr>
        <w:t>–</w:t>
      </w:r>
      <w:r w:rsidR="00806252" w:rsidRPr="00806252">
        <w:rPr>
          <w:color w:val="000000"/>
          <w:sz w:val="28"/>
          <w:szCs w:val="23"/>
        </w:rPr>
        <w:t xml:space="preserve"> </w:t>
      </w:r>
      <w:r w:rsidRPr="00806252">
        <w:rPr>
          <w:color w:val="000000"/>
          <w:sz w:val="28"/>
          <w:szCs w:val="23"/>
        </w:rPr>
        <w:t>4» позволяют получить такой ток, что не противоречит</w:t>
      </w:r>
    </w:p>
    <w:p w:rsid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3</w:t>
      </w:r>
      <w:r w:rsidR="00806252">
        <w:rPr>
          <w:color w:val="000000"/>
          <w:sz w:val="28"/>
          <w:szCs w:val="23"/>
        </w:rPr>
        <w:t>-</w:t>
      </w:r>
      <w:r w:rsidR="00806252" w:rsidRPr="00806252">
        <w:rPr>
          <w:color w:val="000000"/>
          <w:sz w:val="28"/>
          <w:szCs w:val="23"/>
        </w:rPr>
        <w:t>е</w:t>
      </w:r>
      <w:r w:rsidRPr="00806252">
        <w:rPr>
          <w:color w:val="000000"/>
          <w:sz w:val="28"/>
          <w:szCs w:val="23"/>
        </w:rPr>
        <w:t>му условию по подбору параметров.</w:t>
      </w:r>
    </w:p>
    <w:p w:rsid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Увеличить вероятность правильного выбора сварочного тока можно путем использования еще одной зависимости (см. рис.</w:t>
      </w:r>
      <w:r w:rsidR="00806252">
        <w:rPr>
          <w:color w:val="000000"/>
          <w:sz w:val="28"/>
          <w:szCs w:val="23"/>
        </w:rPr>
        <w:t> </w:t>
      </w:r>
      <w:r w:rsidR="00806252" w:rsidRPr="00806252">
        <w:rPr>
          <w:color w:val="000000"/>
          <w:sz w:val="28"/>
          <w:szCs w:val="23"/>
        </w:rPr>
        <w:t>5</w:t>
      </w:r>
      <w:r w:rsidRPr="00806252">
        <w:rPr>
          <w:color w:val="000000"/>
          <w:sz w:val="28"/>
          <w:szCs w:val="23"/>
        </w:rPr>
        <w:t>). Как и предыдущая, она показывает зависимость величины сварочного тока от толщины соединяемых деталей из нержавеющей стали, но при постоянном значении напряжения и скорости сварки (</w:t>
      </w:r>
      <w:r w:rsidR="00806252" w:rsidRPr="00806252">
        <w:rPr>
          <w:color w:val="000000"/>
          <w:sz w:val="28"/>
          <w:szCs w:val="23"/>
        </w:rPr>
        <w:t>рис.</w:t>
      </w:r>
      <w:r w:rsidR="00806252">
        <w:rPr>
          <w:color w:val="000000"/>
          <w:sz w:val="28"/>
          <w:szCs w:val="23"/>
        </w:rPr>
        <w:t> </w:t>
      </w:r>
      <w:r w:rsidR="00806252" w:rsidRPr="00806252">
        <w:rPr>
          <w:color w:val="000000"/>
          <w:sz w:val="28"/>
          <w:szCs w:val="23"/>
        </w:rPr>
        <w:t>1</w:t>
      </w:r>
      <w:r w:rsidRPr="00806252">
        <w:rPr>
          <w:color w:val="000000"/>
          <w:sz w:val="28"/>
          <w:szCs w:val="23"/>
        </w:rPr>
        <w:t>5).</w:t>
      </w:r>
    </w:p>
    <w:p w:rsidR="00976C4C" w:rsidRPr="00806252" w:rsidRDefault="00976C4C" w:rsidP="00806252">
      <w:pPr>
        <w:pStyle w:val="21"/>
        <w:spacing w:line="360" w:lineRule="auto"/>
        <w:ind w:firstLine="709"/>
        <w:rPr>
          <w:spacing w:val="0"/>
          <w:sz w:val="28"/>
        </w:rPr>
      </w:pPr>
      <w:r w:rsidRPr="00806252">
        <w:rPr>
          <w:spacing w:val="0"/>
          <w:sz w:val="28"/>
        </w:rPr>
        <w:t>Все эти зависимости справедливы при давлении в рабочей камере 5*10</w:t>
      </w:r>
      <w:r w:rsidRPr="00806252">
        <w:rPr>
          <w:spacing w:val="0"/>
          <w:sz w:val="28"/>
          <w:vertAlign w:val="superscript"/>
        </w:rPr>
        <w:t>-</w:t>
      </w:r>
      <w:smartTag w:uri="urn:schemas-microsoft-com:office:smarttags" w:element="metricconverter">
        <w:smartTagPr>
          <w:attr w:name="ProductID" w:val="5 мм"/>
        </w:smartTagPr>
        <w:r w:rsidRPr="00806252">
          <w:rPr>
            <w:spacing w:val="0"/>
            <w:sz w:val="28"/>
            <w:vertAlign w:val="superscript"/>
          </w:rPr>
          <w:t>5</w:t>
        </w:r>
        <w:r w:rsidRPr="00806252">
          <w:rPr>
            <w:spacing w:val="0"/>
            <w:sz w:val="28"/>
          </w:rPr>
          <w:t xml:space="preserve"> мм</w:t>
        </w:r>
      </w:smartTag>
      <w:r w:rsidRPr="00806252">
        <w:rPr>
          <w:spacing w:val="0"/>
          <w:sz w:val="28"/>
        </w:rPr>
        <w:t xml:space="preserve"> рт. ст. Следует помнить, что степень разряжения влияет на рассеяние луча, а значит и на геометрические характеристики шва.</w:t>
      </w:r>
    </w:p>
    <w:p w:rsidR="00976C4C" w:rsidRPr="00806252" w:rsidRDefault="00976C4C" w:rsidP="00806252">
      <w:pPr>
        <w:pStyle w:val="21"/>
        <w:spacing w:line="360" w:lineRule="auto"/>
        <w:ind w:firstLine="709"/>
        <w:rPr>
          <w:spacing w:val="0"/>
          <w:sz w:val="28"/>
        </w:rPr>
      </w:pPr>
      <w:r w:rsidRPr="00806252">
        <w:rPr>
          <w:spacing w:val="0"/>
          <w:sz w:val="28"/>
        </w:rPr>
        <w:t>Таким образом, подтвердилась зависимость глубины проплавления от мощности сварки, в которой происходит одновременное увеличение обоих параметров.</w:t>
      </w:r>
    </w:p>
    <w:p w:rsidR="00976C4C" w:rsidRPr="00806252" w:rsidRDefault="00976C4C" w:rsidP="00806252">
      <w:pPr>
        <w:shd w:val="clear" w:color="auto" w:fill="FFFFFF"/>
        <w:spacing w:line="360" w:lineRule="auto"/>
        <w:ind w:firstLine="709"/>
        <w:jc w:val="both"/>
        <w:rPr>
          <w:color w:val="000000"/>
          <w:sz w:val="28"/>
          <w:szCs w:val="23"/>
        </w:rPr>
      </w:pPr>
      <w:r w:rsidRPr="00806252">
        <w:rPr>
          <w:b/>
          <w:bCs/>
          <w:color w:val="000000"/>
          <w:sz w:val="28"/>
        </w:rPr>
        <w:t>Выбор рабочего расстояния</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 xml:space="preserve">Рабочее расстояние </w:t>
      </w:r>
      <w:r w:rsidR="00806252">
        <w:rPr>
          <w:color w:val="000000"/>
          <w:sz w:val="28"/>
          <w:szCs w:val="23"/>
        </w:rPr>
        <w:t>–</w:t>
      </w:r>
      <w:r w:rsidR="00806252" w:rsidRPr="00806252">
        <w:rPr>
          <w:color w:val="000000"/>
          <w:sz w:val="28"/>
          <w:szCs w:val="23"/>
        </w:rPr>
        <w:t xml:space="preserve"> </w:t>
      </w:r>
      <w:r w:rsidRPr="00806252">
        <w:rPr>
          <w:color w:val="000000"/>
          <w:sz w:val="28"/>
          <w:szCs w:val="23"/>
        </w:rPr>
        <w:t xml:space="preserve">расстояние от центра фокусирующей системы до поверхности свариваемой детали или просто </w:t>
      </w:r>
      <w:r w:rsidR="00806252">
        <w:rPr>
          <w:color w:val="000000"/>
          <w:sz w:val="28"/>
          <w:szCs w:val="23"/>
        </w:rPr>
        <w:t>–</w:t>
      </w:r>
      <w:r w:rsidR="00806252" w:rsidRPr="00806252">
        <w:rPr>
          <w:color w:val="000000"/>
          <w:sz w:val="28"/>
          <w:szCs w:val="23"/>
        </w:rPr>
        <w:t xml:space="preserve"> </w:t>
      </w:r>
      <w:r w:rsidRPr="00806252">
        <w:rPr>
          <w:color w:val="000000"/>
          <w:sz w:val="28"/>
          <w:szCs w:val="23"/>
        </w:rPr>
        <w:t xml:space="preserve">расстояние пушка </w:t>
      </w:r>
      <w:r w:rsidR="00806252">
        <w:rPr>
          <w:color w:val="000000"/>
          <w:sz w:val="28"/>
          <w:szCs w:val="23"/>
        </w:rPr>
        <w:t>–</w:t>
      </w:r>
      <w:r w:rsidR="00806252" w:rsidRPr="00806252">
        <w:rPr>
          <w:color w:val="000000"/>
          <w:sz w:val="28"/>
          <w:szCs w:val="23"/>
        </w:rPr>
        <w:t xml:space="preserve"> </w:t>
      </w:r>
      <w:r w:rsidRPr="00806252">
        <w:rPr>
          <w:color w:val="000000"/>
          <w:sz w:val="28"/>
          <w:szCs w:val="23"/>
        </w:rPr>
        <w:t>деталь.</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3"/>
        </w:rPr>
        <w:t>Заглубление в материал фокуса электронного луча может существенно увеличить глубину отверстия. Аналогичный эффект наблюдается и при электронно-лучевой сварке с кинжальным проплавлением, а при сварке диафрагменной лопатки оно таким и является.</w:t>
      </w:r>
    </w:p>
    <w:p w:rsidR="00976C4C" w:rsidRPr="00806252" w:rsidRDefault="00976C4C" w:rsidP="00806252">
      <w:pPr>
        <w:pStyle w:val="21"/>
        <w:spacing w:line="360" w:lineRule="auto"/>
        <w:ind w:firstLine="709"/>
        <w:rPr>
          <w:spacing w:val="0"/>
          <w:sz w:val="28"/>
        </w:rPr>
      </w:pPr>
      <w:r w:rsidRPr="00806252">
        <w:rPr>
          <w:spacing w:val="0"/>
          <w:sz w:val="28"/>
        </w:rPr>
        <w:t xml:space="preserve">При одинаковой погонной энергии на различных рабочих дистанциях пушки и при постоянной степени фокусировки </w:t>
      </w:r>
      <w:r w:rsidRPr="00806252">
        <w:rPr>
          <w:spacing w:val="0"/>
          <w:sz w:val="28"/>
          <w:szCs w:val="28"/>
        </w:rPr>
        <w:sym w:font="Symbol" w:char="F044"/>
      </w:r>
      <w:r w:rsidRPr="00806252">
        <w:rPr>
          <w:spacing w:val="0"/>
          <w:sz w:val="28"/>
          <w:lang w:val="en-US"/>
        </w:rPr>
        <w:t>I</w:t>
      </w:r>
      <w:r w:rsidRPr="00806252">
        <w:rPr>
          <w:spacing w:val="0"/>
          <w:sz w:val="28"/>
          <w:vertAlign w:val="subscript"/>
        </w:rPr>
        <w:t>ф</w:t>
      </w:r>
      <w:r w:rsidRPr="00806252">
        <w:rPr>
          <w:spacing w:val="0"/>
          <w:sz w:val="28"/>
        </w:rPr>
        <w:t>= 0 площади проплавления являются эквивалентными. Таким образом сохраняется неизменность формы проплавления на различных рабочих дистанциях электронной пушки, находящихся в расчетных (паспортных) пределах для данной электронно-оптической системы.</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Принимаем рабочее расстояние от пушки до изделия равным 100</w:t>
      </w:r>
      <w:r w:rsidR="00806252">
        <w:rPr>
          <w:color w:val="000000"/>
          <w:sz w:val="28"/>
          <w:szCs w:val="23"/>
        </w:rPr>
        <w:t> </w:t>
      </w:r>
      <w:r w:rsidR="00806252" w:rsidRPr="00806252">
        <w:rPr>
          <w:color w:val="000000"/>
          <w:sz w:val="28"/>
          <w:szCs w:val="23"/>
        </w:rPr>
        <w:t>мм</w:t>
      </w:r>
      <w:r w:rsidRPr="00806252">
        <w:rPr>
          <w:color w:val="000000"/>
          <w:sz w:val="28"/>
          <w:szCs w:val="23"/>
        </w:rPr>
        <w:t>.</w:t>
      </w:r>
    </w:p>
    <w:p w:rsidR="00976C4C" w:rsidRPr="00806252" w:rsidRDefault="00976C4C" w:rsidP="00806252">
      <w:pPr>
        <w:shd w:val="clear" w:color="auto" w:fill="FFFFFF"/>
        <w:spacing w:line="360" w:lineRule="auto"/>
        <w:ind w:firstLine="709"/>
        <w:jc w:val="both"/>
        <w:rPr>
          <w:color w:val="000000"/>
          <w:sz w:val="28"/>
          <w:szCs w:val="23"/>
        </w:rPr>
      </w:pPr>
      <w:r w:rsidRPr="00806252">
        <w:rPr>
          <w:b/>
          <w:bCs/>
          <w:color w:val="000000"/>
          <w:sz w:val="28"/>
        </w:rPr>
        <w:t xml:space="preserve">Выбор </w:t>
      </w:r>
      <w:r w:rsidRPr="00806252">
        <w:rPr>
          <w:b/>
          <w:bCs/>
          <w:color w:val="000000"/>
          <w:sz w:val="28"/>
          <w:szCs w:val="23"/>
        </w:rPr>
        <w:t>тока фокусирующей системы I</w:t>
      </w:r>
      <w:r w:rsidRPr="00806252">
        <w:rPr>
          <w:b/>
          <w:bCs/>
          <w:color w:val="000000"/>
          <w:sz w:val="28"/>
          <w:szCs w:val="23"/>
          <w:vertAlign w:val="subscript"/>
        </w:rPr>
        <w:t>ф</w:t>
      </w:r>
    </w:p>
    <w:p w:rsidR="00976C4C" w:rsidRPr="00806252" w:rsidRDefault="00976C4C" w:rsidP="00806252">
      <w:pPr>
        <w:shd w:val="clear" w:color="auto" w:fill="FFFFFF"/>
        <w:spacing w:line="360" w:lineRule="auto"/>
        <w:ind w:firstLine="709"/>
        <w:jc w:val="both"/>
        <w:rPr>
          <w:color w:val="000000"/>
          <w:sz w:val="28"/>
        </w:rPr>
      </w:pPr>
      <w:r w:rsidRPr="00806252">
        <w:rPr>
          <w:color w:val="000000"/>
          <w:sz w:val="28"/>
          <w:szCs w:val="23"/>
        </w:rPr>
        <w:t>Для нахождения численного значения тока фокусирующей системы I</w:t>
      </w:r>
      <w:r w:rsidRPr="00806252">
        <w:rPr>
          <w:color w:val="000000"/>
          <w:sz w:val="28"/>
          <w:szCs w:val="23"/>
          <w:vertAlign w:val="subscript"/>
        </w:rPr>
        <w:t xml:space="preserve">ф, </w:t>
      </w:r>
      <w:r w:rsidRPr="00806252">
        <w:rPr>
          <w:color w:val="000000"/>
          <w:sz w:val="28"/>
          <w:szCs w:val="23"/>
        </w:rPr>
        <w:t xml:space="preserve">рассмотрим графическую зависимость </w:t>
      </w:r>
      <w:r w:rsidRPr="00806252">
        <w:rPr>
          <w:color w:val="000000"/>
          <w:sz w:val="28"/>
        </w:rPr>
        <w:t xml:space="preserve">на </w:t>
      </w:r>
      <w:r w:rsidR="00806252" w:rsidRPr="00806252">
        <w:rPr>
          <w:color w:val="000000"/>
          <w:sz w:val="28"/>
        </w:rPr>
        <w:t>рис.</w:t>
      </w:r>
      <w:r w:rsidR="00806252">
        <w:rPr>
          <w:color w:val="000000"/>
          <w:sz w:val="28"/>
        </w:rPr>
        <w:t> </w:t>
      </w:r>
      <w:r w:rsidR="00806252" w:rsidRPr="00806252">
        <w:rPr>
          <w:color w:val="000000"/>
          <w:sz w:val="28"/>
        </w:rPr>
        <w:t>1</w:t>
      </w:r>
      <w:r w:rsidRPr="00806252">
        <w:rPr>
          <w:color w:val="000000"/>
          <w:sz w:val="28"/>
        </w:rPr>
        <w:t>6.</w:t>
      </w:r>
    </w:p>
    <w:p w:rsidR="002666FC" w:rsidRDefault="002666FC" w:rsidP="00806252">
      <w:pPr>
        <w:shd w:val="clear" w:color="auto" w:fill="FFFFFF"/>
        <w:spacing w:line="360" w:lineRule="auto"/>
        <w:ind w:firstLine="709"/>
        <w:jc w:val="both"/>
        <w:rPr>
          <w:color w:val="000000"/>
          <w:sz w:val="28"/>
        </w:rPr>
      </w:pPr>
    </w:p>
    <w:p w:rsidR="00976C4C" w:rsidRPr="00806252" w:rsidRDefault="002666FC" w:rsidP="00806252">
      <w:pPr>
        <w:shd w:val="clear" w:color="auto" w:fill="FFFFFF"/>
        <w:spacing w:line="360" w:lineRule="auto"/>
        <w:ind w:firstLine="709"/>
        <w:jc w:val="both"/>
        <w:rPr>
          <w:color w:val="000000"/>
          <w:sz w:val="28"/>
        </w:rPr>
      </w:pPr>
      <w:r>
        <w:rPr>
          <w:color w:val="000000"/>
          <w:sz w:val="28"/>
        </w:rPr>
        <w:br w:type="page"/>
      </w:r>
      <w:r w:rsidR="002B4B80">
        <w:rPr>
          <w:noProof/>
        </w:rPr>
        <w:pict>
          <v:line id="_x0000_s1296" style="position:absolute;left:0;text-align:left;flip:x;z-index:251787264" from="32.4pt,17.2pt" to="32.7pt,155.5pt"/>
        </w:pict>
      </w:r>
      <w:r w:rsidR="00976C4C" w:rsidRPr="00806252">
        <w:rPr>
          <w:color w:val="000000"/>
          <w:sz w:val="28"/>
          <w:lang w:val="en-US"/>
        </w:rPr>
        <w:t>I</w:t>
      </w:r>
      <w:r w:rsidR="00976C4C" w:rsidRPr="00806252">
        <w:rPr>
          <w:color w:val="000000"/>
          <w:sz w:val="28"/>
          <w:vertAlign w:val="subscript"/>
        </w:rPr>
        <w:t>ф</w:t>
      </w:r>
      <w:r w:rsidR="00806252" w:rsidRPr="00806252">
        <w:rPr>
          <w:color w:val="000000"/>
          <w:sz w:val="28"/>
        </w:rPr>
        <w:t>,</w:t>
      </w:r>
      <w:r w:rsidR="00806252">
        <w:rPr>
          <w:color w:val="000000"/>
          <w:sz w:val="28"/>
        </w:rPr>
        <w:t xml:space="preserve"> </w:t>
      </w:r>
      <w:r w:rsidR="00806252" w:rsidRPr="00806252">
        <w:rPr>
          <w:color w:val="000000"/>
          <w:sz w:val="28"/>
        </w:rPr>
        <w:t>м</w:t>
      </w:r>
      <w:r w:rsidR="00976C4C" w:rsidRPr="00806252">
        <w:rPr>
          <w:color w:val="000000"/>
          <w:sz w:val="28"/>
        </w:rPr>
        <w:t>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37"/>
        <w:gridCol w:w="1074"/>
        <w:gridCol w:w="1646"/>
        <w:gridCol w:w="1075"/>
        <w:gridCol w:w="1140"/>
        <w:gridCol w:w="1075"/>
        <w:gridCol w:w="1075"/>
        <w:gridCol w:w="1075"/>
      </w:tblGrid>
      <w:tr w:rsidR="00976C4C" w:rsidRPr="00FF7487" w:rsidTr="00FF7487">
        <w:trPr>
          <w:cantSplit/>
          <w:trHeight w:val="920"/>
          <w:jc w:val="center"/>
        </w:trPr>
        <w:tc>
          <w:tcPr>
            <w:tcW w:w="612" w:type="pct"/>
            <w:vMerge w:val="restart"/>
            <w:shd w:val="clear" w:color="auto" w:fill="auto"/>
          </w:tcPr>
          <w:p w:rsidR="00976C4C" w:rsidRPr="00FF7487" w:rsidRDefault="002B4B80" w:rsidP="00FF7487">
            <w:pPr>
              <w:spacing w:line="360" w:lineRule="auto"/>
              <w:jc w:val="both"/>
              <w:rPr>
                <w:color w:val="000000"/>
                <w:sz w:val="20"/>
                <w:lang w:val="en-US"/>
              </w:rPr>
            </w:pPr>
            <w:r>
              <w:rPr>
                <w:noProof/>
              </w:rPr>
              <w:pict>
                <v:line id="_x0000_s1297" style="position:absolute;left:0;text-align:left;z-index:251788288" from="16.3pt,-.8pt" to="22.9pt,-.8pt"/>
              </w:pict>
            </w:r>
            <w:r w:rsidR="00976C4C" w:rsidRPr="00FF7487">
              <w:rPr>
                <w:color w:val="000000"/>
                <w:sz w:val="20"/>
                <w:lang w:val="en-US"/>
              </w:rPr>
              <w:t>180</w:t>
            </w:r>
          </w:p>
          <w:p w:rsidR="00976C4C" w:rsidRPr="00FF7487" w:rsidRDefault="002B4B80" w:rsidP="00FF7487">
            <w:pPr>
              <w:spacing w:line="360" w:lineRule="auto"/>
              <w:jc w:val="both"/>
              <w:rPr>
                <w:color w:val="000000"/>
                <w:sz w:val="20"/>
                <w:lang w:val="en-US"/>
              </w:rPr>
            </w:pPr>
            <w:r>
              <w:rPr>
                <w:noProof/>
              </w:rPr>
              <w:pict>
                <v:line id="_x0000_s1298" style="position:absolute;left:0;text-align:left;z-index:251791360" from="16.3pt,9.1pt" to="28.3pt,9.1pt"/>
              </w:pict>
            </w:r>
          </w:p>
          <w:p w:rsidR="00976C4C" w:rsidRPr="00FF7487" w:rsidRDefault="00976C4C" w:rsidP="00FF7487">
            <w:pPr>
              <w:spacing w:line="360" w:lineRule="auto"/>
              <w:jc w:val="both"/>
              <w:rPr>
                <w:color w:val="000000"/>
                <w:sz w:val="20"/>
                <w:lang w:val="en-US"/>
              </w:rPr>
            </w:pPr>
          </w:p>
          <w:p w:rsidR="00976C4C" w:rsidRPr="00FF7487" w:rsidRDefault="002B4B80" w:rsidP="00FF7487">
            <w:pPr>
              <w:spacing w:line="360" w:lineRule="auto"/>
              <w:jc w:val="both"/>
              <w:rPr>
                <w:color w:val="000000"/>
                <w:sz w:val="20"/>
                <w:lang w:val="en-US"/>
              </w:rPr>
            </w:pPr>
            <w:r>
              <w:rPr>
                <w:noProof/>
              </w:rPr>
              <w:pict>
                <v:line id="_x0000_s1299" style="position:absolute;left:0;text-align:left;z-index:251789312" from="16pt,4.9pt" to="21.4pt,4.9pt"/>
              </w:pict>
            </w:r>
            <w:r w:rsidR="00976C4C" w:rsidRPr="00FF7487">
              <w:rPr>
                <w:color w:val="000000"/>
                <w:sz w:val="20"/>
                <w:lang w:val="en-US"/>
              </w:rPr>
              <w:t>140</w:t>
            </w:r>
          </w:p>
          <w:p w:rsidR="00976C4C" w:rsidRPr="00FF7487" w:rsidRDefault="002B4B80" w:rsidP="00FF7487">
            <w:pPr>
              <w:spacing w:line="360" w:lineRule="auto"/>
              <w:jc w:val="both"/>
              <w:rPr>
                <w:color w:val="000000"/>
                <w:sz w:val="20"/>
                <w:lang w:val="en-US"/>
              </w:rPr>
            </w:pPr>
            <w:r>
              <w:rPr>
                <w:noProof/>
              </w:rPr>
              <w:pict>
                <v:line id="_x0000_s1300" style="position:absolute;left:0;text-align:left;z-index:251792384" from="15.9pt,12.7pt" to="28.8pt,12.7pt"/>
              </w:pict>
            </w:r>
          </w:p>
          <w:p w:rsidR="00976C4C" w:rsidRPr="00FF7487" w:rsidRDefault="00976C4C" w:rsidP="00FF7487">
            <w:pPr>
              <w:spacing w:line="360" w:lineRule="auto"/>
              <w:jc w:val="both"/>
              <w:rPr>
                <w:color w:val="000000"/>
                <w:sz w:val="20"/>
                <w:lang w:val="en-US"/>
              </w:rPr>
            </w:pPr>
          </w:p>
          <w:p w:rsidR="00976C4C" w:rsidRPr="00FF7487" w:rsidRDefault="002B4B80" w:rsidP="00FF7487">
            <w:pPr>
              <w:spacing w:line="360" w:lineRule="auto"/>
              <w:jc w:val="both"/>
              <w:rPr>
                <w:color w:val="000000"/>
                <w:sz w:val="20"/>
                <w:lang w:val="en-US"/>
              </w:rPr>
            </w:pPr>
            <w:r>
              <w:rPr>
                <w:noProof/>
              </w:rPr>
              <w:pict>
                <v:line id="_x0000_s1301" style="position:absolute;left:0;text-align:left;flip:x;z-index:251797504" from="51pt,9.15pt" to="279pt,9.15pt">
                  <v:stroke endarrow="block"/>
                </v:line>
              </w:pict>
            </w:r>
            <w:r>
              <w:rPr>
                <w:noProof/>
              </w:rPr>
              <w:pict>
                <v:line id="_x0000_s1302" style="position:absolute;left:0;text-align:left;z-index:251790336" from="16pt,9.1pt" to="22pt,9.1pt"/>
              </w:pict>
            </w:r>
            <w:r w:rsidR="00976C4C" w:rsidRPr="00FF7487">
              <w:rPr>
                <w:color w:val="000000"/>
                <w:sz w:val="20"/>
                <w:lang w:val="en-US"/>
              </w:rPr>
              <w:t>100</w:t>
            </w:r>
          </w:p>
          <w:p w:rsidR="00976C4C" w:rsidRPr="00FF7487" w:rsidRDefault="00976C4C" w:rsidP="00FF7487">
            <w:pPr>
              <w:spacing w:line="360" w:lineRule="auto"/>
              <w:jc w:val="both"/>
              <w:rPr>
                <w:color w:val="000000"/>
                <w:sz w:val="20"/>
                <w:lang w:val="en-US"/>
              </w:rPr>
            </w:pPr>
          </w:p>
          <w:p w:rsidR="00976C4C" w:rsidRPr="00FF7487" w:rsidRDefault="002B4B80" w:rsidP="00FF7487">
            <w:pPr>
              <w:spacing w:line="360" w:lineRule="auto"/>
              <w:jc w:val="both"/>
              <w:rPr>
                <w:color w:val="000000"/>
                <w:sz w:val="20"/>
                <w:lang w:val="en-US"/>
              </w:rPr>
            </w:pPr>
            <w:r>
              <w:rPr>
                <w:noProof/>
              </w:rPr>
              <w:pict>
                <v:line id="_x0000_s1303" style="position:absolute;left:0;text-align:left;z-index:251793408" from="16.9pt,3.45pt" to="29.5pt,3.45pt"/>
              </w:pict>
            </w:r>
          </w:p>
          <w:p w:rsidR="00976C4C" w:rsidRPr="00FF7487" w:rsidRDefault="002B4B80" w:rsidP="00FF7487">
            <w:pPr>
              <w:spacing w:line="360" w:lineRule="auto"/>
              <w:jc w:val="both"/>
              <w:rPr>
                <w:color w:val="000000"/>
                <w:sz w:val="20"/>
              </w:rPr>
            </w:pPr>
            <w:r>
              <w:rPr>
                <w:noProof/>
              </w:rPr>
              <w:pict>
                <v:line id="_x0000_s1304" style="position:absolute;left:0;text-align:left;z-index:251794432" from="15.6pt,12.15pt" to="21.6pt,12.15pt"/>
              </w:pict>
            </w:r>
            <w:r w:rsidR="00976C4C" w:rsidRPr="00FF7487">
              <w:rPr>
                <w:color w:val="000000"/>
                <w:sz w:val="20"/>
              </w:rPr>
              <w:t>60</w:t>
            </w:r>
          </w:p>
        </w:tc>
        <w:tc>
          <w:tcPr>
            <w:tcW w:w="578" w:type="pct"/>
            <w:shd w:val="clear" w:color="auto" w:fill="auto"/>
          </w:tcPr>
          <w:p w:rsidR="00976C4C" w:rsidRPr="00FF7487" w:rsidRDefault="00976C4C" w:rsidP="00FF7487">
            <w:pPr>
              <w:spacing w:line="360" w:lineRule="auto"/>
              <w:jc w:val="both"/>
              <w:rPr>
                <w:color w:val="000000"/>
                <w:sz w:val="20"/>
                <w:lang w:val="en-US"/>
              </w:rPr>
            </w:pPr>
          </w:p>
        </w:tc>
        <w:tc>
          <w:tcPr>
            <w:tcW w:w="885" w:type="pct"/>
            <w:shd w:val="clear" w:color="auto" w:fill="auto"/>
          </w:tcPr>
          <w:p w:rsidR="00976C4C" w:rsidRPr="00FF7487" w:rsidRDefault="00976C4C" w:rsidP="00FF7487">
            <w:pPr>
              <w:spacing w:line="360" w:lineRule="auto"/>
              <w:jc w:val="both"/>
              <w:rPr>
                <w:color w:val="000000"/>
                <w:sz w:val="20"/>
                <w:lang w:val="en-US"/>
              </w:rPr>
            </w:pPr>
          </w:p>
          <w:p w:rsidR="00976C4C" w:rsidRPr="00FF7487" w:rsidRDefault="00976C4C" w:rsidP="00FF7487">
            <w:pPr>
              <w:spacing w:line="360" w:lineRule="auto"/>
              <w:jc w:val="both"/>
              <w:rPr>
                <w:color w:val="000000"/>
                <w:sz w:val="20"/>
                <w:lang w:val="en-US"/>
              </w:rPr>
            </w:pPr>
          </w:p>
          <w:p w:rsidR="00976C4C" w:rsidRPr="00FF7487" w:rsidRDefault="002B4B80" w:rsidP="00FF7487">
            <w:pPr>
              <w:spacing w:line="360" w:lineRule="auto"/>
              <w:jc w:val="both"/>
              <w:rPr>
                <w:color w:val="000000"/>
                <w:sz w:val="20"/>
                <w:lang w:val="en-US"/>
              </w:rPr>
            </w:pPr>
            <w:r>
              <w:rPr>
                <w:noProof/>
              </w:rPr>
              <w:pict>
                <v:shape id="_x0000_s1305" style="position:absolute;left:0;text-align:left;margin-left:33.15pt;margin-top:10.45pt;width:267pt;height:63pt;z-index:251795456;mso-position-horizontal:absolute;mso-position-vertical:absolute" coordsize="5340,1260" path="m5340,1260v-849,-9,-1698,-18,-2400,-120c2238,1038,1618,838,1128,648,638,458,175,98,,e" filled="f" strokeweight="2.25pt">
                  <v:path arrowok="t"/>
                </v:shape>
              </w:pict>
            </w:r>
            <w:r w:rsidR="00976C4C" w:rsidRPr="00FF7487">
              <w:rPr>
                <w:color w:val="000000"/>
                <w:sz w:val="20"/>
                <w:lang w:val="en-US"/>
              </w:rPr>
              <w:t>I</w:t>
            </w:r>
            <w:r w:rsidR="00976C4C" w:rsidRPr="00FF7487">
              <w:rPr>
                <w:color w:val="000000"/>
                <w:sz w:val="20"/>
                <w:vertAlign w:val="subscript"/>
              </w:rPr>
              <w:t>ф</w:t>
            </w:r>
            <w:r w:rsidR="00976C4C" w:rsidRPr="00FF7487">
              <w:rPr>
                <w:color w:val="000000"/>
                <w:sz w:val="20"/>
                <w:lang w:val="en-US"/>
              </w:rPr>
              <w:t>=</w:t>
            </w:r>
            <w:r w:rsidR="00976C4C" w:rsidRPr="00FF7487">
              <w:rPr>
                <w:i/>
                <w:iCs/>
                <w:color w:val="000000"/>
                <w:sz w:val="20"/>
                <w:lang w:val="en-US"/>
              </w:rPr>
              <w:t>f</w:t>
            </w:r>
            <w:r w:rsidR="00976C4C" w:rsidRPr="00FF7487">
              <w:rPr>
                <w:color w:val="000000"/>
                <w:sz w:val="20"/>
                <w:lang w:val="en-US"/>
              </w:rPr>
              <w:t>(</w:t>
            </w:r>
            <w:r w:rsidR="00976C4C" w:rsidRPr="00FF7487">
              <w:rPr>
                <w:i/>
                <w:iCs/>
                <w:color w:val="000000"/>
                <w:sz w:val="20"/>
                <w:lang w:val="en-US"/>
              </w:rPr>
              <w:t>l</w:t>
            </w:r>
            <w:r w:rsidR="00976C4C" w:rsidRPr="00FF7487">
              <w:rPr>
                <w:color w:val="000000"/>
                <w:sz w:val="20"/>
                <w:lang w:val="en-US"/>
              </w:rPr>
              <w:t>)</w:t>
            </w:r>
          </w:p>
        </w:tc>
        <w:tc>
          <w:tcPr>
            <w:tcW w:w="578" w:type="pct"/>
            <w:shd w:val="clear" w:color="auto" w:fill="auto"/>
          </w:tcPr>
          <w:p w:rsidR="00976C4C" w:rsidRPr="00FF7487" w:rsidRDefault="00976C4C" w:rsidP="00FF7487">
            <w:pPr>
              <w:spacing w:line="360" w:lineRule="auto"/>
              <w:jc w:val="both"/>
              <w:rPr>
                <w:color w:val="000000"/>
                <w:sz w:val="20"/>
                <w:lang w:val="en-US"/>
              </w:rPr>
            </w:pPr>
          </w:p>
        </w:tc>
        <w:tc>
          <w:tcPr>
            <w:tcW w:w="613" w:type="pct"/>
            <w:shd w:val="clear" w:color="auto" w:fill="auto"/>
          </w:tcPr>
          <w:p w:rsidR="00976C4C" w:rsidRPr="00FF7487" w:rsidRDefault="00976C4C" w:rsidP="00FF7487">
            <w:pPr>
              <w:spacing w:line="360" w:lineRule="auto"/>
              <w:jc w:val="both"/>
              <w:rPr>
                <w:color w:val="000000"/>
                <w:sz w:val="20"/>
                <w:lang w:val="en-US"/>
              </w:rPr>
            </w:pPr>
          </w:p>
        </w:tc>
        <w:tc>
          <w:tcPr>
            <w:tcW w:w="578" w:type="pct"/>
            <w:shd w:val="clear" w:color="auto" w:fill="auto"/>
          </w:tcPr>
          <w:p w:rsidR="00976C4C" w:rsidRPr="00FF7487" w:rsidRDefault="00976C4C" w:rsidP="00FF7487">
            <w:pPr>
              <w:spacing w:line="360" w:lineRule="auto"/>
              <w:jc w:val="both"/>
              <w:rPr>
                <w:color w:val="000000"/>
                <w:sz w:val="20"/>
                <w:lang w:val="en-US"/>
              </w:rPr>
            </w:pPr>
          </w:p>
        </w:tc>
        <w:tc>
          <w:tcPr>
            <w:tcW w:w="578" w:type="pct"/>
            <w:shd w:val="clear" w:color="auto" w:fill="auto"/>
          </w:tcPr>
          <w:p w:rsidR="00976C4C" w:rsidRPr="00FF7487" w:rsidRDefault="00976C4C" w:rsidP="00FF7487">
            <w:pPr>
              <w:spacing w:line="360" w:lineRule="auto"/>
              <w:jc w:val="both"/>
              <w:rPr>
                <w:color w:val="000000"/>
                <w:sz w:val="20"/>
                <w:lang w:val="en-US"/>
              </w:rPr>
            </w:pPr>
          </w:p>
        </w:tc>
        <w:tc>
          <w:tcPr>
            <w:tcW w:w="578" w:type="pct"/>
            <w:shd w:val="clear" w:color="auto" w:fill="auto"/>
          </w:tcPr>
          <w:p w:rsidR="00976C4C" w:rsidRPr="00FF7487" w:rsidRDefault="00976C4C" w:rsidP="00FF7487">
            <w:pPr>
              <w:spacing w:line="360" w:lineRule="auto"/>
              <w:jc w:val="both"/>
              <w:rPr>
                <w:color w:val="000000"/>
                <w:sz w:val="20"/>
                <w:lang w:val="en-US"/>
              </w:rPr>
            </w:pPr>
          </w:p>
        </w:tc>
      </w:tr>
      <w:tr w:rsidR="00976C4C" w:rsidRPr="00FF7487" w:rsidTr="00FF7487">
        <w:trPr>
          <w:cantSplit/>
          <w:trHeight w:val="920"/>
          <w:jc w:val="center"/>
        </w:trPr>
        <w:tc>
          <w:tcPr>
            <w:tcW w:w="612" w:type="pct"/>
            <w:vMerge/>
            <w:shd w:val="clear" w:color="auto" w:fill="auto"/>
          </w:tcPr>
          <w:p w:rsidR="00976C4C" w:rsidRPr="00FF7487" w:rsidRDefault="00976C4C" w:rsidP="00FF7487">
            <w:pPr>
              <w:spacing w:line="360" w:lineRule="auto"/>
              <w:jc w:val="both"/>
              <w:rPr>
                <w:color w:val="000000"/>
                <w:sz w:val="20"/>
                <w:lang w:val="en-US"/>
              </w:rPr>
            </w:pPr>
          </w:p>
        </w:tc>
        <w:tc>
          <w:tcPr>
            <w:tcW w:w="578" w:type="pct"/>
            <w:shd w:val="clear" w:color="auto" w:fill="auto"/>
          </w:tcPr>
          <w:p w:rsidR="00976C4C" w:rsidRPr="00FF7487" w:rsidRDefault="00976C4C" w:rsidP="00FF7487">
            <w:pPr>
              <w:spacing w:line="360" w:lineRule="auto"/>
              <w:jc w:val="both"/>
              <w:rPr>
                <w:color w:val="000000"/>
                <w:sz w:val="20"/>
                <w:lang w:val="en-US"/>
              </w:rPr>
            </w:pPr>
          </w:p>
        </w:tc>
        <w:tc>
          <w:tcPr>
            <w:tcW w:w="885" w:type="pct"/>
            <w:shd w:val="clear" w:color="auto" w:fill="auto"/>
          </w:tcPr>
          <w:p w:rsidR="00976C4C" w:rsidRPr="00FF7487" w:rsidRDefault="00976C4C" w:rsidP="00FF7487">
            <w:pPr>
              <w:spacing w:line="360" w:lineRule="auto"/>
              <w:jc w:val="both"/>
              <w:rPr>
                <w:color w:val="000000"/>
                <w:sz w:val="20"/>
                <w:lang w:val="en-US"/>
              </w:rPr>
            </w:pPr>
          </w:p>
        </w:tc>
        <w:tc>
          <w:tcPr>
            <w:tcW w:w="578" w:type="pct"/>
            <w:shd w:val="clear" w:color="auto" w:fill="auto"/>
          </w:tcPr>
          <w:p w:rsidR="00976C4C" w:rsidRPr="00FF7487" w:rsidRDefault="00976C4C" w:rsidP="00FF7487">
            <w:pPr>
              <w:spacing w:line="360" w:lineRule="auto"/>
              <w:jc w:val="both"/>
              <w:rPr>
                <w:color w:val="000000"/>
                <w:sz w:val="20"/>
                <w:lang w:val="en-US"/>
              </w:rPr>
            </w:pPr>
          </w:p>
        </w:tc>
        <w:tc>
          <w:tcPr>
            <w:tcW w:w="613" w:type="pct"/>
            <w:shd w:val="clear" w:color="auto" w:fill="auto"/>
          </w:tcPr>
          <w:p w:rsidR="00976C4C" w:rsidRPr="00FF7487" w:rsidRDefault="00976C4C" w:rsidP="00FF7487">
            <w:pPr>
              <w:spacing w:line="360" w:lineRule="auto"/>
              <w:jc w:val="both"/>
              <w:rPr>
                <w:color w:val="000000"/>
                <w:sz w:val="20"/>
                <w:lang w:val="en-US"/>
              </w:rPr>
            </w:pPr>
          </w:p>
        </w:tc>
        <w:tc>
          <w:tcPr>
            <w:tcW w:w="578" w:type="pct"/>
            <w:shd w:val="clear" w:color="auto" w:fill="auto"/>
          </w:tcPr>
          <w:p w:rsidR="00976C4C" w:rsidRPr="00FF7487" w:rsidRDefault="00976C4C" w:rsidP="00FF7487">
            <w:pPr>
              <w:spacing w:line="360" w:lineRule="auto"/>
              <w:jc w:val="both"/>
              <w:rPr>
                <w:color w:val="000000"/>
                <w:sz w:val="20"/>
                <w:lang w:val="en-US"/>
              </w:rPr>
            </w:pPr>
          </w:p>
        </w:tc>
        <w:tc>
          <w:tcPr>
            <w:tcW w:w="578" w:type="pct"/>
            <w:shd w:val="clear" w:color="auto" w:fill="auto"/>
          </w:tcPr>
          <w:p w:rsidR="00976C4C" w:rsidRPr="00FF7487" w:rsidRDefault="00976C4C" w:rsidP="00FF7487">
            <w:pPr>
              <w:spacing w:line="360" w:lineRule="auto"/>
              <w:jc w:val="both"/>
              <w:rPr>
                <w:color w:val="000000"/>
                <w:sz w:val="20"/>
                <w:lang w:val="en-US"/>
              </w:rPr>
            </w:pPr>
          </w:p>
        </w:tc>
        <w:tc>
          <w:tcPr>
            <w:tcW w:w="578" w:type="pct"/>
            <w:shd w:val="clear" w:color="auto" w:fill="auto"/>
          </w:tcPr>
          <w:p w:rsidR="00976C4C" w:rsidRPr="00FF7487" w:rsidRDefault="00976C4C" w:rsidP="00FF7487">
            <w:pPr>
              <w:spacing w:line="360" w:lineRule="auto"/>
              <w:jc w:val="both"/>
              <w:rPr>
                <w:color w:val="000000"/>
                <w:sz w:val="20"/>
                <w:lang w:val="en-US"/>
              </w:rPr>
            </w:pPr>
          </w:p>
        </w:tc>
      </w:tr>
      <w:tr w:rsidR="00976C4C" w:rsidRPr="00FF7487" w:rsidTr="00FF7487">
        <w:trPr>
          <w:cantSplit/>
          <w:trHeight w:val="920"/>
          <w:jc w:val="center"/>
        </w:trPr>
        <w:tc>
          <w:tcPr>
            <w:tcW w:w="612" w:type="pct"/>
            <w:vMerge/>
            <w:shd w:val="clear" w:color="auto" w:fill="auto"/>
          </w:tcPr>
          <w:p w:rsidR="00976C4C" w:rsidRPr="00FF7487" w:rsidRDefault="00976C4C" w:rsidP="00FF7487">
            <w:pPr>
              <w:spacing w:line="360" w:lineRule="auto"/>
              <w:jc w:val="both"/>
              <w:rPr>
                <w:color w:val="000000"/>
                <w:sz w:val="20"/>
                <w:lang w:val="en-US"/>
              </w:rPr>
            </w:pPr>
          </w:p>
        </w:tc>
        <w:tc>
          <w:tcPr>
            <w:tcW w:w="578" w:type="pct"/>
            <w:shd w:val="clear" w:color="auto" w:fill="auto"/>
          </w:tcPr>
          <w:p w:rsidR="00976C4C" w:rsidRPr="00FF7487" w:rsidRDefault="00976C4C" w:rsidP="00FF7487">
            <w:pPr>
              <w:spacing w:line="360" w:lineRule="auto"/>
              <w:jc w:val="both"/>
              <w:rPr>
                <w:color w:val="000000"/>
                <w:sz w:val="20"/>
                <w:lang w:val="en-US"/>
              </w:rPr>
            </w:pPr>
          </w:p>
        </w:tc>
        <w:tc>
          <w:tcPr>
            <w:tcW w:w="885" w:type="pct"/>
            <w:shd w:val="clear" w:color="auto" w:fill="auto"/>
          </w:tcPr>
          <w:p w:rsidR="00976C4C" w:rsidRPr="00FF7487" w:rsidRDefault="002B4B80" w:rsidP="00FF7487">
            <w:pPr>
              <w:spacing w:line="360" w:lineRule="auto"/>
              <w:jc w:val="both"/>
              <w:rPr>
                <w:color w:val="000000"/>
                <w:sz w:val="20"/>
                <w:lang w:val="en-US"/>
              </w:rPr>
            </w:pPr>
            <w:r>
              <w:rPr>
                <w:noProof/>
              </w:rPr>
              <w:pict>
                <v:line id="_x0000_s1306" style="position:absolute;left:0;text-align:left;flip:x;z-index:251798528;mso-position-horizontal-relative:text;mso-position-vertical-relative:text" from="22.6pt,-.25pt" to="166.6pt,-.25pt">
                  <v:stroke endarrow="block"/>
                </v:line>
              </w:pict>
            </w:r>
          </w:p>
        </w:tc>
        <w:tc>
          <w:tcPr>
            <w:tcW w:w="578" w:type="pct"/>
            <w:shd w:val="clear" w:color="auto" w:fill="auto"/>
          </w:tcPr>
          <w:p w:rsidR="00976C4C" w:rsidRPr="00FF7487" w:rsidRDefault="00976C4C" w:rsidP="00FF7487">
            <w:pPr>
              <w:spacing w:line="360" w:lineRule="auto"/>
              <w:jc w:val="both"/>
              <w:rPr>
                <w:color w:val="000000"/>
                <w:sz w:val="20"/>
                <w:lang w:val="en-US"/>
              </w:rPr>
            </w:pPr>
          </w:p>
        </w:tc>
        <w:tc>
          <w:tcPr>
            <w:tcW w:w="613" w:type="pct"/>
            <w:shd w:val="clear" w:color="auto" w:fill="auto"/>
          </w:tcPr>
          <w:p w:rsidR="00976C4C" w:rsidRPr="00FF7487" w:rsidRDefault="002B4B80" w:rsidP="00FF7487">
            <w:pPr>
              <w:spacing w:line="360" w:lineRule="auto"/>
              <w:jc w:val="both"/>
              <w:rPr>
                <w:color w:val="000000"/>
                <w:sz w:val="20"/>
                <w:lang w:val="en-US"/>
              </w:rPr>
            </w:pPr>
            <w:r>
              <w:rPr>
                <w:noProof/>
              </w:rPr>
              <w:pict>
                <v:line id="_x0000_s1307" style="position:absolute;left:0;text-align:left;flip:y;z-index:251796480;mso-position-horizontal-relative:text;mso-position-vertical-relative:text" from="51.15pt,-1.05pt" to="51.15pt,45.15pt">
                  <v:stroke endarrow="block"/>
                </v:line>
              </w:pict>
            </w:r>
          </w:p>
        </w:tc>
        <w:tc>
          <w:tcPr>
            <w:tcW w:w="578" w:type="pct"/>
            <w:shd w:val="clear" w:color="auto" w:fill="auto"/>
          </w:tcPr>
          <w:p w:rsidR="00976C4C" w:rsidRPr="00FF7487" w:rsidRDefault="00976C4C" w:rsidP="00FF7487">
            <w:pPr>
              <w:spacing w:line="360" w:lineRule="auto"/>
              <w:jc w:val="both"/>
              <w:rPr>
                <w:color w:val="000000"/>
                <w:sz w:val="20"/>
                <w:lang w:val="en-US"/>
              </w:rPr>
            </w:pPr>
          </w:p>
        </w:tc>
        <w:tc>
          <w:tcPr>
            <w:tcW w:w="578" w:type="pct"/>
            <w:shd w:val="clear" w:color="auto" w:fill="auto"/>
          </w:tcPr>
          <w:p w:rsidR="00976C4C" w:rsidRPr="00FF7487" w:rsidRDefault="00976C4C" w:rsidP="00FF7487">
            <w:pPr>
              <w:spacing w:line="360" w:lineRule="auto"/>
              <w:jc w:val="both"/>
              <w:rPr>
                <w:color w:val="000000"/>
                <w:sz w:val="20"/>
                <w:lang w:val="en-US"/>
              </w:rPr>
            </w:pPr>
          </w:p>
        </w:tc>
        <w:tc>
          <w:tcPr>
            <w:tcW w:w="578" w:type="pct"/>
            <w:shd w:val="clear" w:color="auto" w:fill="auto"/>
          </w:tcPr>
          <w:p w:rsidR="00976C4C" w:rsidRPr="00FF7487" w:rsidRDefault="00976C4C" w:rsidP="00FF7487">
            <w:pPr>
              <w:spacing w:line="360" w:lineRule="auto"/>
              <w:jc w:val="both"/>
              <w:rPr>
                <w:color w:val="000000"/>
                <w:sz w:val="20"/>
                <w:lang w:val="en-US"/>
              </w:rPr>
            </w:pPr>
          </w:p>
        </w:tc>
      </w:tr>
    </w:tbl>
    <w:p w:rsidR="00976C4C" w:rsidRPr="00806252" w:rsidRDefault="00976C4C" w:rsidP="00806252">
      <w:pPr>
        <w:shd w:val="clear" w:color="auto" w:fill="FFFFFF"/>
        <w:spacing w:line="360" w:lineRule="auto"/>
        <w:ind w:firstLine="709"/>
        <w:jc w:val="both"/>
        <w:rPr>
          <w:color w:val="000000"/>
          <w:sz w:val="28"/>
        </w:rPr>
      </w:pPr>
      <w:r w:rsidRPr="00806252">
        <w:rPr>
          <w:color w:val="000000"/>
          <w:sz w:val="28"/>
        </w:rPr>
        <w:t>0</w:t>
      </w:r>
      <w:r w:rsidR="00806252">
        <w:rPr>
          <w:color w:val="000000"/>
          <w:sz w:val="28"/>
        </w:rPr>
        <w:t xml:space="preserve"> </w:t>
      </w:r>
      <w:r w:rsidRPr="00806252">
        <w:rPr>
          <w:color w:val="000000"/>
          <w:sz w:val="28"/>
        </w:rPr>
        <w:t>25</w:t>
      </w:r>
      <w:r w:rsidR="00806252">
        <w:rPr>
          <w:color w:val="000000"/>
          <w:sz w:val="28"/>
        </w:rPr>
        <w:t xml:space="preserve"> </w:t>
      </w:r>
      <w:r w:rsidRPr="00806252">
        <w:rPr>
          <w:color w:val="000000"/>
          <w:sz w:val="28"/>
        </w:rPr>
        <w:t>50</w:t>
      </w:r>
      <w:r w:rsidR="00806252">
        <w:rPr>
          <w:color w:val="000000"/>
          <w:sz w:val="28"/>
        </w:rPr>
        <w:t xml:space="preserve"> </w:t>
      </w:r>
      <w:r w:rsidRPr="00806252">
        <w:rPr>
          <w:color w:val="000000"/>
          <w:sz w:val="28"/>
        </w:rPr>
        <w:t>75</w:t>
      </w:r>
      <w:r w:rsidR="00806252">
        <w:rPr>
          <w:color w:val="000000"/>
          <w:sz w:val="28"/>
        </w:rPr>
        <w:t xml:space="preserve"> </w:t>
      </w:r>
      <w:r w:rsidRPr="00806252">
        <w:rPr>
          <w:color w:val="000000"/>
          <w:sz w:val="28"/>
        </w:rPr>
        <w:t>100</w:t>
      </w:r>
      <w:r w:rsidR="00806252">
        <w:rPr>
          <w:color w:val="000000"/>
          <w:sz w:val="28"/>
        </w:rPr>
        <w:t xml:space="preserve"> </w:t>
      </w:r>
      <w:r w:rsidRPr="00806252">
        <w:rPr>
          <w:color w:val="000000"/>
          <w:sz w:val="28"/>
        </w:rPr>
        <w:t>125</w:t>
      </w:r>
      <w:r w:rsidR="00806252">
        <w:rPr>
          <w:color w:val="000000"/>
          <w:sz w:val="28"/>
        </w:rPr>
        <w:t xml:space="preserve"> </w:t>
      </w:r>
      <w:r w:rsidRPr="00806252">
        <w:rPr>
          <w:color w:val="000000"/>
          <w:sz w:val="28"/>
        </w:rPr>
        <w:t>150</w:t>
      </w:r>
      <w:r w:rsidR="00806252">
        <w:rPr>
          <w:color w:val="000000"/>
          <w:sz w:val="28"/>
        </w:rPr>
        <w:t xml:space="preserve"> </w:t>
      </w:r>
      <w:r w:rsidRPr="00806252">
        <w:rPr>
          <w:i/>
          <w:iCs/>
          <w:color w:val="000000"/>
          <w:sz w:val="28"/>
          <w:lang w:val="en-US"/>
        </w:rPr>
        <w:t>l</w:t>
      </w:r>
      <w:r w:rsidR="00806252" w:rsidRPr="00806252">
        <w:rPr>
          <w:color w:val="000000"/>
          <w:sz w:val="28"/>
        </w:rPr>
        <w:t>,</w:t>
      </w:r>
      <w:r w:rsidR="00806252">
        <w:rPr>
          <w:color w:val="000000"/>
          <w:sz w:val="28"/>
        </w:rPr>
        <w:t xml:space="preserve"> </w:t>
      </w:r>
      <w:r w:rsidR="00806252" w:rsidRPr="00806252">
        <w:rPr>
          <w:color w:val="000000"/>
          <w:sz w:val="28"/>
        </w:rPr>
        <w:t>м</w:t>
      </w:r>
      <w:r w:rsidRPr="00806252">
        <w:rPr>
          <w:color w:val="000000"/>
          <w:sz w:val="28"/>
        </w:rPr>
        <w:t>м</w:t>
      </w:r>
    </w:p>
    <w:p w:rsidR="00976C4C" w:rsidRPr="00806252" w:rsidRDefault="00806252" w:rsidP="00806252">
      <w:pPr>
        <w:shd w:val="clear" w:color="auto" w:fill="FFFFFF"/>
        <w:spacing w:line="360" w:lineRule="auto"/>
        <w:ind w:firstLine="709"/>
        <w:jc w:val="both"/>
        <w:rPr>
          <w:color w:val="000000"/>
          <w:sz w:val="28"/>
        </w:rPr>
      </w:pPr>
      <w:r w:rsidRPr="00806252">
        <w:rPr>
          <w:color w:val="000000"/>
          <w:sz w:val="28"/>
        </w:rPr>
        <w:t>Рис</w:t>
      </w:r>
      <w:r>
        <w:rPr>
          <w:color w:val="000000"/>
          <w:sz w:val="28"/>
        </w:rPr>
        <w:t>. </w:t>
      </w:r>
      <w:r w:rsidRPr="00806252">
        <w:rPr>
          <w:color w:val="000000"/>
          <w:sz w:val="28"/>
        </w:rPr>
        <w:t>1</w:t>
      </w:r>
      <w:r w:rsidR="00976C4C" w:rsidRPr="00806252">
        <w:rPr>
          <w:color w:val="000000"/>
          <w:sz w:val="28"/>
        </w:rPr>
        <w:t xml:space="preserve">6. Изменение тока фокусировки </w:t>
      </w:r>
      <w:r w:rsidR="00976C4C" w:rsidRPr="00806252">
        <w:rPr>
          <w:color w:val="000000"/>
          <w:sz w:val="28"/>
          <w:lang w:val="en-US"/>
        </w:rPr>
        <w:t>I</w:t>
      </w:r>
      <w:r w:rsidR="00976C4C" w:rsidRPr="00806252">
        <w:rPr>
          <w:color w:val="000000"/>
          <w:sz w:val="28"/>
          <w:vertAlign w:val="subscript"/>
        </w:rPr>
        <w:t>ф</w:t>
      </w:r>
      <w:r w:rsidR="002666FC">
        <w:rPr>
          <w:color w:val="000000"/>
          <w:sz w:val="28"/>
        </w:rPr>
        <w:t xml:space="preserve"> электронно</w:t>
      </w:r>
      <w:r w:rsidRPr="00806252">
        <w:rPr>
          <w:color w:val="000000"/>
          <w:sz w:val="28"/>
        </w:rPr>
        <w:t>лу</w:t>
      </w:r>
      <w:r w:rsidR="00976C4C" w:rsidRPr="00806252">
        <w:rPr>
          <w:color w:val="000000"/>
          <w:sz w:val="28"/>
        </w:rPr>
        <w:t>чевой установки типа Луч</w:t>
      </w:r>
      <w:r>
        <w:rPr>
          <w:color w:val="000000"/>
          <w:sz w:val="28"/>
        </w:rPr>
        <w:t>-</w:t>
      </w:r>
      <w:r w:rsidRPr="00806252">
        <w:rPr>
          <w:color w:val="000000"/>
          <w:sz w:val="28"/>
        </w:rPr>
        <w:t>4</w:t>
      </w:r>
      <w:r w:rsidR="00976C4C" w:rsidRPr="00806252">
        <w:rPr>
          <w:color w:val="000000"/>
          <w:sz w:val="28"/>
        </w:rPr>
        <w:t xml:space="preserve"> в зависимости от расстояния </w:t>
      </w:r>
      <w:r w:rsidR="00976C4C" w:rsidRPr="00806252">
        <w:rPr>
          <w:i/>
          <w:iCs/>
          <w:color w:val="000000"/>
          <w:sz w:val="28"/>
          <w:lang w:val="en-US"/>
        </w:rPr>
        <w:t>l</w:t>
      </w:r>
      <w:r w:rsidR="00976C4C" w:rsidRPr="00806252">
        <w:rPr>
          <w:i/>
          <w:iCs/>
          <w:color w:val="000000"/>
          <w:sz w:val="28"/>
        </w:rPr>
        <w:t xml:space="preserve"> </w:t>
      </w:r>
      <w:r w:rsidR="00976C4C" w:rsidRPr="00806252">
        <w:rPr>
          <w:color w:val="000000"/>
          <w:sz w:val="28"/>
        </w:rPr>
        <w:t xml:space="preserve">от объекта обработки для случая </w:t>
      </w:r>
      <w:r w:rsidR="00976C4C" w:rsidRPr="00806252">
        <w:rPr>
          <w:color w:val="000000"/>
          <w:sz w:val="28"/>
          <w:lang w:val="en-US"/>
        </w:rPr>
        <w:t>U</w:t>
      </w:r>
      <w:r w:rsidR="00976C4C" w:rsidRPr="00806252">
        <w:rPr>
          <w:color w:val="000000"/>
          <w:sz w:val="28"/>
        </w:rPr>
        <w:t xml:space="preserve"> = 30 кВ = </w:t>
      </w:r>
      <w:r w:rsidR="00976C4C" w:rsidRPr="00806252">
        <w:rPr>
          <w:color w:val="000000"/>
          <w:sz w:val="28"/>
          <w:lang w:val="en-US"/>
        </w:rPr>
        <w:t>const</w:t>
      </w:r>
      <w:r w:rsidR="00976C4C" w:rsidRPr="00806252">
        <w:rPr>
          <w:color w:val="000000"/>
          <w:sz w:val="28"/>
        </w:rPr>
        <w:t>;</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Зная рабочее расстояния, можно найти ток фокусировки. Т.о. I</w:t>
      </w:r>
      <w:r w:rsidRPr="00806252">
        <w:rPr>
          <w:color w:val="000000"/>
          <w:sz w:val="28"/>
          <w:szCs w:val="23"/>
          <w:vertAlign w:val="subscript"/>
        </w:rPr>
        <w:t>ф</w:t>
      </w:r>
      <w:r w:rsidRPr="00806252">
        <w:rPr>
          <w:color w:val="000000"/>
          <w:sz w:val="28"/>
          <w:szCs w:val="23"/>
        </w:rPr>
        <w:t xml:space="preserve"> = 100 мА.</w:t>
      </w:r>
    </w:p>
    <w:p w:rsidR="00976C4C" w:rsidRPr="002666FC" w:rsidRDefault="00976C4C" w:rsidP="00806252">
      <w:pPr>
        <w:shd w:val="clear" w:color="auto" w:fill="FFFFFF"/>
        <w:spacing w:line="360" w:lineRule="auto"/>
        <w:ind w:firstLine="709"/>
        <w:jc w:val="both"/>
        <w:rPr>
          <w:color w:val="000000"/>
          <w:sz w:val="28"/>
          <w:szCs w:val="23"/>
        </w:rPr>
      </w:pPr>
      <w:r w:rsidRPr="002666FC">
        <w:rPr>
          <w:bCs/>
          <w:color w:val="000000"/>
          <w:sz w:val="28"/>
        </w:rPr>
        <w:t>Итоги выбора параметров</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В результате подбора основных параметров получены следующие численные значения:</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lang w:val="en-US"/>
        </w:rPr>
        <w:t>U</w:t>
      </w:r>
      <w:r w:rsidRPr="00806252">
        <w:rPr>
          <w:color w:val="000000"/>
          <w:sz w:val="28"/>
          <w:szCs w:val="23"/>
        </w:rPr>
        <w:t>уск = 30 кВ,</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lang w:val="en-US"/>
        </w:rPr>
        <w:t>I</w:t>
      </w:r>
      <w:r w:rsidRPr="00806252">
        <w:rPr>
          <w:color w:val="000000"/>
          <w:sz w:val="28"/>
          <w:szCs w:val="23"/>
        </w:rPr>
        <w:t>св = 100 мА,</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I</w:t>
      </w:r>
      <w:r w:rsidRPr="00806252">
        <w:rPr>
          <w:color w:val="000000"/>
          <w:sz w:val="28"/>
          <w:szCs w:val="23"/>
          <w:vertAlign w:val="subscript"/>
        </w:rPr>
        <w:t>ф</w:t>
      </w:r>
      <w:r w:rsidRPr="00806252">
        <w:rPr>
          <w:color w:val="000000"/>
          <w:sz w:val="28"/>
          <w:szCs w:val="23"/>
        </w:rPr>
        <w:t xml:space="preserve"> = 100 мА,</w:t>
      </w:r>
    </w:p>
    <w:p w:rsidR="00976C4C" w:rsidRPr="00806252" w:rsidRDefault="00976C4C" w:rsidP="00806252">
      <w:pPr>
        <w:shd w:val="clear" w:color="auto" w:fill="FFFFFF"/>
        <w:spacing w:line="360" w:lineRule="auto"/>
        <w:ind w:firstLine="709"/>
        <w:jc w:val="both"/>
        <w:rPr>
          <w:color w:val="000000"/>
          <w:sz w:val="28"/>
          <w:szCs w:val="23"/>
        </w:rPr>
      </w:pPr>
      <w:r w:rsidRPr="00806252">
        <w:rPr>
          <w:i/>
          <w:iCs/>
          <w:color w:val="000000"/>
          <w:sz w:val="28"/>
          <w:szCs w:val="23"/>
          <w:lang w:val="en-US"/>
        </w:rPr>
        <w:t>L</w:t>
      </w:r>
      <w:r w:rsidRPr="00806252">
        <w:rPr>
          <w:i/>
          <w:iCs/>
          <w:color w:val="000000"/>
          <w:sz w:val="28"/>
          <w:szCs w:val="23"/>
        </w:rPr>
        <w:t xml:space="preserve"> </w:t>
      </w:r>
      <w:r w:rsidRPr="00806252">
        <w:rPr>
          <w:color w:val="000000"/>
          <w:sz w:val="28"/>
          <w:szCs w:val="23"/>
        </w:rPr>
        <w:t>= 100</w:t>
      </w:r>
      <w:r w:rsidR="00806252">
        <w:rPr>
          <w:color w:val="000000"/>
          <w:sz w:val="28"/>
          <w:szCs w:val="23"/>
        </w:rPr>
        <w:t> </w:t>
      </w:r>
      <w:r w:rsidR="00806252" w:rsidRPr="00806252">
        <w:rPr>
          <w:color w:val="000000"/>
          <w:sz w:val="28"/>
          <w:szCs w:val="23"/>
        </w:rPr>
        <w:t>мм</w:t>
      </w:r>
      <w:r w:rsidRPr="00806252">
        <w:rPr>
          <w:color w:val="000000"/>
          <w:sz w:val="28"/>
          <w:szCs w:val="23"/>
        </w:rPr>
        <w:t>,</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lang w:val="en-US"/>
        </w:rPr>
        <w:t>V</w:t>
      </w:r>
      <w:r w:rsidRPr="00806252">
        <w:rPr>
          <w:color w:val="000000"/>
          <w:sz w:val="28"/>
          <w:szCs w:val="23"/>
        </w:rPr>
        <w:t>св = 20</w:t>
      </w:r>
      <w:r w:rsidR="00806252">
        <w:rPr>
          <w:color w:val="000000"/>
          <w:sz w:val="28"/>
          <w:szCs w:val="23"/>
        </w:rPr>
        <w:t> </w:t>
      </w:r>
      <w:r w:rsidR="00806252" w:rsidRPr="00806252">
        <w:rPr>
          <w:color w:val="000000"/>
          <w:sz w:val="28"/>
          <w:szCs w:val="23"/>
        </w:rPr>
        <w:t>см</w:t>
      </w:r>
      <w:r w:rsidRPr="00806252">
        <w:rPr>
          <w:color w:val="000000"/>
          <w:sz w:val="28"/>
          <w:szCs w:val="23"/>
        </w:rPr>
        <w:t>/мин,</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Частота колебаний – 300 Гц.</w:t>
      </w:r>
    </w:p>
    <w:p w:rsidR="00976C4C" w:rsidRPr="00806252" w:rsidRDefault="00976C4C" w:rsidP="00806252">
      <w:pPr>
        <w:shd w:val="clear" w:color="auto" w:fill="FFFFFF"/>
        <w:spacing w:line="360" w:lineRule="auto"/>
        <w:ind w:firstLine="709"/>
        <w:jc w:val="both"/>
        <w:rPr>
          <w:color w:val="000000"/>
          <w:sz w:val="28"/>
          <w:szCs w:val="23"/>
        </w:rPr>
      </w:pPr>
      <w:r w:rsidRPr="00806252">
        <w:rPr>
          <w:color w:val="000000"/>
          <w:sz w:val="28"/>
          <w:szCs w:val="23"/>
        </w:rPr>
        <w:t>Перед внедрением их в производство (перед занесением в маршрутную карту) следует провести сварку образцов – свидетелей с соответствующими испытаниями. После этого возможна их корректировка, целью которой должно быть улучшение качества сварного соединения.</w:t>
      </w:r>
    </w:p>
    <w:p w:rsidR="00976C4C" w:rsidRPr="00806252" w:rsidRDefault="00976C4C" w:rsidP="00806252">
      <w:pPr>
        <w:shd w:val="clear" w:color="auto" w:fill="FFFFFF"/>
        <w:spacing w:line="360" w:lineRule="auto"/>
        <w:ind w:firstLine="709"/>
        <w:jc w:val="both"/>
        <w:rPr>
          <w:color w:val="000000"/>
          <w:sz w:val="28"/>
          <w:szCs w:val="23"/>
        </w:rPr>
      </w:pPr>
    </w:p>
    <w:p w:rsidR="00976C4C" w:rsidRPr="00806252" w:rsidRDefault="002666FC" w:rsidP="00806252">
      <w:pPr>
        <w:spacing w:line="360" w:lineRule="auto"/>
        <w:ind w:firstLine="709"/>
        <w:jc w:val="both"/>
        <w:rPr>
          <w:b/>
          <w:bCs/>
          <w:color w:val="000000"/>
          <w:sz w:val="28"/>
        </w:rPr>
      </w:pPr>
      <w:r>
        <w:rPr>
          <w:b/>
          <w:bCs/>
          <w:color w:val="000000"/>
          <w:sz w:val="28"/>
        </w:rPr>
        <w:br w:type="page"/>
      </w:r>
      <w:r w:rsidR="00976C4C" w:rsidRPr="00806252">
        <w:rPr>
          <w:b/>
          <w:bCs/>
          <w:color w:val="000000"/>
          <w:sz w:val="28"/>
        </w:rPr>
        <w:t>6. Характеристика источника питания уста</w:t>
      </w:r>
      <w:r>
        <w:rPr>
          <w:b/>
          <w:bCs/>
          <w:color w:val="000000"/>
          <w:sz w:val="28"/>
        </w:rPr>
        <w:t>новки аргонодуговой сварки</w:t>
      </w:r>
    </w:p>
    <w:p w:rsidR="00806252" w:rsidRDefault="00806252" w:rsidP="00806252">
      <w:pPr>
        <w:spacing w:line="360" w:lineRule="auto"/>
        <w:ind w:firstLine="709"/>
        <w:jc w:val="both"/>
        <w:rPr>
          <w:color w:val="000000"/>
          <w:sz w:val="28"/>
        </w:rPr>
      </w:pPr>
    </w:p>
    <w:p w:rsidR="00976C4C" w:rsidRPr="00806252" w:rsidRDefault="00976C4C" w:rsidP="00806252">
      <w:pPr>
        <w:pStyle w:val="a5"/>
        <w:spacing w:line="360" w:lineRule="auto"/>
        <w:ind w:firstLine="709"/>
        <w:jc w:val="both"/>
        <w:rPr>
          <w:b w:val="0"/>
          <w:bCs w:val="0"/>
          <w:color w:val="000000"/>
          <w:sz w:val="28"/>
        </w:rPr>
      </w:pPr>
      <w:r w:rsidRPr="00806252">
        <w:rPr>
          <w:b w:val="0"/>
          <w:bCs w:val="0"/>
          <w:color w:val="000000"/>
          <w:sz w:val="28"/>
        </w:rPr>
        <w:t>Выпрямитель универсальный для сварки неплавящимся электродом модели ВСВУ</w:t>
      </w:r>
      <w:r w:rsidR="00806252">
        <w:rPr>
          <w:b w:val="0"/>
          <w:bCs w:val="0"/>
          <w:color w:val="000000"/>
          <w:sz w:val="28"/>
        </w:rPr>
        <w:t>-</w:t>
      </w:r>
      <w:r w:rsidR="00806252" w:rsidRPr="00806252">
        <w:rPr>
          <w:b w:val="0"/>
          <w:bCs w:val="0"/>
          <w:color w:val="000000"/>
          <w:sz w:val="28"/>
        </w:rPr>
        <w:t>4</w:t>
      </w:r>
      <w:r w:rsidRPr="00806252">
        <w:rPr>
          <w:b w:val="0"/>
          <w:bCs w:val="0"/>
          <w:color w:val="000000"/>
          <w:sz w:val="28"/>
        </w:rPr>
        <w:t>00 предназначен для питания установок автоматической, полуавтоматической и ручной электродуговой сварки обычной и сжатой, непрерывной и импульсной (пульсирующей) дугой, жаропрочных, нержавеющих сталей и титановых сплавов в аргоне.</w:t>
      </w:r>
    </w:p>
    <w:p w:rsidR="00976C4C" w:rsidRPr="00806252" w:rsidRDefault="00976C4C" w:rsidP="00806252">
      <w:pPr>
        <w:spacing w:line="360" w:lineRule="auto"/>
        <w:ind w:firstLine="709"/>
        <w:jc w:val="both"/>
        <w:rPr>
          <w:color w:val="000000"/>
          <w:sz w:val="28"/>
        </w:rPr>
      </w:pPr>
      <w:r w:rsidRPr="00806252">
        <w:rPr>
          <w:b/>
          <w:bCs/>
          <w:color w:val="000000"/>
          <w:sz w:val="28"/>
        </w:rPr>
        <w:t>Основные параметры</w:t>
      </w:r>
      <w:r w:rsidRPr="00806252">
        <w:rPr>
          <w:color w:val="000000"/>
          <w:sz w:val="28"/>
        </w:rPr>
        <w:t>.</w:t>
      </w:r>
    </w:p>
    <w:p w:rsidR="00976C4C" w:rsidRPr="00806252" w:rsidRDefault="00976C4C" w:rsidP="00806252">
      <w:pPr>
        <w:numPr>
          <w:ilvl w:val="0"/>
          <w:numId w:val="17"/>
        </w:numPr>
        <w:spacing w:line="360" w:lineRule="auto"/>
        <w:ind w:left="0" w:firstLine="709"/>
        <w:jc w:val="both"/>
        <w:rPr>
          <w:color w:val="000000"/>
          <w:sz w:val="28"/>
        </w:rPr>
      </w:pPr>
      <w:r w:rsidRPr="00806252">
        <w:rPr>
          <w:color w:val="000000"/>
          <w:sz w:val="28"/>
        </w:rPr>
        <w:t>Номинальный сварочный ток при ПВ = 6</w:t>
      </w:r>
      <w:r w:rsidR="00806252" w:rsidRPr="00806252">
        <w:rPr>
          <w:color w:val="000000"/>
          <w:sz w:val="28"/>
        </w:rPr>
        <w:t>0</w:t>
      </w:r>
      <w:r w:rsidR="00806252">
        <w:rPr>
          <w:color w:val="000000"/>
          <w:sz w:val="28"/>
        </w:rPr>
        <w:t>%</w:t>
      </w:r>
      <w:r w:rsidRPr="00806252">
        <w:rPr>
          <w:color w:val="000000"/>
          <w:sz w:val="28"/>
        </w:rPr>
        <w:t xml:space="preserve"> и длительности цикла 60</w:t>
      </w:r>
      <w:r w:rsidR="00806252">
        <w:rPr>
          <w:color w:val="000000"/>
          <w:sz w:val="28"/>
        </w:rPr>
        <w:t> </w:t>
      </w:r>
      <w:r w:rsidR="00806252" w:rsidRPr="00806252">
        <w:rPr>
          <w:color w:val="000000"/>
          <w:sz w:val="28"/>
        </w:rPr>
        <w:t>мин</w:t>
      </w:r>
      <w:r w:rsidRPr="00806252">
        <w:rPr>
          <w:color w:val="000000"/>
          <w:sz w:val="28"/>
        </w:rPr>
        <w:t xml:space="preserve">, </w:t>
      </w:r>
      <w:r w:rsidRPr="00806252">
        <w:rPr>
          <w:color w:val="000000"/>
          <w:sz w:val="28"/>
          <w:lang w:val="en-US"/>
        </w:rPr>
        <w:t>I</w:t>
      </w:r>
      <w:r w:rsidRPr="00806252">
        <w:rPr>
          <w:color w:val="000000"/>
          <w:sz w:val="28"/>
        </w:rPr>
        <w:t>ном = 400 А.</w:t>
      </w:r>
    </w:p>
    <w:p w:rsidR="00976C4C" w:rsidRPr="00806252" w:rsidRDefault="00976C4C" w:rsidP="00806252">
      <w:pPr>
        <w:numPr>
          <w:ilvl w:val="0"/>
          <w:numId w:val="17"/>
        </w:numPr>
        <w:spacing w:line="360" w:lineRule="auto"/>
        <w:ind w:left="0" w:firstLine="709"/>
        <w:jc w:val="both"/>
        <w:rPr>
          <w:color w:val="000000"/>
          <w:sz w:val="28"/>
        </w:rPr>
      </w:pPr>
      <w:r w:rsidRPr="00806252">
        <w:rPr>
          <w:color w:val="000000"/>
          <w:sz w:val="28"/>
        </w:rPr>
        <w:t xml:space="preserve">Диапазон регулирования </w:t>
      </w:r>
      <w:r w:rsidRPr="00806252">
        <w:rPr>
          <w:color w:val="000000"/>
          <w:sz w:val="28"/>
          <w:lang w:val="en-US"/>
        </w:rPr>
        <w:t>I</w:t>
      </w:r>
      <w:r w:rsidRPr="00806252">
        <w:rPr>
          <w:color w:val="000000"/>
          <w:sz w:val="28"/>
        </w:rPr>
        <w:t xml:space="preserve">св при непрерывной сварке, ток импульсный – при импульсной сварке, </w:t>
      </w:r>
      <w:r w:rsidRPr="00806252">
        <w:rPr>
          <w:color w:val="000000"/>
          <w:sz w:val="28"/>
          <w:lang w:val="en-US"/>
        </w:rPr>
        <w:t>I</w:t>
      </w:r>
      <w:r w:rsidRPr="00806252">
        <w:rPr>
          <w:color w:val="000000"/>
          <w:sz w:val="28"/>
        </w:rPr>
        <w:t>св = 5+1</w:t>
      </w:r>
      <w:r w:rsidR="00806252" w:rsidRPr="00806252">
        <w:rPr>
          <w:color w:val="000000"/>
          <w:sz w:val="28"/>
        </w:rPr>
        <w:t>0</w:t>
      </w:r>
      <w:r w:rsidR="00806252">
        <w:rPr>
          <w:color w:val="000000"/>
          <w:sz w:val="28"/>
        </w:rPr>
        <w:t>%</w:t>
      </w:r>
      <w:r w:rsidRPr="00806252">
        <w:rPr>
          <w:color w:val="000000"/>
          <w:sz w:val="28"/>
        </w:rPr>
        <w:t xml:space="preserve"> </w:t>
      </w:r>
      <w:r w:rsidR="00806252">
        <w:rPr>
          <w:color w:val="000000"/>
          <w:sz w:val="28"/>
        </w:rPr>
        <w:t>–</w:t>
      </w:r>
      <w:r w:rsidR="00806252" w:rsidRPr="00806252">
        <w:rPr>
          <w:color w:val="000000"/>
          <w:sz w:val="28"/>
        </w:rPr>
        <w:t xml:space="preserve"> </w:t>
      </w:r>
      <w:r w:rsidRPr="00806252">
        <w:rPr>
          <w:color w:val="000000"/>
          <w:sz w:val="28"/>
        </w:rPr>
        <w:t>400+1</w:t>
      </w:r>
      <w:r w:rsidR="00806252" w:rsidRPr="00806252">
        <w:rPr>
          <w:color w:val="000000"/>
          <w:sz w:val="28"/>
        </w:rPr>
        <w:t>0</w:t>
      </w:r>
      <w:r w:rsidR="00806252">
        <w:rPr>
          <w:color w:val="000000"/>
          <w:sz w:val="28"/>
        </w:rPr>
        <w:t>%</w:t>
      </w:r>
      <w:r w:rsidRPr="00806252">
        <w:rPr>
          <w:color w:val="000000"/>
          <w:sz w:val="28"/>
        </w:rPr>
        <w:t>.</w:t>
      </w:r>
    </w:p>
    <w:p w:rsidR="00976C4C" w:rsidRPr="00806252" w:rsidRDefault="00976C4C" w:rsidP="00806252">
      <w:pPr>
        <w:numPr>
          <w:ilvl w:val="0"/>
          <w:numId w:val="17"/>
        </w:numPr>
        <w:spacing w:line="360" w:lineRule="auto"/>
        <w:ind w:left="0" w:firstLine="709"/>
        <w:jc w:val="both"/>
        <w:rPr>
          <w:color w:val="000000"/>
          <w:sz w:val="28"/>
        </w:rPr>
      </w:pPr>
      <w:r w:rsidRPr="00806252">
        <w:rPr>
          <w:color w:val="000000"/>
          <w:sz w:val="28"/>
        </w:rPr>
        <w:t xml:space="preserve">Диапазон регулирования </w:t>
      </w:r>
      <w:r w:rsidRPr="00806252">
        <w:rPr>
          <w:color w:val="000000"/>
          <w:sz w:val="28"/>
          <w:lang w:val="en-US"/>
        </w:rPr>
        <w:t>I</w:t>
      </w:r>
      <w:r w:rsidRPr="00806252">
        <w:rPr>
          <w:color w:val="000000"/>
          <w:sz w:val="28"/>
        </w:rPr>
        <w:t xml:space="preserve">дежурного, </w:t>
      </w:r>
      <w:r w:rsidRPr="00806252">
        <w:rPr>
          <w:color w:val="000000"/>
          <w:sz w:val="28"/>
          <w:lang w:val="en-US"/>
        </w:rPr>
        <w:t>I</w:t>
      </w:r>
      <w:r w:rsidRPr="00806252">
        <w:rPr>
          <w:color w:val="000000"/>
          <w:sz w:val="28"/>
        </w:rPr>
        <w:t>деж = 5+1</w:t>
      </w:r>
      <w:r w:rsidR="00806252" w:rsidRPr="00806252">
        <w:rPr>
          <w:color w:val="000000"/>
          <w:sz w:val="28"/>
        </w:rPr>
        <w:t>0</w:t>
      </w:r>
      <w:r w:rsidR="00806252">
        <w:rPr>
          <w:color w:val="000000"/>
          <w:sz w:val="28"/>
        </w:rPr>
        <w:t>%</w:t>
      </w:r>
      <w:r w:rsidRPr="00806252">
        <w:rPr>
          <w:color w:val="000000"/>
          <w:sz w:val="28"/>
        </w:rPr>
        <w:t xml:space="preserve"> </w:t>
      </w:r>
      <w:r w:rsidR="00806252">
        <w:rPr>
          <w:color w:val="000000"/>
          <w:sz w:val="28"/>
        </w:rPr>
        <w:t>–</w:t>
      </w:r>
      <w:r w:rsidR="00806252" w:rsidRPr="00806252">
        <w:rPr>
          <w:color w:val="000000"/>
          <w:sz w:val="28"/>
        </w:rPr>
        <w:t xml:space="preserve"> </w:t>
      </w:r>
      <w:r w:rsidRPr="00806252">
        <w:rPr>
          <w:color w:val="000000"/>
          <w:sz w:val="28"/>
        </w:rPr>
        <w:t>100+1</w:t>
      </w:r>
      <w:r w:rsidR="00806252" w:rsidRPr="00806252">
        <w:rPr>
          <w:color w:val="000000"/>
          <w:sz w:val="28"/>
        </w:rPr>
        <w:t>0</w:t>
      </w:r>
      <w:r w:rsidR="00806252">
        <w:rPr>
          <w:color w:val="000000"/>
          <w:sz w:val="28"/>
        </w:rPr>
        <w:t>%</w:t>
      </w:r>
      <w:r w:rsidRPr="00806252">
        <w:rPr>
          <w:color w:val="000000"/>
          <w:sz w:val="28"/>
        </w:rPr>
        <w:t>.</w:t>
      </w:r>
    </w:p>
    <w:p w:rsidR="00976C4C" w:rsidRPr="00806252" w:rsidRDefault="00976C4C" w:rsidP="00806252">
      <w:pPr>
        <w:numPr>
          <w:ilvl w:val="0"/>
          <w:numId w:val="17"/>
        </w:numPr>
        <w:spacing w:line="360" w:lineRule="auto"/>
        <w:ind w:left="0" w:firstLine="709"/>
        <w:jc w:val="both"/>
        <w:rPr>
          <w:color w:val="000000"/>
          <w:sz w:val="28"/>
        </w:rPr>
      </w:pPr>
      <w:r w:rsidRPr="00806252">
        <w:rPr>
          <w:color w:val="000000"/>
          <w:sz w:val="28"/>
        </w:rPr>
        <w:t xml:space="preserve">Напряжение холостого хода, </w:t>
      </w:r>
      <w:r w:rsidRPr="00806252">
        <w:rPr>
          <w:color w:val="000000"/>
          <w:sz w:val="28"/>
          <w:lang w:val="en-US"/>
        </w:rPr>
        <w:t>U</w:t>
      </w:r>
      <w:r w:rsidRPr="00806252">
        <w:rPr>
          <w:color w:val="000000"/>
          <w:sz w:val="28"/>
        </w:rPr>
        <w:t>х.х.= не более 100 В.</w:t>
      </w:r>
    </w:p>
    <w:p w:rsidR="00976C4C" w:rsidRPr="00806252" w:rsidRDefault="00976C4C" w:rsidP="00806252">
      <w:pPr>
        <w:numPr>
          <w:ilvl w:val="0"/>
          <w:numId w:val="17"/>
        </w:numPr>
        <w:spacing w:line="360" w:lineRule="auto"/>
        <w:ind w:left="0" w:firstLine="709"/>
        <w:jc w:val="both"/>
        <w:rPr>
          <w:color w:val="000000"/>
          <w:sz w:val="28"/>
        </w:rPr>
      </w:pPr>
      <w:r w:rsidRPr="00806252">
        <w:rPr>
          <w:color w:val="000000"/>
          <w:sz w:val="28"/>
        </w:rPr>
        <w:t xml:space="preserve">Номинальное рабочее напряжение, </w:t>
      </w:r>
      <w:r w:rsidRPr="00806252">
        <w:rPr>
          <w:color w:val="000000"/>
          <w:sz w:val="28"/>
          <w:lang w:val="en-US"/>
        </w:rPr>
        <w:t>U</w:t>
      </w:r>
      <w:r w:rsidRPr="00806252">
        <w:rPr>
          <w:color w:val="000000"/>
          <w:sz w:val="28"/>
        </w:rPr>
        <w:t>ном= 30 В.</w:t>
      </w:r>
    </w:p>
    <w:p w:rsidR="00976C4C" w:rsidRPr="00806252" w:rsidRDefault="00976C4C" w:rsidP="00806252">
      <w:pPr>
        <w:numPr>
          <w:ilvl w:val="0"/>
          <w:numId w:val="17"/>
        </w:numPr>
        <w:spacing w:line="360" w:lineRule="auto"/>
        <w:ind w:left="0" w:firstLine="709"/>
        <w:jc w:val="both"/>
        <w:rPr>
          <w:color w:val="000000"/>
          <w:sz w:val="28"/>
        </w:rPr>
      </w:pPr>
      <w:r w:rsidRPr="00806252">
        <w:rPr>
          <w:color w:val="000000"/>
          <w:sz w:val="28"/>
        </w:rPr>
        <w:t xml:space="preserve">Потребляемая мощность, Р </w:t>
      </w:r>
      <w:r w:rsidR="00806252">
        <w:rPr>
          <w:color w:val="000000"/>
          <w:sz w:val="28"/>
        </w:rPr>
        <w:t xml:space="preserve">– </w:t>
      </w:r>
      <w:r w:rsidR="00806252" w:rsidRPr="00806252">
        <w:rPr>
          <w:color w:val="000000"/>
          <w:sz w:val="28"/>
        </w:rPr>
        <w:t>н</w:t>
      </w:r>
      <w:r w:rsidRPr="00806252">
        <w:rPr>
          <w:color w:val="000000"/>
          <w:sz w:val="28"/>
        </w:rPr>
        <w:t>е более 21 кВА.</w:t>
      </w:r>
    </w:p>
    <w:p w:rsidR="00976C4C" w:rsidRPr="00806252" w:rsidRDefault="00976C4C" w:rsidP="00806252">
      <w:pPr>
        <w:numPr>
          <w:ilvl w:val="0"/>
          <w:numId w:val="17"/>
        </w:numPr>
        <w:spacing w:line="360" w:lineRule="auto"/>
        <w:ind w:left="0" w:firstLine="709"/>
        <w:jc w:val="both"/>
        <w:rPr>
          <w:color w:val="000000"/>
          <w:sz w:val="28"/>
        </w:rPr>
      </w:pPr>
      <w:r w:rsidRPr="00806252">
        <w:rPr>
          <w:color w:val="000000"/>
          <w:sz w:val="28"/>
        </w:rPr>
        <w:t xml:space="preserve">Номинальное напряжение трехфазной питающей сети частотой 50 Гц, </w:t>
      </w:r>
      <w:r w:rsidRPr="00806252">
        <w:rPr>
          <w:color w:val="000000"/>
          <w:sz w:val="28"/>
          <w:lang w:val="en-US"/>
        </w:rPr>
        <w:t>U</w:t>
      </w:r>
      <w:r w:rsidRPr="00806252">
        <w:rPr>
          <w:color w:val="000000"/>
          <w:sz w:val="28"/>
        </w:rPr>
        <w:t>ном= 380+1</w:t>
      </w:r>
      <w:r w:rsidR="00806252" w:rsidRPr="00806252">
        <w:rPr>
          <w:color w:val="000000"/>
          <w:sz w:val="28"/>
        </w:rPr>
        <w:t>0</w:t>
      </w:r>
      <w:r w:rsidR="00806252">
        <w:rPr>
          <w:color w:val="000000"/>
          <w:sz w:val="28"/>
        </w:rPr>
        <w:t>%</w:t>
      </w:r>
      <w:r w:rsidRPr="00806252">
        <w:rPr>
          <w:color w:val="000000"/>
          <w:sz w:val="28"/>
        </w:rPr>
        <w:t>.</w:t>
      </w:r>
    </w:p>
    <w:p w:rsidR="00976C4C" w:rsidRPr="00806252" w:rsidRDefault="00976C4C" w:rsidP="00806252">
      <w:pPr>
        <w:numPr>
          <w:ilvl w:val="0"/>
          <w:numId w:val="17"/>
        </w:numPr>
        <w:spacing w:line="360" w:lineRule="auto"/>
        <w:ind w:left="0" w:firstLine="709"/>
        <w:jc w:val="both"/>
        <w:rPr>
          <w:color w:val="000000"/>
          <w:sz w:val="28"/>
        </w:rPr>
      </w:pPr>
      <w:r w:rsidRPr="00806252">
        <w:rPr>
          <w:color w:val="000000"/>
          <w:sz w:val="28"/>
        </w:rPr>
        <w:t>ВАХ источника питания – падающая.</w:t>
      </w:r>
    </w:p>
    <w:p w:rsidR="00976C4C" w:rsidRPr="00806252" w:rsidRDefault="00976C4C" w:rsidP="00806252">
      <w:pPr>
        <w:shd w:val="clear" w:color="auto" w:fill="FFFFFF"/>
        <w:spacing w:line="360" w:lineRule="auto"/>
        <w:ind w:firstLine="709"/>
        <w:jc w:val="both"/>
        <w:rPr>
          <w:color w:val="000000"/>
          <w:sz w:val="28"/>
          <w:szCs w:val="23"/>
        </w:rPr>
      </w:pPr>
    </w:p>
    <w:p w:rsidR="00976C4C" w:rsidRPr="00806252" w:rsidRDefault="00976C4C" w:rsidP="00806252">
      <w:pPr>
        <w:spacing w:line="360" w:lineRule="auto"/>
        <w:ind w:firstLine="709"/>
        <w:jc w:val="both"/>
        <w:rPr>
          <w:b/>
          <w:bCs/>
          <w:color w:val="000000"/>
          <w:sz w:val="28"/>
        </w:rPr>
      </w:pPr>
      <w:r w:rsidRPr="00806252">
        <w:rPr>
          <w:b/>
          <w:bCs/>
          <w:color w:val="000000"/>
          <w:sz w:val="28"/>
        </w:rPr>
        <w:t>7. Технологический процесс.</w:t>
      </w:r>
      <w:r w:rsidR="002666FC">
        <w:rPr>
          <w:b/>
          <w:bCs/>
          <w:color w:val="000000"/>
          <w:sz w:val="28"/>
        </w:rPr>
        <w:t xml:space="preserve"> Изделие – лопатка диафрагменная</w:t>
      </w:r>
    </w:p>
    <w:p w:rsidR="00976C4C" w:rsidRPr="00806252" w:rsidRDefault="00976C4C" w:rsidP="00806252">
      <w:pPr>
        <w:spacing w:line="360" w:lineRule="auto"/>
        <w:ind w:firstLine="709"/>
        <w:jc w:val="both"/>
        <w:rPr>
          <w:color w:val="000000"/>
          <w:sz w:val="28"/>
        </w:rPr>
      </w:pPr>
    </w:p>
    <w:p w:rsidR="00806252" w:rsidRDefault="00976C4C" w:rsidP="00806252">
      <w:pPr>
        <w:spacing w:line="360" w:lineRule="auto"/>
        <w:ind w:firstLine="709"/>
        <w:jc w:val="both"/>
        <w:rPr>
          <w:color w:val="000000"/>
          <w:sz w:val="28"/>
        </w:rPr>
      </w:pPr>
      <w:r w:rsidRPr="00806252">
        <w:rPr>
          <w:color w:val="000000"/>
          <w:sz w:val="28"/>
        </w:rPr>
        <w:t>0000 Заготовительная.</w:t>
      </w:r>
    </w:p>
    <w:p w:rsidR="00976C4C" w:rsidRPr="00806252" w:rsidRDefault="00976C4C" w:rsidP="00806252">
      <w:pPr>
        <w:spacing w:line="360" w:lineRule="auto"/>
        <w:ind w:firstLine="709"/>
        <w:jc w:val="both"/>
        <w:rPr>
          <w:color w:val="000000"/>
          <w:sz w:val="28"/>
        </w:rPr>
      </w:pPr>
      <w:r w:rsidRPr="00806252">
        <w:rPr>
          <w:color w:val="000000"/>
          <w:sz w:val="28"/>
        </w:rPr>
        <w:t>Доставить на сварочный участок поковки.</w:t>
      </w:r>
    </w:p>
    <w:p w:rsidR="00806252" w:rsidRDefault="00976C4C" w:rsidP="00806252">
      <w:pPr>
        <w:spacing w:line="360" w:lineRule="auto"/>
        <w:ind w:firstLine="709"/>
        <w:jc w:val="both"/>
        <w:rPr>
          <w:color w:val="000000"/>
          <w:sz w:val="28"/>
        </w:rPr>
      </w:pPr>
      <w:r w:rsidRPr="00806252">
        <w:rPr>
          <w:color w:val="000000"/>
          <w:sz w:val="28"/>
        </w:rPr>
        <w:t>0005 Подготовительная.</w:t>
      </w:r>
    </w:p>
    <w:p w:rsidR="00976C4C" w:rsidRPr="00806252" w:rsidRDefault="00976C4C" w:rsidP="00806252">
      <w:pPr>
        <w:spacing w:line="360" w:lineRule="auto"/>
        <w:ind w:firstLine="709"/>
        <w:jc w:val="both"/>
        <w:rPr>
          <w:color w:val="000000"/>
          <w:sz w:val="28"/>
        </w:rPr>
      </w:pPr>
      <w:r w:rsidRPr="00806252">
        <w:rPr>
          <w:color w:val="000000"/>
          <w:sz w:val="28"/>
        </w:rPr>
        <w:t>Места сварки и околошовную зону на расстоянии 20</w:t>
      </w:r>
      <w:r w:rsidR="00806252">
        <w:rPr>
          <w:color w:val="000000"/>
          <w:sz w:val="28"/>
        </w:rPr>
        <w:t> </w:t>
      </w:r>
      <w:r w:rsidR="00806252" w:rsidRPr="00806252">
        <w:rPr>
          <w:color w:val="000000"/>
          <w:sz w:val="28"/>
        </w:rPr>
        <w:t>мм</w:t>
      </w:r>
      <w:r w:rsidRPr="00806252">
        <w:rPr>
          <w:color w:val="000000"/>
          <w:sz w:val="28"/>
        </w:rPr>
        <w:t xml:space="preserve"> протереть бязью, смоченной в спирте (ацетоне) и отжатой.</w:t>
      </w:r>
    </w:p>
    <w:p w:rsidR="00806252" w:rsidRDefault="00976C4C" w:rsidP="00806252">
      <w:pPr>
        <w:spacing w:line="360" w:lineRule="auto"/>
        <w:ind w:firstLine="709"/>
        <w:jc w:val="both"/>
        <w:rPr>
          <w:color w:val="000000"/>
          <w:sz w:val="28"/>
        </w:rPr>
      </w:pPr>
      <w:r w:rsidRPr="00806252">
        <w:rPr>
          <w:color w:val="000000"/>
          <w:sz w:val="28"/>
        </w:rPr>
        <w:t>0010 Контрольная.</w:t>
      </w:r>
    </w:p>
    <w:p w:rsidR="00976C4C" w:rsidRPr="00806252" w:rsidRDefault="00976C4C" w:rsidP="00806252">
      <w:pPr>
        <w:spacing w:line="360" w:lineRule="auto"/>
        <w:ind w:firstLine="709"/>
        <w:jc w:val="both"/>
        <w:rPr>
          <w:color w:val="000000"/>
          <w:sz w:val="28"/>
        </w:rPr>
      </w:pPr>
      <w:r w:rsidRPr="00806252">
        <w:rPr>
          <w:color w:val="000000"/>
          <w:sz w:val="28"/>
        </w:rPr>
        <w:t>Визуальный технический контроль качества обезжиривания.</w:t>
      </w:r>
    </w:p>
    <w:p w:rsidR="00806252" w:rsidRDefault="002666FC" w:rsidP="00806252">
      <w:pPr>
        <w:spacing w:line="360" w:lineRule="auto"/>
        <w:ind w:firstLine="709"/>
        <w:jc w:val="both"/>
        <w:rPr>
          <w:color w:val="000000"/>
          <w:sz w:val="28"/>
        </w:rPr>
      </w:pPr>
      <w:r>
        <w:rPr>
          <w:color w:val="000000"/>
          <w:sz w:val="28"/>
        </w:rPr>
        <w:t>0015 Сборочно-</w:t>
      </w:r>
      <w:r w:rsidR="00976C4C" w:rsidRPr="00806252">
        <w:rPr>
          <w:color w:val="000000"/>
          <w:sz w:val="28"/>
        </w:rPr>
        <w:t>сварочная.</w:t>
      </w:r>
    </w:p>
    <w:p w:rsidR="00806252" w:rsidRDefault="00976C4C" w:rsidP="00806252">
      <w:pPr>
        <w:spacing w:line="360" w:lineRule="auto"/>
        <w:ind w:firstLine="709"/>
        <w:jc w:val="both"/>
        <w:rPr>
          <w:color w:val="000000"/>
          <w:sz w:val="28"/>
        </w:rPr>
      </w:pPr>
      <w:r w:rsidRPr="00806252">
        <w:rPr>
          <w:color w:val="000000"/>
          <w:sz w:val="28"/>
        </w:rPr>
        <w:t>Установить в сборочное приспособление лопатку (</w:t>
      </w:r>
      <w:r w:rsidR="00806252" w:rsidRPr="00806252">
        <w:rPr>
          <w:color w:val="000000"/>
          <w:sz w:val="28"/>
        </w:rPr>
        <w:t>поз.</w:t>
      </w:r>
      <w:r w:rsidR="00806252">
        <w:rPr>
          <w:color w:val="000000"/>
          <w:sz w:val="28"/>
        </w:rPr>
        <w:t xml:space="preserve"> </w:t>
      </w:r>
      <w:r w:rsidR="00806252" w:rsidRPr="00806252">
        <w:rPr>
          <w:color w:val="000000"/>
          <w:sz w:val="28"/>
        </w:rPr>
        <w:t>1</w:t>
      </w:r>
      <w:r w:rsidRPr="00806252">
        <w:rPr>
          <w:color w:val="000000"/>
          <w:sz w:val="28"/>
        </w:rPr>
        <w:t>) и прижать вставку (</w:t>
      </w:r>
      <w:r w:rsidR="00806252" w:rsidRPr="00806252">
        <w:rPr>
          <w:color w:val="000000"/>
          <w:sz w:val="28"/>
        </w:rPr>
        <w:t>поз.</w:t>
      </w:r>
      <w:r w:rsidR="00806252">
        <w:rPr>
          <w:color w:val="000000"/>
          <w:sz w:val="28"/>
        </w:rPr>
        <w:t xml:space="preserve"> </w:t>
      </w:r>
      <w:r w:rsidR="00806252" w:rsidRPr="00806252">
        <w:rPr>
          <w:color w:val="000000"/>
          <w:sz w:val="28"/>
        </w:rPr>
        <w:t>2</w:t>
      </w:r>
      <w:r w:rsidRPr="00806252">
        <w:rPr>
          <w:color w:val="000000"/>
          <w:sz w:val="28"/>
        </w:rPr>
        <w:t>) к лопатке эксцентриковым зажимом. Зазор между вставкой и лопаткой не более 0,2</w:t>
      </w:r>
      <w:r w:rsidR="00806252">
        <w:rPr>
          <w:color w:val="000000"/>
          <w:sz w:val="28"/>
        </w:rPr>
        <w:t> </w:t>
      </w:r>
      <w:r w:rsidR="00806252" w:rsidRPr="00806252">
        <w:rPr>
          <w:color w:val="000000"/>
          <w:sz w:val="28"/>
        </w:rPr>
        <w:t>мм</w:t>
      </w:r>
      <w:r w:rsidRPr="00806252">
        <w:rPr>
          <w:color w:val="000000"/>
          <w:sz w:val="28"/>
        </w:rPr>
        <w:t>. Вставка смещена относительно лопатки на расстояние 10</w:t>
      </w:r>
      <w:r w:rsidR="00806252">
        <w:rPr>
          <w:color w:val="000000"/>
          <w:sz w:val="28"/>
        </w:rPr>
        <w:t> </w:t>
      </w:r>
      <w:r w:rsidR="00806252" w:rsidRPr="00806252">
        <w:rPr>
          <w:color w:val="000000"/>
          <w:sz w:val="28"/>
        </w:rPr>
        <w:t>мм</w:t>
      </w:r>
      <w:r w:rsidRPr="00806252">
        <w:rPr>
          <w:color w:val="000000"/>
          <w:sz w:val="28"/>
        </w:rPr>
        <w:t xml:space="preserve"> по узкой стороне (см. чертеж).</w:t>
      </w:r>
    </w:p>
    <w:p w:rsidR="00976C4C" w:rsidRPr="00806252" w:rsidRDefault="00976C4C" w:rsidP="00806252">
      <w:pPr>
        <w:spacing w:line="360" w:lineRule="auto"/>
        <w:ind w:firstLine="709"/>
        <w:jc w:val="both"/>
        <w:rPr>
          <w:color w:val="000000"/>
          <w:sz w:val="28"/>
        </w:rPr>
      </w:pPr>
      <w:r w:rsidRPr="00806252">
        <w:rPr>
          <w:color w:val="000000"/>
          <w:sz w:val="28"/>
        </w:rPr>
        <w:t>Использовать источник питания – выпрямитель ВСВУ</w:t>
      </w:r>
      <w:r w:rsidR="00806252">
        <w:rPr>
          <w:color w:val="000000"/>
          <w:sz w:val="28"/>
        </w:rPr>
        <w:t>-</w:t>
      </w:r>
      <w:r w:rsidR="00806252" w:rsidRPr="00806252">
        <w:rPr>
          <w:color w:val="000000"/>
          <w:sz w:val="28"/>
        </w:rPr>
        <w:t>4</w:t>
      </w:r>
      <w:r w:rsidRPr="00806252">
        <w:rPr>
          <w:color w:val="000000"/>
          <w:sz w:val="28"/>
        </w:rPr>
        <w:t>00, редуктор АР</w:t>
      </w:r>
      <w:r w:rsidR="00806252">
        <w:rPr>
          <w:color w:val="000000"/>
          <w:sz w:val="28"/>
        </w:rPr>
        <w:t>-</w:t>
      </w:r>
      <w:r w:rsidR="00806252" w:rsidRPr="00806252">
        <w:rPr>
          <w:color w:val="000000"/>
          <w:sz w:val="28"/>
        </w:rPr>
        <w:t>4</w:t>
      </w:r>
      <w:r w:rsidRPr="00806252">
        <w:rPr>
          <w:color w:val="000000"/>
          <w:sz w:val="28"/>
        </w:rPr>
        <w:t>0, горелку РГА</w:t>
      </w:r>
      <w:r w:rsidR="00806252">
        <w:rPr>
          <w:color w:val="000000"/>
          <w:sz w:val="28"/>
        </w:rPr>
        <w:t>-</w:t>
      </w:r>
      <w:r w:rsidR="00806252" w:rsidRPr="00806252">
        <w:rPr>
          <w:color w:val="000000"/>
          <w:sz w:val="28"/>
        </w:rPr>
        <w:t>4</w:t>
      </w:r>
      <w:r w:rsidRPr="00806252">
        <w:rPr>
          <w:color w:val="000000"/>
          <w:sz w:val="28"/>
        </w:rPr>
        <w:t>00, ротаметр РС</w:t>
      </w:r>
      <w:r w:rsidR="00806252">
        <w:rPr>
          <w:color w:val="000000"/>
          <w:sz w:val="28"/>
        </w:rPr>
        <w:t>-</w:t>
      </w:r>
      <w:r w:rsidR="00806252" w:rsidRPr="00806252">
        <w:rPr>
          <w:color w:val="000000"/>
          <w:sz w:val="28"/>
        </w:rPr>
        <w:t>3</w:t>
      </w:r>
      <w:r w:rsidRPr="00806252">
        <w:rPr>
          <w:color w:val="000000"/>
          <w:sz w:val="28"/>
        </w:rPr>
        <w:t xml:space="preserve">. Прихватить детали </w:t>
      </w:r>
      <w:r w:rsidR="00806252" w:rsidRPr="00806252">
        <w:rPr>
          <w:color w:val="000000"/>
          <w:sz w:val="28"/>
        </w:rPr>
        <w:t>поз.</w:t>
      </w:r>
      <w:r w:rsidR="00806252">
        <w:rPr>
          <w:color w:val="000000"/>
          <w:sz w:val="28"/>
        </w:rPr>
        <w:t xml:space="preserve"> </w:t>
      </w:r>
      <w:r w:rsidR="00806252" w:rsidRPr="00806252">
        <w:rPr>
          <w:color w:val="000000"/>
          <w:sz w:val="28"/>
        </w:rPr>
        <w:t>1</w:t>
      </w:r>
      <w:r w:rsidRPr="00806252">
        <w:rPr>
          <w:color w:val="000000"/>
          <w:sz w:val="28"/>
        </w:rPr>
        <w:t xml:space="preserve"> и </w:t>
      </w:r>
      <w:r w:rsidR="00806252" w:rsidRPr="00806252">
        <w:rPr>
          <w:color w:val="000000"/>
          <w:sz w:val="28"/>
        </w:rPr>
        <w:t>поз.</w:t>
      </w:r>
      <w:r w:rsidR="00806252">
        <w:rPr>
          <w:color w:val="000000"/>
          <w:sz w:val="28"/>
        </w:rPr>
        <w:t xml:space="preserve"> </w:t>
      </w:r>
      <w:r w:rsidR="00806252" w:rsidRPr="00806252">
        <w:rPr>
          <w:color w:val="000000"/>
          <w:sz w:val="28"/>
        </w:rPr>
        <w:t>2</w:t>
      </w:r>
      <w:r w:rsidRPr="00806252">
        <w:rPr>
          <w:color w:val="000000"/>
          <w:sz w:val="28"/>
        </w:rPr>
        <w:t xml:space="preserve"> в местах стыка ручной аргоно</w:t>
      </w:r>
      <w:r w:rsidR="00806252">
        <w:rPr>
          <w:color w:val="000000"/>
          <w:sz w:val="28"/>
        </w:rPr>
        <w:t xml:space="preserve"> –</w:t>
      </w:r>
      <w:r w:rsidR="00806252" w:rsidRPr="00806252">
        <w:rPr>
          <w:color w:val="000000"/>
          <w:sz w:val="28"/>
        </w:rPr>
        <w:t xml:space="preserve"> ду</w:t>
      </w:r>
      <w:r w:rsidRPr="00806252">
        <w:rPr>
          <w:color w:val="000000"/>
          <w:sz w:val="28"/>
        </w:rPr>
        <w:t xml:space="preserve">говой сваркой: длина прихваток – </w:t>
      </w:r>
      <w:r w:rsidRPr="00806252">
        <w:rPr>
          <w:color w:val="000000"/>
          <w:sz w:val="28"/>
          <w:lang w:val="en-US"/>
        </w:rPr>
        <w:t>L</w:t>
      </w:r>
      <w:r w:rsidRPr="00806252">
        <w:rPr>
          <w:color w:val="000000"/>
          <w:sz w:val="28"/>
        </w:rPr>
        <w:t>=10</w:t>
      </w:r>
      <w:r w:rsidR="00806252">
        <w:rPr>
          <w:color w:val="000000"/>
          <w:sz w:val="28"/>
        </w:rPr>
        <w:t> </w:t>
      </w:r>
      <w:r w:rsidR="00806252" w:rsidRPr="00806252">
        <w:rPr>
          <w:color w:val="000000"/>
          <w:sz w:val="28"/>
        </w:rPr>
        <w:t>мм</w:t>
      </w:r>
      <w:r w:rsidRPr="00806252">
        <w:rPr>
          <w:color w:val="000000"/>
          <w:sz w:val="28"/>
        </w:rPr>
        <w:t xml:space="preserve">, количество прихваток – 6 шт. Прихватки выполнять от центра к краям. </w:t>
      </w:r>
      <w:r w:rsidRPr="00806252">
        <w:rPr>
          <w:color w:val="000000"/>
          <w:sz w:val="28"/>
          <w:lang w:val="en-US"/>
        </w:rPr>
        <w:t>I</w:t>
      </w:r>
      <w:r w:rsidRPr="00806252">
        <w:rPr>
          <w:color w:val="000000"/>
          <w:sz w:val="28"/>
        </w:rPr>
        <w:t xml:space="preserve">св=70 А, </w:t>
      </w:r>
      <w:r w:rsidRPr="00806252">
        <w:rPr>
          <w:color w:val="000000"/>
          <w:sz w:val="28"/>
          <w:lang w:val="en-US"/>
        </w:rPr>
        <w:t>U</w:t>
      </w:r>
      <w:r w:rsidRPr="00806252">
        <w:rPr>
          <w:color w:val="000000"/>
          <w:sz w:val="28"/>
        </w:rPr>
        <w:t>св=8</w:t>
      </w:r>
      <w:r w:rsidR="00806252">
        <w:rPr>
          <w:color w:val="000000"/>
          <w:sz w:val="28"/>
        </w:rPr>
        <w:t>–</w:t>
      </w:r>
      <w:r w:rsidR="00806252" w:rsidRPr="00806252">
        <w:rPr>
          <w:color w:val="000000"/>
          <w:sz w:val="28"/>
        </w:rPr>
        <w:t>1</w:t>
      </w:r>
      <w:r w:rsidRPr="00806252">
        <w:rPr>
          <w:color w:val="000000"/>
          <w:sz w:val="28"/>
        </w:rPr>
        <w:t xml:space="preserve">2 В, Св </w:t>
      </w:r>
      <w:r w:rsidR="00806252">
        <w:rPr>
          <w:color w:val="000000"/>
          <w:sz w:val="28"/>
        </w:rPr>
        <w:t>–</w:t>
      </w:r>
      <w:r w:rsidR="00806252" w:rsidRPr="00806252">
        <w:rPr>
          <w:color w:val="000000"/>
          <w:sz w:val="28"/>
        </w:rPr>
        <w:t xml:space="preserve"> </w:t>
      </w:r>
      <w:r w:rsidRPr="00806252">
        <w:rPr>
          <w:color w:val="000000"/>
          <w:sz w:val="28"/>
        </w:rPr>
        <w:t xml:space="preserve">08Г2С </w:t>
      </w:r>
      <w:r w:rsidRPr="00806252">
        <w:rPr>
          <w:color w:val="000000"/>
          <w:sz w:val="28"/>
          <w:szCs w:val="28"/>
        </w:rPr>
        <w:sym w:font="Symbol" w:char="F0C6"/>
      </w:r>
      <w:r w:rsidRPr="00806252">
        <w:rPr>
          <w:color w:val="000000"/>
          <w:sz w:val="28"/>
        </w:rPr>
        <w:t>2</w:t>
      </w:r>
      <w:r w:rsidR="00806252">
        <w:rPr>
          <w:color w:val="000000"/>
          <w:sz w:val="28"/>
        </w:rPr>
        <w:t> </w:t>
      </w:r>
      <w:r w:rsidR="00806252" w:rsidRPr="00806252">
        <w:rPr>
          <w:color w:val="000000"/>
          <w:sz w:val="28"/>
        </w:rPr>
        <w:t>мм</w:t>
      </w:r>
      <w:r w:rsidRPr="00806252">
        <w:rPr>
          <w:color w:val="000000"/>
          <w:sz w:val="28"/>
        </w:rPr>
        <w:t xml:space="preserve">, прямая полярность, расход газа </w:t>
      </w:r>
      <w:r w:rsidRPr="00806252">
        <w:rPr>
          <w:color w:val="000000"/>
          <w:sz w:val="28"/>
          <w:lang w:val="en-US"/>
        </w:rPr>
        <w:t>Q</w:t>
      </w:r>
      <w:r w:rsidRPr="00806252">
        <w:rPr>
          <w:color w:val="000000"/>
          <w:sz w:val="28"/>
        </w:rPr>
        <w:t>=6</w:t>
      </w:r>
      <w:r w:rsidR="00806252">
        <w:rPr>
          <w:color w:val="000000"/>
          <w:sz w:val="28"/>
        </w:rPr>
        <w:t>–</w:t>
      </w:r>
      <w:r w:rsidR="00806252" w:rsidRPr="00806252">
        <w:rPr>
          <w:color w:val="000000"/>
          <w:sz w:val="28"/>
        </w:rPr>
        <w:t>8</w:t>
      </w:r>
      <w:r w:rsidR="00806252">
        <w:rPr>
          <w:color w:val="000000"/>
          <w:sz w:val="28"/>
        </w:rPr>
        <w:t> </w:t>
      </w:r>
      <w:r w:rsidR="00806252" w:rsidRPr="00806252">
        <w:rPr>
          <w:color w:val="000000"/>
          <w:sz w:val="28"/>
        </w:rPr>
        <w:t>л</w:t>
      </w:r>
      <w:r w:rsidRPr="00806252">
        <w:rPr>
          <w:color w:val="000000"/>
          <w:sz w:val="28"/>
        </w:rPr>
        <w:t>/мин.</w:t>
      </w:r>
    </w:p>
    <w:p w:rsidR="00806252" w:rsidRDefault="00976C4C" w:rsidP="00806252">
      <w:pPr>
        <w:spacing w:line="360" w:lineRule="auto"/>
        <w:ind w:firstLine="709"/>
        <w:jc w:val="both"/>
        <w:rPr>
          <w:color w:val="000000"/>
          <w:sz w:val="28"/>
        </w:rPr>
      </w:pPr>
      <w:r w:rsidRPr="00806252">
        <w:rPr>
          <w:color w:val="000000"/>
          <w:sz w:val="28"/>
        </w:rPr>
        <w:t>0020 Маркирование.</w:t>
      </w:r>
    </w:p>
    <w:p w:rsidR="00806252" w:rsidRDefault="00976C4C" w:rsidP="00806252">
      <w:pPr>
        <w:spacing w:line="360" w:lineRule="auto"/>
        <w:ind w:firstLine="709"/>
        <w:jc w:val="both"/>
        <w:rPr>
          <w:color w:val="000000"/>
          <w:sz w:val="28"/>
        </w:rPr>
      </w:pPr>
      <w:r w:rsidRPr="00806252">
        <w:rPr>
          <w:color w:val="000000"/>
          <w:sz w:val="28"/>
        </w:rPr>
        <w:t>Маркирование ударом (по ТТ чертежа).</w:t>
      </w:r>
    </w:p>
    <w:p w:rsidR="00976C4C" w:rsidRPr="00806252" w:rsidRDefault="00976C4C" w:rsidP="00806252">
      <w:pPr>
        <w:spacing w:line="360" w:lineRule="auto"/>
        <w:ind w:firstLine="709"/>
        <w:jc w:val="both"/>
        <w:rPr>
          <w:color w:val="000000"/>
          <w:sz w:val="28"/>
        </w:rPr>
      </w:pPr>
      <w:r w:rsidRPr="00806252">
        <w:rPr>
          <w:color w:val="000000"/>
          <w:sz w:val="28"/>
        </w:rPr>
        <w:t>Использовать набор клейм, молоток слесарный.</w:t>
      </w:r>
    </w:p>
    <w:p w:rsidR="00806252" w:rsidRDefault="00976C4C" w:rsidP="00806252">
      <w:pPr>
        <w:spacing w:line="360" w:lineRule="auto"/>
        <w:ind w:firstLine="709"/>
        <w:jc w:val="both"/>
        <w:rPr>
          <w:color w:val="000000"/>
          <w:sz w:val="28"/>
        </w:rPr>
      </w:pPr>
      <w:r w:rsidRPr="00806252">
        <w:rPr>
          <w:color w:val="000000"/>
          <w:sz w:val="28"/>
        </w:rPr>
        <w:t>0025 Контрольная.</w:t>
      </w:r>
    </w:p>
    <w:p w:rsidR="00806252" w:rsidRDefault="00976C4C" w:rsidP="00806252">
      <w:pPr>
        <w:spacing w:line="360" w:lineRule="auto"/>
        <w:ind w:firstLine="709"/>
        <w:jc w:val="both"/>
        <w:rPr>
          <w:color w:val="000000"/>
          <w:sz w:val="28"/>
        </w:rPr>
      </w:pPr>
      <w:r w:rsidRPr="00806252">
        <w:rPr>
          <w:color w:val="000000"/>
          <w:sz w:val="28"/>
        </w:rPr>
        <w:t xml:space="preserve">Технический контроль сборки под ЭЛС. Использовать набор щупов </w:t>
      </w:r>
      <w:r w:rsidR="00806252">
        <w:rPr>
          <w:color w:val="000000"/>
          <w:sz w:val="28"/>
        </w:rPr>
        <w:t>№</w:t>
      </w:r>
      <w:r w:rsidR="00806252" w:rsidRPr="00806252">
        <w:rPr>
          <w:color w:val="000000"/>
          <w:sz w:val="28"/>
        </w:rPr>
        <w:t>2</w:t>
      </w:r>
      <w:r w:rsidRPr="00806252">
        <w:rPr>
          <w:color w:val="000000"/>
          <w:sz w:val="28"/>
        </w:rPr>
        <w:t xml:space="preserve">, измерительную линейку. Проверить зазор между деталью </w:t>
      </w:r>
      <w:r w:rsidR="00806252" w:rsidRPr="00806252">
        <w:rPr>
          <w:color w:val="000000"/>
          <w:sz w:val="28"/>
        </w:rPr>
        <w:t>поз.</w:t>
      </w:r>
      <w:r w:rsidR="00806252">
        <w:rPr>
          <w:color w:val="000000"/>
          <w:sz w:val="28"/>
        </w:rPr>
        <w:t xml:space="preserve"> </w:t>
      </w:r>
      <w:r w:rsidR="00806252" w:rsidRPr="00806252">
        <w:rPr>
          <w:color w:val="000000"/>
          <w:sz w:val="28"/>
        </w:rPr>
        <w:t>1</w:t>
      </w:r>
      <w:r w:rsidRPr="00806252">
        <w:rPr>
          <w:color w:val="000000"/>
          <w:sz w:val="28"/>
        </w:rPr>
        <w:t xml:space="preserve"> и </w:t>
      </w:r>
      <w:r w:rsidR="00806252" w:rsidRPr="00806252">
        <w:rPr>
          <w:color w:val="000000"/>
          <w:sz w:val="28"/>
        </w:rPr>
        <w:t>поз.</w:t>
      </w:r>
      <w:r w:rsidR="00806252">
        <w:rPr>
          <w:color w:val="000000"/>
          <w:sz w:val="28"/>
        </w:rPr>
        <w:t xml:space="preserve"> </w:t>
      </w:r>
      <w:r w:rsidR="00806252" w:rsidRPr="00806252">
        <w:rPr>
          <w:color w:val="000000"/>
          <w:sz w:val="28"/>
        </w:rPr>
        <w:t>2</w:t>
      </w:r>
      <w:r w:rsidRPr="00806252">
        <w:rPr>
          <w:color w:val="000000"/>
          <w:sz w:val="28"/>
        </w:rPr>
        <w:t>; в профильной полости зазор более 0,1</w:t>
      </w:r>
      <w:r w:rsidR="00806252">
        <w:rPr>
          <w:color w:val="000000"/>
          <w:sz w:val="28"/>
        </w:rPr>
        <w:t> </w:t>
      </w:r>
      <w:r w:rsidR="00806252" w:rsidRPr="00806252">
        <w:rPr>
          <w:color w:val="000000"/>
          <w:sz w:val="28"/>
        </w:rPr>
        <w:t>мм</w:t>
      </w:r>
      <w:r w:rsidRPr="00806252">
        <w:rPr>
          <w:color w:val="000000"/>
          <w:sz w:val="28"/>
        </w:rPr>
        <w:t xml:space="preserve"> не допускается, зазор в стыке не более 0,2</w:t>
      </w:r>
      <w:r w:rsidR="00806252">
        <w:rPr>
          <w:color w:val="000000"/>
          <w:sz w:val="28"/>
        </w:rPr>
        <w:t> </w:t>
      </w:r>
      <w:r w:rsidR="00806252" w:rsidRPr="00806252">
        <w:rPr>
          <w:color w:val="000000"/>
          <w:sz w:val="28"/>
        </w:rPr>
        <w:t>мм</w:t>
      </w:r>
      <w:r w:rsidRPr="00806252">
        <w:rPr>
          <w:color w:val="000000"/>
          <w:sz w:val="28"/>
        </w:rPr>
        <w:t>.</w:t>
      </w:r>
    </w:p>
    <w:p w:rsidR="00976C4C" w:rsidRPr="00806252" w:rsidRDefault="00976C4C" w:rsidP="00806252">
      <w:pPr>
        <w:spacing w:line="360" w:lineRule="auto"/>
        <w:ind w:firstLine="709"/>
        <w:jc w:val="both"/>
        <w:rPr>
          <w:color w:val="000000"/>
          <w:sz w:val="28"/>
        </w:rPr>
      </w:pPr>
      <w:r w:rsidRPr="00806252">
        <w:rPr>
          <w:color w:val="000000"/>
          <w:sz w:val="28"/>
        </w:rPr>
        <w:t>Проверить неплоскостность вставки, допустимая неплоскостность 0,2</w:t>
      </w:r>
      <w:r w:rsidR="00806252">
        <w:rPr>
          <w:color w:val="000000"/>
          <w:sz w:val="28"/>
        </w:rPr>
        <w:t> </w:t>
      </w:r>
      <w:r w:rsidR="00806252" w:rsidRPr="00806252">
        <w:rPr>
          <w:color w:val="000000"/>
          <w:sz w:val="28"/>
        </w:rPr>
        <w:t>мм</w:t>
      </w:r>
      <w:r w:rsidRPr="00806252">
        <w:rPr>
          <w:color w:val="000000"/>
          <w:sz w:val="28"/>
        </w:rPr>
        <w:t>.</w:t>
      </w:r>
    </w:p>
    <w:p w:rsidR="00806252" w:rsidRDefault="00976C4C" w:rsidP="00806252">
      <w:pPr>
        <w:spacing w:line="360" w:lineRule="auto"/>
        <w:ind w:firstLine="709"/>
        <w:jc w:val="both"/>
        <w:rPr>
          <w:color w:val="000000"/>
          <w:sz w:val="28"/>
        </w:rPr>
      </w:pPr>
      <w:r w:rsidRPr="00806252">
        <w:rPr>
          <w:color w:val="000000"/>
          <w:sz w:val="28"/>
        </w:rPr>
        <w:t>Внимание!</w:t>
      </w:r>
    </w:p>
    <w:p w:rsidR="00976C4C" w:rsidRPr="00806252" w:rsidRDefault="00976C4C" w:rsidP="00806252">
      <w:pPr>
        <w:spacing w:line="360" w:lineRule="auto"/>
        <w:ind w:firstLine="709"/>
        <w:jc w:val="both"/>
        <w:rPr>
          <w:color w:val="000000"/>
          <w:sz w:val="28"/>
        </w:rPr>
      </w:pPr>
      <w:r w:rsidRPr="00806252">
        <w:rPr>
          <w:color w:val="000000"/>
          <w:sz w:val="28"/>
        </w:rPr>
        <w:t>Собранная партия лопаток не должна пролеживать до сварки более 3</w:t>
      </w:r>
      <w:r w:rsidR="00806252">
        <w:rPr>
          <w:color w:val="000000"/>
          <w:sz w:val="28"/>
        </w:rPr>
        <w:t>-</w:t>
      </w:r>
      <w:r w:rsidR="00806252" w:rsidRPr="00806252">
        <w:rPr>
          <w:color w:val="000000"/>
          <w:sz w:val="28"/>
        </w:rPr>
        <w:t>х</w:t>
      </w:r>
      <w:r w:rsidRPr="00806252">
        <w:rPr>
          <w:color w:val="000000"/>
          <w:sz w:val="28"/>
        </w:rPr>
        <w:t xml:space="preserve"> дней. В процессе сварки лопатки должны быть укрыты полиэтиленовой пленкой или бумагой.</w:t>
      </w:r>
    </w:p>
    <w:p w:rsidR="00806252" w:rsidRDefault="00976C4C" w:rsidP="00806252">
      <w:pPr>
        <w:spacing w:line="360" w:lineRule="auto"/>
        <w:ind w:firstLine="709"/>
        <w:jc w:val="both"/>
        <w:rPr>
          <w:color w:val="000000"/>
          <w:sz w:val="28"/>
        </w:rPr>
      </w:pPr>
      <w:r w:rsidRPr="00806252">
        <w:rPr>
          <w:color w:val="000000"/>
          <w:sz w:val="28"/>
        </w:rPr>
        <w:t>0030 Подготовительная.</w:t>
      </w:r>
    </w:p>
    <w:p w:rsidR="00806252" w:rsidRDefault="00976C4C" w:rsidP="00806252">
      <w:pPr>
        <w:spacing w:line="360" w:lineRule="auto"/>
        <w:ind w:firstLine="709"/>
        <w:jc w:val="both"/>
        <w:rPr>
          <w:color w:val="000000"/>
          <w:sz w:val="28"/>
        </w:rPr>
      </w:pPr>
      <w:r w:rsidRPr="00806252">
        <w:rPr>
          <w:color w:val="000000"/>
          <w:sz w:val="28"/>
        </w:rPr>
        <w:t xml:space="preserve">Произвести замеры силового магнитного поля лопатки, собранной под ЭЛС. Прибор </w:t>
      </w:r>
      <w:r w:rsidRPr="00806252">
        <w:rPr>
          <w:color w:val="000000"/>
          <w:sz w:val="28"/>
          <w:lang w:val="en-US"/>
        </w:rPr>
        <w:t>FSM</w:t>
      </w:r>
      <w:r w:rsidRPr="00806252">
        <w:rPr>
          <w:color w:val="000000"/>
          <w:sz w:val="28"/>
        </w:rPr>
        <w:t xml:space="preserve"> – 1.</w:t>
      </w:r>
    </w:p>
    <w:p w:rsidR="00806252" w:rsidRDefault="00976C4C" w:rsidP="00806252">
      <w:pPr>
        <w:spacing w:line="360" w:lineRule="auto"/>
        <w:ind w:firstLine="709"/>
        <w:jc w:val="both"/>
        <w:rPr>
          <w:color w:val="000000"/>
          <w:sz w:val="28"/>
        </w:rPr>
      </w:pPr>
      <w:r w:rsidRPr="00806252">
        <w:rPr>
          <w:color w:val="000000"/>
          <w:sz w:val="28"/>
        </w:rPr>
        <w:t>Произвести размагничивание лопатки перед ЭЛС. Допустимая намагниченность составляет 1</w:t>
      </w:r>
      <w:r w:rsidR="00806252">
        <w:rPr>
          <w:color w:val="000000"/>
          <w:sz w:val="28"/>
        </w:rPr>
        <w:t>–</w:t>
      </w:r>
      <w:r w:rsidR="00806252" w:rsidRPr="00806252">
        <w:rPr>
          <w:color w:val="000000"/>
          <w:sz w:val="28"/>
        </w:rPr>
        <w:t>2</w:t>
      </w:r>
      <w:r w:rsidRPr="00806252">
        <w:rPr>
          <w:color w:val="000000"/>
          <w:sz w:val="28"/>
        </w:rPr>
        <w:t xml:space="preserve"> А/см. Использовать стенд для размагничивания 0861 – 5467.</w:t>
      </w:r>
    </w:p>
    <w:p w:rsidR="00976C4C" w:rsidRPr="00806252" w:rsidRDefault="00976C4C" w:rsidP="00806252">
      <w:pPr>
        <w:spacing w:line="360" w:lineRule="auto"/>
        <w:ind w:firstLine="709"/>
        <w:jc w:val="both"/>
        <w:rPr>
          <w:color w:val="000000"/>
          <w:sz w:val="28"/>
        </w:rPr>
      </w:pPr>
      <w:r w:rsidRPr="00806252">
        <w:rPr>
          <w:color w:val="000000"/>
          <w:sz w:val="28"/>
        </w:rPr>
        <w:t>Поместить 7 лопаток в приспособление, предварительно удалив прижимную планку.</w:t>
      </w:r>
    </w:p>
    <w:p w:rsidR="00806252" w:rsidRDefault="00976C4C" w:rsidP="00806252">
      <w:pPr>
        <w:spacing w:line="360" w:lineRule="auto"/>
        <w:ind w:firstLine="709"/>
        <w:jc w:val="both"/>
        <w:rPr>
          <w:color w:val="000000"/>
          <w:sz w:val="28"/>
        </w:rPr>
      </w:pPr>
      <w:r w:rsidRPr="00806252">
        <w:rPr>
          <w:color w:val="000000"/>
          <w:sz w:val="28"/>
        </w:rPr>
        <w:t>0035 Сварочная.</w:t>
      </w:r>
    </w:p>
    <w:p w:rsidR="00806252" w:rsidRDefault="00976C4C" w:rsidP="00806252">
      <w:pPr>
        <w:spacing w:line="360" w:lineRule="auto"/>
        <w:ind w:firstLine="709"/>
        <w:jc w:val="both"/>
        <w:rPr>
          <w:color w:val="000000"/>
          <w:sz w:val="28"/>
        </w:rPr>
      </w:pPr>
      <w:r w:rsidRPr="00806252">
        <w:rPr>
          <w:color w:val="000000"/>
          <w:sz w:val="28"/>
        </w:rPr>
        <w:t xml:space="preserve">Электронно-лучевая сварка на ЭЛУ «Луч </w:t>
      </w:r>
      <w:r w:rsidR="00806252">
        <w:rPr>
          <w:color w:val="000000"/>
          <w:sz w:val="28"/>
        </w:rPr>
        <w:t>–</w:t>
      </w:r>
      <w:r w:rsidR="00806252" w:rsidRPr="00806252">
        <w:rPr>
          <w:color w:val="000000"/>
          <w:sz w:val="28"/>
        </w:rPr>
        <w:t xml:space="preserve"> </w:t>
      </w:r>
      <w:r w:rsidRPr="00806252">
        <w:rPr>
          <w:color w:val="000000"/>
          <w:sz w:val="28"/>
        </w:rPr>
        <w:t>4». Заварить лопатку электронно-лучевой сваркой с параметрами:</w:t>
      </w:r>
    </w:p>
    <w:p w:rsidR="00806252" w:rsidRDefault="00976C4C" w:rsidP="00806252">
      <w:pPr>
        <w:spacing w:line="360" w:lineRule="auto"/>
        <w:ind w:firstLine="709"/>
        <w:jc w:val="both"/>
        <w:rPr>
          <w:color w:val="000000"/>
          <w:sz w:val="28"/>
        </w:rPr>
      </w:pPr>
      <w:r w:rsidRPr="00806252">
        <w:rPr>
          <w:color w:val="000000"/>
          <w:sz w:val="28"/>
          <w:lang w:val="en-US"/>
        </w:rPr>
        <w:t>I</w:t>
      </w:r>
      <w:r w:rsidRPr="00806252">
        <w:rPr>
          <w:color w:val="000000"/>
          <w:sz w:val="28"/>
        </w:rPr>
        <w:t>св=100 мА,</w:t>
      </w:r>
    </w:p>
    <w:p w:rsidR="00806252" w:rsidRDefault="00976C4C" w:rsidP="00806252">
      <w:pPr>
        <w:spacing w:line="360" w:lineRule="auto"/>
        <w:ind w:firstLine="709"/>
        <w:jc w:val="both"/>
        <w:rPr>
          <w:color w:val="000000"/>
          <w:sz w:val="28"/>
        </w:rPr>
      </w:pPr>
      <w:r w:rsidRPr="00806252">
        <w:rPr>
          <w:color w:val="000000"/>
          <w:sz w:val="28"/>
          <w:lang w:val="en-US"/>
        </w:rPr>
        <w:t>I</w:t>
      </w:r>
      <w:r w:rsidRPr="00806252">
        <w:rPr>
          <w:color w:val="000000"/>
          <w:sz w:val="28"/>
        </w:rPr>
        <w:t>ф =100 мА,</w:t>
      </w:r>
    </w:p>
    <w:p w:rsidR="00806252" w:rsidRDefault="00976C4C" w:rsidP="00806252">
      <w:pPr>
        <w:spacing w:line="360" w:lineRule="auto"/>
        <w:ind w:firstLine="709"/>
        <w:jc w:val="both"/>
        <w:rPr>
          <w:color w:val="000000"/>
          <w:sz w:val="28"/>
        </w:rPr>
      </w:pPr>
      <w:r w:rsidRPr="00806252">
        <w:rPr>
          <w:color w:val="000000"/>
          <w:sz w:val="28"/>
          <w:lang w:val="en-US"/>
        </w:rPr>
        <w:t>V</w:t>
      </w:r>
      <w:r w:rsidRPr="00806252">
        <w:rPr>
          <w:color w:val="000000"/>
          <w:sz w:val="28"/>
        </w:rPr>
        <w:t>св=20</w:t>
      </w:r>
      <w:r w:rsidR="00806252">
        <w:rPr>
          <w:color w:val="000000"/>
          <w:sz w:val="28"/>
        </w:rPr>
        <w:t> </w:t>
      </w:r>
      <w:r w:rsidR="00806252" w:rsidRPr="00806252">
        <w:rPr>
          <w:color w:val="000000"/>
          <w:sz w:val="28"/>
        </w:rPr>
        <w:t>см</w:t>
      </w:r>
      <w:r w:rsidRPr="00806252">
        <w:rPr>
          <w:color w:val="000000"/>
          <w:sz w:val="28"/>
        </w:rPr>
        <w:t>/мин,</w:t>
      </w:r>
    </w:p>
    <w:p w:rsidR="00806252" w:rsidRDefault="00976C4C" w:rsidP="00806252">
      <w:pPr>
        <w:spacing w:line="360" w:lineRule="auto"/>
        <w:ind w:firstLine="709"/>
        <w:jc w:val="both"/>
        <w:rPr>
          <w:color w:val="000000"/>
          <w:sz w:val="28"/>
        </w:rPr>
      </w:pPr>
      <w:r w:rsidRPr="00806252">
        <w:rPr>
          <w:color w:val="000000"/>
          <w:sz w:val="28"/>
          <w:lang w:val="en-US"/>
        </w:rPr>
        <w:t>U</w:t>
      </w:r>
      <w:r w:rsidRPr="00806252">
        <w:rPr>
          <w:color w:val="000000"/>
          <w:sz w:val="28"/>
        </w:rPr>
        <w:t>уск=30 кВ,</w:t>
      </w:r>
    </w:p>
    <w:p w:rsidR="00806252" w:rsidRDefault="00976C4C" w:rsidP="00806252">
      <w:pPr>
        <w:spacing w:line="360" w:lineRule="auto"/>
        <w:ind w:firstLine="709"/>
        <w:jc w:val="both"/>
        <w:rPr>
          <w:color w:val="000000"/>
          <w:sz w:val="28"/>
        </w:rPr>
      </w:pPr>
      <w:r w:rsidRPr="00806252">
        <w:rPr>
          <w:color w:val="000000"/>
          <w:sz w:val="28"/>
        </w:rPr>
        <w:t>Частота колебаний 300 Гц,</w:t>
      </w:r>
    </w:p>
    <w:p w:rsidR="00976C4C" w:rsidRPr="00806252" w:rsidRDefault="00976C4C" w:rsidP="00806252">
      <w:pPr>
        <w:spacing w:line="360" w:lineRule="auto"/>
        <w:ind w:firstLine="709"/>
        <w:jc w:val="both"/>
        <w:rPr>
          <w:color w:val="000000"/>
          <w:sz w:val="28"/>
        </w:rPr>
      </w:pPr>
      <w:r w:rsidRPr="00806252">
        <w:rPr>
          <w:color w:val="000000"/>
          <w:sz w:val="28"/>
          <w:lang w:val="en-US"/>
        </w:rPr>
        <w:t>L</w:t>
      </w:r>
      <w:r w:rsidRPr="00806252">
        <w:rPr>
          <w:color w:val="000000"/>
          <w:sz w:val="28"/>
        </w:rPr>
        <w:t>раб=100</w:t>
      </w:r>
      <w:r w:rsidR="00806252">
        <w:rPr>
          <w:color w:val="000000"/>
          <w:sz w:val="28"/>
        </w:rPr>
        <w:t> </w:t>
      </w:r>
      <w:r w:rsidR="00806252" w:rsidRPr="00806252">
        <w:rPr>
          <w:color w:val="000000"/>
          <w:sz w:val="28"/>
        </w:rPr>
        <w:t>мм</w:t>
      </w:r>
      <w:r w:rsidRPr="00806252">
        <w:rPr>
          <w:color w:val="000000"/>
          <w:sz w:val="28"/>
        </w:rPr>
        <w:t>.</w:t>
      </w:r>
    </w:p>
    <w:p w:rsidR="00976C4C" w:rsidRPr="00806252" w:rsidRDefault="00976C4C" w:rsidP="00806252">
      <w:pPr>
        <w:spacing w:line="360" w:lineRule="auto"/>
        <w:ind w:firstLine="709"/>
        <w:jc w:val="both"/>
        <w:rPr>
          <w:color w:val="000000"/>
          <w:sz w:val="28"/>
        </w:rPr>
      </w:pPr>
      <w:r w:rsidRPr="00806252">
        <w:rPr>
          <w:color w:val="000000"/>
          <w:sz w:val="28"/>
        </w:rPr>
        <w:t>Сварку начинать с широкой части торца. Одновременная загрузка в камеру – 7 лопаток (см. приспособление). На концах вставок допускается непровар 5</w:t>
      </w:r>
      <w:r w:rsidR="00806252">
        <w:rPr>
          <w:color w:val="000000"/>
          <w:sz w:val="28"/>
        </w:rPr>
        <w:t> </w:t>
      </w:r>
      <w:r w:rsidR="00806252" w:rsidRPr="00806252">
        <w:rPr>
          <w:color w:val="000000"/>
          <w:sz w:val="28"/>
        </w:rPr>
        <w:t>мм</w:t>
      </w:r>
      <w:r w:rsidRPr="00806252">
        <w:rPr>
          <w:color w:val="000000"/>
          <w:sz w:val="28"/>
        </w:rPr>
        <w:t>, образованный резким уменьшением сварочного тока. Выполнение разглаживающего прохода не допускается.</w:t>
      </w:r>
    </w:p>
    <w:p w:rsidR="00806252" w:rsidRDefault="00976C4C" w:rsidP="00806252">
      <w:pPr>
        <w:spacing w:line="360" w:lineRule="auto"/>
        <w:ind w:firstLine="709"/>
        <w:jc w:val="both"/>
        <w:rPr>
          <w:color w:val="000000"/>
          <w:sz w:val="28"/>
        </w:rPr>
      </w:pPr>
      <w:r w:rsidRPr="00806252">
        <w:rPr>
          <w:color w:val="000000"/>
          <w:sz w:val="28"/>
        </w:rPr>
        <w:t>0040 Термическая.</w:t>
      </w:r>
    </w:p>
    <w:p w:rsidR="00976C4C" w:rsidRDefault="00976C4C" w:rsidP="00806252">
      <w:pPr>
        <w:spacing w:line="360" w:lineRule="auto"/>
        <w:ind w:firstLine="709"/>
        <w:jc w:val="both"/>
        <w:rPr>
          <w:color w:val="000000"/>
          <w:sz w:val="28"/>
        </w:rPr>
      </w:pPr>
      <w:r w:rsidRPr="00806252">
        <w:rPr>
          <w:color w:val="000000"/>
          <w:sz w:val="28"/>
        </w:rPr>
        <w:t>Отпуск. Снятие сварочных напряжений.</w:t>
      </w:r>
    </w:p>
    <w:p w:rsidR="002666FC" w:rsidRPr="00806252" w:rsidRDefault="002666FC" w:rsidP="00806252">
      <w:pPr>
        <w:spacing w:line="360" w:lineRule="auto"/>
        <w:ind w:firstLine="709"/>
        <w:jc w:val="both"/>
        <w:rPr>
          <w:color w:val="000000"/>
          <w:sz w:val="28"/>
        </w:rPr>
      </w:pPr>
    </w:p>
    <w:p w:rsidR="00806252" w:rsidRDefault="002B4B80" w:rsidP="00806252">
      <w:pPr>
        <w:spacing w:line="360" w:lineRule="auto"/>
        <w:ind w:firstLine="709"/>
        <w:jc w:val="both"/>
        <w:rPr>
          <w:color w:val="000000"/>
          <w:sz w:val="28"/>
        </w:rPr>
      </w:pPr>
      <w:r>
        <w:rPr>
          <w:noProof/>
        </w:rPr>
        <w:pict>
          <v:line id="_x0000_s1308" style="position:absolute;left:0;text-align:left;z-index:251804672" from="198pt,13.55pt" to="3in,58.55pt"/>
        </w:pict>
      </w:r>
      <w:r>
        <w:rPr>
          <w:noProof/>
        </w:rPr>
        <w:pict>
          <v:line id="_x0000_s1309" style="position:absolute;left:0;text-align:left;z-index:251803648" from="2in,13.55pt" to="198pt,13.55pt"/>
        </w:pict>
      </w:r>
      <w:r>
        <w:rPr>
          <w:noProof/>
        </w:rPr>
        <w:pict>
          <v:line id="_x0000_s1310" style="position:absolute;left:0;text-align:left;flip:y;z-index:251802624" from="126pt,13.55pt" to="2in,58.55pt"/>
        </w:pict>
      </w:r>
      <w:r>
        <w:rPr>
          <w:noProof/>
        </w:rPr>
        <w:pict>
          <v:line id="_x0000_s1311" style="position:absolute;left:0;text-align:left;flip:y;z-index:251800576" from="63pt,4.55pt" to="63pt,58.55pt">
            <v:stroke endarrow="block"/>
          </v:line>
        </w:pict>
      </w:r>
      <w:r w:rsidR="00976C4C" w:rsidRPr="00806252">
        <w:rPr>
          <w:color w:val="000000"/>
          <w:sz w:val="28"/>
        </w:rPr>
        <w:t xml:space="preserve">Т, </w:t>
      </w:r>
      <w:r w:rsidR="00976C4C" w:rsidRPr="00806252">
        <w:rPr>
          <w:color w:val="000000"/>
          <w:sz w:val="28"/>
          <w:vertAlign w:val="superscript"/>
        </w:rPr>
        <w:t>0</w:t>
      </w:r>
      <w:r w:rsidR="00976C4C" w:rsidRPr="00806252">
        <w:rPr>
          <w:color w:val="000000"/>
          <w:sz w:val="28"/>
        </w:rPr>
        <w:t>С</w:t>
      </w:r>
      <w:r w:rsidR="00806252">
        <w:rPr>
          <w:color w:val="000000"/>
          <w:sz w:val="28"/>
        </w:rPr>
        <w:t xml:space="preserve"> </w:t>
      </w:r>
      <w:r w:rsidR="00976C4C" w:rsidRPr="00806252">
        <w:rPr>
          <w:color w:val="000000"/>
          <w:sz w:val="28"/>
        </w:rPr>
        <w:t>700</w:t>
      </w:r>
    </w:p>
    <w:p w:rsidR="00976C4C" w:rsidRPr="00806252" w:rsidRDefault="00976C4C" w:rsidP="00806252">
      <w:pPr>
        <w:spacing w:line="360" w:lineRule="auto"/>
        <w:ind w:firstLine="709"/>
        <w:jc w:val="both"/>
        <w:rPr>
          <w:color w:val="000000"/>
          <w:sz w:val="28"/>
        </w:rPr>
      </w:pPr>
    </w:p>
    <w:p w:rsidR="00976C4C" w:rsidRPr="00806252" w:rsidRDefault="00976C4C" w:rsidP="00806252">
      <w:pPr>
        <w:spacing w:line="360" w:lineRule="auto"/>
        <w:ind w:firstLine="709"/>
        <w:jc w:val="both"/>
        <w:rPr>
          <w:color w:val="000000"/>
          <w:sz w:val="28"/>
        </w:rPr>
      </w:pPr>
    </w:p>
    <w:p w:rsidR="00806252" w:rsidRDefault="002B4B80" w:rsidP="00806252">
      <w:pPr>
        <w:spacing w:line="360" w:lineRule="auto"/>
        <w:ind w:firstLine="709"/>
        <w:jc w:val="both"/>
        <w:rPr>
          <w:color w:val="000000"/>
          <w:sz w:val="28"/>
        </w:rPr>
      </w:pPr>
      <w:r>
        <w:rPr>
          <w:noProof/>
        </w:rPr>
        <w:pict>
          <v:line id="_x0000_s1312" style="position:absolute;left:0;text-align:left;z-index:251801600" from="234pt,10.25pt" to="4in,10.25pt">
            <v:stroke endarrow="block"/>
          </v:line>
        </w:pict>
      </w:r>
      <w:r>
        <w:rPr>
          <w:noProof/>
        </w:rPr>
        <w:pict>
          <v:line id="_x0000_s1313" style="position:absolute;left:0;text-align:left;z-index:251799552" from="63pt,10.25pt" to="4in,10.25pt"/>
        </w:pict>
      </w:r>
      <w:r w:rsidR="00976C4C" w:rsidRPr="00806252">
        <w:rPr>
          <w:noProof/>
          <w:color w:val="000000"/>
          <w:sz w:val="28"/>
          <w:lang w:val="en-US"/>
        </w:rPr>
        <w:t>t</w:t>
      </w:r>
      <w:r w:rsidR="00976C4C" w:rsidRPr="00806252">
        <w:rPr>
          <w:noProof/>
          <w:color w:val="000000"/>
          <w:sz w:val="28"/>
        </w:rPr>
        <w:t>, с</w:t>
      </w:r>
    </w:p>
    <w:p w:rsidR="002666FC" w:rsidRDefault="002666FC" w:rsidP="00806252">
      <w:pPr>
        <w:spacing w:line="360" w:lineRule="auto"/>
        <w:ind w:firstLine="709"/>
        <w:jc w:val="both"/>
        <w:rPr>
          <w:color w:val="000000"/>
          <w:sz w:val="28"/>
        </w:rPr>
      </w:pPr>
    </w:p>
    <w:p w:rsidR="00976C4C" w:rsidRPr="00806252" w:rsidRDefault="00976C4C" w:rsidP="00806252">
      <w:pPr>
        <w:spacing w:line="360" w:lineRule="auto"/>
        <w:ind w:firstLine="709"/>
        <w:jc w:val="both"/>
        <w:rPr>
          <w:color w:val="000000"/>
          <w:sz w:val="28"/>
        </w:rPr>
      </w:pPr>
      <w:r w:rsidRPr="00806252">
        <w:rPr>
          <w:color w:val="000000"/>
          <w:sz w:val="28"/>
        </w:rPr>
        <w:t xml:space="preserve">Использовать электрическую печь </w:t>
      </w:r>
      <w:r w:rsidRPr="00806252">
        <w:rPr>
          <w:color w:val="000000"/>
          <w:sz w:val="28"/>
          <w:lang w:val="en-US"/>
        </w:rPr>
        <w:t>KS</w:t>
      </w:r>
      <w:r w:rsidR="00806252">
        <w:rPr>
          <w:color w:val="000000"/>
          <w:sz w:val="28"/>
        </w:rPr>
        <w:t>-</w:t>
      </w:r>
      <w:r w:rsidR="00806252" w:rsidRPr="00806252">
        <w:rPr>
          <w:color w:val="000000"/>
          <w:sz w:val="28"/>
        </w:rPr>
        <w:t>1</w:t>
      </w:r>
      <w:r w:rsidRPr="00806252">
        <w:rPr>
          <w:color w:val="000000"/>
          <w:sz w:val="28"/>
        </w:rPr>
        <w:t>300.</w:t>
      </w:r>
    </w:p>
    <w:p w:rsidR="00806252" w:rsidRDefault="00976C4C" w:rsidP="00806252">
      <w:pPr>
        <w:spacing w:line="360" w:lineRule="auto"/>
        <w:ind w:firstLine="709"/>
        <w:jc w:val="both"/>
        <w:rPr>
          <w:color w:val="000000"/>
          <w:sz w:val="28"/>
        </w:rPr>
      </w:pPr>
      <w:r w:rsidRPr="00806252">
        <w:rPr>
          <w:color w:val="000000"/>
          <w:sz w:val="28"/>
        </w:rPr>
        <w:t>0045 Слесарная.</w:t>
      </w:r>
    </w:p>
    <w:p w:rsidR="00976C4C" w:rsidRPr="00806252" w:rsidRDefault="00976C4C" w:rsidP="00806252">
      <w:pPr>
        <w:spacing w:line="360" w:lineRule="auto"/>
        <w:ind w:firstLine="709"/>
        <w:jc w:val="both"/>
        <w:rPr>
          <w:color w:val="000000"/>
          <w:sz w:val="28"/>
        </w:rPr>
      </w:pPr>
      <w:r w:rsidRPr="00806252">
        <w:rPr>
          <w:color w:val="000000"/>
          <w:sz w:val="28"/>
        </w:rPr>
        <w:t>Зачистить усиление сварного шва после ЭЛС. Использовать шлифовальную машинку ИП 2009</w:t>
      </w:r>
      <w:r w:rsidR="00806252">
        <w:rPr>
          <w:color w:val="000000"/>
          <w:sz w:val="28"/>
        </w:rPr>
        <w:t>-</w:t>
      </w:r>
      <w:r w:rsidR="00806252" w:rsidRPr="00806252">
        <w:rPr>
          <w:color w:val="000000"/>
          <w:sz w:val="28"/>
        </w:rPr>
        <w:t>п</w:t>
      </w:r>
      <w:r w:rsidRPr="00806252">
        <w:rPr>
          <w:color w:val="000000"/>
          <w:sz w:val="28"/>
        </w:rPr>
        <w:t>1, металлическую щетку. Выступание сварного шва над поверхностью планки не допускается.</w:t>
      </w:r>
    </w:p>
    <w:p w:rsidR="00806252" w:rsidRDefault="00976C4C" w:rsidP="00806252">
      <w:pPr>
        <w:spacing w:line="360" w:lineRule="auto"/>
        <w:ind w:firstLine="709"/>
        <w:jc w:val="both"/>
        <w:rPr>
          <w:color w:val="000000"/>
          <w:sz w:val="28"/>
        </w:rPr>
      </w:pPr>
      <w:r w:rsidRPr="00806252">
        <w:rPr>
          <w:color w:val="000000"/>
          <w:sz w:val="28"/>
        </w:rPr>
        <w:t>0050 Правка.</w:t>
      </w:r>
    </w:p>
    <w:p w:rsidR="00976C4C" w:rsidRPr="00806252" w:rsidRDefault="00976C4C" w:rsidP="00806252">
      <w:pPr>
        <w:spacing w:line="360" w:lineRule="auto"/>
        <w:ind w:firstLine="709"/>
        <w:jc w:val="both"/>
        <w:rPr>
          <w:color w:val="000000"/>
          <w:sz w:val="28"/>
        </w:rPr>
      </w:pPr>
      <w:r w:rsidRPr="00806252">
        <w:rPr>
          <w:color w:val="000000"/>
          <w:sz w:val="28"/>
        </w:rPr>
        <w:t>Использовать гидропресс.</w:t>
      </w:r>
    </w:p>
    <w:p w:rsidR="00976C4C" w:rsidRPr="00806252" w:rsidRDefault="00976C4C" w:rsidP="00806252">
      <w:pPr>
        <w:spacing w:line="360" w:lineRule="auto"/>
        <w:ind w:firstLine="709"/>
        <w:jc w:val="both"/>
        <w:rPr>
          <w:color w:val="000000"/>
          <w:sz w:val="28"/>
        </w:rPr>
      </w:pPr>
      <w:r w:rsidRPr="00806252">
        <w:rPr>
          <w:color w:val="000000"/>
          <w:sz w:val="28"/>
        </w:rPr>
        <w:t>1. Вырезать прокладки 40х30</w:t>
      </w:r>
      <w:r w:rsidR="00806252">
        <w:rPr>
          <w:color w:val="000000"/>
          <w:sz w:val="28"/>
        </w:rPr>
        <w:t> </w:t>
      </w:r>
      <w:r w:rsidR="00806252" w:rsidRPr="00806252">
        <w:rPr>
          <w:color w:val="000000"/>
          <w:sz w:val="28"/>
        </w:rPr>
        <w:t>мм</w:t>
      </w:r>
      <w:r w:rsidRPr="00806252">
        <w:rPr>
          <w:color w:val="000000"/>
          <w:sz w:val="28"/>
        </w:rPr>
        <w:t xml:space="preserve">, </w:t>
      </w:r>
      <w:r w:rsidRPr="00806252">
        <w:rPr>
          <w:color w:val="000000"/>
          <w:sz w:val="28"/>
          <w:szCs w:val="28"/>
        </w:rPr>
        <w:sym w:font="Symbol" w:char="F064"/>
      </w:r>
      <w:r w:rsidRPr="00806252">
        <w:rPr>
          <w:color w:val="000000"/>
          <w:sz w:val="28"/>
        </w:rPr>
        <w:t>=1,5</w:t>
      </w:r>
      <w:r w:rsidR="00806252">
        <w:rPr>
          <w:color w:val="000000"/>
          <w:sz w:val="28"/>
        </w:rPr>
        <w:t> </w:t>
      </w:r>
      <w:r w:rsidR="00806252" w:rsidRPr="00806252">
        <w:rPr>
          <w:color w:val="000000"/>
          <w:sz w:val="28"/>
        </w:rPr>
        <w:t>мм</w:t>
      </w:r>
      <w:r w:rsidRPr="00806252">
        <w:rPr>
          <w:color w:val="000000"/>
          <w:sz w:val="28"/>
        </w:rPr>
        <w:t>, Ст10 (для 4</w:t>
      </w:r>
      <w:r w:rsidR="00806252">
        <w:rPr>
          <w:color w:val="000000"/>
          <w:sz w:val="28"/>
        </w:rPr>
        <w:t>-</w:t>
      </w:r>
      <w:r w:rsidR="00806252" w:rsidRPr="00806252">
        <w:rPr>
          <w:color w:val="000000"/>
          <w:sz w:val="28"/>
        </w:rPr>
        <w:t>х</w:t>
      </w:r>
      <w:r w:rsidRPr="00806252">
        <w:rPr>
          <w:color w:val="000000"/>
          <w:sz w:val="28"/>
        </w:rPr>
        <w:t xml:space="preserve"> лопаток) 3 штуки.</w:t>
      </w:r>
    </w:p>
    <w:p w:rsidR="00976C4C" w:rsidRPr="00806252" w:rsidRDefault="00976C4C" w:rsidP="00806252">
      <w:pPr>
        <w:spacing w:line="360" w:lineRule="auto"/>
        <w:ind w:firstLine="709"/>
        <w:jc w:val="both"/>
        <w:rPr>
          <w:color w:val="000000"/>
          <w:sz w:val="28"/>
        </w:rPr>
      </w:pPr>
      <w:r w:rsidRPr="00806252">
        <w:rPr>
          <w:color w:val="000000"/>
          <w:sz w:val="28"/>
        </w:rPr>
        <w:t xml:space="preserve">Установить лопатки на вставку </w:t>
      </w:r>
      <w:r w:rsidR="00806252" w:rsidRPr="00806252">
        <w:rPr>
          <w:color w:val="000000"/>
          <w:sz w:val="28"/>
        </w:rPr>
        <w:t>п.</w:t>
      </w:r>
      <w:r w:rsidR="00806252">
        <w:rPr>
          <w:color w:val="000000"/>
          <w:sz w:val="28"/>
        </w:rPr>
        <w:t> </w:t>
      </w:r>
      <w:r w:rsidR="00806252" w:rsidRPr="00806252">
        <w:rPr>
          <w:color w:val="000000"/>
          <w:sz w:val="28"/>
        </w:rPr>
        <w:t>2</w:t>
      </w:r>
      <w:r w:rsidRPr="00806252">
        <w:rPr>
          <w:color w:val="000000"/>
          <w:sz w:val="28"/>
        </w:rPr>
        <w:t>. Замерить неплоскостность.</w:t>
      </w:r>
    </w:p>
    <w:p w:rsidR="00976C4C" w:rsidRPr="00806252" w:rsidRDefault="00976C4C" w:rsidP="00806252">
      <w:pPr>
        <w:spacing w:line="360" w:lineRule="auto"/>
        <w:ind w:firstLine="709"/>
        <w:jc w:val="both"/>
        <w:rPr>
          <w:color w:val="000000"/>
          <w:sz w:val="28"/>
        </w:rPr>
      </w:pPr>
      <w:r w:rsidRPr="00806252">
        <w:rPr>
          <w:color w:val="000000"/>
          <w:sz w:val="28"/>
        </w:rPr>
        <w:t>2. Установить с подгонкой по месту под лопатку прокладки. Произвести рихтовку лопатки для получения неплоскостности вставки до 0,7</w:t>
      </w:r>
      <w:r w:rsidR="00806252">
        <w:rPr>
          <w:color w:val="000000"/>
          <w:sz w:val="28"/>
        </w:rPr>
        <w:t> </w:t>
      </w:r>
      <w:r w:rsidR="00806252" w:rsidRPr="00806252">
        <w:rPr>
          <w:color w:val="000000"/>
          <w:sz w:val="28"/>
        </w:rPr>
        <w:t>мм</w:t>
      </w:r>
      <w:r w:rsidRPr="00806252">
        <w:rPr>
          <w:color w:val="000000"/>
          <w:sz w:val="28"/>
        </w:rPr>
        <w:t xml:space="preserve"> согласно чертежу. Рихтовать каждую лопатку 3 раза.</w:t>
      </w:r>
    </w:p>
    <w:p w:rsidR="00976C4C" w:rsidRPr="00806252" w:rsidRDefault="00976C4C" w:rsidP="00806252">
      <w:pPr>
        <w:spacing w:line="360" w:lineRule="auto"/>
        <w:ind w:firstLine="709"/>
        <w:jc w:val="both"/>
        <w:rPr>
          <w:color w:val="000000"/>
          <w:sz w:val="28"/>
        </w:rPr>
      </w:pPr>
      <w:r w:rsidRPr="00806252">
        <w:rPr>
          <w:color w:val="000000"/>
          <w:sz w:val="28"/>
        </w:rPr>
        <w:t>3. После рихтовки 4</w:t>
      </w:r>
      <w:r w:rsidR="00806252">
        <w:rPr>
          <w:color w:val="000000"/>
          <w:sz w:val="28"/>
        </w:rPr>
        <w:t>-</w:t>
      </w:r>
      <w:r w:rsidR="00806252" w:rsidRPr="00806252">
        <w:rPr>
          <w:color w:val="000000"/>
          <w:sz w:val="28"/>
        </w:rPr>
        <w:t>х</w:t>
      </w:r>
      <w:r w:rsidRPr="00806252">
        <w:rPr>
          <w:color w:val="000000"/>
          <w:sz w:val="28"/>
        </w:rPr>
        <w:t xml:space="preserve"> лопаток повторно вырезать прокладки и произвести рихтовку.</w:t>
      </w:r>
    </w:p>
    <w:p w:rsidR="00806252" w:rsidRDefault="00976C4C" w:rsidP="00806252">
      <w:pPr>
        <w:spacing w:line="360" w:lineRule="auto"/>
        <w:ind w:firstLine="709"/>
        <w:jc w:val="both"/>
        <w:rPr>
          <w:color w:val="000000"/>
          <w:sz w:val="28"/>
        </w:rPr>
      </w:pPr>
      <w:r w:rsidRPr="00806252">
        <w:rPr>
          <w:color w:val="000000"/>
          <w:sz w:val="28"/>
        </w:rPr>
        <w:t>0055 Контрольная.</w:t>
      </w:r>
    </w:p>
    <w:p w:rsidR="00976C4C" w:rsidRPr="00806252" w:rsidRDefault="00976C4C" w:rsidP="00806252">
      <w:pPr>
        <w:spacing w:line="360" w:lineRule="auto"/>
        <w:ind w:firstLine="709"/>
        <w:jc w:val="both"/>
        <w:rPr>
          <w:color w:val="000000"/>
          <w:sz w:val="28"/>
        </w:rPr>
      </w:pPr>
      <w:r w:rsidRPr="00806252">
        <w:rPr>
          <w:color w:val="000000"/>
          <w:sz w:val="28"/>
        </w:rPr>
        <w:t xml:space="preserve">Технический контроль геометрических размеров изделия. Набор щупов </w:t>
      </w:r>
      <w:r w:rsidR="00806252">
        <w:rPr>
          <w:color w:val="000000"/>
          <w:sz w:val="28"/>
        </w:rPr>
        <w:t>№</w:t>
      </w:r>
      <w:r w:rsidR="00806252" w:rsidRPr="00806252">
        <w:rPr>
          <w:color w:val="000000"/>
          <w:sz w:val="28"/>
        </w:rPr>
        <w:t>2</w:t>
      </w:r>
      <w:r w:rsidRPr="00806252">
        <w:rPr>
          <w:color w:val="000000"/>
          <w:sz w:val="28"/>
        </w:rPr>
        <w:t>.</w:t>
      </w:r>
    </w:p>
    <w:p w:rsidR="00976C4C" w:rsidRPr="00806252" w:rsidRDefault="00976C4C" w:rsidP="00806252">
      <w:pPr>
        <w:spacing w:line="360" w:lineRule="auto"/>
        <w:ind w:firstLine="709"/>
        <w:jc w:val="both"/>
        <w:rPr>
          <w:color w:val="000000"/>
          <w:sz w:val="28"/>
        </w:rPr>
      </w:pPr>
      <w:r w:rsidRPr="00806252">
        <w:rPr>
          <w:color w:val="000000"/>
          <w:sz w:val="28"/>
        </w:rPr>
        <w:t>Установить лопатку на разметочную плиту. Положить на нее мерительную линейку. Проверить неплоскостность. Допустимая неплоскостность не более 0,7</w:t>
      </w:r>
      <w:r w:rsidR="00806252">
        <w:rPr>
          <w:color w:val="000000"/>
          <w:sz w:val="28"/>
        </w:rPr>
        <w:t> </w:t>
      </w:r>
      <w:r w:rsidR="00806252" w:rsidRPr="00806252">
        <w:rPr>
          <w:color w:val="000000"/>
          <w:sz w:val="28"/>
        </w:rPr>
        <w:t>мм</w:t>
      </w:r>
      <w:r w:rsidRPr="00806252">
        <w:rPr>
          <w:color w:val="000000"/>
          <w:sz w:val="28"/>
        </w:rPr>
        <w:t>.</w:t>
      </w:r>
    </w:p>
    <w:p w:rsidR="00806252" w:rsidRDefault="00976C4C" w:rsidP="00806252">
      <w:pPr>
        <w:spacing w:line="360" w:lineRule="auto"/>
        <w:ind w:firstLine="709"/>
        <w:jc w:val="both"/>
        <w:rPr>
          <w:color w:val="000000"/>
          <w:sz w:val="28"/>
        </w:rPr>
      </w:pPr>
      <w:r w:rsidRPr="00806252">
        <w:rPr>
          <w:color w:val="000000"/>
          <w:sz w:val="28"/>
        </w:rPr>
        <w:t>0060 Подготовительная.</w:t>
      </w:r>
    </w:p>
    <w:p w:rsidR="00806252" w:rsidRDefault="00976C4C" w:rsidP="00806252">
      <w:pPr>
        <w:spacing w:line="360" w:lineRule="auto"/>
        <w:ind w:firstLine="709"/>
        <w:jc w:val="both"/>
        <w:rPr>
          <w:color w:val="000000"/>
          <w:sz w:val="28"/>
        </w:rPr>
      </w:pPr>
      <w:r w:rsidRPr="00806252">
        <w:rPr>
          <w:color w:val="000000"/>
          <w:sz w:val="28"/>
        </w:rPr>
        <w:t>Подготовить поверхность подреза для сварки. Использовать пневмо – мех. щетку и машину шлиф ИП 2009</w:t>
      </w:r>
      <w:r w:rsidR="00806252">
        <w:rPr>
          <w:color w:val="000000"/>
          <w:sz w:val="28"/>
        </w:rPr>
        <w:t>-</w:t>
      </w:r>
      <w:r w:rsidR="00806252" w:rsidRPr="00806252">
        <w:rPr>
          <w:color w:val="000000"/>
          <w:sz w:val="28"/>
        </w:rPr>
        <w:t>п</w:t>
      </w:r>
      <w:r w:rsidRPr="00806252">
        <w:rPr>
          <w:color w:val="000000"/>
          <w:sz w:val="28"/>
        </w:rPr>
        <w:t xml:space="preserve">1. Зачистить дефектную поверхность до чистого металла: </w:t>
      </w:r>
      <w:r w:rsidRPr="00806252">
        <w:rPr>
          <w:color w:val="000000"/>
          <w:sz w:val="28"/>
          <w:lang w:val="en-US"/>
        </w:rPr>
        <w:t>L</w:t>
      </w:r>
      <w:r w:rsidRPr="00806252">
        <w:rPr>
          <w:color w:val="000000"/>
          <w:sz w:val="28"/>
        </w:rPr>
        <w:t>шва=0,3</w:t>
      </w:r>
      <w:r w:rsidR="00806252">
        <w:rPr>
          <w:color w:val="000000"/>
          <w:sz w:val="28"/>
        </w:rPr>
        <w:t> </w:t>
      </w:r>
      <w:r w:rsidR="00806252" w:rsidRPr="00806252">
        <w:rPr>
          <w:color w:val="000000"/>
          <w:sz w:val="28"/>
        </w:rPr>
        <w:t>м</w:t>
      </w:r>
      <w:r w:rsidRPr="00806252">
        <w:rPr>
          <w:color w:val="000000"/>
          <w:sz w:val="28"/>
        </w:rPr>
        <w:t>, глубина 1</w:t>
      </w:r>
      <w:r w:rsidR="00806252">
        <w:rPr>
          <w:color w:val="000000"/>
          <w:sz w:val="28"/>
        </w:rPr>
        <w:t> </w:t>
      </w:r>
      <w:r w:rsidR="00806252" w:rsidRPr="00806252">
        <w:rPr>
          <w:color w:val="000000"/>
          <w:sz w:val="28"/>
        </w:rPr>
        <w:t>мм</w:t>
      </w:r>
      <w:r w:rsidRPr="00806252">
        <w:rPr>
          <w:color w:val="000000"/>
          <w:sz w:val="28"/>
        </w:rPr>
        <w:t xml:space="preserve"> или отдельные поры в кол-ве 6 штук длиной 2,5</w:t>
      </w:r>
      <w:r w:rsidR="00806252">
        <w:rPr>
          <w:color w:val="000000"/>
          <w:sz w:val="28"/>
        </w:rPr>
        <w:t> </w:t>
      </w:r>
      <w:r w:rsidR="00806252" w:rsidRPr="00806252">
        <w:rPr>
          <w:color w:val="000000"/>
          <w:sz w:val="28"/>
        </w:rPr>
        <w:t>мм</w:t>
      </w:r>
      <w:r w:rsidRPr="00806252">
        <w:rPr>
          <w:color w:val="000000"/>
          <w:sz w:val="28"/>
        </w:rPr>
        <w:t>.</w:t>
      </w:r>
    </w:p>
    <w:p w:rsidR="00976C4C" w:rsidRPr="00806252" w:rsidRDefault="00976C4C" w:rsidP="00806252">
      <w:pPr>
        <w:spacing w:line="360" w:lineRule="auto"/>
        <w:ind w:firstLine="709"/>
        <w:jc w:val="both"/>
        <w:rPr>
          <w:color w:val="000000"/>
          <w:sz w:val="28"/>
        </w:rPr>
      </w:pPr>
      <w:r w:rsidRPr="00806252">
        <w:rPr>
          <w:color w:val="000000"/>
          <w:sz w:val="28"/>
        </w:rPr>
        <w:t>Обезжирить поверхность, обработав ее бязью, смоченной в спирте (ацетоне) и отжатой.</w:t>
      </w:r>
    </w:p>
    <w:p w:rsidR="00806252" w:rsidRDefault="00976C4C" w:rsidP="00806252">
      <w:pPr>
        <w:spacing w:line="360" w:lineRule="auto"/>
        <w:ind w:firstLine="709"/>
        <w:jc w:val="both"/>
        <w:rPr>
          <w:color w:val="000000"/>
          <w:sz w:val="28"/>
        </w:rPr>
      </w:pPr>
      <w:r w:rsidRPr="00806252">
        <w:rPr>
          <w:color w:val="000000"/>
          <w:sz w:val="28"/>
        </w:rPr>
        <w:t>0065 Сварочная.</w:t>
      </w:r>
    </w:p>
    <w:p w:rsidR="00976C4C" w:rsidRPr="00806252" w:rsidRDefault="00976C4C" w:rsidP="00806252">
      <w:pPr>
        <w:spacing w:line="360" w:lineRule="auto"/>
        <w:ind w:firstLine="709"/>
        <w:jc w:val="both"/>
        <w:rPr>
          <w:color w:val="000000"/>
          <w:sz w:val="28"/>
        </w:rPr>
      </w:pPr>
      <w:r w:rsidRPr="00806252">
        <w:rPr>
          <w:color w:val="000000"/>
          <w:sz w:val="28"/>
        </w:rPr>
        <w:t>Подварить оставшиеся подрезы после ЭЛС. Использовать источник питания – выпрямитель ВСВУ</w:t>
      </w:r>
      <w:r w:rsidR="00806252">
        <w:rPr>
          <w:color w:val="000000"/>
          <w:sz w:val="28"/>
        </w:rPr>
        <w:t>-</w:t>
      </w:r>
      <w:r w:rsidR="00806252" w:rsidRPr="00806252">
        <w:rPr>
          <w:color w:val="000000"/>
          <w:sz w:val="28"/>
        </w:rPr>
        <w:t>4</w:t>
      </w:r>
      <w:r w:rsidRPr="00806252">
        <w:rPr>
          <w:color w:val="000000"/>
          <w:sz w:val="28"/>
        </w:rPr>
        <w:t>00, редуктор АР</w:t>
      </w:r>
      <w:r w:rsidR="00806252">
        <w:rPr>
          <w:color w:val="000000"/>
          <w:sz w:val="28"/>
        </w:rPr>
        <w:t>-</w:t>
      </w:r>
      <w:r w:rsidR="00806252" w:rsidRPr="00806252">
        <w:rPr>
          <w:color w:val="000000"/>
          <w:sz w:val="28"/>
        </w:rPr>
        <w:t>4</w:t>
      </w:r>
      <w:r w:rsidRPr="00806252">
        <w:rPr>
          <w:color w:val="000000"/>
          <w:sz w:val="28"/>
        </w:rPr>
        <w:t>0, горелку РГА</w:t>
      </w:r>
      <w:r w:rsidR="00806252">
        <w:rPr>
          <w:color w:val="000000"/>
          <w:sz w:val="28"/>
        </w:rPr>
        <w:t>-</w:t>
      </w:r>
      <w:r w:rsidR="00806252" w:rsidRPr="00806252">
        <w:rPr>
          <w:color w:val="000000"/>
          <w:sz w:val="28"/>
        </w:rPr>
        <w:t>4</w:t>
      </w:r>
      <w:r w:rsidRPr="00806252">
        <w:rPr>
          <w:color w:val="000000"/>
          <w:sz w:val="28"/>
        </w:rPr>
        <w:t>00, ротаметр РС</w:t>
      </w:r>
      <w:r w:rsidR="00806252">
        <w:rPr>
          <w:color w:val="000000"/>
          <w:sz w:val="28"/>
        </w:rPr>
        <w:t>-</w:t>
      </w:r>
      <w:r w:rsidR="00806252" w:rsidRPr="00806252">
        <w:rPr>
          <w:color w:val="000000"/>
          <w:sz w:val="28"/>
        </w:rPr>
        <w:t>3</w:t>
      </w:r>
      <w:r w:rsidRPr="00806252">
        <w:rPr>
          <w:color w:val="000000"/>
          <w:sz w:val="28"/>
        </w:rPr>
        <w:t xml:space="preserve">. Осуществлять ручной сваркой неплавящимся электродом в среде аргона. </w:t>
      </w:r>
      <w:r w:rsidRPr="00806252">
        <w:rPr>
          <w:color w:val="000000"/>
          <w:sz w:val="28"/>
          <w:lang w:val="en-US"/>
        </w:rPr>
        <w:t>I</w:t>
      </w:r>
      <w:r w:rsidRPr="00806252">
        <w:rPr>
          <w:color w:val="000000"/>
          <w:sz w:val="28"/>
        </w:rPr>
        <w:t xml:space="preserve">св=100 А, </w:t>
      </w:r>
      <w:r w:rsidRPr="00806252">
        <w:rPr>
          <w:color w:val="000000"/>
          <w:sz w:val="28"/>
          <w:lang w:val="en-US"/>
        </w:rPr>
        <w:t>U</w:t>
      </w:r>
      <w:r w:rsidRPr="00806252">
        <w:rPr>
          <w:color w:val="000000"/>
          <w:sz w:val="28"/>
        </w:rPr>
        <w:t>св=10</w:t>
      </w:r>
      <w:r w:rsidR="00806252">
        <w:rPr>
          <w:color w:val="000000"/>
          <w:sz w:val="28"/>
        </w:rPr>
        <w:t>–</w:t>
      </w:r>
      <w:r w:rsidR="00806252" w:rsidRPr="00806252">
        <w:rPr>
          <w:color w:val="000000"/>
          <w:sz w:val="28"/>
        </w:rPr>
        <w:t>1</w:t>
      </w:r>
      <w:r w:rsidRPr="00806252">
        <w:rPr>
          <w:color w:val="000000"/>
          <w:sz w:val="28"/>
        </w:rPr>
        <w:t xml:space="preserve">4 В, Св </w:t>
      </w:r>
      <w:r w:rsidR="00806252">
        <w:rPr>
          <w:color w:val="000000"/>
          <w:sz w:val="28"/>
        </w:rPr>
        <w:t>–</w:t>
      </w:r>
      <w:r w:rsidR="00806252" w:rsidRPr="00806252">
        <w:rPr>
          <w:color w:val="000000"/>
          <w:sz w:val="28"/>
        </w:rPr>
        <w:t xml:space="preserve"> </w:t>
      </w:r>
      <w:r w:rsidRPr="00806252">
        <w:rPr>
          <w:color w:val="000000"/>
          <w:sz w:val="28"/>
        </w:rPr>
        <w:t xml:space="preserve">04Х19Н11М3 </w:t>
      </w:r>
      <w:r w:rsidRPr="00806252">
        <w:rPr>
          <w:color w:val="000000"/>
          <w:sz w:val="28"/>
          <w:szCs w:val="28"/>
        </w:rPr>
        <w:sym w:font="Symbol" w:char="F0C6"/>
      </w:r>
      <w:r w:rsidRPr="00806252">
        <w:rPr>
          <w:color w:val="000000"/>
          <w:sz w:val="28"/>
        </w:rPr>
        <w:t>2</w:t>
      </w:r>
      <w:r w:rsidR="00806252">
        <w:rPr>
          <w:color w:val="000000"/>
          <w:sz w:val="28"/>
        </w:rPr>
        <w:t> </w:t>
      </w:r>
      <w:r w:rsidR="00806252" w:rsidRPr="00806252">
        <w:rPr>
          <w:color w:val="000000"/>
          <w:sz w:val="28"/>
        </w:rPr>
        <w:t>мм</w:t>
      </w:r>
      <w:r w:rsidRPr="00806252">
        <w:rPr>
          <w:color w:val="000000"/>
          <w:sz w:val="28"/>
        </w:rPr>
        <w:t xml:space="preserve">, прямая полярность, расход газа </w:t>
      </w:r>
      <w:r w:rsidRPr="00806252">
        <w:rPr>
          <w:color w:val="000000"/>
          <w:sz w:val="28"/>
          <w:lang w:val="en-US"/>
        </w:rPr>
        <w:t>Q</w:t>
      </w:r>
      <w:r w:rsidRPr="00806252">
        <w:rPr>
          <w:color w:val="000000"/>
          <w:sz w:val="28"/>
        </w:rPr>
        <w:t>=6</w:t>
      </w:r>
      <w:r w:rsidR="00806252">
        <w:rPr>
          <w:color w:val="000000"/>
          <w:sz w:val="28"/>
        </w:rPr>
        <w:t>–</w:t>
      </w:r>
      <w:r w:rsidR="00806252" w:rsidRPr="00806252">
        <w:rPr>
          <w:color w:val="000000"/>
          <w:sz w:val="28"/>
        </w:rPr>
        <w:t>8</w:t>
      </w:r>
      <w:r w:rsidR="00806252">
        <w:rPr>
          <w:color w:val="000000"/>
          <w:sz w:val="28"/>
        </w:rPr>
        <w:t> </w:t>
      </w:r>
      <w:r w:rsidR="00806252" w:rsidRPr="00806252">
        <w:rPr>
          <w:color w:val="000000"/>
          <w:sz w:val="28"/>
        </w:rPr>
        <w:t>л</w:t>
      </w:r>
      <w:r w:rsidRPr="00806252">
        <w:rPr>
          <w:color w:val="000000"/>
          <w:sz w:val="28"/>
        </w:rPr>
        <w:t>/мин. При сварке не допускать перегрева металла.</w:t>
      </w:r>
    </w:p>
    <w:p w:rsidR="00806252" w:rsidRDefault="00976C4C" w:rsidP="00806252">
      <w:pPr>
        <w:spacing w:line="360" w:lineRule="auto"/>
        <w:ind w:firstLine="709"/>
        <w:jc w:val="both"/>
        <w:rPr>
          <w:color w:val="000000"/>
          <w:sz w:val="28"/>
        </w:rPr>
      </w:pPr>
      <w:r w:rsidRPr="00806252">
        <w:rPr>
          <w:color w:val="000000"/>
          <w:sz w:val="28"/>
        </w:rPr>
        <w:t>0070 Слесарная.</w:t>
      </w:r>
    </w:p>
    <w:p w:rsidR="00976C4C" w:rsidRPr="00806252" w:rsidRDefault="00976C4C" w:rsidP="00806252">
      <w:pPr>
        <w:spacing w:line="360" w:lineRule="auto"/>
        <w:ind w:firstLine="709"/>
        <w:jc w:val="both"/>
        <w:rPr>
          <w:color w:val="000000"/>
          <w:sz w:val="28"/>
        </w:rPr>
      </w:pPr>
      <w:r w:rsidRPr="00806252">
        <w:rPr>
          <w:color w:val="000000"/>
          <w:sz w:val="28"/>
        </w:rPr>
        <w:t>Зачистить усиление сварного шва после ручной сварки неплавящимся электродом в среде аргона. Использовать шлифовальную машинку ИП 2009</w:t>
      </w:r>
      <w:r w:rsidR="00806252">
        <w:rPr>
          <w:color w:val="000000"/>
          <w:sz w:val="28"/>
        </w:rPr>
        <w:t>-</w:t>
      </w:r>
      <w:r w:rsidR="00806252" w:rsidRPr="00806252">
        <w:rPr>
          <w:color w:val="000000"/>
          <w:sz w:val="28"/>
        </w:rPr>
        <w:t>п</w:t>
      </w:r>
      <w:r w:rsidRPr="00806252">
        <w:rPr>
          <w:color w:val="000000"/>
          <w:sz w:val="28"/>
        </w:rPr>
        <w:t>1, металлическую щетку. Выступание сварного шва над поверхностью лопатки не допускается.</w:t>
      </w:r>
    </w:p>
    <w:p w:rsidR="00806252" w:rsidRDefault="00976C4C" w:rsidP="00806252">
      <w:pPr>
        <w:spacing w:line="360" w:lineRule="auto"/>
        <w:ind w:firstLine="709"/>
        <w:jc w:val="both"/>
        <w:rPr>
          <w:color w:val="000000"/>
          <w:sz w:val="28"/>
        </w:rPr>
      </w:pPr>
      <w:r w:rsidRPr="00806252">
        <w:rPr>
          <w:color w:val="000000"/>
          <w:sz w:val="28"/>
        </w:rPr>
        <w:t>0075 Контрольная.</w:t>
      </w:r>
    </w:p>
    <w:p w:rsidR="00806252" w:rsidRDefault="00976C4C" w:rsidP="00806252">
      <w:pPr>
        <w:spacing w:line="360" w:lineRule="auto"/>
        <w:ind w:firstLine="709"/>
        <w:jc w:val="both"/>
        <w:rPr>
          <w:color w:val="000000"/>
          <w:sz w:val="28"/>
        </w:rPr>
      </w:pPr>
      <w:r w:rsidRPr="00806252">
        <w:rPr>
          <w:color w:val="000000"/>
          <w:sz w:val="28"/>
        </w:rPr>
        <w:t>1. Внешний осмотр – 10</w:t>
      </w:r>
      <w:r w:rsidR="00806252" w:rsidRPr="00806252">
        <w:rPr>
          <w:color w:val="000000"/>
          <w:sz w:val="28"/>
        </w:rPr>
        <w:t>0</w:t>
      </w:r>
      <w:r w:rsidR="00806252">
        <w:rPr>
          <w:color w:val="000000"/>
          <w:sz w:val="28"/>
        </w:rPr>
        <w:t>%</w:t>
      </w:r>
      <w:r w:rsidRPr="00806252">
        <w:rPr>
          <w:color w:val="000000"/>
          <w:sz w:val="28"/>
        </w:rPr>
        <w:t>.</w:t>
      </w:r>
    </w:p>
    <w:p w:rsidR="00976C4C" w:rsidRPr="00806252" w:rsidRDefault="00976C4C" w:rsidP="00806252">
      <w:pPr>
        <w:spacing w:line="360" w:lineRule="auto"/>
        <w:ind w:firstLine="709"/>
        <w:jc w:val="both"/>
        <w:rPr>
          <w:color w:val="000000"/>
          <w:sz w:val="28"/>
        </w:rPr>
      </w:pPr>
      <w:r w:rsidRPr="00806252">
        <w:rPr>
          <w:color w:val="000000"/>
          <w:sz w:val="28"/>
        </w:rPr>
        <w:t>2. Ультразвуковая дефектоскопия – 10</w:t>
      </w:r>
      <w:r w:rsidR="00806252" w:rsidRPr="00806252">
        <w:rPr>
          <w:color w:val="000000"/>
          <w:sz w:val="28"/>
        </w:rPr>
        <w:t>0</w:t>
      </w:r>
      <w:r w:rsidR="00806252">
        <w:rPr>
          <w:color w:val="000000"/>
          <w:sz w:val="28"/>
        </w:rPr>
        <w:t>%</w:t>
      </w:r>
      <w:r w:rsidRPr="00806252">
        <w:rPr>
          <w:color w:val="000000"/>
          <w:sz w:val="28"/>
        </w:rPr>
        <w:t>.</w:t>
      </w:r>
    </w:p>
    <w:p w:rsidR="00976C4C" w:rsidRPr="00806252" w:rsidRDefault="00976C4C" w:rsidP="00806252">
      <w:pPr>
        <w:spacing w:line="360" w:lineRule="auto"/>
        <w:ind w:firstLine="709"/>
        <w:jc w:val="both"/>
        <w:rPr>
          <w:color w:val="000000"/>
          <w:sz w:val="28"/>
        </w:rPr>
      </w:pPr>
      <w:r w:rsidRPr="00806252">
        <w:rPr>
          <w:color w:val="000000"/>
          <w:sz w:val="28"/>
        </w:rPr>
        <w:t>Для ультразвукового контроля использовать дефектоскопы УД</w:t>
      </w:r>
      <w:r w:rsidR="00806252">
        <w:rPr>
          <w:color w:val="000000"/>
          <w:sz w:val="28"/>
        </w:rPr>
        <w:t>-</w:t>
      </w:r>
      <w:r w:rsidR="00806252" w:rsidRPr="00806252">
        <w:rPr>
          <w:color w:val="000000"/>
          <w:sz w:val="28"/>
        </w:rPr>
        <w:t>2</w:t>
      </w:r>
      <w:r w:rsidRPr="00806252">
        <w:rPr>
          <w:color w:val="000000"/>
          <w:sz w:val="28"/>
        </w:rPr>
        <w:t xml:space="preserve"> или ДУК</w:t>
      </w:r>
      <w:r w:rsidR="00806252">
        <w:rPr>
          <w:color w:val="000000"/>
          <w:sz w:val="28"/>
        </w:rPr>
        <w:t>-</w:t>
      </w:r>
      <w:r w:rsidR="00806252" w:rsidRPr="00806252">
        <w:rPr>
          <w:color w:val="000000"/>
          <w:sz w:val="28"/>
        </w:rPr>
        <w:t>1</w:t>
      </w:r>
      <w:r w:rsidRPr="00806252">
        <w:rPr>
          <w:color w:val="000000"/>
          <w:sz w:val="28"/>
        </w:rPr>
        <w:t>3ИМ.</w:t>
      </w:r>
    </w:p>
    <w:p w:rsidR="00976C4C" w:rsidRPr="00806252" w:rsidRDefault="00976C4C" w:rsidP="00806252">
      <w:pPr>
        <w:shd w:val="clear" w:color="auto" w:fill="FFFFFF"/>
        <w:spacing w:line="360" w:lineRule="auto"/>
        <w:ind w:firstLine="709"/>
        <w:jc w:val="both"/>
        <w:rPr>
          <w:color w:val="000000"/>
          <w:sz w:val="28"/>
          <w:szCs w:val="23"/>
        </w:rPr>
      </w:pPr>
    </w:p>
    <w:p w:rsidR="00976C4C" w:rsidRPr="00806252" w:rsidRDefault="00976C4C" w:rsidP="00806252">
      <w:pPr>
        <w:shd w:val="clear" w:color="auto" w:fill="FFFFFF"/>
        <w:spacing w:line="360" w:lineRule="auto"/>
        <w:ind w:firstLine="709"/>
        <w:jc w:val="both"/>
        <w:rPr>
          <w:color w:val="000000"/>
          <w:sz w:val="28"/>
          <w:szCs w:val="23"/>
        </w:rPr>
      </w:pPr>
    </w:p>
    <w:p w:rsidR="00976C4C" w:rsidRPr="00806252" w:rsidRDefault="002666FC" w:rsidP="002666FC">
      <w:pPr>
        <w:shd w:val="clear" w:color="auto" w:fill="FFFFFF"/>
        <w:spacing w:line="360" w:lineRule="auto"/>
        <w:ind w:firstLine="709"/>
        <w:jc w:val="both"/>
      </w:pPr>
      <w:r>
        <w:rPr>
          <w:color w:val="000000"/>
          <w:szCs w:val="23"/>
        </w:rPr>
        <w:br w:type="page"/>
      </w:r>
      <w:r w:rsidRPr="002666FC">
        <w:rPr>
          <w:b/>
          <w:sz w:val="28"/>
          <w:szCs w:val="28"/>
        </w:rPr>
        <w:t>Заключение</w:t>
      </w:r>
    </w:p>
    <w:p w:rsidR="00976C4C" w:rsidRPr="00806252" w:rsidRDefault="00976C4C" w:rsidP="00806252">
      <w:pPr>
        <w:shd w:val="clear" w:color="auto" w:fill="FFFFFF"/>
        <w:spacing w:line="360" w:lineRule="auto"/>
        <w:ind w:firstLine="709"/>
        <w:jc w:val="both"/>
        <w:rPr>
          <w:color w:val="000000"/>
          <w:sz w:val="28"/>
          <w:szCs w:val="23"/>
        </w:rPr>
      </w:pPr>
    </w:p>
    <w:p w:rsidR="00976C4C" w:rsidRPr="00806252" w:rsidRDefault="00976C4C" w:rsidP="00806252">
      <w:pPr>
        <w:spacing w:line="360" w:lineRule="auto"/>
        <w:ind w:firstLine="709"/>
        <w:jc w:val="both"/>
        <w:rPr>
          <w:color w:val="000000"/>
          <w:sz w:val="28"/>
        </w:rPr>
      </w:pPr>
      <w:r w:rsidRPr="00806252">
        <w:rPr>
          <w:color w:val="000000"/>
          <w:sz w:val="28"/>
          <w:szCs w:val="23"/>
        </w:rPr>
        <w:t xml:space="preserve">Для изготовления диафрагменной лопатки паровой турбины выбрана </w:t>
      </w:r>
      <w:r w:rsidRPr="00806252">
        <w:rPr>
          <w:color w:val="000000"/>
          <w:sz w:val="28"/>
        </w:rPr>
        <w:t>высокохромистая жаропрочная сталь мартенситно-ферритного класса</w:t>
      </w:r>
      <w:r w:rsidRPr="00806252">
        <w:rPr>
          <w:color w:val="000000"/>
          <w:sz w:val="28"/>
          <w:szCs w:val="23"/>
        </w:rPr>
        <w:t xml:space="preserve"> сталь 12Х13.</w:t>
      </w:r>
      <w:r w:rsidRPr="00806252">
        <w:rPr>
          <w:color w:val="000000"/>
          <w:sz w:val="28"/>
        </w:rPr>
        <w:t xml:space="preserve"> Данный материал обеспечивает высокую технологичность изделия, по сравнению с другими материалами. Выбор производился с учетом экономических и технологических (химическая и механическая характеристики) факторов оценки. Учитывая экономический фактор данной задачи, сталь 12Х13 является одной из самых дешевых в своем классе высокохромистых сталей, т</w:t>
      </w:r>
      <w:r w:rsidR="00806252">
        <w:rPr>
          <w:color w:val="000000"/>
          <w:sz w:val="28"/>
        </w:rPr>
        <w:t>. </w:t>
      </w:r>
      <w:r w:rsidR="00806252" w:rsidRPr="00806252">
        <w:rPr>
          <w:color w:val="000000"/>
          <w:sz w:val="28"/>
        </w:rPr>
        <w:t>к</w:t>
      </w:r>
      <w:r w:rsidRPr="00806252">
        <w:rPr>
          <w:color w:val="000000"/>
          <w:sz w:val="28"/>
        </w:rPr>
        <w:t>. чем выше степень легирования, тем выше цена стали и степень ее распространенности в промышленности.</w:t>
      </w:r>
    </w:p>
    <w:p w:rsidR="00806252" w:rsidRDefault="00976C4C" w:rsidP="00806252">
      <w:pPr>
        <w:spacing w:line="360" w:lineRule="auto"/>
        <w:ind w:firstLine="709"/>
        <w:jc w:val="both"/>
        <w:rPr>
          <w:color w:val="000000"/>
          <w:sz w:val="28"/>
        </w:rPr>
      </w:pPr>
      <w:r w:rsidRPr="00806252">
        <w:rPr>
          <w:color w:val="000000"/>
          <w:sz w:val="28"/>
        </w:rPr>
        <w:t>Для сварки диафрагменной лопатки из стали 12Х13 был выбран способ с использованием электронного луча. Это объясняется рядом достоинств ЭЛС при сварке этих сталей:</w:t>
      </w:r>
    </w:p>
    <w:p w:rsidR="00976C4C" w:rsidRPr="00806252" w:rsidRDefault="00976C4C" w:rsidP="00806252">
      <w:pPr>
        <w:numPr>
          <w:ilvl w:val="0"/>
          <w:numId w:val="16"/>
        </w:numPr>
        <w:spacing w:line="360" w:lineRule="auto"/>
        <w:ind w:left="0" w:firstLine="709"/>
        <w:jc w:val="both"/>
        <w:rPr>
          <w:color w:val="000000"/>
          <w:sz w:val="28"/>
        </w:rPr>
      </w:pPr>
      <w:r w:rsidRPr="00806252">
        <w:rPr>
          <w:color w:val="000000"/>
          <w:sz w:val="28"/>
        </w:rPr>
        <w:t>Минимальная деформация свариваемого изделия, т</w:t>
      </w:r>
      <w:r w:rsidR="00806252">
        <w:rPr>
          <w:color w:val="000000"/>
          <w:sz w:val="28"/>
        </w:rPr>
        <w:t>. </w:t>
      </w:r>
      <w:r w:rsidR="00806252" w:rsidRPr="00806252">
        <w:rPr>
          <w:color w:val="000000"/>
          <w:sz w:val="28"/>
        </w:rPr>
        <w:t>к</w:t>
      </w:r>
      <w:r w:rsidRPr="00806252">
        <w:rPr>
          <w:color w:val="000000"/>
          <w:sz w:val="28"/>
        </w:rPr>
        <w:t>. поток электронов внедряется в свариваемое изделие на всю глубину проплавления, что обеспечивает получение минимальной металлоемкости сварочной ванны.</w:t>
      </w:r>
    </w:p>
    <w:p w:rsidR="00976C4C" w:rsidRPr="00806252" w:rsidRDefault="00976C4C" w:rsidP="00806252">
      <w:pPr>
        <w:numPr>
          <w:ilvl w:val="0"/>
          <w:numId w:val="16"/>
        </w:numPr>
        <w:spacing w:line="360" w:lineRule="auto"/>
        <w:ind w:left="0" w:firstLine="709"/>
        <w:jc w:val="both"/>
        <w:rPr>
          <w:color w:val="000000"/>
          <w:sz w:val="28"/>
        </w:rPr>
      </w:pPr>
      <w:r w:rsidRPr="00806252">
        <w:rPr>
          <w:color w:val="000000"/>
          <w:sz w:val="28"/>
        </w:rPr>
        <w:t>Высокие физико-химические характеристики сварного соединения непосредственно после сварки позволяют исключить последующую механическую обработку.</w:t>
      </w:r>
    </w:p>
    <w:p w:rsidR="00976C4C" w:rsidRPr="00806252" w:rsidRDefault="00976C4C" w:rsidP="00806252">
      <w:pPr>
        <w:numPr>
          <w:ilvl w:val="0"/>
          <w:numId w:val="16"/>
        </w:numPr>
        <w:spacing w:line="360" w:lineRule="auto"/>
        <w:ind w:left="0" w:firstLine="709"/>
        <w:jc w:val="both"/>
        <w:rPr>
          <w:color w:val="000000"/>
          <w:sz w:val="28"/>
        </w:rPr>
      </w:pPr>
      <w:r w:rsidRPr="00806252">
        <w:rPr>
          <w:color w:val="000000"/>
          <w:sz w:val="28"/>
        </w:rPr>
        <w:t xml:space="preserve">Относительно высокая погонная энергия при сильной степени ее концентрации, </w:t>
      </w:r>
      <w:r w:rsidR="00806252">
        <w:rPr>
          <w:color w:val="000000"/>
          <w:sz w:val="28"/>
        </w:rPr>
        <w:t>т.е.</w:t>
      </w:r>
      <w:r w:rsidRPr="00806252">
        <w:rPr>
          <w:color w:val="000000"/>
          <w:sz w:val="28"/>
        </w:rPr>
        <w:t xml:space="preserve"> энергия, вводимая в участок сварного соединения за определенный промежуток времени. При этом достигается высокая скорость кристаллизации металла сварного шва и минимальное термическое воздействие сварочного нагрева на основной металл в ОШЗ (локальность сварочного нагрева).</w:t>
      </w:r>
    </w:p>
    <w:p w:rsidR="00976C4C" w:rsidRPr="00806252" w:rsidRDefault="00976C4C" w:rsidP="00806252">
      <w:pPr>
        <w:spacing w:line="360" w:lineRule="auto"/>
        <w:ind w:firstLine="709"/>
        <w:jc w:val="both"/>
        <w:rPr>
          <w:color w:val="000000"/>
          <w:sz w:val="28"/>
        </w:rPr>
      </w:pPr>
      <w:r w:rsidRPr="00806252">
        <w:rPr>
          <w:color w:val="000000"/>
          <w:sz w:val="28"/>
        </w:rPr>
        <w:t>Все эти положительные стороны ЭЛС с сочетанием правильно подобранных параметров режима сварки помогают достичь наилучшего качества сварного соединения.</w:t>
      </w:r>
    </w:p>
    <w:p w:rsidR="00976C4C" w:rsidRPr="00806252" w:rsidRDefault="00976C4C" w:rsidP="00806252">
      <w:pPr>
        <w:spacing w:line="360" w:lineRule="auto"/>
        <w:ind w:firstLine="709"/>
        <w:jc w:val="both"/>
        <w:rPr>
          <w:color w:val="000000"/>
          <w:sz w:val="28"/>
        </w:rPr>
      </w:pPr>
      <w:r w:rsidRPr="00806252">
        <w:rPr>
          <w:color w:val="000000"/>
          <w:sz w:val="28"/>
        </w:rPr>
        <w:t>Выбор параметров режима ЭЛС производился на основе детального теоретического и экспериментального анализа каждого из них. Выявление закономерностей влияния некоторых из параметров на геометрические характеристики сварного соединения помогло максимально исключить возможность появления в нем дефектов.</w:t>
      </w:r>
    </w:p>
    <w:p w:rsidR="00976C4C" w:rsidRPr="00806252" w:rsidRDefault="00976C4C" w:rsidP="00806252">
      <w:pPr>
        <w:spacing w:line="360" w:lineRule="auto"/>
        <w:ind w:firstLine="709"/>
        <w:jc w:val="both"/>
        <w:rPr>
          <w:color w:val="000000"/>
          <w:sz w:val="28"/>
        </w:rPr>
      </w:pPr>
    </w:p>
    <w:p w:rsidR="00976C4C" w:rsidRPr="00806252" w:rsidRDefault="00976C4C" w:rsidP="00806252">
      <w:pPr>
        <w:spacing w:line="360" w:lineRule="auto"/>
        <w:ind w:firstLine="709"/>
        <w:jc w:val="both"/>
        <w:rPr>
          <w:color w:val="000000"/>
          <w:sz w:val="28"/>
        </w:rPr>
      </w:pPr>
    </w:p>
    <w:p w:rsidR="00976C4C" w:rsidRPr="00806252" w:rsidRDefault="002666FC" w:rsidP="002666FC">
      <w:pPr>
        <w:spacing w:line="360" w:lineRule="auto"/>
        <w:ind w:firstLine="709"/>
        <w:jc w:val="both"/>
      </w:pPr>
      <w:r>
        <w:br w:type="page"/>
      </w:r>
      <w:r w:rsidR="00976C4C" w:rsidRPr="002666FC">
        <w:rPr>
          <w:b/>
          <w:sz w:val="28"/>
          <w:szCs w:val="28"/>
        </w:rPr>
        <w:t>Литература</w:t>
      </w:r>
    </w:p>
    <w:p w:rsidR="00976C4C" w:rsidRPr="00806252" w:rsidRDefault="00976C4C" w:rsidP="00806252">
      <w:pPr>
        <w:tabs>
          <w:tab w:val="left" w:pos="195"/>
          <w:tab w:val="center" w:pos="4677"/>
        </w:tabs>
        <w:autoSpaceDE w:val="0"/>
        <w:autoSpaceDN w:val="0"/>
        <w:adjustRightInd w:val="0"/>
        <w:spacing w:line="360" w:lineRule="auto"/>
        <w:ind w:firstLine="709"/>
        <w:jc w:val="both"/>
        <w:rPr>
          <w:b/>
          <w:bCs/>
          <w:color w:val="000000"/>
          <w:sz w:val="28"/>
          <w:szCs w:val="28"/>
        </w:rPr>
      </w:pPr>
    </w:p>
    <w:p w:rsidR="00976C4C" w:rsidRPr="00806252" w:rsidRDefault="00806252" w:rsidP="002666FC">
      <w:pPr>
        <w:numPr>
          <w:ilvl w:val="0"/>
          <w:numId w:val="18"/>
        </w:numPr>
        <w:tabs>
          <w:tab w:val="left" w:pos="720"/>
        </w:tabs>
        <w:autoSpaceDE w:val="0"/>
        <w:autoSpaceDN w:val="0"/>
        <w:adjustRightInd w:val="0"/>
        <w:spacing w:line="360" w:lineRule="auto"/>
        <w:jc w:val="both"/>
        <w:rPr>
          <w:color w:val="000000"/>
          <w:sz w:val="28"/>
          <w:szCs w:val="28"/>
        </w:rPr>
      </w:pPr>
      <w:r w:rsidRPr="00806252">
        <w:rPr>
          <w:color w:val="000000"/>
          <w:sz w:val="28"/>
          <w:szCs w:val="28"/>
        </w:rPr>
        <w:t>Волченко</w:t>
      </w:r>
      <w:r>
        <w:rPr>
          <w:color w:val="000000"/>
          <w:sz w:val="28"/>
          <w:szCs w:val="28"/>
        </w:rPr>
        <w:t> </w:t>
      </w:r>
      <w:r w:rsidRPr="00806252">
        <w:rPr>
          <w:color w:val="000000"/>
          <w:sz w:val="28"/>
          <w:szCs w:val="28"/>
        </w:rPr>
        <w:t>В.Н.</w:t>
      </w:r>
      <w:r>
        <w:rPr>
          <w:color w:val="000000"/>
          <w:sz w:val="28"/>
          <w:szCs w:val="28"/>
        </w:rPr>
        <w:t> </w:t>
      </w:r>
      <w:r w:rsidRPr="00806252">
        <w:rPr>
          <w:color w:val="000000"/>
          <w:sz w:val="28"/>
          <w:szCs w:val="28"/>
        </w:rPr>
        <w:t>Справочник</w:t>
      </w:r>
      <w:r w:rsidR="00976C4C" w:rsidRPr="00806252">
        <w:rPr>
          <w:color w:val="000000"/>
          <w:sz w:val="28"/>
          <w:szCs w:val="28"/>
        </w:rPr>
        <w:t xml:space="preserve">. Сварка и свариваемые материалы, </w:t>
      </w:r>
      <w:r w:rsidRPr="00806252">
        <w:rPr>
          <w:color w:val="000000"/>
          <w:sz w:val="28"/>
          <w:szCs w:val="28"/>
        </w:rPr>
        <w:t>т.</w:t>
      </w:r>
      <w:r>
        <w:rPr>
          <w:color w:val="000000"/>
          <w:sz w:val="28"/>
          <w:szCs w:val="28"/>
        </w:rPr>
        <w:t> </w:t>
      </w:r>
      <w:r w:rsidRPr="00806252">
        <w:rPr>
          <w:color w:val="000000"/>
          <w:sz w:val="28"/>
          <w:szCs w:val="28"/>
        </w:rPr>
        <w:t>2</w:t>
      </w:r>
      <w:r w:rsidR="00976C4C" w:rsidRPr="00806252">
        <w:rPr>
          <w:color w:val="000000"/>
          <w:sz w:val="28"/>
          <w:szCs w:val="28"/>
        </w:rPr>
        <w:t xml:space="preserve">. – М.: МГТУ им. </w:t>
      </w:r>
      <w:r w:rsidRPr="00806252">
        <w:rPr>
          <w:color w:val="000000"/>
          <w:sz w:val="28"/>
          <w:szCs w:val="28"/>
        </w:rPr>
        <w:t>Н.Э.</w:t>
      </w:r>
      <w:r>
        <w:rPr>
          <w:color w:val="000000"/>
          <w:sz w:val="28"/>
          <w:szCs w:val="28"/>
        </w:rPr>
        <w:t> </w:t>
      </w:r>
      <w:r w:rsidRPr="00806252">
        <w:rPr>
          <w:color w:val="000000"/>
          <w:sz w:val="28"/>
          <w:szCs w:val="28"/>
        </w:rPr>
        <w:t>Баумана</w:t>
      </w:r>
      <w:r w:rsidR="00976C4C" w:rsidRPr="00806252">
        <w:rPr>
          <w:color w:val="000000"/>
          <w:sz w:val="28"/>
          <w:szCs w:val="28"/>
        </w:rPr>
        <w:t>, 1998.</w:t>
      </w:r>
    </w:p>
    <w:p w:rsidR="00976C4C" w:rsidRPr="00806252" w:rsidRDefault="00806252" w:rsidP="002666FC">
      <w:pPr>
        <w:numPr>
          <w:ilvl w:val="0"/>
          <w:numId w:val="18"/>
        </w:numPr>
        <w:tabs>
          <w:tab w:val="left" w:pos="720"/>
        </w:tabs>
        <w:autoSpaceDE w:val="0"/>
        <w:autoSpaceDN w:val="0"/>
        <w:adjustRightInd w:val="0"/>
        <w:spacing w:line="360" w:lineRule="auto"/>
        <w:jc w:val="both"/>
        <w:rPr>
          <w:color w:val="000000"/>
          <w:sz w:val="28"/>
          <w:szCs w:val="28"/>
        </w:rPr>
      </w:pPr>
      <w:r w:rsidRPr="00806252">
        <w:rPr>
          <w:color w:val="000000"/>
          <w:sz w:val="28"/>
          <w:szCs w:val="28"/>
        </w:rPr>
        <w:t>Арзамасов</w:t>
      </w:r>
      <w:r>
        <w:rPr>
          <w:color w:val="000000"/>
          <w:sz w:val="28"/>
          <w:szCs w:val="28"/>
        </w:rPr>
        <w:t> </w:t>
      </w:r>
      <w:r w:rsidRPr="00806252">
        <w:rPr>
          <w:color w:val="000000"/>
          <w:sz w:val="28"/>
          <w:szCs w:val="28"/>
        </w:rPr>
        <w:t>В.И.</w:t>
      </w:r>
      <w:r w:rsidR="00976C4C" w:rsidRPr="00806252">
        <w:rPr>
          <w:color w:val="000000"/>
          <w:sz w:val="28"/>
          <w:szCs w:val="28"/>
        </w:rPr>
        <w:t xml:space="preserve">, </w:t>
      </w:r>
      <w:r w:rsidRPr="00806252">
        <w:rPr>
          <w:color w:val="000000"/>
          <w:sz w:val="28"/>
          <w:szCs w:val="28"/>
        </w:rPr>
        <w:t>Мухин</w:t>
      </w:r>
      <w:r>
        <w:rPr>
          <w:color w:val="000000"/>
          <w:sz w:val="28"/>
          <w:szCs w:val="28"/>
        </w:rPr>
        <w:t> </w:t>
      </w:r>
      <w:r w:rsidRPr="00806252">
        <w:rPr>
          <w:color w:val="000000"/>
          <w:sz w:val="28"/>
          <w:szCs w:val="28"/>
        </w:rPr>
        <w:t>Г.Г.</w:t>
      </w:r>
      <w:r w:rsidR="00976C4C" w:rsidRPr="00806252">
        <w:rPr>
          <w:color w:val="000000"/>
          <w:sz w:val="28"/>
          <w:szCs w:val="28"/>
        </w:rPr>
        <w:t xml:space="preserve"> и др. Материаловедение. – М.: МГТУ им. </w:t>
      </w:r>
      <w:r w:rsidRPr="00806252">
        <w:rPr>
          <w:color w:val="000000"/>
          <w:sz w:val="28"/>
          <w:szCs w:val="28"/>
        </w:rPr>
        <w:t>Н.Э.</w:t>
      </w:r>
      <w:r>
        <w:rPr>
          <w:color w:val="000000"/>
          <w:sz w:val="28"/>
          <w:szCs w:val="28"/>
        </w:rPr>
        <w:t> </w:t>
      </w:r>
      <w:r w:rsidRPr="00806252">
        <w:rPr>
          <w:color w:val="000000"/>
          <w:sz w:val="28"/>
          <w:szCs w:val="28"/>
        </w:rPr>
        <w:t>Баумана</w:t>
      </w:r>
      <w:r w:rsidR="00976C4C" w:rsidRPr="00806252">
        <w:rPr>
          <w:color w:val="000000"/>
          <w:sz w:val="28"/>
          <w:szCs w:val="28"/>
        </w:rPr>
        <w:t>, 2001.</w:t>
      </w:r>
    </w:p>
    <w:p w:rsidR="00976C4C" w:rsidRPr="00806252" w:rsidRDefault="00806252" w:rsidP="002666FC">
      <w:pPr>
        <w:numPr>
          <w:ilvl w:val="0"/>
          <w:numId w:val="18"/>
        </w:numPr>
        <w:tabs>
          <w:tab w:val="left" w:pos="720"/>
        </w:tabs>
        <w:autoSpaceDE w:val="0"/>
        <w:autoSpaceDN w:val="0"/>
        <w:adjustRightInd w:val="0"/>
        <w:spacing w:line="360" w:lineRule="auto"/>
        <w:jc w:val="both"/>
        <w:rPr>
          <w:color w:val="000000"/>
          <w:sz w:val="28"/>
          <w:szCs w:val="28"/>
        </w:rPr>
      </w:pPr>
      <w:r w:rsidRPr="00806252">
        <w:rPr>
          <w:color w:val="000000"/>
          <w:sz w:val="28"/>
          <w:szCs w:val="28"/>
        </w:rPr>
        <w:t>Рыкалин</w:t>
      </w:r>
      <w:r>
        <w:rPr>
          <w:color w:val="000000"/>
          <w:sz w:val="28"/>
          <w:szCs w:val="28"/>
        </w:rPr>
        <w:t> </w:t>
      </w:r>
      <w:r w:rsidRPr="00806252">
        <w:rPr>
          <w:color w:val="000000"/>
          <w:sz w:val="28"/>
          <w:szCs w:val="28"/>
        </w:rPr>
        <w:t>Н.Н.</w:t>
      </w:r>
      <w:r w:rsidR="00976C4C" w:rsidRPr="00806252">
        <w:rPr>
          <w:color w:val="000000"/>
          <w:sz w:val="28"/>
          <w:szCs w:val="28"/>
        </w:rPr>
        <w:t xml:space="preserve">, </w:t>
      </w:r>
      <w:r w:rsidRPr="00806252">
        <w:rPr>
          <w:color w:val="000000"/>
          <w:sz w:val="28"/>
          <w:szCs w:val="28"/>
        </w:rPr>
        <w:t>Углов</w:t>
      </w:r>
      <w:r>
        <w:rPr>
          <w:color w:val="000000"/>
          <w:sz w:val="28"/>
          <w:szCs w:val="28"/>
        </w:rPr>
        <w:t> </w:t>
      </w:r>
      <w:r w:rsidRPr="00806252">
        <w:rPr>
          <w:color w:val="000000"/>
          <w:sz w:val="28"/>
          <w:szCs w:val="28"/>
        </w:rPr>
        <w:t>А.А.</w:t>
      </w:r>
      <w:r w:rsidR="00976C4C" w:rsidRPr="00806252">
        <w:rPr>
          <w:color w:val="000000"/>
          <w:sz w:val="28"/>
          <w:szCs w:val="28"/>
        </w:rPr>
        <w:t xml:space="preserve">, </w:t>
      </w:r>
      <w:r w:rsidRPr="00806252">
        <w:rPr>
          <w:color w:val="000000"/>
          <w:sz w:val="28"/>
          <w:szCs w:val="28"/>
        </w:rPr>
        <w:t>Зуев</w:t>
      </w:r>
      <w:r>
        <w:rPr>
          <w:color w:val="000000"/>
          <w:sz w:val="28"/>
          <w:szCs w:val="28"/>
        </w:rPr>
        <w:t> </w:t>
      </w:r>
      <w:r w:rsidRPr="00806252">
        <w:rPr>
          <w:color w:val="000000"/>
          <w:sz w:val="28"/>
          <w:szCs w:val="28"/>
        </w:rPr>
        <w:t>И.В.</w:t>
      </w:r>
      <w:r>
        <w:rPr>
          <w:color w:val="000000"/>
          <w:sz w:val="28"/>
          <w:szCs w:val="28"/>
        </w:rPr>
        <w:t> </w:t>
      </w:r>
      <w:r w:rsidRPr="00806252">
        <w:rPr>
          <w:color w:val="000000"/>
          <w:sz w:val="28"/>
          <w:szCs w:val="28"/>
        </w:rPr>
        <w:t>Справочник</w:t>
      </w:r>
      <w:r w:rsidR="002666FC">
        <w:rPr>
          <w:color w:val="000000"/>
          <w:sz w:val="28"/>
          <w:szCs w:val="28"/>
        </w:rPr>
        <w:t>. Электронно</w:t>
      </w:r>
      <w:r w:rsidR="00976C4C" w:rsidRPr="00806252">
        <w:rPr>
          <w:color w:val="000000"/>
          <w:sz w:val="28"/>
          <w:szCs w:val="28"/>
        </w:rPr>
        <w:t>лучевая обработка материалов. – М.: Машиностроение, 1981.</w:t>
      </w:r>
    </w:p>
    <w:p w:rsidR="00976C4C" w:rsidRPr="00806252" w:rsidRDefault="00806252" w:rsidP="002666FC">
      <w:pPr>
        <w:numPr>
          <w:ilvl w:val="0"/>
          <w:numId w:val="18"/>
        </w:numPr>
        <w:tabs>
          <w:tab w:val="left" w:pos="720"/>
        </w:tabs>
        <w:autoSpaceDE w:val="0"/>
        <w:autoSpaceDN w:val="0"/>
        <w:adjustRightInd w:val="0"/>
        <w:spacing w:line="360" w:lineRule="auto"/>
        <w:jc w:val="both"/>
        <w:rPr>
          <w:color w:val="000000"/>
          <w:sz w:val="28"/>
          <w:szCs w:val="28"/>
        </w:rPr>
      </w:pPr>
      <w:r w:rsidRPr="00806252">
        <w:rPr>
          <w:color w:val="000000"/>
          <w:sz w:val="28"/>
          <w:szCs w:val="28"/>
        </w:rPr>
        <w:t>Акулов</w:t>
      </w:r>
      <w:r>
        <w:rPr>
          <w:color w:val="000000"/>
          <w:sz w:val="28"/>
          <w:szCs w:val="28"/>
        </w:rPr>
        <w:t> </w:t>
      </w:r>
      <w:r w:rsidRPr="00806252">
        <w:rPr>
          <w:color w:val="000000"/>
          <w:sz w:val="28"/>
          <w:szCs w:val="28"/>
        </w:rPr>
        <w:t>А.И.</w:t>
      </w:r>
      <w:r w:rsidR="00976C4C" w:rsidRPr="00806252">
        <w:rPr>
          <w:color w:val="000000"/>
          <w:sz w:val="28"/>
          <w:szCs w:val="28"/>
        </w:rPr>
        <w:t xml:space="preserve">, </w:t>
      </w:r>
      <w:r w:rsidRPr="00806252">
        <w:rPr>
          <w:color w:val="000000"/>
          <w:sz w:val="28"/>
          <w:szCs w:val="28"/>
        </w:rPr>
        <w:t>Бельчук</w:t>
      </w:r>
      <w:r>
        <w:rPr>
          <w:color w:val="000000"/>
          <w:sz w:val="28"/>
          <w:szCs w:val="28"/>
        </w:rPr>
        <w:t> </w:t>
      </w:r>
      <w:r w:rsidRPr="00806252">
        <w:rPr>
          <w:color w:val="000000"/>
          <w:sz w:val="28"/>
          <w:szCs w:val="28"/>
        </w:rPr>
        <w:t>Г.А.</w:t>
      </w:r>
      <w:r>
        <w:rPr>
          <w:color w:val="000000"/>
          <w:sz w:val="28"/>
          <w:szCs w:val="28"/>
        </w:rPr>
        <w:t> </w:t>
      </w:r>
      <w:r w:rsidRPr="00806252">
        <w:rPr>
          <w:color w:val="000000"/>
          <w:sz w:val="28"/>
          <w:szCs w:val="28"/>
        </w:rPr>
        <w:t>Технология</w:t>
      </w:r>
      <w:r w:rsidR="00976C4C" w:rsidRPr="00806252">
        <w:rPr>
          <w:color w:val="000000"/>
          <w:sz w:val="28"/>
          <w:szCs w:val="28"/>
        </w:rPr>
        <w:t xml:space="preserve"> и оборудование сварки плавлением. </w:t>
      </w:r>
      <w:r>
        <w:rPr>
          <w:color w:val="000000"/>
          <w:sz w:val="28"/>
          <w:szCs w:val="28"/>
        </w:rPr>
        <w:t>–</w:t>
      </w:r>
      <w:r w:rsidRPr="00806252">
        <w:rPr>
          <w:color w:val="000000"/>
          <w:sz w:val="28"/>
          <w:szCs w:val="28"/>
        </w:rPr>
        <w:t xml:space="preserve"> </w:t>
      </w:r>
      <w:r w:rsidR="00976C4C" w:rsidRPr="00806252">
        <w:rPr>
          <w:color w:val="000000"/>
          <w:sz w:val="28"/>
          <w:szCs w:val="28"/>
        </w:rPr>
        <w:t>М.:</w:t>
      </w:r>
      <w:r w:rsidR="002666FC">
        <w:rPr>
          <w:color w:val="000000"/>
          <w:sz w:val="28"/>
          <w:szCs w:val="28"/>
        </w:rPr>
        <w:t xml:space="preserve"> </w:t>
      </w:r>
      <w:r w:rsidR="00976C4C" w:rsidRPr="00806252">
        <w:rPr>
          <w:color w:val="000000"/>
          <w:sz w:val="28"/>
          <w:szCs w:val="28"/>
        </w:rPr>
        <w:t>Машиностроени</w:t>
      </w:r>
      <w:r w:rsidRPr="00806252">
        <w:rPr>
          <w:color w:val="000000"/>
          <w:sz w:val="28"/>
          <w:szCs w:val="28"/>
        </w:rPr>
        <w:t>е,</w:t>
      </w:r>
      <w:r>
        <w:rPr>
          <w:color w:val="000000"/>
          <w:sz w:val="28"/>
          <w:szCs w:val="28"/>
        </w:rPr>
        <w:t xml:space="preserve"> </w:t>
      </w:r>
      <w:r w:rsidRPr="00806252">
        <w:rPr>
          <w:color w:val="000000"/>
          <w:sz w:val="28"/>
          <w:szCs w:val="28"/>
        </w:rPr>
        <w:t>1</w:t>
      </w:r>
      <w:r w:rsidR="00976C4C" w:rsidRPr="00806252">
        <w:rPr>
          <w:color w:val="000000"/>
          <w:sz w:val="28"/>
          <w:szCs w:val="28"/>
        </w:rPr>
        <w:t>977.</w:t>
      </w:r>
    </w:p>
    <w:p w:rsidR="00976C4C" w:rsidRPr="00806252" w:rsidRDefault="00806252" w:rsidP="002666FC">
      <w:pPr>
        <w:numPr>
          <w:ilvl w:val="0"/>
          <w:numId w:val="19"/>
        </w:numPr>
        <w:tabs>
          <w:tab w:val="left" w:pos="720"/>
        </w:tabs>
        <w:autoSpaceDE w:val="0"/>
        <w:autoSpaceDN w:val="0"/>
        <w:adjustRightInd w:val="0"/>
        <w:spacing w:line="360" w:lineRule="auto"/>
        <w:jc w:val="both"/>
        <w:rPr>
          <w:color w:val="000000"/>
          <w:sz w:val="28"/>
          <w:szCs w:val="28"/>
        </w:rPr>
      </w:pPr>
      <w:r w:rsidRPr="00806252">
        <w:rPr>
          <w:color w:val="000000"/>
          <w:sz w:val="28"/>
          <w:szCs w:val="28"/>
        </w:rPr>
        <w:t>Башенко</w:t>
      </w:r>
      <w:r>
        <w:rPr>
          <w:color w:val="000000"/>
          <w:sz w:val="28"/>
          <w:szCs w:val="28"/>
        </w:rPr>
        <w:t> </w:t>
      </w:r>
      <w:r w:rsidRPr="00806252">
        <w:rPr>
          <w:color w:val="000000"/>
          <w:sz w:val="28"/>
          <w:szCs w:val="28"/>
        </w:rPr>
        <w:t>В.В.</w:t>
      </w:r>
      <w:r>
        <w:rPr>
          <w:color w:val="000000"/>
          <w:sz w:val="28"/>
          <w:szCs w:val="28"/>
        </w:rPr>
        <w:t> </w:t>
      </w:r>
      <w:r w:rsidRPr="00806252">
        <w:rPr>
          <w:color w:val="000000"/>
          <w:sz w:val="28"/>
          <w:szCs w:val="28"/>
        </w:rPr>
        <w:t>Электронно</w:t>
      </w:r>
      <w:r w:rsidR="00976C4C" w:rsidRPr="00806252">
        <w:rPr>
          <w:color w:val="000000"/>
          <w:sz w:val="28"/>
          <w:szCs w:val="28"/>
        </w:rPr>
        <w:t xml:space="preserve">-лучевые установки. </w:t>
      </w:r>
      <w:r>
        <w:rPr>
          <w:color w:val="000000"/>
          <w:sz w:val="28"/>
          <w:szCs w:val="28"/>
        </w:rPr>
        <w:t>–</w:t>
      </w:r>
      <w:r w:rsidRPr="00806252">
        <w:rPr>
          <w:color w:val="000000"/>
          <w:sz w:val="28"/>
          <w:szCs w:val="28"/>
        </w:rPr>
        <w:t xml:space="preserve"> </w:t>
      </w:r>
      <w:r w:rsidR="00976C4C" w:rsidRPr="00806252">
        <w:rPr>
          <w:color w:val="000000"/>
          <w:sz w:val="28"/>
          <w:szCs w:val="28"/>
        </w:rPr>
        <w:t>М.: Машиностроение, 1972.</w:t>
      </w:r>
    </w:p>
    <w:p w:rsidR="00976C4C" w:rsidRPr="00806252" w:rsidRDefault="00806252" w:rsidP="002666FC">
      <w:pPr>
        <w:numPr>
          <w:ilvl w:val="0"/>
          <w:numId w:val="19"/>
        </w:numPr>
        <w:tabs>
          <w:tab w:val="left" w:pos="720"/>
        </w:tabs>
        <w:autoSpaceDE w:val="0"/>
        <w:autoSpaceDN w:val="0"/>
        <w:adjustRightInd w:val="0"/>
        <w:spacing w:line="360" w:lineRule="auto"/>
        <w:jc w:val="both"/>
        <w:rPr>
          <w:color w:val="000000"/>
          <w:sz w:val="28"/>
          <w:szCs w:val="28"/>
        </w:rPr>
      </w:pPr>
      <w:r w:rsidRPr="00806252">
        <w:rPr>
          <w:color w:val="000000"/>
          <w:sz w:val="28"/>
          <w:szCs w:val="28"/>
        </w:rPr>
        <w:t>Шиллер</w:t>
      </w:r>
      <w:r>
        <w:rPr>
          <w:color w:val="000000"/>
          <w:sz w:val="28"/>
          <w:szCs w:val="28"/>
        </w:rPr>
        <w:t> </w:t>
      </w:r>
      <w:r w:rsidRPr="00806252">
        <w:rPr>
          <w:color w:val="000000"/>
          <w:sz w:val="28"/>
          <w:szCs w:val="28"/>
        </w:rPr>
        <w:t>З.</w:t>
      </w:r>
      <w:r w:rsidR="00976C4C" w:rsidRPr="00806252">
        <w:rPr>
          <w:color w:val="000000"/>
          <w:sz w:val="28"/>
          <w:szCs w:val="28"/>
        </w:rPr>
        <w:t xml:space="preserve">, </w:t>
      </w:r>
      <w:r w:rsidRPr="00806252">
        <w:rPr>
          <w:color w:val="000000"/>
          <w:sz w:val="28"/>
          <w:szCs w:val="28"/>
        </w:rPr>
        <w:t>Гайзиг</w:t>
      </w:r>
      <w:r>
        <w:rPr>
          <w:color w:val="000000"/>
          <w:sz w:val="28"/>
          <w:szCs w:val="28"/>
        </w:rPr>
        <w:t> </w:t>
      </w:r>
      <w:r w:rsidRPr="00806252">
        <w:rPr>
          <w:color w:val="000000"/>
          <w:sz w:val="28"/>
          <w:szCs w:val="28"/>
        </w:rPr>
        <w:t>У.</w:t>
      </w:r>
      <w:r w:rsidR="002666FC">
        <w:rPr>
          <w:color w:val="000000"/>
          <w:sz w:val="28"/>
          <w:szCs w:val="28"/>
        </w:rPr>
        <w:t>, Панцер З. Электронно</w:t>
      </w:r>
      <w:r w:rsidR="00976C4C" w:rsidRPr="00806252">
        <w:rPr>
          <w:color w:val="000000"/>
          <w:sz w:val="28"/>
          <w:szCs w:val="28"/>
        </w:rPr>
        <w:t>лучевая технология. – М.: Энергия, 1980.</w:t>
      </w:r>
    </w:p>
    <w:p w:rsidR="00976C4C" w:rsidRPr="00806252" w:rsidRDefault="00806252" w:rsidP="002666FC">
      <w:pPr>
        <w:numPr>
          <w:ilvl w:val="0"/>
          <w:numId w:val="19"/>
        </w:numPr>
        <w:tabs>
          <w:tab w:val="left" w:pos="720"/>
        </w:tabs>
        <w:autoSpaceDE w:val="0"/>
        <w:autoSpaceDN w:val="0"/>
        <w:adjustRightInd w:val="0"/>
        <w:spacing w:line="360" w:lineRule="auto"/>
        <w:jc w:val="both"/>
        <w:rPr>
          <w:color w:val="000000"/>
          <w:sz w:val="28"/>
          <w:szCs w:val="28"/>
        </w:rPr>
      </w:pPr>
      <w:r w:rsidRPr="00806252">
        <w:rPr>
          <w:color w:val="000000"/>
          <w:sz w:val="28"/>
          <w:szCs w:val="28"/>
        </w:rPr>
        <w:t>Лившиц</w:t>
      </w:r>
      <w:r>
        <w:rPr>
          <w:color w:val="000000"/>
          <w:sz w:val="28"/>
          <w:szCs w:val="28"/>
        </w:rPr>
        <w:t> </w:t>
      </w:r>
      <w:r w:rsidRPr="00806252">
        <w:rPr>
          <w:color w:val="000000"/>
          <w:sz w:val="28"/>
          <w:szCs w:val="28"/>
        </w:rPr>
        <w:t>Л.С.</w:t>
      </w:r>
      <w:r>
        <w:rPr>
          <w:color w:val="000000"/>
          <w:sz w:val="28"/>
          <w:szCs w:val="28"/>
        </w:rPr>
        <w:t> </w:t>
      </w:r>
      <w:r w:rsidRPr="00806252">
        <w:rPr>
          <w:color w:val="000000"/>
          <w:sz w:val="28"/>
          <w:szCs w:val="28"/>
        </w:rPr>
        <w:t>Металловедение</w:t>
      </w:r>
      <w:r w:rsidR="00976C4C" w:rsidRPr="00806252">
        <w:rPr>
          <w:color w:val="000000"/>
          <w:sz w:val="28"/>
          <w:szCs w:val="28"/>
        </w:rPr>
        <w:t>. – М.: Машиностроение, 1979.</w:t>
      </w:r>
    </w:p>
    <w:p w:rsidR="00976C4C" w:rsidRPr="00806252" w:rsidRDefault="00806252" w:rsidP="002666FC">
      <w:pPr>
        <w:numPr>
          <w:ilvl w:val="0"/>
          <w:numId w:val="19"/>
        </w:numPr>
        <w:tabs>
          <w:tab w:val="left" w:pos="720"/>
        </w:tabs>
        <w:autoSpaceDE w:val="0"/>
        <w:autoSpaceDN w:val="0"/>
        <w:adjustRightInd w:val="0"/>
        <w:spacing w:line="360" w:lineRule="auto"/>
        <w:jc w:val="both"/>
        <w:rPr>
          <w:color w:val="000000"/>
          <w:sz w:val="28"/>
          <w:szCs w:val="28"/>
        </w:rPr>
      </w:pPr>
      <w:r w:rsidRPr="00806252">
        <w:rPr>
          <w:color w:val="000000"/>
          <w:sz w:val="28"/>
          <w:szCs w:val="28"/>
        </w:rPr>
        <w:t>Степанов</w:t>
      </w:r>
      <w:r>
        <w:rPr>
          <w:color w:val="000000"/>
          <w:sz w:val="28"/>
          <w:szCs w:val="28"/>
        </w:rPr>
        <w:t> </w:t>
      </w:r>
      <w:r w:rsidRPr="00806252">
        <w:rPr>
          <w:color w:val="000000"/>
          <w:sz w:val="28"/>
          <w:szCs w:val="28"/>
        </w:rPr>
        <w:t>В.В.</w:t>
      </w:r>
      <w:r>
        <w:rPr>
          <w:color w:val="000000"/>
          <w:sz w:val="28"/>
          <w:szCs w:val="28"/>
        </w:rPr>
        <w:t> </w:t>
      </w:r>
      <w:r w:rsidRPr="00806252">
        <w:rPr>
          <w:color w:val="000000"/>
          <w:sz w:val="28"/>
          <w:szCs w:val="28"/>
        </w:rPr>
        <w:t>Справочник</w:t>
      </w:r>
      <w:r w:rsidR="00976C4C" w:rsidRPr="00806252">
        <w:rPr>
          <w:color w:val="000000"/>
          <w:sz w:val="28"/>
          <w:szCs w:val="28"/>
        </w:rPr>
        <w:t xml:space="preserve"> сварщика. – М.: Машиностроение, 1982.</w:t>
      </w:r>
    </w:p>
    <w:p w:rsidR="00976C4C" w:rsidRPr="00806252" w:rsidRDefault="00806252" w:rsidP="002666FC">
      <w:pPr>
        <w:numPr>
          <w:ilvl w:val="0"/>
          <w:numId w:val="19"/>
        </w:numPr>
        <w:tabs>
          <w:tab w:val="left" w:pos="720"/>
        </w:tabs>
        <w:autoSpaceDE w:val="0"/>
        <w:autoSpaceDN w:val="0"/>
        <w:adjustRightInd w:val="0"/>
        <w:spacing w:line="360" w:lineRule="auto"/>
        <w:jc w:val="both"/>
        <w:rPr>
          <w:color w:val="000000"/>
          <w:sz w:val="28"/>
          <w:szCs w:val="28"/>
        </w:rPr>
      </w:pPr>
      <w:r w:rsidRPr="00806252">
        <w:rPr>
          <w:color w:val="000000"/>
          <w:sz w:val="28"/>
          <w:szCs w:val="28"/>
        </w:rPr>
        <w:t>Журавлев</w:t>
      </w:r>
      <w:r>
        <w:rPr>
          <w:color w:val="000000"/>
          <w:sz w:val="28"/>
          <w:szCs w:val="28"/>
        </w:rPr>
        <w:t> </w:t>
      </w:r>
      <w:r w:rsidRPr="00806252">
        <w:rPr>
          <w:color w:val="000000"/>
          <w:sz w:val="28"/>
          <w:szCs w:val="28"/>
        </w:rPr>
        <w:t>В.Н.</w:t>
      </w:r>
      <w:r w:rsidR="00976C4C" w:rsidRPr="00806252">
        <w:rPr>
          <w:color w:val="000000"/>
          <w:sz w:val="28"/>
          <w:szCs w:val="28"/>
        </w:rPr>
        <w:t xml:space="preserve">, </w:t>
      </w:r>
      <w:r w:rsidRPr="00806252">
        <w:rPr>
          <w:color w:val="000000"/>
          <w:sz w:val="28"/>
          <w:szCs w:val="28"/>
        </w:rPr>
        <w:t>Николаева</w:t>
      </w:r>
      <w:r>
        <w:rPr>
          <w:color w:val="000000"/>
          <w:sz w:val="28"/>
          <w:szCs w:val="28"/>
        </w:rPr>
        <w:t> </w:t>
      </w:r>
      <w:r w:rsidRPr="00806252">
        <w:rPr>
          <w:color w:val="000000"/>
          <w:sz w:val="28"/>
          <w:szCs w:val="28"/>
        </w:rPr>
        <w:t>О.И.</w:t>
      </w:r>
      <w:r>
        <w:rPr>
          <w:color w:val="000000"/>
          <w:sz w:val="28"/>
          <w:szCs w:val="28"/>
        </w:rPr>
        <w:t> </w:t>
      </w:r>
      <w:r w:rsidRPr="00806252">
        <w:rPr>
          <w:color w:val="000000"/>
          <w:sz w:val="28"/>
          <w:szCs w:val="28"/>
        </w:rPr>
        <w:t>Справочник</w:t>
      </w:r>
      <w:r w:rsidR="00976C4C" w:rsidRPr="00806252">
        <w:rPr>
          <w:color w:val="000000"/>
          <w:sz w:val="28"/>
          <w:szCs w:val="28"/>
        </w:rPr>
        <w:t>. Машиностроительные стали. – М.: Машиностроение, 1992.</w:t>
      </w:r>
      <w:bookmarkStart w:id="0" w:name="_GoBack"/>
      <w:bookmarkEnd w:id="0"/>
    </w:p>
    <w:sectPr w:rsidR="00976C4C" w:rsidRPr="00806252" w:rsidSect="00806252">
      <w:footerReference w:type="even" r:id="rId8"/>
      <w:footerReference w:type="default" r:id="rId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487" w:rsidRDefault="00FF7487">
      <w:r>
        <w:separator/>
      </w:r>
    </w:p>
  </w:endnote>
  <w:endnote w:type="continuationSeparator" w:id="0">
    <w:p w:rsidR="00FF7487" w:rsidRDefault="00FF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6" w:rsidRDefault="00D413B6">
    <w:pPr>
      <w:pStyle w:val="a7"/>
      <w:framePr w:wrap="around" w:vAnchor="text" w:hAnchor="margin" w:xAlign="center" w:y="1"/>
      <w:rPr>
        <w:rStyle w:val="a9"/>
      </w:rPr>
    </w:pPr>
  </w:p>
  <w:p w:rsidR="00D413B6" w:rsidRDefault="00D413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B6" w:rsidRDefault="00A97473">
    <w:pPr>
      <w:pStyle w:val="a7"/>
      <w:framePr w:wrap="around" w:vAnchor="text" w:hAnchor="margin" w:xAlign="center" w:y="1"/>
      <w:rPr>
        <w:rStyle w:val="a9"/>
      </w:rPr>
    </w:pPr>
    <w:r>
      <w:rPr>
        <w:rStyle w:val="a9"/>
        <w:noProof/>
      </w:rPr>
      <w:t>2</w:t>
    </w:r>
  </w:p>
  <w:p w:rsidR="00D413B6" w:rsidRDefault="00D413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487" w:rsidRDefault="00FF7487">
      <w:r>
        <w:separator/>
      </w:r>
    </w:p>
  </w:footnote>
  <w:footnote w:type="continuationSeparator" w:id="0">
    <w:p w:rsidR="00FF7487" w:rsidRDefault="00FF7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06EE"/>
    <w:multiLevelType w:val="singleLevel"/>
    <w:tmpl w:val="2AA2D5CA"/>
    <w:lvl w:ilvl="0">
      <w:start w:val="1"/>
      <w:numFmt w:val="decimal"/>
      <w:lvlText w:val="%1)"/>
      <w:lvlJc w:val="left"/>
      <w:pPr>
        <w:tabs>
          <w:tab w:val="num" w:pos="672"/>
        </w:tabs>
        <w:ind w:left="672" w:hanging="672"/>
      </w:pPr>
      <w:rPr>
        <w:rFonts w:cs="Times New Roman" w:hint="default"/>
      </w:rPr>
    </w:lvl>
  </w:abstractNum>
  <w:abstractNum w:abstractNumId="1">
    <w:nsid w:val="19366F73"/>
    <w:multiLevelType w:val="hybridMultilevel"/>
    <w:tmpl w:val="4454C64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C53FE0"/>
    <w:multiLevelType w:val="hybridMultilevel"/>
    <w:tmpl w:val="5B7E490E"/>
    <w:lvl w:ilvl="0" w:tplc="1784622A">
      <w:start w:val="2"/>
      <w:numFmt w:val="decimal"/>
      <w:lvlText w:val="%1."/>
      <w:lvlJc w:val="left"/>
      <w:pPr>
        <w:tabs>
          <w:tab w:val="num" w:pos="696"/>
        </w:tabs>
        <w:ind w:left="696" w:hanging="360"/>
      </w:pPr>
      <w:rPr>
        <w:rFonts w:cs="Times New Roman" w:hint="default"/>
      </w:rPr>
    </w:lvl>
    <w:lvl w:ilvl="1" w:tplc="4DA073C2">
      <w:numFmt w:val="none"/>
      <w:lvlText w:val=""/>
      <w:lvlJc w:val="left"/>
      <w:pPr>
        <w:tabs>
          <w:tab w:val="num" w:pos="360"/>
        </w:tabs>
      </w:pPr>
      <w:rPr>
        <w:rFonts w:cs="Times New Roman"/>
      </w:rPr>
    </w:lvl>
    <w:lvl w:ilvl="2" w:tplc="36802858">
      <w:numFmt w:val="none"/>
      <w:lvlText w:val=""/>
      <w:lvlJc w:val="left"/>
      <w:pPr>
        <w:tabs>
          <w:tab w:val="num" w:pos="360"/>
        </w:tabs>
      </w:pPr>
      <w:rPr>
        <w:rFonts w:cs="Times New Roman"/>
      </w:rPr>
    </w:lvl>
    <w:lvl w:ilvl="3" w:tplc="FFB8D9D4">
      <w:numFmt w:val="none"/>
      <w:lvlText w:val=""/>
      <w:lvlJc w:val="left"/>
      <w:pPr>
        <w:tabs>
          <w:tab w:val="num" w:pos="360"/>
        </w:tabs>
      </w:pPr>
      <w:rPr>
        <w:rFonts w:cs="Times New Roman"/>
      </w:rPr>
    </w:lvl>
    <w:lvl w:ilvl="4" w:tplc="2F703F6A">
      <w:numFmt w:val="none"/>
      <w:lvlText w:val=""/>
      <w:lvlJc w:val="left"/>
      <w:pPr>
        <w:tabs>
          <w:tab w:val="num" w:pos="360"/>
        </w:tabs>
      </w:pPr>
      <w:rPr>
        <w:rFonts w:cs="Times New Roman"/>
      </w:rPr>
    </w:lvl>
    <w:lvl w:ilvl="5" w:tplc="1F8206F2">
      <w:numFmt w:val="none"/>
      <w:lvlText w:val=""/>
      <w:lvlJc w:val="left"/>
      <w:pPr>
        <w:tabs>
          <w:tab w:val="num" w:pos="360"/>
        </w:tabs>
      </w:pPr>
      <w:rPr>
        <w:rFonts w:cs="Times New Roman"/>
      </w:rPr>
    </w:lvl>
    <w:lvl w:ilvl="6" w:tplc="B142CF42">
      <w:numFmt w:val="none"/>
      <w:lvlText w:val=""/>
      <w:lvlJc w:val="left"/>
      <w:pPr>
        <w:tabs>
          <w:tab w:val="num" w:pos="360"/>
        </w:tabs>
      </w:pPr>
      <w:rPr>
        <w:rFonts w:cs="Times New Roman"/>
      </w:rPr>
    </w:lvl>
    <w:lvl w:ilvl="7" w:tplc="9CFE5F1E">
      <w:numFmt w:val="none"/>
      <w:lvlText w:val=""/>
      <w:lvlJc w:val="left"/>
      <w:pPr>
        <w:tabs>
          <w:tab w:val="num" w:pos="360"/>
        </w:tabs>
      </w:pPr>
      <w:rPr>
        <w:rFonts w:cs="Times New Roman"/>
      </w:rPr>
    </w:lvl>
    <w:lvl w:ilvl="8" w:tplc="9E74325A">
      <w:numFmt w:val="none"/>
      <w:lvlText w:val=""/>
      <w:lvlJc w:val="left"/>
      <w:pPr>
        <w:tabs>
          <w:tab w:val="num" w:pos="360"/>
        </w:tabs>
      </w:pPr>
      <w:rPr>
        <w:rFonts w:cs="Times New Roman"/>
      </w:rPr>
    </w:lvl>
  </w:abstractNum>
  <w:abstractNum w:abstractNumId="3">
    <w:nsid w:val="24825478"/>
    <w:multiLevelType w:val="hybridMultilevel"/>
    <w:tmpl w:val="A31E58D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A322F9"/>
    <w:multiLevelType w:val="singleLevel"/>
    <w:tmpl w:val="ADF06B0E"/>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305B3DC9"/>
    <w:multiLevelType w:val="singleLevel"/>
    <w:tmpl w:val="08FAD372"/>
    <w:lvl w:ilvl="0">
      <w:start w:val="1"/>
      <w:numFmt w:val="decimal"/>
      <w:lvlText w:val="%1)"/>
      <w:lvlJc w:val="left"/>
      <w:pPr>
        <w:tabs>
          <w:tab w:val="num" w:pos="432"/>
        </w:tabs>
        <w:ind w:left="432" w:hanging="432"/>
      </w:pPr>
      <w:rPr>
        <w:rFonts w:cs="Times New Roman" w:hint="default"/>
      </w:rPr>
    </w:lvl>
  </w:abstractNum>
  <w:abstractNum w:abstractNumId="6">
    <w:nsid w:val="33C71D92"/>
    <w:multiLevelType w:val="multilevel"/>
    <w:tmpl w:val="5582CCE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3FE32C37"/>
    <w:multiLevelType w:val="hybridMultilevel"/>
    <w:tmpl w:val="9F04F532"/>
    <w:lvl w:ilvl="0" w:tplc="8C865F1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42271A23"/>
    <w:multiLevelType w:val="hybridMultilevel"/>
    <w:tmpl w:val="7EDE8F08"/>
    <w:lvl w:ilvl="0" w:tplc="253231B6">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47F950A4"/>
    <w:multiLevelType w:val="hybridMultilevel"/>
    <w:tmpl w:val="2D384566"/>
    <w:lvl w:ilvl="0" w:tplc="13CE34BA">
      <w:start w:val="1"/>
      <w:numFmt w:val="decimal"/>
      <w:lvlText w:val="%1."/>
      <w:lvlJc w:val="left"/>
      <w:pPr>
        <w:tabs>
          <w:tab w:val="num" w:pos="677"/>
        </w:tabs>
        <w:ind w:left="677" w:hanging="360"/>
      </w:pPr>
      <w:rPr>
        <w:rFonts w:cs="Times New Roman" w:hint="default"/>
        <w:i w:val="0"/>
      </w:rPr>
    </w:lvl>
    <w:lvl w:ilvl="1" w:tplc="04190019" w:tentative="1">
      <w:start w:val="1"/>
      <w:numFmt w:val="lowerLetter"/>
      <w:lvlText w:val="%2."/>
      <w:lvlJc w:val="left"/>
      <w:pPr>
        <w:tabs>
          <w:tab w:val="num" w:pos="1397"/>
        </w:tabs>
        <w:ind w:left="1397" w:hanging="360"/>
      </w:pPr>
      <w:rPr>
        <w:rFonts w:cs="Times New Roman"/>
      </w:rPr>
    </w:lvl>
    <w:lvl w:ilvl="2" w:tplc="0419001B" w:tentative="1">
      <w:start w:val="1"/>
      <w:numFmt w:val="lowerRoman"/>
      <w:lvlText w:val="%3."/>
      <w:lvlJc w:val="right"/>
      <w:pPr>
        <w:tabs>
          <w:tab w:val="num" w:pos="2117"/>
        </w:tabs>
        <w:ind w:left="2117" w:hanging="180"/>
      </w:pPr>
      <w:rPr>
        <w:rFonts w:cs="Times New Roman"/>
      </w:rPr>
    </w:lvl>
    <w:lvl w:ilvl="3" w:tplc="0419000F" w:tentative="1">
      <w:start w:val="1"/>
      <w:numFmt w:val="decimal"/>
      <w:lvlText w:val="%4."/>
      <w:lvlJc w:val="left"/>
      <w:pPr>
        <w:tabs>
          <w:tab w:val="num" w:pos="2837"/>
        </w:tabs>
        <w:ind w:left="2837" w:hanging="360"/>
      </w:pPr>
      <w:rPr>
        <w:rFonts w:cs="Times New Roman"/>
      </w:rPr>
    </w:lvl>
    <w:lvl w:ilvl="4" w:tplc="04190019" w:tentative="1">
      <w:start w:val="1"/>
      <w:numFmt w:val="lowerLetter"/>
      <w:lvlText w:val="%5."/>
      <w:lvlJc w:val="left"/>
      <w:pPr>
        <w:tabs>
          <w:tab w:val="num" w:pos="3557"/>
        </w:tabs>
        <w:ind w:left="3557" w:hanging="360"/>
      </w:pPr>
      <w:rPr>
        <w:rFonts w:cs="Times New Roman"/>
      </w:rPr>
    </w:lvl>
    <w:lvl w:ilvl="5" w:tplc="0419001B" w:tentative="1">
      <w:start w:val="1"/>
      <w:numFmt w:val="lowerRoman"/>
      <w:lvlText w:val="%6."/>
      <w:lvlJc w:val="right"/>
      <w:pPr>
        <w:tabs>
          <w:tab w:val="num" w:pos="4277"/>
        </w:tabs>
        <w:ind w:left="4277" w:hanging="180"/>
      </w:pPr>
      <w:rPr>
        <w:rFonts w:cs="Times New Roman"/>
      </w:rPr>
    </w:lvl>
    <w:lvl w:ilvl="6" w:tplc="0419000F" w:tentative="1">
      <w:start w:val="1"/>
      <w:numFmt w:val="decimal"/>
      <w:lvlText w:val="%7."/>
      <w:lvlJc w:val="left"/>
      <w:pPr>
        <w:tabs>
          <w:tab w:val="num" w:pos="4997"/>
        </w:tabs>
        <w:ind w:left="4997" w:hanging="360"/>
      </w:pPr>
      <w:rPr>
        <w:rFonts w:cs="Times New Roman"/>
      </w:rPr>
    </w:lvl>
    <w:lvl w:ilvl="7" w:tplc="04190019" w:tentative="1">
      <w:start w:val="1"/>
      <w:numFmt w:val="lowerLetter"/>
      <w:lvlText w:val="%8."/>
      <w:lvlJc w:val="left"/>
      <w:pPr>
        <w:tabs>
          <w:tab w:val="num" w:pos="5717"/>
        </w:tabs>
        <w:ind w:left="5717" w:hanging="360"/>
      </w:pPr>
      <w:rPr>
        <w:rFonts w:cs="Times New Roman"/>
      </w:rPr>
    </w:lvl>
    <w:lvl w:ilvl="8" w:tplc="0419001B" w:tentative="1">
      <w:start w:val="1"/>
      <w:numFmt w:val="lowerRoman"/>
      <w:lvlText w:val="%9."/>
      <w:lvlJc w:val="right"/>
      <w:pPr>
        <w:tabs>
          <w:tab w:val="num" w:pos="6437"/>
        </w:tabs>
        <w:ind w:left="6437" w:hanging="180"/>
      </w:pPr>
      <w:rPr>
        <w:rFonts w:cs="Times New Roman"/>
      </w:rPr>
    </w:lvl>
  </w:abstractNum>
  <w:abstractNum w:abstractNumId="10">
    <w:nsid w:val="482A45CF"/>
    <w:multiLevelType w:val="hybridMultilevel"/>
    <w:tmpl w:val="B9EC0408"/>
    <w:lvl w:ilvl="0" w:tplc="A4469806">
      <w:start w:val="1"/>
      <w:numFmt w:val="bullet"/>
      <w:lvlText w:val="-"/>
      <w:lvlJc w:val="left"/>
      <w:pPr>
        <w:tabs>
          <w:tab w:val="num" w:pos="677"/>
        </w:tabs>
        <w:ind w:left="677" w:hanging="360"/>
      </w:pPr>
      <w:rPr>
        <w:rFonts w:ascii="Times New Roman" w:eastAsia="Times New Roman" w:hAnsi="Times New Roman" w:hint="default"/>
      </w:rPr>
    </w:lvl>
    <w:lvl w:ilvl="1" w:tplc="04190003" w:tentative="1">
      <w:start w:val="1"/>
      <w:numFmt w:val="bullet"/>
      <w:lvlText w:val="o"/>
      <w:lvlJc w:val="left"/>
      <w:pPr>
        <w:tabs>
          <w:tab w:val="num" w:pos="1397"/>
        </w:tabs>
        <w:ind w:left="1397" w:hanging="360"/>
      </w:pPr>
      <w:rPr>
        <w:rFonts w:ascii="Courier New" w:hAnsi="Courier New" w:hint="default"/>
      </w:rPr>
    </w:lvl>
    <w:lvl w:ilvl="2" w:tplc="04190005" w:tentative="1">
      <w:start w:val="1"/>
      <w:numFmt w:val="bullet"/>
      <w:lvlText w:val=""/>
      <w:lvlJc w:val="left"/>
      <w:pPr>
        <w:tabs>
          <w:tab w:val="num" w:pos="2117"/>
        </w:tabs>
        <w:ind w:left="2117" w:hanging="360"/>
      </w:pPr>
      <w:rPr>
        <w:rFonts w:ascii="Wingdings" w:hAnsi="Wingdings" w:hint="default"/>
      </w:rPr>
    </w:lvl>
    <w:lvl w:ilvl="3" w:tplc="04190001" w:tentative="1">
      <w:start w:val="1"/>
      <w:numFmt w:val="bullet"/>
      <w:lvlText w:val=""/>
      <w:lvlJc w:val="left"/>
      <w:pPr>
        <w:tabs>
          <w:tab w:val="num" w:pos="2837"/>
        </w:tabs>
        <w:ind w:left="2837" w:hanging="360"/>
      </w:pPr>
      <w:rPr>
        <w:rFonts w:ascii="Symbol" w:hAnsi="Symbol" w:hint="default"/>
      </w:rPr>
    </w:lvl>
    <w:lvl w:ilvl="4" w:tplc="04190003" w:tentative="1">
      <w:start w:val="1"/>
      <w:numFmt w:val="bullet"/>
      <w:lvlText w:val="o"/>
      <w:lvlJc w:val="left"/>
      <w:pPr>
        <w:tabs>
          <w:tab w:val="num" w:pos="3557"/>
        </w:tabs>
        <w:ind w:left="3557" w:hanging="360"/>
      </w:pPr>
      <w:rPr>
        <w:rFonts w:ascii="Courier New" w:hAnsi="Courier New" w:hint="default"/>
      </w:rPr>
    </w:lvl>
    <w:lvl w:ilvl="5" w:tplc="04190005" w:tentative="1">
      <w:start w:val="1"/>
      <w:numFmt w:val="bullet"/>
      <w:lvlText w:val=""/>
      <w:lvlJc w:val="left"/>
      <w:pPr>
        <w:tabs>
          <w:tab w:val="num" w:pos="4277"/>
        </w:tabs>
        <w:ind w:left="4277" w:hanging="360"/>
      </w:pPr>
      <w:rPr>
        <w:rFonts w:ascii="Wingdings" w:hAnsi="Wingdings" w:hint="default"/>
      </w:rPr>
    </w:lvl>
    <w:lvl w:ilvl="6" w:tplc="04190001" w:tentative="1">
      <w:start w:val="1"/>
      <w:numFmt w:val="bullet"/>
      <w:lvlText w:val=""/>
      <w:lvlJc w:val="left"/>
      <w:pPr>
        <w:tabs>
          <w:tab w:val="num" w:pos="4997"/>
        </w:tabs>
        <w:ind w:left="4997" w:hanging="360"/>
      </w:pPr>
      <w:rPr>
        <w:rFonts w:ascii="Symbol" w:hAnsi="Symbol" w:hint="default"/>
      </w:rPr>
    </w:lvl>
    <w:lvl w:ilvl="7" w:tplc="04190003" w:tentative="1">
      <w:start w:val="1"/>
      <w:numFmt w:val="bullet"/>
      <w:lvlText w:val="o"/>
      <w:lvlJc w:val="left"/>
      <w:pPr>
        <w:tabs>
          <w:tab w:val="num" w:pos="5717"/>
        </w:tabs>
        <w:ind w:left="5717" w:hanging="360"/>
      </w:pPr>
      <w:rPr>
        <w:rFonts w:ascii="Courier New" w:hAnsi="Courier New" w:hint="default"/>
      </w:rPr>
    </w:lvl>
    <w:lvl w:ilvl="8" w:tplc="04190005" w:tentative="1">
      <w:start w:val="1"/>
      <w:numFmt w:val="bullet"/>
      <w:lvlText w:val=""/>
      <w:lvlJc w:val="left"/>
      <w:pPr>
        <w:tabs>
          <w:tab w:val="num" w:pos="6437"/>
        </w:tabs>
        <w:ind w:left="6437" w:hanging="360"/>
      </w:pPr>
      <w:rPr>
        <w:rFonts w:ascii="Wingdings" w:hAnsi="Wingdings" w:hint="default"/>
      </w:rPr>
    </w:lvl>
  </w:abstractNum>
  <w:abstractNum w:abstractNumId="11">
    <w:nsid w:val="488C5D62"/>
    <w:multiLevelType w:val="hybridMultilevel"/>
    <w:tmpl w:val="D8664976"/>
    <w:lvl w:ilvl="0" w:tplc="3CA271B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56787DF7"/>
    <w:multiLevelType w:val="singleLevel"/>
    <w:tmpl w:val="ACDCF0A8"/>
    <w:lvl w:ilvl="0">
      <w:start w:val="1"/>
      <w:numFmt w:val="decimal"/>
      <w:lvlText w:val="%1)"/>
      <w:lvlJc w:val="left"/>
      <w:pPr>
        <w:tabs>
          <w:tab w:val="num" w:pos="480"/>
        </w:tabs>
        <w:ind w:left="480" w:hanging="480"/>
      </w:pPr>
      <w:rPr>
        <w:rFonts w:cs="Times New Roman" w:hint="default"/>
      </w:rPr>
    </w:lvl>
  </w:abstractNum>
  <w:abstractNum w:abstractNumId="13">
    <w:nsid w:val="56AE2419"/>
    <w:multiLevelType w:val="hybridMultilevel"/>
    <w:tmpl w:val="94EED79A"/>
    <w:lvl w:ilvl="0" w:tplc="E23CA4FC">
      <w:start w:val="1"/>
      <w:numFmt w:val="decimal"/>
      <w:lvlText w:val="%1."/>
      <w:lvlJc w:val="left"/>
      <w:pPr>
        <w:tabs>
          <w:tab w:val="num" w:pos="696"/>
        </w:tabs>
        <w:ind w:left="696" w:hanging="360"/>
      </w:pPr>
      <w:rPr>
        <w:rFonts w:cs="Times New Roman" w:hint="default"/>
      </w:rPr>
    </w:lvl>
    <w:lvl w:ilvl="1" w:tplc="D57EDB22">
      <w:start w:val="1"/>
      <w:numFmt w:val="decimal"/>
      <w:lvlText w:val="%2.)"/>
      <w:lvlJc w:val="left"/>
      <w:pPr>
        <w:tabs>
          <w:tab w:val="num" w:pos="1416"/>
        </w:tabs>
        <w:ind w:left="1416" w:hanging="360"/>
      </w:pPr>
      <w:rPr>
        <w:rFonts w:cs="Times New Roman" w:hint="default"/>
      </w:rPr>
    </w:lvl>
    <w:lvl w:ilvl="2" w:tplc="0419001B" w:tentative="1">
      <w:start w:val="1"/>
      <w:numFmt w:val="lowerRoman"/>
      <w:lvlText w:val="%3."/>
      <w:lvlJc w:val="right"/>
      <w:pPr>
        <w:tabs>
          <w:tab w:val="num" w:pos="2136"/>
        </w:tabs>
        <w:ind w:left="2136" w:hanging="180"/>
      </w:pPr>
      <w:rPr>
        <w:rFonts w:cs="Times New Roman"/>
      </w:rPr>
    </w:lvl>
    <w:lvl w:ilvl="3" w:tplc="0419000F" w:tentative="1">
      <w:start w:val="1"/>
      <w:numFmt w:val="decimal"/>
      <w:lvlText w:val="%4."/>
      <w:lvlJc w:val="left"/>
      <w:pPr>
        <w:tabs>
          <w:tab w:val="num" w:pos="2856"/>
        </w:tabs>
        <w:ind w:left="2856" w:hanging="360"/>
      </w:pPr>
      <w:rPr>
        <w:rFonts w:cs="Times New Roman"/>
      </w:rPr>
    </w:lvl>
    <w:lvl w:ilvl="4" w:tplc="04190019" w:tentative="1">
      <w:start w:val="1"/>
      <w:numFmt w:val="lowerLetter"/>
      <w:lvlText w:val="%5."/>
      <w:lvlJc w:val="left"/>
      <w:pPr>
        <w:tabs>
          <w:tab w:val="num" w:pos="3576"/>
        </w:tabs>
        <w:ind w:left="3576" w:hanging="360"/>
      </w:pPr>
      <w:rPr>
        <w:rFonts w:cs="Times New Roman"/>
      </w:rPr>
    </w:lvl>
    <w:lvl w:ilvl="5" w:tplc="0419001B" w:tentative="1">
      <w:start w:val="1"/>
      <w:numFmt w:val="lowerRoman"/>
      <w:lvlText w:val="%6."/>
      <w:lvlJc w:val="right"/>
      <w:pPr>
        <w:tabs>
          <w:tab w:val="num" w:pos="4296"/>
        </w:tabs>
        <w:ind w:left="4296" w:hanging="180"/>
      </w:pPr>
      <w:rPr>
        <w:rFonts w:cs="Times New Roman"/>
      </w:rPr>
    </w:lvl>
    <w:lvl w:ilvl="6" w:tplc="0419000F" w:tentative="1">
      <w:start w:val="1"/>
      <w:numFmt w:val="decimal"/>
      <w:lvlText w:val="%7."/>
      <w:lvlJc w:val="left"/>
      <w:pPr>
        <w:tabs>
          <w:tab w:val="num" w:pos="5016"/>
        </w:tabs>
        <w:ind w:left="5016" w:hanging="360"/>
      </w:pPr>
      <w:rPr>
        <w:rFonts w:cs="Times New Roman"/>
      </w:rPr>
    </w:lvl>
    <w:lvl w:ilvl="7" w:tplc="04190019" w:tentative="1">
      <w:start w:val="1"/>
      <w:numFmt w:val="lowerLetter"/>
      <w:lvlText w:val="%8."/>
      <w:lvlJc w:val="left"/>
      <w:pPr>
        <w:tabs>
          <w:tab w:val="num" w:pos="5736"/>
        </w:tabs>
        <w:ind w:left="5736" w:hanging="360"/>
      </w:pPr>
      <w:rPr>
        <w:rFonts w:cs="Times New Roman"/>
      </w:rPr>
    </w:lvl>
    <w:lvl w:ilvl="8" w:tplc="0419001B" w:tentative="1">
      <w:start w:val="1"/>
      <w:numFmt w:val="lowerRoman"/>
      <w:lvlText w:val="%9."/>
      <w:lvlJc w:val="right"/>
      <w:pPr>
        <w:tabs>
          <w:tab w:val="num" w:pos="6456"/>
        </w:tabs>
        <w:ind w:left="6456" w:hanging="180"/>
      </w:pPr>
      <w:rPr>
        <w:rFonts w:cs="Times New Roman"/>
      </w:rPr>
    </w:lvl>
  </w:abstractNum>
  <w:abstractNum w:abstractNumId="14">
    <w:nsid w:val="611700F0"/>
    <w:multiLevelType w:val="hybridMultilevel"/>
    <w:tmpl w:val="B6D0E820"/>
    <w:lvl w:ilvl="0" w:tplc="6D00019A">
      <w:start w:val="2"/>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6BF74F4"/>
    <w:multiLevelType w:val="hybridMultilevel"/>
    <w:tmpl w:val="F8B4B3C2"/>
    <w:lvl w:ilvl="0" w:tplc="0744136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F0152CF"/>
    <w:multiLevelType w:val="hybridMultilevel"/>
    <w:tmpl w:val="40126BD0"/>
    <w:lvl w:ilvl="0" w:tplc="930CC1D2">
      <w:start w:val="1"/>
      <w:numFmt w:val="decimal"/>
      <w:lvlText w:val="%1."/>
      <w:lvlJc w:val="left"/>
      <w:pPr>
        <w:tabs>
          <w:tab w:val="num" w:pos="765"/>
        </w:tabs>
        <w:ind w:left="765" w:hanging="40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5F512BB"/>
    <w:multiLevelType w:val="hybridMultilevel"/>
    <w:tmpl w:val="C2AAAB7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9"/>
  </w:num>
  <w:num w:numId="3">
    <w:abstractNumId w:val="14"/>
  </w:num>
  <w:num w:numId="4">
    <w:abstractNumId w:val="13"/>
  </w:num>
  <w:num w:numId="5">
    <w:abstractNumId w:val="16"/>
  </w:num>
  <w:num w:numId="6">
    <w:abstractNumId w:val="5"/>
  </w:num>
  <w:num w:numId="7">
    <w:abstractNumId w:val="12"/>
  </w:num>
  <w:num w:numId="8">
    <w:abstractNumId w:val="0"/>
  </w:num>
  <w:num w:numId="9">
    <w:abstractNumId w:val="10"/>
  </w:num>
  <w:num w:numId="10">
    <w:abstractNumId w:val="3"/>
  </w:num>
  <w:num w:numId="11">
    <w:abstractNumId w:val="17"/>
  </w:num>
  <w:num w:numId="12">
    <w:abstractNumId w:val="2"/>
  </w:num>
  <w:num w:numId="13">
    <w:abstractNumId w:val="6"/>
  </w:num>
  <w:num w:numId="14">
    <w:abstractNumId w:val="1"/>
  </w:num>
  <w:num w:numId="15">
    <w:abstractNumId w:val="8"/>
  </w:num>
  <w:num w:numId="16">
    <w:abstractNumId w:val="11"/>
  </w:num>
  <w:num w:numId="17">
    <w:abstractNumId w:val="15"/>
  </w:num>
  <w:num w:numId="18">
    <w:abstractNumId w:val="4"/>
  </w:num>
  <w:num w:numId="19">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F91"/>
    <w:rsid w:val="000A5F91"/>
    <w:rsid w:val="002666FC"/>
    <w:rsid w:val="002B4B80"/>
    <w:rsid w:val="00806252"/>
    <w:rsid w:val="00976C4C"/>
    <w:rsid w:val="00A97473"/>
    <w:rsid w:val="00D413B6"/>
    <w:rsid w:val="00F50E8D"/>
    <w:rsid w:val="00FF7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15"/>
    <o:shapelayout v:ext="edit">
      <o:idmap v:ext="edit" data="1"/>
    </o:shapelayout>
  </w:shapeDefaults>
  <w:decimalSymbol w:val=","/>
  <w:listSeparator w:val=";"/>
  <w14:defaultImageDpi w14:val="0"/>
  <w15:chartTrackingRefBased/>
  <w15:docId w15:val="{B3A241B3-FE5E-470C-A481-D2B4270C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rPr>
  </w:style>
  <w:style w:type="paragraph" w:styleId="2">
    <w:name w:val="heading 2"/>
    <w:basedOn w:val="a"/>
    <w:next w:val="a"/>
    <w:link w:val="20"/>
    <w:uiPriority w:val="99"/>
    <w:qFormat/>
    <w:pPr>
      <w:keepNext/>
      <w:jc w:val="center"/>
      <w:outlineLvl w:val="1"/>
    </w:pPr>
    <w:rPr>
      <w:sz w:val="32"/>
    </w:rPr>
  </w:style>
  <w:style w:type="paragraph" w:styleId="3">
    <w:name w:val="heading 3"/>
    <w:basedOn w:val="a"/>
    <w:next w:val="a"/>
    <w:link w:val="30"/>
    <w:uiPriority w:val="99"/>
    <w:qFormat/>
    <w:pPr>
      <w:keepNext/>
      <w:shd w:val="clear" w:color="auto" w:fill="FFFFFF"/>
      <w:spacing w:line="312" w:lineRule="exact"/>
      <w:ind w:left="710" w:hanging="466"/>
      <w:outlineLvl w:val="2"/>
    </w:pPr>
    <w:rPr>
      <w:color w:val="000000"/>
      <w:spacing w:val="-17"/>
      <w:sz w:val="32"/>
      <w:szCs w:val="28"/>
    </w:rPr>
  </w:style>
  <w:style w:type="paragraph" w:styleId="4">
    <w:name w:val="heading 4"/>
    <w:basedOn w:val="a"/>
    <w:next w:val="a"/>
    <w:link w:val="40"/>
    <w:uiPriority w:val="99"/>
    <w:qFormat/>
    <w:pPr>
      <w:keepNext/>
      <w:outlineLvl w:val="3"/>
    </w:pPr>
    <w:rPr>
      <w:rFonts w:ascii="Tahoma" w:hAnsi="Tahoma"/>
      <w:b/>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ind w:firstLine="708"/>
    </w:pPr>
    <w:rPr>
      <w:sz w:val="32"/>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Pr>
      <w:b/>
      <w:bCs/>
      <w:sz w:val="32"/>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pPr>
      <w:shd w:val="clear" w:color="auto" w:fill="FFFFFF"/>
      <w:ind w:firstLine="307"/>
      <w:jc w:val="both"/>
    </w:pPr>
    <w:rPr>
      <w:color w:val="000000"/>
      <w:spacing w:val="-6"/>
      <w:sz w:val="32"/>
      <w:szCs w:val="23"/>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jc w:val="both"/>
    </w:pPr>
    <w:rPr>
      <w:rFonts w:ascii="Tahoma" w:hAnsi="Tahoma"/>
      <w:sz w:val="28"/>
      <w:szCs w:val="20"/>
    </w:rPr>
  </w:style>
  <w:style w:type="character" w:customStyle="1" w:styleId="24">
    <w:name w:val="Основной текст 2 Знак"/>
    <w:link w:val="23"/>
    <w:uiPriority w:val="99"/>
    <w:semiHidden/>
    <w:rPr>
      <w:sz w:val="24"/>
      <w:szCs w:val="24"/>
    </w:rPr>
  </w:style>
  <w:style w:type="paragraph" w:styleId="31">
    <w:name w:val="Body Text Indent 3"/>
    <w:basedOn w:val="a"/>
    <w:link w:val="32"/>
    <w:uiPriority w:val="99"/>
    <w:pPr>
      <w:shd w:val="clear" w:color="auto" w:fill="FFFFFF"/>
      <w:ind w:left="360"/>
      <w:jc w:val="both"/>
    </w:pPr>
    <w:rPr>
      <w:spacing w:val="-2"/>
      <w:sz w:val="32"/>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shd w:val="clear" w:color="auto" w:fill="FFFFFF"/>
      <w:spacing w:line="360" w:lineRule="auto"/>
    </w:pPr>
  </w:style>
  <w:style w:type="character" w:customStyle="1" w:styleId="34">
    <w:name w:val="Основной текст 3 Знак"/>
    <w:link w:val="33"/>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Title"/>
    <w:basedOn w:val="a"/>
    <w:link w:val="ad"/>
    <w:uiPriority w:val="99"/>
    <w:qFormat/>
    <w:pPr>
      <w:widowControl w:val="0"/>
      <w:tabs>
        <w:tab w:val="left" w:pos="195"/>
        <w:tab w:val="center" w:pos="4677"/>
      </w:tabs>
      <w:autoSpaceDE w:val="0"/>
      <w:autoSpaceDN w:val="0"/>
      <w:adjustRightInd w:val="0"/>
      <w:spacing w:line="360" w:lineRule="auto"/>
      <w:jc w:val="center"/>
    </w:pPr>
    <w:rPr>
      <w:rFonts w:ascii="Times New Roman CYR" w:hAnsi="Times New Roman CYR" w:cs="Times New Roman CYR"/>
      <w:b/>
      <w:bCs/>
      <w:sz w:val="40"/>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table" w:styleId="11">
    <w:name w:val="Table Grid 1"/>
    <w:basedOn w:val="a1"/>
    <w:uiPriority w:val="99"/>
    <w:rsid w:val="008062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8018</Words>
  <Characters>45706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Выбор материала для изготовления изделия и способа сварки</vt:lpstr>
    </vt:vector>
  </TitlesOfParts>
  <Company>Home</Company>
  <LinksUpToDate>false</LinksUpToDate>
  <CharactersWithSpaces>53617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 материала для изготовления изделия и способа сварки</dc:title>
  <dc:subject/>
  <dc:creator>Oleg</dc:creator>
  <cp:keywords/>
  <dc:description/>
  <cp:lastModifiedBy>admin</cp:lastModifiedBy>
  <cp:revision>2</cp:revision>
  <cp:lastPrinted>2003-12-11T20:24:00Z</cp:lastPrinted>
  <dcterms:created xsi:type="dcterms:W3CDTF">2014-02-21T15:56:00Z</dcterms:created>
  <dcterms:modified xsi:type="dcterms:W3CDTF">2014-02-21T15:56:00Z</dcterms:modified>
</cp:coreProperties>
</file>