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AF" w:rsidRDefault="002656AF" w:rsidP="00013C09">
      <w:pPr>
        <w:spacing w:line="360" w:lineRule="auto"/>
        <w:ind w:firstLine="709"/>
        <w:jc w:val="both"/>
        <w:rPr>
          <w:color w:val="000000"/>
          <w:sz w:val="28"/>
          <w:szCs w:val="28"/>
        </w:rPr>
      </w:pPr>
    </w:p>
    <w:p w:rsidR="004C3CA3" w:rsidRDefault="004C3CA3" w:rsidP="00013C09">
      <w:pPr>
        <w:spacing w:line="360" w:lineRule="auto"/>
        <w:ind w:firstLine="709"/>
        <w:jc w:val="both"/>
        <w:rPr>
          <w:color w:val="000000"/>
          <w:sz w:val="28"/>
          <w:szCs w:val="28"/>
        </w:rPr>
      </w:pPr>
    </w:p>
    <w:p w:rsidR="004C3CA3" w:rsidRDefault="004C3CA3" w:rsidP="00013C09">
      <w:pPr>
        <w:spacing w:line="360" w:lineRule="auto"/>
        <w:ind w:firstLine="709"/>
        <w:jc w:val="both"/>
        <w:rPr>
          <w:color w:val="000000"/>
          <w:sz w:val="28"/>
          <w:szCs w:val="28"/>
        </w:rPr>
      </w:pPr>
    </w:p>
    <w:p w:rsidR="004C3CA3" w:rsidRDefault="004C3CA3" w:rsidP="00013C09">
      <w:pPr>
        <w:spacing w:line="360" w:lineRule="auto"/>
        <w:ind w:firstLine="709"/>
        <w:jc w:val="both"/>
        <w:rPr>
          <w:color w:val="000000"/>
          <w:sz w:val="28"/>
          <w:szCs w:val="28"/>
        </w:rPr>
      </w:pPr>
    </w:p>
    <w:p w:rsidR="004C3CA3" w:rsidRPr="00013C09" w:rsidRDefault="004C3CA3" w:rsidP="00013C09">
      <w:pPr>
        <w:spacing w:line="360" w:lineRule="auto"/>
        <w:ind w:firstLine="709"/>
        <w:jc w:val="both"/>
        <w:rPr>
          <w:color w:val="000000"/>
          <w:sz w:val="28"/>
          <w:szCs w:val="28"/>
        </w:rPr>
      </w:pPr>
    </w:p>
    <w:p w:rsidR="002656AF" w:rsidRPr="00013C09" w:rsidRDefault="002656AF" w:rsidP="00013C09">
      <w:pPr>
        <w:spacing w:line="360" w:lineRule="auto"/>
        <w:ind w:firstLine="709"/>
        <w:jc w:val="both"/>
        <w:rPr>
          <w:color w:val="000000"/>
          <w:sz w:val="28"/>
          <w:szCs w:val="28"/>
        </w:rPr>
      </w:pPr>
    </w:p>
    <w:p w:rsidR="002656AF" w:rsidRPr="00013C09" w:rsidRDefault="002656AF" w:rsidP="00013C09">
      <w:pPr>
        <w:spacing w:line="360" w:lineRule="auto"/>
        <w:ind w:firstLine="709"/>
        <w:jc w:val="both"/>
        <w:rPr>
          <w:color w:val="000000"/>
          <w:sz w:val="28"/>
          <w:szCs w:val="28"/>
        </w:rPr>
      </w:pPr>
    </w:p>
    <w:p w:rsidR="002656AF" w:rsidRPr="00013C09" w:rsidRDefault="002656AF" w:rsidP="00013C09">
      <w:pPr>
        <w:spacing w:line="360" w:lineRule="auto"/>
        <w:ind w:firstLine="709"/>
        <w:jc w:val="both"/>
        <w:rPr>
          <w:color w:val="000000"/>
          <w:sz w:val="28"/>
          <w:szCs w:val="28"/>
        </w:rPr>
      </w:pPr>
    </w:p>
    <w:p w:rsidR="002656AF" w:rsidRPr="00013C09" w:rsidRDefault="002656AF" w:rsidP="00013C09">
      <w:pPr>
        <w:spacing w:line="360" w:lineRule="auto"/>
        <w:ind w:firstLine="709"/>
        <w:jc w:val="both"/>
        <w:rPr>
          <w:color w:val="000000"/>
          <w:sz w:val="28"/>
          <w:szCs w:val="28"/>
        </w:rPr>
      </w:pPr>
    </w:p>
    <w:p w:rsidR="002656AF" w:rsidRPr="00013C09" w:rsidRDefault="002656AF" w:rsidP="00013C09">
      <w:pPr>
        <w:spacing w:line="360" w:lineRule="auto"/>
        <w:ind w:firstLine="709"/>
        <w:jc w:val="both"/>
        <w:rPr>
          <w:color w:val="000000"/>
          <w:sz w:val="28"/>
          <w:szCs w:val="28"/>
        </w:rPr>
      </w:pPr>
    </w:p>
    <w:p w:rsidR="002656AF" w:rsidRPr="00013C09" w:rsidRDefault="002656AF" w:rsidP="00013C09">
      <w:pPr>
        <w:spacing w:line="360" w:lineRule="auto"/>
        <w:ind w:firstLine="709"/>
        <w:jc w:val="both"/>
        <w:rPr>
          <w:color w:val="000000"/>
          <w:sz w:val="28"/>
          <w:szCs w:val="16"/>
        </w:rPr>
      </w:pPr>
    </w:p>
    <w:p w:rsidR="002656AF" w:rsidRPr="00013C09" w:rsidRDefault="002656AF" w:rsidP="00013C09">
      <w:pPr>
        <w:spacing w:line="360" w:lineRule="auto"/>
        <w:ind w:firstLine="709"/>
        <w:jc w:val="both"/>
        <w:rPr>
          <w:color w:val="000000"/>
          <w:sz w:val="28"/>
          <w:szCs w:val="16"/>
        </w:rPr>
      </w:pPr>
    </w:p>
    <w:p w:rsidR="002656AF" w:rsidRPr="00013C09" w:rsidRDefault="002656AF" w:rsidP="00013C09">
      <w:pPr>
        <w:spacing w:line="360" w:lineRule="auto"/>
        <w:ind w:firstLine="709"/>
        <w:jc w:val="both"/>
        <w:rPr>
          <w:b/>
          <w:color w:val="000000"/>
          <w:sz w:val="28"/>
          <w:szCs w:val="16"/>
        </w:rPr>
      </w:pPr>
    </w:p>
    <w:p w:rsidR="002656AF" w:rsidRPr="00013C09" w:rsidRDefault="002656AF" w:rsidP="004C3CA3">
      <w:pPr>
        <w:spacing w:line="360" w:lineRule="auto"/>
        <w:jc w:val="center"/>
        <w:rPr>
          <w:b/>
          <w:color w:val="000000"/>
          <w:sz w:val="28"/>
          <w:szCs w:val="52"/>
        </w:rPr>
      </w:pPr>
      <w:r w:rsidRPr="00013C09">
        <w:rPr>
          <w:b/>
          <w:color w:val="000000"/>
          <w:sz w:val="28"/>
          <w:szCs w:val="52"/>
        </w:rPr>
        <w:t>КУРСОВАЯ РАБОТА</w:t>
      </w:r>
    </w:p>
    <w:p w:rsidR="002656AF" w:rsidRPr="004C3CA3" w:rsidRDefault="002656AF" w:rsidP="004C3CA3">
      <w:pPr>
        <w:spacing w:line="360" w:lineRule="auto"/>
        <w:jc w:val="center"/>
        <w:rPr>
          <w:color w:val="000000"/>
          <w:sz w:val="28"/>
          <w:szCs w:val="32"/>
          <w:u w:val="single"/>
        </w:rPr>
      </w:pPr>
      <w:r w:rsidRPr="00013C09">
        <w:rPr>
          <w:b/>
          <w:color w:val="000000"/>
          <w:sz w:val="28"/>
          <w:szCs w:val="28"/>
        </w:rPr>
        <w:t>на тему:</w:t>
      </w:r>
      <w:r w:rsidRPr="00013C09">
        <w:rPr>
          <w:color w:val="000000"/>
          <w:sz w:val="28"/>
          <w:szCs w:val="32"/>
          <w:u w:val="single"/>
        </w:rPr>
        <w:t xml:space="preserve"> </w:t>
      </w:r>
      <w:r w:rsidRPr="00013C09">
        <w:rPr>
          <w:b/>
          <w:color w:val="000000"/>
          <w:sz w:val="28"/>
          <w:szCs w:val="32"/>
          <w:u w:val="single"/>
        </w:rPr>
        <w:t>«</w:t>
      </w:r>
      <w:r w:rsidRPr="00013C09">
        <w:rPr>
          <w:color w:val="000000"/>
          <w:sz w:val="28"/>
          <w:szCs w:val="32"/>
          <w:u w:val="single"/>
        </w:rPr>
        <w:t>Выставки и ярмарки как инструменты маркетинговой</w:t>
      </w:r>
      <w:r w:rsidR="004C3CA3">
        <w:rPr>
          <w:color w:val="000000"/>
          <w:sz w:val="28"/>
          <w:szCs w:val="32"/>
          <w:u w:val="single"/>
        </w:rPr>
        <w:t xml:space="preserve"> </w:t>
      </w:r>
      <w:r w:rsidRPr="00013C09">
        <w:rPr>
          <w:color w:val="000000"/>
          <w:sz w:val="28"/>
          <w:szCs w:val="32"/>
          <w:u w:val="single"/>
        </w:rPr>
        <w:t>технологии реализации туристского продукта</w:t>
      </w:r>
      <w:r w:rsidRPr="00013C09">
        <w:rPr>
          <w:b/>
          <w:color w:val="000000"/>
          <w:sz w:val="28"/>
          <w:szCs w:val="32"/>
          <w:u w:val="single"/>
        </w:rPr>
        <w:t>»</w:t>
      </w:r>
    </w:p>
    <w:p w:rsidR="002656AF" w:rsidRPr="00013C09" w:rsidRDefault="002656AF" w:rsidP="00013C09">
      <w:pPr>
        <w:spacing w:line="360" w:lineRule="auto"/>
        <w:ind w:firstLine="709"/>
        <w:jc w:val="both"/>
        <w:rPr>
          <w:b/>
          <w:color w:val="000000"/>
          <w:sz w:val="28"/>
          <w:szCs w:val="28"/>
        </w:rPr>
      </w:pPr>
    </w:p>
    <w:p w:rsidR="00E2027F" w:rsidRPr="00013C09" w:rsidRDefault="004C3CA3" w:rsidP="00013C09">
      <w:pPr>
        <w:spacing w:line="360" w:lineRule="auto"/>
        <w:ind w:firstLine="709"/>
        <w:jc w:val="both"/>
        <w:rPr>
          <w:b/>
          <w:color w:val="000000"/>
          <w:sz w:val="28"/>
          <w:szCs w:val="36"/>
        </w:rPr>
      </w:pPr>
      <w:r>
        <w:rPr>
          <w:b/>
          <w:color w:val="000000"/>
          <w:sz w:val="28"/>
          <w:szCs w:val="28"/>
        </w:rPr>
        <w:br w:type="page"/>
      </w:r>
      <w:r w:rsidR="00323F25" w:rsidRPr="00013C09">
        <w:rPr>
          <w:b/>
          <w:color w:val="000000"/>
          <w:sz w:val="28"/>
          <w:szCs w:val="36"/>
        </w:rPr>
        <w:t>Введение</w:t>
      </w:r>
    </w:p>
    <w:p w:rsidR="00013C09" w:rsidRDefault="00013C09" w:rsidP="00013C09">
      <w:pPr>
        <w:spacing w:line="360" w:lineRule="auto"/>
        <w:ind w:firstLine="709"/>
        <w:jc w:val="both"/>
        <w:rPr>
          <w:b/>
          <w:color w:val="000000"/>
          <w:sz w:val="28"/>
          <w:szCs w:val="28"/>
        </w:rPr>
      </w:pPr>
    </w:p>
    <w:p w:rsidR="00D744EA" w:rsidRPr="00013C09" w:rsidRDefault="00F67DEC"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Выставки и </w:t>
      </w:r>
      <w:r w:rsidR="00602E1A" w:rsidRPr="00013C09">
        <w:rPr>
          <w:color w:val="000000"/>
          <w:sz w:val="28"/>
          <w:szCs w:val="28"/>
        </w:rPr>
        <w:t xml:space="preserve">ярмарки – это не просто форум или рынок. Они являются незаменимыми помощниками каждого предпринимателя. </w:t>
      </w:r>
      <w:r w:rsidR="00D744EA" w:rsidRPr="00013C09">
        <w:rPr>
          <w:color w:val="000000"/>
          <w:sz w:val="28"/>
          <w:szCs w:val="28"/>
        </w:rPr>
        <w:t>Анализируя современную бизнес-действительность, можно с уверенностью сказать: за последние пять – шесть лет количество проводимых выставок</w:t>
      </w:r>
      <w:r w:rsidR="00602E1A" w:rsidRPr="00013C09">
        <w:rPr>
          <w:color w:val="000000"/>
          <w:sz w:val="28"/>
          <w:szCs w:val="28"/>
        </w:rPr>
        <w:t xml:space="preserve"> и ярмарок</w:t>
      </w:r>
      <w:r w:rsidR="00D744EA" w:rsidRPr="00013C09">
        <w:rPr>
          <w:color w:val="000000"/>
          <w:sz w:val="28"/>
          <w:szCs w:val="28"/>
        </w:rPr>
        <w:t xml:space="preserve"> стремительно возросло и продолжает увеличиваться с каждым последующим годом. Расширяются уже существующие выставочные центры, появляются новые, а сама выставочная индустрия приобрела совершенно иные размахи, чем когда бы то ни было.</w:t>
      </w:r>
    </w:p>
    <w:p w:rsidR="00D744EA" w:rsidRPr="00013C09" w:rsidRDefault="00D744EA" w:rsidP="00013C09">
      <w:pPr>
        <w:spacing w:line="360" w:lineRule="auto"/>
        <w:ind w:firstLine="709"/>
        <w:jc w:val="both"/>
        <w:rPr>
          <w:color w:val="000000"/>
          <w:sz w:val="28"/>
          <w:szCs w:val="28"/>
        </w:rPr>
      </w:pPr>
      <w:r w:rsidRPr="00013C09">
        <w:rPr>
          <w:color w:val="000000"/>
          <w:sz w:val="28"/>
          <w:szCs w:val="28"/>
        </w:rPr>
        <w:t>Тема данной курсовой работы – «Выставки и ярмарки, как инструменты маркетинговой технологии реализации туристского продукта». Эта тема сегодня особенно интересна и актуальна ввиду стремительного развития, как выставочно-ярмарочного бизнеса, так и индустрии туризма.</w:t>
      </w:r>
    </w:p>
    <w:p w:rsidR="00D744EA" w:rsidRPr="00013C09" w:rsidRDefault="00D744EA" w:rsidP="00013C09">
      <w:pPr>
        <w:spacing w:line="360" w:lineRule="auto"/>
        <w:ind w:firstLine="709"/>
        <w:jc w:val="both"/>
        <w:rPr>
          <w:color w:val="000000"/>
          <w:sz w:val="28"/>
          <w:szCs w:val="28"/>
        </w:rPr>
      </w:pPr>
      <w:r w:rsidRPr="00013C09">
        <w:rPr>
          <w:color w:val="000000"/>
          <w:sz w:val="28"/>
          <w:szCs w:val="28"/>
        </w:rPr>
        <w:t>Выставочно-ярмарочные мероприятия являются существенным звеном полноценной рекламной кампании. Участие в отраслевых выставках сегодня является непременной составляющей успешной деятельности фирмы, в особенности для предприятий сферы туризма, одной из самых активно развивающихся отраслей экономики.</w:t>
      </w:r>
    </w:p>
    <w:p w:rsidR="00D744EA" w:rsidRPr="00013C09" w:rsidRDefault="00D744EA" w:rsidP="00013C09">
      <w:pPr>
        <w:spacing w:line="360" w:lineRule="auto"/>
        <w:ind w:firstLine="709"/>
        <w:jc w:val="both"/>
        <w:rPr>
          <w:color w:val="000000"/>
          <w:sz w:val="28"/>
          <w:szCs w:val="28"/>
        </w:rPr>
      </w:pPr>
      <w:r w:rsidRPr="00013C09">
        <w:rPr>
          <w:color w:val="000000"/>
          <w:sz w:val="28"/>
          <w:szCs w:val="28"/>
        </w:rPr>
        <w:t>В России ежегодно проводится немалое количество туристских выставок и ярмарок регионального, национального и международного значения. Необходимость правильной оценки их значимости для отдельных предприятий и как отражения развития отрасли, региона, направления обуславливает практическое значение исследования выставочно-ярмарочных мероприятий как средства продвижения туристского продукта в туристическом бизнесе.</w:t>
      </w:r>
    </w:p>
    <w:p w:rsidR="00D744EA" w:rsidRPr="00013C09" w:rsidRDefault="00D744EA" w:rsidP="00013C09">
      <w:pPr>
        <w:tabs>
          <w:tab w:val="num" w:pos="0"/>
        </w:tabs>
        <w:spacing w:line="360" w:lineRule="auto"/>
        <w:ind w:firstLine="709"/>
        <w:jc w:val="both"/>
        <w:rPr>
          <w:color w:val="000000"/>
          <w:sz w:val="28"/>
          <w:szCs w:val="28"/>
        </w:rPr>
      </w:pPr>
      <w:r w:rsidRPr="00013C09">
        <w:rPr>
          <w:color w:val="000000"/>
          <w:sz w:val="28"/>
          <w:szCs w:val="28"/>
        </w:rPr>
        <w:t>Итак, целью данной курсовой работы является изучение особенностей проведения выставочно-ярмарочных мероприятий в сфере туризма и специфики организации и осуществления деятельности предприятий по продвижению и реализации туристского продукта на выставках.</w:t>
      </w:r>
    </w:p>
    <w:p w:rsidR="00D744EA" w:rsidRPr="00013C09" w:rsidRDefault="00D744EA" w:rsidP="00013C09">
      <w:pPr>
        <w:tabs>
          <w:tab w:val="num" w:pos="0"/>
        </w:tabs>
        <w:spacing w:line="360" w:lineRule="auto"/>
        <w:ind w:firstLine="709"/>
        <w:jc w:val="both"/>
        <w:rPr>
          <w:color w:val="000000"/>
          <w:sz w:val="28"/>
          <w:szCs w:val="28"/>
        </w:rPr>
      </w:pPr>
      <w:r w:rsidRPr="00013C09">
        <w:rPr>
          <w:color w:val="000000"/>
          <w:sz w:val="28"/>
          <w:szCs w:val="28"/>
        </w:rPr>
        <w:t xml:space="preserve">Первая </w:t>
      </w:r>
      <w:r w:rsidR="00C17E5D" w:rsidRPr="00013C09">
        <w:rPr>
          <w:color w:val="000000"/>
          <w:sz w:val="28"/>
          <w:szCs w:val="28"/>
        </w:rPr>
        <w:t xml:space="preserve">глава </w:t>
      </w:r>
      <w:r w:rsidRPr="00013C09">
        <w:rPr>
          <w:color w:val="000000"/>
          <w:sz w:val="28"/>
          <w:szCs w:val="28"/>
        </w:rPr>
        <w:t>курсовой работы посв</w:t>
      </w:r>
      <w:r w:rsidR="00C17E5D" w:rsidRPr="00013C09">
        <w:rPr>
          <w:color w:val="000000"/>
          <w:sz w:val="28"/>
          <w:szCs w:val="28"/>
        </w:rPr>
        <w:t>ящена характеристике выставочно-ярмарочных</w:t>
      </w:r>
      <w:r w:rsidRPr="00013C09">
        <w:rPr>
          <w:color w:val="000000"/>
          <w:sz w:val="28"/>
          <w:szCs w:val="28"/>
        </w:rPr>
        <w:t xml:space="preserve"> мероприятий в целом, их </w:t>
      </w:r>
      <w:r w:rsidR="00B7706B" w:rsidRPr="00013C09">
        <w:rPr>
          <w:color w:val="000000"/>
          <w:sz w:val="28"/>
          <w:szCs w:val="28"/>
        </w:rPr>
        <w:t xml:space="preserve">роли, </w:t>
      </w:r>
      <w:r w:rsidR="00C17E5D" w:rsidRPr="00013C09">
        <w:rPr>
          <w:color w:val="000000"/>
          <w:sz w:val="28"/>
          <w:szCs w:val="28"/>
        </w:rPr>
        <w:t>становле</w:t>
      </w:r>
      <w:r w:rsidR="00B7706B" w:rsidRPr="00013C09">
        <w:rPr>
          <w:color w:val="000000"/>
          <w:sz w:val="28"/>
          <w:szCs w:val="28"/>
        </w:rPr>
        <w:t xml:space="preserve">нии </w:t>
      </w:r>
      <w:r w:rsidR="00C17E5D" w:rsidRPr="00013C09">
        <w:rPr>
          <w:color w:val="000000"/>
          <w:sz w:val="28"/>
          <w:szCs w:val="28"/>
        </w:rPr>
        <w:t>и развитии</w:t>
      </w:r>
      <w:r w:rsidRPr="00013C09">
        <w:rPr>
          <w:color w:val="000000"/>
          <w:sz w:val="28"/>
          <w:szCs w:val="28"/>
        </w:rPr>
        <w:t xml:space="preserve"> в комплексе марке</w:t>
      </w:r>
      <w:r w:rsidR="00B7706B" w:rsidRPr="00013C09">
        <w:rPr>
          <w:color w:val="000000"/>
          <w:sz w:val="28"/>
          <w:szCs w:val="28"/>
        </w:rPr>
        <w:t>тинговых коммуникаций</w:t>
      </w:r>
      <w:r w:rsidRPr="00013C09">
        <w:rPr>
          <w:color w:val="000000"/>
          <w:sz w:val="28"/>
          <w:szCs w:val="28"/>
        </w:rPr>
        <w:t>. Также приводится классификация и анализ значения проведения таких мероприятий и участия в них для предприятий туристского бизнеса.</w:t>
      </w:r>
    </w:p>
    <w:p w:rsidR="00D744EA" w:rsidRPr="00013C09" w:rsidRDefault="00D744EA" w:rsidP="00013C09">
      <w:pPr>
        <w:tabs>
          <w:tab w:val="num" w:pos="0"/>
        </w:tabs>
        <w:spacing w:line="360" w:lineRule="auto"/>
        <w:ind w:firstLine="709"/>
        <w:jc w:val="both"/>
        <w:rPr>
          <w:color w:val="000000"/>
          <w:sz w:val="28"/>
          <w:szCs w:val="28"/>
        </w:rPr>
      </w:pPr>
      <w:r w:rsidRPr="00013C09">
        <w:rPr>
          <w:color w:val="000000"/>
          <w:sz w:val="28"/>
          <w:szCs w:val="28"/>
        </w:rPr>
        <w:t xml:space="preserve">Во второй </w:t>
      </w:r>
      <w:r w:rsidR="00EA63D3" w:rsidRPr="00013C09">
        <w:rPr>
          <w:color w:val="000000"/>
          <w:sz w:val="28"/>
          <w:szCs w:val="28"/>
        </w:rPr>
        <w:t xml:space="preserve">главе </w:t>
      </w:r>
      <w:r w:rsidRPr="00013C09">
        <w:rPr>
          <w:color w:val="000000"/>
          <w:sz w:val="28"/>
          <w:szCs w:val="28"/>
        </w:rPr>
        <w:t xml:space="preserve">рассматривается </w:t>
      </w:r>
      <w:r w:rsidR="00EA63D3" w:rsidRPr="00013C09">
        <w:rPr>
          <w:color w:val="000000"/>
          <w:sz w:val="28"/>
          <w:szCs w:val="28"/>
        </w:rPr>
        <w:t xml:space="preserve">современное состояние выставочно-ярмарочной деятельности в России, </w:t>
      </w:r>
      <w:r w:rsidRPr="00013C09">
        <w:rPr>
          <w:color w:val="000000"/>
          <w:sz w:val="28"/>
          <w:szCs w:val="28"/>
        </w:rPr>
        <w:t>весь процесс участия туристического предприятия в выставке, особенности подготовки к этому мероприятию,</w:t>
      </w:r>
      <w:r w:rsidR="00EA63D3" w:rsidRPr="00013C09">
        <w:rPr>
          <w:color w:val="000000"/>
          <w:sz w:val="28"/>
          <w:szCs w:val="28"/>
        </w:rPr>
        <w:t xml:space="preserve"> а так же</w:t>
      </w:r>
      <w:r w:rsidR="00013C09">
        <w:rPr>
          <w:color w:val="000000"/>
          <w:sz w:val="28"/>
          <w:szCs w:val="28"/>
        </w:rPr>
        <w:t xml:space="preserve"> </w:t>
      </w:r>
      <w:r w:rsidRPr="00013C09">
        <w:rPr>
          <w:color w:val="000000"/>
          <w:sz w:val="28"/>
          <w:szCs w:val="28"/>
        </w:rPr>
        <w:t>привод</w:t>
      </w:r>
      <w:r w:rsidR="00EA63D3" w:rsidRPr="00013C09">
        <w:rPr>
          <w:color w:val="000000"/>
          <w:sz w:val="28"/>
          <w:szCs w:val="28"/>
        </w:rPr>
        <w:t xml:space="preserve">ятся практические рекомендации и </w:t>
      </w:r>
      <w:r w:rsidRPr="00013C09">
        <w:rPr>
          <w:color w:val="000000"/>
          <w:sz w:val="28"/>
          <w:szCs w:val="28"/>
        </w:rPr>
        <w:t>техни</w:t>
      </w:r>
      <w:r w:rsidR="00EA63D3" w:rsidRPr="00013C09">
        <w:rPr>
          <w:color w:val="000000"/>
          <w:sz w:val="28"/>
          <w:szCs w:val="28"/>
        </w:rPr>
        <w:t>ческие тонкости его проведения</w:t>
      </w:r>
      <w:r w:rsidRPr="00013C09">
        <w:rPr>
          <w:color w:val="000000"/>
          <w:sz w:val="28"/>
          <w:szCs w:val="28"/>
        </w:rPr>
        <w:t>.</w:t>
      </w:r>
    </w:p>
    <w:p w:rsidR="00D744EA" w:rsidRPr="00013C09" w:rsidRDefault="00D744EA" w:rsidP="00013C09">
      <w:pPr>
        <w:tabs>
          <w:tab w:val="num" w:pos="0"/>
        </w:tabs>
        <w:spacing w:line="360" w:lineRule="auto"/>
        <w:ind w:firstLine="709"/>
        <w:jc w:val="both"/>
        <w:rPr>
          <w:color w:val="000000"/>
          <w:sz w:val="28"/>
          <w:szCs w:val="28"/>
        </w:rPr>
      </w:pPr>
      <w:r w:rsidRPr="00013C09">
        <w:rPr>
          <w:color w:val="000000"/>
          <w:sz w:val="28"/>
          <w:szCs w:val="28"/>
        </w:rPr>
        <w:t>Третья</w:t>
      </w:r>
      <w:r w:rsidR="00013C09">
        <w:rPr>
          <w:color w:val="000000"/>
          <w:sz w:val="28"/>
          <w:szCs w:val="28"/>
        </w:rPr>
        <w:t xml:space="preserve"> </w:t>
      </w:r>
      <w:r w:rsidR="00EA63D3" w:rsidRPr="00013C09">
        <w:rPr>
          <w:color w:val="000000"/>
          <w:sz w:val="28"/>
          <w:szCs w:val="28"/>
        </w:rPr>
        <w:t>глава</w:t>
      </w:r>
      <w:r w:rsidRPr="00013C09">
        <w:rPr>
          <w:color w:val="000000"/>
          <w:sz w:val="28"/>
          <w:szCs w:val="28"/>
        </w:rPr>
        <w:t xml:space="preserve"> курсовой работы</w:t>
      </w:r>
      <w:r w:rsidR="00013C09">
        <w:rPr>
          <w:color w:val="000000"/>
          <w:sz w:val="28"/>
          <w:szCs w:val="28"/>
        </w:rPr>
        <w:t xml:space="preserve"> </w:t>
      </w:r>
      <w:r w:rsidRPr="00013C09">
        <w:rPr>
          <w:color w:val="000000"/>
          <w:sz w:val="28"/>
          <w:szCs w:val="28"/>
        </w:rPr>
        <w:t xml:space="preserve">посвящена </w:t>
      </w:r>
      <w:r w:rsidR="00EA63D3" w:rsidRPr="00013C09">
        <w:rPr>
          <w:color w:val="000000"/>
          <w:sz w:val="28"/>
          <w:szCs w:val="28"/>
        </w:rPr>
        <w:t xml:space="preserve">предложениям по усовершенствованию выставочно-ярмарочной деятельности, а так же </w:t>
      </w:r>
      <w:r w:rsidRPr="00013C09">
        <w:rPr>
          <w:color w:val="000000"/>
          <w:sz w:val="28"/>
          <w:szCs w:val="28"/>
        </w:rPr>
        <w:t>проблеме оправданности для туристского предприятия участия в выставках</w:t>
      </w:r>
      <w:r w:rsidR="00EA63D3" w:rsidRPr="00013C09">
        <w:rPr>
          <w:color w:val="000000"/>
          <w:sz w:val="28"/>
          <w:szCs w:val="28"/>
        </w:rPr>
        <w:t>.</w:t>
      </w:r>
    </w:p>
    <w:p w:rsidR="00D744EA" w:rsidRPr="00013C09" w:rsidRDefault="00D744EA" w:rsidP="00013C09">
      <w:pPr>
        <w:tabs>
          <w:tab w:val="num" w:pos="0"/>
        </w:tabs>
        <w:spacing w:line="360" w:lineRule="auto"/>
        <w:ind w:firstLine="709"/>
        <w:jc w:val="both"/>
        <w:rPr>
          <w:color w:val="000000"/>
          <w:sz w:val="28"/>
          <w:szCs w:val="28"/>
        </w:rPr>
      </w:pPr>
      <w:r w:rsidRPr="00013C09">
        <w:rPr>
          <w:color w:val="000000"/>
          <w:sz w:val="28"/>
          <w:szCs w:val="28"/>
        </w:rPr>
        <w:t>Теоретической основой для написания данной курсовой работы является литература по маркетингу, рекламе, туризму и гостеприимству, учебные издания как отечественных, так и зарубежных авторов, а также периодические издания.</w:t>
      </w:r>
    </w:p>
    <w:p w:rsidR="00D744EA" w:rsidRPr="00013C09" w:rsidRDefault="00D744EA" w:rsidP="00013C09">
      <w:pPr>
        <w:tabs>
          <w:tab w:val="num" w:pos="0"/>
        </w:tabs>
        <w:spacing w:line="360" w:lineRule="auto"/>
        <w:ind w:firstLine="709"/>
        <w:jc w:val="both"/>
        <w:rPr>
          <w:color w:val="000000"/>
          <w:sz w:val="28"/>
          <w:szCs w:val="28"/>
        </w:rPr>
      </w:pPr>
      <w:r w:rsidRPr="00013C09">
        <w:rPr>
          <w:color w:val="000000"/>
          <w:sz w:val="28"/>
          <w:szCs w:val="28"/>
        </w:rPr>
        <w:t>В ходе работы были задействованы информационные и аналитические статьи на данную тему из Интернет-ресурсов, исследовались материалы Интернет-сайтов компаний, занимающихся выставочной</w:t>
      </w:r>
      <w:r w:rsidR="008C171C" w:rsidRPr="00013C09">
        <w:rPr>
          <w:color w:val="000000"/>
          <w:sz w:val="28"/>
          <w:szCs w:val="28"/>
        </w:rPr>
        <w:t>, ярмарочной</w:t>
      </w:r>
      <w:r w:rsidRPr="00013C09">
        <w:rPr>
          <w:color w:val="000000"/>
          <w:sz w:val="28"/>
          <w:szCs w:val="28"/>
        </w:rPr>
        <w:t xml:space="preserve"> и туристической деятельностью и тематических Интернет-порталов.</w:t>
      </w:r>
    </w:p>
    <w:p w:rsidR="00323F25" w:rsidRPr="00013C09" w:rsidRDefault="00323F25" w:rsidP="00013C09">
      <w:pPr>
        <w:spacing w:line="360" w:lineRule="auto"/>
        <w:ind w:firstLine="709"/>
        <w:jc w:val="both"/>
        <w:rPr>
          <w:b/>
          <w:color w:val="000000"/>
          <w:sz w:val="28"/>
          <w:szCs w:val="36"/>
        </w:rPr>
      </w:pPr>
    </w:p>
    <w:p w:rsidR="00E5727D" w:rsidRPr="00013C09" w:rsidRDefault="00E5727D" w:rsidP="00013C09">
      <w:pPr>
        <w:spacing w:line="360" w:lineRule="auto"/>
        <w:ind w:firstLine="709"/>
        <w:jc w:val="both"/>
        <w:rPr>
          <w:b/>
          <w:color w:val="000000"/>
          <w:sz w:val="28"/>
          <w:szCs w:val="36"/>
        </w:rPr>
      </w:pPr>
    </w:p>
    <w:p w:rsidR="004B6D35" w:rsidRPr="00013C09" w:rsidRDefault="004C3CA3" w:rsidP="00013C09">
      <w:pPr>
        <w:spacing w:line="360" w:lineRule="auto"/>
        <w:ind w:firstLine="709"/>
        <w:jc w:val="both"/>
        <w:rPr>
          <w:b/>
          <w:color w:val="000000"/>
          <w:sz w:val="28"/>
          <w:szCs w:val="36"/>
        </w:rPr>
      </w:pPr>
      <w:r>
        <w:rPr>
          <w:b/>
          <w:color w:val="000000"/>
          <w:sz w:val="28"/>
          <w:szCs w:val="36"/>
        </w:rPr>
        <w:br w:type="page"/>
        <w:t>1</w:t>
      </w:r>
      <w:r w:rsidR="00D15AB0" w:rsidRPr="00013C09">
        <w:rPr>
          <w:b/>
          <w:color w:val="000000"/>
          <w:sz w:val="28"/>
          <w:szCs w:val="36"/>
        </w:rPr>
        <w:t xml:space="preserve">. </w:t>
      </w:r>
      <w:r w:rsidR="00C10B1D" w:rsidRPr="00013C09">
        <w:rPr>
          <w:b/>
          <w:color w:val="000000"/>
          <w:sz w:val="28"/>
          <w:szCs w:val="36"/>
        </w:rPr>
        <w:t>Основные характеристики выставочно-ярмарочной деятельности</w:t>
      </w:r>
    </w:p>
    <w:p w:rsidR="00013C09" w:rsidRDefault="00013C09"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6"/>
        </w:rPr>
      </w:pPr>
    </w:p>
    <w:p w:rsidR="00C6462E" w:rsidRPr="00013C09" w:rsidRDefault="004B6D35"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«Если бы выставок не существовало, их следовало бы выдумать. Ибо из всех видов деятельности по стимулированию сбыта только один похож на праздник. Этому способствует все: красивые стенды, нарядная толпа,</w:t>
      </w:r>
      <w:r w:rsidR="00E64383" w:rsidRPr="00013C09">
        <w:rPr>
          <w:color w:val="000000"/>
          <w:sz w:val="28"/>
          <w:szCs w:val="28"/>
        </w:rPr>
        <w:t xml:space="preserve"> красочные буклеты</w:t>
      </w:r>
      <w:r w:rsidR="00013C09">
        <w:rPr>
          <w:color w:val="000000"/>
          <w:sz w:val="28"/>
          <w:szCs w:val="28"/>
        </w:rPr>
        <w:t xml:space="preserve"> –</w:t>
      </w:r>
      <w:r w:rsidR="00013C09" w:rsidRPr="00013C09">
        <w:rPr>
          <w:color w:val="000000"/>
          <w:sz w:val="28"/>
          <w:szCs w:val="28"/>
        </w:rPr>
        <w:t xml:space="preserve"> гл</w:t>
      </w:r>
      <w:r w:rsidRPr="00013C09">
        <w:rPr>
          <w:color w:val="000000"/>
          <w:sz w:val="28"/>
          <w:szCs w:val="28"/>
        </w:rPr>
        <w:t>ядя на все это на секунду можно позабыть о деловой цели визита. Выставка – это пьянящий аромат феерии, которым, к тому же, наслаждаешься в рабочее время и за зарплату».</w:t>
      </w:r>
    </w:p>
    <w:p w:rsidR="00C6462E" w:rsidRPr="00013C09" w:rsidRDefault="00C6462E" w:rsidP="00013C09">
      <w:pPr>
        <w:spacing w:line="360" w:lineRule="auto"/>
        <w:ind w:firstLine="709"/>
        <w:jc w:val="both"/>
        <w:rPr>
          <w:b/>
          <w:color w:val="000000"/>
          <w:sz w:val="28"/>
          <w:szCs w:val="36"/>
        </w:rPr>
      </w:pPr>
      <w:r w:rsidRPr="00013C09">
        <w:rPr>
          <w:color w:val="000000"/>
          <w:sz w:val="28"/>
          <w:szCs w:val="28"/>
        </w:rPr>
        <w:t>Выставки, ярмарки</w:t>
      </w:r>
      <w:r w:rsidR="00013C09">
        <w:rPr>
          <w:color w:val="000000"/>
          <w:sz w:val="28"/>
          <w:szCs w:val="28"/>
        </w:rPr>
        <w:t>…</w:t>
      </w:r>
      <w:r w:rsidRPr="00013C09">
        <w:rPr>
          <w:color w:val="000000"/>
          <w:sz w:val="28"/>
          <w:szCs w:val="28"/>
        </w:rPr>
        <w:t xml:space="preserve"> Прежде чем начать анализировать выставочно-ярмарочную</w:t>
      </w:r>
      <w:r w:rsidRPr="00013C09">
        <w:rPr>
          <w:b/>
          <w:color w:val="000000"/>
          <w:sz w:val="28"/>
          <w:szCs w:val="36"/>
        </w:rPr>
        <w:t xml:space="preserve"> </w:t>
      </w:r>
      <w:r w:rsidRPr="00013C09">
        <w:rPr>
          <w:color w:val="000000"/>
          <w:sz w:val="28"/>
          <w:szCs w:val="28"/>
        </w:rPr>
        <w:t xml:space="preserve">деятельность, целесообразно уточнить терминологию. В русском языке два основных слова определяют эту сферу – ярмарки и выставки. Гораздо больше терминов в английском – кроме </w:t>
      </w:r>
      <w:r w:rsidRPr="00013C09">
        <w:rPr>
          <w:i/>
          <w:iCs/>
          <w:color w:val="000000"/>
          <w:sz w:val="28"/>
          <w:szCs w:val="28"/>
          <w:lang w:val="en-US"/>
        </w:rPr>
        <w:t>fair</w:t>
      </w:r>
      <w:r w:rsidRPr="00013C09">
        <w:rPr>
          <w:i/>
          <w:iCs/>
          <w:color w:val="000000"/>
          <w:sz w:val="28"/>
          <w:szCs w:val="28"/>
        </w:rPr>
        <w:t xml:space="preserve"> </w:t>
      </w:r>
      <w:r w:rsidRPr="00013C09">
        <w:rPr>
          <w:color w:val="000000"/>
          <w:sz w:val="28"/>
          <w:szCs w:val="28"/>
        </w:rPr>
        <w:t xml:space="preserve">и </w:t>
      </w:r>
      <w:r w:rsidRPr="00013C09">
        <w:rPr>
          <w:i/>
          <w:iCs/>
          <w:color w:val="000000"/>
          <w:sz w:val="28"/>
          <w:szCs w:val="28"/>
          <w:lang w:val="en-US"/>
        </w:rPr>
        <w:t>exhibition</w:t>
      </w:r>
      <w:r w:rsidRPr="00013C09">
        <w:rPr>
          <w:i/>
          <w:iCs/>
          <w:color w:val="000000"/>
          <w:sz w:val="28"/>
          <w:szCs w:val="28"/>
        </w:rPr>
        <w:t xml:space="preserve"> </w:t>
      </w:r>
      <w:r w:rsidRPr="00013C09">
        <w:rPr>
          <w:color w:val="000000"/>
          <w:sz w:val="28"/>
          <w:szCs w:val="28"/>
        </w:rPr>
        <w:t>–</w:t>
      </w:r>
      <w:r w:rsidRPr="00013C09">
        <w:rPr>
          <w:i/>
          <w:iCs/>
          <w:color w:val="000000"/>
          <w:sz w:val="28"/>
          <w:szCs w:val="28"/>
        </w:rPr>
        <w:t xml:space="preserve"> </w:t>
      </w:r>
      <w:r w:rsidRPr="00013C09">
        <w:rPr>
          <w:i/>
          <w:iCs/>
          <w:color w:val="000000"/>
          <w:sz w:val="28"/>
          <w:szCs w:val="28"/>
          <w:lang w:val="en-US"/>
        </w:rPr>
        <w:t>exposition</w:t>
      </w:r>
      <w:r w:rsidRPr="00013C09">
        <w:rPr>
          <w:i/>
          <w:iCs/>
          <w:color w:val="000000"/>
          <w:sz w:val="28"/>
          <w:szCs w:val="28"/>
        </w:rPr>
        <w:t xml:space="preserve">, </w:t>
      </w:r>
      <w:r w:rsidRPr="00013C09">
        <w:rPr>
          <w:i/>
          <w:iCs/>
          <w:color w:val="000000"/>
          <w:sz w:val="28"/>
          <w:szCs w:val="28"/>
          <w:lang w:val="en-US"/>
        </w:rPr>
        <w:t>show</w:t>
      </w:r>
      <w:r w:rsidRPr="00013C09">
        <w:rPr>
          <w:i/>
          <w:iCs/>
          <w:color w:val="000000"/>
          <w:sz w:val="28"/>
          <w:szCs w:val="28"/>
        </w:rPr>
        <w:t xml:space="preserve">, </w:t>
      </w:r>
      <w:r w:rsidRPr="00013C09">
        <w:rPr>
          <w:i/>
          <w:iCs/>
          <w:color w:val="000000"/>
          <w:sz w:val="28"/>
          <w:szCs w:val="28"/>
          <w:lang w:val="en-US"/>
        </w:rPr>
        <w:t>display</w:t>
      </w:r>
      <w:r w:rsidRPr="00013C09">
        <w:rPr>
          <w:i/>
          <w:iCs/>
          <w:color w:val="000000"/>
          <w:sz w:val="28"/>
          <w:szCs w:val="28"/>
        </w:rPr>
        <w:t xml:space="preserve">, </w:t>
      </w:r>
      <w:r w:rsidRPr="00013C09">
        <w:rPr>
          <w:color w:val="000000"/>
          <w:sz w:val="28"/>
          <w:szCs w:val="28"/>
        </w:rPr>
        <w:t xml:space="preserve">во французском к ним добавляется </w:t>
      </w:r>
      <w:r w:rsidRPr="00013C09">
        <w:rPr>
          <w:i/>
          <w:iCs/>
          <w:color w:val="000000"/>
          <w:sz w:val="28"/>
          <w:szCs w:val="28"/>
          <w:lang w:val="en-US"/>
        </w:rPr>
        <w:t>salon</w:t>
      </w:r>
      <w:r w:rsidRPr="00013C09">
        <w:rPr>
          <w:i/>
          <w:iCs/>
          <w:color w:val="000000"/>
          <w:sz w:val="28"/>
          <w:szCs w:val="28"/>
        </w:rPr>
        <w:t xml:space="preserve"> </w:t>
      </w:r>
      <w:r w:rsidRPr="00013C09">
        <w:rPr>
          <w:color w:val="000000"/>
          <w:sz w:val="28"/>
          <w:szCs w:val="28"/>
        </w:rPr>
        <w:t>–</w:t>
      </w:r>
      <w:r w:rsidRPr="00013C09">
        <w:rPr>
          <w:i/>
          <w:iCs/>
          <w:color w:val="000000"/>
          <w:sz w:val="28"/>
          <w:szCs w:val="28"/>
        </w:rPr>
        <w:t xml:space="preserve"> </w:t>
      </w:r>
      <w:r w:rsidRPr="00013C09">
        <w:rPr>
          <w:color w:val="000000"/>
          <w:sz w:val="28"/>
          <w:szCs w:val="28"/>
        </w:rPr>
        <w:t xml:space="preserve">термин, который перекочевал и в русский язык, </w:t>
      </w:r>
      <w:r w:rsidR="00013C09">
        <w:rPr>
          <w:color w:val="000000"/>
          <w:sz w:val="28"/>
          <w:szCs w:val="28"/>
        </w:rPr>
        <w:t>и т.д.</w:t>
      </w:r>
    </w:p>
    <w:p w:rsidR="00C6462E" w:rsidRPr="00013C09" w:rsidRDefault="00C6462E" w:rsidP="00013C09">
      <w:pPr>
        <w:spacing w:line="360" w:lineRule="auto"/>
        <w:ind w:firstLine="709"/>
        <w:jc w:val="both"/>
        <w:rPr>
          <w:b/>
          <w:color w:val="000000"/>
          <w:sz w:val="28"/>
          <w:szCs w:val="36"/>
        </w:rPr>
      </w:pPr>
      <w:r w:rsidRPr="00013C09">
        <w:rPr>
          <w:b/>
          <w:i/>
          <w:color w:val="000000"/>
          <w:sz w:val="28"/>
          <w:szCs w:val="28"/>
        </w:rPr>
        <w:t>Под ярмарками</w:t>
      </w:r>
      <w:r w:rsidRPr="00013C09">
        <w:rPr>
          <w:color w:val="000000"/>
          <w:sz w:val="28"/>
          <w:szCs w:val="28"/>
        </w:rPr>
        <w:t xml:space="preserve"> историческими понимались регулярные торжища широкого значения; рынок, регулярно, периодически организуемый в традиционно определенном месте; сезонная распродажа товаров одного или многих видов.</w:t>
      </w:r>
    </w:p>
    <w:p w:rsidR="004B6D35" w:rsidRPr="00013C09" w:rsidRDefault="00C6462E" w:rsidP="00013C09">
      <w:pPr>
        <w:spacing w:line="360" w:lineRule="auto"/>
        <w:ind w:firstLine="709"/>
        <w:jc w:val="both"/>
        <w:rPr>
          <w:color w:val="000000"/>
          <w:sz w:val="28"/>
          <w:szCs w:val="28"/>
        </w:rPr>
      </w:pPr>
      <w:r w:rsidRPr="00013C09">
        <w:rPr>
          <w:b/>
          <w:i/>
          <w:color w:val="000000"/>
          <w:sz w:val="28"/>
          <w:szCs w:val="28"/>
        </w:rPr>
        <w:t xml:space="preserve">Выставка </w:t>
      </w:r>
      <w:r w:rsidRPr="00013C09">
        <w:rPr>
          <w:color w:val="000000"/>
          <w:sz w:val="28"/>
          <w:szCs w:val="28"/>
        </w:rPr>
        <w:t>определялась как публичная демонстрация достижений в области материальной и духовной деятельности человека.</w:t>
      </w:r>
    </w:p>
    <w:p w:rsidR="00C10B1D" w:rsidRPr="00013C09" w:rsidRDefault="004B6D35" w:rsidP="00013C09">
      <w:pPr>
        <w:spacing w:line="360" w:lineRule="auto"/>
        <w:ind w:firstLine="709"/>
        <w:jc w:val="both"/>
        <w:rPr>
          <w:color w:val="000000"/>
          <w:sz w:val="28"/>
          <w:szCs w:val="28"/>
        </w:rPr>
      </w:pPr>
      <w:r w:rsidRPr="00013C09">
        <w:rPr>
          <w:color w:val="000000"/>
          <w:sz w:val="28"/>
          <w:szCs w:val="28"/>
        </w:rPr>
        <w:t>Вся выставочная или ярмарочная деятельность предприятия последовательно реализуется на таких этапах:</w:t>
      </w:r>
    </w:p>
    <w:p w:rsidR="00C10B1D" w:rsidRPr="00013C09" w:rsidRDefault="00C10B1D" w:rsidP="00013C09">
      <w:pPr>
        <w:spacing w:line="360" w:lineRule="auto"/>
        <w:ind w:firstLine="709"/>
        <w:jc w:val="both"/>
        <w:rPr>
          <w:color w:val="000000"/>
          <w:sz w:val="28"/>
          <w:szCs w:val="16"/>
        </w:rPr>
      </w:pPr>
    </w:p>
    <w:p w:rsidR="00C10B1D" w:rsidRPr="00013C09" w:rsidRDefault="004B6D35" w:rsidP="00013C09">
      <w:pPr>
        <w:numPr>
          <w:ilvl w:val="0"/>
          <w:numId w:val="10"/>
        </w:numPr>
        <w:spacing w:line="360" w:lineRule="auto"/>
        <w:ind w:left="0" w:firstLine="709"/>
        <w:jc w:val="both"/>
        <w:rPr>
          <w:color w:val="000000"/>
          <w:sz w:val="28"/>
          <w:szCs w:val="28"/>
        </w:rPr>
      </w:pPr>
      <w:r w:rsidRPr="00013C09">
        <w:rPr>
          <w:color w:val="000000"/>
          <w:sz w:val="28"/>
          <w:szCs w:val="28"/>
        </w:rPr>
        <w:t>Принятие решения об участии в выставке или ярмарке</w:t>
      </w:r>
      <w:r w:rsidR="00E64383" w:rsidRPr="00013C09">
        <w:rPr>
          <w:color w:val="000000"/>
          <w:sz w:val="28"/>
          <w:szCs w:val="28"/>
        </w:rPr>
        <w:t>;</w:t>
      </w:r>
    </w:p>
    <w:p w:rsidR="00C10B1D" w:rsidRPr="00013C09" w:rsidRDefault="004B6D35" w:rsidP="00013C09">
      <w:pPr>
        <w:numPr>
          <w:ilvl w:val="0"/>
          <w:numId w:val="10"/>
        </w:numPr>
        <w:spacing w:line="360" w:lineRule="auto"/>
        <w:ind w:left="0" w:firstLine="709"/>
        <w:jc w:val="both"/>
        <w:rPr>
          <w:color w:val="000000"/>
          <w:sz w:val="28"/>
          <w:szCs w:val="28"/>
        </w:rPr>
      </w:pPr>
      <w:r w:rsidRPr="00013C09">
        <w:rPr>
          <w:color w:val="000000"/>
          <w:sz w:val="28"/>
          <w:szCs w:val="28"/>
        </w:rPr>
        <w:t>Организация участия предприятия в выставке или ярмарке</w:t>
      </w:r>
      <w:r w:rsidR="00C10B1D" w:rsidRPr="00013C09">
        <w:rPr>
          <w:color w:val="000000"/>
          <w:sz w:val="28"/>
          <w:szCs w:val="28"/>
        </w:rPr>
        <w:t>;</w:t>
      </w:r>
    </w:p>
    <w:p w:rsidR="00C10B1D" w:rsidRPr="00013C09" w:rsidRDefault="004B6D35" w:rsidP="00013C09">
      <w:pPr>
        <w:numPr>
          <w:ilvl w:val="0"/>
          <w:numId w:val="10"/>
        </w:numPr>
        <w:spacing w:line="360" w:lineRule="auto"/>
        <w:ind w:left="0" w:firstLine="709"/>
        <w:jc w:val="both"/>
        <w:rPr>
          <w:color w:val="000000"/>
          <w:sz w:val="28"/>
          <w:szCs w:val="28"/>
        </w:rPr>
      </w:pPr>
      <w:r w:rsidRPr="00013C09">
        <w:rPr>
          <w:color w:val="000000"/>
          <w:sz w:val="28"/>
          <w:szCs w:val="28"/>
        </w:rPr>
        <w:t>Функционирование стенда</w:t>
      </w:r>
      <w:r w:rsidR="00E64383" w:rsidRPr="00013C09">
        <w:rPr>
          <w:color w:val="000000"/>
          <w:sz w:val="28"/>
          <w:szCs w:val="28"/>
        </w:rPr>
        <w:t>;</w:t>
      </w:r>
    </w:p>
    <w:p w:rsidR="00013C09" w:rsidRDefault="004B6D35" w:rsidP="00013C09">
      <w:pPr>
        <w:numPr>
          <w:ilvl w:val="0"/>
          <w:numId w:val="10"/>
        </w:numPr>
        <w:spacing w:line="360" w:lineRule="auto"/>
        <w:ind w:left="0" w:firstLine="709"/>
        <w:jc w:val="both"/>
        <w:rPr>
          <w:color w:val="000000"/>
          <w:sz w:val="28"/>
          <w:szCs w:val="28"/>
        </w:rPr>
      </w:pPr>
      <w:r w:rsidRPr="00013C09">
        <w:rPr>
          <w:color w:val="000000"/>
          <w:sz w:val="28"/>
          <w:szCs w:val="28"/>
        </w:rPr>
        <w:t>После ярмарочная (после выставочная) деятельность.</w:t>
      </w:r>
    </w:p>
    <w:p w:rsidR="00013C09" w:rsidRDefault="004B6D35"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При этом каждая из этих стадий одинаково важна для эффективной деятельности предприятия на выставке или ярмарке и получения соответствующих результатов.</w:t>
      </w:r>
    </w:p>
    <w:p w:rsidR="00E64383" w:rsidRPr="00013C09" w:rsidRDefault="00E64383"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Одним из основных преимуществ ярмарок и выставок является сосредоточение образцов огромного количества товаров, производимых в разных странах. Это дает возможность покупателю в короткое время ознакомиться с существующими на рынке предложениями, получить необходимую консультацию от специалистов, сделать необходимые сопоставления цен и качественных характеристик, провести переговоры и сторговать коммерческие условия и, наконец, подписать контракт. При этом покупатель имеет возможность ознакомиться с товаром в действии, с приемами его работы, областью применения и эффективностью. Эти факторы обеспечивают большую популярность выставок и ярмарок</w:t>
      </w:r>
      <w:r w:rsidR="00013C09">
        <w:rPr>
          <w:color w:val="000000"/>
          <w:sz w:val="28"/>
          <w:szCs w:val="28"/>
        </w:rPr>
        <w:t xml:space="preserve"> </w:t>
      </w:r>
      <w:r w:rsidRPr="00013C09">
        <w:rPr>
          <w:color w:val="000000"/>
          <w:sz w:val="28"/>
          <w:szCs w:val="28"/>
        </w:rPr>
        <w:t>и, как следствие, привлекают огромное количество посетителей.</w:t>
      </w:r>
    </w:p>
    <w:p w:rsidR="004C3CA3" w:rsidRDefault="004C3CA3" w:rsidP="00013C09">
      <w:pPr>
        <w:spacing w:line="360" w:lineRule="auto"/>
        <w:ind w:firstLine="709"/>
        <w:jc w:val="both"/>
        <w:rPr>
          <w:b/>
          <w:color w:val="000000"/>
          <w:sz w:val="28"/>
          <w:szCs w:val="32"/>
        </w:rPr>
      </w:pPr>
    </w:p>
    <w:p w:rsidR="00E64383" w:rsidRPr="00013C09" w:rsidRDefault="00E64383" w:rsidP="00013C09">
      <w:pPr>
        <w:spacing w:line="360" w:lineRule="auto"/>
        <w:ind w:firstLine="709"/>
        <w:jc w:val="both"/>
        <w:rPr>
          <w:b/>
          <w:color w:val="000000"/>
          <w:sz w:val="28"/>
          <w:szCs w:val="32"/>
        </w:rPr>
      </w:pPr>
      <w:r w:rsidRPr="00013C09">
        <w:rPr>
          <w:b/>
          <w:color w:val="000000"/>
          <w:sz w:val="28"/>
          <w:szCs w:val="32"/>
        </w:rPr>
        <w:t>1.1</w:t>
      </w:r>
      <w:r w:rsidR="00013C09">
        <w:rPr>
          <w:b/>
          <w:color w:val="000000"/>
          <w:sz w:val="28"/>
          <w:szCs w:val="32"/>
        </w:rPr>
        <w:t xml:space="preserve"> </w:t>
      </w:r>
      <w:r w:rsidR="00013C09" w:rsidRPr="00013C09">
        <w:rPr>
          <w:b/>
          <w:color w:val="000000"/>
          <w:sz w:val="28"/>
          <w:szCs w:val="32"/>
        </w:rPr>
        <w:t>По</w:t>
      </w:r>
      <w:r w:rsidRPr="00013C09">
        <w:rPr>
          <w:b/>
          <w:color w:val="000000"/>
          <w:sz w:val="28"/>
          <w:szCs w:val="32"/>
        </w:rPr>
        <w:t>нятие, классификация и значение выставок и ярмарок</w:t>
      </w:r>
    </w:p>
    <w:p w:rsidR="004C3CA3" w:rsidRPr="00805CA0" w:rsidRDefault="004C3CA3" w:rsidP="004C3CA3">
      <w:pPr>
        <w:spacing w:line="360" w:lineRule="auto"/>
        <w:rPr>
          <w:color w:val="FFFFFF"/>
          <w:sz w:val="28"/>
          <w:szCs w:val="28"/>
        </w:rPr>
      </w:pPr>
      <w:r w:rsidRPr="00805CA0">
        <w:rPr>
          <w:color w:val="FFFFFF"/>
          <w:sz w:val="28"/>
          <w:szCs w:val="28"/>
        </w:rPr>
        <w:t>выставка туристический маркетинг</w:t>
      </w:r>
      <w:r w:rsidR="00F67DEC" w:rsidRPr="00805CA0">
        <w:rPr>
          <w:color w:val="FFFFFF"/>
          <w:sz w:val="28"/>
          <w:szCs w:val="28"/>
        </w:rPr>
        <w:t xml:space="preserve"> ярмарка</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Выставки и ярмарки занимают особое место в арсенале средств рекламного воздействия, так как представляют очень широкие возможности демонстрации рекламируемых изделий для установления прямых контактов с непосредственными покупателями и потребителями.</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Несмотря на то, что границы между понятиями торговой ярмарки и выставки часто не различимы и на практике имеют тенденцию к ограничению до минимума, было бы целесообразным провести смысловое противопоставление торговых ярмарок и выставок.</w:t>
      </w:r>
    </w:p>
    <w:p w:rsidR="00E64383" w:rsidRPr="00013C09" w:rsidRDefault="004B6D35"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Торговая ярмарка</w:t>
      </w:r>
      <w:r w:rsidRPr="00013C09">
        <w:rPr>
          <w:color w:val="000000"/>
          <w:sz w:val="28"/>
          <w:szCs w:val="28"/>
        </w:rPr>
        <w:t xml:space="preserve"> – кратковременное мероприятие, периодически проводимое в одном и том же месте, в рамках которого большое количество предприятий с помощью образцов представляет объективный масштаб товаров (услуг) одной или нескольких отраслей, с тем, чтобы посетитель-коммерсант получил ясное представление об их предпринимательских возможностях, тогда как экспонент при помощи экспонируемых товаров стремится распространить информацию о своей фирме и ее продукции и заключить прямые торговые сделки.</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Торгово-промышленная выставка</w:t>
      </w:r>
      <w:r w:rsidRPr="00013C09">
        <w:rPr>
          <w:color w:val="000000"/>
          <w:sz w:val="28"/>
          <w:szCs w:val="28"/>
        </w:rPr>
        <w:t xml:space="preserve"> – кратковременное мероприятие, периодически проводимое в одном и том же месте, в рамках которого значительное количество предприятий с помощью образцов дают представительную картину предложения товаров</w:t>
      </w:r>
      <w:r w:rsidR="00013C09">
        <w:rPr>
          <w:color w:val="000000"/>
          <w:sz w:val="28"/>
          <w:szCs w:val="28"/>
        </w:rPr>
        <w:t xml:space="preserve"> / </w:t>
      </w:r>
      <w:r w:rsidR="00013C09" w:rsidRPr="00013C09">
        <w:rPr>
          <w:color w:val="000000"/>
          <w:sz w:val="28"/>
          <w:szCs w:val="28"/>
        </w:rPr>
        <w:t>услуг</w:t>
      </w:r>
      <w:r w:rsidRPr="00013C09">
        <w:rPr>
          <w:color w:val="000000"/>
          <w:sz w:val="28"/>
          <w:szCs w:val="28"/>
        </w:rPr>
        <w:t xml:space="preserve"> одной или нескольких отраслей, и стремится информировать конечных потребителей о своей фирме и ее продукции с конечной целью содействия продажам.</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Ярмарки</w:t>
      </w:r>
      <w:r w:rsidRPr="00013C09">
        <w:rPr>
          <w:color w:val="000000"/>
          <w:sz w:val="28"/>
          <w:szCs w:val="28"/>
        </w:rPr>
        <w:t xml:space="preserve"> зародились как мероприятие рыночного характера, основной целью которого являлся сбыт. В отличи</w:t>
      </w:r>
      <w:r w:rsidR="00E64383" w:rsidRPr="00013C09">
        <w:rPr>
          <w:color w:val="000000"/>
          <w:sz w:val="28"/>
          <w:szCs w:val="28"/>
        </w:rPr>
        <w:t>е</w:t>
      </w:r>
      <w:r w:rsidRPr="00013C09">
        <w:rPr>
          <w:color w:val="000000"/>
          <w:sz w:val="28"/>
          <w:szCs w:val="28"/>
        </w:rPr>
        <w:t xml:space="preserve"> от них выставки возникли как средство публичной демонстрации тех или иных достижений человечества, вначале они носили сугубо просветительский характер, но по мере развития приобрели ярко выраженную коммерческую направленность.</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Таким образом, целью ярмарки является предоставление ее участникам-экспонентам возможности выставить образцы своего производства, продемонстрировать новые достижения и технические усовершенствования с целью заключения торговых сделок. В то же время, цель выставки – показать научно-технические достижения одной страны или различных стран в одной или нескольких отраслях производства, науки и техники.</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Необходимо отметить, что установившийся на многих торговых ярмарках</w:t>
      </w:r>
      <w:r w:rsidR="00013C09">
        <w:rPr>
          <w:color w:val="000000"/>
          <w:sz w:val="28"/>
          <w:szCs w:val="28"/>
        </w:rPr>
        <w:t xml:space="preserve"> / </w:t>
      </w:r>
      <w:r w:rsidR="00013C09" w:rsidRPr="00013C09">
        <w:rPr>
          <w:color w:val="000000"/>
          <w:sz w:val="28"/>
          <w:szCs w:val="28"/>
        </w:rPr>
        <w:t>выставках</w:t>
      </w:r>
      <w:r w:rsidRPr="00013C09">
        <w:rPr>
          <w:color w:val="000000"/>
          <w:sz w:val="28"/>
          <w:szCs w:val="28"/>
        </w:rPr>
        <w:t xml:space="preserve"> обычай допускать посещение не коммерческой публики в конкретные дни и часы, ни в коем случае не свидетельствует об изменении их характера.</w:t>
      </w:r>
    </w:p>
    <w:p w:rsidR="00E64383" w:rsidRPr="00013C09" w:rsidRDefault="004B6D35" w:rsidP="00013C09">
      <w:pPr>
        <w:pStyle w:val="ab"/>
        <w:spacing w:before="0" w:beforeAutospacing="0" w:after="0" w:afterAutospacing="0" w:line="360" w:lineRule="auto"/>
        <w:ind w:firstLine="709"/>
        <w:jc w:val="both"/>
        <w:rPr>
          <w:i/>
          <w:color w:val="000000"/>
          <w:sz w:val="28"/>
          <w:szCs w:val="28"/>
        </w:rPr>
      </w:pPr>
      <w:r w:rsidRPr="00013C09">
        <w:rPr>
          <w:i/>
          <w:color w:val="000000"/>
          <w:sz w:val="28"/>
          <w:szCs w:val="28"/>
        </w:rPr>
        <w:t>По составу участников, месту проведения и экономическому значению различают выставки и ярмарки:</w:t>
      </w:r>
    </w:p>
    <w:p w:rsidR="00E64383" w:rsidRPr="00013C09" w:rsidRDefault="004B6D35" w:rsidP="00013C09">
      <w:pPr>
        <w:pStyle w:val="ab"/>
        <w:numPr>
          <w:ilvl w:val="0"/>
          <w:numId w:val="1"/>
        </w:numPr>
        <w:spacing w:before="0" w:beforeAutospacing="0" w:after="0" w:afterAutospacing="0" w:line="360" w:lineRule="auto"/>
        <w:ind w:left="0" w:firstLine="709"/>
        <w:jc w:val="both"/>
        <w:rPr>
          <w:i/>
          <w:color w:val="000000"/>
          <w:sz w:val="28"/>
          <w:szCs w:val="28"/>
        </w:rPr>
      </w:pPr>
      <w:r w:rsidRPr="00013C09">
        <w:rPr>
          <w:color w:val="000000"/>
          <w:sz w:val="28"/>
          <w:szCs w:val="28"/>
        </w:rPr>
        <w:t>региональные;</w:t>
      </w:r>
    </w:p>
    <w:p w:rsidR="00E64383" w:rsidRPr="00013C09" w:rsidRDefault="004B6D35" w:rsidP="00013C09">
      <w:pPr>
        <w:pStyle w:val="ab"/>
        <w:numPr>
          <w:ilvl w:val="0"/>
          <w:numId w:val="1"/>
        </w:numPr>
        <w:spacing w:before="0" w:beforeAutospacing="0" w:after="0" w:afterAutospacing="0" w:line="360" w:lineRule="auto"/>
        <w:ind w:left="0" w:firstLine="709"/>
        <w:jc w:val="both"/>
        <w:rPr>
          <w:i/>
          <w:color w:val="000000"/>
          <w:sz w:val="28"/>
          <w:szCs w:val="28"/>
        </w:rPr>
      </w:pPr>
      <w:r w:rsidRPr="00013C09">
        <w:rPr>
          <w:color w:val="000000"/>
          <w:sz w:val="28"/>
          <w:szCs w:val="28"/>
        </w:rPr>
        <w:t>межрегиональные;</w:t>
      </w:r>
    </w:p>
    <w:p w:rsidR="00E64383" w:rsidRPr="00013C09" w:rsidRDefault="004B6D35" w:rsidP="00013C09">
      <w:pPr>
        <w:pStyle w:val="ab"/>
        <w:numPr>
          <w:ilvl w:val="0"/>
          <w:numId w:val="1"/>
        </w:numPr>
        <w:spacing w:before="0" w:beforeAutospacing="0" w:after="0" w:afterAutospacing="0" w:line="360" w:lineRule="auto"/>
        <w:ind w:left="0" w:firstLine="709"/>
        <w:jc w:val="both"/>
        <w:rPr>
          <w:i/>
          <w:color w:val="000000"/>
          <w:sz w:val="28"/>
          <w:szCs w:val="28"/>
        </w:rPr>
      </w:pPr>
      <w:r w:rsidRPr="00013C09">
        <w:rPr>
          <w:color w:val="000000"/>
          <w:sz w:val="28"/>
          <w:szCs w:val="28"/>
        </w:rPr>
        <w:t>национальные;</w:t>
      </w:r>
    </w:p>
    <w:p w:rsidR="004B1CE0" w:rsidRPr="00013C09" w:rsidRDefault="004B6D35" w:rsidP="00013C09">
      <w:pPr>
        <w:pStyle w:val="ab"/>
        <w:numPr>
          <w:ilvl w:val="0"/>
          <w:numId w:val="1"/>
        </w:numPr>
        <w:spacing w:before="0" w:beforeAutospacing="0" w:after="0" w:afterAutospacing="0" w:line="360" w:lineRule="auto"/>
        <w:ind w:left="0" w:firstLine="709"/>
        <w:jc w:val="both"/>
        <w:rPr>
          <w:i/>
          <w:color w:val="000000"/>
          <w:sz w:val="28"/>
          <w:szCs w:val="28"/>
        </w:rPr>
      </w:pPr>
      <w:r w:rsidRPr="00013C09">
        <w:rPr>
          <w:color w:val="000000"/>
          <w:sz w:val="28"/>
          <w:szCs w:val="28"/>
        </w:rPr>
        <w:t>международные.</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Региональные ярмарки и выставки</w:t>
      </w:r>
      <w:r w:rsidRPr="00013C09">
        <w:rPr>
          <w:color w:val="000000"/>
          <w:sz w:val="28"/>
          <w:szCs w:val="28"/>
        </w:rPr>
        <w:t xml:space="preserve"> имеют сферу действия в радиусе </w:t>
      </w:r>
      <w:r w:rsidR="00013C09" w:rsidRPr="00013C09">
        <w:rPr>
          <w:color w:val="000000"/>
          <w:sz w:val="28"/>
          <w:szCs w:val="28"/>
        </w:rPr>
        <w:t>100</w:t>
      </w:r>
      <w:r w:rsidR="00013C09">
        <w:rPr>
          <w:color w:val="000000"/>
          <w:sz w:val="28"/>
          <w:szCs w:val="28"/>
        </w:rPr>
        <w:t> </w:t>
      </w:r>
      <w:r w:rsidR="00013C09" w:rsidRPr="00013C09">
        <w:rPr>
          <w:color w:val="000000"/>
          <w:sz w:val="28"/>
          <w:szCs w:val="28"/>
        </w:rPr>
        <w:t>км</w:t>
      </w:r>
      <w:r w:rsidRPr="00013C09">
        <w:rPr>
          <w:color w:val="000000"/>
          <w:sz w:val="28"/>
          <w:szCs w:val="28"/>
        </w:rPr>
        <w:t>, представляют одну или несколько отраслей и предназначаются главным образом для демонстрации возможностей малых по величине предприятий.</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Межрегиональные</w:t>
      </w:r>
      <w:r w:rsidRPr="00013C09">
        <w:rPr>
          <w:color w:val="000000"/>
          <w:sz w:val="28"/>
          <w:szCs w:val="28"/>
        </w:rPr>
        <w:t xml:space="preserve"> имеют одинаковую структуру с региональными, однако располагают большим радиусом действия и обычно адресуются более крупным предприятиям.</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Национальные ярмарки и выставки</w:t>
      </w:r>
      <w:r w:rsidRPr="00013C09">
        <w:rPr>
          <w:color w:val="000000"/>
          <w:sz w:val="28"/>
          <w:szCs w:val="28"/>
        </w:rPr>
        <w:t>, уходящие своими корнями в конец 18</w:t>
      </w:r>
      <w:r w:rsidR="00013C09">
        <w:rPr>
          <w:color w:val="000000"/>
          <w:sz w:val="28"/>
          <w:szCs w:val="28"/>
        </w:rPr>
        <w:t>-</w:t>
      </w:r>
      <w:r w:rsidR="00013C09" w:rsidRPr="00013C09">
        <w:rPr>
          <w:color w:val="000000"/>
          <w:sz w:val="28"/>
          <w:szCs w:val="28"/>
        </w:rPr>
        <w:t>г</w:t>
      </w:r>
      <w:r w:rsidRPr="00013C09">
        <w:rPr>
          <w:color w:val="000000"/>
          <w:sz w:val="28"/>
          <w:szCs w:val="28"/>
        </w:rPr>
        <w:t>о века и появившиеся вначале во Франции, являются витриной местной промышленности. Они проводятся внутри страны и за рубежом с целью демонстрации продукции национального производства и стимулирования ее сбыта и обычно имеют межотраслевой характер.</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Предпосылкой проведения </w:t>
      </w:r>
      <w:r w:rsidRPr="00013C09">
        <w:rPr>
          <w:b/>
          <w:i/>
          <w:color w:val="000000"/>
          <w:sz w:val="28"/>
          <w:szCs w:val="28"/>
        </w:rPr>
        <w:t>международных ярмарок (выставок)</w:t>
      </w:r>
      <w:r w:rsidRPr="00013C09">
        <w:rPr>
          <w:color w:val="000000"/>
          <w:sz w:val="28"/>
          <w:szCs w:val="28"/>
        </w:rPr>
        <w:t>, организуемых как внутри страны, так и за рубежом, является участие в них экспонентов и посетителей из различных стран. В них обычно без ограничения могут участвовать фирмы любой страны.</w:t>
      </w:r>
    </w:p>
    <w:p w:rsidR="004B1CE0"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Международный или, лучше сказать, многонациональный характер они приобретают лишь в том случае, если в них участвуют, по крайней мере, 10</w:t>
      </w:r>
      <w:r w:rsidR="00013C09">
        <w:rPr>
          <w:color w:val="000000"/>
          <w:sz w:val="28"/>
          <w:szCs w:val="28"/>
        </w:rPr>
        <w:t>–</w:t>
      </w:r>
      <w:r w:rsidR="00013C09" w:rsidRPr="00013C09">
        <w:rPr>
          <w:color w:val="000000"/>
          <w:sz w:val="28"/>
          <w:szCs w:val="28"/>
        </w:rPr>
        <w:t>15</w:t>
      </w:r>
      <w:r w:rsidR="00013C09">
        <w:rPr>
          <w:color w:val="000000"/>
          <w:sz w:val="28"/>
          <w:szCs w:val="28"/>
        </w:rPr>
        <w:t>%</w:t>
      </w:r>
      <w:r w:rsidRPr="00013C09">
        <w:rPr>
          <w:color w:val="000000"/>
          <w:sz w:val="28"/>
          <w:szCs w:val="28"/>
        </w:rPr>
        <w:t xml:space="preserve"> зарубежных экспонентов.</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Среди международных выставок следует выделить всемирные выставки, целью которых является показ достижений стран – участниц и крупных международных организаций в области науки, техники, культуры. Они не преследуют непосредственно коммерческих целей. На всемирных выставках бывает представлено, как правило, большинство стран мира.</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i/>
          <w:color w:val="000000"/>
          <w:sz w:val="28"/>
          <w:szCs w:val="28"/>
        </w:rPr>
        <w:t>По характеру выставляемых экспонентов все выставки и ярмарки делятся на</w:t>
      </w:r>
      <w:r w:rsidRPr="00013C09">
        <w:rPr>
          <w:color w:val="000000"/>
          <w:sz w:val="28"/>
          <w:szCs w:val="28"/>
        </w:rPr>
        <w:t>:</w:t>
      </w:r>
    </w:p>
    <w:p w:rsidR="004B1CE0" w:rsidRPr="00013C09" w:rsidRDefault="004B6D35" w:rsidP="00013C09">
      <w:pPr>
        <w:numPr>
          <w:ilvl w:val="0"/>
          <w:numId w:val="2"/>
        </w:numPr>
        <w:spacing w:line="360" w:lineRule="auto"/>
        <w:ind w:left="0" w:firstLine="709"/>
        <w:jc w:val="both"/>
        <w:rPr>
          <w:color w:val="000000"/>
          <w:sz w:val="28"/>
          <w:szCs w:val="28"/>
        </w:rPr>
      </w:pPr>
      <w:r w:rsidRPr="00013C09">
        <w:rPr>
          <w:color w:val="000000"/>
          <w:sz w:val="28"/>
          <w:szCs w:val="28"/>
        </w:rPr>
        <w:t>универсальные;</w:t>
      </w:r>
    </w:p>
    <w:p w:rsidR="004B6D35" w:rsidRPr="00013C09" w:rsidRDefault="004B6D35" w:rsidP="00013C09">
      <w:pPr>
        <w:numPr>
          <w:ilvl w:val="0"/>
          <w:numId w:val="2"/>
        </w:numPr>
        <w:spacing w:line="360" w:lineRule="auto"/>
        <w:ind w:left="0" w:firstLine="709"/>
        <w:jc w:val="both"/>
        <w:rPr>
          <w:color w:val="000000"/>
          <w:sz w:val="28"/>
          <w:szCs w:val="28"/>
        </w:rPr>
      </w:pPr>
      <w:r w:rsidRPr="00013C09">
        <w:rPr>
          <w:color w:val="000000"/>
          <w:sz w:val="28"/>
          <w:szCs w:val="28"/>
        </w:rPr>
        <w:t>специализированные.</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Универсальными</w:t>
      </w:r>
      <w:r w:rsidRPr="00013C09">
        <w:rPr>
          <w:color w:val="000000"/>
          <w:sz w:val="28"/>
          <w:szCs w:val="28"/>
        </w:rPr>
        <w:t xml:space="preserve"> являются выставки, тематика которых затрагивает несколько отраслей экономики. </w:t>
      </w:r>
      <w:r w:rsidRPr="00013C09">
        <w:rPr>
          <w:b/>
          <w:i/>
          <w:color w:val="000000"/>
          <w:sz w:val="28"/>
          <w:szCs w:val="28"/>
        </w:rPr>
        <w:t>Специализированные выставки</w:t>
      </w:r>
      <w:r w:rsidRPr="00013C09">
        <w:rPr>
          <w:color w:val="000000"/>
          <w:sz w:val="28"/>
          <w:szCs w:val="28"/>
        </w:rPr>
        <w:t xml:space="preserve"> ориентированы на посетителей-специалистов в конкретной области. На них демонстрируют довольно сложные виды товаров и поэтому они имеют скорее маркетинговую, нежели торговую направленность.</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Характерным для развития международных выставок и ярмарок является рост их специализации, причем это в большей степени относится к выставкам, чем к ярмаркам. Усиление специализации объясняется огромным увеличением номенклатуры изделий, выпускаемых различными отраслями промышленности, до таких размеров, что даже демонстрация только образцов всех товаров в одном месте на одной площади становится затруднительной. Поэтому все чаще организуются международные выставки и ярмарки, представляющие лишь одну или несколько родственных отраслей производства. Кроме того, специализированные выставки ориентированы на четко очерченную группу специалистов, здесь выделена целевая аудитория и, естественно, это выгодно фирмам-экспонентам.</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Характерным является значительное увеличение доли машин и оборудования среди экспонатов выставок, что связано с ростом торговли этими товарами и с их спецификой. Оборудование, приборы и машины лучше всего показывать в действии, поскольку это помогает выявить их производительность, технологические свойства и особенности конструкции. Это широко практикуется на выставках и поэтому привлекает широкий круг потребителей. Наибольшее число специализированных ярмарок приходится на отрасли, производящие товары широкого потребления</w:t>
      </w:r>
      <w:r w:rsidR="004C2896" w:rsidRPr="00013C09">
        <w:rPr>
          <w:color w:val="000000"/>
          <w:sz w:val="28"/>
          <w:szCs w:val="28"/>
        </w:rPr>
        <w:t>.</w:t>
      </w:r>
    </w:p>
    <w:p w:rsidR="004B6D35" w:rsidRPr="00013C09" w:rsidRDefault="004B6D35" w:rsidP="00013C09">
      <w:pPr>
        <w:pStyle w:val="ab"/>
        <w:spacing w:before="0" w:beforeAutospacing="0" w:after="0" w:afterAutospacing="0" w:line="360" w:lineRule="auto"/>
        <w:ind w:firstLine="709"/>
        <w:jc w:val="both"/>
        <w:rPr>
          <w:i/>
          <w:color w:val="000000"/>
          <w:sz w:val="28"/>
          <w:szCs w:val="28"/>
        </w:rPr>
      </w:pPr>
      <w:r w:rsidRPr="00013C09">
        <w:rPr>
          <w:i/>
          <w:color w:val="000000"/>
          <w:sz w:val="28"/>
          <w:szCs w:val="28"/>
        </w:rPr>
        <w:t>По срокам и способу проведения выставки и ярмарки можно подразделить на следующие виды:</w:t>
      </w:r>
    </w:p>
    <w:p w:rsidR="004B1CE0" w:rsidRPr="00013C09" w:rsidRDefault="004B6D35" w:rsidP="00013C09">
      <w:pPr>
        <w:numPr>
          <w:ilvl w:val="0"/>
          <w:numId w:val="3"/>
        </w:numPr>
        <w:spacing w:line="360" w:lineRule="auto"/>
        <w:ind w:left="0" w:firstLine="709"/>
        <w:jc w:val="both"/>
        <w:rPr>
          <w:color w:val="000000"/>
          <w:sz w:val="28"/>
          <w:szCs w:val="28"/>
        </w:rPr>
      </w:pPr>
      <w:r w:rsidRPr="00013C09">
        <w:rPr>
          <w:color w:val="000000"/>
          <w:sz w:val="28"/>
          <w:szCs w:val="28"/>
        </w:rPr>
        <w:t xml:space="preserve">Краткосрочные выставки (соло-выставки). Проводятся в течение не более трех недель. Они могут носить либо общий характер, </w:t>
      </w:r>
      <w:r w:rsidR="00013C09">
        <w:rPr>
          <w:color w:val="000000"/>
          <w:sz w:val="28"/>
          <w:szCs w:val="28"/>
        </w:rPr>
        <w:t>т.е.</w:t>
      </w:r>
      <w:r w:rsidRPr="00013C09">
        <w:rPr>
          <w:color w:val="000000"/>
          <w:sz w:val="28"/>
          <w:szCs w:val="28"/>
        </w:rPr>
        <w:t xml:space="preserve"> представлять достижения своей страны во всех отраслях производственной деятельности, либо быть специализированными.</w:t>
      </w:r>
    </w:p>
    <w:p w:rsidR="004B1CE0" w:rsidRPr="00013C09" w:rsidRDefault="004B6D35" w:rsidP="00013C09">
      <w:pPr>
        <w:numPr>
          <w:ilvl w:val="0"/>
          <w:numId w:val="3"/>
        </w:numPr>
        <w:spacing w:line="360" w:lineRule="auto"/>
        <w:ind w:left="0" w:firstLine="709"/>
        <w:jc w:val="both"/>
        <w:rPr>
          <w:color w:val="000000"/>
          <w:sz w:val="28"/>
          <w:szCs w:val="28"/>
        </w:rPr>
      </w:pPr>
      <w:r w:rsidRPr="00013C09">
        <w:rPr>
          <w:color w:val="000000"/>
          <w:sz w:val="28"/>
          <w:szCs w:val="28"/>
        </w:rPr>
        <w:t>Передвижные выставки. Они организуются с целью расширения круга посетителей с использованием различных средств транспорта. Получает все большее распространение организация плавучих выставок, в частности, Японией, Швецией, Англией.</w:t>
      </w:r>
      <w:r w:rsidR="004B1CE0" w:rsidRPr="00013C09">
        <w:rPr>
          <w:color w:val="000000"/>
          <w:sz w:val="28"/>
          <w:szCs w:val="28"/>
        </w:rPr>
        <w:t xml:space="preserve"> </w:t>
      </w:r>
      <w:r w:rsidRPr="00013C09">
        <w:rPr>
          <w:color w:val="000000"/>
          <w:sz w:val="28"/>
          <w:szCs w:val="28"/>
        </w:rPr>
        <w:t>Такие выставки устраиваются на борту крупного судна, которое посещает портовые города нескольких государств и осуществляет показ, а также продажу выставленных товаров. Довольно широко стали использоваться передвижные выставки образцов товаров в автофургонах, салонах самолетов.</w:t>
      </w:r>
    </w:p>
    <w:p w:rsidR="004B1CE0" w:rsidRPr="00013C09" w:rsidRDefault="004B6D35" w:rsidP="00013C09">
      <w:pPr>
        <w:numPr>
          <w:ilvl w:val="0"/>
          <w:numId w:val="3"/>
        </w:numPr>
        <w:spacing w:line="360" w:lineRule="auto"/>
        <w:ind w:left="0" w:firstLine="709"/>
        <w:jc w:val="both"/>
        <w:rPr>
          <w:color w:val="000000"/>
          <w:sz w:val="28"/>
          <w:szCs w:val="28"/>
        </w:rPr>
      </w:pPr>
      <w:r w:rsidRPr="00013C09">
        <w:rPr>
          <w:color w:val="000000"/>
          <w:sz w:val="28"/>
          <w:szCs w:val="28"/>
        </w:rPr>
        <w:t>Постоянные выставки. Эти выставки организуются чаще всего при дипломатических консульствах и других представительствах своей страны за границей с целью демонстрации возможным иностранным покупателям образцов экспортной продукции для заключения сделок по образцам.</w:t>
      </w:r>
    </w:p>
    <w:p w:rsidR="004B1CE0" w:rsidRPr="00013C09" w:rsidRDefault="004B6D35" w:rsidP="00013C09">
      <w:pPr>
        <w:numPr>
          <w:ilvl w:val="0"/>
          <w:numId w:val="3"/>
        </w:numPr>
        <w:spacing w:line="360" w:lineRule="auto"/>
        <w:ind w:left="0" w:firstLine="709"/>
        <w:jc w:val="both"/>
        <w:rPr>
          <w:color w:val="000000"/>
          <w:sz w:val="28"/>
          <w:szCs w:val="28"/>
        </w:rPr>
      </w:pPr>
      <w:r w:rsidRPr="00013C09">
        <w:rPr>
          <w:color w:val="000000"/>
          <w:sz w:val="28"/>
          <w:szCs w:val="28"/>
        </w:rPr>
        <w:t>Большую роль стали играть постоянно действующие торговые центры, создаваемые развитыми странами за границей. Они осуществляют широкую деятельность по организации специализированных выставок в странах их местонахождения. Они предоставляют фирмам-экспонентам бесплатно выставочную площадь, осуществляют за свой счет проектирование и оформление выставок и отдельных стендов, монтаж и демонтаж экспонатов, оплачивают работу местных оформительских и других фирм, предоставляют участникам выставок информацию о положении на рынке.</w:t>
      </w:r>
    </w:p>
    <w:p w:rsidR="004B6D35" w:rsidRPr="00013C09" w:rsidRDefault="004B6D35" w:rsidP="00013C09">
      <w:pPr>
        <w:numPr>
          <w:ilvl w:val="0"/>
          <w:numId w:val="3"/>
        </w:numPr>
        <w:spacing w:line="360" w:lineRule="auto"/>
        <w:ind w:left="0" w:firstLine="709"/>
        <w:jc w:val="both"/>
        <w:rPr>
          <w:color w:val="000000"/>
          <w:sz w:val="28"/>
          <w:szCs w:val="28"/>
        </w:rPr>
      </w:pPr>
      <w:r w:rsidRPr="00013C09">
        <w:rPr>
          <w:color w:val="000000"/>
          <w:sz w:val="28"/>
          <w:szCs w:val="28"/>
        </w:rPr>
        <w:t>Новым видом выставок являются т.н. торговые недели. Они организуются обычно в универсальных магазинах крупных городов для показа и продажи потребительских товаров.</w:t>
      </w:r>
    </w:p>
    <w:p w:rsidR="004B6D35" w:rsidRPr="00013C09" w:rsidRDefault="004B6D35" w:rsidP="00013C09">
      <w:pPr>
        <w:pStyle w:val="ab"/>
        <w:spacing w:before="0" w:beforeAutospacing="0" w:after="0" w:afterAutospacing="0" w:line="360" w:lineRule="auto"/>
        <w:ind w:firstLine="709"/>
        <w:jc w:val="both"/>
        <w:rPr>
          <w:i/>
          <w:color w:val="000000"/>
          <w:sz w:val="28"/>
          <w:szCs w:val="28"/>
        </w:rPr>
      </w:pPr>
      <w:r w:rsidRPr="00013C09">
        <w:rPr>
          <w:i/>
          <w:color w:val="000000"/>
          <w:sz w:val="28"/>
          <w:szCs w:val="28"/>
        </w:rPr>
        <w:t>По частоте проведения выставки и ярмарки могут быть:</w:t>
      </w:r>
    </w:p>
    <w:p w:rsidR="001257E7" w:rsidRPr="00013C09" w:rsidRDefault="004B6D35" w:rsidP="00013C09">
      <w:pPr>
        <w:numPr>
          <w:ilvl w:val="0"/>
          <w:numId w:val="4"/>
        </w:numPr>
        <w:spacing w:line="360" w:lineRule="auto"/>
        <w:ind w:left="0" w:firstLine="709"/>
        <w:jc w:val="both"/>
        <w:rPr>
          <w:color w:val="000000"/>
          <w:sz w:val="28"/>
          <w:szCs w:val="28"/>
        </w:rPr>
      </w:pPr>
      <w:r w:rsidRPr="00013C09">
        <w:rPr>
          <w:color w:val="000000"/>
          <w:sz w:val="28"/>
          <w:szCs w:val="28"/>
        </w:rPr>
        <w:t xml:space="preserve">периодические (проводящиеся каждые 2,3 года </w:t>
      </w:r>
      <w:r w:rsidR="00013C09">
        <w:rPr>
          <w:color w:val="000000"/>
          <w:sz w:val="28"/>
          <w:szCs w:val="28"/>
        </w:rPr>
        <w:t>и т.д.</w:t>
      </w:r>
      <w:r w:rsidRPr="00013C09">
        <w:rPr>
          <w:color w:val="000000"/>
          <w:sz w:val="28"/>
          <w:szCs w:val="28"/>
        </w:rPr>
        <w:t>);</w:t>
      </w:r>
    </w:p>
    <w:p w:rsidR="001257E7" w:rsidRPr="00013C09" w:rsidRDefault="004B6D35" w:rsidP="00013C09">
      <w:pPr>
        <w:numPr>
          <w:ilvl w:val="0"/>
          <w:numId w:val="4"/>
        </w:numPr>
        <w:spacing w:line="360" w:lineRule="auto"/>
        <w:ind w:left="0" w:firstLine="709"/>
        <w:jc w:val="both"/>
        <w:rPr>
          <w:color w:val="000000"/>
          <w:sz w:val="28"/>
          <w:szCs w:val="28"/>
        </w:rPr>
      </w:pPr>
      <w:r w:rsidRPr="00013C09">
        <w:rPr>
          <w:color w:val="000000"/>
          <w:sz w:val="28"/>
          <w:szCs w:val="28"/>
        </w:rPr>
        <w:t>ежегодные;</w:t>
      </w:r>
    </w:p>
    <w:p w:rsidR="004B6D35" w:rsidRPr="00013C09" w:rsidRDefault="004B6D35" w:rsidP="00013C09">
      <w:pPr>
        <w:numPr>
          <w:ilvl w:val="0"/>
          <w:numId w:val="4"/>
        </w:numPr>
        <w:spacing w:line="360" w:lineRule="auto"/>
        <w:ind w:left="0" w:firstLine="709"/>
        <w:jc w:val="both"/>
        <w:rPr>
          <w:color w:val="000000"/>
          <w:sz w:val="28"/>
          <w:szCs w:val="28"/>
        </w:rPr>
      </w:pPr>
      <w:r w:rsidRPr="00013C09">
        <w:rPr>
          <w:color w:val="000000"/>
          <w:sz w:val="28"/>
          <w:szCs w:val="28"/>
        </w:rPr>
        <w:t>сезонные;</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Частота проведения ярмарки</w:t>
      </w:r>
      <w:r w:rsidR="00013C09">
        <w:rPr>
          <w:color w:val="000000"/>
          <w:sz w:val="28"/>
          <w:szCs w:val="28"/>
        </w:rPr>
        <w:t xml:space="preserve"> / </w:t>
      </w:r>
      <w:r w:rsidR="00013C09" w:rsidRPr="00013C09">
        <w:rPr>
          <w:color w:val="000000"/>
          <w:sz w:val="28"/>
          <w:szCs w:val="28"/>
        </w:rPr>
        <w:t>выставки</w:t>
      </w:r>
      <w:r w:rsidRPr="00013C09">
        <w:rPr>
          <w:color w:val="000000"/>
          <w:sz w:val="28"/>
          <w:szCs w:val="28"/>
        </w:rPr>
        <w:t xml:space="preserve"> зависит, главным образом, от вида предлагаемой продукции и условий конкуренции. Так, например, показы моды организуются 2</w:t>
      </w:r>
      <w:r w:rsidR="00013C09">
        <w:rPr>
          <w:color w:val="000000"/>
          <w:sz w:val="28"/>
          <w:szCs w:val="28"/>
        </w:rPr>
        <w:t>–</w:t>
      </w:r>
      <w:r w:rsidR="00013C09" w:rsidRPr="00013C09">
        <w:rPr>
          <w:color w:val="000000"/>
          <w:sz w:val="28"/>
          <w:szCs w:val="28"/>
        </w:rPr>
        <w:t>4</w:t>
      </w:r>
      <w:r w:rsidRPr="00013C09">
        <w:rPr>
          <w:color w:val="000000"/>
          <w:sz w:val="28"/>
          <w:szCs w:val="28"/>
        </w:rPr>
        <w:t xml:space="preserve"> раза в год, тогда как демонстрации инвестиционных товаров, новинок технологии </w:t>
      </w:r>
      <w:r w:rsidR="00013C09">
        <w:rPr>
          <w:color w:val="000000"/>
          <w:sz w:val="28"/>
          <w:szCs w:val="28"/>
        </w:rPr>
        <w:t>и т.д.</w:t>
      </w:r>
      <w:r w:rsidRPr="00013C09">
        <w:rPr>
          <w:color w:val="000000"/>
          <w:sz w:val="28"/>
          <w:szCs w:val="28"/>
        </w:rPr>
        <w:t xml:space="preserve"> может проводиться с интервалами от двух и даже пяти лет.</w:t>
      </w:r>
    </w:p>
    <w:p w:rsidR="001257E7" w:rsidRPr="00013C09" w:rsidRDefault="004B6D35" w:rsidP="00013C09">
      <w:pPr>
        <w:pStyle w:val="ab"/>
        <w:spacing w:before="0" w:beforeAutospacing="0" w:after="0" w:afterAutospacing="0" w:line="360" w:lineRule="auto"/>
        <w:ind w:firstLine="709"/>
        <w:jc w:val="both"/>
        <w:rPr>
          <w:i/>
          <w:color w:val="000000"/>
          <w:sz w:val="28"/>
          <w:szCs w:val="28"/>
        </w:rPr>
      </w:pPr>
      <w:r w:rsidRPr="00013C09">
        <w:rPr>
          <w:color w:val="000000"/>
          <w:sz w:val="28"/>
          <w:szCs w:val="28"/>
        </w:rPr>
        <w:t xml:space="preserve">Кроме того, ярмарки и выставки можно классифицировать </w:t>
      </w:r>
      <w:r w:rsidRPr="00013C09">
        <w:rPr>
          <w:i/>
          <w:color w:val="000000"/>
          <w:sz w:val="28"/>
          <w:szCs w:val="28"/>
        </w:rPr>
        <w:t>по направлению работы:</w:t>
      </w:r>
    </w:p>
    <w:p w:rsidR="001257E7" w:rsidRPr="00013C09" w:rsidRDefault="004B6D35" w:rsidP="00013C09">
      <w:pPr>
        <w:pStyle w:val="ab"/>
        <w:numPr>
          <w:ilvl w:val="0"/>
          <w:numId w:val="5"/>
        </w:numPr>
        <w:spacing w:before="0" w:beforeAutospacing="0" w:after="0" w:afterAutospacing="0" w:line="360" w:lineRule="auto"/>
        <w:ind w:left="0" w:firstLine="709"/>
        <w:jc w:val="both"/>
        <w:rPr>
          <w:i/>
          <w:color w:val="000000"/>
          <w:sz w:val="28"/>
          <w:szCs w:val="28"/>
        </w:rPr>
      </w:pPr>
      <w:r w:rsidRPr="00013C09">
        <w:rPr>
          <w:color w:val="000000"/>
          <w:sz w:val="28"/>
          <w:szCs w:val="28"/>
        </w:rPr>
        <w:t>ярмарки (выставки) по осуществлению продаж</w:t>
      </w:r>
      <w:r w:rsidR="00013C09">
        <w:rPr>
          <w:color w:val="000000"/>
          <w:sz w:val="28"/>
          <w:szCs w:val="28"/>
        </w:rPr>
        <w:t xml:space="preserve"> / </w:t>
      </w:r>
      <w:r w:rsidR="00013C09" w:rsidRPr="00013C09">
        <w:rPr>
          <w:color w:val="000000"/>
          <w:sz w:val="28"/>
          <w:szCs w:val="28"/>
        </w:rPr>
        <w:t>заказов</w:t>
      </w:r>
      <w:r w:rsidRPr="00013C09">
        <w:rPr>
          <w:color w:val="000000"/>
          <w:sz w:val="28"/>
          <w:szCs w:val="28"/>
        </w:rPr>
        <w:t>;</w:t>
      </w:r>
    </w:p>
    <w:p w:rsidR="001257E7" w:rsidRPr="00013C09" w:rsidRDefault="004B6D35" w:rsidP="00013C09">
      <w:pPr>
        <w:pStyle w:val="ab"/>
        <w:numPr>
          <w:ilvl w:val="0"/>
          <w:numId w:val="5"/>
        </w:numPr>
        <w:spacing w:before="0" w:beforeAutospacing="0" w:after="0" w:afterAutospacing="0" w:line="360" w:lineRule="auto"/>
        <w:ind w:left="0" w:firstLine="709"/>
        <w:jc w:val="both"/>
        <w:rPr>
          <w:i/>
          <w:color w:val="000000"/>
          <w:sz w:val="28"/>
          <w:szCs w:val="28"/>
        </w:rPr>
      </w:pPr>
      <w:r w:rsidRPr="00013C09">
        <w:rPr>
          <w:color w:val="000000"/>
          <w:sz w:val="28"/>
          <w:szCs w:val="28"/>
        </w:rPr>
        <w:t>информационные (ознакомительные);</w:t>
      </w:r>
    </w:p>
    <w:p w:rsidR="004B6D35" w:rsidRPr="00013C09" w:rsidRDefault="004B6D35" w:rsidP="00013C09">
      <w:pPr>
        <w:pStyle w:val="ab"/>
        <w:numPr>
          <w:ilvl w:val="0"/>
          <w:numId w:val="5"/>
        </w:numPr>
        <w:spacing w:before="0" w:beforeAutospacing="0" w:after="0" w:afterAutospacing="0" w:line="360" w:lineRule="auto"/>
        <w:ind w:left="0" w:firstLine="709"/>
        <w:jc w:val="both"/>
        <w:rPr>
          <w:i/>
          <w:color w:val="000000"/>
          <w:sz w:val="28"/>
          <w:szCs w:val="28"/>
        </w:rPr>
      </w:pPr>
      <w:r w:rsidRPr="00013C09">
        <w:rPr>
          <w:color w:val="000000"/>
          <w:sz w:val="28"/>
          <w:szCs w:val="28"/>
        </w:rPr>
        <w:t>проводимые в целях развития коммуникации</w:t>
      </w:r>
      <w:r w:rsidR="00013C09">
        <w:rPr>
          <w:color w:val="000000"/>
          <w:sz w:val="28"/>
          <w:szCs w:val="28"/>
        </w:rPr>
        <w:t xml:space="preserve"> / </w:t>
      </w:r>
      <w:r w:rsidR="00013C09" w:rsidRPr="00013C09">
        <w:rPr>
          <w:color w:val="000000"/>
          <w:sz w:val="28"/>
          <w:szCs w:val="28"/>
        </w:rPr>
        <w:t>контактов</w:t>
      </w:r>
      <w:r w:rsidRPr="00013C09">
        <w:rPr>
          <w:color w:val="000000"/>
          <w:sz w:val="28"/>
          <w:szCs w:val="28"/>
        </w:rPr>
        <w:t>.</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Выставки и ярмарки имеют большое значение как место встреч представителей деловых кругов различных стран для поддержания ими непосредственных связей и установления новых личных контактов. Поскольку на выставках и ярмарках </w:t>
      </w:r>
      <w:r w:rsidR="001257E7" w:rsidRPr="00013C09">
        <w:rPr>
          <w:color w:val="000000"/>
          <w:sz w:val="28"/>
          <w:szCs w:val="28"/>
        </w:rPr>
        <w:t>экспонируются,</w:t>
      </w:r>
      <w:r w:rsidRPr="00013C09">
        <w:rPr>
          <w:color w:val="000000"/>
          <w:sz w:val="28"/>
          <w:szCs w:val="28"/>
        </w:rPr>
        <w:t xml:space="preserve"> прежде </w:t>
      </w:r>
      <w:r w:rsidR="001257E7" w:rsidRPr="00013C09">
        <w:rPr>
          <w:color w:val="000000"/>
          <w:sz w:val="28"/>
          <w:szCs w:val="28"/>
        </w:rPr>
        <w:t>всего,</w:t>
      </w:r>
      <w:r w:rsidRPr="00013C09">
        <w:rPr>
          <w:color w:val="000000"/>
          <w:sz w:val="28"/>
          <w:szCs w:val="28"/>
        </w:rPr>
        <w:t xml:space="preserve"> лучшие образцы товаров, соответствующие требованиям современных мировых стандартов, их посещение инженерно-техническими и научными работниками, конструкторами, изучение экспонируемых новинок способствует дальнейшему развитию технического прогресса и появлению новых товаров в мировой торговле. В этом смысле выставки и ярмарки, являясь центром обмена экономической и научно-технической информации, имеют огромное информационное значение.</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Выставочный и ярмарочный бизнес динамичен. В этом смысле Интернет – самый удобный для потенциальных экспонентов и посетителей способ обмена информацией. На сайте выставочной компании можно поместить такую полезную информацию, как план выставок, координаты и имена ответственных лиц за каждую выставку или ярмарку, планы экспозиций; условия участия, списки участников, с которыми ведутся переговоры и с которыми подписаны документы; программы семинаров, конференций, пресс-конференций для каждой выставки.</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Однако в то же время в современных дискуссиях о будущем ярмарки или выставки порой рисуются перспективы, с которыми не всегда можно согласиться. Например, «физическое присутствие в качестве посетителя ярмарки стало не обязательным». Этот вывод основан на широком использовании телекоммуникаций, </w:t>
      </w:r>
      <w:r w:rsidR="00013C09">
        <w:rPr>
          <w:color w:val="000000"/>
          <w:sz w:val="28"/>
          <w:szCs w:val="28"/>
        </w:rPr>
        <w:t>т.е.</w:t>
      </w:r>
      <w:r w:rsidRPr="00013C09">
        <w:rPr>
          <w:color w:val="000000"/>
          <w:sz w:val="28"/>
          <w:szCs w:val="28"/>
        </w:rPr>
        <w:t xml:space="preserve"> происходит замена классической ярмарки «телеярмаркой». С технической точки зрения это осуществимо. Но в этом случае пропадает сама атмосфера. А именно она в значительной степени способствует успеху развития компании и продаж на ярмарках.</w:t>
      </w:r>
      <w:r w:rsidR="004C2896" w:rsidRPr="00013C09">
        <w:rPr>
          <w:color w:val="000000"/>
          <w:sz w:val="28"/>
          <w:szCs w:val="28"/>
        </w:rPr>
        <w:t xml:space="preserve"> </w:t>
      </w:r>
      <w:r w:rsidRPr="00013C09">
        <w:rPr>
          <w:color w:val="000000"/>
          <w:sz w:val="28"/>
          <w:szCs w:val="28"/>
        </w:rPr>
        <w:t>Часто можно услышать, что ярмарки изжили себя, однако значение и результативность ярмарок и выставок все еще очень велики.</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Международные выставки и ярмарки проводятся во многих государствах, но особо большое распространение они получили в странах Западной Европы и США.</w:t>
      </w:r>
      <w:r w:rsidR="001257E7" w:rsidRPr="00013C09">
        <w:rPr>
          <w:color w:val="000000"/>
          <w:sz w:val="28"/>
          <w:szCs w:val="28"/>
        </w:rPr>
        <w:t xml:space="preserve"> </w:t>
      </w:r>
      <w:r w:rsidRPr="00013C09">
        <w:rPr>
          <w:color w:val="000000"/>
          <w:sz w:val="28"/>
          <w:szCs w:val="28"/>
        </w:rPr>
        <w:t>На долю пяти стран – Германии, Англии, США, Франции и Италии – приходится примерно 2/3 всех проводимых международных ярмарок и выставок.</w:t>
      </w:r>
    </w:p>
    <w:p w:rsidR="004B6D35"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Среди наиболее крупных торгово-промышленных ярмарок развитых стран следует назвать международные ярмарки, проводимые в Ганновере и Франкфурте-на-Майне (Германия), Париже, Ницце (Франция), Брюсселе (Бельгия), Гетеборге (Швеция), Падуе, Милане, Триесте (Италия), Утрехте (Нидерланды), Токио (Япония), Ванкувере (Канада), Барселоне (Испания), Веллингтоне (Новаяб Зеландия).</w:t>
      </w:r>
    </w:p>
    <w:p w:rsidR="00C10B1D" w:rsidRPr="00013C09" w:rsidRDefault="004B6D35"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Однако более динамическое развитие ярмарочно-выставочной деятельности по сравнению с Европой и Америкой наблюдается в странах Юго-Восточной Азии и в России. Наиболее крупными международными ярмарками и выставками, проводимыми в развивающихся странах, являются ярмарки и выставки в Дамаске (Сирия), Триполи (Ливия), Аккре (Гана), Мадрасе (Индия), Касабланке (Марокко), Сантьяго (Чили).</w:t>
      </w:r>
    </w:p>
    <w:p w:rsidR="00C10B1D" w:rsidRPr="00013C09" w:rsidRDefault="00C10B1D" w:rsidP="00013C09">
      <w:pPr>
        <w:pStyle w:val="ab"/>
        <w:spacing w:before="0" w:beforeAutospacing="0" w:after="0" w:afterAutospacing="0" w:line="360" w:lineRule="auto"/>
        <w:ind w:firstLine="709"/>
        <w:jc w:val="both"/>
        <w:rPr>
          <w:color w:val="000000"/>
          <w:sz w:val="28"/>
          <w:szCs w:val="2"/>
        </w:rPr>
      </w:pPr>
    </w:p>
    <w:p w:rsidR="004C2896" w:rsidRPr="00013C09" w:rsidRDefault="00982CD5" w:rsidP="00013C09">
      <w:pPr>
        <w:pStyle w:val="ab"/>
        <w:spacing w:before="0" w:beforeAutospacing="0" w:after="0" w:afterAutospacing="0" w:line="360" w:lineRule="auto"/>
        <w:ind w:firstLine="709"/>
        <w:jc w:val="both"/>
        <w:rPr>
          <w:b/>
          <w:color w:val="000000"/>
          <w:sz w:val="28"/>
          <w:szCs w:val="28"/>
        </w:rPr>
      </w:pPr>
      <w:r>
        <w:rPr>
          <w:b/>
          <w:color w:val="000000"/>
          <w:sz w:val="28"/>
          <w:szCs w:val="32"/>
        </w:rPr>
        <w:br w:type="page"/>
      </w:r>
      <w:r w:rsidR="004C2896" w:rsidRPr="00013C09">
        <w:rPr>
          <w:b/>
          <w:color w:val="000000"/>
          <w:sz w:val="28"/>
          <w:szCs w:val="32"/>
        </w:rPr>
        <w:t>1.</w:t>
      </w:r>
      <w:r>
        <w:rPr>
          <w:b/>
          <w:color w:val="000000"/>
          <w:sz w:val="28"/>
          <w:szCs w:val="32"/>
        </w:rPr>
        <w:t xml:space="preserve">2 </w:t>
      </w:r>
      <w:r w:rsidR="004C2896" w:rsidRPr="00013C09">
        <w:rPr>
          <w:b/>
          <w:color w:val="000000"/>
          <w:sz w:val="28"/>
          <w:szCs w:val="32"/>
        </w:rPr>
        <w:t xml:space="preserve">Становление и развитие </w:t>
      </w:r>
      <w:r w:rsidR="00C10B1D" w:rsidRPr="00013C09">
        <w:rPr>
          <w:b/>
          <w:color w:val="000000"/>
          <w:sz w:val="28"/>
          <w:szCs w:val="32"/>
        </w:rPr>
        <w:t>выставок и ярмарок</w:t>
      </w:r>
    </w:p>
    <w:p w:rsidR="00982CD5" w:rsidRDefault="00982CD5" w:rsidP="00013C09">
      <w:pPr>
        <w:pStyle w:val="ab"/>
        <w:spacing w:before="0" w:beforeAutospacing="0" w:after="0" w:afterAutospacing="0" w:line="360" w:lineRule="auto"/>
        <w:ind w:firstLine="709"/>
        <w:jc w:val="both"/>
        <w:rPr>
          <w:color w:val="000000"/>
          <w:sz w:val="28"/>
          <w:szCs w:val="28"/>
        </w:rPr>
      </w:pP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Становление ярмарок и выставок имеет свою многовековую историю. Одновременно со становлением и развитием рыночных отношений развивалась ярмарочная и выставочная деятельность. Наиболее важным периодом в становлении ярмарок и выставок является первая половина XII</w:t>
      </w:r>
      <w:r w:rsidR="00013C09">
        <w:rPr>
          <w:color w:val="000000"/>
          <w:sz w:val="28"/>
          <w:szCs w:val="28"/>
        </w:rPr>
        <w:t> </w:t>
      </w:r>
      <w:r w:rsidR="00013C09" w:rsidRPr="00013C09">
        <w:rPr>
          <w:color w:val="000000"/>
          <w:sz w:val="28"/>
          <w:szCs w:val="28"/>
        </w:rPr>
        <w:t>в</w:t>
      </w:r>
      <w:r w:rsidRPr="00013C09">
        <w:rPr>
          <w:color w:val="000000"/>
          <w:sz w:val="28"/>
          <w:szCs w:val="28"/>
        </w:rPr>
        <w:t>. В это время ярмарки I получили широкое распространение во Франции, Англии, Швейцарии, Римской империи. До того времени в крупных центрах Ближнего Востока местные ярмарки проводились во время больших религиозных праздников.</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Поступательное развитие промышленного производства, совершенствование средств связи, все более широкое использование возможностей заключения торговых сделок по образцам вместо ранее осуществляемых прямых продаж товаров, размещаемых крупными предприятиями в местах торговли, предопределило дальнейшее развитие ярмарочной и выставочной деятельности.</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Такая деятельность особенно активной стала в XIX</w:t>
      </w:r>
      <w:r w:rsidR="00013C09">
        <w:rPr>
          <w:color w:val="000000"/>
          <w:sz w:val="28"/>
          <w:szCs w:val="28"/>
        </w:rPr>
        <w:t> </w:t>
      </w:r>
      <w:r w:rsidR="00013C09" w:rsidRPr="00013C09">
        <w:rPr>
          <w:color w:val="000000"/>
          <w:sz w:val="28"/>
          <w:szCs w:val="28"/>
        </w:rPr>
        <w:t>в</w:t>
      </w:r>
      <w:r w:rsidRPr="00013C09">
        <w:rPr>
          <w:color w:val="000000"/>
          <w:sz w:val="28"/>
          <w:szCs w:val="28"/>
        </w:rPr>
        <w:t>. В эти годы стали проводиться всемирные выставки. Первая из них состоялась в 1851</w:t>
      </w:r>
      <w:r w:rsidR="00013C09">
        <w:rPr>
          <w:color w:val="000000"/>
          <w:sz w:val="28"/>
          <w:szCs w:val="28"/>
        </w:rPr>
        <w:t> </w:t>
      </w:r>
      <w:r w:rsidR="00013C09" w:rsidRPr="00013C09">
        <w:rPr>
          <w:color w:val="000000"/>
          <w:sz w:val="28"/>
          <w:szCs w:val="28"/>
        </w:rPr>
        <w:t>г</w:t>
      </w:r>
      <w:r w:rsidRPr="00013C09">
        <w:rPr>
          <w:color w:val="000000"/>
          <w:sz w:val="28"/>
          <w:szCs w:val="28"/>
        </w:rPr>
        <w:t>. в Лондоне. За ней последовала выставка в Париже в 1867</w:t>
      </w:r>
      <w:r w:rsidR="00013C09">
        <w:rPr>
          <w:color w:val="000000"/>
          <w:sz w:val="28"/>
          <w:szCs w:val="28"/>
        </w:rPr>
        <w:t> </w:t>
      </w:r>
      <w:r w:rsidR="00013C09" w:rsidRPr="00013C09">
        <w:rPr>
          <w:color w:val="000000"/>
          <w:sz w:val="28"/>
          <w:szCs w:val="28"/>
        </w:rPr>
        <w:t>г</w:t>
      </w:r>
      <w:r w:rsidRPr="00013C09">
        <w:rPr>
          <w:color w:val="000000"/>
          <w:sz w:val="28"/>
          <w:szCs w:val="28"/>
        </w:rPr>
        <w:t>., на которой было представлено около 52 тыс. экспонентов. В 1879</w:t>
      </w:r>
      <w:r w:rsidR="00013C09">
        <w:rPr>
          <w:color w:val="000000"/>
          <w:sz w:val="28"/>
          <w:szCs w:val="28"/>
        </w:rPr>
        <w:t> </w:t>
      </w:r>
      <w:r w:rsidR="00013C09" w:rsidRPr="00013C09">
        <w:rPr>
          <w:color w:val="000000"/>
          <w:sz w:val="28"/>
          <w:szCs w:val="28"/>
        </w:rPr>
        <w:t>г</w:t>
      </w:r>
      <w:r w:rsidRPr="00013C09">
        <w:rPr>
          <w:color w:val="000000"/>
          <w:sz w:val="28"/>
          <w:szCs w:val="28"/>
        </w:rPr>
        <w:t>. состоялась Всемирная выставка в Филадельфии.</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конце XIX</w:t>
      </w:r>
      <w:r w:rsidR="00013C09">
        <w:rPr>
          <w:color w:val="000000"/>
          <w:sz w:val="28"/>
          <w:szCs w:val="28"/>
        </w:rPr>
        <w:t> </w:t>
      </w:r>
      <w:r w:rsidR="00013C09" w:rsidRPr="00013C09">
        <w:rPr>
          <w:color w:val="000000"/>
          <w:sz w:val="28"/>
          <w:szCs w:val="28"/>
        </w:rPr>
        <w:t>в</w:t>
      </w:r>
      <w:r w:rsidRPr="00013C09">
        <w:rPr>
          <w:color w:val="000000"/>
          <w:sz w:val="28"/>
          <w:szCs w:val="28"/>
        </w:rPr>
        <w:t>. ярмарочная и выставочная деятельность достигла широкого развития во многих странах мира, в том числе и в России. В 1886</w:t>
      </w:r>
      <w:r w:rsidR="00013C09">
        <w:rPr>
          <w:color w:val="000000"/>
          <w:sz w:val="28"/>
          <w:szCs w:val="28"/>
        </w:rPr>
        <w:t> </w:t>
      </w:r>
      <w:r w:rsidR="00013C09" w:rsidRPr="00013C09">
        <w:rPr>
          <w:color w:val="000000"/>
          <w:sz w:val="28"/>
          <w:szCs w:val="28"/>
        </w:rPr>
        <w:t>г</w:t>
      </w:r>
      <w:r w:rsidRPr="00013C09">
        <w:rPr>
          <w:color w:val="000000"/>
          <w:sz w:val="28"/>
          <w:szCs w:val="28"/>
        </w:rPr>
        <w:t>. в Нижнем Новгороде состоялась Всероссийская выставка. На этой выставке, продолжавшейся 120 дней, было представлено 9700 экпонентов, которые размещались в 172 крытых павильонах.</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настоящее время безусловным лидером по числу проводимых выставок и ярмарок и их посещаемости является Западная Европа. Каждый шестой житель стран ЕЭС ежегодно посещает ярмарку или выставку. При этом лидирующее положение в ярмарочной и выставочной деятельности принадлежит ФРГ</w:t>
      </w:r>
      <w:r w:rsidR="00013C09">
        <w:rPr>
          <w:color w:val="000000"/>
          <w:sz w:val="28"/>
          <w:szCs w:val="28"/>
        </w:rPr>
        <w:t xml:space="preserve"> –</w:t>
      </w:r>
      <w:r w:rsidR="00013C09" w:rsidRPr="00013C09">
        <w:rPr>
          <w:color w:val="000000"/>
          <w:sz w:val="28"/>
          <w:szCs w:val="28"/>
        </w:rPr>
        <w:t xml:space="preserve"> Эт</w:t>
      </w:r>
      <w:r w:rsidRPr="00013C09">
        <w:rPr>
          <w:color w:val="000000"/>
          <w:sz w:val="28"/>
          <w:szCs w:val="28"/>
        </w:rPr>
        <w:t>о государство располагает примерно 2 млн м2 ярмарочной и выставочной площади, где можно разместить до 80 тыс. экспонентов и что позволяет принять около 7 млн посетителей в год. Примерно четверть указанной площади находится в городе Ганновере (489900</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Pr="00013C09">
        <w:rPr>
          <w:color w:val="000000"/>
          <w:sz w:val="28"/>
          <w:szCs w:val="28"/>
        </w:rPr>
        <w:t>).</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Одновременно с Германией важная роль в проведении ярмарок и выставок на европейском континенте принадлежит Франции, Италии, Великобритании, Испании, Бельгии и другим странам.</w:t>
      </w:r>
    </w:p>
    <w:p w:rsidR="00C10B1D"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Как и в Европе, ярмарочная и выставочная деятельность получила широкое развитие в США и Канаде. Однако за последние годы более динамичное развитие по сравнению с Америкой и Европой получила ярмарочная и выставочная деятельность в странах Юго-Восточной Азии.</w:t>
      </w:r>
    </w:p>
    <w:p w:rsidR="00C10B1D" w:rsidRPr="00013C09" w:rsidRDefault="00C10B1D" w:rsidP="00013C09">
      <w:pPr>
        <w:pStyle w:val="ab"/>
        <w:spacing w:before="0" w:beforeAutospacing="0" w:after="0" w:afterAutospacing="0" w:line="360" w:lineRule="auto"/>
        <w:ind w:firstLine="709"/>
        <w:jc w:val="both"/>
        <w:rPr>
          <w:color w:val="000000"/>
          <w:sz w:val="28"/>
          <w:szCs w:val="2"/>
        </w:rPr>
      </w:pPr>
    </w:p>
    <w:p w:rsidR="004C2896" w:rsidRPr="00013C09" w:rsidRDefault="00982CD5" w:rsidP="00013C09">
      <w:pPr>
        <w:pStyle w:val="ab"/>
        <w:spacing w:before="0" w:beforeAutospacing="0" w:after="0" w:afterAutospacing="0" w:line="360" w:lineRule="auto"/>
        <w:ind w:firstLine="709"/>
        <w:jc w:val="both"/>
        <w:rPr>
          <w:b/>
          <w:color w:val="000000"/>
          <w:sz w:val="28"/>
          <w:szCs w:val="28"/>
        </w:rPr>
      </w:pPr>
      <w:r>
        <w:rPr>
          <w:b/>
          <w:color w:val="000000"/>
          <w:sz w:val="28"/>
          <w:szCs w:val="32"/>
        </w:rPr>
        <w:t>1.3</w:t>
      </w:r>
      <w:r w:rsidR="004C2896" w:rsidRPr="00013C09">
        <w:rPr>
          <w:b/>
          <w:color w:val="000000"/>
          <w:sz w:val="28"/>
          <w:szCs w:val="32"/>
        </w:rPr>
        <w:t xml:space="preserve"> Современная концепция выставок</w:t>
      </w:r>
      <w:r w:rsidR="00E05601" w:rsidRPr="00013C09">
        <w:rPr>
          <w:b/>
          <w:color w:val="000000"/>
          <w:sz w:val="28"/>
          <w:szCs w:val="32"/>
        </w:rPr>
        <w:t xml:space="preserve"> и ярмарок</w:t>
      </w:r>
    </w:p>
    <w:p w:rsidR="00982CD5" w:rsidRDefault="00982CD5" w:rsidP="00013C09">
      <w:pPr>
        <w:pStyle w:val="ab"/>
        <w:spacing w:before="0" w:beforeAutospacing="0" w:after="0" w:afterAutospacing="0" w:line="360" w:lineRule="auto"/>
        <w:ind w:firstLine="709"/>
        <w:jc w:val="both"/>
        <w:rPr>
          <w:color w:val="000000"/>
          <w:sz w:val="28"/>
          <w:szCs w:val="28"/>
        </w:rPr>
      </w:pP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настоящее время наиболее часто ярмарка (торговая ярмарка или ярмарка-выставка) рассматривается как кратковременное мероприятие, периодически проводимое, как правило, в одном и том же месте, в целях привлечения значительного числа фирм (экспонентов) одной или нескольких отраслей, представляющих образцы своих товаров (экспонатов) для их демонстрации, ознакомления и заключения торговых сделок.</w:t>
      </w:r>
    </w:p>
    <w:p w:rsidR="004C2896" w:rsidRPr="00013C09" w:rsidRDefault="00C5691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В то же время, выставка </w:t>
      </w:r>
      <w:r w:rsidR="004C2896" w:rsidRPr="00013C09">
        <w:rPr>
          <w:color w:val="000000"/>
          <w:sz w:val="28"/>
          <w:szCs w:val="28"/>
        </w:rPr>
        <w:t>обычно</w:t>
      </w:r>
      <w:r w:rsidRPr="00013C09">
        <w:rPr>
          <w:color w:val="000000"/>
          <w:sz w:val="28"/>
          <w:szCs w:val="28"/>
        </w:rPr>
        <w:t xml:space="preserve"> рассматривается, </w:t>
      </w:r>
      <w:r w:rsidR="004C2896" w:rsidRPr="00013C09">
        <w:rPr>
          <w:color w:val="000000"/>
          <w:sz w:val="28"/>
          <w:szCs w:val="28"/>
        </w:rPr>
        <w:t>как кратковременное мероприятие, периодически проводимое обычно в одном в том же месте, в рамках которого значительное число фирм (экспонентов) с помощью образцов (экспонатов) демонстрируют новые товары, идеи или услуги одной или нескольких отраслей для информирования потенциальных потребителей о своей фирме и ее продукции в целях содействия продажам.</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Из приведенного определения выставки следует, что основной ее задачей является демонстрация достижений в одной или нескольких областях человеческой деятельности. Поэтому, например, говорят о выставке книг, обуви, одежды, продуктов питания и др., подчеркивая тем самым, о демонстрации каких товаров, идей или услуг идет речь.</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Следует отметить, что в реальной жизни в качестве выставок нередко рассматривают небольшую экспозицию товаров, услуг или идей, формируемую в познавательных целях, например организуемые библиотеками экспозиции, посвященные определенным датам или событиям. Такие выставки и их функционирование в дальнейшем не рассматриваются. Речь идет прежде всего о торгово-промышленных выставках.</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Таким образом, из сказанного выше следует, что, если одной из основных задач ярмарки является заключение прямых торговых сделок по образцам, то одной из основных задач выставки является создание благоприятных условий для продажи товаров по их образцам. При этом, если основными покупателями на ярмарках являются представители оптовой торговли, то покупателями на выставках </w:t>
      </w:r>
      <w:r w:rsidR="00013C09">
        <w:rPr>
          <w:color w:val="000000"/>
          <w:sz w:val="28"/>
          <w:szCs w:val="28"/>
        </w:rPr>
        <w:t>–</w:t>
      </w:r>
      <w:r w:rsidR="00013C09" w:rsidRPr="00013C09">
        <w:rPr>
          <w:color w:val="000000"/>
          <w:sz w:val="28"/>
          <w:szCs w:val="28"/>
        </w:rPr>
        <w:t xml:space="preserve"> </w:t>
      </w:r>
      <w:r w:rsidRPr="00013C09">
        <w:rPr>
          <w:color w:val="000000"/>
          <w:sz w:val="28"/>
          <w:szCs w:val="28"/>
        </w:rPr>
        <w:t>конечные потребители. Имеются и другие различия. Вместе с тем можно привести множество примеров, когда выставка проводится как престижное мероприятие, по своим целям ничем, по существу, не отличающееся от ярмарки.</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Поэтому в дальнейшем будем делать акцент не на различии выставок и ярмарок, а на тех общих возможностях, которые предоставляются фирме благодаря ее участию в их работе. Здесь имеется в виду наличие определенных условий, создаваемых в процессе работы ярмарок и выставок и позволяющих эффективно решать маркетинговые проблемы, стоящие перед фирмой, и прежде всего относящиеся к обоснованию эффективной товарной и ценовой политики, политики распределения и продви</w:t>
      </w:r>
      <w:r w:rsidR="00C56911" w:rsidRPr="00013C09">
        <w:rPr>
          <w:color w:val="000000"/>
          <w:sz w:val="28"/>
          <w:szCs w:val="28"/>
        </w:rPr>
        <w:t>жения.</w:t>
      </w:r>
    </w:p>
    <w:p w:rsidR="004C2896" w:rsidRPr="00013C09" w:rsidRDefault="004C2896"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Данные задачи можно успешно решать, если тщательно обосновать необходимость участия в тех или иных ярмарках и выставках, на должном уровне организовать подготовку и проведение выбранных мероприятий, а также эффективно использовать результаты, полученные во время ярмарок и выставок.</w:t>
      </w:r>
    </w:p>
    <w:p w:rsidR="00EB490F" w:rsidRPr="00013C09" w:rsidRDefault="00982CD5" w:rsidP="00013C09">
      <w:pPr>
        <w:spacing w:line="360" w:lineRule="auto"/>
        <w:ind w:firstLine="709"/>
        <w:jc w:val="both"/>
        <w:rPr>
          <w:b/>
          <w:color w:val="000000"/>
          <w:sz w:val="28"/>
          <w:szCs w:val="32"/>
        </w:rPr>
      </w:pPr>
      <w:r>
        <w:rPr>
          <w:b/>
          <w:color w:val="000000"/>
          <w:sz w:val="28"/>
          <w:szCs w:val="32"/>
        </w:rPr>
        <w:br w:type="page"/>
        <w:t>1.4</w:t>
      </w:r>
      <w:r w:rsidR="00EB490F" w:rsidRPr="00013C09">
        <w:rPr>
          <w:b/>
          <w:color w:val="000000"/>
          <w:sz w:val="28"/>
          <w:szCs w:val="32"/>
        </w:rPr>
        <w:t xml:space="preserve"> Выставочная деятельность среди инструментов маркетинга</w:t>
      </w:r>
    </w:p>
    <w:p w:rsidR="00EB490F" w:rsidRPr="00013C09" w:rsidRDefault="00EB490F" w:rsidP="00013C09">
      <w:pPr>
        <w:spacing w:line="360" w:lineRule="auto"/>
        <w:ind w:firstLine="709"/>
        <w:jc w:val="both"/>
        <w:rPr>
          <w:b/>
          <w:color w:val="000000"/>
          <w:sz w:val="28"/>
          <w:szCs w:val="16"/>
        </w:rPr>
      </w:pPr>
    </w:p>
    <w:p w:rsidR="00EB490F" w:rsidRPr="00013C09" w:rsidRDefault="00EB490F" w:rsidP="00013C09">
      <w:pPr>
        <w:spacing w:line="360" w:lineRule="auto"/>
        <w:ind w:firstLine="709"/>
        <w:jc w:val="both"/>
        <w:rPr>
          <w:color w:val="000000"/>
          <w:sz w:val="28"/>
          <w:szCs w:val="28"/>
        </w:rPr>
      </w:pPr>
      <w:r w:rsidRPr="00013C09">
        <w:rPr>
          <w:color w:val="000000"/>
          <w:sz w:val="28"/>
          <w:szCs w:val="28"/>
        </w:rPr>
        <w:t>Участие предприятия в выставках должно служить всем компонентам комплекса маркетинга. Современная выставка – это не только эффективное средство сбыта, это важнейшее средство коммуникаций и обмена информацией. Она связана со всеми инструментами маркетинга, поэтому участие в выставке служит достижению самых разнообразных предпринимательских целей – позволяет осуществлять одновременно и коммуникативную, и ценообразовательную, и сбытовую, и товарную политику предприятия.</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Едва ли какой-нибудь другой из инструментов маркетинга обладает способностью представить во всей полноте предприятие и его продукцию, одновременно давая возможность личного контакта с клиентами и изучения конкурентов. Выставки позволяют увидеть множество необходимых отправных точек для осуществления предпринимательской политики, ориентированной на сбыт. Именно здесь, как нигде более, становятся очевидными процессы, происходящие на рынке, виды и диапазон изменений, а также направление и темп будущего развития (</w:t>
      </w:r>
      <w:r w:rsidR="00013C09" w:rsidRPr="00013C09">
        <w:rPr>
          <w:color w:val="000000"/>
          <w:sz w:val="28"/>
          <w:szCs w:val="28"/>
        </w:rPr>
        <w:t>рис.</w:t>
      </w:r>
      <w:r w:rsidR="00013C09">
        <w:rPr>
          <w:color w:val="000000"/>
          <w:sz w:val="28"/>
          <w:szCs w:val="28"/>
        </w:rPr>
        <w:t> </w:t>
      </w:r>
      <w:r w:rsidR="00013C09" w:rsidRPr="00013C09">
        <w:rPr>
          <w:color w:val="000000"/>
          <w:sz w:val="28"/>
          <w:szCs w:val="28"/>
        </w:rPr>
        <w:t>1</w:t>
      </w:r>
      <w:r w:rsidRPr="00013C09">
        <w:rPr>
          <w:color w:val="000000"/>
          <w:sz w:val="28"/>
          <w:szCs w:val="28"/>
        </w:rPr>
        <w:t>).</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Выставки служат достижению самых разнообразных предпринимательских целей. Маркетинг при помощи выставки означает возможность более рационального достижения этих целей, потому что выставки имеют мультифункциональное значение.</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Участие в выставке надо рассматривать по преимуществу в комбинации с другими инструментами маркетинга. Например, если центральным звеном является контакт с постоянной клиентурой, то перед выставкой ее нужно со всей интенсивностью убеждать в необходимости посещения стенда. Если же, наоборот, требуется главным образом новый покупатель, то перед выставкой должна быть развернута широкая рекламная кампания.</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Затраты на участие в ней можно обосновать, только проведя тщательные исследования исходя из его соответствия предпринимательской стратегии предприятия.</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Простейший анализ хода выставки показывает, что этот инструмент маркетинга может повлиять на самые разнообразные функции, обладающие большим радиусом действия. Кроме того, выставка:</w:t>
      </w:r>
    </w:p>
    <w:p w:rsidR="00EB490F" w:rsidRPr="00013C09" w:rsidRDefault="00EB490F" w:rsidP="00013C09">
      <w:pPr>
        <w:numPr>
          <w:ilvl w:val="0"/>
          <w:numId w:val="6"/>
        </w:numPr>
        <w:spacing w:line="360" w:lineRule="auto"/>
        <w:ind w:left="0" w:firstLine="709"/>
        <w:jc w:val="both"/>
        <w:rPr>
          <w:color w:val="000000"/>
          <w:sz w:val="28"/>
          <w:szCs w:val="28"/>
        </w:rPr>
      </w:pPr>
      <w:r w:rsidRPr="00013C09">
        <w:rPr>
          <w:color w:val="000000"/>
          <w:sz w:val="28"/>
          <w:szCs w:val="28"/>
        </w:rPr>
        <w:t>является концентрированным зеркальным отражением соответствующего рынка;</w:t>
      </w:r>
    </w:p>
    <w:p w:rsidR="00EB490F" w:rsidRPr="00013C09" w:rsidRDefault="00EB490F" w:rsidP="00013C09">
      <w:pPr>
        <w:numPr>
          <w:ilvl w:val="0"/>
          <w:numId w:val="6"/>
        </w:numPr>
        <w:spacing w:line="360" w:lineRule="auto"/>
        <w:ind w:left="0" w:firstLine="709"/>
        <w:jc w:val="both"/>
        <w:rPr>
          <w:color w:val="000000"/>
          <w:sz w:val="28"/>
          <w:szCs w:val="28"/>
        </w:rPr>
      </w:pPr>
      <w:r w:rsidRPr="00013C09">
        <w:rPr>
          <w:color w:val="000000"/>
          <w:sz w:val="28"/>
          <w:szCs w:val="28"/>
        </w:rPr>
        <w:t>воспринимается как эмоциональное событие, вызывающее реакцию всех органов чувств человека и стимулирующие принятие им решения о приобретении товара;</w:t>
      </w:r>
    </w:p>
    <w:p w:rsidR="00EB490F" w:rsidRPr="00013C09" w:rsidRDefault="00EB490F" w:rsidP="00013C09">
      <w:pPr>
        <w:numPr>
          <w:ilvl w:val="0"/>
          <w:numId w:val="6"/>
        </w:numPr>
        <w:spacing w:line="360" w:lineRule="auto"/>
        <w:ind w:left="0" w:firstLine="709"/>
        <w:jc w:val="both"/>
        <w:rPr>
          <w:color w:val="000000"/>
          <w:sz w:val="28"/>
          <w:szCs w:val="28"/>
        </w:rPr>
      </w:pPr>
      <w:r w:rsidRPr="00013C09">
        <w:rPr>
          <w:color w:val="000000"/>
          <w:sz w:val="28"/>
          <w:szCs w:val="28"/>
        </w:rPr>
        <w:t>обеспечивает и увеличивает обозримость рынка;</w:t>
      </w:r>
    </w:p>
    <w:p w:rsidR="00EB490F" w:rsidRPr="00013C09" w:rsidRDefault="00EB490F" w:rsidP="00013C09">
      <w:pPr>
        <w:numPr>
          <w:ilvl w:val="0"/>
          <w:numId w:val="6"/>
        </w:numPr>
        <w:spacing w:line="360" w:lineRule="auto"/>
        <w:ind w:left="0" w:firstLine="709"/>
        <w:jc w:val="both"/>
        <w:rPr>
          <w:color w:val="000000"/>
          <w:sz w:val="28"/>
          <w:szCs w:val="28"/>
        </w:rPr>
      </w:pPr>
      <w:r w:rsidRPr="00013C09">
        <w:rPr>
          <w:color w:val="000000"/>
          <w:sz w:val="28"/>
          <w:szCs w:val="28"/>
        </w:rPr>
        <w:t>позволяет прояснить ситуацию на рынке;</w:t>
      </w:r>
    </w:p>
    <w:p w:rsidR="00EB490F" w:rsidRPr="00013C09" w:rsidRDefault="00EB490F" w:rsidP="00013C09">
      <w:pPr>
        <w:numPr>
          <w:ilvl w:val="0"/>
          <w:numId w:val="6"/>
        </w:numPr>
        <w:spacing w:line="360" w:lineRule="auto"/>
        <w:ind w:left="0" w:firstLine="709"/>
        <w:jc w:val="both"/>
        <w:rPr>
          <w:color w:val="000000"/>
          <w:sz w:val="28"/>
          <w:szCs w:val="28"/>
        </w:rPr>
      </w:pPr>
      <w:r w:rsidRPr="00013C09">
        <w:rPr>
          <w:color w:val="000000"/>
          <w:sz w:val="28"/>
          <w:szCs w:val="28"/>
        </w:rPr>
        <w:t>открывает доступ к новым рынкам;</w:t>
      </w:r>
    </w:p>
    <w:p w:rsidR="00EB490F" w:rsidRPr="00013C09" w:rsidRDefault="00EB490F" w:rsidP="00013C09">
      <w:pPr>
        <w:numPr>
          <w:ilvl w:val="0"/>
          <w:numId w:val="6"/>
        </w:numPr>
        <w:spacing w:line="360" w:lineRule="auto"/>
        <w:ind w:left="0" w:firstLine="709"/>
        <w:jc w:val="both"/>
        <w:rPr>
          <w:color w:val="000000"/>
          <w:sz w:val="28"/>
          <w:szCs w:val="28"/>
        </w:rPr>
      </w:pPr>
      <w:r w:rsidRPr="00013C09">
        <w:rPr>
          <w:color w:val="000000"/>
          <w:sz w:val="28"/>
          <w:szCs w:val="28"/>
        </w:rPr>
        <w:t>позволяет установить прямую зависимость между ценой и качеством.</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Все это подчеркивает значимость роли выставок среди инструментов маркетинга.</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Так же, как и реклама, как стимулирование сбыта или паблик рилейшнз, тема участия в выставке чаще всего широко и эмоционально обсуждается на всех уровнях иерархической структуры предприятия. Недостаточность изучения вопроса о том, что даст участие в выставке, приводит к скепсису, а то и к отказу от участия. Неуверенность можно преодолеть только тогда, когда участие в выставке будет понято как элемент предпринимательства, то есть будет связано с динамикой предпринимательской деятельности предприятия.</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Выставки, в первую очередь торговые, – самая сложная форма маркетинга, включающая в себя почти все современные механизмы торговли и инструменты маркетинга, хорошо спланированное участие в выставке должно все это учитывать и гармонично сочетать. Каждая конкретная выставка имеет свои характеристики и особенности (место и сроки проведения, характеристики числа участников, посетителей, статус, рейтинг и др.). Затраты на участие в ней можно обосновать только проведя тщательные исследования исходя из ее соответствия предпринимательской стратегии предприятия.</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Решение предприятия об участии в выставке должно приниматься в соответствии с порядком, определенным системой маркетинга.</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Начинать надо с подбора и анализа всех необходимых для этого внутренних данных (о товаре, о формировании ассортимента) и внешних сведений (о клиентуре, конкуренции). После этого проводится оценка собственной концепции маркетинга. Эта оценка дает ясность в вопросе о том, должна ли выставка использоваться как дополнительное средство маркетинга. Она необходима также для точного определения соответствующих стратегических мер, например, целей участия в выставке и правильного выбора характера выставки, а также мер тактических, например, использования индивидуальных инструментов маркетинга в ходе выставки.</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Реализация каждой отдельно взятой задачи требует соответствующей организации, регулирования и контроля.</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Безусловно, вышеуказанные подходы гораздо легче осуществить в рамках экономически устойчивой предпринимательской структуры, опирающейся в своей работе на стратегический маркетинг и рассматривающей выставку в свете оперативного маркетинга, чем малому или среднему предприятию, не говоря уже об индивидуальном предпринимателе. Но и их рыночная деятельность не будет успешной без маркетинга.</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Экономическое процветание невозможно без реализации принципа, заложенного в основу маркетинга, заключающегося в том, что вся деятельность предприятия должна ориентироваться на конечную цель – удовлетворение потребностей клиента.</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Таким образом, требование маркетинга является обязательным для любой предпринимательской структуры. В случае заинтересованности этой структуры в участии на выставке это участие должно рассматриваться как дополнительное средство маркетинга.</w:t>
      </w:r>
    </w:p>
    <w:p w:rsidR="00EB490F" w:rsidRPr="00013C09" w:rsidRDefault="00EB490F" w:rsidP="00013C09">
      <w:pPr>
        <w:spacing w:line="360" w:lineRule="auto"/>
        <w:ind w:firstLine="709"/>
        <w:jc w:val="both"/>
        <w:rPr>
          <w:color w:val="000000"/>
          <w:sz w:val="28"/>
          <w:szCs w:val="28"/>
        </w:rPr>
      </w:pPr>
      <w:r w:rsidRPr="00013C09">
        <w:rPr>
          <w:color w:val="000000"/>
          <w:sz w:val="28"/>
          <w:szCs w:val="28"/>
        </w:rPr>
        <w:t>Последствия участия в выставке нужно осмысливать в рамках общей концепции маркетинговой политики предприятия. За счет участия в выставке предприятие добивается для себя положительного синергического эффекта. Выставка будет успешной, прежде всего, в том случае, если будет обеспечено ее согласование с другими составляющими инструмента маркетинга.</w:t>
      </w:r>
    </w:p>
    <w:p w:rsidR="00EB490F" w:rsidRPr="00013C09" w:rsidRDefault="00EB490F" w:rsidP="00013C09">
      <w:pPr>
        <w:spacing w:line="360" w:lineRule="auto"/>
        <w:ind w:firstLine="709"/>
        <w:jc w:val="both"/>
        <w:rPr>
          <w:color w:val="000000"/>
          <w:sz w:val="28"/>
          <w:szCs w:val="28"/>
        </w:rPr>
      </w:pPr>
    </w:p>
    <w:p w:rsidR="00013C09" w:rsidRDefault="007E1054" w:rsidP="00013C09">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45.75pt" o:bordertopcolor="this" o:borderleftcolor="this" o:borderbottomcolor="this" o:borderrightcolor="this">
            <v:imagedata r:id="rId7" o:title=""/>
            <w10:bordertop type="single" width="4"/>
            <w10:borderleft type="single" width="4"/>
            <w10:borderbottom type="single" width="4"/>
            <w10:borderright type="single" width="4"/>
          </v:shape>
        </w:pict>
      </w:r>
    </w:p>
    <w:p w:rsidR="00E05601" w:rsidRPr="00982CD5" w:rsidRDefault="00C10B1D" w:rsidP="00013C09">
      <w:pPr>
        <w:pStyle w:val="ab"/>
        <w:spacing w:before="0" w:beforeAutospacing="0" w:after="0" w:afterAutospacing="0" w:line="360" w:lineRule="auto"/>
        <w:ind w:firstLine="709"/>
        <w:jc w:val="both"/>
        <w:rPr>
          <w:color w:val="000000"/>
          <w:sz w:val="28"/>
        </w:rPr>
      </w:pPr>
      <w:r w:rsidRPr="00982CD5">
        <w:rPr>
          <w:color w:val="000000"/>
          <w:sz w:val="28"/>
        </w:rPr>
        <w:t>В</w:t>
      </w:r>
      <w:r w:rsidR="00E05601" w:rsidRPr="00982CD5">
        <w:rPr>
          <w:color w:val="000000"/>
          <w:sz w:val="28"/>
        </w:rPr>
        <w:t>ыставки</w:t>
      </w:r>
      <w:r w:rsidRPr="00982CD5">
        <w:rPr>
          <w:color w:val="000000"/>
          <w:sz w:val="28"/>
        </w:rPr>
        <w:t xml:space="preserve"> и ярмарки</w:t>
      </w:r>
      <w:r w:rsidR="00E05601" w:rsidRPr="00982CD5">
        <w:rPr>
          <w:color w:val="000000"/>
          <w:sz w:val="28"/>
        </w:rPr>
        <w:t xml:space="preserve"> как инструмент маркетинга</w:t>
      </w:r>
    </w:p>
    <w:p w:rsidR="00982CD5" w:rsidRDefault="00982CD5" w:rsidP="00013C09">
      <w:pPr>
        <w:spacing w:line="360" w:lineRule="auto"/>
        <w:ind w:firstLine="709"/>
        <w:jc w:val="both"/>
        <w:rPr>
          <w:b/>
          <w:color w:val="000000"/>
          <w:sz w:val="28"/>
          <w:szCs w:val="36"/>
        </w:rPr>
      </w:pPr>
    </w:p>
    <w:p w:rsidR="00982CD5" w:rsidRDefault="00982CD5" w:rsidP="00013C09">
      <w:pPr>
        <w:spacing w:line="360" w:lineRule="auto"/>
        <w:ind w:firstLine="709"/>
        <w:jc w:val="both"/>
        <w:rPr>
          <w:b/>
          <w:color w:val="000000"/>
          <w:sz w:val="28"/>
          <w:szCs w:val="36"/>
        </w:rPr>
      </w:pPr>
    </w:p>
    <w:p w:rsidR="00E5727D" w:rsidRPr="00013C09" w:rsidRDefault="00982CD5" w:rsidP="00013C09">
      <w:pPr>
        <w:spacing w:line="360" w:lineRule="auto"/>
        <w:ind w:firstLine="709"/>
        <w:jc w:val="both"/>
        <w:rPr>
          <w:b/>
          <w:color w:val="000000"/>
          <w:sz w:val="28"/>
          <w:szCs w:val="36"/>
        </w:rPr>
      </w:pPr>
      <w:r>
        <w:rPr>
          <w:b/>
          <w:color w:val="000000"/>
          <w:sz w:val="28"/>
          <w:szCs w:val="36"/>
        </w:rPr>
        <w:br w:type="page"/>
        <w:t>2</w:t>
      </w:r>
      <w:r w:rsidR="00E34B04" w:rsidRPr="00013C09">
        <w:rPr>
          <w:b/>
          <w:color w:val="000000"/>
          <w:sz w:val="28"/>
          <w:szCs w:val="36"/>
        </w:rPr>
        <w:t>.</w:t>
      </w:r>
      <w:r w:rsidR="00D008CE" w:rsidRPr="00013C09">
        <w:rPr>
          <w:b/>
          <w:color w:val="000000"/>
          <w:sz w:val="28"/>
          <w:szCs w:val="36"/>
        </w:rPr>
        <w:t xml:space="preserve"> </w:t>
      </w:r>
      <w:r w:rsidR="00465447" w:rsidRPr="00013C09">
        <w:rPr>
          <w:b/>
          <w:color w:val="000000"/>
          <w:sz w:val="28"/>
          <w:szCs w:val="36"/>
        </w:rPr>
        <w:t>Анализ развития выставочно-ярмарочной</w:t>
      </w:r>
      <w:r w:rsidR="00013C09">
        <w:rPr>
          <w:b/>
          <w:color w:val="000000"/>
          <w:sz w:val="28"/>
          <w:szCs w:val="36"/>
        </w:rPr>
        <w:t xml:space="preserve"> </w:t>
      </w:r>
      <w:r w:rsidR="00465447" w:rsidRPr="00013C09">
        <w:rPr>
          <w:b/>
          <w:color w:val="000000"/>
          <w:sz w:val="28"/>
          <w:szCs w:val="36"/>
        </w:rPr>
        <w:t>деятельности</w:t>
      </w:r>
    </w:p>
    <w:p w:rsidR="00D008CE" w:rsidRPr="00013C09" w:rsidRDefault="00D008CE" w:rsidP="00013C09">
      <w:pPr>
        <w:spacing w:line="360" w:lineRule="auto"/>
        <w:ind w:firstLine="709"/>
        <w:jc w:val="both"/>
        <w:rPr>
          <w:b/>
          <w:color w:val="000000"/>
          <w:sz w:val="28"/>
          <w:szCs w:val="20"/>
        </w:rPr>
      </w:pPr>
    </w:p>
    <w:p w:rsidR="000B75F9" w:rsidRPr="00013C09" w:rsidRDefault="00982CD5" w:rsidP="00013C09">
      <w:pPr>
        <w:spacing w:line="360" w:lineRule="auto"/>
        <w:ind w:firstLine="709"/>
        <w:jc w:val="both"/>
        <w:rPr>
          <w:b/>
          <w:bCs/>
          <w:color w:val="000000"/>
          <w:sz w:val="28"/>
          <w:szCs w:val="32"/>
        </w:rPr>
      </w:pPr>
      <w:r>
        <w:rPr>
          <w:b/>
          <w:bCs/>
          <w:color w:val="000000"/>
          <w:sz w:val="28"/>
          <w:szCs w:val="32"/>
        </w:rPr>
        <w:t>2.1</w:t>
      </w:r>
      <w:r w:rsidR="000B75F9" w:rsidRPr="00013C09">
        <w:rPr>
          <w:b/>
          <w:bCs/>
          <w:color w:val="000000"/>
          <w:sz w:val="28"/>
          <w:szCs w:val="32"/>
        </w:rPr>
        <w:t xml:space="preserve"> </w:t>
      </w:r>
      <w:r w:rsidR="00D008CE" w:rsidRPr="00013C09">
        <w:rPr>
          <w:b/>
          <w:bCs/>
          <w:color w:val="000000"/>
          <w:sz w:val="28"/>
          <w:szCs w:val="32"/>
        </w:rPr>
        <w:t>Состояние выставочно-я</w:t>
      </w:r>
      <w:r w:rsidR="006177D8" w:rsidRPr="00013C09">
        <w:rPr>
          <w:b/>
          <w:bCs/>
          <w:color w:val="000000"/>
          <w:sz w:val="28"/>
          <w:szCs w:val="32"/>
        </w:rPr>
        <w:t>рмарочной деятельности в России</w:t>
      </w:r>
    </w:p>
    <w:p w:rsidR="000B75F9" w:rsidRPr="00982CD5" w:rsidRDefault="00982CD5" w:rsidP="00013C09">
      <w:pPr>
        <w:spacing w:line="360" w:lineRule="auto"/>
        <w:ind w:firstLine="709"/>
        <w:jc w:val="both"/>
        <w:rPr>
          <w:bCs/>
          <w:color w:val="FFFFFF"/>
          <w:sz w:val="28"/>
          <w:szCs w:val="10"/>
        </w:rPr>
      </w:pPr>
      <w:r w:rsidRPr="00982CD5">
        <w:rPr>
          <w:bCs/>
          <w:color w:val="FFFFFF"/>
          <w:sz w:val="28"/>
          <w:szCs w:val="10"/>
        </w:rPr>
        <w:t>биржа выставка туристический маркетинг</w:t>
      </w:r>
    </w:p>
    <w:p w:rsidR="000B75F9" w:rsidRPr="00013C09" w:rsidRDefault="00D008CE" w:rsidP="00013C09">
      <w:pPr>
        <w:spacing w:line="360" w:lineRule="auto"/>
        <w:ind w:firstLine="709"/>
        <w:jc w:val="both"/>
        <w:rPr>
          <w:color w:val="000000"/>
          <w:sz w:val="28"/>
          <w:szCs w:val="28"/>
        </w:rPr>
      </w:pPr>
      <w:r w:rsidRPr="00013C09">
        <w:rPr>
          <w:color w:val="000000"/>
          <w:sz w:val="28"/>
          <w:szCs w:val="28"/>
        </w:rPr>
        <w:t>Выставочный бизнес в России в настоящее время представляют около 450 фирм – организаторов выставок, а также предоставляющих иные выставочные услуги (застройка, дизайн и др.). Основную роль на рынке играют фирмы, имеющие собственные выставочные программы и активно продвигающие их на российском рынке. Эти фирмы составляют примерн</w:t>
      </w:r>
      <w:r w:rsidR="000B75F9" w:rsidRPr="00013C09">
        <w:rPr>
          <w:color w:val="000000"/>
          <w:sz w:val="28"/>
          <w:szCs w:val="28"/>
        </w:rPr>
        <w:t>о половину от указанного числа.</w:t>
      </w:r>
    </w:p>
    <w:p w:rsidR="000B75F9" w:rsidRPr="00013C09" w:rsidRDefault="00D008CE" w:rsidP="00013C09">
      <w:pPr>
        <w:spacing w:line="360" w:lineRule="auto"/>
        <w:ind w:firstLine="709"/>
        <w:jc w:val="both"/>
        <w:rPr>
          <w:color w:val="000000"/>
          <w:sz w:val="28"/>
          <w:szCs w:val="28"/>
        </w:rPr>
      </w:pPr>
      <w:r w:rsidRPr="00013C09">
        <w:rPr>
          <w:color w:val="000000"/>
          <w:sz w:val="28"/>
          <w:szCs w:val="28"/>
        </w:rPr>
        <w:t>Ведущие выставочные компании образовали Международный союз выставок и ярмарок (МСВЯ). Члены МСВЯ проводят все наиболее значимые выставки федерального и регионального значения.</w:t>
      </w:r>
      <w:r w:rsidR="000B75F9" w:rsidRPr="00013C09">
        <w:rPr>
          <w:color w:val="000000"/>
          <w:sz w:val="28"/>
          <w:szCs w:val="28"/>
        </w:rPr>
        <w:t xml:space="preserve"> </w:t>
      </w:r>
      <w:r w:rsidRPr="00013C09">
        <w:rPr>
          <w:bCs/>
          <w:iCs/>
          <w:color w:val="000000"/>
          <w:sz w:val="28"/>
          <w:szCs w:val="28"/>
        </w:rPr>
        <w:t>В Российской Федерации ежегодно проводится около 2 тыс. выставочных мероприятий</w:t>
      </w:r>
      <w:r w:rsidRPr="00013C09">
        <w:rPr>
          <w:color w:val="000000"/>
          <w:sz w:val="28"/>
          <w:szCs w:val="28"/>
        </w:rPr>
        <w:t xml:space="preserve">, </w:t>
      </w:r>
      <w:r w:rsidR="00A45656" w:rsidRPr="00013C09">
        <w:rPr>
          <w:color w:val="000000"/>
          <w:sz w:val="28"/>
          <w:szCs w:val="28"/>
        </w:rPr>
        <w:t>причем,</w:t>
      </w:r>
      <w:r w:rsidRPr="00013C09">
        <w:rPr>
          <w:color w:val="000000"/>
          <w:sz w:val="28"/>
          <w:szCs w:val="28"/>
        </w:rPr>
        <w:t xml:space="preserve"> только 45 российскими членами Международного союза выставок и ярмарок в 2001 году была проведена 941 выставка, площадью нетто 1 млн. 334 тыс. кв</w:t>
      </w:r>
      <w:r w:rsidR="000B75F9" w:rsidRPr="00013C09">
        <w:rPr>
          <w:color w:val="000000"/>
          <w:sz w:val="28"/>
          <w:szCs w:val="28"/>
        </w:rPr>
        <w:t>. м</w:t>
      </w:r>
      <w:r w:rsidRPr="00013C09">
        <w:rPr>
          <w:color w:val="000000"/>
          <w:sz w:val="28"/>
          <w:szCs w:val="28"/>
        </w:rPr>
        <w:t>, в которых приняли участие почти 99 тыс</w:t>
      </w:r>
      <w:r w:rsidR="000B75F9" w:rsidRPr="00013C09">
        <w:rPr>
          <w:color w:val="000000"/>
          <w:sz w:val="28"/>
          <w:szCs w:val="28"/>
        </w:rPr>
        <w:t xml:space="preserve">. фирм. </w:t>
      </w:r>
      <w:r w:rsidRPr="00013C09">
        <w:rPr>
          <w:color w:val="000000"/>
          <w:sz w:val="28"/>
          <w:szCs w:val="28"/>
        </w:rPr>
        <w:t>Организацией выставок и ярмарок занимаются торгово-промышленные палаты, Российский союз промышленников и предпринимателей (работодателей), объединения предпринимателей, некоторые из которых входят в состав Комитета ТПП РФ по выставочно-ярмарочной деятельности и поддержке товаропроизводителей и экспортеров и др. Из торгово-промышленных палат наибольшую активность демонстрирует Московская торгово-промышленная палата, организующая выставки «Экспортные возможности Центра России», как в России, так и за рубежом, а также иные выставочные мероприятия, деловые миссии, семинары и конфе</w:t>
      </w:r>
      <w:r w:rsidR="000B75F9" w:rsidRPr="00013C09">
        <w:rPr>
          <w:color w:val="000000"/>
          <w:sz w:val="28"/>
          <w:szCs w:val="28"/>
        </w:rPr>
        <w:t>ренции по выставочной тематике.</w:t>
      </w:r>
    </w:p>
    <w:p w:rsidR="00DF2572" w:rsidRDefault="00D008CE" w:rsidP="00013C09">
      <w:pPr>
        <w:spacing w:line="360" w:lineRule="auto"/>
        <w:ind w:firstLine="709"/>
        <w:jc w:val="both"/>
        <w:rPr>
          <w:color w:val="000000"/>
          <w:sz w:val="28"/>
          <w:szCs w:val="28"/>
        </w:rPr>
      </w:pPr>
      <w:r w:rsidRPr="00013C09">
        <w:rPr>
          <w:color w:val="000000"/>
          <w:sz w:val="28"/>
          <w:szCs w:val="28"/>
        </w:rPr>
        <w:t xml:space="preserve">В настоящее время </w:t>
      </w:r>
      <w:r w:rsidRPr="00013C09">
        <w:rPr>
          <w:bCs/>
          <w:iCs/>
          <w:color w:val="000000"/>
          <w:sz w:val="28"/>
          <w:szCs w:val="28"/>
        </w:rPr>
        <w:t xml:space="preserve">в России действует 16 выставочных комплексов, общая площадь которых составляет около 370 </w:t>
      </w:r>
      <w:r w:rsidR="00013C09" w:rsidRPr="00013C09">
        <w:rPr>
          <w:bCs/>
          <w:iCs/>
          <w:color w:val="000000"/>
          <w:sz w:val="28"/>
          <w:szCs w:val="28"/>
        </w:rPr>
        <w:t>тыс.</w:t>
      </w:r>
      <w:r w:rsidR="00013C09">
        <w:rPr>
          <w:bCs/>
          <w:iCs/>
          <w:color w:val="000000"/>
          <w:sz w:val="28"/>
          <w:szCs w:val="28"/>
        </w:rPr>
        <w:t xml:space="preserve"> </w:t>
      </w:r>
      <w:r w:rsidR="00013C09" w:rsidRPr="00013C09">
        <w:rPr>
          <w:bCs/>
          <w:iCs/>
          <w:color w:val="000000"/>
          <w:sz w:val="28"/>
          <w:szCs w:val="28"/>
        </w:rPr>
        <w:t>кв.</w:t>
      </w:r>
      <w:r w:rsidR="00013C09">
        <w:rPr>
          <w:bCs/>
          <w:iCs/>
          <w:color w:val="000000"/>
          <w:sz w:val="28"/>
          <w:szCs w:val="28"/>
        </w:rPr>
        <w:t xml:space="preserve"> </w:t>
      </w:r>
      <w:r w:rsidR="00013C09" w:rsidRPr="00013C09">
        <w:rPr>
          <w:bCs/>
          <w:iCs/>
          <w:color w:val="000000"/>
          <w:sz w:val="28"/>
          <w:szCs w:val="28"/>
        </w:rPr>
        <w:t>м</w:t>
      </w:r>
      <w:r w:rsidRPr="00013C09">
        <w:rPr>
          <w:bCs/>
          <w:iCs/>
          <w:color w:val="000000"/>
          <w:sz w:val="28"/>
          <w:szCs w:val="28"/>
        </w:rPr>
        <w:t>.</w:t>
      </w:r>
      <w:r w:rsidRPr="00013C09">
        <w:rPr>
          <w:b/>
          <w:bCs/>
          <w:i/>
          <w:iCs/>
          <w:color w:val="000000"/>
          <w:sz w:val="28"/>
          <w:szCs w:val="28"/>
        </w:rPr>
        <w:t xml:space="preserve"> </w:t>
      </w:r>
      <w:r w:rsidRPr="00013C09">
        <w:rPr>
          <w:color w:val="000000"/>
          <w:sz w:val="28"/>
          <w:szCs w:val="28"/>
        </w:rPr>
        <w:t>Причем более 8</w:t>
      </w:r>
      <w:r w:rsidR="00013C09" w:rsidRPr="00013C09">
        <w:rPr>
          <w:color w:val="000000"/>
          <w:sz w:val="28"/>
          <w:szCs w:val="28"/>
        </w:rPr>
        <w:t>0</w:t>
      </w:r>
      <w:r w:rsidR="00013C09">
        <w:rPr>
          <w:color w:val="000000"/>
          <w:sz w:val="28"/>
          <w:szCs w:val="28"/>
        </w:rPr>
        <w:t>%</w:t>
      </w:r>
      <w:r w:rsidRPr="00013C09">
        <w:rPr>
          <w:color w:val="000000"/>
          <w:sz w:val="28"/>
          <w:szCs w:val="28"/>
        </w:rPr>
        <w:t xml:space="preserve"> приходится на крупнейшие комплексы, расположенные в Москве, Санкт-Петербурге и Нижнем Новгороде. Еще в девяти регионах (Екатеринбург, Иркутск, Казань, Калининград, Новосибирск, Пермь, Самара, Уфа, Чебоксары) площадь выставочных комплексов составляет от 1 до 5 </w:t>
      </w:r>
      <w:r w:rsidR="00013C09" w:rsidRPr="00013C09">
        <w:rPr>
          <w:color w:val="000000"/>
          <w:sz w:val="28"/>
          <w:szCs w:val="28"/>
        </w:rPr>
        <w:t>тыс.</w:t>
      </w:r>
      <w:r w:rsidR="00013C09">
        <w:rPr>
          <w:color w:val="000000"/>
          <w:sz w:val="28"/>
          <w:szCs w:val="28"/>
        </w:rPr>
        <w:t xml:space="preserve"> </w:t>
      </w:r>
      <w:r w:rsidR="00013C09" w:rsidRPr="00013C09">
        <w:rPr>
          <w:color w:val="000000"/>
          <w:sz w:val="28"/>
          <w:szCs w:val="28"/>
        </w:rPr>
        <w:t>кв.</w:t>
      </w:r>
      <w:r w:rsidR="00013C09">
        <w:rPr>
          <w:color w:val="000000"/>
          <w:sz w:val="28"/>
          <w:szCs w:val="28"/>
        </w:rPr>
        <w:t xml:space="preserve"> </w:t>
      </w:r>
      <w:r w:rsidR="00013C09" w:rsidRPr="00013C09">
        <w:rPr>
          <w:color w:val="000000"/>
          <w:sz w:val="28"/>
          <w:szCs w:val="28"/>
        </w:rPr>
        <w:t>м</w:t>
      </w:r>
      <w:r w:rsidR="00DF2572">
        <w:rPr>
          <w:color w:val="000000"/>
          <w:sz w:val="28"/>
          <w:szCs w:val="28"/>
        </w:rPr>
        <w:t xml:space="preserve">. </w:t>
      </w:r>
    </w:p>
    <w:p w:rsidR="000B75F9" w:rsidRPr="00013C09" w:rsidRDefault="00D008CE" w:rsidP="00013C09">
      <w:pPr>
        <w:spacing w:line="360" w:lineRule="auto"/>
        <w:ind w:firstLine="709"/>
        <w:jc w:val="both"/>
        <w:rPr>
          <w:color w:val="000000"/>
          <w:sz w:val="28"/>
          <w:szCs w:val="28"/>
        </w:rPr>
      </w:pPr>
      <w:r w:rsidRPr="00013C09">
        <w:rPr>
          <w:color w:val="000000"/>
          <w:sz w:val="28"/>
          <w:szCs w:val="28"/>
        </w:rPr>
        <w:t xml:space="preserve">По экспертным оценкам, </w:t>
      </w:r>
      <w:r w:rsidRPr="00013C09">
        <w:rPr>
          <w:bCs/>
          <w:iCs/>
          <w:color w:val="000000"/>
          <w:sz w:val="28"/>
          <w:szCs w:val="28"/>
        </w:rPr>
        <w:t>за период</w:t>
      </w:r>
      <w:r w:rsidR="00013C09">
        <w:rPr>
          <w:bCs/>
          <w:iCs/>
          <w:color w:val="000000"/>
          <w:sz w:val="28"/>
          <w:szCs w:val="28"/>
        </w:rPr>
        <w:t xml:space="preserve"> </w:t>
      </w:r>
      <w:r w:rsidR="008C184D" w:rsidRPr="00013C09">
        <w:rPr>
          <w:bCs/>
          <w:iCs/>
          <w:color w:val="000000"/>
          <w:sz w:val="28"/>
          <w:szCs w:val="28"/>
        </w:rPr>
        <w:t>2003</w:t>
      </w:r>
      <w:r w:rsidR="00013C09">
        <w:rPr>
          <w:bCs/>
          <w:iCs/>
          <w:color w:val="000000"/>
          <w:sz w:val="28"/>
          <w:szCs w:val="28"/>
        </w:rPr>
        <w:t>–</w:t>
      </w:r>
      <w:r w:rsidR="00013C09" w:rsidRPr="00013C09">
        <w:rPr>
          <w:bCs/>
          <w:iCs/>
          <w:color w:val="000000"/>
          <w:sz w:val="28"/>
          <w:szCs w:val="28"/>
        </w:rPr>
        <w:t>2</w:t>
      </w:r>
      <w:r w:rsidR="008C184D" w:rsidRPr="00013C09">
        <w:rPr>
          <w:bCs/>
          <w:iCs/>
          <w:color w:val="000000"/>
          <w:sz w:val="28"/>
          <w:szCs w:val="28"/>
        </w:rPr>
        <w:t>007</w:t>
      </w:r>
      <w:r w:rsidR="00013C09">
        <w:rPr>
          <w:bCs/>
          <w:iCs/>
          <w:color w:val="000000"/>
          <w:sz w:val="28"/>
          <w:szCs w:val="28"/>
        </w:rPr>
        <w:t> </w:t>
      </w:r>
      <w:r w:rsidR="00013C09" w:rsidRPr="00013C09">
        <w:rPr>
          <w:bCs/>
          <w:iCs/>
          <w:color w:val="000000"/>
          <w:sz w:val="28"/>
          <w:szCs w:val="28"/>
        </w:rPr>
        <w:t>гг</w:t>
      </w:r>
      <w:r w:rsidRPr="00013C09">
        <w:rPr>
          <w:bCs/>
          <w:iCs/>
          <w:color w:val="000000"/>
          <w:sz w:val="28"/>
          <w:szCs w:val="28"/>
        </w:rPr>
        <w:t xml:space="preserve">. произошел почти двукратный рост числа выставок и количества участников выставок, значительно улучшилось их качество. Происходит увеличение доли специализированных выставок </w:t>
      </w:r>
      <w:r w:rsidRPr="00013C09">
        <w:rPr>
          <w:color w:val="000000"/>
          <w:sz w:val="28"/>
          <w:szCs w:val="28"/>
        </w:rPr>
        <w:t>по сравнению с универсальными выставками и ярмарками и национальными выставками зарубеж</w:t>
      </w:r>
      <w:r w:rsidR="000B75F9" w:rsidRPr="00013C09">
        <w:rPr>
          <w:color w:val="000000"/>
          <w:sz w:val="28"/>
          <w:szCs w:val="28"/>
        </w:rPr>
        <w:t>ных стран, проводимых в России.</w:t>
      </w:r>
    </w:p>
    <w:p w:rsidR="000B75F9" w:rsidRPr="00013C09" w:rsidRDefault="00D008CE" w:rsidP="00013C09">
      <w:pPr>
        <w:spacing w:line="360" w:lineRule="auto"/>
        <w:ind w:firstLine="709"/>
        <w:jc w:val="both"/>
        <w:rPr>
          <w:b/>
          <w:bCs/>
          <w:i/>
          <w:iCs/>
          <w:color w:val="000000"/>
          <w:sz w:val="28"/>
          <w:szCs w:val="28"/>
        </w:rPr>
      </w:pPr>
      <w:r w:rsidRPr="00013C09">
        <w:rPr>
          <w:color w:val="000000"/>
          <w:sz w:val="28"/>
          <w:szCs w:val="28"/>
        </w:rPr>
        <w:t xml:space="preserve">Динамичное развитие получили туристические выставки. Всего в России ежегодно проводится свыше </w:t>
      </w:r>
      <w:r w:rsidRPr="00013C09">
        <w:rPr>
          <w:b/>
          <w:i/>
          <w:color w:val="000000"/>
          <w:sz w:val="28"/>
          <w:szCs w:val="28"/>
        </w:rPr>
        <w:t>70 туристических выставок</w:t>
      </w:r>
      <w:r w:rsidRPr="00013C09">
        <w:rPr>
          <w:color w:val="000000"/>
          <w:sz w:val="28"/>
          <w:szCs w:val="28"/>
        </w:rPr>
        <w:t>, которые посещает б</w:t>
      </w:r>
      <w:r w:rsidR="000B75F9" w:rsidRPr="00013C09">
        <w:rPr>
          <w:color w:val="000000"/>
          <w:sz w:val="28"/>
          <w:szCs w:val="28"/>
        </w:rPr>
        <w:t xml:space="preserve">олее полумиллиона посетителей. </w:t>
      </w:r>
      <w:r w:rsidRPr="00013C09">
        <w:rPr>
          <w:color w:val="000000"/>
          <w:sz w:val="28"/>
          <w:szCs w:val="28"/>
        </w:rPr>
        <w:t xml:space="preserve">Таким образом, </w:t>
      </w:r>
      <w:r w:rsidRPr="00013C09">
        <w:rPr>
          <w:bCs/>
          <w:iCs/>
          <w:color w:val="000000"/>
          <w:sz w:val="28"/>
          <w:szCs w:val="28"/>
        </w:rPr>
        <w:t>имеет место ярко выраженная тенденция к дальнейшему развитию выставочно-ярмарочной деятельности в стране, что оказывает стимулирующее влияние на повышение экономической активности в субъектах Федерации и на развитие российской экономики в целом.</w:t>
      </w:r>
    </w:p>
    <w:p w:rsidR="009C6B31" w:rsidRPr="00013C09" w:rsidRDefault="009C6B31" w:rsidP="00013C09">
      <w:pPr>
        <w:spacing w:line="360" w:lineRule="auto"/>
        <w:ind w:firstLine="709"/>
        <w:jc w:val="both"/>
        <w:rPr>
          <w:color w:val="000000"/>
          <w:sz w:val="28"/>
          <w:szCs w:val="28"/>
        </w:rPr>
      </w:pPr>
      <w:r w:rsidRPr="00013C09">
        <w:rPr>
          <w:color w:val="000000"/>
          <w:sz w:val="28"/>
          <w:szCs w:val="28"/>
        </w:rPr>
        <w:t>В 2007 году в России проводилось около 2100 выставок. На Москву приходится 580 мероприятий (2</w:t>
      </w:r>
      <w:r w:rsidR="00013C09" w:rsidRPr="00013C09">
        <w:rPr>
          <w:color w:val="000000"/>
          <w:sz w:val="28"/>
          <w:szCs w:val="28"/>
        </w:rPr>
        <w:t>8</w:t>
      </w:r>
      <w:r w:rsidR="00013C09">
        <w:rPr>
          <w:color w:val="000000"/>
          <w:sz w:val="28"/>
          <w:szCs w:val="28"/>
        </w:rPr>
        <w:t>%</w:t>
      </w:r>
      <w:r w:rsidRPr="00013C09">
        <w:rPr>
          <w:color w:val="000000"/>
          <w:sz w:val="28"/>
          <w:szCs w:val="28"/>
        </w:rPr>
        <w:t xml:space="preserve"> от общего количества), на Санкт-Петербург – 155 (</w:t>
      </w:r>
      <w:r w:rsidR="00013C09" w:rsidRPr="00013C09">
        <w:rPr>
          <w:color w:val="000000"/>
          <w:sz w:val="28"/>
          <w:szCs w:val="28"/>
        </w:rPr>
        <w:t>7</w:t>
      </w:r>
      <w:r w:rsidR="00013C09">
        <w:rPr>
          <w:color w:val="000000"/>
          <w:sz w:val="28"/>
          <w:szCs w:val="28"/>
        </w:rPr>
        <w:t>%</w:t>
      </w:r>
      <w:r w:rsidRPr="00013C09">
        <w:rPr>
          <w:color w:val="000000"/>
          <w:sz w:val="28"/>
          <w:szCs w:val="28"/>
        </w:rPr>
        <w:t>) (см. диаграмму 1).</w:t>
      </w:r>
      <w:r w:rsidR="00A856EF" w:rsidRPr="00013C09">
        <w:rPr>
          <w:color w:val="000000"/>
          <w:sz w:val="28"/>
          <w:szCs w:val="28"/>
        </w:rPr>
        <w:t xml:space="preserve"> </w:t>
      </w:r>
      <w:r w:rsidRPr="00013C09">
        <w:rPr>
          <w:color w:val="000000"/>
          <w:sz w:val="28"/>
          <w:szCs w:val="28"/>
        </w:rPr>
        <w:t>Организацией и проведением выставок в 69 городах России занимаются 273 компании (см. диаграмму 2), в том числе:</w:t>
      </w:r>
    </w:p>
    <w:p w:rsidR="009C6B31" w:rsidRPr="00013C09" w:rsidRDefault="009C6B31" w:rsidP="00013C09">
      <w:pPr>
        <w:numPr>
          <w:ilvl w:val="0"/>
          <w:numId w:val="13"/>
        </w:numPr>
        <w:spacing w:line="360" w:lineRule="auto"/>
        <w:ind w:left="0" w:firstLine="709"/>
        <w:jc w:val="both"/>
        <w:rPr>
          <w:color w:val="000000"/>
          <w:sz w:val="28"/>
          <w:szCs w:val="28"/>
        </w:rPr>
      </w:pPr>
      <w:r w:rsidRPr="00013C09">
        <w:rPr>
          <w:color w:val="000000"/>
          <w:sz w:val="28"/>
          <w:szCs w:val="28"/>
        </w:rPr>
        <w:t>в Москве – 154 (5</w:t>
      </w:r>
      <w:r w:rsidR="00013C09" w:rsidRPr="00013C09">
        <w:rPr>
          <w:color w:val="000000"/>
          <w:sz w:val="28"/>
          <w:szCs w:val="28"/>
        </w:rPr>
        <w:t>6</w:t>
      </w:r>
      <w:r w:rsidR="00013C09">
        <w:rPr>
          <w:color w:val="000000"/>
          <w:sz w:val="28"/>
          <w:szCs w:val="28"/>
        </w:rPr>
        <w:t>%</w:t>
      </w:r>
      <w:r w:rsidRPr="00013C09">
        <w:rPr>
          <w:color w:val="000000"/>
          <w:sz w:val="28"/>
          <w:szCs w:val="28"/>
        </w:rPr>
        <w:t xml:space="preserve"> от общего количества работающих в России организаторов выставок);</w:t>
      </w:r>
    </w:p>
    <w:p w:rsidR="009C6B31" w:rsidRPr="00013C09" w:rsidRDefault="009C6B31" w:rsidP="00013C09">
      <w:pPr>
        <w:numPr>
          <w:ilvl w:val="0"/>
          <w:numId w:val="13"/>
        </w:numPr>
        <w:spacing w:line="360" w:lineRule="auto"/>
        <w:ind w:left="0" w:firstLine="709"/>
        <w:jc w:val="both"/>
        <w:rPr>
          <w:color w:val="000000"/>
          <w:sz w:val="28"/>
          <w:szCs w:val="28"/>
        </w:rPr>
      </w:pPr>
      <w:r w:rsidRPr="00013C09">
        <w:rPr>
          <w:color w:val="000000"/>
          <w:sz w:val="28"/>
          <w:szCs w:val="28"/>
        </w:rPr>
        <w:t>в Санкт-Петербурге – 19 (</w:t>
      </w:r>
      <w:r w:rsidR="00013C09" w:rsidRPr="00013C09">
        <w:rPr>
          <w:color w:val="000000"/>
          <w:sz w:val="28"/>
          <w:szCs w:val="28"/>
        </w:rPr>
        <w:t>7</w:t>
      </w:r>
      <w:r w:rsidR="00013C09">
        <w:rPr>
          <w:color w:val="000000"/>
          <w:sz w:val="28"/>
          <w:szCs w:val="28"/>
        </w:rPr>
        <w:t>%</w:t>
      </w:r>
      <w:r w:rsidRPr="00013C09">
        <w:rPr>
          <w:color w:val="000000"/>
          <w:sz w:val="28"/>
          <w:szCs w:val="28"/>
        </w:rPr>
        <w:t>);</w:t>
      </w:r>
    </w:p>
    <w:p w:rsidR="009C6B31" w:rsidRPr="00013C09" w:rsidRDefault="009C6B31" w:rsidP="00013C09">
      <w:pPr>
        <w:numPr>
          <w:ilvl w:val="0"/>
          <w:numId w:val="13"/>
        </w:numPr>
        <w:spacing w:line="360" w:lineRule="auto"/>
        <w:ind w:left="0" w:firstLine="709"/>
        <w:jc w:val="both"/>
        <w:rPr>
          <w:color w:val="000000"/>
          <w:sz w:val="28"/>
          <w:szCs w:val="28"/>
        </w:rPr>
      </w:pPr>
      <w:r w:rsidRPr="00013C09">
        <w:rPr>
          <w:color w:val="000000"/>
          <w:sz w:val="28"/>
          <w:szCs w:val="28"/>
        </w:rPr>
        <w:t>в других городах России – 100 (3</w:t>
      </w:r>
      <w:r w:rsidR="00013C09" w:rsidRPr="00013C09">
        <w:rPr>
          <w:color w:val="000000"/>
          <w:sz w:val="28"/>
          <w:szCs w:val="28"/>
        </w:rPr>
        <w:t>7</w:t>
      </w:r>
      <w:r w:rsidR="00013C09">
        <w:rPr>
          <w:color w:val="000000"/>
          <w:sz w:val="28"/>
          <w:szCs w:val="28"/>
        </w:rPr>
        <w:t>%</w:t>
      </w:r>
      <w:r w:rsidRPr="00013C09">
        <w:rPr>
          <w:color w:val="000000"/>
          <w:sz w:val="28"/>
          <w:szCs w:val="28"/>
        </w:rPr>
        <w:t>).</w:t>
      </w:r>
    </w:p>
    <w:p w:rsidR="009C6B31" w:rsidRPr="00013C09" w:rsidRDefault="009C6B31" w:rsidP="00013C09">
      <w:pPr>
        <w:spacing w:line="360" w:lineRule="auto"/>
        <w:ind w:firstLine="709"/>
        <w:jc w:val="both"/>
        <w:rPr>
          <w:color w:val="000000"/>
          <w:sz w:val="28"/>
          <w:szCs w:val="28"/>
        </w:rPr>
      </w:pPr>
      <w:r w:rsidRPr="00013C09">
        <w:rPr>
          <w:color w:val="000000"/>
          <w:sz w:val="28"/>
          <w:szCs w:val="28"/>
        </w:rPr>
        <w:t>Надо заметить, что в столице 86 компаний проводят по одной или по две выставки. Очевидно, что их нельзя назвать специализированными выставочными компаниями в общепринятом смысле, они представляют собой отраслевые ассоциации и объединения, или являются специально созданной дирекцией одной выставки. В то же время 13 крупнейших московских выставочных компаний (АйТиИ, «ГАО «ВВЦ», «Евроэкспо», «Защита Экспо», «Крокус Экспо», «Максима», «Мессе Дюссельдорф», MVK, «Рестэк», «Экспо-парк Выставочные проекты», «Эксподизайн», «Экспоцентр») проводят в сумме почти половину общего числа выставок в столице.</w:t>
      </w:r>
    </w:p>
    <w:p w:rsidR="009C6B31" w:rsidRPr="00013C09" w:rsidRDefault="009C6B31" w:rsidP="00013C09">
      <w:pPr>
        <w:spacing w:line="360" w:lineRule="auto"/>
        <w:ind w:firstLine="709"/>
        <w:jc w:val="both"/>
        <w:rPr>
          <w:color w:val="000000"/>
          <w:sz w:val="28"/>
          <w:szCs w:val="28"/>
        </w:rPr>
      </w:pPr>
      <w:r w:rsidRPr="00013C09">
        <w:rPr>
          <w:color w:val="000000"/>
          <w:sz w:val="28"/>
          <w:szCs w:val="28"/>
        </w:rPr>
        <w:t>В настоящее время действительными членами Российского Союза выставок и ярмарок (РСВЯ) являются 69 российских компаний, 9 – ассоциированными.</w:t>
      </w:r>
    </w:p>
    <w:p w:rsidR="009C6B31" w:rsidRPr="00013C09" w:rsidRDefault="009C6B31" w:rsidP="00013C09">
      <w:pPr>
        <w:spacing w:line="360" w:lineRule="auto"/>
        <w:ind w:firstLine="709"/>
        <w:jc w:val="both"/>
        <w:rPr>
          <w:color w:val="000000"/>
          <w:sz w:val="28"/>
          <w:szCs w:val="28"/>
        </w:rPr>
      </w:pPr>
      <w:r w:rsidRPr="00013C09">
        <w:rPr>
          <w:color w:val="000000"/>
          <w:sz w:val="28"/>
          <w:szCs w:val="28"/>
        </w:rPr>
        <w:t>Действительными членами Всемирной Ассоциации выставочной индустрии (UFI) в настоящее время являются 27 выставочных компаний, работающих в России, из них в Москве и в Санкт-Петербурге – 22 фирмы.</w:t>
      </w:r>
    </w:p>
    <w:p w:rsidR="009C6B31" w:rsidRDefault="009C6B31" w:rsidP="00013C09">
      <w:pPr>
        <w:spacing w:line="360" w:lineRule="auto"/>
        <w:ind w:firstLine="709"/>
        <w:jc w:val="both"/>
        <w:rPr>
          <w:color w:val="000000"/>
          <w:sz w:val="28"/>
          <w:szCs w:val="28"/>
        </w:rPr>
      </w:pPr>
      <w:r w:rsidRPr="00013C09">
        <w:rPr>
          <w:bCs/>
          <w:color w:val="000000"/>
          <w:sz w:val="28"/>
          <w:szCs w:val="28"/>
        </w:rPr>
        <w:t>Лучшие выставки</w:t>
      </w:r>
      <w:r w:rsidRPr="00013C09">
        <w:rPr>
          <w:b/>
          <w:bCs/>
          <w:color w:val="000000"/>
          <w:sz w:val="28"/>
          <w:szCs w:val="28"/>
        </w:rPr>
        <w:t xml:space="preserve"> </w:t>
      </w:r>
      <w:r w:rsidRPr="00013C09">
        <w:rPr>
          <w:color w:val="000000"/>
          <w:sz w:val="28"/>
          <w:szCs w:val="28"/>
        </w:rPr>
        <w:t>-182 российские выставки имеют Знак РСВЯ. В Москве проходят 76 из них, в Санкт-Петербурге – 30. Знак UFI присвоен 73 российским выставкам, 55 из них проходит в Москве, 11 – в Санкт-Петербурге (см. диаграмму 3).</w:t>
      </w:r>
    </w:p>
    <w:p w:rsidR="00DF2572" w:rsidRPr="00013C09" w:rsidRDefault="00DF2572" w:rsidP="00013C09">
      <w:pPr>
        <w:spacing w:line="360" w:lineRule="auto"/>
        <w:ind w:firstLine="709"/>
        <w:jc w:val="both"/>
        <w:rPr>
          <w:color w:val="000000"/>
          <w:sz w:val="28"/>
          <w:szCs w:val="28"/>
        </w:rPr>
      </w:pPr>
    </w:p>
    <w:p w:rsidR="00013C09" w:rsidRDefault="007E1054" w:rsidP="00013C09">
      <w:pPr>
        <w:spacing w:line="360" w:lineRule="auto"/>
        <w:ind w:firstLine="709"/>
        <w:jc w:val="both"/>
        <w:rPr>
          <w:color w:val="000000"/>
          <w:sz w:val="28"/>
          <w:szCs w:val="28"/>
        </w:rPr>
      </w:pPr>
      <w:r>
        <w:rPr>
          <w:color w:val="000000"/>
          <w:sz w:val="28"/>
          <w:szCs w:val="28"/>
        </w:rPr>
        <w:pict>
          <v:shape id="_x0000_i1026" type="#_x0000_t75" style="width:132.75pt;height:140.25pt" o:bordertopcolor="this" o:borderleftcolor="this" o:borderbottomcolor="this">
            <v:imagedata r:id="rId8" o:title=""/>
            <w10:bordertop type="single" width="4"/>
            <w10:borderleft type="single" width="4"/>
            <w10:borderbottom type="single" width="4"/>
          </v:shape>
        </w:pict>
      </w:r>
      <w:r>
        <w:rPr>
          <w:color w:val="000000"/>
          <w:sz w:val="28"/>
          <w:szCs w:val="28"/>
        </w:rPr>
        <w:pict>
          <v:shape id="_x0000_i1027" type="#_x0000_t75" style="width:135.75pt;height:141pt" o:bordertopcolor="this" o:borderbottomcolor="this">
            <v:imagedata r:id="rId9" o:title=""/>
            <w10:bordertop type="single" width="4"/>
            <w10:borderbottom type="single" width="4"/>
          </v:shape>
        </w:pict>
      </w:r>
      <w:r>
        <w:rPr>
          <w:color w:val="000000"/>
          <w:sz w:val="28"/>
          <w:szCs w:val="28"/>
        </w:rPr>
        <w:pict>
          <v:shape id="_x0000_i1028" type="#_x0000_t75" style="width:132pt;height:140.25pt" o:bordertopcolor="this" o:borderbottomcolor="this" o:borderrightcolor="this">
            <v:imagedata r:id="rId10" o:title=""/>
            <w10:bordertop type="single" width="4"/>
            <w10:borderbottom type="single" width="4"/>
            <w10:borderright type="single" width="4"/>
          </v:shape>
        </w:pict>
      </w:r>
    </w:p>
    <w:p w:rsidR="004C08A2" w:rsidRPr="00DF2572" w:rsidRDefault="004C08A2" w:rsidP="00013C09">
      <w:pPr>
        <w:spacing w:line="360" w:lineRule="auto"/>
        <w:ind w:firstLine="709"/>
        <w:jc w:val="both"/>
        <w:rPr>
          <w:color w:val="000000"/>
          <w:sz w:val="28"/>
        </w:rPr>
      </w:pPr>
      <w:r w:rsidRPr="00DF2572">
        <w:rPr>
          <w:color w:val="000000"/>
          <w:sz w:val="28"/>
        </w:rPr>
        <w:t>Диаграмма 1</w:t>
      </w:r>
      <w:r w:rsidR="00013C09" w:rsidRPr="00DF2572">
        <w:rPr>
          <w:color w:val="000000"/>
          <w:sz w:val="28"/>
        </w:rPr>
        <w:t xml:space="preserve"> </w:t>
      </w:r>
      <w:r w:rsidR="00DF2572" w:rsidRPr="00DF2572">
        <w:rPr>
          <w:color w:val="000000"/>
          <w:sz w:val="28"/>
        </w:rPr>
        <w:t xml:space="preserve">                         </w:t>
      </w:r>
      <w:r w:rsidRPr="00DF2572">
        <w:rPr>
          <w:color w:val="000000"/>
          <w:sz w:val="28"/>
        </w:rPr>
        <w:t>Диаграмма 2</w:t>
      </w:r>
      <w:r w:rsidR="00013C09" w:rsidRPr="00DF2572">
        <w:rPr>
          <w:color w:val="000000"/>
          <w:sz w:val="28"/>
        </w:rPr>
        <w:t xml:space="preserve"> </w:t>
      </w:r>
      <w:r w:rsidR="00DF2572" w:rsidRPr="00DF2572">
        <w:rPr>
          <w:color w:val="000000"/>
          <w:sz w:val="28"/>
        </w:rPr>
        <w:t xml:space="preserve">          </w:t>
      </w:r>
      <w:r w:rsidRPr="00DF2572">
        <w:rPr>
          <w:color w:val="000000"/>
          <w:sz w:val="28"/>
        </w:rPr>
        <w:t>Диаграмма 3</w:t>
      </w:r>
    </w:p>
    <w:p w:rsidR="004C08A2" w:rsidRPr="00013C09" w:rsidRDefault="004C08A2" w:rsidP="00013C09">
      <w:pPr>
        <w:spacing w:line="360" w:lineRule="auto"/>
        <w:ind w:firstLine="709"/>
        <w:jc w:val="both"/>
        <w:rPr>
          <w:color w:val="000000"/>
          <w:sz w:val="28"/>
          <w:szCs w:val="16"/>
        </w:rPr>
      </w:pPr>
    </w:p>
    <w:p w:rsidR="009C6B31" w:rsidRPr="00013C09" w:rsidRDefault="009C6B31" w:rsidP="00013C09">
      <w:pPr>
        <w:spacing w:line="360" w:lineRule="auto"/>
        <w:ind w:firstLine="709"/>
        <w:jc w:val="both"/>
        <w:rPr>
          <w:color w:val="000000"/>
          <w:sz w:val="28"/>
          <w:szCs w:val="28"/>
        </w:rPr>
      </w:pPr>
      <w:r w:rsidRPr="00013C09">
        <w:rPr>
          <w:color w:val="000000"/>
          <w:sz w:val="28"/>
          <w:szCs w:val="28"/>
        </w:rPr>
        <w:t>Наибольшее количество мероприятий, получивших признание в России и за ее пределами, проходит по следующим тематикам:</w:t>
      </w:r>
    </w:p>
    <w:p w:rsidR="009C6B31" w:rsidRPr="00013C09" w:rsidRDefault="009C6B31" w:rsidP="00013C09">
      <w:pPr>
        <w:numPr>
          <w:ilvl w:val="0"/>
          <w:numId w:val="14"/>
        </w:numPr>
        <w:spacing w:line="360" w:lineRule="auto"/>
        <w:ind w:left="0" w:firstLine="709"/>
        <w:jc w:val="both"/>
        <w:rPr>
          <w:color w:val="000000"/>
          <w:sz w:val="28"/>
          <w:szCs w:val="28"/>
        </w:rPr>
      </w:pPr>
      <w:r w:rsidRPr="00013C09">
        <w:rPr>
          <w:color w:val="000000"/>
          <w:sz w:val="28"/>
          <w:szCs w:val="28"/>
        </w:rPr>
        <w:t>«Жилище и интерьер, мебель» (знак UFI – 8 выставок, знак РСВЯ – 12);</w:t>
      </w:r>
    </w:p>
    <w:p w:rsidR="009C6B31" w:rsidRPr="00013C09" w:rsidRDefault="009C6B31" w:rsidP="00013C09">
      <w:pPr>
        <w:numPr>
          <w:ilvl w:val="0"/>
          <w:numId w:val="14"/>
        </w:numPr>
        <w:spacing w:line="360" w:lineRule="auto"/>
        <w:ind w:left="0" w:firstLine="709"/>
        <w:jc w:val="both"/>
        <w:rPr>
          <w:color w:val="000000"/>
          <w:sz w:val="28"/>
          <w:szCs w:val="28"/>
        </w:rPr>
      </w:pPr>
      <w:r w:rsidRPr="00013C09">
        <w:rPr>
          <w:color w:val="000000"/>
          <w:sz w:val="28"/>
          <w:szCs w:val="28"/>
        </w:rPr>
        <w:t>«Строительство» (знак UFI – 7, знак РСВЯ – 29);</w:t>
      </w:r>
    </w:p>
    <w:p w:rsidR="009C6B31" w:rsidRPr="00013C09" w:rsidRDefault="009C6B31" w:rsidP="00013C09">
      <w:pPr>
        <w:numPr>
          <w:ilvl w:val="0"/>
          <w:numId w:val="14"/>
        </w:numPr>
        <w:spacing w:line="360" w:lineRule="auto"/>
        <w:ind w:left="0" w:firstLine="709"/>
        <w:jc w:val="both"/>
        <w:rPr>
          <w:color w:val="000000"/>
          <w:sz w:val="28"/>
          <w:szCs w:val="28"/>
        </w:rPr>
      </w:pPr>
      <w:r w:rsidRPr="00013C09">
        <w:rPr>
          <w:color w:val="000000"/>
          <w:sz w:val="28"/>
          <w:szCs w:val="28"/>
        </w:rPr>
        <w:t>«Продукты питания» (знак UFI – 6, знак РСВЯ – 10);</w:t>
      </w:r>
    </w:p>
    <w:p w:rsidR="009C6B31" w:rsidRPr="00013C09" w:rsidRDefault="009C6B31" w:rsidP="00013C09">
      <w:pPr>
        <w:numPr>
          <w:ilvl w:val="0"/>
          <w:numId w:val="14"/>
        </w:numPr>
        <w:spacing w:line="360" w:lineRule="auto"/>
        <w:ind w:left="0" w:firstLine="709"/>
        <w:jc w:val="both"/>
        <w:rPr>
          <w:color w:val="000000"/>
          <w:sz w:val="28"/>
          <w:szCs w:val="28"/>
        </w:rPr>
      </w:pPr>
      <w:r w:rsidRPr="00013C09">
        <w:rPr>
          <w:color w:val="000000"/>
          <w:sz w:val="28"/>
          <w:szCs w:val="28"/>
        </w:rPr>
        <w:t>«Промышленная продукция, технологии и средства производства» (знак UFI – 5, знак РСВЯ – 16).</w:t>
      </w:r>
    </w:p>
    <w:p w:rsidR="009C6B31" w:rsidRDefault="009C6B31" w:rsidP="00013C09">
      <w:pPr>
        <w:spacing w:line="360" w:lineRule="auto"/>
        <w:ind w:firstLine="709"/>
        <w:jc w:val="both"/>
        <w:rPr>
          <w:color w:val="000000"/>
          <w:sz w:val="28"/>
          <w:szCs w:val="28"/>
        </w:rPr>
      </w:pPr>
      <w:r w:rsidRPr="00013C09">
        <w:rPr>
          <w:color w:val="000000"/>
          <w:sz w:val="28"/>
          <w:szCs w:val="28"/>
        </w:rPr>
        <w:t>Анализ выставок, прошедших в Москве в течение 2006 года, дает следующее деление общего их количества по числу экспонентов (диаграмма 4):</w:t>
      </w:r>
    </w:p>
    <w:p w:rsidR="00DF2572" w:rsidRPr="00013C09" w:rsidRDefault="00DF2572" w:rsidP="00013C09">
      <w:pPr>
        <w:spacing w:line="360" w:lineRule="auto"/>
        <w:ind w:firstLine="709"/>
        <w:jc w:val="both"/>
        <w:rPr>
          <w:color w:val="000000"/>
          <w:sz w:val="28"/>
          <w:szCs w:val="28"/>
        </w:rPr>
      </w:pPr>
    </w:p>
    <w:p w:rsidR="00DF2572" w:rsidRDefault="007E1054" w:rsidP="00013C09">
      <w:pPr>
        <w:spacing w:line="360" w:lineRule="auto"/>
        <w:ind w:firstLine="709"/>
        <w:jc w:val="both"/>
        <w:rPr>
          <w:color w:val="000000"/>
          <w:sz w:val="28"/>
          <w:szCs w:val="28"/>
        </w:rPr>
      </w:pPr>
      <w:r>
        <w:rPr>
          <w:color w:val="000000"/>
          <w:sz w:val="28"/>
          <w:szCs w:val="28"/>
        </w:rPr>
        <w:pict>
          <v:shape id="_x0000_i1029" type="#_x0000_t75" style="width:179.25pt;height:195pt" o:bordertopcolor="this" o:borderleftcolor="this" o:borderbottomcolor="this" o:borderrightcolor="this">
            <v:imagedata r:id="rId11" o:title=""/>
            <w10:bordertop type="single" width="4"/>
            <w10:borderleft type="single" width="4"/>
            <w10:borderbottom type="single" width="4"/>
            <w10:borderright type="single" width="4"/>
          </v:shape>
        </w:pict>
      </w:r>
      <w:r w:rsidR="00013C09">
        <w:rPr>
          <w:color w:val="000000"/>
          <w:sz w:val="28"/>
          <w:szCs w:val="28"/>
        </w:rPr>
        <w:t xml:space="preserve"> </w:t>
      </w:r>
      <w:r>
        <w:rPr>
          <w:color w:val="000000"/>
          <w:sz w:val="28"/>
          <w:szCs w:val="28"/>
        </w:rPr>
        <w:pict>
          <v:shape id="_x0000_i1030" type="#_x0000_t75" style="width:175.5pt;height:186pt" o:bordertopcolor="this" o:borderleftcolor="this" o:borderbottomcolor="this" o:borderrightcolor="this">
            <v:imagedata r:id="rId12" o:title=""/>
            <w10:bordertop type="single" width="4"/>
            <w10:borderleft type="single" width="4"/>
            <w10:borderbottom type="single" width="4"/>
            <w10:borderright type="single" width="4"/>
          </v:shape>
        </w:pict>
      </w:r>
    </w:p>
    <w:p w:rsidR="006474FF" w:rsidRPr="00DF2572" w:rsidRDefault="00044933" w:rsidP="00013C09">
      <w:pPr>
        <w:spacing w:line="360" w:lineRule="auto"/>
        <w:ind w:firstLine="709"/>
        <w:jc w:val="both"/>
        <w:rPr>
          <w:color w:val="000000"/>
          <w:sz w:val="28"/>
          <w:szCs w:val="16"/>
        </w:rPr>
      </w:pPr>
      <w:r w:rsidRPr="00DF2572">
        <w:rPr>
          <w:color w:val="000000"/>
          <w:sz w:val="28"/>
        </w:rPr>
        <w:t>Диаграмма 4</w:t>
      </w:r>
    </w:p>
    <w:p w:rsidR="00DF2572" w:rsidRDefault="00DF2572" w:rsidP="00013C09">
      <w:pPr>
        <w:spacing w:line="360" w:lineRule="auto"/>
        <w:ind w:firstLine="709"/>
        <w:jc w:val="both"/>
        <w:rPr>
          <w:color w:val="000000"/>
          <w:sz w:val="28"/>
          <w:szCs w:val="28"/>
        </w:rPr>
      </w:pPr>
    </w:p>
    <w:p w:rsidR="009C6B31" w:rsidRPr="00013C09" w:rsidRDefault="009C6B31" w:rsidP="00013C09">
      <w:pPr>
        <w:spacing w:line="360" w:lineRule="auto"/>
        <w:ind w:firstLine="709"/>
        <w:jc w:val="both"/>
        <w:rPr>
          <w:color w:val="000000"/>
          <w:sz w:val="28"/>
          <w:szCs w:val="28"/>
        </w:rPr>
      </w:pPr>
      <w:r w:rsidRPr="00013C09">
        <w:rPr>
          <w:color w:val="000000"/>
          <w:sz w:val="28"/>
          <w:szCs w:val="28"/>
        </w:rPr>
        <w:t>В соответствии с полученными данными в 6</w:t>
      </w:r>
      <w:r w:rsidR="00013C09" w:rsidRPr="00013C09">
        <w:rPr>
          <w:color w:val="000000"/>
          <w:sz w:val="28"/>
          <w:szCs w:val="28"/>
        </w:rPr>
        <w:t>0</w:t>
      </w:r>
      <w:r w:rsidR="00013C09">
        <w:rPr>
          <w:color w:val="000000"/>
          <w:sz w:val="28"/>
          <w:szCs w:val="28"/>
        </w:rPr>
        <w:t>%</w:t>
      </w:r>
      <w:r w:rsidRPr="00013C09">
        <w:rPr>
          <w:color w:val="000000"/>
          <w:sz w:val="28"/>
          <w:szCs w:val="28"/>
        </w:rPr>
        <w:t xml:space="preserve"> московских выставок в 2006 году принимали участие от 50 до 200 предприятий, как, впрочем, и в абсолютном большинстве региональных выставок.</w:t>
      </w:r>
    </w:p>
    <w:p w:rsidR="009C6B31" w:rsidRPr="00013C09" w:rsidRDefault="009C6B31" w:rsidP="00013C09">
      <w:pPr>
        <w:spacing w:line="360" w:lineRule="auto"/>
        <w:ind w:firstLine="709"/>
        <w:jc w:val="both"/>
        <w:rPr>
          <w:color w:val="000000"/>
          <w:sz w:val="28"/>
          <w:szCs w:val="28"/>
        </w:rPr>
      </w:pPr>
      <w:r w:rsidRPr="00013C09">
        <w:rPr>
          <w:color w:val="000000"/>
          <w:sz w:val="28"/>
          <w:szCs w:val="28"/>
        </w:rPr>
        <w:t>Только 9 крупнейших московских выставок имеют более 1000 экспонентов: «Здравоохранение», «Золотая осень», «World food Moscow», «Мебель», Mosbuild, «Текстильлегпром» (весна, осень), «Продэкспо», Mitt.</w:t>
      </w:r>
    </w:p>
    <w:p w:rsidR="009C6B31" w:rsidRPr="00013C09" w:rsidRDefault="009C6B31" w:rsidP="00013C09">
      <w:pPr>
        <w:spacing w:line="360" w:lineRule="auto"/>
        <w:ind w:firstLine="709"/>
        <w:jc w:val="both"/>
        <w:rPr>
          <w:color w:val="000000"/>
          <w:sz w:val="28"/>
          <w:szCs w:val="28"/>
        </w:rPr>
      </w:pPr>
      <w:r w:rsidRPr="00013C09">
        <w:rPr>
          <w:color w:val="000000"/>
          <w:sz w:val="28"/>
          <w:szCs w:val="28"/>
        </w:rPr>
        <w:t>Достоверной статистики по всем региональным выставкам России не существует. РСВЯ включает в отчет информацию только о выставках членов Союза, что составляет примерно 6</w:t>
      </w:r>
      <w:r w:rsidR="00013C09" w:rsidRPr="00013C09">
        <w:rPr>
          <w:color w:val="000000"/>
          <w:sz w:val="28"/>
          <w:szCs w:val="28"/>
        </w:rPr>
        <w:t>1</w:t>
      </w:r>
      <w:r w:rsidR="00013C09">
        <w:rPr>
          <w:color w:val="000000"/>
          <w:sz w:val="28"/>
          <w:szCs w:val="28"/>
        </w:rPr>
        <w:t>%</w:t>
      </w:r>
      <w:r w:rsidRPr="00013C09">
        <w:rPr>
          <w:color w:val="000000"/>
          <w:sz w:val="28"/>
          <w:szCs w:val="28"/>
        </w:rPr>
        <w:t xml:space="preserve"> от общего количества региональных выставочных меро</w:t>
      </w:r>
      <w:r w:rsidR="00044933" w:rsidRPr="00013C09">
        <w:rPr>
          <w:color w:val="000000"/>
          <w:sz w:val="28"/>
          <w:szCs w:val="28"/>
        </w:rPr>
        <w:t>приятий. По данным РСВЯ около 46,</w:t>
      </w:r>
      <w:r w:rsidR="00013C09" w:rsidRPr="00013C09">
        <w:rPr>
          <w:color w:val="000000"/>
          <w:sz w:val="28"/>
          <w:szCs w:val="28"/>
        </w:rPr>
        <w:t>4</w:t>
      </w:r>
      <w:r w:rsidR="00013C09">
        <w:rPr>
          <w:color w:val="000000"/>
          <w:sz w:val="28"/>
          <w:szCs w:val="28"/>
        </w:rPr>
        <w:t>%</w:t>
      </w:r>
      <w:r w:rsidRPr="00013C09">
        <w:rPr>
          <w:color w:val="000000"/>
          <w:sz w:val="28"/>
          <w:szCs w:val="28"/>
        </w:rPr>
        <w:t xml:space="preserve"> от общего количества экспонентов на выставках членов РСВЯ участвуют в московских выставках, 14,</w:t>
      </w:r>
      <w:r w:rsidR="00013C09" w:rsidRPr="00013C09">
        <w:rPr>
          <w:color w:val="000000"/>
          <w:sz w:val="28"/>
          <w:szCs w:val="28"/>
        </w:rPr>
        <w:t>4</w:t>
      </w:r>
      <w:r w:rsidR="00013C09">
        <w:rPr>
          <w:color w:val="000000"/>
          <w:sz w:val="28"/>
          <w:szCs w:val="28"/>
        </w:rPr>
        <w:t>%</w:t>
      </w:r>
      <w:r w:rsidRPr="00013C09">
        <w:rPr>
          <w:color w:val="000000"/>
          <w:sz w:val="28"/>
          <w:szCs w:val="28"/>
        </w:rPr>
        <w:t xml:space="preserve"> – в выставках в Санкт-Петербурге</w:t>
      </w:r>
      <w:r w:rsidR="00044933" w:rsidRPr="00013C09">
        <w:rPr>
          <w:color w:val="000000"/>
          <w:sz w:val="28"/>
          <w:szCs w:val="28"/>
        </w:rPr>
        <w:t>, 39,</w:t>
      </w:r>
      <w:r w:rsidR="00013C09" w:rsidRPr="00013C09">
        <w:rPr>
          <w:color w:val="000000"/>
          <w:sz w:val="28"/>
          <w:szCs w:val="28"/>
        </w:rPr>
        <w:t>2</w:t>
      </w:r>
      <w:r w:rsidR="00013C09">
        <w:rPr>
          <w:color w:val="000000"/>
          <w:sz w:val="28"/>
          <w:szCs w:val="28"/>
        </w:rPr>
        <w:t>%</w:t>
      </w:r>
      <w:r w:rsidR="00044933" w:rsidRPr="00013C09">
        <w:rPr>
          <w:color w:val="000000"/>
          <w:sz w:val="28"/>
          <w:szCs w:val="28"/>
        </w:rPr>
        <w:t>-остальные регионы</w:t>
      </w:r>
      <w:r w:rsidRPr="00013C09">
        <w:rPr>
          <w:color w:val="000000"/>
          <w:sz w:val="28"/>
          <w:szCs w:val="28"/>
        </w:rPr>
        <w:t xml:space="preserve"> (см. диаграмму 5)*.</w:t>
      </w:r>
    </w:p>
    <w:p w:rsidR="009C6B31" w:rsidRDefault="009C6B31" w:rsidP="00013C09">
      <w:pPr>
        <w:spacing w:line="360" w:lineRule="auto"/>
        <w:ind w:firstLine="709"/>
        <w:jc w:val="both"/>
        <w:rPr>
          <w:color w:val="000000"/>
          <w:sz w:val="28"/>
          <w:szCs w:val="28"/>
        </w:rPr>
      </w:pPr>
      <w:r w:rsidRPr="00013C09">
        <w:rPr>
          <w:color w:val="000000"/>
          <w:sz w:val="28"/>
          <w:szCs w:val="28"/>
        </w:rPr>
        <w:t>Около половины всех отечественных экспонентов выбирают выставки двух столиц</w:t>
      </w:r>
      <w:r w:rsidR="00044933" w:rsidRPr="00013C09">
        <w:rPr>
          <w:color w:val="000000"/>
          <w:sz w:val="28"/>
          <w:szCs w:val="28"/>
        </w:rPr>
        <w:t>: 51,</w:t>
      </w:r>
      <w:r w:rsidR="00013C09" w:rsidRPr="00013C09">
        <w:rPr>
          <w:color w:val="000000"/>
          <w:sz w:val="28"/>
          <w:szCs w:val="28"/>
        </w:rPr>
        <w:t>1</w:t>
      </w:r>
      <w:r w:rsidR="00013C09">
        <w:rPr>
          <w:color w:val="000000"/>
          <w:sz w:val="28"/>
          <w:szCs w:val="28"/>
        </w:rPr>
        <w:t>%</w:t>
      </w:r>
      <w:r w:rsidR="00044933" w:rsidRPr="00013C09">
        <w:rPr>
          <w:color w:val="000000"/>
          <w:sz w:val="28"/>
          <w:szCs w:val="28"/>
        </w:rPr>
        <w:t>-Москва, 34,</w:t>
      </w:r>
      <w:r w:rsidR="00013C09" w:rsidRPr="00013C09">
        <w:rPr>
          <w:color w:val="000000"/>
          <w:sz w:val="28"/>
          <w:szCs w:val="28"/>
        </w:rPr>
        <w:t>2</w:t>
      </w:r>
      <w:r w:rsidR="00013C09">
        <w:rPr>
          <w:color w:val="000000"/>
          <w:sz w:val="28"/>
          <w:szCs w:val="28"/>
        </w:rPr>
        <w:t>% –</w:t>
      </w:r>
      <w:r w:rsidR="00013C09" w:rsidRPr="00013C09">
        <w:rPr>
          <w:color w:val="000000"/>
          <w:sz w:val="28"/>
          <w:szCs w:val="28"/>
        </w:rPr>
        <w:t xml:space="preserve"> Са</w:t>
      </w:r>
      <w:r w:rsidR="00044933" w:rsidRPr="00013C09">
        <w:rPr>
          <w:color w:val="000000"/>
          <w:sz w:val="28"/>
          <w:szCs w:val="28"/>
        </w:rPr>
        <w:t>нкт-Петербург, 14,</w:t>
      </w:r>
      <w:r w:rsidR="00013C09" w:rsidRPr="00013C09">
        <w:rPr>
          <w:color w:val="000000"/>
          <w:sz w:val="28"/>
          <w:szCs w:val="28"/>
        </w:rPr>
        <w:t>7</w:t>
      </w:r>
      <w:r w:rsidR="00013C09">
        <w:rPr>
          <w:color w:val="000000"/>
          <w:sz w:val="28"/>
          <w:szCs w:val="28"/>
        </w:rPr>
        <w:t>%</w:t>
      </w:r>
      <w:r w:rsidR="00044933" w:rsidRPr="00013C09">
        <w:rPr>
          <w:color w:val="000000"/>
          <w:sz w:val="28"/>
          <w:szCs w:val="28"/>
        </w:rPr>
        <w:t>-остальные регионы</w:t>
      </w:r>
      <w:r w:rsidRPr="00013C09">
        <w:rPr>
          <w:color w:val="000000"/>
          <w:sz w:val="28"/>
          <w:szCs w:val="28"/>
        </w:rPr>
        <w:t xml:space="preserve"> (см. диаграмму 6)*. Иностранцы практически полностью ориентированы на Москву: 67,</w:t>
      </w:r>
      <w:r w:rsidR="00013C09" w:rsidRPr="00013C09">
        <w:rPr>
          <w:color w:val="000000"/>
          <w:sz w:val="28"/>
          <w:szCs w:val="28"/>
        </w:rPr>
        <w:t>6</w:t>
      </w:r>
      <w:r w:rsidR="00013C09">
        <w:rPr>
          <w:color w:val="000000"/>
          <w:sz w:val="28"/>
          <w:szCs w:val="28"/>
        </w:rPr>
        <w:t>%</w:t>
      </w:r>
      <w:r w:rsidRPr="00013C09">
        <w:rPr>
          <w:color w:val="000000"/>
          <w:sz w:val="28"/>
          <w:szCs w:val="28"/>
        </w:rPr>
        <w:t xml:space="preserve"> зарубежных экспонентов работает только на московских выставках, и лишь 19,</w:t>
      </w:r>
      <w:r w:rsidR="00013C09" w:rsidRPr="00013C09">
        <w:rPr>
          <w:color w:val="000000"/>
          <w:sz w:val="28"/>
          <w:szCs w:val="28"/>
        </w:rPr>
        <w:t>7</w:t>
      </w:r>
      <w:r w:rsidR="00013C09">
        <w:rPr>
          <w:color w:val="000000"/>
          <w:sz w:val="28"/>
          <w:szCs w:val="28"/>
        </w:rPr>
        <w:t>%</w:t>
      </w:r>
      <w:r w:rsidRPr="00013C09">
        <w:rPr>
          <w:color w:val="000000"/>
          <w:sz w:val="28"/>
          <w:szCs w:val="28"/>
        </w:rPr>
        <w:t xml:space="preserve"> – на региональных (см. диаграмму 7)*.</w:t>
      </w:r>
    </w:p>
    <w:p w:rsidR="00DF2572" w:rsidRPr="00013C09" w:rsidRDefault="00DF2572" w:rsidP="00013C09">
      <w:pPr>
        <w:spacing w:line="360" w:lineRule="auto"/>
        <w:ind w:firstLine="709"/>
        <w:jc w:val="both"/>
        <w:rPr>
          <w:color w:val="000000"/>
          <w:sz w:val="28"/>
          <w:szCs w:val="4"/>
        </w:rPr>
      </w:pPr>
    </w:p>
    <w:p w:rsidR="00013C09" w:rsidRDefault="007E1054" w:rsidP="00013C09">
      <w:pPr>
        <w:spacing w:line="360" w:lineRule="auto"/>
        <w:ind w:firstLine="709"/>
        <w:jc w:val="both"/>
        <w:rPr>
          <w:color w:val="000000"/>
          <w:sz w:val="28"/>
          <w:szCs w:val="28"/>
        </w:rPr>
      </w:pPr>
      <w:r>
        <w:rPr>
          <w:color w:val="000000"/>
          <w:sz w:val="28"/>
          <w:szCs w:val="28"/>
        </w:rPr>
        <w:pict>
          <v:shape id="_x0000_i1031" type="#_x0000_t75" style="width:143.25pt;height:157.5pt" o:bordertopcolor="this" o:borderleftcolor="this" o:borderbottomcolor="this">
            <v:imagedata r:id="rId13" o:title=""/>
            <w10:borderleft type="single" width="4"/>
            <w10:borderbottom type="single" width="4"/>
          </v:shape>
        </w:pict>
      </w:r>
      <w:r>
        <w:rPr>
          <w:color w:val="000000"/>
          <w:sz w:val="28"/>
          <w:szCs w:val="28"/>
        </w:rPr>
        <w:pict>
          <v:shape id="_x0000_i1032" type="#_x0000_t75" style="width:2in;height:157.5pt" o:bordertopcolor="this" o:borderbottomcolor="this">
            <v:imagedata r:id="rId14" o:title=""/>
            <w10:bordertop type="single" width="4"/>
            <w10:borderbottom type="single" width="4"/>
          </v:shape>
        </w:pict>
      </w:r>
      <w:r>
        <w:rPr>
          <w:color w:val="000000"/>
          <w:sz w:val="28"/>
          <w:szCs w:val="28"/>
        </w:rPr>
        <w:pict>
          <v:shape id="_x0000_i1033" type="#_x0000_t75" style="width:135.75pt;height:153.75pt" o:bordertopcolor="this" o:borderbottomcolor="this" o:borderrightcolor="this">
            <v:imagedata r:id="rId15" o:title=""/>
            <w10:bordertop type="single" width="4"/>
            <w10:borderbottom type="single" width="4"/>
            <w10:borderright type="single" width="4"/>
          </v:shape>
        </w:pict>
      </w:r>
    </w:p>
    <w:p w:rsidR="006474FF" w:rsidRPr="00DF2572" w:rsidRDefault="006474FF" w:rsidP="00013C09">
      <w:pPr>
        <w:spacing w:line="360" w:lineRule="auto"/>
        <w:ind w:firstLine="709"/>
        <w:jc w:val="both"/>
        <w:rPr>
          <w:bCs/>
          <w:color w:val="000000"/>
          <w:sz w:val="28"/>
        </w:rPr>
      </w:pPr>
      <w:r w:rsidRPr="00DF2572">
        <w:rPr>
          <w:bCs/>
          <w:color w:val="000000"/>
          <w:sz w:val="28"/>
        </w:rPr>
        <w:t>Диаграмма 5</w:t>
      </w:r>
      <w:r w:rsidR="00013C09" w:rsidRPr="00DF2572">
        <w:rPr>
          <w:bCs/>
          <w:color w:val="000000"/>
          <w:sz w:val="28"/>
        </w:rPr>
        <w:t xml:space="preserve"> </w:t>
      </w:r>
      <w:r w:rsidR="00DF2572" w:rsidRPr="00DF2572">
        <w:rPr>
          <w:bCs/>
          <w:color w:val="000000"/>
          <w:sz w:val="28"/>
        </w:rPr>
        <w:t xml:space="preserve">                             </w:t>
      </w:r>
      <w:r w:rsidRPr="00DF2572">
        <w:rPr>
          <w:bCs/>
          <w:color w:val="000000"/>
          <w:sz w:val="28"/>
        </w:rPr>
        <w:t>Диаграмма 6</w:t>
      </w:r>
      <w:r w:rsidR="00013C09" w:rsidRPr="00DF2572">
        <w:rPr>
          <w:bCs/>
          <w:color w:val="000000"/>
          <w:sz w:val="28"/>
        </w:rPr>
        <w:t xml:space="preserve"> </w:t>
      </w:r>
      <w:r w:rsidR="00DF2572" w:rsidRPr="00DF2572">
        <w:rPr>
          <w:bCs/>
          <w:color w:val="000000"/>
          <w:sz w:val="28"/>
        </w:rPr>
        <w:t xml:space="preserve">          </w:t>
      </w:r>
      <w:r w:rsidRPr="00DF2572">
        <w:rPr>
          <w:bCs/>
          <w:color w:val="000000"/>
          <w:sz w:val="28"/>
        </w:rPr>
        <w:t>Диаграмма 7</w:t>
      </w:r>
    </w:p>
    <w:p w:rsidR="006474FF" w:rsidRPr="00013C09" w:rsidRDefault="006474FF" w:rsidP="00013C09">
      <w:pPr>
        <w:spacing w:line="360" w:lineRule="auto"/>
        <w:ind w:firstLine="709"/>
        <w:jc w:val="both"/>
        <w:rPr>
          <w:color w:val="000000"/>
          <w:sz w:val="28"/>
          <w:szCs w:val="12"/>
        </w:rPr>
      </w:pPr>
    </w:p>
    <w:p w:rsidR="009C6B31" w:rsidRPr="00013C09" w:rsidRDefault="009C6B31" w:rsidP="00013C09">
      <w:pPr>
        <w:spacing w:line="360" w:lineRule="auto"/>
        <w:ind w:firstLine="709"/>
        <w:jc w:val="both"/>
        <w:rPr>
          <w:color w:val="000000"/>
          <w:sz w:val="28"/>
          <w:szCs w:val="28"/>
        </w:rPr>
      </w:pPr>
      <w:r w:rsidRPr="00013C09">
        <w:rPr>
          <w:color w:val="000000"/>
          <w:sz w:val="28"/>
          <w:szCs w:val="28"/>
        </w:rPr>
        <w:t>Анализ распределения выставок по тематикам показывает, что строительная отрасль по-прежнему является абсолютным лидером по количеству (242) и качеству выставок.</w:t>
      </w:r>
    </w:p>
    <w:p w:rsidR="009C6B31" w:rsidRPr="00013C09" w:rsidRDefault="009C6B31" w:rsidP="00013C09">
      <w:pPr>
        <w:spacing w:line="360" w:lineRule="auto"/>
        <w:ind w:firstLine="709"/>
        <w:jc w:val="both"/>
        <w:rPr>
          <w:color w:val="000000"/>
          <w:sz w:val="28"/>
          <w:szCs w:val="28"/>
        </w:rPr>
      </w:pPr>
      <w:r w:rsidRPr="00013C09">
        <w:rPr>
          <w:color w:val="000000"/>
          <w:sz w:val="28"/>
          <w:szCs w:val="28"/>
        </w:rPr>
        <w:t>Наиболее популярными являются специализированные выставки по следующим тематикам:</w:t>
      </w:r>
    </w:p>
    <w:p w:rsidR="009C6B31" w:rsidRPr="00013C09" w:rsidRDefault="009C6B31" w:rsidP="00013C09">
      <w:pPr>
        <w:numPr>
          <w:ilvl w:val="0"/>
          <w:numId w:val="15"/>
        </w:numPr>
        <w:spacing w:line="360" w:lineRule="auto"/>
        <w:ind w:left="0" w:firstLine="709"/>
        <w:jc w:val="both"/>
        <w:rPr>
          <w:color w:val="000000"/>
          <w:sz w:val="28"/>
          <w:szCs w:val="28"/>
        </w:rPr>
      </w:pPr>
      <w:r w:rsidRPr="00013C09">
        <w:rPr>
          <w:color w:val="000000"/>
          <w:sz w:val="28"/>
          <w:szCs w:val="28"/>
        </w:rPr>
        <w:t>«Жилище и интерьер, предметы домашнего и хозяйственного обихода, мебель, бытовые приборы» (124);</w:t>
      </w:r>
    </w:p>
    <w:p w:rsidR="009C6B31" w:rsidRPr="00013C09" w:rsidRDefault="009C6B31" w:rsidP="00013C09">
      <w:pPr>
        <w:numPr>
          <w:ilvl w:val="0"/>
          <w:numId w:val="15"/>
        </w:numPr>
        <w:spacing w:line="360" w:lineRule="auto"/>
        <w:ind w:left="0" w:firstLine="709"/>
        <w:jc w:val="both"/>
        <w:rPr>
          <w:color w:val="000000"/>
          <w:sz w:val="28"/>
          <w:szCs w:val="28"/>
        </w:rPr>
      </w:pPr>
      <w:r w:rsidRPr="00013C09">
        <w:rPr>
          <w:color w:val="000000"/>
          <w:sz w:val="28"/>
          <w:szCs w:val="28"/>
        </w:rPr>
        <w:t>«Продукты питания, напитки, табак. Пищевая и перерабатывающая отрасли промышленности» (119);</w:t>
      </w:r>
    </w:p>
    <w:p w:rsidR="00D008CE" w:rsidRPr="00013C09" w:rsidRDefault="009C6B31" w:rsidP="00013C09">
      <w:pPr>
        <w:numPr>
          <w:ilvl w:val="0"/>
          <w:numId w:val="15"/>
        </w:numPr>
        <w:spacing w:line="360" w:lineRule="auto"/>
        <w:ind w:left="0" w:firstLine="709"/>
        <w:jc w:val="both"/>
        <w:rPr>
          <w:color w:val="000000"/>
          <w:sz w:val="28"/>
          <w:szCs w:val="28"/>
        </w:rPr>
      </w:pPr>
      <w:r w:rsidRPr="00013C09">
        <w:rPr>
          <w:color w:val="000000"/>
          <w:sz w:val="28"/>
          <w:szCs w:val="28"/>
        </w:rPr>
        <w:t xml:space="preserve">«Спорт, отдых, туризм, инвентарь и снаряжение» (130). По каждому из этих направлений проходит </w:t>
      </w:r>
      <w:r w:rsidRPr="00013C09">
        <w:rPr>
          <w:b/>
          <w:i/>
          <w:color w:val="000000"/>
          <w:sz w:val="28"/>
          <w:szCs w:val="28"/>
        </w:rPr>
        <w:t>6–</w:t>
      </w:r>
      <w:r w:rsidR="00013C09" w:rsidRPr="00013C09">
        <w:rPr>
          <w:b/>
          <w:i/>
          <w:color w:val="000000"/>
          <w:sz w:val="28"/>
          <w:szCs w:val="28"/>
        </w:rPr>
        <w:t>7</w:t>
      </w:r>
      <w:r w:rsidR="00013C09">
        <w:rPr>
          <w:b/>
          <w:i/>
          <w:color w:val="000000"/>
          <w:sz w:val="28"/>
          <w:szCs w:val="28"/>
        </w:rPr>
        <w:t>%</w:t>
      </w:r>
      <w:r w:rsidRPr="00013C09">
        <w:rPr>
          <w:color w:val="000000"/>
          <w:sz w:val="28"/>
          <w:szCs w:val="28"/>
        </w:rPr>
        <w:t xml:space="preserve"> от общего количества российских выставок.</w:t>
      </w:r>
    </w:p>
    <w:p w:rsidR="009535AD" w:rsidRPr="00013C09" w:rsidRDefault="00DF2572" w:rsidP="00DF2572">
      <w:pPr>
        <w:shd w:val="clear" w:color="auto" w:fill="FFFFFF"/>
        <w:autoSpaceDE w:val="0"/>
        <w:autoSpaceDN w:val="0"/>
        <w:adjustRightInd w:val="0"/>
        <w:spacing w:line="360" w:lineRule="auto"/>
        <w:ind w:firstLine="720"/>
        <w:jc w:val="both"/>
        <w:rPr>
          <w:b/>
          <w:color w:val="000000"/>
          <w:sz w:val="28"/>
          <w:szCs w:val="32"/>
        </w:rPr>
      </w:pPr>
      <w:r>
        <w:rPr>
          <w:b/>
          <w:color w:val="000000"/>
          <w:sz w:val="28"/>
          <w:szCs w:val="32"/>
        </w:rPr>
        <w:br w:type="page"/>
        <w:t xml:space="preserve">2.2 </w:t>
      </w:r>
      <w:r w:rsidR="009535AD" w:rsidRPr="00013C09">
        <w:rPr>
          <w:b/>
          <w:color w:val="000000"/>
          <w:sz w:val="28"/>
          <w:szCs w:val="32"/>
        </w:rPr>
        <w:t>Крупнейшие международные туристические выставки и биржи</w:t>
      </w:r>
    </w:p>
    <w:p w:rsidR="009535AD" w:rsidRPr="00013C09" w:rsidRDefault="009535AD" w:rsidP="00013C09">
      <w:pPr>
        <w:shd w:val="clear" w:color="auto" w:fill="FFFFFF"/>
        <w:autoSpaceDE w:val="0"/>
        <w:autoSpaceDN w:val="0"/>
        <w:adjustRightInd w:val="0"/>
        <w:spacing w:line="360" w:lineRule="auto"/>
        <w:ind w:firstLine="709"/>
        <w:jc w:val="both"/>
        <w:rPr>
          <w:b/>
          <w:color w:val="000000"/>
          <w:sz w:val="28"/>
          <w:szCs w:val="16"/>
        </w:rPr>
      </w:pPr>
    </w:p>
    <w:p w:rsidR="009535A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7.2pt;margin-top:11.85pt;width:19.5pt;height:15.75pt;z-index:251653120"/>
        </w:pict>
      </w:r>
      <w:r w:rsidR="009535AD" w:rsidRPr="00013C09">
        <w:rPr>
          <w:b/>
          <w:i/>
          <w:iCs/>
          <w:color w:val="000000"/>
          <w:sz w:val="28"/>
          <w:szCs w:val="28"/>
        </w:rPr>
        <w:t>ITB</w:t>
      </w:r>
      <w:r w:rsidR="009535AD" w:rsidRPr="00013C09">
        <w:rPr>
          <w:color w:val="000000"/>
          <w:sz w:val="28"/>
          <w:szCs w:val="28"/>
        </w:rPr>
        <w:t xml:space="preserve"> </w:t>
      </w:r>
      <w:r w:rsidR="00013C09">
        <w:rPr>
          <w:color w:val="000000"/>
          <w:sz w:val="28"/>
          <w:szCs w:val="28"/>
        </w:rPr>
        <w:t>–</w:t>
      </w:r>
      <w:r w:rsidR="00013C09" w:rsidRPr="00013C09">
        <w:rPr>
          <w:color w:val="000000"/>
          <w:sz w:val="28"/>
          <w:szCs w:val="28"/>
        </w:rPr>
        <w:t xml:space="preserve"> </w:t>
      </w:r>
      <w:r w:rsidR="009535AD" w:rsidRPr="00013C09">
        <w:rPr>
          <w:color w:val="000000"/>
          <w:sz w:val="28"/>
          <w:szCs w:val="28"/>
        </w:rPr>
        <w:t xml:space="preserve">международная туристическая биржа в Берлине. Как считают специалисты, Германия </w:t>
      </w:r>
      <w:r w:rsidR="00013C09">
        <w:rPr>
          <w:color w:val="000000"/>
          <w:sz w:val="28"/>
          <w:szCs w:val="28"/>
        </w:rPr>
        <w:t>–</w:t>
      </w:r>
      <w:r w:rsidR="00013C09" w:rsidRPr="00013C09">
        <w:rPr>
          <w:color w:val="000000"/>
          <w:sz w:val="28"/>
          <w:szCs w:val="28"/>
        </w:rPr>
        <w:t xml:space="preserve"> </w:t>
      </w:r>
      <w:r w:rsidR="009535AD" w:rsidRPr="00013C09">
        <w:rPr>
          <w:color w:val="000000"/>
          <w:sz w:val="28"/>
          <w:szCs w:val="28"/>
        </w:rPr>
        <w:t>европейский лидер по проведению международных специализированных выставок.</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Гостей ITB привлекают продуманность и организованность экспозиций, большое число профессионалов и почти полное отсутствие случайных посетителей.</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Всему туристскому миру известен этот грандиозный форум, благоприятный для общения и установления всесторонних коммерческих связей. В Берлине представлены все сегменты индустрии: путешествия, дорожно-транспортные компании, туроператоры, международные туристские союзы, техническое оснащение и многое другое. На бирже участвуют представители более 170 стран, а посетителей порядка 140 тысяч.</w:t>
      </w:r>
    </w:p>
    <w:p w:rsidR="009535A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27" type="#_x0000_t12" style="position:absolute;left:0;text-align:left;margin-left:7.2pt;margin-top:155.1pt;width:19.5pt;height:15.75pt;z-index:251654144"/>
        </w:pict>
      </w:r>
      <w:r w:rsidR="009535AD" w:rsidRPr="00013C09">
        <w:rPr>
          <w:color w:val="000000"/>
          <w:sz w:val="28"/>
          <w:szCs w:val="28"/>
        </w:rPr>
        <w:t>В ходе выставки помимо собственно осмотра экспозиций можно принять участие в различных семинарах, симпозиумах, встречах с экспертами, «круглых стола». А посетители представляют все многообразие бизнеса, связанного с путешествиями и отдыхом. Это туроператоры, агенты, хотельеры и издатели профессиональной литературы. Участники крупномасштабного шоу демонстрируют свои достижения широкому кругу профессионалов.</w:t>
      </w:r>
    </w:p>
    <w:p w:rsid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28" type="#_x0000_t12" style="position:absolute;left:0;text-align:left;margin-left:7.2pt;margin-top:59.95pt;width:19.5pt;height:15.75pt;z-index:251655168"/>
        </w:pict>
      </w:r>
      <w:r w:rsidR="00BE307F" w:rsidRPr="00013C09">
        <w:rPr>
          <w:color w:val="000000"/>
          <w:sz w:val="28"/>
          <w:szCs w:val="28"/>
        </w:rPr>
        <w:tab/>
      </w:r>
      <w:r w:rsidR="009535AD" w:rsidRPr="00013C09">
        <w:rPr>
          <w:b/>
          <w:color w:val="000000"/>
          <w:sz w:val="28"/>
          <w:szCs w:val="28"/>
        </w:rPr>
        <w:t xml:space="preserve"> </w:t>
      </w:r>
      <w:r w:rsidR="009535AD" w:rsidRPr="00013C09">
        <w:rPr>
          <w:b/>
          <w:i/>
          <w:iCs/>
          <w:color w:val="000000"/>
          <w:sz w:val="28"/>
          <w:szCs w:val="28"/>
        </w:rPr>
        <w:t>WTM (World Travel Market)</w:t>
      </w:r>
      <w:r w:rsidR="009535AD" w:rsidRPr="00013C09">
        <w:rPr>
          <w:color w:val="000000"/>
          <w:sz w:val="28"/>
          <w:szCs w:val="28"/>
        </w:rPr>
        <w:t xml:space="preserve"> </w:t>
      </w:r>
      <w:r w:rsidR="00013C09">
        <w:rPr>
          <w:color w:val="000000"/>
          <w:sz w:val="28"/>
          <w:szCs w:val="28"/>
        </w:rPr>
        <w:t>–</w:t>
      </w:r>
      <w:r w:rsidR="00013C09" w:rsidRPr="00013C09">
        <w:rPr>
          <w:color w:val="000000"/>
          <w:sz w:val="28"/>
          <w:szCs w:val="28"/>
        </w:rPr>
        <w:t xml:space="preserve"> </w:t>
      </w:r>
      <w:r w:rsidR="009535AD" w:rsidRPr="00013C09">
        <w:rPr>
          <w:color w:val="000000"/>
          <w:sz w:val="28"/>
          <w:szCs w:val="28"/>
        </w:rPr>
        <w:t>Всемирная туристическая биржа в Лондоне;</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b/>
          <w:i/>
          <w:iCs/>
          <w:color w:val="000000"/>
          <w:sz w:val="28"/>
          <w:szCs w:val="28"/>
        </w:rPr>
        <w:t>FITUR</w:t>
      </w:r>
      <w:r w:rsidRPr="00013C09">
        <w:rPr>
          <w:b/>
          <w:color w:val="000000"/>
          <w:sz w:val="28"/>
          <w:szCs w:val="28"/>
        </w:rPr>
        <w:t xml:space="preserve"> </w:t>
      </w:r>
      <w:r w:rsidR="00013C09">
        <w:rPr>
          <w:b/>
          <w:color w:val="000000"/>
          <w:sz w:val="28"/>
          <w:szCs w:val="28"/>
        </w:rPr>
        <w:t>–</w:t>
      </w:r>
      <w:r w:rsidR="00013C09" w:rsidRPr="00013C09">
        <w:rPr>
          <w:color w:val="000000"/>
          <w:sz w:val="28"/>
          <w:szCs w:val="28"/>
        </w:rPr>
        <w:t xml:space="preserve"> </w:t>
      </w:r>
      <w:r w:rsidRPr="00013C09">
        <w:rPr>
          <w:color w:val="000000"/>
          <w:sz w:val="28"/>
          <w:szCs w:val="28"/>
        </w:rPr>
        <w:t xml:space="preserve">международная туристская выставка-биржа в Мадриде </w:t>
      </w:r>
      <w:r w:rsidR="00013C09">
        <w:rPr>
          <w:color w:val="000000"/>
          <w:sz w:val="28"/>
          <w:szCs w:val="28"/>
        </w:rPr>
        <w:t>–</w:t>
      </w:r>
      <w:r w:rsidR="00013C09" w:rsidRPr="00013C09">
        <w:rPr>
          <w:color w:val="000000"/>
          <w:sz w:val="28"/>
          <w:szCs w:val="28"/>
        </w:rPr>
        <w:t xml:space="preserve"> </w:t>
      </w:r>
      <w:r w:rsidRPr="00013C09">
        <w:rPr>
          <w:color w:val="000000"/>
          <w:sz w:val="28"/>
          <w:szCs w:val="28"/>
        </w:rPr>
        <w:t>одна из крупнейших в мире выставок. По мнению ее постоянных участников, помимо выполнения представительских функций в Мадрид приезжают для подписания коммерческих соглашений международного масштаба, оптовых продаж турпродукта, обмена опытом и консультаций.</w:t>
      </w:r>
      <w:r w:rsidR="00BE307F" w:rsidRPr="00013C09">
        <w:rPr>
          <w:color w:val="000000"/>
          <w:sz w:val="28"/>
          <w:szCs w:val="28"/>
        </w:rPr>
        <w:t xml:space="preserve"> </w:t>
      </w:r>
      <w:r w:rsidRPr="00013C09">
        <w:rPr>
          <w:color w:val="000000"/>
          <w:sz w:val="28"/>
          <w:szCs w:val="28"/>
        </w:rPr>
        <w:t>В рамках форума проводятся конференции, семинары и встречи. Все, что необходимо для создания рабочей атмосферы.</w:t>
      </w:r>
    </w:p>
    <w:p w:rsidR="009535A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29" type="#_x0000_t12" style="position:absolute;left:0;text-align:left;margin-left:6.45pt;margin-top:85.05pt;width:19.5pt;height:15.75pt;z-index:251656192"/>
        </w:pict>
      </w:r>
      <w:r w:rsidR="009535AD" w:rsidRPr="00013C09">
        <w:rPr>
          <w:color w:val="000000"/>
          <w:sz w:val="28"/>
          <w:szCs w:val="28"/>
        </w:rPr>
        <w:t xml:space="preserve">В числе участников </w:t>
      </w:r>
      <w:r w:rsidR="00013C09">
        <w:rPr>
          <w:color w:val="000000"/>
          <w:sz w:val="28"/>
          <w:szCs w:val="28"/>
        </w:rPr>
        <w:t>–</w:t>
      </w:r>
      <w:r w:rsidR="00013C09" w:rsidRPr="00013C09">
        <w:rPr>
          <w:color w:val="000000"/>
          <w:sz w:val="28"/>
          <w:szCs w:val="28"/>
        </w:rPr>
        <w:t xml:space="preserve"> </w:t>
      </w:r>
      <w:r w:rsidR="009535AD" w:rsidRPr="00013C09">
        <w:rPr>
          <w:color w:val="000000"/>
          <w:sz w:val="28"/>
          <w:szCs w:val="28"/>
        </w:rPr>
        <w:t>туроператоры, транспортные фирмы, гостиничный и ресторанный бизнес, официальные туристские организации и ассоциации, СМИ, фирмы по организации встреч и конференций.</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b/>
          <w:i/>
          <w:iCs/>
          <w:color w:val="000000"/>
          <w:sz w:val="28"/>
          <w:szCs w:val="28"/>
        </w:rPr>
        <w:t>BIT</w:t>
      </w:r>
      <w:r w:rsidRPr="00013C09">
        <w:rPr>
          <w:b/>
          <w:color w:val="000000"/>
          <w:sz w:val="28"/>
          <w:szCs w:val="28"/>
        </w:rPr>
        <w:t xml:space="preserve"> </w:t>
      </w:r>
      <w:r w:rsidR="00013C09">
        <w:rPr>
          <w:b/>
          <w:color w:val="000000"/>
          <w:sz w:val="28"/>
          <w:szCs w:val="28"/>
        </w:rPr>
        <w:t>–</w:t>
      </w:r>
      <w:r w:rsidR="00013C09" w:rsidRPr="00013C09">
        <w:rPr>
          <w:color w:val="000000"/>
          <w:sz w:val="28"/>
          <w:szCs w:val="28"/>
        </w:rPr>
        <w:t xml:space="preserve"> </w:t>
      </w:r>
      <w:r w:rsidRPr="00013C09">
        <w:rPr>
          <w:color w:val="000000"/>
          <w:sz w:val="28"/>
          <w:szCs w:val="28"/>
        </w:rPr>
        <w:t xml:space="preserve">Международная туристская выставка-биржа в Милане </w:t>
      </w:r>
      <w:r w:rsidR="00013C09">
        <w:rPr>
          <w:color w:val="000000"/>
          <w:sz w:val="28"/>
          <w:szCs w:val="28"/>
        </w:rPr>
        <w:t>–</w:t>
      </w:r>
      <w:r w:rsidR="00013C09" w:rsidRPr="00013C09">
        <w:rPr>
          <w:color w:val="000000"/>
          <w:sz w:val="28"/>
          <w:szCs w:val="28"/>
        </w:rPr>
        <w:t xml:space="preserve"> </w:t>
      </w:r>
      <w:r w:rsidRPr="00013C09">
        <w:rPr>
          <w:color w:val="000000"/>
          <w:sz w:val="28"/>
          <w:szCs w:val="28"/>
        </w:rPr>
        <w:t>считается самой известной и крупной туристской ярмаркой в Италии, где представлены лучшие предложения местных компаний. За четверть века у ярмарки определился постоянный состав участников, представляющих крупнейшие турфирмы Италии и Европы. Каждый год число их растет.</w:t>
      </w:r>
    </w:p>
    <w:p w:rsidR="009535A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30" type="#_x0000_t12" style="position:absolute;left:0;text-align:left;margin-left:6.45pt;margin-top:85.15pt;width:19.5pt;height:15.75pt;z-index:251657216"/>
        </w:pict>
      </w:r>
      <w:r w:rsidR="009535AD" w:rsidRPr="00013C09">
        <w:rPr>
          <w:color w:val="000000"/>
          <w:sz w:val="28"/>
          <w:szCs w:val="28"/>
        </w:rPr>
        <w:t>Миланская ярмарка обладает всеми возможностями для успешного ведения переговоров и заключения контрактов по оптовым и розничным продажам.</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b/>
          <w:i/>
          <w:iCs/>
          <w:color w:val="000000"/>
          <w:sz w:val="28"/>
          <w:szCs w:val="28"/>
        </w:rPr>
        <w:t>Mitt</w:t>
      </w:r>
      <w:r w:rsidRPr="00013C09">
        <w:rPr>
          <w:b/>
          <w:color w:val="000000"/>
          <w:sz w:val="28"/>
          <w:szCs w:val="28"/>
        </w:rPr>
        <w:t xml:space="preserve"> </w:t>
      </w:r>
      <w:r w:rsidR="00013C09">
        <w:rPr>
          <w:b/>
          <w:color w:val="000000"/>
          <w:sz w:val="28"/>
          <w:szCs w:val="28"/>
        </w:rPr>
        <w:t>–</w:t>
      </w:r>
      <w:r w:rsidR="00013C09" w:rsidRPr="00013C09">
        <w:rPr>
          <w:color w:val="000000"/>
          <w:sz w:val="28"/>
          <w:szCs w:val="28"/>
        </w:rPr>
        <w:t xml:space="preserve"> </w:t>
      </w:r>
      <w:r w:rsidRPr="00013C09">
        <w:rPr>
          <w:color w:val="000000"/>
          <w:sz w:val="28"/>
          <w:szCs w:val="28"/>
        </w:rPr>
        <w:t xml:space="preserve">международная выставка «Путешествия и Туризм» в Москве. Это самая крупная в России ярмарка выездного туризма. Если по аналогии, Mitt по своей сути ближе к рабочим FITUR и BIT, чем к имиджевым ITB и WTM. Конечно, все перечисленные </w:t>
      </w:r>
      <w:r w:rsidR="00BE307F" w:rsidRPr="00013C09">
        <w:rPr>
          <w:color w:val="000000"/>
          <w:sz w:val="28"/>
          <w:szCs w:val="28"/>
        </w:rPr>
        <w:t>выставки,</w:t>
      </w:r>
      <w:r w:rsidRPr="00013C09">
        <w:rPr>
          <w:color w:val="000000"/>
          <w:sz w:val="28"/>
          <w:szCs w:val="28"/>
        </w:rPr>
        <w:t xml:space="preserve"> так или </w:t>
      </w:r>
      <w:r w:rsidR="00BE307F" w:rsidRPr="00013C09">
        <w:rPr>
          <w:color w:val="000000"/>
          <w:sz w:val="28"/>
          <w:szCs w:val="28"/>
        </w:rPr>
        <w:t>иначе,</w:t>
      </w:r>
      <w:r w:rsidRPr="00013C09">
        <w:rPr>
          <w:color w:val="000000"/>
          <w:sz w:val="28"/>
          <w:szCs w:val="28"/>
        </w:rPr>
        <w:t xml:space="preserve"> схожи. У них практически одни и те же участники: работа на крупных форумах для компании с именем входит в негласный список требований профессиональной этики.</w:t>
      </w:r>
    </w:p>
    <w:p w:rsidR="009535AD" w:rsidRPr="00013C09" w:rsidRDefault="00BE307F"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По сравнению с западными, </w:t>
      </w:r>
      <w:r w:rsidR="009535AD" w:rsidRPr="00013C09">
        <w:rPr>
          <w:color w:val="000000"/>
          <w:sz w:val="28"/>
          <w:szCs w:val="28"/>
        </w:rPr>
        <w:t>московская биржа, по словам директора Mitt, выделяется своей активностью. И ее рабочий смысл преобладает над имиджевым даже в большей степени, чем в Мадриде или Милане. Объяснение простое: российский рынок до сих пор находится в стадии развития.</w:t>
      </w:r>
    </w:p>
    <w:p w:rsidR="009535A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31" type="#_x0000_t12" style="position:absolute;left:0;text-align:left;margin-left:4.2pt;margin-top:-.1pt;width:19.5pt;height:15.75pt;z-index:251658240"/>
        </w:pict>
      </w:r>
      <w:r w:rsidR="009535AD" w:rsidRPr="00013C09">
        <w:rPr>
          <w:b/>
          <w:i/>
          <w:iCs/>
          <w:color w:val="000000"/>
          <w:sz w:val="28"/>
          <w:szCs w:val="28"/>
        </w:rPr>
        <w:t>British Travel Trade Fair 2008</w:t>
      </w:r>
      <w:r w:rsidR="009535AD" w:rsidRPr="00013C09">
        <w:rPr>
          <w:color w:val="000000"/>
          <w:sz w:val="28"/>
          <w:szCs w:val="28"/>
        </w:rPr>
        <w:t xml:space="preserve"> </w:t>
      </w:r>
      <w:r w:rsidR="00013C09">
        <w:rPr>
          <w:color w:val="000000"/>
          <w:sz w:val="28"/>
          <w:szCs w:val="28"/>
        </w:rPr>
        <w:t>–</w:t>
      </w:r>
      <w:r w:rsidR="00013C09" w:rsidRPr="00013C09">
        <w:rPr>
          <w:color w:val="000000"/>
          <w:sz w:val="28"/>
          <w:szCs w:val="28"/>
        </w:rPr>
        <w:t xml:space="preserve"> </w:t>
      </w:r>
      <w:r w:rsidR="009535AD" w:rsidRPr="00013C09">
        <w:rPr>
          <w:color w:val="000000"/>
          <w:sz w:val="28"/>
          <w:szCs w:val="28"/>
        </w:rPr>
        <w:t>международная крупнейшая туристическая выставка в Великобритании традиционно проходит весной, в самом начале сезона отпусков. Ежегодно в экспозиции принимают участие более 300 ведущих компаний отрасли: туроператоры и турагентства, отели и курорты, производители спортивной одежды и туристического снаряжения.</w:t>
      </w:r>
      <w:r w:rsidR="00BE307F" w:rsidRPr="00013C09">
        <w:rPr>
          <w:color w:val="000000"/>
          <w:sz w:val="28"/>
          <w:szCs w:val="28"/>
        </w:rPr>
        <w:t xml:space="preserve"> </w:t>
      </w:r>
      <w:r w:rsidR="009535AD" w:rsidRPr="00013C09">
        <w:rPr>
          <w:color w:val="000000"/>
          <w:sz w:val="28"/>
          <w:szCs w:val="28"/>
        </w:rPr>
        <w:t>Выставку посещают более 3000 специалистов и торговых представителей.</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BTTF ежегодно проводится в одном из крупнейших выставочных центров Бирмингема «National Exhibition Centre» и собирает представителей крупнейших в Европе и мире транспортных компаний, гостиниц, санаториев, парков развлечений и других организаций.</w:t>
      </w:r>
    </w:p>
    <w:p w:rsidR="009535AD" w:rsidRPr="00013C09" w:rsidRDefault="007F303E"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BTTF приняли</w:t>
      </w:r>
      <w:r w:rsidR="009535AD" w:rsidRPr="00013C09">
        <w:rPr>
          <w:color w:val="000000"/>
          <w:sz w:val="28"/>
          <w:szCs w:val="28"/>
        </w:rPr>
        <w:t xml:space="preserve"> участие более 3 500 специалистов в сфере туризма. Организаторами ярмарки созданы все условия для проведения деловых встреч и семинаров, на которых можно будет обсудить проблемы развития бизнеса, получить консультации, а также заключить взаимовыгодные контракты.</w:t>
      </w:r>
    </w:p>
    <w:p w:rsidR="009535A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32" type="#_x0000_t12" style="position:absolute;left:0;text-align:left;margin-left:7.95pt;margin-top:85.6pt;width:19.5pt;height:15.75pt;z-index:251659264"/>
        </w:pict>
      </w:r>
      <w:r w:rsidR="009535AD" w:rsidRPr="00013C09">
        <w:rPr>
          <w:color w:val="000000"/>
          <w:sz w:val="28"/>
          <w:szCs w:val="28"/>
        </w:rPr>
        <w:t>BTTF привлекает внимание туроператоров, страховых агентов, гидов, представителей транспортных компаний, гостиниц и санаториев, музеев и парков развлечений.</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b/>
          <w:i/>
          <w:iCs/>
          <w:color w:val="000000"/>
          <w:sz w:val="28"/>
          <w:szCs w:val="28"/>
        </w:rPr>
        <w:t>Международная Туристская Ярмарка MITF</w:t>
      </w:r>
      <w:r w:rsidRPr="00013C09">
        <w:rPr>
          <w:i/>
          <w:iCs/>
          <w:color w:val="000000"/>
          <w:sz w:val="28"/>
          <w:szCs w:val="28"/>
        </w:rPr>
        <w:t>,</w:t>
      </w:r>
      <w:r w:rsidRPr="00013C09">
        <w:rPr>
          <w:color w:val="000000"/>
          <w:sz w:val="28"/>
          <w:szCs w:val="28"/>
        </w:rPr>
        <w:t xml:space="preserve"> проводимая Комитетом по туризму города Москвы, стала традиционной и зарекомендовала себя как одно из значительных событий в мире российского турбизнеса. Являясь официальным мероприятием Правительства Москвы, Ярмарка «MITF», в то же время, единственная крупнейшая туристическая выставка страны, проводимая российским выставочным оператором. Первоначально нацеленная на продвижение туристическ</w:t>
      </w:r>
      <w:r w:rsidR="00BE307F" w:rsidRPr="00013C09">
        <w:rPr>
          <w:color w:val="000000"/>
          <w:sz w:val="28"/>
          <w:szCs w:val="28"/>
        </w:rPr>
        <w:t>их возможностей Москвы и России.</w:t>
      </w:r>
      <w:r w:rsidRPr="00013C09">
        <w:rPr>
          <w:color w:val="000000"/>
          <w:sz w:val="28"/>
          <w:szCs w:val="28"/>
        </w:rPr>
        <w:t xml:space="preserve"> Ярмарка способствует развитию туристического бизнеса страны в целом, решению его отраслевых задач и проблем.</w:t>
      </w:r>
    </w:p>
    <w:p w:rsidR="009535AD" w:rsidRPr="00013C09" w:rsidRDefault="00BE307F"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Отличительной особенностью я</w:t>
      </w:r>
      <w:r w:rsidR="009535AD" w:rsidRPr="00013C09">
        <w:rPr>
          <w:color w:val="000000"/>
          <w:sz w:val="28"/>
          <w:szCs w:val="28"/>
        </w:rPr>
        <w:t xml:space="preserve">рмарки является ее ориентированность на конечного потребителя. Она отвечает, в первую очередь, интересам специалистов из туристических агентств, гостиничного бизнеса и санаторно-курортного комплекса, предоставляя им возможность реализации своих предложений клиенту напрямую непосредственно перед началом летнего туристического сезона. А для туроператоров, участие в «MITF» </w:t>
      </w:r>
      <w:r w:rsidR="00013C09">
        <w:rPr>
          <w:color w:val="000000"/>
          <w:sz w:val="28"/>
          <w:szCs w:val="28"/>
        </w:rPr>
        <w:t>–</w:t>
      </w:r>
      <w:r w:rsidR="00013C09" w:rsidRPr="00013C09">
        <w:rPr>
          <w:color w:val="000000"/>
          <w:sz w:val="28"/>
          <w:szCs w:val="28"/>
        </w:rPr>
        <w:t xml:space="preserve"> </w:t>
      </w:r>
      <w:r w:rsidR="009535AD" w:rsidRPr="00013C09">
        <w:rPr>
          <w:color w:val="000000"/>
          <w:sz w:val="28"/>
          <w:szCs w:val="28"/>
        </w:rPr>
        <w:t xml:space="preserve">это возможность повышения имиджа компании, продвижения ее бренда среди широкого круга потенциальных потребителей. В прошедшей Ярмарке приняли участие </w:t>
      </w:r>
      <w:r w:rsidR="00013C09">
        <w:rPr>
          <w:color w:val="000000"/>
          <w:sz w:val="28"/>
          <w:szCs w:val="28"/>
        </w:rPr>
        <w:t>–</w:t>
      </w:r>
      <w:r w:rsidR="00013C09" w:rsidRPr="00013C09">
        <w:rPr>
          <w:color w:val="000000"/>
          <w:sz w:val="28"/>
          <w:szCs w:val="28"/>
        </w:rPr>
        <w:t xml:space="preserve"> </w:t>
      </w:r>
      <w:r w:rsidR="009535AD" w:rsidRPr="00013C09">
        <w:rPr>
          <w:color w:val="000000"/>
          <w:sz w:val="28"/>
          <w:szCs w:val="28"/>
        </w:rPr>
        <w:t>авиакомпании, гостиницы, санатории и курорты, национальные представительства иностранных государств, музеи, специализированные СМИ, крупнейшие российские и зарубежные туроператоры (ВАО «Интурист», Натали-Турс, Орфей, DSBW-tours, UTS, Ванд Интернэшнл, Спектрум, Супер Нова, BSI group, Мегаполюс (UTE), Эрцог, И-Турс, Bentour, Джет Трэвел и др.).</w:t>
      </w:r>
    </w:p>
    <w:p w:rsidR="009535AD" w:rsidRPr="00013C09" w:rsidRDefault="009535AD"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Статистика выставки показывает, что с каждым годом растет число экспонентов, расширяется их география и спектр предлагаемых услуг. В «MITF</w:t>
      </w:r>
      <w:r w:rsidR="00013C09">
        <w:rPr>
          <w:color w:val="000000"/>
          <w:sz w:val="28"/>
          <w:szCs w:val="28"/>
        </w:rPr>
        <w:t>-</w:t>
      </w:r>
      <w:r w:rsidR="00013C09" w:rsidRPr="00013C09">
        <w:rPr>
          <w:color w:val="000000"/>
          <w:sz w:val="28"/>
          <w:szCs w:val="28"/>
        </w:rPr>
        <w:t>2</w:t>
      </w:r>
      <w:r w:rsidRPr="00013C09">
        <w:rPr>
          <w:color w:val="000000"/>
          <w:sz w:val="28"/>
          <w:szCs w:val="28"/>
        </w:rPr>
        <w:t xml:space="preserve">006» приняли участие 1020 экспонентов из 80 регионов России и 45 стран мира (Болгарии, Венгрии, Греции, Дубая, Египта, Испании, Китая, Мальты, Норвегии, Польши, Португалии, Туниса, Украины, Хорватии и др.), а посетили выставку </w:t>
      </w:r>
      <w:r w:rsidR="00013C09">
        <w:rPr>
          <w:color w:val="000000"/>
          <w:sz w:val="28"/>
          <w:szCs w:val="28"/>
        </w:rPr>
        <w:t>–</w:t>
      </w:r>
      <w:r w:rsidR="00013C09" w:rsidRPr="00013C09">
        <w:rPr>
          <w:color w:val="000000"/>
          <w:sz w:val="28"/>
          <w:szCs w:val="28"/>
        </w:rPr>
        <w:t xml:space="preserve"> </w:t>
      </w:r>
      <w:r w:rsidRPr="00013C09">
        <w:rPr>
          <w:color w:val="000000"/>
          <w:sz w:val="28"/>
          <w:szCs w:val="28"/>
        </w:rPr>
        <w:t xml:space="preserve">75 тысяч человек, из которых 40 тысяч </w:t>
      </w:r>
      <w:r w:rsidR="00013C09">
        <w:rPr>
          <w:color w:val="000000"/>
          <w:sz w:val="28"/>
          <w:szCs w:val="28"/>
        </w:rPr>
        <w:t>–</w:t>
      </w:r>
      <w:r w:rsidR="00013C09" w:rsidRPr="00013C09">
        <w:rPr>
          <w:color w:val="000000"/>
          <w:sz w:val="28"/>
          <w:szCs w:val="28"/>
        </w:rPr>
        <w:t xml:space="preserve"> </w:t>
      </w:r>
      <w:r w:rsidRPr="00013C09">
        <w:rPr>
          <w:color w:val="000000"/>
          <w:sz w:val="28"/>
          <w:szCs w:val="28"/>
        </w:rPr>
        <w:t>профессионалы турбизнеса.</w:t>
      </w:r>
    </w:p>
    <w:p w:rsidR="009535A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33" type="#_x0000_t12" style="position:absolute;left:0;text-align:left;margin-left:5.7pt;margin-top:109.95pt;width:19.5pt;height:15.75pt;z-index:251660288"/>
        </w:pict>
      </w:r>
      <w:r w:rsidR="009535AD" w:rsidRPr="00013C09">
        <w:rPr>
          <w:color w:val="000000"/>
          <w:sz w:val="28"/>
          <w:szCs w:val="28"/>
        </w:rPr>
        <w:t>В 2006 году впервые был также создан раздел, посвященный санаторно-курортному лечению, SPA и талассотерапии, пользовавшийся особой популярностью как среди российских и зарубежных участников, так и среди посетителей.</w:t>
      </w:r>
    </w:p>
    <w:p w:rsidR="007A5CE3" w:rsidRPr="00013C09" w:rsidRDefault="007A5CE3" w:rsidP="00013C09">
      <w:pPr>
        <w:pStyle w:val="ab"/>
        <w:spacing w:before="0" w:beforeAutospacing="0" w:after="0" w:afterAutospacing="0" w:line="360" w:lineRule="auto"/>
        <w:ind w:firstLine="709"/>
        <w:jc w:val="both"/>
        <w:rPr>
          <w:color w:val="000000"/>
          <w:sz w:val="28"/>
          <w:szCs w:val="28"/>
        </w:rPr>
      </w:pPr>
      <w:r w:rsidRPr="00013C09">
        <w:rPr>
          <w:b/>
          <w:i/>
          <w:color w:val="000000"/>
          <w:sz w:val="28"/>
          <w:szCs w:val="28"/>
        </w:rPr>
        <w:t>Интурмаркет –</w:t>
      </w:r>
      <w:r w:rsidRPr="00013C09">
        <w:rPr>
          <w:color w:val="000000"/>
          <w:sz w:val="28"/>
          <w:szCs w:val="28"/>
        </w:rPr>
        <w:t xml:space="preserve"> главная туристская выставка, официально поддерживаемая Министерством спорта, туризма и молодежной политики РФ, Федеральным агентством по туризму, а также другими федеральными службами и профессиональными организациями, способствующими развитию туристической индустрии в России.</w:t>
      </w:r>
    </w:p>
    <w:p w:rsidR="007A5CE3" w:rsidRPr="00013C09" w:rsidRDefault="007A5CE3"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Интурмаркет – туристская выставка, которая организуется и проводится российскими организаторами – выставочными компаниями «Экспотур» и «Евроэкспо».</w:t>
      </w:r>
    </w:p>
    <w:p w:rsidR="007A5CE3" w:rsidRPr="00013C09" w:rsidRDefault="007A5CE3"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«Интурмаркет» </w:t>
      </w:r>
      <w:r w:rsidR="00013C09">
        <w:rPr>
          <w:color w:val="000000"/>
          <w:sz w:val="28"/>
          <w:szCs w:val="28"/>
        </w:rPr>
        <w:t>–</w:t>
      </w:r>
      <w:r w:rsidR="00013C09" w:rsidRPr="00013C09">
        <w:rPr>
          <w:color w:val="000000"/>
          <w:sz w:val="28"/>
          <w:szCs w:val="28"/>
        </w:rPr>
        <w:t xml:space="preserve"> </w:t>
      </w:r>
      <w:r w:rsidRPr="00013C09">
        <w:rPr>
          <w:color w:val="000000"/>
          <w:sz w:val="28"/>
          <w:szCs w:val="28"/>
        </w:rPr>
        <w:t xml:space="preserve">ориентирована на работу с профессиональной аудиторией турбизнеса. «Интурмаркет» </w:t>
      </w:r>
      <w:r w:rsidR="00013C09">
        <w:rPr>
          <w:color w:val="000000"/>
          <w:sz w:val="28"/>
          <w:szCs w:val="28"/>
        </w:rPr>
        <w:t>–</w:t>
      </w:r>
      <w:r w:rsidR="00013C09" w:rsidRPr="00013C09">
        <w:rPr>
          <w:color w:val="000000"/>
          <w:sz w:val="28"/>
          <w:szCs w:val="28"/>
        </w:rPr>
        <w:t xml:space="preserve"> </w:t>
      </w:r>
      <w:r w:rsidRPr="00013C09">
        <w:rPr>
          <w:color w:val="000000"/>
          <w:sz w:val="28"/>
          <w:szCs w:val="28"/>
        </w:rPr>
        <w:t xml:space="preserve">это активная деловая программа, которая осветит все актуальные вопросы в сфере туристской индустрии. «Интурмаркет» </w:t>
      </w:r>
      <w:r w:rsidR="00013C09">
        <w:rPr>
          <w:color w:val="000000"/>
          <w:sz w:val="28"/>
          <w:szCs w:val="28"/>
        </w:rPr>
        <w:t>–</w:t>
      </w:r>
      <w:r w:rsidR="00013C09" w:rsidRPr="00013C09">
        <w:rPr>
          <w:color w:val="000000"/>
          <w:sz w:val="28"/>
          <w:szCs w:val="28"/>
        </w:rPr>
        <w:t xml:space="preserve"> </w:t>
      </w:r>
      <w:r w:rsidRPr="00013C09">
        <w:rPr>
          <w:color w:val="000000"/>
          <w:sz w:val="28"/>
          <w:szCs w:val="28"/>
        </w:rPr>
        <w:t>это продуманная ценовая политика для участников выставки и стабильные цены в ближайшие несколько лет.</w:t>
      </w:r>
    </w:p>
    <w:p w:rsidR="007A5CE3" w:rsidRPr="00013C09" w:rsidRDefault="007A5CE3"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«Интурмаркет» </w:t>
      </w:r>
      <w:r w:rsidR="00013C09">
        <w:rPr>
          <w:color w:val="000000"/>
          <w:sz w:val="28"/>
          <w:szCs w:val="28"/>
        </w:rPr>
        <w:t>–</w:t>
      </w:r>
      <w:r w:rsidR="00013C09" w:rsidRPr="00013C09">
        <w:rPr>
          <w:color w:val="000000"/>
          <w:sz w:val="28"/>
          <w:szCs w:val="28"/>
        </w:rPr>
        <w:t xml:space="preserve"> </w:t>
      </w:r>
      <w:r w:rsidRPr="00013C09">
        <w:rPr>
          <w:color w:val="000000"/>
          <w:sz w:val="28"/>
          <w:szCs w:val="28"/>
        </w:rPr>
        <w:t>это благоприятные условия работы в Международном выставочном центре «Крокус Экспо», отвечающем всем современным стандартам.</w:t>
      </w:r>
    </w:p>
    <w:p w:rsidR="009535AD" w:rsidRPr="00013C09" w:rsidRDefault="007A5CE3"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«Интурмаркете</w:t>
      </w:r>
      <w:r w:rsidR="00013C09">
        <w:rPr>
          <w:color w:val="000000"/>
          <w:sz w:val="28"/>
          <w:szCs w:val="28"/>
        </w:rPr>
        <w:t>-</w:t>
      </w:r>
      <w:r w:rsidR="00013C09" w:rsidRPr="00013C09">
        <w:rPr>
          <w:color w:val="000000"/>
          <w:sz w:val="28"/>
          <w:szCs w:val="28"/>
        </w:rPr>
        <w:t>2</w:t>
      </w:r>
      <w:r w:rsidRPr="00013C09">
        <w:rPr>
          <w:color w:val="000000"/>
          <w:sz w:val="28"/>
          <w:szCs w:val="28"/>
        </w:rPr>
        <w:t>009</w:t>
      </w:r>
      <w:r w:rsidR="009535AD" w:rsidRPr="00013C09">
        <w:rPr>
          <w:color w:val="000000"/>
          <w:sz w:val="28"/>
          <w:szCs w:val="28"/>
        </w:rPr>
        <w:t>» приняли участие 715 туристических фирм из 75 регионов России и 50 стран мира. Под экспозицию выставки было задействовано четыре огромных павильона. Два из них были посвящены теме «Время отдыхать в России!». Здесь проходили презентации туристических возможностей российских регионов.</w:t>
      </w:r>
      <w:r w:rsidR="00BE307F" w:rsidRPr="00013C09">
        <w:rPr>
          <w:color w:val="000000"/>
          <w:sz w:val="28"/>
          <w:szCs w:val="28"/>
        </w:rPr>
        <w:t xml:space="preserve"> </w:t>
      </w:r>
      <w:r w:rsidR="009535AD" w:rsidRPr="00013C09">
        <w:rPr>
          <w:color w:val="000000"/>
          <w:sz w:val="28"/>
          <w:szCs w:val="28"/>
        </w:rPr>
        <w:t>Третий зал был отдан иностранным компаниям. В четвертом павильоне были представлены российские туроператоры и туристические ассоциации.</w:t>
      </w:r>
      <w:r w:rsidR="00BE307F" w:rsidRPr="00013C09">
        <w:rPr>
          <w:color w:val="000000"/>
          <w:sz w:val="28"/>
          <w:szCs w:val="28"/>
        </w:rPr>
        <w:t xml:space="preserve"> </w:t>
      </w:r>
      <w:r w:rsidR="009535AD" w:rsidRPr="00013C09">
        <w:rPr>
          <w:color w:val="000000"/>
          <w:sz w:val="28"/>
          <w:szCs w:val="28"/>
        </w:rPr>
        <w:t>Выставка ориентирована на специалистов.</w:t>
      </w:r>
    </w:p>
    <w:p w:rsidR="004E6826"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34" type="#_x0000_t12" style="position:absolute;left:0;text-align:left;margin-left:7.2pt;margin-top:.3pt;width:19.5pt;height:15.75pt;z-index:251661312"/>
        </w:pict>
      </w:r>
      <w:r w:rsidR="00AE7E21" w:rsidRPr="00013C09">
        <w:rPr>
          <w:b/>
          <w:i/>
          <w:color w:val="000000"/>
          <w:sz w:val="28"/>
          <w:szCs w:val="28"/>
        </w:rPr>
        <w:t>«Курорты и туризм»</w:t>
      </w:r>
      <w:r w:rsidR="00AE7E21" w:rsidRPr="00013C09">
        <w:rPr>
          <w:color w:val="000000"/>
          <w:sz w:val="28"/>
          <w:szCs w:val="28"/>
        </w:rPr>
        <w:t xml:space="preserve"> </w:t>
      </w:r>
      <w:r w:rsidR="00013C09">
        <w:rPr>
          <w:color w:val="000000"/>
          <w:sz w:val="28"/>
          <w:szCs w:val="28"/>
        </w:rPr>
        <w:t>–</w:t>
      </w:r>
      <w:r w:rsidR="00013C09" w:rsidRPr="00013C09">
        <w:rPr>
          <w:color w:val="000000"/>
          <w:sz w:val="28"/>
          <w:szCs w:val="28"/>
        </w:rPr>
        <w:t xml:space="preserve"> </w:t>
      </w:r>
      <w:r w:rsidR="00AE7E21" w:rsidRPr="00013C09">
        <w:rPr>
          <w:color w:val="000000"/>
          <w:sz w:val="28"/>
          <w:szCs w:val="28"/>
        </w:rPr>
        <w:t>бренд компании, знаменующий собой открытие туристского сезона в России. Ежегодно выставка проходит в одни и те же сроки, традиционно собирая, ведущие предприятия индустрии гостеприимства со всего Южного федерального округа и других регионов России, а также ближнего зарубежья.</w:t>
      </w:r>
    </w:p>
    <w:p w:rsidR="00013C09" w:rsidRDefault="00AE7E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Организатор выставки: ЗАО «СОУД» – Сочинские выставки» </w:t>
      </w:r>
      <w:r w:rsidR="00013C09">
        <w:rPr>
          <w:color w:val="000000"/>
          <w:sz w:val="28"/>
          <w:szCs w:val="28"/>
        </w:rPr>
        <w:t>–</w:t>
      </w:r>
      <w:r w:rsidR="00013C09" w:rsidRPr="00013C09">
        <w:rPr>
          <w:color w:val="000000"/>
          <w:sz w:val="28"/>
          <w:szCs w:val="28"/>
        </w:rPr>
        <w:t xml:space="preserve"> </w:t>
      </w:r>
      <w:r w:rsidRPr="00013C09">
        <w:rPr>
          <w:color w:val="000000"/>
          <w:sz w:val="28"/>
          <w:szCs w:val="28"/>
        </w:rPr>
        <w:t xml:space="preserve">лауреат премии «Российский Национальный Олимп», лидер выставочной индустрии города-курорта Сочи. С 1994 года </w:t>
      </w:r>
      <w:r w:rsidR="00013C09">
        <w:rPr>
          <w:color w:val="000000"/>
          <w:sz w:val="28"/>
          <w:szCs w:val="28"/>
        </w:rPr>
        <w:t>«</w:t>
      </w:r>
      <w:r w:rsidR="00013C09" w:rsidRPr="00013C09">
        <w:rPr>
          <w:color w:val="000000"/>
          <w:sz w:val="28"/>
          <w:szCs w:val="28"/>
        </w:rPr>
        <w:t>С</w:t>
      </w:r>
      <w:r w:rsidRPr="00013C09">
        <w:rPr>
          <w:color w:val="000000"/>
          <w:sz w:val="28"/>
          <w:szCs w:val="28"/>
        </w:rPr>
        <w:t>ОУД-Сочинские выставки</w:t>
      </w:r>
      <w:r w:rsidR="00013C09">
        <w:rPr>
          <w:color w:val="000000"/>
          <w:sz w:val="28"/>
          <w:szCs w:val="28"/>
        </w:rPr>
        <w:t>»</w:t>
      </w:r>
      <w:r w:rsidR="00013C09" w:rsidRPr="00013C09">
        <w:rPr>
          <w:color w:val="000000"/>
          <w:sz w:val="28"/>
          <w:szCs w:val="28"/>
        </w:rPr>
        <w:t xml:space="preserve"> </w:t>
      </w:r>
      <w:r w:rsidRPr="00013C09">
        <w:rPr>
          <w:color w:val="000000"/>
          <w:sz w:val="28"/>
          <w:szCs w:val="28"/>
        </w:rPr>
        <w:t>является действительным членом Российского Союза Выставок и Ярмарок (РСВЯ) и с 2005 года – членом Всемирного союза выставок (UFI). За 18 лет успешной работы компания организовала более 370 выставок различной тематики.</w:t>
      </w:r>
    </w:p>
    <w:p w:rsidR="00AE7E21" w:rsidRPr="00013C09" w:rsidRDefault="00AE7E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«Курорты и туризм</w:t>
      </w:r>
      <w:r w:rsidR="00013C09">
        <w:rPr>
          <w:color w:val="000000"/>
          <w:sz w:val="28"/>
          <w:szCs w:val="28"/>
        </w:rPr>
        <w:t>-</w:t>
      </w:r>
      <w:r w:rsidR="00013C09" w:rsidRPr="00013C09">
        <w:rPr>
          <w:color w:val="000000"/>
          <w:sz w:val="28"/>
          <w:szCs w:val="28"/>
        </w:rPr>
        <w:t>2</w:t>
      </w:r>
      <w:r w:rsidRPr="00013C09">
        <w:rPr>
          <w:color w:val="000000"/>
          <w:sz w:val="28"/>
          <w:szCs w:val="28"/>
        </w:rPr>
        <w:t>010»</w:t>
      </w:r>
      <w:r w:rsidR="005509E8" w:rsidRPr="00013C09">
        <w:rPr>
          <w:color w:val="000000"/>
          <w:sz w:val="28"/>
          <w:szCs w:val="28"/>
          <w:vertAlign w:val="superscript"/>
        </w:rPr>
        <w:t>1</w:t>
      </w:r>
      <w:r w:rsidRPr="00013C09">
        <w:rPr>
          <w:color w:val="000000"/>
          <w:sz w:val="28"/>
          <w:szCs w:val="28"/>
        </w:rPr>
        <w:t>-это шестнадцатая международная туристская выставка, которая проводилась с 10 по 14 января 2010 года в выставочном центре ГК «Жемчужина», где состоялось открытие выставочного сезона 2010 года.</w:t>
      </w:r>
    </w:p>
    <w:p w:rsidR="009535AD" w:rsidRPr="00013C09" w:rsidRDefault="00AE7E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Выставка состоялась при содействии Федерального Агентства по туризму, Российского Союза Туриндустрии, Российской Гостиничной Ассоциации, при поддержке Администрации Краснодарского края, Торгово-промышленной палаты Краснодарского края и Администрации города Сочи.</w:t>
      </w:r>
    </w:p>
    <w:p w:rsidR="00AE7E21" w:rsidRPr="00013C09" w:rsidRDefault="00AE7E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Всего в выставке приняли участие 396 компаний </w:t>
      </w:r>
      <w:r w:rsidR="00013C09">
        <w:rPr>
          <w:color w:val="000000"/>
          <w:sz w:val="28"/>
          <w:szCs w:val="28"/>
        </w:rPr>
        <w:t>–</w:t>
      </w:r>
      <w:r w:rsidR="00013C09" w:rsidRPr="00013C09">
        <w:rPr>
          <w:color w:val="000000"/>
          <w:sz w:val="28"/>
          <w:szCs w:val="28"/>
        </w:rPr>
        <w:t xml:space="preserve"> </w:t>
      </w:r>
      <w:r w:rsidRPr="00013C09">
        <w:rPr>
          <w:color w:val="000000"/>
          <w:sz w:val="28"/>
          <w:szCs w:val="28"/>
        </w:rPr>
        <w:t>это санатории, пансионаты, отели и гостиницы различного уровня, а также предприятия сферы туризма, компании по оснащению предприятий санаторно-курортной отрасли. Общая площадь выставки составила 3500 кв. м.</w:t>
      </w:r>
    </w:p>
    <w:p w:rsidR="00AE7E21" w:rsidRPr="00013C09" w:rsidRDefault="00AE7E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Выставку посетили 2500 человек, из них более 1000 </w:t>
      </w:r>
      <w:r w:rsidR="00013C09">
        <w:rPr>
          <w:color w:val="000000"/>
          <w:sz w:val="28"/>
          <w:szCs w:val="28"/>
        </w:rPr>
        <w:t>–</w:t>
      </w:r>
      <w:r w:rsidR="00013C09" w:rsidRPr="00013C09">
        <w:rPr>
          <w:color w:val="000000"/>
          <w:sz w:val="28"/>
          <w:szCs w:val="28"/>
        </w:rPr>
        <w:t xml:space="preserve"> </w:t>
      </w:r>
      <w:r w:rsidRPr="00013C09">
        <w:rPr>
          <w:color w:val="000000"/>
          <w:sz w:val="28"/>
          <w:szCs w:val="28"/>
        </w:rPr>
        <w:t>посетители-специалисты. В мероприятии приняли участие экспоненты из 9 стран: России, Украины, Белоруссии, Турции, Италии, Венгрии, Абхазии, Чехии, Черногории. Посетители-специалисты из России представляли Южный Федеральный округ, Центральный Федеральный округ, Северо-западный Федеральный округ, Уральский федеральный округ, Приволжский Федеральный округ, Сибирский Федеральный округ, Дальневосточный Федеральный округ.</w:t>
      </w:r>
    </w:p>
    <w:p w:rsidR="00AE7E21" w:rsidRPr="00013C09" w:rsidRDefault="00AE7E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Участие в данной выставке-ярмарке дало экспонентам возможность не только установить новые деловые контакты, и расширить рынки сбыта, оценить конкурентоспособность своей продукции, изучить потребности покупателей, обменяться информацией, но и продвинуть торговые марки или товары, грамотно позиционировать предприятие.</w:t>
      </w:r>
    </w:p>
    <w:p w:rsidR="00CE5FCD" w:rsidRPr="00013C09" w:rsidRDefault="007E1054" w:rsidP="00013C09">
      <w:pPr>
        <w:pStyle w:val="ab"/>
        <w:spacing w:before="0" w:beforeAutospacing="0" w:after="0" w:afterAutospacing="0" w:line="360" w:lineRule="auto"/>
        <w:ind w:firstLine="709"/>
        <w:jc w:val="both"/>
        <w:rPr>
          <w:color w:val="000000"/>
          <w:sz w:val="28"/>
          <w:szCs w:val="28"/>
        </w:rPr>
      </w:pPr>
      <w:r>
        <w:rPr>
          <w:noProof/>
        </w:rPr>
        <w:pict>
          <v:shape id="_x0000_s1035" type="#_x0000_t12" style="position:absolute;left:0;text-align:left;margin-left:6.45pt;margin-top:.9pt;width:19.5pt;height:15.75pt;z-index:251662336"/>
        </w:pict>
      </w:r>
      <w:r w:rsidR="00CE5FCD" w:rsidRPr="00013C09">
        <w:rPr>
          <w:b/>
          <w:bCs/>
          <w:i/>
          <w:color w:val="000000"/>
          <w:sz w:val="28"/>
          <w:szCs w:val="28"/>
        </w:rPr>
        <w:t>«Мир без границ»</w:t>
      </w:r>
      <w:r w:rsidR="00CE5FCD" w:rsidRPr="00013C09">
        <w:rPr>
          <w:b/>
          <w:bCs/>
          <w:color w:val="000000"/>
          <w:sz w:val="28"/>
          <w:szCs w:val="28"/>
        </w:rPr>
        <w:t xml:space="preserve"> </w:t>
      </w:r>
      <w:r w:rsidR="00013C09">
        <w:rPr>
          <w:color w:val="000000"/>
          <w:sz w:val="28"/>
          <w:szCs w:val="28"/>
        </w:rPr>
        <w:t>–</w:t>
      </w:r>
      <w:r w:rsidR="00013C09" w:rsidRPr="00013C09">
        <w:rPr>
          <w:color w:val="000000"/>
          <w:sz w:val="28"/>
          <w:szCs w:val="28"/>
        </w:rPr>
        <w:t xml:space="preserve"> </w:t>
      </w:r>
      <w:r w:rsidR="00CE5FCD" w:rsidRPr="00013C09">
        <w:rPr>
          <w:color w:val="000000"/>
          <w:sz w:val="28"/>
          <w:szCs w:val="28"/>
        </w:rPr>
        <w:t>это традиционное ежегодное место встречи туристических операторов и турагентств, национальных и региональных туристических комитетов, отелей и гостиничных сетей, пансионатов и баз отдыха, санаториев и здравниц, авиаперевозчиков и страховых компаний. Выставка раскрывает весь спектр туристических услуг, начиная с организации туристических поездок в разные уголки мира и заканчивая услугами авиаперевозок, продажей железнодорожных билетов, размещением и бронированием отелей, организацией конференций и семинаров.</w:t>
      </w:r>
    </w:p>
    <w:p w:rsidR="00CE5FCD" w:rsidRPr="00013C09" w:rsidRDefault="00CE5FCD"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2009 году, несмотря на сложные экономические условия, выставка сохранила свои позиции и привлекла к работе новых партнеров. Участниками фестиваля «Мир без границ</w:t>
      </w:r>
      <w:r w:rsidR="00013C09">
        <w:rPr>
          <w:color w:val="000000"/>
          <w:sz w:val="28"/>
          <w:szCs w:val="28"/>
        </w:rPr>
        <w:t>-</w:t>
      </w:r>
      <w:r w:rsidR="00013C09" w:rsidRPr="00013C09">
        <w:rPr>
          <w:color w:val="000000"/>
          <w:sz w:val="28"/>
          <w:szCs w:val="28"/>
        </w:rPr>
        <w:t>2</w:t>
      </w:r>
      <w:r w:rsidRPr="00013C09">
        <w:rPr>
          <w:color w:val="000000"/>
          <w:sz w:val="28"/>
          <w:szCs w:val="28"/>
        </w:rPr>
        <w:t>009»</w:t>
      </w:r>
      <w:r w:rsidR="005509E8" w:rsidRPr="00013C09">
        <w:rPr>
          <w:color w:val="000000"/>
          <w:sz w:val="28"/>
          <w:szCs w:val="28"/>
          <w:vertAlign w:val="superscript"/>
        </w:rPr>
        <w:t>1</w:t>
      </w:r>
      <w:r w:rsidRPr="00013C09">
        <w:rPr>
          <w:color w:val="000000"/>
          <w:sz w:val="28"/>
          <w:szCs w:val="28"/>
        </w:rPr>
        <w:t xml:space="preserve"> стали </w:t>
      </w:r>
      <w:r w:rsidRPr="00013C09">
        <w:rPr>
          <w:bCs/>
          <w:color w:val="000000"/>
          <w:sz w:val="28"/>
          <w:szCs w:val="28"/>
        </w:rPr>
        <w:t>более 200 туристических компаний и представителей санаторно-курортного комплекса со всей России</w:t>
      </w:r>
      <w:r w:rsidRPr="00013C09">
        <w:rPr>
          <w:color w:val="000000"/>
          <w:sz w:val="28"/>
          <w:szCs w:val="28"/>
        </w:rPr>
        <w:t>. Большинство постоянных участников заявили о своем участии в фестивале «Мир без границ</w:t>
      </w:r>
      <w:r w:rsidR="00013C09">
        <w:rPr>
          <w:color w:val="000000"/>
          <w:sz w:val="28"/>
          <w:szCs w:val="28"/>
        </w:rPr>
        <w:t>-</w:t>
      </w:r>
      <w:r w:rsidR="00013C09" w:rsidRPr="00013C09">
        <w:rPr>
          <w:color w:val="000000"/>
          <w:sz w:val="28"/>
          <w:szCs w:val="28"/>
        </w:rPr>
        <w:t>2</w:t>
      </w:r>
      <w:r w:rsidRPr="00013C09">
        <w:rPr>
          <w:color w:val="000000"/>
          <w:sz w:val="28"/>
          <w:szCs w:val="28"/>
        </w:rPr>
        <w:t>010». Среди них «киты» туристского бизнеса, как «ANEX TOUR», «CORAL TRAVEL», «PAC GROUP», «PEGAS TOURISTIK», «АЛЬБИОН ТУР», «КАПИТАЛ ТУР», НТК «Интурист», ТК «РОЗОВЫЙ СЛОН», «РВБ–АЛЕАН», РТК «Южная столица», «ЮРТА» и др. Свыше 72</w:t>
      </w:r>
      <w:r w:rsidR="00013C09">
        <w:rPr>
          <w:color w:val="000000"/>
          <w:sz w:val="28"/>
          <w:szCs w:val="28"/>
        </w:rPr>
        <w:t xml:space="preserve">% </w:t>
      </w:r>
      <w:r w:rsidRPr="00013C09">
        <w:rPr>
          <w:color w:val="000000"/>
          <w:sz w:val="28"/>
          <w:szCs w:val="28"/>
        </w:rPr>
        <w:t>компаний принимают участие в Фестивале уже более пяти лет.</w:t>
      </w:r>
    </w:p>
    <w:p w:rsidR="00DF2572" w:rsidRDefault="00DF2572" w:rsidP="00DF2572">
      <w:pPr>
        <w:shd w:val="clear" w:color="auto" w:fill="FFFFFF"/>
        <w:autoSpaceDE w:val="0"/>
        <w:autoSpaceDN w:val="0"/>
        <w:adjustRightInd w:val="0"/>
        <w:spacing w:line="360" w:lineRule="auto"/>
        <w:jc w:val="both"/>
        <w:rPr>
          <w:b/>
          <w:color w:val="000000"/>
          <w:sz w:val="28"/>
          <w:szCs w:val="32"/>
        </w:rPr>
      </w:pPr>
    </w:p>
    <w:p w:rsidR="00013C09" w:rsidRDefault="00DF2572" w:rsidP="00DF2572">
      <w:pPr>
        <w:shd w:val="clear" w:color="auto" w:fill="FFFFFF"/>
        <w:autoSpaceDE w:val="0"/>
        <w:autoSpaceDN w:val="0"/>
        <w:adjustRightInd w:val="0"/>
        <w:spacing w:line="360" w:lineRule="auto"/>
        <w:ind w:firstLine="720"/>
        <w:jc w:val="both"/>
        <w:rPr>
          <w:b/>
          <w:color w:val="000000"/>
          <w:sz w:val="28"/>
          <w:szCs w:val="32"/>
        </w:rPr>
      </w:pPr>
      <w:r>
        <w:rPr>
          <w:b/>
          <w:color w:val="000000"/>
          <w:sz w:val="28"/>
          <w:szCs w:val="32"/>
        </w:rPr>
        <w:t xml:space="preserve">2.3 </w:t>
      </w:r>
      <w:r w:rsidR="004467CE" w:rsidRPr="00013C09">
        <w:rPr>
          <w:b/>
          <w:color w:val="000000"/>
          <w:sz w:val="28"/>
          <w:szCs w:val="32"/>
        </w:rPr>
        <w:t>Анализ затрат турпредприятия на участие в выставке</w:t>
      </w:r>
    </w:p>
    <w:p w:rsidR="004467CE" w:rsidRPr="00013C09" w:rsidRDefault="004467CE" w:rsidP="00013C09">
      <w:pPr>
        <w:tabs>
          <w:tab w:val="left" w:pos="916"/>
          <w:tab w:val="left" w:pos="3330"/>
        </w:tabs>
        <w:spacing w:line="360" w:lineRule="auto"/>
        <w:ind w:firstLine="709"/>
        <w:jc w:val="both"/>
        <w:rPr>
          <w:color w:val="000000"/>
          <w:sz w:val="28"/>
          <w:szCs w:val="28"/>
        </w:rPr>
      </w:pPr>
    </w:p>
    <w:p w:rsidR="00013C09" w:rsidRDefault="004467CE" w:rsidP="00013C09">
      <w:pPr>
        <w:numPr>
          <w:ilvl w:val="0"/>
          <w:numId w:val="27"/>
        </w:numPr>
        <w:tabs>
          <w:tab w:val="left" w:pos="-142"/>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i/>
          <w:color w:val="000000"/>
          <w:sz w:val="28"/>
          <w:szCs w:val="28"/>
        </w:rPr>
      </w:pPr>
      <w:r w:rsidRPr="00013C09">
        <w:rPr>
          <w:i/>
          <w:color w:val="000000"/>
          <w:sz w:val="28"/>
          <w:szCs w:val="28"/>
        </w:rPr>
        <w:t>Основн</w:t>
      </w:r>
      <w:r w:rsidR="00207CF1" w:rsidRPr="00013C09">
        <w:rPr>
          <w:i/>
          <w:color w:val="000000"/>
          <w:sz w:val="28"/>
          <w:szCs w:val="28"/>
        </w:rPr>
        <w:t>ые статьи затрат турпредприятия</w:t>
      </w:r>
    </w:p>
    <w:p w:rsidR="00013C09" w:rsidRDefault="00DC09F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Г</w:t>
      </w:r>
      <w:r w:rsidR="004467CE" w:rsidRPr="00013C09">
        <w:rPr>
          <w:color w:val="000000"/>
          <w:sz w:val="28"/>
          <w:szCs w:val="28"/>
        </w:rPr>
        <w:t>отовясь к выставке, турпредприятие обязано</w:t>
      </w:r>
      <w:r w:rsidR="00013C09">
        <w:rPr>
          <w:color w:val="000000"/>
          <w:sz w:val="28"/>
          <w:szCs w:val="28"/>
        </w:rPr>
        <w:t xml:space="preserve"> </w:t>
      </w:r>
      <w:r w:rsidR="004467CE" w:rsidRPr="00013C09">
        <w:rPr>
          <w:color w:val="000000"/>
          <w:sz w:val="28"/>
          <w:szCs w:val="28"/>
        </w:rPr>
        <w:t>проанализировать, готово ли оно понести связанные с ней расходы. Дороговизна</w:t>
      </w:r>
      <w:r w:rsidR="00013C09">
        <w:rPr>
          <w:color w:val="000000"/>
          <w:sz w:val="28"/>
          <w:szCs w:val="28"/>
        </w:rPr>
        <w:t xml:space="preserve"> </w:t>
      </w:r>
      <w:r w:rsidR="004467CE" w:rsidRPr="00013C09">
        <w:rPr>
          <w:color w:val="000000"/>
          <w:sz w:val="28"/>
          <w:szCs w:val="28"/>
        </w:rPr>
        <w:t>участия</w:t>
      </w:r>
      <w:r w:rsidR="00013C09">
        <w:rPr>
          <w:color w:val="000000"/>
          <w:sz w:val="28"/>
          <w:szCs w:val="28"/>
        </w:rPr>
        <w:t xml:space="preserve"> </w:t>
      </w:r>
      <w:r w:rsidR="004467CE" w:rsidRPr="00013C09">
        <w:rPr>
          <w:color w:val="000000"/>
          <w:sz w:val="28"/>
          <w:szCs w:val="28"/>
        </w:rPr>
        <w:t>в выставке – главная причина, по</w:t>
      </w:r>
      <w:r w:rsidR="00013C09">
        <w:rPr>
          <w:color w:val="000000"/>
          <w:sz w:val="28"/>
          <w:szCs w:val="28"/>
        </w:rPr>
        <w:t xml:space="preserve"> </w:t>
      </w:r>
      <w:r w:rsidR="004467CE" w:rsidRPr="00013C09">
        <w:rPr>
          <w:color w:val="000000"/>
          <w:sz w:val="28"/>
          <w:szCs w:val="28"/>
        </w:rPr>
        <w:t>которой</w:t>
      </w:r>
      <w:r w:rsidR="00013C09">
        <w:rPr>
          <w:color w:val="000000"/>
          <w:sz w:val="28"/>
          <w:szCs w:val="28"/>
        </w:rPr>
        <w:t xml:space="preserve"> </w:t>
      </w:r>
      <w:r w:rsidR="004467CE" w:rsidRPr="00013C09">
        <w:rPr>
          <w:color w:val="000000"/>
          <w:sz w:val="28"/>
          <w:szCs w:val="28"/>
        </w:rPr>
        <w:t>предприятия</w:t>
      </w:r>
      <w:r w:rsidR="00013C09">
        <w:rPr>
          <w:color w:val="000000"/>
          <w:sz w:val="28"/>
          <w:szCs w:val="28"/>
        </w:rPr>
        <w:t xml:space="preserve"> </w:t>
      </w:r>
      <w:r w:rsidR="004467CE" w:rsidRPr="00013C09">
        <w:rPr>
          <w:color w:val="000000"/>
          <w:sz w:val="28"/>
          <w:szCs w:val="28"/>
        </w:rPr>
        <w:t>отказываются</w:t>
      </w:r>
      <w:r w:rsidR="00013C09">
        <w:rPr>
          <w:color w:val="000000"/>
          <w:sz w:val="28"/>
          <w:szCs w:val="28"/>
        </w:rPr>
        <w:t xml:space="preserve"> </w:t>
      </w:r>
      <w:r w:rsidR="004467CE" w:rsidRPr="00013C09">
        <w:rPr>
          <w:color w:val="000000"/>
          <w:sz w:val="28"/>
          <w:szCs w:val="28"/>
        </w:rPr>
        <w:t>от</w:t>
      </w:r>
      <w:r w:rsidR="00013C09">
        <w:rPr>
          <w:color w:val="000000"/>
          <w:sz w:val="28"/>
          <w:szCs w:val="28"/>
        </w:rPr>
        <w:t xml:space="preserve"> </w:t>
      </w:r>
      <w:r w:rsidR="004467CE" w:rsidRPr="00013C09">
        <w:rPr>
          <w:color w:val="000000"/>
          <w:sz w:val="28"/>
          <w:szCs w:val="28"/>
        </w:rPr>
        <w:t>данного вида</w:t>
      </w:r>
      <w:r w:rsidR="00013C09">
        <w:rPr>
          <w:color w:val="000000"/>
          <w:sz w:val="28"/>
          <w:szCs w:val="28"/>
        </w:rPr>
        <w:t xml:space="preserve"> </w:t>
      </w:r>
      <w:r w:rsidR="004467CE" w:rsidRPr="00013C09">
        <w:rPr>
          <w:color w:val="000000"/>
          <w:sz w:val="28"/>
          <w:szCs w:val="28"/>
        </w:rPr>
        <w:t>деятельности.</w:t>
      </w:r>
      <w:r w:rsidR="00013C09">
        <w:rPr>
          <w:color w:val="000000"/>
          <w:sz w:val="28"/>
          <w:szCs w:val="28"/>
        </w:rPr>
        <w:t xml:space="preserve"> </w:t>
      </w:r>
      <w:r w:rsidR="004467CE" w:rsidRPr="00013C09">
        <w:rPr>
          <w:color w:val="000000"/>
          <w:sz w:val="28"/>
          <w:szCs w:val="28"/>
        </w:rPr>
        <w:t>Далеко</w:t>
      </w:r>
      <w:r w:rsidR="00013C09">
        <w:rPr>
          <w:color w:val="000000"/>
          <w:sz w:val="28"/>
          <w:szCs w:val="28"/>
        </w:rPr>
        <w:t xml:space="preserve"> </w:t>
      </w:r>
      <w:r w:rsidR="004467CE" w:rsidRPr="00013C09">
        <w:rPr>
          <w:color w:val="000000"/>
          <w:sz w:val="28"/>
          <w:szCs w:val="28"/>
        </w:rPr>
        <w:t>не</w:t>
      </w:r>
      <w:r w:rsidR="00013C09">
        <w:rPr>
          <w:color w:val="000000"/>
          <w:sz w:val="28"/>
          <w:szCs w:val="28"/>
        </w:rPr>
        <w:t xml:space="preserve"> </w:t>
      </w:r>
      <w:r w:rsidR="004467CE" w:rsidRPr="00013C09">
        <w:rPr>
          <w:color w:val="000000"/>
          <w:sz w:val="28"/>
          <w:szCs w:val="28"/>
        </w:rPr>
        <w:t>каждое</w:t>
      </w:r>
      <w:r w:rsidR="00013C09">
        <w:rPr>
          <w:color w:val="000000"/>
          <w:sz w:val="28"/>
          <w:szCs w:val="28"/>
        </w:rPr>
        <w:t xml:space="preserve"> </w:t>
      </w:r>
      <w:r w:rsidR="004467CE" w:rsidRPr="00013C09">
        <w:rPr>
          <w:color w:val="000000"/>
          <w:sz w:val="28"/>
          <w:szCs w:val="28"/>
        </w:rPr>
        <w:t>турпредприятие</w:t>
      </w:r>
      <w:r w:rsidR="00013C09">
        <w:rPr>
          <w:color w:val="000000"/>
          <w:sz w:val="28"/>
          <w:szCs w:val="28"/>
        </w:rPr>
        <w:t xml:space="preserve"> </w:t>
      </w:r>
      <w:r w:rsidR="004467CE" w:rsidRPr="00013C09">
        <w:rPr>
          <w:color w:val="000000"/>
          <w:sz w:val="28"/>
          <w:szCs w:val="28"/>
        </w:rPr>
        <w:t>может позволить себе выступить в качестве участника международной</w:t>
      </w:r>
      <w:r w:rsidR="00013C09">
        <w:rPr>
          <w:color w:val="000000"/>
          <w:sz w:val="28"/>
          <w:szCs w:val="28"/>
        </w:rPr>
        <w:t xml:space="preserve"> </w:t>
      </w:r>
      <w:r w:rsidR="004467CE" w:rsidRPr="00013C09">
        <w:rPr>
          <w:color w:val="000000"/>
          <w:sz w:val="28"/>
          <w:szCs w:val="28"/>
        </w:rPr>
        <w:t>выставки, ведь в конечном итоге всё упирается в наличие или отсутствие денег.</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Именно</w:t>
      </w:r>
      <w:r w:rsidR="00013C09">
        <w:rPr>
          <w:color w:val="000000"/>
          <w:sz w:val="28"/>
          <w:szCs w:val="28"/>
        </w:rPr>
        <w:t xml:space="preserve"> </w:t>
      </w:r>
      <w:r w:rsidRPr="00013C09">
        <w:rPr>
          <w:color w:val="000000"/>
          <w:sz w:val="28"/>
          <w:szCs w:val="28"/>
        </w:rPr>
        <w:t>поэтому,</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мой</w:t>
      </w:r>
      <w:r w:rsidR="00013C09">
        <w:rPr>
          <w:color w:val="000000"/>
          <w:sz w:val="28"/>
          <w:szCs w:val="28"/>
        </w:rPr>
        <w:t xml:space="preserve"> </w:t>
      </w:r>
      <w:r w:rsidRPr="00013C09">
        <w:rPr>
          <w:color w:val="000000"/>
          <w:sz w:val="28"/>
          <w:szCs w:val="28"/>
        </w:rPr>
        <w:t>взгляд,</w:t>
      </w:r>
      <w:r w:rsidR="00013C09">
        <w:rPr>
          <w:color w:val="000000"/>
          <w:sz w:val="28"/>
          <w:szCs w:val="28"/>
        </w:rPr>
        <w:t xml:space="preserve"> </w:t>
      </w:r>
      <w:r w:rsidRPr="00013C09">
        <w:rPr>
          <w:color w:val="000000"/>
          <w:sz w:val="28"/>
          <w:szCs w:val="28"/>
        </w:rPr>
        <w:t>проблема</w:t>
      </w:r>
      <w:r w:rsidR="00013C09">
        <w:rPr>
          <w:color w:val="000000"/>
          <w:sz w:val="28"/>
          <w:szCs w:val="28"/>
        </w:rPr>
        <w:t xml:space="preserve"> </w:t>
      </w:r>
      <w:r w:rsidRPr="00013C09">
        <w:rPr>
          <w:color w:val="000000"/>
          <w:sz w:val="28"/>
          <w:szCs w:val="28"/>
        </w:rPr>
        <w:t>организация</w:t>
      </w:r>
      <w:r w:rsidR="00013C09">
        <w:rPr>
          <w:color w:val="000000"/>
          <w:sz w:val="28"/>
          <w:szCs w:val="28"/>
        </w:rPr>
        <w:t xml:space="preserve"> </w:t>
      </w:r>
      <w:r w:rsidRPr="00013C09">
        <w:rPr>
          <w:color w:val="000000"/>
          <w:sz w:val="28"/>
          <w:szCs w:val="28"/>
        </w:rPr>
        <w:t>участия турпредприятия в выставке должна анализироваться</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позиции</w:t>
      </w:r>
      <w:r w:rsidR="00013C09">
        <w:rPr>
          <w:color w:val="000000"/>
          <w:sz w:val="28"/>
          <w:szCs w:val="28"/>
        </w:rPr>
        <w:t xml:space="preserve"> </w:t>
      </w:r>
      <w:r w:rsidRPr="00013C09">
        <w:rPr>
          <w:color w:val="000000"/>
          <w:sz w:val="28"/>
          <w:szCs w:val="28"/>
        </w:rPr>
        <w:t>денежной оценки такого участия.</w:t>
      </w:r>
      <w:r w:rsidR="00DC09FE" w:rsidRPr="00013C09">
        <w:rPr>
          <w:color w:val="000000"/>
          <w:sz w:val="28"/>
          <w:szCs w:val="28"/>
        </w:rPr>
        <w:t xml:space="preserve"> </w:t>
      </w:r>
      <w:r w:rsidRPr="00013C09">
        <w:rPr>
          <w:color w:val="000000"/>
          <w:sz w:val="28"/>
          <w:szCs w:val="28"/>
        </w:rPr>
        <w:t>Таким образом, в данной главе я предлагаю рассмотреть какие затраты несёт турпредпритие и проанализировать, на чём оно</w:t>
      </w:r>
      <w:r w:rsidR="00013C09">
        <w:rPr>
          <w:color w:val="000000"/>
          <w:sz w:val="28"/>
          <w:szCs w:val="28"/>
        </w:rPr>
        <w:t xml:space="preserve"> </w:t>
      </w:r>
      <w:r w:rsidRPr="00013C09">
        <w:rPr>
          <w:color w:val="000000"/>
          <w:sz w:val="28"/>
          <w:szCs w:val="28"/>
        </w:rPr>
        <w:t>может</w:t>
      </w:r>
      <w:r w:rsidR="00013C09">
        <w:rPr>
          <w:color w:val="000000"/>
          <w:sz w:val="28"/>
          <w:szCs w:val="28"/>
        </w:rPr>
        <w:t xml:space="preserve"> </w:t>
      </w:r>
      <w:r w:rsidRPr="00013C09">
        <w:rPr>
          <w:color w:val="000000"/>
          <w:sz w:val="28"/>
          <w:szCs w:val="28"/>
        </w:rPr>
        <w:t>сэкономить,</w:t>
      </w:r>
      <w:r w:rsidR="00CA5BEF" w:rsidRPr="00013C09">
        <w:rPr>
          <w:color w:val="000000"/>
          <w:sz w:val="28"/>
          <w:szCs w:val="28"/>
        </w:rPr>
        <w:t xml:space="preserve"> </w:t>
      </w:r>
      <w:r w:rsidRPr="00013C09">
        <w:rPr>
          <w:color w:val="000000"/>
          <w:sz w:val="28"/>
          <w:szCs w:val="28"/>
        </w:rPr>
        <w:t>безусловно, речь идёт о расположении и оформлении стенда.</w:t>
      </w:r>
    </w:p>
    <w:p w:rsidR="00CA5BEF" w:rsidRPr="00013C09" w:rsidRDefault="00CA5BEF"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 xml:space="preserve">Как </w:t>
      </w:r>
      <w:r w:rsidR="004467CE" w:rsidRPr="00013C09">
        <w:rPr>
          <w:color w:val="000000"/>
          <w:sz w:val="28"/>
          <w:szCs w:val="28"/>
        </w:rPr>
        <w:t>уже говорилось ранее, после установления целей</w:t>
      </w:r>
      <w:r w:rsidR="00013C09">
        <w:rPr>
          <w:color w:val="000000"/>
          <w:sz w:val="28"/>
          <w:szCs w:val="28"/>
        </w:rPr>
        <w:t xml:space="preserve"> </w:t>
      </w:r>
      <w:r w:rsidR="004467CE" w:rsidRPr="00013C09">
        <w:rPr>
          <w:color w:val="000000"/>
          <w:sz w:val="28"/>
          <w:szCs w:val="28"/>
        </w:rPr>
        <w:t>участия</w:t>
      </w:r>
      <w:r w:rsidR="00013C09">
        <w:rPr>
          <w:color w:val="000000"/>
          <w:sz w:val="28"/>
          <w:szCs w:val="28"/>
        </w:rPr>
        <w:t xml:space="preserve"> </w:t>
      </w:r>
      <w:r w:rsidR="004467CE" w:rsidRPr="00013C09">
        <w:rPr>
          <w:color w:val="000000"/>
          <w:sz w:val="28"/>
          <w:szCs w:val="28"/>
        </w:rPr>
        <w:t>в</w:t>
      </w:r>
      <w:r w:rsidRPr="00013C09">
        <w:rPr>
          <w:color w:val="000000"/>
          <w:sz w:val="28"/>
          <w:szCs w:val="28"/>
        </w:rPr>
        <w:t xml:space="preserve"> </w:t>
      </w:r>
      <w:r w:rsidR="004467CE" w:rsidRPr="00013C09">
        <w:rPr>
          <w:color w:val="000000"/>
          <w:sz w:val="28"/>
          <w:szCs w:val="28"/>
        </w:rPr>
        <w:t>выставке турпредприятие составляет</w:t>
      </w:r>
      <w:r w:rsidR="00013C09">
        <w:rPr>
          <w:color w:val="000000"/>
          <w:sz w:val="28"/>
          <w:szCs w:val="28"/>
        </w:rPr>
        <w:t xml:space="preserve"> </w:t>
      </w:r>
      <w:r w:rsidR="004467CE" w:rsidRPr="00013C09">
        <w:rPr>
          <w:color w:val="000000"/>
          <w:sz w:val="28"/>
          <w:szCs w:val="28"/>
        </w:rPr>
        <w:t>смету</w:t>
      </w:r>
      <w:r w:rsidR="00013C09">
        <w:rPr>
          <w:color w:val="000000"/>
          <w:sz w:val="28"/>
          <w:szCs w:val="28"/>
        </w:rPr>
        <w:t xml:space="preserve"> </w:t>
      </w:r>
      <w:r w:rsidR="004467CE" w:rsidRPr="00013C09">
        <w:rPr>
          <w:color w:val="000000"/>
          <w:sz w:val="28"/>
          <w:szCs w:val="28"/>
        </w:rPr>
        <w:t>стоимости</w:t>
      </w:r>
      <w:r w:rsidR="00013C09">
        <w:rPr>
          <w:color w:val="000000"/>
          <w:sz w:val="28"/>
          <w:szCs w:val="28"/>
        </w:rPr>
        <w:t xml:space="preserve"> </w:t>
      </w:r>
      <w:r w:rsidR="004467CE" w:rsidRPr="00013C09">
        <w:rPr>
          <w:color w:val="000000"/>
          <w:sz w:val="28"/>
          <w:szCs w:val="28"/>
        </w:rPr>
        <w:t>участия</w:t>
      </w:r>
      <w:r w:rsidR="00013C09">
        <w:rPr>
          <w:color w:val="000000"/>
          <w:sz w:val="28"/>
          <w:szCs w:val="28"/>
        </w:rPr>
        <w:t xml:space="preserve"> </w:t>
      </w:r>
      <w:r w:rsidR="004467CE" w:rsidRPr="00013C09">
        <w:rPr>
          <w:color w:val="000000"/>
          <w:sz w:val="28"/>
          <w:szCs w:val="28"/>
        </w:rPr>
        <w:t>в</w:t>
      </w:r>
      <w:r w:rsidR="00013C09">
        <w:rPr>
          <w:color w:val="000000"/>
          <w:sz w:val="28"/>
          <w:szCs w:val="28"/>
        </w:rPr>
        <w:t xml:space="preserve"> </w:t>
      </w:r>
      <w:r w:rsidR="004467CE" w:rsidRPr="00013C09">
        <w:rPr>
          <w:color w:val="000000"/>
          <w:sz w:val="28"/>
          <w:szCs w:val="28"/>
        </w:rPr>
        <w:t>ней.</w:t>
      </w:r>
      <w:r w:rsidRPr="00013C09">
        <w:rPr>
          <w:color w:val="000000"/>
          <w:sz w:val="28"/>
          <w:szCs w:val="28"/>
        </w:rPr>
        <w:t xml:space="preserve"> </w:t>
      </w:r>
      <w:r w:rsidR="004467CE" w:rsidRPr="00013C09">
        <w:rPr>
          <w:color w:val="000000"/>
          <w:sz w:val="28"/>
          <w:szCs w:val="28"/>
        </w:rPr>
        <w:t>Смета устанавливает пределы, в</w:t>
      </w:r>
      <w:r w:rsidR="00013C09">
        <w:rPr>
          <w:color w:val="000000"/>
          <w:sz w:val="28"/>
          <w:szCs w:val="28"/>
        </w:rPr>
        <w:t xml:space="preserve"> </w:t>
      </w:r>
      <w:r w:rsidR="004467CE" w:rsidRPr="00013C09">
        <w:rPr>
          <w:color w:val="000000"/>
          <w:sz w:val="28"/>
          <w:szCs w:val="28"/>
        </w:rPr>
        <w:t>которых</w:t>
      </w:r>
      <w:r w:rsidR="00013C09">
        <w:rPr>
          <w:color w:val="000000"/>
          <w:sz w:val="28"/>
          <w:szCs w:val="28"/>
        </w:rPr>
        <w:t xml:space="preserve"> </w:t>
      </w:r>
      <w:r w:rsidR="004467CE" w:rsidRPr="00013C09">
        <w:rPr>
          <w:color w:val="000000"/>
          <w:sz w:val="28"/>
          <w:szCs w:val="28"/>
        </w:rPr>
        <w:t>должны</w:t>
      </w:r>
      <w:r w:rsidR="00013C09">
        <w:rPr>
          <w:color w:val="000000"/>
          <w:sz w:val="28"/>
          <w:szCs w:val="28"/>
        </w:rPr>
        <w:t xml:space="preserve"> </w:t>
      </w:r>
      <w:r w:rsidR="004467CE" w:rsidRPr="00013C09">
        <w:rPr>
          <w:color w:val="000000"/>
          <w:sz w:val="28"/>
          <w:szCs w:val="28"/>
        </w:rPr>
        <w:t>проводиться</w:t>
      </w:r>
      <w:r w:rsidR="00013C09">
        <w:rPr>
          <w:color w:val="000000"/>
          <w:sz w:val="28"/>
          <w:szCs w:val="28"/>
        </w:rPr>
        <w:t xml:space="preserve"> </w:t>
      </w:r>
      <w:r w:rsidR="004467CE" w:rsidRPr="00013C09">
        <w:rPr>
          <w:color w:val="000000"/>
          <w:sz w:val="28"/>
          <w:szCs w:val="28"/>
        </w:rPr>
        <w:t>расходы.</w:t>
      </w:r>
      <w:r w:rsidRPr="00013C09">
        <w:rPr>
          <w:color w:val="000000"/>
          <w:sz w:val="28"/>
          <w:szCs w:val="28"/>
        </w:rPr>
        <w:t xml:space="preserve"> </w:t>
      </w:r>
      <w:r w:rsidR="004467CE" w:rsidRPr="00013C09">
        <w:rPr>
          <w:color w:val="000000"/>
          <w:sz w:val="28"/>
          <w:szCs w:val="28"/>
        </w:rPr>
        <w:t>Обычно, примерно половину расходов составляют</w:t>
      </w:r>
      <w:r w:rsidRPr="00013C09">
        <w:rPr>
          <w:color w:val="000000"/>
          <w:sz w:val="28"/>
          <w:szCs w:val="28"/>
        </w:rPr>
        <w:t>:</w:t>
      </w:r>
    </w:p>
    <w:p w:rsidR="00CA5BEF" w:rsidRPr="00013C09" w:rsidRDefault="004467CE" w:rsidP="00013C0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арендная плата</w:t>
      </w:r>
      <w:r w:rsidR="00013C09">
        <w:rPr>
          <w:color w:val="000000"/>
          <w:sz w:val="28"/>
          <w:szCs w:val="28"/>
        </w:rPr>
        <w:t xml:space="preserve"> </w:t>
      </w:r>
      <w:r w:rsidRPr="00013C09">
        <w:rPr>
          <w:color w:val="000000"/>
          <w:sz w:val="28"/>
          <w:szCs w:val="28"/>
        </w:rPr>
        <w:t>(20</w:t>
      </w:r>
      <w:r w:rsidR="00013C09">
        <w:rPr>
          <w:color w:val="000000"/>
          <w:sz w:val="28"/>
          <w:szCs w:val="28"/>
        </w:rPr>
        <w:t>–</w:t>
      </w:r>
      <w:r w:rsidR="00013C09" w:rsidRPr="00013C09">
        <w:rPr>
          <w:color w:val="000000"/>
          <w:sz w:val="28"/>
          <w:szCs w:val="28"/>
        </w:rPr>
        <w:t>25</w:t>
      </w:r>
      <w:r w:rsidR="00013C09">
        <w:rPr>
          <w:color w:val="000000"/>
          <w:sz w:val="28"/>
          <w:szCs w:val="28"/>
        </w:rPr>
        <w:t>%</w:t>
      </w:r>
      <w:r w:rsidRPr="00013C09">
        <w:rPr>
          <w:color w:val="000000"/>
          <w:sz w:val="28"/>
          <w:szCs w:val="28"/>
        </w:rPr>
        <w:t>)</w:t>
      </w:r>
      <w:r w:rsidR="00CA5BEF" w:rsidRPr="00013C09">
        <w:rPr>
          <w:color w:val="000000"/>
          <w:sz w:val="28"/>
          <w:szCs w:val="28"/>
        </w:rPr>
        <w:t>;</w:t>
      </w:r>
    </w:p>
    <w:p w:rsidR="00CA5BEF" w:rsidRPr="00013C09" w:rsidRDefault="004467CE" w:rsidP="00013C09">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затраты на изготовление</w:t>
      </w:r>
      <w:r w:rsidR="00013C09">
        <w:rPr>
          <w:color w:val="000000"/>
          <w:sz w:val="28"/>
          <w:szCs w:val="28"/>
        </w:rPr>
        <w:t xml:space="preserve"> </w:t>
      </w:r>
      <w:r w:rsidRPr="00013C09">
        <w:rPr>
          <w:color w:val="000000"/>
          <w:sz w:val="28"/>
          <w:szCs w:val="28"/>
        </w:rPr>
        <w:t>стенда</w:t>
      </w:r>
      <w:r w:rsidR="00013C09">
        <w:rPr>
          <w:color w:val="000000"/>
          <w:sz w:val="28"/>
          <w:szCs w:val="28"/>
        </w:rPr>
        <w:t xml:space="preserve"> </w:t>
      </w:r>
      <w:r w:rsidRPr="00013C09">
        <w:rPr>
          <w:color w:val="000000"/>
          <w:sz w:val="28"/>
          <w:szCs w:val="28"/>
        </w:rPr>
        <w:t>(30</w:t>
      </w:r>
      <w:r w:rsidR="00013C09">
        <w:rPr>
          <w:color w:val="000000"/>
          <w:sz w:val="28"/>
          <w:szCs w:val="28"/>
        </w:rPr>
        <w:t>–</w:t>
      </w:r>
      <w:r w:rsidR="00013C09" w:rsidRPr="00013C09">
        <w:rPr>
          <w:color w:val="000000"/>
          <w:sz w:val="28"/>
          <w:szCs w:val="28"/>
        </w:rPr>
        <w:t>35</w:t>
      </w:r>
      <w:r w:rsidR="00013C09">
        <w:rPr>
          <w:color w:val="000000"/>
          <w:sz w:val="28"/>
          <w:szCs w:val="28"/>
        </w:rPr>
        <w:t>%</w:t>
      </w:r>
      <w:r w:rsidRPr="00013C09">
        <w:rPr>
          <w:color w:val="000000"/>
          <w:sz w:val="28"/>
          <w:szCs w:val="28"/>
        </w:rPr>
        <w:t>).</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Следует</w:t>
      </w:r>
      <w:r w:rsidR="00013C09">
        <w:rPr>
          <w:color w:val="000000"/>
          <w:sz w:val="28"/>
          <w:szCs w:val="28"/>
        </w:rPr>
        <w:t xml:space="preserve"> </w:t>
      </w:r>
      <w:r w:rsidRPr="00013C09">
        <w:rPr>
          <w:color w:val="000000"/>
          <w:sz w:val="28"/>
          <w:szCs w:val="28"/>
        </w:rPr>
        <w:t>заметить,</w:t>
      </w:r>
      <w:r w:rsidR="00013C09">
        <w:rPr>
          <w:color w:val="000000"/>
          <w:sz w:val="28"/>
          <w:szCs w:val="28"/>
        </w:rPr>
        <w:t xml:space="preserve"> </w:t>
      </w:r>
      <w:r w:rsidRPr="00013C09">
        <w:rPr>
          <w:color w:val="000000"/>
          <w:sz w:val="28"/>
          <w:szCs w:val="28"/>
        </w:rPr>
        <w:t>что,</w:t>
      </w:r>
      <w:r w:rsidR="00CA5BEF" w:rsidRPr="00013C09">
        <w:rPr>
          <w:color w:val="000000"/>
          <w:sz w:val="28"/>
          <w:szCs w:val="28"/>
        </w:rPr>
        <w:t xml:space="preserve"> </w:t>
      </w:r>
      <w:r w:rsidRPr="00013C09">
        <w:rPr>
          <w:color w:val="000000"/>
          <w:sz w:val="28"/>
          <w:szCs w:val="28"/>
        </w:rPr>
        <w:t>несмотря на то, что на туристических выставках в</w:t>
      </w:r>
      <w:r w:rsidR="00013C09">
        <w:rPr>
          <w:color w:val="000000"/>
          <w:sz w:val="28"/>
          <w:szCs w:val="28"/>
        </w:rPr>
        <w:t xml:space="preserve"> </w:t>
      </w:r>
      <w:r w:rsidRPr="00013C09">
        <w:rPr>
          <w:color w:val="000000"/>
          <w:sz w:val="28"/>
          <w:szCs w:val="28"/>
        </w:rPr>
        <w:t>качестве</w:t>
      </w:r>
      <w:r w:rsidR="00013C09">
        <w:rPr>
          <w:color w:val="000000"/>
          <w:sz w:val="28"/>
          <w:szCs w:val="28"/>
        </w:rPr>
        <w:t xml:space="preserve"> </w:t>
      </w:r>
      <w:r w:rsidRPr="00013C09">
        <w:rPr>
          <w:color w:val="000000"/>
          <w:sz w:val="28"/>
          <w:szCs w:val="28"/>
        </w:rPr>
        <w:t>экспонатов</w:t>
      </w:r>
      <w:r w:rsidR="00CA5BEF" w:rsidRPr="00013C09">
        <w:rPr>
          <w:color w:val="000000"/>
          <w:sz w:val="28"/>
          <w:szCs w:val="28"/>
        </w:rPr>
        <w:t xml:space="preserve"> </w:t>
      </w:r>
      <w:r w:rsidRPr="00013C09">
        <w:rPr>
          <w:color w:val="000000"/>
          <w:sz w:val="28"/>
          <w:szCs w:val="28"/>
        </w:rPr>
        <w:t>выступают услуги, тем не менее, стенд всё равно присутствует, ведь</w:t>
      </w:r>
      <w:r w:rsidR="00013C09">
        <w:rPr>
          <w:color w:val="000000"/>
          <w:sz w:val="28"/>
          <w:szCs w:val="28"/>
        </w:rPr>
        <w:t xml:space="preserve"> </w:t>
      </w:r>
      <w:r w:rsidRPr="00013C09">
        <w:rPr>
          <w:color w:val="000000"/>
          <w:sz w:val="28"/>
          <w:szCs w:val="28"/>
        </w:rPr>
        <w:t>на нём могут быть представлены каталоги, макеты гостиниц и многое другое.</w:t>
      </w:r>
    </w:p>
    <w:p w:rsidR="00CA5BEF"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Итак, цена 1</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00013C09">
        <w:rPr>
          <w:color w:val="000000"/>
          <w:sz w:val="28"/>
          <w:szCs w:val="28"/>
        </w:rPr>
        <w:t xml:space="preserve"> </w:t>
      </w:r>
      <w:r w:rsidRPr="00013C09">
        <w:rPr>
          <w:color w:val="000000"/>
          <w:sz w:val="28"/>
          <w:szCs w:val="28"/>
        </w:rPr>
        <w:t>выставочной площади включает:</w:t>
      </w:r>
    </w:p>
    <w:p w:rsidR="00CA5BEF" w:rsidRPr="00013C09" w:rsidRDefault="004467CE" w:rsidP="00013C09">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стоимость общего электроосвещения</w:t>
      </w:r>
      <w:r w:rsidR="00CA5BEF" w:rsidRPr="00013C09">
        <w:rPr>
          <w:color w:val="000000"/>
          <w:sz w:val="28"/>
          <w:szCs w:val="28"/>
        </w:rPr>
        <w:t>;</w:t>
      </w:r>
    </w:p>
    <w:p w:rsidR="00CA5BEF" w:rsidRPr="00013C09" w:rsidRDefault="004467CE" w:rsidP="00013C09">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стоимость общей охраны территории</w:t>
      </w:r>
      <w:r w:rsidR="00CA5BEF" w:rsidRPr="00013C09">
        <w:rPr>
          <w:color w:val="000000"/>
          <w:sz w:val="28"/>
          <w:szCs w:val="28"/>
        </w:rPr>
        <w:t>;</w:t>
      </w:r>
    </w:p>
    <w:p w:rsidR="00CA5BEF" w:rsidRPr="00013C09" w:rsidRDefault="004467CE" w:rsidP="00013C09">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стоимость пропусков на право в</w:t>
      </w:r>
      <w:r w:rsidR="00CA5BEF" w:rsidRPr="00013C09">
        <w:rPr>
          <w:color w:val="000000"/>
          <w:sz w:val="28"/>
          <w:szCs w:val="28"/>
        </w:rPr>
        <w:t>хода персонала фирмы-экспонента;</w:t>
      </w:r>
    </w:p>
    <w:p w:rsidR="00CA5BEF" w:rsidRPr="00013C09" w:rsidRDefault="004467CE" w:rsidP="00013C09">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стоимость одного экземпляра каталога выставки (при условии</w:t>
      </w:r>
      <w:r w:rsidR="00013C09">
        <w:rPr>
          <w:color w:val="000000"/>
          <w:sz w:val="28"/>
          <w:szCs w:val="28"/>
        </w:rPr>
        <w:t xml:space="preserve"> </w:t>
      </w:r>
      <w:r w:rsidRPr="00013C09">
        <w:rPr>
          <w:color w:val="000000"/>
          <w:sz w:val="28"/>
          <w:szCs w:val="28"/>
        </w:rPr>
        <w:t>участия</w:t>
      </w:r>
      <w:r w:rsidR="00013C09">
        <w:rPr>
          <w:color w:val="000000"/>
          <w:sz w:val="28"/>
          <w:szCs w:val="28"/>
        </w:rPr>
        <w:t xml:space="preserve"> </w:t>
      </w:r>
      <w:r w:rsidRPr="00013C09">
        <w:rPr>
          <w:color w:val="000000"/>
          <w:sz w:val="28"/>
          <w:szCs w:val="28"/>
        </w:rPr>
        <w:t>в этом каталоге)</w:t>
      </w:r>
      <w:r w:rsidR="00CA5BEF" w:rsidRPr="00013C09">
        <w:rPr>
          <w:color w:val="000000"/>
          <w:sz w:val="28"/>
          <w:szCs w:val="28"/>
        </w:rPr>
        <w:t>;</w:t>
      </w:r>
    </w:p>
    <w:p w:rsidR="00013C09" w:rsidRDefault="004467CE" w:rsidP="00013C09">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стоимость</w:t>
      </w:r>
      <w:r w:rsidR="00013C09">
        <w:rPr>
          <w:color w:val="000000"/>
          <w:sz w:val="28"/>
          <w:szCs w:val="28"/>
        </w:rPr>
        <w:t xml:space="preserve"> </w:t>
      </w:r>
      <w:r w:rsidRPr="00013C09">
        <w:rPr>
          <w:color w:val="000000"/>
          <w:sz w:val="28"/>
          <w:szCs w:val="28"/>
        </w:rPr>
        <w:t>вывоза</w:t>
      </w:r>
      <w:r w:rsidR="00013C09">
        <w:rPr>
          <w:color w:val="000000"/>
          <w:sz w:val="28"/>
          <w:szCs w:val="28"/>
        </w:rPr>
        <w:t xml:space="preserve"> </w:t>
      </w:r>
      <w:r w:rsidRPr="00013C09">
        <w:rPr>
          <w:color w:val="000000"/>
          <w:sz w:val="28"/>
          <w:szCs w:val="28"/>
        </w:rPr>
        <w:t>мусора</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строительных</w:t>
      </w:r>
      <w:r w:rsidR="00013C09">
        <w:rPr>
          <w:color w:val="000000"/>
          <w:sz w:val="28"/>
          <w:szCs w:val="28"/>
        </w:rPr>
        <w:t xml:space="preserve"> </w:t>
      </w:r>
      <w:r w:rsidRPr="00013C09">
        <w:rPr>
          <w:color w:val="000000"/>
          <w:sz w:val="28"/>
          <w:szCs w:val="28"/>
        </w:rPr>
        <w:t>отходов</w:t>
      </w:r>
      <w:r w:rsidR="00013C09">
        <w:rPr>
          <w:color w:val="000000"/>
          <w:sz w:val="28"/>
          <w:szCs w:val="28"/>
        </w:rPr>
        <w:t xml:space="preserve"> </w:t>
      </w:r>
      <w:r w:rsidRPr="00013C09">
        <w:rPr>
          <w:color w:val="000000"/>
          <w:sz w:val="28"/>
          <w:szCs w:val="28"/>
        </w:rPr>
        <w:t>из</w:t>
      </w:r>
      <w:r w:rsidR="00013C09">
        <w:rPr>
          <w:color w:val="000000"/>
          <w:sz w:val="28"/>
          <w:szCs w:val="28"/>
        </w:rPr>
        <w:t xml:space="preserve"> </w:t>
      </w:r>
      <w:r w:rsidRPr="00013C09">
        <w:rPr>
          <w:color w:val="000000"/>
          <w:sz w:val="28"/>
          <w:szCs w:val="28"/>
        </w:rPr>
        <w:t>специально</w:t>
      </w:r>
    </w:p>
    <w:p w:rsidR="00CA5BEF"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отведенных мест</w:t>
      </w:r>
      <w:r w:rsidR="00013C09">
        <w:rPr>
          <w:color w:val="000000"/>
          <w:sz w:val="28"/>
          <w:szCs w:val="28"/>
        </w:rPr>
        <w:t xml:space="preserve"> </w:t>
      </w:r>
      <w:r w:rsidRPr="00013C09">
        <w:rPr>
          <w:color w:val="000000"/>
          <w:sz w:val="28"/>
          <w:szCs w:val="28"/>
        </w:rPr>
        <w:t>в период монтажа, работы и демонтажа выставки</w:t>
      </w:r>
      <w:r w:rsidR="00CA5BEF" w:rsidRPr="00013C09">
        <w:rPr>
          <w:color w:val="000000"/>
          <w:sz w:val="28"/>
          <w:szCs w:val="28"/>
        </w:rPr>
        <w:t>;</w:t>
      </w:r>
    </w:p>
    <w:p w:rsidR="00013C09" w:rsidRDefault="00CA5BEF" w:rsidP="00013C09">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дополнительные услуги.</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Участие в международной выставке</w:t>
      </w:r>
      <w:r w:rsidR="00013C09">
        <w:rPr>
          <w:color w:val="000000"/>
          <w:sz w:val="28"/>
          <w:szCs w:val="28"/>
        </w:rPr>
        <w:t xml:space="preserve"> </w:t>
      </w:r>
      <w:r w:rsidRPr="00013C09">
        <w:rPr>
          <w:color w:val="000000"/>
          <w:sz w:val="28"/>
          <w:szCs w:val="28"/>
        </w:rPr>
        <w:t>требует</w:t>
      </w:r>
      <w:r w:rsidR="00013C09">
        <w:rPr>
          <w:color w:val="000000"/>
          <w:sz w:val="28"/>
          <w:szCs w:val="28"/>
        </w:rPr>
        <w:t xml:space="preserve"> </w:t>
      </w:r>
      <w:r w:rsidRPr="00013C09">
        <w:rPr>
          <w:color w:val="000000"/>
          <w:sz w:val="28"/>
          <w:szCs w:val="28"/>
        </w:rPr>
        <w:t>высокого</w:t>
      </w:r>
      <w:r w:rsidR="00013C09">
        <w:rPr>
          <w:color w:val="000000"/>
          <w:sz w:val="28"/>
          <w:szCs w:val="28"/>
        </w:rPr>
        <w:t xml:space="preserve"> </w:t>
      </w:r>
      <w:r w:rsidRPr="00013C09">
        <w:rPr>
          <w:color w:val="000000"/>
          <w:sz w:val="28"/>
          <w:szCs w:val="28"/>
        </w:rPr>
        <w:t>уровня</w:t>
      </w:r>
      <w:r w:rsidR="00013C09">
        <w:rPr>
          <w:color w:val="000000"/>
          <w:sz w:val="28"/>
          <w:szCs w:val="28"/>
        </w:rPr>
        <w:t xml:space="preserve"> </w:t>
      </w:r>
      <w:r w:rsidRPr="00013C09">
        <w:rPr>
          <w:color w:val="000000"/>
          <w:sz w:val="28"/>
          <w:szCs w:val="28"/>
        </w:rPr>
        <w:t>затрат</w:t>
      </w:r>
      <w:r w:rsidR="00CA5BEF" w:rsidRPr="00013C09">
        <w:rPr>
          <w:color w:val="000000"/>
          <w:sz w:val="28"/>
          <w:szCs w:val="28"/>
        </w:rPr>
        <w:t xml:space="preserve">. </w:t>
      </w:r>
      <w:r w:rsidRPr="00013C09">
        <w:rPr>
          <w:color w:val="000000"/>
          <w:sz w:val="28"/>
          <w:szCs w:val="28"/>
        </w:rPr>
        <w:t>Так, только аренда 9</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Pr="00013C09">
        <w:rPr>
          <w:color w:val="000000"/>
          <w:sz w:val="28"/>
          <w:szCs w:val="28"/>
        </w:rPr>
        <w:t xml:space="preserve"> выставочной площади</w:t>
      </w:r>
      <w:r w:rsidR="00013C09">
        <w:rPr>
          <w:color w:val="000000"/>
          <w:sz w:val="28"/>
          <w:szCs w:val="28"/>
        </w:rPr>
        <w:t xml:space="preserve"> </w:t>
      </w:r>
      <w:r w:rsidRPr="00013C09">
        <w:rPr>
          <w:color w:val="000000"/>
          <w:sz w:val="28"/>
          <w:szCs w:val="28"/>
        </w:rPr>
        <w:t>стоит</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среднем</w:t>
      </w:r>
      <w:r w:rsidR="00013C09">
        <w:rPr>
          <w:color w:val="000000"/>
          <w:sz w:val="28"/>
          <w:szCs w:val="28"/>
        </w:rPr>
        <w:t xml:space="preserve"> </w:t>
      </w:r>
      <w:r w:rsidRPr="00013C09">
        <w:rPr>
          <w:color w:val="000000"/>
          <w:sz w:val="28"/>
          <w:szCs w:val="28"/>
        </w:rPr>
        <w:t>$2000,</w:t>
      </w:r>
      <w:r w:rsidR="00CA5BEF" w:rsidRPr="00013C09">
        <w:rPr>
          <w:color w:val="000000"/>
          <w:sz w:val="28"/>
          <w:szCs w:val="28"/>
        </w:rPr>
        <w:t xml:space="preserve"> </w:t>
      </w:r>
      <w:r w:rsidRPr="00013C09">
        <w:rPr>
          <w:color w:val="000000"/>
          <w:sz w:val="28"/>
          <w:szCs w:val="28"/>
        </w:rPr>
        <w:t>монтаж стенда</w:t>
      </w:r>
      <w:r w:rsidR="00013C09">
        <w:rPr>
          <w:color w:val="000000"/>
          <w:sz w:val="28"/>
          <w:szCs w:val="28"/>
        </w:rPr>
        <w:t xml:space="preserve"> –</w:t>
      </w:r>
      <w:r w:rsidR="00013C09" w:rsidRPr="00013C09">
        <w:rPr>
          <w:color w:val="000000"/>
          <w:sz w:val="28"/>
          <w:szCs w:val="28"/>
        </w:rPr>
        <w:t xml:space="preserve"> </w:t>
      </w:r>
      <w:r w:rsidRPr="00013C09">
        <w:rPr>
          <w:color w:val="000000"/>
          <w:sz w:val="28"/>
          <w:szCs w:val="28"/>
        </w:rPr>
        <w:t>$ 1000. Минимальная стоимость аренды 1</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Pr="00013C09">
        <w:rPr>
          <w:color w:val="000000"/>
          <w:sz w:val="28"/>
          <w:szCs w:val="28"/>
        </w:rPr>
        <w:t xml:space="preserve"> площади</w:t>
      </w:r>
      <w:r w:rsidR="00013C09">
        <w:rPr>
          <w:color w:val="000000"/>
          <w:sz w:val="28"/>
          <w:szCs w:val="28"/>
        </w:rPr>
        <w:t xml:space="preserve"> </w:t>
      </w:r>
      <w:r w:rsidRPr="00013C09">
        <w:rPr>
          <w:color w:val="000000"/>
          <w:sz w:val="28"/>
          <w:szCs w:val="28"/>
        </w:rPr>
        <w:t>на</w:t>
      </w:r>
      <w:r w:rsidR="00CA5BEF" w:rsidRPr="00013C09">
        <w:rPr>
          <w:color w:val="000000"/>
          <w:sz w:val="28"/>
          <w:szCs w:val="28"/>
        </w:rPr>
        <w:t xml:space="preserve"> </w:t>
      </w:r>
      <w:r w:rsidRPr="00013C09">
        <w:rPr>
          <w:color w:val="000000"/>
          <w:sz w:val="28"/>
          <w:szCs w:val="28"/>
        </w:rPr>
        <w:t>MIIT – $150. В конечном итоге, учитывая дополнительные затраты,</w:t>
      </w:r>
      <w:r w:rsidR="00013C09">
        <w:rPr>
          <w:color w:val="000000"/>
          <w:sz w:val="28"/>
          <w:szCs w:val="28"/>
        </w:rPr>
        <w:t xml:space="preserve"> </w:t>
      </w:r>
      <w:r w:rsidRPr="00013C09">
        <w:rPr>
          <w:color w:val="000000"/>
          <w:sz w:val="28"/>
          <w:szCs w:val="28"/>
        </w:rPr>
        <w:t>сумма дости</w:t>
      </w:r>
      <w:r w:rsidR="00CA5BEF" w:rsidRPr="00013C09">
        <w:rPr>
          <w:color w:val="000000"/>
          <w:sz w:val="28"/>
          <w:szCs w:val="28"/>
        </w:rPr>
        <w:t>гает $10000 – $30000.</w:t>
      </w:r>
      <w:r w:rsidRPr="00013C09">
        <w:rPr>
          <w:color w:val="000000"/>
          <w:sz w:val="28"/>
          <w:szCs w:val="28"/>
        </w:rPr>
        <w:t xml:space="preserve"> Исходя из этого, небольшие</w:t>
      </w:r>
      <w:r w:rsidR="00013C09">
        <w:rPr>
          <w:color w:val="000000"/>
          <w:sz w:val="28"/>
          <w:szCs w:val="28"/>
        </w:rPr>
        <w:t xml:space="preserve"> </w:t>
      </w:r>
      <w:r w:rsidRPr="00013C09">
        <w:rPr>
          <w:color w:val="000000"/>
          <w:sz w:val="28"/>
          <w:szCs w:val="28"/>
        </w:rPr>
        <w:t>турпредприятия</w:t>
      </w:r>
      <w:r w:rsidR="00CA5BEF" w:rsidRPr="00013C09">
        <w:rPr>
          <w:color w:val="000000"/>
          <w:sz w:val="28"/>
          <w:szCs w:val="28"/>
        </w:rPr>
        <w:t xml:space="preserve"> </w:t>
      </w:r>
      <w:r w:rsidRPr="00013C09">
        <w:rPr>
          <w:color w:val="000000"/>
          <w:sz w:val="28"/>
          <w:szCs w:val="28"/>
        </w:rPr>
        <w:t>объединяются и выступают от лица определённого региона, т</w:t>
      </w:r>
      <w:r w:rsidR="00013C09">
        <w:rPr>
          <w:color w:val="000000"/>
          <w:sz w:val="28"/>
          <w:szCs w:val="28"/>
        </w:rPr>
        <w:t>. </w:t>
      </w:r>
      <w:r w:rsidR="00013C09" w:rsidRPr="00013C09">
        <w:rPr>
          <w:color w:val="000000"/>
          <w:sz w:val="28"/>
          <w:szCs w:val="28"/>
        </w:rPr>
        <w:t>к</w:t>
      </w:r>
      <w:r w:rsidRPr="00013C09">
        <w:rPr>
          <w:color w:val="000000"/>
          <w:sz w:val="28"/>
          <w:szCs w:val="28"/>
        </w:rPr>
        <w:t>.</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них участие в международной выставке непомерно дорогое удовольствие.</w:t>
      </w:r>
    </w:p>
    <w:p w:rsidR="00CA5BEF" w:rsidRPr="00013C09" w:rsidRDefault="00CA5BEF"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А</w:t>
      </w:r>
      <w:r w:rsidR="004467CE" w:rsidRPr="00013C09">
        <w:rPr>
          <w:color w:val="000000"/>
          <w:sz w:val="28"/>
          <w:szCs w:val="28"/>
        </w:rPr>
        <w:t xml:space="preserve">ренда выставочной площади </w:t>
      </w:r>
      <w:r w:rsidR="00013C09">
        <w:rPr>
          <w:color w:val="000000"/>
          <w:sz w:val="28"/>
          <w:szCs w:val="28"/>
        </w:rPr>
        <w:t>–</w:t>
      </w:r>
      <w:r w:rsidR="00013C09" w:rsidRPr="00013C09">
        <w:rPr>
          <w:color w:val="000000"/>
          <w:sz w:val="28"/>
          <w:szCs w:val="28"/>
        </w:rPr>
        <w:t xml:space="preserve"> </w:t>
      </w:r>
      <w:r w:rsidR="004467CE" w:rsidRPr="00013C09">
        <w:rPr>
          <w:color w:val="000000"/>
          <w:sz w:val="28"/>
          <w:szCs w:val="28"/>
        </w:rPr>
        <w:t>это только начало, эффективность работы зависит от целого ряда факторов,</w:t>
      </w:r>
      <w:r w:rsidR="00013C09">
        <w:rPr>
          <w:color w:val="000000"/>
          <w:sz w:val="28"/>
          <w:szCs w:val="28"/>
        </w:rPr>
        <w:t xml:space="preserve"> </w:t>
      </w:r>
      <w:r w:rsidR="004467CE" w:rsidRPr="00013C09">
        <w:rPr>
          <w:color w:val="000000"/>
          <w:sz w:val="28"/>
          <w:szCs w:val="28"/>
        </w:rPr>
        <w:t>действие</w:t>
      </w:r>
      <w:r w:rsidR="00013C09">
        <w:rPr>
          <w:color w:val="000000"/>
          <w:sz w:val="28"/>
          <w:szCs w:val="28"/>
        </w:rPr>
        <w:t xml:space="preserve"> </w:t>
      </w:r>
      <w:r w:rsidR="004467CE" w:rsidRPr="00013C09">
        <w:rPr>
          <w:color w:val="000000"/>
          <w:sz w:val="28"/>
          <w:szCs w:val="28"/>
        </w:rPr>
        <w:t>которых</w:t>
      </w:r>
      <w:r w:rsidR="00013C09">
        <w:rPr>
          <w:color w:val="000000"/>
          <w:sz w:val="28"/>
          <w:szCs w:val="28"/>
        </w:rPr>
        <w:t xml:space="preserve"> </w:t>
      </w:r>
      <w:r w:rsidR="004467CE" w:rsidRPr="00013C09">
        <w:rPr>
          <w:color w:val="000000"/>
          <w:sz w:val="28"/>
          <w:szCs w:val="28"/>
        </w:rPr>
        <w:t>необходимо учитывать заранее.</w:t>
      </w:r>
      <w:r w:rsidR="00EC37F7" w:rsidRPr="00013C09">
        <w:rPr>
          <w:color w:val="000000"/>
          <w:sz w:val="28"/>
          <w:szCs w:val="28"/>
        </w:rPr>
        <w:t xml:space="preserve"> </w:t>
      </w:r>
      <w:r w:rsidR="00DC09FE" w:rsidRPr="00013C09">
        <w:rPr>
          <w:color w:val="000000"/>
          <w:sz w:val="28"/>
          <w:szCs w:val="28"/>
        </w:rPr>
        <w:t>Дополнительно следует определить основные позиции, основные статьи расходов.</w:t>
      </w:r>
      <w:r w:rsidR="00EC37F7" w:rsidRPr="00013C09">
        <w:rPr>
          <w:color w:val="000000"/>
          <w:sz w:val="28"/>
          <w:szCs w:val="28"/>
        </w:rPr>
        <w:t xml:space="preserve"> </w:t>
      </w:r>
      <w:r w:rsidR="00DC09FE" w:rsidRPr="00013C09">
        <w:rPr>
          <w:color w:val="000000"/>
          <w:sz w:val="28"/>
          <w:szCs w:val="28"/>
        </w:rPr>
        <w:t>Расходов требуют обычно</w:t>
      </w:r>
      <w:r w:rsidR="004467CE" w:rsidRPr="00013C09">
        <w:rPr>
          <w:color w:val="000000"/>
          <w:sz w:val="28"/>
          <w:szCs w:val="28"/>
        </w:rPr>
        <w:t>:</w:t>
      </w:r>
    </w:p>
    <w:p w:rsidR="00CA5BEF"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 xml:space="preserve">мероприятия, проводимые на стенде (лотереи </w:t>
      </w:r>
      <w:r w:rsidR="00013C09">
        <w:rPr>
          <w:color w:val="000000"/>
          <w:sz w:val="28"/>
          <w:szCs w:val="28"/>
        </w:rPr>
        <w:t>и т.д.</w:t>
      </w:r>
      <w:r w:rsidRPr="00013C09">
        <w:rPr>
          <w:color w:val="000000"/>
          <w:sz w:val="28"/>
          <w:szCs w:val="28"/>
        </w:rPr>
        <w:t>);</w:t>
      </w:r>
    </w:p>
    <w:p w:rsidR="00CA5BEF"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тип стенда (</w:t>
      </w:r>
      <w:r w:rsidR="00CA5BEF" w:rsidRPr="00013C09">
        <w:rPr>
          <w:color w:val="000000"/>
          <w:sz w:val="28"/>
          <w:szCs w:val="28"/>
        </w:rPr>
        <w:t>линейный</w:t>
      </w:r>
      <w:r w:rsidRPr="00013C09">
        <w:rPr>
          <w:color w:val="000000"/>
          <w:sz w:val="28"/>
          <w:szCs w:val="28"/>
        </w:rPr>
        <w:t>, угловой, двухэтажный)</w:t>
      </w:r>
      <w:r w:rsidR="00CA5BEF" w:rsidRPr="00013C09">
        <w:rPr>
          <w:color w:val="000000"/>
          <w:sz w:val="28"/>
          <w:szCs w:val="28"/>
        </w:rPr>
        <w:t>;</w:t>
      </w:r>
    </w:p>
    <w:p w:rsidR="00CA5BEF"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оформление стенда</w:t>
      </w:r>
      <w:r w:rsidR="00CA5BEF" w:rsidRPr="00013C09">
        <w:rPr>
          <w:color w:val="000000"/>
          <w:sz w:val="28"/>
          <w:szCs w:val="28"/>
        </w:rPr>
        <w:t>;</w:t>
      </w:r>
    </w:p>
    <w:p w:rsidR="00CA5BEF"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персонал на стенде (собственный, вспомогательный);</w:t>
      </w:r>
    </w:p>
    <w:p w:rsidR="00DC09FE"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реклама до выставки;</w:t>
      </w:r>
    </w:p>
    <w:p w:rsidR="00DC09FE"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работа с прессой (составление пресс-релизов);</w:t>
      </w:r>
    </w:p>
    <w:p w:rsidR="00DC09FE"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особые формы (или</w:t>
      </w:r>
      <w:r w:rsidR="00013C09">
        <w:rPr>
          <w:color w:val="000000"/>
          <w:sz w:val="28"/>
          <w:szCs w:val="28"/>
        </w:rPr>
        <w:t xml:space="preserve"> </w:t>
      </w:r>
      <w:r w:rsidRPr="00013C09">
        <w:rPr>
          <w:color w:val="000000"/>
          <w:sz w:val="28"/>
          <w:szCs w:val="28"/>
        </w:rPr>
        <w:t>способ</w:t>
      </w:r>
      <w:r w:rsidR="00EC37F7" w:rsidRPr="00013C09">
        <w:rPr>
          <w:color w:val="000000"/>
          <w:sz w:val="28"/>
          <w:szCs w:val="28"/>
        </w:rPr>
        <w:t>ы)</w:t>
      </w:r>
      <w:r w:rsidR="00013C09">
        <w:rPr>
          <w:color w:val="000000"/>
          <w:sz w:val="28"/>
          <w:szCs w:val="28"/>
        </w:rPr>
        <w:t xml:space="preserve"> </w:t>
      </w:r>
      <w:r w:rsidR="00EC37F7" w:rsidRPr="00013C09">
        <w:rPr>
          <w:color w:val="000000"/>
          <w:sz w:val="28"/>
          <w:szCs w:val="28"/>
        </w:rPr>
        <w:t>обращения</w:t>
      </w:r>
      <w:r w:rsidR="00013C09">
        <w:rPr>
          <w:color w:val="000000"/>
          <w:sz w:val="28"/>
          <w:szCs w:val="28"/>
        </w:rPr>
        <w:t xml:space="preserve"> </w:t>
      </w:r>
      <w:r w:rsidR="00EC37F7" w:rsidRPr="00013C09">
        <w:rPr>
          <w:color w:val="000000"/>
          <w:sz w:val="28"/>
          <w:szCs w:val="28"/>
        </w:rPr>
        <w:t>к</w:t>
      </w:r>
      <w:r w:rsidR="00013C09">
        <w:rPr>
          <w:color w:val="000000"/>
          <w:sz w:val="28"/>
          <w:szCs w:val="28"/>
        </w:rPr>
        <w:t xml:space="preserve"> </w:t>
      </w:r>
      <w:r w:rsidR="00EC37F7" w:rsidRPr="00013C09">
        <w:rPr>
          <w:color w:val="000000"/>
          <w:sz w:val="28"/>
          <w:szCs w:val="28"/>
        </w:rPr>
        <w:t xml:space="preserve">посетителям: </w:t>
      </w:r>
      <w:r w:rsidRPr="00013C09">
        <w:rPr>
          <w:color w:val="000000"/>
          <w:sz w:val="28"/>
          <w:szCs w:val="28"/>
        </w:rPr>
        <w:t>«экзотические</w:t>
      </w:r>
      <w:r w:rsidR="00DC09FE" w:rsidRPr="00013C09">
        <w:rPr>
          <w:color w:val="000000"/>
          <w:sz w:val="28"/>
          <w:szCs w:val="28"/>
        </w:rPr>
        <w:t xml:space="preserve"> </w:t>
      </w:r>
      <w:r w:rsidRPr="00013C09">
        <w:rPr>
          <w:color w:val="000000"/>
          <w:sz w:val="28"/>
          <w:szCs w:val="28"/>
        </w:rPr>
        <w:t>персонажи» в старинных костюмах, профессиональные артисты,</w:t>
      </w:r>
      <w:r w:rsidR="00013C09">
        <w:rPr>
          <w:color w:val="000000"/>
          <w:sz w:val="28"/>
          <w:szCs w:val="28"/>
        </w:rPr>
        <w:t xml:space="preserve"> </w:t>
      </w:r>
      <w:r w:rsidRPr="00013C09">
        <w:rPr>
          <w:color w:val="000000"/>
          <w:sz w:val="28"/>
          <w:szCs w:val="28"/>
        </w:rPr>
        <w:t>девушки</w:t>
      </w:r>
      <w:r w:rsidR="00013C09">
        <w:rPr>
          <w:color w:val="000000"/>
          <w:sz w:val="28"/>
          <w:szCs w:val="28"/>
        </w:rPr>
        <w:t xml:space="preserve"> </w:t>
      </w:r>
      <w:r w:rsidRPr="00013C09">
        <w:rPr>
          <w:color w:val="000000"/>
          <w:sz w:val="28"/>
          <w:szCs w:val="28"/>
        </w:rPr>
        <w:t>в</w:t>
      </w:r>
      <w:r w:rsidR="00DC09FE" w:rsidRPr="00013C09">
        <w:rPr>
          <w:color w:val="000000"/>
          <w:sz w:val="28"/>
          <w:szCs w:val="28"/>
        </w:rPr>
        <w:t xml:space="preserve"> </w:t>
      </w:r>
      <w:r w:rsidRPr="00013C09">
        <w:rPr>
          <w:color w:val="000000"/>
          <w:sz w:val="28"/>
          <w:szCs w:val="28"/>
        </w:rPr>
        <w:t xml:space="preserve">форменной одежде </w:t>
      </w:r>
      <w:r w:rsidR="00013C09">
        <w:rPr>
          <w:color w:val="000000"/>
          <w:sz w:val="28"/>
          <w:szCs w:val="28"/>
        </w:rPr>
        <w:t>и т.д.</w:t>
      </w:r>
      <w:r w:rsidRPr="00013C09">
        <w:rPr>
          <w:color w:val="000000"/>
          <w:sz w:val="28"/>
          <w:szCs w:val="28"/>
        </w:rPr>
        <w:t>;</w:t>
      </w:r>
    </w:p>
    <w:p w:rsidR="00DC09FE"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угощение на стенде;</w:t>
      </w:r>
    </w:p>
    <w:p w:rsidR="00DC09FE"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транспорт (на выставку и обратно);</w:t>
      </w:r>
    </w:p>
    <w:p w:rsidR="00DC09FE"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монтаж и демонтаж стенда;</w:t>
      </w:r>
    </w:p>
    <w:p w:rsidR="004467CE" w:rsidRPr="00013C09" w:rsidRDefault="004467CE" w:rsidP="00013C09">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текущие затраты по стенду.</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Безусловно, турпредприятие имеет возможность сократить свои расходы,</w:t>
      </w:r>
      <w:r w:rsidR="00DC09FE" w:rsidRPr="00013C09">
        <w:rPr>
          <w:color w:val="000000"/>
          <w:sz w:val="28"/>
          <w:szCs w:val="28"/>
        </w:rPr>
        <w:t xml:space="preserve"> </w:t>
      </w:r>
      <w:r w:rsidRPr="00013C09">
        <w:rPr>
          <w:color w:val="000000"/>
          <w:sz w:val="28"/>
          <w:szCs w:val="28"/>
        </w:rPr>
        <w:t>сэкономив, например, при выборе места стенда или на размере арендуемой</w:t>
      </w:r>
      <w:r w:rsidR="00DC09FE" w:rsidRPr="00013C09">
        <w:rPr>
          <w:color w:val="000000"/>
          <w:sz w:val="28"/>
          <w:szCs w:val="28"/>
        </w:rPr>
        <w:t xml:space="preserve"> </w:t>
      </w:r>
      <w:r w:rsidRPr="00013C09">
        <w:rPr>
          <w:color w:val="000000"/>
          <w:sz w:val="28"/>
          <w:szCs w:val="28"/>
        </w:rPr>
        <w:t>площади, но очевиден тот факт, что при этом предприятие</w:t>
      </w:r>
      <w:r w:rsidR="00013C09">
        <w:rPr>
          <w:color w:val="000000"/>
          <w:sz w:val="28"/>
          <w:szCs w:val="28"/>
        </w:rPr>
        <w:t xml:space="preserve"> </w:t>
      </w:r>
      <w:r w:rsidRPr="00013C09">
        <w:rPr>
          <w:color w:val="000000"/>
          <w:sz w:val="28"/>
          <w:szCs w:val="28"/>
        </w:rPr>
        <w:t>«экономит»</w:t>
      </w:r>
      <w:r w:rsidR="00013C09">
        <w:rPr>
          <w:color w:val="000000"/>
          <w:sz w:val="28"/>
          <w:szCs w:val="28"/>
        </w:rPr>
        <w:t xml:space="preserve"> </w:t>
      </w:r>
      <w:r w:rsidRPr="00013C09">
        <w:rPr>
          <w:color w:val="000000"/>
          <w:sz w:val="28"/>
          <w:szCs w:val="28"/>
        </w:rPr>
        <w:t xml:space="preserve">и на своём успехе. Ведь успех зависит и от того, где находится фирма </w:t>
      </w:r>
      <w:r w:rsidR="00013C09">
        <w:rPr>
          <w:color w:val="000000"/>
          <w:sz w:val="28"/>
          <w:szCs w:val="28"/>
        </w:rPr>
        <w:t>–</w:t>
      </w:r>
      <w:r w:rsidR="00013C09" w:rsidRPr="00013C09">
        <w:rPr>
          <w:color w:val="000000"/>
          <w:sz w:val="28"/>
          <w:szCs w:val="28"/>
        </w:rPr>
        <w:t xml:space="preserve"> </w:t>
      </w:r>
      <w:r w:rsidRPr="00013C09">
        <w:rPr>
          <w:color w:val="000000"/>
          <w:sz w:val="28"/>
          <w:szCs w:val="28"/>
        </w:rPr>
        <w:t>в «пыльном углу»</w:t>
      </w:r>
      <w:r w:rsidR="00DC09FE" w:rsidRPr="00013C09">
        <w:rPr>
          <w:color w:val="000000"/>
          <w:sz w:val="28"/>
          <w:szCs w:val="28"/>
        </w:rPr>
        <w:t xml:space="preserve"> </w:t>
      </w:r>
      <w:r w:rsidRPr="00013C09">
        <w:rPr>
          <w:color w:val="000000"/>
          <w:sz w:val="28"/>
          <w:szCs w:val="28"/>
        </w:rPr>
        <w:t>или «на перекрестке всех дорог</w:t>
      </w:r>
      <w:r w:rsidR="00DC09FE" w:rsidRPr="00013C09">
        <w:rPr>
          <w:color w:val="000000"/>
          <w:sz w:val="28"/>
          <w:szCs w:val="28"/>
        </w:rPr>
        <w:t>»</w:t>
      </w:r>
      <w:r w:rsidRPr="00013C09">
        <w:rPr>
          <w:color w:val="000000"/>
          <w:sz w:val="28"/>
          <w:szCs w:val="28"/>
        </w:rPr>
        <w:t>.</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Нередко расположение стенда весьма серьезно влияет</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цену</w:t>
      </w:r>
      <w:r w:rsidR="00013C09">
        <w:rPr>
          <w:color w:val="000000"/>
          <w:sz w:val="28"/>
          <w:szCs w:val="28"/>
        </w:rPr>
        <w:t xml:space="preserve"> </w:t>
      </w:r>
      <w:r w:rsidRPr="00013C09">
        <w:rPr>
          <w:color w:val="000000"/>
          <w:sz w:val="28"/>
          <w:szCs w:val="28"/>
        </w:rPr>
        <w:t>аренды</w:t>
      </w:r>
      <w:r w:rsidR="00DC09FE" w:rsidRPr="00013C09">
        <w:rPr>
          <w:color w:val="000000"/>
          <w:sz w:val="28"/>
          <w:szCs w:val="28"/>
        </w:rPr>
        <w:t xml:space="preserve"> </w:t>
      </w:r>
      <w:r w:rsidRPr="00013C09">
        <w:rPr>
          <w:color w:val="000000"/>
          <w:sz w:val="28"/>
          <w:szCs w:val="28"/>
        </w:rPr>
        <w:t>площади. В зависимости от типа стенда цена может быть увеличена на</w:t>
      </w:r>
      <w:r w:rsidR="00013C09">
        <w:rPr>
          <w:color w:val="000000"/>
          <w:sz w:val="28"/>
          <w:szCs w:val="28"/>
        </w:rPr>
        <w:t xml:space="preserve"> </w:t>
      </w:r>
      <w:r w:rsidRPr="00013C09">
        <w:rPr>
          <w:color w:val="000000"/>
          <w:sz w:val="28"/>
          <w:szCs w:val="28"/>
        </w:rPr>
        <w:t>6</w:t>
      </w:r>
      <w:r w:rsidR="00013C09" w:rsidRPr="00013C09">
        <w:rPr>
          <w:color w:val="000000"/>
          <w:sz w:val="28"/>
          <w:szCs w:val="28"/>
        </w:rPr>
        <w:t>0</w:t>
      </w:r>
      <w:r w:rsidR="00013C09">
        <w:rPr>
          <w:color w:val="000000"/>
          <w:sz w:val="28"/>
          <w:szCs w:val="28"/>
        </w:rPr>
        <w:t>%</w:t>
      </w:r>
      <w:r w:rsidR="00DC09FE" w:rsidRPr="00013C09">
        <w:rPr>
          <w:color w:val="000000"/>
          <w:sz w:val="28"/>
          <w:szCs w:val="28"/>
        </w:rPr>
        <w:t xml:space="preserve">. </w:t>
      </w:r>
      <w:r w:rsidRPr="00013C09">
        <w:rPr>
          <w:color w:val="000000"/>
          <w:sz w:val="28"/>
          <w:szCs w:val="28"/>
        </w:rPr>
        <w:t>Если фирма выбирает стенд, открытый с трех сторон,</w:t>
      </w:r>
      <w:r w:rsidR="00013C09">
        <w:rPr>
          <w:color w:val="000000"/>
          <w:sz w:val="28"/>
          <w:szCs w:val="28"/>
        </w:rPr>
        <w:t xml:space="preserve"> </w:t>
      </w:r>
      <w:r w:rsidRPr="00013C09">
        <w:rPr>
          <w:color w:val="000000"/>
          <w:sz w:val="28"/>
          <w:szCs w:val="28"/>
        </w:rPr>
        <w:t>базовая</w:t>
      </w:r>
      <w:r w:rsidR="00013C09">
        <w:rPr>
          <w:color w:val="000000"/>
          <w:sz w:val="28"/>
          <w:szCs w:val="28"/>
        </w:rPr>
        <w:t xml:space="preserve"> </w:t>
      </w:r>
      <w:r w:rsidRPr="00013C09">
        <w:rPr>
          <w:color w:val="000000"/>
          <w:sz w:val="28"/>
          <w:szCs w:val="28"/>
        </w:rPr>
        <w:t>ставка</w:t>
      </w:r>
      <w:r w:rsidR="00DC09FE" w:rsidRPr="00013C09">
        <w:rPr>
          <w:color w:val="000000"/>
          <w:sz w:val="28"/>
          <w:szCs w:val="28"/>
        </w:rPr>
        <w:t xml:space="preserve"> </w:t>
      </w:r>
      <w:r w:rsidRPr="00013C09">
        <w:rPr>
          <w:color w:val="000000"/>
          <w:sz w:val="28"/>
          <w:szCs w:val="28"/>
        </w:rPr>
        <w:t>цены</w:t>
      </w:r>
      <w:r w:rsidR="00013C09">
        <w:rPr>
          <w:color w:val="000000"/>
          <w:sz w:val="28"/>
          <w:szCs w:val="28"/>
        </w:rPr>
        <w:t xml:space="preserve"> </w:t>
      </w:r>
      <w:r w:rsidRPr="00013C09">
        <w:rPr>
          <w:color w:val="000000"/>
          <w:sz w:val="28"/>
          <w:szCs w:val="28"/>
        </w:rPr>
        <w:t>1</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00013C09">
        <w:rPr>
          <w:color w:val="000000"/>
          <w:sz w:val="28"/>
          <w:szCs w:val="28"/>
        </w:rPr>
        <w:t xml:space="preserve"> </w:t>
      </w:r>
      <w:r w:rsidRPr="00013C09">
        <w:rPr>
          <w:color w:val="000000"/>
          <w:sz w:val="28"/>
          <w:szCs w:val="28"/>
        </w:rPr>
        <w:t>арендной</w:t>
      </w:r>
      <w:r w:rsidR="00013C09">
        <w:rPr>
          <w:color w:val="000000"/>
          <w:sz w:val="28"/>
          <w:szCs w:val="28"/>
        </w:rPr>
        <w:t xml:space="preserve"> </w:t>
      </w:r>
      <w:r w:rsidRPr="00013C09">
        <w:rPr>
          <w:color w:val="000000"/>
          <w:sz w:val="28"/>
          <w:szCs w:val="28"/>
        </w:rPr>
        <w:t>площади</w:t>
      </w:r>
      <w:r w:rsidR="00013C09">
        <w:rPr>
          <w:color w:val="000000"/>
          <w:sz w:val="28"/>
          <w:szCs w:val="28"/>
        </w:rPr>
        <w:t xml:space="preserve"> </w:t>
      </w:r>
      <w:r w:rsidRPr="00013C09">
        <w:rPr>
          <w:color w:val="000000"/>
          <w:sz w:val="28"/>
          <w:szCs w:val="28"/>
        </w:rPr>
        <w:t>увеличивается</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40</w:t>
      </w:r>
      <w:r w:rsidR="00013C09">
        <w:rPr>
          <w:color w:val="000000"/>
          <w:sz w:val="28"/>
          <w:szCs w:val="28"/>
        </w:rPr>
        <w:t>%</w:t>
      </w:r>
      <w:r w:rsidRPr="00013C09">
        <w:rPr>
          <w:color w:val="000000"/>
          <w:sz w:val="28"/>
          <w:szCs w:val="28"/>
        </w:rPr>
        <w:t>.</w:t>
      </w:r>
    </w:p>
    <w:p w:rsidR="004467CE"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Фирма</w:t>
      </w:r>
      <w:r w:rsidR="00013C09">
        <w:rPr>
          <w:color w:val="000000"/>
          <w:sz w:val="28"/>
          <w:szCs w:val="28"/>
        </w:rPr>
        <w:t xml:space="preserve"> </w:t>
      </w:r>
      <w:r w:rsidRPr="00013C09">
        <w:rPr>
          <w:color w:val="000000"/>
          <w:sz w:val="28"/>
          <w:szCs w:val="28"/>
        </w:rPr>
        <w:t>IТЕ,</w:t>
      </w:r>
      <w:r w:rsidR="00DC09FE" w:rsidRPr="00013C09">
        <w:rPr>
          <w:color w:val="000000"/>
          <w:sz w:val="28"/>
          <w:szCs w:val="28"/>
        </w:rPr>
        <w:t xml:space="preserve"> </w:t>
      </w:r>
      <w:r w:rsidRPr="00013C09">
        <w:rPr>
          <w:color w:val="000000"/>
          <w:sz w:val="28"/>
          <w:szCs w:val="28"/>
        </w:rPr>
        <w:t>организующая MITT, устанавливает надбавки, жестко</w:t>
      </w:r>
      <w:r w:rsidR="00013C09">
        <w:rPr>
          <w:color w:val="000000"/>
          <w:sz w:val="28"/>
          <w:szCs w:val="28"/>
        </w:rPr>
        <w:t xml:space="preserve"> </w:t>
      </w:r>
      <w:r w:rsidRPr="00013C09">
        <w:rPr>
          <w:color w:val="000000"/>
          <w:sz w:val="28"/>
          <w:szCs w:val="28"/>
        </w:rPr>
        <w:t>связанные</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типом стенда</w:t>
      </w:r>
      <w:r w:rsidR="00DC09FE" w:rsidRPr="00013C09">
        <w:rPr>
          <w:color w:val="000000"/>
          <w:sz w:val="28"/>
          <w:szCs w:val="28"/>
        </w:rPr>
        <w:t xml:space="preserve"> (</w:t>
      </w:r>
      <w:r w:rsidR="00013C09" w:rsidRPr="00013C09">
        <w:rPr>
          <w:color w:val="000000"/>
          <w:sz w:val="28"/>
          <w:szCs w:val="28"/>
        </w:rPr>
        <w:t>рис.</w:t>
      </w:r>
      <w:r w:rsidR="00013C09">
        <w:rPr>
          <w:color w:val="000000"/>
          <w:sz w:val="28"/>
          <w:szCs w:val="28"/>
        </w:rPr>
        <w:t> </w:t>
      </w:r>
      <w:r w:rsidR="00013C09" w:rsidRPr="00013C09">
        <w:rPr>
          <w:color w:val="000000"/>
          <w:sz w:val="28"/>
          <w:szCs w:val="28"/>
        </w:rPr>
        <w:t>1</w:t>
      </w:r>
      <w:r w:rsidR="00DC09FE" w:rsidRPr="00013C09">
        <w:rPr>
          <w:color w:val="000000"/>
          <w:sz w:val="28"/>
          <w:szCs w:val="28"/>
        </w:rPr>
        <w:t>).</w:t>
      </w:r>
    </w:p>
    <w:p w:rsidR="00DF2572" w:rsidRPr="00013C09" w:rsidRDefault="00DF2572"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
        <w:gridCol w:w="5678"/>
        <w:gridCol w:w="762"/>
        <w:gridCol w:w="2549"/>
      </w:tblGrid>
      <w:tr w:rsidR="00DC09FE" w:rsidRPr="00805CA0" w:rsidTr="00805CA0">
        <w:trPr>
          <w:cantSplit/>
          <w:trHeight w:val="21"/>
          <w:jc w:val="center"/>
        </w:trPr>
        <w:tc>
          <w:tcPr>
            <w:tcW w:w="163" w:type="pct"/>
            <w:shd w:val="clear" w:color="auto" w:fill="auto"/>
          </w:tcPr>
          <w:p w:rsidR="00DC09FE" w:rsidRPr="00805CA0" w:rsidRDefault="00DC09FE" w:rsidP="00805CA0">
            <w:pPr>
              <w:spacing w:line="360" w:lineRule="auto"/>
              <w:jc w:val="both"/>
              <w:rPr>
                <w:color w:val="000000"/>
                <w:sz w:val="20"/>
              </w:rPr>
            </w:pPr>
          </w:p>
        </w:tc>
        <w:tc>
          <w:tcPr>
            <w:tcW w:w="3005" w:type="pct"/>
            <w:shd w:val="clear" w:color="auto" w:fill="auto"/>
          </w:tcPr>
          <w:p w:rsidR="00DC09FE" w:rsidRPr="00805CA0" w:rsidRDefault="00DC09FE" w:rsidP="00805CA0">
            <w:pPr>
              <w:spacing w:line="360" w:lineRule="auto"/>
              <w:jc w:val="both"/>
              <w:rPr>
                <w:color w:val="000000"/>
                <w:sz w:val="20"/>
              </w:rPr>
            </w:pPr>
          </w:p>
        </w:tc>
        <w:tc>
          <w:tcPr>
            <w:tcW w:w="403" w:type="pct"/>
            <w:shd w:val="clear" w:color="auto" w:fill="auto"/>
          </w:tcPr>
          <w:p w:rsidR="00DC09FE" w:rsidRPr="00805CA0" w:rsidRDefault="00DC09FE" w:rsidP="00805CA0">
            <w:pPr>
              <w:spacing w:line="360" w:lineRule="auto"/>
              <w:jc w:val="both"/>
              <w:rPr>
                <w:color w:val="000000"/>
                <w:sz w:val="20"/>
              </w:rPr>
            </w:pPr>
          </w:p>
        </w:tc>
        <w:tc>
          <w:tcPr>
            <w:tcW w:w="1349" w:type="pct"/>
            <w:shd w:val="clear" w:color="auto" w:fill="auto"/>
          </w:tcPr>
          <w:p w:rsidR="00DC09FE" w:rsidRPr="00805CA0" w:rsidRDefault="00DC09FE" w:rsidP="00805CA0">
            <w:pPr>
              <w:spacing w:line="360" w:lineRule="auto"/>
              <w:jc w:val="both"/>
              <w:rPr>
                <w:color w:val="000000"/>
                <w:sz w:val="20"/>
              </w:rPr>
            </w:pPr>
          </w:p>
        </w:tc>
      </w:tr>
      <w:tr w:rsidR="00DC09FE" w:rsidRPr="00805CA0" w:rsidTr="00805CA0">
        <w:trPr>
          <w:cantSplit/>
          <w:trHeight w:val="3560"/>
          <w:jc w:val="center"/>
        </w:trPr>
        <w:tc>
          <w:tcPr>
            <w:tcW w:w="163" w:type="pct"/>
            <w:shd w:val="clear" w:color="auto" w:fill="auto"/>
          </w:tcPr>
          <w:p w:rsidR="00DC09FE" w:rsidRPr="00805CA0" w:rsidRDefault="00DC09FE" w:rsidP="00805CA0">
            <w:pPr>
              <w:spacing w:line="360" w:lineRule="auto"/>
              <w:jc w:val="both"/>
              <w:rPr>
                <w:color w:val="000000"/>
                <w:sz w:val="20"/>
              </w:rPr>
            </w:pPr>
          </w:p>
        </w:tc>
        <w:tc>
          <w:tcPr>
            <w:tcW w:w="3005" w:type="pct"/>
            <w:shd w:val="clear" w:color="auto" w:fill="auto"/>
          </w:tcPr>
          <w:p w:rsidR="00DC09FE" w:rsidRPr="00805CA0" w:rsidRDefault="007E1054" w:rsidP="00805CA0">
            <w:pPr>
              <w:spacing w:line="360" w:lineRule="auto"/>
              <w:jc w:val="both"/>
              <w:rPr>
                <w:color w:val="000000"/>
                <w:sz w:val="20"/>
              </w:rPr>
            </w:pPr>
            <w:r>
              <w:rPr>
                <w:noProof/>
                <w:color w:val="000000"/>
                <w:sz w:val="20"/>
              </w:rPr>
              <w:pict>
                <v:shape id="Рисунок 1" o:spid="_x0000_i1034" type="#_x0000_t75" alt="http://works.tarefer.ru/48/100234/pics/image001.gif" style="width:166.5pt;height:161.25pt;visibility:visible">
                  <v:imagedata r:id="rId16" o:title=""/>
                </v:shape>
              </w:pict>
            </w:r>
          </w:p>
        </w:tc>
        <w:tc>
          <w:tcPr>
            <w:tcW w:w="403" w:type="pct"/>
            <w:shd w:val="clear" w:color="auto" w:fill="auto"/>
          </w:tcPr>
          <w:p w:rsidR="00DC09FE" w:rsidRPr="00805CA0" w:rsidRDefault="00DC09FE" w:rsidP="00805CA0">
            <w:pPr>
              <w:spacing w:line="360" w:lineRule="auto"/>
              <w:jc w:val="both"/>
              <w:rPr>
                <w:color w:val="000000"/>
                <w:sz w:val="20"/>
              </w:rPr>
            </w:pPr>
          </w:p>
        </w:tc>
        <w:tc>
          <w:tcPr>
            <w:tcW w:w="1349" w:type="pct"/>
            <w:vMerge w:val="restart"/>
            <w:shd w:val="clear" w:color="auto" w:fill="auto"/>
          </w:tcPr>
          <w:tbl>
            <w:tblPr>
              <w:tblW w:w="3648" w:type="pct"/>
              <w:tblCellSpacing w:w="15" w:type="dxa"/>
              <w:tblInd w:w="42" w:type="dxa"/>
              <w:tblCellMar>
                <w:top w:w="15" w:type="dxa"/>
                <w:left w:w="15" w:type="dxa"/>
                <w:bottom w:w="15" w:type="dxa"/>
                <w:right w:w="15" w:type="dxa"/>
              </w:tblCellMar>
              <w:tblLook w:val="00A0" w:firstRow="1" w:lastRow="0" w:firstColumn="1" w:lastColumn="0" w:noHBand="0" w:noVBand="0"/>
            </w:tblPr>
            <w:tblGrid>
              <w:gridCol w:w="1702"/>
            </w:tblGrid>
            <w:tr w:rsidR="00DC09FE" w:rsidRPr="00013C09" w:rsidTr="00DC09FE">
              <w:trPr>
                <w:trHeight w:val="2923"/>
                <w:tblCellSpacing w:w="15" w:type="dxa"/>
              </w:trPr>
              <w:tc>
                <w:tcPr>
                  <w:tcW w:w="4813" w:type="pct"/>
                  <w:vAlign w:val="center"/>
                </w:tcPr>
                <w:p w:rsidR="00DC09FE" w:rsidRPr="00013C09" w:rsidRDefault="00DC09FE" w:rsidP="00013C09">
                  <w:pPr>
                    <w:spacing w:line="360" w:lineRule="auto"/>
                    <w:jc w:val="both"/>
                    <w:rPr>
                      <w:b/>
                      <w:bCs/>
                      <w:color w:val="000000"/>
                      <w:kern w:val="36"/>
                      <w:sz w:val="20"/>
                      <w:szCs w:val="96"/>
                    </w:rPr>
                  </w:pPr>
                  <w:r w:rsidRPr="00013C09">
                    <w:rPr>
                      <w:b/>
                      <w:bCs/>
                      <w:color w:val="000000"/>
                      <w:kern w:val="36"/>
                      <w:sz w:val="20"/>
                      <w:szCs w:val="96"/>
                    </w:rPr>
                    <w:t>D</w:t>
                  </w:r>
                </w:p>
              </w:tc>
            </w:tr>
          </w:tbl>
          <w:p w:rsidR="00DC09FE" w:rsidRPr="00805CA0" w:rsidRDefault="00DC09FE" w:rsidP="00805CA0">
            <w:pPr>
              <w:spacing w:line="360" w:lineRule="auto"/>
              <w:jc w:val="both"/>
              <w:rPr>
                <w:color w:val="000000"/>
                <w:sz w:val="20"/>
              </w:rPr>
            </w:pPr>
          </w:p>
        </w:tc>
      </w:tr>
      <w:tr w:rsidR="00DC09FE" w:rsidRPr="00805CA0" w:rsidTr="00805CA0">
        <w:trPr>
          <w:cantSplit/>
          <w:trHeight w:val="50"/>
          <w:jc w:val="center"/>
        </w:trPr>
        <w:tc>
          <w:tcPr>
            <w:tcW w:w="163" w:type="pct"/>
            <w:shd w:val="clear" w:color="auto" w:fill="auto"/>
          </w:tcPr>
          <w:p w:rsidR="00DC09FE" w:rsidRPr="00805CA0" w:rsidRDefault="00DC09FE" w:rsidP="00805CA0">
            <w:pPr>
              <w:spacing w:line="360" w:lineRule="auto"/>
              <w:jc w:val="both"/>
              <w:rPr>
                <w:color w:val="000000"/>
                <w:sz w:val="20"/>
              </w:rPr>
            </w:pPr>
          </w:p>
        </w:tc>
        <w:tc>
          <w:tcPr>
            <w:tcW w:w="3005" w:type="pct"/>
            <w:shd w:val="clear" w:color="auto" w:fill="auto"/>
          </w:tcPr>
          <w:p w:rsidR="00DC09FE" w:rsidRPr="00805CA0" w:rsidRDefault="00DC09FE" w:rsidP="00805CA0">
            <w:pPr>
              <w:spacing w:line="360" w:lineRule="auto"/>
              <w:jc w:val="both"/>
              <w:rPr>
                <w:color w:val="000000"/>
                <w:sz w:val="20"/>
                <w:szCs w:val="20"/>
              </w:rPr>
            </w:pPr>
          </w:p>
        </w:tc>
        <w:tc>
          <w:tcPr>
            <w:tcW w:w="403" w:type="pct"/>
            <w:shd w:val="clear" w:color="auto" w:fill="auto"/>
          </w:tcPr>
          <w:p w:rsidR="00DC09FE" w:rsidRPr="00805CA0" w:rsidRDefault="00DC09FE" w:rsidP="00805CA0">
            <w:pPr>
              <w:spacing w:line="360" w:lineRule="auto"/>
              <w:jc w:val="both"/>
              <w:rPr>
                <w:color w:val="000000"/>
                <w:sz w:val="20"/>
                <w:szCs w:val="20"/>
              </w:rPr>
            </w:pPr>
          </w:p>
        </w:tc>
        <w:tc>
          <w:tcPr>
            <w:tcW w:w="1349" w:type="pct"/>
            <w:vMerge/>
            <w:shd w:val="clear" w:color="auto" w:fill="auto"/>
          </w:tcPr>
          <w:p w:rsidR="00DC09FE" w:rsidRPr="00805CA0" w:rsidRDefault="00DC09FE" w:rsidP="00805CA0">
            <w:pPr>
              <w:spacing w:line="360" w:lineRule="auto"/>
              <w:jc w:val="both"/>
              <w:rPr>
                <w:color w:val="000000"/>
                <w:sz w:val="20"/>
              </w:rPr>
            </w:pPr>
          </w:p>
        </w:tc>
      </w:tr>
    </w:tbl>
    <w:p w:rsidR="004467CE" w:rsidRPr="00DF2572" w:rsidRDefault="00DC09F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rPr>
      </w:pPr>
      <w:r w:rsidRPr="00DF2572">
        <w:rPr>
          <w:color w:val="000000"/>
          <w:sz w:val="28"/>
        </w:rPr>
        <w:t>Рисунок 1</w:t>
      </w:r>
    </w:p>
    <w:p w:rsidR="004467CE"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A</w:t>
      </w:r>
      <w:r w:rsidRPr="00013C09">
        <w:rPr>
          <w:color w:val="000000"/>
          <w:sz w:val="28"/>
          <w:szCs w:val="28"/>
        </w:rPr>
        <w:t>. доступ с одной стороны, минимум 9</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003B1ACB" w:rsidRPr="00013C09">
        <w:rPr>
          <w:color w:val="000000"/>
          <w:sz w:val="28"/>
          <w:szCs w:val="28"/>
        </w:rPr>
        <w:t xml:space="preserve"> (приложение </w:t>
      </w:r>
      <w:r w:rsidR="00013C09">
        <w:rPr>
          <w:color w:val="000000"/>
          <w:sz w:val="28"/>
          <w:szCs w:val="28"/>
        </w:rPr>
        <w:t>№</w:t>
      </w:r>
      <w:r w:rsidR="00013C09" w:rsidRPr="00013C09">
        <w:rPr>
          <w:color w:val="000000"/>
          <w:sz w:val="28"/>
          <w:szCs w:val="28"/>
        </w:rPr>
        <w:t>1</w:t>
      </w:r>
      <w:r w:rsidR="003B1ACB" w:rsidRPr="00013C09">
        <w:rPr>
          <w:color w:val="000000"/>
          <w:sz w:val="28"/>
          <w:szCs w:val="28"/>
        </w:rPr>
        <w:t>)</w:t>
      </w:r>
      <w:r w:rsidR="00013C09">
        <w:rPr>
          <w:color w:val="000000"/>
          <w:sz w:val="28"/>
          <w:szCs w:val="28"/>
        </w:rPr>
        <w:t xml:space="preserve"> </w:t>
      </w:r>
      <w:r w:rsidRPr="00013C09">
        <w:rPr>
          <w:color w:val="000000"/>
          <w:sz w:val="28"/>
          <w:szCs w:val="28"/>
        </w:rPr>
        <w:t>без наценки</w:t>
      </w:r>
    </w:p>
    <w:p w:rsidR="004467CE"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B.</w:t>
      </w:r>
      <w:r w:rsidRPr="00013C09">
        <w:rPr>
          <w:color w:val="000000"/>
          <w:sz w:val="28"/>
          <w:szCs w:val="28"/>
        </w:rPr>
        <w:t xml:space="preserve"> доступ с двух сторон, минимум 18</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00013C09">
        <w:rPr>
          <w:color w:val="000000"/>
          <w:sz w:val="28"/>
          <w:szCs w:val="28"/>
        </w:rPr>
        <w:t xml:space="preserve"> </w:t>
      </w:r>
      <w:r w:rsidRPr="00013C09">
        <w:rPr>
          <w:color w:val="000000"/>
          <w:sz w:val="28"/>
          <w:szCs w:val="28"/>
        </w:rPr>
        <w:t>+1</w:t>
      </w:r>
      <w:r w:rsidR="00013C09" w:rsidRPr="00013C09">
        <w:rPr>
          <w:color w:val="000000"/>
          <w:sz w:val="28"/>
          <w:szCs w:val="28"/>
        </w:rPr>
        <w:t>0</w:t>
      </w:r>
      <w:r w:rsidR="00013C09">
        <w:rPr>
          <w:color w:val="000000"/>
          <w:sz w:val="28"/>
          <w:szCs w:val="28"/>
        </w:rPr>
        <w:t>%</w:t>
      </w:r>
      <w:r w:rsidRPr="00013C09">
        <w:rPr>
          <w:color w:val="000000"/>
          <w:sz w:val="28"/>
          <w:szCs w:val="28"/>
        </w:rPr>
        <w:t xml:space="preserve"> к базовой ставке</w:t>
      </w:r>
    </w:p>
    <w:p w:rsidR="004467CE"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C.</w:t>
      </w:r>
      <w:r w:rsidRPr="00013C09">
        <w:rPr>
          <w:color w:val="000000"/>
          <w:sz w:val="28"/>
          <w:szCs w:val="28"/>
        </w:rPr>
        <w:t xml:space="preserve"> доступ с трех сторон, минимум 30</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00013C09">
        <w:rPr>
          <w:color w:val="000000"/>
          <w:sz w:val="28"/>
          <w:szCs w:val="28"/>
        </w:rPr>
        <w:t xml:space="preserve"> </w:t>
      </w:r>
      <w:r w:rsidRPr="00013C09">
        <w:rPr>
          <w:color w:val="000000"/>
          <w:sz w:val="28"/>
          <w:szCs w:val="28"/>
        </w:rPr>
        <w:t>+1</w:t>
      </w:r>
      <w:r w:rsidR="00013C09" w:rsidRPr="00013C09">
        <w:rPr>
          <w:color w:val="000000"/>
          <w:sz w:val="28"/>
          <w:szCs w:val="28"/>
        </w:rPr>
        <w:t>5</w:t>
      </w:r>
      <w:r w:rsidR="00013C09">
        <w:rPr>
          <w:color w:val="000000"/>
          <w:sz w:val="28"/>
          <w:szCs w:val="28"/>
        </w:rPr>
        <w:t>%</w:t>
      </w:r>
      <w:r w:rsidRPr="00013C09">
        <w:rPr>
          <w:color w:val="000000"/>
          <w:sz w:val="28"/>
          <w:szCs w:val="28"/>
        </w:rPr>
        <w:t xml:space="preserve"> к базовой ставке</w:t>
      </w:r>
    </w:p>
    <w:p w:rsidR="004467CE"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D.</w:t>
      </w:r>
      <w:r w:rsidRPr="00013C09">
        <w:rPr>
          <w:color w:val="000000"/>
          <w:sz w:val="28"/>
          <w:szCs w:val="28"/>
        </w:rPr>
        <w:t xml:space="preserve"> доступ с четырех сторон, минимум</w:t>
      </w:r>
      <w:r w:rsidR="00013C09">
        <w:rPr>
          <w:color w:val="000000"/>
          <w:sz w:val="28"/>
          <w:szCs w:val="28"/>
        </w:rPr>
        <w:t xml:space="preserve"> </w:t>
      </w:r>
      <w:r w:rsidRPr="00013C09">
        <w:rPr>
          <w:color w:val="000000"/>
          <w:sz w:val="28"/>
          <w:szCs w:val="28"/>
        </w:rPr>
        <w:t>60</w:t>
      </w:r>
      <w:r w:rsidR="00013C09">
        <w:rPr>
          <w:color w:val="000000"/>
          <w:sz w:val="28"/>
          <w:szCs w:val="28"/>
        </w:rPr>
        <w:t> </w:t>
      </w:r>
      <w:r w:rsidRPr="00013C09">
        <w:rPr>
          <w:color w:val="000000"/>
          <w:sz w:val="28"/>
          <w:szCs w:val="28"/>
        </w:rPr>
        <w:t>м</w:t>
      </w:r>
      <w:r w:rsidRPr="00013C09">
        <w:rPr>
          <w:color w:val="000000"/>
          <w:sz w:val="28"/>
          <w:szCs w:val="28"/>
          <w:vertAlign w:val="superscript"/>
        </w:rPr>
        <w:t>2</w:t>
      </w:r>
      <w:r w:rsidR="00013C09">
        <w:rPr>
          <w:color w:val="000000"/>
          <w:sz w:val="28"/>
          <w:szCs w:val="28"/>
        </w:rPr>
        <w:t xml:space="preserve"> </w:t>
      </w:r>
      <w:r w:rsidRPr="00013C09">
        <w:rPr>
          <w:color w:val="000000"/>
          <w:sz w:val="28"/>
          <w:szCs w:val="28"/>
        </w:rPr>
        <w:t>+2</w:t>
      </w:r>
      <w:r w:rsidR="00013C09" w:rsidRPr="00013C09">
        <w:rPr>
          <w:color w:val="000000"/>
          <w:sz w:val="28"/>
          <w:szCs w:val="28"/>
        </w:rPr>
        <w:t>0</w:t>
      </w:r>
      <w:r w:rsidR="00013C09">
        <w:rPr>
          <w:color w:val="000000"/>
          <w:sz w:val="28"/>
          <w:szCs w:val="28"/>
        </w:rPr>
        <w:t>%</w:t>
      </w:r>
      <w:r w:rsidRPr="00013C09">
        <w:rPr>
          <w:color w:val="000000"/>
          <w:sz w:val="28"/>
          <w:szCs w:val="28"/>
        </w:rPr>
        <w:t xml:space="preserve"> к базовой ставке1</w:t>
      </w:r>
    </w:p>
    <w:p w:rsidR="00013C09" w:rsidRDefault="00013C09"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6"/>
        </w:rPr>
      </w:pPr>
    </w:p>
    <w:p w:rsidR="00EC37F7"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Некоторые фирмы устанавливают одинаковые для</w:t>
      </w:r>
      <w:r w:rsidR="00013C09">
        <w:rPr>
          <w:color w:val="000000"/>
          <w:sz w:val="28"/>
          <w:szCs w:val="28"/>
        </w:rPr>
        <w:t xml:space="preserve"> </w:t>
      </w:r>
      <w:r w:rsidRPr="00013C09">
        <w:rPr>
          <w:color w:val="000000"/>
          <w:sz w:val="28"/>
          <w:szCs w:val="28"/>
        </w:rPr>
        <w:t>всех</w:t>
      </w:r>
      <w:r w:rsidR="00013C09">
        <w:rPr>
          <w:color w:val="000000"/>
          <w:sz w:val="28"/>
          <w:szCs w:val="28"/>
        </w:rPr>
        <w:t xml:space="preserve"> </w:t>
      </w:r>
      <w:r w:rsidRPr="00013C09">
        <w:rPr>
          <w:color w:val="000000"/>
          <w:sz w:val="28"/>
          <w:szCs w:val="28"/>
        </w:rPr>
        <w:t>участников</w:t>
      </w:r>
      <w:r w:rsidR="00013C09">
        <w:rPr>
          <w:color w:val="000000"/>
          <w:sz w:val="28"/>
          <w:szCs w:val="28"/>
        </w:rPr>
        <w:t xml:space="preserve"> </w:t>
      </w:r>
      <w:r w:rsidRPr="00013C09">
        <w:rPr>
          <w:color w:val="000000"/>
          <w:sz w:val="28"/>
          <w:szCs w:val="28"/>
        </w:rPr>
        <w:t>цены аренды площади (здесь действует простой принцип: «кто</w:t>
      </w:r>
      <w:r w:rsidR="00013C09">
        <w:rPr>
          <w:color w:val="000000"/>
          <w:sz w:val="28"/>
          <w:szCs w:val="28"/>
        </w:rPr>
        <w:t xml:space="preserve"> </w:t>
      </w:r>
      <w:r w:rsidRPr="00013C09">
        <w:rPr>
          <w:color w:val="000000"/>
          <w:sz w:val="28"/>
          <w:szCs w:val="28"/>
        </w:rPr>
        <w:t>раньше</w:t>
      </w:r>
      <w:r w:rsidR="00013C09">
        <w:rPr>
          <w:color w:val="000000"/>
          <w:sz w:val="28"/>
          <w:szCs w:val="28"/>
        </w:rPr>
        <w:t xml:space="preserve"> </w:t>
      </w:r>
      <w:r w:rsidRPr="00013C09">
        <w:rPr>
          <w:color w:val="000000"/>
          <w:sz w:val="28"/>
          <w:szCs w:val="28"/>
        </w:rPr>
        <w:t>пришел,</w:t>
      </w:r>
      <w:r w:rsidR="00EC37F7" w:rsidRPr="00013C09">
        <w:rPr>
          <w:color w:val="000000"/>
          <w:sz w:val="28"/>
          <w:szCs w:val="28"/>
        </w:rPr>
        <w:t xml:space="preserve"> </w:t>
      </w:r>
      <w:r w:rsidRPr="00013C09">
        <w:rPr>
          <w:color w:val="000000"/>
          <w:sz w:val="28"/>
          <w:szCs w:val="28"/>
        </w:rPr>
        <w:t>тот и занимает лучшие</w:t>
      </w:r>
      <w:r w:rsidR="00013C09">
        <w:rPr>
          <w:color w:val="000000"/>
          <w:sz w:val="28"/>
          <w:szCs w:val="28"/>
        </w:rPr>
        <w:t xml:space="preserve"> </w:t>
      </w:r>
      <w:r w:rsidRPr="00013C09">
        <w:rPr>
          <w:color w:val="000000"/>
          <w:sz w:val="28"/>
          <w:szCs w:val="28"/>
        </w:rPr>
        <w:t>места»).</w:t>
      </w:r>
      <w:r w:rsidR="00013C09">
        <w:rPr>
          <w:color w:val="000000"/>
          <w:sz w:val="28"/>
          <w:szCs w:val="28"/>
        </w:rPr>
        <w:t xml:space="preserve"> </w:t>
      </w:r>
      <w:r w:rsidRPr="00013C09">
        <w:rPr>
          <w:color w:val="000000"/>
          <w:sz w:val="28"/>
          <w:szCs w:val="28"/>
        </w:rPr>
        <w:t>Теперь,</w:t>
      </w:r>
      <w:r w:rsidR="00013C09">
        <w:rPr>
          <w:color w:val="000000"/>
          <w:sz w:val="28"/>
          <w:szCs w:val="28"/>
        </w:rPr>
        <w:t xml:space="preserve"> </w:t>
      </w:r>
      <w:r w:rsidRPr="00013C09">
        <w:rPr>
          <w:color w:val="000000"/>
          <w:sz w:val="28"/>
          <w:szCs w:val="28"/>
        </w:rPr>
        <w:t>необходимо</w:t>
      </w:r>
      <w:r w:rsidR="00013C09">
        <w:rPr>
          <w:color w:val="000000"/>
          <w:sz w:val="28"/>
          <w:szCs w:val="28"/>
        </w:rPr>
        <w:t xml:space="preserve"> </w:t>
      </w:r>
      <w:r w:rsidRPr="00013C09">
        <w:rPr>
          <w:color w:val="000000"/>
          <w:sz w:val="28"/>
          <w:szCs w:val="28"/>
        </w:rPr>
        <w:t>проанализироват</w:t>
      </w:r>
      <w:r w:rsidR="00EC37F7" w:rsidRPr="00013C09">
        <w:rPr>
          <w:color w:val="000000"/>
          <w:sz w:val="28"/>
          <w:szCs w:val="28"/>
        </w:rPr>
        <w:t>ь</w:t>
      </w:r>
      <w:r w:rsidRPr="00013C09">
        <w:rPr>
          <w:color w:val="000000"/>
          <w:sz w:val="28"/>
          <w:szCs w:val="28"/>
        </w:rPr>
        <w:t xml:space="preserve"> каким образом распределяются «хорошие места» в павильоне.</w:t>
      </w:r>
    </w:p>
    <w:p w:rsidR="00EC37F7" w:rsidRPr="00013C09" w:rsidRDefault="00EC37F7"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Каждый экспонент должен стремиться расположить стенд:</w:t>
      </w:r>
    </w:p>
    <w:p w:rsidR="00EC37F7" w:rsidRPr="00013C09" w:rsidRDefault="00EC37F7" w:rsidP="00013C09">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напротив и справа от главного входа;</w:t>
      </w:r>
    </w:p>
    <w:p w:rsidR="00EC37F7" w:rsidRPr="00013C09" w:rsidRDefault="00EC37F7" w:rsidP="00013C09">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на центральных внутренних проходах;</w:t>
      </w:r>
    </w:p>
    <w:p w:rsidR="00EC37F7" w:rsidRPr="00013C09" w:rsidRDefault="00EC37F7" w:rsidP="00013C09">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в углах;</w:t>
      </w:r>
    </w:p>
    <w:p w:rsidR="00EC37F7" w:rsidRPr="00013C09" w:rsidRDefault="00EC37F7" w:rsidP="00013C09">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вблизи от «активных» экспонентов и специализированных помещений для проведения различных мероприятий.</w:t>
      </w:r>
    </w:p>
    <w:p w:rsidR="00013C09" w:rsidRDefault="00013C09"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6"/>
        </w:rPr>
      </w:pPr>
    </w:p>
    <w:p w:rsidR="00EC37F7" w:rsidRPr="00013C09" w:rsidRDefault="00EC37F7"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Но, в тоже время,</w:t>
      </w:r>
      <w:r w:rsidR="00013C09">
        <w:rPr>
          <w:color w:val="000000"/>
          <w:sz w:val="28"/>
          <w:szCs w:val="28"/>
        </w:rPr>
        <w:t xml:space="preserve"> </w:t>
      </w:r>
      <w:r w:rsidRPr="00013C09">
        <w:rPr>
          <w:color w:val="000000"/>
          <w:sz w:val="28"/>
          <w:szCs w:val="28"/>
        </w:rPr>
        <w:t>существуют</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«плохие»</w:t>
      </w:r>
      <w:r w:rsidR="00013C09">
        <w:rPr>
          <w:color w:val="000000"/>
          <w:sz w:val="28"/>
          <w:szCs w:val="28"/>
        </w:rPr>
        <w:t xml:space="preserve"> </w:t>
      </w:r>
      <w:r w:rsidRPr="00013C09">
        <w:rPr>
          <w:color w:val="000000"/>
          <w:sz w:val="28"/>
          <w:szCs w:val="28"/>
        </w:rPr>
        <w:t>места,</w:t>
      </w:r>
      <w:r w:rsidR="00013C09">
        <w:rPr>
          <w:color w:val="000000"/>
          <w:sz w:val="28"/>
          <w:szCs w:val="28"/>
        </w:rPr>
        <w:t xml:space="preserve"> </w:t>
      </w:r>
      <w:r w:rsidRPr="00013C09">
        <w:rPr>
          <w:color w:val="000000"/>
          <w:sz w:val="28"/>
          <w:szCs w:val="28"/>
        </w:rPr>
        <w:t>за</w:t>
      </w:r>
      <w:r w:rsidR="00013C09">
        <w:rPr>
          <w:color w:val="000000"/>
          <w:sz w:val="28"/>
          <w:szCs w:val="28"/>
        </w:rPr>
        <w:t xml:space="preserve"> </w:t>
      </w:r>
      <w:r w:rsidRPr="00013C09">
        <w:rPr>
          <w:color w:val="000000"/>
          <w:sz w:val="28"/>
          <w:szCs w:val="28"/>
        </w:rPr>
        <w:t>счёт</w:t>
      </w:r>
      <w:r w:rsidR="00013C09">
        <w:rPr>
          <w:color w:val="000000"/>
          <w:sz w:val="28"/>
          <w:szCs w:val="28"/>
        </w:rPr>
        <w:t xml:space="preserve"> </w:t>
      </w:r>
      <w:r w:rsidRPr="00013C09">
        <w:rPr>
          <w:color w:val="000000"/>
          <w:sz w:val="28"/>
          <w:szCs w:val="28"/>
        </w:rPr>
        <w:t>аренды которых фирма имеет возможность сэкономить, это размещение стенда:</w:t>
      </w:r>
    </w:p>
    <w:p w:rsidR="00EC37F7" w:rsidRPr="00013C09" w:rsidRDefault="00EC37F7" w:rsidP="00013C09">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вдали от выходов и центральных проходов;</w:t>
      </w:r>
    </w:p>
    <w:p w:rsidR="00EC37F7" w:rsidRPr="00013C09" w:rsidRDefault="00EC37F7" w:rsidP="00013C09">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в задней части зала;</w:t>
      </w:r>
    </w:p>
    <w:p w:rsidR="00EC37F7" w:rsidRPr="00013C09" w:rsidRDefault="00EC37F7" w:rsidP="00013C09">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позади больших колонн, лестниц;</w:t>
      </w:r>
    </w:p>
    <w:p w:rsidR="00EC37F7" w:rsidRPr="00013C09" w:rsidRDefault="00EC37F7" w:rsidP="00DF2572">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лицом в противоположную сторону от места, где происходят различные</w:t>
      </w:r>
      <w:r w:rsidR="00DF2572">
        <w:rPr>
          <w:color w:val="000000"/>
          <w:sz w:val="28"/>
          <w:szCs w:val="28"/>
        </w:rPr>
        <w:t xml:space="preserve"> </w:t>
      </w:r>
      <w:r w:rsidRPr="00013C09">
        <w:rPr>
          <w:color w:val="000000"/>
          <w:sz w:val="28"/>
          <w:szCs w:val="28"/>
        </w:rPr>
        <w:t>мероприятия.</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За определенный фиксированный срок, не</w:t>
      </w:r>
      <w:r w:rsidR="00013C09">
        <w:rPr>
          <w:color w:val="000000"/>
          <w:sz w:val="28"/>
          <w:szCs w:val="28"/>
        </w:rPr>
        <w:t xml:space="preserve"> </w:t>
      </w:r>
      <w:r w:rsidRPr="00013C09">
        <w:rPr>
          <w:color w:val="000000"/>
          <w:sz w:val="28"/>
          <w:szCs w:val="28"/>
        </w:rPr>
        <w:t>позднее,</w:t>
      </w:r>
      <w:r w:rsidR="00013C09">
        <w:rPr>
          <w:color w:val="000000"/>
          <w:sz w:val="28"/>
          <w:szCs w:val="28"/>
        </w:rPr>
        <w:t xml:space="preserve"> </w:t>
      </w:r>
      <w:r w:rsidRPr="00013C09">
        <w:rPr>
          <w:color w:val="000000"/>
          <w:sz w:val="28"/>
          <w:szCs w:val="28"/>
        </w:rPr>
        <w:t>чем</w:t>
      </w:r>
      <w:r w:rsidR="00013C09">
        <w:rPr>
          <w:color w:val="000000"/>
          <w:sz w:val="28"/>
          <w:szCs w:val="28"/>
        </w:rPr>
        <w:t xml:space="preserve"> </w:t>
      </w:r>
      <w:r w:rsidRPr="00013C09">
        <w:rPr>
          <w:color w:val="000000"/>
          <w:sz w:val="28"/>
          <w:szCs w:val="28"/>
        </w:rPr>
        <w:t>за</w:t>
      </w:r>
      <w:r w:rsidR="00013C09">
        <w:rPr>
          <w:color w:val="000000"/>
          <w:sz w:val="28"/>
          <w:szCs w:val="28"/>
        </w:rPr>
        <w:t xml:space="preserve"> </w:t>
      </w:r>
      <w:r w:rsidRPr="00013C09">
        <w:rPr>
          <w:color w:val="000000"/>
          <w:sz w:val="28"/>
          <w:szCs w:val="28"/>
        </w:rPr>
        <w:t>месяц</w:t>
      </w:r>
      <w:r w:rsidR="00013C09">
        <w:rPr>
          <w:color w:val="000000"/>
          <w:sz w:val="28"/>
          <w:szCs w:val="28"/>
        </w:rPr>
        <w:t xml:space="preserve"> </w:t>
      </w:r>
      <w:r w:rsidRPr="00013C09">
        <w:rPr>
          <w:color w:val="000000"/>
          <w:sz w:val="28"/>
          <w:szCs w:val="28"/>
        </w:rPr>
        <w:t>до</w:t>
      </w:r>
      <w:r w:rsidR="003F66E5" w:rsidRPr="00013C09">
        <w:rPr>
          <w:color w:val="000000"/>
          <w:sz w:val="28"/>
          <w:szCs w:val="28"/>
        </w:rPr>
        <w:t xml:space="preserve"> </w:t>
      </w:r>
      <w:r w:rsidRPr="00013C09">
        <w:rPr>
          <w:color w:val="000000"/>
          <w:sz w:val="28"/>
          <w:szCs w:val="28"/>
        </w:rPr>
        <w:t>начала выставки заполняется и посылается в адрес оргкомитета заявка на</w:t>
      </w:r>
      <w:r w:rsidR="003F66E5" w:rsidRPr="00013C09">
        <w:rPr>
          <w:color w:val="000000"/>
          <w:sz w:val="28"/>
          <w:szCs w:val="28"/>
        </w:rPr>
        <w:t xml:space="preserve"> </w:t>
      </w:r>
      <w:r w:rsidRPr="00013C09">
        <w:rPr>
          <w:color w:val="000000"/>
          <w:sz w:val="28"/>
          <w:szCs w:val="28"/>
        </w:rPr>
        <w:t>участие в выставке. В ней указываются</w:t>
      </w:r>
      <w:r w:rsidR="00013C09">
        <w:rPr>
          <w:color w:val="000000"/>
          <w:sz w:val="28"/>
          <w:szCs w:val="28"/>
        </w:rPr>
        <w:t xml:space="preserve"> </w:t>
      </w:r>
      <w:r w:rsidRPr="00013C09">
        <w:rPr>
          <w:color w:val="000000"/>
          <w:sz w:val="28"/>
          <w:szCs w:val="28"/>
        </w:rPr>
        <w:t>все</w:t>
      </w:r>
      <w:r w:rsidR="00013C09">
        <w:rPr>
          <w:color w:val="000000"/>
          <w:sz w:val="28"/>
          <w:szCs w:val="28"/>
        </w:rPr>
        <w:t xml:space="preserve"> </w:t>
      </w:r>
      <w:r w:rsidRPr="00013C09">
        <w:rPr>
          <w:color w:val="000000"/>
          <w:sz w:val="28"/>
          <w:szCs w:val="28"/>
        </w:rPr>
        <w:t>реквизиты</w:t>
      </w:r>
      <w:r w:rsidR="00013C09">
        <w:rPr>
          <w:color w:val="000000"/>
          <w:sz w:val="28"/>
          <w:szCs w:val="28"/>
        </w:rPr>
        <w:t xml:space="preserve"> </w:t>
      </w:r>
      <w:r w:rsidRPr="00013C09">
        <w:rPr>
          <w:color w:val="000000"/>
          <w:sz w:val="28"/>
          <w:szCs w:val="28"/>
        </w:rPr>
        <w:t>фирмы</w:t>
      </w:r>
      <w:r w:rsidR="00013C09">
        <w:rPr>
          <w:color w:val="000000"/>
          <w:sz w:val="28"/>
          <w:szCs w:val="28"/>
        </w:rPr>
        <w:t xml:space="preserve"> </w:t>
      </w:r>
      <w:r w:rsidRPr="00013C09">
        <w:rPr>
          <w:color w:val="000000"/>
          <w:sz w:val="28"/>
          <w:szCs w:val="28"/>
        </w:rPr>
        <w:t>(страна</w:t>
      </w:r>
      <w:r w:rsidR="003F66E5" w:rsidRPr="00013C09">
        <w:rPr>
          <w:color w:val="000000"/>
          <w:sz w:val="28"/>
          <w:szCs w:val="28"/>
        </w:rPr>
        <w:t>,</w:t>
      </w:r>
      <w:r w:rsidRPr="00013C09">
        <w:rPr>
          <w:color w:val="000000"/>
          <w:sz w:val="28"/>
          <w:szCs w:val="28"/>
        </w:rPr>
        <w:t xml:space="preserve"> адрес</w:t>
      </w:r>
      <w:r w:rsidR="00013C09">
        <w:rPr>
          <w:color w:val="000000"/>
          <w:sz w:val="28"/>
          <w:szCs w:val="28"/>
        </w:rPr>
        <w:t xml:space="preserve"> / </w:t>
      </w:r>
      <w:r w:rsidR="00013C09" w:rsidRPr="00013C09">
        <w:rPr>
          <w:color w:val="000000"/>
          <w:sz w:val="28"/>
          <w:szCs w:val="28"/>
        </w:rPr>
        <w:t>телефон</w:t>
      </w:r>
      <w:r w:rsidRPr="00013C09">
        <w:rPr>
          <w:color w:val="000000"/>
          <w:sz w:val="28"/>
          <w:szCs w:val="28"/>
        </w:rPr>
        <w:t>, номер расчётного счет</w:t>
      </w:r>
      <w:r w:rsidR="003F66E5" w:rsidRPr="00013C09">
        <w:rPr>
          <w:color w:val="000000"/>
          <w:sz w:val="28"/>
          <w:szCs w:val="28"/>
        </w:rPr>
        <w:t xml:space="preserve">а </w:t>
      </w:r>
      <w:r w:rsidR="00013C09">
        <w:rPr>
          <w:color w:val="000000"/>
          <w:sz w:val="28"/>
          <w:szCs w:val="28"/>
        </w:rPr>
        <w:t>и т.д.</w:t>
      </w:r>
      <w:r w:rsidRPr="00013C09">
        <w:rPr>
          <w:color w:val="000000"/>
          <w:sz w:val="28"/>
          <w:szCs w:val="28"/>
        </w:rPr>
        <w:t>) Суть заявки</w:t>
      </w:r>
      <w:r w:rsidR="00013C09">
        <w:rPr>
          <w:color w:val="000000"/>
          <w:sz w:val="28"/>
          <w:szCs w:val="28"/>
        </w:rPr>
        <w:t xml:space="preserve"> – </w:t>
      </w:r>
      <w:r w:rsidRPr="00013C09">
        <w:rPr>
          <w:color w:val="000000"/>
          <w:sz w:val="28"/>
          <w:szCs w:val="28"/>
        </w:rPr>
        <w:t>предварительна</w:t>
      </w:r>
      <w:r w:rsidR="00226DAA" w:rsidRPr="00013C09">
        <w:rPr>
          <w:color w:val="000000"/>
          <w:sz w:val="28"/>
          <w:szCs w:val="28"/>
        </w:rPr>
        <w:t>я</w:t>
      </w:r>
      <w:r w:rsidRPr="00013C09">
        <w:rPr>
          <w:color w:val="000000"/>
          <w:sz w:val="28"/>
          <w:szCs w:val="28"/>
        </w:rPr>
        <w:t xml:space="preserve"> регистрация</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бронирование</w:t>
      </w:r>
      <w:r w:rsidR="00013C09">
        <w:rPr>
          <w:color w:val="000000"/>
          <w:sz w:val="28"/>
          <w:szCs w:val="28"/>
        </w:rPr>
        <w:t xml:space="preserve"> </w:t>
      </w:r>
      <w:r w:rsidRPr="00013C09">
        <w:rPr>
          <w:color w:val="000000"/>
          <w:sz w:val="28"/>
          <w:szCs w:val="28"/>
        </w:rPr>
        <w:t>выставочной</w:t>
      </w:r>
      <w:r w:rsidR="00013C09">
        <w:rPr>
          <w:color w:val="000000"/>
          <w:sz w:val="28"/>
          <w:szCs w:val="28"/>
        </w:rPr>
        <w:t xml:space="preserve"> </w:t>
      </w:r>
      <w:r w:rsidRPr="00013C09">
        <w:rPr>
          <w:color w:val="000000"/>
          <w:sz w:val="28"/>
          <w:szCs w:val="28"/>
        </w:rPr>
        <w:t>площади.</w:t>
      </w:r>
      <w:r w:rsidR="00013C09">
        <w:rPr>
          <w:color w:val="000000"/>
          <w:sz w:val="28"/>
          <w:szCs w:val="28"/>
        </w:rPr>
        <w:t xml:space="preserve"> </w:t>
      </w:r>
      <w:r w:rsidRPr="00013C09">
        <w:rPr>
          <w:color w:val="000000"/>
          <w:sz w:val="28"/>
          <w:szCs w:val="28"/>
        </w:rPr>
        <w:t>Письмо-заявка</w:t>
      </w:r>
      <w:r w:rsidR="00226DAA" w:rsidRPr="00013C09">
        <w:rPr>
          <w:color w:val="000000"/>
          <w:sz w:val="28"/>
          <w:szCs w:val="28"/>
        </w:rPr>
        <w:t xml:space="preserve"> </w:t>
      </w:r>
      <w:r w:rsidRPr="00013C09">
        <w:rPr>
          <w:color w:val="000000"/>
          <w:sz w:val="28"/>
          <w:szCs w:val="28"/>
        </w:rPr>
        <w:t>подтверждает согласие фирмы с положениями данной выставки и</w:t>
      </w:r>
      <w:r w:rsidR="00013C09">
        <w:rPr>
          <w:color w:val="000000"/>
          <w:sz w:val="28"/>
          <w:szCs w:val="28"/>
        </w:rPr>
        <w:t xml:space="preserve"> </w:t>
      </w:r>
      <w:r w:rsidRPr="00013C09">
        <w:rPr>
          <w:color w:val="000000"/>
          <w:sz w:val="28"/>
          <w:szCs w:val="28"/>
        </w:rPr>
        <w:t>правилами</w:t>
      </w:r>
      <w:r w:rsidR="00226DAA" w:rsidRPr="00013C09">
        <w:rPr>
          <w:color w:val="000000"/>
          <w:sz w:val="28"/>
          <w:szCs w:val="28"/>
        </w:rPr>
        <w:t xml:space="preserve"> </w:t>
      </w:r>
      <w:r w:rsidRPr="00013C09">
        <w:rPr>
          <w:color w:val="000000"/>
          <w:sz w:val="28"/>
          <w:szCs w:val="28"/>
        </w:rPr>
        <w:t>ее проведения. Это в своем роде договор между сторонами. По</w:t>
      </w:r>
      <w:r w:rsidR="00013C09">
        <w:rPr>
          <w:color w:val="000000"/>
          <w:sz w:val="28"/>
          <w:szCs w:val="28"/>
        </w:rPr>
        <w:t xml:space="preserve"> </w:t>
      </w:r>
      <w:r w:rsidRPr="00013C09">
        <w:rPr>
          <w:color w:val="000000"/>
          <w:sz w:val="28"/>
          <w:szCs w:val="28"/>
        </w:rPr>
        <w:t>получении</w:t>
      </w:r>
      <w:r w:rsidR="00226DAA" w:rsidRPr="00013C09">
        <w:rPr>
          <w:color w:val="000000"/>
          <w:sz w:val="28"/>
          <w:szCs w:val="28"/>
        </w:rPr>
        <w:t xml:space="preserve"> </w:t>
      </w:r>
      <w:r w:rsidRPr="00013C09">
        <w:rPr>
          <w:color w:val="000000"/>
          <w:sz w:val="28"/>
          <w:szCs w:val="28"/>
        </w:rPr>
        <w:t>заявки,</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ответ</w:t>
      </w:r>
      <w:r w:rsidR="00013C09">
        <w:rPr>
          <w:color w:val="000000"/>
          <w:sz w:val="28"/>
          <w:szCs w:val="28"/>
        </w:rPr>
        <w:t xml:space="preserve"> </w:t>
      </w:r>
      <w:r w:rsidRPr="00013C09">
        <w:rPr>
          <w:color w:val="000000"/>
          <w:sz w:val="28"/>
          <w:szCs w:val="28"/>
        </w:rPr>
        <w:t>посылается</w:t>
      </w:r>
      <w:r w:rsidR="00013C09">
        <w:rPr>
          <w:color w:val="000000"/>
          <w:sz w:val="28"/>
          <w:szCs w:val="28"/>
        </w:rPr>
        <w:t xml:space="preserve"> </w:t>
      </w:r>
      <w:r w:rsidRPr="00013C09">
        <w:rPr>
          <w:color w:val="000000"/>
          <w:sz w:val="28"/>
          <w:szCs w:val="28"/>
        </w:rPr>
        <w:t>подтверждение</w:t>
      </w:r>
      <w:r w:rsidR="00013C09">
        <w:rPr>
          <w:color w:val="000000"/>
          <w:sz w:val="28"/>
          <w:szCs w:val="28"/>
        </w:rPr>
        <w:t xml:space="preserve"> </w:t>
      </w:r>
      <w:r w:rsidRPr="00013C09">
        <w:rPr>
          <w:color w:val="000000"/>
          <w:sz w:val="28"/>
          <w:szCs w:val="28"/>
        </w:rPr>
        <w:t>о</w:t>
      </w:r>
      <w:r w:rsidR="00013C09">
        <w:rPr>
          <w:color w:val="000000"/>
          <w:sz w:val="28"/>
          <w:szCs w:val="28"/>
        </w:rPr>
        <w:t xml:space="preserve"> </w:t>
      </w:r>
      <w:r w:rsidRPr="00013C09">
        <w:rPr>
          <w:color w:val="000000"/>
          <w:sz w:val="28"/>
          <w:szCs w:val="28"/>
        </w:rPr>
        <w:t>регистрации</w:t>
      </w:r>
      <w:r w:rsidR="00013C09">
        <w:rPr>
          <w:color w:val="000000"/>
          <w:sz w:val="28"/>
          <w:szCs w:val="28"/>
        </w:rPr>
        <w:t xml:space="preserve"> </w:t>
      </w:r>
      <w:r w:rsidRPr="00013C09">
        <w:rPr>
          <w:color w:val="000000"/>
          <w:sz w:val="28"/>
          <w:szCs w:val="28"/>
        </w:rPr>
        <w:t>фирмы</w:t>
      </w:r>
      <w:r w:rsidR="00013C09">
        <w:rPr>
          <w:color w:val="000000"/>
          <w:sz w:val="28"/>
          <w:szCs w:val="28"/>
        </w:rPr>
        <w:t xml:space="preserve"> </w:t>
      </w:r>
      <w:r w:rsidRPr="00013C09">
        <w:rPr>
          <w:color w:val="000000"/>
          <w:sz w:val="28"/>
          <w:szCs w:val="28"/>
        </w:rPr>
        <w:t>в</w:t>
      </w:r>
      <w:r w:rsidR="00226DAA" w:rsidRPr="00013C09">
        <w:rPr>
          <w:color w:val="000000"/>
          <w:sz w:val="28"/>
          <w:szCs w:val="28"/>
        </w:rPr>
        <w:t xml:space="preserve"> </w:t>
      </w:r>
      <w:r w:rsidRPr="00013C09">
        <w:rPr>
          <w:color w:val="000000"/>
          <w:sz w:val="28"/>
          <w:szCs w:val="28"/>
        </w:rPr>
        <w:t>каталоге</w:t>
      </w:r>
      <w:r w:rsidR="00013C09">
        <w:rPr>
          <w:color w:val="000000"/>
          <w:sz w:val="28"/>
          <w:szCs w:val="28"/>
        </w:rPr>
        <w:t xml:space="preserve"> </w:t>
      </w:r>
      <w:r w:rsidRPr="00013C09">
        <w:rPr>
          <w:color w:val="000000"/>
          <w:sz w:val="28"/>
          <w:szCs w:val="28"/>
        </w:rPr>
        <w:t>участников</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выделении</w:t>
      </w:r>
      <w:r w:rsidR="00013C09">
        <w:rPr>
          <w:color w:val="000000"/>
          <w:sz w:val="28"/>
          <w:szCs w:val="28"/>
        </w:rPr>
        <w:t xml:space="preserve"> </w:t>
      </w:r>
      <w:r w:rsidRPr="00013C09">
        <w:rPr>
          <w:color w:val="000000"/>
          <w:sz w:val="28"/>
          <w:szCs w:val="28"/>
        </w:rPr>
        <w:t>требуемого</w:t>
      </w:r>
      <w:r w:rsidR="00013C09">
        <w:rPr>
          <w:color w:val="000000"/>
          <w:sz w:val="28"/>
          <w:szCs w:val="28"/>
        </w:rPr>
        <w:t xml:space="preserve"> </w:t>
      </w:r>
      <w:r w:rsidRPr="00013C09">
        <w:rPr>
          <w:color w:val="000000"/>
          <w:sz w:val="28"/>
          <w:szCs w:val="28"/>
        </w:rPr>
        <w:t>количества</w:t>
      </w:r>
      <w:r w:rsidR="00013C09">
        <w:rPr>
          <w:color w:val="000000"/>
          <w:sz w:val="28"/>
          <w:szCs w:val="28"/>
        </w:rPr>
        <w:t xml:space="preserve"> </w:t>
      </w:r>
      <w:r w:rsidRPr="00013C09">
        <w:rPr>
          <w:color w:val="000000"/>
          <w:sz w:val="28"/>
          <w:szCs w:val="28"/>
        </w:rPr>
        <w:t>места</w:t>
      </w:r>
      <w:r w:rsidR="00013C09">
        <w:rPr>
          <w:color w:val="000000"/>
          <w:sz w:val="28"/>
          <w:szCs w:val="28"/>
        </w:rPr>
        <w:t xml:space="preserve"> </w:t>
      </w:r>
      <w:r w:rsidRPr="00013C09">
        <w:rPr>
          <w:color w:val="000000"/>
          <w:sz w:val="28"/>
          <w:szCs w:val="28"/>
        </w:rPr>
        <w:t>при</w:t>
      </w:r>
      <w:r w:rsidR="00226DAA" w:rsidRPr="00013C09">
        <w:rPr>
          <w:color w:val="000000"/>
          <w:sz w:val="28"/>
          <w:szCs w:val="28"/>
        </w:rPr>
        <w:t xml:space="preserve"> </w:t>
      </w:r>
      <w:r w:rsidRPr="00013C09">
        <w:rPr>
          <w:color w:val="000000"/>
          <w:sz w:val="28"/>
          <w:szCs w:val="28"/>
        </w:rPr>
        <w:t>условии оплаты. Оплата участия должна быть произведена в течении</w:t>
      </w:r>
      <w:r w:rsidR="00013C09">
        <w:rPr>
          <w:color w:val="000000"/>
          <w:sz w:val="28"/>
          <w:szCs w:val="28"/>
        </w:rPr>
        <w:t xml:space="preserve"> </w:t>
      </w:r>
      <w:r w:rsidRPr="00013C09">
        <w:rPr>
          <w:color w:val="000000"/>
          <w:sz w:val="28"/>
          <w:szCs w:val="28"/>
        </w:rPr>
        <w:t>5</w:t>
      </w:r>
      <w:r w:rsidR="00013C09">
        <w:rPr>
          <w:color w:val="000000"/>
          <w:sz w:val="28"/>
          <w:szCs w:val="28"/>
        </w:rPr>
        <w:t>–</w:t>
      </w:r>
      <w:r w:rsidR="00013C09" w:rsidRPr="00013C09">
        <w:rPr>
          <w:color w:val="000000"/>
          <w:sz w:val="28"/>
          <w:szCs w:val="28"/>
        </w:rPr>
        <w:t>1</w:t>
      </w:r>
      <w:r w:rsidRPr="00013C09">
        <w:rPr>
          <w:color w:val="000000"/>
          <w:sz w:val="28"/>
          <w:szCs w:val="28"/>
        </w:rPr>
        <w:t>0</w:t>
      </w:r>
      <w:r w:rsidR="00226DAA" w:rsidRPr="00013C09">
        <w:rPr>
          <w:color w:val="000000"/>
          <w:sz w:val="28"/>
          <w:szCs w:val="28"/>
        </w:rPr>
        <w:t xml:space="preserve"> </w:t>
      </w:r>
      <w:r w:rsidRPr="00013C09">
        <w:rPr>
          <w:color w:val="000000"/>
          <w:sz w:val="28"/>
          <w:szCs w:val="28"/>
        </w:rPr>
        <w:t>дней. Подтверждение гарантирует по</w:t>
      </w:r>
      <w:r w:rsidR="00226DAA" w:rsidRPr="00013C09">
        <w:rPr>
          <w:color w:val="000000"/>
          <w:sz w:val="28"/>
          <w:szCs w:val="28"/>
        </w:rPr>
        <w:t>лучение базового набора</w:t>
      </w:r>
      <w:r w:rsidR="00013C09">
        <w:rPr>
          <w:color w:val="000000"/>
          <w:sz w:val="28"/>
          <w:szCs w:val="28"/>
        </w:rPr>
        <w:t xml:space="preserve"> </w:t>
      </w:r>
      <w:r w:rsidR="00226DAA" w:rsidRPr="00013C09">
        <w:rPr>
          <w:color w:val="000000"/>
          <w:sz w:val="28"/>
          <w:szCs w:val="28"/>
        </w:rPr>
        <w:t>услуг.</w:t>
      </w:r>
    </w:p>
    <w:p w:rsidR="00FD326B"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Итак,</w:t>
      </w:r>
      <w:r w:rsidR="00013C09">
        <w:rPr>
          <w:color w:val="000000"/>
          <w:sz w:val="28"/>
          <w:szCs w:val="28"/>
        </w:rPr>
        <w:t xml:space="preserve"> </w:t>
      </w:r>
      <w:r w:rsidRPr="00013C09">
        <w:rPr>
          <w:color w:val="000000"/>
          <w:sz w:val="28"/>
          <w:szCs w:val="28"/>
        </w:rPr>
        <w:t>выбрав</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забронировав</w:t>
      </w:r>
      <w:r w:rsidR="00013C09">
        <w:rPr>
          <w:color w:val="000000"/>
          <w:sz w:val="28"/>
          <w:szCs w:val="28"/>
        </w:rPr>
        <w:t xml:space="preserve"> </w:t>
      </w:r>
      <w:r w:rsidRPr="00013C09">
        <w:rPr>
          <w:color w:val="000000"/>
          <w:sz w:val="28"/>
          <w:szCs w:val="28"/>
        </w:rPr>
        <w:t>площадь,</w:t>
      </w:r>
      <w:r w:rsidR="00013C09">
        <w:rPr>
          <w:color w:val="000000"/>
          <w:sz w:val="28"/>
          <w:szCs w:val="28"/>
        </w:rPr>
        <w:t xml:space="preserve"> </w:t>
      </w:r>
      <w:r w:rsidRPr="00013C09">
        <w:rPr>
          <w:color w:val="000000"/>
          <w:sz w:val="28"/>
          <w:szCs w:val="28"/>
        </w:rPr>
        <w:t>предприятие</w:t>
      </w:r>
      <w:r w:rsidR="00013C09">
        <w:rPr>
          <w:color w:val="000000"/>
          <w:sz w:val="28"/>
          <w:szCs w:val="28"/>
        </w:rPr>
        <w:t xml:space="preserve"> </w:t>
      </w:r>
      <w:r w:rsidRPr="00013C09">
        <w:rPr>
          <w:color w:val="000000"/>
          <w:sz w:val="28"/>
          <w:szCs w:val="28"/>
        </w:rPr>
        <w:t>переходит</w:t>
      </w:r>
      <w:r w:rsidR="00013C09">
        <w:rPr>
          <w:color w:val="000000"/>
          <w:sz w:val="28"/>
          <w:szCs w:val="28"/>
        </w:rPr>
        <w:t xml:space="preserve"> </w:t>
      </w:r>
      <w:r w:rsidRPr="00013C09">
        <w:rPr>
          <w:color w:val="000000"/>
          <w:sz w:val="28"/>
          <w:szCs w:val="28"/>
        </w:rPr>
        <w:t>к</w:t>
      </w:r>
      <w:r w:rsidR="00FD326B" w:rsidRPr="00013C09">
        <w:rPr>
          <w:color w:val="000000"/>
          <w:sz w:val="28"/>
          <w:szCs w:val="28"/>
        </w:rPr>
        <w:t xml:space="preserve"> </w:t>
      </w:r>
      <w:r w:rsidRPr="00013C09">
        <w:rPr>
          <w:color w:val="000000"/>
          <w:sz w:val="28"/>
          <w:szCs w:val="28"/>
        </w:rPr>
        <w:t>процедуре оформления стенда, роль которого на пути</w:t>
      </w:r>
      <w:r w:rsidR="00013C09">
        <w:rPr>
          <w:color w:val="000000"/>
          <w:sz w:val="28"/>
          <w:szCs w:val="28"/>
        </w:rPr>
        <w:t xml:space="preserve"> </w:t>
      </w:r>
      <w:r w:rsidRPr="00013C09">
        <w:rPr>
          <w:color w:val="000000"/>
          <w:sz w:val="28"/>
          <w:szCs w:val="28"/>
        </w:rPr>
        <w:t>к</w:t>
      </w:r>
      <w:r w:rsidR="00013C09">
        <w:rPr>
          <w:color w:val="000000"/>
          <w:sz w:val="28"/>
          <w:szCs w:val="28"/>
        </w:rPr>
        <w:t xml:space="preserve"> </w:t>
      </w:r>
      <w:r w:rsidRPr="00013C09">
        <w:rPr>
          <w:color w:val="000000"/>
          <w:sz w:val="28"/>
          <w:szCs w:val="28"/>
        </w:rPr>
        <w:t>успеху</w:t>
      </w:r>
      <w:r w:rsidR="00013C09">
        <w:rPr>
          <w:color w:val="000000"/>
          <w:sz w:val="28"/>
          <w:szCs w:val="28"/>
        </w:rPr>
        <w:t xml:space="preserve"> </w:t>
      </w:r>
      <w:r w:rsidRPr="00013C09">
        <w:rPr>
          <w:color w:val="000000"/>
          <w:sz w:val="28"/>
          <w:szCs w:val="28"/>
        </w:rPr>
        <w:t>велика,</w:t>
      </w:r>
      <w:r w:rsidR="00FD326B" w:rsidRPr="00013C09">
        <w:rPr>
          <w:color w:val="000000"/>
          <w:sz w:val="28"/>
          <w:szCs w:val="28"/>
        </w:rPr>
        <w:t xml:space="preserve"> </w:t>
      </w:r>
      <w:r w:rsidRPr="00013C09">
        <w:rPr>
          <w:color w:val="000000"/>
          <w:sz w:val="28"/>
          <w:szCs w:val="28"/>
        </w:rPr>
        <w:t>ведь стенд – это образ предприятия-экспонента в миниатюре</w:t>
      </w:r>
      <w:r w:rsidR="00FD326B" w:rsidRPr="00013C09">
        <w:rPr>
          <w:color w:val="000000"/>
          <w:sz w:val="28"/>
          <w:szCs w:val="28"/>
        </w:rPr>
        <w:t>, воплощающий его общую предпринимательскую культуру. Это уже само по себе действует как средство передачи и приема сообщений и выражает предприятие как единое целое.</w:t>
      </w:r>
      <w:r w:rsidR="0060146C" w:rsidRPr="00013C09">
        <w:rPr>
          <w:color w:val="000000"/>
          <w:sz w:val="28"/>
          <w:szCs w:val="28"/>
        </w:rPr>
        <w:t xml:space="preserve"> </w:t>
      </w:r>
      <w:r w:rsidR="00FD326B" w:rsidRPr="00013C09">
        <w:rPr>
          <w:color w:val="000000"/>
          <w:sz w:val="28"/>
          <w:szCs w:val="28"/>
        </w:rPr>
        <w:t>В связи с этим стенд должен:</w:t>
      </w:r>
    </w:p>
    <w:p w:rsidR="00FD326B" w:rsidRPr="00013C09" w:rsidRDefault="00FD326B" w:rsidP="00013C0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выделять предприятие;</w:t>
      </w:r>
    </w:p>
    <w:p w:rsidR="00FD326B" w:rsidRPr="00013C09" w:rsidRDefault="00FD326B" w:rsidP="00013C0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привлекать, не будучи вызывающим;</w:t>
      </w:r>
    </w:p>
    <w:p w:rsidR="00FD326B" w:rsidRPr="00013C09" w:rsidRDefault="00FD326B" w:rsidP="00013C09">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пробуждать интерес.</w:t>
      </w:r>
    </w:p>
    <w:p w:rsid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 xml:space="preserve">На классический вопрос, занимающий каждого экспонента: «Каким все же должен быть стенд?» </w:t>
      </w:r>
      <w:r w:rsidR="00013C09">
        <w:rPr>
          <w:color w:val="000000"/>
          <w:sz w:val="28"/>
          <w:szCs w:val="28"/>
        </w:rPr>
        <w:t>–</w:t>
      </w:r>
      <w:r w:rsidR="00013C09" w:rsidRPr="00013C09">
        <w:rPr>
          <w:color w:val="000000"/>
          <w:sz w:val="28"/>
          <w:szCs w:val="28"/>
        </w:rPr>
        <w:t xml:space="preserve"> </w:t>
      </w:r>
      <w:r w:rsidRPr="00013C09">
        <w:rPr>
          <w:color w:val="000000"/>
          <w:sz w:val="28"/>
          <w:szCs w:val="28"/>
        </w:rPr>
        <w:t>следует ответить: «Таким, который с первого же момента раскрывает цели участия экспонента в ярмарке или выставке, отпечатывается в памяти посетителей как единое целое конструкции и предоставляемых товаров \ услуг и подчеркивает</w:t>
      </w:r>
      <w:r w:rsidR="0060146C" w:rsidRPr="00013C09">
        <w:rPr>
          <w:color w:val="000000"/>
          <w:sz w:val="28"/>
          <w:szCs w:val="28"/>
        </w:rPr>
        <w:t xml:space="preserve"> или улучшает имидж предприятия».</w:t>
      </w:r>
    </w:p>
    <w:p w:rsidR="00FD326B" w:rsidRP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Размеры стенда зависят от многих факторов, основными из которых являются:</w:t>
      </w:r>
    </w:p>
    <w:p w:rsidR="00FD326B" w:rsidRP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 xml:space="preserve">1. </w:t>
      </w:r>
      <w:r w:rsidRPr="00013C09">
        <w:rPr>
          <w:color w:val="000000"/>
          <w:sz w:val="28"/>
          <w:szCs w:val="28"/>
        </w:rPr>
        <w:t>Количество и вид экспонатов;</w:t>
      </w:r>
    </w:p>
    <w:p w:rsidR="00FD326B" w:rsidRP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2.</w:t>
      </w:r>
      <w:r w:rsidRPr="00013C09">
        <w:rPr>
          <w:color w:val="000000"/>
          <w:sz w:val="28"/>
          <w:szCs w:val="28"/>
        </w:rPr>
        <w:t xml:space="preserve"> Ожидаемое количество потребителей;</w:t>
      </w:r>
    </w:p>
    <w:p w:rsidR="00FD326B" w:rsidRP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3.</w:t>
      </w:r>
      <w:r w:rsidRPr="00013C09">
        <w:rPr>
          <w:color w:val="000000"/>
          <w:sz w:val="28"/>
          <w:szCs w:val="28"/>
        </w:rPr>
        <w:t xml:space="preserve"> Особые запросы экспонента, определяемые целями его участия;</w:t>
      </w:r>
    </w:p>
    <w:p w:rsidR="00FD326B" w:rsidRP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4.</w:t>
      </w:r>
      <w:r w:rsidRPr="00013C09">
        <w:rPr>
          <w:color w:val="000000"/>
          <w:sz w:val="28"/>
          <w:szCs w:val="28"/>
        </w:rPr>
        <w:t xml:space="preserve"> Размеры и авторитет фирмы;</w:t>
      </w:r>
    </w:p>
    <w:p w:rsidR="00FD326B" w:rsidRP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5.</w:t>
      </w:r>
      <w:r w:rsidRPr="00013C09">
        <w:rPr>
          <w:color w:val="000000"/>
          <w:sz w:val="28"/>
          <w:szCs w:val="28"/>
        </w:rPr>
        <w:t xml:space="preserve"> Размеры стендов конкурентов.</w:t>
      </w:r>
    </w:p>
    <w:p w:rsidR="0060146C" w:rsidRPr="00013C09" w:rsidRDefault="00FD326B"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Стенд площадью в 20 кв. метров может удовлетворять потребности мелкого</w:t>
      </w:r>
      <w:r w:rsidR="0060146C" w:rsidRPr="00013C09">
        <w:rPr>
          <w:color w:val="000000"/>
          <w:sz w:val="28"/>
          <w:szCs w:val="28"/>
        </w:rPr>
        <w:t xml:space="preserve"> </w:t>
      </w:r>
      <w:r w:rsidRPr="00013C09">
        <w:rPr>
          <w:color w:val="000000"/>
          <w:sz w:val="28"/>
          <w:szCs w:val="28"/>
        </w:rPr>
        <w:t>экспонента, но если он расположен в близком соседстве со стендами в 150 или</w:t>
      </w:r>
      <w:r w:rsidR="0060146C" w:rsidRPr="00013C09">
        <w:rPr>
          <w:color w:val="000000"/>
          <w:sz w:val="28"/>
          <w:szCs w:val="28"/>
        </w:rPr>
        <w:t xml:space="preserve"> </w:t>
      </w:r>
      <w:r w:rsidRPr="00013C09">
        <w:rPr>
          <w:color w:val="000000"/>
          <w:sz w:val="28"/>
          <w:szCs w:val="28"/>
        </w:rPr>
        <w:t>200 кв. м., опасность падения авторитета экспонента очевидна.</w:t>
      </w:r>
    </w:p>
    <w:p w:rsidR="0060146C" w:rsidRPr="00013C09" w:rsidRDefault="004467CE" w:rsidP="00013C09">
      <w:pPr>
        <w:numPr>
          <w:ilvl w:val="0"/>
          <w:numId w:val="2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i/>
          <w:color w:val="000000"/>
          <w:sz w:val="28"/>
          <w:szCs w:val="28"/>
        </w:rPr>
      </w:pPr>
      <w:r w:rsidRPr="00013C09">
        <w:rPr>
          <w:i/>
          <w:color w:val="000000"/>
          <w:sz w:val="28"/>
          <w:szCs w:val="28"/>
        </w:rPr>
        <w:t>Оформление выставочного стенда, как один из элементов затрат.</w:t>
      </w:r>
    </w:p>
    <w:p w:rsidR="00013C09" w:rsidRDefault="0060146C"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Р</w:t>
      </w:r>
      <w:r w:rsidR="004467CE" w:rsidRPr="00013C09">
        <w:rPr>
          <w:color w:val="000000"/>
          <w:sz w:val="28"/>
          <w:szCs w:val="28"/>
        </w:rPr>
        <w:t>ассмотрев статьи затрат на участие в выставке, можно</w:t>
      </w:r>
      <w:r w:rsidR="00013C09">
        <w:rPr>
          <w:color w:val="000000"/>
          <w:sz w:val="28"/>
          <w:szCs w:val="28"/>
        </w:rPr>
        <w:t xml:space="preserve"> </w:t>
      </w:r>
      <w:r w:rsidR="004467CE" w:rsidRPr="00013C09">
        <w:rPr>
          <w:color w:val="000000"/>
          <w:sz w:val="28"/>
          <w:szCs w:val="28"/>
        </w:rPr>
        <w:t>сделать</w:t>
      </w:r>
      <w:r w:rsidRPr="00013C09">
        <w:rPr>
          <w:color w:val="000000"/>
          <w:sz w:val="28"/>
          <w:szCs w:val="28"/>
        </w:rPr>
        <w:t xml:space="preserve"> </w:t>
      </w:r>
      <w:r w:rsidR="004467CE" w:rsidRPr="00013C09">
        <w:rPr>
          <w:color w:val="000000"/>
          <w:sz w:val="28"/>
          <w:szCs w:val="28"/>
        </w:rPr>
        <w:t>вывод,</w:t>
      </w:r>
      <w:r w:rsidR="00013C09">
        <w:rPr>
          <w:color w:val="000000"/>
          <w:sz w:val="28"/>
          <w:szCs w:val="28"/>
        </w:rPr>
        <w:t xml:space="preserve"> </w:t>
      </w:r>
      <w:r w:rsidR="004467CE" w:rsidRPr="00013C09">
        <w:rPr>
          <w:color w:val="000000"/>
          <w:sz w:val="28"/>
          <w:szCs w:val="28"/>
        </w:rPr>
        <w:t>что</w:t>
      </w:r>
      <w:r w:rsidR="00013C09">
        <w:rPr>
          <w:color w:val="000000"/>
          <w:sz w:val="28"/>
          <w:szCs w:val="28"/>
        </w:rPr>
        <w:t xml:space="preserve"> </w:t>
      </w:r>
      <w:r w:rsidR="004467CE" w:rsidRPr="00013C09">
        <w:rPr>
          <w:color w:val="000000"/>
          <w:sz w:val="28"/>
          <w:szCs w:val="28"/>
        </w:rPr>
        <w:t>затраты</w:t>
      </w:r>
      <w:r w:rsidR="00013C09">
        <w:rPr>
          <w:color w:val="000000"/>
          <w:sz w:val="28"/>
          <w:szCs w:val="28"/>
        </w:rPr>
        <w:t xml:space="preserve"> </w:t>
      </w:r>
      <w:r w:rsidR="004467CE" w:rsidRPr="00013C09">
        <w:rPr>
          <w:color w:val="000000"/>
          <w:sz w:val="28"/>
          <w:szCs w:val="28"/>
        </w:rPr>
        <w:t>на</w:t>
      </w:r>
      <w:r w:rsidR="00013C09">
        <w:rPr>
          <w:color w:val="000000"/>
          <w:sz w:val="28"/>
          <w:szCs w:val="28"/>
        </w:rPr>
        <w:t xml:space="preserve"> </w:t>
      </w:r>
      <w:r w:rsidR="004467CE" w:rsidRPr="00013C09">
        <w:rPr>
          <w:color w:val="000000"/>
          <w:sz w:val="28"/>
          <w:szCs w:val="28"/>
        </w:rPr>
        <w:t>монтаж</w:t>
      </w:r>
      <w:r w:rsidR="00013C09">
        <w:rPr>
          <w:color w:val="000000"/>
          <w:sz w:val="28"/>
          <w:szCs w:val="28"/>
        </w:rPr>
        <w:t xml:space="preserve"> </w:t>
      </w:r>
      <w:r w:rsidR="004467CE" w:rsidRPr="00013C09">
        <w:rPr>
          <w:color w:val="000000"/>
          <w:sz w:val="28"/>
          <w:szCs w:val="28"/>
        </w:rPr>
        <w:t>и</w:t>
      </w:r>
      <w:r w:rsidR="00013C09">
        <w:rPr>
          <w:color w:val="000000"/>
          <w:sz w:val="28"/>
          <w:szCs w:val="28"/>
        </w:rPr>
        <w:t xml:space="preserve"> </w:t>
      </w:r>
      <w:r w:rsidR="004467CE" w:rsidRPr="00013C09">
        <w:rPr>
          <w:color w:val="000000"/>
          <w:sz w:val="28"/>
          <w:szCs w:val="28"/>
        </w:rPr>
        <w:t>оформление</w:t>
      </w:r>
      <w:r w:rsidR="00013C09">
        <w:rPr>
          <w:color w:val="000000"/>
          <w:sz w:val="28"/>
          <w:szCs w:val="28"/>
        </w:rPr>
        <w:t xml:space="preserve"> </w:t>
      </w:r>
      <w:r w:rsidR="004467CE" w:rsidRPr="00013C09">
        <w:rPr>
          <w:color w:val="000000"/>
          <w:sz w:val="28"/>
          <w:szCs w:val="28"/>
        </w:rPr>
        <w:t>стенда</w:t>
      </w:r>
      <w:r w:rsidR="00013C09">
        <w:rPr>
          <w:color w:val="000000"/>
          <w:sz w:val="28"/>
          <w:szCs w:val="28"/>
        </w:rPr>
        <w:t xml:space="preserve"> </w:t>
      </w:r>
      <w:r w:rsidR="004467CE" w:rsidRPr="00013C09">
        <w:rPr>
          <w:color w:val="000000"/>
          <w:sz w:val="28"/>
          <w:szCs w:val="28"/>
        </w:rPr>
        <w:t>–</w:t>
      </w:r>
      <w:r w:rsidR="00013C09">
        <w:rPr>
          <w:color w:val="000000"/>
          <w:sz w:val="28"/>
          <w:szCs w:val="28"/>
        </w:rPr>
        <w:t xml:space="preserve"> </w:t>
      </w:r>
      <w:r w:rsidR="004467CE" w:rsidRPr="00013C09">
        <w:rPr>
          <w:color w:val="000000"/>
          <w:sz w:val="28"/>
          <w:szCs w:val="28"/>
        </w:rPr>
        <w:t>дорогое</w:t>
      </w:r>
      <w:r w:rsidRPr="00013C09">
        <w:rPr>
          <w:color w:val="000000"/>
          <w:sz w:val="28"/>
          <w:szCs w:val="28"/>
        </w:rPr>
        <w:t xml:space="preserve"> </w:t>
      </w:r>
      <w:r w:rsidR="004467CE" w:rsidRPr="00013C09">
        <w:rPr>
          <w:color w:val="000000"/>
          <w:sz w:val="28"/>
          <w:szCs w:val="28"/>
        </w:rPr>
        <w:t>удовольствие. И</w:t>
      </w:r>
      <w:r w:rsidR="00013C09">
        <w:rPr>
          <w:color w:val="000000"/>
          <w:sz w:val="28"/>
          <w:szCs w:val="28"/>
        </w:rPr>
        <w:t xml:space="preserve"> </w:t>
      </w:r>
      <w:r w:rsidR="004467CE" w:rsidRPr="00013C09">
        <w:rPr>
          <w:color w:val="000000"/>
          <w:sz w:val="28"/>
          <w:szCs w:val="28"/>
        </w:rPr>
        <w:t>в</w:t>
      </w:r>
      <w:r w:rsidR="00013C09">
        <w:rPr>
          <w:color w:val="000000"/>
          <w:sz w:val="28"/>
          <w:szCs w:val="28"/>
        </w:rPr>
        <w:t xml:space="preserve"> </w:t>
      </w:r>
      <w:r w:rsidR="004467CE" w:rsidRPr="00013C09">
        <w:rPr>
          <w:color w:val="000000"/>
          <w:sz w:val="28"/>
          <w:szCs w:val="28"/>
        </w:rPr>
        <w:t>то</w:t>
      </w:r>
      <w:r w:rsidRPr="00013C09">
        <w:rPr>
          <w:color w:val="000000"/>
          <w:sz w:val="28"/>
          <w:szCs w:val="28"/>
        </w:rPr>
        <w:t xml:space="preserve"> </w:t>
      </w:r>
      <w:r w:rsidR="004467CE" w:rsidRPr="00013C09">
        <w:rPr>
          <w:color w:val="000000"/>
          <w:sz w:val="28"/>
          <w:szCs w:val="28"/>
        </w:rPr>
        <w:t>же</w:t>
      </w:r>
      <w:r w:rsidR="00013C09">
        <w:rPr>
          <w:color w:val="000000"/>
          <w:sz w:val="28"/>
          <w:szCs w:val="28"/>
        </w:rPr>
        <w:t xml:space="preserve"> </w:t>
      </w:r>
      <w:r w:rsidR="004467CE" w:rsidRPr="00013C09">
        <w:rPr>
          <w:color w:val="000000"/>
          <w:sz w:val="28"/>
          <w:szCs w:val="28"/>
        </w:rPr>
        <w:t>время,</w:t>
      </w:r>
      <w:r w:rsidR="00013C09">
        <w:rPr>
          <w:color w:val="000000"/>
          <w:sz w:val="28"/>
          <w:szCs w:val="28"/>
        </w:rPr>
        <w:t xml:space="preserve"> </w:t>
      </w:r>
      <w:r w:rsidR="004467CE" w:rsidRPr="00013C09">
        <w:rPr>
          <w:color w:val="000000"/>
          <w:sz w:val="28"/>
          <w:szCs w:val="28"/>
        </w:rPr>
        <w:t>турпредприятие</w:t>
      </w:r>
      <w:r w:rsidR="00013C09">
        <w:rPr>
          <w:color w:val="000000"/>
          <w:sz w:val="28"/>
          <w:szCs w:val="28"/>
        </w:rPr>
        <w:t xml:space="preserve"> </w:t>
      </w:r>
      <w:r w:rsidR="004467CE" w:rsidRPr="00013C09">
        <w:rPr>
          <w:color w:val="000000"/>
          <w:sz w:val="28"/>
          <w:szCs w:val="28"/>
        </w:rPr>
        <w:t>всё</w:t>
      </w:r>
      <w:r w:rsidR="00013C09">
        <w:rPr>
          <w:color w:val="000000"/>
          <w:sz w:val="28"/>
          <w:szCs w:val="28"/>
        </w:rPr>
        <w:t xml:space="preserve"> </w:t>
      </w:r>
      <w:r w:rsidR="004467CE" w:rsidRPr="00013C09">
        <w:rPr>
          <w:color w:val="000000"/>
          <w:sz w:val="28"/>
          <w:szCs w:val="28"/>
        </w:rPr>
        <w:t>равно</w:t>
      </w:r>
      <w:r w:rsidR="00013C09">
        <w:rPr>
          <w:color w:val="000000"/>
          <w:sz w:val="28"/>
          <w:szCs w:val="28"/>
        </w:rPr>
        <w:t xml:space="preserve"> </w:t>
      </w:r>
      <w:r w:rsidR="004467CE" w:rsidRPr="00013C09">
        <w:rPr>
          <w:color w:val="000000"/>
          <w:sz w:val="28"/>
          <w:szCs w:val="28"/>
        </w:rPr>
        <w:t>должно стремится к покупке лучшего</w:t>
      </w:r>
      <w:r w:rsidR="00013C09">
        <w:rPr>
          <w:color w:val="000000"/>
          <w:sz w:val="28"/>
          <w:szCs w:val="28"/>
        </w:rPr>
        <w:t xml:space="preserve"> </w:t>
      </w:r>
      <w:r w:rsidR="004467CE" w:rsidRPr="00013C09">
        <w:rPr>
          <w:color w:val="000000"/>
          <w:sz w:val="28"/>
          <w:szCs w:val="28"/>
        </w:rPr>
        <w:t>места</w:t>
      </w:r>
      <w:r w:rsidR="00013C09">
        <w:rPr>
          <w:color w:val="000000"/>
          <w:sz w:val="28"/>
          <w:szCs w:val="28"/>
        </w:rPr>
        <w:t xml:space="preserve"> </w:t>
      </w:r>
      <w:r w:rsidR="004467CE" w:rsidRPr="00013C09">
        <w:rPr>
          <w:color w:val="000000"/>
          <w:sz w:val="28"/>
          <w:szCs w:val="28"/>
        </w:rPr>
        <w:t>для</w:t>
      </w:r>
      <w:r w:rsidR="00013C09">
        <w:rPr>
          <w:color w:val="000000"/>
          <w:sz w:val="28"/>
          <w:szCs w:val="28"/>
        </w:rPr>
        <w:t xml:space="preserve"> </w:t>
      </w:r>
      <w:r w:rsidR="004467CE" w:rsidRPr="00013C09">
        <w:rPr>
          <w:color w:val="000000"/>
          <w:sz w:val="28"/>
          <w:szCs w:val="28"/>
        </w:rPr>
        <w:t>стенда</w:t>
      </w:r>
      <w:r w:rsidR="00013C09">
        <w:rPr>
          <w:color w:val="000000"/>
          <w:sz w:val="28"/>
          <w:szCs w:val="28"/>
        </w:rPr>
        <w:t xml:space="preserve"> </w:t>
      </w:r>
      <w:r w:rsidR="004467CE" w:rsidRPr="00013C09">
        <w:rPr>
          <w:color w:val="000000"/>
          <w:sz w:val="28"/>
          <w:szCs w:val="28"/>
        </w:rPr>
        <w:t>и</w:t>
      </w:r>
      <w:r w:rsidR="00013C09">
        <w:rPr>
          <w:color w:val="000000"/>
          <w:sz w:val="28"/>
          <w:szCs w:val="28"/>
        </w:rPr>
        <w:t xml:space="preserve"> </w:t>
      </w:r>
      <w:r w:rsidR="004467CE" w:rsidRPr="00013C09">
        <w:rPr>
          <w:color w:val="000000"/>
          <w:sz w:val="28"/>
          <w:szCs w:val="28"/>
        </w:rPr>
        <w:t>его</w:t>
      </w:r>
      <w:r w:rsidR="00013C09">
        <w:rPr>
          <w:color w:val="000000"/>
          <w:sz w:val="28"/>
          <w:szCs w:val="28"/>
        </w:rPr>
        <w:t xml:space="preserve"> </w:t>
      </w:r>
      <w:r w:rsidR="004467CE" w:rsidRPr="00013C09">
        <w:rPr>
          <w:color w:val="000000"/>
          <w:sz w:val="28"/>
          <w:szCs w:val="28"/>
        </w:rPr>
        <w:t>оригинальному</w:t>
      </w:r>
      <w:r w:rsidR="00B66E46" w:rsidRPr="00013C09">
        <w:rPr>
          <w:color w:val="000000"/>
          <w:sz w:val="28"/>
          <w:szCs w:val="28"/>
        </w:rPr>
        <w:t xml:space="preserve"> </w:t>
      </w:r>
      <w:r w:rsidR="004467CE" w:rsidRPr="00013C09">
        <w:rPr>
          <w:color w:val="000000"/>
          <w:sz w:val="28"/>
          <w:szCs w:val="28"/>
        </w:rPr>
        <w:t>оформлению.</w:t>
      </w:r>
      <w:r w:rsidR="00013C09">
        <w:rPr>
          <w:color w:val="000000"/>
          <w:sz w:val="28"/>
          <w:szCs w:val="28"/>
        </w:rPr>
        <w:t xml:space="preserve"> </w:t>
      </w:r>
      <w:r w:rsidR="004467CE" w:rsidRPr="00013C09">
        <w:rPr>
          <w:color w:val="000000"/>
          <w:sz w:val="28"/>
          <w:szCs w:val="28"/>
        </w:rPr>
        <w:t>Ведь</w:t>
      </w:r>
      <w:r w:rsidR="00013C09">
        <w:rPr>
          <w:color w:val="000000"/>
          <w:sz w:val="28"/>
          <w:szCs w:val="28"/>
        </w:rPr>
        <w:t xml:space="preserve"> </w:t>
      </w:r>
      <w:r w:rsidR="004467CE" w:rsidRPr="00013C09">
        <w:rPr>
          <w:color w:val="000000"/>
          <w:sz w:val="28"/>
          <w:szCs w:val="28"/>
        </w:rPr>
        <w:t>всё</w:t>
      </w:r>
      <w:r w:rsidR="00013C09">
        <w:rPr>
          <w:color w:val="000000"/>
          <w:sz w:val="28"/>
          <w:szCs w:val="28"/>
        </w:rPr>
        <w:t xml:space="preserve"> </w:t>
      </w:r>
      <w:r w:rsidR="004467CE" w:rsidRPr="00013C09">
        <w:rPr>
          <w:color w:val="000000"/>
          <w:sz w:val="28"/>
          <w:szCs w:val="28"/>
        </w:rPr>
        <w:t>это</w:t>
      </w:r>
      <w:r w:rsidR="00013C09">
        <w:rPr>
          <w:color w:val="000000"/>
          <w:sz w:val="28"/>
          <w:szCs w:val="28"/>
        </w:rPr>
        <w:t xml:space="preserve"> </w:t>
      </w:r>
      <w:r w:rsidR="004467CE" w:rsidRPr="00013C09">
        <w:rPr>
          <w:color w:val="000000"/>
          <w:sz w:val="28"/>
          <w:szCs w:val="28"/>
        </w:rPr>
        <w:t>определяет</w:t>
      </w:r>
      <w:r w:rsidR="00013C09">
        <w:rPr>
          <w:color w:val="000000"/>
          <w:sz w:val="28"/>
          <w:szCs w:val="28"/>
        </w:rPr>
        <w:t xml:space="preserve"> </w:t>
      </w:r>
      <w:r w:rsidR="004467CE" w:rsidRPr="00013C09">
        <w:rPr>
          <w:color w:val="000000"/>
          <w:sz w:val="28"/>
          <w:szCs w:val="28"/>
        </w:rPr>
        <w:t>будущую</w:t>
      </w:r>
      <w:r w:rsidR="00013C09">
        <w:rPr>
          <w:color w:val="000000"/>
          <w:sz w:val="28"/>
          <w:szCs w:val="28"/>
        </w:rPr>
        <w:t xml:space="preserve"> </w:t>
      </w:r>
      <w:r w:rsidR="004467CE" w:rsidRPr="00013C09">
        <w:rPr>
          <w:color w:val="000000"/>
          <w:sz w:val="28"/>
          <w:szCs w:val="28"/>
        </w:rPr>
        <w:t>прибыль</w:t>
      </w:r>
      <w:r w:rsidR="00013C09">
        <w:rPr>
          <w:color w:val="000000"/>
          <w:sz w:val="28"/>
          <w:szCs w:val="28"/>
        </w:rPr>
        <w:t xml:space="preserve"> </w:t>
      </w:r>
      <w:r w:rsidR="004467CE" w:rsidRPr="00013C09">
        <w:rPr>
          <w:color w:val="000000"/>
          <w:sz w:val="28"/>
          <w:szCs w:val="28"/>
        </w:rPr>
        <w:t>и</w:t>
      </w:r>
      <w:r w:rsidR="00013C09">
        <w:rPr>
          <w:color w:val="000000"/>
          <w:sz w:val="28"/>
          <w:szCs w:val="28"/>
        </w:rPr>
        <w:t xml:space="preserve"> </w:t>
      </w:r>
      <w:r w:rsidR="004467CE" w:rsidRPr="00013C09">
        <w:rPr>
          <w:color w:val="000000"/>
          <w:sz w:val="28"/>
          <w:szCs w:val="28"/>
        </w:rPr>
        <w:t>успе</w:t>
      </w:r>
      <w:r w:rsidR="00B66E46" w:rsidRPr="00013C09">
        <w:rPr>
          <w:color w:val="000000"/>
          <w:sz w:val="28"/>
          <w:szCs w:val="28"/>
        </w:rPr>
        <w:t>х</w:t>
      </w:r>
      <w:r w:rsidR="004467CE" w:rsidRPr="00013C09">
        <w:rPr>
          <w:color w:val="000000"/>
          <w:sz w:val="28"/>
          <w:szCs w:val="28"/>
        </w:rPr>
        <w:t xml:space="preserve"> предприятия.</w:t>
      </w:r>
      <w:r w:rsidR="00013C09">
        <w:rPr>
          <w:color w:val="000000"/>
          <w:sz w:val="28"/>
          <w:szCs w:val="28"/>
        </w:rPr>
        <w:t xml:space="preserve"> </w:t>
      </w:r>
      <w:r w:rsidR="004467CE" w:rsidRPr="00013C09">
        <w:rPr>
          <w:color w:val="000000"/>
          <w:sz w:val="28"/>
          <w:szCs w:val="28"/>
        </w:rPr>
        <w:t>Исходя</w:t>
      </w:r>
      <w:r w:rsidR="00013C09">
        <w:rPr>
          <w:color w:val="000000"/>
          <w:sz w:val="28"/>
          <w:szCs w:val="28"/>
        </w:rPr>
        <w:t xml:space="preserve"> </w:t>
      </w:r>
      <w:r w:rsidR="004467CE" w:rsidRPr="00013C09">
        <w:rPr>
          <w:color w:val="000000"/>
          <w:sz w:val="28"/>
          <w:szCs w:val="28"/>
        </w:rPr>
        <w:t>из</w:t>
      </w:r>
      <w:r w:rsidR="00013C09">
        <w:rPr>
          <w:color w:val="000000"/>
          <w:sz w:val="28"/>
          <w:szCs w:val="28"/>
        </w:rPr>
        <w:t xml:space="preserve"> </w:t>
      </w:r>
      <w:r w:rsidR="004467CE" w:rsidRPr="00013C09">
        <w:rPr>
          <w:color w:val="000000"/>
          <w:sz w:val="28"/>
          <w:szCs w:val="28"/>
        </w:rPr>
        <w:t>этого,</w:t>
      </w:r>
      <w:r w:rsidR="00013C09">
        <w:rPr>
          <w:color w:val="000000"/>
          <w:sz w:val="28"/>
          <w:szCs w:val="28"/>
        </w:rPr>
        <w:t xml:space="preserve"> </w:t>
      </w:r>
      <w:r w:rsidR="004467CE" w:rsidRPr="00013C09">
        <w:rPr>
          <w:color w:val="000000"/>
          <w:sz w:val="28"/>
          <w:szCs w:val="28"/>
        </w:rPr>
        <w:t>в</w:t>
      </w:r>
      <w:r w:rsidR="00013C09">
        <w:rPr>
          <w:color w:val="000000"/>
          <w:sz w:val="28"/>
          <w:szCs w:val="28"/>
        </w:rPr>
        <w:t xml:space="preserve"> </w:t>
      </w:r>
      <w:r w:rsidR="004467CE" w:rsidRPr="00013C09">
        <w:rPr>
          <w:color w:val="000000"/>
          <w:sz w:val="28"/>
          <w:szCs w:val="28"/>
        </w:rPr>
        <w:t>данном</w:t>
      </w:r>
      <w:r w:rsidR="00013C09">
        <w:rPr>
          <w:color w:val="000000"/>
          <w:sz w:val="28"/>
          <w:szCs w:val="28"/>
        </w:rPr>
        <w:t xml:space="preserve"> </w:t>
      </w:r>
      <w:r w:rsidR="004467CE" w:rsidRPr="00013C09">
        <w:rPr>
          <w:color w:val="000000"/>
          <w:sz w:val="28"/>
          <w:szCs w:val="28"/>
        </w:rPr>
        <w:t>пункте,</w:t>
      </w:r>
      <w:r w:rsidR="00013C09">
        <w:rPr>
          <w:color w:val="000000"/>
          <w:sz w:val="28"/>
          <w:szCs w:val="28"/>
        </w:rPr>
        <w:t xml:space="preserve"> </w:t>
      </w:r>
      <w:r w:rsidR="004467CE" w:rsidRPr="00013C09">
        <w:rPr>
          <w:color w:val="000000"/>
          <w:sz w:val="28"/>
          <w:szCs w:val="28"/>
        </w:rPr>
        <w:t>я</w:t>
      </w:r>
      <w:r w:rsidR="00013C09">
        <w:rPr>
          <w:color w:val="000000"/>
          <w:sz w:val="28"/>
          <w:szCs w:val="28"/>
        </w:rPr>
        <w:t xml:space="preserve"> </w:t>
      </w:r>
      <w:r w:rsidR="004467CE" w:rsidRPr="00013C09">
        <w:rPr>
          <w:color w:val="000000"/>
          <w:sz w:val="28"/>
          <w:szCs w:val="28"/>
        </w:rPr>
        <w:t>предлагаю</w:t>
      </w:r>
      <w:r w:rsidR="00B66E46" w:rsidRPr="00013C09">
        <w:rPr>
          <w:color w:val="000000"/>
          <w:sz w:val="28"/>
          <w:szCs w:val="28"/>
        </w:rPr>
        <w:t xml:space="preserve"> </w:t>
      </w:r>
      <w:r w:rsidR="004467CE" w:rsidRPr="00013C09">
        <w:rPr>
          <w:color w:val="000000"/>
          <w:sz w:val="28"/>
          <w:szCs w:val="28"/>
        </w:rPr>
        <w:t>рассмотреть вопрос оформления и расположения выставочного стенда.</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Выставочный</w:t>
      </w:r>
      <w:r w:rsidR="00013C09">
        <w:rPr>
          <w:color w:val="000000"/>
          <w:sz w:val="28"/>
          <w:szCs w:val="28"/>
        </w:rPr>
        <w:t xml:space="preserve"> </w:t>
      </w:r>
      <w:r w:rsidRPr="00013C09">
        <w:rPr>
          <w:color w:val="000000"/>
          <w:sz w:val="28"/>
          <w:szCs w:val="28"/>
        </w:rPr>
        <w:t>стенд</w:t>
      </w:r>
      <w:r w:rsidR="00013C09">
        <w:rPr>
          <w:color w:val="000000"/>
          <w:sz w:val="28"/>
          <w:szCs w:val="28"/>
        </w:rPr>
        <w:t xml:space="preserve"> – </w:t>
      </w:r>
      <w:r w:rsidRPr="00013C09">
        <w:rPr>
          <w:color w:val="000000"/>
          <w:sz w:val="28"/>
          <w:szCs w:val="28"/>
        </w:rPr>
        <w:t>это</w:t>
      </w:r>
      <w:r w:rsidR="00013C09">
        <w:rPr>
          <w:color w:val="000000"/>
          <w:sz w:val="28"/>
          <w:szCs w:val="28"/>
        </w:rPr>
        <w:t xml:space="preserve"> </w:t>
      </w:r>
      <w:r w:rsidRPr="00013C09">
        <w:rPr>
          <w:color w:val="000000"/>
          <w:sz w:val="28"/>
          <w:szCs w:val="28"/>
        </w:rPr>
        <w:t>лицо</w:t>
      </w:r>
      <w:r w:rsidR="00013C09">
        <w:rPr>
          <w:color w:val="000000"/>
          <w:sz w:val="28"/>
          <w:szCs w:val="28"/>
        </w:rPr>
        <w:t xml:space="preserve"> </w:t>
      </w:r>
      <w:r w:rsidRPr="00013C09">
        <w:rPr>
          <w:color w:val="000000"/>
          <w:sz w:val="28"/>
          <w:szCs w:val="28"/>
        </w:rPr>
        <w:t>фирмы.</w:t>
      </w:r>
      <w:r w:rsidR="00013C09">
        <w:rPr>
          <w:color w:val="000000"/>
          <w:sz w:val="28"/>
          <w:szCs w:val="28"/>
        </w:rPr>
        <w:t xml:space="preserve"> </w:t>
      </w:r>
      <w:r w:rsidRPr="00013C09">
        <w:rPr>
          <w:color w:val="000000"/>
          <w:sz w:val="28"/>
          <w:szCs w:val="28"/>
        </w:rPr>
        <w:t>Поэтому</w:t>
      </w:r>
      <w:r w:rsidR="00013C09">
        <w:rPr>
          <w:color w:val="000000"/>
          <w:sz w:val="28"/>
          <w:szCs w:val="28"/>
        </w:rPr>
        <w:t xml:space="preserve"> </w:t>
      </w:r>
      <w:r w:rsidRPr="00013C09">
        <w:rPr>
          <w:color w:val="000000"/>
          <w:sz w:val="28"/>
          <w:szCs w:val="28"/>
        </w:rPr>
        <w:t>успех</w:t>
      </w:r>
      <w:r w:rsidR="00013C09">
        <w:rPr>
          <w:color w:val="000000"/>
          <w:sz w:val="28"/>
          <w:szCs w:val="28"/>
        </w:rPr>
        <w:t xml:space="preserve"> </w:t>
      </w:r>
      <w:r w:rsidRPr="00013C09">
        <w:rPr>
          <w:color w:val="000000"/>
          <w:sz w:val="28"/>
          <w:szCs w:val="28"/>
        </w:rPr>
        <w:t>участия</w:t>
      </w:r>
      <w:r w:rsidR="00B66E46" w:rsidRPr="00013C09">
        <w:rPr>
          <w:color w:val="000000"/>
          <w:sz w:val="28"/>
          <w:szCs w:val="28"/>
        </w:rPr>
        <w:t xml:space="preserve"> </w:t>
      </w:r>
      <w:r w:rsidRPr="00013C09">
        <w:rPr>
          <w:color w:val="000000"/>
          <w:sz w:val="28"/>
          <w:szCs w:val="28"/>
        </w:rPr>
        <w:t>туристского предприятия в выставочных мероприятиях во</w:t>
      </w:r>
      <w:r w:rsidR="00013C09">
        <w:rPr>
          <w:color w:val="000000"/>
          <w:sz w:val="28"/>
          <w:szCs w:val="28"/>
        </w:rPr>
        <w:t xml:space="preserve"> </w:t>
      </w:r>
      <w:r w:rsidRPr="00013C09">
        <w:rPr>
          <w:color w:val="000000"/>
          <w:sz w:val="28"/>
          <w:szCs w:val="28"/>
        </w:rPr>
        <w:t>многом</w:t>
      </w:r>
      <w:r w:rsidR="00013C09">
        <w:rPr>
          <w:color w:val="000000"/>
          <w:sz w:val="28"/>
          <w:szCs w:val="28"/>
        </w:rPr>
        <w:t xml:space="preserve"> </w:t>
      </w:r>
      <w:r w:rsidRPr="00013C09">
        <w:rPr>
          <w:color w:val="000000"/>
          <w:sz w:val="28"/>
          <w:szCs w:val="28"/>
        </w:rPr>
        <w:t>зависит</w:t>
      </w:r>
      <w:r w:rsidR="00B66E46" w:rsidRPr="00013C09">
        <w:rPr>
          <w:color w:val="000000"/>
          <w:sz w:val="28"/>
          <w:szCs w:val="28"/>
        </w:rPr>
        <w:t xml:space="preserve"> </w:t>
      </w:r>
      <w:r w:rsidRPr="00013C09">
        <w:rPr>
          <w:color w:val="000000"/>
          <w:sz w:val="28"/>
          <w:szCs w:val="28"/>
        </w:rPr>
        <w:t>от</w:t>
      </w:r>
      <w:r w:rsidR="00013C09">
        <w:rPr>
          <w:color w:val="000000"/>
          <w:sz w:val="28"/>
          <w:szCs w:val="28"/>
        </w:rPr>
        <w:t xml:space="preserve"> </w:t>
      </w:r>
      <w:r w:rsidRPr="00013C09">
        <w:rPr>
          <w:color w:val="000000"/>
          <w:sz w:val="28"/>
          <w:szCs w:val="28"/>
        </w:rPr>
        <w:t>искусства</w:t>
      </w:r>
      <w:r w:rsidR="00013C09">
        <w:rPr>
          <w:color w:val="000000"/>
          <w:sz w:val="28"/>
          <w:szCs w:val="28"/>
        </w:rPr>
        <w:t xml:space="preserve"> </w:t>
      </w:r>
      <w:r w:rsidRPr="00013C09">
        <w:rPr>
          <w:color w:val="000000"/>
          <w:sz w:val="28"/>
          <w:szCs w:val="28"/>
        </w:rPr>
        <w:t>оформления</w:t>
      </w:r>
      <w:r w:rsidR="00013C09">
        <w:rPr>
          <w:color w:val="000000"/>
          <w:sz w:val="28"/>
          <w:szCs w:val="28"/>
        </w:rPr>
        <w:t xml:space="preserve"> </w:t>
      </w:r>
      <w:r w:rsidRPr="00013C09">
        <w:rPr>
          <w:color w:val="000000"/>
          <w:sz w:val="28"/>
          <w:szCs w:val="28"/>
        </w:rPr>
        <w:t>выставочной</w:t>
      </w:r>
      <w:r w:rsidR="00013C09">
        <w:rPr>
          <w:color w:val="000000"/>
          <w:sz w:val="28"/>
          <w:szCs w:val="28"/>
        </w:rPr>
        <w:t xml:space="preserve"> </w:t>
      </w:r>
      <w:r w:rsidRPr="00013C09">
        <w:rPr>
          <w:color w:val="000000"/>
          <w:sz w:val="28"/>
          <w:szCs w:val="28"/>
        </w:rPr>
        <w:t>экспозиции.</w:t>
      </w:r>
      <w:r w:rsidR="00013C09">
        <w:rPr>
          <w:color w:val="000000"/>
          <w:sz w:val="28"/>
          <w:szCs w:val="28"/>
        </w:rPr>
        <w:t xml:space="preserve"> </w:t>
      </w:r>
      <w:r w:rsidRPr="00013C09">
        <w:rPr>
          <w:color w:val="000000"/>
          <w:sz w:val="28"/>
          <w:szCs w:val="28"/>
        </w:rPr>
        <w:t>Встречаютс</w:t>
      </w:r>
      <w:r w:rsidR="00B66E46" w:rsidRPr="00013C09">
        <w:rPr>
          <w:color w:val="000000"/>
          <w:sz w:val="28"/>
          <w:szCs w:val="28"/>
        </w:rPr>
        <w:t xml:space="preserve">я </w:t>
      </w:r>
      <w:r w:rsidRPr="00013C09">
        <w:rPr>
          <w:color w:val="000000"/>
          <w:sz w:val="28"/>
          <w:szCs w:val="28"/>
        </w:rPr>
        <w:t>руководители туристских фирм, которые очень требовательно относятся</w:t>
      </w:r>
      <w:r w:rsidR="00013C09">
        <w:rPr>
          <w:color w:val="000000"/>
          <w:sz w:val="28"/>
          <w:szCs w:val="28"/>
        </w:rPr>
        <w:t xml:space="preserve"> </w:t>
      </w:r>
      <w:r w:rsidRPr="00013C09">
        <w:rPr>
          <w:color w:val="000000"/>
          <w:sz w:val="28"/>
          <w:szCs w:val="28"/>
        </w:rPr>
        <w:t>к</w:t>
      </w:r>
      <w:r w:rsidR="00B66E46" w:rsidRPr="00013C09">
        <w:rPr>
          <w:color w:val="000000"/>
          <w:sz w:val="28"/>
          <w:szCs w:val="28"/>
        </w:rPr>
        <w:t xml:space="preserve"> </w:t>
      </w:r>
      <w:r w:rsidRPr="00013C09">
        <w:rPr>
          <w:color w:val="000000"/>
          <w:sz w:val="28"/>
          <w:szCs w:val="28"/>
        </w:rPr>
        <w:t>рекламным объявлениям в газетах, журналах, и в то же время не</w:t>
      </w:r>
      <w:r w:rsidR="00013C09">
        <w:rPr>
          <w:color w:val="000000"/>
          <w:sz w:val="28"/>
          <w:szCs w:val="28"/>
        </w:rPr>
        <w:t xml:space="preserve"> </w:t>
      </w:r>
      <w:r w:rsidRPr="00013C09">
        <w:rPr>
          <w:color w:val="000000"/>
          <w:sz w:val="28"/>
          <w:szCs w:val="28"/>
        </w:rPr>
        <w:t>думают,</w:t>
      </w:r>
      <w:r w:rsidR="00B66E46" w:rsidRPr="00013C09">
        <w:rPr>
          <w:color w:val="000000"/>
          <w:sz w:val="28"/>
          <w:szCs w:val="28"/>
        </w:rPr>
        <w:t xml:space="preserve"> </w:t>
      </w:r>
      <w:r w:rsidRPr="00013C09">
        <w:rPr>
          <w:color w:val="000000"/>
          <w:sz w:val="28"/>
          <w:szCs w:val="28"/>
        </w:rPr>
        <w:t>о</w:t>
      </w:r>
      <w:r w:rsidR="00013C09">
        <w:rPr>
          <w:color w:val="000000"/>
          <w:sz w:val="28"/>
          <w:szCs w:val="28"/>
        </w:rPr>
        <w:t xml:space="preserve"> </w:t>
      </w:r>
      <w:r w:rsidRPr="00013C09">
        <w:rPr>
          <w:color w:val="000000"/>
          <w:sz w:val="28"/>
          <w:szCs w:val="28"/>
        </w:rPr>
        <w:t>том,</w:t>
      </w:r>
      <w:r w:rsidR="00013C09">
        <w:rPr>
          <w:color w:val="000000"/>
          <w:sz w:val="28"/>
          <w:szCs w:val="28"/>
        </w:rPr>
        <w:t xml:space="preserve"> </w:t>
      </w:r>
      <w:r w:rsidRPr="00013C09">
        <w:rPr>
          <w:color w:val="000000"/>
          <w:sz w:val="28"/>
          <w:szCs w:val="28"/>
        </w:rPr>
        <w:t>как</w:t>
      </w:r>
      <w:r w:rsidR="00013C09">
        <w:rPr>
          <w:color w:val="000000"/>
          <w:sz w:val="28"/>
          <w:szCs w:val="28"/>
        </w:rPr>
        <w:t xml:space="preserve"> </w:t>
      </w:r>
      <w:r w:rsidRPr="00013C09">
        <w:rPr>
          <w:color w:val="000000"/>
          <w:sz w:val="28"/>
          <w:szCs w:val="28"/>
        </w:rPr>
        <w:t>выглядит</w:t>
      </w:r>
      <w:r w:rsidR="00013C09">
        <w:rPr>
          <w:color w:val="000000"/>
          <w:sz w:val="28"/>
          <w:szCs w:val="28"/>
        </w:rPr>
        <w:t xml:space="preserve"> </w:t>
      </w:r>
      <w:r w:rsidRPr="00013C09">
        <w:rPr>
          <w:color w:val="000000"/>
          <w:sz w:val="28"/>
          <w:szCs w:val="28"/>
        </w:rPr>
        <w:t>их</w:t>
      </w:r>
      <w:r w:rsidR="00013C09">
        <w:rPr>
          <w:color w:val="000000"/>
          <w:sz w:val="28"/>
          <w:szCs w:val="28"/>
        </w:rPr>
        <w:t xml:space="preserve"> </w:t>
      </w:r>
      <w:r w:rsidRPr="00013C09">
        <w:rPr>
          <w:color w:val="000000"/>
          <w:sz w:val="28"/>
          <w:szCs w:val="28"/>
        </w:rPr>
        <w:t>выставочная</w:t>
      </w:r>
      <w:r w:rsidR="00013C09">
        <w:rPr>
          <w:color w:val="000000"/>
          <w:sz w:val="28"/>
          <w:szCs w:val="28"/>
        </w:rPr>
        <w:t xml:space="preserve"> </w:t>
      </w:r>
      <w:r w:rsidRPr="00013C09">
        <w:rPr>
          <w:color w:val="000000"/>
          <w:sz w:val="28"/>
          <w:szCs w:val="28"/>
        </w:rPr>
        <w:t>экспозиция.</w:t>
      </w:r>
      <w:r w:rsidR="00013C09">
        <w:rPr>
          <w:color w:val="000000"/>
          <w:sz w:val="28"/>
          <w:szCs w:val="28"/>
        </w:rPr>
        <w:t xml:space="preserve"> </w:t>
      </w:r>
      <w:r w:rsidRPr="00013C09">
        <w:rPr>
          <w:color w:val="000000"/>
          <w:sz w:val="28"/>
          <w:szCs w:val="28"/>
        </w:rPr>
        <w:t>Но</w:t>
      </w:r>
      <w:r w:rsidR="00013C09">
        <w:rPr>
          <w:color w:val="000000"/>
          <w:sz w:val="28"/>
          <w:szCs w:val="28"/>
        </w:rPr>
        <w:t xml:space="preserve"> </w:t>
      </w:r>
      <w:r w:rsidRPr="00013C09">
        <w:rPr>
          <w:color w:val="000000"/>
          <w:sz w:val="28"/>
          <w:szCs w:val="28"/>
        </w:rPr>
        <w:t>ведь</w:t>
      </w:r>
      <w:r w:rsidR="00013C09">
        <w:rPr>
          <w:color w:val="000000"/>
          <w:sz w:val="28"/>
          <w:szCs w:val="28"/>
        </w:rPr>
        <w:t xml:space="preserve"> </w:t>
      </w:r>
      <w:r w:rsidRPr="00013C09">
        <w:rPr>
          <w:color w:val="000000"/>
          <w:sz w:val="28"/>
          <w:szCs w:val="28"/>
        </w:rPr>
        <w:t>для</w:t>
      </w:r>
      <w:r w:rsidR="00B66E46" w:rsidRPr="00013C09">
        <w:rPr>
          <w:color w:val="000000"/>
          <w:sz w:val="28"/>
          <w:szCs w:val="28"/>
        </w:rPr>
        <w:t xml:space="preserve"> </w:t>
      </w:r>
      <w:r w:rsidRPr="00013C09">
        <w:rPr>
          <w:color w:val="000000"/>
          <w:sz w:val="28"/>
          <w:szCs w:val="28"/>
        </w:rPr>
        <w:t xml:space="preserve">потенциальных клиентов или партнеров чтение газет с рекламой </w:t>
      </w:r>
      <w:r w:rsidR="00013C09">
        <w:rPr>
          <w:color w:val="000000"/>
          <w:sz w:val="28"/>
          <w:szCs w:val="28"/>
        </w:rPr>
        <w:t>–</w:t>
      </w:r>
      <w:r w:rsidR="00013C09" w:rsidRPr="00013C09">
        <w:rPr>
          <w:color w:val="000000"/>
          <w:sz w:val="28"/>
          <w:szCs w:val="28"/>
        </w:rPr>
        <w:t xml:space="preserve"> </w:t>
      </w:r>
      <w:r w:rsidRPr="00013C09">
        <w:rPr>
          <w:color w:val="000000"/>
          <w:sz w:val="28"/>
          <w:szCs w:val="28"/>
        </w:rPr>
        <w:t>занятие</w:t>
      </w:r>
      <w:r w:rsidR="00B66E46" w:rsidRPr="00013C09">
        <w:rPr>
          <w:color w:val="000000"/>
          <w:sz w:val="28"/>
          <w:szCs w:val="28"/>
        </w:rPr>
        <w:t xml:space="preserve"> </w:t>
      </w:r>
      <w:r w:rsidRPr="00013C09">
        <w:rPr>
          <w:color w:val="000000"/>
          <w:sz w:val="28"/>
          <w:szCs w:val="28"/>
        </w:rPr>
        <w:t>ежедневное,</w:t>
      </w:r>
      <w:r w:rsidR="00013C09">
        <w:rPr>
          <w:color w:val="000000"/>
          <w:sz w:val="28"/>
          <w:szCs w:val="28"/>
        </w:rPr>
        <w:t xml:space="preserve"> </w:t>
      </w:r>
      <w:r w:rsidRPr="00013C09">
        <w:rPr>
          <w:color w:val="000000"/>
          <w:sz w:val="28"/>
          <w:szCs w:val="28"/>
        </w:rPr>
        <w:t>а</w:t>
      </w:r>
      <w:r w:rsidR="00013C09">
        <w:rPr>
          <w:color w:val="000000"/>
          <w:sz w:val="28"/>
          <w:szCs w:val="28"/>
        </w:rPr>
        <w:t xml:space="preserve"> </w:t>
      </w:r>
      <w:r w:rsidRPr="00013C09">
        <w:rPr>
          <w:color w:val="000000"/>
          <w:sz w:val="28"/>
          <w:szCs w:val="28"/>
        </w:rPr>
        <w:t>посещение</w:t>
      </w:r>
      <w:r w:rsidR="00013C09">
        <w:rPr>
          <w:color w:val="000000"/>
          <w:sz w:val="28"/>
          <w:szCs w:val="28"/>
        </w:rPr>
        <w:t xml:space="preserve"> </w:t>
      </w:r>
      <w:r w:rsidRPr="00013C09">
        <w:rPr>
          <w:color w:val="000000"/>
          <w:sz w:val="28"/>
          <w:szCs w:val="28"/>
        </w:rPr>
        <w:t>стенда</w:t>
      </w:r>
      <w:r w:rsidR="00013C09">
        <w:rPr>
          <w:color w:val="000000"/>
          <w:sz w:val="28"/>
          <w:szCs w:val="28"/>
        </w:rPr>
        <w:t xml:space="preserve"> </w:t>
      </w:r>
      <w:r w:rsidRPr="00013C09">
        <w:rPr>
          <w:color w:val="000000"/>
          <w:sz w:val="28"/>
          <w:szCs w:val="28"/>
        </w:rPr>
        <w:t>фирмы</w:t>
      </w:r>
      <w:r w:rsidR="00013C09">
        <w:rPr>
          <w:color w:val="000000"/>
          <w:sz w:val="28"/>
          <w:szCs w:val="28"/>
        </w:rPr>
        <w:t xml:space="preserve"> </w:t>
      </w:r>
      <w:r w:rsidRPr="00013C09">
        <w:rPr>
          <w:color w:val="000000"/>
          <w:sz w:val="28"/>
          <w:szCs w:val="28"/>
        </w:rPr>
        <w:t>может</w:t>
      </w:r>
      <w:r w:rsidR="00013C09">
        <w:rPr>
          <w:color w:val="000000"/>
          <w:sz w:val="28"/>
          <w:szCs w:val="28"/>
        </w:rPr>
        <w:t xml:space="preserve"> </w:t>
      </w:r>
      <w:r w:rsidRPr="00013C09">
        <w:rPr>
          <w:color w:val="000000"/>
          <w:sz w:val="28"/>
          <w:szCs w:val="28"/>
        </w:rPr>
        <w:t>стать</w:t>
      </w:r>
      <w:r w:rsidR="00013C09">
        <w:rPr>
          <w:color w:val="000000"/>
          <w:sz w:val="28"/>
          <w:szCs w:val="28"/>
        </w:rPr>
        <w:t xml:space="preserve"> </w:t>
      </w:r>
      <w:r w:rsidRPr="00013C09">
        <w:rPr>
          <w:color w:val="000000"/>
          <w:sz w:val="28"/>
          <w:szCs w:val="28"/>
        </w:rPr>
        <w:t>событием.</w:t>
      </w:r>
      <w:r w:rsidR="00B66E46" w:rsidRPr="00013C09">
        <w:rPr>
          <w:color w:val="000000"/>
          <w:sz w:val="28"/>
          <w:szCs w:val="28"/>
        </w:rPr>
        <w:t xml:space="preserve"> </w:t>
      </w:r>
      <w:r w:rsidRPr="00013C09">
        <w:rPr>
          <w:color w:val="000000"/>
          <w:sz w:val="28"/>
          <w:szCs w:val="28"/>
        </w:rPr>
        <w:t>Следовательно,</w:t>
      </w:r>
      <w:r w:rsidR="00013C09">
        <w:rPr>
          <w:color w:val="000000"/>
          <w:sz w:val="28"/>
          <w:szCs w:val="28"/>
        </w:rPr>
        <w:t xml:space="preserve"> </w:t>
      </w:r>
      <w:r w:rsidRPr="00013C09">
        <w:rPr>
          <w:color w:val="000000"/>
          <w:sz w:val="28"/>
          <w:szCs w:val="28"/>
        </w:rPr>
        <w:t>необходимо</w:t>
      </w:r>
      <w:r w:rsidR="00013C09">
        <w:rPr>
          <w:color w:val="000000"/>
          <w:sz w:val="28"/>
          <w:szCs w:val="28"/>
        </w:rPr>
        <w:t xml:space="preserve"> </w:t>
      </w:r>
      <w:r w:rsidRPr="00013C09">
        <w:rPr>
          <w:color w:val="000000"/>
          <w:sz w:val="28"/>
          <w:szCs w:val="28"/>
        </w:rPr>
        <w:t>приложить</w:t>
      </w:r>
      <w:r w:rsidR="00013C09">
        <w:rPr>
          <w:color w:val="000000"/>
          <w:sz w:val="28"/>
          <w:szCs w:val="28"/>
        </w:rPr>
        <w:t xml:space="preserve"> </w:t>
      </w:r>
      <w:r w:rsidRPr="00013C09">
        <w:rPr>
          <w:color w:val="000000"/>
          <w:sz w:val="28"/>
          <w:szCs w:val="28"/>
        </w:rPr>
        <w:t>все</w:t>
      </w:r>
      <w:r w:rsidR="00013C09">
        <w:rPr>
          <w:color w:val="000000"/>
          <w:sz w:val="28"/>
          <w:szCs w:val="28"/>
        </w:rPr>
        <w:t xml:space="preserve"> </w:t>
      </w:r>
      <w:r w:rsidRPr="00013C09">
        <w:rPr>
          <w:color w:val="000000"/>
          <w:sz w:val="28"/>
          <w:szCs w:val="28"/>
        </w:rPr>
        <w:t>усилия,</w:t>
      </w:r>
      <w:r w:rsidR="00013C09">
        <w:rPr>
          <w:color w:val="000000"/>
          <w:sz w:val="28"/>
          <w:szCs w:val="28"/>
        </w:rPr>
        <w:t xml:space="preserve"> </w:t>
      </w:r>
      <w:r w:rsidRPr="00013C09">
        <w:rPr>
          <w:color w:val="000000"/>
          <w:sz w:val="28"/>
          <w:szCs w:val="28"/>
        </w:rPr>
        <w:t>смекалку,</w:t>
      </w:r>
      <w:r w:rsidR="00013C09">
        <w:rPr>
          <w:color w:val="000000"/>
          <w:sz w:val="28"/>
          <w:szCs w:val="28"/>
        </w:rPr>
        <w:t xml:space="preserve"> </w:t>
      </w:r>
      <w:r w:rsidRPr="00013C09">
        <w:rPr>
          <w:color w:val="000000"/>
          <w:sz w:val="28"/>
          <w:szCs w:val="28"/>
        </w:rPr>
        <w:t>опыт, интеллект, чтобы это событие было запоминающимся.</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Первый вопрос, который возникает перед фирмой после принятия решени</w:t>
      </w:r>
      <w:r w:rsidR="00B66E46" w:rsidRPr="00013C09">
        <w:rPr>
          <w:color w:val="000000"/>
          <w:sz w:val="28"/>
          <w:szCs w:val="28"/>
        </w:rPr>
        <w:t xml:space="preserve">я </w:t>
      </w:r>
      <w:r w:rsidRPr="00013C09">
        <w:rPr>
          <w:color w:val="000000"/>
          <w:sz w:val="28"/>
          <w:szCs w:val="28"/>
        </w:rPr>
        <w:t>об участии в</w:t>
      </w:r>
      <w:r w:rsidR="00013C09">
        <w:rPr>
          <w:color w:val="000000"/>
          <w:sz w:val="28"/>
          <w:szCs w:val="28"/>
        </w:rPr>
        <w:t xml:space="preserve"> </w:t>
      </w:r>
      <w:r w:rsidRPr="00013C09">
        <w:rPr>
          <w:color w:val="000000"/>
          <w:sz w:val="28"/>
          <w:szCs w:val="28"/>
        </w:rPr>
        <w:t>выставке:</w:t>
      </w:r>
      <w:r w:rsidR="00013C09">
        <w:rPr>
          <w:color w:val="000000"/>
          <w:sz w:val="28"/>
          <w:szCs w:val="28"/>
        </w:rPr>
        <w:t xml:space="preserve"> </w:t>
      </w:r>
      <w:r w:rsidRPr="00013C09">
        <w:rPr>
          <w:color w:val="000000"/>
          <w:sz w:val="28"/>
          <w:szCs w:val="28"/>
        </w:rPr>
        <w:t>какого</w:t>
      </w:r>
      <w:r w:rsidR="00013C09">
        <w:rPr>
          <w:color w:val="000000"/>
          <w:sz w:val="28"/>
          <w:szCs w:val="28"/>
        </w:rPr>
        <w:t xml:space="preserve"> </w:t>
      </w:r>
      <w:r w:rsidRPr="00013C09">
        <w:rPr>
          <w:color w:val="000000"/>
          <w:sz w:val="28"/>
          <w:szCs w:val="28"/>
        </w:rPr>
        <w:t>размера</w:t>
      </w:r>
      <w:r w:rsidR="00013C09">
        <w:rPr>
          <w:color w:val="000000"/>
          <w:sz w:val="28"/>
          <w:szCs w:val="28"/>
        </w:rPr>
        <w:t xml:space="preserve"> </w:t>
      </w:r>
      <w:r w:rsidRPr="00013C09">
        <w:rPr>
          <w:color w:val="000000"/>
          <w:sz w:val="28"/>
          <w:szCs w:val="28"/>
        </w:rPr>
        <w:t>необходим</w:t>
      </w:r>
      <w:r w:rsidR="00013C09">
        <w:rPr>
          <w:color w:val="000000"/>
          <w:sz w:val="28"/>
          <w:szCs w:val="28"/>
        </w:rPr>
        <w:t xml:space="preserve"> </w:t>
      </w:r>
      <w:r w:rsidRPr="00013C09">
        <w:rPr>
          <w:color w:val="000000"/>
          <w:sz w:val="28"/>
          <w:szCs w:val="28"/>
        </w:rPr>
        <w:t>стенд.</w:t>
      </w:r>
      <w:r w:rsidR="00013C09">
        <w:rPr>
          <w:color w:val="000000"/>
          <w:sz w:val="28"/>
          <w:szCs w:val="28"/>
        </w:rPr>
        <w:t xml:space="preserve"> </w:t>
      </w:r>
      <w:r w:rsidRPr="00013C09">
        <w:rPr>
          <w:color w:val="000000"/>
          <w:sz w:val="28"/>
          <w:szCs w:val="28"/>
        </w:rPr>
        <w:t>Но</w:t>
      </w:r>
      <w:r w:rsidR="00013C09">
        <w:rPr>
          <w:color w:val="000000"/>
          <w:sz w:val="28"/>
          <w:szCs w:val="28"/>
        </w:rPr>
        <w:t xml:space="preserve"> </w:t>
      </w:r>
      <w:r w:rsidRPr="00013C09">
        <w:rPr>
          <w:color w:val="000000"/>
          <w:sz w:val="28"/>
          <w:szCs w:val="28"/>
        </w:rPr>
        <w:t>самым</w:t>
      </w:r>
      <w:r w:rsidR="00B66E46" w:rsidRPr="00013C09">
        <w:rPr>
          <w:color w:val="000000"/>
          <w:sz w:val="28"/>
          <w:szCs w:val="28"/>
        </w:rPr>
        <w:t xml:space="preserve"> </w:t>
      </w:r>
      <w:r w:rsidRPr="00013C09">
        <w:rPr>
          <w:color w:val="000000"/>
          <w:sz w:val="28"/>
          <w:szCs w:val="28"/>
        </w:rPr>
        <w:t>главным</w:t>
      </w:r>
      <w:r w:rsidR="00013C09">
        <w:rPr>
          <w:color w:val="000000"/>
          <w:sz w:val="28"/>
          <w:szCs w:val="28"/>
        </w:rPr>
        <w:t xml:space="preserve"> </w:t>
      </w:r>
      <w:r w:rsidRPr="00013C09">
        <w:rPr>
          <w:color w:val="000000"/>
          <w:sz w:val="28"/>
          <w:szCs w:val="28"/>
        </w:rPr>
        <w:t>является</w:t>
      </w:r>
      <w:r w:rsidR="00013C09">
        <w:rPr>
          <w:color w:val="000000"/>
          <w:sz w:val="28"/>
          <w:szCs w:val="28"/>
        </w:rPr>
        <w:t xml:space="preserve"> </w:t>
      </w:r>
      <w:r w:rsidRPr="00013C09">
        <w:rPr>
          <w:color w:val="000000"/>
          <w:sz w:val="28"/>
          <w:szCs w:val="28"/>
        </w:rPr>
        <w:t>умение</w:t>
      </w:r>
      <w:r w:rsidR="00013C09">
        <w:rPr>
          <w:color w:val="000000"/>
          <w:sz w:val="28"/>
          <w:szCs w:val="28"/>
        </w:rPr>
        <w:t xml:space="preserve"> </w:t>
      </w:r>
      <w:r w:rsidRPr="00013C09">
        <w:rPr>
          <w:color w:val="000000"/>
          <w:sz w:val="28"/>
          <w:szCs w:val="28"/>
        </w:rPr>
        <w:t>оригинально</w:t>
      </w:r>
      <w:r w:rsidR="00013C09">
        <w:rPr>
          <w:color w:val="000000"/>
          <w:sz w:val="28"/>
          <w:szCs w:val="28"/>
        </w:rPr>
        <w:t xml:space="preserve"> </w:t>
      </w:r>
      <w:r w:rsidRPr="00013C09">
        <w:rPr>
          <w:color w:val="000000"/>
          <w:sz w:val="28"/>
          <w:szCs w:val="28"/>
        </w:rPr>
        <w:t>оформить</w:t>
      </w:r>
      <w:r w:rsidR="00013C09">
        <w:rPr>
          <w:color w:val="000000"/>
          <w:sz w:val="28"/>
          <w:szCs w:val="28"/>
        </w:rPr>
        <w:t xml:space="preserve"> </w:t>
      </w:r>
      <w:r w:rsidRPr="00013C09">
        <w:rPr>
          <w:color w:val="000000"/>
          <w:sz w:val="28"/>
          <w:szCs w:val="28"/>
        </w:rPr>
        <w:t>стенд,</w:t>
      </w:r>
      <w:r w:rsidR="00013C09">
        <w:rPr>
          <w:color w:val="000000"/>
          <w:sz w:val="28"/>
          <w:szCs w:val="28"/>
        </w:rPr>
        <w:t xml:space="preserve"> </w:t>
      </w:r>
      <w:r w:rsidRPr="00013C09">
        <w:rPr>
          <w:color w:val="000000"/>
          <w:sz w:val="28"/>
          <w:szCs w:val="28"/>
        </w:rPr>
        <w:t>сделать</w:t>
      </w:r>
      <w:r w:rsidR="00013C09">
        <w:rPr>
          <w:color w:val="000000"/>
          <w:sz w:val="28"/>
          <w:szCs w:val="28"/>
        </w:rPr>
        <w:t xml:space="preserve"> </w:t>
      </w:r>
      <w:r w:rsidRPr="00013C09">
        <w:rPr>
          <w:color w:val="000000"/>
          <w:sz w:val="28"/>
          <w:szCs w:val="28"/>
        </w:rPr>
        <w:t>его</w:t>
      </w:r>
      <w:r w:rsidR="00B66E46" w:rsidRPr="00013C09">
        <w:rPr>
          <w:color w:val="000000"/>
          <w:sz w:val="28"/>
          <w:szCs w:val="28"/>
        </w:rPr>
        <w:t xml:space="preserve"> </w:t>
      </w:r>
      <w:r w:rsidRPr="00013C09">
        <w:rPr>
          <w:color w:val="000000"/>
          <w:sz w:val="28"/>
          <w:szCs w:val="28"/>
        </w:rPr>
        <w:t>интересным для посетителя.</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 принципе при</w:t>
      </w:r>
      <w:r w:rsidR="00013C09">
        <w:rPr>
          <w:color w:val="000000"/>
          <w:sz w:val="28"/>
          <w:szCs w:val="28"/>
        </w:rPr>
        <w:t xml:space="preserve"> </w:t>
      </w:r>
      <w:r w:rsidRPr="00013C09">
        <w:rPr>
          <w:color w:val="000000"/>
          <w:sz w:val="28"/>
          <w:szCs w:val="28"/>
        </w:rPr>
        <w:t>организации</w:t>
      </w:r>
      <w:r w:rsidR="00013C09">
        <w:rPr>
          <w:color w:val="000000"/>
          <w:sz w:val="28"/>
          <w:szCs w:val="28"/>
        </w:rPr>
        <w:t xml:space="preserve"> </w:t>
      </w:r>
      <w:r w:rsidRPr="00013C09">
        <w:rPr>
          <w:color w:val="000000"/>
          <w:sz w:val="28"/>
          <w:szCs w:val="28"/>
        </w:rPr>
        <w:t>стендов</w:t>
      </w:r>
      <w:r w:rsidR="00013C09">
        <w:rPr>
          <w:color w:val="000000"/>
          <w:sz w:val="28"/>
          <w:szCs w:val="28"/>
        </w:rPr>
        <w:t xml:space="preserve"> </w:t>
      </w:r>
      <w:r w:rsidRPr="00013C09">
        <w:rPr>
          <w:color w:val="000000"/>
          <w:sz w:val="28"/>
          <w:szCs w:val="28"/>
        </w:rPr>
        <w:t>туристских</w:t>
      </w:r>
      <w:r w:rsidR="00013C09">
        <w:rPr>
          <w:color w:val="000000"/>
          <w:sz w:val="28"/>
          <w:szCs w:val="28"/>
        </w:rPr>
        <w:t xml:space="preserve"> </w:t>
      </w:r>
      <w:r w:rsidRPr="00013C09">
        <w:rPr>
          <w:color w:val="000000"/>
          <w:sz w:val="28"/>
          <w:szCs w:val="28"/>
        </w:rPr>
        <w:t>фирм</w:t>
      </w:r>
      <w:r w:rsidR="00013C09">
        <w:rPr>
          <w:color w:val="000000"/>
          <w:sz w:val="28"/>
          <w:szCs w:val="28"/>
        </w:rPr>
        <w:t xml:space="preserve"> </w:t>
      </w:r>
      <w:r w:rsidRPr="00013C09">
        <w:rPr>
          <w:color w:val="000000"/>
          <w:sz w:val="28"/>
          <w:szCs w:val="28"/>
        </w:rPr>
        <w:t>используются</w:t>
      </w:r>
      <w:r w:rsidR="00B66E46" w:rsidRPr="00013C09">
        <w:rPr>
          <w:color w:val="000000"/>
          <w:sz w:val="28"/>
          <w:szCs w:val="28"/>
        </w:rPr>
        <w:t xml:space="preserve"> </w:t>
      </w:r>
      <w:r w:rsidRPr="00013C09">
        <w:rPr>
          <w:color w:val="000000"/>
          <w:sz w:val="28"/>
          <w:szCs w:val="28"/>
        </w:rPr>
        <w:t>преимущественно две концепции.</w:t>
      </w:r>
      <w:r w:rsidR="00B66E46" w:rsidRPr="00013C09">
        <w:rPr>
          <w:color w:val="000000"/>
          <w:sz w:val="28"/>
          <w:szCs w:val="28"/>
        </w:rPr>
        <w:t xml:space="preserve"> </w:t>
      </w:r>
      <w:r w:rsidRPr="00013C09">
        <w:rPr>
          <w:color w:val="000000"/>
          <w:sz w:val="28"/>
          <w:szCs w:val="28"/>
        </w:rPr>
        <w:t>Одна</w:t>
      </w:r>
      <w:r w:rsidR="00013C09">
        <w:rPr>
          <w:color w:val="000000"/>
          <w:sz w:val="28"/>
          <w:szCs w:val="28"/>
        </w:rPr>
        <w:t xml:space="preserve"> </w:t>
      </w:r>
      <w:r w:rsidRPr="00013C09">
        <w:rPr>
          <w:color w:val="000000"/>
          <w:sz w:val="28"/>
          <w:szCs w:val="28"/>
        </w:rPr>
        <w:t>из</w:t>
      </w:r>
      <w:r w:rsidR="00013C09">
        <w:rPr>
          <w:color w:val="000000"/>
          <w:sz w:val="28"/>
          <w:szCs w:val="28"/>
        </w:rPr>
        <w:t xml:space="preserve"> </w:t>
      </w:r>
      <w:r w:rsidRPr="00013C09">
        <w:rPr>
          <w:color w:val="000000"/>
          <w:sz w:val="28"/>
          <w:szCs w:val="28"/>
        </w:rPr>
        <w:t>них,</w:t>
      </w:r>
      <w:r w:rsidR="00013C09">
        <w:rPr>
          <w:color w:val="000000"/>
          <w:sz w:val="28"/>
          <w:szCs w:val="28"/>
        </w:rPr>
        <w:t xml:space="preserve"> </w:t>
      </w:r>
      <w:r w:rsidRPr="00013C09">
        <w:rPr>
          <w:color w:val="000000"/>
          <w:sz w:val="28"/>
          <w:szCs w:val="28"/>
        </w:rPr>
        <w:t>особенно</w:t>
      </w:r>
      <w:r w:rsidR="00013C09">
        <w:rPr>
          <w:color w:val="000000"/>
          <w:sz w:val="28"/>
          <w:szCs w:val="28"/>
        </w:rPr>
        <w:t xml:space="preserve"> </w:t>
      </w:r>
      <w:r w:rsidRPr="00013C09">
        <w:rPr>
          <w:color w:val="000000"/>
          <w:sz w:val="28"/>
          <w:szCs w:val="28"/>
        </w:rPr>
        <w:t>характерная</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стендов</w:t>
      </w:r>
      <w:r w:rsidR="00013C09">
        <w:rPr>
          <w:color w:val="000000"/>
          <w:sz w:val="28"/>
          <w:szCs w:val="28"/>
        </w:rPr>
        <w:t xml:space="preserve"> </w:t>
      </w:r>
      <w:r w:rsidRPr="00013C09">
        <w:rPr>
          <w:color w:val="000000"/>
          <w:sz w:val="28"/>
          <w:szCs w:val="28"/>
        </w:rPr>
        <w:t>фирм</w:t>
      </w:r>
      <w:r w:rsidR="00013C09">
        <w:rPr>
          <w:color w:val="000000"/>
          <w:sz w:val="28"/>
          <w:szCs w:val="28"/>
        </w:rPr>
        <w:t xml:space="preserve"> </w:t>
      </w:r>
      <w:r w:rsidRPr="00013C09">
        <w:rPr>
          <w:color w:val="000000"/>
          <w:sz w:val="28"/>
          <w:szCs w:val="28"/>
        </w:rPr>
        <w:t>из</w:t>
      </w:r>
      <w:r w:rsidR="00B66E46" w:rsidRPr="00013C09">
        <w:rPr>
          <w:color w:val="000000"/>
          <w:sz w:val="28"/>
          <w:szCs w:val="28"/>
        </w:rPr>
        <w:t xml:space="preserve"> </w:t>
      </w:r>
      <w:r w:rsidRPr="00013C09">
        <w:rPr>
          <w:color w:val="000000"/>
          <w:sz w:val="28"/>
          <w:szCs w:val="28"/>
        </w:rPr>
        <w:t>латиноамериканских, азиатских и ближневосточных стран и делает упор на визуальном</w:t>
      </w:r>
      <w:r w:rsidR="00013C09">
        <w:rPr>
          <w:color w:val="000000"/>
          <w:sz w:val="28"/>
          <w:szCs w:val="28"/>
        </w:rPr>
        <w:t xml:space="preserve"> </w:t>
      </w:r>
      <w:r w:rsidRPr="00013C09">
        <w:rPr>
          <w:color w:val="000000"/>
          <w:sz w:val="28"/>
          <w:szCs w:val="28"/>
        </w:rPr>
        <w:t>аспекте.</w:t>
      </w:r>
      <w:r w:rsidR="00013C09">
        <w:rPr>
          <w:color w:val="000000"/>
          <w:sz w:val="28"/>
          <w:szCs w:val="28"/>
        </w:rPr>
        <w:t xml:space="preserve"> </w:t>
      </w:r>
      <w:r w:rsidRPr="00013C09">
        <w:rPr>
          <w:color w:val="000000"/>
          <w:sz w:val="28"/>
          <w:szCs w:val="28"/>
        </w:rPr>
        <w:t>Обычно</w:t>
      </w:r>
      <w:r w:rsidR="00013C09">
        <w:rPr>
          <w:color w:val="000000"/>
          <w:sz w:val="28"/>
          <w:szCs w:val="28"/>
        </w:rPr>
        <w:t xml:space="preserve"> </w:t>
      </w:r>
      <w:r w:rsidRPr="00013C09">
        <w:rPr>
          <w:color w:val="000000"/>
          <w:sz w:val="28"/>
          <w:szCs w:val="28"/>
        </w:rPr>
        <w:t>такого</w:t>
      </w:r>
      <w:r w:rsidR="00013C09">
        <w:rPr>
          <w:color w:val="000000"/>
          <w:sz w:val="28"/>
          <w:szCs w:val="28"/>
        </w:rPr>
        <w:t xml:space="preserve"> </w:t>
      </w:r>
      <w:r w:rsidRPr="00013C09">
        <w:rPr>
          <w:color w:val="000000"/>
          <w:sz w:val="28"/>
          <w:szCs w:val="28"/>
        </w:rPr>
        <w:t>рода</w:t>
      </w:r>
      <w:r w:rsidR="00013C09">
        <w:rPr>
          <w:color w:val="000000"/>
          <w:sz w:val="28"/>
          <w:szCs w:val="28"/>
        </w:rPr>
        <w:t xml:space="preserve"> </w:t>
      </w:r>
      <w:r w:rsidRPr="00013C09">
        <w:rPr>
          <w:color w:val="000000"/>
          <w:sz w:val="28"/>
          <w:szCs w:val="28"/>
        </w:rPr>
        <w:t>стенды</w:t>
      </w:r>
      <w:r w:rsidR="00013C09">
        <w:rPr>
          <w:color w:val="000000"/>
          <w:sz w:val="28"/>
          <w:szCs w:val="28"/>
        </w:rPr>
        <w:t xml:space="preserve"> </w:t>
      </w:r>
      <w:r w:rsidRPr="00013C09">
        <w:rPr>
          <w:color w:val="000000"/>
          <w:sz w:val="28"/>
          <w:szCs w:val="28"/>
        </w:rPr>
        <w:t>бывают</w:t>
      </w:r>
      <w:r w:rsidR="00013C09">
        <w:rPr>
          <w:color w:val="000000"/>
          <w:sz w:val="28"/>
          <w:szCs w:val="28"/>
        </w:rPr>
        <w:t xml:space="preserve"> </w:t>
      </w:r>
      <w:r w:rsidRPr="00013C09">
        <w:rPr>
          <w:color w:val="000000"/>
          <w:sz w:val="28"/>
          <w:szCs w:val="28"/>
        </w:rPr>
        <w:t>роскошно</w:t>
      </w:r>
      <w:r w:rsidR="00B66E46" w:rsidRPr="00013C09">
        <w:rPr>
          <w:color w:val="000000"/>
          <w:sz w:val="28"/>
          <w:szCs w:val="28"/>
        </w:rPr>
        <w:t xml:space="preserve"> </w:t>
      </w:r>
      <w:r w:rsidRPr="00013C09">
        <w:rPr>
          <w:color w:val="000000"/>
          <w:sz w:val="28"/>
          <w:szCs w:val="28"/>
        </w:rPr>
        <w:t>оформленными.</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привлечения</w:t>
      </w:r>
      <w:r w:rsidR="00013C09">
        <w:rPr>
          <w:color w:val="000000"/>
          <w:sz w:val="28"/>
          <w:szCs w:val="28"/>
        </w:rPr>
        <w:t xml:space="preserve"> </w:t>
      </w:r>
      <w:r w:rsidRPr="00013C09">
        <w:rPr>
          <w:color w:val="000000"/>
          <w:sz w:val="28"/>
          <w:szCs w:val="28"/>
        </w:rPr>
        <w:t>внимания</w:t>
      </w:r>
      <w:r w:rsidR="00013C09">
        <w:rPr>
          <w:color w:val="000000"/>
          <w:sz w:val="28"/>
          <w:szCs w:val="28"/>
        </w:rPr>
        <w:t xml:space="preserve"> </w:t>
      </w:r>
      <w:r w:rsidRPr="00013C09">
        <w:rPr>
          <w:color w:val="000000"/>
          <w:sz w:val="28"/>
          <w:szCs w:val="28"/>
        </w:rPr>
        <w:t>посетителей</w:t>
      </w:r>
      <w:r w:rsidR="00013C09">
        <w:rPr>
          <w:color w:val="000000"/>
          <w:sz w:val="28"/>
          <w:szCs w:val="28"/>
        </w:rPr>
        <w:t xml:space="preserve"> </w:t>
      </w:r>
      <w:r w:rsidRPr="00013C09">
        <w:rPr>
          <w:color w:val="000000"/>
          <w:sz w:val="28"/>
          <w:szCs w:val="28"/>
        </w:rPr>
        <w:t>используются</w:t>
      </w:r>
      <w:r w:rsidR="00B66E46" w:rsidRPr="00013C09">
        <w:rPr>
          <w:color w:val="000000"/>
          <w:sz w:val="28"/>
          <w:szCs w:val="28"/>
        </w:rPr>
        <w:t xml:space="preserve"> </w:t>
      </w:r>
      <w:r w:rsidRPr="00013C09">
        <w:rPr>
          <w:color w:val="000000"/>
          <w:sz w:val="28"/>
          <w:szCs w:val="28"/>
        </w:rPr>
        <w:t>определенные игровые элементы. Это может быть либо</w:t>
      </w:r>
      <w:r w:rsidR="00013C09">
        <w:rPr>
          <w:color w:val="000000"/>
          <w:sz w:val="28"/>
          <w:szCs w:val="28"/>
        </w:rPr>
        <w:t xml:space="preserve"> </w:t>
      </w:r>
      <w:r w:rsidRPr="00013C09">
        <w:rPr>
          <w:color w:val="000000"/>
          <w:sz w:val="28"/>
          <w:szCs w:val="28"/>
        </w:rPr>
        <w:t>мини-представление</w:t>
      </w:r>
      <w:r w:rsidR="00B66E46" w:rsidRPr="00013C09">
        <w:rPr>
          <w:color w:val="000000"/>
          <w:sz w:val="28"/>
          <w:szCs w:val="28"/>
        </w:rPr>
        <w:t xml:space="preserve"> </w:t>
      </w:r>
      <w:r w:rsidRPr="00013C09">
        <w:rPr>
          <w:color w:val="000000"/>
          <w:sz w:val="28"/>
          <w:szCs w:val="28"/>
        </w:rPr>
        <w:t>(например,</w:t>
      </w:r>
      <w:r w:rsidR="00013C09">
        <w:rPr>
          <w:color w:val="000000"/>
          <w:sz w:val="28"/>
          <w:szCs w:val="28"/>
        </w:rPr>
        <w:t xml:space="preserve"> «</w:t>
      </w:r>
      <w:r w:rsidR="00013C09" w:rsidRPr="00013C09">
        <w:rPr>
          <w:color w:val="000000"/>
          <w:sz w:val="28"/>
          <w:szCs w:val="28"/>
        </w:rPr>
        <w:t>т</w:t>
      </w:r>
      <w:r w:rsidRPr="00013C09">
        <w:rPr>
          <w:color w:val="000000"/>
          <w:sz w:val="28"/>
          <w:szCs w:val="28"/>
        </w:rPr>
        <w:t>анец</w:t>
      </w:r>
      <w:r w:rsidR="00013C09">
        <w:rPr>
          <w:color w:val="000000"/>
          <w:sz w:val="28"/>
          <w:szCs w:val="28"/>
        </w:rPr>
        <w:t xml:space="preserve"> </w:t>
      </w:r>
      <w:r w:rsidRPr="00013C09">
        <w:rPr>
          <w:color w:val="000000"/>
          <w:sz w:val="28"/>
          <w:szCs w:val="28"/>
        </w:rPr>
        <w:t>живота</w:t>
      </w:r>
      <w:r w:rsidR="00013C09">
        <w:rPr>
          <w:color w:val="000000"/>
          <w:sz w:val="28"/>
          <w:szCs w:val="28"/>
        </w:rPr>
        <w:t xml:space="preserve">» </w:t>
      </w:r>
      <w:r w:rsidRPr="00013C09">
        <w:rPr>
          <w:color w:val="000000"/>
          <w:sz w:val="28"/>
          <w:szCs w:val="28"/>
        </w:rPr>
        <w:t>всегда</w:t>
      </w:r>
      <w:r w:rsidR="00013C09">
        <w:rPr>
          <w:color w:val="000000"/>
          <w:sz w:val="28"/>
          <w:szCs w:val="28"/>
        </w:rPr>
        <w:t xml:space="preserve"> </w:t>
      </w:r>
      <w:r w:rsidRPr="00013C09">
        <w:rPr>
          <w:color w:val="000000"/>
          <w:sz w:val="28"/>
          <w:szCs w:val="28"/>
        </w:rPr>
        <w:t>обеспечивает</w:t>
      </w:r>
      <w:r w:rsidR="00013C09">
        <w:rPr>
          <w:color w:val="000000"/>
          <w:sz w:val="28"/>
          <w:szCs w:val="28"/>
        </w:rPr>
        <w:t xml:space="preserve"> </w:t>
      </w:r>
      <w:r w:rsidRPr="00013C09">
        <w:rPr>
          <w:color w:val="000000"/>
          <w:sz w:val="28"/>
          <w:szCs w:val="28"/>
        </w:rPr>
        <w:t>успех</w:t>
      </w:r>
      <w:r w:rsidR="00013C09">
        <w:rPr>
          <w:color w:val="000000"/>
          <w:sz w:val="28"/>
          <w:szCs w:val="28"/>
        </w:rPr>
        <w:t xml:space="preserve"> </w:t>
      </w:r>
      <w:r w:rsidRPr="00013C09">
        <w:rPr>
          <w:color w:val="000000"/>
          <w:sz w:val="28"/>
          <w:szCs w:val="28"/>
        </w:rPr>
        <w:t>тунисских</w:t>
      </w:r>
      <w:r w:rsidR="00B66E46" w:rsidRPr="00013C09">
        <w:rPr>
          <w:color w:val="000000"/>
          <w:sz w:val="28"/>
          <w:szCs w:val="28"/>
        </w:rPr>
        <w:t xml:space="preserve"> стендов), </w:t>
      </w:r>
      <w:r w:rsidRPr="00013C09">
        <w:rPr>
          <w:color w:val="000000"/>
          <w:sz w:val="28"/>
          <w:szCs w:val="28"/>
        </w:rPr>
        <w:t>либо игра (например,</w:t>
      </w:r>
      <w:r w:rsidR="00B66E46" w:rsidRPr="00013C09">
        <w:rPr>
          <w:color w:val="000000"/>
          <w:sz w:val="28"/>
          <w:szCs w:val="28"/>
        </w:rPr>
        <w:t xml:space="preserve"> </w:t>
      </w:r>
      <w:r w:rsidRPr="00013C09">
        <w:rPr>
          <w:color w:val="000000"/>
          <w:sz w:val="28"/>
          <w:szCs w:val="28"/>
        </w:rPr>
        <w:t>угадать туристские курорты, изображение которых</w:t>
      </w:r>
      <w:r w:rsidR="00013C09">
        <w:rPr>
          <w:color w:val="000000"/>
          <w:sz w:val="28"/>
          <w:szCs w:val="28"/>
        </w:rPr>
        <w:t xml:space="preserve"> </w:t>
      </w:r>
      <w:r w:rsidRPr="00013C09">
        <w:rPr>
          <w:color w:val="000000"/>
          <w:sz w:val="28"/>
          <w:szCs w:val="28"/>
        </w:rPr>
        <w:t>появляется</w:t>
      </w:r>
      <w:r w:rsidR="00013C09">
        <w:rPr>
          <w:color w:val="000000"/>
          <w:sz w:val="28"/>
          <w:szCs w:val="28"/>
        </w:rPr>
        <w:t xml:space="preserve"> </w:t>
      </w:r>
      <w:r w:rsidRPr="00013C09">
        <w:rPr>
          <w:color w:val="000000"/>
          <w:sz w:val="28"/>
          <w:szCs w:val="28"/>
        </w:rPr>
        <w:t>на</w:t>
      </w:r>
      <w:r w:rsidR="00B66E46" w:rsidRPr="00013C09">
        <w:rPr>
          <w:color w:val="000000"/>
          <w:sz w:val="28"/>
          <w:szCs w:val="28"/>
        </w:rPr>
        <w:t xml:space="preserve"> </w:t>
      </w:r>
      <w:r w:rsidRPr="00013C09">
        <w:rPr>
          <w:color w:val="000000"/>
          <w:sz w:val="28"/>
          <w:szCs w:val="28"/>
        </w:rPr>
        <w:t>экране).</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Другая же концепция</w:t>
      </w:r>
      <w:r w:rsidR="00013C09">
        <w:rPr>
          <w:color w:val="000000"/>
          <w:sz w:val="28"/>
          <w:szCs w:val="28"/>
        </w:rPr>
        <w:t xml:space="preserve"> </w:t>
      </w:r>
      <w:r w:rsidRPr="00013C09">
        <w:rPr>
          <w:color w:val="000000"/>
          <w:sz w:val="28"/>
          <w:szCs w:val="28"/>
        </w:rPr>
        <w:t>отдает</w:t>
      </w:r>
      <w:r w:rsidR="00013C09">
        <w:rPr>
          <w:color w:val="000000"/>
          <w:sz w:val="28"/>
          <w:szCs w:val="28"/>
        </w:rPr>
        <w:t xml:space="preserve"> </w:t>
      </w:r>
      <w:r w:rsidRPr="00013C09">
        <w:rPr>
          <w:color w:val="000000"/>
          <w:sz w:val="28"/>
          <w:szCs w:val="28"/>
        </w:rPr>
        <w:t>предпочтение</w:t>
      </w:r>
      <w:r w:rsidR="00013C09">
        <w:rPr>
          <w:color w:val="000000"/>
          <w:sz w:val="28"/>
          <w:szCs w:val="28"/>
        </w:rPr>
        <w:t xml:space="preserve"> </w:t>
      </w:r>
      <w:r w:rsidRPr="00013C09">
        <w:rPr>
          <w:color w:val="000000"/>
          <w:sz w:val="28"/>
          <w:szCs w:val="28"/>
        </w:rPr>
        <w:t>информационным</w:t>
      </w:r>
      <w:r w:rsidR="00013C09">
        <w:rPr>
          <w:color w:val="000000"/>
          <w:sz w:val="28"/>
          <w:szCs w:val="28"/>
        </w:rPr>
        <w:t xml:space="preserve"> </w:t>
      </w:r>
      <w:r w:rsidRPr="00013C09">
        <w:rPr>
          <w:color w:val="000000"/>
          <w:sz w:val="28"/>
          <w:szCs w:val="28"/>
        </w:rPr>
        <w:t>аспектам. Стенд такого типа представляет собой достаточно просто, но</w:t>
      </w:r>
      <w:r w:rsidR="00013C09">
        <w:rPr>
          <w:color w:val="000000"/>
          <w:sz w:val="28"/>
          <w:szCs w:val="28"/>
        </w:rPr>
        <w:t xml:space="preserve"> </w:t>
      </w:r>
      <w:r w:rsidRPr="00013C09">
        <w:rPr>
          <w:color w:val="000000"/>
          <w:sz w:val="28"/>
          <w:szCs w:val="28"/>
        </w:rPr>
        <w:t>со</w:t>
      </w:r>
      <w:r w:rsidR="00013C09">
        <w:rPr>
          <w:color w:val="000000"/>
          <w:sz w:val="28"/>
          <w:szCs w:val="28"/>
        </w:rPr>
        <w:t xml:space="preserve"> </w:t>
      </w:r>
      <w:r w:rsidRPr="00013C09">
        <w:rPr>
          <w:color w:val="000000"/>
          <w:sz w:val="28"/>
          <w:szCs w:val="28"/>
        </w:rPr>
        <w:t>вкусом</w:t>
      </w:r>
      <w:r w:rsidR="00B66E46" w:rsidRPr="00013C09">
        <w:rPr>
          <w:color w:val="000000"/>
          <w:sz w:val="28"/>
          <w:szCs w:val="28"/>
        </w:rPr>
        <w:t xml:space="preserve"> </w:t>
      </w:r>
      <w:r w:rsidRPr="00013C09">
        <w:rPr>
          <w:color w:val="000000"/>
          <w:sz w:val="28"/>
          <w:szCs w:val="28"/>
        </w:rPr>
        <w:t>оформленные пункты распространения рекламной продукции</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информации.</w:t>
      </w:r>
      <w:r w:rsidR="00B66E46" w:rsidRPr="00013C09">
        <w:rPr>
          <w:color w:val="000000"/>
          <w:sz w:val="28"/>
          <w:szCs w:val="28"/>
        </w:rPr>
        <w:t xml:space="preserve"> </w:t>
      </w:r>
      <w:r w:rsidRPr="00013C09">
        <w:rPr>
          <w:color w:val="000000"/>
          <w:sz w:val="28"/>
          <w:szCs w:val="28"/>
        </w:rPr>
        <w:t>Здесь наиболее существенное значение имеют</w:t>
      </w:r>
      <w:r w:rsidR="00013C09">
        <w:rPr>
          <w:color w:val="000000"/>
          <w:sz w:val="28"/>
          <w:szCs w:val="28"/>
        </w:rPr>
        <w:t xml:space="preserve"> </w:t>
      </w:r>
      <w:r w:rsidRPr="00013C09">
        <w:rPr>
          <w:color w:val="000000"/>
          <w:sz w:val="28"/>
          <w:szCs w:val="28"/>
        </w:rPr>
        <w:t>компетентность</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усердие</w:t>
      </w:r>
      <w:r w:rsidR="008E7E41" w:rsidRPr="00013C09">
        <w:rPr>
          <w:color w:val="000000"/>
          <w:sz w:val="28"/>
          <w:szCs w:val="28"/>
        </w:rPr>
        <w:t xml:space="preserve"> </w:t>
      </w:r>
      <w:r w:rsidRPr="00013C09">
        <w:rPr>
          <w:color w:val="000000"/>
          <w:sz w:val="28"/>
          <w:szCs w:val="28"/>
        </w:rPr>
        <w:t>персонала, а также бесперебойное снабжение рекламными материалами.</w:t>
      </w:r>
    </w:p>
    <w:p w:rsidR="008E7E41"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Кроме размеров стенда существенную роль играет и его тип:</w:t>
      </w:r>
    </w:p>
    <w:p w:rsidR="008E7E41"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i/>
          <w:color w:val="000000"/>
          <w:sz w:val="28"/>
          <w:szCs w:val="28"/>
        </w:rPr>
        <w:t>Линейный</w:t>
      </w:r>
      <w:r w:rsidR="00013C09">
        <w:rPr>
          <w:b/>
          <w:i/>
          <w:color w:val="000000"/>
          <w:sz w:val="28"/>
          <w:szCs w:val="28"/>
        </w:rPr>
        <w:t xml:space="preserve"> </w:t>
      </w:r>
      <w:r w:rsidRPr="00013C09">
        <w:rPr>
          <w:b/>
          <w:i/>
          <w:color w:val="000000"/>
          <w:sz w:val="28"/>
          <w:szCs w:val="28"/>
        </w:rPr>
        <w:t>стенд:</w:t>
      </w:r>
      <w:r w:rsidR="00013C09">
        <w:rPr>
          <w:color w:val="000000"/>
          <w:sz w:val="28"/>
          <w:szCs w:val="28"/>
        </w:rPr>
        <w:t xml:space="preserve"> </w:t>
      </w:r>
      <w:r w:rsidRPr="00013C09">
        <w:rPr>
          <w:color w:val="000000"/>
          <w:sz w:val="28"/>
          <w:szCs w:val="28"/>
        </w:rPr>
        <w:t>располагает</w:t>
      </w:r>
      <w:r w:rsidR="00013C09">
        <w:rPr>
          <w:color w:val="000000"/>
          <w:sz w:val="28"/>
          <w:szCs w:val="28"/>
        </w:rPr>
        <w:t xml:space="preserve"> </w:t>
      </w:r>
      <w:r w:rsidRPr="00013C09">
        <w:rPr>
          <w:color w:val="000000"/>
          <w:sz w:val="28"/>
          <w:szCs w:val="28"/>
        </w:rPr>
        <w:t>лишь</w:t>
      </w:r>
      <w:r w:rsidR="00013C09">
        <w:rPr>
          <w:color w:val="000000"/>
          <w:sz w:val="28"/>
          <w:szCs w:val="28"/>
        </w:rPr>
        <w:t xml:space="preserve"> </w:t>
      </w:r>
      <w:r w:rsidRPr="00013C09">
        <w:rPr>
          <w:color w:val="000000"/>
          <w:sz w:val="28"/>
          <w:szCs w:val="28"/>
        </w:rPr>
        <w:t>одной</w:t>
      </w:r>
      <w:r w:rsidR="00013C09">
        <w:rPr>
          <w:color w:val="000000"/>
          <w:sz w:val="28"/>
          <w:szCs w:val="28"/>
        </w:rPr>
        <w:t xml:space="preserve"> </w:t>
      </w:r>
      <w:r w:rsidRPr="00013C09">
        <w:rPr>
          <w:color w:val="000000"/>
          <w:sz w:val="28"/>
          <w:szCs w:val="28"/>
        </w:rPr>
        <w:t>лицевой</w:t>
      </w:r>
      <w:r w:rsidR="00013C09">
        <w:rPr>
          <w:color w:val="000000"/>
          <w:sz w:val="28"/>
          <w:szCs w:val="28"/>
        </w:rPr>
        <w:t xml:space="preserve"> </w:t>
      </w:r>
      <w:r w:rsidRPr="00013C09">
        <w:rPr>
          <w:color w:val="000000"/>
          <w:sz w:val="28"/>
          <w:szCs w:val="28"/>
        </w:rPr>
        <w:t>стороной</w:t>
      </w:r>
      <w:r w:rsidR="00013C09">
        <w:rPr>
          <w:color w:val="000000"/>
          <w:sz w:val="28"/>
          <w:szCs w:val="28"/>
        </w:rPr>
        <w:t xml:space="preserve"> </w:t>
      </w:r>
      <w:r w:rsidRPr="00013C09">
        <w:rPr>
          <w:color w:val="000000"/>
          <w:sz w:val="28"/>
          <w:szCs w:val="28"/>
        </w:rPr>
        <w:t>и</w:t>
      </w:r>
      <w:r w:rsidR="008E7E41" w:rsidRPr="00013C09">
        <w:rPr>
          <w:color w:val="000000"/>
          <w:sz w:val="28"/>
          <w:szCs w:val="28"/>
        </w:rPr>
        <w:t xml:space="preserve"> </w:t>
      </w:r>
      <w:r w:rsidRPr="00013C09">
        <w:rPr>
          <w:color w:val="000000"/>
          <w:sz w:val="28"/>
          <w:szCs w:val="28"/>
        </w:rPr>
        <w:t>является наиболее распространенным типом стендов.</w:t>
      </w:r>
    </w:p>
    <w:p w:rsidR="008E7E41"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i/>
          <w:color w:val="000000"/>
          <w:sz w:val="28"/>
          <w:szCs w:val="28"/>
        </w:rPr>
        <w:t>Угловой стенд:</w:t>
      </w:r>
      <w:r w:rsidR="00013C09">
        <w:rPr>
          <w:color w:val="000000"/>
          <w:sz w:val="28"/>
          <w:szCs w:val="28"/>
        </w:rPr>
        <w:t xml:space="preserve"> </w:t>
      </w:r>
      <w:r w:rsidRPr="00013C09">
        <w:rPr>
          <w:color w:val="000000"/>
          <w:sz w:val="28"/>
          <w:szCs w:val="28"/>
        </w:rPr>
        <w:t>является идеальным решением,</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особенности,</w:t>
      </w:r>
      <w:r w:rsidR="00013C09">
        <w:rPr>
          <w:color w:val="000000"/>
          <w:sz w:val="28"/>
          <w:szCs w:val="28"/>
        </w:rPr>
        <w:t xml:space="preserve"> </w:t>
      </w:r>
      <w:r w:rsidRPr="00013C09">
        <w:rPr>
          <w:color w:val="000000"/>
          <w:sz w:val="28"/>
          <w:szCs w:val="28"/>
        </w:rPr>
        <w:t>для</w:t>
      </w:r>
      <w:r w:rsidR="008E7E41" w:rsidRPr="00013C09">
        <w:rPr>
          <w:color w:val="000000"/>
          <w:sz w:val="28"/>
          <w:szCs w:val="28"/>
        </w:rPr>
        <w:t xml:space="preserve"> </w:t>
      </w:r>
      <w:r w:rsidRPr="00013C09">
        <w:rPr>
          <w:color w:val="000000"/>
          <w:sz w:val="28"/>
          <w:szCs w:val="28"/>
        </w:rPr>
        <w:t>мелких и средних фирм, поскольку он легко проектируется и обеспечивает</w:t>
      </w:r>
      <w:r w:rsidR="008E7E41" w:rsidRPr="00013C09">
        <w:rPr>
          <w:color w:val="000000"/>
          <w:sz w:val="28"/>
          <w:szCs w:val="28"/>
        </w:rPr>
        <w:t xml:space="preserve"> </w:t>
      </w:r>
      <w:r w:rsidRPr="00013C09">
        <w:rPr>
          <w:color w:val="000000"/>
          <w:sz w:val="28"/>
          <w:szCs w:val="28"/>
        </w:rPr>
        <w:t>удобный доступ к двум проходам.</w:t>
      </w:r>
    </w:p>
    <w:p w:rsidR="008E7E41"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i/>
          <w:color w:val="000000"/>
          <w:sz w:val="28"/>
          <w:szCs w:val="28"/>
        </w:rPr>
        <w:t>«Полуостров»:</w:t>
      </w:r>
      <w:r w:rsidR="00013C09">
        <w:rPr>
          <w:color w:val="000000"/>
          <w:sz w:val="28"/>
          <w:szCs w:val="28"/>
        </w:rPr>
        <w:t xml:space="preserve"> </w:t>
      </w:r>
      <w:r w:rsidRPr="00013C09">
        <w:rPr>
          <w:color w:val="000000"/>
          <w:sz w:val="28"/>
          <w:szCs w:val="28"/>
        </w:rPr>
        <w:t>этот</w:t>
      </w:r>
      <w:r w:rsidR="00013C09">
        <w:rPr>
          <w:color w:val="000000"/>
          <w:sz w:val="28"/>
          <w:szCs w:val="28"/>
        </w:rPr>
        <w:t xml:space="preserve"> </w:t>
      </w:r>
      <w:r w:rsidRPr="00013C09">
        <w:rPr>
          <w:color w:val="000000"/>
          <w:sz w:val="28"/>
          <w:szCs w:val="28"/>
        </w:rPr>
        <w:t>стенд</w:t>
      </w:r>
      <w:r w:rsidR="00013C09">
        <w:rPr>
          <w:color w:val="000000"/>
          <w:sz w:val="28"/>
          <w:szCs w:val="28"/>
        </w:rPr>
        <w:t xml:space="preserve"> </w:t>
      </w:r>
      <w:r w:rsidRPr="00013C09">
        <w:rPr>
          <w:color w:val="000000"/>
          <w:sz w:val="28"/>
          <w:szCs w:val="28"/>
        </w:rPr>
        <w:t>открыт</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трех</w:t>
      </w:r>
      <w:r w:rsidR="00013C09">
        <w:rPr>
          <w:color w:val="000000"/>
          <w:sz w:val="28"/>
          <w:szCs w:val="28"/>
        </w:rPr>
        <w:t xml:space="preserve"> </w:t>
      </w:r>
      <w:r w:rsidRPr="00013C09">
        <w:rPr>
          <w:color w:val="000000"/>
          <w:sz w:val="28"/>
          <w:szCs w:val="28"/>
        </w:rPr>
        <w:t>сторон</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позволяет</w:t>
      </w:r>
      <w:r w:rsidR="008E7E41" w:rsidRPr="00013C09">
        <w:rPr>
          <w:color w:val="000000"/>
          <w:sz w:val="28"/>
          <w:szCs w:val="28"/>
        </w:rPr>
        <w:t xml:space="preserve"> </w:t>
      </w:r>
      <w:r w:rsidRPr="00013C09">
        <w:rPr>
          <w:color w:val="000000"/>
          <w:sz w:val="28"/>
          <w:szCs w:val="28"/>
        </w:rPr>
        <w:t>экспоненту легко «контролировать» прилежащую территорию.</w:t>
      </w:r>
    </w:p>
    <w:p w:rsidR="008E7E41"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i/>
          <w:color w:val="000000"/>
          <w:sz w:val="28"/>
          <w:szCs w:val="28"/>
        </w:rPr>
        <w:t>«Остров»:</w:t>
      </w:r>
      <w:r w:rsidRPr="00013C09">
        <w:rPr>
          <w:color w:val="000000"/>
          <w:sz w:val="28"/>
          <w:szCs w:val="28"/>
        </w:rPr>
        <w:t xml:space="preserve"> идеальное решение для крупных предприятий,</w:t>
      </w:r>
      <w:r w:rsidR="00013C09">
        <w:rPr>
          <w:color w:val="000000"/>
          <w:sz w:val="28"/>
          <w:szCs w:val="28"/>
        </w:rPr>
        <w:t xml:space="preserve"> </w:t>
      </w:r>
      <w:r w:rsidRPr="00013C09">
        <w:rPr>
          <w:color w:val="000000"/>
          <w:sz w:val="28"/>
          <w:szCs w:val="28"/>
        </w:rPr>
        <w:t>т</w:t>
      </w:r>
      <w:r w:rsidR="00013C09">
        <w:rPr>
          <w:color w:val="000000"/>
          <w:sz w:val="28"/>
          <w:szCs w:val="28"/>
        </w:rPr>
        <w:t>. </w:t>
      </w:r>
      <w:r w:rsidR="00013C09" w:rsidRPr="00013C09">
        <w:rPr>
          <w:color w:val="000000"/>
          <w:sz w:val="28"/>
          <w:szCs w:val="28"/>
        </w:rPr>
        <w:t>к</w:t>
      </w:r>
      <w:r w:rsidRPr="00013C09">
        <w:rPr>
          <w:color w:val="000000"/>
          <w:sz w:val="28"/>
          <w:szCs w:val="28"/>
        </w:rPr>
        <w:t>.</w:t>
      </w:r>
      <w:r w:rsidR="00013C09">
        <w:rPr>
          <w:color w:val="000000"/>
          <w:sz w:val="28"/>
          <w:szCs w:val="28"/>
        </w:rPr>
        <w:t xml:space="preserve"> </w:t>
      </w:r>
      <w:r w:rsidRPr="00013C09">
        <w:rPr>
          <w:color w:val="000000"/>
          <w:sz w:val="28"/>
          <w:szCs w:val="28"/>
        </w:rPr>
        <w:t>он</w:t>
      </w:r>
      <w:r w:rsidR="00013C09">
        <w:rPr>
          <w:color w:val="000000"/>
          <w:sz w:val="28"/>
          <w:szCs w:val="28"/>
        </w:rPr>
        <w:t xml:space="preserve"> </w:t>
      </w:r>
      <w:r w:rsidRPr="00013C09">
        <w:rPr>
          <w:color w:val="000000"/>
          <w:sz w:val="28"/>
          <w:szCs w:val="28"/>
        </w:rPr>
        <w:t>дает</w:t>
      </w:r>
      <w:r w:rsidR="008E7E41" w:rsidRPr="00013C09">
        <w:rPr>
          <w:color w:val="000000"/>
          <w:sz w:val="28"/>
          <w:szCs w:val="28"/>
        </w:rPr>
        <w:t xml:space="preserve"> </w:t>
      </w:r>
      <w:r w:rsidRPr="00013C09">
        <w:rPr>
          <w:color w:val="000000"/>
          <w:sz w:val="28"/>
          <w:szCs w:val="28"/>
        </w:rPr>
        <w:t>возможность полностью контролировать окружающую территорию.</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i/>
          <w:color w:val="000000"/>
          <w:sz w:val="28"/>
          <w:szCs w:val="28"/>
        </w:rPr>
        <w:t>«Сквозной»:</w:t>
      </w:r>
      <w:r w:rsidR="00013C09">
        <w:rPr>
          <w:color w:val="000000"/>
          <w:sz w:val="28"/>
          <w:szCs w:val="28"/>
        </w:rPr>
        <w:t xml:space="preserve"> </w:t>
      </w:r>
      <w:r w:rsidRPr="00013C09">
        <w:rPr>
          <w:color w:val="000000"/>
          <w:sz w:val="28"/>
          <w:szCs w:val="28"/>
        </w:rPr>
        <w:t>лишен</w:t>
      </w:r>
      <w:r w:rsidR="00013C09">
        <w:rPr>
          <w:color w:val="000000"/>
          <w:sz w:val="28"/>
          <w:szCs w:val="28"/>
        </w:rPr>
        <w:t xml:space="preserve"> </w:t>
      </w:r>
      <w:r w:rsidRPr="00013C09">
        <w:rPr>
          <w:color w:val="000000"/>
          <w:sz w:val="28"/>
          <w:szCs w:val="28"/>
        </w:rPr>
        <w:t>поверхности</w:t>
      </w:r>
      <w:r w:rsidR="00013C09">
        <w:rPr>
          <w:color w:val="000000"/>
          <w:sz w:val="28"/>
          <w:szCs w:val="28"/>
        </w:rPr>
        <w:t xml:space="preserve"> </w:t>
      </w:r>
      <w:r w:rsidRPr="00013C09">
        <w:rPr>
          <w:color w:val="000000"/>
          <w:sz w:val="28"/>
          <w:szCs w:val="28"/>
        </w:rPr>
        <w:t>двух</w:t>
      </w:r>
      <w:r w:rsidR="00013C09">
        <w:rPr>
          <w:color w:val="000000"/>
          <w:sz w:val="28"/>
          <w:szCs w:val="28"/>
        </w:rPr>
        <w:t xml:space="preserve"> </w:t>
      </w:r>
      <w:r w:rsidRPr="00013C09">
        <w:rPr>
          <w:color w:val="000000"/>
          <w:sz w:val="28"/>
          <w:szCs w:val="28"/>
        </w:rPr>
        <w:t>стен</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располагает</w:t>
      </w:r>
      <w:r w:rsidR="008E7E41" w:rsidRPr="00013C09">
        <w:rPr>
          <w:color w:val="000000"/>
          <w:sz w:val="28"/>
          <w:szCs w:val="28"/>
        </w:rPr>
        <w:t xml:space="preserve"> </w:t>
      </w:r>
      <w:r w:rsidRPr="00013C09">
        <w:rPr>
          <w:color w:val="000000"/>
          <w:sz w:val="28"/>
          <w:szCs w:val="28"/>
        </w:rPr>
        <w:t>преимуществом</w:t>
      </w:r>
      <w:r w:rsidR="00013C09">
        <w:rPr>
          <w:color w:val="000000"/>
          <w:sz w:val="28"/>
          <w:szCs w:val="28"/>
        </w:rPr>
        <w:t xml:space="preserve"> </w:t>
      </w:r>
      <w:r w:rsidRPr="00013C09">
        <w:rPr>
          <w:color w:val="000000"/>
          <w:sz w:val="28"/>
          <w:szCs w:val="28"/>
        </w:rPr>
        <w:t>двух</w:t>
      </w:r>
      <w:r w:rsidR="00013C09">
        <w:rPr>
          <w:color w:val="000000"/>
          <w:sz w:val="28"/>
          <w:szCs w:val="28"/>
        </w:rPr>
        <w:t xml:space="preserve"> </w:t>
      </w:r>
      <w:r w:rsidRPr="00013C09">
        <w:rPr>
          <w:color w:val="000000"/>
          <w:sz w:val="28"/>
          <w:szCs w:val="28"/>
        </w:rPr>
        <w:t>выходов</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проходы,</w:t>
      </w:r>
      <w:r w:rsidR="00013C09">
        <w:rPr>
          <w:color w:val="000000"/>
          <w:sz w:val="28"/>
          <w:szCs w:val="28"/>
        </w:rPr>
        <w:t xml:space="preserve"> </w:t>
      </w:r>
      <w:r w:rsidRPr="00013C09">
        <w:rPr>
          <w:color w:val="000000"/>
          <w:sz w:val="28"/>
          <w:szCs w:val="28"/>
        </w:rPr>
        <w:t>что</w:t>
      </w:r>
      <w:r w:rsidR="00013C09">
        <w:rPr>
          <w:color w:val="000000"/>
          <w:sz w:val="28"/>
          <w:szCs w:val="28"/>
        </w:rPr>
        <w:t xml:space="preserve"> </w:t>
      </w:r>
      <w:r w:rsidRPr="00013C09">
        <w:rPr>
          <w:color w:val="000000"/>
          <w:sz w:val="28"/>
          <w:szCs w:val="28"/>
        </w:rPr>
        <w:t>обеспечивает</w:t>
      </w:r>
      <w:r w:rsidR="008E7E41" w:rsidRPr="00013C09">
        <w:rPr>
          <w:color w:val="000000"/>
          <w:sz w:val="28"/>
          <w:szCs w:val="28"/>
        </w:rPr>
        <w:t xml:space="preserve"> </w:t>
      </w:r>
      <w:r w:rsidRPr="00013C09">
        <w:rPr>
          <w:color w:val="000000"/>
          <w:sz w:val="28"/>
          <w:szCs w:val="28"/>
        </w:rPr>
        <w:t>удовлетворительное «поле зрения» для экспонента.</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Вопрос выбора типа стенда относится к числу важнейших</w:t>
      </w:r>
      <w:r w:rsidR="00013C09">
        <w:rPr>
          <w:color w:val="000000"/>
          <w:sz w:val="28"/>
          <w:szCs w:val="28"/>
        </w:rPr>
        <w:t xml:space="preserve"> </w:t>
      </w:r>
      <w:r w:rsidRPr="00013C09">
        <w:rPr>
          <w:color w:val="000000"/>
          <w:sz w:val="28"/>
          <w:szCs w:val="28"/>
        </w:rPr>
        <w:t>вопросов,</w:t>
      </w:r>
      <w:r w:rsidR="00013C09">
        <w:rPr>
          <w:color w:val="000000"/>
          <w:sz w:val="28"/>
          <w:szCs w:val="28"/>
        </w:rPr>
        <w:t xml:space="preserve"> </w:t>
      </w:r>
      <w:r w:rsidRPr="00013C09">
        <w:rPr>
          <w:color w:val="000000"/>
          <w:sz w:val="28"/>
          <w:szCs w:val="28"/>
        </w:rPr>
        <w:t>от</w:t>
      </w:r>
      <w:r w:rsidR="00096E46" w:rsidRPr="00013C09">
        <w:rPr>
          <w:color w:val="000000"/>
          <w:sz w:val="28"/>
          <w:szCs w:val="28"/>
        </w:rPr>
        <w:t xml:space="preserve"> </w:t>
      </w:r>
      <w:r w:rsidRPr="00013C09">
        <w:rPr>
          <w:color w:val="000000"/>
          <w:sz w:val="28"/>
          <w:szCs w:val="28"/>
        </w:rPr>
        <w:t>которого в значительной степени зависит</w:t>
      </w:r>
      <w:r w:rsidR="00013C09">
        <w:rPr>
          <w:color w:val="000000"/>
          <w:sz w:val="28"/>
          <w:szCs w:val="28"/>
        </w:rPr>
        <w:t xml:space="preserve"> </w:t>
      </w:r>
      <w:r w:rsidRPr="00013C09">
        <w:rPr>
          <w:color w:val="000000"/>
          <w:sz w:val="28"/>
          <w:szCs w:val="28"/>
        </w:rPr>
        <w:t>успех</w:t>
      </w:r>
      <w:r w:rsidR="00013C09">
        <w:rPr>
          <w:color w:val="000000"/>
          <w:sz w:val="28"/>
          <w:szCs w:val="28"/>
        </w:rPr>
        <w:t xml:space="preserve"> </w:t>
      </w:r>
      <w:r w:rsidRPr="00013C09">
        <w:rPr>
          <w:color w:val="000000"/>
          <w:sz w:val="28"/>
          <w:szCs w:val="28"/>
        </w:rPr>
        <w:t>участия</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выставке.</w:t>
      </w:r>
      <w:r w:rsidR="00096E46" w:rsidRPr="00013C09">
        <w:rPr>
          <w:color w:val="000000"/>
          <w:sz w:val="28"/>
          <w:szCs w:val="28"/>
        </w:rPr>
        <w:t xml:space="preserve"> </w:t>
      </w:r>
      <w:r w:rsidRPr="00013C09">
        <w:rPr>
          <w:color w:val="000000"/>
          <w:sz w:val="28"/>
          <w:szCs w:val="28"/>
        </w:rPr>
        <w:t>Выбирая</w:t>
      </w:r>
      <w:r w:rsidR="00013C09">
        <w:rPr>
          <w:color w:val="000000"/>
          <w:sz w:val="28"/>
          <w:szCs w:val="28"/>
        </w:rPr>
        <w:t xml:space="preserve"> </w:t>
      </w:r>
      <w:r w:rsidRPr="00013C09">
        <w:rPr>
          <w:color w:val="000000"/>
          <w:sz w:val="28"/>
          <w:szCs w:val="28"/>
        </w:rPr>
        <w:t>определенный</w:t>
      </w:r>
      <w:r w:rsidR="00013C09">
        <w:rPr>
          <w:color w:val="000000"/>
          <w:sz w:val="28"/>
          <w:szCs w:val="28"/>
        </w:rPr>
        <w:t xml:space="preserve"> </w:t>
      </w:r>
      <w:r w:rsidRPr="00013C09">
        <w:rPr>
          <w:color w:val="000000"/>
          <w:sz w:val="28"/>
          <w:szCs w:val="28"/>
        </w:rPr>
        <w:t>тип</w:t>
      </w:r>
      <w:r w:rsidR="00013C09">
        <w:rPr>
          <w:color w:val="000000"/>
          <w:sz w:val="28"/>
          <w:szCs w:val="28"/>
        </w:rPr>
        <w:t xml:space="preserve"> </w:t>
      </w:r>
      <w:r w:rsidRPr="00013C09">
        <w:rPr>
          <w:color w:val="000000"/>
          <w:sz w:val="28"/>
          <w:szCs w:val="28"/>
        </w:rPr>
        <w:t>стенда,</w:t>
      </w:r>
      <w:r w:rsidR="00013C09">
        <w:rPr>
          <w:color w:val="000000"/>
          <w:sz w:val="28"/>
          <w:szCs w:val="28"/>
        </w:rPr>
        <w:t xml:space="preserve"> </w:t>
      </w:r>
      <w:r w:rsidRPr="00013C09">
        <w:rPr>
          <w:color w:val="000000"/>
          <w:sz w:val="28"/>
          <w:szCs w:val="28"/>
        </w:rPr>
        <w:t>необходимо</w:t>
      </w:r>
      <w:r w:rsidR="00013C09">
        <w:rPr>
          <w:color w:val="000000"/>
          <w:sz w:val="28"/>
          <w:szCs w:val="28"/>
        </w:rPr>
        <w:t xml:space="preserve"> </w:t>
      </w:r>
      <w:r w:rsidRPr="00013C09">
        <w:rPr>
          <w:color w:val="000000"/>
          <w:sz w:val="28"/>
          <w:szCs w:val="28"/>
        </w:rPr>
        <w:t>правильно</w:t>
      </w:r>
      <w:r w:rsidR="00013C09">
        <w:rPr>
          <w:color w:val="000000"/>
          <w:sz w:val="28"/>
          <w:szCs w:val="28"/>
        </w:rPr>
        <w:t xml:space="preserve"> </w:t>
      </w:r>
      <w:r w:rsidRPr="00013C09">
        <w:rPr>
          <w:color w:val="000000"/>
          <w:sz w:val="28"/>
          <w:szCs w:val="28"/>
        </w:rPr>
        <w:t>выбрать</w:t>
      </w:r>
      <w:r w:rsidR="00096E46" w:rsidRPr="00013C09">
        <w:rPr>
          <w:color w:val="000000"/>
          <w:sz w:val="28"/>
          <w:szCs w:val="28"/>
        </w:rPr>
        <w:t xml:space="preserve"> </w:t>
      </w:r>
      <w:r w:rsidRPr="00013C09">
        <w:rPr>
          <w:color w:val="000000"/>
          <w:sz w:val="28"/>
          <w:szCs w:val="28"/>
        </w:rPr>
        <w:t>расположение стенда в павильоне, рассчитать требуемую площадь стенда.</w:t>
      </w:r>
      <w:r w:rsidR="00096E46" w:rsidRPr="00013C09">
        <w:rPr>
          <w:color w:val="000000"/>
          <w:sz w:val="28"/>
          <w:szCs w:val="28"/>
        </w:rPr>
        <w:t xml:space="preserve"> </w:t>
      </w:r>
      <w:r w:rsidRPr="00013C09">
        <w:rPr>
          <w:color w:val="000000"/>
          <w:sz w:val="28"/>
          <w:szCs w:val="28"/>
        </w:rPr>
        <w:t>Если есть такая возможность, необходимо как можно раньше, до</w:t>
      </w:r>
      <w:r w:rsidR="00013C09">
        <w:rPr>
          <w:color w:val="000000"/>
          <w:sz w:val="28"/>
          <w:szCs w:val="28"/>
        </w:rPr>
        <w:t xml:space="preserve"> </w:t>
      </w:r>
      <w:r w:rsidRPr="00013C09">
        <w:rPr>
          <w:color w:val="000000"/>
          <w:sz w:val="28"/>
          <w:szCs w:val="28"/>
        </w:rPr>
        <w:t>начал</w:t>
      </w:r>
      <w:r w:rsidR="00096E46" w:rsidRPr="00013C09">
        <w:rPr>
          <w:color w:val="000000"/>
          <w:sz w:val="28"/>
          <w:szCs w:val="28"/>
        </w:rPr>
        <w:t xml:space="preserve">а </w:t>
      </w:r>
      <w:r w:rsidRPr="00013C09">
        <w:rPr>
          <w:color w:val="000000"/>
          <w:sz w:val="28"/>
          <w:szCs w:val="28"/>
        </w:rPr>
        <w:t>выставки, осмотреть выставочный зал, чтобы понять в каком</w:t>
      </w:r>
      <w:r w:rsidR="00013C09">
        <w:rPr>
          <w:color w:val="000000"/>
          <w:sz w:val="28"/>
          <w:szCs w:val="28"/>
        </w:rPr>
        <w:t xml:space="preserve"> </w:t>
      </w:r>
      <w:r w:rsidRPr="00013C09">
        <w:rPr>
          <w:color w:val="000000"/>
          <w:sz w:val="28"/>
          <w:szCs w:val="28"/>
        </w:rPr>
        <w:t>направлении пойдут потоки посетителей.</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Офис отгораживают тогда, когда нуждаются в комнате</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переговоров</w:t>
      </w:r>
      <w:r w:rsidR="00096E46" w:rsidRPr="00013C09">
        <w:rPr>
          <w:color w:val="000000"/>
          <w:sz w:val="28"/>
          <w:szCs w:val="28"/>
        </w:rPr>
        <w:t xml:space="preserve"> </w:t>
      </w:r>
      <w:r w:rsidRPr="00013C09">
        <w:rPr>
          <w:color w:val="000000"/>
          <w:sz w:val="28"/>
          <w:szCs w:val="28"/>
        </w:rPr>
        <w:t xml:space="preserve">(не менее 6 </w:t>
      </w:r>
      <w:r w:rsidR="00013C09" w:rsidRPr="00013C09">
        <w:rPr>
          <w:color w:val="000000"/>
          <w:sz w:val="28"/>
          <w:szCs w:val="28"/>
        </w:rPr>
        <w:t>кв.</w:t>
      </w:r>
      <w:r w:rsidR="00013C09">
        <w:rPr>
          <w:color w:val="000000"/>
          <w:sz w:val="28"/>
          <w:szCs w:val="28"/>
        </w:rPr>
        <w:t xml:space="preserve"> </w:t>
      </w:r>
      <w:r w:rsidR="00013C09" w:rsidRPr="00013C09">
        <w:rPr>
          <w:color w:val="000000"/>
          <w:sz w:val="28"/>
          <w:szCs w:val="28"/>
        </w:rPr>
        <w:t>м</w:t>
      </w:r>
      <w:r w:rsidRPr="00013C09">
        <w:rPr>
          <w:color w:val="000000"/>
          <w:sz w:val="28"/>
          <w:szCs w:val="28"/>
        </w:rPr>
        <w:t>.) или месте</w:t>
      </w:r>
      <w:r w:rsidR="00013C09">
        <w:rPr>
          <w:color w:val="000000"/>
          <w:sz w:val="28"/>
          <w:szCs w:val="28"/>
        </w:rPr>
        <w:t xml:space="preserve"> </w:t>
      </w:r>
      <w:r w:rsidR="00096E46" w:rsidRPr="00013C09">
        <w:rPr>
          <w:color w:val="000000"/>
          <w:sz w:val="28"/>
          <w:szCs w:val="28"/>
        </w:rPr>
        <w:t>складирования</w:t>
      </w:r>
      <w:r w:rsidR="00013C09">
        <w:rPr>
          <w:color w:val="000000"/>
          <w:sz w:val="28"/>
          <w:szCs w:val="28"/>
        </w:rPr>
        <w:t xml:space="preserve"> </w:t>
      </w:r>
      <w:r w:rsidR="00096E46" w:rsidRPr="00013C09">
        <w:rPr>
          <w:color w:val="000000"/>
          <w:sz w:val="28"/>
          <w:szCs w:val="28"/>
        </w:rPr>
        <w:t>экспонатов</w:t>
      </w:r>
      <w:r w:rsidR="00013C09">
        <w:rPr>
          <w:color w:val="000000"/>
          <w:sz w:val="28"/>
          <w:szCs w:val="28"/>
        </w:rPr>
        <w:t xml:space="preserve"> </w:t>
      </w:r>
      <w:r w:rsidR="00096E46" w:rsidRPr="00013C09">
        <w:rPr>
          <w:color w:val="000000"/>
          <w:sz w:val="28"/>
          <w:szCs w:val="28"/>
        </w:rPr>
        <w:t xml:space="preserve">(не </w:t>
      </w:r>
      <w:r w:rsidRPr="00013C09">
        <w:rPr>
          <w:color w:val="000000"/>
          <w:sz w:val="28"/>
          <w:szCs w:val="28"/>
        </w:rPr>
        <w:t>менее</w:t>
      </w:r>
      <w:r w:rsidR="00013C09">
        <w:rPr>
          <w:color w:val="000000"/>
          <w:sz w:val="28"/>
          <w:szCs w:val="28"/>
        </w:rPr>
        <w:t xml:space="preserve"> </w:t>
      </w:r>
      <w:r w:rsidRPr="00013C09">
        <w:rPr>
          <w:color w:val="000000"/>
          <w:sz w:val="28"/>
          <w:szCs w:val="28"/>
        </w:rPr>
        <w:t>2</w:t>
      </w:r>
      <w:r w:rsidR="00096E46" w:rsidRPr="00013C09">
        <w:rPr>
          <w:color w:val="000000"/>
          <w:sz w:val="28"/>
          <w:szCs w:val="28"/>
        </w:rPr>
        <w:t xml:space="preserve"> </w:t>
      </w:r>
      <w:r w:rsidR="00013C09" w:rsidRPr="00013C09">
        <w:rPr>
          <w:color w:val="000000"/>
          <w:sz w:val="28"/>
          <w:szCs w:val="28"/>
        </w:rPr>
        <w:t>кв.</w:t>
      </w:r>
      <w:r w:rsidR="00013C09">
        <w:rPr>
          <w:color w:val="000000"/>
          <w:sz w:val="28"/>
          <w:szCs w:val="28"/>
        </w:rPr>
        <w:t xml:space="preserve"> </w:t>
      </w:r>
      <w:r w:rsidR="00013C09" w:rsidRPr="00013C09">
        <w:rPr>
          <w:color w:val="000000"/>
          <w:sz w:val="28"/>
          <w:szCs w:val="28"/>
        </w:rPr>
        <w:t>м</w:t>
      </w:r>
      <w:r w:rsidRPr="00013C09">
        <w:rPr>
          <w:color w:val="000000"/>
          <w:sz w:val="28"/>
          <w:szCs w:val="28"/>
        </w:rPr>
        <w:t>.). Однако наличие офиса увеличивает потребность в общей площади.</w:t>
      </w:r>
    </w:p>
    <w:p w:rsidR="00096E46"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 качестве сравнения можно рассмотреть два типа стенда</w:t>
      </w:r>
      <w:r w:rsidR="00013C09">
        <w:rPr>
          <w:color w:val="000000"/>
          <w:sz w:val="28"/>
          <w:szCs w:val="28"/>
        </w:rPr>
        <w:t>:</w:t>
      </w:r>
    </w:p>
    <w:p w:rsidR="00096E46" w:rsidRPr="00013C09" w:rsidRDefault="004467CE" w:rsidP="00013C0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Традиционный линейный стенд глубиной 6</w:t>
      </w:r>
      <w:r w:rsidR="00013C09">
        <w:rPr>
          <w:color w:val="000000"/>
          <w:sz w:val="28"/>
          <w:szCs w:val="28"/>
        </w:rPr>
        <w:t> </w:t>
      </w:r>
      <w:r w:rsidR="00013C09" w:rsidRPr="00013C09">
        <w:rPr>
          <w:color w:val="000000"/>
          <w:sz w:val="28"/>
          <w:szCs w:val="28"/>
        </w:rPr>
        <w:t>м</w:t>
      </w:r>
      <w:r w:rsidRPr="00013C09">
        <w:rPr>
          <w:color w:val="000000"/>
          <w:sz w:val="28"/>
          <w:szCs w:val="28"/>
        </w:rPr>
        <w:t xml:space="preserve"> и шириной </w:t>
      </w:r>
      <w:r w:rsidR="00013C09" w:rsidRPr="00013C09">
        <w:rPr>
          <w:color w:val="000000"/>
          <w:sz w:val="28"/>
          <w:szCs w:val="28"/>
        </w:rPr>
        <w:t>3</w:t>
      </w:r>
      <w:r w:rsidR="00013C09">
        <w:rPr>
          <w:color w:val="000000"/>
          <w:sz w:val="28"/>
          <w:szCs w:val="28"/>
        </w:rPr>
        <w:t> </w:t>
      </w:r>
      <w:r w:rsidR="00013C09" w:rsidRPr="00013C09">
        <w:rPr>
          <w:color w:val="000000"/>
          <w:sz w:val="28"/>
          <w:szCs w:val="28"/>
        </w:rPr>
        <w:t>м</w:t>
      </w:r>
      <w:r w:rsidR="00096E46" w:rsidRPr="00013C09">
        <w:rPr>
          <w:color w:val="000000"/>
          <w:sz w:val="28"/>
          <w:szCs w:val="28"/>
        </w:rPr>
        <w:t>;</w:t>
      </w:r>
    </w:p>
    <w:p w:rsidR="00013C09" w:rsidRDefault="004467CE" w:rsidP="00013C09">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Угловой стенд той же площади</w:t>
      </w:r>
      <w:r w:rsidR="00096E46" w:rsidRPr="00013C09">
        <w:rPr>
          <w:color w:val="000000"/>
          <w:sz w:val="28"/>
          <w:szCs w:val="28"/>
        </w:rPr>
        <w:t>.</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 первом случае фронт общения с посетителями составляет 3</w:t>
      </w:r>
      <w:r w:rsidR="00013C09">
        <w:rPr>
          <w:color w:val="000000"/>
          <w:sz w:val="28"/>
          <w:szCs w:val="28"/>
        </w:rPr>
        <w:t xml:space="preserve"> </w:t>
      </w:r>
      <w:r w:rsidRPr="00013C09">
        <w:rPr>
          <w:color w:val="000000"/>
          <w:sz w:val="28"/>
          <w:szCs w:val="28"/>
        </w:rPr>
        <w:t>метра,</w:t>
      </w:r>
      <w:r w:rsidR="00013C09">
        <w:rPr>
          <w:color w:val="000000"/>
          <w:sz w:val="28"/>
          <w:szCs w:val="28"/>
        </w:rPr>
        <w:t xml:space="preserve"> </w:t>
      </w:r>
      <w:r w:rsidRPr="00013C09">
        <w:rPr>
          <w:color w:val="000000"/>
          <w:sz w:val="28"/>
          <w:szCs w:val="28"/>
        </w:rPr>
        <w:t>а</w:t>
      </w:r>
      <w:r w:rsidR="00DF2572">
        <w:rPr>
          <w:color w:val="000000"/>
          <w:sz w:val="28"/>
          <w:szCs w:val="28"/>
        </w:rPr>
        <w:t xml:space="preserve"> </w:t>
      </w:r>
      <w:r w:rsidRPr="00013C09">
        <w:rPr>
          <w:color w:val="000000"/>
          <w:sz w:val="28"/>
          <w:szCs w:val="28"/>
        </w:rPr>
        <w:t>во втором целых 9 метров.</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Фирма</w:t>
      </w:r>
      <w:r w:rsidR="00096E46" w:rsidRPr="00013C09">
        <w:rPr>
          <w:color w:val="000000"/>
          <w:sz w:val="28"/>
          <w:szCs w:val="28"/>
        </w:rPr>
        <w:t xml:space="preserve"> так же</w:t>
      </w:r>
      <w:r w:rsidRPr="00013C09">
        <w:rPr>
          <w:color w:val="000000"/>
          <w:sz w:val="28"/>
          <w:szCs w:val="28"/>
        </w:rPr>
        <w:t xml:space="preserve"> должна четко определить тематический</w:t>
      </w:r>
      <w:r w:rsidR="00013C09">
        <w:rPr>
          <w:color w:val="000000"/>
          <w:sz w:val="28"/>
          <w:szCs w:val="28"/>
        </w:rPr>
        <w:t xml:space="preserve"> </w:t>
      </w:r>
      <w:r w:rsidRPr="00013C09">
        <w:rPr>
          <w:color w:val="000000"/>
          <w:sz w:val="28"/>
          <w:szCs w:val="28"/>
        </w:rPr>
        <w:t>план</w:t>
      </w:r>
      <w:r w:rsidR="00013C09">
        <w:rPr>
          <w:color w:val="000000"/>
          <w:sz w:val="28"/>
          <w:szCs w:val="28"/>
        </w:rPr>
        <w:t xml:space="preserve"> </w:t>
      </w:r>
      <w:r w:rsidRPr="00013C09">
        <w:rPr>
          <w:color w:val="000000"/>
          <w:sz w:val="28"/>
          <w:szCs w:val="28"/>
        </w:rPr>
        <w:t>своей</w:t>
      </w:r>
      <w:r w:rsidR="00013C09">
        <w:rPr>
          <w:color w:val="000000"/>
          <w:sz w:val="28"/>
          <w:szCs w:val="28"/>
        </w:rPr>
        <w:t xml:space="preserve"> </w:t>
      </w:r>
      <w:r w:rsidRPr="00013C09">
        <w:rPr>
          <w:color w:val="000000"/>
          <w:sz w:val="28"/>
          <w:szCs w:val="28"/>
        </w:rPr>
        <w:t>экспозиции.</w:t>
      </w:r>
      <w:r w:rsidR="00096E46" w:rsidRPr="00013C09">
        <w:rPr>
          <w:color w:val="000000"/>
          <w:sz w:val="28"/>
          <w:szCs w:val="28"/>
        </w:rPr>
        <w:t xml:space="preserve"> </w:t>
      </w:r>
      <w:r w:rsidRPr="00013C09">
        <w:rPr>
          <w:color w:val="000000"/>
          <w:sz w:val="28"/>
          <w:szCs w:val="28"/>
        </w:rPr>
        <w:t>Оформление</w:t>
      </w:r>
      <w:r w:rsidR="00013C09">
        <w:rPr>
          <w:color w:val="000000"/>
          <w:sz w:val="28"/>
          <w:szCs w:val="28"/>
        </w:rPr>
        <w:t xml:space="preserve"> </w:t>
      </w:r>
      <w:r w:rsidRPr="00013C09">
        <w:rPr>
          <w:color w:val="000000"/>
          <w:sz w:val="28"/>
          <w:szCs w:val="28"/>
        </w:rPr>
        <w:t>стенда</w:t>
      </w:r>
      <w:r w:rsidR="00013C09">
        <w:rPr>
          <w:color w:val="000000"/>
          <w:sz w:val="28"/>
          <w:szCs w:val="28"/>
        </w:rPr>
        <w:t xml:space="preserve"> </w:t>
      </w:r>
      <w:r w:rsidRPr="00013C09">
        <w:rPr>
          <w:color w:val="000000"/>
          <w:sz w:val="28"/>
          <w:szCs w:val="28"/>
        </w:rPr>
        <w:t>должно</w:t>
      </w:r>
      <w:r w:rsidR="00013C09">
        <w:rPr>
          <w:color w:val="000000"/>
          <w:sz w:val="28"/>
          <w:szCs w:val="28"/>
        </w:rPr>
        <w:t xml:space="preserve"> </w:t>
      </w:r>
      <w:r w:rsidRPr="00013C09">
        <w:rPr>
          <w:color w:val="000000"/>
          <w:sz w:val="28"/>
          <w:szCs w:val="28"/>
        </w:rPr>
        <w:t>быть</w:t>
      </w:r>
      <w:r w:rsidR="00013C09">
        <w:rPr>
          <w:color w:val="000000"/>
          <w:sz w:val="28"/>
          <w:szCs w:val="28"/>
        </w:rPr>
        <w:t xml:space="preserve"> </w:t>
      </w:r>
      <w:r w:rsidRPr="00013C09">
        <w:rPr>
          <w:color w:val="000000"/>
          <w:sz w:val="28"/>
          <w:szCs w:val="28"/>
        </w:rPr>
        <w:t>выдержано</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едином</w:t>
      </w:r>
      <w:r w:rsidR="00013C09">
        <w:rPr>
          <w:color w:val="000000"/>
          <w:sz w:val="28"/>
          <w:szCs w:val="28"/>
        </w:rPr>
        <w:t xml:space="preserve"> </w:t>
      </w:r>
      <w:r w:rsidRPr="00013C09">
        <w:rPr>
          <w:color w:val="000000"/>
          <w:sz w:val="28"/>
          <w:szCs w:val="28"/>
        </w:rPr>
        <w:t>стиле.</w:t>
      </w:r>
      <w:r w:rsidR="00096E46" w:rsidRPr="00013C09">
        <w:rPr>
          <w:color w:val="000000"/>
          <w:sz w:val="28"/>
          <w:szCs w:val="28"/>
        </w:rPr>
        <w:t xml:space="preserve"> </w:t>
      </w:r>
      <w:r w:rsidRPr="00013C09">
        <w:rPr>
          <w:color w:val="000000"/>
          <w:sz w:val="28"/>
          <w:szCs w:val="28"/>
        </w:rPr>
        <w:t>Привлекательность стенда всегда достигается броской частью экспозиции,</w:t>
      </w:r>
      <w:r w:rsidR="00096E46" w:rsidRPr="00013C09">
        <w:rPr>
          <w:color w:val="000000"/>
          <w:sz w:val="28"/>
          <w:szCs w:val="28"/>
        </w:rPr>
        <w:t xml:space="preserve"> </w:t>
      </w:r>
      <w:r w:rsidRPr="00013C09">
        <w:rPr>
          <w:color w:val="000000"/>
          <w:sz w:val="28"/>
          <w:szCs w:val="28"/>
        </w:rPr>
        <w:t>которая обращала бы на</w:t>
      </w:r>
      <w:r w:rsidR="00013C09">
        <w:rPr>
          <w:color w:val="000000"/>
          <w:sz w:val="28"/>
          <w:szCs w:val="28"/>
        </w:rPr>
        <w:t xml:space="preserve"> </w:t>
      </w:r>
      <w:r w:rsidRPr="00013C09">
        <w:rPr>
          <w:color w:val="000000"/>
          <w:sz w:val="28"/>
          <w:szCs w:val="28"/>
        </w:rPr>
        <w:t>себя</w:t>
      </w:r>
      <w:r w:rsidR="00013C09">
        <w:rPr>
          <w:color w:val="000000"/>
          <w:sz w:val="28"/>
          <w:szCs w:val="28"/>
        </w:rPr>
        <w:t xml:space="preserve"> </w:t>
      </w:r>
      <w:r w:rsidRPr="00013C09">
        <w:rPr>
          <w:color w:val="000000"/>
          <w:sz w:val="28"/>
          <w:szCs w:val="28"/>
        </w:rPr>
        <w:t>внимание</w:t>
      </w:r>
      <w:r w:rsidR="00013C09">
        <w:rPr>
          <w:color w:val="000000"/>
          <w:sz w:val="28"/>
          <w:szCs w:val="28"/>
        </w:rPr>
        <w:t xml:space="preserve"> </w:t>
      </w:r>
      <w:r w:rsidRPr="00013C09">
        <w:rPr>
          <w:color w:val="000000"/>
          <w:sz w:val="28"/>
          <w:szCs w:val="28"/>
        </w:rPr>
        <w:t>посетителей</w:t>
      </w:r>
      <w:r w:rsidR="00013C09">
        <w:rPr>
          <w:color w:val="000000"/>
          <w:sz w:val="28"/>
          <w:szCs w:val="28"/>
        </w:rPr>
        <w:t xml:space="preserve"> </w:t>
      </w:r>
      <w:r w:rsidRPr="00013C09">
        <w:rPr>
          <w:color w:val="000000"/>
          <w:sz w:val="28"/>
          <w:szCs w:val="28"/>
        </w:rPr>
        <w:t>выставки</w:t>
      </w:r>
      <w:r w:rsidR="00013C09">
        <w:rPr>
          <w:color w:val="000000"/>
          <w:sz w:val="28"/>
          <w:szCs w:val="28"/>
        </w:rPr>
        <w:t xml:space="preserve"> </w:t>
      </w:r>
      <w:r w:rsidRPr="00013C09">
        <w:rPr>
          <w:color w:val="000000"/>
          <w:sz w:val="28"/>
          <w:szCs w:val="28"/>
        </w:rPr>
        <w:t>еще</w:t>
      </w:r>
      <w:r w:rsidR="00013C09">
        <w:rPr>
          <w:color w:val="000000"/>
          <w:sz w:val="28"/>
          <w:szCs w:val="28"/>
        </w:rPr>
        <w:t xml:space="preserve"> </w:t>
      </w:r>
      <w:r w:rsidRPr="00013C09">
        <w:rPr>
          <w:color w:val="000000"/>
          <w:sz w:val="28"/>
          <w:szCs w:val="28"/>
        </w:rPr>
        <w:t>на</w:t>
      </w:r>
      <w:r w:rsidR="00096E46" w:rsidRPr="00013C09">
        <w:rPr>
          <w:color w:val="000000"/>
          <w:sz w:val="28"/>
          <w:szCs w:val="28"/>
        </w:rPr>
        <w:t xml:space="preserve"> </w:t>
      </w:r>
      <w:r w:rsidRPr="00013C09">
        <w:rPr>
          <w:color w:val="000000"/>
          <w:sz w:val="28"/>
          <w:szCs w:val="28"/>
        </w:rPr>
        <w:t>дальних подступах к стенду. Для этого в оформлении</w:t>
      </w:r>
      <w:r w:rsidR="00013C09">
        <w:rPr>
          <w:color w:val="000000"/>
          <w:sz w:val="28"/>
          <w:szCs w:val="28"/>
        </w:rPr>
        <w:t xml:space="preserve"> </w:t>
      </w:r>
      <w:r w:rsidRPr="00013C09">
        <w:rPr>
          <w:color w:val="000000"/>
          <w:sz w:val="28"/>
          <w:szCs w:val="28"/>
        </w:rPr>
        <w:t>стенда</w:t>
      </w:r>
      <w:r w:rsidR="00013C09">
        <w:rPr>
          <w:color w:val="000000"/>
          <w:sz w:val="28"/>
          <w:szCs w:val="28"/>
        </w:rPr>
        <w:t xml:space="preserve"> </w:t>
      </w:r>
      <w:r w:rsidRPr="00013C09">
        <w:rPr>
          <w:color w:val="000000"/>
          <w:sz w:val="28"/>
          <w:szCs w:val="28"/>
        </w:rPr>
        <w:t>используют</w:t>
      </w:r>
      <w:r w:rsidR="00096E46" w:rsidRPr="00013C09">
        <w:rPr>
          <w:color w:val="000000"/>
          <w:sz w:val="28"/>
          <w:szCs w:val="28"/>
        </w:rPr>
        <w:t xml:space="preserve"> </w:t>
      </w:r>
      <w:r w:rsidRPr="00013C09">
        <w:rPr>
          <w:color w:val="000000"/>
          <w:sz w:val="28"/>
          <w:szCs w:val="28"/>
        </w:rPr>
        <w:t>плакаты, диаграммы,</w:t>
      </w:r>
      <w:r w:rsidR="00013C09">
        <w:rPr>
          <w:color w:val="000000"/>
          <w:sz w:val="28"/>
          <w:szCs w:val="28"/>
        </w:rPr>
        <w:t xml:space="preserve"> </w:t>
      </w:r>
      <w:r w:rsidRPr="00013C09">
        <w:rPr>
          <w:color w:val="000000"/>
          <w:sz w:val="28"/>
          <w:szCs w:val="28"/>
        </w:rPr>
        <w:t>фотографии.</w:t>
      </w:r>
      <w:r w:rsidR="00013C09">
        <w:rPr>
          <w:color w:val="000000"/>
          <w:sz w:val="28"/>
          <w:szCs w:val="28"/>
        </w:rPr>
        <w:t xml:space="preserve"> </w:t>
      </w:r>
      <w:r w:rsidRPr="00013C09">
        <w:rPr>
          <w:color w:val="000000"/>
          <w:sz w:val="28"/>
          <w:szCs w:val="28"/>
        </w:rPr>
        <w:t>Но</w:t>
      </w:r>
      <w:r w:rsidR="00013C09">
        <w:rPr>
          <w:color w:val="000000"/>
          <w:sz w:val="28"/>
          <w:szCs w:val="28"/>
        </w:rPr>
        <w:t xml:space="preserve"> </w:t>
      </w:r>
      <w:r w:rsidRPr="00013C09">
        <w:rPr>
          <w:color w:val="000000"/>
          <w:sz w:val="28"/>
          <w:szCs w:val="28"/>
        </w:rPr>
        <w:t>их</w:t>
      </w:r>
      <w:r w:rsidR="00013C09">
        <w:rPr>
          <w:color w:val="000000"/>
          <w:sz w:val="28"/>
          <w:szCs w:val="28"/>
        </w:rPr>
        <w:t xml:space="preserve"> </w:t>
      </w:r>
      <w:r w:rsidRPr="00013C09">
        <w:rPr>
          <w:color w:val="000000"/>
          <w:sz w:val="28"/>
          <w:szCs w:val="28"/>
        </w:rPr>
        <w:t>количество</w:t>
      </w:r>
      <w:r w:rsidR="00013C09">
        <w:rPr>
          <w:color w:val="000000"/>
          <w:sz w:val="28"/>
          <w:szCs w:val="28"/>
        </w:rPr>
        <w:t xml:space="preserve"> </w:t>
      </w:r>
      <w:r w:rsidRPr="00013C09">
        <w:rPr>
          <w:color w:val="000000"/>
          <w:sz w:val="28"/>
          <w:szCs w:val="28"/>
        </w:rPr>
        <w:t>не</w:t>
      </w:r>
      <w:r w:rsidR="00013C09">
        <w:rPr>
          <w:color w:val="000000"/>
          <w:sz w:val="28"/>
          <w:szCs w:val="28"/>
        </w:rPr>
        <w:t xml:space="preserve"> </w:t>
      </w:r>
      <w:r w:rsidRPr="00013C09">
        <w:rPr>
          <w:color w:val="000000"/>
          <w:sz w:val="28"/>
          <w:szCs w:val="28"/>
        </w:rPr>
        <w:t>должно</w:t>
      </w:r>
      <w:r w:rsidR="00013C09">
        <w:rPr>
          <w:color w:val="000000"/>
          <w:sz w:val="28"/>
          <w:szCs w:val="28"/>
        </w:rPr>
        <w:t xml:space="preserve"> </w:t>
      </w:r>
      <w:r w:rsidRPr="00013C09">
        <w:rPr>
          <w:color w:val="000000"/>
          <w:sz w:val="28"/>
          <w:szCs w:val="28"/>
        </w:rPr>
        <w:t>быть</w:t>
      </w:r>
      <w:r w:rsidR="00096E46" w:rsidRPr="00013C09">
        <w:rPr>
          <w:color w:val="000000"/>
          <w:sz w:val="28"/>
          <w:szCs w:val="28"/>
        </w:rPr>
        <w:t xml:space="preserve"> </w:t>
      </w:r>
      <w:r w:rsidRPr="00013C09">
        <w:rPr>
          <w:color w:val="000000"/>
          <w:sz w:val="28"/>
          <w:szCs w:val="28"/>
        </w:rPr>
        <w:t>чрезмерным.</w:t>
      </w:r>
      <w:r w:rsidR="00013C09">
        <w:rPr>
          <w:color w:val="000000"/>
          <w:sz w:val="28"/>
          <w:szCs w:val="28"/>
        </w:rPr>
        <w:t xml:space="preserve"> </w:t>
      </w:r>
      <w:r w:rsidRPr="00013C09">
        <w:rPr>
          <w:color w:val="000000"/>
          <w:sz w:val="28"/>
          <w:szCs w:val="28"/>
        </w:rPr>
        <w:t>Большое</w:t>
      </w:r>
      <w:r w:rsidR="00013C09">
        <w:rPr>
          <w:color w:val="000000"/>
          <w:sz w:val="28"/>
          <w:szCs w:val="28"/>
        </w:rPr>
        <w:t xml:space="preserve"> </w:t>
      </w:r>
      <w:r w:rsidRPr="00013C09">
        <w:rPr>
          <w:color w:val="000000"/>
          <w:sz w:val="28"/>
          <w:szCs w:val="28"/>
        </w:rPr>
        <w:t>количество</w:t>
      </w:r>
      <w:r w:rsidR="00013C09">
        <w:rPr>
          <w:color w:val="000000"/>
          <w:sz w:val="28"/>
          <w:szCs w:val="28"/>
        </w:rPr>
        <w:t xml:space="preserve"> </w:t>
      </w:r>
      <w:r w:rsidRPr="00013C09">
        <w:rPr>
          <w:color w:val="000000"/>
          <w:sz w:val="28"/>
          <w:szCs w:val="28"/>
        </w:rPr>
        <w:t>текстовой</w:t>
      </w:r>
      <w:r w:rsidR="00013C09">
        <w:rPr>
          <w:color w:val="000000"/>
          <w:sz w:val="28"/>
          <w:szCs w:val="28"/>
        </w:rPr>
        <w:t xml:space="preserve"> </w:t>
      </w:r>
      <w:r w:rsidRPr="00013C09">
        <w:rPr>
          <w:color w:val="000000"/>
          <w:sz w:val="28"/>
          <w:szCs w:val="28"/>
        </w:rPr>
        <w:t>информации,</w:t>
      </w:r>
      <w:r w:rsidR="00013C09">
        <w:rPr>
          <w:color w:val="000000"/>
          <w:sz w:val="28"/>
          <w:szCs w:val="28"/>
        </w:rPr>
        <w:t xml:space="preserve"> </w:t>
      </w:r>
      <w:r w:rsidRPr="00013C09">
        <w:rPr>
          <w:color w:val="000000"/>
          <w:sz w:val="28"/>
          <w:szCs w:val="28"/>
        </w:rPr>
        <w:t>рисунков,</w:t>
      </w:r>
      <w:r w:rsidR="00096E46" w:rsidRPr="00013C09">
        <w:rPr>
          <w:color w:val="000000"/>
          <w:sz w:val="28"/>
          <w:szCs w:val="28"/>
        </w:rPr>
        <w:t xml:space="preserve"> </w:t>
      </w:r>
      <w:r w:rsidRPr="00013C09">
        <w:rPr>
          <w:color w:val="000000"/>
          <w:sz w:val="28"/>
          <w:szCs w:val="28"/>
        </w:rPr>
        <w:t>размещенное по всему выставочному стен</w:t>
      </w:r>
      <w:r w:rsidR="00096E46" w:rsidRPr="00013C09">
        <w:rPr>
          <w:color w:val="000000"/>
          <w:sz w:val="28"/>
          <w:szCs w:val="28"/>
        </w:rPr>
        <w:t xml:space="preserve">ду, перестает </w:t>
      </w:r>
      <w:r w:rsidR="004C1AA4" w:rsidRPr="00013C09">
        <w:rPr>
          <w:color w:val="000000"/>
          <w:sz w:val="28"/>
          <w:szCs w:val="28"/>
        </w:rPr>
        <w:t>восприниматься и</w:t>
      </w:r>
      <w:r w:rsidRPr="00013C09">
        <w:rPr>
          <w:color w:val="000000"/>
          <w:sz w:val="28"/>
          <w:szCs w:val="28"/>
        </w:rPr>
        <w:t xml:space="preserve"> </w:t>
      </w:r>
      <w:r w:rsidR="00096E46" w:rsidRPr="00013C09">
        <w:rPr>
          <w:color w:val="000000"/>
          <w:sz w:val="28"/>
          <w:szCs w:val="28"/>
        </w:rPr>
        <w:t xml:space="preserve">не </w:t>
      </w:r>
      <w:r w:rsidRPr="00013C09">
        <w:rPr>
          <w:color w:val="000000"/>
          <w:sz w:val="28"/>
          <w:szCs w:val="28"/>
        </w:rPr>
        <w:t>усваивается посетителями.</w:t>
      </w:r>
      <w:r w:rsidR="004C1AA4" w:rsidRPr="00013C09">
        <w:rPr>
          <w:color w:val="000000"/>
          <w:sz w:val="28"/>
          <w:szCs w:val="28"/>
        </w:rPr>
        <w:t xml:space="preserve"> </w:t>
      </w:r>
      <w:r w:rsidRPr="00013C09">
        <w:rPr>
          <w:color w:val="000000"/>
          <w:sz w:val="28"/>
          <w:szCs w:val="28"/>
        </w:rPr>
        <w:t>Большое значение при оформлении выставочного стенда имеют композиции</w:t>
      </w:r>
      <w:r w:rsidR="004C1AA4" w:rsidRPr="00013C09">
        <w:rPr>
          <w:color w:val="000000"/>
          <w:sz w:val="28"/>
          <w:szCs w:val="28"/>
        </w:rPr>
        <w:t xml:space="preserve"> </w:t>
      </w:r>
      <w:r w:rsidRPr="00013C09">
        <w:rPr>
          <w:color w:val="000000"/>
          <w:sz w:val="28"/>
          <w:szCs w:val="28"/>
        </w:rPr>
        <w:t>из зелени и цветов.</w:t>
      </w:r>
    </w:p>
    <w:p w:rsidR="004C1AA4"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Вся выставочная экспозиция условно разбивается на несколько зон:</w:t>
      </w:r>
    </w:p>
    <w:p w:rsidR="004C1AA4" w:rsidRPr="00013C09" w:rsidRDefault="004467CE" w:rsidP="00013C0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b/>
          <w:i/>
          <w:color w:val="000000"/>
          <w:sz w:val="28"/>
          <w:szCs w:val="28"/>
        </w:rPr>
        <w:t xml:space="preserve">публичная </w:t>
      </w:r>
      <w:r w:rsidRPr="00013C09">
        <w:rPr>
          <w:color w:val="000000"/>
          <w:sz w:val="28"/>
          <w:szCs w:val="28"/>
        </w:rPr>
        <w:t>(самая большая по площади, на которой</w:t>
      </w:r>
      <w:r w:rsidR="00013C09">
        <w:rPr>
          <w:color w:val="000000"/>
          <w:sz w:val="28"/>
          <w:szCs w:val="28"/>
        </w:rPr>
        <w:t xml:space="preserve"> </w:t>
      </w:r>
      <w:r w:rsidRPr="00013C09">
        <w:rPr>
          <w:color w:val="000000"/>
          <w:sz w:val="28"/>
          <w:szCs w:val="28"/>
        </w:rPr>
        <w:t>находятся</w:t>
      </w:r>
      <w:r w:rsidR="00013C09">
        <w:rPr>
          <w:color w:val="000000"/>
          <w:sz w:val="28"/>
          <w:szCs w:val="28"/>
        </w:rPr>
        <w:t xml:space="preserve"> </w:t>
      </w:r>
      <w:r w:rsidRPr="00013C09">
        <w:rPr>
          <w:color w:val="000000"/>
          <w:sz w:val="28"/>
          <w:szCs w:val="28"/>
        </w:rPr>
        <w:t>экспонаты,</w:t>
      </w:r>
      <w:r w:rsidR="004C1AA4" w:rsidRPr="00013C09">
        <w:rPr>
          <w:color w:val="000000"/>
          <w:sz w:val="28"/>
          <w:szCs w:val="28"/>
        </w:rPr>
        <w:t xml:space="preserve"> </w:t>
      </w:r>
      <w:r w:rsidRPr="00013C09">
        <w:rPr>
          <w:color w:val="000000"/>
          <w:sz w:val="28"/>
          <w:szCs w:val="28"/>
        </w:rPr>
        <w:t>обеспечиваются контакты с посетителями, работают стендисты);</w:t>
      </w:r>
    </w:p>
    <w:p w:rsidR="004C1AA4" w:rsidRPr="00013C09" w:rsidRDefault="004467CE" w:rsidP="00013C0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b/>
          <w:i/>
          <w:color w:val="000000"/>
          <w:sz w:val="28"/>
          <w:szCs w:val="28"/>
        </w:rPr>
        <w:t>рабочая</w:t>
      </w:r>
      <w:r w:rsidRPr="00013C09">
        <w:rPr>
          <w:color w:val="000000"/>
          <w:sz w:val="28"/>
          <w:szCs w:val="28"/>
        </w:rPr>
        <w:t xml:space="preserve"> (место</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проведения</w:t>
      </w:r>
      <w:r w:rsidR="00013C09">
        <w:rPr>
          <w:color w:val="000000"/>
          <w:sz w:val="28"/>
          <w:szCs w:val="28"/>
        </w:rPr>
        <w:t xml:space="preserve"> </w:t>
      </w:r>
      <w:r w:rsidRPr="00013C09">
        <w:rPr>
          <w:color w:val="000000"/>
          <w:sz w:val="28"/>
          <w:szCs w:val="28"/>
        </w:rPr>
        <w:t>переговоров</w:t>
      </w:r>
      <w:r w:rsidR="00013C09">
        <w:rPr>
          <w:color w:val="000000"/>
          <w:sz w:val="28"/>
          <w:szCs w:val="28"/>
        </w:rPr>
        <w:t xml:space="preserve"> </w:t>
      </w:r>
      <w:r w:rsidRPr="00013C09">
        <w:rPr>
          <w:color w:val="000000"/>
          <w:sz w:val="28"/>
          <w:szCs w:val="28"/>
        </w:rPr>
        <w:t>представителей</w:t>
      </w:r>
      <w:r w:rsidR="00013C09">
        <w:rPr>
          <w:color w:val="000000"/>
          <w:sz w:val="28"/>
          <w:szCs w:val="28"/>
        </w:rPr>
        <w:t xml:space="preserve"> </w:t>
      </w:r>
      <w:r w:rsidRPr="00013C09">
        <w:rPr>
          <w:color w:val="000000"/>
          <w:sz w:val="28"/>
          <w:szCs w:val="28"/>
        </w:rPr>
        <w:t>фирмы</w:t>
      </w:r>
      <w:r w:rsidR="00013C09">
        <w:rPr>
          <w:color w:val="000000"/>
          <w:sz w:val="28"/>
          <w:szCs w:val="28"/>
        </w:rPr>
        <w:t xml:space="preserve"> </w:t>
      </w:r>
      <w:r w:rsidRPr="00013C09">
        <w:rPr>
          <w:color w:val="000000"/>
          <w:sz w:val="28"/>
          <w:szCs w:val="28"/>
        </w:rPr>
        <w:t>с</w:t>
      </w:r>
      <w:r w:rsidR="004C1AA4" w:rsidRPr="00013C09">
        <w:rPr>
          <w:color w:val="000000"/>
          <w:sz w:val="28"/>
          <w:szCs w:val="28"/>
        </w:rPr>
        <w:t xml:space="preserve"> </w:t>
      </w:r>
      <w:r w:rsidRPr="00013C09">
        <w:rPr>
          <w:color w:val="000000"/>
          <w:sz w:val="28"/>
          <w:szCs w:val="28"/>
        </w:rPr>
        <w:t>потенциальными партнерами и клиентами);</w:t>
      </w:r>
    </w:p>
    <w:p w:rsidR="004C1AA4" w:rsidRPr="00013C09" w:rsidRDefault="004467CE" w:rsidP="00013C09">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b/>
          <w:i/>
          <w:color w:val="000000"/>
          <w:sz w:val="28"/>
          <w:szCs w:val="28"/>
        </w:rPr>
        <w:t>служебная</w:t>
      </w:r>
      <w:r w:rsidR="00013C09">
        <w:rPr>
          <w:b/>
          <w:i/>
          <w:color w:val="000000"/>
          <w:sz w:val="28"/>
          <w:szCs w:val="28"/>
        </w:rPr>
        <w:t xml:space="preserve"> </w:t>
      </w:r>
      <w:r w:rsidRPr="00013C09">
        <w:rPr>
          <w:color w:val="000000"/>
          <w:sz w:val="28"/>
          <w:szCs w:val="28"/>
        </w:rPr>
        <w:t>(вспомогательные</w:t>
      </w:r>
      <w:r w:rsidR="00013C09">
        <w:rPr>
          <w:color w:val="000000"/>
          <w:sz w:val="28"/>
          <w:szCs w:val="28"/>
        </w:rPr>
        <w:t xml:space="preserve"> </w:t>
      </w:r>
      <w:r w:rsidRPr="00013C09">
        <w:rPr>
          <w:color w:val="000000"/>
          <w:sz w:val="28"/>
          <w:szCs w:val="28"/>
        </w:rPr>
        <w:t>помещения</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площадки</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хранения</w:t>
      </w:r>
      <w:r w:rsidR="004C1AA4" w:rsidRPr="00013C09">
        <w:rPr>
          <w:color w:val="000000"/>
          <w:sz w:val="28"/>
          <w:szCs w:val="28"/>
        </w:rPr>
        <w:t xml:space="preserve"> </w:t>
      </w:r>
      <w:r w:rsidRPr="00013C09">
        <w:rPr>
          <w:color w:val="000000"/>
          <w:sz w:val="28"/>
          <w:szCs w:val="28"/>
        </w:rPr>
        <w:t>экспонатов, рекламной</w:t>
      </w:r>
      <w:r w:rsidR="00013C09">
        <w:rPr>
          <w:color w:val="000000"/>
          <w:sz w:val="28"/>
          <w:szCs w:val="28"/>
        </w:rPr>
        <w:t xml:space="preserve"> </w:t>
      </w:r>
      <w:r w:rsidRPr="00013C09">
        <w:rPr>
          <w:color w:val="000000"/>
          <w:sz w:val="28"/>
          <w:szCs w:val="28"/>
        </w:rPr>
        <w:t>литературы,</w:t>
      </w:r>
      <w:r w:rsidR="00013C09">
        <w:rPr>
          <w:color w:val="000000"/>
          <w:sz w:val="28"/>
          <w:szCs w:val="28"/>
        </w:rPr>
        <w:t xml:space="preserve"> </w:t>
      </w:r>
      <w:r w:rsidRPr="00013C09">
        <w:rPr>
          <w:color w:val="000000"/>
          <w:sz w:val="28"/>
          <w:szCs w:val="28"/>
        </w:rPr>
        <w:t>отдыха</w:t>
      </w:r>
      <w:r w:rsidR="00013C09">
        <w:rPr>
          <w:color w:val="000000"/>
          <w:sz w:val="28"/>
          <w:szCs w:val="28"/>
        </w:rPr>
        <w:t xml:space="preserve"> </w:t>
      </w:r>
      <w:r w:rsidRPr="00013C09">
        <w:rPr>
          <w:color w:val="000000"/>
          <w:sz w:val="28"/>
          <w:szCs w:val="28"/>
        </w:rPr>
        <w:t>сотрудников,</w:t>
      </w:r>
      <w:r w:rsidR="00013C09">
        <w:rPr>
          <w:color w:val="000000"/>
          <w:sz w:val="28"/>
          <w:szCs w:val="28"/>
        </w:rPr>
        <w:t xml:space="preserve"> </w:t>
      </w:r>
      <w:r w:rsidRPr="00013C09">
        <w:rPr>
          <w:color w:val="000000"/>
          <w:sz w:val="28"/>
          <w:szCs w:val="28"/>
        </w:rPr>
        <w:t>одежды,</w:t>
      </w:r>
      <w:r w:rsidR="00013C09">
        <w:rPr>
          <w:color w:val="000000"/>
          <w:sz w:val="28"/>
          <w:szCs w:val="28"/>
        </w:rPr>
        <w:t xml:space="preserve"> </w:t>
      </w:r>
      <w:r w:rsidRPr="00013C09">
        <w:rPr>
          <w:color w:val="000000"/>
          <w:sz w:val="28"/>
          <w:szCs w:val="28"/>
        </w:rPr>
        <w:t>для</w:t>
      </w:r>
      <w:r w:rsidR="004C1AA4" w:rsidRPr="00013C09">
        <w:rPr>
          <w:color w:val="000000"/>
          <w:sz w:val="28"/>
          <w:szCs w:val="28"/>
        </w:rPr>
        <w:t xml:space="preserve"> </w:t>
      </w:r>
      <w:r w:rsidRPr="00013C09">
        <w:rPr>
          <w:color w:val="000000"/>
          <w:sz w:val="28"/>
          <w:szCs w:val="28"/>
        </w:rPr>
        <w:t>приготовления напитков).</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На</w:t>
      </w:r>
      <w:r w:rsidR="00013C09">
        <w:rPr>
          <w:color w:val="000000"/>
          <w:sz w:val="28"/>
          <w:szCs w:val="28"/>
        </w:rPr>
        <w:t xml:space="preserve"> </w:t>
      </w:r>
      <w:r w:rsidRPr="00013C09">
        <w:rPr>
          <w:color w:val="000000"/>
          <w:sz w:val="28"/>
          <w:szCs w:val="28"/>
        </w:rPr>
        <w:t>большинстве</w:t>
      </w:r>
      <w:r w:rsidR="00013C09">
        <w:rPr>
          <w:color w:val="000000"/>
          <w:sz w:val="28"/>
          <w:szCs w:val="28"/>
        </w:rPr>
        <w:t xml:space="preserve"> </w:t>
      </w:r>
      <w:r w:rsidRPr="00013C09">
        <w:rPr>
          <w:color w:val="000000"/>
          <w:sz w:val="28"/>
          <w:szCs w:val="28"/>
        </w:rPr>
        <w:t>выставок</w:t>
      </w:r>
      <w:r w:rsidR="00013C09">
        <w:rPr>
          <w:color w:val="000000"/>
          <w:sz w:val="28"/>
          <w:szCs w:val="28"/>
        </w:rPr>
        <w:t xml:space="preserve"> </w:t>
      </w:r>
      <w:r w:rsidRPr="00013C09">
        <w:rPr>
          <w:color w:val="000000"/>
          <w:sz w:val="28"/>
          <w:szCs w:val="28"/>
        </w:rPr>
        <w:t>принято</w:t>
      </w:r>
      <w:r w:rsidR="00013C09">
        <w:rPr>
          <w:color w:val="000000"/>
          <w:sz w:val="28"/>
          <w:szCs w:val="28"/>
        </w:rPr>
        <w:t xml:space="preserve"> </w:t>
      </w:r>
      <w:r w:rsidRPr="00013C09">
        <w:rPr>
          <w:color w:val="000000"/>
          <w:sz w:val="28"/>
          <w:szCs w:val="28"/>
        </w:rPr>
        <w:t>часть</w:t>
      </w:r>
      <w:r w:rsidR="00013C09">
        <w:rPr>
          <w:color w:val="000000"/>
          <w:sz w:val="28"/>
          <w:szCs w:val="28"/>
        </w:rPr>
        <w:t xml:space="preserve"> </w:t>
      </w:r>
      <w:r w:rsidRPr="00013C09">
        <w:rPr>
          <w:color w:val="000000"/>
          <w:sz w:val="28"/>
          <w:szCs w:val="28"/>
        </w:rPr>
        <w:t>рекламных</w:t>
      </w:r>
      <w:r w:rsidR="00013C09">
        <w:rPr>
          <w:color w:val="000000"/>
          <w:sz w:val="28"/>
          <w:szCs w:val="28"/>
        </w:rPr>
        <w:t xml:space="preserve"> </w:t>
      </w:r>
      <w:r w:rsidRPr="00013C09">
        <w:rPr>
          <w:color w:val="000000"/>
          <w:sz w:val="28"/>
          <w:szCs w:val="28"/>
        </w:rPr>
        <w:t>материало</w:t>
      </w:r>
      <w:r w:rsidR="004C1AA4" w:rsidRPr="00013C09">
        <w:rPr>
          <w:color w:val="000000"/>
          <w:sz w:val="28"/>
          <w:szCs w:val="28"/>
        </w:rPr>
        <w:t>в</w:t>
      </w:r>
      <w:r w:rsidRPr="00013C09">
        <w:rPr>
          <w:color w:val="000000"/>
          <w:sz w:val="28"/>
          <w:szCs w:val="28"/>
        </w:rPr>
        <w:t xml:space="preserve"> раскладывать на виду для того, чтобы</w:t>
      </w:r>
      <w:r w:rsidR="00013C09">
        <w:rPr>
          <w:color w:val="000000"/>
          <w:sz w:val="28"/>
          <w:szCs w:val="28"/>
        </w:rPr>
        <w:t xml:space="preserve"> </w:t>
      </w:r>
      <w:r w:rsidRPr="00013C09">
        <w:rPr>
          <w:color w:val="000000"/>
          <w:sz w:val="28"/>
          <w:szCs w:val="28"/>
        </w:rPr>
        <w:t>посетители</w:t>
      </w:r>
      <w:r w:rsidR="00013C09">
        <w:rPr>
          <w:color w:val="000000"/>
          <w:sz w:val="28"/>
          <w:szCs w:val="28"/>
        </w:rPr>
        <w:t xml:space="preserve"> </w:t>
      </w:r>
      <w:r w:rsidRPr="00013C09">
        <w:rPr>
          <w:color w:val="000000"/>
          <w:sz w:val="28"/>
          <w:szCs w:val="28"/>
        </w:rPr>
        <w:t>брали</w:t>
      </w:r>
      <w:r w:rsidR="00013C09">
        <w:rPr>
          <w:color w:val="000000"/>
          <w:sz w:val="28"/>
          <w:szCs w:val="28"/>
        </w:rPr>
        <w:t xml:space="preserve"> </w:t>
      </w:r>
      <w:r w:rsidRPr="00013C09">
        <w:rPr>
          <w:color w:val="000000"/>
          <w:sz w:val="28"/>
          <w:szCs w:val="28"/>
        </w:rPr>
        <w:t>их</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собой.</w:t>
      </w:r>
      <w:r w:rsidR="004C1AA4" w:rsidRPr="00013C09">
        <w:rPr>
          <w:color w:val="000000"/>
          <w:sz w:val="28"/>
          <w:szCs w:val="28"/>
        </w:rPr>
        <w:t xml:space="preserve"> </w:t>
      </w:r>
      <w:r w:rsidRPr="00013C09">
        <w:rPr>
          <w:color w:val="000000"/>
          <w:sz w:val="28"/>
          <w:szCs w:val="28"/>
        </w:rPr>
        <w:t>Запас</w:t>
      </w:r>
      <w:r w:rsidR="00013C09">
        <w:rPr>
          <w:color w:val="000000"/>
          <w:sz w:val="28"/>
          <w:szCs w:val="28"/>
        </w:rPr>
        <w:t xml:space="preserve"> </w:t>
      </w:r>
      <w:r w:rsidRPr="00013C09">
        <w:rPr>
          <w:color w:val="000000"/>
          <w:sz w:val="28"/>
          <w:szCs w:val="28"/>
        </w:rPr>
        <w:t>таких</w:t>
      </w:r>
      <w:r w:rsidR="00013C09">
        <w:rPr>
          <w:color w:val="000000"/>
          <w:sz w:val="28"/>
          <w:szCs w:val="28"/>
        </w:rPr>
        <w:t xml:space="preserve"> </w:t>
      </w:r>
      <w:r w:rsidRPr="00013C09">
        <w:rPr>
          <w:color w:val="000000"/>
          <w:sz w:val="28"/>
          <w:szCs w:val="28"/>
        </w:rPr>
        <w:t>материалов</w:t>
      </w:r>
      <w:r w:rsidR="00013C09">
        <w:rPr>
          <w:color w:val="000000"/>
          <w:sz w:val="28"/>
          <w:szCs w:val="28"/>
        </w:rPr>
        <w:t xml:space="preserve"> </w:t>
      </w:r>
      <w:r w:rsidRPr="00013C09">
        <w:rPr>
          <w:color w:val="000000"/>
          <w:sz w:val="28"/>
          <w:szCs w:val="28"/>
        </w:rPr>
        <w:t>должен</w:t>
      </w:r>
      <w:r w:rsidR="00013C09">
        <w:rPr>
          <w:color w:val="000000"/>
          <w:sz w:val="28"/>
          <w:szCs w:val="28"/>
        </w:rPr>
        <w:t xml:space="preserve"> </w:t>
      </w:r>
      <w:r w:rsidRPr="00013C09">
        <w:rPr>
          <w:color w:val="000000"/>
          <w:sz w:val="28"/>
          <w:szCs w:val="28"/>
        </w:rPr>
        <w:t>находиться</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выставочном</w:t>
      </w:r>
      <w:r w:rsidR="00013C09">
        <w:rPr>
          <w:color w:val="000000"/>
          <w:sz w:val="28"/>
          <w:szCs w:val="28"/>
        </w:rPr>
        <w:t xml:space="preserve"> </w:t>
      </w:r>
      <w:r w:rsidRPr="00013C09">
        <w:rPr>
          <w:color w:val="000000"/>
          <w:sz w:val="28"/>
          <w:szCs w:val="28"/>
        </w:rPr>
        <w:t>стенде.</w:t>
      </w:r>
      <w:r w:rsidR="004C1AA4" w:rsidRPr="00013C09">
        <w:rPr>
          <w:color w:val="000000"/>
          <w:sz w:val="28"/>
          <w:szCs w:val="28"/>
        </w:rPr>
        <w:t xml:space="preserve"> </w:t>
      </w:r>
      <w:r w:rsidRPr="00013C09">
        <w:rPr>
          <w:color w:val="000000"/>
          <w:sz w:val="28"/>
          <w:szCs w:val="28"/>
        </w:rPr>
        <w:t>Реклама для раздачи посетителям может состоять из рекламных</w:t>
      </w:r>
      <w:r w:rsidR="00013C09">
        <w:rPr>
          <w:color w:val="000000"/>
          <w:sz w:val="28"/>
          <w:szCs w:val="28"/>
        </w:rPr>
        <w:t xml:space="preserve"> </w:t>
      </w:r>
      <w:r w:rsidRPr="00013C09">
        <w:rPr>
          <w:color w:val="000000"/>
          <w:sz w:val="28"/>
          <w:szCs w:val="28"/>
        </w:rPr>
        <w:t>листовок,</w:t>
      </w:r>
      <w:r w:rsidR="004C1AA4" w:rsidRPr="00013C09">
        <w:rPr>
          <w:color w:val="000000"/>
          <w:sz w:val="28"/>
          <w:szCs w:val="28"/>
        </w:rPr>
        <w:t xml:space="preserve"> </w:t>
      </w:r>
      <w:r w:rsidRPr="00013C09">
        <w:rPr>
          <w:color w:val="000000"/>
          <w:sz w:val="28"/>
          <w:szCs w:val="28"/>
        </w:rPr>
        <w:t>буклетов, проспектов, каталогов, сувенирных изделий.</w:t>
      </w:r>
      <w:r w:rsidR="004C1AA4" w:rsidRPr="00013C09">
        <w:rPr>
          <w:color w:val="000000"/>
          <w:sz w:val="28"/>
          <w:szCs w:val="28"/>
        </w:rPr>
        <w:t xml:space="preserve"> </w:t>
      </w:r>
      <w:r w:rsidRPr="00013C09">
        <w:rPr>
          <w:color w:val="000000"/>
          <w:sz w:val="28"/>
          <w:szCs w:val="28"/>
        </w:rPr>
        <w:t xml:space="preserve">Ее цель </w:t>
      </w:r>
      <w:r w:rsidR="00013C09">
        <w:rPr>
          <w:color w:val="000000"/>
          <w:sz w:val="28"/>
          <w:szCs w:val="28"/>
        </w:rPr>
        <w:t>–</w:t>
      </w:r>
      <w:r w:rsidR="00013C09" w:rsidRPr="00013C09">
        <w:rPr>
          <w:color w:val="000000"/>
          <w:sz w:val="28"/>
          <w:szCs w:val="28"/>
        </w:rPr>
        <w:t xml:space="preserve"> </w:t>
      </w:r>
      <w:r w:rsidRPr="00013C09">
        <w:rPr>
          <w:color w:val="000000"/>
          <w:sz w:val="28"/>
          <w:szCs w:val="28"/>
        </w:rPr>
        <w:t>оставить у посетителей</w:t>
      </w:r>
      <w:r w:rsidR="00013C09">
        <w:rPr>
          <w:color w:val="000000"/>
          <w:sz w:val="28"/>
          <w:szCs w:val="28"/>
        </w:rPr>
        <w:t xml:space="preserve"> </w:t>
      </w:r>
      <w:r w:rsidRPr="00013C09">
        <w:rPr>
          <w:color w:val="000000"/>
          <w:sz w:val="28"/>
          <w:szCs w:val="28"/>
        </w:rPr>
        <w:t>материал</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последующего</w:t>
      </w:r>
      <w:r w:rsidR="00013C09">
        <w:rPr>
          <w:color w:val="000000"/>
          <w:sz w:val="28"/>
          <w:szCs w:val="28"/>
        </w:rPr>
        <w:t xml:space="preserve"> </w:t>
      </w:r>
      <w:r w:rsidRPr="00013C09">
        <w:rPr>
          <w:color w:val="000000"/>
          <w:sz w:val="28"/>
          <w:szCs w:val="28"/>
        </w:rPr>
        <w:t>более детального ознакомления.</w:t>
      </w:r>
      <w:r w:rsidR="00013C09">
        <w:rPr>
          <w:color w:val="000000"/>
          <w:sz w:val="28"/>
          <w:szCs w:val="28"/>
        </w:rPr>
        <w:t xml:space="preserve"> </w:t>
      </w:r>
      <w:r w:rsidRPr="00013C09">
        <w:rPr>
          <w:color w:val="000000"/>
          <w:sz w:val="28"/>
          <w:szCs w:val="28"/>
        </w:rPr>
        <w:t>Это</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наиболее</w:t>
      </w:r>
      <w:r w:rsidR="00013C09">
        <w:rPr>
          <w:color w:val="000000"/>
          <w:sz w:val="28"/>
          <w:szCs w:val="28"/>
        </w:rPr>
        <w:t xml:space="preserve"> </w:t>
      </w:r>
      <w:r w:rsidRPr="00013C09">
        <w:rPr>
          <w:color w:val="000000"/>
          <w:sz w:val="28"/>
          <w:szCs w:val="28"/>
        </w:rPr>
        <w:t>удачный</w:t>
      </w:r>
      <w:r w:rsidR="00013C09">
        <w:rPr>
          <w:color w:val="000000"/>
          <w:sz w:val="28"/>
          <w:szCs w:val="28"/>
        </w:rPr>
        <w:t xml:space="preserve"> </w:t>
      </w:r>
      <w:r w:rsidRPr="00013C09">
        <w:rPr>
          <w:color w:val="000000"/>
          <w:sz w:val="28"/>
          <w:szCs w:val="28"/>
        </w:rPr>
        <w:t>вариант</w:t>
      </w:r>
      <w:r w:rsidR="00013C09">
        <w:rPr>
          <w:color w:val="000000"/>
          <w:sz w:val="28"/>
          <w:szCs w:val="28"/>
        </w:rPr>
        <w:t xml:space="preserve"> </w:t>
      </w:r>
      <w:r w:rsidRPr="00013C09">
        <w:rPr>
          <w:color w:val="000000"/>
          <w:sz w:val="28"/>
          <w:szCs w:val="28"/>
        </w:rPr>
        <w:t>передачи</w:t>
      </w:r>
      <w:r w:rsidR="004C1AA4" w:rsidRPr="00013C09">
        <w:rPr>
          <w:color w:val="000000"/>
          <w:sz w:val="28"/>
          <w:szCs w:val="28"/>
        </w:rPr>
        <w:t xml:space="preserve"> </w:t>
      </w:r>
      <w:r w:rsidRPr="00013C09">
        <w:rPr>
          <w:color w:val="000000"/>
          <w:sz w:val="28"/>
          <w:szCs w:val="28"/>
        </w:rPr>
        <w:t>адреса и телефона фирмы потенциальным клиентам.</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Помимо</w:t>
      </w:r>
      <w:r w:rsidR="00013C09">
        <w:rPr>
          <w:color w:val="000000"/>
          <w:sz w:val="28"/>
          <w:szCs w:val="28"/>
        </w:rPr>
        <w:t xml:space="preserve"> </w:t>
      </w:r>
      <w:r w:rsidRPr="00013C09">
        <w:rPr>
          <w:color w:val="000000"/>
          <w:sz w:val="28"/>
          <w:szCs w:val="28"/>
        </w:rPr>
        <w:t>общедоступных</w:t>
      </w:r>
      <w:r w:rsidR="00013C09">
        <w:rPr>
          <w:color w:val="000000"/>
          <w:sz w:val="28"/>
          <w:szCs w:val="28"/>
        </w:rPr>
        <w:t xml:space="preserve"> </w:t>
      </w:r>
      <w:r w:rsidRPr="00013C09">
        <w:rPr>
          <w:color w:val="000000"/>
          <w:sz w:val="28"/>
          <w:szCs w:val="28"/>
        </w:rPr>
        <w:t>материалов</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стенде,</w:t>
      </w:r>
      <w:r w:rsidR="00013C09">
        <w:rPr>
          <w:color w:val="000000"/>
          <w:sz w:val="28"/>
          <w:szCs w:val="28"/>
        </w:rPr>
        <w:t xml:space="preserve"> </w:t>
      </w:r>
      <w:r w:rsidRPr="00013C09">
        <w:rPr>
          <w:color w:val="000000"/>
          <w:sz w:val="28"/>
          <w:szCs w:val="28"/>
        </w:rPr>
        <w:t>обычно,</w:t>
      </w:r>
      <w:r w:rsidR="00013C09">
        <w:rPr>
          <w:color w:val="000000"/>
          <w:sz w:val="28"/>
          <w:szCs w:val="28"/>
        </w:rPr>
        <w:t xml:space="preserve"> </w:t>
      </w:r>
      <w:r w:rsidRPr="00013C09">
        <w:rPr>
          <w:color w:val="000000"/>
          <w:sz w:val="28"/>
          <w:szCs w:val="28"/>
        </w:rPr>
        <w:t>находятс</w:t>
      </w:r>
      <w:r w:rsidR="001E6352" w:rsidRPr="00013C09">
        <w:rPr>
          <w:color w:val="000000"/>
          <w:sz w:val="28"/>
          <w:szCs w:val="28"/>
        </w:rPr>
        <w:t xml:space="preserve">я </w:t>
      </w:r>
      <w:r w:rsidRPr="00013C09">
        <w:rPr>
          <w:color w:val="000000"/>
          <w:sz w:val="28"/>
          <w:szCs w:val="28"/>
        </w:rPr>
        <w:t>рекламные или информационные материалы</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постоянных</w:t>
      </w:r>
      <w:r w:rsidR="00013C09">
        <w:rPr>
          <w:color w:val="000000"/>
          <w:sz w:val="28"/>
          <w:szCs w:val="28"/>
        </w:rPr>
        <w:t xml:space="preserve"> </w:t>
      </w:r>
      <w:r w:rsidRPr="00013C09">
        <w:rPr>
          <w:color w:val="000000"/>
          <w:sz w:val="28"/>
          <w:szCs w:val="28"/>
        </w:rPr>
        <w:t>или</w:t>
      </w:r>
      <w:r w:rsidR="00013C09">
        <w:rPr>
          <w:color w:val="000000"/>
          <w:sz w:val="28"/>
          <w:szCs w:val="28"/>
        </w:rPr>
        <w:t xml:space="preserve"> </w:t>
      </w:r>
      <w:r w:rsidRPr="00013C09">
        <w:rPr>
          <w:color w:val="000000"/>
          <w:sz w:val="28"/>
          <w:szCs w:val="28"/>
        </w:rPr>
        <w:t>солидных</w:t>
      </w:r>
      <w:r w:rsidR="001E6352" w:rsidRPr="00013C09">
        <w:rPr>
          <w:color w:val="000000"/>
          <w:sz w:val="28"/>
          <w:szCs w:val="28"/>
        </w:rPr>
        <w:t xml:space="preserve"> </w:t>
      </w:r>
      <w:r w:rsidRPr="00013C09">
        <w:rPr>
          <w:color w:val="000000"/>
          <w:sz w:val="28"/>
          <w:szCs w:val="28"/>
        </w:rPr>
        <w:t>клиентов, руководителей других фирм, посещающих стенд. Такие материалы</w:t>
      </w:r>
      <w:r w:rsidR="001E6352" w:rsidRPr="00013C09">
        <w:rPr>
          <w:color w:val="000000"/>
          <w:sz w:val="28"/>
          <w:szCs w:val="28"/>
        </w:rPr>
        <w:t xml:space="preserve"> </w:t>
      </w:r>
      <w:r w:rsidRPr="00013C09">
        <w:rPr>
          <w:color w:val="000000"/>
          <w:sz w:val="28"/>
          <w:szCs w:val="28"/>
        </w:rPr>
        <w:t>лучше хранить в рабочей зоне, вместе с документами,</w:t>
      </w:r>
      <w:r w:rsidR="00013C09">
        <w:rPr>
          <w:color w:val="000000"/>
          <w:sz w:val="28"/>
          <w:szCs w:val="28"/>
        </w:rPr>
        <w:t xml:space="preserve"> </w:t>
      </w:r>
      <w:r w:rsidRPr="00013C09">
        <w:rPr>
          <w:color w:val="000000"/>
          <w:sz w:val="28"/>
          <w:szCs w:val="28"/>
        </w:rPr>
        <w:t>необходимыми</w:t>
      </w:r>
      <w:r w:rsidR="00013C09">
        <w:rPr>
          <w:color w:val="000000"/>
          <w:sz w:val="28"/>
          <w:szCs w:val="28"/>
        </w:rPr>
        <w:t xml:space="preserve"> </w:t>
      </w:r>
      <w:r w:rsidRPr="00013C09">
        <w:rPr>
          <w:color w:val="000000"/>
          <w:sz w:val="28"/>
          <w:szCs w:val="28"/>
        </w:rPr>
        <w:t>для</w:t>
      </w:r>
      <w:r w:rsidR="001E6352" w:rsidRPr="00013C09">
        <w:rPr>
          <w:color w:val="000000"/>
          <w:sz w:val="28"/>
          <w:szCs w:val="28"/>
        </w:rPr>
        <w:t xml:space="preserve"> </w:t>
      </w:r>
      <w:r w:rsidRPr="00013C09">
        <w:rPr>
          <w:color w:val="000000"/>
          <w:sz w:val="28"/>
          <w:szCs w:val="28"/>
        </w:rPr>
        <w:t>ведения переговоров</w:t>
      </w:r>
      <w:r w:rsidR="001E6352" w:rsidRPr="00013C09">
        <w:rPr>
          <w:color w:val="000000"/>
          <w:sz w:val="28"/>
          <w:szCs w:val="28"/>
        </w:rPr>
        <w:t>.</w:t>
      </w:r>
    </w:p>
    <w:p w:rsidR="001E6352"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Стенд оформляется с помощью отдельных рекламных элементов:</w:t>
      </w:r>
    </w:p>
    <w:p w:rsidR="001E6352" w:rsidRPr="00013C09" w:rsidRDefault="004467CE" w:rsidP="00013C09">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надписи на фризе стенда (название фирмы, товарный</w:t>
      </w:r>
      <w:r w:rsidR="00013C09">
        <w:rPr>
          <w:color w:val="000000"/>
          <w:sz w:val="28"/>
          <w:szCs w:val="28"/>
        </w:rPr>
        <w:t xml:space="preserve"> </w:t>
      </w:r>
      <w:r w:rsidRPr="00013C09">
        <w:rPr>
          <w:color w:val="000000"/>
          <w:sz w:val="28"/>
          <w:szCs w:val="28"/>
        </w:rPr>
        <w:t>знак)</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некоторых</w:t>
      </w:r>
      <w:r w:rsidR="001E6352" w:rsidRPr="00013C09">
        <w:rPr>
          <w:color w:val="000000"/>
          <w:sz w:val="28"/>
          <w:szCs w:val="28"/>
        </w:rPr>
        <w:t xml:space="preserve"> </w:t>
      </w:r>
      <w:r w:rsidRPr="00013C09">
        <w:rPr>
          <w:color w:val="000000"/>
          <w:sz w:val="28"/>
          <w:szCs w:val="28"/>
        </w:rPr>
        <w:t>случаях и телефон;</w:t>
      </w:r>
    </w:p>
    <w:p w:rsidR="001E6352" w:rsidRPr="00013C09" w:rsidRDefault="004467CE" w:rsidP="00013C09">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плакатов, для оформления стен стенда;</w:t>
      </w:r>
    </w:p>
    <w:p w:rsidR="00013C09" w:rsidRDefault="004467CE" w:rsidP="00013C09">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экранов</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бегущей</w:t>
      </w:r>
      <w:r w:rsidR="00013C09">
        <w:rPr>
          <w:color w:val="000000"/>
          <w:sz w:val="28"/>
          <w:szCs w:val="28"/>
        </w:rPr>
        <w:t xml:space="preserve"> </w:t>
      </w:r>
      <w:r w:rsidRPr="00013C09">
        <w:rPr>
          <w:color w:val="000000"/>
          <w:sz w:val="28"/>
          <w:szCs w:val="28"/>
        </w:rPr>
        <w:t>строкой</w:t>
      </w:r>
      <w:r w:rsidR="00013C09">
        <w:rPr>
          <w:color w:val="000000"/>
          <w:sz w:val="28"/>
          <w:szCs w:val="28"/>
        </w:rPr>
        <w:t xml:space="preserve"> </w:t>
      </w:r>
      <w:r w:rsidRPr="00013C09">
        <w:rPr>
          <w:color w:val="000000"/>
          <w:sz w:val="28"/>
          <w:szCs w:val="28"/>
        </w:rPr>
        <w:t>или</w:t>
      </w:r>
      <w:r w:rsidR="00013C09">
        <w:rPr>
          <w:color w:val="000000"/>
          <w:sz w:val="28"/>
          <w:szCs w:val="28"/>
        </w:rPr>
        <w:t xml:space="preserve"> </w:t>
      </w:r>
      <w:r w:rsidRPr="00013C09">
        <w:rPr>
          <w:color w:val="000000"/>
          <w:sz w:val="28"/>
          <w:szCs w:val="28"/>
        </w:rPr>
        <w:t>изображением,</w:t>
      </w:r>
      <w:r w:rsidR="00013C09">
        <w:rPr>
          <w:color w:val="000000"/>
          <w:sz w:val="28"/>
          <w:szCs w:val="28"/>
        </w:rPr>
        <w:t xml:space="preserve"> </w:t>
      </w:r>
      <w:r w:rsidRPr="00013C09">
        <w:rPr>
          <w:color w:val="000000"/>
          <w:sz w:val="28"/>
          <w:szCs w:val="28"/>
        </w:rPr>
        <w:t>размещенных</w:t>
      </w:r>
    </w:p>
    <w:p w:rsidR="001E6352"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непосредственно над или около выставочного стенда;</w:t>
      </w:r>
    </w:p>
    <w:p w:rsidR="001E6352" w:rsidRPr="00013C09" w:rsidRDefault="004467CE" w:rsidP="00013C09">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мониторов для демонстрации рекламных роликов.</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Основная</w:t>
      </w:r>
      <w:r w:rsidR="00013C09">
        <w:rPr>
          <w:color w:val="000000"/>
          <w:sz w:val="28"/>
          <w:szCs w:val="28"/>
        </w:rPr>
        <w:t xml:space="preserve"> </w:t>
      </w:r>
      <w:r w:rsidRPr="00013C09">
        <w:rPr>
          <w:color w:val="000000"/>
          <w:sz w:val="28"/>
          <w:szCs w:val="28"/>
        </w:rPr>
        <w:t>цель</w:t>
      </w:r>
      <w:r w:rsidR="00013C09">
        <w:rPr>
          <w:color w:val="000000"/>
          <w:sz w:val="28"/>
          <w:szCs w:val="28"/>
        </w:rPr>
        <w:t xml:space="preserve"> </w:t>
      </w:r>
      <w:r w:rsidRPr="00013C09">
        <w:rPr>
          <w:color w:val="000000"/>
          <w:sz w:val="28"/>
          <w:szCs w:val="28"/>
        </w:rPr>
        <w:t>данного</w:t>
      </w:r>
      <w:r w:rsidR="001E6352" w:rsidRPr="00013C09">
        <w:rPr>
          <w:color w:val="000000"/>
          <w:sz w:val="28"/>
          <w:szCs w:val="28"/>
        </w:rPr>
        <w:t xml:space="preserve"> </w:t>
      </w:r>
      <w:r w:rsidRPr="00013C09">
        <w:rPr>
          <w:color w:val="000000"/>
          <w:sz w:val="28"/>
          <w:szCs w:val="28"/>
        </w:rPr>
        <w:t>вида рекламы: привлечь посетителей,</w:t>
      </w:r>
      <w:r w:rsidR="00013C09">
        <w:rPr>
          <w:color w:val="000000"/>
          <w:sz w:val="28"/>
          <w:szCs w:val="28"/>
        </w:rPr>
        <w:t xml:space="preserve"> </w:t>
      </w:r>
      <w:r w:rsidRPr="00013C09">
        <w:rPr>
          <w:color w:val="000000"/>
          <w:sz w:val="28"/>
          <w:szCs w:val="28"/>
        </w:rPr>
        <w:t>заинтересовать</w:t>
      </w:r>
      <w:r w:rsidR="00013C09">
        <w:rPr>
          <w:color w:val="000000"/>
          <w:sz w:val="28"/>
          <w:szCs w:val="28"/>
        </w:rPr>
        <w:t xml:space="preserve"> </w:t>
      </w:r>
      <w:r w:rsidRPr="00013C09">
        <w:rPr>
          <w:color w:val="000000"/>
          <w:sz w:val="28"/>
          <w:szCs w:val="28"/>
        </w:rPr>
        <w:t>их</w:t>
      </w:r>
      <w:r w:rsidR="00013C09">
        <w:rPr>
          <w:color w:val="000000"/>
          <w:sz w:val="28"/>
          <w:szCs w:val="28"/>
        </w:rPr>
        <w:t xml:space="preserve"> </w:t>
      </w:r>
      <w:r w:rsidRPr="00013C09">
        <w:rPr>
          <w:color w:val="000000"/>
          <w:sz w:val="28"/>
          <w:szCs w:val="28"/>
        </w:rPr>
        <w:t>направлениями</w:t>
      </w:r>
      <w:r w:rsidR="001E6352" w:rsidRPr="00013C09">
        <w:rPr>
          <w:color w:val="000000"/>
          <w:sz w:val="28"/>
          <w:szCs w:val="28"/>
        </w:rPr>
        <w:t xml:space="preserve"> </w:t>
      </w:r>
      <w:r w:rsidRPr="00013C09">
        <w:rPr>
          <w:color w:val="000000"/>
          <w:sz w:val="28"/>
          <w:szCs w:val="28"/>
        </w:rPr>
        <w:t>деятельности, заставить проявить интерес к более детальному знакомству с предлагаемыми туристскими продуктами.</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Никогда не следует считать работу по оформлению выставочного</w:t>
      </w:r>
      <w:r w:rsidR="00013C09">
        <w:rPr>
          <w:color w:val="000000"/>
          <w:sz w:val="28"/>
          <w:szCs w:val="28"/>
        </w:rPr>
        <w:t xml:space="preserve"> </w:t>
      </w:r>
      <w:r w:rsidRPr="00013C09">
        <w:rPr>
          <w:color w:val="000000"/>
          <w:sz w:val="28"/>
          <w:szCs w:val="28"/>
        </w:rPr>
        <w:t>стенда законченной после открытия выставки.</w:t>
      </w:r>
      <w:r w:rsidR="00013C09">
        <w:rPr>
          <w:color w:val="000000"/>
          <w:sz w:val="28"/>
          <w:szCs w:val="28"/>
        </w:rPr>
        <w:t xml:space="preserve"> </w:t>
      </w:r>
      <w:r w:rsidRPr="00013C09">
        <w:rPr>
          <w:color w:val="000000"/>
          <w:sz w:val="28"/>
          <w:szCs w:val="28"/>
        </w:rPr>
        <w:t>Никогда</w:t>
      </w:r>
      <w:r w:rsidR="00013C09">
        <w:rPr>
          <w:color w:val="000000"/>
          <w:sz w:val="28"/>
          <w:szCs w:val="28"/>
        </w:rPr>
        <w:t xml:space="preserve"> </w:t>
      </w:r>
      <w:r w:rsidRPr="00013C09">
        <w:rPr>
          <w:color w:val="000000"/>
          <w:sz w:val="28"/>
          <w:szCs w:val="28"/>
        </w:rPr>
        <w:t>не</w:t>
      </w:r>
      <w:r w:rsidR="00013C09">
        <w:rPr>
          <w:color w:val="000000"/>
          <w:sz w:val="28"/>
          <w:szCs w:val="28"/>
        </w:rPr>
        <w:t xml:space="preserve"> </w:t>
      </w:r>
      <w:r w:rsidRPr="00013C09">
        <w:rPr>
          <w:color w:val="000000"/>
          <w:sz w:val="28"/>
          <w:szCs w:val="28"/>
        </w:rPr>
        <w:t>поздно</w:t>
      </w:r>
      <w:r w:rsidR="00013C09">
        <w:rPr>
          <w:color w:val="000000"/>
          <w:sz w:val="28"/>
          <w:szCs w:val="28"/>
        </w:rPr>
        <w:t xml:space="preserve"> </w:t>
      </w:r>
      <w:r w:rsidRPr="00013C09">
        <w:rPr>
          <w:color w:val="000000"/>
          <w:sz w:val="28"/>
          <w:szCs w:val="28"/>
        </w:rPr>
        <w:t>переставить</w:t>
      </w:r>
      <w:r w:rsidR="001E6352" w:rsidRPr="00013C09">
        <w:rPr>
          <w:color w:val="000000"/>
          <w:sz w:val="28"/>
          <w:szCs w:val="28"/>
        </w:rPr>
        <w:t xml:space="preserve"> </w:t>
      </w:r>
      <w:r w:rsidRPr="00013C09">
        <w:rPr>
          <w:color w:val="000000"/>
          <w:sz w:val="28"/>
          <w:szCs w:val="28"/>
        </w:rPr>
        <w:t>экспонаты, дополнить надписи или внести другие изменения.</w:t>
      </w:r>
    </w:p>
    <w:p w:rsid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 xml:space="preserve">Следует помнить, что любая выставка </w:t>
      </w:r>
      <w:r w:rsidR="00013C09">
        <w:rPr>
          <w:color w:val="000000"/>
          <w:sz w:val="28"/>
          <w:szCs w:val="28"/>
        </w:rPr>
        <w:t xml:space="preserve">– </w:t>
      </w:r>
      <w:r w:rsidRPr="00013C09">
        <w:rPr>
          <w:color w:val="000000"/>
          <w:sz w:val="28"/>
          <w:szCs w:val="28"/>
        </w:rPr>
        <w:t>это</w:t>
      </w:r>
      <w:r w:rsidR="00013C09">
        <w:rPr>
          <w:color w:val="000000"/>
          <w:sz w:val="28"/>
          <w:szCs w:val="28"/>
        </w:rPr>
        <w:t xml:space="preserve"> </w:t>
      </w:r>
      <w:r w:rsidRPr="00013C09">
        <w:rPr>
          <w:color w:val="000000"/>
          <w:sz w:val="28"/>
          <w:szCs w:val="28"/>
        </w:rPr>
        <w:t>одновременно</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процесс</w:t>
      </w:r>
      <w:r w:rsidR="001E6352" w:rsidRPr="00013C09">
        <w:rPr>
          <w:color w:val="000000"/>
          <w:sz w:val="28"/>
          <w:szCs w:val="28"/>
        </w:rPr>
        <w:t xml:space="preserve"> </w:t>
      </w:r>
      <w:r w:rsidRPr="00013C09">
        <w:rPr>
          <w:color w:val="000000"/>
          <w:sz w:val="28"/>
          <w:szCs w:val="28"/>
        </w:rPr>
        <w:t>учебы.</w:t>
      </w:r>
      <w:r w:rsidR="00013C09">
        <w:rPr>
          <w:color w:val="000000"/>
          <w:sz w:val="28"/>
          <w:szCs w:val="28"/>
        </w:rPr>
        <w:t xml:space="preserve"> </w:t>
      </w:r>
      <w:r w:rsidRPr="00013C09">
        <w:rPr>
          <w:color w:val="000000"/>
          <w:sz w:val="28"/>
          <w:szCs w:val="28"/>
        </w:rPr>
        <w:t>Учатся</w:t>
      </w:r>
      <w:r w:rsidR="00013C09">
        <w:rPr>
          <w:color w:val="000000"/>
          <w:sz w:val="28"/>
          <w:szCs w:val="28"/>
        </w:rPr>
        <w:t xml:space="preserve"> </w:t>
      </w:r>
      <w:r w:rsidRPr="00013C09">
        <w:rPr>
          <w:color w:val="000000"/>
          <w:sz w:val="28"/>
          <w:szCs w:val="28"/>
        </w:rPr>
        <w:t>сотрудники</w:t>
      </w:r>
      <w:r w:rsidR="00013C09">
        <w:rPr>
          <w:color w:val="000000"/>
          <w:sz w:val="28"/>
          <w:szCs w:val="28"/>
        </w:rPr>
        <w:t xml:space="preserve"> </w:t>
      </w:r>
      <w:r w:rsidRPr="00013C09">
        <w:rPr>
          <w:color w:val="000000"/>
          <w:sz w:val="28"/>
          <w:szCs w:val="28"/>
        </w:rPr>
        <w:t>фирмы,</w:t>
      </w:r>
      <w:r w:rsidR="00013C09">
        <w:rPr>
          <w:color w:val="000000"/>
          <w:sz w:val="28"/>
          <w:szCs w:val="28"/>
        </w:rPr>
        <w:t xml:space="preserve"> </w:t>
      </w:r>
      <w:r w:rsidRPr="00013C09">
        <w:rPr>
          <w:color w:val="000000"/>
          <w:sz w:val="28"/>
          <w:szCs w:val="28"/>
        </w:rPr>
        <w:t>учатся</w:t>
      </w:r>
      <w:r w:rsidR="00013C09">
        <w:rPr>
          <w:color w:val="000000"/>
          <w:sz w:val="28"/>
          <w:szCs w:val="28"/>
        </w:rPr>
        <w:t xml:space="preserve"> </w:t>
      </w:r>
      <w:r w:rsidRPr="00013C09">
        <w:rPr>
          <w:color w:val="000000"/>
          <w:sz w:val="28"/>
          <w:szCs w:val="28"/>
        </w:rPr>
        <w:t>их</w:t>
      </w:r>
      <w:r w:rsidR="00013C09">
        <w:rPr>
          <w:color w:val="000000"/>
          <w:sz w:val="28"/>
          <w:szCs w:val="28"/>
        </w:rPr>
        <w:t xml:space="preserve"> </w:t>
      </w:r>
      <w:r w:rsidRPr="00013C09">
        <w:rPr>
          <w:color w:val="000000"/>
          <w:sz w:val="28"/>
          <w:szCs w:val="28"/>
        </w:rPr>
        <w:t>конкуренты</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деловые</w:t>
      </w:r>
      <w:r w:rsidR="001E6352" w:rsidRPr="00013C09">
        <w:rPr>
          <w:color w:val="000000"/>
          <w:sz w:val="28"/>
          <w:szCs w:val="28"/>
        </w:rPr>
        <w:t xml:space="preserve"> </w:t>
      </w:r>
      <w:r w:rsidRPr="00013C09">
        <w:rPr>
          <w:color w:val="000000"/>
          <w:sz w:val="28"/>
          <w:szCs w:val="28"/>
        </w:rPr>
        <w:t>партнеры.</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каждым</w:t>
      </w:r>
      <w:r w:rsidR="00013C09">
        <w:rPr>
          <w:color w:val="000000"/>
          <w:sz w:val="28"/>
          <w:szCs w:val="28"/>
        </w:rPr>
        <w:t xml:space="preserve"> </w:t>
      </w:r>
      <w:r w:rsidRPr="00013C09">
        <w:rPr>
          <w:color w:val="000000"/>
          <w:sz w:val="28"/>
          <w:szCs w:val="28"/>
        </w:rPr>
        <w:t>разом</w:t>
      </w:r>
      <w:r w:rsidR="00013C09">
        <w:rPr>
          <w:color w:val="000000"/>
          <w:sz w:val="28"/>
          <w:szCs w:val="28"/>
        </w:rPr>
        <w:t xml:space="preserve"> </w:t>
      </w:r>
      <w:r w:rsidRPr="00013C09">
        <w:rPr>
          <w:color w:val="000000"/>
          <w:sz w:val="28"/>
          <w:szCs w:val="28"/>
        </w:rPr>
        <w:t>меняются</w:t>
      </w:r>
      <w:r w:rsidR="00013C09">
        <w:rPr>
          <w:color w:val="000000"/>
          <w:sz w:val="28"/>
          <w:szCs w:val="28"/>
        </w:rPr>
        <w:t xml:space="preserve"> </w:t>
      </w:r>
      <w:r w:rsidRPr="00013C09">
        <w:rPr>
          <w:color w:val="000000"/>
          <w:sz w:val="28"/>
          <w:szCs w:val="28"/>
        </w:rPr>
        <w:t>методы</w:t>
      </w:r>
      <w:r w:rsidR="00013C09">
        <w:rPr>
          <w:color w:val="000000"/>
          <w:sz w:val="28"/>
          <w:szCs w:val="28"/>
        </w:rPr>
        <w:t xml:space="preserve"> </w:t>
      </w:r>
      <w:r w:rsidRPr="00013C09">
        <w:rPr>
          <w:color w:val="000000"/>
          <w:sz w:val="28"/>
          <w:szCs w:val="28"/>
        </w:rPr>
        <w:t>оформления</w:t>
      </w:r>
      <w:r w:rsidR="00013C09">
        <w:rPr>
          <w:color w:val="000000"/>
          <w:sz w:val="28"/>
          <w:szCs w:val="28"/>
        </w:rPr>
        <w:t xml:space="preserve"> </w:t>
      </w:r>
      <w:r w:rsidRPr="00013C09">
        <w:rPr>
          <w:color w:val="000000"/>
          <w:sz w:val="28"/>
          <w:szCs w:val="28"/>
        </w:rPr>
        <w:t>стендов.</w:t>
      </w:r>
      <w:r w:rsidR="001E6352" w:rsidRPr="00013C09">
        <w:rPr>
          <w:color w:val="000000"/>
          <w:sz w:val="28"/>
          <w:szCs w:val="28"/>
        </w:rPr>
        <w:t xml:space="preserve"> </w:t>
      </w:r>
      <w:r w:rsidRPr="00013C09">
        <w:rPr>
          <w:color w:val="000000"/>
          <w:sz w:val="28"/>
          <w:szCs w:val="28"/>
        </w:rPr>
        <w:t>Появляются электронные новинки</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оформлении,</w:t>
      </w:r>
      <w:r w:rsidR="00013C09">
        <w:rPr>
          <w:color w:val="000000"/>
          <w:sz w:val="28"/>
          <w:szCs w:val="28"/>
        </w:rPr>
        <w:t xml:space="preserve"> </w:t>
      </w:r>
      <w:r w:rsidRPr="00013C09">
        <w:rPr>
          <w:color w:val="000000"/>
          <w:sz w:val="28"/>
          <w:szCs w:val="28"/>
        </w:rPr>
        <w:t>привлекающие</w:t>
      </w:r>
      <w:r w:rsidR="00013C09">
        <w:rPr>
          <w:color w:val="000000"/>
          <w:sz w:val="28"/>
          <w:szCs w:val="28"/>
        </w:rPr>
        <w:t xml:space="preserve"> </w:t>
      </w:r>
      <w:r w:rsidRPr="00013C09">
        <w:rPr>
          <w:color w:val="000000"/>
          <w:sz w:val="28"/>
          <w:szCs w:val="28"/>
        </w:rPr>
        <w:t>внимание</w:t>
      </w:r>
      <w:r w:rsidR="001E6352" w:rsidRPr="00013C09">
        <w:rPr>
          <w:color w:val="000000"/>
          <w:sz w:val="28"/>
          <w:szCs w:val="28"/>
        </w:rPr>
        <w:t xml:space="preserve"> П</w:t>
      </w:r>
      <w:r w:rsidRPr="00013C09">
        <w:rPr>
          <w:color w:val="000000"/>
          <w:sz w:val="28"/>
          <w:szCs w:val="28"/>
        </w:rPr>
        <w:t>осетителей</w:t>
      </w:r>
      <w:r w:rsidR="001E6352" w:rsidRPr="00013C09">
        <w:rPr>
          <w:color w:val="000000"/>
          <w:sz w:val="28"/>
          <w:szCs w:val="28"/>
        </w:rPr>
        <w:t>.</w:t>
      </w:r>
    </w:p>
    <w:p w:rsidR="004467CE" w:rsidRPr="00013C09" w:rsidRDefault="004467CE"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Самое существенное для туристского предприятия состоит в том,</w:t>
      </w:r>
      <w:r w:rsidR="00013C09">
        <w:rPr>
          <w:color w:val="000000"/>
          <w:sz w:val="28"/>
          <w:szCs w:val="28"/>
        </w:rPr>
        <w:t xml:space="preserve"> </w:t>
      </w:r>
      <w:r w:rsidRPr="00013C09">
        <w:rPr>
          <w:color w:val="000000"/>
          <w:sz w:val="28"/>
          <w:szCs w:val="28"/>
        </w:rPr>
        <w:t>чтобы</w:t>
      </w:r>
      <w:r w:rsidR="001E6352" w:rsidRPr="00013C09">
        <w:rPr>
          <w:color w:val="000000"/>
          <w:sz w:val="28"/>
          <w:szCs w:val="28"/>
        </w:rPr>
        <w:t xml:space="preserve"> </w:t>
      </w:r>
      <w:r w:rsidRPr="00013C09">
        <w:rPr>
          <w:color w:val="000000"/>
          <w:sz w:val="28"/>
          <w:szCs w:val="28"/>
        </w:rPr>
        <w:t>уловить новые тенденции</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быть</w:t>
      </w:r>
      <w:r w:rsidR="00013C09">
        <w:rPr>
          <w:color w:val="000000"/>
          <w:sz w:val="28"/>
          <w:szCs w:val="28"/>
        </w:rPr>
        <w:t xml:space="preserve"> </w:t>
      </w:r>
      <w:r w:rsidRPr="00013C09">
        <w:rPr>
          <w:color w:val="000000"/>
          <w:sz w:val="28"/>
          <w:szCs w:val="28"/>
        </w:rPr>
        <w:t>если</w:t>
      </w:r>
      <w:r w:rsidR="00013C09">
        <w:rPr>
          <w:color w:val="000000"/>
          <w:sz w:val="28"/>
          <w:szCs w:val="28"/>
        </w:rPr>
        <w:t xml:space="preserve"> </w:t>
      </w:r>
      <w:r w:rsidRPr="00013C09">
        <w:rPr>
          <w:color w:val="000000"/>
          <w:sz w:val="28"/>
          <w:szCs w:val="28"/>
        </w:rPr>
        <w:t>не</w:t>
      </w:r>
      <w:r w:rsidR="00013C09">
        <w:rPr>
          <w:color w:val="000000"/>
          <w:sz w:val="28"/>
          <w:szCs w:val="28"/>
        </w:rPr>
        <w:t xml:space="preserve"> </w:t>
      </w:r>
      <w:r w:rsidRPr="00013C09">
        <w:rPr>
          <w:color w:val="000000"/>
          <w:sz w:val="28"/>
          <w:szCs w:val="28"/>
        </w:rPr>
        <w:t>первым,</w:t>
      </w:r>
      <w:r w:rsidR="00013C09">
        <w:rPr>
          <w:color w:val="000000"/>
          <w:sz w:val="28"/>
          <w:szCs w:val="28"/>
        </w:rPr>
        <w:t xml:space="preserve"> </w:t>
      </w:r>
      <w:r w:rsidRPr="00013C09">
        <w:rPr>
          <w:color w:val="000000"/>
          <w:sz w:val="28"/>
          <w:szCs w:val="28"/>
        </w:rPr>
        <w:t>то</w:t>
      </w:r>
      <w:r w:rsidR="00013C09">
        <w:rPr>
          <w:color w:val="000000"/>
          <w:sz w:val="28"/>
          <w:szCs w:val="28"/>
        </w:rPr>
        <w:t xml:space="preserve"> </w:t>
      </w:r>
      <w:r w:rsidRPr="00013C09">
        <w:rPr>
          <w:color w:val="000000"/>
          <w:sz w:val="28"/>
          <w:szCs w:val="28"/>
        </w:rPr>
        <w:t>оригинальным</w:t>
      </w:r>
      <w:r w:rsidR="001E6352" w:rsidRPr="00013C09">
        <w:rPr>
          <w:color w:val="000000"/>
          <w:sz w:val="28"/>
          <w:szCs w:val="28"/>
        </w:rPr>
        <w:t xml:space="preserve">. </w:t>
      </w:r>
      <w:r w:rsidRPr="00013C09">
        <w:rPr>
          <w:color w:val="000000"/>
          <w:sz w:val="28"/>
          <w:szCs w:val="28"/>
        </w:rPr>
        <w:t>Важнейшую</w:t>
      </w:r>
      <w:r w:rsidR="00013C09">
        <w:rPr>
          <w:color w:val="000000"/>
          <w:sz w:val="28"/>
          <w:szCs w:val="28"/>
        </w:rPr>
        <w:t xml:space="preserve"> </w:t>
      </w:r>
      <w:r w:rsidRPr="00013C09">
        <w:rPr>
          <w:color w:val="000000"/>
          <w:sz w:val="28"/>
          <w:szCs w:val="28"/>
        </w:rPr>
        <w:t>роль</w:t>
      </w:r>
      <w:r w:rsidR="00013C09">
        <w:rPr>
          <w:color w:val="000000"/>
          <w:sz w:val="28"/>
          <w:szCs w:val="28"/>
        </w:rPr>
        <w:t xml:space="preserve"> </w:t>
      </w:r>
      <w:r w:rsidRPr="00013C09">
        <w:rPr>
          <w:color w:val="000000"/>
          <w:sz w:val="28"/>
          <w:szCs w:val="28"/>
        </w:rPr>
        <w:t>играет</w:t>
      </w:r>
      <w:r w:rsidR="00013C09">
        <w:rPr>
          <w:color w:val="000000"/>
          <w:sz w:val="28"/>
          <w:szCs w:val="28"/>
        </w:rPr>
        <w:t xml:space="preserve"> </w:t>
      </w:r>
      <w:r w:rsidRPr="00013C09">
        <w:rPr>
          <w:color w:val="000000"/>
          <w:sz w:val="28"/>
          <w:szCs w:val="28"/>
        </w:rPr>
        <w:t>оригинальное</w:t>
      </w:r>
      <w:r w:rsidR="00013C09">
        <w:rPr>
          <w:color w:val="000000"/>
          <w:sz w:val="28"/>
          <w:szCs w:val="28"/>
        </w:rPr>
        <w:t xml:space="preserve"> </w:t>
      </w:r>
      <w:r w:rsidRPr="00013C09">
        <w:rPr>
          <w:color w:val="000000"/>
          <w:sz w:val="28"/>
          <w:szCs w:val="28"/>
        </w:rPr>
        <w:t>оформление</w:t>
      </w:r>
      <w:r w:rsidR="00013C09">
        <w:rPr>
          <w:color w:val="000000"/>
          <w:sz w:val="28"/>
          <w:szCs w:val="28"/>
        </w:rPr>
        <w:t xml:space="preserve"> </w:t>
      </w:r>
      <w:r w:rsidRPr="00013C09">
        <w:rPr>
          <w:color w:val="000000"/>
          <w:sz w:val="28"/>
          <w:szCs w:val="28"/>
        </w:rPr>
        <w:t>экспонатов,</w:t>
      </w:r>
      <w:r w:rsidR="001E6352" w:rsidRPr="00013C09">
        <w:rPr>
          <w:color w:val="000000"/>
          <w:sz w:val="28"/>
          <w:szCs w:val="28"/>
        </w:rPr>
        <w:t xml:space="preserve"> </w:t>
      </w:r>
      <w:r w:rsidRPr="00013C09">
        <w:rPr>
          <w:color w:val="000000"/>
          <w:sz w:val="28"/>
          <w:szCs w:val="28"/>
        </w:rPr>
        <w:t>привлекательная реклама,</w:t>
      </w:r>
      <w:r w:rsidR="00013C09">
        <w:rPr>
          <w:color w:val="000000"/>
          <w:sz w:val="28"/>
          <w:szCs w:val="28"/>
        </w:rPr>
        <w:t xml:space="preserve"> </w:t>
      </w:r>
      <w:r w:rsidRPr="00013C09">
        <w:rPr>
          <w:color w:val="000000"/>
          <w:sz w:val="28"/>
          <w:szCs w:val="28"/>
        </w:rPr>
        <w:t>слаженная</w:t>
      </w:r>
      <w:r w:rsidR="00013C09">
        <w:rPr>
          <w:color w:val="000000"/>
          <w:sz w:val="28"/>
          <w:szCs w:val="28"/>
        </w:rPr>
        <w:t xml:space="preserve"> </w:t>
      </w:r>
      <w:r w:rsidRPr="00013C09">
        <w:rPr>
          <w:color w:val="000000"/>
          <w:sz w:val="28"/>
          <w:szCs w:val="28"/>
        </w:rPr>
        <w:t>работа</w:t>
      </w:r>
      <w:r w:rsidR="00013C09">
        <w:rPr>
          <w:color w:val="000000"/>
          <w:sz w:val="28"/>
          <w:szCs w:val="28"/>
        </w:rPr>
        <w:t xml:space="preserve"> </w:t>
      </w:r>
      <w:r w:rsidRPr="00013C09">
        <w:rPr>
          <w:color w:val="000000"/>
          <w:sz w:val="28"/>
          <w:szCs w:val="28"/>
        </w:rPr>
        <w:t>стендистов,</w:t>
      </w:r>
      <w:r w:rsidR="00013C09">
        <w:rPr>
          <w:color w:val="000000"/>
          <w:sz w:val="28"/>
          <w:szCs w:val="28"/>
        </w:rPr>
        <w:t xml:space="preserve"> </w:t>
      </w:r>
      <w:r w:rsidRPr="00013C09">
        <w:rPr>
          <w:color w:val="000000"/>
          <w:sz w:val="28"/>
          <w:szCs w:val="28"/>
        </w:rPr>
        <w:t>внимательно</w:t>
      </w:r>
      <w:r w:rsidR="001E6352" w:rsidRPr="00013C09">
        <w:rPr>
          <w:color w:val="000000"/>
          <w:sz w:val="28"/>
          <w:szCs w:val="28"/>
        </w:rPr>
        <w:t xml:space="preserve">е </w:t>
      </w:r>
      <w:r w:rsidRPr="00013C09">
        <w:rPr>
          <w:color w:val="000000"/>
          <w:sz w:val="28"/>
          <w:szCs w:val="28"/>
        </w:rPr>
        <w:t>отношение к посетителям. Небольшой стенд может успешно представлять</w:t>
      </w:r>
      <w:r w:rsidR="001E6352" w:rsidRPr="00013C09">
        <w:rPr>
          <w:color w:val="000000"/>
          <w:sz w:val="28"/>
          <w:szCs w:val="28"/>
        </w:rPr>
        <w:t xml:space="preserve"> и </w:t>
      </w:r>
      <w:r w:rsidRPr="00013C09">
        <w:rPr>
          <w:color w:val="000000"/>
          <w:sz w:val="28"/>
          <w:szCs w:val="28"/>
        </w:rPr>
        <w:t>большую фирму: дело не только в количестве выставочных метров, но в их</w:t>
      </w:r>
      <w:r w:rsidR="001E6352" w:rsidRPr="00013C09">
        <w:rPr>
          <w:color w:val="000000"/>
          <w:sz w:val="28"/>
          <w:szCs w:val="28"/>
        </w:rPr>
        <w:t xml:space="preserve"> </w:t>
      </w:r>
      <w:r w:rsidRPr="00013C09">
        <w:rPr>
          <w:color w:val="000000"/>
          <w:sz w:val="28"/>
          <w:szCs w:val="28"/>
        </w:rPr>
        <w:t>качестве.</w:t>
      </w:r>
    </w:p>
    <w:p w:rsidR="00DF2572" w:rsidRDefault="00DF2572" w:rsidP="00013C09">
      <w:pPr>
        <w:pStyle w:val="ab"/>
        <w:spacing w:before="0" w:beforeAutospacing="0" w:after="0" w:afterAutospacing="0" w:line="360" w:lineRule="auto"/>
        <w:ind w:firstLine="709"/>
        <w:jc w:val="both"/>
        <w:rPr>
          <w:b/>
          <w:color w:val="000000"/>
          <w:sz w:val="28"/>
          <w:szCs w:val="36"/>
        </w:rPr>
      </w:pPr>
    </w:p>
    <w:p w:rsidR="00DF2572" w:rsidRDefault="00DF2572" w:rsidP="00013C09">
      <w:pPr>
        <w:pStyle w:val="ab"/>
        <w:spacing w:before="0" w:beforeAutospacing="0" w:after="0" w:afterAutospacing="0" w:line="360" w:lineRule="auto"/>
        <w:ind w:firstLine="709"/>
        <w:jc w:val="both"/>
        <w:rPr>
          <w:b/>
          <w:color w:val="000000"/>
          <w:sz w:val="28"/>
          <w:szCs w:val="36"/>
        </w:rPr>
      </w:pPr>
    </w:p>
    <w:p w:rsidR="003374C0" w:rsidRPr="00013C09" w:rsidRDefault="00DF2572" w:rsidP="00013C09">
      <w:pPr>
        <w:pStyle w:val="ab"/>
        <w:spacing w:before="0" w:beforeAutospacing="0" w:after="0" w:afterAutospacing="0" w:line="360" w:lineRule="auto"/>
        <w:ind w:firstLine="709"/>
        <w:jc w:val="both"/>
        <w:rPr>
          <w:color w:val="000000"/>
          <w:sz w:val="28"/>
          <w:szCs w:val="28"/>
        </w:rPr>
      </w:pPr>
      <w:r>
        <w:rPr>
          <w:b/>
          <w:color w:val="000000"/>
          <w:sz w:val="28"/>
          <w:szCs w:val="36"/>
        </w:rPr>
        <w:br w:type="page"/>
        <w:t>3</w:t>
      </w:r>
      <w:r w:rsidR="00E22ECE" w:rsidRPr="00013C09">
        <w:rPr>
          <w:b/>
          <w:color w:val="000000"/>
          <w:sz w:val="28"/>
          <w:szCs w:val="36"/>
        </w:rPr>
        <w:t>. Предложения по совершенствованию выставочно-ярмарочной деятельности в туризме</w:t>
      </w:r>
    </w:p>
    <w:p w:rsidR="00E22ECE" w:rsidRPr="00013C09" w:rsidRDefault="00E22ECE" w:rsidP="00013C09">
      <w:pPr>
        <w:pStyle w:val="ab"/>
        <w:spacing w:before="0" w:beforeAutospacing="0" w:after="0" w:afterAutospacing="0" w:line="360" w:lineRule="auto"/>
        <w:ind w:firstLine="709"/>
        <w:jc w:val="both"/>
        <w:rPr>
          <w:color w:val="000000"/>
          <w:sz w:val="28"/>
          <w:szCs w:val="4"/>
        </w:rPr>
      </w:pPr>
    </w:p>
    <w:p w:rsidR="00E22ECE" w:rsidRPr="00013C09" w:rsidRDefault="00DF2572" w:rsidP="00013C09">
      <w:pPr>
        <w:pStyle w:val="ab"/>
        <w:spacing w:before="0" w:beforeAutospacing="0" w:after="0" w:afterAutospacing="0" w:line="360" w:lineRule="auto"/>
        <w:ind w:firstLine="709"/>
        <w:jc w:val="both"/>
        <w:rPr>
          <w:b/>
          <w:color w:val="000000"/>
          <w:sz w:val="28"/>
          <w:szCs w:val="32"/>
        </w:rPr>
      </w:pPr>
      <w:r>
        <w:rPr>
          <w:b/>
          <w:color w:val="000000"/>
          <w:sz w:val="28"/>
          <w:szCs w:val="32"/>
        </w:rPr>
        <w:t>3.1</w:t>
      </w:r>
      <w:r w:rsidR="003374C0" w:rsidRPr="00013C09">
        <w:rPr>
          <w:b/>
          <w:color w:val="000000"/>
          <w:sz w:val="28"/>
          <w:szCs w:val="32"/>
        </w:rPr>
        <w:t xml:space="preserve"> Анализ планирования выставочной деятельности в туризме</w:t>
      </w:r>
    </w:p>
    <w:p w:rsidR="00E22ECE" w:rsidRPr="00013C09" w:rsidRDefault="00E22ECE" w:rsidP="00013C09">
      <w:pPr>
        <w:pStyle w:val="ab"/>
        <w:spacing w:before="0" w:beforeAutospacing="0" w:after="0" w:afterAutospacing="0" w:line="360" w:lineRule="auto"/>
        <w:ind w:firstLine="709"/>
        <w:jc w:val="both"/>
        <w:rPr>
          <w:b/>
          <w:color w:val="000000"/>
          <w:sz w:val="28"/>
          <w:szCs w:val="6"/>
        </w:rPr>
      </w:pPr>
    </w:p>
    <w:p w:rsidR="000B2102" w:rsidRPr="00013C09" w:rsidRDefault="003374C0" w:rsidP="00013C09">
      <w:pPr>
        <w:pStyle w:val="ab"/>
        <w:spacing w:before="0" w:beforeAutospacing="0" w:after="0" w:afterAutospacing="0" w:line="360" w:lineRule="auto"/>
        <w:ind w:firstLine="709"/>
        <w:jc w:val="both"/>
        <w:rPr>
          <w:b/>
          <w:color w:val="000000"/>
          <w:sz w:val="28"/>
          <w:szCs w:val="32"/>
        </w:rPr>
      </w:pPr>
      <w:r w:rsidRPr="00013C09">
        <w:rPr>
          <w:color w:val="000000"/>
          <w:sz w:val="28"/>
          <w:szCs w:val="28"/>
        </w:rPr>
        <w:t>Организационный процесс при участии в</w:t>
      </w:r>
      <w:r w:rsidR="000B2102" w:rsidRPr="00013C09">
        <w:rPr>
          <w:color w:val="000000"/>
          <w:sz w:val="28"/>
          <w:szCs w:val="28"/>
        </w:rPr>
        <w:t xml:space="preserve"> выставке делится на </w:t>
      </w:r>
      <w:r w:rsidR="000B2102" w:rsidRPr="00013C09">
        <w:rPr>
          <w:i/>
          <w:color w:val="000000"/>
          <w:sz w:val="28"/>
          <w:szCs w:val="28"/>
        </w:rPr>
        <w:t>три этапа:</w:t>
      </w:r>
    </w:p>
    <w:p w:rsidR="00013C09" w:rsidRDefault="000B2102" w:rsidP="00013C09">
      <w:pPr>
        <w:pStyle w:val="ab"/>
        <w:numPr>
          <w:ilvl w:val="0"/>
          <w:numId w:val="9"/>
        </w:numPr>
        <w:spacing w:before="0" w:beforeAutospacing="0" w:after="0" w:afterAutospacing="0" w:line="360" w:lineRule="auto"/>
        <w:ind w:left="0" w:firstLine="709"/>
        <w:jc w:val="both"/>
        <w:rPr>
          <w:color w:val="000000"/>
          <w:sz w:val="28"/>
          <w:szCs w:val="28"/>
        </w:rPr>
      </w:pPr>
      <w:r w:rsidRPr="00013C09">
        <w:rPr>
          <w:color w:val="000000"/>
          <w:sz w:val="28"/>
          <w:szCs w:val="28"/>
        </w:rPr>
        <w:t>предвыставочная работа;</w:t>
      </w:r>
    </w:p>
    <w:p w:rsidR="000B2102" w:rsidRPr="00013C09" w:rsidRDefault="003374C0" w:rsidP="00013C09">
      <w:pPr>
        <w:pStyle w:val="ab"/>
        <w:numPr>
          <w:ilvl w:val="0"/>
          <w:numId w:val="9"/>
        </w:numPr>
        <w:spacing w:before="0" w:beforeAutospacing="0" w:after="0" w:afterAutospacing="0" w:line="360" w:lineRule="auto"/>
        <w:ind w:left="0" w:firstLine="709"/>
        <w:jc w:val="both"/>
        <w:rPr>
          <w:color w:val="000000"/>
          <w:sz w:val="28"/>
          <w:szCs w:val="28"/>
        </w:rPr>
      </w:pPr>
      <w:r w:rsidRPr="00013C09">
        <w:rPr>
          <w:color w:val="000000"/>
          <w:sz w:val="28"/>
          <w:szCs w:val="28"/>
        </w:rPr>
        <w:t>р</w:t>
      </w:r>
      <w:r w:rsidR="000B2102" w:rsidRPr="00013C09">
        <w:rPr>
          <w:color w:val="000000"/>
          <w:sz w:val="28"/>
          <w:szCs w:val="28"/>
        </w:rPr>
        <w:t>абота на выставке;</w:t>
      </w:r>
    </w:p>
    <w:p w:rsidR="00612E9E" w:rsidRPr="00013C09" w:rsidRDefault="003374C0" w:rsidP="00013C09">
      <w:pPr>
        <w:pStyle w:val="ab"/>
        <w:numPr>
          <w:ilvl w:val="0"/>
          <w:numId w:val="9"/>
        </w:numPr>
        <w:spacing w:before="0" w:beforeAutospacing="0" w:after="0" w:afterAutospacing="0" w:line="360" w:lineRule="auto"/>
        <w:ind w:left="0" w:firstLine="709"/>
        <w:jc w:val="both"/>
        <w:rPr>
          <w:color w:val="000000"/>
          <w:sz w:val="28"/>
          <w:szCs w:val="28"/>
        </w:rPr>
      </w:pPr>
      <w:r w:rsidRPr="00013C09">
        <w:rPr>
          <w:color w:val="000000"/>
          <w:sz w:val="28"/>
          <w:szCs w:val="28"/>
        </w:rPr>
        <w:t>работа после выставки.</w:t>
      </w:r>
    </w:p>
    <w:p w:rsidR="00612E9E" w:rsidRPr="00013C09" w:rsidRDefault="003374C0"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Даже если открытие выставки еще очень далеко, подготовку к ней следует уже начинать. Процедура подготовки к ярмарке-выставке занимает, как правило, от 20 до 52 недель в зависимости от размеров предприятия, места проведения мероприятия и многообразия поставленных целей.</w:t>
      </w:r>
    </w:p>
    <w:p w:rsidR="00612E9E" w:rsidRPr="00013C09" w:rsidRDefault="003374C0"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плане сроков выполнения работ должны быть отражены все виды деятельности – в зависимости от конкретных задач – в четкой временной последовательности. Разработке плана предшествует составление подробного перечня отдельных действий с параллельной оценкой сроков, требующихся для выполнения каждого из них в отдельности. Необходимо отметить, что основанием для составления такого перечня служат ограничительные сроки – обязательные даты представления необходимых документов. Затраты времени на реализацию конкретных задач тоже должны быть рассчитаны. Вместе с датами исполнения и завершения работ учитываются все сроки, которые только могут быть запланированы заранее, включая установленные устроителем выставки периоды монтажа и разборки.</w:t>
      </w:r>
    </w:p>
    <w:p w:rsidR="00612E9E" w:rsidRPr="00013C09" w:rsidRDefault="003374C0"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Общее количество необходимого времени обусловлено теми сферами деятельности, которые требуют планирования на долгий срок (концепция стенда, экспонаты). Остальные виды работ рассчитываются с некоторым заделом, </w:t>
      </w:r>
      <w:r w:rsidR="00013C09">
        <w:rPr>
          <w:color w:val="000000"/>
          <w:sz w:val="28"/>
          <w:szCs w:val="28"/>
        </w:rPr>
        <w:t>т.е.</w:t>
      </w:r>
      <w:r w:rsidRPr="00013C09">
        <w:rPr>
          <w:color w:val="000000"/>
          <w:sz w:val="28"/>
          <w:szCs w:val="28"/>
        </w:rPr>
        <w:t xml:space="preserve"> дата начала данной работы может изменяться в соответствии с необходимыми для ее выполнения действиями.</w:t>
      </w:r>
    </w:p>
    <w:p w:rsidR="00C12226" w:rsidRPr="00013C09" w:rsidRDefault="003374C0"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План нужно составить так, чтобы в него вошли все те важнейшие условия, без выполнения которых не обойтись, чтобы по-настоящему подготовиться к выставке. В плане предусматривается:</w:t>
      </w:r>
    </w:p>
    <w:p w:rsidR="00C12226" w:rsidRPr="00013C09" w:rsidRDefault="003374C0" w:rsidP="00013C09">
      <w:pPr>
        <w:pStyle w:val="ab"/>
        <w:numPr>
          <w:ilvl w:val="0"/>
          <w:numId w:val="8"/>
        </w:numPr>
        <w:spacing w:before="0" w:beforeAutospacing="0" w:after="0" w:afterAutospacing="0" w:line="360" w:lineRule="auto"/>
        <w:ind w:left="0" w:firstLine="709"/>
        <w:jc w:val="both"/>
        <w:rPr>
          <w:color w:val="000000"/>
          <w:sz w:val="28"/>
          <w:szCs w:val="28"/>
        </w:rPr>
      </w:pPr>
      <w:r w:rsidRPr="00013C09">
        <w:rPr>
          <w:color w:val="000000"/>
          <w:sz w:val="28"/>
          <w:szCs w:val="28"/>
        </w:rPr>
        <w:t>определение значения выставки в системе маркетинга;</w:t>
      </w:r>
    </w:p>
    <w:p w:rsidR="00C12226" w:rsidRPr="00013C09" w:rsidRDefault="003374C0" w:rsidP="00013C09">
      <w:pPr>
        <w:pStyle w:val="ab"/>
        <w:numPr>
          <w:ilvl w:val="0"/>
          <w:numId w:val="8"/>
        </w:numPr>
        <w:spacing w:before="0" w:beforeAutospacing="0" w:after="0" w:afterAutospacing="0" w:line="360" w:lineRule="auto"/>
        <w:ind w:left="0" w:firstLine="709"/>
        <w:jc w:val="both"/>
        <w:rPr>
          <w:color w:val="000000"/>
          <w:sz w:val="28"/>
          <w:szCs w:val="28"/>
        </w:rPr>
      </w:pPr>
      <w:r w:rsidRPr="00013C09">
        <w:rPr>
          <w:color w:val="000000"/>
          <w:sz w:val="28"/>
          <w:szCs w:val="28"/>
        </w:rPr>
        <w:t>конкретизация целей участия в выставке;</w:t>
      </w:r>
    </w:p>
    <w:p w:rsidR="0075340B" w:rsidRPr="00013C09" w:rsidRDefault="003374C0" w:rsidP="00013C09">
      <w:pPr>
        <w:pStyle w:val="ab"/>
        <w:numPr>
          <w:ilvl w:val="0"/>
          <w:numId w:val="8"/>
        </w:numPr>
        <w:spacing w:before="0" w:beforeAutospacing="0" w:after="0" w:afterAutospacing="0" w:line="360" w:lineRule="auto"/>
        <w:ind w:left="0" w:firstLine="709"/>
        <w:jc w:val="both"/>
        <w:rPr>
          <w:color w:val="000000"/>
          <w:sz w:val="28"/>
          <w:szCs w:val="28"/>
        </w:rPr>
      </w:pPr>
      <w:r w:rsidRPr="00013C09">
        <w:rPr>
          <w:color w:val="000000"/>
          <w:sz w:val="28"/>
          <w:szCs w:val="28"/>
        </w:rPr>
        <w:t>сбор информации о проводимых в стране или других странах выставках, представляющих для фирмы интерес;</w:t>
      </w:r>
    </w:p>
    <w:p w:rsidR="0075340B" w:rsidRPr="00013C09" w:rsidRDefault="003374C0" w:rsidP="00013C09">
      <w:pPr>
        <w:pStyle w:val="ab"/>
        <w:numPr>
          <w:ilvl w:val="0"/>
          <w:numId w:val="8"/>
        </w:numPr>
        <w:spacing w:before="0" w:beforeAutospacing="0" w:after="0" w:afterAutospacing="0" w:line="360" w:lineRule="auto"/>
        <w:ind w:left="0" w:firstLine="709"/>
        <w:jc w:val="both"/>
        <w:rPr>
          <w:color w:val="000000"/>
          <w:sz w:val="28"/>
          <w:szCs w:val="28"/>
        </w:rPr>
      </w:pPr>
      <w:r w:rsidRPr="00013C09">
        <w:rPr>
          <w:color w:val="000000"/>
          <w:sz w:val="28"/>
          <w:szCs w:val="28"/>
        </w:rPr>
        <w:t>оценка группы клиентов-посетителей;</w:t>
      </w:r>
    </w:p>
    <w:p w:rsidR="0075340B" w:rsidRPr="00013C09" w:rsidRDefault="003374C0" w:rsidP="00013C09">
      <w:pPr>
        <w:pStyle w:val="ab"/>
        <w:numPr>
          <w:ilvl w:val="0"/>
          <w:numId w:val="8"/>
        </w:numPr>
        <w:spacing w:before="0" w:beforeAutospacing="0" w:after="0" w:afterAutospacing="0" w:line="360" w:lineRule="auto"/>
        <w:ind w:left="0" w:firstLine="709"/>
        <w:jc w:val="both"/>
        <w:rPr>
          <w:color w:val="000000"/>
          <w:sz w:val="28"/>
          <w:szCs w:val="28"/>
        </w:rPr>
      </w:pPr>
      <w:r w:rsidRPr="00013C09">
        <w:rPr>
          <w:color w:val="000000"/>
          <w:sz w:val="28"/>
          <w:szCs w:val="28"/>
        </w:rPr>
        <w:t>отбор и принятие решений по конкретной выставке-ярмарке;</w:t>
      </w:r>
    </w:p>
    <w:p w:rsidR="0075340B" w:rsidRPr="00013C09" w:rsidRDefault="003374C0" w:rsidP="00013C09">
      <w:pPr>
        <w:pStyle w:val="ab"/>
        <w:numPr>
          <w:ilvl w:val="0"/>
          <w:numId w:val="8"/>
        </w:numPr>
        <w:spacing w:before="0" w:beforeAutospacing="0" w:after="0" w:afterAutospacing="0" w:line="360" w:lineRule="auto"/>
        <w:ind w:left="0" w:firstLine="709"/>
        <w:jc w:val="both"/>
        <w:rPr>
          <w:color w:val="000000"/>
          <w:sz w:val="28"/>
          <w:szCs w:val="28"/>
        </w:rPr>
      </w:pPr>
      <w:r w:rsidRPr="00013C09">
        <w:rPr>
          <w:color w:val="000000"/>
          <w:sz w:val="28"/>
          <w:szCs w:val="28"/>
        </w:rPr>
        <w:t>составление сметы расходов;</w:t>
      </w:r>
    </w:p>
    <w:p w:rsidR="003374C0" w:rsidRPr="00013C09" w:rsidRDefault="003374C0" w:rsidP="00013C09">
      <w:pPr>
        <w:pStyle w:val="ab"/>
        <w:numPr>
          <w:ilvl w:val="0"/>
          <w:numId w:val="8"/>
        </w:numPr>
        <w:spacing w:before="0" w:beforeAutospacing="0" w:after="0" w:afterAutospacing="0" w:line="360" w:lineRule="auto"/>
        <w:ind w:left="0" w:firstLine="709"/>
        <w:jc w:val="both"/>
        <w:rPr>
          <w:color w:val="000000"/>
          <w:sz w:val="28"/>
          <w:szCs w:val="28"/>
        </w:rPr>
      </w:pPr>
      <w:r w:rsidRPr="00013C09">
        <w:rPr>
          <w:color w:val="000000"/>
          <w:sz w:val="28"/>
          <w:szCs w:val="28"/>
        </w:rPr>
        <w:t xml:space="preserve">организационный процесс: подбор персонала, выбор экспонатов типа выставочного стенда и режим работы стенда, транспортировка, страхование, реклама </w:t>
      </w:r>
      <w:r w:rsidR="00013C09">
        <w:rPr>
          <w:color w:val="000000"/>
          <w:sz w:val="28"/>
          <w:szCs w:val="28"/>
        </w:rPr>
        <w:t>и т.д.</w:t>
      </w:r>
    </w:p>
    <w:p w:rsidR="00612E9E" w:rsidRPr="00013C09" w:rsidRDefault="003374C0"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Метод сетевого планирования, полностью применим при подготовке и проведении выставочно-ярмарочных мероприятий. Сетевой метод – как сумма приемов и способов, позволяющих на основе применения сетевого графика рационально осуществлять весь управленческий процесс, то есть организовывать, оценивать, контролировать и корректировать весь комплекс работ, который</w:t>
      </w:r>
      <w:r w:rsidR="00612E9E" w:rsidRPr="00013C09">
        <w:rPr>
          <w:color w:val="000000"/>
          <w:sz w:val="28"/>
          <w:szCs w:val="28"/>
        </w:rPr>
        <w:t xml:space="preserve"> должен проводиться параллельно.</w:t>
      </w:r>
    </w:p>
    <w:p w:rsidR="00612E9E" w:rsidRPr="00013C09" w:rsidRDefault="00612E9E"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Иными словами, целесообразно построить сетевой график, моделирующий процесс подготовки к участию в каждой конкретной ярмарке или выставке, и на его основе рассчитать сроки начала и окончания отдельных работ, обеспечивающих своевременную подготовку к данному мероприятию. </w:t>
      </w:r>
      <w:r w:rsidRPr="00013C09">
        <w:rPr>
          <w:color w:val="000000"/>
          <w:sz w:val="28"/>
          <w:szCs w:val="28"/>
        </w:rPr>
        <w:br/>
        <w:t>Одновременно с указанием ответственных исполнителей по отдельным работам необходимо иметь менеджера, ответственного за подготовку фирмы в целом к участию в работе данной ярмарки или выставки.</w:t>
      </w:r>
    </w:p>
    <w:p w:rsidR="00612E9E" w:rsidRPr="00013C09" w:rsidRDefault="00612E9E"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результате выполнения всего комплекса работ, обусловленного подготовкой к участию в данной ярмарке или выставке, обеспечивается решение следующих задач:</w:t>
      </w:r>
    </w:p>
    <w:p w:rsid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определяется способ участия в ярмарке или выставке;</w:t>
      </w:r>
    </w:p>
    <w:p w:rsidR="00612E9E"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выявляется необходимость участия посредников и их роль в подготовке фирмы к ярмарке или выставке;</w:t>
      </w:r>
    </w:p>
    <w:p w:rsidR="00612E9E"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определяется перечень экспонатов и необходимая для их представления площадь. Такие экспонаты устанавливаются службой управления маркетингом и их выбор основывается на результатах сегментирования рынка с учетом как места проведения ярмарки, или выставки, так и состава потенциальных посетителей данного мероприятия. Количество выбираемых экспонатов зависит от сформулированных фирмой целей и предполагаемой к использованию ярмарочной и выставочной площади.</w:t>
      </w:r>
    </w:p>
    <w:p w:rsidR="00612E9E"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обосновываются выбор стенда и его конструкция, позволяющая демонстрировать соответствующие экспонаты;</w:t>
      </w:r>
    </w:p>
    <w:p w:rsidR="00612E9E"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подбирается персонал и проводится обучение его работе на ярмарке или выставке.</w:t>
      </w:r>
    </w:p>
    <w:p w:rsidR="00612E9E"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составляется план проведения маркетинговых исследований, реализация которых призвана обеспечить решение маркетинговых проблем;</w:t>
      </w:r>
    </w:p>
    <w:p w:rsidR="00612E9E"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подготавливаются необходимые материалы для каталога ярмарки или выставки. Как правило, такой каталог создается организациями данного мероприятия за несколько месяцев до его начала и содержит краткую информацию об участниках данной ярмарки или выставки;</w:t>
      </w:r>
    </w:p>
    <w:p w:rsidR="00612E9E"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составляется план и в соответствии с ним организуются транспортировка, складирование, хранение и страхование экспонатов, а также различных материалов, требующихся как для изготовления и оформления стенда, так и для других целей, обусловленных участием фирмы в работе данной ярмарки или выставки;</w:t>
      </w:r>
    </w:p>
    <w:p w:rsid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организуется рекламная кампания, призванная привлечь внимание потенциальных посетителей ярмарки или выставки к факту участия фирмы в ее работе;</w:t>
      </w:r>
    </w:p>
    <w:p w:rsid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создаются и изготавливаются соответствующие информационные материалы;</w:t>
      </w:r>
    </w:p>
    <w:p w:rsid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согласовываются все организационные вопросы с оргкомитетом ярмарки или выставки;</w:t>
      </w:r>
    </w:p>
    <w:p w:rsidR="00EF42E9" w:rsidRPr="00013C09" w:rsidRDefault="00612E9E" w:rsidP="00013C09">
      <w:pPr>
        <w:pStyle w:val="ab"/>
        <w:numPr>
          <w:ilvl w:val="0"/>
          <w:numId w:val="7"/>
        </w:numPr>
        <w:spacing w:before="0" w:beforeAutospacing="0" w:after="0" w:afterAutospacing="0" w:line="360" w:lineRule="auto"/>
        <w:ind w:left="0" w:firstLine="709"/>
        <w:jc w:val="both"/>
        <w:rPr>
          <w:color w:val="000000"/>
          <w:sz w:val="28"/>
          <w:szCs w:val="28"/>
        </w:rPr>
      </w:pPr>
      <w:r w:rsidRPr="00013C09">
        <w:rPr>
          <w:color w:val="000000"/>
          <w:sz w:val="28"/>
          <w:szCs w:val="28"/>
        </w:rPr>
        <w:t>печатаются и рассылаются приглашения потенциальным посетителям ярмарки или выставки, в которых заинтересована фирма.</w:t>
      </w:r>
    </w:p>
    <w:p w:rsidR="00612E9E" w:rsidRDefault="00612E9E"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Решение перечисленных выше задач призвано обеспечить подготовку фирмы к участию в работе конкретной ярмарки или выставки. И уже за день до открытия или непосредственно в день начала работы ярмарки или выставки сотрудники фирмы должны быть готовы принять у фирменной экспозиции представителе</w:t>
      </w:r>
      <w:r w:rsidR="00EF42E9" w:rsidRPr="00013C09">
        <w:rPr>
          <w:color w:val="000000"/>
          <w:sz w:val="28"/>
          <w:szCs w:val="28"/>
        </w:rPr>
        <w:t xml:space="preserve">й средств массовой информации. </w:t>
      </w:r>
      <w:r w:rsidR="008E727F" w:rsidRPr="00013C09">
        <w:rPr>
          <w:color w:val="000000"/>
          <w:sz w:val="28"/>
          <w:szCs w:val="28"/>
        </w:rPr>
        <w:t>Ф</w:t>
      </w:r>
      <w:r w:rsidRPr="00013C09">
        <w:rPr>
          <w:color w:val="000000"/>
          <w:sz w:val="28"/>
          <w:szCs w:val="28"/>
        </w:rPr>
        <w:t>ирма</w:t>
      </w:r>
      <w:r w:rsidR="008E727F" w:rsidRPr="00013C09">
        <w:rPr>
          <w:color w:val="000000"/>
          <w:sz w:val="28"/>
          <w:szCs w:val="28"/>
        </w:rPr>
        <w:t xml:space="preserve"> так же</w:t>
      </w:r>
      <w:r w:rsidRPr="00013C09">
        <w:rPr>
          <w:color w:val="000000"/>
          <w:sz w:val="28"/>
          <w:szCs w:val="28"/>
        </w:rPr>
        <w:t xml:space="preserve"> может распространить соответствующие пресс-релизы через пресс-центр, который, как правило, работает на ярмарке или выставке</w:t>
      </w:r>
      <w:r w:rsidR="008E727F" w:rsidRPr="00013C09">
        <w:rPr>
          <w:color w:val="000000"/>
          <w:sz w:val="28"/>
          <w:szCs w:val="28"/>
        </w:rPr>
        <w:t xml:space="preserve"> (рис.</w:t>
      </w:r>
      <w:r w:rsidR="00013C09">
        <w:rPr>
          <w:color w:val="000000"/>
          <w:sz w:val="28"/>
          <w:szCs w:val="28"/>
        </w:rPr>
        <w:t> </w:t>
      </w:r>
      <w:r w:rsidR="00013C09" w:rsidRPr="00013C09">
        <w:rPr>
          <w:color w:val="000000"/>
          <w:sz w:val="28"/>
          <w:szCs w:val="28"/>
        </w:rPr>
        <w:t>2</w:t>
      </w:r>
      <w:r w:rsidR="008E727F" w:rsidRPr="00013C09">
        <w:rPr>
          <w:color w:val="000000"/>
          <w:sz w:val="28"/>
          <w:szCs w:val="28"/>
        </w:rPr>
        <w:t>)</w:t>
      </w:r>
      <w:r w:rsidRPr="00013C09">
        <w:rPr>
          <w:color w:val="000000"/>
          <w:sz w:val="28"/>
          <w:szCs w:val="28"/>
        </w:rPr>
        <w:t>.</w:t>
      </w:r>
    </w:p>
    <w:p w:rsidR="00DF2572" w:rsidRPr="00013C09" w:rsidRDefault="00DF2572" w:rsidP="00013C09">
      <w:pPr>
        <w:pStyle w:val="ab"/>
        <w:spacing w:before="0" w:beforeAutospacing="0" w:after="0" w:afterAutospacing="0" w:line="360" w:lineRule="auto"/>
        <w:ind w:firstLine="709"/>
        <w:jc w:val="both"/>
        <w:rPr>
          <w:color w:val="000000"/>
          <w:sz w:val="28"/>
          <w:szCs w:val="28"/>
        </w:rPr>
      </w:pPr>
    </w:p>
    <w:p w:rsidR="00DF2572" w:rsidRDefault="007E1054" w:rsidP="00013C09">
      <w:pPr>
        <w:pStyle w:val="ab"/>
        <w:spacing w:before="0" w:beforeAutospacing="0" w:after="0" w:afterAutospacing="0" w:line="360" w:lineRule="auto"/>
        <w:ind w:firstLine="709"/>
        <w:jc w:val="both"/>
        <w:rPr>
          <w:color w:val="000000"/>
          <w:sz w:val="28"/>
          <w:szCs w:val="28"/>
        </w:rPr>
      </w:pPr>
      <w:r>
        <w:rPr>
          <w:color w:val="000000"/>
          <w:sz w:val="28"/>
          <w:szCs w:val="28"/>
        </w:rPr>
        <w:pict>
          <v:shape id="_x0000_i1035" type="#_x0000_t75" style="width:408pt;height:146.25pt">
            <v:imagedata r:id="rId17" o:title=""/>
          </v:shape>
        </w:pict>
      </w:r>
    </w:p>
    <w:p w:rsidR="00DF2572" w:rsidRDefault="00DF2572" w:rsidP="00013C09">
      <w:pPr>
        <w:pStyle w:val="ab"/>
        <w:spacing w:before="0" w:beforeAutospacing="0" w:after="0" w:afterAutospacing="0" w:line="360" w:lineRule="auto"/>
        <w:ind w:firstLine="709"/>
        <w:jc w:val="both"/>
        <w:rPr>
          <w:color w:val="000000"/>
          <w:sz w:val="28"/>
          <w:szCs w:val="28"/>
        </w:rPr>
      </w:pPr>
    </w:p>
    <w:p w:rsidR="008E727F" w:rsidRPr="00DF2572" w:rsidRDefault="00013C09" w:rsidP="00013C09">
      <w:pPr>
        <w:pStyle w:val="ab"/>
        <w:spacing w:before="0" w:beforeAutospacing="0" w:after="0" w:afterAutospacing="0" w:line="360" w:lineRule="auto"/>
        <w:ind w:firstLine="709"/>
        <w:jc w:val="both"/>
        <w:rPr>
          <w:color w:val="000000"/>
          <w:sz w:val="28"/>
          <w:szCs w:val="22"/>
        </w:rPr>
      </w:pPr>
      <w:r w:rsidRPr="00DF2572">
        <w:rPr>
          <w:color w:val="000000"/>
          <w:sz w:val="28"/>
        </w:rPr>
        <w:t>Рис. 2</w:t>
      </w:r>
      <w:r w:rsidR="008E727F" w:rsidRPr="00DF2572">
        <w:rPr>
          <w:color w:val="000000"/>
          <w:sz w:val="28"/>
        </w:rPr>
        <w:t xml:space="preserve"> Основные этапы подготовки фирмы в работе выставок и ярмарок</w:t>
      </w:r>
    </w:p>
    <w:p w:rsidR="00DF2572" w:rsidRDefault="00DF2572" w:rsidP="00013C09">
      <w:pPr>
        <w:pStyle w:val="ab"/>
        <w:spacing w:before="0" w:beforeAutospacing="0" w:after="0" w:afterAutospacing="0" w:line="360" w:lineRule="auto"/>
        <w:ind w:firstLine="709"/>
        <w:jc w:val="both"/>
        <w:rPr>
          <w:b/>
          <w:bCs/>
          <w:color w:val="000000"/>
          <w:sz w:val="28"/>
          <w:szCs w:val="32"/>
        </w:rPr>
      </w:pPr>
    </w:p>
    <w:p w:rsidR="00094621" w:rsidRPr="00013C09" w:rsidRDefault="000B2102" w:rsidP="00013C09">
      <w:pPr>
        <w:pStyle w:val="ab"/>
        <w:spacing w:before="0" w:beforeAutospacing="0" w:after="0" w:afterAutospacing="0" w:line="360" w:lineRule="auto"/>
        <w:ind w:firstLine="709"/>
        <w:jc w:val="both"/>
        <w:rPr>
          <w:b/>
          <w:color w:val="000000"/>
          <w:sz w:val="28"/>
          <w:szCs w:val="32"/>
        </w:rPr>
      </w:pPr>
      <w:r w:rsidRPr="00013C09">
        <w:rPr>
          <w:b/>
          <w:bCs/>
          <w:color w:val="000000"/>
          <w:sz w:val="28"/>
          <w:szCs w:val="32"/>
        </w:rPr>
        <w:t>3</w:t>
      </w:r>
      <w:r w:rsidR="00DF2572">
        <w:rPr>
          <w:b/>
          <w:bCs/>
          <w:color w:val="000000"/>
          <w:sz w:val="28"/>
          <w:szCs w:val="32"/>
        </w:rPr>
        <w:t>.2</w:t>
      </w:r>
      <w:r w:rsidR="0075340B" w:rsidRPr="00013C09">
        <w:rPr>
          <w:b/>
          <w:bCs/>
          <w:color w:val="000000"/>
          <w:sz w:val="28"/>
          <w:szCs w:val="32"/>
        </w:rPr>
        <w:t xml:space="preserve"> </w:t>
      </w:r>
      <w:r w:rsidR="00D972B1" w:rsidRPr="00013C09">
        <w:rPr>
          <w:b/>
          <w:color w:val="000000"/>
          <w:sz w:val="28"/>
          <w:szCs w:val="32"/>
        </w:rPr>
        <w:t>Процесс организации крупнейшей туристической выставки MITT</w:t>
      </w:r>
    </w:p>
    <w:p w:rsidR="00DF2572" w:rsidRDefault="00DF2572" w:rsidP="00013C09">
      <w:pPr>
        <w:pStyle w:val="ab"/>
        <w:spacing w:before="0" w:beforeAutospacing="0" w:after="0" w:afterAutospacing="0" w:line="360" w:lineRule="auto"/>
        <w:ind w:firstLine="709"/>
        <w:jc w:val="both"/>
        <w:rPr>
          <w:color w:val="000000"/>
          <w:sz w:val="28"/>
          <w:szCs w:val="28"/>
        </w:rPr>
      </w:pPr>
    </w:p>
    <w:p w:rsidR="00094621" w:rsidRPr="00013C09" w:rsidRDefault="000946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Процесс организации выставки</w:t>
      </w:r>
      <w:r w:rsidR="00013C09">
        <w:rPr>
          <w:color w:val="000000"/>
          <w:sz w:val="28"/>
          <w:szCs w:val="28"/>
        </w:rPr>
        <w:t xml:space="preserve"> </w:t>
      </w:r>
      <w:r w:rsidRPr="00013C09">
        <w:rPr>
          <w:color w:val="000000"/>
          <w:sz w:val="28"/>
          <w:szCs w:val="28"/>
        </w:rPr>
        <w:t>представляет</w:t>
      </w:r>
      <w:r w:rsidR="00013C09">
        <w:rPr>
          <w:color w:val="000000"/>
          <w:sz w:val="28"/>
          <w:szCs w:val="28"/>
        </w:rPr>
        <w:t xml:space="preserve"> </w:t>
      </w:r>
      <w:r w:rsidRPr="00013C09">
        <w:rPr>
          <w:color w:val="000000"/>
          <w:sz w:val="28"/>
          <w:szCs w:val="28"/>
        </w:rPr>
        <w:t>собой</w:t>
      </w:r>
      <w:r w:rsidR="00013C09">
        <w:rPr>
          <w:color w:val="000000"/>
          <w:sz w:val="28"/>
          <w:szCs w:val="28"/>
        </w:rPr>
        <w:t xml:space="preserve"> </w:t>
      </w:r>
      <w:r w:rsidRPr="00013C09">
        <w:rPr>
          <w:color w:val="000000"/>
          <w:sz w:val="28"/>
          <w:szCs w:val="28"/>
        </w:rPr>
        <w:t>сложный</w:t>
      </w:r>
      <w:r w:rsidR="00013C09">
        <w:rPr>
          <w:color w:val="000000"/>
          <w:sz w:val="28"/>
          <w:szCs w:val="28"/>
        </w:rPr>
        <w:t xml:space="preserve"> </w:t>
      </w:r>
      <w:r w:rsidRPr="00013C09">
        <w:rPr>
          <w:color w:val="000000"/>
          <w:sz w:val="28"/>
          <w:szCs w:val="28"/>
        </w:rPr>
        <w:t>комплекс организационных,</w:t>
      </w:r>
      <w:r w:rsidR="00013C09">
        <w:rPr>
          <w:color w:val="000000"/>
          <w:sz w:val="28"/>
          <w:szCs w:val="28"/>
        </w:rPr>
        <w:t xml:space="preserve"> </w:t>
      </w:r>
      <w:r w:rsidRPr="00013C09">
        <w:rPr>
          <w:color w:val="000000"/>
          <w:sz w:val="28"/>
          <w:szCs w:val="28"/>
        </w:rPr>
        <w:t>договорных,</w:t>
      </w:r>
      <w:r w:rsidR="00013C09">
        <w:rPr>
          <w:color w:val="000000"/>
          <w:sz w:val="28"/>
          <w:szCs w:val="28"/>
        </w:rPr>
        <w:t xml:space="preserve"> </w:t>
      </w:r>
      <w:r w:rsidRPr="00013C09">
        <w:rPr>
          <w:color w:val="000000"/>
          <w:sz w:val="28"/>
          <w:szCs w:val="28"/>
        </w:rPr>
        <w:t>дипломатических</w:t>
      </w:r>
      <w:r w:rsidR="00013C09">
        <w:rPr>
          <w:color w:val="000000"/>
          <w:sz w:val="28"/>
          <w:szCs w:val="28"/>
        </w:rPr>
        <w:t xml:space="preserve"> </w:t>
      </w:r>
      <w:r w:rsidRPr="00013C09">
        <w:rPr>
          <w:color w:val="000000"/>
          <w:sz w:val="28"/>
          <w:szCs w:val="28"/>
        </w:rPr>
        <w:t>мероприятий.</w:t>
      </w:r>
      <w:r w:rsidR="00013C09">
        <w:rPr>
          <w:color w:val="000000"/>
          <w:sz w:val="28"/>
          <w:szCs w:val="28"/>
        </w:rPr>
        <w:t xml:space="preserve"> </w:t>
      </w:r>
      <w:r w:rsidRPr="00013C09">
        <w:rPr>
          <w:color w:val="000000"/>
          <w:sz w:val="28"/>
          <w:szCs w:val="28"/>
        </w:rPr>
        <w:t>Иногда организация крупной международной выставки занимает более одного года. За последнее</w:t>
      </w:r>
      <w:r w:rsidR="00013C09">
        <w:rPr>
          <w:color w:val="000000"/>
          <w:sz w:val="28"/>
          <w:szCs w:val="28"/>
        </w:rPr>
        <w:t xml:space="preserve"> </w:t>
      </w:r>
      <w:r w:rsidRPr="00013C09">
        <w:rPr>
          <w:color w:val="000000"/>
          <w:sz w:val="28"/>
          <w:szCs w:val="28"/>
        </w:rPr>
        <w:t>десятилетие</w:t>
      </w:r>
      <w:r w:rsidR="00013C09">
        <w:rPr>
          <w:color w:val="000000"/>
          <w:sz w:val="28"/>
          <w:szCs w:val="28"/>
        </w:rPr>
        <w:t xml:space="preserve"> </w:t>
      </w:r>
      <w:r w:rsidRPr="00013C09">
        <w:rPr>
          <w:color w:val="000000"/>
          <w:sz w:val="28"/>
          <w:szCs w:val="28"/>
        </w:rPr>
        <w:t>резко</w:t>
      </w:r>
      <w:r w:rsidR="00013C09">
        <w:rPr>
          <w:color w:val="000000"/>
          <w:sz w:val="28"/>
          <w:szCs w:val="28"/>
        </w:rPr>
        <w:t xml:space="preserve"> </w:t>
      </w:r>
      <w:r w:rsidRPr="00013C09">
        <w:rPr>
          <w:color w:val="000000"/>
          <w:sz w:val="28"/>
          <w:szCs w:val="28"/>
        </w:rPr>
        <w:t>возросло</w:t>
      </w:r>
      <w:r w:rsidR="00013C09">
        <w:rPr>
          <w:color w:val="000000"/>
          <w:sz w:val="28"/>
          <w:szCs w:val="28"/>
        </w:rPr>
        <w:t xml:space="preserve"> </w:t>
      </w:r>
      <w:r w:rsidRPr="00013C09">
        <w:rPr>
          <w:color w:val="000000"/>
          <w:sz w:val="28"/>
          <w:szCs w:val="28"/>
        </w:rPr>
        <w:t>количество</w:t>
      </w:r>
      <w:r w:rsidR="00013C09">
        <w:rPr>
          <w:color w:val="000000"/>
          <w:sz w:val="28"/>
          <w:szCs w:val="28"/>
        </w:rPr>
        <w:t xml:space="preserve"> </w:t>
      </w:r>
      <w:r w:rsidRPr="00013C09">
        <w:rPr>
          <w:color w:val="000000"/>
          <w:sz w:val="28"/>
          <w:szCs w:val="28"/>
        </w:rPr>
        <w:t>выставок, следовательно,</w:t>
      </w:r>
      <w:r w:rsidR="00013C09">
        <w:rPr>
          <w:color w:val="000000"/>
          <w:sz w:val="28"/>
          <w:szCs w:val="28"/>
        </w:rPr>
        <w:t xml:space="preserve"> </w:t>
      </w:r>
      <w:r w:rsidRPr="00013C09">
        <w:rPr>
          <w:color w:val="000000"/>
          <w:sz w:val="28"/>
          <w:szCs w:val="28"/>
        </w:rPr>
        <w:t>возросло</w:t>
      </w:r>
      <w:r w:rsidR="00013C09">
        <w:rPr>
          <w:color w:val="000000"/>
          <w:sz w:val="28"/>
          <w:szCs w:val="28"/>
        </w:rPr>
        <w:t xml:space="preserve"> </w:t>
      </w:r>
      <w:r w:rsidRPr="00013C09">
        <w:rPr>
          <w:color w:val="000000"/>
          <w:sz w:val="28"/>
          <w:szCs w:val="28"/>
        </w:rPr>
        <w:t>количество</w:t>
      </w:r>
      <w:r w:rsidR="00013C09">
        <w:rPr>
          <w:color w:val="000000"/>
          <w:sz w:val="28"/>
          <w:szCs w:val="28"/>
        </w:rPr>
        <w:t xml:space="preserve"> </w:t>
      </w:r>
      <w:r w:rsidRPr="00013C09">
        <w:rPr>
          <w:color w:val="000000"/>
          <w:sz w:val="28"/>
          <w:szCs w:val="28"/>
        </w:rPr>
        <w:t>фирм,</w:t>
      </w:r>
      <w:r w:rsidR="00013C09">
        <w:rPr>
          <w:color w:val="000000"/>
          <w:sz w:val="28"/>
          <w:szCs w:val="28"/>
        </w:rPr>
        <w:t xml:space="preserve"> </w:t>
      </w:r>
      <w:r w:rsidRPr="00013C09">
        <w:rPr>
          <w:color w:val="000000"/>
          <w:sz w:val="28"/>
          <w:szCs w:val="28"/>
        </w:rPr>
        <w:t>специализирующихся</w:t>
      </w:r>
      <w:r w:rsidR="00013C09">
        <w:rPr>
          <w:color w:val="000000"/>
          <w:sz w:val="28"/>
          <w:szCs w:val="28"/>
        </w:rPr>
        <w:t xml:space="preserve"> </w:t>
      </w:r>
      <w:r w:rsidRPr="00013C09">
        <w:rPr>
          <w:color w:val="000000"/>
          <w:sz w:val="28"/>
          <w:szCs w:val="28"/>
        </w:rPr>
        <w:t>на услугах данного рода, а</w:t>
      </w:r>
      <w:r w:rsidR="00013C09">
        <w:rPr>
          <w:color w:val="000000"/>
          <w:sz w:val="28"/>
          <w:szCs w:val="28"/>
        </w:rPr>
        <w:t xml:space="preserve"> </w:t>
      </w:r>
      <w:r w:rsidRPr="00013C09">
        <w:rPr>
          <w:color w:val="000000"/>
          <w:sz w:val="28"/>
          <w:szCs w:val="28"/>
        </w:rPr>
        <w:t>конкуренция</w:t>
      </w:r>
      <w:r w:rsidR="00013C09">
        <w:rPr>
          <w:color w:val="000000"/>
          <w:sz w:val="28"/>
          <w:szCs w:val="28"/>
        </w:rPr>
        <w:t xml:space="preserve"> </w:t>
      </w:r>
      <w:r w:rsidRPr="00013C09">
        <w:rPr>
          <w:color w:val="000000"/>
          <w:sz w:val="28"/>
          <w:szCs w:val="28"/>
        </w:rPr>
        <w:t>между</w:t>
      </w:r>
      <w:r w:rsidR="00013C09">
        <w:rPr>
          <w:color w:val="000000"/>
          <w:sz w:val="28"/>
          <w:szCs w:val="28"/>
        </w:rPr>
        <w:t xml:space="preserve"> </w:t>
      </w:r>
      <w:r w:rsidRPr="00013C09">
        <w:rPr>
          <w:color w:val="000000"/>
          <w:sz w:val="28"/>
          <w:szCs w:val="28"/>
        </w:rPr>
        <w:t>ними</w:t>
      </w:r>
      <w:r w:rsidR="00013C09">
        <w:rPr>
          <w:color w:val="000000"/>
          <w:sz w:val="28"/>
          <w:szCs w:val="28"/>
        </w:rPr>
        <w:t xml:space="preserve"> </w:t>
      </w:r>
      <w:r w:rsidRPr="00013C09">
        <w:rPr>
          <w:color w:val="000000"/>
          <w:sz w:val="28"/>
          <w:szCs w:val="28"/>
        </w:rPr>
        <w:t>способствует</w:t>
      </w:r>
      <w:r w:rsidR="00013C09">
        <w:rPr>
          <w:color w:val="000000"/>
          <w:sz w:val="28"/>
          <w:szCs w:val="28"/>
        </w:rPr>
        <w:t xml:space="preserve"> </w:t>
      </w:r>
      <w:r w:rsidRPr="00013C09">
        <w:rPr>
          <w:color w:val="000000"/>
          <w:sz w:val="28"/>
          <w:szCs w:val="28"/>
        </w:rPr>
        <w:t>росту уровня профессионализма.</w:t>
      </w:r>
    </w:p>
    <w:p w:rsidR="00013C09" w:rsidRDefault="000946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В данной главе мною будет</w:t>
      </w:r>
      <w:r w:rsidR="00013C09">
        <w:rPr>
          <w:color w:val="000000"/>
          <w:sz w:val="28"/>
          <w:szCs w:val="28"/>
        </w:rPr>
        <w:t xml:space="preserve"> </w:t>
      </w:r>
      <w:r w:rsidRPr="00013C09">
        <w:rPr>
          <w:color w:val="000000"/>
          <w:sz w:val="28"/>
          <w:szCs w:val="28"/>
        </w:rPr>
        <w:t>рассмотрен</w:t>
      </w:r>
      <w:r w:rsidR="00013C09">
        <w:rPr>
          <w:color w:val="000000"/>
          <w:sz w:val="28"/>
          <w:szCs w:val="28"/>
        </w:rPr>
        <w:t xml:space="preserve"> </w:t>
      </w:r>
      <w:r w:rsidRPr="00013C09">
        <w:rPr>
          <w:color w:val="000000"/>
          <w:sz w:val="28"/>
          <w:szCs w:val="28"/>
        </w:rPr>
        <w:t>процесс</w:t>
      </w:r>
      <w:r w:rsidR="00013C09">
        <w:rPr>
          <w:color w:val="000000"/>
          <w:sz w:val="28"/>
          <w:szCs w:val="28"/>
        </w:rPr>
        <w:t xml:space="preserve"> </w:t>
      </w:r>
      <w:r w:rsidRPr="00013C09">
        <w:rPr>
          <w:color w:val="000000"/>
          <w:sz w:val="28"/>
          <w:szCs w:val="28"/>
        </w:rPr>
        <w:t>организации</w:t>
      </w:r>
      <w:r w:rsidR="00013C09">
        <w:rPr>
          <w:color w:val="000000"/>
          <w:sz w:val="28"/>
          <w:szCs w:val="28"/>
        </w:rPr>
        <w:t xml:space="preserve"> </w:t>
      </w:r>
      <w:r w:rsidRPr="00013C09">
        <w:rPr>
          <w:color w:val="000000"/>
          <w:sz w:val="28"/>
          <w:szCs w:val="28"/>
        </w:rPr>
        <w:t>крупной международной выставки, в качестве которой выбрана MITT –</w:t>
      </w:r>
      <w:r w:rsidR="00013C09">
        <w:rPr>
          <w:color w:val="000000"/>
          <w:sz w:val="28"/>
          <w:szCs w:val="28"/>
        </w:rPr>
        <w:t xml:space="preserve"> </w:t>
      </w:r>
      <w:r w:rsidRPr="00013C09">
        <w:rPr>
          <w:color w:val="000000"/>
          <w:sz w:val="28"/>
          <w:szCs w:val="28"/>
        </w:rPr>
        <w:t>безусловный лидер среди международных туристических выставок, проводимых в России.</w:t>
      </w:r>
    </w:p>
    <w:p w:rsidR="00094621" w:rsidRPr="00013C09" w:rsidRDefault="0009462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Подготовка и проведение</w:t>
      </w:r>
      <w:r w:rsidR="00013C09">
        <w:rPr>
          <w:color w:val="000000"/>
          <w:sz w:val="28"/>
          <w:szCs w:val="28"/>
        </w:rPr>
        <w:t xml:space="preserve"> </w:t>
      </w:r>
      <w:r w:rsidRPr="00013C09">
        <w:rPr>
          <w:color w:val="000000"/>
          <w:sz w:val="28"/>
          <w:szCs w:val="28"/>
        </w:rPr>
        <w:t>подобной</w:t>
      </w:r>
      <w:r w:rsidR="00013C09">
        <w:rPr>
          <w:color w:val="000000"/>
          <w:sz w:val="28"/>
          <w:szCs w:val="28"/>
        </w:rPr>
        <w:t xml:space="preserve"> </w:t>
      </w:r>
      <w:r w:rsidRPr="00013C09">
        <w:rPr>
          <w:color w:val="000000"/>
          <w:sz w:val="28"/>
          <w:szCs w:val="28"/>
        </w:rPr>
        <w:t>выставки</w:t>
      </w:r>
      <w:r w:rsidR="00013C09">
        <w:rPr>
          <w:color w:val="000000"/>
          <w:sz w:val="28"/>
          <w:szCs w:val="28"/>
        </w:rPr>
        <w:t xml:space="preserve"> </w:t>
      </w:r>
      <w:r w:rsidRPr="00013C09">
        <w:rPr>
          <w:color w:val="000000"/>
          <w:sz w:val="28"/>
          <w:szCs w:val="28"/>
        </w:rPr>
        <w:t>включает</w:t>
      </w:r>
      <w:r w:rsidR="00013C09">
        <w:rPr>
          <w:color w:val="000000"/>
          <w:sz w:val="28"/>
          <w:szCs w:val="28"/>
        </w:rPr>
        <w:t xml:space="preserve"> </w:t>
      </w:r>
      <w:r w:rsidRPr="00013C09">
        <w:rPr>
          <w:color w:val="000000"/>
          <w:sz w:val="28"/>
          <w:szCs w:val="28"/>
        </w:rPr>
        <w:t>следующие основные этапы:</w:t>
      </w:r>
    </w:p>
    <w:p w:rsidR="00094621" w:rsidRPr="00013C09" w:rsidRDefault="00094621" w:rsidP="00013C09">
      <w:pPr>
        <w:pStyle w:val="ab"/>
        <w:numPr>
          <w:ilvl w:val="0"/>
          <w:numId w:val="28"/>
        </w:numPr>
        <w:spacing w:before="0" w:beforeAutospacing="0" w:after="0" w:afterAutospacing="0" w:line="360" w:lineRule="auto"/>
        <w:ind w:left="0" w:firstLine="709"/>
        <w:jc w:val="both"/>
        <w:rPr>
          <w:color w:val="000000"/>
          <w:sz w:val="28"/>
          <w:szCs w:val="28"/>
        </w:rPr>
      </w:pPr>
      <w:r w:rsidRPr="00013C09">
        <w:rPr>
          <w:color w:val="000000"/>
          <w:sz w:val="28"/>
          <w:szCs w:val="28"/>
        </w:rPr>
        <w:t>Принятие решения о проведении выставки.</w:t>
      </w:r>
    </w:p>
    <w:p w:rsidR="00094621" w:rsidRPr="00013C09" w:rsidRDefault="00094621" w:rsidP="00013C09">
      <w:pPr>
        <w:pStyle w:val="ab"/>
        <w:numPr>
          <w:ilvl w:val="0"/>
          <w:numId w:val="28"/>
        </w:numPr>
        <w:spacing w:before="0" w:beforeAutospacing="0" w:after="0" w:afterAutospacing="0" w:line="360" w:lineRule="auto"/>
        <w:ind w:left="0" w:firstLine="709"/>
        <w:jc w:val="both"/>
        <w:rPr>
          <w:color w:val="000000"/>
          <w:sz w:val="28"/>
          <w:szCs w:val="28"/>
        </w:rPr>
      </w:pPr>
      <w:r w:rsidRPr="00013C09">
        <w:rPr>
          <w:color w:val="000000"/>
          <w:sz w:val="28"/>
          <w:szCs w:val="28"/>
        </w:rPr>
        <w:t>Официальное</w:t>
      </w:r>
      <w:r w:rsidR="00013C09">
        <w:rPr>
          <w:color w:val="000000"/>
          <w:sz w:val="28"/>
          <w:szCs w:val="28"/>
        </w:rPr>
        <w:t xml:space="preserve"> </w:t>
      </w:r>
      <w:r w:rsidRPr="00013C09">
        <w:rPr>
          <w:color w:val="000000"/>
          <w:sz w:val="28"/>
          <w:szCs w:val="28"/>
        </w:rPr>
        <w:t>объявление</w:t>
      </w:r>
      <w:r w:rsidR="00013C09">
        <w:rPr>
          <w:color w:val="000000"/>
          <w:sz w:val="28"/>
          <w:szCs w:val="28"/>
        </w:rPr>
        <w:t xml:space="preserve"> </w:t>
      </w:r>
      <w:r w:rsidRPr="00013C09">
        <w:rPr>
          <w:color w:val="000000"/>
          <w:sz w:val="28"/>
          <w:szCs w:val="28"/>
        </w:rPr>
        <w:t>о</w:t>
      </w:r>
      <w:r w:rsidR="00013C09">
        <w:rPr>
          <w:color w:val="000000"/>
          <w:sz w:val="28"/>
          <w:szCs w:val="28"/>
        </w:rPr>
        <w:t xml:space="preserve"> </w:t>
      </w:r>
      <w:r w:rsidRPr="00013C09">
        <w:rPr>
          <w:color w:val="000000"/>
          <w:sz w:val="28"/>
          <w:szCs w:val="28"/>
        </w:rPr>
        <w:t>проведении</w:t>
      </w:r>
      <w:r w:rsidR="00013C09">
        <w:rPr>
          <w:color w:val="000000"/>
          <w:sz w:val="28"/>
          <w:szCs w:val="28"/>
        </w:rPr>
        <w:t xml:space="preserve"> </w:t>
      </w:r>
      <w:r w:rsidRPr="00013C09">
        <w:rPr>
          <w:color w:val="000000"/>
          <w:sz w:val="28"/>
          <w:szCs w:val="28"/>
        </w:rPr>
        <w:t>выставки</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указанием</w:t>
      </w:r>
      <w:r w:rsidR="00013C09">
        <w:rPr>
          <w:color w:val="000000"/>
          <w:sz w:val="28"/>
          <w:szCs w:val="28"/>
        </w:rPr>
        <w:t xml:space="preserve"> </w:t>
      </w:r>
      <w:r w:rsidRPr="00013C09">
        <w:rPr>
          <w:color w:val="000000"/>
          <w:sz w:val="28"/>
          <w:szCs w:val="28"/>
        </w:rPr>
        <w:t>целей, основной тематики, сроков представления заявок и работы выставки.</w:t>
      </w:r>
    </w:p>
    <w:p w:rsidR="00094621" w:rsidRPr="00013C09" w:rsidRDefault="00094621" w:rsidP="00013C09">
      <w:pPr>
        <w:pStyle w:val="ab"/>
        <w:numPr>
          <w:ilvl w:val="0"/>
          <w:numId w:val="28"/>
        </w:numPr>
        <w:spacing w:before="0" w:beforeAutospacing="0" w:after="0" w:afterAutospacing="0" w:line="360" w:lineRule="auto"/>
        <w:ind w:left="0" w:firstLine="709"/>
        <w:jc w:val="both"/>
        <w:rPr>
          <w:color w:val="000000"/>
          <w:sz w:val="28"/>
          <w:szCs w:val="28"/>
        </w:rPr>
      </w:pPr>
      <w:r w:rsidRPr="00013C09">
        <w:rPr>
          <w:color w:val="000000"/>
          <w:sz w:val="28"/>
          <w:szCs w:val="28"/>
        </w:rPr>
        <w:t>Формирование структуры управления подготовкой и проведением выставки.</w:t>
      </w:r>
    </w:p>
    <w:p w:rsidR="00094621" w:rsidRPr="00013C09" w:rsidRDefault="00094621" w:rsidP="00013C09">
      <w:pPr>
        <w:pStyle w:val="ab"/>
        <w:numPr>
          <w:ilvl w:val="0"/>
          <w:numId w:val="28"/>
        </w:numPr>
        <w:spacing w:before="0" w:beforeAutospacing="0" w:after="0" w:afterAutospacing="0" w:line="360" w:lineRule="auto"/>
        <w:ind w:left="0" w:firstLine="709"/>
        <w:jc w:val="both"/>
        <w:rPr>
          <w:color w:val="000000"/>
          <w:sz w:val="28"/>
          <w:szCs w:val="28"/>
        </w:rPr>
      </w:pPr>
      <w:r w:rsidRPr="00013C09">
        <w:rPr>
          <w:color w:val="000000"/>
          <w:sz w:val="28"/>
          <w:szCs w:val="28"/>
        </w:rPr>
        <w:t>Прием заявок на участие в выставке.</w:t>
      </w:r>
    </w:p>
    <w:p w:rsidR="00094621" w:rsidRPr="00013C09" w:rsidRDefault="00094621" w:rsidP="00013C09">
      <w:pPr>
        <w:pStyle w:val="ab"/>
        <w:numPr>
          <w:ilvl w:val="0"/>
          <w:numId w:val="28"/>
        </w:numPr>
        <w:spacing w:before="0" w:beforeAutospacing="0" w:after="0" w:afterAutospacing="0" w:line="360" w:lineRule="auto"/>
        <w:ind w:left="0" w:firstLine="709"/>
        <w:jc w:val="both"/>
        <w:rPr>
          <w:color w:val="000000"/>
          <w:sz w:val="28"/>
          <w:szCs w:val="28"/>
        </w:rPr>
      </w:pPr>
      <w:r w:rsidRPr="00013C09">
        <w:rPr>
          <w:color w:val="000000"/>
          <w:sz w:val="28"/>
          <w:szCs w:val="28"/>
        </w:rPr>
        <w:t>Комплекс</w:t>
      </w:r>
      <w:r w:rsidR="00013C09">
        <w:rPr>
          <w:color w:val="000000"/>
          <w:sz w:val="28"/>
          <w:szCs w:val="28"/>
        </w:rPr>
        <w:t xml:space="preserve"> </w:t>
      </w:r>
      <w:r w:rsidRPr="00013C09">
        <w:rPr>
          <w:color w:val="000000"/>
          <w:sz w:val="28"/>
          <w:szCs w:val="28"/>
        </w:rPr>
        <w:t>подготовительны</w:t>
      </w:r>
      <w:r w:rsidR="006965BC" w:rsidRPr="00013C09">
        <w:rPr>
          <w:color w:val="000000"/>
          <w:sz w:val="28"/>
          <w:szCs w:val="28"/>
        </w:rPr>
        <w:t>х</w:t>
      </w:r>
      <w:r w:rsidR="00013C09">
        <w:rPr>
          <w:color w:val="000000"/>
          <w:sz w:val="28"/>
          <w:szCs w:val="28"/>
        </w:rPr>
        <w:t xml:space="preserve"> </w:t>
      </w:r>
      <w:r w:rsidR="006965BC" w:rsidRPr="00013C09">
        <w:rPr>
          <w:color w:val="000000"/>
          <w:sz w:val="28"/>
          <w:szCs w:val="28"/>
        </w:rPr>
        <w:t xml:space="preserve">организационно-технических </w:t>
      </w:r>
      <w:r w:rsidRPr="00013C09">
        <w:rPr>
          <w:color w:val="000000"/>
          <w:sz w:val="28"/>
          <w:szCs w:val="28"/>
        </w:rPr>
        <w:t>мероприятий, среди которых:</w:t>
      </w:r>
    </w:p>
    <w:p w:rsidR="00094621" w:rsidRPr="00013C09" w:rsidRDefault="00094621" w:rsidP="00013C09">
      <w:pPr>
        <w:pStyle w:val="ab"/>
        <w:numPr>
          <w:ilvl w:val="0"/>
          <w:numId w:val="27"/>
        </w:numPr>
        <w:spacing w:before="0" w:beforeAutospacing="0" w:after="0" w:afterAutospacing="0" w:line="360" w:lineRule="auto"/>
        <w:ind w:left="0" w:firstLine="709"/>
        <w:jc w:val="both"/>
        <w:rPr>
          <w:color w:val="000000"/>
          <w:sz w:val="28"/>
          <w:szCs w:val="28"/>
        </w:rPr>
      </w:pPr>
      <w:r w:rsidRPr="00013C09">
        <w:rPr>
          <w:color w:val="000000"/>
          <w:sz w:val="28"/>
          <w:szCs w:val="28"/>
        </w:rPr>
        <w:t>Распределение выставочных площадей между участниками.</w:t>
      </w:r>
    </w:p>
    <w:p w:rsidR="00094621" w:rsidRPr="00013C09" w:rsidRDefault="00094621" w:rsidP="00013C09">
      <w:pPr>
        <w:pStyle w:val="ab"/>
        <w:numPr>
          <w:ilvl w:val="0"/>
          <w:numId w:val="27"/>
        </w:numPr>
        <w:spacing w:before="0" w:beforeAutospacing="0" w:after="0" w:afterAutospacing="0" w:line="360" w:lineRule="auto"/>
        <w:ind w:left="0" w:firstLine="709"/>
        <w:jc w:val="both"/>
        <w:rPr>
          <w:color w:val="000000"/>
          <w:sz w:val="28"/>
          <w:szCs w:val="28"/>
        </w:rPr>
      </w:pPr>
      <w:r w:rsidRPr="00013C09">
        <w:rPr>
          <w:color w:val="000000"/>
          <w:sz w:val="28"/>
          <w:szCs w:val="28"/>
        </w:rPr>
        <w:t>Фирмам-участницам направляются копии из планов выставочных помещений с четким нанесением плана стенда экспонента.</w:t>
      </w:r>
    </w:p>
    <w:p w:rsidR="00094621" w:rsidRPr="00013C09" w:rsidRDefault="00094621" w:rsidP="00013C09">
      <w:pPr>
        <w:pStyle w:val="ab"/>
        <w:numPr>
          <w:ilvl w:val="0"/>
          <w:numId w:val="27"/>
        </w:numPr>
        <w:spacing w:before="0" w:beforeAutospacing="0" w:after="0" w:afterAutospacing="0" w:line="360" w:lineRule="auto"/>
        <w:ind w:left="0" w:firstLine="709"/>
        <w:jc w:val="both"/>
        <w:rPr>
          <w:color w:val="000000"/>
          <w:sz w:val="28"/>
          <w:szCs w:val="28"/>
        </w:rPr>
      </w:pPr>
      <w:r w:rsidRPr="00013C09">
        <w:rPr>
          <w:color w:val="000000"/>
          <w:sz w:val="28"/>
          <w:szCs w:val="28"/>
        </w:rPr>
        <w:t>Производятся расчеты за выделяемые</w:t>
      </w:r>
      <w:r w:rsidR="00013C09">
        <w:rPr>
          <w:color w:val="000000"/>
          <w:sz w:val="28"/>
          <w:szCs w:val="28"/>
        </w:rPr>
        <w:t xml:space="preserve"> </w:t>
      </w:r>
      <w:r w:rsidRPr="00013C09">
        <w:rPr>
          <w:color w:val="000000"/>
          <w:sz w:val="28"/>
          <w:szCs w:val="28"/>
        </w:rPr>
        <w:t>площади</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материальные</w:t>
      </w:r>
      <w:r w:rsidR="00013C09">
        <w:rPr>
          <w:color w:val="000000"/>
          <w:sz w:val="28"/>
          <w:szCs w:val="28"/>
        </w:rPr>
        <w:t xml:space="preserve"> </w:t>
      </w:r>
      <w:r w:rsidRPr="00013C09">
        <w:rPr>
          <w:color w:val="000000"/>
          <w:sz w:val="28"/>
          <w:szCs w:val="28"/>
        </w:rPr>
        <w:t>ресурсы, оговариваются размеры авансовых платежей.</w:t>
      </w:r>
    </w:p>
    <w:p w:rsidR="00094621" w:rsidRPr="00013C09" w:rsidRDefault="00094621" w:rsidP="00013C09">
      <w:pPr>
        <w:pStyle w:val="ab"/>
        <w:numPr>
          <w:ilvl w:val="0"/>
          <w:numId w:val="27"/>
        </w:numPr>
        <w:spacing w:before="0" w:beforeAutospacing="0" w:after="0" w:afterAutospacing="0" w:line="360" w:lineRule="auto"/>
        <w:ind w:left="0" w:firstLine="709"/>
        <w:jc w:val="both"/>
        <w:rPr>
          <w:color w:val="000000"/>
          <w:sz w:val="28"/>
          <w:szCs w:val="28"/>
        </w:rPr>
      </w:pPr>
      <w:r w:rsidRPr="00013C09">
        <w:rPr>
          <w:color w:val="000000"/>
          <w:sz w:val="28"/>
          <w:szCs w:val="28"/>
        </w:rPr>
        <w:t>Разрабатываются</w:t>
      </w:r>
      <w:r w:rsidR="00013C09">
        <w:rPr>
          <w:color w:val="000000"/>
          <w:sz w:val="28"/>
          <w:szCs w:val="28"/>
        </w:rPr>
        <w:t xml:space="preserve"> </w:t>
      </w:r>
      <w:r w:rsidRPr="00013C09">
        <w:rPr>
          <w:color w:val="000000"/>
          <w:sz w:val="28"/>
          <w:szCs w:val="28"/>
        </w:rPr>
        <w:t>транспортные</w:t>
      </w:r>
      <w:r w:rsidR="00013C09">
        <w:rPr>
          <w:color w:val="000000"/>
          <w:sz w:val="28"/>
          <w:szCs w:val="28"/>
        </w:rPr>
        <w:t xml:space="preserve"> </w:t>
      </w:r>
      <w:r w:rsidRPr="00013C09">
        <w:rPr>
          <w:color w:val="000000"/>
          <w:sz w:val="28"/>
          <w:szCs w:val="28"/>
        </w:rPr>
        <w:t>инструкции</w:t>
      </w:r>
      <w:r w:rsidR="00013C09">
        <w:rPr>
          <w:color w:val="000000"/>
          <w:sz w:val="28"/>
          <w:szCs w:val="28"/>
        </w:rPr>
        <w:t xml:space="preserve"> </w:t>
      </w:r>
      <w:r w:rsidRPr="00013C09">
        <w:rPr>
          <w:color w:val="000000"/>
          <w:sz w:val="28"/>
          <w:szCs w:val="28"/>
        </w:rPr>
        <w:t>(определяются</w:t>
      </w:r>
      <w:r w:rsidR="00013C09">
        <w:rPr>
          <w:color w:val="000000"/>
          <w:sz w:val="28"/>
          <w:szCs w:val="28"/>
        </w:rPr>
        <w:t xml:space="preserve"> </w:t>
      </w:r>
      <w:r w:rsidRPr="00013C09">
        <w:rPr>
          <w:color w:val="000000"/>
          <w:sz w:val="28"/>
          <w:szCs w:val="28"/>
        </w:rPr>
        <w:t xml:space="preserve">станции назначения с указанием их кодов для различных типов грузов </w:t>
      </w:r>
      <w:r w:rsidR="00013C09">
        <w:rPr>
          <w:color w:val="000000"/>
          <w:sz w:val="28"/>
          <w:szCs w:val="28"/>
        </w:rPr>
        <w:t>и т.п.</w:t>
      </w:r>
      <w:r w:rsidRPr="00013C09">
        <w:rPr>
          <w:color w:val="000000"/>
          <w:sz w:val="28"/>
          <w:szCs w:val="28"/>
        </w:rPr>
        <w:t>).</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6.</w:t>
      </w:r>
      <w:r w:rsidRPr="00013C09">
        <w:rPr>
          <w:color w:val="000000"/>
          <w:sz w:val="28"/>
          <w:szCs w:val="28"/>
        </w:rPr>
        <w:t xml:space="preserve"> Монтаж экспозиции.</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7.</w:t>
      </w:r>
      <w:r w:rsidRPr="00013C09">
        <w:rPr>
          <w:color w:val="000000"/>
          <w:sz w:val="28"/>
          <w:szCs w:val="28"/>
        </w:rPr>
        <w:t xml:space="preserve"> Торжественное открытие выставки и официальный осмотр.</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8.</w:t>
      </w:r>
      <w:r w:rsidRPr="00013C09">
        <w:rPr>
          <w:color w:val="000000"/>
          <w:sz w:val="28"/>
          <w:szCs w:val="28"/>
        </w:rPr>
        <w:t xml:space="preserve"> Открытие выставки для посетителей. Обычно</w:t>
      </w:r>
      <w:r w:rsidR="00013C09">
        <w:rPr>
          <w:color w:val="000000"/>
          <w:sz w:val="28"/>
          <w:szCs w:val="28"/>
        </w:rPr>
        <w:t xml:space="preserve"> </w:t>
      </w:r>
      <w:r w:rsidRPr="00013C09">
        <w:rPr>
          <w:color w:val="000000"/>
          <w:sz w:val="28"/>
          <w:szCs w:val="28"/>
        </w:rPr>
        <w:t>это</w:t>
      </w:r>
      <w:r w:rsidR="00013C09">
        <w:rPr>
          <w:color w:val="000000"/>
          <w:sz w:val="28"/>
          <w:szCs w:val="28"/>
        </w:rPr>
        <w:t xml:space="preserve"> </w:t>
      </w:r>
      <w:r w:rsidRPr="00013C09">
        <w:rPr>
          <w:color w:val="000000"/>
          <w:sz w:val="28"/>
          <w:szCs w:val="28"/>
        </w:rPr>
        <w:t>следующий</w:t>
      </w:r>
      <w:r w:rsidR="00013C09">
        <w:rPr>
          <w:color w:val="000000"/>
          <w:sz w:val="28"/>
          <w:szCs w:val="28"/>
        </w:rPr>
        <w:t xml:space="preserve"> </w:t>
      </w:r>
      <w:r w:rsidRPr="00013C09">
        <w:rPr>
          <w:color w:val="000000"/>
          <w:sz w:val="28"/>
          <w:szCs w:val="28"/>
        </w:rPr>
        <w:t>день</w:t>
      </w:r>
      <w:r w:rsidR="00013C09">
        <w:rPr>
          <w:color w:val="000000"/>
          <w:sz w:val="28"/>
          <w:szCs w:val="28"/>
        </w:rPr>
        <w:t xml:space="preserve"> </w:t>
      </w:r>
      <w:r w:rsidRPr="00013C09">
        <w:rPr>
          <w:color w:val="000000"/>
          <w:sz w:val="28"/>
          <w:szCs w:val="28"/>
        </w:rPr>
        <w:t xml:space="preserve">после официального открытия. Многие выставки первую половину дня открыты для специалистов и представителей деловых кругов, а вторую </w:t>
      </w:r>
      <w:r w:rsidR="00013C09">
        <w:rPr>
          <w:color w:val="000000"/>
          <w:sz w:val="28"/>
          <w:szCs w:val="28"/>
        </w:rPr>
        <w:t xml:space="preserve">– </w:t>
      </w:r>
      <w:r w:rsidRPr="00013C09">
        <w:rPr>
          <w:color w:val="000000"/>
          <w:sz w:val="28"/>
          <w:szCs w:val="28"/>
        </w:rPr>
        <w:t>для</w:t>
      </w:r>
      <w:r w:rsidR="00013C09">
        <w:rPr>
          <w:color w:val="000000"/>
          <w:sz w:val="28"/>
          <w:szCs w:val="28"/>
        </w:rPr>
        <w:t xml:space="preserve"> </w:t>
      </w:r>
      <w:r w:rsidRPr="00013C09">
        <w:rPr>
          <w:color w:val="000000"/>
          <w:sz w:val="28"/>
          <w:szCs w:val="28"/>
        </w:rPr>
        <w:t>широкой публики.</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9.</w:t>
      </w:r>
      <w:r w:rsidRPr="00013C09">
        <w:rPr>
          <w:color w:val="000000"/>
          <w:sz w:val="28"/>
          <w:szCs w:val="28"/>
        </w:rPr>
        <w:t xml:space="preserve"> Обеспечение рабочей программы выставки.</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10.</w:t>
      </w:r>
      <w:r w:rsidRPr="00013C09">
        <w:rPr>
          <w:color w:val="000000"/>
          <w:sz w:val="28"/>
          <w:szCs w:val="28"/>
        </w:rPr>
        <w:t xml:space="preserve"> Официальное закрытие выставки.</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11.</w:t>
      </w:r>
      <w:r w:rsidR="00013C09">
        <w:rPr>
          <w:color w:val="000000"/>
          <w:sz w:val="28"/>
          <w:szCs w:val="28"/>
        </w:rPr>
        <w:t xml:space="preserve"> </w:t>
      </w:r>
      <w:r w:rsidRPr="00013C09">
        <w:rPr>
          <w:color w:val="000000"/>
          <w:sz w:val="28"/>
          <w:szCs w:val="28"/>
        </w:rPr>
        <w:t>Демонтаж</w:t>
      </w:r>
      <w:r w:rsidR="00013C09">
        <w:rPr>
          <w:color w:val="000000"/>
          <w:sz w:val="28"/>
          <w:szCs w:val="28"/>
        </w:rPr>
        <w:t xml:space="preserve"> </w:t>
      </w:r>
      <w:r w:rsidRPr="00013C09">
        <w:rPr>
          <w:color w:val="000000"/>
          <w:sz w:val="28"/>
          <w:szCs w:val="28"/>
        </w:rPr>
        <w:t>выставочной</w:t>
      </w:r>
      <w:r w:rsidR="00013C09">
        <w:rPr>
          <w:color w:val="000000"/>
          <w:sz w:val="28"/>
          <w:szCs w:val="28"/>
        </w:rPr>
        <w:t xml:space="preserve"> </w:t>
      </w:r>
      <w:r w:rsidRPr="00013C09">
        <w:rPr>
          <w:color w:val="000000"/>
          <w:sz w:val="28"/>
          <w:szCs w:val="28"/>
        </w:rPr>
        <w:t>экспозиции.</w:t>
      </w:r>
      <w:r w:rsidR="00013C09">
        <w:rPr>
          <w:color w:val="000000"/>
          <w:sz w:val="28"/>
          <w:szCs w:val="28"/>
        </w:rPr>
        <w:t xml:space="preserve"> </w:t>
      </w:r>
      <w:r w:rsidRPr="00013C09">
        <w:rPr>
          <w:color w:val="000000"/>
          <w:sz w:val="28"/>
          <w:szCs w:val="28"/>
        </w:rPr>
        <w:t>Распределение</w:t>
      </w:r>
      <w:r w:rsidR="00013C09">
        <w:rPr>
          <w:color w:val="000000"/>
          <w:sz w:val="28"/>
          <w:szCs w:val="28"/>
        </w:rPr>
        <w:t xml:space="preserve"> </w:t>
      </w:r>
      <w:r w:rsidRPr="00013C09">
        <w:rPr>
          <w:color w:val="000000"/>
          <w:sz w:val="28"/>
          <w:szCs w:val="28"/>
        </w:rPr>
        <w:t>или</w:t>
      </w:r>
      <w:r w:rsidR="00013C09">
        <w:rPr>
          <w:color w:val="000000"/>
          <w:sz w:val="28"/>
          <w:szCs w:val="28"/>
        </w:rPr>
        <w:t xml:space="preserve"> </w:t>
      </w:r>
      <w:r w:rsidRPr="00013C09">
        <w:rPr>
          <w:color w:val="000000"/>
          <w:sz w:val="28"/>
          <w:szCs w:val="28"/>
        </w:rPr>
        <w:t>продажа, безвозмездная передача экспонатов</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оборудования,</w:t>
      </w:r>
      <w:r w:rsidR="00013C09">
        <w:rPr>
          <w:color w:val="000000"/>
          <w:sz w:val="28"/>
          <w:szCs w:val="28"/>
        </w:rPr>
        <w:t xml:space="preserve"> </w:t>
      </w:r>
      <w:r w:rsidRPr="00013C09">
        <w:rPr>
          <w:color w:val="000000"/>
          <w:sz w:val="28"/>
          <w:szCs w:val="28"/>
        </w:rPr>
        <w:t>или</w:t>
      </w:r>
      <w:r w:rsidR="00013C09">
        <w:rPr>
          <w:color w:val="000000"/>
          <w:sz w:val="28"/>
          <w:szCs w:val="28"/>
        </w:rPr>
        <w:t xml:space="preserve"> </w:t>
      </w:r>
      <w:r w:rsidRPr="00013C09">
        <w:rPr>
          <w:color w:val="000000"/>
          <w:sz w:val="28"/>
          <w:szCs w:val="28"/>
        </w:rPr>
        <w:t>их</w:t>
      </w:r>
      <w:r w:rsidR="00013C09">
        <w:rPr>
          <w:color w:val="000000"/>
          <w:sz w:val="28"/>
          <w:szCs w:val="28"/>
        </w:rPr>
        <w:t xml:space="preserve"> </w:t>
      </w:r>
      <w:r w:rsidRPr="00013C09">
        <w:rPr>
          <w:color w:val="000000"/>
          <w:sz w:val="28"/>
          <w:szCs w:val="28"/>
        </w:rPr>
        <w:t>обратная транспортировка.</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b/>
          <w:color w:val="000000"/>
          <w:sz w:val="28"/>
          <w:szCs w:val="28"/>
        </w:rPr>
        <w:t>12.</w:t>
      </w:r>
      <w:r w:rsidRPr="00013C09">
        <w:rPr>
          <w:color w:val="000000"/>
          <w:sz w:val="28"/>
          <w:szCs w:val="28"/>
        </w:rPr>
        <w:t xml:space="preserve"> Подведение оргкомитетом итогов выставки</w:t>
      </w:r>
      <w:r w:rsidR="00013C09">
        <w:rPr>
          <w:color w:val="000000"/>
          <w:sz w:val="28"/>
          <w:szCs w:val="28"/>
        </w:rPr>
        <w:t xml:space="preserve"> </w:t>
      </w:r>
      <w:r w:rsidRPr="00013C09">
        <w:rPr>
          <w:color w:val="000000"/>
          <w:sz w:val="28"/>
          <w:szCs w:val="28"/>
        </w:rPr>
        <w:t>с</w:t>
      </w:r>
      <w:r w:rsidR="00013C09">
        <w:rPr>
          <w:color w:val="000000"/>
          <w:sz w:val="28"/>
          <w:szCs w:val="28"/>
        </w:rPr>
        <w:t xml:space="preserve"> </w:t>
      </w:r>
      <w:r w:rsidRPr="00013C09">
        <w:rPr>
          <w:color w:val="000000"/>
          <w:sz w:val="28"/>
          <w:szCs w:val="28"/>
        </w:rPr>
        <w:t>точки</w:t>
      </w:r>
      <w:r w:rsidR="00013C09">
        <w:rPr>
          <w:color w:val="000000"/>
          <w:sz w:val="28"/>
          <w:szCs w:val="28"/>
        </w:rPr>
        <w:t xml:space="preserve"> </w:t>
      </w:r>
      <w:r w:rsidRPr="00013C09">
        <w:rPr>
          <w:color w:val="000000"/>
          <w:sz w:val="28"/>
          <w:szCs w:val="28"/>
        </w:rPr>
        <w:t>зрения</w:t>
      </w:r>
      <w:r w:rsidR="00013C09">
        <w:rPr>
          <w:color w:val="000000"/>
          <w:sz w:val="28"/>
          <w:szCs w:val="28"/>
        </w:rPr>
        <w:t xml:space="preserve"> </w:t>
      </w:r>
      <w:r w:rsidRPr="00013C09">
        <w:rPr>
          <w:color w:val="000000"/>
          <w:sz w:val="28"/>
          <w:szCs w:val="28"/>
        </w:rPr>
        <w:t>достижения поставленных целей (количества посетителей, объема заключенных).</w:t>
      </w:r>
    </w:p>
    <w:p w:rsidR="00013C09" w:rsidRDefault="00013C09"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16"/>
        </w:rPr>
      </w:pP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Организатором MITT</w:t>
      </w:r>
      <w:r w:rsidR="00D077B3" w:rsidRPr="00013C09">
        <w:rPr>
          <w:color w:val="000000"/>
          <w:sz w:val="28"/>
          <w:vertAlign w:val="superscript"/>
        </w:rPr>
        <w:t>1</w:t>
      </w:r>
      <w:r w:rsidRPr="00013C09">
        <w:rPr>
          <w:color w:val="000000"/>
          <w:sz w:val="28"/>
          <w:szCs w:val="28"/>
        </w:rPr>
        <w:t xml:space="preserve"> выступает компания</w:t>
      </w:r>
      <w:r w:rsidR="00013C09">
        <w:rPr>
          <w:color w:val="000000"/>
          <w:sz w:val="28"/>
          <w:szCs w:val="28"/>
        </w:rPr>
        <w:t xml:space="preserve"> </w:t>
      </w:r>
      <w:r w:rsidRPr="00013C09">
        <w:rPr>
          <w:color w:val="000000"/>
          <w:sz w:val="28"/>
          <w:szCs w:val="28"/>
        </w:rPr>
        <w:t>ITE</w:t>
      </w:r>
      <w:r w:rsidR="00013C09">
        <w:rPr>
          <w:color w:val="000000"/>
          <w:sz w:val="28"/>
          <w:szCs w:val="28"/>
        </w:rPr>
        <w:t xml:space="preserve"> </w:t>
      </w:r>
      <w:r w:rsidRPr="00013C09">
        <w:rPr>
          <w:color w:val="000000"/>
          <w:sz w:val="28"/>
          <w:szCs w:val="28"/>
        </w:rPr>
        <w:t>LLC,</w:t>
      </w:r>
      <w:r w:rsidR="00013C09">
        <w:rPr>
          <w:color w:val="000000"/>
          <w:sz w:val="28"/>
          <w:szCs w:val="28"/>
        </w:rPr>
        <w:t xml:space="preserve"> </w:t>
      </w:r>
      <w:r w:rsidRPr="00013C09">
        <w:rPr>
          <w:color w:val="000000"/>
          <w:sz w:val="28"/>
          <w:szCs w:val="28"/>
        </w:rPr>
        <w:t>входящая</w:t>
      </w:r>
      <w:r w:rsidR="00013C09">
        <w:rPr>
          <w:color w:val="000000"/>
          <w:sz w:val="28"/>
          <w:szCs w:val="28"/>
        </w:rPr>
        <w:t xml:space="preserve"> </w:t>
      </w:r>
      <w:r w:rsidRPr="00013C09">
        <w:rPr>
          <w:color w:val="000000"/>
          <w:sz w:val="28"/>
          <w:szCs w:val="28"/>
        </w:rPr>
        <w:t xml:space="preserve">в состав </w:t>
      </w:r>
      <w:r w:rsidRPr="00013C09">
        <w:rPr>
          <w:color w:val="000000"/>
          <w:sz w:val="28"/>
          <w:szCs w:val="28"/>
          <w:lang w:val="en-US"/>
        </w:rPr>
        <w:t>International</w:t>
      </w:r>
      <w:r w:rsidRPr="00013C09">
        <w:rPr>
          <w:color w:val="000000"/>
          <w:sz w:val="28"/>
          <w:szCs w:val="28"/>
        </w:rPr>
        <w:t xml:space="preserve"> </w:t>
      </w:r>
      <w:r w:rsidRPr="00013C09">
        <w:rPr>
          <w:color w:val="000000"/>
          <w:sz w:val="28"/>
          <w:szCs w:val="28"/>
          <w:lang w:val="en-US"/>
        </w:rPr>
        <w:t>Trade</w:t>
      </w:r>
      <w:r w:rsidR="00013C09">
        <w:rPr>
          <w:color w:val="000000"/>
          <w:sz w:val="28"/>
          <w:szCs w:val="28"/>
        </w:rPr>
        <w:t> </w:t>
      </w:r>
      <w:r w:rsidR="00013C09" w:rsidRPr="00013C09">
        <w:rPr>
          <w:color w:val="000000"/>
          <w:sz w:val="28"/>
          <w:szCs w:val="28"/>
        </w:rPr>
        <w:t>&amp;</w:t>
      </w:r>
      <w:r w:rsidRPr="00013C09">
        <w:rPr>
          <w:color w:val="000000"/>
          <w:sz w:val="28"/>
          <w:szCs w:val="28"/>
        </w:rPr>
        <w:t xml:space="preserve"> </w:t>
      </w:r>
      <w:r w:rsidRPr="00013C09">
        <w:rPr>
          <w:color w:val="000000"/>
          <w:sz w:val="28"/>
          <w:szCs w:val="28"/>
          <w:lang w:val="en-US"/>
        </w:rPr>
        <w:t>Exhibitions</w:t>
      </w:r>
      <w:r w:rsidRPr="00013C09">
        <w:rPr>
          <w:color w:val="000000"/>
          <w:sz w:val="28"/>
          <w:szCs w:val="28"/>
        </w:rPr>
        <w:t xml:space="preserve"> (</w:t>
      </w:r>
      <w:r w:rsidRPr="00013C09">
        <w:rPr>
          <w:color w:val="000000"/>
          <w:sz w:val="28"/>
          <w:szCs w:val="28"/>
          <w:lang w:val="en-US"/>
        </w:rPr>
        <w:t>ITE</w:t>
      </w:r>
      <w:r w:rsidRPr="00013C09">
        <w:rPr>
          <w:color w:val="000000"/>
          <w:sz w:val="28"/>
          <w:szCs w:val="28"/>
        </w:rPr>
        <w:t xml:space="preserve">) </w:t>
      </w:r>
      <w:r w:rsidRPr="00013C09">
        <w:rPr>
          <w:color w:val="000000"/>
          <w:sz w:val="28"/>
          <w:szCs w:val="28"/>
          <w:lang w:val="en-US"/>
        </w:rPr>
        <w:t>Group</w:t>
      </w:r>
      <w:r w:rsidRPr="00013C09">
        <w:rPr>
          <w:color w:val="000000"/>
          <w:sz w:val="28"/>
          <w:szCs w:val="28"/>
        </w:rPr>
        <w:t xml:space="preserve"> </w:t>
      </w:r>
      <w:r w:rsidRPr="00013C09">
        <w:rPr>
          <w:color w:val="000000"/>
          <w:sz w:val="28"/>
          <w:szCs w:val="28"/>
          <w:lang w:val="en-US"/>
        </w:rPr>
        <w:t>Plc</w:t>
      </w:r>
      <w:r w:rsidRPr="00013C09">
        <w:rPr>
          <w:color w:val="000000"/>
          <w:sz w:val="28"/>
          <w:szCs w:val="28"/>
        </w:rPr>
        <w:t xml:space="preserve">, основанной в 1993 году с головным офисом в Лондоне. ITE Group Plc </w:t>
      </w:r>
      <w:r w:rsidR="00013C09">
        <w:rPr>
          <w:color w:val="000000"/>
          <w:sz w:val="28"/>
          <w:szCs w:val="28"/>
        </w:rPr>
        <w:t xml:space="preserve">– </w:t>
      </w:r>
      <w:r w:rsidRPr="00013C09">
        <w:rPr>
          <w:color w:val="000000"/>
          <w:sz w:val="28"/>
          <w:szCs w:val="28"/>
        </w:rPr>
        <w:t>общепризнанный лидер международного выставочного</w:t>
      </w:r>
      <w:r w:rsidR="00013C09">
        <w:rPr>
          <w:color w:val="000000"/>
          <w:sz w:val="28"/>
          <w:szCs w:val="28"/>
        </w:rPr>
        <w:t xml:space="preserve"> </w:t>
      </w:r>
      <w:r w:rsidRPr="00013C09">
        <w:rPr>
          <w:color w:val="000000"/>
          <w:sz w:val="28"/>
          <w:szCs w:val="28"/>
        </w:rPr>
        <w:t>бизнеса,</w:t>
      </w:r>
      <w:r w:rsidR="00013C09">
        <w:rPr>
          <w:color w:val="000000"/>
          <w:sz w:val="28"/>
          <w:szCs w:val="28"/>
        </w:rPr>
        <w:t xml:space="preserve"> </w:t>
      </w:r>
      <w:r w:rsidRPr="00013C09">
        <w:rPr>
          <w:color w:val="000000"/>
          <w:sz w:val="28"/>
          <w:szCs w:val="28"/>
        </w:rPr>
        <w:t>ежегодно</w:t>
      </w:r>
      <w:r w:rsidR="00013C09">
        <w:rPr>
          <w:color w:val="000000"/>
          <w:sz w:val="28"/>
          <w:szCs w:val="28"/>
        </w:rPr>
        <w:t xml:space="preserve"> </w:t>
      </w:r>
      <w:r w:rsidRPr="00013C09">
        <w:rPr>
          <w:color w:val="000000"/>
          <w:sz w:val="28"/>
          <w:szCs w:val="28"/>
        </w:rPr>
        <w:t>организует</w:t>
      </w:r>
      <w:r w:rsidR="00013C09">
        <w:rPr>
          <w:color w:val="000000"/>
          <w:sz w:val="28"/>
          <w:szCs w:val="28"/>
        </w:rPr>
        <w:t xml:space="preserve"> </w:t>
      </w:r>
      <w:r w:rsidRPr="00013C09">
        <w:rPr>
          <w:color w:val="000000"/>
          <w:sz w:val="28"/>
          <w:szCs w:val="28"/>
        </w:rPr>
        <w:t>325 торговых выставок и конференций в 32 странах мира.</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ITE</w:t>
      </w:r>
      <w:r w:rsidR="00013C09">
        <w:rPr>
          <w:color w:val="000000"/>
          <w:sz w:val="28"/>
          <w:szCs w:val="28"/>
        </w:rPr>
        <w:t xml:space="preserve"> </w:t>
      </w:r>
      <w:r w:rsidRPr="00013C09">
        <w:rPr>
          <w:color w:val="000000"/>
          <w:sz w:val="28"/>
          <w:szCs w:val="28"/>
        </w:rPr>
        <w:t>Group</w:t>
      </w:r>
      <w:r w:rsidR="00013C09">
        <w:rPr>
          <w:color w:val="000000"/>
          <w:sz w:val="28"/>
          <w:szCs w:val="28"/>
        </w:rPr>
        <w:t xml:space="preserve"> </w:t>
      </w:r>
      <w:r w:rsidRPr="00013C09">
        <w:rPr>
          <w:color w:val="000000"/>
          <w:sz w:val="28"/>
          <w:szCs w:val="28"/>
        </w:rPr>
        <w:t>Plc</w:t>
      </w:r>
      <w:r w:rsidR="00013C09">
        <w:rPr>
          <w:color w:val="000000"/>
          <w:sz w:val="28"/>
          <w:szCs w:val="28"/>
        </w:rPr>
        <w:t xml:space="preserve"> </w:t>
      </w:r>
      <w:r w:rsidRPr="00013C09">
        <w:rPr>
          <w:color w:val="000000"/>
          <w:sz w:val="28"/>
          <w:szCs w:val="28"/>
        </w:rPr>
        <w:t>является</w:t>
      </w:r>
      <w:r w:rsidR="00013C09">
        <w:rPr>
          <w:color w:val="000000"/>
          <w:sz w:val="28"/>
          <w:szCs w:val="28"/>
        </w:rPr>
        <w:t xml:space="preserve"> </w:t>
      </w:r>
      <w:r w:rsidRPr="00013C09">
        <w:rPr>
          <w:color w:val="000000"/>
          <w:sz w:val="28"/>
          <w:szCs w:val="28"/>
        </w:rPr>
        <w:t>членом</w:t>
      </w:r>
      <w:r w:rsidR="00013C09">
        <w:rPr>
          <w:color w:val="000000"/>
          <w:sz w:val="28"/>
          <w:szCs w:val="28"/>
        </w:rPr>
        <w:t xml:space="preserve"> </w:t>
      </w:r>
      <w:r w:rsidRPr="00013C09">
        <w:rPr>
          <w:color w:val="000000"/>
          <w:sz w:val="28"/>
          <w:szCs w:val="28"/>
        </w:rPr>
        <w:t>Союза</w:t>
      </w:r>
      <w:r w:rsidR="00013C09">
        <w:rPr>
          <w:color w:val="000000"/>
          <w:sz w:val="28"/>
          <w:szCs w:val="28"/>
        </w:rPr>
        <w:t xml:space="preserve"> </w:t>
      </w:r>
      <w:r w:rsidRPr="00013C09">
        <w:rPr>
          <w:color w:val="000000"/>
          <w:sz w:val="28"/>
          <w:szCs w:val="28"/>
        </w:rPr>
        <w:t>Международных</w:t>
      </w:r>
      <w:r w:rsidR="00013C09">
        <w:rPr>
          <w:color w:val="000000"/>
          <w:sz w:val="28"/>
          <w:szCs w:val="28"/>
        </w:rPr>
        <w:t xml:space="preserve"> </w:t>
      </w:r>
      <w:r w:rsidRPr="00013C09">
        <w:rPr>
          <w:color w:val="000000"/>
          <w:sz w:val="28"/>
          <w:szCs w:val="28"/>
        </w:rPr>
        <w:t>Выставок</w:t>
      </w:r>
      <w:r w:rsidR="00013C09">
        <w:rPr>
          <w:color w:val="000000"/>
          <w:sz w:val="28"/>
          <w:szCs w:val="28"/>
        </w:rPr>
        <w:t xml:space="preserve"> </w:t>
      </w:r>
      <w:r w:rsidRPr="00013C09">
        <w:rPr>
          <w:color w:val="000000"/>
          <w:sz w:val="28"/>
          <w:szCs w:val="28"/>
        </w:rPr>
        <w:t>и Ярмарок, Международной Ассоциации Организаторов Выставок и</w:t>
      </w:r>
      <w:r w:rsidR="00013C09">
        <w:rPr>
          <w:color w:val="000000"/>
          <w:sz w:val="28"/>
          <w:szCs w:val="28"/>
        </w:rPr>
        <w:t xml:space="preserve"> </w:t>
      </w:r>
      <w:r w:rsidRPr="00013C09">
        <w:rPr>
          <w:color w:val="000000"/>
          <w:sz w:val="28"/>
          <w:szCs w:val="28"/>
        </w:rPr>
        <w:t>Московской</w:t>
      </w:r>
    </w:p>
    <w:p w:rsidR="00013C09" w:rsidRDefault="006072C0"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С</w:t>
      </w:r>
      <w:r w:rsidR="00013C09">
        <w:rPr>
          <w:color w:val="000000"/>
          <w:sz w:val="28"/>
          <w:szCs w:val="28"/>
        </w:rPr>
        <w:t xml:space="preserve"> </w:t>
      </w:r>
      <w:r w:rsidRPr="00013C09">
        <w:rPr>
          <w:color w:val="000000"/>
          <w:sz w:val="28"/>
          <w:szCs w:val="28"/>
        </w:rPr>
        <w:t>момента</w:t>
      </w:r>
      <w:r w:rsidR="00013C09">
        <w:rPr>
          <w:color w:val="000000"/>
          <w:sz w:val="28"/>
          <w:szCs w:val="28"/>
        </w:rPr>
        <w:t xml:space="preserve"> </w:t>
      </w:r>
      <w:r w:rsidRPr="00013C09">
        <w:rPr>
          <w:color w:val="000000"/>
          <w:sz w:val="28"/>
          <w:szCs w:val="28"/>
        </w:rPr>
        <w:t>своего</w:t>
      </w:r>
      <w:r w:rsidR="00013C09">
        <w:rPr>
          <w:color w:val="000000"/>
          <w:sz w:val="28"/>
          <w:szCs w:val="28"/>
        </w:rPr>
        <w:t xml:space="preserve"> </w:t>
      </w:r>
      <w:r w:rsidRPr="00013C09">
        <w:rPr>
          <w:color w:val="000000"/>
          <w:sz w:val="28"/>
          <w:szCs w:val="28"/>
        </w:rPr>
        <w:t>существования</w:t>
      </w:r>
      <w:r w:rsidR="00013C09">
        <w:rPr>
          <w:color w:val="000000"/>
          <w:sz w:val="28"/>
          <w:szCs w:val="28"/>
        </w:rPr>
        <w:t xml:space="preserve"> </w:t>
      </w:r>
      <w:r w:rsidRPr="00013C09">
        <w:rPr>
          <w:color w:val="000000"/>
          <w:sz w:val="28"/>
          <w:szCs w:val="28"/>
        </w:rPr>
        <w:t>на</w:t>
      </w:r>
      <w:r w:rsidR="00013C09">
        <w:rPr>
          <w:color w:val="000000"/>
          <w:sz w:val="28"/>
          <w:szCs w:val="28"/>
        </w:rPr>
        <w:t xml:space="preserve"> </w:t>
      </w:r>
      <w:r w:rsidRPr="00013C09">
        <w:rPr>
          <w:color w:val="000000"/>
          <w:sz w:val="28"/>
          <w:szCs w:val="28"/>
        </w:rPr>
        <w:t>Российском</w:t>
      </w:r>
      <w:r w:rsidR="00013C09">
        <w:rPr>
          <w:color w:val="000000"/>
          <w:sz w:val="28"/>
          <w:szCs w:val="28"/>
        </w:rPr>
        <w:t xml:space="preserve"> </w:t>
      </w:r>
      <w:r w:rsidRPr="00013C09">
        <w:rPr>
          <w:color w:val="000000"/>
          <w:sz w:val="28"/>
          <w:szCs w:val="28"/>
        </w:rPr>
        <w:t>рынке</w:t>
      </w:r>
      <w:r w:rsidR="00013C09">
        <w:rPr>
          <w:color w:val="000000"/>
          <w:sz w:val="28"/>
          <w:szCs w:val="28"/>
        </w:rPr>
        <w:t xml:space="preserve"> </w:t>
      </w:r>
      <w:r w:rsidRPr="00013C09">
        <w:rPr>
          <w:color w:val="000000"/>
          <w:sz w:val="28"/>
          <w:szCs w:val="28"/>
        </w:rPr>
        <w:t xml:space="preserve">ITE </w:t>
      </w:r>
      <w:r w:rsidR="00094621" w:rsidRPr="00013C09">
        <w:rPr>
          <w:color w:val="000000"/>
          <w:sz w:val="28"/>
          <w:szCs w:val="28"/>
        </w:rPr>
        <w:t>организовывает ряд крупнейших в России международных</w:t>
      </w:r>
      <w:r w:rsidR="00013C09">
        <w:rPr>
          <w:color w:val="000000"/>
          <w:sz w:val="28"/>
          <w:szCs w:val="28"/>
        </w:rPr>
        <w:t xml:space="preserve"> </w:t>
      </w:r>
      <w:r w:rsidR="00094621" w:rsidRPr="00013C09">
        <w:rPr>
          <w:color w:val="000000"/>
          <w:sz w:val="28"/>
          <w:szCs w:val="28"/>
        </w:rPr>
        <w:t>выставок,</w:t>
      </w:r>
      <w:r w:rsidR="00013C09">
        <w:rPr>
          <w:color w:val="000000"/>
          <w:sz w:val="28"/>
          <w:szCs w:val="28"/>
        </w:rPr>
        <w:t xml:space="preserve"> </w:t>
      </w:r>
      <w:r w:rsidR="00094621" w:rsidRPr="00013C09">
        <w:rPr>
          <w:color w:val="000000"/>
          <w:sz w:val="28"/>
          <w:szCs w:val="28"/>
        </w:rPr>
        <w:t>среди которых</w:t>
      </w:r>
      <w:r w:rsidR="00013C09">
        <w:rPr>
          <w:color w:val="000000"/>
          <w:sz w:val="28"/>
          <w:szCs w:val="28"/>
        </w:rPr>
        <w:t xml:space="preserve"> «</w:t>
      </w:r>
      <w:r w:rsidR="00013C09" w:rsidRPr="00013C09">
        <w:rPr>
          <w:color w:val="000000"/>
          <w:sz w:val="28"/>
          <w:szCs w:val="28"/>
        </w:rPr>
        <w:t>П</w:t>
      </w:r>
      <w:r w:rsidR="00094621" w:rsidRPr="00013C09">
        <w:rPr>
          <w:color w:val="000000"/>
          <w:sz w:val="28"/>
          <w:szCs w:val="28"/>
        </w:rPr>
        <w:t>утешествие и Туризм</w:t>
      </w:r>
      <w:r w:rsidR="00013C09">
        <w:rPr>
          <w:color w:val="000000"/>
          <w:sz w:val="28"/>
          <w:szCs w:val="28"/>
        </w:rPr>
        <w:t>»</w:t>
      </w:r>
      <w:r w:rsidR="00013C09" w:rsidRPr="00013C09">
        <w:rPr>
          <w:color w:val="000000"/>
          <w:sz w:val="28"/>
          <w:szCs w:val="28"/>
        </w:rPr>
        <w:t xml:space="preserve"> </w:t>
      </w:r>
      <w:r w:rsidR="00094621" w:rsidRPr="00013C09">
        <w:rPr>
          <w:color w:val="000000"/>
          <w:sz w:val="28"/>
          <w:szCs w:val="28"/>
        </w:rPr>
        <w:t>(MITT).</w:t>
      </w:r>
    </w:p>
    <w:p w:rsidR="008928FF"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Выставки ITE отличает высочайший международный уровень организации.</w:t>
      </w:r>
      <w:r w:rsidR="008928FF" w:rsidRPr="00013C09">
        <w:rPr>
          <w:color w:val="000000"/>
          <w:sz w:val="28"/>
          <w:szCs w:val="28"/>
        </w:rPr>
        <w:t xml:space="preserve"> </w:t>
      </w:r>
      <w:r w:rsidRPr="00013C09">
        <w:rPr>
          <w:color w:val="000000"/>
          <w:sz w:val="28"/>
          <w:szCs w:val="28"/>
        </w:rPr>
        <w:t>Мероприятия, проводимые ITE</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России,</w:t>
      </w:r>
      <w:r w:rsidR="00013C09">
        <w:rPr>
          <w:color w:val="000000"/>
          <w:sz w:val="28"/>
          <w:szCs w:val="28"/>
        </w:rPr>
        <w:t xml:space="preserve"> </w:t>
      </w:r>
      <w:r w:rsidRPr="00013C09">
        <w:rPr>
          <w:color w:val="000000"/>
          <w:sz w:val="28"/>
          <w:szCs w:val="28"/>
        </w:rPr>
        <w:t>охватывают</w:t>
      </w:r>
      <w:r w:rsidR="00013C09">
        <w:rPr>
          <w:color w:val="000000"/>
          <w:sz w:val="28"/>
          <w:szCs w:val="28"/>
        </w:rPr>
        <w:t xml:space="preserve"> </w:t>
      </w:r>
      <w:r w:rsidRPr="00013C09">
        <w:rPr>
          <w:color w:val="000000"/>
          <w:sz w:val="28"/>
          <w:szCs w:val="28"/>
        </w:rPr>
        <w:t>широкий</w:t>
      </w:r>
      <w:r w:rsidR="00013C09">
        <w:rPr>
          <w:color w:val="000000"/>
          <w:sz w:val="28"/>
          <w:szCs w:val="28"/>
        </w:rPr>
        <w:t xml:space="preserve"> </w:t>
      </w:r>
      <w:r w:rsidRPr="00013C09">
        <w:rPr>
          <w:color w:val="000000"/>
          <w:sz w:val="28"/>
          <w:szCs w:val="28"/>
        </w:rPr>
        <w:t>спектр тематик, среди которых:</w:t>
      </w:r>
    </w:p>
    <w:p w:rsidR="008928FF" w:rsidRPr="00013C09" w:rsidRDefault="00094621" w:rsidP="00013C09">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Гостиничное и ресторанное дело</w:t>
      </w:r>
      <w:r w:rsidR="008928FF" w:rsidRPr="00013C09">
        <w:rPr>
          <w:color w:val="000000"/>
          <w:sz w:val="28"/>
          <w:szCs w:val="28"/>
        </w:rPr>
        <w:t>;</w:t>
      </w:r>
    </w:p>
    <w:p w:rsidR="008928FF" w:rsidRPr="00013C09" w:rsidRDefault="00094621" w:rsidP="00013C09">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Путешествия и туризм</w:t>
      </w:r>
      <w:r w:rsidR="008928FF" w:rsidRPr="00013C09">
        <w:rPr>
          <w:color w:val="000000"/>
          <w:sz w:val="28"/>
          <w:szCs w:val="28"/>
        </w:rPr>
        <w:t>;</w:t>
      </w:r>
    </w:p>
    <w:p w:rsidR="008928FF" w:rsidRPr="00013C09" w:rsidRDefault="00094621" w:rsidP="00013C09">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013C09">
        <w:rPr>
          <w:color w:val="000000"/>
          <w:sz w:val="28"/>
          <w:szCs w:val="28"/>
        </w:rPr>
        <w:t>Спорт и отдых, катера и яхты</w:t>
      </w:r>
      <w:r w:rsidR="008928FF" w:rsidRPr="00013C09">
        <w:rPr>
          <w:color w:val="000000"/>
          <w:sz w:val="28"/>
          <w:szCs w:val="28"/>
        </w:rPr>
        <w:t>.</w:t>
      </w: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Работа осуществляется на самых лучших выставочных площадках</w:t>
      </w:r>
      <w:r w:rsidR="00013C09">
        <w:rPr>
          <w:color w:val="000000"/>
          <w:sz w:val="28"/>
          <w:szCs w:val="28"/>
        </w:rPr>
        <w:t xml:space="preserve"> </w:t>
      </w:r>
      <w:r w:rsidRPr="00013C09">
        <w:rPr>
          <w:color w:val="000000"/>
          <w:sz w:val="28"/>
          <w:szCs w:val="28"/>
        </w:rPr>
        <w:t>России</w:t>
      </w:r>
      <w:r w:rsidR="008928FF" w:rsidRPr="00013C09">
        <w:rPr>
          <w:color w:val="000000"/>
          <w:sz w:val="28"/>
          <w:szCs w:val="28"/>
        </w:rPr>
        <w:t xml:space="preserve"> </w:t>
      </w:r>
      <w:r w:rsidRPr="00013C09">
        <w:rPr>
          <w:color w:val="000000"/>
          <w:sz w:val="28"/>
          <w:szCs w:val="28"/>
        </w:rPr>
        <w:t xml:space="preserve">– Выставочный Комплекс </w:t>
      </w:r>
      <w:r w:rsidR="00013C09">
        <w:rPr>
          <w:color w:val="000000"/>
          <w:sz w:val="28"/>
          <w:szCs w:val="28"/>
        </w:rPr>
        <w:t>«</w:t>
      </w:r>
      <w:r w:rsidR="00013C09" w:rsidRPr="00013C09">
        <w:rPr>
          <w:color w:val="000000"/>
          <w:sz w:val="28"/>
          <w:szCs w:val="28"/>
        </w:rPr>
        <w:t>Э</w:t>
      </w:r>
      <w:r w:rsidRPr="00013C09">
        <w:rPr>
          <w:color w:val="000000"/>
          <w:sz w:val="28"/>
          <w:szCs w:val="28"/>
        </w:rPr>
        <w:t>кспоцентр</w:t>
      </w:r>
      <w:r w:rsidR="00013C09">
        <w:rPr>
          <w:color w:val="000000"/>
          <w:sz w:val="28"/>
          <w:szCs w:val="28"/>
        </w:rPr>
        <w:t>»</w:t>
      </w:r>
      <w:r w:rsidR="00013C09" w:rsidRPr="00013C09">
        <w:rPr>
          <w:color w:val="000000"/>
          <w:sz w:val="28"/>
          <w:szCs w:val="28"/>
        </w:rPr>
        <w:t xml:space="preserve"> </w:t>
      </w:r>
      <w:r w:rsidRPr="00013C09">
        <w:rPr>
          <w:color w:val="000000"/>
          <w:sz w:val="28"/>
          <w:szCs w:val="28"/>
        </w:rPr>
        <w:t>на Красной Пресне и</w:t>
      </w:r>
      <w:r w:rsidR="00013C09">
        <w:rPr>
          <w:color w:val="000000"/>
          <w:sz w:val="28"/>
          <w:szCs w:val="28"/>
        </w:rPr>
        <w:t xml:space="preserve"> </w:t>
      </w:r>
      <w:r w:rsidRPr="00013C09">
        <w:rPr>
          <w:color w:val="000000"/>
          <w:sz w:val="28"/>
          <w:szCs w:val="28"/>
        </w:rPr>
        <w:t>Спорткомплекс</w:t>
      </w:r>
      <w:r w:rsidR="008928FF" w:rsidRPr="00013C09">
        <w:rPr>
          <w:color w:val="000000"/>
          <w:sz w:val="28"/>
          <w:szCs w:val="28"/>
        </w:rPr>
        <w:t xml:space="preserve"> </w:t>
      </w:r>
      <w:r w:rsidR="00013C09">
        <w:rPr>
          <w:color w:val="000000"/>
          <w:sz w:val="28"/>
          <w:szCs w:val="28"/>
        </w:rPr>
        <w:t>«</w:t>
      </w:r>
      <w:r w:rsidR="00013C09" w:rsidRPr="00013C09">
        <w:rPr>
          <w:color w:val="000000"/>
          <w:sz w:val="28"/>
          <w:szCs w:val="28"/>
        </w:rPr>
        <w:t>О</w:t>
      </w:r>
      <w:r w:rsidRPr="00013C09">
        <w:rPr>
          <w:color w:val="000000"/>
          <w:sz w:val="28"/>
          <w:szCs w:val="28"/>
        </w:rPr>
        <w:t>лимпийский</w:t>
      </w:r>
      <w:r w:rsidR="00013C09">
        <w:rPr>
          <w:color w:val="000000"/>
          <w:sz w:val="28"/>
          <w:szCs w:val="28"/>
        </w:rPr>
        <w:t>»</w:t>
      </w:r>
      <w:r w:rsidR="00013C09" w:rsidRPr="00013C09">
        <w:rPr>
          <w:color w:val="000000"/>
          <w:sz w:val="28"/>
          <w:szCs w:val="28"/>
        </w:rPr>
        <w:t>.</w:t>
      </w:r>
      <w:r w:rsidRPr="00013C09">
        <w:rPr>
          <w:color w:val="000000"/>
          <w:sz w:val="28"/>
          <w:szCs w:val="28"/>
        </w:rPr>
        <w:t xml:space="preserve"> Ежегодно мероприятия на этих площадках</w:t>
      </w:r>
      <w:r w:rsidR="00013C09">
        <w:rPr>
          <w:color w:val="000000"/>
          <w:sz w:val="28"/>
          <w:szCs w:val="28"/>
        </w:rPr>
        <w:t xml:space="preserve"> </w:t>
      </w:r>
      <w:r w:rsidRPr="00013C09">
        <w:rPr>
          <w:color w:val="000000"/>
          <w:sz w:val="28"/>
          <w:szCs w:val="28"/>
        </w:rPr>
        <w:t>собирают</w:t>
      </w:r>
      <w:r w:rsidR="00013C09">
        <w:rPr>
          <w:color w:val="000000"/>
          <w:sz w:val="28"/>
          <w:szCs w:val="28"/>
        </w:rPr>
        <w:t xml:space="preserve"> </w:t>
      </w:r>
      <w:r w:rsidRPr="00013C09">
        <w:rPr>
          <w:color w:val="000000"/>
          <w:sz w:val="28"/>
          <w:szCs w:val="28"/>
        </w:rPr>
        <w:t>около 1000000 посетителей и более чем 6000 участников со всех стран мира.</w:t>
      </w: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ITE постоянно проводит исследования и</w:t>
      </w:r>
      <w:r w:rsidR="00013C09">
        <w:rPr>
          <w:color w:val="000000"/>
          <w:sz w:val="28"/>
          <w:szCs w:val="28"/>
        </w:rPr>
        <w:t xml:space="preserve"> </w:t>
      </w:r>
      <w:r w:rsidRPr="00013C09">
        <w:rPr>
          <w:color w:val="000000"/>
          <w:sz w:val="28"/>
          <w:szCs w:val="28"/>
        </w:rPr>
        <w:t>анализ</w:t>
      </w:r>
      <w:r w:rsidR="00013C09">
        <w:rPr>
          <w:color w:val="000000"/>
          <w:sz w:val="28"/>
          <w:szCs w:val="28"/>
        </w:rPr>
        <w:t xml:space="preserve"> </w:t>
      </w:r>
      <w:r w:rsidRPr="00013C09">
        <w:rPr>
          <w:color w:val="000000"/>
          <w:sz w:val="28"/>
          <w:szCs w:val="28"/>
        </w:rPr>
        <w:t>проводимых</w:t>
      </w:r>
      <w:r w:rsidR="00013C09">
        <w:rPr>
          <w:color w:val="000000"/>
          <w:sz w:val="28"/>
          <w:szCs w:val="28"/>
        </w:rPr>
        <w:t xml:space="preserve"> </w:t>
      </w:r>
      <w:r w:rsidRPr="00013C09">
        <w:rPr>
          <w:color w:val="000000"/>
          <w:sz w:val="28"/>
          <w:szCs w:val="28"/>
        </w:rPr>
        <w:t>выставок,</w:t>
      </w:r>
      <w:r w:rsidR="008928FF" w:rsidRPr="00013C09">
        <w:rPr>
          <w:color w:val="000000"/>
          <w:sz w:val="28"/>
          <w:szCs w:val="28"/>
        </w:rPr>
        <w:t xml:space="preserve"> </w:t>
      </w:r>
      <w:r w:rsidRPr="00013C09">
        <w:rPr>
          <w:color w:val="000000"/>
          <w:sz w:val="28"/>
          <w:szCs w:val="28"/>
        </w:rPr>
        <w:t>повышает их уровень</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предоставляет</w:t>
      </w:r>
      <w:r w:rsidR="00013C09">
        <w:rPr>
          <w:color w:val="000000"/>
          <w:sz w:val="28"/>
          <w:szCs w:val="28"/>
        </w:rPr>
        <w:t xml:space="preserve"> </w:t>
      </w:r>
      <w:r w:rsidRPr="00013C09">
        <w:rPr>
          <w:color w:val="000000"/>
          <w:sz w:val="28"/>
          <w:szCs w:val="28"/>
        </w:rPr>
        <w:t>большой</w:t>
      </w:r>
      <w:r w:rsidR="00013C09">
        <w:rPr>
          <w:color w:val="000000"/>
          <w:sz w:val="28"/>
          <w:szCs w:val="28"/>
        </w:rPr>
        <w:t xml:space="preserve"> </w:t>
      </w:r>
      <w:r w:rsidRPr="00013C09">
        <w:rPr>
          <w:color w:val="000000"/>
          <w:sz w:val="28"/>
          <w:szCs w:val="28"/>
        </w:rPr>
        <w:t>спектр</w:t>
      </w:r>
      <w:r w:rsidR="00013C09">
        <w:rPr>
          <w:color w:val="000000"/>
          <w:sz w:val="28"/>
          <w:szCs w:val="28"/>
        </w:rPr>
        <w:t xml:space="preserve"> </w:t>
      </w:r>
      <w:r w:rsidRPr="00013C09">
        <w:rPr>
          <w:color w:val="000000"/>
          <w:sz w:val="28"/>
          <w:szCs w:val="28"/>
        </w:rPr>
        <w:t>дополнительных</w:t>
      </w:r>
      <w:r w:rsidR="008928FF" w:rsidRPr="00013C09">
        <w:rPr>
          <w:color w:val="000000"/>
          <w:sz w:val="28"/>
          <w:szCs w:val="28"/>
        </w:rPr>
        <w:t xml:space="preserve"> </w:t>
      </w:r>
      <w:r w:rsidRPr="00013C09">
        <w:rPr>
          <w:color w:val="000000"/>
          <w:sz w:val="28"/>
          <w:szCs w:val="28"/>
        </w:rPr>
        <w:t>услуг, делая работу своих клиентов на выставках более</w:t>
      </w:r>
      <w:r w:rsidR="00013C09">
        <w:rPr>
          <w:color w:val="000000"/>
          <w:sz w:val="28"/>
          <w:szCs w:val="28"/>
        </w:rPr>
        <w:t xml:space="preserve"> </w:t>
      </w:r>
      <w:r w:rsidRPr="00013C09">
        <w:rPr>
          <w:color w:val="000000"/>
          <w:sz w:val="28"/>
          <w:szCs w:val="28"/>
        </w:rPr>
        <w:t>эффективной.</w:t>
      </w:r>
      <w:r w:rsidR="00013C09">
        <w:rPr>
          <w:color w:val="000000"/>
          <w:sz w:val="28"/>
          <w:szCs w:val="28"/>
        </w:rPr>
        <w:t xml:space="preserve"> </w:t>
      </w:r>
      <w:r w:rsidRPr="00013C09">
        <w:rPr>
          <w:color w:val="000000"/>
          <w:sz w:val="28"/>
          <w:szCs w:val="28"/>
        </w:rPr>
        <w:t>К каждой</w:t>
      </w:r>
      <w:r w:rsidR="00013C09">
        <w:rPr>
          <w:color w:val="000000"/>
          <w:sz w:val="28"/>
          <w:szCs w:val="28"/>
        </w:rPr>
        <w:t xml:space="preserve"> </w:t>
      </w:r>
      <w:r w:rsidRPr="00013C09">
        <w:rPr>
          <w:color w:val="000000"/>
          <w:sz w:val="28"/>
          <w:szCs w:val="28"/>
        </w:rPr>
        <w:t>выставке</w:t>
      </w:r>
      <w:r w:rsidR="00013C09">
        <w:rPr>
          <w:color w:val="000000"/>
          <w:sz w:val="28"/>
          <w:szCs w:val="28"/>
        </w:rPr>
        <w:t xml:space="preserve"> </w:t>
      </w:r>
      <w:r w:rsidRPr="00013C09">
        <w:rPr>
          <w:color w:val="000000"/>
          <w:sz w:val="28"/>
          <w:szCs w:val="28"/>
        </w:rPr>
        <w:t>выпускается</w:t>
      </w:r>
      <w:r w:rsidR="00013C09">
        <w:rPr>
          <w:color w:val="000000"/>
          <w:sz w:val="28"/>
          <w:szCs w:val="28"/>
        </w:rPr>
        <w:t xml:space="preserve"> </w:t>
      </w:r>
      <w:r w:rsidRPr="00013C09">
        <w:rPr>
          <w:color w:val="000000"/>
          <w:sz w:val="28"/>
          <w:szCs w:val="28"/>
        </w:rPr>
        <w:t>официальный</w:t>
      </w:r>
      <w:r w:rsidR="00013C09">
        <w:rPr>
          <w:color w:val="000000"/>
          <w:sz w:val="28"/>
          <w:szCs w:val="28"/>
        </w:rPr>
        <w:t xml:space="preserve"> </w:t>
      </w:r>
      <w:r w:rsidRPr="00013C09">
        <w:rPr>
          <w:color w:val="000000"/>
          <w:sz w:val="28"/>
          <w:szCs w:val="28"/>
        </w:rPr>
        <w:t>каталог,</w:t>
      </w:r>
      <w:r w:rsidR="00013C09">
        <w:rPr>
          <w:color w:val="000000"/>
          <w:sz w:val="28"/>
          <w:szCs w:val="28"/>
        </w:rPr>
        <w:t xml:space="preserve"> </w:t>
      </w:r>
      <w:r w:rsidRPr="00013C09">
        <w:rPr>
          <w:color w:val="000000"/>
          <w:sz w:val="28"/>
          <w:szCs w:val="28"/>
        </w:rPr>
        <w:t>путеводитель,</w:t>
      </w:r>
      <w:r w:rsidR="008928FF" w:rsidRPr="00013C09">
        <w:rPr>
          <w:color w:val="000000"/>
          <w:sz w:val="28"/>
          <w:szCs w:val="28"/>
        </w:rPr>
        <w:t xml:space="preserve"> </w:t>
      </w:r>
      <w:r w:rsidRPr="00013C09">
        <w:rPr>
          <w:color w:val="000000"/>
          <w:sz w:val="28"/>
          <w:szCs w:val="28"/>
        </w:rPr>
        <w:t>организовывается</w:t>
      </w:r>
      <w:r w:rsidR="00013C09">
        <w:rPr>
          <w:color w:val="000000"/>
          <w:sz w:val="28"/>
          <w:szCs w:val="28"/>
        </w:rPr>
        <w:t xml:space="preserve"> </w:t>
      </w:r>
      <w:r w:rsidRPr="00013C09">
        <w:rPr>
          <w:color w:val="000000"/>
          <w:sz w:val="28"/>
          <w:szCs w:val="28"/>
        </w:rPr>
        <w:t>массовая</w:t>
      </w:r>
      <w:r w:rsidR="00013C09">
        <w:rPr>
          <w:color w:val="000000"/>
          <w:sz w:val="28"/>
          <w:szCs w:val="28"/>
        </w:rPr>
        <w:t xml:space="preserve"> </w:t>
      </w:r>
      <w:r w:rsidRPr="00013C09">
        <w:rPr>
          <w:color w:val="000000"/>
          <w:sz w:val="28"/>
          <w:szCs w:val="28"/>
        </w:rPr>
        <w:t>компания</w:t>
      </w:r>
      <w:r w:rsidR="00013C09">
        <w:rPr>
          <w:color w:val="000000"/>
          <w:sz w:val="28"/>
          <w:szCs w:val="28"/>
        </w:rPr>
        <w:t xml:space="preserve"> </w:t>
      </w:r>
      <w:r w:rsidRPr="00013C09">
        <w:rPr>
          <w:color w:val="000000"/>
          <w:sz w:val="28"/>
          <w:szCs w:val="28"/>
        </w:rPr>
        <w:t>по</w:t>
      </w:r>
      <w:r w:rsidR="00013C09">
        <w:rPr>
          <w:color w:val="000000"/>
          <w:sz w:val="28"/>
          <w:szCs w:val="28"/>
        </w:rPr>
        <w:t xml:space="preserve"> </w:t>
      </w:r>
      <w:r w:rsidRPr="00013C09">
        <w:rPr>
          <w:color w:val="000000"/>
          <w:sz w:val="28"/>
          <w:szCs w:val="28"/>
        </w:rPr>
        <w:t>привлечению</w:t>
      </w:r>
      <w:r w:rsidR="00013C09">
        <w:rPr>
          <w:color w:val="000000"/>
          <w:sz w:val="28"/>
          <w:szCs w:val="28"/>
        </w:rPr>
        <w:t xml:space="preserve"> </w:t>
      </w:r>
      <w:r w:rsidRPr="00013C09">
        <w:rPr>
          <w:color w:val="000000"/>
          <w:sz w:val="28"/>
          <w:szCs w:val="28"/>
        </w:rPr>
        <w:t>посетителей,</w:t>
      </w:r>
      <w:r w:rsidR="008928FF" w:rsidRPr="00013C09">
        <w:rPr>
          <w:color w:val="000000"/>
          <w:sz w:val="28"/>
          <w:szCs w:val="28"/>
        </w:rPr>
        <w:t xml:space="preserve"> </w:t>
      </w:r>
      <w:r w:rsidRPr="00013C09">
        <w:rPr>
          <w:color w:val="000000"/>
          <w:sz w:val="28"/>
          <w:szCs w:val="28"/>
        </w:rPr>
        <w:t>проводятся</w:t>
      </w:r>
      <w:r w:rsidR="00013C09">
        <w:rPr>
          <w:color w:val="000000"/>
          <w:sz w:val="28"/>
          <w:szCs w:val="28"/>
        </w:rPr>
        <w:t xml:space="preserve"> </w:t>
      </w:r>
      <w:r w:rsidRPr="00013C09">
        <w:rPr>
          <w:color w:val="000000"/>
          <w:sz w:val="28"/>
          <w:szCs w:val="28"/>
        </w:rPr>
        <w:t>пресс-конференции</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семинары.</w:t>
      </w:r>
      <w:r w:rsidR="00013C09">
        <w:rPr>
          <w:color w:val="000000"/>
          <w:sz w:val="28"/>
          <w:szCs w:val="28"/>
        </w:rPr>
        <w:t xml:space="preserve"> </w:t>
      </w:r>
      <w:r w:rsidRPr="00013C09">
        <w:rPr>
          <w:color w:val="000000"/>
          <w:sz w:val="28"/>
          <w:szCs w:val="28"/>
        </w:rPr>
        <w:t>Все</w:t>
      </w:r>
      <w:r w:rsidR="00013C09">
        <w:rPr>
          <w:color w:val="000000"/>
          <w:sz w:val="28"/>
          <w:szCs w:val="28"/>
        </w:rPr>
        <w:t xml:space="preserve"> </w:t>
      </w:r>
      <w:r w:rsidRPr="00013C09">
        <w:rPr>
          <w:color w:val="000000"/>
          <w:sz w:val="28"/>
          <w:szCs w:val="28"/>
        </w:rPr>
        <w:t>выставки</w:t>
      </w:r>
      <w:r w:rsidR="00013C09">
        <w:rPr>
          <w:color w:val="000000"/>
          <w:sz w:val="28"/>
          <w:szCs w:val="28"/>
        </w:rPr>
        <w:t xml:space="preserve"> </w:t>
      </w:r>
      <w:r w:rsidRPr="00013C09">
        <w:rPr>
          <w:color w:val="000000"/>
          <w:sz w:val="28"/>
          <w:szCs w:val="28"/>
        </w:rPr>
        <w:t>освещаются</w:t>
      </w:r>
      <w:r w:rsidR="008928FF" w:rsidRPr="00013C09">
        <w:rPr>
          <w:color w:val="000000"/>
          <w:sz w:val="28"/>
          <w:szCs w:val="28"/>
        </w:rPr>
        <w:t xml:space="preserve"> </w:t>
      </w:r>
      <w:r w:rsidRPr="00013C09">
        <w:rPr>
          <w:color w:val="000000"/>
          <w:sz w:val="28"/>
          <w:szCs w:val="28"/>
        </w:rPr>
        <w:t>специализированными изданиями и центральными СМИ.</w:t>
      </w: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w:t>
      </w:r>
      <w:r w:rsidR="00013C09">
        <w:rPr>
          <w:color w:val="000000"/>
          <w:sz w:val="28"/>
          <w:szCs w:val="28"/>
        </w:rPr>
        <w:t xml:space="preserve"> </w:t>
      </w:r>
      <w:r w:rsidRPr="00013C09">
        <w:rPr>
          <w:color w:val="000000"/>
          <w:sz w:val="28"/>
          <w:szCs w:val="28"/>
        </w:rPr>
        <w:t>рамках</w:t>
      </w:r>
      <w:r w:rsidR="00013C09">
        <w:rPr>
          <w:color w:val="000000"/>
          <w:sz w:val="28"/>
          <w:szCs w:val="28"/>
        </w:rPr>
        <w:t xml:space="preserve"> </w:t>
      </w:r>
      <w:r w:rsidRPr="00013C09">
        <w:rPr>
          <w:color w:val="000000"/>
          <w:sz w:val="28"/>
          <w:szCs w:val="28"/>
        </w:rPr>
        <w:t>выставок</w:t>
      </w:r>
      <w:r w:rsidR="00013C09">
        <w:rPr>
          <w:color w:val="000000"/>
          <w:sz w:val="28"/>
          <w:szCs w:val="28"/>
        </w:rPr>
        <w:t xml:space="preserve"> </w:t>
      </w:r>
      <w:r w:rsidRPr="00013C09">
        <w:rPr>
          <w:color w:val="000000"/>
          <w:sz w:val="28"/>
          <w:szCs w:val="28"/>
        </w:rPr>
        <w:t>проводятся</w:t>
      </w:r>
      <w:r w:rsidR="00013C09">
        <w:rPr>
          <w:color w:val="000000"/>
          <w:sz w:val="28"/>
          <w:szCs w:val="28"/>
        </w:rPr>
        <w:t xml:space="preserve"> </w:t>
      </w:r>
      <w:r w:rsidRPr="00013C09">
        <w:rPr>
          <w:color w:val="000000"/>
          <w:sz w:val="28"/>
          <w:szCs w:val="28"/>
        </w:rPr>
        <w:t>специализированные</w:t>
      </w:r>
      <w:r w:rsidR="00013C09">
        <w:rPr>
          <w:color w:val="000000"/>
          <w:sz w:val="28"/>
          <w:szCs w:val="28"/>
        </w:rPr>
        <w:t xml:space="preserve"> </w:t>
      </w:r>
      <w:r w:rsidRPr="00013C09">
        <w:rPr>
          <w:color w:val="000000"/>
          <w:sz w:val="28"/>
          <w:szCs w:val="28"/>
        </w:rPr>
        <w:t>отраслевые</w:t>
      </w:r>
      <w:r w:rsidR="008928FF" w:rsidRPr="00013C09">
        <w:rPr>
          <w:color w:val="000000"/>
          <w:sz w:val="28"/>
          <w:szCs w:val="28"/>
        </w:rPr>
        <w:t xml:space="preserve"> </w:t>
      </w:r>
      <w:r w:rsidRPr="00013C09">
        <w:rPr>
          <w:color w:val="000000"/>
          <w:sz w:val="28"/>
          <w:szCs w:val="28"/>
        </w:rPr>
        <w:t>конференции, которые позволяют более 250 ведущим специалистам отрасли,</w:t>
      </w:r>
      <w:r w:rsidR="008928FF" w:rsidRPr="00013C09">
        <w:rPr>
          <w:color w:val="000000"/>
          <w:sz w:val="28"/>
          <w:szCs w:val="28"/>
        </w:rPr>
        <w:t xml:space="preserve"> </w:t>
      </w:r>
      <w:r w:rsidRPr="00013C09">
        <w:rPr>
          <w:color w:val="000000"/>
          <w:sz w:val="28"/>
          <w:szCs w:val="28"/>
        </w:rPr>
        <w:t>инвесторам</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представителям</w:t>
      </w:r>
      <w:r w:rsidR="00013C09">
        <w:rPr>
          <w:color w:val="000000"/>
          <w:sz w:val="28"/>
          <w:szCs w:val="28"/>
        </w:rPr>
        <w:t xml:space="preserve"> </w:t>
      </w:r>
      <w:r w:rsidRPr="00013C09">
        <w:rPr>
          <w:color w:val="000000"/>
          <w:sz w:val="28"/>
          <w:szCs w:val="28"/>
        </w:rPr>
        <w:t>правительственных</w:t>
      </w:r>
      <w:r w:rsidR="00013C09">
        <w:rPr>
          <w:color w:val="000000"/>
          <w:sz w:val="28"/>
          <w:szCs w:val="28"/>
        </w:rPr>
        <w:t xml:space="preserve"> </w:t>
      </w:r>
      <w:r w:rsidRPr="00013C09">
        <w:rPr>
          <w:color w:val="000000"/>
          <w:sz w:val="28"/>
          <w:szCs w:val="28"/>
        </w:rPr>
        <w:t>кругов</w:t>
      </w:r>
      <w:r w:rsidR="00013C09">
        <w:rPr>
          <w:color w:val="000000"/>
          <w:sz w:val="28"/>
          <w:szCs w:val="28"/>
        </w:rPr>
        <w:t xml:space="preserve"> </w:t>
      </w:r>
      <w:r w:rsidRPr="00013C09">
        <w:rPr>
          <w:color w:val="000000"/>
          <w:sz w:val="28"/>
          <w:szCs w:val="28"/>
        </w:rPr>
        <w:t>обсудить</w:t>
      </w:r>
      <w:r w:rsidR="008928FF" w:rsidRPr="00013C09">
        <w:rPr>
          <w:color w:val="000000"/>
          <w:sz w:val="28"/>
          <w:szCs w:val="28"/>
        </w:rPr>
        <w:t xml:space="preserve"> </w:t>
      </w:r>
      <w:r w:rsidRPr="00013C09">
        <w:rPr>
          <w:color w:val="000000"/>
          <w:sz w:val="28"/>
          <w:szCs w:val="28"/>
        </w:rPr>
        <w:t>проблемные вопросы индустрии и перспективы ее развития на будущее.</w:t>
      </w:r>
    </w:p>
    <w:p w:rsidR="00013C09" w:rsidRDefault="00F6420C"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Успех компании во многом зависит от ее сотрудников. ITE </w:t>
      </w:r>
      <w:r w:rsidR="00013C09">
        <w:rPr>
          <w:color w:val="000000"/>
          <w:sz w:val="28"/>
          <w:szCs w:val="28"/>
        </w:rPr>
        <w:t>–</w:t>
      </w:r>
      <w:r w:rsidR="00013C09" w:rsidRPr="00013C09">
        <w:rPr>
          <w:color w:val="000000"/>
          <w:sz w:val="28"/>
          <w:szCs w:val="28"/>
        </w:rPr>
        <w:t xml:space="preserve"> </w:t>
      </w:r>
      <w:r w:rsidRPr="00013C09">
        <w:rPr>
          <w:color w:val="000000"/>
          <w:sz w:val="28"/>
          <w:szCs w:val="28"/>
        </w:rPr>
        <w:t>это команда высококлассных профессионалов, имеющих огромный опыт в выставочном бизнесе, знающих и любящих свое дело.</w:t>
      </w: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 xml:space="preserve">Первая выставка </w:t>
      </w:r>
      <w:r w:rsidR="00013C09">
        <w:rPr>
          <w:color w:val="000000"/>
          <w:sz w:val="28"/>
          <w:szCs w:val="28"/>
        </w:rPr>
        <w:t>«</w:t>
      </w:r>
      <w:r w:rsidR="00013C09" w:rsidRPr="00013C09">
        <w:rPr>
          <w:color w:val="000000"/>
          <w:sz w:val="28"/>
          <w:szCs w:val="28"/>
        </w:rPr>
        <w:t>П</w:t>
      </w:r>
      <w:r w:rsidRPr="00013C09">
        <w:rPr>
          <w:color w:val="000000"/>
          <w:sz w:val="28"/>
          <w:szCs w:val="28"/>
        </w:rPr>
        <w:t>утешествия и туризм</w:t>
      </w:r>
      <w:r w:rsidR="00013C09">
        <w:rPr>
          <w:color w:val="000000"/>
          <w:sz w:val="28"/>
          <w:szCs w:val="28"/>
        </w:rPr>
        <w:t>»</w:t>
      </w:r>
      <w:r w:rsidR="00013C09" w:rsidRPr="00013C09">
        <w:rPr>
          <w:color w:val="000000"/>
          <w:sz w:val="28"/>
          <w:szCs w:val="28"/>
        </w:rPr>
        <w:t xml:space="preserve"> </w:t>
      </w:r>
      <w:r w:rsidRPr="00013C09">
        <w:rPr>
          <w:color w:val="000000"/>
          <w:sz w:val="28"/>
          <w:szCs w:val="28"/>
        </w:rPr>
        <w:t>была проведена в 1994 году</w:t>
      </w:r>
      <w:r w:rsidR="00013C09">
        <w:rPr>
          <w:color w:val="000000"/>
          <w:sz w:val="28"/>
          <w:szCs w:val="28"/>
        </w:rPr>
        <w:t xml:space="preserve"> </w:t>
      </w:r>
      <w:r w:rsidRPr="00013C09">
        <w:rPr>
          <w:color w:val="000000"/>
          <w:sz w:val="28"/>
          <w:szCs w:val="28"/>
        </w:rPr>
        <w:t>в</w:t>
      </w:r>
      <w:r w:rsidR="008928FF" w:rsidRPr="00013C09">
        <w:rPr>
          <w:color w:val="000000"/>
          <w:sz w:val="28"/>
          <w:szCs w:val="28"/>
        </w:rPr>
        <w:t xml:space="preserve"> </w:t>
      </w:r>
      <w:r w:rsidRPr="00013C09">
        <w:rPr>
          <w:color w:val="000000"/>
          <w:sz w:val="28"/>
          <w:szCs w:val="28"/>
        </w:rPr>
        <w:t>период резкой активизации рынка туруслуг. За 1994 год сектор туризма и</w:t>
      </w:r>
      <w:r w:rsidR="008928FF" w:rsidRPr="00013C09">
        <w:rPr>
          <w:color w:val="000000"/>
          <w:sz w:val="28"/>
          <w:szCs w:val="28"/>
        </w:rPr>
        <w:t xml:space="preserve"> </w:t>
      </w:r>
      <w:r w:rsidRPr="00013C09">
        <w:rPr>
          <w:color w:val="000000"/>
          <w:sz w:val="28"/>
          <w:szCs w:val="28"/>
        </w:rPr>
        <w:t>путешествий вырос в Росс</w:t>
      </w:r>
      <w:r w:rsidR="008928FF" w:rsidRPr="00013C09">
        <w:rPr>
          <w:color w:val="000000"/>
          <w:sz w:val="28"/>
          <w:szCs w:val="28"/>
        </w:rPr>
        <w:t>и</w:t>
      </w:r>
      <w:r w:rsidRPr="00013C09">
        <w:rPr>
          <w:color w:val="000000"/>
          <w:sz w:val="28"/>
          <w:szCs w:val="28"/>
        </w:rPr>
        <w:t>и на 30</w:t>
      </w:r>
      <w:r w:rsidR="00013C09" w:rsidRPr="00013C09">
        <w:rPr>
          <w:color w:val="000000"/>
          <w:sz w:val="28"/>
          <w:szCs w:val="28"/>
        </w:rPr>
        <w:t>0</w:t>
      </w:r>
      <w:r w:rsidR="00013C09">
        <w:rPr>
          <w:color w:val="000000"/>
          <w:sz w:val="28"/>
          <w:szCs w:val="28"/>
        </w:rPr>
        <w:t>%</w:t>
      </w:r>
      <w:r w:rsidRPr="00013C09">
        <w:rPr>
          <w:color w:val="000000"/>
          <w:sz w:val="28"/>
          <w:szCs w:val="28"/>
        </w:rPr>
        <w:t xml:space="preserve">. </w:t>
      </w:r>
      <w:r w:rsidR="008928FF" w:rsidRPr="00013C09">
        <w:rPr>
          <w:color w:val="000000"/>
          <w:sz w:val="28"/>
          <w:szCs w:val="28"/>
        </w:rPr>
        <w:t>Выставка,</w:t>
      </w:r>
      <w:r w:rsidR="00013C09">
        <w:rPr>
          <w:color w:val="000000"/>
          <w:sz w:val="28"/>
          <w:szCs w:val="28"/>
        </w:rPr>
        <w:t xml:space="preserve"> </w:t>
      </w:r>
      <w:r w:rsidRPr="00013C09">
        <w:rPr>
          <w:color w:val="000000"/>
          <w:sz w:val="28"/>
          <w:szCs w:val="28"/>
        </w:rPr>
        <w:t>организованная</w:t>
      </w:r>
      <w:r w:rsidR="00013C09">
        <w:rPr>
          <w:color w:val="000000"/>
          <w:sz w:val="28"/>
          <w:szCs w:val="28"/>
        </w:rPr>
        <w:t xml:space="preserve"> </w:t>
      </w:r>
      <w:r w:rsidRPr="00013C09">
        <w:rPr>
          <w:color w:val="000000"/>
          <w:sz w:val="28"/>
          <w:szCs w:val="28"/>
        </w:rPr>
        <w:t>в</w:t>
      </w:r>
      <w:r w:rsidR="00013C09">
        <w:rPr>
          <w:color w:val="000000"/>
          <w:sz w:val="28"/>
          <w:szCs w:val="28"/>
        </w:rPr>
        <w:t xml:space="preserve"> </w:t>
      </w:r>
      <w:r w:rsidRPr="00013C09">
        <w:rPr>
          <w:color w:val="000000"/>
          <w:sz w:val="28"/>
          <w:szCs w:val="28"/>
        </w:rPr>
        <w:t>нужно</w:t>
      </w:r>
      <w:r w:rsidR="008928FF" w:rsidRPr="00013C09">
        <w:rPr>
          <w:color w:val="000000"/>
          <w:sz w:val="28"/>
          <w:szCs w:val="28"/>
        </w:rPr>
        <w:t>е</w:t>
      </w:r>
      <w:r w:rsidR="00013C09">
        <w:rPr>
          <w:color w:val="000000"/>
          <w:sz w:val="28"/>
          <w:szCs w:val="28"/>
        </w:rPr>
        <w:t xml:space="preserve"> </w:t>
      </w:r>
      <w:r w:rsidRPr="00013C09">
        <w:rPr>
          <w:color w:val="000000"/>
          <w:sz w:val="28"/>
          <w:szCs w:val="28"/>
        </w:rPr>
        <w:t>время и в нужном месте была обречена на</w:t>
      </w:r>
      <w:r w:rsidR="00013C09">
        <w:rPr>
          <w:color w:val="000000"/>
          <w:sz w:val="28"/>
          <w:szCs w:val="28"/>
        </w:rPr>
        <w:t xml:space="preserve"> </w:t>
      </w:r>
      <w:r w:rsidRPr="00013C09">
        <w:rPr>
          <w:color w:val="000000"/>
          <w:sz w:val="28"/>
          <w:szCs w:val="28"/>
        </w:rPr>
        <w:t>успех.</w:t>
      </w:r>
      <w:r w:rsidR="00013C09">
        <w:rPr>
          <w:color w:val="000000"/>
          <w:sz w:val="28"/>
          <w:szCs w:val="28"/>
        </w:rPr>
        <w:t xml:space="preserve"> </w:t>
      </w:r>
      <w:r w:rsidRPr="00013C09">
        <w:rPr>
          <w:color w:val="000000"/>
          <w:sz w:val="28"/>
          <w:szCs w:val="28"/>
        </w:rPr>
        <w:t>Уже</w:t>
      </w:r>
      <w:r w:rsidR="00013C09">
        <w:rPr>
          <w:color w:val="000000"/>
          <w:sz w:val="28"/>
          <w:szCs w:val="28"/>
        </w:rPr>
        <w:t xml:space="preserve"> </w:t>
      </w:r>
      <w:r w:rsidRPr="00013C09">
        <w:rPr>
          <w:color w:val="000000"/>
          <w:sz w:val="28"/>
          <w:szCs w:val="28"/>
        </w:rPr>
        <w:t>вторая</w:t>
      </w:r>
      <w:r w:rsidR="00013C09">
        <w:rPr>
          <w:color w:val="000000"/>
          <w:sz w:val="28"/>
          <w:szCs w:val="28"/>
        </w:rPr>
        <w:t xml:space="preserve"> </w:t>
      </w:r>
      <w:r w:rsidRPr="00013C09">
        <w:rPr>
          <w:color w:val="000000"/>
          <w:sz w:val="28"/>
          <w:szCs w:val="28"/>
        </w:rPr>
        <w:t>выставка</w:t>
      </w:r>
      <w:r w:rsidR="008928FF" w:rsidRPr="00013C09">
        <w:rPr>
          <w:color w:val="000000"/>
          <w:sz w:val="28"/>
          <w:szCs w:val="28"/>
        </w:rPr>
        <w:t xml:space="preserve"> </w:t>
      </w:r>
      <w:r w:rsidRPr="00013C09">
        <w:rPr>
          <w:color w:val="000000"/>
          <w:sz w:val="28"/>
          <w:szCs w:val="28"/>
        </w:rPr>
        <w:t>была признана лучшей профессиональной выставкой года.</w:t>
      </w: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За последующие пять лет выставка стала одной из</w:t>
      </w:r>
      <w:r w:rsidR="00013C09">
        <w:rPr>
          <w:color w:val="000000"/>
          <w:sz w:val="28"/>
          <w:szCs w:val="28"/>
        </w:rPr>
        <w:t xml:space="preserve"> </w:t>
      </w:r>
      <w:r w:rsidRPr="00013C09">
        <w:rPr>
          <w:color w:val="000000"/>
          <w:sz w:val="28"/>
          <w:szCs w:val="28"/>
        </w:rPr>
        <w:t>крупнейших,</w:t>
      </w:r>
      <w:r w:rsidR="008928FF" w:rsidRPr="00013C09">
        <w:rPr>
          <w:color w:val="000000"/>
          <w:sz w:val="28"/>
          <w:szCs w:val="28"/>
        </w:rPr>
        <w:t xml:space="preserve"> </w:t>
      </w:r>
      <w:r w:rsidRPr="00013C09">
        <w:rPr>
          <w:color w:val="000000"/>
          <w:sz w:val="28"/>
          <w:szCs w:val="28"/>
        </w:rPr>
        <w:t>профессиональных и посещаемых в мире, вошла в пятерку мировых лидеров,</w:t>
      </w:r>
      <w:r w:rsidR="008928FF" w:rsidRPr="00013C09">
        <w:rPr>
          <w:color w:val="000000"/>
          <w:sz w:val="28"/>
          <w:szCs w:val="28"/>
        </w:rPr>
        <w:t xml:space="preserve"> </w:t>
      </w:r>
      <w:r w:rsidRPr="00013C09">
        <w:rPr>
          <w:color w:val="000000"/>
          <w:sz w:val="28"/>
          <w:szCs w:val="28"/>
        </w:rPr>
        <w:t>вошла в состав Европейской ассоциации туристических выставок.</w:t>
      </w: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Что касается цен на выставочную площадь, то они довольно</w:t>
      </w:r>
      <w:r w:rsidR="00013C09">
        <w:rPr>
          <w:color w:val="000000"/>
          <w:sz w:val="28"/>
          <w:szCs w:val="28"/>
        </w:rPr>
        <w:t xml:space="preserve"> </w:t>
      </w:r>
      <w:r w:rsidRPr="00013C09">
        <w:rPr>
          <w:color w:val="000000"/>
          <w:sz w:val="28"/>
          <w:szCs w:val="28"/>
        </w:rPr>
        <w:t>велики.</w:t>
      </w:r>
      <w:r w:rsidR="00013C09">
        <w:rPr>
          <w:color w:val="000000"/>
          <w:sz w:val="28"/>
          <w:szCs w:val="28"/>
        </w:rPr>
        <w:t xml:space="preserve"> </w:t>
      </w:r>
      <w:r w:rsidRPr="00013C09">
        <w:rPr>
          <w:color w:val="000000"/>
          <w:sz w:val="28"/>
          <w:szCs w:val="28"/>
        </w:rPr>
        <w:t>В</w:t>
      </w:r>
      <w:r w:rsidR="008928FF" w:rsidRPr="00013C09">
        <w:rPr>
          <w:color w:val="000000"/>
          <w:sz w:val="28"/>
          <w:szCs w:val="28"/>
        </w:rPr>
        <w:t xml:space="preserve"> </w:t>
      </w:r>
      <w:r w:rsidRPr="00013C09">
        <w:rPr>
          <w:color w:val="000000"/>
          <w:sz w:val="28"/>
          <w:szCs w:val="28"/>
        </w:rPr>
        <w:t>среднем, стоимость 1 кв. метра составляет $ 200</w:t>
      </w:r>
      <w:r w:rsidR="00013C09">
        <w:rPr>
          <w:color w:val="000000"/>
          <w:sz w:val="28"/>
          <w:szCs w:val="28"/>
        </w:rPr>
        <w:t>–</w:t>
      </w:r>
      <w:r w:rsidR="00013C09" w:rsidRPr="00013C09">
        <w:rPr>
          <w:color w:val="000000"/>
          <w:sz w:val="28"/>
          <w:szCs w:val="28"/>
        </w:rPr>
        <w:t>3</w:t>
      </w:r>
      <w:r w:rsidR="008928FF" w:rsidRPr="00013C09">
        <w:rPr>
          <w:color w:val="000000"/>
          <w:sz w:val="28"/>
          <w:szCs w:val="28"/>
        </w:rPr>
        <w:t>00</w:t>
      </w:r>
      <w:r w:rsidRPr="00013C09">
        <w:rPr>
          <w:color w:val="000000"/>
          <w:sz w:val="28"/>
          <w:szCs w:val="28"/>
        </w:rPr>
        <w:t>.</w:t>
      </w:r>
    </w:p>
    <w:p w:rsid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Кроме</w:t>
      </w:r>
      <w:r w:rsidR="00013C09">
        <w:rPr>
          <w:color w:val="000000"/>
          <w:sz w:val="28"/>
          <w:szCs w:val="28"/>
        </w:rPr>
        <w:t xml:space="preserve"> </w:t>
      </w:r>
      <w:r w:rsidRPr="00013C09">
        <w:rPr>
          <w:color w:val="000000"/>
          <w:sz w:val="28"/>
          <w:szCs w:val="28"/>
        </w:rPr>
        <w:t>того,</w:t>
      </w:r>
      <w:r w:rsidR="00013C09">
        <w:rPr>
          <w:color w:val="000000"/>
          <w:sz w:val="28"/>
          <w:szCs w:val="28"/>
        </w:rPr>
        <w:t xml:space="preserve"> </w:t>
      </w:r>
      <w:r w:rsidRPr="00013C09">
        <w:rPr>
          <w:color w:val="000000"/>
          <w:sz w:val="28"/>
          <w:szCs w:val="28"/>
        </w:rPr>
        <w:t>существует</w:t>
      </w:r>
      <w:r w:rsidR="00013C09">
        <w:rPr>
          <w:color w:val="000000"/>
          <w:sz w:val="28"/>
          <w:szCs w:val="28"/>
        </w:rPr>
        <w:t xml:space="preserve"> </w:t>
      </w:r>
      <w:r w:rsidRPr="00013C09">
        <w:rPr>
          <w:color w:val="000000"/>
          <w:sz w:val="28"/>
          <w:szCs w:val="28"/>
        </w:rPr>
        <w:t>целая</w:t>
      </w:r>
      <w:r w:rsidR="00013C09">
        <w:rPr>
          <w:color w:val="000000"/>
          <w:sz w:val="28"/>
          <w:szCs w:val="28"/>
        </w:rPr>
        <w:t xml:space="preserve"> </w:t>
      </w:r>
      <w:r w:rsidRPr="00013C09">
        <w:rPr>
          <w:color w:val="000000"/>
          <w:sz w:val="28"/>
          <w:szCs w:val="28"/>
        </w:rPr>
        <w:t>серия</w:t>
      </w:r>
      <w:r w:rsidR="00013C09">
        <w:rPr>
          <w:color w:val="000000"/>
          <w:sz w:val="28"/>
          <w:szCs w:val="28"/>
        </w:rPr>
        <w:t xml:space="preserve"> </w:t>
      </w:r>
      <w:r w:rsidRPr="00013C09">
        <w:rPr>
          <w:color w:val="000000"/>
          <w:sz w:val="28"/>
          <w:szCs w:val="28"/>
        </w:rPr>
        <w:t>дополнительных</w:t>
      </w:r>
      <w:r w:rsidR="00013C09">
        <w:rPr>
          <w:color w:val="000000"/>
          <w:sz w:val="28"/>
          <w:szCs w:val="28"/>
        </w:rPr>
        <w:t xml:space="preserve"> </w:t>
      </w:r>
      <w:r w:rsidRPr="00013C09">
        <w:rPr>
          <w:color w:val="000000"/>
          <w:sz w:val="28"/>
          <w:szCs w:val="28"/>
        </w:rPr>
        <w:t>услуг,</w:t>
      </w:r>
      <w:r w:rsidR="008928FF" w:rsidRPr="00013C09">
        <w:rPr>
          <w:color w:val="000000"/>
          <w:sz w:val="28"/>
          <w:szCs w:val="28"/>
        </w:rPr>
        <w:t xml:space="preserve"> </w:t>
      </w:r>
      <w:r w:rsidRPr="00013C09">
        <w:rPr>
          <w:color w:val="000000"/>
          <w:sz w:val="28"/>
          <w:szCs w:val="28"/>
        </w:rPr>
        <w:t>предоставляемых</w:t>
      </w:r>
      <w:r w:rsidR="00013C09">
        <w:rPr>
          <w:color w:val="000000"/>
          <w:sz w:val="28"/>
          <w:szCs w:val="28"/>
        </w:rPr>
        <w:t xml:space="preserve"> </w:t>
      </w:r>
      <w:r w:rsidRPr="00013C09">
        <w:rPr>
          <w:color w:val="000000"/>
          <w:sz w:val="28"/>
          <w:szCs w:val="28"/>
        </w:rPr>
        <w:t>за</w:t>
      </w:r>
      <w:r w:rsidR="00013C09">
        <w:rPr>
          <w:color w:val="000000"/>
          <w:sz w:val="28"/>
          <w:szCs w:val="28"/>
        </w:rPr>
        <w:t xml:space="preserve"> </w:t>
      </w:r>
      <w:r w:rsidRPr="00013C09">
        <w:rPr>
          <w:color w:val="000000"/>
          <w:sz w:val="28"/>
          <w:szCs w:val="28"/>
        </w:rPr>
        <w:t>дополнительную</w:t>
      </w:r>
      <w:r w:rsidR="00013C09">
        <w:rPr>
          <w:color w:val="000000"/>
          <w:sz w:val="28"/>
          <w:szCs w:val="28"/>
        </w:rPr>
        <w:t xml:space="preserve"> </w:t>
      </w:r>
      <w:r w:rsidRPr="00013C09">
        <w:rPr>
          <w:color w:val="000000"/>
          <w:sz w:val="28"/>
          <w:szCs w:val="28"/>
        </w:rPr>
        <w:t>плату.</w:t>
      </w:r>
      <w:r w:rsidR="00013C09">
        <w:rPr>
          <w:color w:val="000000"/>
          <w:sz w:val="28"/>
          <w:szCs w:val="28"/>
        </w:rPr>
        <w:t xml:space="preserve"> </w:t>
      </w:r>
      <w:r w:rsidRPr="00013C09">
        <w:rPr>
          <w:color w:val="000000"/>
          <w:sz w:val="28"/>
          <w:szCs w:val="28"/>
        </w:rPr>
        <w:t>Весь</w:t>
      </w:r>
      <w:r w:rsidR="00013C09">
        <w:rPr>
          <w:color w:val="000000"/>
          <w:sz w:val="28"/>
          <w:szCs w:val="28"/>
        </w:rPr>
        <w:t xml:space="preserve"> </w:t>
      </w:r>
      <w:r w:rsidRPr="00013C09">
        <w:rPr>
          <w:color w:val="000000"/>
          <w:sz w:val="28"/>
          <w:szCs w:val="28"/>
        </w:rPr>
        <w:t>этот</w:t>
      </w:r>
      <w:r w:rsidR="00013C09">
        <w:rPr>
          <w:color w:val="000000"/>
          <w:sz w:val="28"/>
          <w:szCs w:val="28"/>
        </w:rPr>
        <w:t xml:space="preserve"> </w:t>
      </w:r>
      <w:r w:rsidRPr="00013C09">
        <w:rPr>
          <w:color w:val="000000"/>
          <w:sz w:val="28"/>
          <w:szCs w:val="28"/>
        </w:rPr>
        <w:t>спектр</w:t>
      </w:r>
      <w:r w:rsidR="00013C09">
        <w:rPr>
          <w:color w:val="000000"/>
          <w:sz w:val="28"/>
          <w:szCs w:val="28"/>
        </w:rPr>
        <w:t xml:space="preserve"> </w:t>
      </w:r>
      <w:r w:rsidRPr="00013C09">
        <w:rPr>
          <w:color w:val="000000"/>
          <w:sz w:val="28"/>
          <w:szCs w:val="28"/>
        </w:rPr>
        <w:t>услуг</w:t>
      </w:r>
      <w:r w:rsidR="008928FF" w:rsidRPr="00013C09">
        <w:rPr>
          <w:color w:val="000000"/>
          <w:sz w:val="28"/>
          <w:szCs w:val="28"/>
        </w:rPr>
        <w:t xml:space="preserve"> </w:t>
      </w:r>
      <w:r w:rsidRPr="00013C09">
        <w:rPr>
          <w:color w:val="000000"/>
          <w:sz w:val="28"/>
          <w:szCs w:val="28"/>
        </w:rPr>
        <w:t>отражается в специальном прайс-листе весьма внушительного объема.</w:t>
      </w:r>
    </w:p>
    <w:p w:rsidR="00094621" w:rsidRPr="00013C09" w:rsidRDefault="00094621"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13C09">
        <w:rPr>
          <w:color w:val="000000"/>
          <w:sz w:val="28"/>
          <w:szCs w:val="28"/>
        </w:rPr>
        <w:t>Выставка</w:t>
      </w:r>
      <w:r w:rsidR="00013C09">
        <w:rPr>
          <w:color w:val="000000"/>
          <w:sz w:val="28"/>
          <w:szCs w:val="28"/>
        </w:rPr>
        <w:t xml:space="preserve"> </w:t>
      </w:r>
      <w:r w:rsidRPr="00013C09">
        <w:rPr>
          <w:color w:val="000000"/>
          <w:sz w:val="28"/>
          <w:szCs w:val="28"/>
        </w:rPr>
        <w:t>Mitt</w:t>
      </w:r>
      <w:r w:rsidR="00013C09">
        <w:rPr>
          <w:color w:val="000000"/>
          <w:sz w:val="28"/>
          <w:szCs w:val="28"/>
        </w:rPr>
        <w:t xml:space="preserve"> – </w:t>
      </w:r>
      <w:r w:rsidRPr="00013C09">
        <w:rPr>
          <w:color w:val="000000"/>
          <w:sz w:val="28"/>
          <w:szCs w:val="28"/>
        </w:rPr>
        <w:t>уникальная</w:t>
      </w:r>
      <w:r w:rsidR="00013C09">
        <w:rPr>
          <w:color w:val="000000"/>
          <w:sz w:val="28"/>
          <w:szCs w:val="28"/>
        </w:rPr>
        <w:t xml:space="preserve"> </w:t>
      </w:r>
      <w:r w:rsidRPr="00013C09">
        <w:rPr>
          <w:color w:val="000000"/>
          <w:sz w:val="28"/>
          <w:szCs w:val="28"/>
        </w:rPr>
        <w:t>возможность</w:t>
      </w:r>
      <w:r w:rsidR="00013C09">
        <w:rPr>
          <w:color w:val="000000"/>
          <w:sz w:val="28"/>
          <w:szCs w:val="28"/>
        </w:rPr>
        <w:t xml:space="preserve"> </w:t>
      </w:r>
      <w:r w:rsidRPr="00013C09">
        <w:rPr>
          <w:color w:val="000000"/>
          <w:sz w:val="28"/>
          <w:szCs w:val="28"/>
        </w:rPr>
        <w:t>всесторонне</w:t>
      </w:r>
      <w:r w:rsidR="00013C09">
        <w:rPr>
          <w:color w:val="000000"/>
          <w:sz w:val="28"/>
          <w:szCs w:val="28"/>
        </w:rPr>
        <w:t xml:space="preserve"> </w:t>
      </w:r>
      <w:r w:rsidRPr="00013C09">
        <w:rPr>
          <w:color w:val="000000"/>
          <w:sz w:val="28"/>
          <w:szCs w:val="28"/>
        </w:rPr>
        <w:t>оценить</w:t>
      </w:r>
      <w:r w:rsidR="008928FF" w:rsidRPr="00013C09">
        <w:rPr>
          <w:color w:val="000000"/>
          <w:sz w:val="28"/>
          <w:szCs w:val="28"/>
        </w:rPr>
        <w:t xml:space="preserve"> </w:t>
      </w:r>
      <w:r w:rsidRPr="00013C09">
        <w:rPr>
          <w:color w:val="000000"/>
          <w:sz w:val="28"/>
          <w:szCs w:val="28"/>
        </w:rPr>
        <w:t>Российский</w:t>
      </w:r>
      <w:r w:rsidR="00013C09">
        <w:rPr>
          <w:color w:val="000000"/>
          <w:sz w:val="28"/>
          <w:szCs w:val="28"/>
        </w:rPr>
        <w:t xml:space="preserve"> </w:t>
      </w:r>
      <w:r w:rsidRPr="00013C09">
        <w:rPr>
          <w:color w:val="000000"/>
          <w:sz w:val="28"/>
          <w:szCs w:val="28"/>
        </w:rPr>
        <w:t>туристский</w:t>
      </w:r>
      <w:r w:rsidR="00013C09">
        <w:rPr>
          <w:color w:val="000000"/>
          <w:sz w:val="28"/>
          <w:szCs w:val="28"/>
        </w:rPr>
        <w:t xml:space="preserve"> </w:t>
      </w:r>
      <w:r w:rsidRPr="00013C09">
        <w:rPr>
          <w:color w:val="000000"/>
          <w:sz w:val="28"/>
          <w:szCs w:val="28"/>
        </w:rPr>
        <w:t>рынок,</w:t>
      </w:r>
      <w:r w:rsidR="00013C09">
        <w:rPr>
          <w:color w:val="000000"/>
          <w:sz w:val="28"/>
          <w:szCs w:val="28"/>
        </w:rPr>
        <w:t xml:space="preserve"> </w:t>
      </w:r>
      <w:r w:rsidRPr="00013C09">
        <w:rPr>
          <w:color w:val="000000"/>
          <w:sz w:val="28"/>
          <w:szCs w:val="28"/>
        </w:rPr>
        <w:t>откорректировать</w:t>
      </w:r>
      <w:r w:rsidR="00013C09">
        <w:rPr>
          <w:color w:val="000000"/>
          <w:sz w:val="28"/>
          <w:szCs w:val="28"/>
        </w:rPr>
        <w:t xml:space="preserve"> </w:t>
      </w:r>
      <w:r w:rsidRPr="00013C09">
        <w:rPr>
          <w:color w:val="000000"/>
          <w:sz w:val="28"/>
          <w:szCs w:val="28"/>
        </w:rPr>
        <w:t>ценовую</w:t>
      </w:r>
      <w:r w:rsidR="00013C09">
        <w:rPr>
          <w:color w:val="000000"/>
          <w:sz w:val="28"/>
          <w:szCs w:val="28"/>
        </w:rPr>
        <w:t xml:space="preserve"> </w:t>
      </w:r>
      <w:r w:rsidRPr="00013C09">
        <w:rPr>
          <w:color w:val="000000"/>
          <w:sz w:val="28"/>
          <w:szCs w:val="28"/>
        </w:rPr>
        <w:t>политику,</w:t>
      </w:r>
      <w:r w:rsidR="008928FF" w:rsidRPr="00013C09">
        <w:rPr>
          <w:color w:val="000000"/>
          <w:sz w:val="28"/>
          <w:szCs w:val="28"/>
        </w:rPr>
        <w:t xml:space="preserve"> </w:t>
      </w:r>
      <w:r w:rsidRPr="00013C09">
        <w:rPr>
          <w:color w:val="000000"/>
          <w:sz w:val="28"/>
          <w:szCs w:val="28"/>
        </w:rPr>
        <w:t>заключить деловые контакты с участниками</w:t>
      </w:r>
      <w:r w:rsidR="00013C09">
        <w:rPr>
          <w:color w:val="000000"/>
          <w:sz w:val="28"/>
          <w:szCs w:val="28"/>
        </w:rPr>
        <w:t xml:space="preserve"> </w:t>
      </w:r>
      <w:r w:rsidRPr="00013C09">
        <w:rPr>
          <w:color w:val="000000"/>
          <w:sz w:val="28"/>
          <w:szCs w:val="28"/>
        </w:rPr>
        <w:t>выставки</w:t>
      </w:r>
      <w:r w:rsidR="00013C09">
        <w:rPr>
          <w:color w:val="000000"/>
          <w:sz w:val="28"/>
          <w:szCs w:val="28"/>
        </w:rPr>
        <w:t xml:space="preserve"> </w:t>
      </w:r>
      <w:r w:rsidRPr="00013C09">
        <w:rPr>
          <w:color w:val="000000"/>
          <w:sz w:val="28"/>
          <w:szCs w:val="28"/>
        </w:rPr>
        <w:t>из</w:t>
      </w:r>
      <w:r w:rsidR="00013C09">
        <w:rPr>
          <w:color w:val="000000"/>
          <w:sz w:val="28"/>
          <w:szCs w:val="28"/>
        </w:rPr>
        <w:t xml:space="preserve"> </w:t>
      </w:r>
      <w:r w:rsidRPr="00013C09">
        <w:rPr>
          <w:color w:val="000000"/>
          <w:sz w:val="28"/>
          <w:szCs w:val="28"/>
        </w:rPr>
        <w:t>более</w:t>
      </w:r>
      <w:r w:rsidR="00013C09">
        <w:rPr>
          <w:color w:val="000000"/>
          <w:sz w:val="28"/>
          <w:szCs w:val="28"/>
        </w:rPr>
        <w:t xml:space="preserve"> </w:t>
      </w:r>
      <w:r w:rsidRPr="00013C09">
        <w:rPr>
          <w:color w:val="000000"/>
          <w:sz w:val="28"/>
          <w:szCs w:val="28"/>
        </w:rPr>
        <w:t>чем</w:t>
      </w:r>
      <w:r w:rsidR="00013C09">
        <w:rPr>
          <w:color w:val="000000"/>
          <w:sz w:val="28"/>
          <w:szCs w:val="28"/>
        </w:rPr>
        <w:t xml:space="preserve"> </w:t>
      </w:r>
      <w:r w:rsidRPr="00013C09">
        <w:rPr>
          <w:color w:val="000000"/>
          <w:sz w:val="28"/>
          <w:szCs w:val="28"/>
        </w:rPr>
        <w:t>90</w:t>
      </w:r>
      <w:r w:rsidR="008928FF" w:rsidRPr="00013C09">
        <w:rPr>
          <w:color w:val="000000"/>
          <w:sz w:val="28"/>
          <w:szCs w:val="28"/>
        </w:rPr>
        <w:t xml:space="preserve"> </w:t>
      </w:r>
      <w:r w:rsidRPr="00013C09">
        <w:rPr>
          <w:color w:val="000000"/>
          <w:sz w:val="28"/>
          <w:szCs w:val="28"/>
        </w:rPr>
        <w:t>стран мира. Участие в Mitt</w:t>
      </w:r>
      <w:r w:rsidR="00013C09">
        <w:rPr>
          <w:color w:val="000000"/>
          <w:sz w:val="28"/>
          <w:szCs w:val="28"/>
        </w:rPr>
        <w:t xml:space="preserve"> – </w:t>
      </w:r>
      <w:r w:rsidRPr="00013C09">
        <w:rPr>
          <w:color w:val="000000"/>
          <w:sz w:val="28"/>
          <w:szCs w:val="28"/>
        </w:rPr>
        <w:t>вопрос</w:t>
      </w:r>
      <w:r w:rsidR="00013C09">
        <w:rPr>
          <w:color w:val="000000"/>
          <w:sz w:val="28"/>
          <w:szCs w:val="28"/>
        </w:rPr>
        <w:t xml:space="preserve"> </w:t>
      </w:r>
      <w:r w:rsidRPr="00013C09">
        <w:rPr>
          <w:color w:val="000000"/>
          <w:sz w:val="28"/>
          <w:szCs w:val="28"/>
        </w:rPr>
        <w:t>престижа</w:t>
      </w:r>
      <w:r w:rsidR="00013C09">
        <w:rPr>
          <w:color w:val="000000"/>
          <w:sz w:val="28"/>
          <w:szCs w:val="28"/>
        </w:rPr>
        <w:t xml:space="preserve"> </w:t>
      </w:r>
      <w:r w:rsidRPr="00013C09">
        <w:rPr>
          <w:color w:val="000000"/>
          <w:sz w:val="28"/>
          <w:szCs w:val="28"/>
        </w:rPr>
        <w:t>и</w:t>
      </w:r>
      <w:r w:rsidR="00013C09">
        <w:rPr>
          <w:color w:val="000000"/>
          <w:sz w:val="28"/>
          <w:szCs w:val="28"/>
        </w:rPr>
        <w:t xml:space="preserve"> </w:t>
      </w:r>
      <w:r w:rsidRPr="00013C09">
        <w:rPr>
          <w:color w:val="000000"/>
          <w:sz w:val="28"/>
          <w:szCs w:val="28"/>
        </w:rPr>
        <w:t>деловой</w:t>
      </w:r>
      <w:r w:rsidR="00013C09">
        <w:rPr>
          <w:color w:val="000000"/>
          <w:sz w:val="28"/>
          <w:szCs w:val="28"/>
        </w:rPr>
        <w:t xml:space="preserve"> </w:t>
      </w:r>
      <w:r w:rsidRPr="00013C09">
        <w:rPr>
          <w:color w:val="000000"/>
          <w:sz w:val="28"/>
          <w:szCs w:val="28"/>
        </w:rPr>
        <w:t>репутации</w:t>
      </w:r>
      <w:r w:rsidR="008928FF" w:rsidRPr="00013C09">
        <w:rPr>
          <w:color w:val="000000"/>
          <w:sz w:val="28"/>
          <w:szCs w:val="28"/>
        </w:rPr>
        <w:t xml:space="preserve"> </w:t>
      </w:r>
      <w:r w:rsidRPr="00013C09">
        <w:rPr>
          <w:color w:val="000000"/>
          <w:sz w:val="28"/>
          <w:szCs w:val="28"/>
        </w:rPr>
        <w:t>компании.</w:t>
      </w:r>
    </w:p>
    <w:p w:rsidR="00E462C1" w:rsidRPr="00013C09" w:rsidRDefault="00E462C1" w:rsidP="00013C09">
      <w:pPr>
        <w:spacing w:line="360" w:lineRule="auto"/>
        <w:ind w:firstLine="709"/>
        <w:jc w:val="both"/>
        <w:rPr>
          <w:color w:val="000000"/>
          <w:sz w:val="28"/>
        </w:rPr>
      </w:pPr>
    </w:p>
    <w:p w:rsidR="00E462C1" w:rsidRPr="00013C09" w:rsidRDefault="00DF2572" w:rsidP="00013C09">
      <w:pPr>
        <w:pStyle w:val="ab"/>
        <w:spacing w:before="0" w:beforeAutospacing="0" w:after="0" w:afterAutospacing="0" w:line="360" w:lineRule="auto"/>
        <w:ind w:firstLine="709"/>
        <w:jc w:val="both"/>
        <w:rPr>
          <w:b/>
          <w:bCs/>
          <w:color w:val="000000"/>
          <w:sz w:val="28"/>
          <w:szCs w:val="32"/>
        </w:rPr>
      </w:pPr>
      <w:r>
        <w:rPr>
          <w:b/>
          <w:color w:val="000000"/>
          <w:sz w:val="28"/>
          <w:szCs w:val="32"/>
        </w:rPr>
        <w:t>3.3</w:t>
      </w:r>
      <w:r w:rsidR="009E18D5" w:rsidRPr="00013C09">
        <w:rPr>
          <w:b/>
          <w:color w:val="000000"/>
          <w:sz w:val="28"/>
          <w:szCs w:val="32"/>
        </w:rPr>
        <w:t xml:space="preserve"> </w:t>
      </w:r>
      <w:r w:rsidR="00E462C1" w:rsidRPr="00013C09">
        <w:rPr>
          <w:b/>
          <w:color w:val="000000"/>
          <w:sz w:val="28"/>
          <w:szCs w:val="32"/>
        </w:rPr>
        <w:t xml:space="preserve">Проведение </w:t>
      </w:r>
      <w:r w:rsidR="009E18D5" w:rsidRPr="00013C09">
        <w:rPr>
          <w:b/>
          <w:color w:val="000000"/>
          <w:sz w:val="28"/>
          <w:szCs w:val="32"/>
        </w:rPr>
        <w:t>международной выставки</w:t>
      </w:r>
      <w:r w:rsidR="00E462C1" w:rsidRPr="00013C09">
        <w:rPr>
          <w:b/>
          <w:color w:val="000000"/>
          <w:sz w:val="28"/>
          <w:szCs w:val="32"/>
        </w:rPr>
        <w:t xml:space="preserve"> MITT -2008</w:t>
      </w:r>
    </w:p>
    <w:p w:rsidR="00DF2572" w:rsidRDefault="00DF2572" w:rsidP="00013C09">
      <w:pPr>
        <w:pStyle w:val="ab"/>
        <w:spacing w:before="0" w:beforeAutospacing="0" w:after="0" w:afterAutospacing="0" w:line="360" w:lineRule="auto"/>
        <w:ind w:firstLine="709"/>
        <w:jc w:val="both"/>
        <w:rPr>
          <w:color w:val="000000"/>
          <w:sz w:val="28"/>
          <w:szCs w:val="28"/>
        </w:rPr>
      </w:pP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Юбилейная, 15</w:t>
      </w:r>
      <w:r w:rsidR="00013C09">
        <w:rPr>
          <w:color w:val="000000"/>
          <w:sz w:val="28"/>
          <w:szCs w:val="28"/>
        </w:rPr>
        <w:t>-</w:t>
      </w:r>
      <w:r w:rsidR="00013C09" w:rsidRPr="00013C09">
        <w:rPr>
          <w:color w:val="000000"/>
          <w:sz w:val="28"/>
          <w:szCs w:val="28"/>
        </w:rPr>
        <w:t>я</w:t>
      </w:r>
      <w:r w:rsidRPr="00013C09">
        <w:rPr>
          <w:color w:val="000000"/>
          <w:sz w:val="28"/>
          <w:szCs w:val="28"/>
        </w:rPr>
        <w:t>,</w:t>
      </w:r>
      <w:r w:rsidR="00013C09">
        <w:rPr>
          <w:color w:val="000000"/>
          <w:sz w:val="28"/>
          <w:szCs w:val="28"/>
        </w:rPr>
        <w:t xml:space="preserve"> </w:t>
      </w:r>
      <w:r w:rsidRPr="00013C09">
        <w:rPr>
          <w:color w:val="000000"/>
          <w:sz w:val="28"/>
          <w:szCs w:val="28"/>
        </w:rPr>
        <w:t>Международная выставка</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 xml:space="preserve">ITT </w:t>
      </w:r>
      <w:r w:rsidR="00013C09">
        <w:rPr>
          <w:bCs/>
          <w:color w:val="000000"/>
          <w:sz w:val="28"/>
          <w:szCs w:val="28"/>
        </w:rPr>
        <w:t>–</w:t>
      </w:r>
      <w:r w:rsidR="00013C09" w:rsidRPr="00013C09">
        <w:rPr>
          <w:bCs/>
          <w:color w:val="000000"/>
          <w:sz w:val="28"/>
          <w:szCs w:val="28"/>
        </w:rPr>
        <w:t xml:space="preserve"> </w:t>
      </w:r>
      <w:r w:rsidRPr="00013C09">
        <w:rPr>
          <w:bCs/>
          <w:color w:val="000000"/>
          <w:sz w:val="28"/>
          <w:szCs w:val="28"/>
        </w:rPr>
        <w:t>2008</w:t>
      </w:r>
      <w:r w:rsidR="00013C09">
        <w:rPr>
          <w:bCs/>
          <w:color w:val="000000"/>
          <w:sz w:val="28"/>
          <w:szCs w:val="28"/>
        </w:rPr>
        <w:t>»</w:t>
      </w:r>
      <w:r w:rsidR="00013C09" w:rsidRPr="00013C09">
        <w:rPr>
          <w:color w:val="000000"/>
          <w:sz w:val="28"/>
          <w:szCs w:val="28"/>
        </w:rPr>
        <w:t xml:space="preserve"> </w:t>
      </w:r>
      <w:r w:rsidRPr="00013C09">
        <w:rPr>
          <w:color w:val="000000"/>
          <w:sz w:val="28"/>
          <w:szCs w:val="28"/>
        </w:rPr>
        <w:t>прошла с 19 по 22 марта 2008 года в</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Э</w:t>
      </w:r>
      <w:r w:rsidRPr="00013C09">
        <w:rPr>
          <w:bCs/>
          <w:color w:val="000000"/>
          <w:sz w:val="28"/>
          <w:szCs w:val="28"/>
        </w:rPr>
        <w:t>кспоцентре</w:t>
      </w:r>
      <w:r w:rsidR="00013C09">
        <w:rPr>
          <w:bCs/>
          <w:color w:val="000000"/>
          <w:sz w:val="28"/>
          <w:szCs w:val="28"/>
        </w:rPr>
        <w:t>»</w:t>
      </w:r>
      <w:r w:rsidR="00013C09" w:rsidRPr="00013C09">
        <w:rPr>
          <w:color w:val="000000"/>
          <w:sz w:val="28"/>
          <w:szCs w:val="28"/>
        </w:rPr>
        <w:t xml:space="preserve"> </w:t>
      </w:r>
      <w:r w:rsidRPr="00013C09">
        <w:rPr>
          <w:color w:val="000000"/>
          <w:sz w:val="28"/>
          <w:szCs w:val="28"/>
        </w:rPr>
        <w:t>на Красной Пресне. На сегодняшний день</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 xml:space="preserve">ITT </w:t>
      </w:r>
      <w:r w:rsidR="00013C09">
        <w:rPr>
          <w:bCs/>
          <w:color w:val="000000"/>
          <w:sz w:val="28"/>
          <w:szCs w:val="28"/>
        </w:rPr>
        <w:t>–</w:t>
      </w:r>
      <w:r w:rsidR="00013C09" w:rsidRPr="00013C09">
        <w:rPr>
          <w:bCs/>
          <w:color w:val="000000"/>
          <w:sz w:val="28"/>
          <w:szCs w:val="28"/>
        </w:rPr>
        <w:t xml:space="preserve"> </w:t>
      </w:r>
      <w:r w:rsidRPr="00013C09">
        <w:rPr>
          <w:bCs/>
          <w:color w:val="000000"/>
          <w:sz w:val="28"/>
          <w:szCs w:val="28"/>
        </w:rPr>
        <w:t>2008</w:t>
      </w:r>
      <w:r w:rsidR="00013C09">
        <w:rPr>
          <w:bCs/>
          <w:color w:val="000000"/>
          <w:sz w:val="28"/>
          <w:szCs w:val="28"/>
        </w:rPr>
        <w:t>»</w:t>
      </w:r>
      <w:r w:rsidR="00013C09" w:rsidRPr="00013C09">
        <w:rPr>
          <w:color w:val="000000"/>
          <w:sz w:val="28"/>
          <w:szCs w:val="28"/>
        </w:rPr>
        <w:t xml:space="preserve"> </w:t>
      </w:r>
      <w:r w:rsidRPr="00013C09">
        <w:rPr>
          <w:color w:val="000000"/>
          <w:sz w:val="28"/>
          <w:szCs w:val="28"/>
        </w:rPr>
        <w:t>является главной туристической выставкой страны и третьей по значимости в мире. Традиционно</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 xml:space="preserve">ITT </w:t>
      </w:r>
      <w:r w:rsidR="00013C09">
        <w:rPr>
          <w:bCs/>
          <w:color w:val="000000"/>
          <w:sz w:val="28"/>
          <w:szCs w:val="28"/>
        </w:rPr>
        <w:t>–</w:t>
      </w:r>
      <w:r w:rsidR="00013C09" w:rsidRPr="00013C09">
        <w:rPr>
          <w:bCs/>
          <w:color w:val="000000"/>
          <w:sz w:val="28"/>
          <w:szCs w:val="28"/>
        </w:rPr>
        <w:t xml:space="preserve"> </w:t>
      </w:r>
      <w:r w:rsidRPr="00013C09">
        <w:rPr>
          <w:bCs/>
          <w:color w:val="000000"/>
          <w:sz w:val="28"/>
          <w:szCs w:val="28"/>
        </w:rPr>
        <w:t>2008</w:t>
      </w:r>
      <w:r w:rsidR="00013C09">
        <w:rPr>
          <w:bCs/>
          <w:color w:val="000000"/>
          <w:sz w:val="28"/>
          <w:szCs w:val="28"/>
        </w:rPr>
        <w:t>»</w:t>
      </w:r>
      <w:r w:rsidR="00013C09" w:rsidRPr="00013C09">
        <w:rPr>
          <w:color w:val="000000"/>
          <w:sz w:val="28"/>
          <w:szCs w:val="28"/>
        </w:rPr>
        <w:t xml:space="preserve"> </w:t>
      </w:r>
      <w:r w:rsidRPr="00013C09">
        <w:rPr>
          <w:color w:val="000000"/>
          <w:sz w:val="28"/>
          <w:szCs w:val="28"/>
        </w:rPr>
        <w:t>открыла весенне-летний туристический сезон.</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 xml:space="preserve">Организатором выставки является лидер выставочного бизнеса в России </w:t>
      </w:r>
      <w:r w:rsidR="00013C09">
        <w:rPr>
          <w:color w:val="000000"/>
          <w:sz w:val="28"/>
          <w:szCs w:val="28"/>
        </w:rPr>
        <w:t>–</w:t>
      </w:r>
      <w:r w:rsidR="00013C09" w:rsidRPr="00013C09">
        <w:rPr>
          <w:color w:val="000000"/>
          <w:sz w:val="28"/>
          <w:szCs w:val="28"/>
        </w:rPr>
        <w:t xml:space="preserve"> </w:t>
      </w:r>
      <w:r w:rsidRPr="00013C09">
        <w:rPr>
          <w:color w:val="000000"/>
          <w:sz w:val="28"/>
          <w:szCs w:val="28"/>
        </w:rPr>
        <w:t xml:space="preserve">компания ITE (АйТиИ), которая также выступает организатором выставки </w:t>
      </w:r>
      <w:r w:rsidR="00013C09">
        <w:rPr>
          <w:color w:val="000000"/>
          <w:sz w:val="28"/>
          <w:szCs w:val="28"/>
        </w:rPr>
        <w:t>«</w:t>
      </w:r>
      <w:r w:rsidR="00013C09" w:rsidRPr="00013C09">
        <w:rPr>
          <w:color w:val="000000"/>
          <w:sz w:val="28"/>
          <w:szCs w:val="28"/>
        </w:rPr>
        <w:t>Отдых</w:t>
      </w:r>
      <w:r w:rsidR="00013C09">
        <w:rPr>
          <w:color w:val="000000"/>
          <w:sz w:val="28"/>
          <w:szCs w:val="28"/>
        </w:rPr>
        <w:t>»</w:t>
      </w:r>
      <w:r w:rsidRPr="00013C09">
        <w:rPr>
          <w:color w:val="000000"/>
          <w:sz w:val="28"/>
          <w:szCs w:val="28"/>
        </w:rPr>
        <w:t>/Leisure осенью. Генеральным спонсором 15</w:t>
      </w:r>
      <w:r w:rsidR="00013C09">
        <w:rPr>
          <w:color w:val="000000"/>
          <w:sz w:val="28"/>
          <w:szCs w:val="28"/>
        </w:rPr>
        <w:t>-</w:t>
      </w:r>
      <w:r w:rsidR="00013C09" w:rsidRPr="00013C09">
        <w:rPr>
          <w:color w:val="000000"/>
          <w:sz w:val="28"/>
          <w:szCs w:val="28"/>
        </w:rPr>
        <w:t>й</w:t>
      </w:r>
      <w:r w:rsidRPr="00013C09">
        <w:rPr>
          <w:color w:val="000000"/>
          <w:sz w:val="28"/>
          <w:szCs w:val="28"/>
        </w:rPr>
        <w:t>, юбилейной, выставки</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 xml:space="preserve">ITT </w:t>
      </w:r>
      <w:r w:rsidR="00013C09">
        <w:rPr>
          <w:bCs/>
          <w:color w:val="000000"/>
          <w:sz w:val="28"/>
          <w:szCs w:val="28"/>
        </w:rPr>
        <w:t>–</w:t>
      </w:r>
      <w:r w:rsidR="00013C09" w:rsidRPr="00013C09">
        <w:rPr>
          <w:bCs/>
          <w:color w:val="000000"/>
          <w:sz w:val="28"/>
          <w:szCs w:val="28"/>
        </w:rPr>
        <w:t xml:space="preserve"> </w:t>
      </w:r>
      <w:r w:rsidRPr="00013C09">
        <w:rPr>
          <w:bCs/>
          <w:color w:val="000000"/>
          <w:sz w:val="28"/>
          <w:szCs w:val="28"/>
        </w:rPr>
        <w:t>2008</w:t>
      </w:r>
      <w:r w:rsidR="00013C09">
        <w:rPr>
          <w:bCs/>
          <w:color w:val="000000"/>
          <w:sz w:val="28"/>
          <w:szCs w:val="28"/>
        </w:rPr>
        <w:t>»</w:t>
      </w:r>
      <w:r w:rsidR="00013C09" w:rsidRPr="00013C09">
        <w:rPr>
          <w:color w:val="000000"/>
          <w:sz w:val="28"/>
          <w:szCs w:val="28"/>
        </w:rPr>
        <w:t xml:space="preserve"> </w:t>
      </w:r>
      <w:r w:rsidRPr="00013C09">
        <w:rPr>
          <w:color w:val="000000"/>
          <w:sz w:val="28"/>
          <w:szCs w:val="28"/>
        </w:rPr>
        <w:t xml:space="preserve">выступила компания </w:t>
      </w:r>
      <w:r w:rsidR="00013C09">
        <w:rPr>
          <w:color w:val="000000"/>
          <w:sz w:val="28"/>
          <w:szCs w:val="28"/>
        </w:rPr>
        <w:t>«</w:t>
      </w:r>
      <w:r w:rsidR="00013C09" w:rsidRPr="00013C09">
        <w:rPr>
          <w:color w:val="000000"/>
          <w:sz w:val="28"/>
          <w:szCs w:val="28"/>
        </w:rPr>
        <w:t>T</w:t>
      </w:r>
      <w:r w:rsidRPr="00013C09">
        <w:rPr>
          <w:color w:val="000000"/>
          <w:sz w:val="28"/>
          <w:szCs w:val="28"/>
        </w:rPr>
        <w:t>ursal Travel</w:t>
      </w:r>
      <w:r w:rsidR="00013C09">
        <w:rPr>
          <w:color w:val="000000"/>
          <w:sz w:val="28"/>
          <w:szCs w:val="28"/>
        </w:rPr>
        <w:t>»</w:t>
      </w:r>
      <w:r w:rsidR="00013C09" w:rsidRPr="00013C09">
        <w:rPr>
          <w:color w:val="000000"/>
          <w:sz w:val="28"/>
          <w:szCs w:val="28"/>
        </w:rPr>
        <w:t>,</w:t>
      </w:r>
      <w:r w:rsidRPr="00013C09">
        <w:rPr>
          <w:color w:val="000000"/>
          <w:sz w:val="28"/>
          <w:szCs w:val="28"/>
        </w:rPr>
        <w:t xml:space="preserve"> вышедшая на российский рынок в 2007 году.</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В официальной церемонии открытия приняли участие представители органов власти, отраслевых ассоциаций, посольств и организаторов выставки.</w:t>
      </w:r>
      <w:r w:rsidRPr="00013C09">
        <w:rPr>
          <w:b/>
          <w:bCs/>
          <w:color w:val="000000"/>
          <w:sz w:val="28"/>
          <w:szCs w:val="36"/>
        </w:rPr>
        <w:t xml:space="preserve"> </w:t>
      </w:r>
      <w:r w:rsidRPr="00013C09">
        <w:rPr>
          <w:color w:val="000000"/>
          <w:sz w:val="28"/>
          <w:szCs w:val="28"/>
        </w:rPr>
        <w:t xml:space="preserve">Первой поприветствовала участников мероприятия Елена Драпеко, первый заместитель Председателя Комитета Госдумы РФ по культуре. Ее утверждение о том, что </w:t>
      </w:r>
      <w:r w:rsidR="00013C09">
        <w:rPr>
          <w:color w:val="000000"/>
          <w:sz w:val="28"/>
          <w:szCs w:val="28"/>
        </w:rPr>
        <w:t>«</w:t>
      </w:r>
      <w:r w:rsidR="00013C09" w:rsidRPr="00013C09">
        <w:rPr>
          <w:color w:val="000000"/>
          <w:sz w:val="28"/>
          <w:szCs w:val="28"/>
        </w:rPr>
        <w:t>Р</w:t>
      </w:r>
      <w:r w:rsidRPr="00013C09">
        <w:rPr>
          <w:color w:val="000000"/>
          <w:sz w:val="28"/>
          <w:szCs w:val="28"/>
        </w:rPr>
        <w:t xml:space="preserve">оссия постепенно становится не только </w:t>
      </w:r>
      <w:r w:rsidR="00013C09">
        <w:rPr>
          <w:color w:val="000000"/>
          <w:sz w:val="28"/>
          <w:szCs w:val="28"/>
        </w:rPr>
        <w:t>«</w:t>
      </w:r>
      <w:r w:rsidR="00013C09" w:rsidRPr="00013C09">
        <w:rPr>
          <w:color w:val="000000"/>
          <w:sz w:val="28"/>
          <w:szCs w:val="28"/>
        </w:rPr>
        <w:t>п</w:t>
      </w:r>
      <w:r w:rsidRPr="00013C09">
        <w:rPr>
          <w:color w:val="000000"/>
          <w:sz w:val="28"/>
          <w:szCs w:val="28"/>
        </w:rPr>
        <w:t>оставщиком</w:t>
      </w:r>
      <w:r w:rsidR="00013C09">
        <w:rPr>
          <w:color w:val="000000"/>
          <w:sz w:val="28"/>
          <w:szCs w:val="28"/>
        </w:rPr>
        <w:t>»</w:t>
      </w:r>
      <w:r w:rsidR="00013C09" w:rsidRPr="00013C09">
        <w:rPr>
          <w:color w:val="000000"/>
          <w:sz w:val="28"/>
          <w:szCs w:val="28"/>
        </w:rPr>
        <w:t xml:space="preserve"> </w:t>
      </w:r>
      <w:r w:rsidRPr="00013C09">
        <w:rPr>
          <w:color w:val="000000"/>
          <w:sz w:val="28"/>
          <w:szCs w:val="28"/>
        </w:rPr>
        <w:t>путешественников, но и страной с развитым внутренним туризмом, предлагающим гостям массу интересных и увлекательных туров</w:t>
      </w:r>
      <w:r w:rsidR="00013C09">
        <w:rPr>
          <w:color w:val="000000"/>
          <w:sz w:val="28"/>
          <w:szCs w:val="28"/>
        </w:rPr>
        <w:t>»</w:t>
      </w:r>
      <w:r w:rsidR="00013C09" w:rsidRPr="00013C09">
        <w:rPr>
          <w:color w:val="000000"/>
          <w:sz w:val="28"/>
          <w:szCs w:val="28"/>
        </w:rPr>
        <w:t xml:space="preserve"> </w:t>
      </w:r>
      <w:r w:rsidRPr="00013C09">
        <w:rPr>
          <w:color w:val="000000"/>
          <w:sz w:val="28"/>
          <w:szCs w:val="28"/>
        </w:rPr>
        <w:t>стало лейтмотивом многих проводимых в рамках выставки мероприятий.</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Продолжил тему значимости</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ITT</w:t>
      </w:r>
      <w:r w:rsidR="00013C09">
        <w:rPr>
          <w:bCs/>
          <w:color w:val="000000"/>
          <w:sz w:val="28"/>
          <w:szCs w:val="28"/>
        </w:rPr>
        <w:t>»</w:t>
      </w:r>
      <w:r w:rsidR="00013C09" w:rsidRPr="00013C09">
        <w:rPr>
          <w:color w:val="000000"/>
          <w:sz w:val="28"/>
          <w:szCs w:val="28"/>
        </w:rPr>
        <w:t xml:space="preserve"> </w:t>
      </w:r>
      <w:r w:rsidRPr="00013C09">
        <w:rPr>
          <w:color w:val="000000"/>
          <w:sz w:val="28"/>
          <w:szCs w:val="28"/>
        </w:rPr>
        <w:t xml:space="preserve">для развития внутреннего туризма Председатель комитета по туризму Правительства Москвы, Председатель Координационного совета по туризму </w:t>
      </w:r>
      <w:r w:rsidR="00013C09">
        <w:rPr>
          <w:color w:val="000000"/>
          <w:sz w:val="28"/>
          <w:szCs w:val="28"/>
        </w:rPr>
        <w:t>«</w:t>
      </w:r>
      <w:r w:rsidR="00013C09" w:rsidRPr="00013C09">
        <w:rPr>
          <w:color w:val="000000"/>
          <w:sz w:val="28"/>
          <w:szCs w:val="28"/>
        </w:rPr>
        <w:t>Р</w:t>
      </w:r>
      <w:r w:rsidRPr="00013C09">
        <w:rPr>
          <w:color w:val="000000"/>
          <w:sz w:val="28"/>
          <w:szCs w:val="28"/>
        </w:rPr>
        <w:t xml:space="preserve">егионы России </w:t>
      </w:r>
      <w:r w:rsidR="00013C09">
        <w:rPr>
          <w:color w:val="000000"/>
          <w:sz w:val="28"/>
          <w:szCs w:val="28"/>
        </w:rPr>
        <w:t>–</w:t>
      </w:r>
      <w:r w:rsidR="00013C09" w:rsidRPr="00013C09">
        <w:rPr>
          <w:color w:val="000000"/>
          <w:sz w:val="28"/>
          <w:szCs w:val="28"/>
        </w:rPr>
        <w:t xml:space="preserve"> </w:t>
      </w:r>
      <w:r w:rsidRPr="00013C09">
        <w:rPr>
          <w:color w:val="000000"/>
          <w:sz w:val="28"/>
          <w:szCs w:val="28"/>
        </w:rPr>
        <w:t>Московское соглашение</w:t>
      </w:r>
      <w:r w:rsidR="00013C09">
        <w:rPr>
          <w:color w:val="000000"/>
          <w:sz w:val="28"/>
          <w:szCs w:val="28"/>
        </w:rPr>
        <w:t>»</w:t>
      </w:r>
      <w:r w:rsidR="00013C09" w:rsidRPr="00013C09">
        <w:rPr>
          <w:color w:val="000000"/>
          <w:sz w:val="28"/>
          <w:szCs w:val="28"/>
        </w:rPr>
        <w:t xml:space="preserve"> </w:t>
      </w:r>
      <w:r w:rsidRPr="00013C09">
        <w:rPr>
          <w:color w:val="000000"/>
          <w:sz w:val="28"/>
          <w:szCs w:val="28"/>
        </w:rPr>
        <w:t xml:space="preserve">Григорий Антюфеев. По его словам, развитие туризма </w:t>
      </w:r>
      <w:r w:rsidR="00013C09">
        <w:rPr>
          <w:color w:val="000000"/>
          <w:sz w:val="28"/>
          <w:szCs w:val="28"/>
        </w:rPr>
        <w:t>–</w:t>
      </w:r>
      <w:r w:rsidR="00013C09" w:rsidRPr="00013C09">
        <w:rPr>
          <w:color w:val="000000"/>
          <w:sz w:val="28"/>
          <w:szCs w:val="28"/>
        </w:rPr>
        <w:t xml:space="preserve"> </w:t>
      </w:r>
      <w:r w:rsidRPr="00013C09">
        <w:rPr>
          <w:color w:val="000000"/>
          <w:sz w:val="28"/>
          <w:szCs w:val="28"/>
        </w:rPr>
        <w:t>одно из приоритетных направлений развития Москвы, в котором город достигает все новых успехов. Последние 8</w:t>
      </w:r>
      <w:r w:rsidR="00013C09">
        <w:rPr>
          <w:color w:val="000000"/>
          <w:sz w:val="28"/>
          <w:szCs w:val="28"/>
        </w:rPr>
        <w:t>–</w:t>
      </w:r>
      <w:r w:rsidR="00013C09" w:rsidRPr="00013C09">
        <w:rPr>
          <w:color w:val="000000"/>
          <w:sz w:val="28"/>
          <w:szCs w:val="28"/>
        </w:rPr>
        <w:t>1</w:t>
      </w:r>
      <w:r w:rsidRPr="00013C09">
        <w:rPr>
          <w:color w:val="000000"/>
          <w:sz w:val="28"/>
          <w:szCs w:val="28"/>
        </w:rPr>
        <w:t xml:space="preserve">0 лет столица России переживает период особенно бурного роста: строятся новые отели, улучшается инфраструктура. </w:t>
      </w:r>
      <w:r w:rsidR="00013C09">
        <w:rPr>
          <w:color w:val="000000"/>
          <w:sz w:val="28"/>
          <w:szCs w:val="28"/>
        </w:rPr>
        <w:t>«</w:t>
      </w:r>
      <w:r w:rsidR="00013C09" w:rsidRPr="00013C09">
        <w:rPr>
          <w:color w:val="000000"/>
          <w:sz w:val="28"/>
          <w:szCs w:val="28"/>
        </w:rPr>
        <w:t>М</w:t>
      </w:r>
      <w:r w:rsidRPr="00013C09">
        <w:rPr>
          <w:color w:val="000000"/>
          <w:sz w:val="28"/>
          <w:szCs w:val="28"/>
        </w:rPr>
        <w:t>ы всегда поддерживали и будем поддерживать</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ITT</w:t>
      </w:r>
      <w:r w:rsidR="00013C09">
        <w:rPr>
          <w:bCs/>
          <w:color w:val="000000"/>
          <w:sz w:val="28"/>
          <w:szCs w:val="28"/>
        </w:rPr>
        <w:t>»</w:t>
      </w:r>
      <w:r w:rsidR="00013C09" w:rsidRPr="00013C09">
        <w:rPr>
          <w:color w:val="000000"/>
          <w:sz w:val="28"/>
          <w:szCs w:val="28"/>
        </w:rPr>
        <w:t xml:space="preserve"> </w:t>
      </w:r>
      <w:r w:rsidRPr="00013C09">
        <w:rPr>
          <w:color w:val="000000"/>
          <w:sz w:val="28"/>
          <w:szCs w:val="28"/>
        </w:rPr>
        <w:t>ради общего результата</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 xml:space="preserve"> </w:t>
      </w:r>
      <w:r w:rsidRPr="00013C09">
        <w:rPr>
          <w:color w:val="000000"/>
          <w:sz w:val="28"/>
          <w:szCs w:val="28"/>
        </w:rPr>
        <w:t>заявил г-н Антюфеев.</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К своему 15</w:t>
      </w:r>
      <w:r w:rsidR="00013C09">
        <w:rPr>
          <w:color w:val="000000"/>
          <w:sz w:val="28"/>
          <w:szCs w:val="28"/>
        </w:rPr>
        <w:t>-</w:t>
      </w:r>
      <w:r w:rsidR="00013C09" w:rsidRPr="00013C09">
        <w:rPr>
          <w:color w:val="000000"/>
          <w:sz w:val="28"/>
          <w:szCs w:val="28"/>
        </w:rPr>
        <w:t>л</w:t>
      </w:r>
      <w:r w:rsidRPr="00013C09">
        <w:rPr>
          <w:color w:val="000000"/>
          <w:sz w:val="28"/>
          <w:szCs w:val="28"/>
        </w:rPr>
        <w:t>етнему юбилею выставка претерпела значительные количественные и качественные изменения. Впервые проведенная в 1994 году выставка</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ITT</w:t>
      </w:r>
      <w:r w:rsidR="00013C09">
        <w:rPr>
          <w:bCs/>
          <w:color w:val="000000"/>
          <w:sz w:val="28"/>
          <w:szCs w:val="28"/>
        </w:rPr>
        <w:t>»</w:t>
      </w:r>
      <w:r w:rsidR="00013C09" w:rsidRPr="00013C09">
        <w:rPr>
          <w:color w:val="000000"/>
          <w:sz w:val="28"/>
          <w:szCs w:val="28"/>
        </w:rPr>
        <w:t xml:space="preserve"> </w:t>
      </w:r>
      <w:r w:rsidRPr="00013C09">
        <w:rPr>
          <w:color w:val="000000"/>
          <w:sz w:val="28"/>
          <w:szCs w:val="28"/>
        </w:rPr>
        <w:t>представила 800 компаний из 50 стран. Уже вторая выставка была признана лучшим профессиональным форумом года. За последующие пять лет выставка стала одной из крупнейших и посещаемых в мире.</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В 2008 году в выставке приняли участие около 3000 компаний из 118 стран и регионов мира. Ее площадь составила 55000 кв. м. По сравнению с прошлым 2007 годом, выставка выросла на 1</w:t>
      </w:r>
      <w:r w:rsidR="00013C09" w:rsidRPr="00013C09">
        <w:rPr>
          <w:color w:val="000000"/>
          <w:sz w:val="28"/>
          <w:szCs w:val="28"/>
        </w:rPr>
        <w:t>1</w:t>
      </w:r>
      <w:r w:rsidR="00013C09">
        <w:rPr>
          <w:color w:val="000000"/>
          <w:sz w:val="28"/>
          <w:szCs w:val="28"/>
        </w:rPr>
        <w:t>%</w:t>
      </w:r>
      <w:r w:rsidRPr="00013C09">
        <w:rPr>
          <w:color w:val="000000"/>
          <w:sz w:val="28"/>
          <w:szCs w:val="28"/>
        </w:rPr>
        <w:t>.</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Традиционно в</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 xml:space="preserve">ITT </w:t>
      </w:r>
      <w:r w:rsidR="00013C09">
        <w:rPr>
          <w:bCs/>
          <w:color w:val="000000"/>
          <w:sz w:val="28"/>
          <w:szCs w:val="28"/>
        </w:rPr>
        <w:t>–</w:t>
      </w:r>
      <w:r w:rsidR="00013C09" w:rsidRPr="00013C09">
        <w:rPr>
          <w:bCs/>
          <w:color w:val="000000"/>
          <w:sz w:val="28"/>
          <w:szCs w:val="28"/>
        </w:rPr>
        <w:t xml:space="preserve"> </w:t>
      </w:r>
      <w:r w:rsidRPr="00013C09">
        <w:rPr>
          <w:bCs/>
          <w:color w:val="000000"/>
          <w:sz w:val="28"/>
          <w:szCs w:val="28"/>
        </w:rPr>
        <w:t>2008</w:t>
      </w:r>
      <w:r w:rsidR="00013C09">
        <w:rPr>
          <w:bCs/>
          <w:color w:val="000000"/>
          <w:sz w:val="28"/>
          <w:szCs w:val="28"/>
        </w:rPr>
        <w:t>»</w:t>
      </w:r>
      <w:r w:rsidR="00013C09" w:rsidRPr="00013C09">
        <w:rPr>
          <w:color w:val="000000"/>
          <w:sz w:val="28"/>
          <w:szCs w:val="28"/>
        </w:rPr>
        <w:t xml:space="preserve"> </w:t>
      </w:r>
      <w:r w:rsidRPr="00013C09">
        <w:rPr>
          <w:color w:val="000000"/>
          <w:sz w:val="28"/>
          <w:szCs w:val="28"/>
        </w:rPr>
        <w:t xml:space="preserve">приняли участие ведущие игроки туристической отрасли: </w:t>
      </w:r>
      <w:r w:rsidR="00013C09">
        <w:rPr>
          <w:color w:val="000000"/>
          <w:sz w:val="28"/>
          <w:szCs w:val="28"/>
        </w:rPr>
        <w:t>«</w:t>
      </w:r>
      <w:r w:rsidR="00013C09" w:rsidRPr="00013C09">
        <w:rPr>
          <w:color w:val="000000"/>
          <w:sz w:val="28"/>
          <w:szCs w:val="28"/>
        </w:rPr>
        <w:t>Т</w:t>
      </w:r>
      <w:r w:rsidRPr="00013C09">
        <w:rPr>
          <w:color w:val="000000"/>
          <w:sz w:val="28"/>
          <w:szCs w:val="28"/>
        </w:rPr>
        <w:t>ез Тур</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К</w:t>
      </w:r>
      <w:r w:rsidRPr="00013C09">
        <w:rPr>
          <w:color w:val="000000"/>
          <w:sz w:val="28"/>
          <w:szCs w:val="28"/>
        </w:rPr>
        <w:t>орал Тревел</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М</w:t>
      </w:r>
      <w:r w:rsidRPr="00013C09">
        <w:rPr>
          <w:color w:val="000000"/>
          <w:sz w:val="28"/>
          <w:szCs w:val="28"/>
        </w:rPr>
        <w:t>острэвел</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И</w:t>
      </w:r>
      <w:r w:rsidRPr="00013C09">
        <w:rPr>
          <w:color w:val="000000"/>
          <w:sz w:val="28"/>
          <w:szCs w:val="28"/>
        </w:rPr>
        <w:t>нтурист</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B</w:t>
      </w:r>
      <w:r w:rsidRPr="00013C09">
        <w:rPr>
          <w:color w:val="000000"/>
          <w:sz w:val="28"/>
          <w:szCs w:val="28"/>
        </w:rPr>
        <w:t>SI Group</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A</w:t>
      </w:r>
      <w:r w:rsidRPr="00013C09">
        <w:rPr>
          <w:color w:val="000000"/>
          <w:sz w:val="28"/>
          <w:szCs w:val="28"/>
        </w:rPr>
        <w:t>rtTour</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И</w:t>
      </w:r>
      <w:r w:rsidRPr="00013C09">
        <w:rPr>
          <w:color w:val="000000"/>
          <w:sz w:val="28"/>
          <w:szCs w:val="28"/>
        </w:rPr>
        <w:t>нна Тур</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Н</w:t>
      </w:r>
      <w:r w:rsidRPr="00013C09">
        <w:rPr>
          <w:color w:val="000000"/>
          <w:sz w:val="28"/>
          <w:szCs w:val="28"/>
        </w:rPr>
        <w:t>орд</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К</w:t>
      </w:r>
      <w:r w:rsidRPr="00013C09">
        <w:rPr>
          <w:color w:val="000000"/>
          <w:sz w:val="28"/>
          <w:szCs w:val="28"/>
        </w:rPr>
        <w:t>апитал Тур</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Р</w:t>
      </w:r>
      <w:r w:rsidRPr="00013C09">
        <w:rPr>
          <w:color w:val="000000"/>
          <w:sz w:val="28"/>
          <w:szCs w:val="28"/>
        </w:rPr>
        <w:t>усский Экспресс</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Л</w:t>
      </w:r>
      <w:r w:rsidRPr="00013C09">
        <w:rPr>
          <w:color w:val="000000"/>
          <w:sz w:val="28"/>
          <w:szCs w:val="28"/>
        </w:rPr>
        <w:t>анта-Тур</w:t>
      </w:r>
      <w:r w:rsidR="00013C09">
        <w:rPr>
          <w:color w:val="000000"/>
          <w:sz w:val="28"/>
          <w:szCs w:val="28"/>
        </w:rPr>
        <w:t>»</w:t>
      </w:r>
      <w:r w:rsidR="00013C09" w:rsidRPr="00013C09">
        <w:rPr>
          <w:color w:val="000000"/>
          <w:sz w:val="28"/>
          <w:szCs w:val="28"/>
        </w:rPr>
        <w:t>,</w:t>
      </w:r>
      <w:r w:rsidRPr="00013C09">
        <w:rPr>
          <w:color w:val="000000"/>
          <w:sz w:val="28"/>
          <w:szCs w:val="28"/>
        </w:rPr>
        <w:t> </w:t>
      </w:r>
      <w:r w:rsidR="00013C09">
        <w:rPr>
          <w:color w:val="000000"/>
          <w:sz w:val="28"/>
          <w:szCs w:val="28"/>
        </w:rPr>
        <w:t>«</w:t>
      </w:r>
      <w:r w:rsidR="00013C09" w:rsidRPr="00013C09">
        <w:rPr>
          <w:color w:val="000000"/>
          <w:sz w:val="28"/>
          <w:szCs w:val="28"/>
        </w:rPr>
        <w:t>Ю</w:t>
      </w:r>
      <w:r w:rsidRPr="00013C09">
        <w:rPr>
          <w:color w:val="000000"/>
          <w:sz w:val="28"/>
          <w:szCs w:val="28"/>
        </w:rPr>
        <w:t>жный Крест</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А</w:t>
      </w:r>
      <w:r w:rsidRPr="00013C09">
        <w:rPr>
          <w:color w:val="000000"/>
          <w:sz w:val="28"/>
          <w:szCs w:val="28"/>
        </w:rPr>
        <w:t>стравел</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А</w:t>
      </w:r>
      <w:r w:rsidRPr="00013C09">
        <w:rPr>
          <w:color w:val="000000"/>
          <w:sz w:val="28"/>
          <w:szCs w:val="28"/>
        </w:rPr>
        <w:t>сент Трэвел</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В</w:t>
      </w:r>
      <w:r w:rsidRPr="00013C09">
        <w:rPr>
          <w:color w:val="000000"/>
          <w:sz w:val="28"/>
          <w:szCs w:val="28"/>
        </w:rPr>
        <w:t>КО Тревел</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Д</w:t>
      </w:r>
      <w:r w:rsidRPr="00013C09">
        <w:rPr>
          <w:color w:val="000000"/>
          <w:sz w:val="28"/>
          <w:szCs w:val="28"/>
        </w:rPr>
        <w:t>етур</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Т</w:t>
      </w:r>
      <w:r w:rsidRPr="00013C09">
        <w:rPr>
          <w:color w:val="000000"/>
          <w:sz w:val="28"/>
          <w:szCs w:val="28"/>
        </w:rPr>
        <w:t>рек Травел</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М</w:t>
      </w:r>
      <w:r w:rsidRPr="00013C09">
        <w:rPr>
          <w:color w:val="000000"/>
          <w:sz w:val="28"/>
          <w:szCs w:val="28"/>
        </w:rPr>
        <w:t>акситурс</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В</w:t>
      </w:r>
      <w:r w:rsidRPr="00013C09">
        <w:rPr>
          <w:color w:val="000000"/>
          <w:sz w:val="28"/>
          <w:szCs w:val="28"/>
        </w:rPr>
        <w:t>одоход СПб</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И</w:t>
      </w:r>
      <w:r w:rsidRPr="00013C09">
        <w:rPr>
          <w:color w:val="000000"/>
          <w:sz w:val="28"/>
          <w:szCs w:val="28"/>
        </w:rPr>
        <w:t>нфофлот</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Т</w:t>
      </w:r>
      <w:r w:rsidRPr="00013C09">
        <w:rPr>
          <w:color w:val="000000"/>
          <w:sz w:val="28"/>
          <w:szCs w:val="28"/>
        </w:rPr>
        <w:t>урфлот</w:t>
      </w:r>
      <w:r w:rsidR="00013C09">
        <w:rPr>
          <w:color w:val="000000"/>
          <w:sz w:val="28"/>
          <w:szCs w:val="28"/>
        </w:rPr>
        <w:t>»</w:t>
      </w:r>
      <w:r w:rsidR="00013C09" w:rsidRPr="00013C09">
        <w:rPr>
          <w:color w:val="000000"/>
          <w:sz w:val="28"/>
          <w:szCs w:val="28"/>
        </w:rPr>
        <w:t xml:space="preserve"> </w:t>
      </w:r>
      <w:r w:rsidRPr="00013C09">
        <w:rPr>
          <w:color w:val="000000"/>
          <w:sz w:val="28"/>
          <w:szCs w:val="28"/>
        </w:rPr>
        <w:t>и многие другие.</w:t>
      </w:r>
    </w:p>
    <w:p w:rsidR="00E462C1" w:rsidRPr="00013C09" w:rsidRDefault="00013C09" w:rsidP="00013C09">
      <w:pPr>
        <w:pStyle w:val="ab"/>
        <w:spacing w:before="0" w:beforeAutospacing="0" w:after="0" w:afterAutospacing="0" w:line="360" w:lineRule="auto"/>
        <w:ind w:firstLine="709"/>
        <w:jc w:val="both"/>
        <w:rPr>
          <w:b/>
          <w:bCs/>
          <w:color w:val="000000"/>
          <w:sz w:val="28"/>
          <w:szCs w:val="36"/>
        </w:rPr>
      </w:pPr>
      <w:r>
        <w:rPr>
          <w:bCs/>
          <w:color w:val="000000"/>
          <w:sz w:val="28"/>
          <w:szCs w:val="28"/>
        </w:rPr>
        <w:t>«</w:t>
      </w:r>
      <w:r w:rsidRPr="00013C09">
        <w:rPr>
          <w:bCs/>
          <w:color w:val="000000"/>
          <w:sz w:val="28"/>
          <w:szCs w:val="28"/>
        </w:rPr>
        <w:t xml:space="preserve">MITT </w:t>
      </w:r>
      <w:r>
        <w:rPr>
          <w:bCs/>
          <w:color w:val="000000"/>
          <w:sz w:val="28"/>
          <w:szCs w:val="28"/>
        </w:rPr>
        <w:t>–</w:t>
      </w:r>
      <w:r w:rsidRPr="00013C09">
        <w:rPr>
          <w:bCs/>
          <w:color w:val="000000"/>
          <w:sz w:val="28"/>
          <w:szCs w:val="28"/>
        </w:rPr>
        <w:t xml:space="preserve"> 2008</w:t>
      </w:r>
      <w:r>
        <w:rPr>
          <w:bCs/>
          <w:color w:val="000000"/>
          <w:sz w:val="28"/>
          <w:szCs w:val="28"/>
        </w:rPr>
        <w:t>»</w:t>
      </w:r>
      <w:r w:rsidRPr="00013C09">
        <w:rPr>
          <w:color w:val="000000"/>
          <w:sz w:val="28"/>
          <w:szCs w:val="28"/>
        </w:rPr>
        <w:t xml:space="preserve"> </w:t>
      </w:r>
      <w:r w:rsidR="00E462C1" w:rsidRPr="00013C09">
        <w:rPr>
          <w:color w:val="000000"/>
          <w:sz w:val="28"/>
          <w:szCs w:val="28"/>
        </w:rPr>
        <w:t>заняла практически все павильоны</w:t>
      </w:r>
      <w:r w:rsidR="00E462C1" w:rsidRPr="00013C09">
        <w:rPr>
          <w:bCs/>
          <w:color w:val="000000"/>
          <w:sz w:val="28"/>
          <w:szCs w:val="28"/>
        </w:rPr>
        <w:t xml:space="preserve"> </w:t>
      </w:r>
      <w:r>
        <w:rPr>
          <w:bCs/>
          <w:color w:val="000000"/>
          <w:sz w:val="28"/>
          <w:szCs w:val="28"/>
        </w:rPr>
        <w:t>«</w:t>
      </w:r>
      <w:r w:rsidRPr="00013C09">
        <w:rPr>
          <w:bCs/>
          <w:color w:val="000000"/>
          <w:sz w:val="28"/>
          <w:szCs w:val="28"/>
        </w:rPr>
        <w:t>Э</w:t>
      </w:r>
      <w:r w:rsidR="00E462C1" w:rsidRPr="00013C09">
        <w:rPr>
          <w:bCs/>
          <w:color w:val="000000"/>
          <w:sz w:val="28"/>
          <w:szCs w:val="28"/>
        </w:rPr>
        <w:t>кспоцентра</w:t>
      </w:r>
      <w:r>
        <w:rPr>
          <w:bCs/>
          <w:color w:val="000000"/>
          <w:sz w:val="28"/>
          <w:szCs w:val="28"/>
        </w:rPr>
        <w:t>»</w:t>
      </w:r>
      <w:r w:rsidRPr="00013C09">
        <w:rPr>
          <w:color w:val="000000"/>
          <w:sz w:val="28"/>
          <w:szCs w:val="28"/>
        </w:rPr>
        <w:t>.</w:t>
      </w:r>
      <w:r w:rsidR="00E462C1" w:rsidRPr="00013C09">
        <w:rPr>
          <w:color w:val="000000"/>
          <w:sz w:val="28"/>
          <w:szCs w:val="28"/>
        </w:rPr>
        <w:t xml:space="preserve"> Впервые на выставке был задействован новый павильон </w:t>
      </w:r>
      <w:r>
        <w:rPr>
          <w:color w:val="000000"/>
          <w:sz w:val="28"/>
          <w:szCs w:val="28"/>
        </w:rPr>
        <w:t>№</w:t>
      </w:r>
      <w:r w:rsidRPr="00013C09">
        <w:rPr>
          <w:color w:val="000000"/>
          <w:sz w:val="28"/>
          <w:szCs w:val="28"/>
        </w:rPr>
        <w:t>8</w:t>
      </w:r>
      <w:r w:rsidR="00E462C1" w:rsidRPr="00013C09">
        <w:rPr>
          <w:color w:val="000000"/>
          <w:sz w:val="28"/>
          <w:szCs w:val="28"/>
        </w:rPr>
        <w:t>. Многие участники выставки значительно увеличили экспозиционную площадь. Впервые страной-партнером выставки стала Турция, на стенде которой было представлено Министерство культуры и туризма этого государства и более 500 компаний. Площадь турецкой экспозиции превысила 1250 кв. м. 20 марта на выставке</w:t>
      </w:r>
      <w:r w:rsidR="00E462C1" w:rsidRPr="00013C09">
        <w:rPr>
          <w:bCs/>
          <w:color w:val="000000"/>
          <w:sz w:val="28"/>
          <w:szCs w:val="28"/>
        </w:rPr>
        <w:t xml:space="preserve"> </w:t>
      </w:r>
      <w:r>
        <w:rPr>
          <w:bCs/>
          <w:color w:val="000000"/>
          <w:sz w:val="28"/>
          <w:szCs w:val="28"/>
        </w:rPr>
        <w:t>«</w:t>
      </w:r>
      <w:r w:rsidRPr="00013C09">
        <w:rPr>
          <w:bCs/>
          <w:color w:val="000000"/>
          <w:sz w:val="28"/>
          <w:szCs w:val="28"/>
        </w:rPr>
        <w:t>M</w:t>
      </w:r>
      <w:r w:rsidR="00E462C1" w:rsidRPr="00013C09">
        <w:rPr>
          <w:bCs/>
          <w:color w:val="000000"/>
          <w:sz w:val="28"/>
          <w:szCs w:val="28"/>
        </w:rPr>
        <w:t xml:space="preserve">ITT </w:t>
      </w:r>
      <w:r>
        <w:rPr>
          <w:bCs/>
          <w:color w:val="000000"/>
          <w:sz w:val="28"/>
          <w:szCs w:val="28"/>
        </w:rPr>
        <w:t>–</w:t>
      </w:r>
      <w:r w:rsidRPr="00013C09">
        <w:rPr>
          <w:bCs/>
          <w:color w:val="000000"/>
          <w:sz w:val="28"/>
          <w:szCs w:val="28"/>
        </w:rPr>
        <w:t xml:space="preserve"> </w:t>
      </w:r>
      <w:r w:rsidR="00E462C1" w:rsidRPr="00013C09">
        <w:rPr>
          <w:bCs/>
          <w:color w:val="000000"/>
          <w:sz w:val="28"/>
          <w:szCs w:val="28"/>
        </w:rPr>
        <w:t>2008</w:t>
      </w:r>
      <w:r>
        <w:rPr>
          <w:bCs/>
          <w:color w:val="000000"/>
          <w:sz w:val="28"/>
          <w:szCs w:val="28"/>
        </w:rPr>
        <w:t>»</w:t>
      </w:r>
      <w:r w:rsidRPr="00013C09">
        <w:rPr>
          <w:color w:val="000000"/>
          <w:sz w:val="28"/>
          <w:szCs w:val="28"/>
        </w:rPr>
        <w:t xml:space="preserve"> </w:t>
      </w:r>
      <w:r w:rsidR="00E462C1" w:rsidRPr="00013C09">
        <w:rPr>
          <w:color w:val="000000"/>
          <w:sz w:val="28"/>
          <w:szCs w:val="28"/>
        </w:rPr>
        <w:t>было объявлено Днем Турции. Стенд Греции занял 1500 кв. м. Национальный павильон Италии составил 1000 кв. м. Увеличили свои экспозиции Болгария, Франция, Бельгия, Индонезия, Чехия.</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Ряд стран мира, подтверждая свой интерес к приему российских туристов и перспективность российского туристического рынка для себя, впервые принял участие в выставке. Это, в частности, Монголия, Эфиопия, Гватемала, Коста-Рика, США, Фиджи, Доминиканская Республика, Казахстан.</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 xml:space="preserve">В 2008 году и Россия была представлена на выставке гораздо полнее, чем прежде: Нижегородская, Ленинградская, Калужская, Новгородская, Ярославская области, Карелия, Смоленск и другие регионы. Операторам по внутреннему туризму и российским объектам размещения были предоставлены специальные условия участия как часть новой политики компании ITE по привлечению большего количества экспонентов, занимающихся внутренним туризмом. На выставке также был представлен объединенный стенд санаториев и баз отдыха Подмосковья, экспозиция Ассоциации содействия туристским технологиям, </w:t>
      </w:r>
      <w:r w:rsidR="00013C09">
        <w:rPr>
          <w:color w:val="000000"/>
          <w:sz w:val="28"/>
          <w:szCs w:val="28"/>
        </w:rPr>
        <w:t>«</w:t>
      </w:r>
      <w:r w:rsidR="00013C09" w:rsidRPr="00013C09">
        <w:rPr>
          <w:color w:val="000000"/>
          <w:sz w:val="28"/>
          <w:szCs w:val="28"/>
        </w:rPr>
        <w:t>Р</w:t>
      </w:r>
      <w:r w:rsidRPr="00013C09">
        <w:rPr>
          <w:color w:val="000000"/>
          <w:sz w:val="28"/>
          <w:szCs w:val="28"/>
        </w:rPr>
        <w:t>ечные круизы</w:t>
      </w:r>
      <w:r w:rsidR="00013C09">
        <w:rPr>
          <w:color w:val="000000"/>
          <w:sz w:val="28"/>
          <w:szCs w:val="28"/>
        </w:rPr>
        <w:t>»</w:t>
      </w:r>
      <w:r w:rsidR="00013C09" w:rsidRPr="00013C09">
        <w:rPr>
          <w:color w:val="000000"/>
          <w:sz w:val="28"/>
          <w:szCs w:val="28"/>
        </w:rPr>
        <w:t>.</w:t>
      </w:r>
    </w:p>
    <w:p w:rsidR="00E462C1" w:rsidRPr="00013C09" w:rsidRDefault="00E462C1" w:rsidP="00013C09">
      <w:pPr>
        <w:pStyle w:val="ab"/>
        <w:spacing w:before="0" w:beforeAutospacing="0" w:after="0" w:afterAutospacing="0" w:line="360" w:lineRule="auto"/>
        <w:ind w:firstLine="709"/>
        <w:jc w:val="both"/>
        <w:rPr>
          <w:b/>
          <w:bCs/>
          <w:color w:val="000000"/>
          <w:sz w:val="28"/>
          <w:szCs w:val="36"/>
        </w:rPr>
      </w:pPr>
      <w:r w:rsidRPr="00013C09">
        <w:rPr>
          <w:color w:val="000000"/>
          <w:sz w:val="28"/>
          <w:szCs w:val="28"/>
        </w:rPr>
        <w:t>19 марта на вечернем приеме в честь 15</w:t>
      </w:r>
      <w:r w:rsidR="00013C09">
        <w:rPr>
          <w:color w:val="000000"/>
          <w:sz w:val="28"/>
          <w:szCs w:val="28"/>
        </w:rPr>
        <w:t>-</w:t>
      </w:r>
      <w:r w:rsidR="00013C09" w:rsidRPr="00013C09">
        <w:rPr>
          <w:color w:val="000000"/>
          <w:sz w:val="28"/>
          <w:szCs w:val="28"/>
        </w:rPr>
        <w:t>л</w:t>
      </w:r>
      <w:r w:rsidRPr="00013C09">
        <w:rPr>
          <w:color w:val="000000"/>
          <w:sz w:val="28"/>
          <w:szCs w:val="28"/>
        </w:rPr>
        <w:t>етия выставки состоялась ежегодная церемония вручения премий</w:t>
      </w:r>
      <w:r w:rsidRPr="00013C09">
        <w:rPr>
          <w:bCs/>
          <w:color w:val="000000"/>
          <w:sz w:val="28"/>
          <w:szCs w:val="28"/>
        </w:rPr>
        <w:t xml:space="preserve"> </w:t>
      </w:r>
      <w:r w:rsidR="00013C09">
        <w:rPr>
          <w:bCs/>
          <w:color w:val="000000"/>
          <w:sz w:val="28"/>
          <w:szCs w:val="28"/>
        </w:rPr>
        <w:t>«</w:t>
      </w:r>
      <w:r w:rsidR="00013C09" w:rsidRPr="00013C09">
        <w:rPr>
          <w:bCs/>
          <w:color w:val="000000"/>
          <w:sz w:val="28"/>
          <w:szCs w:val="28"/>
        </w:rPr>
        <w:t>M</w:t>
      </w:r>
      <w:r w:rsidRPr="00013C09">
        <w:rPr>
          <w:bCs/>
          <w:color w:val="000000"/>
          <w:sz w:val="28"/>
          <w:szCs w:val="28"/>
        </w:rPr>
        <w:t>ITT Annual Awards</w:t>
      </w:r>
      <w:r w:rsidR="00013C09">
        <w:rPr>
          <w:bCs/>
          <w:color w:val="000000"/>
          <w:sz w:val="28"/>
          <w:szCs w:val="28"/>
        </w:rPr>
        <w:t>»</w:t>
      </w:r>
      <w:r w:rsidR="00013C09" w:rsidRPr="00013C09">
        <w:rPr>
          <w:bCs/>
          <w:color w:val="000000"/>
          <w:sz w:val="28"/>
          <w:szCs w:val="28"/>
        </w:rPr>
        <w:t>.</w:t>
      </w:r>
      <w:r w:rsidRPr="00013C09">
        <w:rPr>
          <w:bCs/>
          <w:color w:val="000000"/>
          <w:sz w:val="28"/>
          <w:szCs w:val="28"/>
        </w:rPr>
        <w:t xml:space="preserve"> Лауреатами в номинации </w:t>
      </w:r>
      <w:r w:rsidR="00013C09">
        <w:rPr>
          <w:bCs/>
          <w:color w:val="000000"/>
          <w:sz w:val="28"/>
          <w:szCs w:val="28"/>
        </w:rPr>
        <w:t>«</w:t>
      </w:r>
      <w:r w:rsidR="00013C09" w:rsidRPr="00013C09">
        <w:rPr>
          <w:bCs/>
          <w:color w:val="000000"/>
          <w:sz w:val="28"/>
          <w:szCs w:val="28"/>
        </w:rPr>
        <w:t>Л</w:t>
      </w:r>
      <w:r w:rsidRPr="00013C09">
        <w:rPr>
          <w:bCs/>
          <w:color w:val="000000"/>
          <w:sz w:val="28"/>
          <w:szCs w:val="28"/>
        </w:rPr>
        <w:t>учший стенд</w:t>
      </w:r>
      <w:r w:rsidR="00013C09">
        <w:rPr>
          <w:bCs/>
          <w:color w:val="000000"/>
          <w:sz w:val="28"/>
          <w:szCs w:val="28"/>
        </w:rPr>
        <w:t>»</w:t>
      </w:r>
      <w:r w:rsidR="00013C09" w:rsidRPr="00013C09">
        <w:rPr>
          <w:bCs/>
          <w:color w:val="000000"/>
          <w:sz w:val="28"/>
          <w:szCs w:val="28"/>
        </w:rPr>
        <w:t xml:space="preserve"> </w:t>
      </w:r>
      <w:r w:rsidRPr="00013C09">
        <w:rPr>
          <w:bCs/>
          <w:color w:val="000000"/>
          <w:sz w:val="28"/>
          <w:szCs w:val="28"/>
        </w:rPr>
        <w:t>стали:</w:t>
      </w:r>
    </w:p>
    <w:p w:rsidR="00E462C1" w:rsidRPr="00013C09" w:rsidRDefault="00013C09" w:rsidP="00013C09">
      <w:pPr>
        <w:numPr>
          <w:ilvl w:val="0"/>
          <w:numId w:val="30"/>
        </w:numPr>
        <w:spacing w:line="360" w:lineRule="auto"/>
        <w:ind w:left="0" w:firstLine="709"/>
        <w:jc w:val="both"/>
        <w:rPr>
          <w:color w:val="000000"/>
          <w:sz w:val="28"/>
          <w:szCs w:val="28"/>
        </w:rPr>
      </w:pPr>
      <w:r>
        <w:rPr>
          <w:color w:val="000000"/>
          <w:sz w:val="28"/>
          <w:szCs w:val="28"/>
        </w:rPr>
        <w:t>«</w:t>
      </w:r>
      <w:r w:rsidR="00E462C1" w:rsidRPr="00013C09">
        <w:rPr>
          <w:color w:val="000000"/>
          <w:sz w:val="28"/>
          <w:szCs w:val="28"/>
        </w:rPr>
        <w:t>Инна Тур</w:t>
      </w:r>
      <w:r>
        <w:rPr>
          <w:color w:val="000000"/>
          <w:sz w:val="28"/>
          <w:szCs w:val="28"/>
        </w:rPr>
        <w:t>»</w:t>
      </w:r>
    </w:p>
    <w:p w:rsidR="00E462C1" w:rsidRPr="00013C09" w:rsidRDefault="00013C09" w:rsidP="00013C09">
      <w:pPr>
        <w:numPr>
          <w:ilvl w:val="0"/>
          <w:numId w:val="30"/>
        </w:numPr>
        <w:spacing w:line="360" w:lineRule="auto"/>
        <w:ind w:left="0" w:firstLine="709"/>
        <w:jc w:val="both"/>
        <w:rPr>
          <w:color w:val="000000"/>
          <w:sz w:val="28"/>
          <w:szCs w:val="28"/>
        </w:rPr>
      </w:pPr>
      <w:r>
        <w:rPr>
          <w:color w:val="000000"/>
          <w:sz w:val="28"/>
          <w:szCs w:val="28"/>
        </w:rPr>
        <w:t>«</w:t>
      </w:r>
      <w:r w:rsidR="00E462C1" w:rsidRPr="00013C09">
        <w:rPr>
          <w:color w:val="000000"/>
          <w:sz w:val="28"/>
          <w:szCs w:val="28"/>
        </w:rPr>
        <w:t xml:space="preserve">Энит </w:t>
      </w:r>
      <w:r>
        <w:rPr>
          <w:color w:val="000000"/>
          <w:sz w:val="28"/>
          <w:szCs w:val="28"/>
        </w:rPr>
        <w:t>–</w:t>
      </w:r>
      <w:r w:rsidRPr="00013C09">
        <w:rPr>
          <w:color w:val="000000"/>
          <w:sz w:val="28"/>
          <w:szCs w:val="28"/>
        </w:rPr>
        <w:t xml:space="preserve"> </w:t>
      </w:r>
      <w:r w:rsidR="00E462C1" w:rsidRPr="00013C09">
        <w:rPr>
          <w:color w:val="000000"/>
          <w:sz w:val="28"/>
          <w:szCs w:val="28"/>
        </w:rPr>
        <w:t>Национальное агентство по туризму Италии</w:t>
      </w:r>
      <w:r>
        <w:rPr>
          <w:color w:val="000000"/>
          <w:sz w:val="28"/>
          <w:szCs w:val="28"/>
        </w:rPr>
        <w:t>»</w:t>
      </w:r>
    </w:p>
    <w:p w:rsidR="00E462C1" w:rsidRPr="00013C09" w:rsidRDefault="00E462C1" w:rsidP="00013C09">
      <w:pPr>
        <w:numPr>
          <w:ilvl w:val="0"/>
          <w:numId w:val="30"/>
        </w:numPr>
        <w:spacing w:line="360" w:lineRule="auto"/>
        <w:ind w:left="0" w:firstLine="709"/>
        <w:jc w:val="both"/>
        <w:rPr>
          <w:color w:val="000000"/>
          <w:sz w:val="28"/>
          <w:szCs w:val="28"/>
        </w:rPr>
      </w:pPr>
      <w:r w:rsidRPr="00013C09">
        <w:rPr>
          <w:color w:val="000000"/>
          <w:sz w:val="28"/>
          <w:szCs w:val="28"/>
        </w:rPr>
        <w:t>Министерство по культуре и туризму Турции</w:t>
      </w:r>
    </w:p>
    <w:p w:rsidR="00E462C1" w:rsidRPr="00013C09" w:rsidRDefault="00013C09" w:rsidP="00013C09">
      <w:pPr>
        <w:numPr>
          <w:ilvl w:val="0"/>
          <w:numId w:val="30"/>
        </w:numPr>
        <w:spacing w:line="360" w:lineRule="auto"/>
        <w:ind w:left="0" w:firstLine="709"/>
        <w:jc w:val="both"/>
        <w:rPr>
          <w:color w:val="000000"/>
          <w:sz w:val="28"/>
          <w:szCs w:val="28"/>
        </w:rPr>
      </w:pPr>
      <w:r>
        <w:rPr>
          <w:color w:val="000000"/>
          <w:sz w:val="28"/>
          <w:szCs w:val="28"/>
        </w:rPr>
        <w:t>«</w:t>
      </w:r>
      <w:r w:rsidR="00E462C1" w:rsidRPr="00013C09">
        <w:rPr>
          <w:color w:val="000000"/>
          <w:sz w:val="28"/>
          <w:szCs w:val="28"/>
        </w:rPr>
        <w:t>Papillon Hotels Resorts</w:t>
      </w:r>
      <w:r>
        <w:rPr>
          <w:color w:val="000000"/>
          <w:sz w:val="28"/>
          <w:szCs w:val="28"/>
        </w:rPr>
        <w:t> </w:t>
      </w:r>
      <w:r w:rsidRPr="00013C09">
        <w:rPr>
          <w:color w:val="000000"/>
          <w:sz w:val="28"/>
          <w:szCs w:val="28"/>
        </w:rPr>
        <w:t>&amp;</w:t>
      </w:r>
      <w:r w:rsidR="00E462C1" w:rsidRPr="00013C09">
        <w:rPr>
          <w:color w:val="000000"/>
          <w:sz w:val="28"/>
          <w:szCs w:val="28"/>
        </w:rPr>
        <w:t xml:space="preserve"> Spa</w:t>
      </w:r>
      <w:r>
        <w:rPr>
          <w:color w:val="000000"/>
          <w:sz w:val="28"/>
          <w:szCs w:val="28"/>
        </w:rPr>
        <w:t>»</w:t>
      </w:r>
    </w:p>
    <w:p w:rsidR="00E462C1" w:rsidRPr="00013C09" w:rsidRDefault="00E462C1" w:rsidP="00013C09">
      <w:pPr>
        <w:numPr>
          <w:ilvl w:val="0"/>
          <w:numId w:val="30"/>
        </w:numPr>
        <w:spacing w:line="360" w:lineRule="auto"/>
        <w:ind w:left="0" w:firstLine="709"/>
        <w:jc w:val="both"/>
        <w:rPr>
          <w:color w:val="000000"/>
          <w:sz w:val="28"/>
          <w:szCs w:val="28"/>
        </w:rPr>
      </w:pPr>
      <w:r w:rsidRPr="00013C09">
        <w:rPr>
          <w:color w:val="000000"/>
          <w:sz w:val="28"/>
          <w:szCs w:val="28"/>
        </w:rPr>
        <w:t>Комитет по туризму Вологодской области</w:t>
      </w:r>
    </w:p>
    <w:p w:rsidR="00E462C1" w:rsidRPr="00013C09" w:rsidRDefault="00E462C1" w:rsidP="00013C09">
      <w:pPr>
        <w:numPr>
          <w:ilvl w:val="0"/>
          <w:numId w:val="30"/>
        </w:numPr>
        <w:spacing w:line="360" w:lineRule="auto"/>
        <w:ind w:left="0" w:firstLine="709"/>
        <w:jc w:val="both"/>
        <w:rPr>
          <w:color w:val="000000"/>
          <w:sz w:val="28"/>
          <w:szCs w:val="28"/>
        </w:rPr>
      </w:pPr>
      <w:r w:rsidRPr="00013C09">
        <w:rPr>
          <w:color w:val="000000"/>
          <w:sz w:val="28"/>
          <w:szCs w:val="28"/>
        </w:rPr>
        <w:t>Агентство по туризму Астраханской области</w:t>
      </w:r>
    </w:p>
    <w:p w:rsidR="00E462C1" w:rsidRPr="00013C09" w:rsidRDefault="00E462C1" w:rsidP="00013C09">
      <w:pPr>
        <w:numPr>
          <w:ilvl w:val="0"/>
          <w:numId w:val="30"/>
        </w:numPr>
        <w:spacing w:line="360" w:lineRule="auto"/>
        <w:ind w:left="0" w:firstLine="709"/>
        <w:jc w:val="both"/>
        <w:rPr>
          <w:color w:val="000000"/>
          <w:sz w:val="28"/>
          <w:szCs w:val="28"/>
        </w:rPr>
      </w:pPr>
      <w:r w:rsidRPr="00013C09">
        <w:rPr>
          <w:color w:val="000000"/>
          <w:sz w:val="28"/>
          <w:szCs w:val="28"/>
        </w:rPr>
        <w:t>Министерство туризма Израиля</w:t>
      </w:r>
    </w:p>
    <w:p w:rsidR="00E462C1" w:rsidRPr="00013C09" w:rsidRDefault="00E462C1" w:rsidP="00013C09">
      <w:pPr>
        <w:numPr>
          <w:ilvl w:val="0"/>
          <w:numId w:val="30"/>
        </w:numPr>
        <w:spacing w:line="360" w:lineRule="auto"/>
        <w:ind w:left="0" w:firstLine="709"/>
        <w:jc w:val="both"/>
        <w:rPr>
          <w:color w:val="000000"/>
          <w:sz w:val="28"/>
          <w:szCs w:val="28"/>
        </w:rPr>
      </w:pPr>
      <w:r w:rsidRPr="00013C09">
        <w:rPr>
          <w:color w:val="000000"/>
          <w:sz w:val="28"/>
          <w:szCs w:val="28"/>
        </w:rPr>
        <w:t>Словенское управления по туризму</w:t>
      </w:r>
    </w:p>
    <w:p w:rsidR="00E462C1" w:rsidRPr="00013C09" w:rsidRDefault="00E462C1" w:rsidP="00013C09">
      <w:pPr>
        <w:pStyle w:val="ab"/>
        <w:spacing w:before="0" w:beforeAutospacing="0" w:after="0" w:afterAutospacing="0" w:line="360" w:lineRule="auto"/>
        <w:ind w:firstLine="709"/>
        <w:jc w:val="both"/>
        <w:rPr>
          <w:color w:val="000000"/>
          <w:sz w:val="28"/>
          <w:szCs w:val="28"/>
        </w:rPr>
      </w:pPr>
      <w:r w:rsidRPr="00013C09">
        <w:rPr>
          <w:bCs/>
          <w:color w:val="000000"/>
          <w:sz w:val="28"/>
          <w:szCs w:val="28"/>
        </w:rPr>
        <w:t>За лучшую презентацию стенда были отмечены:</w:t>
      </w:r>
      <w:r w:rsidRPr="00013C09">
        <w:rPr>
          <w:color w:val="000000"/>
          <w:sz w:val="28"/>
          <w:szCs w:val="28"/>
        </w:rPr>
        <w:t xml:space="preserve"> </w:t>
      </w:r>
      <w:r w:rsidR="00013C09">
        <w:rPr>
          <w:color w:val="000000"/>
          <w:sz w:val="28"/>
          <w:szCs w:val="28"/>
        </w:rPr>
        <w:t>«</w:t>
      </w:r>
      <w:r w:rsidR="00013C09" w:rsidRPr="00013C09">
        <w:rPr>
          <w:color w:val="000000"/>
          <w:sz w:val="28"/>
          <w:szCs w:val="28"/>
        </w:rPr>
        <w:t>T</w:t>
      </w:r>
      <w:r w:rsidRPr="00013C09">
        <w:rPr>
          <w:color w:val="000000"/>
          <w:sz w:val="28"/>
          <w:szCs w:val="28"/>
        </w:rPr>
        <w:t>ursal Travel</w:t>
      </w:r>
      <w:r w:rsidR="00013C09">
        <w:rPr>
          <w:color w:val="000000"/>
          <w:sz w:val="28"/>
          <w:szCs w:val="28"/>
        </w:rPr>
        <w:t>»</w:t>
      </w:r>
      <w:r w:rsidR="00013C09" w:rsidRPr="00013C09">
        <w:rPr>
          <w:color w:val="000000"/>
          <w:sz w:val="28"/>
          <w:szCs w:val="28"/>
        </w:rPr>
        <w:t>,</w:t>
      </w:r>
      <w:r w:rsidRPr="00013C09">
        <w:rPr>
          <w:color w:val="000000"/>
          <w:sz w:val="28"/>
          <w:szCs w:val="28"/>
        </w:rPr>
        <w:t xml:space="preserve"> Министерство поддержки и развития малого предпринимательства, потребительского рынка и услуг Нижегородской области, </w:t>
      </w:r>
      <w:r w:rsidR="00013C09">
        <w:rPr>
          <w:color w:val="000000"/>
          <w:sz w:val="28"/>
          <w:szCs w:val="28"/>
        </w:rPr>
        <w:t>«</w:t>
      </w:r>
      <w:r w:rsidR="00013C09" w:rsidRPr="00013C09">
        <w:rPr>
          <w:color w:val="000000"/>
          <w:sz w:val="28"/>
          <w:szCs w:val="28"/>
        </w:rPr>
        <w:t>T</w:t>
      </w:r>
      <w:r w:rsidRPr="00013C09">
        <w:rPr>
          <w:color w:val="000000"/>
          <w:sz w:val="28"/>
          <w:szCs w:val="28"/>
        </w:rPr>
        <w:t>hai Airways International</w:t>
      </w:r>
      <w:r w:rsidR="00013C09">
        <w:rPr>
          <w:color w:val="000000"/>
          <w:sz w:val="28"/>
          <w:szCs w:val="28"/>
        </w:rPr>
        <w:t>»</w:t>
      </w:r>
      <w:r w:rsidR="00013C09" w:rsidRPr="00013C09">
        <w:rPr>
          <w:color w:val="000000"/>
          <w:sz w:val="28"/>
          <w:szCs w:val="28"/>
        </w:rPr>
        <w:t>,</w:t>
      </w:r>
      <w:r w:rsidRPr="00013C09">
        <w:rPr>
          <w:color w:val="000000"/>
          <w:sz w:val="28"/>
          <w:szCs w:val="28"/>
        </w:rPr>
        <w:t xml:space="preserve"> Комитет по физической культуре, спорту, туризму и молодежной политики Ленинградской области, Мэрия города Ярославля, </w:t>
      </w:r>
      <w:r w:rsidR="00013C09">
        <w:rPr>
          <w:color w:val="000000"/>
          <w:sz w:val="28"/>
          <w:szCs w:val="28"/>
        </w:rPr>
        <w:t>«</w:t>
      </w:r>
      <w:r w:rsidR="00013C09" w:rsidRPr="00013C09">
        <w:rPr>
          <w:color w:val="000000"/>
          <w:sz w:val="28"/>
          <w:szCs w:val="28"/>
        </w:rPr>
        <w:t>Т</w:t>
      </w:r>
      <w:r w:rsidRPr="00013C09">
        <w:rPr>
          <w:color w:val="000000"/>
          <w:sz w:val="28"/>
          <w:szCs w:val="28"/>
        </w:rPr>
        <w:t>уристические гостиничные комплексы Измайлово</w:t>
      </w:r>
      <w:r w:rsidR="00013C09">
        <w:rPr>
          <w:color w:val="000000"/>
          <w:sz w:val="28"/>
          <w:szCs w:val="28"/>
        </w:rPr>
        <w:t>»</w:t>
      </w:r>
      <w:r w:rsidR="00013C09" w:rsidRPr="00013C09">
        <w:rPr>
          <w:color w:val="000000"/>
          <w:sz w:val="28"/>
          <w:szCs w:val="28"/>
        </w:rPr>
        <w:t>,</w:t>
      </w:r>
      <w:r w:rsidRPr="00013C09">
        <w:rPr>
          <w:color w:val="000000"/>
          <w:sz w:val="28"/>
          <w:szCs w:val="28"/>
        </w:rPr>
        <w:t xml:space="preserve"> Московский государственный объединенный музей-заповедник, </w:t>
      </w:r>
      <w:r w:rsidR="00013C09">
        <w:rPr>
          <w:color w:val="000000"/>
          <w:sz w:val="28"/>
          <w:szCs w:val="28"/>
        </w:rPr>
        <w:t>«</w:t>
      </w:r>
      <w:r w:rsidR="00013C09" w:rsidRPr="00013C09">
        <w:rPr>
          <w:color w:val="000000"/>
          <w:sz w:val="28"/>
          <w:szCs w:val="28"/>
        </w:rPr>
        <w:t>М</w:t>
      </w:r>
      <w:r w:rsidRPr="00013C09">
        <w:rPr>
          <w:color w:val="000000"/>
          <w:sz w:val="28"/>
          <w:szCs w:val="28"/>
        </w:rPr>
        <w:t>узенидис Трэвел</w:t>
      </w:r>
      <w:r w:rsidR="00013C09">
        <w:rPr>
          <w:color w:val="000000"/>
          <w:sz w:val="28"/>
          <w:szCs w:val="28"/>
        </w:rPr>
        <w:t>»</w:t>
      </w:r>
      <w:r w:rsidR="00013C09" w:rsidRPr="00013C09">
        <w:rPr>
          <w:color w:val="000000"/>
          <w:sz w:val="28"/>
          <w:szCs w:val="28"/>
        </w:rPr>
        <w:t>.</w:t>
      </w:r>
    </w:p>
    <w:p w:rsidR="00E462C1" w:rsidRPr="00013C09" w:rsidRDefault="00E462C1" w:rsidP="00013C09">
      <w:pPr>
        <w:pStyle w:val="ab"/>
        <w:spacing w:before="0" w:beforeAutospacing="0" w:after="0" w:afterAutospacing="0" w:line="360" w:lineRule="auto"/>
        <w:ind w:firstLine="709"/>
        <w:jc w:val="both"/>
        <w:rPr>
          <w:color w:val="000000"/>
          <w:sz w:val="28"/>
          <w:szCs w:val="28"/>
        </w:rPr>
      </w:pPr>
      <w:r w:rsidRPr="00013C09">
        <w:rPr>
          <w:bCs/>
          <w:color w:val="000000"/>
          <w:sz w:val="28"/>
          <w:szCs w:val="28"/>
        </w:rPr>
        <w:t>Яркими дебютантами выставки стали:</w:t>
      </w:r>
      <w:r w:rsidRPr="00013C09">
        <w:rPr>
          <w:color w:val="000000"/>
          <w:sz w:val="28"/>
          <w:szCs w:val="28"/>
        </w:rPr>
        <w:t xml:space="preserve"> </w:t>
      </w:r>
      <w:r w:rsidR="00013C09">
        <w:rPr>
          <w:color w:val="000000"/>
          <w:sz w:val="28"/>
          <w:szCs w:val="28"/>
        </w:rPr>
        <w:t>«</w:t>
      </w:r>
      <w:r w:rsidR="00013C09" w:rsidRPr="00013C09">
        <w:rPr>
          <w:color w:val="000000"/>
          <w:sz w:val="28"/>
          <w:szCs w:val="28"/>
        </w:rPr>
        <w:t>Г</w:t>
      </w:r>
      <w:r w:rsidRPr="00013C09">
        <w:rPr>
          <w:color w:val="000000"/>
          <w:sz w:val="28"/>
          <w:szCs w:val="28"/>
        </w:rPr>
        <w:t>ранд отель Поляна</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A</w:t>
      </w:r>
      <w:r w:rsidRPr="00013C09">
        <w:rPr>
          <w:color w:val="000000"/>
          <w:sz w:val="28"/>
          <w:szCs w:val="28"/>
        </w:rPr>
        <w:t>ldemar Hotel</w:t>
      </w:r>
      <w:r w:rsidR="00013C09">
        <w:rPr>
          <w:color w:val="000000"/>
          <w:sz w:val="28"/>
          <w:szCs w:val="28"/>
        </w:rPr>
        <w:t> </w:t>
      </w:r>
      <w:r w:rsidR="00013C09" w:rsidRPr="00013C09">
        <w:rPr>
          <w:color w:val="000000"/>
          <w:sz w:val="28"/>
          <w:szCs w:val="28"/>
        </w:rPr>
        <w:t>&amp;</w:t>
      </w:r>
      <w:r w:rsidRPr="00013C09">
        <w:rPr>
          <w:color w:val="000000"/>
          <w:sz w:val="28"/>
          <w:szCs w:val="28"/>
        </w:rPr>
        <w:t xml:space="preserve"> Spa</w:t>
      </w:r>
      <w:r w:rsidR="00013C09">
        <w:rPr>
          <w:color w:val="000000"/>
          <w:sz w:val="28"/>
          <w:szCs w:val="28"/>
        </w:rPr>
        <w:t>»</w:t>
      </w:r>
      <w:r w:rsidR="00013C09" w:rsidRPr="00013C09">
        <w:rPr>
          <w:color w:val="000000"/>
          <w:sz w:val="28"/>
          <w:szCs w:val="28"/>
        </w:rPr>
        <w:t xml:space="preserve"> </w:t>
      </w:r>
      <w:r w:rsidRPr="00013C09">
        <w:rPr>
          <w:color w:val="000000"/>
          <w:sz w:val="28"/>
          <w:szCs w:val="28"/>
        </w:rPr>
        <w:t>и Департамент туризма и курортов Грузии. Важной составляющей выставки стала насыщенная деловая пр</w:t>
      </w:r>
      <w:r w:rsidR="00DF2572">
        <w:rPr>
          <w:color w:val="000000"/>
          <w:sz w:val="28"/>
          <w:szCs w:val="28"/>
        </w:rPr>
        <w:t xml:space="preserve">ограмма. Так, 20 марта в рамках </w:t>
      </w:r>
      <w:r w:rsidR="00013C09">
        <w:rPr>
          <w:color w:val="000000"/>
          <w:sz w:val="28"/>
          <w:szCs w:val="28"/>
        </w:rPr>
        <w:t>«</w:t>
      </w:r>
      <w:r w:rsidR="00013C09" w:rsidRPr="00013C09">
        <w:rPr>
          <w:color w:val="000000"/>
          <w:sz w:val="28"/>
          <w:szCs w:val="28"/>
        </w:rPr>
        <w:t>M</w:t>
      </w:r>
      <w:r w:rsidRPr="00013C09">
        <w:rPr>
          <w:color w:val="000000"/>
          <w:sz w:val="28"/>
          <w:szCs w:val="28"/>
        </w:rPr>
        <w:t xml:space="preserve">ITT </w:t>
      </w:r>
      <w:r w:rsidR="00013C09">
        <w:rPr>
          <w:color w:val="000000"/>
          <w:sz w:val="28"/>
          <w:szCs w:val="28"/>
        </w:rPr>
        <w:t>–</w:t>
      </w:r>
      <w:r w:rsidR="00013C09" w:rsidRPr="00013C09">
        <w:rPr>
          <w:color w:val="000000"/>
          <w:sz w:val="28"/>
          <w:szCs w:val="28"/>
        </w:rPr>
        <w:t xml:space="preserve"> </w:t>
      </w:r>
      <w:r w:rsidRPr="00013C09">
        <w:rPr>
          <w:color w:val="000000"/>
          <w:sz w:val="28"/>
          <w:szCs w:val="28"/>
        </w:rPr>
        <w:t>2008</w:t>
      </w:r>
      <w:r w:rsidR="00013C09">
        <w:rPr>
          <w:color w:val="000000"/>
          <w:sz w:val="28"/>
          <w:szCs w:val="28"/>
        </w:rPr>
        <w:t>»</w:t>
      </w:r>
      <w:r w:rsidR="00013C09" w:rsidRPr="00013C09">
        <w:rPr>
          <w:color w:val="000000"/>
          <w:sz w:val="28"/>
          <w:szCs w:val="28"/>
        </w:rPr>
        <w:t xml:space="preserve"> </w:t>
      </w:r>
      <w:r w:rsidRPr="00013C09">
        <w:rPr>
          <w:color w:val="000000"/>
          <w:sz w:val="28"/>
          <w:szCs w:val="28"/>
        </w:rPr>
        <w:t xml:space="preserve">впервые прошла бизнес-конференция </w:t>
      </w:r>
      <w:r w:rsidR="00013C09">
        <w:rPr>
          <w:color w:val="000000"/>
          <w:sz w:val="28"/>
          <w:szCs w:val="28"/>
        </w:rPr>
        <w:t>«</w:t>
      </w:r>
      <w:r w:rsidR="00013C09" w:rsidRPr="00013C09">
        <w:rPr>
          <w:color w:val="000000"/>
          <w:sz w:val="28"/>
          <w:szCs w:val="28"/>
        </w:rPr>
        <w:t>И</w:t>
      </w:r>
      <w:r w:rsidRPr="00013C09">
        <w:rPr>
          <w:color w:val="000000"/>
          <w:sz w:val="28"/>
          <w:szCs w:val="28"/>
        </w:rPr>
        <w:t xml:space="preserve">ндустрия туризма </w:t>
      </w:r>
      <w:r w:rsidR="00013C09">
        <w:rPr>
          <w:color w:val="000000"/>
          <w:sz w:val="28"/>
          <w:szCs w:val="28"/>
        </w:rPr>
        <w:t>–</w:t>
      </w:r>
      <w:r w:rsidR="00013C09" w:rsidRPr="00013C09">
        <w:rPr>
          <w:color w:val="000000"/>
          <w:sz w:val="28"/>
          <w:szCs w:val="28"/>
        </w:rPr>
        <w:t xml:space="preserve"> </w:t>
      </w:r>
      <w:r w:rsidRPr="00013C09">
        <w:rPr>
          <w:color w:val="000000"/>
          <w:sz w:val="28"/>
          <w:szCs w:val="28"/>
        </w:rPr>
        <w:t>2008</w:t>
      </w:r>
      <w:r w:rsidR="00013C09">
        <w:rPr>
          <w:color w:val="000000"/>
          <w:sz w:val="28"/>
          <w:szCs w:val="28"/>
        </w:rPr>
        <w:t>»</w:t>
      </w:r>
      <w:r w:rsidR="00013C09" w:rsidRPr="00013C09">
        <w:rPr>
          <w:color w:val="000000"/>
          <w:sz w:val="28"/>
          <w:szCs w:val="28"/>
        </w:rPr>
        <w:t>:</w:t>
      </w:r>
      <w:r w:rsidRPr="00013C09">
        <w:rPr>
          <w:color w:val="000000"/>
          <w:sz w:val="28"/>
          <w:szCs w:val="28"/>
        </w:rPr>
        <w:t xml:space="preserve"> регионы России </w:t>
      </w:r>
      <w:r w:rsidR="00013C09">
        <w:rPr>
          <w:color w:val="000000"/>
          <w:sz w:val="28"/>
          <w:szCs w:val="28"/>
        </w:rPr>
        <w:t>–</w:t>
      </w:r>
      <w:r w:rsidR="00013C09" w:rsidRPr="00013C09">
        <w:rPr>
          <w:color w:val="000000"/>
          <w:sz w:val="28"/>
          <w:szCs w:val="28"/>
        </w:rPr>
        <w:t xml:space="preserve"> </w:t>
      </w:r>
      <w:r w:rsidRPr="00013C09">
        <w:rPr>
          <w:color w:val="000000"/>
          <w:sz w:val="28"/>
          <w:szCs w:val="28"/>
        </w:rPr>
        <w:t>новые возможности для развития туризма</w:t>
      </w:r>
      <w:r w:rsidR="00013C09">
        <w:rPr>
          <w:color w:val="000000"/>
          <w:sz w:val="28"/>
          <w:szCs w:val="28"/>
        </w:rPr>
        <w:t>»</w:t>
      </w:r>
      <w:r w:rsidR="00013C09" w:rsidRPr="00013C09">
        <w:rPr>
          <w:color w:val="000000"/>
          <w:sz w:val="28"/>
          <w:szCs w:val="28"/>
        </w:rPr>
        <w:t>,</w:t>
      </w:r>
      <w:r w:rsidRPr="00013C09">
        <w:rPr>
          <w:color w:val="000000"/>
          <w:sz w:val="28"/>
          <w:szCs w:val="28"/>
        </w:rPr>
        <w:t xml:space="preserve"> организаторами которой выступила компания ITE и один из лидеров в области стратегического консультирования в России </w:t>
      </w:r>
      <w:r w:rsidR="00013C09">
        <w:rPr>
          <w:color w:val="000000"/>
          <w:sz w:val="28"/>
          <w:szCs w:val="28"/>
        </w:rPr>
        <w:t>–</w:t>
      </w:r>
      <w:r w:rsidR="00013C09" w:rsidRPr="00013C09">
        <w:rPr>
          <w:color w:val="000000"/>
          <w:sz w:val="28"/>
          <w:szCs w:val="28"/>
        </w:rPr>
        <w:t xml:space="preserve"> </w:t>
      </w:r>
      <w:r w:rsidRPr="00013C09">
        <w:rPr>
          <w:color w:val="000000"/>
          <w:sz w:val="28"/>
          <w:szCs w:val="28"/>
        </w:rPr>
        <w:t>компания Strategy Partners.</w:t>
      </w:r>
    </w:p>
    <w:p w:rsidR="00E462C1" w:rsidRPr="00013C09" w:rsidRDefault="00E462C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Конференций подобного масштаба, посвященных проблемам и перспективам развития туризма на территории регионов РФ, ранее не проводилось. На конференции были обнародованы официальные итоги развития мирового туризма в 2007 году (отчет UNWTO), рейтинг конкурентоспособности России и 46 российских регионов в сфере путешествий и туризма, был представлен опыт и перспективы развития туристско-рекреационных зон в России на примере Краснодарского края. В работе конференции приняли участие руководители </w:t>
      </w:r>
      <w:r w:rsidR="00013C09">
        <w:rPr>
          <w:color w:val="000000"/>
          <w:sz w:val="28"/>
          <w:szCs w:val="28"/>
        </w:rPr>
        <w:t>«</w:t>
      </w:r>
      <w:r w:rsidR="00013C09" w:rsidRPr="00013C09">
        <w:rPr>
          <w:color w:val="000000"/>
          <w:sz w:val="28"/>
          <w:szCs w:val="28"/>
        </w:rPr>
        <w:t>И</w:t>
      </w:r>
      <w:r w:rsidRPr="00013C09">
        <w:rPr>
          <w:color w:val="000000"/>
          <w:sz w:val="28"/>
          <w:szCs w:val="28"/>
        </w:rPr>
        <w:t>нтуриста</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A</w:t>
      </w:r>
      <w:r w:rsidRPr="00013C09">
        <w:rPr>
          <w:color w:val="000000"/>
          <w:sz w:val="28"/>
          <w:szCs w:val="28"/>
        </w:rPr>
        <w:t>ccor</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B</w:t>
      </w:r>
      <w:r w:rsidRPr="00013C09">
        <w:rPr>
          <w:color w:val="000000"/>
          <w:sz w:val="28"/>
          <w:szCs w:val="28"/>
        </w:rPr>
        <w:t>aker</w:t>
      </w:r>
      <w:r w:rsidR="00013C09">
        <w:rPr>
          <w:color w:val="000000"/>
          <w:sz w:val="28"/>
          <w:szCs w:val="28"/>
        </w:rPr>
        <w:t> </w:t>
      </w:r>
      <w:r w:rsidR="00013C09" w:rsidRPr="00013C09">
        <w:rPr>
          <w:color w:val="000000"/>
          <w:sz w:val="28"/>
          <w:szCs w:val="28"/>
        </w:rPr>
        <w:t>&amp;</w:t>
      </w:r>
      <w:r w:rsidRPr="00013C09">
        <w:rPr>
          <w:color w:val="000000"/>
          <w:sz w:val="28"/>
          <w:szCs w:val="28"/>
        </w:rPr>
        <w:t xml:space="preserve"> McKenzie</w:t>
      </w:r>
      <w:r w:rsidR="00013C09">
        <w:rPr>
          <w:color w:val="000000"/>
          <w:sz w:val="28"/>
          <w:szCs w:val="28"/>
        </w:rPr>
        <w:t>»</w:t>
      </w:r>
      <w:r w:rsidR="00013C09" w:rsidRPr="00013C09">
        <w:rPr>
          <w:color w:val="000000"/>
          <w:sz w:val="28"/>
          <w:szCs w:val="28"/>
        </w:rPr>
        <w:t>,</w:t>
      </w:r>
      <w:r w:rsidRPr="00013C09">
        <w:rPr>
          <w:color w:val="000000"/>
          <w:sz w:val="28"/>
          <w:szCs w:val="28"/>
        </w:rPr>
        <w:t xml:space="preserve"> </w:t>
      </w:r>
      <w:r w:rsidR="00013C09">
        <w:rPr>
          <w:color w:val="000000"/>
          <w:sz w:val="28"/>
          <w:szCs w:val="28"/>
        </w:rPr>
        <w:t>«</w:t>
      </w:r>
      <w:r w:rsidR="00013C09" w:rsidRPr="00013C09">
        <w:rPr>
          <w:color w:val="000000"/>
          <w:sz w:val="28"/>
          <w:szCs w:val="28"/>
        </w:rPr>
        <w:t>T</w:t>
      </w:r>
      <w:r w:rsidRPr="00013C09">
        <w:rPr>
          <w:color w:val="000000"/>
          <w:sz w:val="28"/>
          <w:szCs w:val="28"/>
        </w:rPr>
        <w:t>HR</w:t>
      </w:r>
      <w:r w:rsidR="00013C09">
        <w:rPr>
          <w:color w:val="000000"/>
          <w:sz w:val="28"/>
          <w:szCs w:val="28"/>
        </w:rPr>
        <w:t>»</w:t>
      </w:r>
      <w:r w:rsidR="00013C09" w:rsidRPr="00013C09">
        <w:rPr>
          <w:color w:val="000000"/>
          <w:sz w:val="28"/>
          <w:szCs w:val="28"/>
        </w:rPr>
        <w:t xml:space="preserve"> </w:t>
      </w:r>
      <w:r w:rsidRPr="00013C09">
        <w:rPr>
          <w:color w:val="000000"/>
          <w:sz w:val="28"/>
          <w:szCs w:val="28"/>
        </w:rPr>
        <w:t>и многие другие.</w:t>
      </w:r>
    </w:p>
    <w:p w:rsidR="00E462C1" w:rsidRPr="00013C09" w:rsidRDefault="00E462C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Впервые на выставке работала транспортно-экспедиторская компания </w:t>
      </w:r>
      <w:r w:rsidR="00013C09">
        <w:rPr>
          <w:color w:val="000000"/>
          <w:sz w:val="28"/>
          <w:szCs w:val="28"/>
        </w:rPr>
        <w:t>«</w:t>
      </w:r>
      <w:r w:rsidR="00013C09" w:rsidRPr="00013C09">
        <w:rPr>
          <w:color w:val="000000"/>
          <w:sz w:val="28"/>
          <w:szCs w:val="28"/>
        </w:rPr>
        <w:t>Р</w:t>
      </w:r>
      <w:r w:rsidRPr="00013C09">
        <w:rPr>
          <w:color w:val="000000"/>
          <w:sz w:val="28"/>
          <w:szCs w:val="28"/>
        </w:rPr>
        <w:t>ейл Континент</w:t>
      </w:r>
      <w:r w:rsidR="00013C09">
        <w:rPr>
          <w:color w:val="000000"/>
          <w:sz w:val="28"/>
          <w:szCs w:val="28"/>
        </w:rPr>
        <w:t>»</w:t>
      </w:r>
      <w:r w:rsidR="00013C09" w:rsidRPr="00013C09">
        <w:rPr>
          <w:color w:val="000000"/>
          <w:sz w:val="28"/>
          <w:szCs w:val="28"/>
        </w:rPr>
        <w:t>,</w:t>
      </w:r>
      <w:r w:rsidRPr="00013C09">
        <w:rPr>
          <w:color w:val="000000"/>
          <w:sz w:val="28"/>
          <w:szCs w:val="28"/>
        </w:rPr>
        <w:t xml:space="preserve"> которая осуществляла доставку рекламных буклетов и каталогов в офисы агентств железнодорожным или автомобильным транспортом. За четыре дня работы выставки была перевезена 51 тонна информационных материалов.</w:t>
      </w:r>
    </w:p>
    <w:p w:rsidR="00E462C1" w:rsidRPr="00013C09" w:rsidRDefault="00E462C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Участники и посетители выставки могли бесплатно воспользоваться информационными услугами Международной службы консьерж-услуг Y-Club и TOPBILET. Для удобства участников и посетителей на выставке работало бесплатное Интернет-кафе и Пресс-офис, были открыты гардеробы и организованы камеры хранения.</w:t>
      </w:r>
    </w:p>
    <w:p w:rsidR="00E462C1" w:rsidRPr="00013C09" w:rsidRDefault="00E462C1" w:rsidP="00013C09">
      <w:pPr>
        <w:pStyle w:val="ab"/>
        <w:spacing w:before="0" w:beforeAutospacing="0" w:after="0" w:afterAutospacing="0" w:line="360" w:lineRule="auto"/>
        <w:ind w:firstLine="709"/>
        <w:jc w:val="both"/>
        <w:rPr>
          <w:color w:val="000000"/>
          <w:sz w:val="28"/>
          <w:szCs w:val="28"/>
        </w:rPr>
      </w:pPr>
      <w:r w:rsidRPr="00013C09">
        <w:rPr>
          <w:color w:val="000000"/>
          <w:sz w:val="28"/>
          <w:szCs w:val="28"/>
        </w:rPr>
        <w:t xml:space="preserve">За четыре дня работы, по данным независимого аудита компании </w:t>
      </w:r>
      <w:r w:rsidR="00013C09">
        <w:rPr>
          <w:color w:val="000000"/>
          <w:sz w:val="28"/>
          <w:szCs w:val="28"/>
        </w:rPr>
        <w:t>«</w:t>
      </w:r>
      <w:r w:rsidR="00013C09" w:rsidRPr="00013C09">
        <w:rPr>
          <w:color w:val="000000"/>
          <w:sz w:val="28"/>
          <w:szCs w:val="28"/>
        </w:rPr>
        <w:t>R</w:t>
      </w:r>
      <w:r w:rsidRPr="00013C09">
        <w:rPr>
          <w:color w:val="000000"/>
          <w:sz w:val="28"/>
          <w:szCs w:val="28"/>
        </w:rPr>
        <w:t>usscom IT-Systems</w:t>
      </w:r>
      <w:r w:rsidR="00013C09">
        <w:rPr>
          <w:color w:val="000000"/>
          <w:sz w:val="28"/>
          <w:szCs w:val="28"/>
        </w:rPr>
        <w:t>»</w:t>
      </w:r>
      <w:r w:rsidR="00013C09" w:rsidRPr="00013C09">
        <w:rPr>
          <w:color w:val="000000"/>
          <w:sz w:val="28"/>
          <w:szCs w:val="28"/>
        </w:rPr>
        <w:t>,</w:t>
      </w:r>
      <w:r w:rsidRPr="00013C09">
        <w:rPr>
          <w:color w:val="000000"/>
          <w:sz w:val="28"/>
          <w:szCs w:val="28"/>
        </w:rPr>
        <w:t xml:space="preserve"> аккредитованной при Всемирной выставочной ассоциации (UFI), выставку посетило 92000 представителей туристического бизнеса, что на 1</w:t>
      </w:r>
      <w:r w:rsidR="00013C09" w:rsidRPr="00013C09">
        <w:rPr>
          <w:color w:val="000000"/>
          <w:sz w:val="28"/>
          <w:szCs w:val="28"/>
        </w:rPr>
        <w:t>2</w:t>
      </w:r>
      <w:r w:rsidR="00013C09">
        <w:rPr>
          <w:color w:val="000000"/>
          <w:sz w:val="28"/>
          <w:szCs w:val="28"/>
        </w:rPr>
        <w:t>%</w:t>
      </w:r>
      <w:r w:rsidRPr="00013C09">
        <w:rPr>
          <w:color w:val="000000"/>
          <w:sz w:val="28"/>
          <w:szCs w:val="28"/>
        </w:rPr>
        <w:t xml:space="preserve"> больше результатов прошлого года. Первые два дня выставка были предназначены только для профессионалов. Посетить ее можно было только по приглашению или именному бэджу. По данным проведенного исследования, в первые два дня доля профессиональных посетителей составила 9</w:t>
      </w:r>
      <w:r w:rsidR="00013C09" w:rsidRPr="00013C09">
        <w:rPr>
          <w:color w:val="000000"/>
          <w:sz w:val="28"/>
          <w:szCs w:val="28"/>
        </w:rPr>
        <w:t>4</w:t>
      </w:r>
      <w:r w:rsidR="00013C09">
        <w:rPr>
          <w:color w:val="000000"/>
          <w:sz w:val="28"/>
          <w:szCs w:val="28"/>
        </w:rPr>
        <w:t>%</w:t>
      </w:r>
      <w:r w:rsidRPr="00013C09">
        <w:rPr>
          <w:color w:val="000000"/>
          <w:sz w:val="28"/>
          <w:szCs w:val="28"/>
        </w:rPr>
        <w:t>.</w:t>
      </w:r>
    </w:p>
    <w:p w:rsidR="00DF2572" w:rsidRDefault="00DF2572" w:rsidP="00013C09">
      <w:pPr>
        <w:pStyle w:val="ab"/>
        <w:spacing w:before="0" w:beforeAutospacing="0" w:after="0" w:afterAutospacing="0" w:line="360" w:lineRule="auto"/>
        <w:ind w:firstLine="709"/>
        <w:jc w:val="both"/>
        <w:rPr>
          <w:rStyle w:val="a5"/>
          <w:color w:val="000000"/>
          <w:sz w:val="28"/>
          <w:szCs w:val="28"/>
        </w:rPr>
      </w:pPr>
    </w:p>
    <w:p w:rsidR="00E462C1" w:rsidRPr="00DF2572" w:rsidRDefault="00DF2572" w:rsidP="00013C09">
      <w:pPr>
        <w:pStyle w:val="ab"/>
        <w:spacing w:before="0" w:beforeAutospacing="0" w:after="0" w:afterAutospacing="0" w:line="360" w:lineRule="auto"/>
        <w:ind w:firstLine="709"/>
        <w:jc w:val="both"/>
        <w:rPr>
          <w:rStyle w:val="a5"/>
          <w:b w:val="0"/>
          <w:color w:val="000000"/>
          <w:sz w:val="28"/>
          <w:szCs w:val="28"/>
        </w:rPr>
      </w:pPr>
      <w:r w:rsidRPr="00DF2572">
        <w:rPr>
          <w:rStyle w:val="a5"/>
          <w:b w:val="0"/>
          <w:color w:val="000000"/>
          <w:sz w:val="28"/>
        </w:rPr>
        <w:t xml:space="preserve">Таблица 1. </w:t>
      </w:r>
      <w:r w:rsidRPr="00DF2572">
        <w:rPr>
          <w:rStyle w:val="a5"/>
          <w:b w:val="0"/>
          <w:color w:val="000000"/>
          <w:sz w:val="28"/>
          <w:szCs w:val="28"/>
        </w:rPr>
        <w:t xml:space="preserve">Участники </w:t>
      </w:r>
      <w:r w:rsidR="00E462C1" w:rsidRPr="00DF2572">
        <w:rPr>
          <w:rStyle w:val="a5"/>
          <w:b w:val="0"/>
          <w:color w:val="000000"/>
          <w:sz w:val="28"/>
          <w:szCs w:val="28"/>
        </w:rPr>
        <w:t>MITT 2008</w:t>
      </w:r>
      <w:r w:rsidR="00013C09" w:rsidRPr="00DF2572">
        <w:rPr>
          <w:rStyle w:val="a5"/>
          <w:b w:val="0"/>
          <w:color w:val="000000"/>
          <w:sz w:val="28"/>
          <w:szCs w:val="28"/>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1"/>
        <w:gridCol w:w="7646"/>
      </w:tblGrid>
      <w:tr w:rsidR="00D1532A" w:rsidRPr="00805CA0" w:rsidTr="00805CA0">
        <w:trPr>
          <w:cantSplit/>
          <w:trHeight w:val="449"/>
          <w:jc w:val="center"/>
        </w:trPr>
        <w:tc>
          <w:tcPr>
            <w:tcW w:w="888" w:type="pct"/>
            <w:shd w:val="clear" w:color="auto" w:fill="auto"/>
          </w:tcPr>
          <w:p w:rsidR="00E462C1" w:rsidRPr="00805CA0" w:rsidRDefault="00E462C1" w:rsidP="00805CA0">
            <w:pPr>
              <w:pStyle w:val="ab"/>
              <w:spacing w:before="0" w:beforeAutospacing="0" w:after="0" w:afterAutospacing="0" w:line="360" w:lineRule="auto"/>
              <w:jc w:val="both"/>
              <w:rPr>
                <w:b/>
                <w:color w:val="000000"/>
                <w:sz w:val="20"/>
              </w:rPr>
            </w:pPr>
            <w:r w:rsidRPr="00805CA0">
              <w:rPr>
                <w:b/>
                <w:color w:val="000000"/>
                <w:sz w:val="20"/>
              </w:rPr>
              <w:t>% участников (экспонентов)</w:t>
            </w:r>
          </w:p>
        </w:tc>
        <w:tc>
          <w:tcPr>
            <w:tcW w:w="4112" w:type="pct"/>
            <w:shd w:val="clear" w:color="auto" w:fill="auto"/>
          </w:tcPr>
          <w:p w:rsidR="00E462C1" w:rsidRPr="00805CA0" w:rsidRDefault="00E825E4" w:rsidP="00805CA0">
            <w:pPr>
              <w:pStyle w:val="ab"/>
              <w:spacing w:before="0" w:beforeAutospacing="0" w:after="0" w:afterAutospacing="0" w:line="360" w:lineRule="auto"/>
              <w:jc w:val="both"/>
              <w:rPr>
                <w:b/>
                <w:color w:val="000000"/>
                <w:sz w:val="20"/>
              </w:rPr>
            </w:pPr>
            <w:r w:rsidRPr="00805CA0">
              <w:rPr>
                <w:b/>
                <w:color w:val="000000"/>
                <w:sz w:val="20"/>
              </w:rPr>
              <w:t>Результаты участия в выставке</w:t>
            </w:r>
          </w:p>
        </w:tc>
      </w:tr>
      <w:tr w:rsidR="00D1532A" w:rsidRPr="00805CA0" w:rsidTr="00805CA0">
        <w:trPr>
          <w:cantSplit/>
          <w:trHeight w:val="272"/>
          <w:jc w:val="center"/>
        </w:trPr>
        <w:tc>
          <w:tcPr>
            <w:tcW w:w="888" w:type="pct"/>
            <w:shd w:val="clear" w:color="auto" w:fill="auto"/>
          </w:tcPr>
          <w:p w:rsidR="00E462C1" w:rsidRPr="00805CA0" w:rsidRDefault="00E462C1" w:rsidP="00805CA0">
            <w:pPr>
              <w:pStyle w:val="ab"/>
              <w:spacing w:before="0" w:beforeAutospacing="0" w:after="0" w:afterAutospacing="0" w:line="360" w:lineRule="auto"/>
              <w:jc w:val="both"/>
              <w:rPr>
                <w:b/>
                <w:color w:val="000000"/>
                <w:sz w:val="20"/>
                <w:szCs w:val="28"/>
              </w:rPr>
            </w:pPr>
            <w:r w:rsidRPr="00805CA0">
              <w:rPr>
                <w:b/>
                <w:color w:val="000000"/>
                <w:sz w:val="20"/>
              </w:rPr>
              <w:t>6</w:t>
            </w:r>
            <w:r w:rsidR="00013C09" w:rsidRPr="00805CA0">
              <w:rPr>
                <w:b/>
                <w:color w:val="000000"/>
                <w:sz w:val="20"/>
              </w:rPr>
              <w:t>7%</w:t>
            </w:r>
          </w:p>
        </w:tc>
        <w:tc>
          <w:tcPr>
            <w:tcW w:w="4112" w:type="pct"/>
            <w:shd w:val="clear" w:color="auto" w:fill="auto"/>
          </w:tcPr>
          <w:p w:rsidR="00E462C1" w:rsidRPr="00805CA0" w:rsidRDefault="00E462C1" w:rsidP="00805CA0">
            <w:pPr>
              <w:pStyle w:val="ab"/>
              <w:spacing w:before="0" w:beforeAutospacing="0" w:after="0" w:afterAutospacing="0" w:line="360" w:lineRule="auto"/>
              <w:jc w:val="both"/>
              <w:rPr>
                <w:color w:val="000000"/>
                <w:sz w:val="20"/>
                <w:szCs w:val="28"/>
              </w:rPr>
            </w:pPr>
            <w:r w:rsidRPr="00805CA0">
              <w:rPr>
                <w:color w:val="000000"/>
                <w:sz w:val="20"/>
              </w:rPr>
              <w:t>принимают участие в выставке MITT уже более 5 лет</w:t>
            </w:r>
          </w:p>
        </w:tc>
      </w:tr>
      <w:tr w:rsidR="00D1532A" w:rsidRPr="00805CA0" w:rsidTr="00805CA0">
        <w:trPr>
          <w:cantSplit/>
          <w:trHeight w:val="269"/>
          <w:jc w:val="center"/>
        </w:trPr>
        <w:tc>
          <w:tcPr>
            <w:tcW w:w="888" w:type="pct"/>
            <w:shd w:val="clear" w:color="auto" w:fill="auto"/>
          </w:tcPr>
          <w:p w:rsidR="00E462C1" w:rsidRPr="00805CA0" w:rsidRDefault="00E462C1" w:rsidP="00805CA0">
            <w:pPr>
              <w:pStyle w:val="ab"/>
              <w:spacing w:before="0" w:beforeAutospacing="0" w:after="0" w:afterAutospacing="0" w:line="360" w:lineRule="auto"/>
              <w:jc w:val="both"/>
              <w:rPr>
                <w:b/>
                <w:color w:val="000000"/>
                <w:sz w:val="20"/>
                <w:szCs w:val="28"/>
              </w:rPr>
            </w:pPr>
            <w:r w:rsidRPr="00805CA0">
              <w:rPr>
                <w:b/>
                <w:color w:val="000000"/>
                <w:sz w:val="20"/>
              </w:rPr>
              <w:t>8</w:t>
            </w:r>
            <w:r w:rsidR="00013C09" w:rsidRPr="00805CA0">
              <w:rPr>
                <w:b/>
                <w:color w:val="000000"/>
                <w:sz w:val="20"/>
              </w:rPr>
              <w:t>5%</w:t>
            </w:r>
          </w:p>
        </w:tc>
        <w:tc>
          <w:tcPr>
            <w:tcW w:w="4112" w:type="pct"/>
            <w:shd w:val="clear" w:color="auto" w:fill="auto"/>
          </w:tcPr>
          <w:p w:rsidR="00E462C1" w:rsidRPr="00805CA0" w:rsidRDefault="00E462C1" w:rsidP="00805CA0">
            <w:pPr>
              <w:pStyle w:val="ab"/>
              <w:spacing w:before="0" w:beforeAutospacing="0" w:after="0" w:afterAutospacing="0" w:line="360" w:lineRule="auto"/>
              <w:jc w:val="both"/>
              <w:rPr>
                <w:color w:val="000000"/>
                <w:sz w:val="20"/>
                <w:szCs w:val="28"/>
              </w:rPr>
            </w:pPr>
            <w:r w:rsidRPr="00805CA0">
              <w:rPr>
                <w:color w:val="000000"/>
                <w:sz w:val="20"/>
              </w:rPr>
              <w:t>оценили прошедшую выставку как успешную или очень успешную;</w:t>
            </w:r>
          </w:p>
        </w:tc>
      </w:tr>
      <w:tr w:rsidR="00D1532A" w:rsidRPr="00805CA0" w:rsidTr="00805CA0">
        <w:trPr>
          <w:cantSplit/>
          <w:trHeight w:val="624"/>
          <w:jc w:val="center"/>
        </w:trPr>
        <w:tc>
          <w:tcPr>
            <w:tcW w:w="888" w:type="pct"/>
            <w:shd w:val="clear" w:color="auto" w:fill="auto"/>
          </w:tcPr>
          <w:p w:rsidR="00E462C1" w:rsidRPr="00805CA0" w:rsidRDefault="00E825E4" w:rsidP="00805CA0">
            <w:pPr>
              <w:pStyle w:val="ab"/>
              <w:spacing w:before="0" w:beforeAutospacing="0" w:after="0" w:afterAutospacing="0" w:line="360" w:lineRule="auto"/>
              <w:jc w:val="both"/>
              <w:rPr>
                <w:b/>
                <w:color w:val="000000"/>
                <w:sz w:val="20"/>
                <w:szCs w:val="28"/>
              </w:rPr>
            </w:pPr>
            <w:r w:rsidRPr="00805CA0">
              <w:rPr>
                <w:b/>
                <w:color w:val="000000"/>
                <w:sz w:val="20"/>
              </w:rPr>
              <w:t>9</w:t>
            </w:r>
            <w:r w:rsidR="00013C09" w:rsidRPr="00805CA0">
              <w:rPr>
                <w:b/>
                <w:color w:val="000000"/>
                <w:sz w:val="20"/>
              </w:rPr>
              <w:t>7%</w:t>
            </w:r>
          </w:p>
        </w:tc>
        <w:tc>
          <w:tcPr>
            <w:tcW w:w="4112" w:type="pct"/>
            <w:shd w:val="clear" w:color="auto" w:fill="auto"/>
          </w:tcPr>
          <w:p w:rsidR="00E462C1" w:rsidRPr="00805CA0" w:rsidRDefault="00E825E4" w:rsidP="00805CA0">
            <w:pPr>
              <w:spacing w:line="360" w:lineRule="auto"/>
              <w:jc w:val="both"/>
              <w:rPr>
                <w:color w:val="000000"/>
                <w:sz w:val="20"/>
              </w:rPr>
            </w:pPr>
            <w:r w:rsidRPr="00805CA0">
              <w:rPr>
                <w:color w:val="000000"/>
                <w:sz w:val="20"/>
              </w:rPr>
              <w:t>оценивают участие в MITT как наиболее эффективное в сравнении с другими мероприятиями схожей тематики, проводимыми в России;</w:t>
            </w:r>
          </w:p>
        </w:tc>
      </w:tr>
      <w:tr w:rsidR="00D1532A" w:rsidRPr="00805CA0" w:rsidTr="00805CA0">
        <w:trPr>
          <w:cantSplit/>
          <w:trHeight w:val="824"/>
          <w:jc w:val="center"/>
        </w:trPr>
        <w:tc>
          <w:tcPr>
            <w:tcW w:w="888" w:type="pct"/>
            <w:shd w:val="clear" w:color="auto" w:fill="auto"/>
          </w:tcPr>
          <w:p w:rsidR="00E825E4" w:rsidRPr="00805CA0" w:rsidRDefault="00E825E4" w:rsidP="00805CA0">
            <w:pPr>
              <w:pStyle w:val="ab"/>
              <w:spacing w:before="0" w:beforeAutospacing="0" w:after="0" w:afterAutospacing="0" w:line="360" w:lineRule="auto"/>
              <w:jc w:val="both"/>
              <w:rPr>
                <w:b/>
                <w:color w:val="000000"/>
                <w:sz w:val="20"/>
              </w:rPr>
            </w:pPr>
            <w:r w:rsidRPr="00805CA0">
              <w:rPr>
                <w:b/>
                <w:color w:val="000000"/>
                <w:sz w:val="20"/>
              </w:rPr>
              <w:t>6</w:t>
            </w:r>
            <w:r w:rsidR="00013C09" w:rsidRPr="00805CA0">
              <w:rPr>
                <w:b/>
                <w:color w:val="000000"/>
                <w:sz w:val="20"/>
              </w:rPr>
              <w:t>9%</w:t>
            </w:r>
          </w:p>
        </w:tc>
        <w:tc>
          <w:tcPr>
            <w:tcW w:w="4112" w:type="pct"/>
            <w:shd w:val="clear" w:color="auto" w:fill="auto"/>
          </w:tcPr>
          <w:p w:rsidR="00E825E4" w:rsidRPr="00805CA0" w:rsidRDefault="00E825E4" w:rsidP="00805CA0">
            <w:pPr>
              <w:spacing w:line="360" w:lineRule="auto"/>
              <w:jc w:val="both"/>
              <w:rPr>
                <w:color w:val="000000"/>
                <w:sz w:val="20"/>
              </w:rPr>
            </w:pPr>
            <w:r w:rsidRPr="00805CA0">
              <w:rPr>
                <w:color w:val="000000"/>
                <w:sz w:val="20"/>
              </w:rPr>
              <w:t>считают рентабельность участия в MITT самой высокой по рекламному охвату целевой аудитории и результативности в сравнении с другими инструментами продвижения своих услуг;</w:t>
            </w:r>
          </w:p>
        </w:tc>
      </w:tr>
      <w:tr w:rsidR="00D1532A" w:rsidRPr="00805CA0" w:rsidTr="00805CA0">
        <w:trPr>
          <w:cantSplit/>
          <w:trHeight w:val="674"/>
          <w:jc w:val="center"/>
        </w:trPr>
        <w:tc>
          <w:tcPr>
            <w:tcW w:w="888" w:type="pct"/>
            <w:shd w:val="clear" w:color="auto" w:fill="auto"/>
          </w:tcPr>
          <w:p w:rsidR="00E825E4" w:rsidRPr="00805CA0" w:rsidRDefault="00E825E4" w:rsidP="00805CA0">
            <w:pPr>
              <w:pStyle w:val="ab"/>
              <w:spacing w:before="0" w:beforeAutospacing="0" w:after="0" w:afterAutospacing="0" w:line="360" w:lineRule="auto"/>
              <w:jc w:val="both"/>
              <w:rPr>
                <w:b/>
                <w:color w:val="000000"/>
                <w:sz w:val="20"/>
              </w:rPr>
            </w:pPr>
            <w:r w:rsidRPr="00805CA0">
              <w:rPr>
                <w:b/>
                <w:color w:val="000000"/>
                <w:sz w:val="20"/>
              </w:rPr>
              <w:t>6</w:t>
            </w:r>
            <w:r w:rsidR="00013C09" w:rsidRPr="00805CA0">
              <w:rPr>
                <w:b/>
                <w:color w:val="000000"/>
                <w:sz w:val="20"/>
              </w:rPr>
              <w:t>5%</w:t>
            </w:r>
          </w:p>
        </w:tc>
        <w:tc>
          <w:tcPr>
            <w:tcW w:w="4112" w:type="pct"/>
            <w:shd w:val="clear" w:color="auto" w:fill="auto"/>
          </w:tcPr>
          <w:p w:rsidR="00E825E4" w:rsidRPr="00805CA0" w:rsidRDefault="00E825E4" w:rsidP="00805CA0">
            <w:pPr>
              <w:spacing w:line="360" w:lineRule="auto"/>
              <w:jc w:val="both"/>
              <w:rPr>
                <w:color w:val="000000"/>
                <w:sz w:val="20"/>
              </w:rPr>
            </w:pPr>
            <w:r w:rsidRPr="00805CA0">
              <w:rPr>
                <w:color w:val="000000"/>
                <w:sz w:val="20"/>
              </w:rPr>
              <w:t>рассматривают выставку MITT как основной инструмент продвижения своих услуг в преддверие сезона;</w:t>
            </w:r>
          </w:p>
        </w:tc>
      </w:tr>
      <w:tr w:rsidR="00D1532A" w:rsidRPr="00805CA0" w:rsidTr="00805CA0">
        <w:trPr>
          <w:cantSplit/>
          <w:trHeight w:val="680"/>
          <w:jc w:val="center"/>
        </w:trPr>
        <w:tc>
          <w:tcPr>
            <w:tcW w:w="888" w:type="pct"/>
            <w:shd w:val="clear" w:color="auto" w:fill="auto"/>
          </w:tcPr>
          <w:p w:rsidR="00E825E4" w:rsidRPr="00805CA0" w:rsidRDefault="00E825E4" w:rsidP="00805CA0">
            <w:pPr>
              <w:pStyle w:val="ab"/>
              <w:spacing w:before="0" w:beforeAutospacing="0" w:after="0" w:afterAutospacing="0" w:line="360" w:lineRule="auto"/>
              <w:jc w:val="both"/>
              <w:rPr>
                <w:b/>
                <w:color w:val="000000"/>
                <w:sz w:val="20"/>
              </w:rPr>
            </w:pPr>
            <w:r w:rsidRPr="00805CA0">
              <w:rPr>
                <w:b/>
                <w:color w:val="000000"/>
                <w:sz w:val="20"/>
              </w:rPr>
              <w:t>9</w:t>
            </w:r>
            <w:r w:rsidR="00013C09" w:rsidRPr="00805CA0">
              <w:rPr>
                <w:b/>
                <w:color w:val="000000"/>
                <w:sz w:val="20"/>
              </w:rPr>
              <w:t>8%</w:t>
            </w:r>
          </w:p>
        </w:tc>
        <w:tc>
          <w:tcPr>
            <w:tcW w:w="4112" w:type="pct"/>
            <w:shd w:val="clear" w:color="auto" w:fill="auto"/>
          </w:tcPr>
          <w:p w:rsidR="00E825E4" w:rsidRPr="00805CA0" w:rsidRDefault="00E825E4" w:rsidP="00805CA0">
            <w:pPr>
              <w:spacing w:line="360" w:lineRule="auto"/>
              <w:jc w:val="both"/>
              <w:rPr>
                <w:color w:val="000000"/>
                <w:sz w:val="20"/>
              </w:rPr>
            </w:pPr>
            <w:r w:rsidRPr="00805CA0">
              <w:rPr>
                <w:color w:val="000000"/>
                <w:sz w:val="20"/>
              </w:rPr>
              <w:t>либо уже подали заявку на участие, либо с уверенностью заявили о своих планах участвовать в выставке 2009 года.</w:t>
            </w:r>
          </w:p>
        </w:tc>
      </w:tr>
    </w:tbl>
    <w:p w:rsidR="00E825E4" w:rsidRPr="00013C09" w:rsidRDefault="00E825E4" w:rsidP="00013C09">
      <w:pPr>
        <w:pStyle w:val="ab"/>
        <w:spacing w:before="0" w:beforeAutospacing="0" w:after="0" w:afterAutospacing="0" w:line="360" w:lineRule="auto"/>
        <w:ind w:firstLine="709"/>
        <w:jc w:val="both"/>
        <w:rPr>
          <w:color w:val="000000"/>
          <w:sz w:val="28"/>
          <w:szCs w:val="16"/>
        </w:rPr>
      </w:pPr>
    </w:p>
    <w:p w:rsidR="00E462C1" w:rsidRPr="00DF2572" w:rsidRDefault="00DF2572" w:rsidP="00013C09">
      <w:pPr>
        <w:pStyle w:val="ab"/>
        <w:spacing w:before="0" w:beforeAutospacing="0" w:after="0" w:afterAutospacing="0" w:line="360" w:lineRule="auto"/>
        <w:ind w:firstLine="709"/>
        <w:jc w:val="both"/>
        <w:rPr>
          <w:rStyle w:val="a5"/>
          <w:b w:val="0"/>
          <w:color w:val="000000"/>
          <w:sz w:val="28"/>
          <w:szCs w:val="28"/>
        </w:rPr>
      </w:pPr>
      <w:r w:rsidRPr="00DF2572">
        <w:rPr>
          <w:rStyle w:val="a5"/>
          <w:b w:val="0"/>
          <w:color w:val="000000"/>
          <w:sz w:val="28"/>
        </w:rPr>
        <w:t xml:space="preserve">Таблица 2. </w:t>
      </w:r>
      <w:r w:rsidRPr="00DF2572">
        <w:rPr>
          <w:rStyle w:val="a5"/>
          <w:b w:val="0"/>
          <w:color w:val="000000"/>
          <w:sz w:val="28"/>
          <w:szCs w:val="28"/>
        </w:rPr>
        <w:t xml:space="preserve">Посетители </w:t>
      </w:r>
      <w:r w:rsidR="00E462C1" w:rsidRPr="00DF2572">
        <w:rPr>
          <w:rStyle w:val="a5"/>
          <w:b w:val="0"/>
          <w:color w:val="000000"/>
          <w:sz w:val="28"/>
          <w:szCs w:val="28"/>
        </w:rPr>
        <w:t>MITT 2008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6"/>
        <w:gridCol w:w="7971"/>
      </w:tblGrid>
      <w:tr w:rsidR="00D1532A" w:rsidRPr="00805CA0" w:rsidTr="00805CA0">
        <w:trPr>
          <w:cantSplit/>
          <w:trHeight w:val="495"/>
          <w:jc w:val="center"/>
        </w:trPr>
        <w:tc>
          <w:tcPr>
            <w:tcW w:w="694" w:type="pct"/>
            <w:shd w:val="clear" w:color="auto" w:fill="auto"/>
          </w:tcPr>
          <w:p w:rsidR="009E18D5" w:rsidRPr="00805CA0" w:rsidRDefault="009E18D5" w:rsidP="00805CA0">
            <w:pPr>
              <w:pStyle w:val="ab"/>
              <w:spacing w:before="0" w:beforeAutospacing="0" w:after="0" w:afterAutospacing="0" w:line="360" w:lineRule="auto"/>
              <w:jc w:val="both"/>
              <w:rPr>
                <w:color w:val="000000"/>
                <w:sz w:val="20"/>
                <w:szCs w:val="28"/>
              </w:rPr>
            </w:pPr>
            <w:r w:rsidRPr="00805CA0">
              <w:rPr>
                <w:b/>
                <w:color w:val="000000"/>
                <w:sz w:val="20"/>
              </w:rPr>
              <w:t>% посетителей</w:t>
            </w:r>
          </w:p>
        </w:tc>
        <w:tc>
          <w:tcPr>
            <w:tcW w:w="4306" w:type="pct"/>
            <w:shd w:val="clear" w:color="auto" w:fill="auto"/>
          </w:tcPr>
          <w:p w:rsidR="009E18D5" w:rsidRPr="00805CA0" w:rsidRDefault="009E18D5" w:rsidP="00805CA0">
            <w:pPr>
              <w:pStyle w:val="ab"/>
              <w:spacing w:before="0" w:beforeAutospacing="0" w:after="0" w:afterAutospacing="0" w:line="360" w:lineRule="auto"/>
              <w:jc w:val="both"/>
              <w:rPr>
                <w:color w:val="000000"/>
                <w:sz w:val="20"/>
                <w:szCs w:val="28"/>
              </w:rPr>
            </w:pPr>
            <w:r w:rsidRPr="00805CA0">
              <w:rPr>
                <w:b/>
                <w:color w:val="000000"/>
                <w:sz w:val="20"/>
              </w:rPr>
              <w:t>Результаты деятельности</w:t>
            </w:r>
            <w:r w:rsidR="00013C09" w:rsidRPr="00805CA0">
              <w:rPr>
                <w:b/>
                <w:color w:val="000000"/>
                <w:sz w:val="20"/>
              </w:rPr>
              <w:t xml:space="preserve"> </w:t>
            </w:r>
            <w:r w:rsidRPr="00805CA0">
              <w:rPr>
                <w:b/>
                <w:color w:val="000000"/>
                <w:sz w:val="20"/>
              </w:rPr>
              <w:t>в выставке</w:t>
            </w:r>
          </w:p>
        </w:tc>
      </w:tr>
      <w:tr w:rsidR="009E18D5" w:rsidRPr="00805CA0" w:rsidTr="00805CA0">
        <w:trPr>
          <w:cantSplit/>
          <w:trHeight w:val="223"/>
          <w:jc w:val="center"/>
        </w:trPr>
        <w:tc>
          <w:tcPr>
            <w:tcW w:w="694" w:type="pct"/>
            <w:shd w:val="clear" w:color="auto" w:fill="auto"/>
          </w:tcPr>
          <w:p w:rsidR="009E18D5" w:rsidRPr="00805CA0" w:rsidRDefault="009E18D5" w:rsidP="00805CA0">
            <w:pPr>
              <w:pStyle w:val="ab"/>
              <w:spacing w:before="0" w:beforeAutospacing="0" w:after="0" w:afterAutospacing="0" w:line="360" w:lineRule="auto"/>
              <w:jc w:val="both"/>
              <w:rPr>
                <w:b/>
                <w:color w:val="000000"/>
                <w:sz w:val="20"/>
                <w:szCs w:val="28"/>
              </w:rPr>
            </w:pPr>
            <w:r w:rsidRPr="00805CA0">
              <w:rPr>
                <w:b/>
                <w:color w:val="000000"/>
                <w:sz w:val="20"/>
              </w:rPr>
              <w:t>9</w:t>
            </w:r>
            <w:r w:rsidR="00013C09" w:rsidRPr="00805CA0">
              <w:rPr>
                <w:b/>
                <w:color w:val="000000"/>
                <w:sz w:val="20"/>
              </w:rPr>
              <w:t>6%</w:t>
            </w:r>
          </w:p>
        </w:tc>
        <w:tc>
          <w:tcPr>
            <w:tcW w:w="4306" w:type="pct"/>
            <w:shd w:val="clear" w:color="auto" w:fill="auto"/>
          </w:tcPr>
          <w:p w:rsidR="009E18D5" w:rsidRPr="00805CA0" w:rsidRDefault="009E18D5" w:rsidP="00805CA0">
            <w:pPr>
              <w:pStyle w:val="ab"/>
              <w:spacing w:before="0" w:beforeAutospacing="0" w:after="0" w:afterAutospacing="0" w:line="360" w:lineRule="auto"/>
              <w:jc w:val="both"/>
              <w:rPr>
                <w:color w:val="000000"/>
                <w:sz w:val="20"/>
                <w:szCs w:val="28"/>
              </w:rPr>
            </w:pPr>
            <w:r w:rsidRPr="00805CA0">
              <w:rPr>
                <w:color w:val="000000"/>
                <w:sz w:val="20"/>
              </w:rPr>
              <w:t>считают MITT главным туристическим событие года, которое нельзя пропустить;</w:t>
            </w:r>
          </w:p>
        </w:tc>
      </w:tr>
      <w:tr w:rsidR="009E18D5" w:rsidRPr="00805CA0" w:rsidTr="00805CA0">
        <w:trPr>
          <w:cantSplit/>
          <w:trHeight w:val="398"/>
          <w:jc w:val="center"/>
        </w:trPr>
        <w:tc>
          <w:tcPr>
            <w:tcW w:w="694" w:type="pct"/>
            <w:shd w:val="clear" w:color="auto" w:fill="auto"/>
          </w:tcPr>
          <w:p w:rsidR="009E18D5" w:rsidRPr="00805CA0" w:rsidRDefault="009E18D5" w:rsidP="00805CA0">
            <w:pPr>
              <w:pStyle w:val="ab"/>
              <w:spacing w:before="0" w:beforeAutospacing="0" w:after="0" w:afterAutospacing="0" w:line="360" w:lineRule="auto"/>
              <w:jc w:val="both"/>
              <w:rPr>
                <w:b/>
                <w:color w:val="000000"/>
                <w:sz w:val="20"/>
                <w:szCs w:val="28"/>
              </w:rPr>
            </w:pPr>
            <w:r w:rsidRPr="00805CA0">
              <w:rPr>
                <w:b/>
                <w:color w:val="000000"/>
                <w:sz w:val="20"/>
              </w:rPr>
              <w:t>9</w:t>
            </w:r>
            <w:r w:rsidR="00013C09" w:rsidRPr="00805CA0">
              <w:rPr>
                <w:b/>
                <w:color w:val="000000"/>
                <w:sz w:val="20"/>
              </w:rPr>
              <w:t>1%</w:t>
            </w:r>
          </w:p>
        </w:tc>
        <w:tc>
          <w:tcPr>
            <w:tcW w:w="4306" w:type="pct"/>
            <w:shd w:val="clear" w:color="auto" w:fill="auto"/>
          </w:tcPr>
          <w:p w:rsidR="009E18D5" w:rsidRPr="00805CA0" w:rsidRDefault="009E18D5" w:rsidP="00805CA0">
            <w:pPr>
              <w:pStyle w:val="ab"/>
              <w:spacing w:before="0" w:beforeAutospacing="0" w:after="0" w:afterAutospacing="0" w:line="360" w:lineRule="auto"/>
              <w:jc w:val="both"/>
              <w:rPr>
                <w:color w:val="000000"/>
                <w:sz w:val="20"/>
                <w:szCs w:val="28"/>
              </w:rPr>
            </w:pPr>
            <w:r w:rsidRPr="00805CA0">
              <w:rPr>
                <w:color w:val="000000"/>
                <w:sz w:val="20"/>
              </w:rPr>
              <w:t>были довольны или очень довольны результатами посещения;</w:t>
            </w:r>
          </w:p>
        </w:tc>
      </w:tr>
      <w:tr w:rsidR="009E18D5" w:rsidRPr="00805CA0" w:rsidTr="00805CA0">
        <w:trPr>
          <w:cantSplit/>
          <w:trHeight w:val="338"/>
          <w:jc w:val="center"/>
        </w:trPr>
        <w:tc>
          <w:tcPr>
            <w:tcW w:w="694" w:type="pct"/>
            <w:shd w:val="clear" w:color="auto" w:fill="auto"/>
          </w:tcPr>
          <w:p w:rsidR="009E18D5" w:rsidRPr="00805CA0" w:rsidRDefault="009E18D5" w:rsidP="00805CA0">
            <w:pPr>
              <w:pStyle w:val="ab"/>
              <w:spacing w:before="0" w:beforeAutospacing="0" w:after="0" w:afterAutospacing="0" w:line="360" w:lineRule="auto"/>
              <w:jc w:val="both"/>
              <w:rPr>
                <w:b/>
                <w:color w:val="000000"/>
                <w:sz w:val="20"/>
                <w:szCs w:val="28"/>
              </w:rPr>
            </w:pPr>
            <w:r w:rsidRPr="00805CA0">
              <w:rPr>
                <w:b/>
                <w:color w:val="000000"/>
                <w:sz w:val="20"/>
              </w:rPr>
              <w:t>7</w:t>
            </w:r>
            <w:r w:rsidR="00013C09" w:rsidRPr="00805CA0">
              <w:rPr>
                <w:b/>
                <w:color w:val="000000"/>
                <w:sz w:val="20"/>
              </w:rPr>
              <w:t>9%</w:t>
            </w:r>
          </w:p>
        </w:tc>
        <w:tc>
          <w:tcPr>
            <w:tcW w:w="4306" w:type="pct"/>
            <w:shd w:val="clear" w:color="auto" w:fill="auto"/>
          </w:tcPr>
          <w:p w:rsidR="009E18D5" w:rsidRPr="00805CA0" w:rsidRDefault="009E18D5" w:rsidP="00805CA0">
            <w:pPr>
              <w:pStyle w:val="ab"/>
              <w:spacing w:before="0" w:beforeAutospacing="0" w:after="0" w:afterAutospacing="0" w:line="360" w:lineRule="auto"/>
              <w:jc w:val="both"/>
              <w:rPr>
                <w:color w:val="000000"/>
                <w:sz w:val="20"/>
                <w:szCs w:val="28"/>
              </w:rPr>
            </w:pPr>
            <w:r w:rsidRPr="00805CA0">
              <w:rPr>
                <w:color w:val="000000"/>
                <w:sz w:val="20"/>
              </w:rPr>
              <w:t>приехали на выставку с целью установления новых деловых связей;</w:t>
            </w:r>
          </w:p>
        </w:tc>
      </w:tr>
      <w:tr w:rsidR="009E18D5" w:rsidRPr="00805CA0" w:rsidTr="00805CA0">
        <w:trPr>
          <w:cantSplit/>
          <w:trHeight w:val="514"/>
          <w:jc w:val="center"/>
        </w:trPr>
        <w:tc>
          <w:tcPr>
            <w:tcW w:w="694" w:type="pct"/>
            <w:shd w:val="clear" w:color="auto" w:fill="auto"/>
          </w:tcPr>
          <w:p w:rsidR="009E18D5" w:rsidRPr="00805CA0" w:rsidRDefault="009E18D5" w:rsidP="00805CA0">
            <w:pPr>
              <w:pStyle w:val="ab"/>
              <w:spacing w:before="0" w:beforeAutospacing="0" w:after="0" w:afterAutospacing="0" w:line="360" w:lineRule="auto"/>
              <w:jc w:val="both"/>
              <w:rPr>
                <w:b/>
                <w:color w:val="000000"/>
                <w:sz w:val="20"/>
                <w:szCs w:val="28"/>
              </w:rPr>
            </w:pPr>
            <w:r w:rsidRPr="00805CA0">
              <w:rPr>
                <w:b/>
                <w:color w:val="000000"/>
                <w:sz w:val="20"/>
              </w:rPr>
              <w:t>8</w:t>
            </w:r>
            <w:r w:rsidR="00013C09" w:rsidRPr="00805CA0">
              <w:rPr>
                <w:b/>
                <w:color w:val="000000"/>
                <w:sz w:val="20"/>
              </w:rPr>
              <w:t>1%</w:t>
            </w:r>
          </w:p>
        </w:tc>
        <w:tc>
          <w:tcPr>
            <w:tcW w:w="4306" w:type="pct"/>
            <w:shd w:val="clear" w:color="auto" w:fill="auto"/>
          </w:tcPr>
          <w:p w:rsidR="009E18D5" w:rsidRPr="00805CA0" w:rsidRDefault="009E18D5" w:rsidP="00805CA0">
            <w:pPr>
              <w:pStyle w:val="ab"/>
              <w:spacing w:before="0" w:beforeAutospacing="0" w:after="0" w:afterAutospacing="0" w:line="360" w:lineRule="auto"/>
              <w:jc w:val="both"/>
              <w:rPr>
                <w:color w:val="000000"/>
                <w:sz w:val="20"/>
                <w:szCs w:val="28"/>
              </w:rPr>
            </w:pPr>
            <w:r w:rsidRPr="00805CA0">
              <w:rPr>
                <w:color w:val="000000"/>
                <w:sz w:val="20"/>
              </w:rPr>
              <w:t>полагают, что посещение MITT дает им неоспоримое преимущество в свете возрастающей конкуренции и трудностей сбыта;</w:t>
            </w:r>
          </w:p>
        </w:tc>
      </w:tr>
      <w:tr w:rsidR="009E18D5" w:rsidRPr="00805CA0" w:rsidTr="00805CA0">
        <w:trPr>
          <w:cantSplit/>
          <w:trHeight w:val="534"/>
          <w:jc w:val="center"/>
        </w:trPr>
        <w:tc>
          <w:tcPr>
            <w:tcW w:w="694" w:type="pct"/>
            <w:shd w:val="clear" w:color="auto" w:fill="auto"/>
          </w:tcPr>
          <w:p w:rsidR="009E18D5" w:rsidRPr="00805CA0" w:rsidRDefault="009E18D5" w:rsidP="00805CA0">
            <w:pPr>
              <w:pStyle w:val="ab"/>
              <w:spacing w:before="0" w:beforeAutospacing="0" w:after="0" w:afterAutospacing="0" w:line="360" w:lineRule="auto"/>
              <w:jc w:val="both"/>
              <w:rPr>
                <w:b/>
                <w:color w:val="000000"/>
                <w:sz w:val="20"/>
                <w:szCs w:val="28"/>
              </w:rPr>
            </w:pPr>
            <w:r w:rsidRPr="00805CA0">
              <w:rPr>
                <w:b/>
                <w:color w:val="000000"/>
                <w:sz w:val="20"/>
              </w:rPr>
              <w:t>9</w:t>
            </w:r>
            <w:r w:rsidR="00013C09" w:rsidRPr="00805CA0">
              <w:rPr>
                <w:b/>
                <w:color w:val="000000"/>
                <w:sz w:val="20"/>
              </w:rPr>
              <w:t>4%</w:t>
            </w:r>
          </w:p>
        </w:tc>
        <w:tc>
          <w:tcPr>
            <w:tcW w:w="4306" w:type="pct"/>
            <w:shd w:val="clear" w:color="auto" w:fill="auto"/>
          </w:tcPr>
          <w:p w:rsidR="009E18D5" w:rsidRPr="00805CA0" w:rsidRDefault="009E18D5" w:rsidP="00805CA0">
            <w:pPr>
              <w:pStyle w:val="ab"/>
              <w:spacing w:before="0" w:beforeAutospacing="0" w:after="0" w:afterAutospacing="0" w:line="360" w:lineRule="auto"/>
              <w:jc w:val="both"/>
              <w:rPr>
                <w:color w:val="000000"/>
                <w:sz w:val="20"/>
                <w:szCs w:val="28"/>
              </w:rPr>
            </w:pPr>
            <w:r w:rsidRPr="00805CA0">
              <w:rPr>
                <w:color w:val="000000"/>
                <w:sz w:val="20"/>
              </w:rPr>
              <w:t>порекомендовали бы посещение MITT своим коллегам и намерены сами посетить ее в 2009 году</w:t>
            </w:r>
          </w:p>
        </w:tc>
      </w:tr>
      <w:tr w:rsidR="009E18D5" w:rsidRPr="00805CA0" w:rsidTr="00805CA0">
        <w:trPr>
          <w:cantSplit/>
          <w:jc w:val="center"/>
        </w:trPr>
        <w:tc>
          <w:tcPr>
            <w:tcW w:w="694" w:type="pct"/>
            <w:shd w:val="clear" w:color="auto" w:fill="auto"/>
          </w:tcPr>
          <w:p w:rsidR="009E18D5" w:rsidRPr="00805CA0" w:rsidRDefault="009E18D5" w:rsidP="00805CA0">
            <w:pPr>
              <w:pStyle w:val="ab"/>
              <w:spacing w:before="0" w:beforeAutospacing="0" w:after="0" w:afterAutospacing="0" w:line="360" w:lineRule="auto"/>
              <w:jc w:val="both"/>
              <w:rPr>
                <w:b/>
                <w:color w:val="000000"/>
                <w:sz w:val="20"/>
                <w:szCs w:val="28"/>
              </w:rPr>
            </w:pPr>
            <w:r w:rsidRPr="00805CA0">
              <w:rPr>
                <w:b/>
                <w:color w:val="000000"/>
                <w:sz w:val="20"/>
              </w:rPr>
              <w:t>3</w:t>
            </w:r>
            <w:r w:rsidR="00013C09" w:rsidRPr="00805CA0">
              <w:rPr>
                <w:b/>
                <w:color w:val="000000"/>
                <w:sz w:val="20"/>
              </w:rPr>
              <w:t>9%</w:t>
            </w:r>
          </w:p>
        </w:tc>
        <w:tc>
          <w:tcPr>
            <w:tcW w:w="4306" w:type="pct"/>
            <w:shd w:val="clear" w:color="auto" w:fill="auto"/>
          </w:tcPr>
          <w:p w:rsidR="009E18D5" w:rsidRPr="00805CA0" w:rsidRDefault="009E18D5" w:rsidP="00805CA0">
            <w:pPr>
              <w:spacing w:line="360" w:lineRule="auto"/>
              <w:jc w:val="both"/>
              <w:rPr>
                <w:color w:val="000000"/>
                <w:sz w:val="20"/>
              </w:rPr>
            </w:pPr>
            <w:r w:rsidRPr="00805CA0">
              <w:rPr>
                <w:color w:val="000000"/>
                <w:sz w:val="20"/>
              </w:rPr>
              <w:t>профессиональных посетителей выставки </w:t>
            </w:r>
            <w:r w:rsidR="00013C09" w:rsidRPr="00805CA0">
              <w:rPr>
                <w:color w:val="000000"/>
                <w:sz w:val="20"/>
              </w:rPr>
              <w:t xml:space="preserve">– </w:t>
            </w:r>
            <w:r w:rsidRPr="00805CA0">
              <w:rPr>
                <w:color w:val="000000"/>
                <w:sz w:val="20"/>
              </w:rPr>
              <w:t>руководители и владельцы туристических компаний, непосредственно принимающие коммерческие решения.</w:t>
            </w:r>
          </w:p>
        </w:tc>
      </w:tr>
    </w:tbl>
    <w:p w:rsidR="00F21E66" w:rsidRPr="00013C09" w:rsidRDefault="00F21E66" w:rsidP="00013C09">
      <w:pPr>
        <w:pStyle w:val="ab"/>
        <w:spacing w:before="0" w:beforeAutospacing="0" w:after="0" w:afterAutospacing="0" w:line="360" w:lineRule="auto"/>
        <w:ind w:firstLine="709"/>
        <w:jc w:val="both"/>
        <w:rPr>
          <w:color w:val="000000"/>
          <w:sz w:val="28"/>
          <w:szCs w:val="6"/>
        </w:rPr>
      </w:pPr>
    </w:p>
    <w:p w:rsidR="00C93173" w:rsidRPr="00013C09" w:rsidRDefault="00C93173" w:rsidP="00013C09">
      <w:pPr>
        <w:pStyle w:val="ab"/>
        <w:spacing w:before="0" w:beforeAutospacing="0" w:after="0" w:afterAutospacing="0" w:line="360" w:lineRule="auto"/>
        <w:ind w:firstLine="709"/>
        <w:jc w:val="both"/>
        <w:rPr>
          <w:color w:val="000000"/>
          <w:sz w:val="28"/>
          <w:szCs w:val="28"/>
        </w:rPr>
      </w:pPr>
      <w:r w:rsidRPr="00013C09">
        <w:rPr>
          <w:rStyle w:val="a5"/>
          <w:color w:val="000000"/>
          <w:sz w:val="28"/>
          <w:szCs w:val="28"/>
        </w:rPr>
        <w:t>Преимущества MITT очевидны:</w:t>
      </w:r>
    </w:p>
    <w:p w:rsidR="00C93173" w:rsidRPr="00013C09" w:rsidRDefault="00C93173" w:rsidP="00013C09">
      <w:pPr>
        <w:numPr>
          <w:ilvl w:val="0"/>
          <w:numId w:val="31"/>
        </w:numPr>
        <w:spacing w:line="360" w:lineRule="auto"/>
        <w:ind w:left="0" w:firstLine="709"/>
        <w:jc w:val="both"/>
        <w:rPr>
          <w:color w:val="000000"/>
          <w:sz w:val="28"/>
          <w:szCs w:val="28"/>
        </w:rPr>
      </w:pPr>
      <w:r w:rsidRPr="00013C09">
        <w:rPr>
          <w:rStyle w:val="a5"/>
          <w:b w:val="0"/>
          <w:i/>
          <w:color w:val="000000"/>
          <w:sz w:val="28"/>
          <w:szCs w:val="28"/>
        </w:rPr>
        <w:t>престиж участия в крупнейшей в России и третьей по величине туристической выставке мира</w:t>
      </w:r>
      <w:r w:rsidRPr="00013C09">
        <w:rPr>
          <w:i/>
          <w:color w:val="000000"/>
          <w:sz w:val="28"/>
          <w:szCs w:val="28"/>
        </w:rPr>
        <w:t> </w:t>
      </w:r>
      <w:r w:rsidR="00013C09">
        <w:rPr>
          <w:i/>
          <w:color w:val="000000"/>
          <w:sz w:val="28"/>
          <w:szCs w:val="28"/>
        </w:rPr>
        <w:t>–</w:t>
      </w:r>
      <w:r w:rsidR="00013C09" w:rsidRPr="00013C09">
        <w:rPr>
          <w:color w:val="000000"/>
          <w:sz w:val="28"/>
          <w:szCs w:val="28"/>
        </w:rPr>
        <w:t xml:space="preserve"> </w:t>
      </w:r>
      <w:r w:rsidRPr="00013C09">
        <w:rPr>
          <w:color w:val="000000"/>
          <w:sz w:val="28"/>
          <w:szCs w:val="28"/>
        </w:rPr>
        <w:t xml:space="preserve">8 выставочных залов общей площадью около 50 000 </w:t>
      </w:r>
      <w:r w:rsidR="00013C09" w:rsidRPr="00013C09">
        <w:rPr>
          <w:color w:val="000000"/>
          <w:sz w:val="28"/>
          <w:szCs w:val="28"/>
        </w:rPr>
        <w:t>кв.</w:t>
      </w:r>
      <w:r w:rsidR="00013C09">
        <w:rPr>
          <w:color w:val="000000"/>
          <w:sz w:val="28"/>
          <w:szCs w:val="28"/>
        </w:rPr>
        <w:t xml:space="preserve"> </w:t>
      </w:r>
      <w:r w:rsidR="00013C09" w:rsidRPr="00013C09">
        <w:rPr>
          <w:color w:val="000000"/>
          <w:sz w:val="28"/>
          <w:szCs w:val="28"/>
        </w:rPr>
        <w:t>м</w:t>
      </w:r>
      <w:r w:rsidRPr="00013C09">
        <w:rPr>
          <w:color w:val="000000"/>
          <w:sz w:val="28"/>
          <w:szCs w:val="28"/>
        </w:rPr>
        <w:t>, 157 туристических направлений, 1750 компаний, 77 национальных экспозиций, 79850 посещений за 4 дня выставки;</w:t>
      </w:r>
    </w:p>
    <w:p w:rsidR="00C93173" w:rsidRPr="00013C09" w:rsidRDefault="00C93173" w:rsidP="00013C09">
      <w:pPr>
        <w:numPr>
          <w:ilvl w:val="0"/>
          <w:numId w:val="31"/>
        </w:numPr>
        <w:spacing w:line="360" w:lineRule="auto"/>
        <w:ind w:left="0" w:firstLine="709"/>
        <w:jc w:val="both"/>
        <w:rPr>
          <w:color w:val="000000"/>
          <w:sz w:val="28"/>
          <w:szCs w:val="28"/>
        </w:rPr>
      </w:pPr>
      <w:r w:rsidRPr="00013C09">
        <w:rPr>
          <w:rStyle w:val="a5"/>
          <w:b w:val="0"/>
          <w:i/>
          <w:color w:val="000000"/>
          <w:sz w:val="28"/>
          <w:szCs w:val="28"/>
        </w:rPr>
        <w:t>прямой контакт с клиентами</w:t>
      </w:r>
      <w:r w:rsidRPr="00013C09">
        <w:rPr>
          <w:i/>
          <w:color w:val="000000"/>
          <w:sz w:val="28"/>
          <w:szCs w:val="28"/>
        </w:rPr>
        <w:t> </w:t>
      </w:r>
      <w:r w:rsidR="00013C09">
        <w:rPr>
          <w:i/>
          <w:color w:val="000000"/>
          <w:sz w:val="28"/>
          <w:szCs w:val="28"/>
        </w:rPr>
        <w:t>–</w:t>
      </w:r>
      <w:r w:rsidR="00013C09" w:rsidRPr="00013C09">
        <w:rPr>
          <w:color w:val="000000"/>
          <w:sz w:val="28"/>
          <w:szCs w:val="28"/>
        </w:rPr>
        <w:t xml:space="preserve"> </w:t>
      </w:r>
      <w:r w:rsidRPr="00013C09">
        <w:rPr>
          <w:color w:val="000000"/>
          <w:sz w:val="28"/>
          <w:szCs w:val="28"/>
        </w:rPr>
        <w:t>за 4 дня, по данным независимого аудита, на выставке зарегистрировано 79 850 посещений, среди которых первые лица туристических компаний (3</w:t>
      </w:r>
      <w:r w:rsidR="00013C09" w:rsidRPr="00013C09">
        <w:rPr>
          <w:color w:val="000000"/>
          <w:sz w:val="28"/>
          <w:szCs w:val="28"/>
        </w:rPr>
        <w:t>2</w:t>
      </w:r>
      <w:r w:rsidR="00013C09">
        <w:rPr>
          <w:color w:val="000000"/>
          <w:sz w:val="28"/>
          <w:szCs w:val="28"/>
        </w:rPr>
        <w:t>%</w:t>
      </w:r>
      <w:r w:rsidRPr="00013C09">
        <w:rPr>
          <w:color w:val="000000"/>
          <w:sz w:val="28"/>
          <w:szCs w:val="28"/>
        </w:rPr>
        <w:t xml:space="preserve"> от общего числа профессиональных посетителей) и другие специалисты отрасли;</w:t>
      </w:r>
    </w:p>
    <w:p w:rsidR="00F31240" w:rsidRPr="00013C09" w:rsidRDefault="00C93173" w:rsidP="00013C09">
      <w:pPr>
        <w:numPr>
          <w:ilvl w:val="0"/>
          <w:numId w:val="31"/>
        </w:numPr>
        <w:spacing w:line="360" w:lineRule="auto"/>
        <w:ind w:left="0" w:firstLine="709"/>
        <w:jc w:val="both"/>
        <w:rPr>
          <w:color w:val="000000"/>
          <w:sz w:val="28"/>
          <w:szCs w:val="28"/>
        </w:rPr>
      </w:pPr>
      <w:r w:rsidRPr="00013C09">
        <w:rPr>
          <w:rStyle w:val="a5"/>
          <w:b w:val="0"/>
          <w:i/>
          <w:color w:val="000000"/>
          <w:sz w:val="28"/>
          <w:szCs w:val="28"/>
        </w:rPr>
        <w:t>самый эффективный способ продвижения на туристическом рынке России</w:t>
      </w:r>
      <w:r w:rsidRPr="00013C09">
        <w:rPr>
          <w:b/>
          <w:i/>
          <w:color w:val="000000"/>
          <w:sz w:val="28"/>
          <w:szCs w:val="28"/>
        </w:rPr>
        <w:t> </w:t>
      </w:r>
      <w:r w:rsidR="00013C09">
        <w:rPr>
          <w:b/>
          <w:i/>
          <w:color w:val="000000"/>
          <w:sz w:val="28"/>
          <w:szCs w:val="28"/>
        </w:rPr>
        <w:t>–</w:t>
      </w:r>
      <w:r w:rsidR="00013C09" w:rsidRPr="00013C09">
        <w:rPr>
          <w:color w:val="000000"/>
          <w:sz w:val="28"/>
          <w:szCs w:val="28"/>
        </w:rPr>
        <w:t xml:space="preserve"> </w:t>
      </w:r>
      <w:r w:rsidRPr="00013C09">
        <w:rPr>
          <w:color w:val="000000"/>
          <w:sz w:val="28"/>
          <w:szCs w:val="28"/>
        </w:rPr>
        <w:t>затраты на участие в выставке намного меньше, ч</w:t>
      </w:r>
      <w:r w:rsidR="00F31240" w:rsidRPr="00013C09">
        <w:rPr>
          <w:color w:val="000000"/>
          <w:sz w:val="28"/>
          <w:szCs w:val="28"/>
        </w:rPr>
        <w:t>ем на размещение рекламы в СМИ.</w:t>
      </w:r>
    </w:p>
    <w:p w:rsidR="00C93173" w:rsidRPr="00013C09" w:rsidRDefault="00C93173" w:rsidP="00013C09">
      <w:pPr>
        <w:spacing w:line="360" w:lineRule="auto"/>
        <w:ind w:firstLine="709"/>
        <w:jc w:val="both"/>
        <w:rPr>
          <w:color w:val="000000"/>
          <w:sz w:val="28"/>
          <w:szCs w:val="28"/>
        </w:rPr>
      </w:pPr>
      <w:r w:rsidRPr="00013C09">
        <w:rPr>
          <w:color w:val="000000"/>
          <w:sz w:val="28"/>
          <w:szCs w:val="28"/>
        </w:rPr>
        <w:t>Как участник выставки Вы имеете возможность воспользоваться результатами полномасштабной рекламной кампании, проводимой организаторами.</w:t>
      </w:r>
    </w:p>
    <w:p w:rsidR="00F31240" w:rsidRPr="00013C09" w:rsidRDefault="00C93173" w:rsidP="00013C09">
      <w:pPr>
        <w:numPr>
          <w:ilvl w:val="1"/>
          <w:numId w:val="31"/>
        </w:numPr>
        <w:tabs>
          <w:tab w:val="num" w:pos="1134"/>
        </w:tabs>
        <w:spacing w:line="360" w:lineRule="auto"/>
        <w:ind w:left="0" w:firstLine="709"/>
        <w:jc w:val="both"/>
        <w:rPr>
          <w:color w:val="000000"/>
          <w:sz w:val="28"/>
          <w:szCs w:val="28"/>
        </w:rPr>
      </w:pPr>
      <w:r w:rsidRPr="00013C09">
        <w:rPr>
          <w:color w:val="000000"/>
          <w:sz w:val="28"/>
          <w:szCs w:val="28"/>
        </w:rPr>
        <w:t>Суммарный объем рекламы, размещаемый в прессе, превышает 1 300 000 евро</w:t>
      </w:r>
    </w:p>
    <w:p w:rsidR="00C93173" w:rsidRPr="00013C09" w:rsidRDefault="00C93173" w:rsidP="00013C09">
      <w:pPr>
        <w:numPr>
          <w:ilvl w:val="1"/>
          <w:numId w:val="31"/>
        </w:numPr>
        <w:tabs>
          <w:tab w:val="num" w:pos="1134"/>
        </w:tabs>
        <w:spacing w:line="360" w:lineRule="auto"/>
        <w:ind w:left="0" w:firstLine="709"/>
        <w:jc w:val="both"/>
        <w:rPr>
          <w:color w:val="000000"/>
          <w:sz w:val="28"/>
          <w:szCs w:val="28"/>
        </w:rPr>
      </w:pPr>
      <w:r w:rsidRPr="00013C09">
        <w:rPr>
          <w:color w:val="000000"/>
          <w:sz w:val="28"/>
          <w:szCs w:val="28"/>
        </w:rPr>
        <w:t>Свыше 200 публикаций в 51 издании</w:t>
      </w:r>
    </w:p>
    <w:p w:rsidR="00C93173" w:rsidRPr="00013C09" w:rsidRDefault="00C93173" w:rsidP="00013C09">
      <w:pPr>
        <w:numPr>
          <w:ilvl w:val="1"/>
          <w:numId w:val="31"/>
        </w:numPr>
        <w:spacing w:line="360" w:lineRule="auto"/>
        <w:ind w:left="0" w:firstLine="709"/>
        <w:jc w:val="both"/>
        <w:rPr>
          <w:color w:val="000000"/>
          <w:sz w:val="28"/>
          <w:szCs w:val="28"/>
        </w:rPr>
      </w:pPr>
      <w:r w:rsidRPr="00013C09">
        <w:rPr>
          <w:color w:val="000000"/>
          <w:sz w:val="28"/>
          <w:szCs w:val="28"/>
        </w:rPr>
        <w:t>Баннеры выставки на 97 интернет-сайтах</w:t>
      </w:r>
    </w:p>
    <w:p w:rsidR="00C93173" w:rsidRPr="00013C09" w:rsidRDefault="00C93173" w:rsidP="00013C09">
      <w:pPr>
        <w:numPr>
          <w:ilvl w:val="1"/>
          <w:numId w:val="31"/>
        </w:numPr>
        <w:spacing w:line="360" w:lineRule="auto"/>
        <w:ind w:left="0" w:firstLine="709"/>
        <w:jc w:val="both"/>
        <w:rPr>
          <w:color w:val="000000"/>
          <w:sz w:val="28"/>
          <w:szCs w:val="28"/>
        </w:rPr>
      </w:pPr>
      <w:r w:rsidRPr="00013C09">
        <w:rPr>
          <w:color w:val="000000"/>
          <w:sz w:val="28"/>
          <w:szCs w:val="28"/>
        </w:rPr>
        <w:t>Адресная рассылка по базе специалистов </w:t>
      </w:r>
      <w:r w:rsidR="00013C09">
        <w:rPr>
          <w:color w:val="000000"/>
          <w:sz w:val="28"/>
          <w:szCs w:val="28"/>
        </w:rPr>
        <w:t>–</w:t>
      </w:r>
      <w:r w:rsidR="00013C09" w:rsidRPr="00013C09">
        <w:rPr>
          <w:color w:val="000000"/>
          <w:sz w:val="28"/>
          <w:szCs w:val="28"/>
        </w:rPr>
        <w:t xml:space="preserve"> </w:t>
      </w:r>
      <w:r w:rsidRPr="00013C09">
        <w:rPr>
          <w:color w:val="000000"/>
          <w:sz w:val="28"/>
          <w:szCs w:val="28"/>
        </w:rPr>
        <w:t>110 000 пригласительных билетов</w:t>
      </w:r>
    </w:p>
    <w:p w:rsidR="00C93173" w:rsidRPr="00013C09" w:rsidRDefault="00C93173" w:rsidP="00013C09">
      <w:pPr>
        <w:numPr>
          <w:ilvl w:val="1"/>
          <w:numId w:val="31"/>
        </w:numPr>
        <w:spacing w:line="360" w:lineRule="auto"/>
        <w:ind w:left="0" w:firstLine="709"/>
        <w:jc w:val="both"/>
        <w:rPr>
          <w:color w:val="000000"/>
          <w:sz w:val="28"/>
          <w:szCs w:val="28"/>
        </w:rPr>
      </w:pPr>
      <w:r w:rsidRPr="00013C09">
        <w:rPr>
          <w:color w:val="000000"/>
          <w:sz w:val="28"/>
          <w:szCs w:val="28"/>
        </w:rPr>
        <w:t>Реклама на федеральных каналах</w:t>
      </w:r>
    </w:p>
    <w:p w:rsidR="00C93173" w:rsidRPr="00013C09" w:rsidRDefault="00C93173" w:rsidP="00013C09">
      <w:pPr>
        <w:numPr>
          <w:ilvl w:val="1"/>
          <w:numId w:val="31"/>
        </w:numPr>
        <w:spacing w:line="360" w:lineRule="auto"/>
        <w:ind w:left="0" w:firstLine="709"/>
        <w:jc w:val="both"/>
        <w:rPr>
          <w:color w:val="000000"/>
          <w:sz w:val="28"/>
          <w:szCs w:val="28"/>
        </w:rPr>
      </w:pPr>
      <w:r w:rsidRPr="00013C09">
        <w:rPr>
          <w:color w:val="000000"/>
          <w:sz w:val="28"/>
          <w:szCs w:val="28"/>
        </w:rPr>
        <w:t>Наружная реклама на центральных магистралях города</w:t>
      </w:r>
    </w:p>
    <w:p w:rsidR="00C93173" w:rsidRPr="00013C09" w:rsidRDefault="00C93173" w:rsidP="00013C09">
      <w:pPr>
        <w:numPr>
          <w:ilvl w:val="1"/>
          <w:numId w:val="31"/>
        </w:numPr>
        <w:spacing w:line="360" w:lineRule="auto"/>
        <w:ind w:left="0" w:firstLine="709"/>
        <w:jc w:val="both"/>
        <w:rPr>
          <w:color w:val="000000"/>
          <w:sz w:val="28"/>
          <w:szCs w:val="28"/>
        </w:rPr>
      </w:pPr>
      <w:r w:rsidRPr="00013C09">
        <w:rPr>
          <w:color w:val="000000"/>
          <w:sz w:val="28"/>
          <w:szCs w:val="28"/>
        </w:rPr>
        <w:t>И другие специальные мероприятия, направленные на привлечение специалистов туристической отрасли.</w:t>
      </w:r>
    </w:p>
    <w:p w:rsidR="00C93173" w:rsidRPr="00013C09" w:rsidRDefault="00AC34A0" w:rsidP="0001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2"/>
        </w:rPr>
      </w:pPr>
      <w:r w:rsidRPr="00013C09">
        <w:rPr>
          <w:rStyle w:val="a5"/>
          <w:color w:val="000000"/>
          <w:sz w:val="28"/>
          <w:szCs w:val="28"/>
        </w:rPr>
        <w:t>Т</w:t>
      </w:r>
      <w:r w:rsidR="00C93173" w:rsidRPr="00013C09">
        <w:rPr>
          <w:rStyle w:val="a5"/>
          <w:color w:val="000000"/>
          <w:sz w:val="28"/>
          <w:szCs w:val="28"/>
        </w:rPr>
        <w:t>акже</w:t>
      </w:r>
      <w:r w:rsidRPr="00013C09">
        <w:rPr>
          <w:rStyle w:val="a5"/>
          <w:color w:val="000000"/>
          <w:sz w:val="28"/>
          <w:szCs w:val="28"/>
        </w:rPr>
        <w:t xml:space="preserve"> участие в крупнейшей международной туристической выставке MITT способствует</w:t>
      </w:r>
      <w:r w:rsidR="00C93173" w:rsidRPr="00013C09">
        <w:rPr>
          <w:rStyle w:val="a5"/>
          <w:color w:val="000000"/>
          <w:sz w:val="28"/>
          <w:szCs w:val="28"/>
        </w:rPr>
        <w:t>:</w:t>
      </w:r>
    </w:p>
    <w:p w:rsidR="00C93173" w:rsidRPr="00013C09" w:rsidRDefault="00AC34A0" w:rsidP="00013C09">
      <w:pPr>
        <w:pStyle w:val="ab"/>
        <w:numPr>
          <w:ilvl w:val="0"/>
          <w:numId w:val="32"/>
        </w:numPr>
        <w:spacing w:before="0" w:beforeAutospacing="0" w:after="0" w:afterAutospacing="0" w:line="360" w:lineRule="auto"/>
        <w:ind w:left="0" w:firstLine="709"/>
        <w:jc w:val="both"/>
        <w:rPr>
          <w:color w:val="000000"/>
          <w:sz w:val="28"/>
          <w:szCs w:val="28"/>
        </w:rPr>
      </w:pPr>
      <w:r w:rsidRPr="00013C09">
        <w:rPr>
          <w:color w:val="000000"/>
          <w:sz w:val="28"/>
          <w:szCs w:val="28"/>
        </w:rPr>
        <w:t>увеличению</w:t>
      </w:r>
      <w:r w:rsidR="00C93173" w:rsidRPr="00013C09">
        <w:rPr>
          <w:color w:val="000000"/>
          <w:sz w:val="28"/>
          <w:szCs w:val="28"/>
        </w:rPr>
        <w:t xml:space="preserve"> объемов прямых продаж своих услуг туристическим агентствам из России, СНГ, стран Балтии и дальнего зарубежья;</w:t>
      </w:r>
    </w:p>
    <w:p w:rsidR="00C93173" w:rsidRPr="00013C09" w:rsidRDefault="00AC34A0" w:rsidP="00013C09">
      <w:pPr>
        <w:pStyle w:val="ab"/>
        <w:numPr>
          <w:ilvl w:val="0"/>
          <w:numId w:val="32"/>
        </w:numPr>
        <w:spacing w:before="0" w:beforeAutospacing="0" w:after="0" w:afterAutospacing="0" w:line="360" w:lineRule="auto"/>
        <w:ind w:left="0" w:firstLine="709"/>
        <w:jc w:val="both"/>
        <w:rPr>
          <w:color w:val="000000"/>
          <w:sz w:val="28"/>
          <w:szCs w:val="28"/>
        </w:rPr>
      </w:pPr>
      <w:r w:rsidRPr="00013C09">
        <w:rPr>
          <w:color w:val="000000"/>
          <w:sz w:val="28"/>
          <w:szCs w:val="28"/>
        </w:rPr>
        <w:t>установлению новых и поддержанию</w:t>
      </w:r>
      <w:r w:rsidR="00C93173" w:rsidRPr="00013C09">
        <w:rPr>
          <w:color w:val="000000"/>
          <w:sz w:val="28"/>
          <w:szCs w:val="28"/>
        </w:rPr>
        <w:t xml:space="preserve"> уже имеющихся деловых контактов;</w:t>
      </w:r>
    </w:p>
    <w:p w:rsidR="00C93173" w:rsidRPr="00013C09" w:rsidRDefault="00AC34A0" w:rsidP="00013C09">
      <w:pPr>
        <w:pStyle w:val="ab"/>
        <w:numPr>
          <w:ilvl w:val="0"/>
          <w:numId w:val="32"/>
        </w:numPr>
        <w:spacing w:before="0" w:beforeAutospacing="0" w:after="0" w:afterAutospacing="0" w:line="360" w:lineRule="auto"/>
        <w:ind w:left="0" w:firstLine="709"/>
        <w:jc w:val="both"/>
        <w:rPr>
          <w:color w:val="000000"/>
          <w:sz w:val="28"/>
          <w:szCs w:val="28"/>
        </w:rPr>
      </w:pPr>
      <w:r w:rsidRPr="00013C09">
        <w:rPr>
          <w:color w:val="000000"/>
          <w:sz w:val="28"/>
          <w:szCs w:val="28"/>
        </w:rPr>
        <w:t>представлению</w:t>
      </w:r>
      <w:r w:rsidR="00C93173" w:rsidRPr="00013C09">
        <w:rPr>
          <w:color w:val="000000"/>
          <w:sz w:val="28"/>
          <w:szCs w:val="28"/>
        </w:rPr>
        <w:t xml:space="preserve"> новых туристических направлений и видов услуг;</w:t>
      </w:r>
    </w:p>
    <w:p w:rsidR="00C93173" w:rsidRPr="00013C09" w:rsidRDefault="00AC34A0" w:rsidP="00013C09">
      <w:pPr>
        <w:pStyle w:val="ab"/>
        <w:numPr>
          <w:ilvl w:val="0"/>
          <w:numId w:val="32"/>
        </w:numPr>
        <w:spacing w:before="0" w:beforeAutospacing="0" w:after="0" w:afterAutospacing="0" w:line="360" w:lineRule="auto"/>
        <w:ind w:left="0" w:firstLine="709"/>
        <w:jc w:val="both"/>
        <w:rPr>
          <w:color w:val="000000"/>
          <w:sz w:val="28"/>
          <w:szCs w:val="28"/>
        </w:rPr>
      </w:pPr>
      <w:r w:rsidRPr="00013C09">
        <w:rPr>
          <w:color w:val="000000"/>
          <w:sz w:val="28"/>
          <w:szCs w:val="28"/>
        </w:rPr>
        <w:t>изучению</w:t>
      </w:r>
      <w:r w:rsidR="00C93173" w:rsidRPr="00013C09">
        <w:rPr>
          <w:color w:val="000000"/>
          <w:sz w:val="28"/>
          <w:szCs w:val="28"/>
        </w:rPr>
        <w:t xml:space="preserve"> новых предложений и методов работы конкурентов;</w:t>
      </w:r>
    </w:p>
    <w:p w:rsidR="00C93173" w:rsidRPr="00013C09" w:rsidRDefault="00C93173" w:rsidP="00013C09">
      <w:pPr>
        <w:pStyle w:val="ab"/>
        <w:numPr>
          <w:ilvl w:val="0"/>
          <w:numId w:val="32"/>
        </w:numPr>
        <w:spacing w:before="0" w:beforeAutospacing="0" w:after="0" w:afterAutospacing="0" w:line="360" w:lineRule="auto"/>
        <w:ind w:left="0" w:firstLine="709"/>
        <w:jc w:val="both"/>
        <w:rPr>
          <w:color w:val="000000"/>
          <w:sz w:val="28"/>
          <w:szCs w:val="28"/>
        </w:rPr>
      </w:pPr>
      <w:r w:rsidRPr="00013C09">
        <w:rPr>
          <w:color w:val="000000"/>
          <w:sz w:val="28"/>
          <w:szCs w:val="28"/>
        </w:rPr>
        <w:t>охватит максимальной целевой аудитории за столь короткое время и на одной площадке;</w:t>
      </w:r>
    </w:p>
    <w:p w:rsidR="00C93173" w:rsidRPr="00013C09" w:rsidRDefault="00AC34A0" w:rsidP="00013C09">
      <w:pPr>
        <w:pStyle w:val="ab"/>
        <w:numPr>
          <w:ilvl w:val="0"/>
          <w:numId w:val="32"/>
        </w:numPr>
        <w:spacing w:before="0" w:beforeAutospacing="0" w:after="0" w:afterAutospacing="0" w:line="360" w:lineRule="auto"/>
        <w:ind w:left="0" w:firstLine="709"/>
        <w:jc w:val="both"/>
        <w:rPr>
          <w:color w:val="000000"/>
          <w:sz w:val="28"/>
          <w:szCs w:val="28"/>
        </w:rPr>
      </w:pPr>
      <w:r w:rsidRPr="00013C09">
        <w:rPr>
          <w:color w:val="000000"/>
          <w:sz w:val="28"/>
          <w:szCs w:val="28"/>
        </w:rPr>
        <w:t>участию</w:t>
      </w:r>
      <w:r w:rsidR="00C93173" w:rsidRPr="00013C09">
        <w:rPr>
          <w:color w:val="000000"/>
          <w:sz w:val="28"/>
          <w:szCs w:val="28"/>
        </w:rPr>
        <w:t xml:space="preserve"> в обширной деловой программе выставки, встречи с первыми лицами отрасли;</w:t>
      </w:r>
    </w:p>
    <w:p w:rsidR="00C93173" w:rsidRPr="00013C09" w:rsidRDefault="00AC34A0" w:rsidP="00013C09">
      <w:pPr>
        <w:pStyle w:val="ab"/>
        <w:numPr>
          <w:ilvl w:val="0"/>
          <w:numId w:val="32"/>
        </w:numPr>
        <w:spacing w:before="0" w:beforeAutospacing="0" w:after="0" w:afterAutospacing="0" w:line="360" w:lineRule="auto"/>
        <w:ind w:left="0" w:firstLine="709"/>
        <w:jc w:val="both"/>
        <w:rPr>
          <w:color w:val="000000"/>
          <w:sz w:val="28"/>
          <w:szCs w:val="28"/>
        </w:rPr>
      </w:pPr>
      <w:r w:rsidRPr="00013C09">
        <w:rPr>
          <w:color w:val="000000"/>
          <w:sz w:val="28"/>
          <w:szCs w:val="28"/>
        </w:rPr>
        <w:t>укреплению</w:t>
      </w:r>
      <w:r w:rsidR="00C93173" w:rsidRPr="00013C09">
        <w:rPr>
          <w:color w:val="000000"/>
          <w:sz w:val="28"/>
          <w:szCs w:val="28"/>
        </w:rPr>
        <w:t xml:space="preserve"> позиции компании на рынке, способствование ее признанию и формированию у компании имиджа «успешного брэнда».</w:t>
      </w:r>
    </w:p>
    <w:p w:rsidR="00C93173" w:rsidRPr="00013C09" w:rsidRDefault="00C93173" w:rsidP="00013C09">
      <w:pPr>
        <w:pStyle w:val="ab"/>
        <w:spacing w:before="0" w:beforeAutospacing="0" w:after="0" w:afterAutospacing="0" w:line="360" w:lineRule="auto"/>
        <w:ind w:firstLine="709"/>
        <w:jc w:val="both"/>
        <w:rPr>
          <w:color w:val="000000"/>
          <w:sz w:val="28"/>
          <w:szCs w:val="28"/>
        </w:rPr>
      </w:pPr>
    </w:p>
    <w:p w:rsidR="00F31240" w:rsidRPr="00013C09" w:rsidRDefault="00F31240" w:rsidP="00013C09">
      <w:pPr>
        <w:pStyle w:val="ab"/>
        <w:spacing w:before="0" w:beforeAutospacing="0" w:after="0" w:afterAutospacing="0" w:line="360" w:lineRule="auto"/>
        <w:ind w:firstLine="709"/>
        <w:jc w:val="both"/>
        <w:rPr>
          <w:color w:val="000000"/>
          <w:sz w:val="28"/>
          <w:szCs w:val="28"/>
        </w:rPr>
      </w:pPr>
    </w:p>
    <w:p w:rsidR="00E5727D" w:rsidRPr="00013C09" w:rsidRDefault="00DF2572" w:rsidP="00013C09">
      <w:pPr>
        <w:pStyle w:val="ab"/>
        <w:spacing w:before="0" w:beforeAutospacing="0" w:after="0" w:afterAutospacing="0" w:line="360" w:lineRule="auto"/>
        <w:ind w:firstLine="709"/>
        <w:jc w:val="both"/>
        <w:rPr>
          <w:b/>
          <w:color w:val="000000"/>
          <w:sz w:val="28"/>
          <w:szCs w:val="28"/>
        </w:rPr>
      </w:pPr>
      <w:r>
        <w:rPr>
          <w:color w:val="000000"/>
          <w:sz w:val="28"/>
          <w:szCs w:val="28"/>
        </w:rPr>
        <w:br w:type="page"/>
      </w:r>
      <w:r w:rsidR="00E5727D" w:rsidRPr="00013C09">
        <w:rPr>
          <w:b/>
          <w:color w:val="000000"/>
          <w:sz w:val="28"/>
          <w:szCs w:val="36"/>
        </w:rPr>
        <w:t>Заключение</w:t>
      </w:r>
    </w:p>
    <w:p w:rsidR="00E5727D" w:rsidRPr="00013C09" w:rsidRDefault="00E5727D" w:rsidP="00013C09">
      <w:pPr>
        <w:spacing w:line="360" w:lineRule="auto"/>
        <w:ind w:firstLine="709"/>
        <w:jc w:val="both"/>
        <w:rPr>
          <w:color w:val="000000"/>
          <w:sz w:val="28"/>
          <w:szCs w:val="6"/>
        </w:rPr>
      </w:pPr>
    </w:p>
    <w:p w:rsidR="00E5727D" w:rsidRPr="00013C09" w:rsidRDefault="00E5727D" w:rsidP="00013C09">
      <w:pPr>
        <w:pStyle w:val="a3"/>
        <w:ind w:firstLine="709"/>
        <w:jc w:val="both"/>
        <w:rPr>
          <w:color w:val="000000"/>
          <w:sz w:val="28"/>
          <w:szCs w:val="28"/>
        </w:rPr>
      </w:pPr>
      <w:r w:rsidRPr="00013C09">
        <w:rPr>
          <w:color w:val="000000"/>
          <w:sz w:val="28"/>
          <w:szCs w:val="28"/>
        </w:rPr>
        <w:t>С каждым годом в нашей стране увеличивается количество выставок, следовательно, и начинает улучшаться их качество. На каждой выставке организаторы пытаются завлечь посетителей, что приводит к созданию здоровой конкурентной атмосферы. В результате повышается общий уровень организации и проведения такого рода мероприятий.</w:t>
      </w:r>
    </w:p>
    <w:p w:rsidR="00E5727D" w:rsidRPr="00013C09" w:rsidRDefault="00E5727D" w:rsidP="00013C09">
      <w:pPr>
        <w:pStyle w:val="a3"/>
        <w:ind w:firstLine="709"/>
        <w:jc w:val="both"/>
        <w:rPr>
          <w:color w:val="000000"/>
          <w:sz w:val="28"/>
          <w:szCs w:val="28"/>
        </w:rPr>
      </w:pPr>
      <w:r w:rsidRPr="00013C09">
        <w:rPr>
          <w:color w:val="000000"/>
          <w:sz w:val="28"/>
          <w:szCs w:val="28"/>
        </w:rPr>
        <w:t>Анализируя отрасль выставочно-ярмарочной деятельности, я пришла к выводу, что пока еще у нас в стране организация и проведение выставок стоит</w:t>
      </w:r>
      <w:r w:rsidR="00013C09">
        <w:rPr>
          <w:color w:val="000000"/>
          <w:sz w:val="28"/>
          <w:szCs w:val="28"/>
        </w:rPr>
        <w:t xml:space="preserve"> </w:t>
      </w:r>
      <w:r w:rsidRPr="00013C09">
        <w:rPr>
          <w:color w:val="000000"/>
          <w:sz w:val="28"/>
          <w:szCs w:val="28"/>
        </w:rPr>
        <w:t xml:space="preserve">не на самом высоком уровне, но развивается огромными </w:t>
      </w:r>
      <w:r w:rsidR="00E969FE" w:rsidRPr="00013C09">
        <w:rPr>
          <w:color w:val="000000"/>
          <w:sz w:val="28"/>
          <w:szCs w:val="28"/>
        </w:rPr>
        <w:t>темпами. Выставочно-ярмарочная</w:t>
      </w:r>
      <w:r w:rsidRPr="00013C09">
        <w:rPr>
          <w:color w:val="000000"/>
          <w:sz w:val="28"/>
          <w:szCs w:val="28"/>
        </w:rPr>
        <w:t xml:space="preserve"> деятельность хорошо развивается в тех отраслях, которые занимают ведущую роль на рынках страны и зарубежья, таких как </w:t>
      </w:r>
      <w:r w:rsidR="00E969FE" w:rsidRPr="00013C09">
        <w:rPr>
          <w:color w:val="000000"/>
          <w:sz w:val="28"/>
          <w:szCs w:val="28"/>
        </w:rPr>
        <w:t xml:space="preserve">туризм, </w:t>
      </w:r>
      <w:r w:rsidRPr="00013C09">
        <w:rPr>
          <w:color w:val="000000"/>
          <w:sz w:val="28"/>
          <w:szCs w:val="28"/>
        </w:rPr>
        <w:t xml:space="preserve">компьютерные технологии, автомобилестроение </w:t>
      </w:r>
      <w:r w:rsidR="00013C09">
        <w:rPr>
          <w:color w:val="000000"/>
          <w:sz w:val="28"/>
          <w:szCs w:val="28"/>
        </w:rPr>
        <w:t>и т.д.</w:t>
      </w:r>
    </w:p>
    <w:p w:rsidR="00E5727D" w:rsidRPr="00013C09" w:rsidRDefault="00E5727D" w:rsidP="00013C09">
      <w:pPr>
        <w:pStyle w:val="a3"/>
        <w:ind w:firstLine="709"/>
        <w:jc w:val="both"/>
        <w:rPr>
          <w:color w:val="000000"/>
          <w:sz w:val="28"/>
          <w:szCs w:val="28"/>
        </w:rPr>
      </w:pPr>
      <w:r w:rsidRPr="00013C09">
        <w:rPr>
          <w:color w:val="000000"/>
          <w:sz w:val="28"/>
          <w:szCs w:val="28"/>
        </w:rPr>
        <w:t xml:space="preserve">Выставки </w:t>
      </w:r>
      <w:r w:rsidR="00E969FE" w:rsidRPr="00013C09">
        <w:rPr>
          <w:color w:val="000000"/>
          <w:sz w:val="28"/>
          <w:szCs w:val="28"/>
        </w:rPr>
        <w:t xml:space="preserve">и ярмарки </w:t>
      </w:r>
      <w:r w:rsidR="00013C09">
        <w:rPr>
          <w:color w:val="000000"/>
          <w:sz w:val="28"/>
          <w:szCs w:val="28"/>
        </w:rPr>
        <w:t>–</w:t>
      </w:r>
      <w:r w:rsidR="00013C09" w:rsidRPr="00013C09">
        <w:rPr>
          <w:color w:val="000000"/>
          <w:sz w:val="28"/>
          <w:szCs w:val="28"/>
        </w:rPr>
        <w:t xml:space="preserve"> </w:t>
      </w:r>
      <w:r w:rsidR="00E969FE" w:rsidRPr="00013C09">
        <w:rPr>
          <w:color w:val="000000"/>
          <w:sz w:val="28"/>
          <w:szCs w:val="28"/>
        </w:rPr>
        <w:t xml:space="preserve">это </w:t>
      </w:r>
      <w:r w:rsidRPr="00013C09">
        <w:rPr>
          <w:color w:val="000000"/>
          <w:sz w:val="28"/>
          <w:szCs w:val="28"/>
        </w:rPr>
        <w:t>один из основных элементов в системе марке</w:t>
      </w:r>
      <w:r w:rsidR="00E969FE" w:rsidRPr="00013C09">
        <w:rPr>
          <w:color w:val="000000"/>
          <w:sz w:val="28"/>
          <w:szCs w:val="28"/>
        </w:rPr>
        <w:t>тинговых коммуникаций, так как</w:t>
      </w:r>
      <w:r w:rsidRPr="00013C09">
        <w:rPr>
          <w:color w:val="000000"/>
          <w:sz w:val="28"/>
          <w:szCs w:val="28"/>
        </w:rPr>
        <w:t xml:space="preserve"> благодаря </w:t>
      </w:r>
      <w:r w:rsidR="00E969FE" w:rsidRPr="00013C09">
        <w:rPr>
          <w:color w:val="000000"/>
          <w:sz w:val="28"/>
          <w:szCs w:val="28"/>
        </w:rPr>
        <w:t>ним</w:t>
      </w:r>
      <w:r w:rsidRPr="00013C09">
        <w:rPr>
          <w:color w:val="000000"/>
          <w:sz w:val="28"/>
          <w:szCs w:val="28"/>
        </w:rPr>
        <w:t xml:space="preserve"> происходит не только знакомство с новыми товарами, услугами, но и осуществляется обмен опытом, грамотное установление цены на продукцию, проводится политика сбыта и рекламы.</w:t>
      </w:r>
    </w:p>
    <w:p w:rsidR="00E5727D" w:rsidRPr="00013C09" w:rsidRDefault="00DD6F80" w:rsidP="00013C09">
      <w:pPr>
        <w:spacing w:line="360" w:lineRule="auto"/>
        <w:ind w:firstLine="709"/>
        <w:jc w:val="both"/>
        <w:rPr>
          <w:color w:val="000000"/>
          <w:sz w:val="28"/>
          <w:szCs w:val="28"/>
        </w:rPr>
      </w:pPr>
      <w:r w:rsidRPr="00013C09">
        <w:rPr>
          <w:color w:val="000000"/>
          <w:sz w:val="28"/>
          <w:szCs w:val="28"/>
        </w:rPr>
        <w:t xml:space="preserve">Так же, </w:t>
      </w:r>
      <w:r w:rsidR="00E969FE" w:rsidRPr="00013C09">
        <w:rPr>
          <w:color w:val="000000"/>
          <w:sz w:val="28"/>
          <w:szCs w:val="28"/>
        </w:rPr>
        <w:t>благодаря появлению</w:t>
      </w:r>
      <w:r w:rsidR="00E5727D" w:rsidRPr="00013C09">
        <w:rPr>
          <w:color w:val="000000"/>
          <w:sz w:val="28"/>
          <w:szCs w:val="28"/>
        </w:rPr>
        <w:t xml:space="preserve"> Интернета, связь между устрои</w:t>
      </w:r>
      <w:r w:rsidR="00E969FE" w:rsidRPr="00013C09">
        <w:rPr>
          <w:color w:val="000000"/>
          <w:sz w:val="28"/>
          <w:szCs w:val="28"/>
        </w:rPr>
        <w:t xml:space="preserve">телями выставок, экспонентами, </w:t>
      </w:r>
      <w:r w:rsidR="00E5727D" w:rsidRPr="00013C09">
        <w:rPr>
          <w:color w:val="000000"/>
          <w:sz w:val="28"/>
          <w:szCs w:val="28"/>
        </w:rPr>
        <w:t>потенциальными посетителями</w:t>
      </w:r>
      <w:r w:rsidR="00E969FE" w:rsidRPr="00013C09">
        <w:rPr>
          <w:color w:val="000000"/>
          <w:sz w:val="28"/>
          <w:szCs w:val="28"/>
        </w:rPr>
        <w:t xml:space="preserve"> и клиентами стала лёгкой и доступной, так как</w:t>
      </w:r>
      <w:r w:rsidR="00E5727D" w:rsidRPr="00013C09">
        <w:rPr>
          <w:color w:val="000000"/>
          <w:sz w:val="28"/>
          <w:szCs w:val="28"/>
        </w:rPr>
        <w:t xml:space="preserve"> на сайтах выставочных компаний можно найти подробную информацию о предстоящей выставке, о количестве участников, а при надобности – задать интересующий вопрос по данной теме.</w:t>
      </w:r>
    </w:p>
    <w:p w:rsidR="00E969FE" w:rsidRPr="00013C09" w:rsidRDefault="00E5727D" w:rsidP="00013C09">
      <w:pPr>
        <w:spacing w:line="360" w:lineRule="auto"/>
        <w:ind w:firstLine="709"/>
        <w:jc w:val="both"/>
        <w:rPr>
          <w:color w:val="000000"/>
          <w:sz w:val="28"/>
          <w:szCs w:val="28"/>
        </w:rPr>
      </w:pPr>
      <w:r w:rsidRPr="00013C09">
        <w:rPr>
          <w:color w:val="000000"/>
          <w:sz w:val="28"/>
          <w:szCs w:val="28"/>
        </w:rPr>
        <w:t>Самый эффективный способ продвижения продукта и достижения успеха предприятием – это умелое сочетание выставочной и рекламной деятельности. Поэтому, отдел маркетинга – важное звено на предприятии, без которого трудно представить полноценную работу фирмы в XXI веке.</w:t>
      </w:r>
    </w:p>
    <w:p w:rsidR="00E5727D" w:rsidRPr="00013C09" w:rsidRDefault="00E5727D" w:rsidP="00013C09">
      <w:pPr>
        <w:spacing w:line="360" w:lineRule="auto"/>
        <w:ind w:firstLine="709"/>
        <w:jc w:val="both"/>
        <w:rPr>
          <w:color w:val="000000"/>
          <w:sz w:val="28"/>
          <w:szCs w:val="28"/>
        </w:rPr>
      </w:pPr>
      <w:r w:rsidRPr="00013C09">
        <w:rPr>
          <w:color w:val="000000"/>
          <w:sz w:val="28"/>
          <w:szCs w:val="28"/>
        </w:rPr>
        <w:t>Выставочно-ярмарочная деятельность является инструментом макроэкономической и инвестиционной политики. Сегодня выставки и ярмарки обеспечивают мобильность рынка, создают необходимое информационное поле, формируют значительные финансовые потоки, а также приносят дополнительный доход в бюджеты всех уровней. Выставки являются связующим звеном между внутренними и международными рынками и способствуют привлечению иностранных инвестиций для реализации инвестиционных проектов российских организаций.</w:t>
      </w:r>
    </w:p>
    <w:p w:rsidR="00E31C09" w:rsidRPr="00013C09" w:rsidRDefault="00E5727D" w:rsidP="00013C09">
      <w:pPr>
        <w:spacing w:line="360" w:lineRule="auto"/>
        <w:ind w:firstLine="709"/>
        <w:jc w:val="both"/>
        <w:rPr>
          <w:color w:val="000000"/>
          <w:sz w:val="28"/>
          <w:szCs w:val="28"/>
        </w:rPr>
      </w:pPr>
      <w:r w:rsidRPr="00013C09">
        <w:rPr>
          <w:color w:val="000000"/>
          <w:sz w:val="28"/>
          <w:szCs w:val="28"/>
        </w:rPr>
        <w:t>На современном этапе экономических преобразований в Российской Федерации выставочно-ярмарочная деятельность превратилась в заметный сегмент рынка. В стране создана выставочная индустрия, тесно связанная с рядом отраслей промышленности, имеющая собственную инфраструктуру, материально-техническую базу, специализированные кадры.</w:t>
      </w:r>
    </w:p>
    <w:p w:rsidR="00E5727D" w:rsidRPr="00013C09" w:rsidRDefault="00E31C09" w:rsidP="00013C09">
      <w:pPr>
        <w:spacing w:line="360" w:lineRule="auto"/>
        <w:ind w:firstLine="709"/>
        <w:jc w:val="both"/>
        <w:rPr>
          <w:color w:val="000000"/>
          <w:sz w:val="28"/>
          <w:szCs w:val="28"/>
        </w:rPr>
      </w:pPr>
      <w:r w:rsidRPr="00013C09">
        <w:rPr>
          <w:color w:val="000000"/>
          <w:sz w:val="28"/>
          <w:szCs w:val="28"/>
        </w:rPr>
        <w:t xml:space="preserve">У </w:t>
      </w:r>
      <w:r w:rsidR="00E5727D" w:rsidRPr="00013C09">
        <w:rPr>
          <w:color w:val="000000"/>
          <w:sz w:val="28"/>
          <w:szCs w:val="28"/>
        </w:rPr>
        <w:t>выставочно-ярмарочной деятельности имеется значительный потенциал, который многократно возрастет в случае осуществления координации и оказания поддержки со стороны государства.</w:t>
      </w:r>
    </w:p>
    <w:p w:rsidR="00E5727D" w:rsidRPr="00013C09" w:rsidRDefault="00E5727D" w:rsidP="00013C09">
      <w:pPr>
        <w:spacing w:line="360" w:lineRule="auto"/>
        <w:ind w:firstLine="709"/>
        <w:jc w:val="both"/>
        <w:rPr>
          <w:color w:val="000000"/>
          <w:sz w:val="28"/>
          <w:szCs w:val="28"/>
        </w:rPr>
      </w:pPr>
      <w:r w:rsidRPr="00013C09">
        <w:rPr>
          <w:color w:val="000000"/>
          <w:sz w:val="28"/>
          <w:szCs w:val="28"/>
        </w:rPr>
        <w:t>В связи с этим развитие этой сферы деятельности в России может стать важным элементом структурной перестройки и технологической модернизации народного хозяйства страны.</w:t>
      </w:r>
    </w:p>
    <w:p w:rsidR="00E5727D" w:rsidRPr="00013C09" w:rsidRDefault="00E5727D" w:rsidP="00013C09">
      <w:pPr>
        <w:spacing w:line="360" w:lineRule="auto"/>
        <w:ind w:firstLine="709"/>
        <w:jc w:val="both"/>
        <w:rPr>
          <w:b/>
          <w:color w:val="000000"/>
          <w:sz w:val="28"/>
          <w:szCs w:val="36"/>
        </w:rPr>
      </w:pPr>
    </w:p>
    <w:p w:rsidR="00D14595" w:rsidRPr="00DF2572" w:rsidRDefault="00DF2572" w:rsidP="00DF2572">
      <w:pPr>
        <w:spacing w:line="360" w:lineRule="auto"/>
        <w:ind w:firstLine="709"/>
        <w:jc w:val="both"/>
        <w:rPr>
          <w:b/>
          <w:sz w:val="28"/>
          <w:szCs w:val="28"/>
        </w:rPr>
      </w:pPr>
      <w:r>
        <w:br w:type="page"/>
      </w:r>
      <w:r w:rsidR="000B6155" w:rsidRPr="00DF2572">
        <w:rPr>
          <w:b/>
          <w:sz w:val="28"/>
          <w:szCs w:val="28"/>
        </w:rPr>
        <w:t>Список литературы</w:t>
      </w:r>
    </w:p>
    <w:p w:rsidR="00DF2572" w:rsidRPr="00DF2572" w:rsidRDefault="00DF2572" w:rsidP="00DF2572">
      <w:pPr>
        <w:spacing w:line="360" w:lineRule="auto"/>
        <w:ind w:firstLine="709"/>
        <w:jc w:val="both"/>
        <w:rPr>
          <w:b/>
          <w:sz w:val="28"/>
          <w:szCs w:val="28"/>
        </w:rPr>
      </w:pPr>
    </w:p>
    <w:p w:rsidR="00D14595" w:rsidRPr="00013C09" w:rsidRDefault="00D14595"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 xml:space="preserve">Айгистов О. Введение в бизнес </w:t>
      </w:r>
      <w:r w:rsidR="005759C4" w:rsidRPr="00013C09">
        <w:rPr>
          <w:color w:val="000000"/>
          <w:sz w:val="28"/>
          <w:szCs w:val="28"/>
        </w:rPr>
        <w:t>туроперейтинга</w:t>
      </w:r>
      <w:r w:rsidR="00013C09">
        <w:rPr>
          <w:color w:val="000000"/>
          <w:sz w:val="28"/>
          <w:szCs w:val="28"/>
        </w:rPr>
        <w:t>:</w:t>
      </w:r>
      <w:r w:rsidRPr="00013C09">
        <w:rPr>
          <w:color w:val="000000"/>
          <w:sz w:val="28"/>
          <w:szCs w:val="28"/>
        </w:rPr>
        <w:t xml:space="preserve"> Учеб.-метод. пособие. – М.: РМАТ, 2004. – 104</w:t>
      </w:r>
      <w:r w:rsidR="00013C09">
        <w:rPr>
          <w:color w:val="000000"/>
          <w:sz w:val="28"/>
          <w:szCs w:val="28"/>
        </w:rPr>
        <w:t> </w:t>
      </w:r>
      <w:r w:rsidR="00013C09" w:rsidRPr="00013C09">
        <w:rPr>
          <w:color w:val="000000"/>
          <w:sz w:val="28"/>
          <w:szCs w:val="28"/>
        </w:rPr>
        <w:t>с.</w:t>
      </w:r>
    </w:p>
    <w:p w:rsidR="00D14595" w:rsidRP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Александрова</w:t>
      </w:r>
      <w:r>
        <w:rPr>
          <w:color w:val="000000"/>
          <w:sz w:val="28"/>
          <w:szCs w:val="28"/>
        </w:rPr>
        <w:t> </w:t>
      </w:r>
      <w:r w:rsidRPr="00013C09">
        <w:rPr>
          <w:color w:val="000000"/>
          <w:sz w:val="28"/>
          <w:szCs w:val="28"/>
        </w:rPr>
        <w:t>Н.</w:t>
      </w:r>
      <w:r w:rsidR="00D14595" w:rsidRPr="00013C09">
        <w:rPr>
          <w:color w:val="000000"/>
          <w:sz w:val="28"/>
          <w:szCs w:val="28"/>
        </w:rPr>
        <w:t xml:space="preserve">, </w:t>
      </w:r>
      <w:r w:rsidRPr="00013C09">
        <w:rPr>
          <w:color w:val="000000"/>
          <w:sz w:val="28"/>
          <w:szCs w:val="28"/>
        </w:rPr>
        <w:t>Сорокина</w:t>
      </w:r>
      <w:r>
        <w:rPr>
          <w:color w:val="000000"/>
          <w:sz w:val="28"/>
          <w:szCs w:val="28"/>
        </w:rPr>
        <w:t> </w:t>
      </w:r>
      <w:r w:rsidRPr="00013C09">
        <w:rPr>
          <w:color w:val="000000"/>
          <w:sz w:val="28"/>
          <w:szCs w:val="28"/>
        </w:rPr>
        <w:t>Е.</w:t>
      </w:r>
      <w:r w:rsidR="00D14595" w:rsidRPr="00013C09">
        <w:rPr>
          <w:color w:val="000000"/>
          <w:sz w:val="28"/>
          <w:szCs w:val="28"/>
        </w:rPr>
        <w:t xml:space="preserve">, Филоненко И. Выставочный менеджмент. – М.: Промэкспо, 2005. – </w:t>
      </w:r>
      <w:r w:rsidRPr="00013C09">
        <w:rPr>
          <w:color w:val="000000"/>
          <w:sz w:val="28"/>
          <w:szCs w:val="28"/>
        </w:rPr>
        <w:t>262</w:t>
      </w:r>
      <w:r>
        <w:rPr>
          <w:color w:val="000000"/>
          <w:sz w:val="28"/>
          <w:szCs w:val="28"/>
        </w:rPr>
        <w:t> </w:t>
      </w:r>
      <w:r w:rsidRPr="00013C09">
        <w:rPr>
          <w:color w:val="000000"/>
          <w:sz w:val="28"/>
          <w:szCs w:val="28"/>
        </w:rPr>
        <w:t>с.</w:t>
      </w:r>
    </w:p>
    <w:p w:rsidR="005759C4" w:rsidRP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Волков</w:t>
      </w:r>
      <w:r>
        <w:rPr>
          <w:color w:val="000000"/>
          <w:sz w:val="28"/>
          <w:szCs w:val="28"/>
        </w:rPr>
        <w:t> </w:t>
      </w:r>
      <w:r w:rsidRPr="00013C09">
        <w:rPr>
          <w:color w:val="000000"/>
          <w:sz w:val="28"/>
          <w:szCs w:val="28"/>
        </w:rPr>
        <w:t>Ю.Ф.</w:t>
      </w:r>
      <w:r>
        <w:rPr>
          <w:color w:val="000000"/>
          <w:sz w:val="28"/>
          <w:szCs w:val="28"/>
        </w:rPr>
        <w:t> </w:t>
      </w:r>
      <w:r w:rsidRPr="00013C09">
        <w:rPr>
          <w:color w:val="000000"/>
          <w:sz w:val="28"/>
          <w:szCs w:val="28"/>
        </w:rPr>
        <w:t>Введение</w:t>
      </w:r>
      <w:r w:rsidR="00D14595" w:rsidRPr="00013C09">
        <w:rPr>
          <w:color w:val="000000"/>
          <w:sz w:val="28"/>
          <w:szCs w:val="28"/>
        </w:rPr>
        <w:t xml:space="preserve"> в гостиничный и туристический бизнес. – Ростов-на-Дону. – 2004. – </w:t>
      </w:r>
      <w:r w:rsidRPr="00013C09">
        <w:rPr>
          <w:color w:val="000000"/>
          <w:sz w:val="28"/>
          <w:szCs w:val="28"/>
        </w:rPr>
        <w:t>352</w:t>
      </w:r>
      <w:r>
        <w:rPr>
          <w:color w:val="000000"/>
          <w:sz w:val="28"/>
          <w:szCs w:val="28"/>
        </w:rPr>
        <w:t> </w:t>
      </w:r>
      <w:r w:rsidRPr="00013C09">
        <w:rPr>
          <w:color w:val="000000"/>
          <w:sz w:val="28"/>
          <w:szCs w:val="28"/>
        </w:rPr>
        <w:t>с.</w:t>
      </w:r>
    </w:p>
    <w:p w:rsidR="00D14595" w:rsidRPr="00013C09" w:rsidRDefault="00D14595"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Гуляев В. Организация туристической деятельности. – М.: Нолидж, 2005. – 312</w:t>
      </w:r>
      <w:r w:rsidR="00013C09">
        <w:rPr>
          <w:color w:val="000000"/>
          <w:sz w:val="28"/>
          <w:szCs w:val="28"/>
        </w:rPr>
        <w:t> </w:t>
      </w:r>
      <w:r w:rsidR="00013C09" w:rsidRPr="00013C09">
        <w:rPr>
          <w:color w:val="000000"/>
          <w:sz w:val="28"/>
          <w:szCs w:val="28"/>
        </w:rPr>
        <w:t>с.</w:t>
      </w:r>
    </w:p>
    <w:p w:rsidR="00D14595" w:rsidRP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Гусев</w:t>
      </w:r>
      <w:r>
        <w:rPr>
          <w:color w:val="000000"/>
          <w:sz w:val="28"/>
          <w:szCs w:val="28"/>
        </w:rPr>
        <w:t> </w:t>
      </w:r>
      <w:r w:rsidRPr="00013C09">
        <w:rPr>
          <w:color w:val="000000"/>
          <w:sz w:val="28"/>
          <w:szCs w:val="28"/>
        </w:rPr>
        <w:t>Э.Б.</w:t>
      </w:r>
      <w:r w:rsidR="00D14595" w:rsidRPr="00013C09">
        <w:rPr>
          <w:color w:val="000000"/>
          <w:sz w:val="28"/>
          <w:szCs w:val="28"/>
        </w:rPr>
        <w:t xml:space="preserve">, </w:t>
      </w:r>
      <w:r w:rsidRPr="00013C09">
        <w:rPr>
          <w:color w:val="000000"/>
          <w:sz w:val="28"/>
          <w:szCs w:val="28"/>
        </w:rPr>
        <w:t>Прокудин</w:t>
      </w:r>
      <w:r>
        <w:rPr>
          <w:color w:val="000000"/>
          <w:sz w:val="28"/>
          <w:szCs w:val="28"/>
        </w:rPr>
        <w:t> </w:t>
      </w:r>
      <w:r w:rsidRPr="00013C09">
        <w:rPr>
          <w:color w:val="000000"/>
          <w:sz w:val="28"/>
          <w:szCs w:val="28"/>
        </w:rPr>
        <w:t>В.А.</w:t>
      </w:r>
      <w:r w:rsidR="00D14595" w:rsidRPr="00013C09">
        <w:rPr>
          <w:color w:val="000000"/>
          <w:sz w:val="28"/>
          <w:szCs w:val="28"/>
        </w:rPr>
        <w:t xml:space="preserve">, </w:t>
      </w:r>
      <w:r w:rsidRPr="00013C09">
        <w:rPr>
          <w:color w:val="000000"/>
          <w:sz w:val="28"/>
          <w:szCs w:val="28"/>
        </w:rPr>
        <w:t>Салащенко</w:t>
      </w:r>
      <w:r>
        <w:rPr>
          <w:color w:val="000000"/>
          <w:sz w:val="28"/>
          <w:szCs w:val="28"/>
        </w:rPr>
        <w:t> </w:t>
      </w:r>
      <w:r w:rsidRPr="00013C09">
        <w:rPr>
          <w:color w:val="000000"/>
          <w:sz w:val="28"/>
          <w:szCs w:val="28"/>
        </w:rPr>
        <w:t>А.Г.</w:t>
      </w:r>
      <w:r>
        <w:rPr>
          <w:color w:val="000000"/>
          <w:sz w:val="28"/>
          <w:szCs w:val="28"/>
        </w:rPr>
        <w:t> </w:t>
      </w:r>
      <w:r w:rsidRPr="00013C09">
        <w:rPr>
          <w:color w:val="000000"/>
          <w:sz w:val="28"/>
          <w:szCs w:val="28"/>
        </w:rPr>
        <w:t>Выставочная</w:t>
      </w:r>
      <w:r w:rsidR="00D14595" w:rsidRPr="00013C09">
        <w:rPr>
          <w:color w:val="000000"/>
          <w:sz w:val="28"/>
          <w:szCs w:val="28"/>
        </w:rPr>
        <w:t xml:space="preserve"> деятельность в России и за рубежом. – М.: Дашков и</w:t>
      </w:r>
      <w:r w:rsidR="001B37E3" w:rsidRPr="00013C09">
        <w:rPr>
          <w:color w:val="000000"/>
          <w:sz w:val="28"/>
          <w:szCs w:val="28"/>
        </w:rPr>
        <w:t xml:space="preserve"> К, 2005</w:t>
      </w:r>
      <w:r w:rsidR="00D14595" w:rsidRPr="00013C09">
        <w:rPr>
          <w:color w:val="000000"/>
          <w:sz w:val="28"/>
          <w:szCs w:val="28"/>
        </w:rPr>
        <w:t xml:space="preserve">. – </w:t>
      </w:r>
      <w:r w:rsidRPr="00013C09">
        <w:rPr>
          <w:color w:val="000000"/>
          <w:sz w:val="28"/>
          <w:szCs w:val="28"/>
        </w:rPr>
        <w:t>516</w:t>
      </w:r>
      <w:r>
        <w:rPr>
          <w:color w:val="000000"/>
          <w:sz w:val="28"/>
          <w:szCs w:val="28"/>
        </w:rPr>
        <w:t> </w:t>
      </w:r>
      <w:r w:rsidRPr="00013C09">
        <w:rPr>
          <w:color w:val="000000"/>
          <w:sz w:val="28"/>
          <w:szCs w:val="28"/>
        </w:rPr>
        <w:t>с.</w:t>
      </w:r>
    </w:p>
    <w:p w:rsidR="00D14595" w:rsidRPr="00013C09" w:rsidRDefault="00D14595"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Дурович А. Маркетинг в туризме. Учеб. пос</w:t>
      </w:r>
      <w:r w:rsidR="001B37E3" w:rsidRPr="00013C09">
        <w:rPr>
          <w:color w:val="000000"/>
          <w:sz w:val="28"/>
          <w:szCs w:val="28"/>
        </w:rPr>
        <w:t>обие. – Минск: Экономпресс, 2006</w:t>
      </w:r>
      <w:r w:rsidRPr="00013C09">
        <w:rPr>
          <w:color w:val="000000"/>
          <w:sz w:val="28"/>
          <w:szCs w:val="28"/>
        </w:rPr>
        <w:t>. – 400</w:t>
      </w:r>
      <w:r w:rsidR="00013C09">
        <w:rPr>
          <w:color w:val="000000"/>
          <w:sz w:val="28"/>
          <w:szCs w:val="28"/>
        </w:rPr>
        <w:t> </w:t>
      </w:r>
      <w:r w:rsidR="00013C09"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Критсотакис</w:t>
      </w:r>
      <w:r>
        <w:rPr>
          <w:color w:val="000000"/>
          <w:sz w:val="28"/>
          <w:szCs w:val="28"/>
        </w:rPr>
        <w:t> </w:t>
      </w:r>
      <w:r w:rsidRPr="00013C09">
        <w:rPr>
          <w:color w:val="000000"/>
          <w:sz w:val="28"/>
          <w:szCs w:val="28"/>
        </w:rPr>
        <w:t>Я.Г.</w:t>
      </w:r>
      <w:r>
        <w:rPr>
          <w:color w:val="000000"/>
          <w:sz w:val="28"/>
          <w:szCs w:val="28"/>
        </w:rPr>
        <w:t> </w:t>
      </w:r>
      <w:r w:rsidRPr="00013C09">
        <w:rPr>
          <w:color w:val="000000"/>
          <w:sz w:val="28"/>
          <w:szCs w:val="28"/>
        </w:rPr>
        <w:t>Торговые</w:t>
      </w:r>
      <w:r w:rsidR="00D14595" w:rsidRPr="00013C09">
        <w:rPr>
          <w:color w:val="000000"/>
          <w:sz w:val="28"/>
          <w:szCs w:val="28"/>
        </w:rPr>
        <w:t xml:space="preserve"> ярмарки и выставки. Техника участия и коммуникации. </w:t>
      </w:r>
      <w:r>
        <w:rPr>
          <w:color w:val="000000"/>
          <w:sz w:val="28"/>
          <w:szCs w:val="28"/>
        </w:rPr>
        <w:t>–</w:t>
      </w:r>
      <w:r w:rsidRPr="00013C09">
        <w:rPr>
          <w:color w:val="000000"/>
          <w:sz w:val="28"/>
          <w:szCs w:val="28"/>
        </w:rPr>
        <w:t xml:space="preserve"> </w:t>
      </w:r>
      <w:r w:rsidR="00D14595" w:rsidRPr="00013C09">
        <w:rPr>
          <w:color w:val="000000"/>
          <w:sz w:val="28"/>
          <w:szCs w:val="28"/>
        </w:rPr>
        <w:t>М.: Ось</w:t>
      </w:r>
      <w:r>
        <w:rPr>
          <w:color w:val="000000"/>
          <w:sz w:val="28"/>
          <w:szCs w:val="28"/>
        </w:rPr>
        <w:t>-</w:t>
      </w:r>
      <w:r w:rsidRPr="00013C09">
        <w:rPr>
          <w:color w:val="000000"/>
          <w:sz w:val="28"/>
          <w:szCs w:val="28"/>
        </w:rPr>
        <w:t>8</w:t>
      </w:r>
      <w:r w:rsidR="00D14595" w:rsidRPr="00013C09">
        <w:rPr>
          <w:color w:val="000000"/>
          <w:sz w:val="28"/>
          <w:szCs w:val="28"/>
        </w:rPr>
        <w:t xml:space="preserve">9, 2005. – </w:t>
      </w:r>
      <w:r w:rsidRPr="00013C09">
        <w:rPr>
          <w:color w:val="000000"/>
          <w:sz w:val="28"/>
          <w:szCs w:val="28"/>
        </w:rPr>
        <w:t>130</w:t>
      </w:r>
      <w:r>
        <w:rPr>
          <w:color w:val="000000"/>
          <w:sz w:val="28"/>
          <w:szCs w:val="28"/>
        </w:rPr>
        <w:t> </w:t>
      </w:r>
      <w:r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Ланкар</w:t>
      </w:r>
      <w:r>
        <w:rPr>
          <w:color w:val="000000"/>
          <w:sz w:val="28"/>
          <w:szCs w:val="28"/>
        </w:rPr>
        <w:t> </w:t>
      </w:r>
      <w:r w:rsidRPr="00013C09">
        <w:rPr>
          <w:color w:val="000000"/>
          <w:sz w:val="28"/>
          <w:szCs w:val="28"/>
        </w:rPr>
        <w:t>Р.</w:t>
      </w:r>
      <w:r w:rsidR="00D14595" w:rsidRPr="00013C09">
        <w:rPr>
          <w:color w:val="000000"/>
          <w:sz w:val="28"/>
          <w:szCs w:val="28"/>
        </w:rPr>
        <w:t>, Оллье Р. Туристский маркетинг. – М.: Экономика, 2003. –</w:t>
      </w:r>
      <w:r w:rsidRPr="00013C09">
        <w:rPr>
          <w:color w:val="000000"/>
          <w:sz w:val="28"/>
          <w:szCs w:val="28"/>
        </w:rPr>
        <w:t>382</w:t>
      </w:r>
      <w:r>
        <w:rPr>
          <w:color w:val="000000"/>
          <w:sz w:val="28"/>
          <w:szCs w:val="28"/>
        </w:rPr>
        <w:t> </w:t>
      </w:r>
      <w:r w:rsidRPr="00013C09">
        <w:rPr>
          <w:color w:val="000000"/>
          <w:sz w:val="28"/>
          <w:szCs w:val="28"/>
        </w:rPr>
        <w:t>с.</w:t>
      </w:r>
    </w:p>
    <w:p w:rsidR="00013C09" w:rsidRDefault="00D14595"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 xml:space="preserve">Маркетинг в отраслях и сферах деятельности / Под ред. </w:t>
      </w:r>
      <w:r w:rsidR="00013C09" w:rsidRPr="00013C09">
        <w:rPr>
          <w:color w:val="000000"/>
          <w:sz w:val="28"/>
          <w:szCs w:val="28"/>
        </w:rPr>
        <w:t>В.А.</w:t>
      </w:r>
      <w:r w:rsidR="00013C09">
        <w:rPr>
          <w:color w:val="000000"/>
          <w:sz w:val="28"/>
          <w:szCs w:val="28"/>
        </w:rPr>
        <w:t> </w:t>
      </w:r>
      <w:r w:rsidR="00013C09" w:rsidRPr="00013C09">
        <w:rPr>
          <w:color w:val="000000"/>
          <w:sz w:val="28"/>
          <w:szCs w:val="28"/>
        </w:rPr>
        <w:t>Алексунина</w:t>
      </w:r>
      <w:r w:rsidRPr="00013C09">
        <w:rPr>
          <w:color w:val="000000"/>
          <w:sz w:val="28"/>
          <w:szCs w:val="28"/>
        </w:rPr>
        <w:t>. – М.: Маркетинг, 2004. – 516</w:t>
      </w:r>
      <w:r w:rsidR="00013C09">
        <w:rPr>
          <w:color w:val="000000"/>
          <w:sz w:val="28"/>
          <w:szCs w:val="28"/>
        </w:rPr>
        <w:t> </w:t>
      </w:r>
      <w:r w:rsidR="00013C09" w:rsidRPr="00013C09">
        <w:rPr>
          <w:color w:val="000000"/>
          <w:sz w:val="28"/>
          <w:szCs w:val="28"/>
        </w:rPr>
        <w:t>с.</w:t>
      </w:r>
    </w:p>
    <w:p w:rsidR="00013C09" w:rsidRDefault="00D14595"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Миллер С. Как использовать торговые выставки с максимальн</w:t>
      </w:r>
      <w:r w:rsidR="001B37E3" w:rsidRPr="00013C09">
        <w:rPr>
          <w:color w:val="000000"/>
          <w:sz w:val="28"/>
          <w:szCs w:val="28"/>
        </w:rPr>
        <w:t xml:space="preserve">ым эффектом. </w:t>
      </w:r>
      <w:r w:rsidR="00013C09">
        <w:rPr>
          <w:color w:val="000000"/>
          <w:sz w:val="28"/>
          <w:szCs w:val="28"/>
        </w:rPr>
        <w:t>–</w:t>
      </w:r>
      <w:r w:rsidR="00013C09" w:rsidRPr="00013C09">
        <w:rPr>
          <w:color w:val="000000"/>
          <w:sz w:val="28"/>
          <w:szCs w:val="28"/>
        </w:rPr>
        <w:t xml:space="preserve"> </w:t>
      </w:r>
      <w:r w:rsidR="001B37E3" w:rsidRPr="00013C09">
        <w:rPr>
          <w:color w:val="000000"/>
          <w:sz w:val="28"/>
          <w:szCs w:val="28"/>
        </w:rPr>
        <w:t>М.: Довгань, 2005</w:t>
      </w:r>
      <w:r w:rsidRPr="00013C09">
        <w:rPr>
          <w:color w:val="000000"/>
          <w:sz w:val="28"/>
          <w:szCs w:val="28"/>
        </w:rPr>
        <w:t xml:space="preserve">. – </w:t>
      </w:r>
      <w:r w:rsidR="00013C09" w:rsidRPr="00013C09">
        <w:rPr>
          <w:color w:val="000000"/>
          <w:sz w:val="28"/>
          <w:szCs w:val="28"/>
        </w:rPr>
        <w:t>209</w:t>
      </w:r>
      <w:r w:rsidR="00013C09">
        <w:rPr>
          <w:color w:val="000000"/>
          <w:sz w:val="28"/>
          <w:szCs w:val="28"/>
        </w:rPr>
        <w:t> </w:t>
      </w:r>
      <w:r w:rsidR="00013C09"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Назаренко</w:t>
      </w:r>
      <w:r>
        <w:rPr>
          <w:color w:val="000000"/>
          <w:sz w:val="28"/>
          <w:szCs w:val="28"/>
        </w:rPr>
        <w:t> </w:t>
      </w:r>
      <w:r w:rsidRPr="00013C09">
        <w:rPr>
          <w:color w:val="000000"/>
          <w:sz w:val="28"/>
          <w:szCs w:val="28"/>
        </w:rPr>
        <w:t>Л.Ф.</w:t>
      </w:r>
      <w:r>
        <w:rPr>
          <w:color w:val="000000"/>
          <w:sz w:val="28"/>
          <w:szCs w:val="28"/>
        </w:rPr>
        <w:t> </w:t>
      </w:r>
      <w:r w:rsidRPr="00013C09">
        <w:rPr>
          <w:color w:val="000000"/>
          <w:sz w:val="28"/>
          <w:szCs w:val="28"/>
        </w:rPr>
        <w:t>Выставка</w:t>
      </w:r>
      <w:r w:rsidR="00D14595" w:rsidRPr="00013C09">
        <w:rPr>
          <w:color w:val="000000"/>
          <w:sz w:val="28"/>
          <w:szCs w:val="28"/>
        </w:rPr>
        <w:t xml:space="preserve"> как инструмент маркетинга. </w:t>
      </w:r>
      <w:r>
        <w:rPr>
          <w:color w:val="000000"/>
          <w:sz w:val="28"/>
          <w:szCs w:val="28"/>
        </w:rPr>
        <w:t>–</w:t>
      </w:r>
      <w:r w:rsidRPr="00013C09">
        <w:rPr>
          <w:color w:val="000000"/>
          <w:sz w:val="28"/>
          <w:szCs w:val="28"/>
        </w:rPr>
        <w:t xml:space="preserve"> </w:t>
      </w:r>
      <w:r w:rsidR="00D14595" w:rsidRPr="00013C09">
        <w:rPr>
          <w:color w:val="000000"/>
          <w:sz w:val="28"/>
          <w:szCs w:val="28"/>
        </w:rPr>
        <w:t xml:space="preserve">М: Филинъ, 2004. – </w:t>
      </w:r>
      <w:r w:rsidRPr="00013C09">
        <w:rPr>
          <w:color w:val="000000"/>
          <w:sz w:val="28"/>
          <w:szCs w:val="28"/>
        </w:rPr>
        <w:t>165</w:t>
      </w:r>
      <w:r>
        <w:rPr>
          <w:color w:val="000000"/>
          <w:sz w:val="28"/>
          <w:szCs w:val="28"/>
        </w:rPr>
        <w:t> </w:t>
      </w:r>
      <w:r w:rsidRPr="00013C09">
        <w:rPr>
          <w:color w:val="000000"/>
          <w:sz w:val="28"/>
          <w:szCs w:val="28"/>
        </w:rPr>
        <w:t>с.</w:t>
      </w:r>
    </w:p>
    <w:p w:rsidR="00013C09" w:rsidRDefault="005759C4"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 xml:space="preserve">Основы выставочно-ярмарочной деятельности / Под ред. </w:t>
      </w:r>
      <w:r w:rsidR="00013C09" w:rsidRPr="00013C09">
        <w:rPr>
          <w:color w:val="000000"/>
          <w:sz w:val="28"/>
          <w:szCs w:val="28"/>
        </w:rPr>
        <w:t>Л.Е.</w:t>
      </w:r>
      <w:r w:rsidR="00013C09">
        <w:rPr>
          <w:color w:val="000000"/>
          <w:sz w:val="28"/>
          <w:szCs w:val="28"/>
        </w:rPr>
        <w:t> </w:t>
      </w:r>
      <w:r w:rsidR="00013C09" w:rsidRPr="00013C09">
        <w:rPr>
          <w:color w:val="000000"/>
          <w:sz w:val="28"/>
          <w:szCs w:val="28"/>
        </w:rPr>
        <w:t>Стровского</w:t>
      </w:r>
      <w:r w:rsidR="00013C09">
        <w:rPr>
          <w:color w:val="000000"/>
          <w:sz w:val="28"/>
          <w:szCs w:val="28"/>
        </w:rPr>
        <w:t xml:space="preserve"> –</w:t>
      </w:r>
      <w:r w:rsidR="00013C09" w:rsidRPr="00013C09">
        <w:rPr>
          <w:color w:val="000000"/>
          <w:sz w:val="28"/>
          <w:szCs w:val="28"/>
        </w:rPr>
        <w:t xml:space="preserve"> М.</w:t>
      </w:r>
      <w:r w:rsidRPr="00013C09">
        <w:rPr>
          <w:color w:val="000000"/>
          <w:sz w:val="28"/>
          <w:szCs w:val="28"/>
        </w:rPr>
        <w:t>: Маркетинг, 2005. – 230</w:t>
      </w:r>
      <w:r w:rsidR="00013C09">
        <w:rPr>
          <w:color w:val="000000"/>
          <w:sz w:val="28"/>
          <w:szCs w:val="28"/>
        </w:rPr>
        <w:t> </w:t>
      </w:r>
      <w:r w:rsidR="00013C09"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Петелин</w:t>
      </w:r>
      <w:r>
        <w:rPr>
          <w:color w:val="000000"/>
          <w:sz w:val="28"/>
          <w:szCs w:val="28"/>
        </w:rPr>
        <w:t> </w:t>
      </w:r>
      <w:r w:rsidRPr="00013C09">
        <w:rPr>
          <w:color w:val="000000"/>
          <w:sz w:val="28"/>
          <w:szCs w:val="28"/>
        </w:rPr>
        <w:t>В.Г.</w:t>
      </w:r>
      <w:r>
        <w:rPr>
          <w:color w:val="000000"/>
          <w:sz w:val="28"/>
          <w:szCs w:val="28"/>
        </w:rPr>
        <w:t> </w:t>
      </w:r>
      <w:r w:rsidRPr="00013C09">
        <w:rPr>
          <w:color w:val="000000"/>
          <w:sz w:val="28"/>
          <w:szCs w:val="28"/>
        </w:rPr>
        <w:t>Менеджер</w:t>
      </w:r>
      <w:r w:rsidR="00D14595" w:rsidRPr="00013C09">
        <w:rPr>
          <w:color w:val="000000"/>
          <w:sz w:val="28"/>
          <w:szCs w:val="28"/>
        </w:rPr>
        <w:t xml:space="preserve"> предприятия по рекламе и выставкам. – М.: Ось</w:t>
      </w:r>
      <w:r>
        <w:rPr>
          <w:color w:val="000000"/>
          <w:sz w:val="28"/>
          <w:szCs w:val="28"/>
        </w:rPr>
        <w:t>-</w:t>
      </w:r>
      <w:r w:rsidRPr="00013C09">
        <w:rPr>
          <w:color w:val="000000"/>
          <w:sz w:val="28"/>
          <w:szCs w:val="28"/>
        </w:rPr>
        <w:t>8</w:t>
      </w:r>
      <w:r w:rsidR="00D14595" w:rsidRPr="00013C09">
        <w:rPr>
          <w:color w:val="000000"/>
          <w:sz w:val="28"/>
          <w:szCs w:val="28"/>
        </w:rPr>
        <w:t xml:space="preserve">9, 2005. </w:t>
      </w:r>
      <w:r>
        <w:rPr>
          <w:color w:val="000000"/>
          <w:sz w:val="28"/>
          <w:szCs w:val="28"/>
        </w:rPr>
        <w:t>–</w:t>
      </w:r>
      <w:r w:rsidRPr="00013C09">
        <w:rPr>
          <w:color w:val="000000"/>
          <w:sz w:val="28"/>
          <w:szCs w:val="28"/>
        </w:rPr>
        <w:t xml:space="preserve"> </w:t>
      </w:r>
      <w:r w:rsidR="00D14595" w:rsidRPr="00013C09">
        <w:rPr>
          <w:color w:val="000000"/>
          <w:sz w:val="28"/>
          <w:szCs w:val="28"/>
        </w:rPr>
        <w:t>208</w:t>
      </w:r>
      <w:r>
        <w:rPr>
          <w:color w:val="000000"/>
          <w:sz w:val="28"/>
          <w:szCs w:val="28"/>
        </w:rPr>
        <w:t> </w:t>
      </w:r>
      <w:r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Трофимов</w:t>
      </w:r>
      <w:r>
        <w:rPr>
          <w:color w:val="000000"/>
          <w:sz w:val="28"/>
          <w:szCs w:val="28"/>
        </w:rPr>
        <w:t> </w:t>
      </w:r>
      <w:r w:rsidRPr="00013C09">
        <w:rPr>
          <w:color w:val="000000"/>
          <w:sz w:val="28"/>
          <w:szCs w:val="28"/>
        </w:rPr>
        <w:t>С.Н.</w:t>
      </w:r>
      <w:r>
        <w:rPr>
          <w:color w:val="000000"/>
          <w:sz w:val="28"/>
          <w:szCs w:val="28"/>
        </w:rPr>
        <w:t> </w:t>
      </w:r>
      <w:r w:rsidRPr="00013C09">
        <w:rPr>
          <w:color w:val="000000"/>
          <w:sz w:val="28"/>
          <w:szCs w:val="28"/>
        </w:rPr>
        <w:t>Выставочная</w:t>
      </w:r>
      <w:r w:rsidR="00D14595" w:rsidRPr="00013C09">
        <w:rPr>
          <w:color w:val="000000"/>
          <w:sz w:val="28"/>
          <w:szCs w:val="28"/>
        </w:rPr>
        <w:t xml:space="preserve"> деятельность и ее регулирование. – СПб.: Невский фонд, 2006. – 126</w:t>
      </w:r>
      <w:r>
        <w:rPr>
          <w:color w:val="000000"/>
          <w:sz w:val="28"/>
          <w:szCs w:val="28"/>
        </w:rPr>
        <w:t> </w:t>
      </w:r>
      <w:r w:rsidRPr="00013C09">
        <w:rPr>
          <w:color w:val="000000"/>
          <w:sz w:val="28"/>
          <w:szCs w:val="28"/>
        </w:rPr>
        <w:t>с.</w:t>
      </w:r>
    </w:p>
    <w:p w:rsidR="00D14595" w:rsidRP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Федько</w:t>
      </w:r>
      <w:r>
        <w:rPr>
          <w:color w:val="000000"/>
          <w:sz w:val="28"/>
          <w:szCs w:val="28"/>
        </w:rPr>
        <w:t> </w:t>
      </w:r>
      <w:r w:rsidRPr="00013C09">
        <w:rPr>
          <w:color w:val="000000"/>
          <w:sz w:val="28"/>
          <w:szCs w:val="28"/>
        </w:rPr>
        <w:t>В.П.</w:t>
      </w:r>
      <w:r w:rsidR="00D14595" w:rsidRPr="00013C09">
        <w:rPr>
          <w:color w:val="000000"/>
          <w:sz w:val="28"/>
          <w:szCs w:val="28"/>
        </w:rPr>
        <w:t xml:space="preserve">, </w:t>
      </w:r>
      <w:r w:rsidRPr="00013C09">
        <w:rPr>
          <w:color w:val="000000"/>
          <w:sz w:val="28"/>
          <w:szCs w:val="28"/>
        </w:rPr>
        <w:t>Федько</w:t>
      </w:r>
      <w:r>
        <w:rPr>
          <w:color w:val="000000"/>
          <w:sz w:val="28"/>
          <w:szCs w:val="28"/>
        </w:rPr>
        <w:t> </w:t>
      </w:r>
      <w:r w:rsidRPr="00013C09">
        <w:rPr>
          <w:color w:val="000000"/>
          <w:sz w:val="28"/>
          <w:szCs w:val="28"/>
        </w:rPr>
        <w:t>Н.Г.</w:t>
      </w:r>
      <w:r>
        <w:rPr>
          <w:color w:val="000000"/>
          <w:sz w:val="28"/>
          <w:szCs w:val="28"/>
        </w:rPr>
        <w:t> </w:t>
      </w:r>
      <w:r w:rsidRPr="00013C09">
        <w:rPr>
          <w:color w:val="000000"/>
          <w:sz w:val="28"/>
          <w:szCs w:val="28"/>
        </w:rPr>
        <w:t>Основы</w:t>
      </w:r>
      <w:r w:rsidR="00D14595" w:rsidRPr="00013C09">
        <w:rPr>
          <w:color w:val="000000"/>
          <w:sz w:val="28"/>
          <w:szCs w:val="28"/>
        </w:rPr>
        <w:t xml:space="preserve"> маркетинга. – Ростов-на-Дону, 2005. – 480</w:t>
      </w:r>
      <w:r>
        <w:rPr>
          <w:color w:val="000000"/>
          <w:sz w:val="28"/>
          <w:szCs w:val="28"/>
        </w:rPr>
        <w:t> </w:t>
      </w:r>
      <w:r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Чудновский</w:t>
      </w:r>
      <w:r>
        <w:rPr>
          <w:color w:val="000000"/>
          <w:sz w:val="28"/>
          <w:szCs w:val="28"/>
        </w:rPr>
        <w:t> </w:t>
      </w:r>
      <w:r w:rsidRPr="00013C09">
        <w:rPr>
          <w:color w:val="000000"/>
          <w:sz w:val="28"/>
          <w:szCs w:val="28"/>
        </w:rPr>
        <w:t>А.Д.</w:t>
      </w:r>
      <w:r>
        <w:rPr>
          <w:color w:val="000000"/>
          <w:sz w:val="28"/>
          <w:szCs w:val="28"/>
        </w:rPr>
        <w:t> </w:t>
      </w:r>
      <w:r w:rsidRPr="00013C09">
        <w:rPr>
          <w:color w:val="000000"/>
          <w:sz w:val="28"/>
          <w:szCs w:val="28"/>
        </w:rPr>
        <w:t>Туризм</w:t>
      </w:r>
      <w:r w:rsidR="00D14595" w:rsidRPr="00013C09">
        <w:rPr>
          <w:color w:val="000000"/>
          <w:sz w:val="28"/>
          <w:szCs w:val="28"/>
        </w:rPr>
        <w:t xml:space="preserve"> и гостиничное хозяйство. </w:t>
      </w:r>
      <w:r>
        <w:rPr>
          <w:color w:val="000000"/>
          <w:sz w:val="28"/>
          <w:szCs w:val="28"/>
        </w:rPr>
        <w:t>–</w:t>
      </w:r>
      <w:r w:rsidRPr="00013C09">
        <w:rPr>
          <w:color w:val="000000"/>
          <w:sz w:val="28"/>
          <w:szCs w:val="28"/>
        </w:rPr>
        <w:t xml:space="preserve"> </w:t>
      </w:r>
      <w:r w:rsidR="00D14595" w:rsidRPr="00013C09">
        <w:rPr>
          <w:color w:val="000000"/>
          <w:sz w:val="28"/>
          <w:szCs w:val="28"/>
        </w:rPr>
        <w:t xml:space="preserve">М.: ЭКМОС, 2005. – </w:t>
      </w:r>
      <w:r w:rsidRPr="00013C09">
        <w:rPr>
          <w:color w:val="000000"/>
          <w:sz w:val="28"/>
          <w:szCs w:val="28"/>
        </w:rPr>
        <w:t>448</w:t>
      </w:r>
      <w:r>
        <w:rPr>
          <w:color w:val="000000"/>
          <w:sz w:val="28"/>
          <w:szCs w:val="28"/>
        </w:rPr>
        <w:t> </w:t>
      </w:r>
      <w:r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Янкевич</w:t>
      </w:r>
      <w:r>
        <w:rPr>
          <w:color w:val="000000"/>
          <w:sz w:val="28"/>
          <w:szCs w:val="28"/>
        </w:rPr>
        <w:t> </w:t>
      </w:r>
      <w:r w:rsidRPr="00013C09">
        <w:rPr>
          <w:color w:val="000000"/>
          <w:sz w:val="28"/>
          <w:szCs w:val="28"/>
        </w:rPr>
        <w:t>В.С.</w:t>
      </w:r>
      <w:r w:rsidR="00D14595" w:rsidRPr="00013C09">
        <w:rPr>
          <w:color w:val="000000"/>
          <w:sz w:val="28"/>
          <w:szCs w:val="28"/>
        </w:rPr>
        <w:t xml:space="preserve">, </w:t>
      </w:r>
      <w:r w:rsidRPr="00013C09">
        <w:rPr>
          <w:color w:val="000000"/>
          <w:sz w:val="28"/>
          <w:szCs w:val="28"/>
        </w:rPr>
        <w:t>Безрукова</w:t>
      </w:r>
      <w:r>
        <w:rPr>
          <w:color w:val="000000"/>
          <w:sz w:val="28"/>
          <w:szCs w:val="28"/>
        </w:rPr>
        <w:t> </w:t>
      </w:r>
      <w:r w:rsidRPr="00013C09">
        <w:rPr>
          <w:color w:val="000000"/>
          <w:sz w:val="28"/>
          <w:szCs w:val="28"/>
        </w:rPr>
        <w:t>Н.Л.</w:t>
      </w:r>
      <w:r>
        <w:rPr>
          <w:color w:val="000000"/>
          <w:sz w:val="28"/>
          <w:szCs w:val="28"/>
        </w:rPr>
        <w:t> </w:t>
      </w:r>
      <w:r w:rsidRPr="00013C09">
        <w:rPr>
          <w:color w:val="000000"/>
          <w:sz w:val="28"/>
          <w:szCs w:val="28"/>
        </w:rPr>
        <w:t>Маркетинг</w:t>
      </w:r>
      <w:r w:rsidR="00D14595" w:rsidRPr="00013C09">
        <w:rPr>
          <w:color w:val="000000"/>
          <w:sz w:val="28"/>
          <w:szCs w:val="28"/>
        </w:rPr>
        <w:t xml:space="preserve"> в гостиничной индустрии и туризме: российский и международный опыт. </w:t>
      </w:r>
      <w:r>
        <w:rPr>
          <w:color w:val="000000"/>
          <w:sz w:val="28"/>
          <w:szCs w:val="28"/>
        </w:rPr>
        <w:t>–</w:t>
      </w:r>
      <w:r w:rsidRPr="00013C09">
        <w:rPr>
          <w:color w:val="000000"/>
          <w:sz w:val="28"/>
          <w:szCs w:val="28"/>
        </w:rPr>
        <w:t> </w:t>
      </w:r>
      <w:r w:rsidR="00241D76" w:rsidRPr="00013C09">
        <w:rPr>
          <w:color w:val="000000"/>
          <w:sz w:val="28"/>
          <w:szCs w:val="28"/>
        </w:rPr>
        <w:t>М.: Финансы и статистика, 2005</w:t>
      </w:r>
      <w:r w:rsidR="00D14595" w:rsidRPr="00013C09">
        <w:rPr>
          <w:color w:val="000000"/>
          <w:sz w:val="28"/>
          <w:szCs w:val="28"/>
        </w:rPr>
        <w:t xml:space="preserve">. </w:t>
      </w:r>
      <w:r>
        <w:rPr>
          <w:color w:val="000000"/>
          <w:sz w:val="28"/>
          <w:szCs w:val="28"/>
        </w:rPr>
        <w:t>–</w:t>
      </w:r>
      <w:r w:rsidRPr="00013C09">
        <w:rPr>
          <w:color w:val="000000"/>
          <w:sz w:val="28"/>
          <w:szCs w:val="28"/>
        </w:rPr>
        <w:t xml:space="preserve"> </w:t>
      </w:r>
      <w:r w:rsidR="00D14595" w:rsidRPr="00013C09">
        <w:rPr>
          <w:color w:val="000000"/>
          <w:sz w:val="28"/>
          <w:szCs w:val="28"/>
        </w:rPr>
        <w:t>204</w:t>
      </w:r>
      <w:r>
        <w:rPr>
          <w:color w:val="000000"/>
          <w:sz w:val="28"/>
          <w:szCs w:val="28"/>
        </w:rPr>
        <w:t> </w:t>
      </w:r>
      <w:r w:rsidRPr="00013C09">
        <w:rPr>
          <w:color w:val="000000"/>
          <w:sz w:val="28"/>
          <w:szCs w:val="28"/>
        </w:rPr>
        <w:t>с.</w:t>
      </w:r>
    </w:p>
    <w:p w:rsidR="00013C09" w:rsidRDefault="00013C09"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Беляновский</w:t>
      </w:r>
      <w:r>
        <w:rPr>
          <w:color w:val="000000"/>
          <w:sz w:val="28"/>
          <w:szCs w:val="28"/>
        </w:rPr>
        <w:t> </w:t>
      </w:r>
      <w:r w:rsidRPr="00013C09">
        <w:rPr>
          <w:color w:val="000000"/>
          <w:sz w:val="28"/>
          <w:szCs w:val="28"/>
        </w:rPr>
        <w:t>А.С.</w:t>
      </w:r>
      <w:r>
        <w:rPr>
          <w:color w:val="000000"/>
          <w:sz w:val="28"/>
          <w:szCs w:val="28"/>
        </w:rPr>
        <w:t> </w:t>
      </w:r>
      <w:r w:rsidRPr="00013C09">
        <w:rPr>
          <w:color w:val="000000"/>
          <w:sz w:val="28"/>
          <w:szCs w:val="28"/>
        </w:rPr>
        <w:t>Маркетинговая</w:t>
      </w:r>
      <w:r w:rsidR="00D14595" w:rsidRPr="00013C09">
        <w:rPr>
          <w:color w:val="000000"/>
          <w:sz w:val="28"/>
          <w:szCs w:val="28"/>
        </w:rPr>
        <w:t xml:space="preserve"> реакция на появление выставки-конкурента</w:t>
      </w:r>
      <w:r>
        <w:rPr>
          <w:color w:val="000000"/>
          <w:sz w:val="28"/>
          <w:szCs w:val="28"/>
        </w:rPr>
        <w:t> </w:t>
      </w:r>
      <w:r w:rsidRPr="00013C09">
        <w:rPr>
          <w:color w:val="000000"/>
          <w:sz w:val="28"/>
          <w:szCs w:val="28"/>
        </w:rPr>
        <w:t>//</w:t>
      </w:r>
      <w:r w:rsidR="00D14595" w:rsidRPr="00013C09">
        <w:rPr>
          <w:color w:val="000000"/>
          <w:sz w:val="28"/>
          <w:szCs w:val="28"/>
        </w:rPr>
        <w:t xml:space="preserve"> ЭКСПО ВЕДОМОСТИ. – 2007. </w:t>
      </w:r>
      <w:r>
        <w:rPr>
          <w:color w:val="000000"/>
          <w:sz w:val="28"/>
          <w:szCs w:val="28"/>
        </w:rPr>
        <w:t>–</w:t>
      </w:r>
      <w:r w:rsidRPr="00013C09">
        <w:rPr>
          <w:color w:val="000000"/>
          <w:sz w:val="28"/>
          <w:szCs w:val="28"/>
        </w:rPr>
        <w:t xml:space="preserve"> </w:t>
      </w:r>
      <w:r>
        <w:rPr>
          <w:color w:val="000000"/>
          <w:sz w:val="28"/>
          <w:szCs w:val="28"/>
        </w:rPr>
        <w:t>№</w:t>
      </w:r>
      <w:r w:rsidRPr="00013C09">
        <w:rPr>
          <w:color w:val="000000"/>
          <w:sz w:val="28"/>
          <w:szCs w:val="28"/>
        </w:rPr>
        <w:t>1</w:t>
      </w:r>
      <w:r w:rsidR="00D14595" w:rsidRPr="00013C09">
        <w:rPr>
          <w:color w:val="000000"/>
          <w:sz w:val="28"/>
          <w:szCs w:val="28"/>
        </w:rPr>
        <w:t xml:space="preserve">. – </w:t>
      </w:r>
      <w:r w:rsidRPr="00013C09">
        <w:rPr>
          <w:color w:val="000000"/>
          <w:sz w:val="28"/>
          <w:szCs w:val="28"/>
        </w:rPr>
        <w:t>с.</w:t>
      </w:r>
      <w:r>
        <w:rPr>
          <w:color w:val="000000"/>
          <w:sz w:val="28"/>
          <w:szCs w:val="28"/>
        </w:rPr>
        <w:t> </w:t>
      </w:r>
      <w:r w:rsidRPr="00013C09">
        <w:rPr>
          <w:color w:val="000000"/>
          <w:sz w:val="28"/>
          <w:szCs w:val="28"/>
        </w:rPr>
        <w:t>2</w:t>
      </w:r>
      <w:r w:rsidR="00D14595" w:rsidRPr="00013C09">
        <w:rPr>
          <w:color w:val="000000"/>
          <w:sz w:val="28"/>
          <w:szCs w:val="28"/>
        </w:rPr>
        <w:t>3</w:t>
      </w:r>
      <w:r>
        <w:rPr>
          <w:color w:val="000000"/>
          <w:sz w:val="28"/>
          <w:szCs w:val="28"/>
        </w:rPr>
        <w:t>–</w:t>
      </w:r>
      <w:r w:rsidRPr="00013C09">
        <w:rPr>
          <w:color w:val="000000"/>
          <w:sz w:val="28"/>
          <w:szCs w:val="28"/>
        </w:rPr>
        <w:t>2</w:t>
      </w:r>
      <w:r w:rsidR="00D14595" w:rsidRPr="00013C09">
        <w:rPr>
          <w:color w:val="000000"/>
          <w:sz w:val="28"/>
          <w:szCs w:val="28"/>
        </w:rPr>
        <w:t>6</w:t>
      </w:r>
    </w:p>
    <w:p w:rsidR="000B6155" w:rsidRPr="00013C09" w:rsidRDefault="00D14595" w:rsidP="00DF2572">
      <w:pPr>
        <w:pStyle w:val="ab"/>
        <w:numPr>
          <w:ilvl w:val="0"/>
          <w:numId w:val="11"/>
        </w:numPr>
        <w:tabs>
          <w:tab w:val="left" w:pos="360"/>
        </w:tabs>
        <w:spacing w:before="0" w:beforeAutospacing="0" w:after="0" w:afterAutospacing="0" w:line="360" w:lineRule="auto"/>
        <w:ind w:left="0" w:firstLine="0"/>
        <w:jc w:val="both"/>
        <w:rPr>
          <w:b/>
          <w:color w:val="000000"/>
          <w:sz w:val="28"/>
          <w:szCs w:val="36"/>
        </w:rPr>
      </w:pPr>
      <w:r w:rsidRPr="00013C09">
        <w:rPr>
          <w:color w:val="000000"/>
          <w:sz w:val="28"/>
          <w:szCs w:val="28"/>
        </w:rPr>
        <w:t>Выставки России: цифры</w:t>
      </w:r>
      <w:r w:rsidR="005759C4" w:rsidRPr="00013C09">
        <w:rPr>
          <w:color w:val="000000"/>
          <w:sz w:val="28"/>
          <w:szCs w:val="28"/>
        </w:rPr>
        <w:t xml:space="preserve"> и факты</w:t>
      </w:r>
      <w:r w:rsidR="00013C09">
        <w:rPr>
          <w:color w:val="000000"/>
          <w:sz w:val="28"/>
          <w:szCs w:val="28"/>
        </w:rPr>
        <w:t> </w:t>
      </w:r>
      <w:r w:rsidR="00013C09" w:rsidRPr="00013C09">
        <w:rPr>
          <w:color w:val="000000"/>
          <w:sz w:val="28"/>
          <w:szCs w:val="28"/>
        </w:rPr>
        <w:t>//</w:t>
      </w:r>
      <w:r w:rsidR="005759C4" w:rsidRPr="00013C09">
        <w:rPr>
          <w:color w:val="000000"/>
          <w:sz w:val="28"/>
          <w:szCs w:val="28"/>
        </w:rPr>
        <w:t xml:space="preserve"> Удача-Экспо. – 2007</w:t>
      </w:r>
      <w:r w:rsidRPr="00013C09">
        <w:rPr>
          <w:color w:val="000000"/>
          <w:sz w:val="28"/>
          <w:szCs w:val="28"/>
        </w:rPr>
        <w:t xml:space="preserve"> </w:t>
      </w:r>
      <w:r w:rsidR="00013C09">
        <w:rPr>
          <w:color w:val="000000"/>
          <w:sz w:val="28"/>
          <w:szCs w:val="28"/>
        </w:rPr>
        <w:t>–</w:t>
      </w:r>
      <w:r w:rsidR="00013C09" w:rsidRPr="00013C09">
        <w:rPr>
          <w:color w:val="000000"/>
          <w:sz w:val="28"/>
          <w:szCs w:val="28"/>
        </w:rPr>
        <w:t xml:space="preserve"> </w:t>
      </w:r>
      <w:r w:rsidR="00013C09">
        <w:rPr>
          <w:color w:val="000000"/>
          <w:sz w:val="28"/>
          <w:szCs w:val="28"/>
        </w:rPr>
        <w:t>№</w:t>
      </w:r>
      <w:r w:rsidR="00013C09" w:rsidRPr="00013C09">
        <w:rPr>
          <w:color w:val="000000"/>
          <w:sz w:val="28"/>
          <w:szCs w:val="28"/>
        </w:rPr>
        <w:t>3</w:t>
      </w:r>
      <w:r w:rsidRPr="00013C09">
        <w:rPr>
          <w:color w:val="000000"/>
          <w:sz w:val="28"/>
          <w:szCs w:val="28"/>
        </w:rPr>
        <w:t xml:space="preserve">. – </w:t>
      </w:r>
      <w:r w:rsidR="00013C09" w:rsidRPr="00013C09">
        <w:rPr>
          <w:color w:val="000000"/>
          <w:sz w:val="28"/>
          <w:szCs w:val="28"/>
        </w:rPr>
        <w:t>с.</w:t>
      </w:r>
      <w:r w:rsidR="00013C09">
        <w:rPr>
          <w:color w:val="000000"/>
          <w:sz w:val="28"/>
          <w:szCs w:val="28"/>
        </w:rPr>
        <w:t> </w:t>
      </w:r>
      <w:r w:rsidR="00013C09" w:rsidRPr="00013C09">
        <w:rPr>
          <w:color w:val="000000"/>
          <w:sz w:val="28"/>
          <w:szCs w:val="28"/>
        </w:rPr>
        <w:t>2</w:t>
      </w:r>
      <w:r w:rsidRPr="00013C09">
        <w:rPr>
          <w:color w:val="000000"/>
          <w:sz w:val="28"/>
          <w:szCs w:val="28"/>
        </w:rPr>
        <w:t>7</w:t>
      </w:r>
      <w:r w:rsidR="00013C09">
        <w:rPr>
          <w:color w:val="000000"/>
          <w:sz w:val="28"/>
          <w:szCs w:val="28"/>
        </w:rPr>
        <w:t>–</w:t>
      </w:r>
      <w:r w:rsidR="00013C09" w:rsidRPr="00013C09">
        <w:rPr>
          <w:color w:val="000000"/>
          <w:sz w:val="28"/>
          <w:szCs w:val="28"/>
        </w:rPr>
        <w:t>2</w:t>
      </w:r>
      <w:r w:rsidRPr="00013C09">
        <w:rPr>
          <w:color w:val="000000"/>
          <w:sz w:val="28"/>
          <w:szCs w:val="28"/>
        </w:rPr>
        <w:t>9.</w:t>
      </w:r>
    </w:p>
    <w:p w:rsidR="00013C09" w:rsidRPr="00013C09" w:rsidRDefault="00013C09" w:rsidP="00DF2572">
      <w:pPr>
        <w:shd w:val="clear" w:color="auto" w:fill="FFFFFF"/>
        <w:tabs>
          <w:tab w:val="left" w:pos="360"/>
        </w:tabs>
        <w:autoSpaceDE w:val="0"/>
        <w:autoSpaceDN w:val="0"/>
        <w:adjustRightInd w:val="0"/>
        <w:spacing w:line="360" w:lineRule="auto"/>
        <w:jc w:val="both"/>
        <w:rPr>
          <w:color w:val="000000"/>
          <w:sz w:val="28"/>
          <w:szCs w:val="28"/>
        </w:rPr>
      </w:pPr>
      <w:bookmarkStart w:id="0" w:name="_GoBack"/>
      <w:bookmarkEnd w:id="0"/>
    </w:p>
    <w:sectPr w:rsidR="00013C09" w:rsidRPr="00013C09" w:rsidSect="00013C09">
      <w:headerReference w:type="default" r:id="rId18"/>
      <w:headerReference w:type="first" r:id="rId1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A0" w:rsidRDefault="00805CA0" w:rsidP="00323F25">
      <w:r>
        <w:separator/>
      </w:r>
    </w:p>
  </w:endnote>
  <w:endnote w:type="continuationSeparator" w:id="0">
    <w:p w:rsidR="00805CA0" w:rsidRDefault="00805CA0" w:rsidP="0032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A0" w:rsidRDefault="00805CA0" w:rsidP="00323F25">
      <w:r>
        <w:separator/>
      </w:r>
    </w:p>
  </w:footnote>
  <w:footnote w:type="continuationSeparator" w:id="0">
    <w:p w:rsidR="00805CA0" w:rsidRDefault="00805CA0" w:rsidP="00323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21" w:rsidRPr="004C3CA3" w:rsidRDefault="00094621" w:rsidP="0043103C">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C09" w:rsidRPr="00013C09" w:rsidRDefault="00013C09" w:rsidP="00013C09">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3382"/>
    <w:multiLevelType w:val="hybridMultilevel"/>
    <w:tmpl w:val="62BC4818"/>
    <w:lvl w:ilvl="0" w:tplc="F0348D7A">
      <w:start w:val="1"/>
      <w:numFmt w:val="bullet"/>
      <w:lvlText w:val=""/>
      <w:lvlJc w:val="left"/>
      <w:pPr>
        <w:ind w:left="795" w:hanging="360"/>
      </w:pPr>
      <w:rPr>
        <w:rFonts w:ascii="Wingdings" w:hAnsi="Wingdings" w:hint="default"/>
        <w:b/>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2C32FAB"/>
    <w:multiLevelType w:val="hybridMultilevel"/>
    <w:tmpl w:val="9BF806B6"/>
    <w:lvl w:ilvl="0" w:tplc="5590F996">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5D20BE6"/>
    <w:multiLevelType w:val="hybridMultilevel"/>
    <w:tmpl w:val="4E6E6BB4"/>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F2776"/>
    <w:multiLevelType w:val="hybridMultilevel"/>
    <w:tmpl w:val="184EBF8C"/>
    <w:lvl w:ilvl="0" w:tplc="EA3ECE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503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83B7748"/>
    <w:multiLevelType w:val="hybridMultilevel"/>
    <w:tmpl w:val="C1EAAA16"/>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C338DB"/>
    <w:multiLevelType w:val="hybridMultilevel"/>
    <w:tmpl w:val="B9104B08"/>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B544E4"/>
    <w:multiLevelType w:val="hybridMultilevel"/>
    <w:tmpl w:val="345C0C8E"/>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12B4D8F"/>
    <w:multiLevelType w:val="hybridMultilevel"/>
    <w:tmpl w:val="9B4C5C66"/>
    <w:lvl w:ilvl="0" w:tplc="1A268192">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C277C3"/>
    <w:multiLevelType w:val="multilevel"/>
    <w:tmpl w:val="07220818"/>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b/>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nsid w:val="1237786F"/>
    <w:multiLevelType w:val="hybridMultilevel"/>
    <w:tmpl w:val="F9B42978"/>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44402"/>
    <w:multiLevelType w:val="multilevel"/>
    <w:tmpl w:val="841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F5489E"/>
    <w:multiLevelType w:val="hybridMultilevel"/>
    <w:tmpl w:val="4FF271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F450D0"/>
    <w:multiLevelType w:val="hybridMultilevel"/>
    <w:tmpl w:val="6DE8E858"/>
    <w:lvl w:ilvl="0" w:tplc="050AB36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1554B5"/>
    <w:multiLevelType w:val="hybridMultilevel"/>
    <w:tmpl w:val="BC5E06FC"/>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DB33E4"/>
    <w:multiLevelType w:val="hybridMultilevel"/>
    <w:tmpl w:val="B9B4B576"/>
    <w:lvl w:ilvl="0" w:tplc="EA3ECE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D54419"/>
    <w:multiLevelType w:val="hybridMultilevel"/>
    <w:tmpl w:val="F55A1C5A"/>
    <w:lvl w:ilvl="0" w:tplc="EB583522">
      <w:start w:val="1"/>
      <w:numFmt w:val="decimal"/>
      <w:lvlText w:val="%1."/>
      <w:lvlJc w:val="left"/>
      <w:pPr>
        <w:ind w:left="720" w:hanging="360"/>
      </w:pPr>
      <w:rPr>
        <w:rFonts w:cs="Times New Roman"/>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BF3F2A"/>
    <w:multiLevelType w:val="multilevel"/>
    <w:tmpl w:val="A85EC7BC"/>
    <w:lvl w:ilvl="0">
      <w:start w:val="1"/>
      <w:numFmt w:val="bullet"/>
      <w:lvlText w:val=""/>
      <w:lvlJc w:val="left"/>
      <w:pPr>
        <w:tabs>
          <w:tab w:val="num" w:pos="720"/>
        </w:tabs>
        <w:ind w:left="720" w:hanging="360"/>
      </w:pPr>
      <w:rPr>
        <w:rFonts w:ascii="Symbol" w:hAnsi="Symbol" w:hint="default"/>
        <w:b/>
        <w:sz w:val="24"/>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462B4"/>
    <w:multiLevelType w:val="multilevel"/>
    <w:tmpl w:val="417A315A"/>
    <w:lvl w:ilvl="0">
      <w:start w:val="1"/>
      <w:numFmt w:val="bullet"/>
      <w:lvlText w:val=""/>
      <w:lvlJc w:val="left"/>
      <w:pPr>
        <w:tabs>
          <w:tab w:val="num" w:pos="720"/>
        </w:tabs>
        <w:ind w:left="720" w:hanging="360"/>
      </w:pPr>
      <w:rPr>
        <w:rFonts w:ascii="Symbol" w:hAnsi="Symbol" w:hint="default"/>
        <w:b/>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F10C0F"/>
    <w:multiLevelType w:val="hybridMultilevel"/>
    <w:tmpl w:val="BC104944"/>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4D37B4"/>
    <w:multiLevelType w:val="hybridMultilevel"/>
    <w:tmpl w:val="6CD236FA"/>
    <w:lvl w:ilvl="0" w:tplc="174411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26546F"/>
    <w:multiLevelType w:val="hybridMultilevel"/>
    <w:tmpl w:val="E72AE636"/>
    <w:lvl w:ilvl="0" w:tplc="582CF354">
      <w:start w:val="1"/>
      <w:numFmt w:val="decimal"/>
      <w:lvlText w:val="%1."/>
      <w:lvlJc w:val="left"/>
      <w:pPr>
        <w:ind w:left="720" w:hanging="360"/>
      </w:pPr>
      <w:rPr>
        <w:rFonts w:cs="Times New Roman"/>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904D2A"/>
    <w:multiLevelType w:val="hybridMultilevel"/>
    <w:tmpl w:val="DFE29E48"/>
    <w:lvl w:ilvl="0" w:tplc="0798BE8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9C06487"/>
    <w:multiLevelType w:val="hybridMultilevel"/>
    <w:tmpl w:val="9BFC79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AB2B91"/>
    <w:multiLevelType w:val="hybridMultilevel"/>
    <w:tmpl w:val="384C2F32"/>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8F5219"/>
    <w:multiLevelType w:val="hybridMultilevel"/>
    <w:tmpl w:val="946696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580DCB"/>
    <w:multiLevelType w:val="multilevel"/>
    <w:tmpl w:val="9328DAC8"/>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61B52DEB"/>
    <w:multiLevelType w:val="hybridMultilevel"/>
    <w:tmpl w:val="72D8300A"/>
    <w:lvl w:ilvl="0" w:tplc="EA3ECE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D72B8E"/>
    <w:multiLevelType w:val="hybridMultilevel"/>
    <w:tmpl w:val="40C0667A"/>
    <w:lvl w:ilvl="0" w:tplc="EA3ECE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B931EE"/>
    <w:multiLevelType w:val="hybridMultilevel"/>
    <w:tmpl w:val="093A5A18"/>
    <w:lvl w:ilvl="0" w:tplc="B214341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DE48C9"/>
    <w:multiLevelType w:val="multilevel"/>
    <w:tmpl w:val="235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EE3145"/>
    <w:multiLevelType w:val="hybridMultilevel"/>
    <w:tmpl w:val="B2DAC660"/>
    <w:lvl w:ilvl="0" w:tplc="EA3ECE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6F670C"/>
    <w:multiLevelType w:val="hybridMultilevel"/>
    <w:tmpl w:val="8C0C1990"/>
    <w:lvl w:ilvl="0" w:tplc="F0348D7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5"/>
  </w:num>
  <w:num w:numId="4">
    <w:abstractNumId w:val="31"/>
  </w:num>
  <w:num w:numId="5">
    <w:abstractNumId w:val="27"/>
  </w:num>
  <w:num w:numId="6">
    <w:abstractNumId w:val="32"/>
  </w:num>
  <w:num w:numId="7">
    <w:abstractNumId w:val="1"/>
  </w:num>
  <w:num w:numId="8">
    <w:abstractNumId w:val="12"/>
  </w:num>
  <w:num w:numId="9">
    <w:abstractNumId w:val="29"/>
  </w:num>
  <w:num w:numId="10">
    <w:abstractNumId w:val="8"/>
  </w:num>
  <w:num w:numId="11">
    <w:abstractNumId w:val="21"/>
  </w:num>
  <w:num w:numId="12">
    <w:abstractNumId w:val="16"/>
  </w:num>
  <w:num w:numId="13">
    <w:abstractNumId w:val="18"/>
  </w:num>
  <w:num w:numId="14">
    <w:abstractNumId w:val="11"/>
  </w:num>
  <w:num w:numId="15">
    <w:abstractNumId w:val="17"/>
  </w:num>
  <w:num w:numId="16">
    <w:abstractNumId w:val="26"/>
  </w:num>
  <w:num w:numId="17">
    <w:abstractNumId w:val="7"/>
  </w:num>
  <w:num w:numId="18">
    <w:abstractNumId w:val="0"/>
  </w:num>
  <w:num w:numId="19">
    <w:abstractNumId w:val="2"/>
  </w:num>
  <w:num w:numId="20">
    <w:abstractNumId w:val="20"/>
  </w:num>
  <w:num w:numId="21">
    <w:abstractNumId w:val="10"/>
  </w:num>
  <w:num w:numId="22">
    <w:abstractNumId w:val="19"/>
  </w:num>
  <w:num w:numId="23">
    <w:abstractNumId w:val="5"/>
  </w:num>
  <w:num w:numId="24">
    <w:abstractNumId w:val="14"/>
  </w:num>
  <w:num w:numId="25">
    <w:abstractNumId w:val="6"/>
  </w:num>
  <w:num w:numId="26">
    <w:abstractNumId w:val="24"/>
  </w:num>
  <w:num w:numId="27">
    <w:abstractNumId w:val="22"/>
  </w:num>
  <w:num w:numId="28">
    <w:abstractNumId w:val="13"/>
  </w:num>
  <w:num w:numId="29">
    <w:abstractNumId w:val="25"/>
  </w:num>
  <w:num w:numId="30">
    <w:abstractNumId w:val="30"/>
  </w:num>
  <w:num w:numId="31">
    <w:abstractNumId w:val="9"/>
  </w:num>
  <w:num w:numId="32">
    <w:abstractNumId w:val="23"/>
  </w:num>
  <w:num w:numId="3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6AF"/>
    <w:rsid w:val="000038CA"/>
    <w:rsid w:val="00013C09"/>
    <w:rsid w:val="0003492D"/>
    <w:rsid w:val="00044933"/>
    <w:rsid w:val="000572DC"/>
    <w:rsid w:val="00065843"/>
    <w:rsid w:val="00080467"/>
    <w:rsid w:val="00094621"/>
    <w:rsid w:val="00096007"/>
    <w:rsid w:val="00096E46"/>
    <w:rsid w:val="000B2102"/>
    <w:rsid w:val="000B3438"/>
    <w:rsid w:val="000B6155"/>
    <w:rsid w:val="000B75F9"/>
    <w:rsid w:val="000C0F5E"/>
    <w:rsid w:val="00123098"/>
    <w:rsid w:val="001257E7"/>
    <w:rsid w:val="00126005"/>
    <w:rsid w:val="00137C7E"/>
    <w:rsid w:val="0015056D"/>
    <w:rsid w:val="00154883"/>
    <w:rsid w:val="001606E9"/>
    <w:rsid w:val="0016325E"/>
    <w:rsid w:val="001A2F11"/>
    <w:rsid w:val="001B37E3"/>
    <w:rsid w:val="001B49BF"/>
    <w:rsid w:val="001D23CF"/>
    <w:rsid w:val="001D7464"/>
    <w:rsid w:val="001E6352"/>
    <w:rsid w:val="001F354E"/>
    <w:rsid w:val="0020004E"/>
    <w:rsid w:val="00207CF1"/>
    <w:rsid w:val="00226DAA"/>
    <w:rsid w:val="00230B67"/>
    <w:rsid w:val="00231572"/>
    <w:rsid w:val="00241D76"/>
    <w:rsid w:val="00257A5D"/>
    <w:rsid w:val="002656AF"/>
    <w:rsid w:val="00277793"/>
    <w:rsid w:val="0030670E"/>
    <w:rsid w:val="0031106D"/>
    <w:rsid w:val="00317862"/>
    <w:rsid w:val="00323F25"/>
    <w:rsid w:val="003247F6"/>
    <w:rsid w:val="00334C0E"/>
    <w:rsid w:val="003374C0"/>
    <w:rsid w:val="003549BF"/>
    <w:rsid w:val="00360850"/>
    <w:rsid w:val="003A0F96"/>
    <w:rsid w:val="003A51DB"/>
    <w:rsid w:val="003A5CEB"/>
    <w:rsid w:val="003B1ACB"/>
    <w:rsid w:val="003D7205"/>
    <w:rsid w:val="003E05DF"/>
    <w:rsid w:val="003F66E5"/>
    <w:rsid w:val="0043103C"/>
    <w:rsid w:val="0043774A"/>
    <w:rsid w:val="004467CE"/>
    <w:rsid w:val="00465447"/>
    <w:rsid w:val="004B1CE0"/>
    <w:rsid w:val="004B6D35"/>
    <w:rsid w:val="004C08A2"/>
    <w:rsid w:val="004C1AA4"/>
    <w:rsid w:val="004C2896"/>
    <w:rsid w:val="004C3CA3"/>
    <w:rsid w:val="004E4A8C"/>
    <w:rsid w:val="004E6826"/>
    <w:rsid w:val="00501E7C"/>
    <w:rsid w:val="00515E38"/>
    <w:rsid w:val="005509E8"/>
    <w:rsid w:val="005759C4"/>
    <w:rsid w:val="005973A8"/>
    <w:rsid w:val="005B0818"/>
    <w:rsid w:val="005B10BC"/>
    <w:rsid w:val="005C04D1"/>
    <w:rsid w:val="005C2AE5"/>
    <w:rsid w:val="005C769E"/>
    <w:rsid w:val="005D48AA"/>
    <w:rsid w:val="0060146C"/>
    <w:rsid w:val="006026FF"/>
    <w:rsid w:val="00602E1A"/>
    <w:rsid w:val="006072C0"/>
    <w:rsid w:val="00612E9E"/>
    <w:rsid w:val="006177D8"/>
    <w:rsid w:val="006354CF"/>
    <w:rsid w:val="006474FF"/>
    <w:rsid w:val="006561D5"/>
    <w:rsid w:val="00675488"/>
    <w:rsid w:val="006849DF"/>
    <w:rsid w:val="00694795"/>
    <w:rsid w:val="00694D85"/>
    <w:rsid w:val="006965BC"/>
    <w:rsid w:val="006F1A52"/>
    <w:rsid w:val="00746B44"/>
    <w:rsid w:val="0075340B"/>
    <w:rsid w:val="00794372"/>
    <w:rsid w:val="007A5CE3"/>
    <w:rsid w:val="007B0928"/>
    <w:rsid w:val="007C4CD8"/>
    <w:rsid w:val="007E1054"/>
    <w:rsid w:val="007E1C73"/>
    <w:rsid w:val="007F303E"/>
    <w:rsid w:val="007F7067"/>
    <w:rsid w:val="00804B2E"/>
    <w:rsid w:val="00805CA0"/>
    <w:rsid w:val="00824C2B"/>
    <w:rsid w:val="008327ED"/>
    <w:rsid w:val="00853522"/>
    <w:rsid w:val="0087704E"/>
    <w:rsid w:val="00877986"/>
    <w:rsid w:val="008928FF"/>
    <w:rsid w:val="008B471D"/>
    <w:rsid w:val="008B5CE3"/>
    <w:rsid w:val="008C171C"/>
    <w:rsid w:val="008C184D"/>
    <w:rsid w:val="008C7A7D"/>
    <w:rsid w:val="008D0E0D"/>
    <w:rsid w:val="008E727F"/>
    <w:rsid w:val="008E7E41"/>
    <w:rsid w:val="00920B0B"/>
    <w:rsid w:val="009535AD"/>
    <w:rsid w:val="00982CD5"/>
    <w:rsid w:val="00984339"/>
    <w:rsid w:val="009B3AD5"/>
    <w:rsid w:val="009C6B31"/>
    <w:rsid w:val="009E18D5"/>
    <w:rsid w:val="009E663B"/>
    <w:rsid w:val="00A45656"/>
    <w:rsid w:val="00A51939"/>
    <w:rsid w:val="00A856EF"/>
    <w:rsid w:val="00A96251"/>
    <w:rsid w:val="00AA4CEC"/>
    <w:rsid w:val="00AC34A0"/>
    <w:rsid w:val="00AE3429"/>
    <w:rsid w:val="00AE3E26"/>
    <w:rsid w:val="00AE7E21"/>
    <w:rsid w:val="00B015F3"/>
    <w:rsid w:val="00B04F6C"/>
    <w:rsid w:val="00B5551C"/>
    <w:rsid w:val="00B66E46"/>
    <w:rsid w:val="00B7583E"/>
    <w:rsid w:val="00B7706B"/>
    <w:rsid w:val="00B83B8A"/>
    <w:rsid w:val="00BA3E7B"/>
    <w:rsid w:val="00BD4747"/>
    <w:rsid w:val="00BE307F"/>
    <w:rsid w:val="00BF7F97"/>
    <w:rsid w:val="00C030B1"/>
    <w:rsid w:val="00C10B1D"/>
    <w:rsid w:val="00C12226"/>
    <w:rsid w:val="00C17E5D"/>
    <w:rsid w:val="00C51D9B"/>
    <w:rsid w:val="00C56911"/>
    <w:rsid w:val="00C6462E"/>
    <w:rsid w:val="00C67C1E"/>
    <w:rsid w:val="00C723AE"/>
    <w:rsid w:val="00C93173"/>
    <w:rsid w:val="00CA316F"/>
    <w:rsid w:val="00CA5BEF"/>
    <w:rsid w:val="00CB044C"/>
    <w:rsid w:val="00CC22AD"/>
    <w:rsid w:val="00CD0DCD"/>
    <w:rsid w:val="00CE5FCD"/>
    <w:rsid w:val="00D001B9"/>
    <w:rsid w:val="00D008CE"/>
    <w:rsid w:val="00D077B3"/>
    <w:rsid w:val="00D07FE7"/>
    <w:rsid w:val="00D14595"/>
    <w:rsid w:val="00D1532A"/>
    <w:rsid w:val="00D15AB0"/>
    <w:rsid w:val="00D744EA"/>
    <w:rsid w:val="00D77202"/>
    <w:rsid w:val="00D972B1"/>
    <w:rsid w:val="00D97F49"/>
    <w:rsid w:val="00DB4316"/>
    <w:rsid w:val="00DB6294"/>
    <w:rsid w:val="00DC09FE"/>
    <w:rsid w:val="00DC16D5"/>
    <w:rsid w:val="00DC4095"/>
    <w:rsid w:val="00DD6F80"/>
    <w:rsid w:val="00DF2572"/>
    <w:rsid w:val="00E05601"/>
    <w:rsid w:val="00E06B72"/>
    <w:rsid w:val="00E2027F"/>
    <w:rsid w:val="00E22ECE"/>
    <w:rsid w:val="00E30E2A"/>
    <w:rsid w:val="00E319DF"/>
    <w:rsid w:val="00E31C09"/>
    <w:rsid w:val="00E34B04"/>
    <w:rsid w:val="00E462C1"/>
    <w:rsid w:val="00E5727D"/>
    <w:rsid w:val="00E64383"/>
    <w:rsid w:val="00E825E4"/>
    <w:rsid w:val="00E90B44"/>
    <w:rsid w:val="00E969FE"/>
    <w:rsid w:val="00EA63D3"/>
    <w:rsid w:val="00EB490F"/>
    <w:rsid w:val="00EC37F7"/>
    <w:rsid w:val="00EF3EFF"/>
    <w:rsid w:val="00EF42E9"/>
    <w:rsid w:val="00F07D65"/>
    <w:rsid w:val="00F21E66"/>
    <w:rsid w:val="00F31240"/>
    <w:rsid w:val="00F55391"/>
    <w:rsid w:val="00F6420C"/>
    <w:rsid w:val="00F67DEC"/>
    <w:rsid w:val="00FD326B"/>
    <w:rsid w:val="00FE077F"/>
    <w:rsid w:val="00FE190D"/>
    <w:rsid w:val="00FF0CED"/>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F6E38301-C337-4B87-B32D-E2988FC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AF"/>
    <w:rPr>
      <w:rFonts w:ascii="Times New Roman" w:hAnsi="Times New Roman"/>
      <w:sz w:val="24"/>
      <w:szCs w:val="24"/>
    </w:rPr>
  </w:style>
  <w:style w:type="paragraph" w:styleId="1">
    <w:name w:val="heading 1"/>
    <w:basedOn w:val="a"/>
    <w:next w:val="a"/>
    <w:link w:val="10"/>
    <w:uiPriority w:val="99"/>
    <w:qFormat/>
    <w:rsid w:val="00E572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C289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727D"/>
    <w:rPr>
      <w:rFonts w:ascii="Arial" w:hAnsi="Arial" w:cs="Arial"/>
      <w:b/>
      <w:bCs/>
      <w:kern w:val="32"/>
      <w:sz w:val="32"/>
      <w:szCs w:val="32"/>
    </w:rPr>
  </w:style>
  <w:style w:type="character" w:customStyle="1" w:styleId="20">
    <w:name w:val="Заголовок 2 Знак"/>
    <w:link w:val="2"/>
    <w:uiPriority w:val="99"/>
    <w:semiHidden/>
    <w:locked/>
    <w:rsid w:val="004C2896"/>
    <w:rPr>
      <w:rFonts w:ascii="Cambria" w:hAnsi="Cambria" w:cs="Times New Roman"/>
      <w:b/>
      <w:bCs/>
      <w:i/>
      <w:iCs/>
      <w:sz w:val="28"/>
      <w:szCs w:val="28"/>
    </w:rPr>
  </w:style>
  <w:style w:type="paragraph" w:styleId="a3">
    <w:name w:val="Body Text Indent"/>
    <w:basedOn w:val="a"/>
    <w:link w:val="a4"/>
    <w:uiPriority w:val="99"/>
    <w:rsid w:val="00E5727D"/>
    <w:pPr>
      <w:spacing w:line="360" w:lineRule="auto"/>
      <w:ind w:firstLine="624"/>
    </w:pPr>
    <w:rPr>
      <w:rFonts w:eastAsia="MS Mincho"/>
      <w:sz w:val="26"/>
      <w:szCs w:val="20"/>
      <w:lang w:eastAsia="ja-JP"/>
    </w:rPr>
  </w:style>
  <w:style w:type="character" w:customStyle="1" w:styleId="a4">
    <w:name w:val="Основной текст с отступом Знак"/>
    <w:link w:val="a3"/>
    <w:uiPriority w:val="99"/>
    <w:locked/>
    <w:rsid w:val="00E5727D"/>
    <w:rPr>
      <w:rFonts w:ascii="Times New Roman" w:eastAsia="MS Mincho" w:hAnsi="Times New Roman" w:cs="Times New Roman"/>
      <w:sz w:val="26"/>
      <w:lang w:val="x-none" w:eastAsia="ja-JP"/>
    </w:rPr>
  </w:style>
  <w:style w:type="character" w:styleId="a5">
    <w:name w:val="Strong"/>
    <w:uiPriority w:val="99"/>
    <w:qFormat/>
    <w:rsid w:val="003374C0"/>
    <w:rPr>
      <w:rFonts w:cs="Times New Roman"/>
      <w:b/>
      <w:bCs/>
    </w:rPr>
  </w:style>
  <w:style w:type="character" w:styleId="a6">
    <w:name w:val="Hyperlink"/>
    <w:uiPriority w:val="99"/>
    <w:rsid w:val="00E2027F"/>
    <w:rPr>
      <w:rFonts w:cs="Times New Roman"/>
      <w:color w:val="0000FF"/>
      <w:u w:val="single"/>
    </w:rPr>
  </w:style>
  <w:style w:type="character" w:customStyle="1" w:styleId="pagetitle">
    <w:name w:val="page_title"/>
    <w:uiPriority w:val="99"/>
    <w:rsid w:val="00E2027F"/>
    <w:rPr>
      <w:rFonts w:cs="Times New Roman"/>
    </w:rPr>
  </w:style>
  <w:style w:type="paragraph" w:styleId="a7">
    <w:name w:val="header"/>
    <w:basedOn w:val="a"/>
    <w:link w:val="a8"/>
    <w:uiPriority w:val="99"/>
    <w:rsid w:val="00323F25"/>
    <w:pPr>
      <w:tabs>
        <w:tab w:val="center" w:pos="4677"/>
        <w:tab w:val="right" w:pos="9355"/>
      </w:tabs>
    </w:pPr>
  </w:style>
  <w:style w:type="character" w:customStyle="1" w:styleId="a8">
    <w:name w:val="Верхний колонтитул Знак"/>
    <w:link w:val="a7"/>
    <w:uiPriority w:val="99"/>
    <w:locked/>
    <w:rsid w:val="00323F25"/>
    <w:rPr>
      <w:rFonts w:ascii="Times New Roman" w:hAnsi="Times New Roman" w:cs="Times New Roman"/>
      <w:sz w:val="24"/>
      <w:szCs w:val="24"/>
    </w:rPr>
  </w:style>
  <w:style w:type="paragraph" w:styleId="a9">
    <w:name w:val="footer"/>
    <w:basedOn w:val="a"/>
    <w:link w:val="aa"/>
    <w:uiPriority w:val="99"/>
    <w:rsid w:val="00323F25"/>
    <w:pPr>
      <w:tabs>
        <w:tab w:val="center" w:pos="4677"/>
        <w:tab w:val="right" w:pos="9355"/>
      </w:tabs>
    </w:pPr>
  </w:style>
  <w:style w:type="character" w:customStyle="1" w:styleId="aa">
    <w:name w:val="Нижний колонтитул Знак"/>
    <w:link w:val="a9"/>
    <w:uiPriority w:val="99"/>
    <w:locked/>
    <w:rsid w:val="00323F25"/>
    <w:rPr>
      <w:rFonts w:ascii="Times New Roman" w:hAnsi="Times New Roman" w:cs="Times New Roman"/>
      <w:sz w:val="24"/>
      <w:szCs w:val="24"/>
    </w:rPr>
  </w:style>
  <w:style w:type="paragraph" w:styleId="ab">
    <w:name w:val="Normal (Web)"/>
    <w:basedOn w:val="a"/>
    <w:uiPriority w:val="99"/>
    <w:rsid w:val="000B6155"/>
    <w:pPr>
      <w:spacing w:before="100" w:beforeAutospacing="1" w:after="100" w:afterAutospacing="1"/>
    </w:pPr>
  </w:style>
  <w:style w:type="character" w:styleId="ac">
    <w:name w:val="Emphasis"/>
    <w:uiPriority w:val="99"/>
    <w:qFormat/>
    <w:rsid w:val="003374C0"/>
    <w:rPr>
      <w:rFonts w:cs="Times New Roman"/>
      <w:i/>
      <w:iCs/>
    </w:rPr>
  </w:style>
  <w:style w:type="paragraph" w:styleId="ad">
    <w:name w:val="Balloon Text"/>
    <w:basedOn w:val="a"/>
    <w:link w:val="ae"/>
    <w:uiPriority w:val="99"/>
    <w:semiHidden/>
    <w:rsid w:val="00694D85"/>
    <w:rPr>
      <w:rFonts w:ascii="Tahoma" w:hAnsi="Tahoma" w:cs="Tahoma"/>
      <w:sz w:val="16"/>
      <w:szCs w:val="16"/>
    </w:rPr>
  </w:style>
  <w:style w:type="character" w:customStyle="1" w:styleId="ae">
    <w:name w:val="Текст выноски Знак"/>
    <w:link w:val="ad"/>
    <w:uiPriority w:val="99"/>
    <w:semiHidden/>
    <w:locked/>
    <w:rsid w:val="00694D85"/>
    <w:rPr>
      <w:rFonts w:ascii="Tahoma" w:hAnsi="Tahoma" w:cs="Tahoma"/>
      <w:sz w:val="16"/>
      <w:szCs w:val="16"/>
    </w:rPr>
  </w:style>
  <w:style w:type="character" w:styleId="af">
    <w:name w:val="footnote reference"/>
    <w:uiPriority w:val="99"/>
    <w:semiHidden/>
    <w:rsid w:val="00080467"/>
    <w:rPr>
      <w:rFonts w:cs="Times New Roman"/>
      <w:vertAlign w:val="superscript"/>
    </w:rPr>
  </w:style>
  <w:style w:type="table" w:styleId="af0">
    <w:name w:val="Table Grid"/>
    <w:basedOn w:val="a1"/>
    <w:uiPriority w:val="99"/>
    <w:rsid w:val="00E462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Grid 1"/>
    <w:basedOn w:val="a1"/>
    <w:uiPriority w:val="99"/>
    <w:rsid w:val="00013C0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48059">
      <w:marLeft w:val="0"/>
      <w:marRight w:val="0"/>
      <w:marTop w:val="0"/>
      <w:marBottom w:val="0"/>
      <w:divBdr>
        <w:top w:val="none" w:sz="0" w:space="0" w:color="auto"/>
        <w:left w:val="none" w:sz="0" w:space="0" w:color="auto"/>
        <w:bottom w:val="none" w:sz="0" w:space="0" w:color="auto"/>
        <w:right w:val="none" w:sz="0" w:space="0" w:color="auto"/>
      </w:divBdr>
    </w:div>
    <w:div w:id="584848060">
      <w:marLeft w:val="0"/>
      <w:marRight w:val="0"/>
      <w:marTop w:val="0"/>
      <w:marBottom w:val="0"/>
      <w:divBdr>
        <w:top w:val="none" w:sz="0" w:space="0" w:color="auto"/>
        <w:left w:val="none" w:sz="0" w:space="0" w:color="auto"/>
        <w:bottom w:val="none" w:sz="0" w:space="0" w:color="auto"/>
        <w:right w:val="none" w:sz="0" w:space="0" w:color="auto"/>
      </w:divBdr>
    </w:div>
    <w:div w:id="584848061">
      <w:marLeft w:val="0"/>
      <w:marRight w:val="0"/>
      <w:marTop w:val="0"/>
      <w:marBottom w:val="0"/>
      <w:divBdr>
        <w:top w:val="none" w:sz="0" w:space="0" w:color="auto"/>
        <w:left w:val="none" w:sz="0" w:space="0" w:color="auto"/>
        <w:bottom w:val="none" w:sz="0" w:space="0" w:color="auto"/>
        <w:right w:val="none" w:sz="0" w:space="0" w:color="auto"/>
      </w:divBdr>
    </w:div>
    <w:div w:id="584848062">
      <w:marLeft w:val="0"/>
      <w:marRight w:val="0"/>
      <w:marTop w:val="0"/>
      <w:marBottom w:val="0"/>
      <w:divBdr>
        <w:top w:val="none" w:sz="0" w:space="0" w:color="auto"/>
        <w:left w:val="none" w:sz="0" w:space="0" w:color="auto"/>
        <w:bottom w:val="none" w:sz="0" w:space="0" w:color="auto"/>
        <w:right w:val="none" w:sz="0" w:space="0" w:color="auto"/>
      </w:divBdr>
    </w:div>
    <w:div w:id="584848063">
      <w:marLeft w:val="0"/>
      <w:marRight w:val="0"/>
      <w:marTop w:val="0"/>
      <w:marBottom w:val="0"/>
      <w:divBdr>
        <w:top w:val="none" w:sz="0" w:space="0" w:color="auto"/>
        <w:left w:val="none" w:sz="0" w:space="0" w:color="auto"/>
        <w:bottom w:val="none" w:sz="0" w:space="0" w:color="auto"/>
        <w:right w:val="none" w:sz="0" w:space="0" w:color="auto"/>
      </w:divBdr>
    </w:div>
    <w:div w:id="584848064">
      <w:marLeft w:val="0"/>
      <w:marRight w:val="0"/>
      <w:marTop w:val="0"/>
      <w:marBottom w:val="0"/>
      <w:divBdr>
        <w:top w:val="none" w:sz="0" w:space="0" w:color="auto"/>
        <w:left w:val="none" w:sz="0" w:space="0" w:color="auto"/>
        <w:bottom w:val="none" w:sz="0" w:space="0" w:color="auto"/>
        <w:right w:val="none" w:sz="0" w:space="0" w:color="auto"/>
      </w:divBdr>
    </w:div>
    <w:div w:id="584848065">
      <w:marLeft w:val="0"/>
      <w:marRight w:val="0"/>
      <w:marTop w:val="0"/>
      <w:marBottom w:val="0"/>
      <w:divBdr>
        <w:top w:val="none" w:sz="0" w:space="0" w:color="auto"/>
        <w:left w:val="none" w:sz="0" w:space="0" w:color="auto"/>
        <w:bottom w:val="none" w:sz="0" w:space="0" w:color="auto"/>
        <w:right w:val="none" w:sz="0" w:space="0" w:color="auto"/>
      </w:divBdr>
    </w:div>
    <w:div w:id="584848066">
      <w:marLeft w:val="0"/>
      <w:marRight w:val="0"/>
      <w:marTop w:val="0"/>
      <w:marBottom w:val="0"/>
      <w:divBdr>
        <w:top w:val="none" w:sz="0" w:space="0" w:color="auto"/>
        <w:left w:val="none" w:sz="0" w:space="0" w:color="auto"/>
        <w:bottom w:val="none" w:sz="0" w:space="0" w:color="auto"/>
        <w:right w:val="none" w:sz="0" w:space="0" w:color="auto"/>
      </w:divBdr>
    </w:div>
    <w:div w:id="584848067">
      <w:marLeft w:val="0"/>
      <w:marRight w:val="0"/>
      <w:marTop w:val="0"/>
      <w:marBottom w:val="0"/>
      <w:divBdr>
        <w:top w:val="none" w:sz="0" w:space="0" w:color="auto"/>
        <w:left w:val="none" w:sz="0" w:space="0" w:color="auto"/>
        <w:bottom w:val="none" w:sz="0" w:space="0" w:color="auto"/>
        <w:right w:val="none" w:sz="0" w:space="0" w:color="auto"/>
      </w:divBdr>
    </w:div>
    <w:div w:id="584848068">
      <w:marLeft w:val="0"/>
      <w:marRight w:val="0"/>
      <w:marTop w:val="0"/>
      <w:marBottom w:val="0"/>
      <w:divBdr>
        <w:top w:val="none" w:sz="0" w:space="0" w:color="auto"/>
        <w:left w:val="none" w:sz="0" w:space="0" w:color="auto"/>
        <w:bottom w:val="none" w:sz="0" w:space="0" w:color="auto"/>
        <w:right w:val="none" w:sz="0" w:space="0" w:color="auto"/>
      </w:divBdr>
    </w:div>
    <w:div w:id="584848069">
      <w:marLeft w:val="0"/>
      <w:marRight w:val="0"/>
      <w:marTop w:val="0"/>
      <w:marBottom w:val="0"/>
      <w:divBdr>
        <w:top w:val="none" w:sz="0" w:space="0" w:color="auto"/>
        <w:left w:val="none" w:sz="0" w:space="0" w:color="auto"/>
        <w:bottom w:val="none" w:sz="0" w:space="0" w:color="auto"/>
        <w:right w:val="none" w:sz="0" w:space="0" w:color="auto"/>
      </w:divBdr>
    </w:div>
    <w:div w:id="584848070">
      <w:marLeft w:val="0"/>
      <w:marRight w:val="0"/>
      <w:marTop w:val="0"/>
      <w:marBottom w:val="0"/>
      <w:divBdr>
        <w:top w:val="none" w:sz="0" w:space="0" w:color="auto"/>
        <w:left w:val="none" w:sz="0" w:space="0" w:color="auto"/>
        <w:bottom w:val="none" w:sz="0" w:space="0" w:color="auto"/>
        <w:right w:val="none" w:sz="0" w:space="0" w:color="auto"/>
      </w:divBdr>
    </w:div>
    <w:div w:id="584848071">
      <w:marLeft w:val="0"/>
      <w:marRight w:val="0"/>
      <w:marTop w:val="0"/>
      <w:marBottom w:val="0"/>
      <w:divBdr>
        <w:top w:val="none" w:sz="0" w:space="0" w:color="auto"/>
        <w:left w:val="none" w:sz="0" w:space="0" w:color="auto"/>
        <w:bottom w:val="none" w:sz="0" w:space="0" w:color="auto"/>
        <w:right w:val="none" w:sz="0" w:space="0" w:color="auto"/>
      </w:divBdr>
    </w:div>
    <w:div w:id="584848072">
      <w:marLeft w:val="0"/>
      <w:marRight w:val="0"/>
      <w:marTop w:val="0"/>
      <w:marBottom w:val="0"/>
      <w:divBdr>
        <w:top w:val="none" w:sz="0" w:space="0" w:color="auto"/>
        <w:left w:val="none" w:sz="0" w:space="0" w:color="auto"/>
        <w:bottom w:val="none" w:sz="0" w:space="0" w:color="auto"/>
        <w:right w:val="none" w:sz="0" w:space="0" w:color="auto"/>
      </w:divBdr>
    </w:div>
    <w:div w:id="584848073">
      <w:marLeft w:val="0"/>
      <w:marRight w:val="0"/>
      <w:marTop w:val="0"/>
      <w:marBottom w:val="0"/>
      <w:divBdr>
        <w:top w:val="none" w:sz="0" w:space="0" w:color="auto"/>
        <w:left w:val="none" w:sz="0" w:space="0" w:color="auto"/>
        <w:bottom w:val="none" w:sz="0" w:space="0" w:color="auto"/>
        <w:right w:val="none" w:sz="0" w:space="0" w:color="auto"/>
      </w:divBdr>
    </w:div>
    <w:div w:id="584848074">
      <w:marLeft w:val="0"/>
      <w:marRight w:val="0"/>
      <w:marTop w:val="0"/>
      <w:marBottom w:val="0"/>
      <w:divBdr>
        <w:top w:val="none" w:sz="0" w:space="0" w:color="auto"/>
        <w:left w:val="none" w:sz="0" w:space="0" w:color="auto"/>
        <w:bottom w:val="none" w:sz="0" w:space="0" w:color="auto"/>
        <w:right w:val="none" w:sz="0" w:space="0" w:color="auto"/>
      </w:divBdr>
    </w:div>
    <w:div w:id="584848075">
      <w:marLeft w:val="0"/>
      <w:marRight w:val="0"/>
      <w:marTop w:val="0"/>
      <w:marBottom w:val="0"/>
      <w:divBdr>
        <w:top w:val="none" w:sz="0" w:space="0" w:color="auto"/>
        <w:left w:val="none" w:sz="0" w:space="0" w:color="auto"/>
        <w:bottom w:val="none" w:sz="0" w:space="0" w:color="auto"/>
        <w:right w:val="none" w:sz="0" w:space="0" w:color="auto"/>
      </w:divBdr>
    </w:div>
    <w:div w:id="584848076">
      <w:marLeft w:val="0"/>
      <w:marRight w:val="0"/>
      <w:marTop w:val="0"/>
      <w:marBottom w:val="0"/>
      <w:divBdr>
        <w:top w:val="none" w:sz="0" w:space="0" w:color="auto"/>
        <w:left w:val="none" w:sz="0" w:space="0" w:color="auto"/>
        <w:bottom w:val="none" w:sz="0" w:space="0" w:color="auto"/>
        <w:right w:val="none" w:sz="0" w:space="0" w:color="auto"/>
      </w:divBdr>
    </w:div>
    <w:div w:id="584848077">
      <w:marLeft w:val="0"/>
      <w:marRight w:val="0"/>
      <w:marTop w:val="0"/>
      <w:marBottom w:val="0"/>
      <w:divBdr>
        <w:top w:val="none" w:sz="0" w:space="0" w:color="auto"/>
        <w:left w:val="none" w:sz="0" w:space="0" w:color="auto"/>
        <w:bottom w:val="none" w:sz="0" w:space="0" w:color="auto"/>
        <w:right w:val="none" w:sz="0" w:space="0" w:color="auto"/>
      </w:divBdr>
    </w:div>
    <w:div w:id="584848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12734</Words>
  <Characters>72587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Reanimator Extreme Edition</Company>
  <LinksUpToDate>false</LinksUpToDate>
  <CharactersWithSpaces>85151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Наташа</dc:creator>
  <cp:keywords/>
  <dc:description/>
  <cp:lastModifiedBy>admin</cp:lastModifiedBy>
  <cp:revision>2</cp:revision>
  <cp:lastPrinted>2010-06-10T23:09:00Z</cp:lastPrinted>
  <dcterms:created xsi:type="dcterms:W3CDTF">2014-03-28T00:39:00Z</dcterms:created>
  <dcterms:modified xsi:type="dcterms:W3CDTF">2014-03-28T00:39:00Z</dcterms:modified>
</cp:coreProperties>
</file>