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C4F" w:rsidRDefault="00650C4F" w:rsidP="00CC5BB3">
      <w:pPr>
        <w:pStyle w:val="afa"/>
      </w:pPr>
      <w:r>
        <w:t>Содержание</w:t>
      </w:r>
    </w:p>
    <w:p w:rsidR="0019416B" w:rsidRDefault="0019416B" w:rsidP="00CC5BB3">
      <w:pPr>
        <w:pStyle w:val="afa"/>
      </w:pPr>
    </w:p>
    <w:p w:rsidR="0019416B" w:rsidRDefault="0019416B">
      <w:pPr>
        <w:pStyle w:val="23"/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233820173" w:history="1">
        <w:r w:rsidRPr="00C55BFF">
          <w:rPr>
            <w:rStyle w:val="af1"/>
            <w:noProof/>
          </w:rPr>
          <w:t>1. Выявление участков концентрации ДТП, их анализ и направления для проведения мероприятий по снижению аварийности</w:t>
        </w:r>
      </w:hyperlink>
    </w:p>
    <w:p w:rsidR="0019416B" w:rsidRDefault="008F5EA7">
      <w:pPr>
        <w:pStyle w:val="23"/>
        <w:rPr>
          <w:smallCaps w:val="0"/>
          <w:noProof/>
          <w:sz w:val="24"/>
          <w:szCs w:val="24"/>
        </w:rPr>
      </w:pPr>
      <w:hyperlink w:anchor="_Toc233820174" w:history="1">
        <w:r w:rsidR="0019416B" w:rsidRPr="00C55BFF">
          <w:rPr>
            <w:rStyle w:val="af1"/>
            <w:noProof/>
          </w:rPr>
          <w:t>1.1 Методы выявления участков концентрации ДТП</w:t>
        </w:r>
      </w:hyperlink>
    </w:p>
    <w:p w:rsidR="0019416B" w:rsidRDefault="008F5EA7">
      <w:pPr>
        <w:pStyle w:val="23"/>
        <w:rPr>
          <w:smallCaps w:val="0"/>
          <w:noProof/>
          <w:sz w:val="24"/>
          <w:szCs w:val="24"/>
        </w:rPr>
      </w:pPr>
      <w:hyperlink w:anchor="_Toc233820175" w:history="1">
        <w:r w:rsidR="0019416B" w:rsidRPr="00C55BFF">
          <w:rPr>
            <w:rStyle w:val="af1"/>
            <w:noProof/>
          </w:rPr>
          <w:t>1.2 "Топографическая локализация ДТП по данным карточек учета дорожно-транспортных происшествий"</w:t>
        </w:r>
      </w:hyperlink>
    </w:p>
    <w:p w:rsidR="0019416B" w:rsidRDefault="008F5EA7">
      <w:pPr>
        <w:pStyle w:val="23"/>
        <w:rPr>
          <w:smallCaps w:val="0"/>
          <w:noProof/>
          <w:sz w:val="24"/>
          <w:szCs w:val="24"/>
        </w:rPr>
      </w:pPr>
      <w:hyperlink w:anchor="_Toc233820176" w:history="1">
        <w:r w:rsidR="0019416B" w:rsidRPr="00C55BFF">
          <w:rPr>
            <w:rStyle w:val="af1"/>
            <w:noProof/>
          </w:rPr>
          <w:t>2. Анализ участков концентрации ДТП</w:t>
        </w:r>
      </w:hyperlink>
    </w:p>
    <w:p w:rsidR="0019416B" w:rsidRDefault="008F5EA7">
      <w:pPr>
        <w:pStyle w:val="23"/>
        <w:rPr>
          <w:smallCaps w:val="0"/>
          <w:noProof/>
          <w:sz w:val="24"/>
          <w:szCs w:val="24"/>
        </w:rPr>
      </w:pPr>
      <w:hyperlink w:anchor="_Toc233820177" w:history="1">
        <w:r w:rsidR="0019416B" w:rsidRPr="00C55BFF">
          <w:rPr>
            <w:rStyle w:val="af1"/>
            <w:noProof/>
          </w:rPr>
          <w:t>2.1 Участок "км 0+000 - км 3+000" а/д "Подъезд к г. Северодвинску"</w:t>
        </w:r>
      </w:hyperlink>
    </w:p>
    <w:p w:rsidR="0019416B" w:rsidRDefault="008F5EA7">
      <w:pPr>
        <w:pStyle w:val="23"/>
        <w:rPr>
          <w:smallCaps w:val="0"/>
          <w:noProof/>
          <w:sz w:val="24"/>
          <w:szCs w:val="24"/>
        </w:rPr>
      </w:pPr>
      <w:hyperlink w:anchor="_Toc233820178" w:history="1">
        <w:r w:rsidR="0019416B" w:rsidRPr="00C55BFF">
          <w:rPr>
            <w:rStyle w:val="af1"/>
            <w:noProof/>
          </w:rPr>
          <w:t>2.1.1 Характеристика участка</w:t>
        </w:r>
      </w:hyperlink>
    </w:p>
    <w:p w:rsidR="0019416B" w:rsidRDefault="008F5EA7">
      <w:pPr>
        <w:pStyle w:val="23"/>
        <w:rPr>
          <w:smallCaps w:val="0"/>
          <w:noProof/>
          <w:sz w:val="24"/>
          <w:szCs w:val="24"/>
        </w:rPr>
      </w:pPr>
      <w:hyperlink w:anchor="_Toc233820179" w:history="1">
        <w:r w:rsidR="0019416B" w:rsidRPr="00C55BFF">
          <w:rPr>
            <w:rStyle w:val="af1"/>
            <w:noProof/>
          </w:rPr>
          <w:t>2.1.2 Анализ ДТП на участке км 0 - км 3</w:t>
        </w:r>
      </w:hyperlink>
    </w:p>
    <w:p w:rsidR="0019416B" w:rsidRDefault="008F5EA7">
      <w:pPr>
        <w:pStyle w:val="23"/>
        <w:rPr>
          <w:smallCaps w:val="0"/>
          <w:noProof/>
          <w:sz w:val="24"/>
          <w:szCs w:val="24"/>
        </w:rPr>
      </w:pPr>
      <w:hyperlink w:anchor="_Toc233820180" w:history="1">
        <w:r w:rsidR="0019416B" w:rsidRPr="00C55BFF">
          <w:rPr>
            <w:rStyle w:val="af1"/>
            <w:noProof/>
          </w:rPr>
          <w:t>2.2 Участок "км 5+000 - км 6+000" а/д "Подъезд к г. Северодвинску"</w:t>
        </w:r>
      </w:hyperlink>
    </w:p>
    <w:p w:rsidR="0019416B" w:rsidRDefault="008F5EA7">
      <w:pPr>
        <w:pStyle w:val="23"/>
        <w:rPr>
          <w:smallCaps w:val="0"/>
          <w:noProof/>
          <w:sz w:val="24"/>
          <w:szCs w:val="24"/>
        </w:rPr>
      </w:pPr>
      <w:hyperlink w:anchor="_Toc233820181" w:history="1">
        <w:r w:rsidR="0019416B" w:rsidRPr="00C55BFF">
          <w:rPr>
            <w:rStyle w:val="af1"/>
            <w:noProof/>
          </w:rPr>
          <w:t>2.2.1 Характеристика участка</w:t>
        </w:r>
      </w:hyperlink>
    </w:p>
    <w:p w:rsidR="0019416B" w:rsidRDefault="008F5EA7">
      <w:pPr>
        <w:pStyle w:val="23"/>
        <w:rPr>
          <w:smallCaps w:val="0"/>
          <w:noProof/>
          <w:sz w:val="24"/>
          <w:szCs w:val="24"/>
        </w:rPr>
      </w:pPr>
      <w:hyperlink w:anchor="_Toc233820182" w:history="1">
        <w:r w:rsidR="0019416B" w:rsidRPr="00C55BFF">
          <w:rPr>
            <w:rStyle w:val="af1"/>
            <w:noProof/>
          </w:rPr>
          <w:t>2.2.2 Анализ ДТП на участке км 5 - км 6</w:t>
        </w:r>
      </w:hyperlink>
    </w:p>
    <w:p w:rsidR="0019416B" w:rsidRDefault="008F5EA7">
      <w:pPr>
        <w:pStyle w:val="23"/>
        <w:rPr>
          <w:smallCaps w:val="0"/>
          <w:noProof/>
          <w:sz w:val="24"/>
          <w:szCs w:val="24"/>
        </w:rPr>
      </w:pPr>
      <w:hyperlink w:anchor="_Toc233820183" w:history="1">
        <w:r w:rsidR="0019416B" w:rsidRPr="00C55BFF">
          <w:rPr>
            <w:rStyle w:val="af1"/>
            <w:noProof/>
          </w:rPr>
          <w:t>2.3 Участок "км 10+000 - км 12+000" а/д "Подъезд к г. Северодвинску"</w:t>
        </w:r>
      </w:hyperlink>
    </w:p>
    <w:p w:rsidR="0019416B" w:rsidRDefault="008F5EA7">
      <w:pPr>
        <w:pStyle w:val="23"/>
        <w:rPr>
          <w:smallCaps w:val="0"/>
          <w:noProof/>
          <w:sz w:val="24"/>
          <w:szCs w:val="24"/>
        </w:rPr>
      </w:pPr>
      <w:hyperlink w:anchor="_Toc233820184" w:history="1">
        <w:r w:rsidR="0019416B" w:rsidRPr="00C55BFF">
          <w:rPr>
            <w:rStyle w:val="af1"/>
            <w:noProof/>
          </w:rPr>
          <w:t>2.3.1 Характеристика участка</w:t>
        </w:r>
      </w:hyperlink>
    </w:p>
    <w:p w:rsidR="0019416B" w:rsidRDefault="008F5EA7">
      <w:pPr>
        <w:pStyle w:val="23"/>
        <w:rPr>
          <w:smallCaps w:val="0"/>
          <w:noProof/>
          <w:sz w:val="24"/>
          <w:szCs w:val="24"/>
        </w:rPr>
      </w:pPr>
      <w:hyperlink w:anchor="_Toc233820185" w:history="1">
        <w:r w:rsidR="0019416B" w:rsidRPr="00C55BFF">
          <w:rPr>
            <w:rStyle w:val="af1"/>
            <w:noProof/>
          </w:rPr>
          <w:t>2.3.2 Анализ ДТП на участке км 10 - км 12</w:t>
        </w:r>
      </w:hyperlink>
    </w:p>
    <w:p w:rsidR="0019416B" w:rsidRDefault="008F5EA7">
      <w:pPr>
        <w:pStyle w:val="23"/>
        <w:rPr>
          <w:smallCaps w:val="0"/>
          <w:noProof/>
          <w:sz w:val="24"/>
          <w:szCs w:val="24"/>
        </w:rPr>
      </w:pPr>
      <w:hyperlink w:anchor="_Toc233820186" w:history="1">
        <w:r w:rsidR="0019416B" w:rsidRPr="00C55BFF">
          <w:rPr>
            <w:rStyle w:val="af1"/>
            <w:noProof/>
          </w:rPr>
          <w:t>2.4 Участок "км 13+000 - км 14+000" а/д "Подъезд к г. Северодвинску"</w:t>
        </w:r>
      </w:hyperlink>
    </w:p>
    <w:p w:rsidR="0019416B" w:rsidRDefault="008F5EA7">
      <w:pPr>
        <w:pStyle w:val="23"/>
        <w:rPr>
          <w:smallCaps w:val="0"/>
          <w:noProof/>
          <w:sz w:val="24"/>
          <w:szCs w:val="24"/>
        </w:rPr>
      </w:pPr>
      <w:hyperlink w:anchor="_Toc233820187" w:history="1">
        <w:r w:rsidR="0019416B" w:rsidRPr="00C55BFF">
          <w:rPr>
            <w:rStyle w:val="af1"/>
            <w:noProof/>
          </w:rPr>
          <w:t>2.4.1 Характеристика участка</w:t>
        </w:r>
      </w:hyperlink>
    </w:p>
    <w:p w:rsidR="0019416B" w:rsidRDefault="008F5EA7">
      <w:pPr>
        <w:pStyle w:val="23"/>
        <w:rPr>
          <w:smallCaps w:val="0"/>
          <w:noProof/>
          <w:sz w:val="24"/>
          <w:szCs w:val="24"/>
        </w:rPr>
      </w:pPr>
      <w:hyperlink w:anchor="_Toc233820188" w:history="1">
        <w:r w:rsidR="0019416B" w:rsidRPr="00C55BFF">
          <w:rPr>
            <w:rStyle w:val="af1"/>
            <w:noProof/>
          </w:rPr>
          <w:t>2.4.2 Анализ ДТП на участке км 13 - км 14</w:t>
        </w:r>
      </w:hyperlink>
    </w:p>
    <w:p w:rsidR="0019416B" w:rsidRDefault="008F5EA7">
      <w:pPr>
        <w:pStyle w:val="23"/>
        <w:rPr>
          <w:smallCaps w:val="0"/>
          <w:noProof/>
          <w:sz w:val="24"/>
          <w:szCs w:val="24"/>
        </w:rPr>
      </w:pPr>
      <w:hyperlink w:anchor="_Toc233820189" w:history="1">
        <w:r w:rsidR="0019416B" w:rsidRPr="00C55BFF">
          <w:rPr>
            <w:rStyle w:val="af1"/>
            <w:noProof/>
          </w:rPr>
          <w:t>2.5 Участок "км 21+000 - км 22+000" а/д "Подъезд к г. Северодвинску"</w:t>
        </w:r>
      </w:hyperlink>
    </w:p>
    <w:p w:rsidR="0019416B" w:rsidRDefault="008F5EA7">
      <w:pPr>
        <w:pStyle w:val="23"/>
        <w:rPr>
          <w:smallCaps w:val="0"/>
          <w:noProof/>
          <w:sz w:val="24"/>
          <w:szCs w:val="24"/>
        </w:rPr>
      </w:pPr>
      <w:hyperlink w:anchor="_Toc233820190" w:history="1">
        <w:r w:rsidR="0019416B" w:rsidRPr="00C55BFF">
          <w:rPr>
            <w:rStyle w:val="af1"/>
            <w:noProof/>
          </w:rPr>
          <w:t>2.5.1 Характеристика участка</w:t>
        </w:r>
      </w:hyperlink>
    </w:p>
    <w:p w:rsidR="0019416B" w:rsidRDefault="008F5EA7">
      <w:pPr>
        <w:pStyle w:val="23"/>
        <w:rPr>
          <w:smallCaps w:val="0"/>
          <w:noProof/>
          <w:sz w:val="24"/>
          <w:szCs w:val="24"/>
        </w:rPr>
      </w:pPr>
      <w:hyperlink w:anchor="_Toc233820191" w:history="1">
        <w:r w:rsidR="0019416B" w:rsidRPr="00C55BFF">
          <w:rPr>
            <w:rStyle w:val="af1"/>
            <w:noProof/>
          </w:rPr>
          <w:t>2.5.2 Анализ ДТП на участке км 21 - км 22</w:t>
        </w:r>
      </w:hyperlink>
    </w:p>
    <w:p w:rsidR="0019416B" w:rsidRDefault="008F5EA7">
      <w:pPr>
        <w:pStyle w:val="23"/>
        <w:rPr>
          <w:smallCaps w:val="0"/>
          <w:noProof/>
          <w:sz w:val="24"/>
          <w:szCs w:val="24"/>
        </w:rPr>
      </w:pPr>
      <w:hyperlink w:anchor="_Toc233820192" w:history="1">
        <w:r w:rsidR="0019416B" w:rsidRPr="00C55BFF">
          <w:rPr>
            <w:rStyle w:val="af1"/>
            <w:noProof/>
          </w:rPr>
          <w:t>Заключение</w:t>
        </w:r>
      </w:hyperlink>
    </w:p>
    <w:p w:rsidR="0019416B" w:rsidRDefault="008F5EA7">
      <w:pPr>
        <w:pStyle w:val="23"/>
        <w:rPr>
          <w:smallCaps w:val="0"/>
          <w:noProof/>
          <w:sz w:val="24"/>
          <w:szCs w:val="24"/>
        </w:rPr>
      </w:pPr>
      <w:hyperlink w:anchor="_Toc233820193" w:history="1">
        <w:r w:rsidR="0019416B" w:rsidRPr="00C55BFF">
          <w:rPr>
            <w:rStyle w:val="af1"/>
            <w:noProof/>
          </w:rPr>
          <w:t>Использованные источники</w:t>
        </w:r>
      </w:hyperlink>
    </w:p>
    <w:p w:rsidR="00CC5BB3" w:rsidRPr="00650C4F" w:rsidRDefault="0019416B" w:rsidP="00CC5BB3">
      <w:pPr>
        <w:pStyle w:val="afa"/>
      </w:pPr>
      <w:r>
        <w:fldChar w:fldCharType="end"/>
      </w:r>
    </w:p>
    <w:p w:rsidR="00650C4F" w:rsidRPr="00650C4F" w:rsidRDefault="009B67CC" w:rsidP="00CC5BB3">
      <w:pPr>
        <w:pStyle w:val="2"/>
      </w:pPr>
      <w:r w:rsidRPr="00650C4F">
        <w:br w:type="page"/>
      </w:r>
      <w:bookmarkStart w:id="0" w:name="_Toc82496894"/>
      <w:bookmarkStart w:id="1" w:name="_Toc233820173"/>
      <w:r w:rsidR="00CC5BB3">
        <w:t xml:space="preserve">1. </w:t>
      </w:r>
      <w:r w:rsidR="000B0D2E" w:rsidRPr="00650C4F">
        <w:t>Выявление участков концентрации ДТП, их анализ и направления для проведения мероприятий по снижению аварийности</w:t>
      </w:r>
      <w:bookmarkEnd w:id="0"/>
      <w:bookmarkEnd w:id="1"/>
    </w:p>
    <w:p w:rsidR="00CC5BB3" w:rsidRDefault="00CC5BB3" w:rsidP="00650C4F">
      <w:bookmarkStart w:id="2" w:name="_Toc82496895"/>
    </w:p>
    <w:p w:rsidR="00650C4F" w:rsidRPr="00650C4F" w:rsidRDefault="00CC5BB3" w:rsidP="00CC5BB3">
      <w:pPr>
        <w:pStyle w:val="2"/>
      </w:pPr>
      <w:bookmarkStart w:id="3" w:name="_Toc233820174"/>
      <w:r>
        <w:t xml:space="preserve">1.1 </w:t>
      </w:r>
      <w:r w:rsidR="000B0D2E" w:rsidRPr="00650C4F">
        <w:t>Методы выявления участков концентрации ДТП</w:t>
      </w:r>
      <w:bookmarkEnd w:id="2"/>
      <w:bookmarkEnd w:id="3"/>
    </w:p>
    <w:p w:rsidR="00CC5BB3" w:rsidRDefault="00CC5BB3" w:rsidP="00650C4F"/>
    <w:p w:rsidR="00650C4F" w:rsidRDefault="000B0D2E" w:rsidP="00650C4F">
      <w:r w:rsidRPr="00650C4F">
        <w:t>Выявление участков концентрации ДТП на пилотной дороге</w:t>
      </w:r>
      <w:r w:rsidR="00650C4F">
        <w:t xml:space="preserve"> "</w:t>
      </w:r>
      <w:r w:rsidRPr="00650C4F">
        <w:t>Подъезд к г</w:t>
      </w:r>
      <w:r w:rsidR="00650C4F" w:rsidRPr="00650C4F">
        <w:t xml:space="preserve">. </w:t>
      </w:r>
      <w:r w:rsidRPr="00650C4F">
        <w:t>Северодвинску</w:t>
      </w:r>
      <w:r w:rsidR="00650C4F">
        <w:t xml:space="preserve">" </w:t>
      </w:r>
      <w:r w:rsidRPr="00650C4F">
        <w:t>выполнено с использованием двух методов</w:t>
      </w:r>
      <w:r w:rsidR="00650C4F" w:rsidRPr="00650C4F">
        <w:t>:</w:t>
      </w:r>
    </w:p>
    <w:p w:rsidR="00650C4F" w:rsidRDefault="000B0D2E" w:rsidP="00650C4F">
      <w:r w:rsidRPr="00650C4F">
        <w:t>Метод 1, основанный на методике, разработанной еще в советский период отечественными институтами</w:t>
      </w:r>
      <w:r w:rsidR="00650C4F" w:rsidRPr="00650C4F">
        <w:t xml:space="preserve"> -</w:t>
      </w:r>
      <w:r w:rsidR="00650C4F">
        <w:t xml:space="preserve"> "</w:t>
      </w:r>
      <w:r w:rsidRPr="00650C4F">
        <w:t>Топографическая локализация ДТП по данным карточек учета дорожно-транспортных происшествий</w:t>
      </w:r>
      <w:r w:rsidR="00650C4F">
        <w:t xml:space="preserve">" </w:t>
      </w:r>
      <w:r w:rsidR="00650C4F" w:rsidRPr="00650C4F">
        <w:t xml:space="preserve">- </w:t>
      </w:r>
      <w:r w:rsidRPr="00650C4F">
        <w:t>который нацелен на выявление дорожных участков, характеризующихся устойчивой концентрацией ДТП и определение их очередности для проведения мероприятий по снижению аварийности с использованием показателя тяжести ДТП</w:t>
      </w:r>
      <w:r w:rsidR="00650C4F" w:rsidRPr="00650C4F">
        <w:t>;</w:t>
      </w:r>
    </w:p>
    <w:p w:rsidR="00650C4F" w:rsidRDefault="000B0D2E" w:rsidP="00650C4F">
      <w:r w:rsidRPr="00650C4F">
        <w:t>Метод 2, основанный на зарубежной методике, разработанной в рамках концепции</w:t>
      </w:r>
      <w:r w:rsidR="00650C4F">
        <w:t xml:space="preserve"> "</w:t>
      </w:r>
      <w:r w:rsidRPr="00650C4F">
        <w:t>аудит дорожной безопасности</w:t>
      </w:r>
      <w:r w:rsidR="00650C4F">
        <w:t xml:space="preserve">" </w:t>
      </w:r>
      <w:r w:rsidR="00650C4F" w:rsidRPr="00650C4F">
        <w:t>-</w:t>
      </w:r>
      <w:r w:rsidR="00650C4F">
        <w:t xml:space="preserve"> "</w:t>
      </w:r>
      <w:r w:rsidRPr="00650C4F">
        <w:t>Выявление дорожных участков, представляющих потенциальную опасность для всех категорий участников дорожного движения</w:t>
      </w:r>
      <w:r w:rsidR="00650C4F">
        <w:t>" (</w:t>
      </w:r>
      <w:r w:rsidRPr="00650C4F">
        <w:t>см</w:t>
      </w:r>
      <w:r w:rsidR="00650C4F" w:rsidRPr="00650C4F">
        <w:t xml:space="preserve">. </w:t>
      </w:r>
      <w:r w:rsidRPr="00650C4F">
        <w:rPr>
          <w:b/>
          <w:bCs/>
        </w:rPr>
        <w:t>Технические отчеты 2 и 3</w:t>
      </w:r>
      <w:r w:rsidR="00650C4F" w:rsidRPr="00650C4F">
        <w:t xml:space="preserve">) - </w:t>
      </w:r>
      <w:r w:rsidRPr="00650C4F">
        <w:t>который нацелен на выявление потенциально опасных дорожных участков и определение их очередности для проведения мероприятий по повышению безопасности дорожного движения с использованием экономической оценки последствий ДТП для сообщества</w:t>
      </w:r>
      <w:r w:rsidR="00650C4F" w:rsidRPr="00650C4F">
        <w:t>.</w:t>
      </w:r>
    </w:p>
    <w:p w:rsidR="000B0D2E" w:rsidRPr="00650C4F" w:rsidRDefault="000B0D2E" w:rsidP="00650C4F">
      <w:bookmarkStart w:id="4" w:name="_Toc82496896"/>
      <w:r w:rsidRPr="00650C4F">
        <w:t>Принципиальные различия Методов 1 и 2</w:t>
      </w:r>
      <w:bookmarkEnd w:id="4"/>
    </w:p>
    <w:p w:rsidR="000B0D2E" w:rsidRPr="00650C4F" w:rsidRDefault="000B0D2E" w:rsidP="00650C4F"/>
    <w:tbl>
      <w:tblPr>
        <w:tblStyle w:val="14"/>
        <w:tblW w:w="0" w:type="auto"/>
        <w:tblInd w:w="0" w:type="dxa"/>
        <w:tblLook w:val="0000" w:firstRow="0" w:lastRow="0" w:firstColumn="0" w:lastColumn="0" w:noHBand="0" w:noVBand="0"/>
      </w:tblPr>
      <w:tblGrid>
        <w:gridCol w:w="1528"/>
        <w:gridCol w:w="2191"/>
        <w:gridCol w:w="2318"/>
        <w:gridCol w:w="2966"/>
      </w:tblGrid>
      <w:tr w:rsidR="000B0D2E" w:rsidRPr="00650C4F">
        <w:tc>
          <w:tcPr>
            <w:tcW w:w="1528" w:type="dxa"/>
            <w:vAlign w:val="center"/>
          </w:tcPr>
          <w:p w:rsidR="000B0D2E" w:rsidRPr="00650C4F" w:rsidRDefault="000B0D2E" w:rsidP="00CC5BB3">
            <w:pPr>
              <w:pStyle w:val="afb"/>
            </w:pPr>
            <w:r w:rsidRPr="00650C4F">
              <w:t>Критерии сравнения</w:t>
            </w:r>
          </w:p>
        </w:tc>
        <w:tc>
          <w:tcPr>
            <w:tcW w:w="2191" w:type="dxa"/>
            <w:vAlign w:val="center"/>
          </w:tcPr>
          <w:p w:rsidR="000B0D2E" w:rsidRPr="00650C4F" w:rsidRDefault="000B0D2E" w:rsidP="00CC5BB3">
            <w:pPr>
              <w:pStyle w:val="afb"/>
            </w:pPr>
            <w:r w:rsidRPr="00650C4F">
              <w:t>Метод 1</w:t>
            </w:r>
          </w:p>
        </w:tc>
        <w:tc>
          <w:tcPr>
            <w:tcW w:w="2318" w:type="dxa"/>
            <w:vAlign w:val="center"/>
          </w:tcPr>
          <w:p w:rsidR="000B0D2E" w:rsidRPr="00650C4F" w:rsidRDefault="000B0D2E" w:rsidP="00CC5BB3">
            <w:pPr>
              <w:pStyle w:val="afb"/>
            </w:pPr>
            <w:r w:rsidRPr="00650C4F">
              <w:t>Метод 2</w:t>
            </w:r>
          </w:p>
        </w:tc>
        <w:tc>
          <w:tcPr>
            <w:tcW w:w="2966" w:type="dxa"/>
            <w:vAlign w:val="center"/>
          </w:tcPr>
          <w:p w:rsidR="000B0D2E" w:rsidRPr="00650C4F" w:rsidRDefault="000B0D2E" w:rsidP="00CC5BB3">
            <w:pPr>
              <w:pStyle w:val="afb"/>
            </w:pPr>
            <w:r w:rsidRPr="00650C4F">
              <w:t>Принципиальные различия</w:t>
            </w:r>
          </w:p>
        </w:tc>
      </w:tr>
      <w:tr w:rsidR="000B0D2E" w:rsidRPr="00650C4F">
        <w:tc>
          <w:tcPr>
            <w:tcW w:w="1528" w:type="dxa"/>
            <w:vAlign w:val="center"/>
          </w:tcPr>
          <w:p w:rsidR="000B0D2E" w:rsidRPr="00650C4F" w:rsidRDefault="000B0D2E" w:rsidP="00CC5BB3">
            <w:pPr>
              <w:pStyle w:val="afb"/>
            </w:pPr>
            <w:r w:rsidRPr="00650C4F">
              <w:t>Название</w:t>
            </w:r>
          </w:p>
        </w:tc>
        <w:tc>
          <w:tcPr>
            <w:tcW w:w="2191" w:type="dxa"/>
            <w:vAlign w:val="center"/>
          </w:tcPr>
          <w:p w:rsidR="000B0D2E" w:rsidRPr="00650C4F" w:rsidRDefault="000B0D2E" w:rsidP="00CC5BB3">
            <w:pPr>
              <w:pStyle w:val="afb"/>
            </w:pPr>
            <w:r w:rsidRPr="00650C4F">
              <w:t>Топографическая локализация ДТП по данным карточек учета дорожно-транспортных происшествий</w:t>
            </w:r>
          </w:p>
        </w:tc>
        <w:tc>
          <w:tcPr>
            <w:tcW w:w="2318" w:type="dxa"/>
            <w:vAlign w:val="center"/>
          </w:tcPr>
          <w:p w:rsidR="000B0D2E" w:rsidRPr="00650C4F" w:rsidRDefault="000B0D2E" w:rsidP="00CC5BB3">
            <w:pPr>
              <w:pStyle w:val="afb"/>
            </w:pPr>
            <w:r w:rsidRPr="00650C4F">
              <w:t>Выявление дорожных участков, представляющих потенциальную опасность для всех категорий участников дорожного движения</w:t>
            </w:r>
          </w:p>
        </w:tc>
        <w:tc>
          <w:tcPr>
            <w:tcW w:w="2966" w:type="dxa"/>
            <w:vAlign w:val="center"/>
          </w:tcPr>
          <w:p w:rsidR="00650C4F" w:rsidRDefault="000B0D2E" w:rsidP="00CC5BB3">
            <w:pPr>
              <w:pStyle w:val="afb"/>
            </w:pPr>
            <w:r w:rsidRPr="00650C4F">
              <w:t>Метод 1 направлен на решение уже существующей проблемы</w:t>
            </w:r>
            <w:r w:rsidR="00650C4F" w:rsidRPr="00650C4F">
              <w:t>.</w:t>
            </w:r>
          </w:p>
          <w:p w:rsidR="000B0D2E" w:rsidRPr="00650C4F" w:rsidRDefault="000B0D2E" w:rsidP="00CC5BB3">
            <w:pPr>
              <w:pStyle w:val="afb"/>
            </w:pPr>
            <w:r w:rsidRPr="00650C4F">
              <w:t>Метод 2 направлен не только на решение существующей проблемы, но и на предупреждение потенциальной проблемы</w:t>
            </w:r>
            <w:r w:rsidR="00650C4F">
              <w:t xml:space="preserve"> (</w:t>
            </w:r>
            <w:r w:rsidRPr="00650C4F">
              <w:t>профилактику ДТП, которые еще не случились, но могут произойти с высокой степенью вероятности</w:t>
            </w:r>
            <w:r w:rsidR="00650C4F" w:rsidRPr="00650C4F">
              <w:t xml:space="preserve">). </w:t>
            </w:r>
          </w:p>
        </w:tc>
      </w:tr>
      <w:tr w:rsidR="000B0D2E" w:rsidRPr="00650C4F">
        <w:tc>
          <w:tcPr>
            <w:tcW w:w="1528" w:type="dxa"/>
            <w:vAlign w:val="center"/>
          </w:tcPr>
          <w:p w:rsidR="000B0D2E" w:rsidRPr="00650C4F" w:rsidRDefault="000B0D2E" w:rsidP="00CC5BB3">
            <w:pPr>
              <w:pStyle w:val="afb"/>
            </w:pPr>
            <w:r w:rsidRPr="00650C4F">
              <w:t>Цель</w:t>
            </w:r>
          </w:p>
        </w:tc>
        <w:tc>
          <w:tcPr>
            <w:tcW w:w="2191" w:type="dxa"/>
            <w:vAlign w:val="center"/>
          </w:tcPr>
          <w:p w:rsidR="000B0D2E" w:rsidRPr="00650C4F" w:rsidRDefault="000B0D2E" w:rsidP="00CC5BB3">
            <w:pPr>
              <w:pStyle w:val="afb"/>
            </w:pPr>
            <w:r w:rsidRPr="00650C4F">
              <w:t>Выявление дорожных участков, характеризующихся устойчивой концентрацией ДТП и определение их очередности для проведения мероприятий по снижению аварийности с использованием показателя тяжести ДТП</w:t>
            </w:r>
          </w:p>
        </w:tc>
        <w:tc>
          <w:tcPr>
            <w:tcW w:w="2318" w:type="dxa"/>
            <w:vAlign w:val="center"/>
          </w:tcPr>
          <w:p w:rsidR="000B0D2E" w:rsidRPr="00650C4F" w:rsidRDefault="000B0D2E" w:rsidP="00CC5BB3">
            <w:pPr>
              <w:pStyle w:val="afb"/>
            </w:pPr>
            <w:r w:rsidRPr="00650C4F">
              <w:t>Выявление потенциально опасных дорожных участков и определение их очередности для проведения мероприятий по повышению безопасности дорожного движения с использованием экономической оценки последствий ДТП для сообщества</w:t>
            </w:r>
          </w:p>
        </w:tc>
        <w:tc>
          <w:tcPr>
            <w:tcW w:w="2966" w:type="dxa"/>
            <w:vAlign w:val="center"/>
          </w:tcPr>
          <w:p w:rsidR="00650C4F" w:rsidRDefault="000B0D2E" w:rsidP="00CC5BB3">
            <w:pPr>
              <w:pStyle w:val="afb"/>
            </w:pPr>
            <w:r w:rsidRPr="00650C4F">
              <w:t>Метод 1 расставляет приоритеты на основе математических расчетов</w:t>
            </w:r>
            <w:r w:rsidR="00650C4F" w:rsidRPr="00650C4F">
              <w:t>.</w:t>
            </w:r>
          </w:p>
          <w:p w:rsidR="000B0D2E" w:rsidRPr="00650C4F" w:rsidRDefault="000B0D2E" w:rsidP="00CC5BB3">
            <w:pPr>
              <w:pStyle w:val="afb"/>
            </w:pPr>
            <w:r w:rsidRPr="00650C4F">
              <w:t>Метод 2 расставляет приоритеты на основе экономической оценки</w:t>
            </w:r>
            <w:r w:rsidR="00650C4F" w:rsidRPr="00650C4F">
              <w:t xml:space="preserve">. </w:t>
            </w:r>
          </w:p>
        </w:tc>
      </w:tr>
      <w:tr w:rsidR="000B0D2E" w:rsidRPr="00650C4F">
        <w:tc>
          <w:tcPr>
            <w:tcW w:w="1528" w:type="dxa"/>
            <w:vAlign w:val="center"/>
          </w:tcPr>
          <w:p w:rsidR="000B0D2E" w:rsidRPr="00650C4F" w:rsidRDefault="000B0D2E" w:rsidP="00CC5BB3">
            <w:pPr>
              <w:pStyle w:val="afb"/>
            </w:pPr>
            <w:r w:rsidRPr="00650C4F">
              <w:t>Принимаемые в расчет категории участников дорожного движения</w:t>
            </w:r>
          </w:p>
        </w:tc>
        <w:tc>
          <w:tcPr>
            <w:tcW w:w="2191" w:type="dxa"/>
            <w:vAlign w:val="center"/>
          </w:tcPr>
          <w:p w:rsidR="000B0D2E" w:rsidRPr="00650C4F" w:rsidRDefault="000B0D2E" w:rsidP="00CC5BB3">
            <w:pPr>
              <w:pStyle w:val="afb"/>
            </w:pPr>
            <w:r w:rsidRPr="00650C4F">
              <w:t>Транспортные средства в обобщенном понимании</w:t>
            </w:r>
          </w:p>
        </w:tc>
        <w:tc>
          <w:tcPr>
            <w:tcW w:w="2318" w:type="dxa"/>
            <w:vAlign w:val="center"/>
          </w:tcPr>
          <w:p w:rsidR="000B0D2E" w:rsidRPr="00650C4F" w:rsidRDefault="000B0D2E" w:rsidP="00CC5BB3">
            <w:pPr>
              <w:pStyle w:val="afb"/>
            </w:pPr>
            <w:r w:rsidRPr="00650C4F">
              <w:t>Все категории участников дорожного движения</w:t>
            </w:r>
            <w:r w:rsidR="00650C4F" w:rsidRPr="00650C4F">
              <w:t xml:space="preserve">: </w:t>
            </w:r>
            <w:r w:rsidRPr="00650C4F">
              <w:t xml:space="preserve">транспортные средства в дифференцированном понимании, пешеходы, велосипедисты </w:t>
            </w:r>
          </w:p>
        </w:tc>
        <w:tc>
          <w:tcPr>
            <w:tcW w:w="2966" w:type="dxa"/>
            <w:vAlign w:val="center"/>
          </w:tcPr>
          <w:p w:rsidR="00650C4F" w:rsidRDefault="000B0D2E" w:rsidP="00CC5BB3">
            <w:pPr>
              <w:pStyle w:val="afb"/>
            </w:pPr>
            <w:r w:rsidRPr="00650C4F">
              <w:t>Метод 1 учитывает безопасность для обобщенного транспортного движения</w:t>
            </w:r>
            <w:r w:rsidR="00650C4F" w:rsidRPr="00650C4F">
              <w:t>.</w:t>
            </w:r>
          </w:p>
          <w:p w:rsidR="000B0D2E" w:rsidRPr="00650C4F" w:rsidRDefault="000B0D2E" w:rsidP="00CC5BB3">
            <w:pPr>
              <w:pStyle w:val="afb"/>
            </w:pPr>
            <w:r w:rsidRPr="00650C4F">
              <w:t>Метод 2 учитывает безопасность различных участников дорожного движения в составе транспортного и пешеходного движения</w:t>
            </w:r>
            <w:r w:rsidR="00650C4F" w:rsidRPr="00650C4F">
              <w:t xml:space="preserve">. </w:t>
            </w:r>
          </w:p>
        </w:tc>
      </w:tr>
      <w:tr w:rsidR="000B0D2E" w:rsidRPr="00650C4F">
        <w:tc>
          <w:tcPr>
            <w:tcW w:w="1528" w:type="dxa"/>
            <w:vAlign w:val="center"/>
          </w:tcPr>
          <w:p w:rsidR="000B0D2E" w:rsidRPr="00650C4F" w:rsidRDefault="000B0D2E" w:rsidP="00CC5BB3">
            <w:pPr>
              <w:pStyle w:val="afb"/>
            </w:pPr>
            <w:r w:rsidRPr="00650C4F">
              <w:t>Используемые методики</w:t>
            </w:r>
          </w:p>
        </w:tc>
        <w:tc>
          <w:tcPr>
            <w:tcW w:w="2191" w:type="dxa"/>
            <w:vAlign w:val="center"/>
          </w:tcPr>
          <w:p w:rsidR="000B0D2E" w:rsidRPr="00650C4F" w:rsidRDefault="000B0D2E" w:rsidP="00CC5BB3">
            <w:pPr>
              <w:pStyle w:val="afb"/>
            </w:pPr>
            <w:r w:rsidRPr="00650C4F">
              <w:t>Методы технических и математических расчетов</w:t>
            </w:r>
          </w:p>
        </w:tc>
        <w:tc>
          <w:tcPr>
            <w:tcW w:w="2318" w:type="dxa"/>
            <w:vAlign w:val="center"/>
          </w:tcPr>
          <w:p w:rsidR="000B0D2E" w:rsidRPr="00650C4F" w:rsidRDefault="000B0D2E" w:rsidP="00CC5BB3">
            <w:pPr>
              <w:pStyle w:val="afb"/>
            </w:pPr>
            <w:r w:rsidRPr="00650C4F">
              <w:t>Аналитические и экономические методы, методы маркетинга</w:t>
            </w:r>
          </w:p>
        </w:tc>
        <w:tc>
          <w:tcPr>
            <w:tcW w:w="2966" w:type="dxa"/>
            <w:vAlign w:val="center"/>
          </w:tcPr>
          <w:p w:rsidR="00650C4F" w:rsidRDefault="000B0D2E" w:rsidP="00CC5BB3">
            <w:pPr>
              <w:pStyle w:val="afb"/>
            </w:pPr>
            <w:r w:rsidRPr="00650C4F">
              <w:t>Метод 1 адресован узкому кругу специалистов</w:t>
            </w:r>
            <w:r w:rsidR="00650C4F">
              <w:t xml:space="preserve"> (</w:t>
            </w:r>
            <w:r w:rsidRPr="00650C4F">
              <w:t>дорожные организации, ГИБДД</w:t>
            </w:r>
            <w:r w:rsidR="00650C4F" w:rsidRPr="00650C4F">
              <w:t>).</w:t>
            </w:r>
          </w:p>
          <w:p w:rsidR="000B0D2E" w:rsidRPr="00650C4F" w:rsidRDefault="000B0D2E" w:rsidP="00CC5BB3">
            <w:pPr>
              <w:pStyle w:val="afb"/>
            </w:pPr>
            <w:r w:rsidRPr="00650C4F">
              <w:t>Метод 2 адресован более широкому кругу заинтересованных групп</w:t>
            </w:r>
            <w:r w:rsidR="00650C4F">
              <w:t xml:space="preserve"> (</w:t>
            </w:r>
            <w:r w:rsidRPr="00650C4F">
              <w:t>дорожные организации, ГИБДД, те, кто принимают финансовые решения, общественность</w:t>
            </w:r>
            <w:r w:rsidR="00650C4F" w:rsidRPr="00650C4F">
              <w:t xml:space="preserve">). </w:t>
            </w:r>
          </w:p>
        </w:tc>
      </w:tr>
      <w:tr w:rsidR="000B0D2E" w:rsidRPr="00650C4F">
        <w:tc>
          <w:tcPr>
            <w:tcW w:w="1528" w:type="dxa"/>
            <w:vAlign w:val="center"/>
          </w:tcPr>
          <w:p w:rsidR="000B0D2E" w:rsidRPr="00650C4F" w:rsidRDefault="000B0D2E" w:rsidP="00CC5BB3">
            <w:pPr>
              <w:pStyle w:val="afb"/>
            </w:pPr>
            <w:r w:rsidRPr="00650C4F">
              <w:t>Базовая технология</w:t>
            </w:r>
          </w:p>
        </w:tc>
        <w:tc>
          <w:tcPr>
            <w:tcW w:w="2191" w:type="dxa"/>
            <w:vAlign w:val="center"/>
          </w:tcPr>
          <w:p w:rsidR="000B0D2E" w:rsidRPr="00650C4F" w:rsidRDefault="000B0D2E" w:rsidP="00CC5BB3">
            <w:pPr>
              <w:pStyle w:val="afb"/>
            </w:pPr>
            <w:r w:rsidRPr="00650C4F">
              <w:t>Сбор статистических данных за определенный период времени с их топографической локализацией на схеме дорожной сети и дополнение их данными регулярных осмотров, направленных на выявление дефектов в содержании дорог, которые могут способствовать возникновению ДТП</w:t>
            </w:r>
            <w:r w:rsidR="00650C4F" w:rsidRPr="00650C4F">
              <w:t xml:space="preserve">. </w:t>
            </w:r>
          </w:p>
        </w:tc>
        <w:tc>
          <w:tcPr>
            <w:tcW w:w="2318" w:type="dxa"/>
            <w:vAlign w:val="center"/>
          </w:tcPr>
          <w:p w:rsidR="000B0D2E" w:rsidRPr="00650C4F" w:rsidRDefault="000B0D2E" w:rsidP="00CC5BB3">
            <w:pPr>
              <w:pStyle w:val="afb"/>
            </w:pPr>
            <w:r w:rsidRPr="00650C4F">
              <w:t>Сбор статистических данных за определенный период времени с учетом сопутствующих условий и дополнение их данными регулярных аудиторских проверок, направленных на выявление факторов, которые могут способствовать возникновению ДТП, с позиции восприятия дорожных условий всеми категориями участников движения при любых дорожных условиях</w:t>
            </w:r>
            <w:r w:rsidR="00650C4F" w:rsidRPr="00650C4F">
              <w:t xml:space="preserve">. </w:t>
            </w:r>
          </w:p>
        </w:tc>
        <w:tc>
          <w:tcPr>
            <w:tcW w:w="2966" w:type="dxa"/>
            <w:vAlign w:val="center"/>
          </w:tcPr>
          <w:p w:rsidR="00650C4F" w:rsidRDefault="000B0D2E" w:rsidP="00CC5BB3">
            <w:pPr>
              <w:pStyle w:val="afb"/>
            </w:pPr>
            <w:r w:rsidRPr="00650C4F">
              <w:t>Базовая технология Метода 1</w:t>
            </w:r>
            <w:r w:rsidR="00650C4F" w:rsidRPr="00650C4F">
              <w:t>:</w:t>
            </w:r>
          </w:p>
          <w:p w:rsidR="00650C4F" w:rsidRDefault="000B0D2E" w:rsidP="00CC5BB3">
            <w:pPr>
              <w:pStyle w:val="afb"/>
            </w:pPr>
            <w:r w:rsidRPr="00650C4F">
              <w:t>выявление участков концентрации ДТП + контроль эксплуатационных характеристик дороги</w:t>
            </w:r>
            <w:r w:rsidR="00650C4F" w:rsidRPr="00650C4F">
              <w:t>.</w:t>
            </w:r>
          </w:p>
          <w:p w:rsidR="00650C4F" w:rsidRDefault="000B0D2E" w:rsidP="00CC5BB3">
            <w:pPr>
              <w:pStyle w:val="afb"/>
            </w:pPr>
            <w:r w:rsidRPr="00650C4F">
              <w:t>Базовая технология Метода 2</w:t>
            </w:r>
            <w:r w:rsidR="00650C4F" w:rsidRPr="00650C4F">
              <w:t>:</w:t>
            </w:r>
          </w:p>
          <w:p w:rsidR="000B0D2E" w:rsidRPr="00650C4F" w:rsidRDefault="000B0D2E" w:rsidP="00CC5BB3">
            <w:pPr>
              <w:pStyle w:val="afb"/>
            </w:pPr>
            <w:r w:rsidRPr="00650C4F">
              <w:t>Выявление участков концентрации ДТП + участков потенциального риска с позиции восприятия дороги всеми категориями участников дорожного движения</w:t>
            </w:r>
            <w:r w:rsidR="00650C4F" w:rsidRPr="00650C4F">
              <w:t xml:space="preserve">. </w:t>
            </w:r>
          </w:p>
        </w:tc>
      </w:tr>
    </w:tbl>
    <w:p w:rsidR="000B0D2E" w:rsidRPr="00650C4F" w:rsidRDefault="000B0D2E" w:rsidP="00650C4F">
      <w:pPr>
        <w:rPr>
          <w:b/>
          <w:bCs/>
        </w:rPr>
      </w:pPr>
    </w:p>
    <w:p w:rsidR="00650C4F" w:rsidRDefault="000B0D2E" w:rsidP="00650C4F">
      <w:r w:rsidRPr="00650C4F">
        <w:rPr>
          <w:b/>
          <w:bCs/>
        </w:rPr>
        <w:t>Вывод</w:t>
      </w:r>
      <w:r w:rsidR="00650C4F" w:rsidRPr="00650C4F">
        <w:rPr>
          <w:b/>
          <w:bCs/>
        </w:rPr>
        <w:t xml:space="preserve">: </w:t>
      </w:r>
      <w:r w:rsidRPr="00650C4F">
        <w:t xml:space="preserve">Несмотря на существенные принципиальные различия двух методов общим для них является стартовая точка </w:t>
      </w:r>
      <w:r w:rsidR="00650C4F">
        <w:t>-</w:t>
      </w:r>
      <w:r w:rsidRPr="00650C4F">
        <w:t xml:space="preserve"> топографическая локализация ДТП</w:t>
      </w:r>
      <w:r w:rsidR="00650C4F" w:rsidRPr="00650C4F">
        <w:t xml:space="preserve">. </w:t>
      </w:r>
      <w:r w:rsidRPr="00650C4F">
        <w:t>Этот метод появился независимо как в российской практике, так и в практике зарубежных стран</w:t>
      </w:r>
      <w:r w:rsidR="00650C4F" w:rsidRPr="00650C4F">
        <w:t xml:space="preserve">. </w:t>
      </w:r>
      <w:r w:rsidRPr="00650C4F">
        <w:t>Метод логически обоснован, отличается простотой и наглядностью, позволяя накапливать статистику ДТП и визуально выявлять участки концентрации ДТП</w:t>
      </w:r>
      <w:r w:rsidR="00650C4F" w:rsidRPr="00650C4F">
        <w:t>.</w:t>
      </w:r>
    </w:p>
    <w:p w:rsidR="00650C4F" w:rsidRDefault="000B0D2E" w:rsidP="00650C4F">
      <w:r w:rsidRPr="00650C4F">
        <w:t>Однако, топографическая локализация ДТП не дает ответа на главный вопрос</w:t>
      </w:r>
      <w:r w:rsidR="00650C4F" w:rsidRPr="00650C4F">
        <w:t xml:space="preserve">: </w:t>
      </w:r>
      <w:r w:rsidRPr="00650C4F">
        <w:t>почему ДТП происходят именно на данном конкретном участке, и что является основной причиной их возникновения</w:t>
      </w:r>
      <w:r w:rsidR="00650C4F" w:rsidRPr="00650C4F">
        <w:t>?</w:t>
      </w:r>
    </w:p>
    <w:p w:rsidR="00650C4F" w:rsidRDefault="000B0D2E" w:rsidP="00650C4F">
      <w:r w:rsidRPr="00650C4F">
        <w:t>Поэтому рассмотренные методики по-разному отвечают на этот вопрос и по-разному ведут поиск решений для снижения дорожной аварийности</w:t>
      </w:r>
      <w:r w:rsidR="00650C4F" w:rsidRPr="00650C4F">
        <w:t>.</w:t>
      </w:r>
    </w:p>
    <w:p w:rsidR="00650C4F" w:rsidRPr="00650C4F" w:rsidRDefault="000B0D2E" w:rsidP="00650C4F">
      <w:r w:rsidRPr="00650C4F">
        <w:t>Данный Технический Отчет состоит из двух частей</w:t>
      </w:r>
      <w:r w:rsidR="00650C4F" w:rsidRPr="00650C4F">
        <w:t>:</w:t>
      </w:r>
      <w:r w:rsidR="00AE0B59">
        <w:t xml:space="preserve"> т</w:t>
      </w:r>
      <w:r w:rsidRPr="00650C4F">
        <w:t>опографическая локализация ДТП для выявления участков их концентрации</w:t>
      </w:r>
      <w:r w:rsidR="00AE0B59">
        <w:t>; о</w:t>
      </w:r>
      <w:r w:rsidRPr="00650C4F">
        <w:t>пределение очередности проведения мероприятий по снижению аварийности на участках концентрации ДТП с использованием двух методов и сравнение результатов</w:t>
      </w:r>
    </w:p>
    <w:p w:rsidR="00650C4F" w:rsidRDefault="000B0D2E" w:rsidP="00764C5B">
      <w:pPr>
        <w:pStyle w:val="2"/>
      </w:pPr>
      <w:r w:rsidRPr="00650C4F">
        <w:br w:type="page"/>
      </w:r>
      <w:bookmarkStart w:id="5" w:name="_Toc82496897"/>
      <w:bookmarkStart w:id="6" w:name="_Toc233820175"/>
      <w:r w:rsidR="00764C5B">
        <w:t>1.2</w:t>
      </w:r>
      <w:r w:rsidR="00650C4F">
        <w:t xml:space="preserve"> "</w:t>
      </w:r>
      <w:r w:rsidRPr="00650C4F">
        <w:t>Топографическая локализация ДТП по данным карточек учета дорожно-транспортных происшествий</w:t>
      </w:r>
      <w:bookmarkEnd w:id="5"/>
      <w:r w:rsidR="00650C4F">
        <w:t>"</w:t>
      </w:r>
      <w:bookmarkEnd w:id="6"/>
    </w:p>
    <w:p w:rsidR="00AE0B59" w:rsidRDefault="00AE0B59" w:rsidP="00650C4F">
      <w:bookmarkStart w:id="7" w:name="_Toc82496898"/>
    </w:p>
    <w:p w:rsidR="00650C4F" w:rsidRPr="00650C4F" w:rsidRDefault="000B0D2E" w:rsidP="00650C4F">
      <w:r w:rsidRPr="00650C4F">
        <w:t>Общие принципы</w:t>
      </w:r>
      <w:bookmarkEnd w:id="7"/>
      <w:r w:rsidR="00AE0B59">
        <w:t>.</w:t>
      </w:r>
    </w:p>
    <w:p w:rsidR="00650C4F" w:rsidRDefault="000B0D2E" w:rsidP="00650C4F">
      <w:r w:rsidRPr="00650C4F">
        <w:t>Топографическая локализация ДТП является стартовой точкой для методов, основанных как на отечественных, так и зарубежных методиках</w:t>
      </w:r>
      <w:r w:rsidR="00650C4F" w:rsidRPr="00650C4F">
        <w:t>.</w:t>
      </w:r>
    </w:p>
    <w:p w:rsidR="00650C4F" w:rsidRDefault="000B0D2E" w:rsidP="00650C4F">
      <w:r w:rsidRPr="00650C4F">
        <w:t>Практика топографической локализации ДТП в советский период находила достаточно широкое применение в деятельности ГАИ</w:t>
      </w:r>
      <w:r w:rsidR="00650C4F" w:rsidRPr="00650C4F">
        <w:t xml:space="preserve">. </w:t>
      </w:r>
      <w:r w:rsidRPr="00650C4F">
        <w:t>Статистика ДТП за определенный период</w:t>
      </w:r>
      <w:r w:rsidR="00650C4F">
        <w:t xml:space="preserve"> (</w:t>
      </w:r>
      <w:r w:rsidRPr="00650C4F">
        <w:t>3-5 лет</w:t>
      </w:r>
      <w:r w:rsidR="00650C4F" w:rsidRPr="00650C4F">
        <w:t xml:space="preserve">) </w:t>
      </w:r>
      <w:r w:rsidRPr="00650C4F">
        <w:t>фиксировалась на схеме дорожной сети с привязкой к километражу дорог</w:t>
      </w:r>
      <w:r w:rsidR="00650C4F" w:rsidRPr="00650C4F">
        <w:t xml:space="preserve">. </w:t>
      </w:r>
      <w:r w:rsidRPr="00650C4F">
        <w:t>Цель</w:t>
      </w:r>
      <w:r w:rsidR="00650C4F" w:rsidRPr="00650C4F">
        <w:t xml:space="preserve"> - </w:t>
      </w:r>
      <w:r w:rsidRPr="00650C4F">
        <w:t>выявить участки дорожной сети с устойчивой концентрацией ДТП, изучить характер этих ДТП и принять меры для устранения причин дорожной аварийности</w:t>
      </w:r>
      <w:r w:rsidR="00650C4F" w:rsidRPr="00650C4F">
        <w:t>.</w:t>
      </w:r>
    </w:p>
    <w:p w:rsidR="00650C4F" w:rsidRDefault="000B0D2E" w:rsidP="00650C4F">
      <w:r w:rsidRPr="00650C4F">
        <w:t>По различным причинам дорожная сеть может иметь определенные участки, где вероятность ДТП повышена, например, из-за особенностей рельефа местности</w:t>
      </w:r>
      <w:r w:rsidR="00650C4F" w:rsidRPr="00650C4F">
        <w:t xml:space="preserve">; </w:t>
      </w:r>
      <w:r w:rsidRPr="00650C4F">
        <w:t xml:space="preserve">ограничений, вызванных сложившейся застройки и </w:t>
      </w:r>
      <w:r w:rsidR="00650C4F">
        <w:t>т.д.</w:t>
      </w:r>
      <w:r w:rsidR="00650C4F" w:rsidRPr="00650C4F">
        <w:t xml:space="preserve"> </w:t>
      </w:r>
      <w:r w:rsidRPr="00650C4F">
        <w:t>Кроме этого, число участков концентрации ДТП может меняться, например, из-за ликвидации или возникновения объектов привлечения транспорта и пешеходов</w:t>
      </w:r>
      <w:r w:rsidR="00650C4F">
        <w:t xml:space="preserve"> (</w:t>
      </w:r>
      <w:r w:rsidRPr="00650C4F">
        <w:t>предприятия, жилая застройка, магазины, объекты придорожного сервиса</w:t>
      </w:r>
      <w:r w:rsidR="00650C4F" w:rsidRPr="00650C4F">
        <w:t>),</w:t>
      </w:r>
      <w:r w:rsidRPr="00650C4F">
        <w:t xml:space="preserve"> а также из-за общего повышения уровня автомобилизации и интенсивности движения</w:t>
      </w:r>
      <w:r w:rsidR="00650C4F" w:rsidRPr="00650C4F">
        <w:t>.</w:t>
      </w:r>
    </w:p>
    <w:p w:rsidR="00650C4F" w:rsidRDefault="000B0D2E" w:rsidP="00650C4F">
      <w:r w:rsidRPr="00650C4F">
        <w:t>Иногда на каком-либо участке сети регистрируется</w:t>
      </w:r>
      <w:r w:rsidR="00650C4F">
        <w:t xml:space="preserve"> "</w:t>
      </w:r>
      <w:r w:rsidRPr="00650C4F">
        <w:t>всплеск</w:t>
      </w:r>
      <w:r w:rsidR="00650C4F">
        <w:t xml:space="preserve">" </w:t>
      </w:r>
      <w:r w:rsidRPr="00650C4F">
        <w:t>количества ДТП, наблюдаемый в течение непродолжительного периода</w:t>
      </w:r>
      <w:r w:rsidR="00650C4F">
        <w:t xml:space="preserve"> (</w:t>
      </w:r>
      <w:r w:rsidRPr="00650C4F">
        <w:t>например, в течение 1 года</w:t>
      </w:r>
      <w:r w:rsidR="00650C4F" w:rsidRPr="00650C4F">
        <w:t>),</w:t>
      </w:r>
      <w:r w:rsidRPr="00650C4F">
        <w:t xml:space="preserve"> после чего ситуация может прийти в норму</w:t>
      </w:r>
      <w:r w:rsidR="00650C4F" w:rsidRPr="00650C4F">
        <w:t xml:space="preserve">. </w:t>
      </w:r>
      <w:r w:rsidRPr="00650C4F">
        <w:t>Такое явление может быть случайностью или результатом временных причин</w:t>
      </w:r>
      <w:r w:rsidR="00650C4F">
        <w:t xml:space="preserve"> (</w:t>
      </w:r>
      <w:r w:rsidRPr="00650C4F">
        <w:t>например, проведения ремонтных работ</w:t>
      </w:r>
      <w:r w:rsidR="00650C4F" w:rsidRPr="00650C4F">
        <w:t xml:space="preserve">). </w:t>
      </w:r>
      <w:r w:rsidRPr="00650C4F">
        <w:t>Иногда высокая аварийность на участке может понизиться из-за включения в работу сети новой транспортной связи, которая, став маршрутной альтернативой, отвлекает на себя часть транспортного потока, а с ним и вероятность ДТП</w:t>
      </w:r>
      <w:r w:rsidR="00650C4F" w:rsidRPr="00650C4F">
        <w:t xml:space="preserve">. </w:t>
      </w:r>
      <w:r w:rsidRPr="00650C4F">
        <w:t>Аварийность, снижаясь на одном участке, может возрасти на другом, следуя за перераспределением и перемещением транспортных потоков, как бы мигрируя по сети</w:t>
      </w:r>
      <w:r w:rsidR="00650C4F" w:rsidRPr="00650C4F">
        <w:t xml:space="preserve">. </w:t>
      </w:r>
      <w:r w:rsidRPr="00650C4F">
        <w:t>Непродолжительность периода статистического мониторинга не позволяет уверенно выделить участки устойчивой концентрации ДТП среди всего числа аварийных участков, в том числе и участков с мигрирующим типом ДТП</w:t>
      </w:r>
      <w:r w:rsidR="00650C4F" w:rsidRPr="00650C4F">
        <w:t xml:space="preserve">. </w:t>
      </w:r>
      <w:r w:rsidRPr="00650C4F">
        <w:t>Разделение аварийных участков по типам имеет важность, поскольку участки с устойчивой концентрацией ДТП требуют, как правило, проведения затратных строительных работ, в то время как на участках с мигрирующей аварийностью может быть достаточно проведения лишь организационных мероприятий</w:t>
      </w:r>
      <w:r w:rsidR="00650C4F" w:rsidRPr="00650C4F">
        <w:t xml:space="preserve">. </w:t>
      </w:r>
      <w:r w:rsidRPr="00650C4F">
        <w:t>Поэтому, чтобы сделать уверенное заключение о причинах возникновения ДТП и предложить экономически обоснованное решение проблемы аварийности, необходим анализ ДТП за достаточно длительный период</w:t>
      </w:r>
      <w:r w:rsidR="00650C4F">
        <w:t xml:space="preserve"> (</w:t>
      </w:r>
      <w:r w:rsidRPr="00650C4F">
        <w:t>не менее 5 лет</w:t>
      </w:r>
      <w:r w:rsidR="00650C4F" w:rsidRPr="00650C4F">
        <w:t>).</w:t>
      </w:r>
    </w:p>
    <w:p w:rsidR="00650C4F" w:rsidRDefault="000B0D2E" w:rsidP="00650C4F">
      <w:r w:rsidRPr="00650C4F">
        <w:t>Ограничения ресурсов дорожной отрасли и необходимость избежания их распыления требуют концентрации усилий и средств на повышении безопасности тех участков, которые создают</w:t>
      </w:r>
      <w:r w:rsidR="00650C4F">
        <w:t xml:space="preserve"> "</w:t>
      </w:r>
      <w:r w:rsidRPr="00650C4F">
        <w:t>хронический повышенный</w:t>
      </w:r>
      <w:r w:rsidR="00650C4F">
        <w:t xml:space="preserve">" </w:t>
      </w:r>
      <w:r w:rsidRPr="00650C4F">
        <w:t>риск для пользователей</w:t>
      </w:r>
      <w:r w:rsidR="00650C4F" w:rsidRPr="00650C4F">
        <w:t xml:space="preserve">. </w:t>
      </w:r>
      <w:r w:rsidRPr="00650C4F">
        <w:t>Для этого применяется расстановка приоритетов среди числа выявленных участков концентрации ДТП для определения очередности проведения работ по снижению аварийности в рамках ежегодных финансовых планов</w:t>
      </w:r>
      <w:r w:rsidR="00650C4F" w:rsidRPr="00650C4F">
        <w:t xml:space="preserve">. </w:t>
      </w:r>
      <w:r w:rsidRPr="00650C4F">
        <w:t>Такая расстановка приоритетов в соответствии с отечественной методикой проводится с помощью показателя тяжести ДТП</w:t>
      </w:r>
      <w:r w:rsidR="00650C4F" w:rsidRPr="00650C4F">
        <w:t xml:space="preserve">. </w:t>
      </w:r>
      <w:r w:rsidRPr="00650C4F">
        <w:t>Показатель тяжести ДТП рассчитывается с учетом ряда параметров, характеризующих выявленные участки концентрации ДТП</w:t>
      </w:r>
      <w:r w:rsidR="00650C4F" w:rsidRPr="00650C4F">
        <w:t xml:space="preserve">. </w:t>
      </w:r>
      <w:r w:rsidRPr="00650C4F">
        <w:t>Величина суммы параметров определяет степень опасности участка и его порядковый номер в очередности проведения мероприятий</w:t>
      </w:r>
      <w:r w:rsidR="00650C4F" w:rsidRPr="00650C4F">
        <w:t xml:space="preserve">. </w:t>
      </w:r>
      <w:r w:rsidRPr="00650C4F">
        <w:t>Расчет показателя тяжести ДТП достаточно сложен и выполняется специалистами</w:t>
      </w:r>
      <w:r w:rsidR="00650C4F" w:rsidRPr="00650C4F">
        <w:t>.</w:t>
      </w:r>
    </w:p>
    <w:p w:rsidR="00650C4F" w:rsidRDefault="000B0D2E" w:rsidP="00650C4F">
      <w:r w:rsidRPr="00650C4F">
        <w:t>В советский период расстановка приоритетов среди аварийных дорожных участков с использованием методов экономического анализа не находила практического применения, поскольку этот метод основан на оценке издержек сообщества от ДТП в денежном эквиваленте</w:t>
      </w:r>
      <w:r w:rsidR="00650C4F" w:rsidRPr="00650C4F">
        <w:t xml:space="preserve">. </w:t>
      </w:r>
      <w:r w:rsidRPr="00650C4F">
        <w:t>Подчеркивалось, что моральные принципы социалистического государства не позволяют использовать методики, разработанные специалистами капиталистических стран, основанные на оценке стоимости жизни и здоровья человека в денежном эквиваленте</w:t>
      </w:r>
      <w:r w:rsidR="00650C4F" w:rsidRPr="00650C4F">
        <w:t xml:space="preserve">. </w:t>
      </w:r>
      <w:r w:rsidRPr="00650C4F">
        <w:t>Настоящей же причиной уклонения от проведения экономических оценок являлось отсутствие качественных статистических данных, необходимых для комплексной оценки издержек сообщества от ДТП</w:t>
      </w:r>
      <w:r w:rsidR="00650C4F" w:rsidRPr="00650C4F">
        <w:t xml:space="preserve">. </w:t>
      </w:r>
      <w:r w:rsidRPr="00650C4F">
        <w:t>Тем не менее, всегда признавалось, что аварийность на транспорте наносит большой ущерб народному хозяйству</w:t>
      </w:r>
      <w:r w:rsidR="00650C4F" w:rsidRPr="00650C4F">
        <w:t>.</w:t>
      </w:r>
    </w:p>
    <w:p w:rsidR="00650C4F" w:rsidRDefault="000B0D2E" w:rsidP="00AE0B59">
      <w:r w:rsidRPr="00650C4F">
        <w:t>Переход российской экономики от командных принципов к рыночным ставит задачу внедрить методы экономической оценки и анализа в повседневную практику организаций, ответственных за безопасность дорожного движения</w:t>
      </w:r>
      <w:r w:rsidR="00650C4F" w:rsidRPr="00650C4F">
        <w:t xml:space="preserve">. </w:t>
      </w:r>
      <w:r w:rsidRPr="00650C4F">
        <w:t xml:space="preserve">Причины, тормозящие развитие экономических методов, и прогноз для развития отечественных методик приведены в </w:t>
      </w:r>
      <w:r w:rsidRPr="00AE0B59">
        <w:rPr>
          <w:b/>
          <w:bCs/>
        </w:rPr>
        <w:t>Приложении 1</w:t>
      </w:r>
      <w:r w:rsidR="00650C4F" w:rsidRPr="00650C4F">
        <w:t>.</w:t>
      </w:r>
    </w:p>
    <w:p w:rsidR="00650C4F" w:rsidRPr="00650C4F" w:rsidRDefault="000B0D2E" w:rsidP="00650C4F">
      <w:bookmarkStart w:id="8" w:name="_Toc82496899"/>
      <w:r w:rsidRPr="00650C4F">
        <w:t>Топографическая локализация ДТП по данным карточек учета и выявление мест концентрации ДТП на а/д “Подъезд к г</w:t>
      </w:r>
      <w:r w:rsidR="00650C4F" w:rsidRPr="00650C4F">
        <w:t xml:space="preserve">. </w:t>
      </w:r>
      <w:r w:rsidRPr="00650C4F">
        <w:t>Северодвинску”</w:t>
      </w:r>
      <w:bookmarkEnd w:id="8"/>
    </w:p>
    <w:p w:rsidR="00650C4F" w:rsidRDefault="000B0D2E" w:rsidP="00650C4F">
      <w:r w:rsidRPr="00650C4F">
        <w:t>При топографической локализации ДТП на пилотной дороге</w:t>
      </w:r>
      <w:r w:rsidR="00650C4F">
        <w:t xml:space="preserve"> "</w:t>
      </w:r>
      <w:r w:rsidRPr="00650C4F">
        <w:t>Подъезд к г</w:t>
      </w:r>
      <w:r w:rsidR="00650C4F" w:rsidRPr="00650C4F">
        <w:t xml:space="preserve">. </w:t>
      </w:r>
      <w:r w:rsidRPr="00650C4F">
        <w:t>Северодвинску</w:t>
      </w:r>
      <w:r w:rsidR="00650C4F">
        <w:t xml:space="preserve">" </w:t>
      </w:r>
      <w:r w:rsidRPr="00650C4F">
        <w:t>используются только данные учетных ДТП, повлекших за собой гибель или ранения участников</w:t>
      </w:r>
      <w:r w:rsidR="00650C4F" w:rsidRPr="00650C4F">
        <w:t xml:space="preserve">. </w:t>
      </w:r>
      <w:r w:rsidRPr="00650C4F">
        <w:t>Данные учета административных ДТП на рассматриваемой дороге не использованы, поскольку они не имеют километровой привязки</w:t>
      </w:r>
      <w:r w:rsidR="00650C4F" w:rsidRPr="00650C4F">
        <w:t>.</w:t>
      </w:r>
    </w:p>
    <w:p w:rsidR="00650C4F" w:rsidRDefault="000B0D2E" w:rsidP="00650C4F">
      <w:r w:rsidRPr="00650C4F">
        <w:t>Топографическая локализация ДТП на протяжении трассы а/д</w:t>
      </w:r>
      <w:r w:rsidR="00650C4F">
        <w:t xml:space="preserve"> "</w:t>
      </w:r>
      <w:r w:rsidRPr="00650C4F">
        <w:t>Подъезд к г</w:t>
      </w:r>
      <w:r w:rsidR="00650C4F" w:rsidRPr="00650C4F">
        <w:t xml:space="preserve">. </w:t>
      </w:r>
      <w:r w:rsidRPr="00650C4F">
        <w:t>Северодвинску</w:t>
      </w:r>
      <w:r w:rsidR="00650C4F">
        <w:t xml:space="preserve">" </w:t>
      </w:r>
      <w:r w:rsidRPr="00650C4F">
        <w:t>выполнена с использованием данных ГИБДД о количестве учетных ДТП, произошедших за пятилетний период</w:t>
      </w:r>
      <w:r w:rsidR="00650C4F">
        <w:t xml:space="preserve"> (</w:t>
      </w:r>
      <w:r w:rsidRPr="00650C4F">
        <w:t>1999-2003</w:t>
      </w:r>
      <w:r w:rsidR="00650C4F">
        <w:t>гг.)</w:t>
      </w:r>
      <w:r w:rsidR="00650C4F" w:rsidRPr="00650C4F">
        <w:t xml:space="preserve"> </w:t>
      </w:r>
      <w:r w:rsidRPr="00650C4F">
        <w:t>и привязанных к километражу рассматриваемой дороги</w:t>
      </w:r>
      <w:r w:rsidR="00650C4F">
        <w:t xml:space="preserve"> (</w:t>
      </w:r>
      <w:r w:rsidRPr="00650C4F">
        <w:t>см</w:t>
      </w:r>
      <w:r w:rsidR="00650C4F" w:rsidRPr="00650C4F">
        <w:t xml:space="preserve">. </w:t>
      </w:r>
      <w:r w:rsidRPr="00650C4F">
        <w:rPr>
          <w:b/>
          <w:bCs/>
        </w:rPr>
        <w:t>Диаграмму 1</w:t>
      </w:r>
      <w:r w:rsidR="00650C4F" w:rsidRPr="00650C4F">
        <w:t>).</w:t>
      </w:r>
    </w:p>
    <w:p w:rsidR="00AE0B59" w:rsidRPr="00650C4F" w:rsidRDefault="00AE0B59" w:rsidP="00AE0B59">
      <w:pPr>
        <w:rPr>
          <w:b/>
          <w:bCs/>
        </w:rPr>
      </w:pPr>
      <w:r>
        <w:br w:type="page"/>
      </w:r>
      <w:r w:rsidRPr="00650C4F">
        <w:rPr>
          <w:b/>
          <w:bCs/>
        </w:rPr>
        <w:t>Диаграмма 1</w:t>
      </w:r>
    </w:p>
    <w:p w:rsidR="000B0D2E" w:rsidRPr="00650C4F" w:rsidRDefault="0042384E" w:rsidP="00650C4F">
      <w:r w:rsidRPr="00650C4F">
        <w:object w:dxaOrig="8475" w:dyaOrig="46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3.75pt;height:234.75pt" o:ole="">
            <v:imagedata r:id="rId7" o:title=""/>
          </v:shape>
          <o:OLEObject Type="Embed" ProgID="Excel.Sheet.8" ShapeID="_x0000_i1025" DrawAspect="Content" ObjectID="_1457633030" r:id="rId8">
            <o:FieldCodes>\s</o:FieldCodes>
          </o:OLEObject>
        </w:object>
      </w:r>
    </w:p>
    <w:p w:rsidR="00AE0B59" w:rsidRDefault="00AE0B59" w:rsidP="00650C4F">
      <w:pPr>
        <w:rPr>
          <w:b/>
          <w:bCs/>
        </w:rPr>
      </w:pPr>
    </w:p>
    <w:p w:rsidR="00650C4F" w:rsidRDefault="000B0D2E" w:rsidP="00650C4F">
      <w:r w:rsidRPr="00650C4F">
        <w:rPr>
          <w:b/>
          <w:bCs/>
        </w:rPr>
        <w:t>Диаграмма 1</w:t>
      </w:r>
      <w:r w:rsidRPr="00650C4F">
        <w:t>, построенная на основании данных учетных ДТП за пятилетний период, показывает, что</w:t>
      </w:r>
      <w:r w:rsidR="00650C4F" w:rsidRPr="00650C4F">
        <w:t>:</w:t>
      </w:r>
    </w:p>
    <w:p w:rsidR="00650C4F" w:rsidRDefault="000B0D2E" w:rsidP="00650C4F">
      <w:r w:rsidRPr="00650C4F">
        <w:t>Каждое восьмое ДТП происходит на первом километре дороги</w:t>
      </w:r>
      <w:r w:rsidR="00650C4F" w:rsidRPr="00650C4F">
        <w:t>.</w:t>
      </w:r>
    </w:p>
    <w:p w:rsidR="00650C4F" w:rsidRDefault="000B0D2E" w:rsidP="00650C4F">
      <w:r w:rsidRPr="00650C4F">
        <w:t>Наиболее аварийным является участок от развилки до км 3</w:t>
      </w:r>
      <w:r w:rsidR="00650C4F" w:rsidRPr="00650C4F">
        <w:t>.</w:t>
      </w:r>
    </w:p>
    <w:p w:rsidR="00650C4F" w:rsidRDefault="000B0D2E" w:rsidP="00650C4F">
      <w:r w:rsidRPr="00650C4F">
        <w:t>Следующим аварийно-опасным участком дороги является участок между км 5 и км 6 в районе поселка “Зеленец</w:t>
      </w:r>
      <w:r w:rsidR="00650C4F">
        <w:t>".</w:t>
      </w:r>
    </w:p>
    <w:p w:rsidR="00650C4F" w:rsidRDefault="000B0D2E" w:rsidP="00650C4F">
      <w:r w:rsidRPr="00650C4F">
        <w:t>Примерно одинаковое количество ДТП</w:t>
      </w:r>
      <w:r w:rsidR="00650C4F">
        <w:t xml:space="preserve"> (</w:t>
      </w:r>
      <w:r w:rsidRPr="00650C4F">
        <w:t>5,9 и 5,5%</w:t>
      </w:r>
      <w:r w:rsidR="00650C4F" w:rsidRPr="00650C4F">
        <w:t xml:space="preserve">) </w:t>
      </w:r>
      <w:r w:rsidRPr="00650C4F">
        <w:t xml:space="preserve">регистрируется на участках км 10 </w:t>
      </w:r>
      <w:r w:rsidR="00650C4F">
        <w:t>-</w:t>
      </w:r>
      <w:r w:rsidRPr="00650C4F">
        <w:t xml:space="preserve"> км 12</w:t>
      </w:r>
      <w:r w:rsidR="00650C4F">
        <w:t xml:space="preserve"> (</w:t>
      </w:r>
      <w:r w:rsidRPr="00650C4F">
        <w:t>Цигломень</w:t>
      </w:r>
      <w:r w:rsidR="00650C4F" w:rsidRPr="00650C4F">
        <w:t xml:space="preserve">) </w:t>
      </w:r>
      <w:r w:rsidRPr="00650C4F">
        <w:t xml:space="preserve">и км 13 </w:t>
      </w:r>
      <w:r w:rsidR="00650C4F">
        <w:t>-</w:t>
      </w:r>
      <w:r w:rsidRPr="00650C4F">
        <w:t xml:space="preserve"> км 14</w:t>
      </w:r>
      <w:r w:rsidR="00650C4F">
        <w:t xml:space="preserve"> (</w:t>
      </w:r>
      <w:r w:rsidRPr="00650C4F">
        <w:t>перегон, комбинация кривой в плане и горизонтального участка в профиле</w:t>
      </w:r>
      <w:r w:rsidR="00650C4F" w:rsidRPr="00650C4F">
        <w:t>).</w:t>
      </w:r>
    </w:p>
    <w:p w:rsidR="00650C4F" w:rsidRDefault="000B0D2E" w:rsidP="00650C4F">
      <w:r w:rsidRPr="00650C4F">
        <w:t xml:space="preserve">По 4% ДТП ежегодно фиксируется на км 15 </w:t>
      </w:r>
      <w:r w:rsidR="00650C4F">
        <w:t>-</w:t>
      </w:r>
      <w:r w:rsidRPr="00650C4F">
        <w:t xml:space="preserve"> км 16</w:t>
      </w:r>
      <w:r w:rsidR="00650C4F">
        <w:t xml:space="preserve"> (</w:t>
      </w:r>
      <w:r w:rsidRPr="00650C4F">
        <w:t>в районе поселка “Лайский Док”</w:t>
      </w:r>
      <w:r w:rsidR="00650C4F" w:rsidRPr="00650C4F">
        <w:t xml:space="preserve">) </w:t>
      </w:r>
      <w:r w:rsidRPr="00650C4F">
        <w:t xml:space="preserve">и на км 21 </w:t>
      </w:r>
      <w:r w:rsidR="00650C4F">
        <w:t>-</w:t>
      </w:r>
      <w:r w:rsidRPr="00650C4F">
        <w:t xml:space="preserve"> км 22</w:t>
      </w:r>
      <w:r w:rsidR="00650C4F">
        <w:t xml:space="preserve"> (</w:t>
      </w:r>
      <w:r w:rsidRPr="00650C4F">
        <w:t>зона автобусной остановки</w:t>
      </w:r>
      <w:r w:rsidR="00650C4F" w:rsidRPr="00650C4F">
        <w:t>).</w:t>
      </w:r>
    </w:p>
    <w:p w:rsidR="00650C4F" w:rsidRDefault="000B0D2E" w:rsidP="00650C4F">
      <w:r w:rsidRPr="00650C4F">
        <w:t>На вышеупомянутых аварийно-опасных участках происходит около половины всех учетных ДТП при том, что по протяженности они составляют менее четверти трассы рассматриваемой пилотной дороги</w:t>
      </w:r>
      <w:r w:rsidR="00650C4F">
        <w:t xml:space="preserve"> (</w:t>
      </w:r>
      <w:r w:rsidRPr="00650C4F">
        <w:t>см</w:t>
      </w:r>
      <w:r w:rsidR="00650C4F" w:rsidRPr="00650C4F">
        <w:t xml:space="preserve">. </w:t>
      </w:r>
      <w:r w:rsidRPr="00650C4F">
        <w:rPr>
          <w:b/>
          <w:bCs/>
        </w:rPr>
        <w:t>Таблицу 1</w:t>
      </w:r>
      <w:r w:rsidR="00650C4F" w:rsidRPr="00650C4F">
        <w:t>).</w:t>
      </w:r>
    </w:p>
    <w:p w:rsidR="00650C4F" w:rsidRDefault="000B0D2E" w:rsidP="00650C4F">
      <w:r w:rsidRPr="00650C4F">
        <w:t>Тяжесть последствий при этом чрезвычайно высока</w:t>
      </w:r>
      <w:r w:rsidR="00650C4F" w:rsidRPr="00650C4F">
        <w:t>:</w:t>
      </w:r>
    </w:p>
    <w:p w:rsidR="00650C4F" w:rsidRDefault="000B0D2E" w:rsidP="00650C4F">
      <w:r w:rsidRPr="00650C4F">
        <w:t>количество погибших в ДТП на данных участках составляет 57% от общего по всей автомобильной дороге,</w:t>
      </w:r>
    </w:p>
    <w:p w:rsidR="00650C4F" w:rsidRDefault="000B0D2E" w:rsidP="00650C4F">
      <w:r w:rsidRPr="00650C4F">
        <w:t xml:space="preserve">количество раненых </w:t>
      </w:r>
      <w:r w:rsidR="00650C4F">
        <w:t>-</w:t>
      </w:r>
      <w:r w:rsidRPr="00650C4F">
        <w:t xml:space="preserve"> 61%</w:t>
      </w:r>
      <w:r w:rsidR="00650C4F" w:rsidRPr="00650C4F">
        <w:t>.</w:t>
      </w:r>
    </w:p>
    <w:p w:rsidR="00650C4F" w:rsidRDefault="000B0D2E" w:rsidP="00650C4F">
      <w:r w:rsidRPr="00650C4F">
        <w:t>Начиная с 22 км автомобильной дороги ДТП в направлении Северодвинск</w:t>
      </w:r>
      <w:r w:rsidR="00876F50" w:rsidRPr="00650C4F">
        <w:t>а,</w:t>
      </w:r>
      <w:r w:rsidRPr="00650C4F">
        <w:t xml:space="preserve"> вероятность ДТП снижается</w:t>
      </w:r>
      <w:r w:rsidR="00650C4F" w:rsidRPr="00650C4F">
        <w:t xml:space="preserve">. </w:t>
      </w:r>
      <w:r w:rsidRPr="00650C4F">
        <w:t>За рассматриваемый период ни одного учетного ДТП не было зафиксировано на перегонах км 29-30, 32-33, 34-35</w:t>
      </w:r>
      <w:r w:rsidR="00650C4F" w:rsidRPr="00650C4F">
        <w:t xml:space="preserve">. </w:t>
      </w:r>
      <w:r w:rsidRPr="00650C4F">
        <w:t>По одному из 165 зарегистрированных учетных дорожно-транспортных происшествий местоположение в учетной карточке не указано</w:t>
      </w:r>
      <w:r w:rsidR="00650C4F" w:rsidRPr="00650C4F">
        <w:t>.</w:t>
      </w:r>
    </w:p>
    <w:p w:rsidR="00AE0B59" w:rsidRDefault="00AE0B59" w:rsidP="00650C4F">
      <w:pPr>
        <w:rPr>
          <w:b/>
          <w:bCs/>
        </w:rPr>
      </w:pPr>
    </w:p>
    <w:p w:rsidR="000B0D2E" w:rsidRPr="00650C4F" w:rsidRDefault="000B0D2E" w:rsidP="00650C4F">
      <w:r w:rsidRPr="00650C4F">
        <w:rPr>
          <w:b/>
          <w:bCs/>
        </w:rPr>
        <w:t>Таблица 1</w:t>
      </w:r>
      <w:r w:rsidR="00AE0B59">
        <w:rPr>
          <w:b/>
          <w:bCs/>
        </w:rPr>
        <w:t xml:space="preserve">. </w:t>
      </w:r>
      <w:r w:rsidRPr="00650C4F">
        <w:t>Тяжесть последствий ДТП на участках концентрации ДТП</w:t>
      </w:r>
    </w:p>
    <w:tbl>
      <w:tblPr>
        <w:tblStyle w:val="14"/>
        <w:tblW w:w="4826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2331"/>
        <w:gridCol w:w="1179"/>
        <w:gridCol w:w="1179"/>
        <w:gridCol w:w="1179"/>
        <w:gridCol w:w="1179"/>
        <w:gridCol w:w="1179"/>
        <w:gridCol w:w="1012"/>
      </w:tblGrid>
      <w:tr w:rsidR="000B0D2E" w:rsidRPr="00650C4F">
        <w:tc>
          <w:tcPr>
            <w:tcW w:w="1262" w:type="pct"/>
            <w:vMerge w:val="restart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Местоположение участка концентрации ДТП, км+</w:t>
            </w:r>
          </w:p>
        </w:tc>
        <w:tc>
          <w:tcPr>
            <w:tcW w:w="3738" w:type="pct"/>
            <w:gridSpan w:val="6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Количество погибших/раненых в год</w:t>
            </w:r>
          </w:p>
        </w:tc>
      </w:tr>
      <w:tr w:rsidR="000B0D2E" w:rsidRPr="00650C4F">
        <w:tc>
          <w:tcPr>
            <w:tcW w:w="1262" w:type="pct"/>
            <w:vMerge/>
            <w:vAlign w:val="center"/>
          </w:tcPr>
          <w:p w:rsidR="000B0D2E" w:rsidRPr="00650C4F" w:rsidRDefault="000B0D2E" w:rsidP="00AE0B59">
            <w:pPr>
              <w:pStyle w:val="afb"/>
            </w:pPr>
          </w:p>
        </w:tc>
        <w:tc>
          <w:tcPr>
            <w:tcW w:w="638" w:type="pct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1999</w:t>
            </w:r>
          </w:p>
        </w:tc>
        <w:tc>
          <w:tcPr>
            <w:tcW w:w="638" w:type="pct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2000</w:t>
            </w:r>
          </w:p>
        </w:tc>
        <w:tc>
          <w:tcPr>
            <w:tcW w:w="638" w:type="pct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2001</w:t>
            </w:r>
          </w:p>
        </w:tc>
        <w:tc>
          <w:tcPr>
            <w:tcW w:w="638" w:type="pct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2002</w:t>
            </w:r>
          </w:p>
        </w:tc>
        <w:tc>
          <w:tcPr>
            <w:tcW w:w="638" w:type="pct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2003</w:t>
            </w:r>
          </w:p>
        </w:tc>
        <w:tc>
          <w:tcPr>
            <w:tcW w:w="549" w:type="pct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Всего</w:t>
            </w:r>
          </w:p>
        </w:tc>
      </w:tr>
      <w:tr w:rsidR="000B0D2E" w:rsidRPr="00650C4F">
        <w:tc>
          <w:tcPr>
            <w:tcW w:w="1262" w:type="pct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 xml:space="preserve">0+000 </w:t>
            </w:r>
            <w:r w:rsidR="00650C4F">
              <w:t>-</w:t>
            </w:r>
            <w:r w:rsidRPr="00650C4F">
              <w:t xml:space="preserve"> 1+000</w:t>
            </w:r>
          </w:p>
        </w:tc>
        <w:tc>
          <w:tcPr>
            <w:tcW w:w="638" w:type="pct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0/5</w:t>
            </w:r>
          </w:p>
        </w:tc>
        <w:tc>
          <w:tcPr>
            <w:tcW w:w="638" w:type="pct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3/10</w:t>
            </w:r>
          </w:p>
        </w:tc>
        <w:tc>
          <w:tcPr>
            <w:tcW w:w="638" w:type="pct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0/1</w:t>
            </w:r>
          </w:p>
        </w:tc>
        <w:tc>
          <w:tcPr>
            <w:tcW w:w="638" w:type="pct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0/9</w:t>
            </w:r>
          </w:p>
        </w:tc>
        <w:tc>
          <w:tcPr>
            <w:tcW w:w="638" w:type="pct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0/5</w:t>
            </w:r>
          </w:p>
        </w:tc>
        <w:tc>
          <w:tcPr>
            <w:tcW w:w="549" w:type="pct"/>
            <w:vAlign w:val="center"/>
          </w:tcPr>
          <w:p w:rsidR="000B0D2E" w:rsidRPr="00650C4F" w:rsidRDefault="000B0D2E" w:rsidP="00AE0B59">
            <w:pPr>
              <w:pStyle w:val="afb"/>
              <w:rPr>
                <w:i/>
                <w:iCs/>
              </w:rPr>
            </w:pPr>
            <w:r w:rsidRPr="00650C4F">
              <w:rPr>
                <w:i/>
                <w:iCs/>
              </w:rPr>
              <w:t>3/30</w:t>
            </w:r>
          </w:p>
        </w:tc>
      </w:tr>
      <w:tr w:rsidR="000B0D2E" w:rsidRPr="00650C4F">
        <w:tc>
          <w:tcPr>
            <w:tcW w:w="1262" w:type="pct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 xml:space="preserve">1+000 </w:t>
            </w:r>
            <w:r w:rsidR="00650C4F">
              <w:t>-</w:t>
            </w:r>
            <w:r w:rsidRPr="00650C4F">
              <w:t xml:space="preserve"> 2+000</w:t>
            </w:r>
          </w:p>
        </w:tc>
        <w:tc>
          <w:tcPr>
            <w:tcW w:w="638" w:type="pct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0/1</w:t>
            </w:r>
          </w:p>
        </w:tc>
        <w:tc>
          <w:tcPr>
            <w:tcW w:w="638" w:type="pct"/>
            <w:vAlign w:val="center"/>
          </w:tcPr>
          <w:p w:rsidR="000B0D2E" w:rsidRPr="00650C4F" w:rsidRDefault="000B0D2E" w:rsidP="00AE0B59">
            <w:pPr>
              <w:pStyle w:val="afb"/>
            </w:pPr>
          </w:p>
        </w:tc>
        <w:tc>
          <w:tcPr>
            <w:tcW w:w="638" w:type="pct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0/5</w:t>
            </w:r>
          </w:p>
        </w:tc>
        <w:tc>
          <w:tcPr>
            <w:tcW w:w="638" w:type="pct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1/6</w:t>
            </w:r>
          </w:p>
        </w:tc>
        <w:tc>
          <w:tcPr>
            <w:tcW w:w="638" w:type="pct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0/1</w:t>
            </w:r>
          </w:p>
        </w:tc>
        <w:tc>
          <w:tcPr>
            <w:tcW w:w="549" w:type="pct"/>
            <w:vAlign w:val="center"/>
          </w:tcPr>
          <w:p w:rsidR="000B0D2E" w:rsidRPr="00650C4F" w:rsidRDefault="000B0D2E" w:rsidP="00AE0B59">
            <w:pPr>
              <w:pStyle w:val="afb"/>
              <w:rPr>
                <w:i/>
                <w:iCs/>
              </w:rPr>
            </w:pPr>
            <w:r w:rsidRPr="00650C4F">
              <w:rPr>
                <w:i/>
                <w:iCs/>
              </w:rPr>
              <w:t>1/13</w:t>
            </w:r>
          </w:p>
        </w:tc>
      </w:tr>
      <w:tr w:rsidR="000B0D2E" w:rsidRPr="00650C4F">
        <w:tc>
          <w:tcPr>
            <w:tcW w:w="1262" w:type="pct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 xml:space="preserve">2+000 </w:t>
            </w:r>
            <w:r w:rsidR="00650C4F">
              <w:t>-</w:t>
            </w:r>
            <w:r w:rsidRPr="00650C4F">
              <w:t xml:space="preserve"> 3+000</w:t>
            </w:r>
          </w:p>
        </w:tc>
        <w:tc>
          <w:tcPr>
            <w:tcW w:w="638" w:type="pct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1/2</w:t>
            </w:r>
          </w:p>
        </w:tc>
        <w:tc>
          <w:tcPr>
            <w:tcW w:w="638" w:type="pct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0/1</w:t>
            </w:r>
          </w:p>
        </w:tc>
        <w:tc>
          <w:tcPr>
            <w:tcW w:w="638" w:type="pct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0/1</w:t>
            </w:r>
          </w:p>
        </w:tc>
        <w:tc>
          <w:tcPr>
            <w:tcW w:w="638" w:type="pct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1/5</w:t>
            </w:r>
          </w:p>
        </w:tc>
        <w:tc>
          <w:tcPr>
            <w:tcW w:w="638" w:type="pct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4/11</w:t>
            </w:r>
          </w:p>
        </w:tc>
        <w:tc>
          <w:tcPr>
            <w:tcW w:w="549" w:type="pct"/>
            <w:vAlign w:val="center"/>
          </w:tcPr>
          <w:p w:rsidR="000B0D2E" w:rsidRPr="00650C4F" w:rsidRDefault="000B0D2E" w:rsidP="00AE0B59">
            <w:pPr>
              <w:pStyle w:val="afb"/>
              <w:rPr>
                <w:i/>
                <w:iCs/>
              </w:rPr>
            </w:pPr>
            <w:r w:rsidRPr="00650C4F">
              <w:rPr>
                <w:i/>
                <w:iCs/>
              </w:rPr>
              <w:t>6/20</w:t>
            </w:r>
          </w:p>
        </w:tc>
      </w:tr>
      <w:tr w:rsidR="000B0D2E" w:rsidRPr="00650C4F">
        <w:tc>
          <w:tcPr>
            <w:tcW w:w="1262" w:type="pct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 xml:space="preserve">5+000 </w:t>
            </w:r>
            <w:r w:rsidR="00650C4F">
              <w:t>-</w:t>
            </w:r>
            <w:r w:rsidRPr="00650C4F">
              <w:t xml:space="preserve"> 6+000</w:t>
            </w:r>
          </w:p>
        </w:tc>
        <w:tc>
          <w:tcPr>
            <w:tcW w:w="638" w:type="pct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0/4</w:t>
            </w:r>
          </w:p>
        </w:tc>
        <w:tc>
          <w:tcPr>
            <w:tcW w:w="638" w:type="pct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0/3</w:t>
            </w:r>
          </w:p>
        </w:tc>
        <w:tc>
          <w:tcPr>
            <w:tcW w:w="638" w:type="pct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0/5</w:t>
            </w:r>
          </w:p>
        </w:tc>
        <w:tc>
          <w:tcPr>
            <w:tcW w:w="638" w:type="pct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2/10</w:t>
            </w:r>
          </w:p>
        </w:tc>
        <w:tc>
          <w:tcPr>
            <w:tcW w:w="638" w:type="pct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0/5</w:t>
            </w:r>
          </w:p>
        </w:tc>
        <w:tc>
          <w:tcPr>
            <w:tcW w:w="549" w:type="pct"/>
            <w:vAlign w:val="center"/>
          </w:tcPr>
          <w:p w:rsidR="000B0D2E" w:rsidRPr="00650C4F" w:rsidRDefault="000B0D2E" w:rsidP="00AE0B59">
            <w:pPr>
              <w:pStyle w:val="afb"/>
              <w:rPr>
                <w:i/>
                <w:iCs/>
              </w:rPr>
            </w:pPr>
            <w:r w:rsidRPr="00650C4F">
              <w:rPr>
                <w:i/>
                <w:iCs/>
              </w:rPr>
              <w:t>2/27</w:t>
            </w:r>
          </w:p>
        </w:tc>
      </w:tr>
      <w:tr w:rsidR="000B0D2E" w:rsidRPr="00650C4F">
        <w:tc>
          <w:tcPr>
            <w:tcW w:w="1262" w:type="pct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 xml:space="preserve">10+000 </w:t>
            </w:r>
            <w:r w:rsidR="00650C4F">
              <w:t>-</w:t>
            </w:r>
            <w:r w:rsidRPr="00650C4F">
              <w:t xml:space="preserve"> 11+000</w:t>
            </w:r>
          </w:p>
        </w:tc>
        <w:tc>
          <w:tcPr>
            <w:tcW w:w="638" w:type="pct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1/1</w:t>
            </w:r>
          </w:p>
        </w:tc>
        <w:tc>
          <w:tcPr>
            <w:tcW w:w="638" w:type="pct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0/3</w:t>
            </w:r>
          </w:p>
        </w:tc>
        <w:tc>
          <w:tcPr>
            <w:tcW w:w="638" w:type="pct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0/4</w:t>
            </w:r>
          </w:p>
        </w:tc>
        <w:tc>
          <w:tcPr>
            <w:tcW w:w="638" w:type="pct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1/2</w:t>
            </w:r>
          </w:p>
        </w:tc>
        <w:tc>
          <w:tcPr>
            <w:tcW w:w="638" w:type="pct"/>
            <w:vAlign w:val="center"/>
          </w:tcPr>
          <w:p w:rsidR="000B0D2E" w:rsidRPr="00650C4F" w:rsidRDefault="000B0D2E" w:rsidP="00AE0B59">
            <w:pPr>
              <w:pStyle w:val="afb"/>
            </w:pPr>
          </w:p>
        </w:tc>
        <w:tc>
          <w:tcPr>
            <w:tcW w:w="549" w:type="pct"/>
            <w:vAlign w:val="center"/>
          </w:tcPr>
          <w:p w:rsidR="000B0D2E" w:rsidRPr="00650C4F" w:rsidRDefault="000B0D2E" w:rsidP="00AE0B59">
            <w:pPr>
              <w:pStyle w:val="afb"/>
              <w:rPr>
                <w:i/>
                <w:iCs/>
              </w:rPr>
            </w:pPr>
            <w:r w:rsidRPr="00650C4F">
              <w:rPr>
                <w:i/>
                <w:iCs/>
              </w:rPr>
              <w:t>2/10</w:t>
            </w:r>
          </w:p>
        </w:tc>
      </w:tr>
      <w:tr w:rsidR="000B0D2E" w:rsidRPr="00650C4F">
        <w:tc>
          <w:tcPr>
            <w:tcW w:w="1262" w:type="pct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 xml:space="preserve">11+000 </w:t>
            </w:r>
            <w:r w:rsidR="00650C4F">
              <w:t>-</w:t>
            </w:r>
            <w:r w:rsidRPr="00650C4F">
              <w:t xml:space="preserve"> 12+000</w:t>
            </w:r>
          </w:p>
        </w:tc>
        <w:tc>
          <w:tcPr>
            <w:tcW w:w="638" w:type="pct"/>
            <w:vAlign w:val="center"/>
          </w:tcPr>
          <w:p w:rsidR="000B0D2E" w:rsidRPr="00650C4F" w:rsidRDefault="000B0D2E" w:rsidP="00AE0B59">
            <w:pPr>
              <w:pStyle w:val="afb"/>
            </w:pPr>
          </w:p>
        </w:tc>
        <w:tc>
          <w:tcPr>
            <w:tcW w:w="638" w:type="pct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0/2</w:t>
            </w:r>
          </w:p>
        </w:tc>
        <w:tc>
          <w:tcPr>
            <w:tcW w:w="638" w:type="pct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1/0</w:t>
            </w:r>
          </w:p>
        </w:tc>
        <w:tc>
          <w:tcPr>
            <w:tcW w:w="638" w:type="pct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1/11</w:t>
            </w:r>
          </w:p>
        </w:tc>
        <w:tc>
          <w:tcPr>
            <w:tcW w:w="638" w:type="pct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2/10</w:t>
            </w:r>
          </w:p>
        </w:tc>
        <w:tc>
          <w:tcPr>
            <w:tcW w:w="549" w:type="pct"/>
            <w:vAlign w:val="center"/>
          </w:tcPr>
          <w:p w:rsidR="000B0D2E" w:rsidRPr="00650C4F" w:rsidRDefault="000B0D2E" w:rsidP="00AE0B59">
            <w:pPr>
              <w:pStyle w:val="afb"/>
              <w:rPr>
                <w:i/>
                <w:iCs/>
              </w:rPr>
            </w:pPr>
            <w:r w:rsidRPr="00650C4F">
              <w:rPr>
                <w:i/>
                <w:iCs/>
              </w:rPr>
              <w:t>4/23</w:t>
            </w:r>
          </w:p>
        </w:tc>
      </w:tr>
      <w:tr w:rsidR="000B0D2E" w:rsidRPr="00650C4F">
        <w:tc>
          <w:tcPr>
            <w:tcW w:w="1262" w:type="pct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 xml:space="preserve">13+000 </w:t>
            </w:r>
            <w:r w:rsidR="00650C4F">
              <w:t>-</w:t>
            </w:r>
            <w:r w:rsidRPr="00650C4F">
              <w:t xml:space="preserve"> 14+000</w:t>
            </w:r>
          </w:p>
        </w:tc>
        <w:tc>
          <w:tcPr>
            <w:tcW w:w="638" w:type="pct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1/5</w:t>
            </w:r>
          </w:p>
        </w:tc>
        <w:tc>
          <w:tcPr>
            <w:tcW w:w="638" w:type="pct"/>
            <w:vAlign w:val="center"/>
          </w:tcPr>
          <w:p w:rsidR="000B0D2E" w:rsidRPr="00650C4F" w:rsidRDefault="000B0D2E" w:rsidP="00AE0B59">
            <w:pPr>
              <w:pStyle w:val="afb"/>
            </w:pPr>
          </w:p>
        </w:tc>
        <w:tc>
          <w:tcPr>
            <w:tcW w:w="638" w:type="pct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0/2</w:t>
            </w:r>
          </w:p>
        </w:tc>
        <w:tc>
          <w:tcPr>
            <w:tcW w:w="638" w:type="pct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0/2</w:t>
            </w:r>
          </w:p>
        </w:tc>
        <w:tc>
          <w:tcPr>
            <w:tcW w:w="638" w:type="pct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1/10</w:t>
            </w:r>
          </w:p>
        </w:tc>
        <w:tc>
          <w:tcPr>
            <w:tcW w:w="549" w:type="pct"/>
            <w:vAlign w:val="center"/>
          </w:tcPr>
          <w:p w:rsidR="000B0D2E" w:rsidRPr="00650C4F" w:rsidRDefault="000B0D2E" w:rsidP="00AE0B59">
            <w:pPr>
              <w:pStyle w:val="afb"/>
              <w:rPr>
                <w:i/>
                <w:iCs/>
              </w:rPr>
            </w:pPr>
            <w:r w:rsidRPr="00650C4F">
              <w:rPr>
                <w:i/>
                <w:iCs/>
              </w:rPr>
              <w:t>2/19</w:t>
            </w:r>
          </w:p>
        </w:tc>
      </w:tr>
      <w:tr w:rsidR="000B0D2E" w:rsidRPr="00650C4F">
        <w:tc>
          <w:tcPr>
            <w:tcW w:w="1262" w:type="pct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 xml:space="preserve">21+000 </w:t>
            </w:r>
            <w:r w:rsidR="00650C4F">
              <w:t>-</w:t>
            </w:r>
            <w:r w:rsidRPr="00650C4F">
              <w:t xml:space="preserve"> 22+000</w:t>
            </w:r>
          </w:p>
        </w:tc>
        <w:tc>
          <w:tcPr>
            <w:tcW w:w="638" w:type="pct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0/1</w:t>
            </w:r>
          </w:p>
        </w:tc>
        <w:tc>
          <w:tcPr>
            <w:tcW w:w="638" w:type="pct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0/3</w:t>
            </w:r>
          </w:p>
        </w:tc>
        <w:tc>
          <w:tcPr>
            <w:tcW w:w="638" w:type="pct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0/3</w:t>
            </w:r>
          </w:p>
        </w:tc>
        <w:tc>
          <w:tcPr>
            <w:tcW w:w="638" w:type="pct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0/4</w:t>
            </w:r>
          </w:p>
        </w:tc>
        <w:tc>
          <w:tcPr>
            <w:tcW w:w="638" w:type="pct"/>
            <w:vAlign w:val="center"/>
          </w:tcPr>
          <w:p w:rsidR="000B0D2E" w:rsidRPr="00650C4F" w:rsidRDefault="000B0D2E" w:rsidP="00AE0B59">
            <w:pPr>
              <w:pStyle w:val="afb"/>
            </w:pPr>
          </w:p>
        </w:tc>
        <w:tc>
          <w:tcPr>
            <w:tcW w:w="549" w:type="pct"/>
            <w:vAlign w:val="center"/>
          </w:tcPr>
          <w:p w:rsidR="000B0D2E" w:rsidRPr="00650C4F" w:rsidRDefault="000B0D2E" w:rsidP="00AE0B59">
            <w:pPr>
              <w:pStyle w:val="afb"/>
              <w:rPr>
                <w:i/>
                <w:iCs/>
              </w:rPr>
            </w:pPr>
            <w:r w:rsidRPr="00650C4F">
              <w:rPr>
                <w:i/>
                <w:iCs/>
              </w:rPr>
              <w:t>0/11</w:t>
            </w:r>
          </w:p>
        </w:tc>
      </w:tr>
      <w:tr w:rsidR="000B0D2E" w:rsidRPr="00650C4F">
        <w:tc>
          <w:tcPr>
            <w:tcW w:w="1262" w:type="pct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Итого</w:t>
            </w:r>
          </w:p>
        </w:tc>
        <w:tc>
          <w:tcPr>
            <w:tcW w:w="638" w:type="pct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3/19</w:t>
            </w:r>
          </w:p>
        </w:tc>
        <w:tc>
          <w:tcPr>
            <w:tcW w:w="638" w:type="pct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3/22</w:t>
            </w:r>
          </w:p>
        </w:tc>
        <w:tc>
          <w:tcPr>
            <w:tcW w:w="638" w:type="pct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1/21</w:t>
            </w:r>
          </w:p>
        </w:tc>
        <w:tc>
          <w:tcPr>
            <w:tcW w:w="638" w:type="pct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6/49</w:t>
            </w:r>
          </w:p>
        </w:tc>
        <w:tc>
          <w:tcPr>
            <w:tcW w:w="638" w:type="pct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7/42</w:t>
            </w:r>
          </w:p>
        </w:tc>
        <w:tc>
          <w:tcPr>
            <w:tcW w:w="549" w:type="pct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20/153</w:t>
            </w:r>
          </w:p>
        </w:tc>
      </w:tr>
    </w:tbl>
    <w:p w:rsidR="000B0D2E" w:rsidRPr="00650C4F" w:rsidRDefault="000B0D2E" w:rsidP="00650C4F">
      <w:pPr>
        <w:rPr>
          <w:b/>
          <w:bCs/>
        </w:rPr>
      </w:pPr>
    </w:p>
    <w:p w:rsidR="00650C4F" w:rsidRDefault="000B0D2E" w:rsidP="00650C4F">
      <w:r w:rsidRPr="00650C4F">
        <w:rPr>
          <w:b/>
          <w:bCs/>
        </w:rPr>
        <w:t>Таблица 1</w:t>
      </w:r>
      <w:r w:rsidRPr="00650C4F">
        <w:t xml:space="preserve"> показывает, что</w:t>
      </w:r>
      <w:r w:rsidR="00650C4F" w:rsidRPr="00650C4F">
        <w:t>:</w:t>
      </w:r>
    </w:p>
    <w:p w:rsidR="00650C4F" w:rsidRDefault="000B0D2E" w:rsidP="00650C4F">
      <w:r w:rsidRPr="00650C4F">
        <w:t>Вероятность погибнуть или получить ранение в результате ДТП на а/д</w:t>
      </w:r>
      <w:r w:rsidR="00650C4F">
        <w:t xml:space="preserve"> "</w:t>
      </w:r>
      <w:r w:rsidRPr="00650C4F">
        <w:t>Подъезд к г</w:t>
      </w:r>
      <w:r w:rsidR="00650C4F" w:rsidRPr="00650C4F">
        <w:t xml:space="preserve">. </w:t>
      </w:r>
      <w:r w:rsidRPr="00650C4F">
        <w:t>Северодвинску</w:t>
      </w:r>
      <w:r w:rsidR="00650C4F">
        <w:t xml:space="preserve">" </w:t>
      </w:r>
      <w:r w:rsidRPr="00650C4F">
        <w:t>наиболее высока на участках км 0-3, км 5-6 и км 10-12</w:t>
      </w:r>
      <w:r w:rsidR="00650C4F" w:rsidRPr="00650C4F">
        <w:t>.</w:t>
      </w:r>
    </w:p>
    <w:p w:rsidR="00AE0B59" w:rsidRDefault="00AE0B59" w:rsidP="00650C4F">
      <w:bookmarkStart w:id="9" w:name="_Toc82496900"/>
    </w:p>
    <w:p w:rsidR="00650C4F" w:rsidRPr="00650C4F" w:rsidRDefault="00AE0B59" w:rsidP="00AE0B59">
      <w:pPr>
        <w:pStyle w:val="2"/>
      </w:pPr>
      <w:r>
        <w:br w:type="page"/>
      </w:r>
      <w:bookmarkStart w:id="10" w:name="_Toc233820176"/>
      <w:r w:rsidR="00E002B7" w:rsidRPr="00650C4F">
        <w:t>2</w:t>
      </w:r>
      <w:r>
        <w:t xml:space="preserve">. </w:t>
      </w:r>
      <w:r w:rsidR="000B0D2E" w:rsidRPr="00650C4F">
        <w:t>Анализ участков концентрации ДТП</w:t>
      </w:r>
      <w:bookmarkEnd w:id="9"/>
      <w:bookmarkEnd w:id="10"/>
    </w:p>
    <w:p w:rsidR="00AE0B59" w:rsidRDefault="00AE0B59" w:rsidP="00650C4F">
      <w:bookmarkStart w:id="11" w:name="_Toc82496901"/>
    </w:p>
    <w:p w:rsidR="00650C4F" w:rsidRDefault="00650C4F" w:rsidP="00AE0B59">
      <w:pPr>
        <w:pStyle w:val="2"/>
      </w:pPr>
      <w:bookmarkStart w:id="12" w:name="_Toc233820177"/>
      <w:r>
        <w:t>2.1</w:t>
      </w:r>
      <w:r w:rsidR="00E002B7" w:rsidRPr="00650C4F">
        <w:t xml:space="preserve"> </w:t>
      </w:r>
      <w:r w:rsidR="007721FD" w:rsidRPr="00650C4F">
        <w:t>Участок</w:t>
      </w:r>
      <w:r>
        <w:t xml:space="preserve"> "</w:t>
      </w:r>
      <w:r w:rsidR="000B0D2E" w:rsidRPr="00650C4F">
        <w:t xml:space="preserve">км 0+000 </w:t>
      </w:r>
      <w:r>
        <w:t>-</w:t>
      </w:r>
      <w:r w:rsidR="000B0D2E" w:rsidRPr="00650C4F">
        <w:t xml:space="preserve"> км 3+000</w:t>
      </w:r>
      <w:r>
        <w:t xml:space="preserve">" </w:t>
      </w:r>
      <w:r w:rsidR="00A33EBE" w:rsidRPr="00650C4F">
        <w:t>а/д</w:t>
      </w:r>
      <w:r>
        <w:t xml:space="preserve"> "</w:t>
      </w:r>
      <w:r w:rsidR="00A33EBE" w:rsidRPr="00650C4F">
        <w:t>Подъезд к г</w:t>
      </w:r>
      <w:r w:rsidRPr="00650C4F">
        <w:t xml:space="preserve">. </w:t>
      </w:r>
      <w:r w:rsidR="00A33EBE" w:rsidRPr="00650C4F">
        <w:t>Северодвинску</w:t>
      </w:r>
      <w:bookmarkEnd w:id="11"/>
      <w:r>
        <w:t>"</w:t>
      </w:r>
      <w:bookmarkEnd w:id="12"/>
    </w:p>
    <w:p w:rsidR="00AE0B59" w:rsidRDefault="00AE0B59" w:rsidP="00650C4F">
      <w:pPr>
        <w:rPr>
          <w:i/>
          <w:iCs/>
        </w:rPr>
      </w:pPr>
      <w:bookmarkStart w:id="13" w:name="_Toc82496902"/>
    </w:p>
    <w:p w:rsidR="00650C4F" w:rsidRPr="00650C4F" w:rsidRDefault="00650C4F" w:rsidP="00AE0B59">
      <w:pPr>
        <w:pStyle w:val="2"/>
      </w:pPr>
      <w:bookmarkStart w:id="14" w:name="_Toc233820178"/>
      <w:r>
        <w:t>2.1</w:t>
      </w:r>
      <w:r w:rsidR="0019416B">
        <w:t>.</w:t>
      </w:r>
      <w:r w:rsidR="007721FD" w:rsidRPr="00650C4F">
        <w:t>1 Характеристика участка</w:t>
      </w:r>
      <w:bookmarkEnd w:id="13"/>
      <w:bookmarkEnd w:id="14"/>
    </w:p>
    <w:p w:rsidR="00650C4F" w:rsidRDefault="000B0D2E" w:rsidP="00650C4F">
      <w:r w:rsidRPr="00650C4F">
        <w:t>Ежегодно на данном участке происходят 7-8 учетных ДТП, в которых в среднем погибают 2 человека и получают ранения 13 человек</w:t>
      </w:r>
      <w:r w:rsidR="00650C4F" w:rsidRPr="00650C4F">
        <w:t>.</w:t>
      </w:r>
    </w:p>
    <w:p w:rsidR="00650C4F" w:rsidRDefault="000B0D2E" w:rsidP="00650C4F">
      <w:r w:rsidRPr="00650C4F">
        <w:t>Основными видами ДТП являются</w:t>
      </w:r>
      <w:r w:rsidR="00650C4F" w:rsidRPr="00650C4F">
        <w:t>:</w:t>
      </w:r>
    </w:p>
    <w:p w:rsidR="00650C4F" w:rsidRDefault="000B0D2E" w:rsidP="00650C4F">
      <w:r w:rsidRPr="00650C4F">
        <w:t>столкновения транспортных средств в результате обгона и выезда на встречную полосу</w:t>
      </w:r>
      <w:r w:rsidR="00650C4F">
        <w:t xml:space="preserve"> (</w:t>
      </w:r>
      <w:r w:rsidRPr="00650C4F">
        <w:t>4 случая ежегодно</w:t>
      </w:r>
      <w:r w:rsidR="00650C4F" w:rsidRPr="00650C4F">
        <w:t>),</w:t>
      </w:r>
    </w:p>
    <w:p w:rsidR="00650C4F" w:rsidRDefault="000B0D2E" w:rsidP="00650C4F">
      <w:r w:rsidRPr="00650C4F">
        <w:t>опрокидывания автомобилей в результате несоответствия выбранной скорости движения конкретным дорожным условиям</w:t>
      </w:r>
      <w:r w:rsidR="00650C4F">
        <w:t xml:space="preserve"> (</w:t>
      </w:r>
      <w:r w:rsidRPr="00650C4F">
        <w:t>2 случая ежегодно</w:t>
      </w:r>
      <w:r w:rsidR="00650C4F" w:rsidRPr="00650C4F">
        <w:t>),</w:t>
      </w:r>
    </w:p>
    <w:p w:rsidR="00650C4F" w:rsidRDefault="000B0D2E" w:rsidP="00650C4F">
      <w:r w:rsidRPr="00650C4F">
        <w:t>наезды на пешеходов, идущих вдоль полосы попутного направления</w:t>
      </w:r>
      <w:r w:rsidR="00650C4F">
        <w:t xml:space="preserve"> (</w:t>
      </w:r>
      <w:r w:rsidRPr="00650C4F">
        <w:t>значительно различается по годам</w:t>
      </w:r>
      <w:r w:rsidR="00650C4F" w:rsidRPr="00650C4F">
        <w:t>).</w:t>
      </w:r>
    </w:p>
    <w:p w:rsidR="00650C4F" w:rsidRDefault="000B0D2E" w:rsidP="00650C4F">
      <w:r w:rsidRPr="00650C4F">
        <w:t xml:space="preserve">В </w:t>
      </w:r>
      <w:r w:rsidRPr="00650C4F">
        <w:rPr>
          <w:b/>
          <w:bCs/>
        </w:rPr>
        <w:t>Таблицу 2</w:t>
      </w:r>
      <w:r w:rsidRPr="00650C4F">
        <w:t xml:space="preserve"> сведены все элементы дороги, представляющие потенциальную опасность для дорожных пользователей, увеличивая риск ДТП на рассматриваемом участке</w:t>
      </w:r>
      <w:r w:rsidR="00650C4F" w:rsidRPr="00650C4F">
        <w:t>.</w:t>
      </w:r>
    </w:p>
    <w:p w:rsidR="00AE0B59" w:rsidRDefault="00AE0B59" w:rsidP="00650C4F">
      <w:pPr>
        <w:rPr>
          <w:b/>
          <w:bCs/>
        </w:rPr>
      </w:pPr>
    </w:p>
    <w:p w:rsidR="000B0D2E" w:rsidRPr="00650C4F" w:rsidRDefault="000B0D2E" w:rsidP="0057727E">
      <w:pPr>
        <w:ind w:left="708" w:firstLine="12"/>
      </w:pPr>
      <w:r w:rsidRPr="00650C4F">
        <w:rPr>
          <w:b/>
          <w:bCs/>
        </w:rPr>
        <w:t>Таблица 2</w:t>
      </w:r>
      <w:r w:rsidR="00AE0B59">
        <w:rPr>
          <w:b/>
          <w:bCs/>
        </w:rPr>
        <w:t xml:space="preserve">. </w:t>
      </w:r>
      <w:r w:rsidRPr="00650C4F">
        <w:t>Элементы дорожной инфраструктуры, представляющие потенциальную опасность для дорожных пользователей</w:t>
      </w:r>
    </w:p>
    <w:tbl>
      <w:tblPr>
        <w:tblW w:w="0" w:type="auto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0"/>
        <w:gridCol w:w="3058"/>
        <w:gridCol w:w="2562"/>
      </w:tblGrid>
      <w:tr w:rsidR="000B0D2E" w:rsidRPr="00650C4F">
        <w:trPr>
          <w:tblHeader/>
        </w:trPr>
        <w:tc>
          <w:tcPr>
            <w:tcW w:w="320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Элементы потенциальной опасности</w:t>
            </w:r>
          </w:p>
        </w:tc>
        <w:tc>
          <w:tcPr>
            <w:tcW w:w="3058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Наименование</w:t>
            </w:r>
          </w:p>
        </w:tc>
        <w:tc>
          <w:tcPr>
            <w:tcW w:w="2562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Местоположение, км+</w:t>
            </w:r>
          </w:p>
        </w:tc>
      </w:tr>
      <w:tr w:rsidR="000B0D2E" w:rsidRPr="00650C4F">
        <w:trPr>
          <w:trHeight w:val="550"/>
        </w:trPr>
        <w:tc>
          <w:tcPr>
            <w:tcW w:w="8820" w:type="dxa"/>
            <w:gridSpan w:val="3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Элементы плана, продольного и поперечного профиля</w:t>
            </w:r>
          </w:p>
        </w:tc>
      </w:tr>
      <w:tr w:rsidR="000B0D2E" w:rsidRPr="00650C4F">
        <w:tc>
          <w:tcPr>
            <w:tcW w:w="3200" w:type="dxa"/>
          </w:tcPr>
          <w:p w:rsidR="000B0D2E" w:rsidRPr="00650C4F" w:rsidRDefault="000B0D2E" w:rsidP="00AE0B59">
            <w:pPr>
              <w:pStyle w:val="afb"/>
            </w:pPr>
            <w:r w:rsidRPr="00650C4F">
              <w:t xml:space="preserve">Наличие минимальных радиусов поворота в плане </w:t>
            </w:r>
          </w:p>
        </w:tc>
        <w:tc>
          <w:tcPr>
            <w:tcW w:w="3058" w:type="dxa"/>
          </w:tcPr>
          <w:p w:rsidR="000B0D2E" w:rsidRPr="00650C4F" w:rsidRDefault="000B0D2E" w:rsidP="00AE0B59">
            <w:pPr>
              <w:pStyle w:val="afb"/>
            </w:pPr>
            <w:r w:rsidRPr="00650C4F">
              <w:rPr>
                <w:lang w:val="en-US"/>
              </w:rPr>
              <w:t>R=</w:t>
            </w:r>
            <w:r w:rsidRPr="00650C4F">
              <w:t>284 м</w:t>
            </w:r>
          </w:p>
        </w:tc>
        <w:tc>
          <w:tcPr>
            <w:tcW w:w="2562" w:type="dxa"/>
          </w:tcPr>
          <w:p w:rsidR="000B0D2E" w:rsidRPr="00650C4F" w:rsidRDefault="000B0D2E" w:rsidP="00AE0B59">
            <w:pPr>
              <w:pStyle w:val="afb"/>
            </w:pPr>
            <w:r w:rsidRPr="00650C4F">
              <w:t xml:space="preserve">км 0+000 </w:t>
            </w:r>
            <w:r w:rsidR="00650C4F">
              <w:t>-</w:t>
            </w:r>
            <w:r w:rsidRPr="00650C4F">
              <w:t xml:space="preserve"> км 0+220</w:t>
            </w:r>
          </w:p>
        </w:tc>
      </w:tr>
      <w:tr w:rsidR="000B0D2E" w:rsidRPr="00650C4F">
        <w:tc>
          <w:tcPr>
            <w:tcW w:w="3200" w:type="dxa"/>
          </w:tcPr>
          <w:p w:rsidR="000B0D2E" w:rsidRPr="00650C4F" w:rsidRDefault="000B0D2E" w:rsidP="00AE0B59">
            <w:pPr>
              <w:pStyle w:val="afb"/>
            </w:pPr>
            <w:r w:rsidRPr="00650C4F">
              <w:t>Минимальная ширина проезжей части</w:t>
            </w:r>
          </w:p>
        </w:tc>
        <w:tc>
          <w:tcPr>
            <w:tcW w:w="3058" w:type="dxa"/>
          </w:tcPr>
          <w:p w:rsidR="000B0D2E" w:rsidRPr="00650C4F" w:rsidRDefault="000B0D2E" w:rsidP="00AE0B59">
            <w:pPr>
              <w:pStyle w:val="afb"/>
            </w:pPr>
            <w:r w:rsidRPr="00650C4F">
              <w:t>7,1 м</w:t>
            </w:r>
          </w:p>
        </w:tc>
        <w:tc>
          <w:tcPr>
            <w:tcW w:w="2562" w:type="dxa"/>
          </w:tcPr>
          <w:p w:rsidR="000B0D2E" w:rsidRPr="00650C4F" w:rsidRDefault="000B0D2E" w:rsidP="00AE0B59">
            <w:pPr>
              <w:pStyle w:val="afb"/>
            </w:pPr>
            <w:r w:rsidRPr="00650C4F">
              <w:t xml:space="preserve">км 2+000 </w:t>
            </w:r>
            <w:r w:rsidR="00650C4F">
              <w:t>-</w:t>
            </w:r>
            <w:r w:rsidRPr="00650C4F">
              <w:t xml:space="preserve"> км 3+000</w:t>
            </w:r>
          </w:p>
        </w:tc>
      </w:tr>
      <w:tr w:rsidR="000B0D2E" w:rsidRPr="00650C4F">
        <w:tc>
          <w:tcPr>
            <w:tcW w:w="3200" w:type="dxa"/>
          </w:tcPr>
          <w:p w:rsidR="000B0D2E" w:rsidRPr="00650C4F" w:rsidRDefault="000B0D2E" w:rsidP="00AE0B59">
            <w:pPr>
              <w:pStyle w:val="afb"/>
            </w:pPr>
            <w:r w:rsidRPr="00650C4F">
              <w:t>Максимальная ширина проезжей части</w:t>
            </w:r>
          </w:p>
        </w:tc>
        <w:tc>
          <w:tcPr>
            <w:tcW w:w="3058" w:type="dxa"/>
          </w:tcPr>
          <w:p w:rsidR="000B0D2E" w:rsidRPr="00650C4F" w:rsidRDefault="000B0D2E" w:rsidP="00AE0B59">
            <w:pPr>
              <w:pStyle w:val="afb"/>
            </w:pPr>
            <w:r w:rsidRPr="00650C4F">
              <w:t>30,0 м</w:t>
            </w:r>
          </w:p>
        </w:tc>
        <w:tc>
          <w:tcPr>
            <w:tcW w:w="2562" w:type="dxa"/>
          </w:tcPr>
          <w:p w:rsidR="000B0D2E" w:rsidRPr="00650C4F" w:rsidRDefault="000B0D2E" w:rsidP="00AE0B59">
            <w:pPr>
              <w:pStyle w:val="afb"/>
            </w:pPr>
            <w:r w:rsidRPr="00650C4F">
              <w:t xml:space="preserve">Км 0+000 </w:t>
            </w:r>
            <w:r w:rsidR="00650C4F">
              <w:t>-</w:t>
            </w:r>
            <w:r w:rsidRPr="00650C4F">
              <w:t xml:space="preserve"> км 0+040</w:t>
            </w:r>
          </w:p>
        </w:tc>
      </w:tr>
      <w:tr w:rsidR="000B0D2E" w:rsidRPr="00650C4F">
        <w:trPr>
          <w:trHeight w:val="550"/>
        </w:trPr>
        <w:tc>
          <w:tcPr>
            <w:tcW w:w="8820" w:type="dxa"/>
            <w:gridSpan w:val="3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Искусственные сооружения и элементы обустройства дороги</w:t>
            </w:r>
          </w:p>
        </w:tc>
      </w:tr>
      <w:tr w:rsidR="000B0D2E" w:rsidRPr="00650C4F">
        <w:tc>
          <w:tcPr>
            <w:tcW w:w="3200" w:type="dxa"/>
          </w:tcPr>
          <w:p w:rsidR="000B0D2E" w:rsidRPr="00650C4F" w:rsidRDefault="000B0D2E" w:rsidP="00AE0B59">
            <w:pPr>
              <w:pStyle w:val="afb"/>
            </w:pPr>
            <w:r w:rsidRPr="00650C4F">
              <w:t>Мосты</w:t>
            </w:r>
          </w:p>
        </w:tc>
        <w:tc>
          <w:tcPr>
            <w:tcW w:w="3058" w:type="dxa"/>
          </w:tcPr>
          <w:p w:rsidR="00650C4F" w:rsidRDefault="00650C4F" w:rsidP="00AE0B59">
            <w:pPr>
              <w:pStyle w:val="afb"/>
            </w:pPr>
            <w:r w:rsidRPr="00650C4F">
              <w:t xml:space="preserve"> - </w:t>
            </w:r>
            <w:r w:rsidR="000B0D2E" w:rsidRPr="00650C4F">
              <w:t>ж/б мост ч/з р</w:t>
            </w:r>
            <w:r w:rsidRPr="00650C4F">
              <w:t xml:space="preserve">. </w:t>
            </w:r>
            <w:r w:rsidR="000B0D2E" w:rsidRPr="00650C4F">
              <w:t>Левковка</w:t>
            </w:r>
          </w:p>
          <w:p w:rsidR="000B0D2E" w:rsidRPr="00650C4F" w:rsidRDefault="000B0D2E" w:rsidP="00AE0B59">
            <w:pPr>
              <w:pStyle w:val="afb"/>
            </w:pPr>
            <w:r w:rsidRPr="00650C4F">
              <w:t>ж/б через р</w:t>
            </w:r>
            <w:r w:rsidR="00650C4F" w:rsidRPr="00650C4F">
              <w:t xml:space="preserve">. </w:t>
            </w:r>
            <w:r w:rsidRPr="00650C4F">
              <w:t>Заостровка</w:t>
            </w:r>
          </w:p>
        </w:tc>
        <w:tc>
          <w:tcPr>
            <w:tcW w:w="2562" w:type="dxa"/>
          </w:tcPr>
          <w:p w:rsidR="00650C4F" w:rsidRPr="00650C4F" w:rsidRDefault="000B0D2E" w:rsidP="00AE0B59">
            <w:pPr>
              <w:pStyle w:val="afb"/>
            </w:pPr>
            <w:r w:rsidRPr="00650C4F">
              <w:t>км 1+176,89</w:t>
            </w:r>
          </w:p>
          <w:p w:rsidR="000B0D2E" w:rsidRPr="00650C4F" w:rsidRDefault="000B0D2E" w:rsidP="00AE0B59">
            <w:pPr>
              <w:pStyle w:val="afb"/>
            </w:pPr>
            <w:r w:rsidRPr="00650C4F">
              <w:t>км 1+721,85</w:t>
            </w:r>
          </w:p>
        </w:tc>
      </w:tr>
      <w:tr w:rsidR="000B0D2E" w:rsidRPr="00650C4F">
        <w:tc>
          <w:tcPr>
            <w:tcW w:w="3200" w:type="dxa"/>
          </w:tcPr>
          <w:p w:rsidR="000B0D2E" w:rsidRPr="00650C4F" w:rsidRDefault="000B0D2E" w:rsidP="00AE0B59">
            <w:pPr>
              <w:pStyle w:val="afb"/>
            </w:pPr>
            <w:r w:rsidRPr="00650C4F">
              <w:t>Пересечения/примыкания</w:t>
            </w:r>
          </w:p>
        </w:tc>
        <w:tc>
          <w:tcPr>
            <w:tcW w:w="3058" w:type="dxa"/>
          </w:tcPr>
          <w:p w:rsidR="000B0D2E" w:rsidRPr="00650C4F" w:rsidRDefault="000B0D2E" w:rsidP="00AE0B59">
            <w:pPr>
              <w:pStyle w:val="afb"/>
            </w:pPr>
            <w:r w:rsidRPr="00650C4F">
              <w:t>Развилка М8</w:t>
            </w:r>
          </w:p>
          <w:p w:rsidR="000B0D2E" w:rsidRPr="00650C4F" w:rsidRDefault="000B0D2E" w:rsidP="00AE0B59">
            <w:pPr>
              <w:pStyle w:val="afb"/>
            </w:pPr>
            <w:r w:rsidRPr="00650C4F">
              <w:t>д</w:t>
            </w:r>
            <w:r w:rsidR="00650C4F" w:rsidRPr="00650C4F">
              <w:t xml:space="preserve">. </w:t>
            </w:r>
            <w:r w:rsidRPr="00650C4F">
              <w:t>Левковка</w:t>
            </w:r>
          </w:p>
          <w:p w:rsidR="000B0D2E" w:rsidRPr="00650C4F" w:rsidRDefault="000B0D2E" w:rsidP="00AE0B59">
            <w:pPr>
              <w:pStyle w:val="afb"/>
            </w:pPr>
            <w:r w:rsidRPr="00650C4F">
              <w:t>д</w:t>
            </w:r>
            <w:r w:rsidR="00650C4F" w:rsidRPr="00650C4F">
              <w:t xml:space="preserve">. </w:t>
            </w:r>
            <w:r w:rsidRPr="00650C4F">
              <w:t>Рикасово</w:t>
            </w:r>
          </w:p>
        </w:tc>
        <w:tc>
          <w:tcPr>
            <w:tcW w:w="2562" w:type="dxa"/>
          </w:tcPr>
          <w:p w:rsidR="000B0D2E" w:rsidRPr="00650C4F" w:rsidRDefault="000B0D2E" w:rsidP="00AE0B59">
            <w:pPr>
              <w:pStyle w:val="afb"/>
            </w:pPr>
            <w:r w:rsidRPr="00650C4F">
              <w:t>Км 0</w:t>
            </w:r>
          </w:p>
          <w:p w:rsidR="00650C4F" w:rsidRDefault="000B0D2E" w:rsidP="00AE0B59">
            <w:pPr>
              <w:pStyle w:val="afb"/>
            </w:pPr>
            <w:r w:rsidRPr="00650C4F">
              <w:t>Км 1+006</w:t>
            </w:r>
            <w:r w:rsidR="00650C4F">
              <w:t xml:space="preserve"> (</w:t>
            </w:r>
            <w:r w:rsidRPr="00650C4F">
              <w:t>слева</w:t>
            </w:r>
            <w:r w:rsidR="00650C4F" w:rsidRPr="00650C4F">
              <w:t>)</w:t>
            </w:r>
          </w:p>
          <w:p w:rsidR="00650C4F" w:rsidRDefault="000B0D2E" w:rsidP="00AE0B59">
            <w:pPr>
              <w:pStyle w:val="afb"/>
            </w:pPr>
            <w:r w:rsidRPr="00650C4F">
              <w:t>Км 2+278</w:t>
            </w:r>
            <w:r w:rsidR="00650C4F">
              <w:t xml:space="preserve"> (</w:t>
            </w:r>
            <w:r w:rsidRPr="00650C4F">
              <w:t>слева</w:t>
            </w:r>
            <w:r w:rsidR="00650C4F" w:rsidRPr="00650C4F">
              <w:t>)</w:t>
            </w:r>
          </w:p>
          <w:p w:rsidR="000B0D2E" w:rsidRPr="00650C4F" w:rsidRDefault="000B0D2E" w:rsidP="00AE0B59">
            <w:pPr>
              <w:pStyle w:val="afb"/>
            </w:pPr>
          </w:p>
        </w:tc>
      </w:tr>
      <w:tr w:rsidR="000B0D2E" w:rsidRPr="00650C4F">
        <w:tc>
          <w:tcPr>
            <w:tcW w:w="3200" w:type="dxa"/>
          </w:tcPr>
          <w:p w:rsidR="000B0D2E" w:rsidRPr="00650C4F" w:rsidRDefault="000B0D2E" w:rsidP="00AE0B59">
            <w:pPr>
              <w:pStyle w:val="afb"/>
            </w:pPr>
            <w:r w:rsidRPr="00650C4F">
              <w:t>Съезды</w:t>
            </w:r>
          </w:p>
        </w:tc>
        <w:tc>
          <w:tcPr>
            <w:tcW w:w="3058" w:type="dxa"/>
          </w:tcPr>
          <w:p w:rsidR="000B0D2E" w:rsidRPr="00650C4F" w:rsidRDefault="000B0D2E" w:rsidP="00AE0B59">
            <w:pPr>
              <w:pStyle w:val="afb"/>
            </w:pPr>
          </w:p>
        </w:tc>
        <w:tc>
          <w:tcPr>
            <w:tcW w:w="2562" w:type="dxa"/>
          </w:tcPr>
          <w:p w:rsidR="00650C4F" w:rsidRDefault="000B0D2E" w:rsidP="00AE0B59">
            <w:pPr>
              <w:pStyle w:val="afb"/>
            </w:pPr>
            <w:r w:rsidRPr="00650C4F">
              <w:t>Км 1+006</w:t>
            </w:r>
            <w:r w:rsidR="00650C4F">
              <w:t xml:space="preserve"> (</w:t>
            </w:r>
            <w:r w:rsidRPr="00650C4F">
              <w:t>слева</w:t>
            </w:r>
            <w:r w:rsidR="00650C4F" w:rsidRPr="00650C4F">
              <w:t>)</w:t>
            </w:r>
          </w:p>
          <w:p w:rsidR="00650C4F" w:rsidRDefault="000B0D2E" w:rsidP="00AE0B59">
            <w:pPr>
              <w:pStyle w:val="afb"/>
            </w:pPr>
            <w:r w:rsidRPr="00650C4F">
              <w:t>Км 1+006</w:t>
            </w:r>
            <w:r w:rsidR="00650C4F">
              <w:t xml:space="preserve"> (</w:t>
            </w:r>
            <w:r w:rsidRPr="00650C4F">
              <w:t>справа</w:t>
            </w:r>
            <w:r w:rsidR="00650C4F" w:rsidRPr="00650C4F">
              <w:t>)</w:t>
            </w:r>
          </w:p>
          <w:p w:rsidR="00650C4F" w:rsidRDefault="000B0D2E" w:rsidP="00AE0B59">
            <w:pPr>
              <w:pStyle w:val="afb"/>
            </w:pPr>
            <w:r w:rsidRPr="00650C4F">
              <w:t>Км 1+930</w:t>
            </w:r>
            <w:r w:rsidR="00650C4F">
              <w:t xml:space="preserve"> (</w:t>
            </w:r>
            <w:r w:rsidRPr="00650C4F">
              <w:t>слева</w:t>
            </w:r>
            <w:r w:rsidR="00650C4F" w:rsidRPr="00650C4F">
              <w:t>)</w:t>
            </w:r>
          </w:p>
          <w:p w:rsidR="00650C4F" w:rsidRDefault="000B0D2E" w:rsidP="00AE0B59">
            <w:pPr>
              <w:pStyle w:val="afb"/>
            </w:pPr>
            <w:r w:rsidRPr="00650C4F">
              <w:t>Км 1+930</w:t>
            </w:r>
            <w:r w:rsidR="00650C4F">
              <w:t xml:space="preserve"> (</w:t>
            </w:r>
            <w:r w:rsidRPr="00650C4F">
              <w:t>справа</w:t>
            </w:r>
            <w:r w:rsidR="00650C4F" w:rsidRPr="00650C4F">
              <w:t>)</w:t>
            </w:r>
          </w:p>
          <w:p w:rsidR="000B0D2E" w:rsidRPr="00650C4F" w:rsidRDefault="000B0D2E" w:rsidP="00AE0B59">
            <w:pPr>
              <w:pStyle w:val="afb"/>
            </w:pPr>
            <w:r w:rsidRPr="00650C4F">
              <w:t>Км 2+278</w:t>
            </w:r>
            <w:r w:rsidR="00650C4F">
              <w:t xml:space="preserve"> (</w:t>
            </w:r>
            <w:r w:rsidRPr="00650C4F">
              <w:t>слева</w:t>
            </w:r>
            <w:r w:rsidR="00650C4F" w:rsidRPr="00650C4F">
              <w:t xml:space="preserve">) </w:t>
            </w:r>
          </w:p>
        </w:tc>
      </w:tr>
      <w:tr w:rsidR="000B0D2E" w:rsidRPr="00650C4F">
        <w:tc>
          <w:tcPr>
            <w:tcW w:w="3200" w:type="dxa"/>
          </w:tcPr>
          <w:p w:rsidR="000B0D2E" w:rsidRPr="00650C4F" w:rsidRDefault="000B0D2E" w:rsidP="00AE0B59">
            <w:pPr>
              <w:pStyle w:val="afb"/>
            </w:pPr>
            <w:r w:rsidRPr="00650C4F">
              <w:t>Остановки общественного транспорта</w:t>
            </w:r>
          </w:p>
        </w:tc>
        <w:tc>
          <w:tcPr>
            <w:tcW w:w="3058" w:type="dxa"/>
          </w:tcPr>
          <w:p w:rsidR="000B0D2E" w:rsidRPr="00650C4F" w:rsidRDefault="000B0D2E" w:rsidP="00AE0B59">
            <w:pPr>
              <w:pStyle w:val="afb"/>
            </w:pPr>
            <w:r w:rsidRPr="00650C4F">
              <w:t>Пирсы</w:t>
            </w:r>
          </w:p>
          <w:p w:rsidR="000B0D2E" w:rsidRPr="00650C4F" w:rsidRDefault="000B0D2E" w:rsidP="00AE0B59">
            <w:pPr>
              <w:pStyle w:val="afb"/>
            </w:pPr>
            <w:r w:rsidRPr="00650C4F">
              <w:t>Пирсы</w:t>
            </w:r>
          </w:p>
          <w:p w:rsidR="000B0D2E" w:rsidRPr="00650C4F" w:rsidRDefault="000B0D2E" w:rsidP="00AE0B59">
            <w:pPr>
              <w:pStyle w:val="afb"/>
            </w:pPr>
            <w:r w:rsidRPr="00650C4F">
              <w:t>Левковка</w:t>
            </w:r>
          </w:p>
          <w:p w:rsidR="000B0D2E" w:rsidRPr="00650C4F" w:rsidRDefault="000B0D2E" w:rsidP="00AE0B59">
            <w:pPr>
              <w:pStyle w:val="afb"/>
            </w:pPr>
            <w:r w:rsidRPr="00650C4F">
              <w:t>Левковка</w:t>
            </w:r>
          </w:p>
        </w:tc>
        <w:tc>
          <w:tcPr>
            <w:tcW w:w="2562" w:type="dxa"/>
          </w:tcPr>
          <w:p w:rsidR="00650C4F" w:rsidRDefault="000B0D2E" w:rsidP="00AE0B59">
            <w:pPr>
              <w:pStyle w:val="afb"/>
            </w:pPr>
            <w:r w:rsidRPr="00650C4F">
              <w:t>Км 0+895</w:t>
            </w:r>
            <w:r w:rsidR="00650C4F">
              <w:t xml:space="preserve"> (</w:t>
            </w:r>
            <w:r w:rsidRPr="00650C4F">
              <w:t>справа</w:t>
            </w:r>
            <w:r w:rsidR="00650C4F" w:rsidRPr="00650C4F">
              <w:t>)</w:t>
            </w:r>
          </w:p>
          <w:p w:rsidR="00650C4F" w:rsidRDefault="000B0D2E" w:rsidP="00AE0B59">
            <w:pPr>
              <w:pStyle w:val="afb"/>
            </w:pPr>
            <w:r w:rsidRPr="00650C4F">
              <w:t>Км 0+947</w:t>
            </w:r>
            <w:r w:rsidR="00650C4F">
              <w:t xml:space="preserve"> (</w:t>
            </w:r>
            <w:r w:rsidRPr="00650C4F">
              <w:t>слева</w:t>
            </w:r>
            <w:r w:rsidR="00650C4F" w:rsidRPr="00650C4F">
              <w:t>)</w:t>
            </w:r>
          </w:p>
          <w:p w:rsidR="00650C4F" w:rsidRDefault="000B0D2E" w:rsidP="00AE0B59">
            <w:pPr>
              <w:pStyle w:val="afb"/>
            </w:pPr>
            <w:r w:rsidRPr="00650C4F">
              <w:t>Км 2+428</w:t>
            </w:r>
            <w:r w:rsidR="00650C4F">
              <w:t xml:space="preserve"> (</w:t>
            </w:r>
            <w:r w:rsidRPr="00650C4F">
              <w:t>слева</w:t>
            </w:r>
            <w:r w:rsidR="00650C4F" w:rsidRPr="00650C4F">
              <w:t>)</w:t>
            </w:r>
          </w:p>
          <w:p w:rsidR="000B0D2E" w:rsidRPr="00650C4F" w:rsidRDefault="000B0D2E" w:rsidP="00AE0B59">
            <w:pPr>
              <w:pStyle w:val="afb"/>
            </w:pPr>
            <w:r w:rsidRPr="00650C4F">
              <w:t>Км 2+425</w:t>
            </w:r>
            <w:r w:rsidR="00650C4F">
              <w:t xml:space="preserve"> (</w:t>
            </w:r>
            <w:r w:rsidRPr="00650C4F">
              <w:t>справа</w:t>
            </w:r>
            <w:r w:rsidR="00650C4F" w:rsidRPr="00650C4F">
              <w:t xml:space="preserve">) </w:t>
            </w:r>
          </w:p>
        </w:tc>
      </w:tr>
      <w:tr w:rsidR="000B0D2E" w:rsidRPr="00650C4F">
        <w:tc>
          <w:tcPr>
            <w:tcW w:w="3200" w:type="dxa"/>
          </w:tcPr>
          <w:p w:rsidR="000B0D2E" w:rsidRPr="00650C4F" w:rsidRDefault="000B0D2E" w:rsidP="00AE0B59">
            <w:pPr>
              <w:pStyle w:val="afb"/>
            </w:pPr>
            <w:r w:rsidRPr="00650C4F">
              <w:t>Барьерные ограждения</w:t>
            </w:r>
          </w:p>
        </w:tc>
        <w:tc>
          <w:tcPr>
            <w:tcW w:w="3058" w:type="dxa"/>
          </w:tcPr>
          <w:p w:rsidR="000B0D2E" w:rsidRPr="00650C4F" w:rsidRDefault="000B0D2E" w:rsidP="00AE0B59">
            <w:pPr>
              <w:pStyle w:val="afb"/>
            </w:pPr>
            <w:r w:rsidRPr="00650C4F">
              <w:t>Метал</w:t>
            </w:r>
            <w:r w:rsidR="00650C4F" w:rsidRPr="00650C4F">
              <w:t xml:space="preserve">. </w:t>
            </w:r>
            <w:r w:rsidRPr="00650C4F">
              <w:t>огражд</w:t>
            </w:r>
            <w:r w:rsidR="00650C4F" w:rsidRPr="00650C4F">
              <w:t xml:space="preserve">. </w:t>
            </w:r>
            <w:r w:rsidRPr="00650C4F">
              <w:t>на швеллерах</w:t>
            </w:r>
          </w:p>
          <w:p w:rsidR="000B0D2E" w:rsidRPr="00650C4F" w:rsidRDefault="000B0D2E" w:rsidP="00AE0B59">
            <w:pPr>
              <w:pStyle w:val="afb"/>
            </w:pPr>
            <w:r w:rsidRPr="00650C4F">
              <w:t>Метал</w:t>
            </w:r>
            <w:r w:rsidR="00650C4F" w:rsidRPr="00650C4F">
              <w:t xml:space="preserve">. </w:t>
            </w:r>
            <w:r w:rsidRPr="00650C4F">
              <w:t>огражд</w:t>
            </w:r>
            <w:r w:rsidR="00650C4F" w:rsidRPr="00650C4F">
              <w:t xml:space="preserve">. </w:t>
            </w:r>
            <w:r w:rsidRPr="00650C4F">
              <w:t>на швеллерах</w:t>
            </w:r>
          </w:p>
          <w:p w:rsidR="000B0D2E" w:rsidRPr="00650C4F" w:rsidRDefault="000B0D2E" w:rsidP="00AE0B59">
            <w:pPr>
              <w:pStyle w:val="afb"/>
            </w:pPr>
            <w:r w:rsidRPr="00650C4F">
              <w:t>Метал</w:t>
            </w:r>
            <w:r w:rsidR="00650C4F" w:rsidRPr="00650C4F">
              <w:t xml:space="preserve">. </w:t>
            </w:r>
            <w:r w:rsidRPr="00650C4F">
              <w:t>огражд</w:t>
            </w:r>
            <w:r w:rsidR="00650C4F" w:rsidRPr="00650C4F">
              <w:t xml:space="preserve">. </w:t>
            </w:r>
            <w:r w:rsidRPr="00650C4F">
              <w:t>на двутаврах</w:t>
            </w:r>
          </w:p>
          <w:p w:rsidR="000B0D2E" w:rsidRPr="00650C4F" w:rsidRDefault="000B0D2E" w:rsidP="00AE0B59">
            <w:pPr>
              <w:pStyle w:val="afb"/>
            </w:pPr>
            <w:r w:rsidRPr="00650C4F">
              <w:t>Метал</w:t>
            </w:r>
            <w:r w:rsidR="00650C4F" w:rsidRPr="00650C4F">
              <w:t xml:space="preserve">. </w:t>
            </w:r>
            <w:r w:rsidRPr="00650C4F">
              <w:t>огражд</w:t>
            </w:r>
            <w:r w:rsidR="00650C4F" w:rsidRPr="00650C4F">
              <w:t xml:space="preserve">. </w:t>
            </w:r>
            <w:r w:rsidRPr="00650C4F">
              <w:t>на двутаврах</w:t>
            </w:r>
          </w:p>
        </w:tc>
        <w:tc>
          <w:tcPr>
            <w:tcW w:w="2562" w:type="dxa"/>
          </w:tcPr>
          <w:p w:rsidR="00650C4F" w:rsidRDefault="000B0D2E" w:rsidP="00AE0B59">
            <w:pPr>
              <w:pStyle w:val="afb"/>
            </w:pPr>
            <w:r w:rsidRPr="00650C4F">
              <w:t xml:space="preserve">км 1+130 </w:t>
            </w:r>
            <w:r w:rsidR="00650C4F">
              <w:t>-</w:t>
            </w:r>
            <w:r w:rsidRPr="00650C4F">
              <w:t xml:space="preserve"> км 1+150</w:t>
            </w:r>
          </w:p>
          <w:p w:rsidR="00650C4F" w:rsidRDefault="00650C4F" w:rsidP="00AE0B59">
            <w:pPr>
              <w:pStyle w:val="afb"/>
            </w:pPr>
            <w:r>
              <w:t>(</w:t>
            </w:r>
            <w:r w:rsidR="000B0D2E" w:rsidRPr="00650C4F">
              <w:t>с обеих сторон</w:t>
            </w:r>
            <w:r w:rsidRPr="00650C4F">
              <w:t>)</w:t>
            </w:r>
          </w:p>
          <w:p w:rsidR="00650C4F" w:rsidRDefault="000B0D2E" w:rsidP="00AE0B59">
            <w:pPr>
              <w:pStyle w:val="afb"/>
            </w:pPr>
            <w:r w:rsidRPr="00650C4F">
              <w:t xml:space="preserve">км 1+205 </w:t>
            </w:r>
            <w:r w:rsidR="00650C4F">
              <w:t>-</w:t>
            </w:r>
            <w:r w:rsidRPr="00650C4F">
              <w:t xml:space="preserve"> км 1+225</w:t>
            </w:r>
          </w:p>
          <w:p w:rsidR="00650C4F" w:rsidRDefault="00650C4F" w:rsidP="00AE0B59">
            <w:pPr>
              <w:pStyle w:val="afb"/>
            </w:pPr>
            <w:r>
              <w:t>(</w:t>
            </w:r>
            <w:r w:rsidR="000B0D2E" w:rsidRPr="00650C4F">
              <w:t>с обеих сторон</w:t>
            </w:r>
            <w:r w:rsidRPr="00650C4F">
              <w:t>)</w:t>
            </w:r>
          </w:p>
          <w:p w:rsidR="00650C4F" w:rsidRDefault="000B0D2E" w:rsidP="00AE0B59">
            <w:pPr>
              <w:pStyle w:val="afb"/>
            </w:pPr>
            <w:r w:rsidRPr="00650C4F">
              <w:t xml:space="preserve">км 1+645 </w:t>
            </w:r>
            <w:r w:rsidR="00650C4F">
              <w:t>-</w:t>
            </w:r>
            <w:r w:rsidRPr="00650C4F">
              <w:t xml:space="preserve"> км 1+665</w:t>
            </w:r>
          </w:p>
          <w:p w:rsidR="00650C4F" w:rsidRDefault="00650C4F" w:rsidP="00AE0B59">
            <w:pPr>
              <w:pStyle w:val="afb"/>
            </w:pPr>
            <w:r>
              <w:t>(</w:t>
            </w:r>
            <w:r w:rsidR="000B0D2E" w:rsidRPr="00650C4F">
              <w:t>с обеих сторон</w:t>
            </w:r>
            <w:r w:rsidRPr="00650C4F">
              <w:t>)</w:t>
            </w:r>
          </w:p>
          <w:p w:rsidR="00650C4F" w:rsidRDefault="000B0D2E" w:rsidP="00AE0B59">
            <w:pPr>
              <w:pStyle w:val="afb"/>
            </w:pPr>
            <w:r w:rsidRPr="00650C4F">
              <w:t xml:space="preserve">км 1+780 </w:t>
            </w:r>
            <w:r w:rsidR="00650C4F">
              <w:t>-</w:t>
            </w:r>
            <w:r w:rsidRPr="00650C4F">
              <w:t xml:space="preserve"> км 1+801</w:t>
            </w:r>
          </w:p>
          <w:p w:rsidR="000B0D2E" w:rsidRPr="00650C4F" w:rsidRDefault="00650C4F" w:rsidP="00AE0B59">
            <w:pPr>
              <w:pStyle w:val="afb"/>
            </w:pPr>
            <w:r>
              <w:t>(</w:t>
            </w:r>
            <w:r w:rsidR="000B0D2E" w:rsidRPr="00650C4F">
              <w:t>с обеих сторон</w:t>
            </w:r>
            <w:r w:rsidRPr="00650C4F">
              <w:t xml:space="preserve">) </w:t>
            </w:r>
          </w:p>
        </w:tc>
      </w:tr>
      <w:tr w:rsidR="000B0D2E" w:rsidRPr="00650C4F">
        <w:tc>
          <w:tcPr>
            <w:tcW w:w="3200" w:type="dxa"/>
          </w:tcPr>
          <w:p w:rsidR="000B0D2E" w:rsidRPr="00650C4F" w:rsidRDefault="000B0D2E" w:rsidP="00AE0B59">
            <w:pPr>
              <w:pStyle w:val="afb"/>
            </w:pPr>
            <w:r w:rsidRPr="00650C4F">
              <w:t>Объекты придорожного сервиса</w:t>
            </w:r>
          </w:p>
        </w:tc>
        <w:tc>
          <w:tcPr>
            <w:tcW w:w="3058" w:type="dxa"/>
          </w:tcPr>
          <w:p w:rsidR="000B0D2E" w:rsidRPr="00650C4F" w:rsidRDefault="000B0D2E" w:rsidP="00AE0B59">
            <w:pPr>
              <w:pStyle w:val="afb"/>
            </w:pPr>
            <w:r w:rsidRPr="00650C4F">
              <w:t>АЗС</w:t>
            </w:r>
          </w:p>
        </w:tc>
        <w:tc>
          <w:tcPr>
            <w:tcW w:w="2562" w:type="dxa"/>
          </w:tcPr>
          <w:p w:rsidR="000B0D2E" w:rsidRPr="00650C4F" w:rsidRDefault="000B0D2E" w:rsidP="00AE0B59">
            <w:pPr>
              <w:pStyle w:val="afb"/>
            </w:pPr>
            <w:r w:rsidRPr="00650C4F">
              <w:t>км 1+006</w:t>
            </w:r>
            <w:r w:rsidR="00650C4F">
              <w:t xml:space="preserve"> (</w:t>
            </w:r>
            <w:r w:rsidRPr="00650C4F">
              <w:t>справа</w:t>
            </w:r>
            <w:r w:rsidR="00650C4F" w:rsidRPr="00650C4F">
              <w:t xml:space="preserve">) </w:t>
            </w:r>
          </w:p>
        </w:tc>
      </w:tr>
    </w:tbl>
    <w:p w:rsidR="000B0D2E" w:rsidRPr="00650C4F" w:rsidRDefault="000B0D2E" w:rsidP="00650C4F"/>
    <w:p w:rsidR="00650C4F" w:rsidRDefault="000B0D2E" w:rsidP="00650C4F">
      <w:r w:rsidRPr="00650C4F">
        <w:t xml:space="preserve">Из данных </w:t>
      </w:r>
      <w:r w:rsidRPr="00650C4F">
        <w:rPr>
          <w:b/>
          <w:bCs/>
        </w:rPr>
        <w:t>Таблицы 2</w:t>
      </w:r>
      <w:r w:rsidRPr="00650C4F">
        <w:t xml:space="preserve"> следует, что рассматриваемый участок характеризуется концентрацией элементов потенциальной опасности</w:t>
      </w:r>
      <w:r w:rsidR="00650C4F" w:rsidRPr="00650C4F">
        <w:t xml:space="preserve">. </w:t>
      </w:r>
      <w:r w:rsidRPr="00650C4F">
        <w:t>Особенно опасными представляются такие сочетания как</w:t>
      </w:r>
      <w:r w:rsidR="00650C4F" w:rsidRPr="00650C4F">
        <w:t>:</w:t>
      </w:r>
    </w:p>
    <w:p w:rsidR="00650C4F" w:rsidRDefault="000B0D2E" w:rsidP="00650C4F">
      <w:r w:rsidRPr="00650C4F">
        <w:t>Минимальный радиус поворота и избыточная ширина проезжей части в месте примыкания а/д “Подъезд к г</w:t>
      </w:r>
      <w:r w:rsidR="00650C4F" w:rsidRPr="00650C4F">
        <w:t xml:space="preserve">. </w:t>
      </w:r>
      <w:r w:rsidRPr="00650C4F">
        <w:t>Северодвинску</w:t>
      </w:r>
      <w:r w:rsidR="00650C4F">
        <w:t xml:space="preserve">" </w:t>
      </w:r>
      <w:r w:rsidRPr="00650C4F">
        <w:t>к а/д “Москва</w:t>
      </w:r>
      <w:r w:rsidR="00650C4F" w:rsidRPr="00650C4F">
        <w:t xml:space="preserve"> - </w:t>
      </w:r>
      <w:r w:rsidRPr="00650C4F">
        <w:t>Архангельск</w:t>
      </w:r>
      <w:r w:rsidR="00650C4F">
        <w:t>" (</w:t>
      </w:r>
      <w:r w:rsidRPr="00650C4F">
        <w:t>км 0</w:t>
      </w:r>
      <w:r w:rsidR="00650C4F" w:rsidRPr="00650C4F">
        <w:t>);</w:t>
      </w:r>
    </w:p>
    <w:p w:rsidR="00650C4F" w:rsidRDefault="000B0D2E" w:rsidP="00650C4F">
      <w:r w:rsidRPr="00650C4F">
        <w:t>Расположение съездов</w:t>
      </w:r>
      <w:r w:rsidR="00650C4F">
        <w:t xml:space="preserve"> (</w:t>
      </w:r>
      <w:r w:rsidRPr="00650C4F">
        <w:t>слева и справа</w:t>
      </w:r>
      <w:r w:rsidR="00650C4F" w:rsidRPr="00650C4F">
        <w:t xml:space="preserve">) </w:t>
      </w:r>
      <w:r w:rsidRPr="00650C4F">
        <w:t>на участке между двумя мостами</w:t>
      </w:r>
      <w:r w:rsidR="00650C4F">
        <w:t xml:space="preserve"> (</w:t>
      </w:r>
      <w:r w:rsidRPr="00650C4F">
        <w:t>км 1-2</w:t>
      </w:r>
      <w:r w:rsidR="00650C4F" w:rsidRPr="00650C4F">
        <w:t>);</w:t>
      </w:r>
    </w:p>
    <w:p w:rsidR="00650C4F" w:rsidRDefault="000B0D2E" w:rsidP="00650C4F">
      <w:r w:rsidRPr="00650C4F">
        <w:t>Расположение съездов непосредственно перед мостом через р</w:t>
      </w:r>
      <w:r w:rsidR="00650C4F" w:rsidRPr="00650C4F">
        <w:t xml:space="preserve">. </w:t>
      </w:r>
      <w:r w:rsidRPr="00650C4F">
        <w:t>Левковка</w:t>
      </w:r>
      <w:r w:rsidR="00650C4F" w:rsidRPr="00650C4F">
        <w:t>;</w:t>
      </w:r>
    </w:p>
    <w:p w:rsidR="000B0D2E" w:rsidRPr="00650C4F" w:rsidRDefault="000B0D2E" w:rsidP="00650C4F">
      <w:r w:rsidRPr="00650C4F">
        <w:t>Расположение съездов непосредственно за мостом через р</w:t>
      </w:r>
      <w:r w:rsidR="00650C4F" w:rsidRPr="00650C4F">
        <w:t xml:space="preserve">. </w:t>
      </w:r>
      <w:r w:rsidRPr="00650C4F">
        <w:t>Заостровка</w:t>
      </w:r>
    </w:p>
    <w:p w:rsidR="00650C4F" w:rsidRDefault="000B0D2E" w:rsidP="00650C4F">
      <w:r w:rsidRPr="00650C4F">
        <w:t>Необорудованные остановки общественного транспорта упос</w:t>
      </w:r>
      <w:r w:rsidR="00650C4F" w:rsidRPr="00650C4F">
        <w:t xml:space="preserve">. </w:t>
      </w:r>
      <w:r w:rsidRPr="00650C4F">
        <w:t>Пирсы и д</w:t>
      </w:r>
      <w:r w:rsidR="00650C4F" w:rsidRPr="00650C4F">
        <w:t xml:space="preserve">. </w:t>
      </w:r>
      <w:r w:rsidRPr="00650C4F">
        <w:t>Левковка</w:t>
      </w:r>
      <w:r w:rsidR="00650C4F" w:rsidRPr="00650C4F">
        <w:t>;</w:t>
      </w:r>
    </w:p>
    <w:p w:rsidR="00650C4F" w:rsidRDefault="000B0D2E" w:rsidP="00650C4F">
      <w:r w:rsidRPr="00650C4F">
        <w:t>Близость ж/д моста к пос</w:t>
      </w:r>
      <w:r w:rsidR="00650C4F" w:rsidRPr="00650C4F">
        <w:t xml:space="preserve">. </w:t>
      </w:r>
      <w:r w:rsidRPr="00650C4F">
        <w:t xml:space="preserve">Пирсы и как следствие </w:t>
      </w:r>
      <w:r w:rsidR="00650C4F">
        <w:t>-</w:t>
      </w:r>
      <w:r w:rsidRPr="00650C4F">
        <w:t xml:space="preserve"> частые пешие перемещения по маршруту правый берег </w:t>
      </w:r>
      <w:r w:rsidR="00650C4F">
        <w:t>-</w:t>
      </w:r>
      <w:r w:rsidRPr="00650C4F">
        <w:t xml:space="preserve"> Пирсы, совершаемые пешеходами вдоль проезжей части попутного направления</w:t>
      </w:r>
      <w:r w:rsidR="00650C4F" w:rsidRPr="00650C4F">
        <w:t>;</w:t>
      </w:r>
    </w:p>
    <w:p w:rsidR="00650C4F" w:rsidRDefault="000B0D2E" w:rsidP="00650C4F">
      <w:r w:rsidRPr="00650C4F">
        <w:t>Отсутствие освещения на остановках общественного транспорта вблизи населенных пунктов и, как следствие, плохая видимость/заметность пешеходов и въезжающих на дорогу транспортных средств в темное время суток</w:t>
      </w:r>
      <w:r w:rsidR="00650C4F" w:rsidRPr="00650C4F">
        <w:t>.</w:t>
      </w:r>
    </w:p>
    <w:p w:rsidR="00AE0B59" w:rsidRDefault="00AE0B59" w:rsidP="00650C4F">
      <w:pPr>
        <w:rPr>
          <w:i/>
          <w:iCs/>
        </w:rPr>
      </w:pPr>
      <w:bookmarkStart w:id="15" w:name="_Toc82496903"/>
    </w:p>
    <w:p w:rsidR="00650C4F" w:rsidRPr="00650C4F" w:rsidRDefault="0019416B" w:rsidP="00AE0B59">
      <w:pPr>
        <w:pStyle w:val="2"/>
      </w:pPr>
      <w:bookmarkStart w:id="16" w:name="_Toc233820179"/>
      <w:r>
        <w:t>2.1.</w:t>
      </w:r>
      <w:r w:rsidR="00EE7CAD" w:rsidRPr="00650C4F">
        <w:t xml:space="preserve">2 </w:t>
      </w:r>
      <w:r w:rsidR="000B0D2E" w:rsidRPr="00650C4F">
        <w:t xml:space="preserve">Анализ ДТП на участке км 0 </w:t>
      </w:r>
      <w:r w:rsidR="00650C4F">
        <w:t>-</w:t>
      </w:r>
      <w:r w:rsidR="000B0D2E" w:rsidRPr="00650C4F">
        <w:t xml:space="preserve"> км 3</w:t>
      </w:r>
      <w:bookmarkEnd w:id="15"/>
      <w:bookmarkEnd w:id="16"/>
    </w:p>
    <w:p w:rsidR="00650C4F" w:rsidRDefault="000B0D2E" w:rsidP="00650C4F">
      <w:r w:rsidRPr="00650C4F">
        <w:t xml:space="preserve">В </w:t>
      </w:r>
      <w:r w:rsidRPr="00650C4F">
        <w:rPr>
          <w:b/>
          <w:bCs/>
        </w:rPr>
        <w:t>Таблице 3</w:t>
      </w:r>
      <w:r w:rsidRPr="00650C4F">
        <w:t xml:space="preserve"> приведена краткая характеристика ДТП, произошедших на рассматриваемом участке за период 1999-2003гг</w:t>
      </w:r>
      <w:r w:rsidR="00650C4F" w:rsidRPr="00650C4F">
        <w:t>.</w:t>
      </w:r>
    </w:p>
    <w:p w:rsidR="00AE0B59" w:rsidRDefault="00AE0B59" w:rsidP="00650C4F">
      <w:pPr>
        <w:rPr>
          <w:b/>
          <w:bCs/>
        </w:rPr>
      </w:pPr>
    </w:p>
    <w:p w:rsidR="00650C4F" w:rsidRDefault="000B0D2E" w:rsidP="0057727E">
      <w:pPr>
        <w:ind w:left="708" w:firstLine="12"/>
      </w:pPr>
      <w:r w:rsidRPr="00650C4F">
        <w:rPr>
          <w:b/>
          <w:bCs/>
        </w:rPr>
        <w:t>Таблица 3</w:t>
      </w:r>
      <w:r w:rsidR="002E3EAE">
        <w:rPr>
          <w:b/>
          <w:bCs/>
        </w:rPr>
        <w:t>.</w:t>
      </w:r>
      <w:r w:rsidRPr="00650C4F">
        <w:t xml:space="preserve"> Краткая характеристика ДТП на участке км 0 </w:t>
      </w:r>
      <w:r w:rsidR="00650C4F">
        <w:t>-</w:t>
      </w:r>
      <w:r w:rsidRPr="00650C4F">
        <w:t xml:space="preserve"> км 3</w:t>
      </w:r>
      <w:r w:rsidR="00A37F64" w:rsidRPr="00650C4F">
        <w:t xml:space="preserve"> а/д</w:t>
      </w:r>
      <w:r w:rsidR="00650C4F">
        <w:t xml:space="preserve"> "</w:t>
      </w:r>
      <w:r w:rsidR="00A37F64" w:rsidRPr="00650C4F">
        <w:t>Подъезд к г</w:t>
      </w:r>
      <w:r w:rsidR="00650C4F" w:rsidRPr="00650C4F">
        <w:t xml:space="preserve">. </w:t>
      </w:r>
      <w:r w:rsidR="00A37F64" w:rsidRPr="00650C4F">
        <w:t>Северодвинску</w:t>
      </w:r>
      <w:r w:rsidR="00650C4F">
        <w:t>"</w:t>
      </w:r>
    </w:p>
    <w:tbl>
      <w:tblPr>
        <w:tblStyle w:val="14"/>
        <w:tblW w:w="9093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260"/>
        <w:gridCol w:w="1800"/>
        <w:gridCol w:w="720"/>
        <w:gridCol w:w="1620"/>
        <w:gridCol w:w="1620"/>
        <w:gridCol w:w="2073"/>
      </w:tblGrid>
      <w:tr w:rsidR="000B0D2E" w:rsidRPr="00650C4F">
        <w:tc>
          <w:tcPr>
            <w:tcW w:w="126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Место-положе-ние, время</w:t>
            </w:r>
          </w:p>
        </w:tc>
        <w:tc>
          <w:tcPr>
            <w:tcW w:w="180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Элемент</w:t>
            </w:r>
            <w:r w:rsidR="00650C4F" w:rsidRPr="00650C4F">
              <w:t xml:space="preserve"> </w:t>
            </w:r>
            <w:r w:rsidRPr="00650C4F">
              <w:t>дорожной инфраструк-туры</w:t>
            </w:r>
          </w:p>
        </w:tc>
        <w:tc>
          <w:tcPr>
            <w:tcW w:w="72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Вид ДТП</w:t>
            </w:r>
          </w:p>
        </w:tc>
        <w:tc>
          <w:tcPr>
            <w:tcW w:w="162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Состояние проезжей части</w:t>
            </w:r>
            <w:r w:rsidRPr="00650C4F">
              <w:rPr>
                <w:rStyle w:val="af"/>
                <w:b/>
                <w:bCs/>
              </w:rPr>
              <w:footnoteReference w:id="1"/>
            </w:r>
          </w:p>
        </w:tc>
        <w:tc>
          <w:tcPr>
            <w:tcW w:w="162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Состояние освещения*</w:t>
            </w:r>
          </w:p>
        </w:tc>
        <w:tc>
          <w:tcPr>
            <w:tcW w:w="2073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Ошибки, характерные для участников дорожного движения</w:t>
            </w:r>
          </w:p>
        </w:tc>
      </w:tr>
      <w:tr w:rsidR="000B0D2E" w:rsidRPr="00650C4F">
        <w:tc>
          <w:tcPr>
            <w:tcW w:w="9093" w:type="dxa"/>
            <w:gridSpan w:val="6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Январь</w:t>
            </w:r>
          </w:p>
        </w:tc>
      </w:tr>
      <w:tr w:rsidR="000B0D2E" w:rsidRPr="00650C4F">
        <w:tc>
          <w:tcPr>
            <w:tcW w:w="126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Км 1</w:t>
            </w:r>
          </w:p>
          <w:p w:rsidR="000B0D2E" w:rsidRPr="00650C4F" w:rsidRDefault="000B0D2E" w:rsidP="00AE0B59">
            <w:pPr>
              <w:pStyle w:val="afb"/>
            </w:pPr>
            <w:r w:rsidRPr="00650C4F">
              <w:t>15</w:t>
            </w:r>
            <w:r w:rsidR="00650C4F" w:rsidRPr="00650C4F">
              <w:t xml:space="preserve">: </w:t>
            </w:r>
            <w:r w:rsidRPr="00650C4F">
              <w:t>15</w:t>
            </w:r>
          </w:p>
        </w:tc>
        <w:tc>
          <w:tcPr>
            <w:tcW w:w="180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Перегон</w:t>
            </w:r>
          </w:p>
        </w:tc>
        <w:tc>
          <w:tcPr>
            <w:tcW w:w="72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Нстс</w:t>
            </w:r>
          </w:p>
        </w:tc>
        <w:tc>
          <w:tcPr>
            <w:tcW w:w="162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Снежный накат</w:t>
            </w:r>
          </w:p>
        </w:tc>
        <w:tc>
          <w:tcPr>
            <w:tcW w:w="1620" w:type="dxa"/>
            <w:vAlign w:val="center"/>
          </w:tcPr>
          <w:p w:rsidR="000B0D2E" w:rsidRPr="00650C4F" w:rsidRDefault="000B0D2E" w:rsidP="00AE0B59">
            <w:pPr>
              <w:pStyle w:val="afb"/>
            </w:pPr>
          </w:p>
        </w:tc>
        <w:tc>
          <w:tcPr>
            <w:tcW w:w="2073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Превышение скорости</w:t>
            </w:r>
          </w:p>
        </w:tc>
      </w:tr>
      <w:tr w:rsidR="000B0D2E" w:rsidRPr="00650C4F">
        <w:tc>
          <w:tcPr>
            <w:tcW w:w="126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Км 1</w:t>
            </w:r>
          </w:p>
          <w:p w:rsidR="000B0D2E" w:rsidRPr="00650C4F" w:rsidRDefault="000B0D2E" w:rsidP="00AE0B59">
            <w:pPr>
              <w:pStyle w:val="afb"/>
            </w:pPr>
            <w:r w:rsidRPr="00650C4F">
              <w:t>15</w:t>
            </w:r>
            <w:r w:rsidR="00650C4F" w:rsidRPr="00650C4F">
              <w:t xml:space="preserve">: </w:t>
            </w:r>
            <w:r w:rsidRPr="00650C4F">
              <w:t>10</w:t>
            </w:r>
          </w:p>
        </w:tc>
        <w:tc>
          <w:tcPr>
            <w:tcW w:w="180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Пересечение</w:t>
            </w:r>
          </w:p>
        </w:tc>
        <w:tc>
          <w:tcPr>
            <w:tcW w:w="72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О</w:t>
            </w:r>
          </w:p>
        </w:tc>
        <w:tc>
          <w:tcPr>
            <w:tcW w:w="162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Заснеженное покрытие</w:t>
            </w:r>
          </w:p>
        </w:tc>
        <w:tc>
          <w:tcPr>
            <w:tcW w:w="1620" w:type="dxa"/>
            <w:vAlign w:val="center"/>
          </w:tcPr>
          <w:p w:rsidR="000B0D2E" w:rsidRPr="00650C4F" w:rsidRDefault="000B0D2E" w:rsidP="00AE0B59">
            <w:pPr>
              <w:pStyle w:val="afb"/>
            </w:pPr>
          </w:p>
        </w:tc>
        <w:tc>
          <w:tcPr>
            <w:tcW w:w="2073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Несоответствие выбранной скорости конкретным дорожным условиям</w:t>
            </w:r>
          </w:p>
        </w:tc>
      </w:tr>
      <w:tr w:rsidR="000B0D2E" w:rsidRPr="00650C4F">
        <w:tc>
          <w:tcPr>
            <w:tcW w:w="126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Км 1</w:t>
            </w:r>
          </w:p>
          <w:p w:rsidR="000B0D2E" w:rsidRPr="00650C4F" w:rsidRDefault="000B0D2E" w:rsidP="00AE0B59">
            <w:pPr>
              <w:pStyle w:val="afb"/>
            </w:pPr>
            <w:r w:rsidRPr="00650C4F">
              <w:t>17</w:t>
            </w:r>
            <w:r w:rsidR="00650C4F" w:rsidRPr="00650C4F">
              <w:t xml:space="preserve">: </w:t>
            </w:r>
            <w:r w:rsidRPr="00650C4F">
              <w:t>05</w:t>
            </w:r>
          </w:p>
          <w:p w:rsidR="000B0D2E" w:rsidRPr="00650C4F" w:rsidRDefault="000B0D2E" w:rsidP="00AE0B59">
            <w:pPr>
              <w:pStyle w:val="afb"/>
            </w:pPr>
          </w:p>
        </w:tc>
        <w:tc>
          <w:tcPr>
            <w:tcW w:w="180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Остановка общественного транспорта</w:t>
            </w:r>
          </w:p>
        </w:tc>
        <w:tc>
          <w:tcPr>
            <w:tcW w:w="72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Нп</w:t>
            </w:r>
          </w:p>
        </w:tc>
        <w:tc>
          <w:tcPr>
            <w:tcW w:w="162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Гололед</w:t>
            </w:r>
          </w:p>
        </w:tc>
        <w:tc>
          <w:tcPr>
            <w:tcW w:w="162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Освещение в темное время суток не включено</w:t>
            </w:r>
          </w:p>
        </w:tc>
        <w:tc>
          <w:tcPr>
            <w:tcW w:w="2073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Нарушение ПДД водителем</w:t>
            </w:r>
          </w:p>
        </w:tc>
      </w:tr>
      <w:tr w:rsidR="000B0D2E" w:rsidRPr="00650C4F">
        <w:tc>
          <w:tcPr>
            <w:tcW w:w="126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февраль</w:t>
            </w:r>
          </w:p>
        </w:tc>
        <w:tc>
          <w:tcPr>
            <w:tcW w:w="1800" w:type="dxa"/>
            <w:vAlign w:val="center"/>
          </w:tcPr>
          <w:p w:rsidR="000B0D2E" w:rsidRPr="00650C4F" w:rsidRDefault="000B0D2E" w:rsidP="00AE0B59">
            <w:pPr>
              <w:pStyle w:val="afb"/>
            </w:pPr>
          </w:p>
        </w:tc>
        <w:tc>
          <w:tcPr>
            <w:tcW w:w="720" w:type="dxa"/>
            <w:vAlign w:val="center"/>
          </w:tcPr>
          <w:p w:rsidR="000B0D2E" w:rsidRPr="00650C4F" w:rsidRDefault="000B0D2E" w:rsidP="00AE0B59">
            <w:pPr>
              <w:pStyle w:val="afb"/>
            </w:pPr>
          </w:p>
        </w:tc>
        <w:tc>
          <w:tcPr>
            <w:tcW w:w="1620" w:type="dxa"/>
            <w:vAlign w:val="center"/>
          </w:tcPr>
          <w:p w:rsidR="000B0D2E" w:rsidRPr="00650C4F" w:rsidRDefault="000B0D2E" w:rsidP="00AE0B59">
            <w:pPr>
              <w:pStyle w:val="afb"/>
            </w:pPr>
          </w:p>
        </w:tc>
        <w:tc>
          <w:tcPr>
            <w:tcW w:w="1620" w:type="dxa"/>
            <w:vAlign w:val="center"/>
          </w:tcPr>
          <w:p w:rsidR="000B0D2E" w:rsidRPr="00650C4F" w:rsidRDefault="000B0D2E" w:rsidP="00AE0B59">
            <w:pPr>
              <w:pStyle w:val="afb"/>
            </w:pPr>
          </w:p>
        </w:tc>
        <w:tc>
          <w:tcPr>
            <w:tcW w:w="2073" w:type="dxa"/>
            <w:vAlign w:val="center"/>
          </w:tcPr>
          <w:p w:rsidR="000B0D2E" w:rsidRPr="00650C4F" w:rsidRDefault="000B0D2E" w:rsidP="00AE0B59">
            <w:pPr>
              <w:pStyle w:val="afb"/>
            </w:pPr>
          </w:p>
        </w:tc>
      </w:tr>
      <w:tr w:rsidR="000B0D2E" w:rsidRPr="00650C4F">
        <w:tc>
          <w:tcPr>
            <w:tcW w:w="126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Км 0</w:t>
            </w:r>
          </w:p>
          <w:p w:rsidR="000B0D2E" w:rsidRPr="00650C4F" w:rsidRDefault="000B0D2E" w:rsidP="00AE0B59">
            <w:pPr>
              <w:pStyle w:val="afb"/>
            </w:pPr>
            <w:r w:rsidRPr="00650C4F">
              <w:t>12</w:t>
            </w:r>
            <w:r w:rsidR="00650C4F" w:rsidRPr="00650C4F">
              <w:t xml:space="preserve">: </w:t>
            </w:r>
            <w:r w:rsidRPr="00650C4F">
              <w:t>55</w:t>
            </w:r>
          </w:p>
        </w:tc>
        <w:tc>
          <w:tcPr>
            <w:tcW w:w="180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Пересечение</w:t>
            </w:r>
          </w:p>
        </w:tc>
        <w:tc>
          <w:tcPr>
            <w:tcW w:w="72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С</w:t>
            </w:r>
          </w:p>
        </w:tc>
        <w:tc>
          <w:tcPr>
            <w:tcW w:w="162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Обработано противогололедными материалами</w:t>
            </w:r>
          </w:p>
        </w:tc>
        <w:tc>
          <w:tcPr>
            <w:tcW w:w="1620" w:type="dxa"/>
            <w:vAlign w:val="center"/>
          </w:tcPr>
          <w:p w:rsidR="000B0D2E" w:rsidRPr="00650C4F" w:rsidRDefault="000B0D2E" w:rsidP="00AE0B59">
            <w:pPr>
              <w:pStyle w:val="afb"/>
            </w:pPr>
          </w:p>
        </w:tc>
        <w:tc>
          <w:tcPr>
            <w:tcW w:w="2073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Несоблюдение очередности движения</w:t>
            </w:r>
          </w:p>
        </w:tc>
      </w:tr>
      <w:tr w:rsidR="000B0D2E" w:rsidRPr="00650C4F">
        <w:tc>
          <w:tcPr>
            <w:tcW w:w="126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Км 1</w:t>
            </w:r>
          </w:p>
          <w:p w:rsidR="000B0D2E" w:rsidRPr="00650C4F" w:rsidRDefault="000B0D2E" w:rsidP="00AE0B59">
            <w:pPr>
              <w:pStyle w:val="afb"/>
            </w:pPr>
            <w:r w:rsidRPr="00650C4F">
              <w:t>14</w:t>
            </w:r>
            <w:r w:rsidR="00650C4F" w:rsidRPr="00650C4F">
              <w:t xml:space="preserve">: </w:t>
            </w:r>
            <w:r w:rsidRPr="00650C4F">
              <w:t>48</w:t>
            </w:r>
          </w:p>
          <w:p w:rsidR="000B0D2E" w:rsidRPr="00650C4F" w:rsidRDefault="000B0D2E" w:rsidP="00AE0B59">
            <w:pPr>
              <w:pStyle w:val="afb"/>
            </w:pPr>
          </w:p>
        </w:tc>
        <w:tc>
          <w:tcPr>
            <w:tcW w:w="1800" w:type="dxa"/>
            <w:vAlign w:val="center"/>
          </w:tcPr>
          <w:p w:rsidR="000B0D2E" w:rsidRPr="00650C4F" w:rsidRDefault="000B0D2E" w:rsidP="00AE0B59">
            <w:pPr>
              <w:pStyle w:val="afb"/>
            </w:pPr>
          </w:p>
        </w:tc>
        <w:tc>
          <w:tcPr>
            <w:tcW w:w="72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С</w:t>
            </w:r>
          </w:p>
        </w:tc>
        <w:tc>
          <w:tcPr>
            <w:tcW w:w="162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Гололед</w:t>
            </w:r>
          </w:p>
        </w:tc>
        <w:tc>
          <w:tcPr>
            <w:tcW w:w="1620" w:type="dxa"/>
            <w:vAlign w:val="center"/>
          </w:tcPr>
          <w:p w:rsidR="000B0D2E" w:rsidRPr="00650C4F" w:rsidRDefault="000B0D2E" w:rsidP="00AE0B59">
            <w:pPr>
              <w:pStyle w:val="afb"/>
            </w:pPr>
          </w:p>
        </w:tc>
        <w:tc>
          <w:tcPr>
            <w:tcW w:w="2073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Выезд на полосу встречного движения</w:t>
            </w:r>
          </w:p>
        </w:tc>
      </w:tr>
      <w:tr w:rsidR="000B0D2E" w:rsidRPr="00650C4F">
        <w:tc>
          <w:tcPr>
            <w:tcW w:w="126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Км 2</w:t>
            </w:r>
          </w:p>
          <w:p w:rsidR="000B0D2E" w:rsidRPr="00650C4F" w:rsidRDefault="000B0D2E" w:rsidP="00AE0B59">
            <w:pPr>
              <w:pStyle w:val="afb"/>
            </w:pPr>
            <w:r w:rsidRPr="00650C4F">
              <w:t>7</w:t>
            </w:r>
            <w:r w:rsidR="00650C4F" w:rsidRPr="00650C4F">
              <w:t xml:space="preserve">: </w:t>
            </w:r>
            <w:r w:rsidRPr="00650C4F">
              <w:t>15</w:t>
            </w:r>
          </w:p>
        </w:tc>
        <w:tc>
          <w:tcPr>
            <w:tcW w:w="1800" w:type="dxa"/>
            <w:vAlign w:val="center"/>
          </w:tcPr>
          <w:p w:rsidR="000B0D2E" w:rsidRPr="00650C4F" w:rsidRDefault="000B0D2E" w:rsidP="00AE0B59">
            <w:pPr>
              <w:pStyle w:val="afb"/>
            </w:pPr>
          </w:p>
        </w:tc>
        <w:tc>
          <w:tcPr>
            <w:tcW w:w="72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С</w:t>
            </w:r>
          </w:p>
        </w:tc>
        <w:tc>
          <w:tcPr>
            <w:tcW w:w="162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Гололед</w:t>
            </w:r>
          </w:p>
        </w:tc>
        <w:tc>
          <w:tcPr>
            <w:tcW w:w="162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Освещение в темное время суток не включено</w:t>
            </w:r>
          </w:p>
        </w:tc>
        <w:tc>
          <w:tcPr>
            <w:tcW w:w="2073" w:type="dxa"/>
            <w:vAlign w:val="center"/>
          </w:tcPr>
          <w:p w:rsidR="00650C4F" w:rsidRDefault="000B0D2E" w:rsidP="00AE0B59">
            <w:pPr>
              <w:pStyle w:val="afb"/>
            </w:pPr>
            <w:r w:rsidRPr="00650C4F">
              <w:t>Несоответствие выбранной скорости конкретным дорожным условиям</w:t>
            </w:r>
          </w:p>
          <w:p w:rsidR="000B0D2E" w:rsidRPr="00650C4F" w:rsidRDefault="000B0D2E" w:rsidP="00AE0B59">
            <w:pPr>
              <w:pStyle w:val="afb"/>
            </w:pPr>
            <w:r w:rsidRPr="00650C4F">
              <w:t>Выезд на полосу встречного движения</w:t>
            </w:r>
          </w:p>
        </w:tc>
      </w:tr>
      <w:tr w:rsidR="000B0D2E" w:rsidRPr="00650C4F">
        <w:tc>
          <w:tcPr>
            <w:tcW w:w="126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Км 3</w:t>
            </w:r>
          </w:p>
          <w:p w:rsidR="000B0D2E" w:rsidRPr="00650C4F" w:rsidRDefault="000B0D2E" w:rsidP="00AE0B59">
            <w:pPr>
              <w:pStyle w:val="afb"/>
            </w:pPr>
            <w:r w:rsidRPr="00650C4F">
              <w:t>19</w:t>
            </w:r>
            <w:r w:rsidR="00650C4F" w:rsidRPr="00650C4F">
              <w:t xml:space="preserve">: </w:t>
            </w:r>
            <w:r w:rsidRPr="00650C4F">
              <w:t>20</w:t>
            </w:r>
          </w:p>
        </w:tc>
        <w:tc>
          <w:tcPr>
            <w:tcW w:w="1800" w:type="dxa"/>
            <w:vAlign w:val="center"/>
          </w:tcPr>
          <w:p w:rsidR="000B0D2E" w:rsidRPr="00650C4F" w:rsidRDefault="000B0D2E" w:rsidP="00AE0B59">
            <w:pPr>
              <w:pStyle w:val="afb"/>
            </w:pPr>
          </w:p>
        </w:tc>
        <w:tc>
          <w:tcPr>
            <w:tcW w:w="72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Нп</w:t>
            </w:r>
          </w:p>
        </w:tc>
        <w:tc>
          <w:tcPr>
            <w:tcW w:w="162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Гололед</w:t>
            </w:r>
          </w:p>
        </w:tc>
        <w:tc>
          <w:tcPr>
            <w:tcW w:w="162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Освещение не включено</w:t>
            </w:r>
          </w:p>
        </w:tc>
        <w:tc>
          <w:tcPr>
            <w:tcW w:w="2073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Движение пешехода вдоль проезжей части попутного направления</w:t>
            </w:r>
          </w:p>
        </w:tc>
      </w:tr>
      <w:tr w:rsidR="000B0D2E" w:rsidRPr="00650C4F">
        <w:tc>
          <w:tcPr>
            <w:tcW w:w="126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март</w:t>
            </w:r>
          </w:p>
        </w:tc>
        <w:tc>
          <w:tcPr>
            <w:tcW w:w="1800" w:type="dxa"/>
            <w:vAlign w:val="center"/>
          </w:tcPr>
          <w:p w:rsidR="000B0D2E" w:rsidRPr="00650C4F" w:rsidRDefault="000B0D2E" w:rsidP="00AE0B59">
            <w:pPr>
              <w:pStyle w:val="afb"/>
            </w:pPr>
          </w:p>
        </w:tc>
        <w:tc>
          <w:tcPr>
            <w:tcW w:w="720" w:type="dxa"/>
            <w:vAlign w:val="center"/>
          </w:tcPr>
          <w:p w:rsidR="000B0D2E" w:rsidRPr="00650C4F" w:rsidRDefault="000B0D2E" w:rsidP="00AE0B59">
            <w:pPr>
              <w:pStyle w:val="afb"/>
            </w:pPr>
          </w:p>
        </w:tc>
        <w:tc>
          <w:tcPr>
            <w:tcW w:w="1620" w:type="dxa"/>
            <w:vAlign w:val="center"/>
          </w:tcPr>
          <w:p w:rsidR="000B0D2E" w:rsidRPr="00650C4F" w:rsidRDefault="000B0D2E" w:rsidP="00AE0B59">
            <w:pPr>
              <w:pStyle w:val="afb"/>
            </w:pPr>
          </w:p>
        </w:tc>
        <w:tc>
          <w:tcPr>
            <w:tcW w:w="1620" w:type="dxa"/>
            <w:vAlign w:val="center"/>
          </w:tcPr>
          <w:p w:rsidR="000B0D2E" w:rsidRPr="00650C4F" w:rsidRDefault="000B0D2E" w:rsidP="00AE0B59">
            <w:pPr>
              <w:pStyle w:val="afb"/>
            </w:pPr>
          </w:p>
        </w:tc>
        <w:tc>
          <w:tcPr>
            <w:tcW w:w="2073" w:type="dxa"/>
            <w:vAlign w:val="center"/>
          </w:tcPr>
          <w:p w:rsidR="000B0D2E" w:rsidRPr="00650C4F" w:rsidRDefault="000B0D2E" w:rsidP="00AE0B59">
            <w:pPr>
              <w:pStyle w:val="afb"/>
            </w:pPr>
          </w:p>
        </w:tc>
      </w:tr>
      <w:tr w:rsidR="000B0D2E" w:rsidRPr="00650C4F">
        <w:tc>
          <w:tcPr>
            <w:tcW w:w="126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Км 1</w:t>
            </w:r>
          </w:p>
          <w:p w:rsidR="000B0D2E" w:rsidRPr="00650C4F" w:rsidRDefault="000B0D2E" w:rsidP="00AE0B59">
            <w:pPr>
              <w:pStyle w:val="afb"/>
            </w:pPr>
            <w:r w:rsidRPr="00650C4F">
              <w:t>Время не указано</w:t>
            </w:r>
          </w:p>
        </w:tc>
        <w:tc>
          <w:tcPr>
            <w:tcW w:w="1800" w:type="dxa"/>
            <w:vAlign w:val="center"/>
          </w:tcPr>
          <w:p w:rsidR="000B0D2E" w:rsidRPr="00650C4F" w:rsidRDefault="000B0D2E" w:rsidP="00AE0B59">
            <w:pPr>
              <w:pStyle w:val="afb"/>
            </w:pPr>
          </w:p>
        </w:tc>
        <w:tc>
          <w:tcPr>
            <w:tcW w:w="72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Нстс</w:t>
            </w:r>
          </w:p>
        </w:tc>
        <w:tc>
          <w:tcPr>
            <w:tcW w:w="162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Гололед</w:t>
            </w:r>
          </w:p>
        </w:tc>
        <w:tc>
          <w:tcPr>
            <w:tcW w:w="1620" w:type="dxa"/>
            <w:vAlign w:val="center"/>
          </w:tcPr>
          <w:p w:rsidR="000B0D2E" w:rsidRPr="00650C4F" w:rsidRDefault="000B0D2E" w:rsidP="00AE0B59">
            <w:pPr>
              <w:pStyle w:val="afb"/>
            </w:pPr>
          </w:p>
        </w:tc>
        <w:tc>
          <w:tcPr>
            <w:tcW w:w="2073" w:type="dxa"/>
            <w:vAlign w:val="center"/>
          </w:tcPr>
          <w:p w:rsidR="00650C4F" w:rsidRDefault="000B0D2E" w:rsidP="00AE0B59">
            <w:pPr>
              <w:pStyle w:val="afb"/>
            </w:pPr>
            <w:r w:rsidRPr="00650C4F">
              <w:t>Несоответствие выбранной скорости конкретным дорожным условиям</w:t>
            </w:r>
          </w:p>
          <w:p w:rsidR="000B0D2E" w:rsidRPr="00650C4F" w:rsidRDefault="000B0D2E" w:rsidP="00AE0B59">
            <w:pPr>
              <w:pStyle w:val="afb"/>
            </w:pPr>
            <w:r w:rsidRPr="00650C4F">
              <w:t>Неправильный выбор дистанции</w:t>
            </w:r>
          </w:p>
        </w:tc>
      </w:tr>
      <w:tr w:rsidR="000B0D2E" w:rsidRPr="00650C4F">
        <w:tc>
          <w:tcPr>
            <w:tcW w:w="126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Км 2</w:t>
            </w:r>
          </w:p>
          <w:p w:rsidR="000B0D2E" w:rsidRPr="00650C4F" w:rsidRDefault="000B0D2E" w:rsidP="00AE0B59">
            <w:pPr>
              <w:pStyle w:val="afb"/>
            </w:pPr>
            <w:r w:rsidRPr="00650C4F">
              <w:t>18</w:t>
            </w:r>
            <w:r w:rsidR="00650C4F" w:rsidRPr="00650C4F">
              <w:t xml:space="preserve">: </w:t>
            </w:r>
            <w:r w:rsidRPr="00650C4F">
              <w:t>40</w:t>
            </w:r>
          </w:p>
        </w:tc>
        <w:tc>
          <w:tcPr>
            <w:tcW w:w="1800" w:type="dxa"/>
            <w:vAlign w:val="center"/>
          </w:tcPr>
          <w:p w:rsidR="000B0D2E" w:rsidRPr="00650C4F" w:rsidRDefault="000B0D2E" w:rsidP="00AE0B59">
            <w:pPr>
              <w:pStyle w:val="afb"/>
            </w:pPr>
          </w:p>
        </w:tc>
        <w:tc>
          <w:tcPr>
            <w:tcW w:w="72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С</w:t>
            </w:r>
          </w:p>
        </w:tc>
        <w:tc>
          <w:tcPr>
            <w:tcW w:w="162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Мокрое покрытие</w:t>
            </w:r>
          </w:p>
        </w:tc>
        <w:tc>
          <w:tcPr>
            <w:tcW w:w="1620" w:type="dxa"/>
            <w:vAlign w:val="center"/>
          </w:tcPr>
          <w:p w:rsidR="000B0D2E" w:rsidRPr="00650C4F" w:rsidRDefault="000B0D2E" w:rsidP="00AE0B59">
            <w:pPr>
              <w:pStyle w:val="afb"/>
            </w:pPr>
          </w:p>
        </w:tc>
        <w:tc>
          <w:tcPr>
            <w:tcW w:w="2073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Выезд на встречную полосу</w:t>
            </w:r>
          </w:p>
        </w:tc>
      </w:tr>
      <w:tr w:rsidR="000B0D2E" w:rsidRPr="00650C4F">
        <w:tc>
          <w:tcPr>
            <w:tcW w:w="126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апрель</w:t>
            </w:r>
          </w:p>
        </w:tc>
        <w:tc>
          <w:tcPr>
            <w:tcW w:w="1800" w:type="dxa"/>
            <w:vAlign w:val="center"/>
          </w:tcPr>
          <w:p w:rsidR="000B0D2E" w:rsidRPr="00650C4F" w:rsidRDefault="000B0D2E" w:rsidP="00AE0B59">
            <w:pPr>
              <w:pStyle w:val="afb"/>
            </w:pPr>
          </w:p>
        </w:tc>
        <w:tc>
          <w:tcPr>
            <w:tcW w:w="720" w:type="dxa"/>
            <w:vAlign w:val="center"/>
          </w:tcPr>
          <w:p w:rsidR="000B0D2E" w:rsidRPr="00650C4F" w:rsidRDefault="000B0D2E" w:rsidP="00AE0B59">
            <w:pPr>
              <w:pStyle w:val="afb"/>
            </w:pPr>
          </w:p>
        </w:tc>
        <w:tc>
          <w:tcPr>
            <w:tcW w:w="1620" w:type="dxa"/>
            <w:vAlign w:val="center"/>
          </w:tcPr>
          <w:p w:rsidR="000B0D2E" w:rsidRPr="00650C4F" w:rsidRDefault="000B0D2E" w:rsidP="00AE0B59">
            <w:pPr>
              <w:pStyle w:val="afb"/>
            </w:pPr>
          </w:p>
        </w:tc>
        <w:tc>
          <w:tcPr>
            <w:tcW w:w="1620" w:type="dxa"/>
            <w:vAlign w:val="center"/>
          </w:tcPr>
          <w:p w:rsidR="000B0D2E" w:rsidRPr="00650C4F" w:rsidRDefault="000B0D2E" w:rsidP="00AE0B59">
            <w:pPr>
              <w:pStyle w:val="afb"/>
            </w:pPr>
          </w:p>
        </w:tc>
        <w:tc>
          <w:tcPr>
            <w:tcW w:w="2073" w:type="dxa"/>
            <w:vAlign w:val="center"/>
          </w:tcPr>
          <w:p w:rsidR="000B0D2E" w:rsidRPr="00650C4F" w:rsidRDefault="000B0D2E" w:rsidP="00AE0B59">
            <w:pPr>
              <w:pStyle w:val="afb"/>
            </w:pPr>
          </w:p>
        </w:tc>
      </w:tr>
      <w:tr w:rsidR="000B0D2E" w:rsidRPr="00650C4F">
        <w:tc>
          <w:tcPr>
            <w:tcW w:w="126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Км 1</w:t>
            </w:r>
          </w:p>
          <w:p w:rsidR="000B0D2E" w:rsidRPr="00650C4F" w:rsidRDefault="000B0D2E" w:rsidP="00AE0B59">
            <w:pPr>
              <w:pStyle w:val="afb"/>
            </w:pPr>
            <w:r w:rsidRPr="00650C4F">
              <w:t>22</w:t>
            </w:r>
            <w:r w:rsidR="00650C4F" w:rsidRPr="00650C4F">
              <w:t xml:space="preserve">: </w:t>
            </w:r>
            <w:r w:rsidRPr="00650C4F">
              <w:t>15</w:t>
            </w:r>
          </w:p>
        </w:tc>
        <w:tc>
          <w:tcPr>
            <w:tcW w:w="180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Пересечение</w:t>
            </w:r>
          </w:p>
        </w:tc>
        <w:tc>
          <w:tcPr>
            <w:tcW w:w="72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С</w:t>
            </w:r>
          </w:p>
        </w:tc>
        <w:tc>
          <w:tcPr>
            <w:tcW w:w="1620" w:type="dxa"/>
            <w:vAlign w:val="center"/>
          </w:tcPr>
          <w:p w:rsidR="000B0D2E" w:rsidRPr="00650C4F" w:rsidRDefault="000B0D2E" w:rsidP="00AE0B59">
            <w:pPr>
              <w:pStyle w:val="afb"/>
            </w:pPr>
          </w:p>
        </w:tc>
        <w:tc>
          <w:tcPr>
            <w:tcW w:w="162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Освещение в темное время отсутствует</w:t>
            </w:r>
          </w:p>
        </w:tc>
        <w:tc>
          <w:tcPr>
            <w:tcW w:w="2073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Управление ТС в состоянии алкогольного опьянения</w:t>
            </w:r>
          </w:p>
          <w:p w:rsidR="000B0D2E" w:rsidRPr="00650C4F" w:rsidRDefault="000B0D2E" w:rsidP="00AE0B59">
            <w:pPr>
              <w:pStyle w:val="afb"/>
            </w:pPr>
            <w:r w:rsidRPr="00650C4F">
              <w:t>Нарушения требований дорожных знаков</w:t>
            </w:r>
          </w:p>
        </w:tc>
      </w:tr>
      <w:tr w:rsidR="000B0D2E" w:rsidRPr="00650C4F">
        <w:tc>
          <w:tcPr>
            <w:tcW w:w="126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Км 1</w:t>
            </w:r>
          </w:p>
          <w:p w:rsidR="000B0D2E" w:rsidRPr="00650C4F" w:rsidRDefault="000B0D2E" w:rsidP="00AE0B59">
            <w:pPr>
              <w:pStyle w:val="afb"/>
            </w:pPr>
            <w:r w:rsidRPr="00650C4F">
              <w:t>11</w:t>
            </w:r>
            <w:r w:rsidR="00650C4F" w:rsidRPr="00650C4F">
              <w:t xml:space="preserve">: </w:t>
            </w:r>
            <w:r w:rsidRPr="00650C4F">
              <w:t>45</w:t>
            </w:r>
          </w:p>
        </w:tc>
        <w:tc>
          <w:tcPr>
            <w:tcW w:w="1800" w:type="dxa"/>
            <w:vAlign w:val="center"/>
          </w:tcPr>
          <w:p w:rsidR="000B0D2E" w:rsidRPr="00650C4F" w:rsidRDefault="000B0D2E" w:rsidP="00AE0B59">
            <w:pPr>
              <w:pStyle w:val="afb"/>
            </w:pPr>
          </w:p>
        </w:tc>
        <w:tc>
          <w:tcPr>
            <w:tcW w:w="72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С</w:t>
            </w:r>
          </w:p>
        </w:tc>
        <w:tc>
          <w:tcPr>
            <w:tcW w:w="1620" w:type="dxa"/>
            <w:vAlign w:val="center"/>
          </w:tcPr>
          <w:p w:rsidR="000B0D2E" w:rsidRPr="00650C4F" w:rsidRDefault="000B0D2E" w:rsidP="00AE0B59">
            <w:pPr>
              <w:pStyle w:val="afb"/>
            </w:pPr>
          </w:p>
        </w:tc>
        <w:tc>
          <w:tcPr>
            <w:tcW w:w="1620" w:type="dxa"/>
            <w:vAlign w:val="center"/>
          </w:tcPr>
          <w:p w:rsidR="000B0D2E" w:rsidRPr="00650C4F" w:rsidRDefault="000B0D2E" w:rsidP="00AE0B59">
            <w:pPr>
              <w:pStyle w:val="afb"/>
            </w:pPr>
          </w:p>
        </w:tc>
        <w:tc>
          <w:tcPr>
            <w:tcW w:w="2073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Выезд на полосу встречного движения</w:t>
            </w:r>
          </w:p>
        </w:tc>
      </w:tr>
      <w:tr w:rsidR="000B0D2E" w:rsidRPr="00650C4F">
        <w:tc>
          <w:tcPr>
            <w:tcW w:w="126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май</w:t>
            </w:r>
          </w:p>
        </w:tc>
        <w:tc>
          <w:tcPr>
            <w:tcW w:w="1800" w:type="dxa"/>
            <w:vAlign w:val="center"/>
          </w:tcPr>
          <w:p w:rsidR="000B0D2E" w:rsidRPr="00650C4F" w:rsidRDefault="000B0D2E" w:rsidP="00AE0B59">
            <w:pPr>
              <w:pStyle w:val="afb"/>
            </w:pPr>
          </w:p>
        </w:tc>
        <w:tc>
          <w:tcPr>
            <w:tcW w:w="720" w:type="dxa"/>
            <w:vAlign w:val="center"/>
          </w:tcPr>
          <w:p w:rsidR="000B0D2E" w:rsidRPr="00650C4F" w:rsidRDefault="000B0D2E" w:rsidP="00AE0B59">
            <w:pPr>
              <w:pStyle w:val="afb"/>
            </w:pPr>
          </w:p>
        </w:tc>
        <w:tc>
          <w:tcPr>
            <w:tcW w:w="1620" w:type="dxa"/>
            <w:vAlign w:val="center"/>
          </w:tcPr>
          <w:p w:rsidR="000B0D2E" w:rsidRPr="00650C4F" w:rsidRDefault="000B0D2E" w:rsidP="00AE0B59">
            <w:pPr>
              <w:pStyle w:val="afb"/>
            </w:pPr>
          </w:p>
        </w:tc>
        <w:tc>
          <w:tcPr>
            <w:tcW w:w="1620" w:type="dxa"/>
            <w:vAlign w:val="center"/>
          </w:tcPr>
          <w:p w:rsidR="000B0D2E" w:rsidRPr="00650C4F" w:rsidRDefault="000B0D2E" w:rsidP="00AE0B59">
            <w:pPr>
              <w:pStyle w:val="afb"/>
            </w:pPr>
          </w:p>
        </w:tc>
        <w:tc>
          <w:tcPr>
            <w:tcW w:w="2073" w:type="dxa"/>
            <w:vAlign w:val="center"/>
          </w:tcPr>
          <w:p w:rsidR="000B0D2E" w:rsidRPr="00650C4F" w:rsidRDefault="000B0D2E" w:rsidP="00AE0B59">
            <w:pPr>
              <w:pStyle w:val="afb"/>
            </w:pPr>
          </w:p>
        </w:tc>
      </w:tr>
      <w:tr w:rsidR="000B0D2E" w:rsidRPr="00650C4F">
        <w:tc>
          <w:tcPr>
            <w:tcW w:w="126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км 1</w:t>
            </w:r>
          </w:p>
          <w:p w:rsidR="000B0D2E" w:rsidRPr="00650C4F" w:rsidRDefault="000B0D2E" w:rsidP="00AE0B59">
            <w:pPr>
              <w:pStyle w:val="afb"/>
            </w:pPr>
            <w:r w:rsidRPr="00650C4F">
              <w:t>12</w:t>
            </w:r>
            <w:r w:rsidR="00650C4F" w:rsidRPr="00650C4F">
              <w:t xml:space="preserve">: </w:t>
            </w:r>
            <w:r w:rsidRPr="00650C4F">
              <w:t>10</w:t>
            </w:r>
          </w:p>
        </w:tc>
        <w:tc>
          <w:tcPr>
            <w:tcW w:w="180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Пересечение</w:t>
            </w:r>
          </w:p>
        </w:tc>
        <w:tc>
          <w:tcPr>
            <w:tcW w:w="72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П</w:t>
            </w:r>
          </w:p>
        </w:tc>
        <w:tc>
          <w:tcPr>
            <w:tcW w:w="1620" w:type="dxa"/>
            <w:vAlign w:val="center"/>
          </w:tcPr>
          <w:p w:rsidR="000B0D2E" w:rsidRPr="00650C4F" w:rsidRDefault="000B0D2E" w:rsidP="00AE0B59">
            <w:pPr>
              <w:pStyle w:val="afb"/>
            </w:pPr>
          </w:p>
        </w:tc>
        <w:tc>
          <w:tcPr>
            <w:tcW w:w="1620" w:type="dxa"/>
            <w:vAlign w:val="center"/>
          </w:tcPr>
          <w:p w:rsidR="000B0D2E" w:rsidRPr="00650C4F" w:rsidRDefault="000B0D2E" w:rsidP="00AE0B59">
            <w:pPr>
              <w:pStyle w:val="afb"/>
            </w:pPr>
          </w:p>
        </w:tc>
        <w:tc>
          <w:tcPr>
            <w:tcW w:w="2073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Превышение скорости</w:t>
            </w:r>
          </w:p>
        </w:tc>
      </w:tr>
      <w:tr w:rsidR="000B0D2E" w:rsidRPr="00650C4F">
        <w:tc>
          <w:tcPr>
            <w:tcW w:w="126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Км 1</w:t>
            </w:r>
          </w:p>
          <w:p w:rsidR="000B0D2E" w:rsidRPr="00650C4F" w:rsidRDefault="000B0D2E" w:rsidP="00AE0B59">
            <w:pPr>
              <w:pStyle w:val="afb"/>
            </w:pPr>
            <w:r w:rsidRPr="00650C4F">
              <w:t>12</w:t>
            </w:r>
            <w:r w:rsidR="00650C4F" w:rsidRPr="00650C4F">
              <w:t xml:space="preserve">: </w:t>
            </w:r>
            <w:r w:rsidRPr="00650C4F">
              <w:t>30</w:t>
            </w:r>
          </w:p>
        </w:tc>
        <w:tc>
          <w:tcPr>
            <w:tcW w:w="1800" w:type="dxa"/>
            <w:vAlign w:val="center"/>
          </w:tcPr>
          <w:p w:rsidR="000B0D2E" w:rsidRPr="00650C4F" w:rsidRDefault="000B0D2E" w:rsidP="00AE0B59">
            <w:pPr>
              <w:pStyle w:val="afb"/>
            </w:pPr>
          </w:p>
        </w:tc>
        <w:tc>
          <w:tcPr>
            <w:tcW w:w="72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Нстс</w:t>
            </w:r>
          </w:p>
        </w:tc>
        <w:tc>
          <w:tcPr>
            <w:tcW w:w="1620" w:type="dxa"/>
            <w:vAlign w:val="center"/>
          </w:tcPr>
          <w:p w:rsidR="000B0D2E" w:rsidRPr="00650C4F" w:rsidRDefault="000B0D2E" w:rsidP="00AE0B59">
            <w:pPr>
              <w:pStyle w:val="afb"/>
            </w:pPr>
          </w:p>
        </w:tc>
        <w:tc>
          <w:tcPr>
            <w:tcW w:w="1620" w:type="dxa"/>
            <w:vAlign w:val="center"/>
          </w:tcPr>
          <w:p w:rsidR="000B0D2E" w:rsidRPr="00650C4F" w:rsidRDefault="000B0D2E" w:rsidP="00AE0B59">
            <w:pPr>
              <w:pStyle w:val="afb"/>
            </w:pPr>
          </w:p>
        </w:tc>
        <w:tc>
          <w:tcPr>
            <w:tcW w:w="2073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Неправильный выбор дистанции</w:t>
            </w:r>
          </w:p>
          <w:p w:rsidR="000B0D2E" w:rsidRPr="00650C4F" w:rsidRDefault="000B0D2E" w:rsidP="00AE0B59">
            <w:pPr>
              <w:pStyle w:val="afb"/>
            </w:pPr>
            <w:r w:rsidRPr="00650C4F">
              <w:t>Нарушение правил остановки и стоянки</w:t>
            </w:r>
          </w:p>
        </w:tc>
      </w:tr>
      <w:tr w:rsidR="000B0D2E" w:rsidRPr="00650C4F">
        <w:tc>
          <w:tcPr>
            <w:tcW w:w="126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Км 2</w:t>
            </w:r>
          </w:p>
          <w:p w:rsidR="000B0D2E" w:rsidRPr="00650C4F" w:rsidRDefault="000B0D2E" w:rsidP="00AE0B59">
            <w:pPr>
              <w:pStyle w:val="afb"/>
            </w:pPr>
            <w:r w:rsidRPr="00650C4F">
              <w:t>23</w:t>
            </w:r>
            <w:r w:rsidR="00650C4F" w:rsidRPr="00650C4F">
              <w:t xml:space="preserve">: </w:t>
            </w:r>
            <w:r w:rsidRPr="00650C4F">
              <w:t>50</w:t>
            </w:r>
          </w:p>
        </w:tc>
        <w:tc>
          <w:tcPr>
            <w:tcW w:w="1800" w:type="dxa"/>
            <w:vAlign w:val="center"/>
          </w:tcPr>
          <w:p w:rsidR="000B0D2E" w:rsidRPr="00650C4F" w:rsidRDefault="000B0D2E" w:rsidP="00AE0B59">
            <w:pPr>
              <w:pStyle w:val="afb"/>
            </w:pPr>
          </w:p>
        </w:tc>
        <w:tc>
          <w:tcPr>
            <w:tcW w:w="72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Пп</w:t>
            </w:r>
          </w:p>
        </w:tc>
        <w:tc>
          <w:tcPr>
            <w:tcW w:w="1620" w:type="dxa"/>
            <w:vAlign w:val="center"/>
          </w:tcPr>
          <w:p w:rsidR="000B0D2E" w:rsidRPr="00650C4F" w:rsidRDefault="000B0D2E" w:rsidP="00AE0B59">
            <w:pPr>
              <w:pStyle w:val="afb"/>
            </w:pPr>
          </w:p>
        </w:tc>
        <w:tc>
          <w:tcPr>
            <w:tcW w:w="1620" w:type="dxa"/>
            <w:vAlign w:val="center"/>
          </w:tcPr>
          <w:p w:rsidR="000B0D2E" w:rsidRPr="00650C4F" w:rsidRDefault="000B0D2E" w:rsidP="00AE0B59">
            <w:pPr>
              <w:pStyle w:val="afb"/>
            </w:pPr>
          </w:p>
        </w:tc>
        <w:tc>
          <w:tcPr>
            <w:tcW w:w="2073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Иные нарушения ПДД</w:t>
            </w:r>
          </w:p>
        </w:tc>
      </w:tr>
      <w:tr w:rsidR="000B0D2E" w:rsidRPr="00650C4F">
        <w:tc>
          <w:tcPr>
            <w:tcW w:w="126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Км 3</w:t>
            </w:r>
          </w:p>
          <w:p w:rsidR="000B0D2E" w:rsidRPr="00650C4F" w:rsidRDefault="000B0D2E" w:rsidP="00AE0B59">
            <w:pPr>
              <w:pStyle w:val="afb"/>
            </w:pPr>
            <w:r w:rsidRPr="00650C4F">
              <w:t>11</w:t>
            </w:r>
            <w:r w:rsidR="00650C4F" w:rsidRPr="00650C4F">
              <w:t xml:space="preserve">: </w:t>
            </w:r>
            <w:r w:rsidRPr="00650C4F">
              <w:t>53</w:t>
            </w:r>
          </w:p>
        </w:tc>
        <w:tc>
          <w:tcPr>
            <w:tcW w:w="180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Перегон</w:t>
            </w:r>
          </w:p>
        </w:tc>
        <w:tc>
          <w:tcPr>
            <w:tcW w:w="72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С</w:t>
            </w:r>
          </w:p>
        </w:tc>
        <w:tc>
          <w:tcPr>
            <w:tcW w:w="1620" w:type="dxa"/>
            <w:vAlign w:val="center"/>
          </w:tcPr>
          <w:p w:rsidR="000B0D2E" w:rsidRPr="00650C4F" w:rsidRDefault="000B0D2E" w:rsidP="00AE0B59">
            <w:pPr>
              <w:pStyle w:val="afb"/>
            </w:pPr>
          </w:p>
        </w:tc>
        <w:tc>
          <w:tcPr>
            <w:tcW w:w="1620" w:type="dxa"/>
            <w:vAlign w:val="center"/>
          </w:tcPr>
          <w:p w:rsidR="000B0D2E" w:rsidRPr="00650C4F" w:rsidRDefault="000B0D2E" w:rsidP="00AE0B59">
            <w:pPr>
              <w:pStyle w:val="afb"/>
            </w:pPr>
          </w:p>
        </w:tc>
        <w:tc>
          <w:tcPr>
            <w:tcW w:w="2073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Несоответствие выбранной скорости конкретным дорожным условиям</w:t>
            </w:r>
          </w:p>
        </w:tc>
      </w:tr>
      <w:tr w:rsidR="000B0D2E" w:rsidRPr="00650C4F">
        <w:tc>
          <w:tcPr>
            <w:tcW w:w="126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Км 3</w:t>
            </w:r>
          </w:p>
          <w:p w:rsidR="000B0D2E" w:rsidRPr="00650C4F" w:rsidRDefault="000B0D2E" w:rsidP="00AE0B59">
            <w:pPr>
              <w:pStyle w:val="afb"/>
            </w:pPr>
            <w:r w:rsidRPr="00650C4F">
              <w:t>00</w:t>
            </w:r>
            <w:r w:rsidR="00650C4F" w:rsidRPr="00650C4F">
              <w:t xml:space="preserve">: </w:t>
            </w:r>
            <w:r w:rsidRPr="00650C4F">
              <w:t>30</w:t>
            </w:r>
          </w:p>
        </w:tc>
        <w:tc>
          <w:tcPr>
            <w:tcW w:w="1800" w:type="dxa"/>
            <w:vAlign w:val="center"/>
          </w:tcPr>
          <w:p w:rsidR="000B0D2E" w:rsidRPr="00650C4F" w:rsidRDefault="000B0D2E" w:rsidP="00AE0B59">
            <w:pPr>
              <w:pStyle w:val="afb"/>
            </w:pPr>
          </w:p>
        </w:tc>
        <w:tc>
          <w:tcPr>
            <w:tcW w:w="72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Нп</w:t>
            </w:r>
          </w:p>
        </w:tc>
        <w:tc>
          <w:tcPr>
            <w:tcW w:w="1620" w:type="dxa"/>
            <w:vAlign w:val="center"/>
          </w:tcPr>
          <w:p w:rsidR="000B0D2E" w:rsidRPr="00650C4F" w:rsidRDefault="000B0D2E" w:rsidP="00AE0B59">
            <w:pPr>
              <w:pStyle w:val="afb"/>
            </w:pPr>
          </w:p>
        </w:tc>
        <w:tc>
          <w:tcPr>
            <w:tcW w:w="1620" w:type="dxa"/>
            <w:vAlign w:val="center"/>
          </w:tcPr>
          <w:p w:rsidR="000B0D2E" w:rsidRPr="00650C4F" w:rsidRDefault="000B0D2E" w:rsidP="00AE0B59">
            <w:pPr>
              <w:pStyle w:val="afb"/>
            </w:pPr>
          </w:p>
        </w:tc>
        <w:tc>
          <w:tcPr>
            <w:tcW w:w="2073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Иные нарушения ПДД</w:t>
            </w:r>
          </w:p>
        </w:tc>
      </w:tr>
      <w:tr w:rsidR="000B0D2E" w:rsidRPr="00650C4F">
        <w:tc>
          <w:tcPr>
            <w:tcW w:w="126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км 3</w:t>
            </w:r>
          </w:p>
          <w:p w:rsidR="000B0D2E" w:rsidRPr="00650C4F" w:rsidRDefault="000B0D2E" w:rsidP="00AE0B59">
            <w:pPr>
              <w:pStyle w:val="afb"/>
            </w:pPr>
            <w:r w:rsidRPr="00650C4F">
              <w:t>11</w:t>
            </w:r>
            <w:r w:rsidR="00650C4F" w:rsidRPr="00650C4F">
              <w:t xml:space="preserve">: </w:t>
            </w:r>
            <w:r w:rsidRPr="00650C4F">
              <w:t>54</w:t>
            </w:r>
          </w:p>
        </w:tc>
        <w:tc>
          <w:tcPr>
            <w:tcW w:w="180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Мост</w:t>
            </w:r>
          </w:p>
        </w:tc>
        <w:tc>
          <w:tcPr>
            <w:tcW w:w="72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С</w:t>
            </w:r>
          </w:p>
        </w:tc>
        <w:tc>
          <w:tcPr>
            <w:tcW w:w="1620" w:type="dxa"/>
            <w:vAlign w:val="center"/>
          </w:tcPr>
          <w:p w:rsidR="000B0D2E" w:rsidRPr="00650C4F" w:rsidRDefault="000B0D2E" w:rsidP="00AE0B59">
            <w:pPr>
              <w:pStyle w:val="afb"/>
            </w:pPr>
          </w:p>
        </w:tc>
        <w:tc>
          <w:tcPr>
            <w:tcW w:w="1620" w:type="dxa"/>
            <w:vAlign w:val="center"/>
          </w:tcPr>
          <w:p w:rsidR="000B0D2E" w:rsidRPr="00650C4F" w:rsidRDefault="000B0D2E" w:rsidP="00AE0B59">
            <w:pPr>
              <w:pStyle w:val="afb"/>
            </w:pPr>
          </w:p>
        </w:tc>
        <w:tc>
          <w:tcPr>
            <w:tcW w:w="2073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Нарушение правил обгона</w:t>
            </w:r>
          </w:p>
        </w:tc>
      </w:tr>
      <w:tr w:rsidR="000B0D2E" w:rsidRPr="00650C4F">
        <w:tc>
          <w:tcPr>
            <w:tcW w:w="126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июнь</w:t>
            </w:r>
          </w:p>
        </w:tc>
        <w:tc>
          <w:tcPr>
            <w:tcW w:w="1800" w:type="dxa"/>
            <w:vAlign w:val="center"/>
          </w:tcPr>
          <w:p w:rsidR="000B0D2E" w:rsidRPr="00650C4F" w:rsidRDefault="000B0D2E" w:rsidP="00AE0B59">
            <w:pPr>
              <w:pStyle w:val="afb"/>
            </w:pPr>
          </w:p>
        </w:tc>
        <w:tc>
          <w:tcPr>
            <w:tcW w:w="720" w:type="dxa"/>
            <w:vAlign w:val="center"/>
          </w:tcPr>
          <w:p w:rsidR="000B0D2E" w:rsidRPr="00650C4F" w:rsidRDefault="000B0D2E" w:rsidP="00AE0B59">
            <w:pPr>
              <w:pStyle w:val="afb"/>
            </w:pPr>
          </w:p>
        </w:tc>
        <w:tc>
          <w:tcPr>
            <w:tcW w:w="1620" w:type="dxa"/>
            <w:vAlign w:val="center"/>
          </w:tcPr>
          <w:p w:rsidR="000B0D2E" w:rsidRPr="00650C4F" w:rsidRDefault="000B0D2E" w:rsidP="00AE0B59">
            <w:pPr>
              <w:pStyle w:val="afb"/>
            </w:pPr>
          </w:p>
        </w:tc>
        <w:tc>
          <w:tcPr>
            <w:tcW w:w="1620" w:type="dxa"/>
            <w:vAlign w:val="center"/>
          </w:tcPr>
          <w:p w:rsidR="000B0D2E" w:rsidRPr="00650C4F" w:rsidRDefault="000B0D2E" w:rsidP="00AE0B59">
            <w:pPr>
              <w:pStyle w:val="afb"/>
            </w:pPr>
          </w:p>
        </w:tc>
        <w:tc>
          <w:tcPr>
            <w:tcW w:w="2073" w:type="dxa"/>
            <w:vAlign w:val="center"/>
          </w:tcPr>
          <w:p w:rsidR="000B0D2E" w:rsidRPr="00650C4F" w:rsidRDefault="000B0D2E" w:rsidP="00AE0B59">
            <w:pPr>
              <w:pStyle w:val="afb"/>
            </w:pPr>
          </w:p>
        </w:tc>
      </w:tr>
      <w:tr w:rsidR="000B0D2E" w:rsidRPr="00650C4F">
        <w:tc>
          <w:tcPr>
            <w:tcW w:w="9093" w:type="dxa"/>
            <w:gridSpan w:val="6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ДТП отсутствуют</w:t>
            </w:r>
          </w:p>
          <w:p w:rsidR="000B0D2E" w:rsidRPr="00650C4F" w:rsidRDefault="000B0D2E" w:rsidP="00AE0B59">
            <w:pPr>
              <w:pStyle w:val="afb"/>
            </w:pPr>
          </w:p>
        </w:tc>
      </w:tr>
      <w:tr w:rsidR="000B0D2E" w:rsidRPr="00650C4F">
        <w:tc>
          <w:tcPr>
            <w:tcW w:w="126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июль</w:t>
            </w:r>
          </w:p>
        </w:tc>
        <w:tc>
          <w:tcPr>
            <w:tcW w:w="1800" w:type="dxa"/>
            <w:vAlign w:val="center"/>
          </w:tcPr>
          <w:p w:rsidR="000B0D2E" w:rsidRPr="00650C4F" w:rsidRDefault="000B0D2E" w:rsidP="00AE0B59">
            <w:pPr>
              <w:pStyle w:val="afb"/>
            </w:pPr>
          </w:p>
        </w:tc>
        <w:tc>
          <w:tcPr>
            <w:tcW w:w="720" w:type="dxa"/>
            <w:vAlign w:val="center"/>
          </w:tcPr>
          <w:p w:rsidR="000B0D2E" w:rsidRPr="00650C4F" w:rsidRDefault="000B0D2E" w:rsidP="00AE0B59">
            <w:pPr>
              <w:pStyle w:val="afb"/>
            </w:pPr>
          </w:p>
        </w:tc>
        <w:tc>
          <w:tcPr>
            <w:tcW w:w="1620" w:type="dxa"/>
            <w:vAlign w:val="center"/>
          </w:tcPr>
          <w:p w:rsidR="000B0D2E" w:rsidRPr="00650C4F" w:rsidRDefault="000B0D2E" w:rsidP="00AE0B59">
            <w:pPr>
              <w:pStyle w:val="afb"/>
            </w:pPr>
          </w:p>
        </w:tc>
        <w:tc>
          <w:tcPr>
            <w:tcW w:w="1620" w:type="dxa"/>
            <w:vAlign w:val="center"/>
          </w:tcPr>
          <w:p w:rsidR="000B0D2E" w:rsidRPr="00650C4F" w:rsidRDefault="000B0D2E" w:rsidP="00AE0B59">
            <w:pPr>
              <w:pStyle w:val="afb"/>
            </w:pPr>
          </w:p>
        </w:tc>
        <w:tc>
          <w:tcPr>
            <w:tcW w:w="2073" w:type="dxa"/>
            <w:vAlign w:val="center"/>
          </w:tcPr>
          <w:p w:rsidR="000B0D2E" w:rsidRPr="00650C4F" w:rsidRDefault="000B0D2E" w:rsidP="00AE0B59">
            <w:pPr>
              <w:pStyle w:val="afb"/>
            </w:pPr>
          </w:p>
        </w:tc>
      </w:tr>
      <w:tr w:rsidR="000B0D2E" w:rsidRPr="00650C4F">
        <w:tc>
          <w:tcPr>
            <w:tcW w:w="126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км 2</w:t>
            </w:r>
          </w:p>
          <w:p w:rsidR="000B0D2E" w:rsidRPr="00650C4F" w:rsidRDefault="000B0D2E" w:rsidP="00AE0B59">
            <w:pPr>
              <w:pStyle w:val="afb"/>
            </w:pPr>
            <w:r w:rsidRPr="00650C4F">
              <w:t>08</w:t>
            </w:r>
            <w:r w:rsidR="00650C4F" w:rsidRPr="00650C4F">
              <w:t xml:space="preserve">: </w:t>
            </w:r>
            <w:r w:rsidRPr="00650C4F">
              <w:t>05</w:t>
            </w:r>
          </w:p>
        </w:tc>
        <w:tc>
          <w:tcPr>
            <w:tcW w:w="180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Перегон</w:t>
            </w:r>
          </w:p>
        </w:tc>
        <w:tc>
          <w:tcPr>
            <w:tcW w:w="72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О</w:t>
            </w:r>
          </w:p>
        </w:tc>
        <w:tc>
          <w:tcPr>
            <w:tcW w:w="1620" w:type="dxa"/>
            <w:vAlign w:val="center"/>
          </w:tcPr>
          <w:p w:rsidR="000B0D2E" w:rsidRPr="00650C4F" w:rsidRDefault="000B0D2E" w:rsidP="00AE0B59">
            <w:pPr>
              <w:pStyle w:val="afb"/>
            </w:pPr>
          </w:p>
        </w:tc>
        <w:tc>
          <w:tcPr>
            <w:tcW w:w="1620" w:type="dxa"/>
            <w:vAlign w:val="center"/>
          </w:tcPr>
          <w:p w:rsidR="000B0D2E" w:rsidRPr="00650C4F" w:rsidRDefault="000B0D2E" w:rsidP="00AE0B59">
            <w:pPr>
              <w:pStyle w:val="afb"/>
            </w:pPr>
          </w:p>
        </w:tc>
        <w:tc>
          <w:tcPr>
            <w:tcW w:w="2073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Несоответствие выбранной скорости конкретным дорожным условиям</w:t>
            </w:r>
          </w:p>
        </w:tc>
      </w:tr>
      <w:tr w:rsidR="000B0D2E" w:rsidRPr="00650C4F">
        <w:tc>
          <w:tcPr>
            <w:tcW w:w="126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Км 3</w:t>
            </w:r>
          </w:p>
          <w:p w:rsidR="000B0D2E" w:rsidRPr="00650C4F" w:rsidRDefault="000B0D2E" w:rsidP="00AE0B59">
            <w:pPr>
              <w:pStyle w:val="afb"/>
            </w:pPr>
            <w:r w:rsidRPr="00650C4F">
              <w:t>14</w:t>
            </w:r>
            <w:r w:rsidR="00650C4F" w:rsidRPr="00650C4F">
              <w:t xml:space="preserve">: </w:t>
            </w:r>
            <w:r w:rsidRPr="00650C4F">
              <w:t>45</w:t>
            </w:r>
          </w:p>
        </w:tc>
        <w:tc>
          <w:tcPr>
            <w:tcW w:w="1800" w:type="dxa"/>
            <w:vAlign w:val="center"/>
          </w:tcPr>
          <w:p w:rsidR="000B0D2E" w:rsidRPr="00650C4F" w:rsidRDefault="000B0D2E" w:rsidP="00AE0B59">
            <w:pPr>
              <w:pStyle w:val="afb"/>
            </w:pPr>
          </w:p>
        </w:tc>
        <w:tc>
          <w:tcPr>
            <w:tcW w:w="72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О</w:t>
            </w:r>
          </w:p>
        </w:tc>
        <w:tc>
          <w:tcPr>
            <w:tcW w:w="1620" w:type="dxa"/>
            <w:vAlign w:val="center"/>
          </w:tcPr>
          <w:p w:rsidR="000B0D2E" w:rsidRPr="00650C4F" w:rsidRDefault="000B0D2E" w:rsidP="00AE0B59">
            <w:pPr>
              <w:pStyle w:val="afb"/>
            </w:pPr>
          </w:p>
        </w:tc>
        <w:tc>
          <w:tcPr>
            <w:tcW w:w="1620" w:type="dxa"/>
            <w:vAlign w:val="center"/>
          </w:tcPr>
          <w:p w:rsidR="000B0D2E" w:rsidRPr="00650C4F" w:rsidRDefault="000B0D2E" w:rsidP="00AE0B59">
            <w:pPr>
              <w:pStyle w:val="afb"/>
            </w:pPr>
          </w:p>
        </w:tc>
        <w:tc>
          <w:tcPr>
            <w:tcW w:w="2073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Несоответствие выбранной скорости конкретным дорожным условиям</w:t>
            </w:r>
          </w:p>
        </w:tc>
      </w:tr>
      <w:tr w:rsidR="000B0D2E" w:rsidRPr="00650C4F">
        <w:tc>
          <w:tcPr>
            <w:tcW w:w="126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август</w:t>
            </w:r>
          </w:p>
        </w:tc>
        <w:tc>
          <w:tcPr>
            <w:tcW w:w="1800" w:type="dxa"/>
            <w:vAlign w:val="center"/>
          </w:tcPr>
          <w:p w:rsidR="000B0D2E" w:rsidRPr="00650C4F" w:rsidRDefault="000B0D2E" w:rsidP="00AE0B59">
            <w:pPr>
              <w:pStyle w:val="afb"/>
            </w:pPr>
          </w:p>
        </w:tc>
        <w:tc>
          <w:tcPr>
            <w:tcW w:w="720" w:type="dxa"/>
            <w:vAlign w:val="center"/>
          </w:tcPr>
          <w:p w:rsidR="000B0D2E" w:rsidRPr="00650C4F" w:rsidRDefault="000B0D2E" w:rsidP="00AE0B59">
            <w:pPr>
              <w:pStyle w:val="afb"/>
            </w:pPr>
          </w:p>
        </w:tc>
        <w:tc>
          <w:tcPr>
            <w:tcW w:w="1620" w:type="dxa"/>
            <w:vAlign w:val="center"/>
          </w:tcPr>
          <w:p w:rsidR="000B0D2E" w:rsidRPr="00650C4F" w:rsidRDefault="000B0D2E" w:rsidP="00AE0B59">
            <w:pPr>
              <w:pStyle w:val="afb"/>
            </w:pPr>
          </w:p>
        </w:tc>
        <w:tc>
          <w:tcPr>
            <w:tcW w:w="1620" w:type="dxa"/>
            <w:vAlign w:val="center"/>
          </w:tcPr>
          <w:p w:rsidR="000B0D2E" w:rsidRPr="00650C4F" w:rsidRDefault="000B0D2E" w:rsidP="00AE0B59">
            <w:pPr>
              <w:pStyle w:val="afb"/>
            </w:pPr>
          </w:p>
        </w:tc>
        <w:tc>
          <w:tcPr>
            <w:tcW w:w="2073" w:type="dxa"/>
            <w:vAlign w:val="center"/>
          </w:tcPr>
          <w:p w:rsidR="000B0D2E" w:rsidRPr="00650C4F" w:rsidRDefault="000B0D2E" w:rsidP="00AE0B59">
            <w:pPr>
              <w:pStyle w:val="afb"/>
            </w:pPr>
          </w:p>
        </w:tc>
      </w:tr>
      <w:tr w:rsidR="000B0D2E" w:rsidRPr="00650C4F">
        <w:tc>
          <w:tcPr>
            <w:tcW w:w="126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Км 1+025</w:t>
            </w:r>
          </w:p>
          <w:p w:rsidR="000B0D2E" w:rsidRPr="00650C4F" w:rsidRDefault="000B0D2E" w:rsidP="00AE0B59">
            <w:pPr>
              <w:pStyle w:val="afb"/>
            </w:pPr>
            <w:r w:rsidRPr="00650C4F">
              <w:t>23</w:t>
            </w:r>
            <w:r w:rsidR="00650C4F" w:rsidRPr="00650C4F">
              <w:t xml:space="preserve">: </w:t>
            </w:r>
            <w:r w:rsidRPr="00650C4F">
              <w:t>30</w:t>
            </w:r>
          </w:p>
        </w:tc>
        <w:tc>
          <w:tcPr>
            <w:tcW w:w="180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Перегон</w:t>
            </w:r>
          </w:p>
        </w:tc>
        <w:tc>
          <w:tcPr>
            <w:tcW w:w="72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Нг</w:t>
            </w:r>
          </w:p>
        </w:tc>
        <w:tc>
          <w:tcPr>
            <w:tcW w:w="1620" w:type="dxa"/>
            <w:vAlign w:val="center"/>
          </w:tcPr>
          <w:p w:rsidR="000B0D2E" w:rsidRPr="00650C4F" w:rsidRDefault="000B0D2E" w:rsidP="00AE0B59">
            <w:pPr>
              <w:pStyle w:val="afb"/>
            </w:pPr>
          </w:p>
        </w:tc>
        <w:tc>
          <w:tcPr>
            <w:tcW w:w="162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Освещение отсутствует</w:t>
            </w:r>
          </w:p>
        </w:tc>
        <w:tc>
          <w:tcPr>
            <w:tcW w:w="2073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Несоответствие выбранной скорости конкретным дорожным условиям</w:t>
            </w:r>
          </w:p>
        </w:tc>
      </w:tr>
      <w:tr w:rsidR="000B0D2E" w:rsidRPr="00650C4F">
        <w:tc>
          <w:tcPr>
            <w:tcW w:w="126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Км 2+650</w:t>
            </w:r>
          </w:p>
          <w:p w:rsidR="000B0D2E" w:rsidRPr="00650C4F" w:rsidRDefault="000B0D2E" w:rsidP="00AE0B59">
            <w:pPr>
              <w:pStyle w:val="afb"/>
            </w:pPr>
            <w:r w:rsidRPr="00650C4F">
              <w:t>18</w:t>
            </w:r>
            <w:r w:rsidR="00650C4F" w:rsidRPr="00650C4F">
              <w:t xml:space="preserve">: </w:t>
            </w:r>
            <w:r w:rsidRPr="00650C4F">
              <w:t>20</w:t>
            </w:r>
          </w:p>
        </w:tc>
        <w:tc>
          <w:tcPr>
            <w:tcW w:w="1800" w:type="dxa"/>
            <w:vAlign w:val="center"/>
          </w:tcPr>
          <w:p w:rsidR="000B0D2E" w:rsidRPr="00650C4F" w:rsidRDefault="000B0D2E" w:rsidP="00AE0B59">
            <w:pPr>
              <w:pStyle w:val="afb"/>
            </w:pPr>
          </w:p>
        </w:tc>
        <w:tc>
          <w:tcPr>
            <w:tcW w:w="72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Нв</w:t>
            </w:r>
          </w:p>
        </w:tc>
        <w:tc>
          <w:tcPr>
            <w:tcW w:w="1620" w:type="dxa"/>
            <w:vAlign w:val="center"/>
          </w:tcPr>
          <w:p w:rsidR="000B0D2E" w:rsidRPr="00650C4F" w:rsidRDefault="000B0D2E" w:rsidP="00AE0B59">
            <w:pPr>
              <w:pStyle w:val="afb"/>
            </w:pPr>
          </w:p>
        </w:tc>
        <w:tc>
          <w:tcPr>
            <w:tcW w:w="1620" w:type="dxa"/>
            <w:vAlign w:val="center"/>
          </w:tcPr>
          <w:p w:rsidR="000B0D2E" w:rsidRPr="00650C4F" w:rsidRDefault="000B0D2E" w:rsidP="00AE0B59">
            <w:pPr>
              <w:pStyle w:val="afb"/>
            </w:pPr>
          </w:p>
        </w:tc>
        <w:tc>
          <w:tcPr>
            <w:tcW w:w="2073" w:type="dxa"/>
            <w:vAlign w:val="center"/>
          </w:tcPr>
          <w:p w:rsidR="000B0D2E" w:rsidRPr="00650C4F" w:rsidRDefault="000B0D2E" w:rsidP="00AE0B59">
            <w:pPr>
              <w:pStyle w:val="afb"/>
            </w:pPr>
          </w:p>
        </w:tc>
      </w:tr>
      <w:tr w:rsidR="000B0D2E" w:rsidRPr="00650C4F">
        <w:tc>
          <w:tcPr>
            <w:tcW w:w="126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сентябрь</w:t>
            </w:r>
          </w:p>
        </w:tc>
        <w:tc>
          <w:tcPr>
            <w:tcW w:w="1800" w:type="dxa"/>
            <w:vAlign w:val="center"/>
          </w:tcPr>
          <w:p w:rsidR="000B0D2E" w:rsidRPr="00650C4F" w:rsidRDefault="000B0D2E" w:rsidP="00AE0B59">
            <w:pPr>
              <w:pStyle w:val="afb"/>
            </w:pPr>
          </w:p>
        </w:tc>
        <w:tc>
          <w:tcPr>
            <w:tcW w:w="720" w:type="dxa"/>
            <w:vAlign w:val="center"/>
          </w:tcPr>
          <w:p w:rsidR="000B0D2E" w:rsidRPr="00650C4F" w:rsidRDefault="000B0D2E" w:rsidP="00AE0B59">
            <w:pPr>
              <w:pStyle w:val="afb"/>
            </w:pPr>
          </w:p>
        </w:tc>
        <w:tc>
          <w:tcPr>
            <w:tcW w:w="1620" w:type="dxa"/>
            <w:vAlign w:val="center"/>
          </w:tcPr>
          <w:p w:rsidR="000B0D2E" w:rsidRPr="00650C4F" w:rsidRDefault="000B0D2E" w:rsidP="00AE0B59">
            <w:pPr>
              <w:pStyle w:val="afb"/>
            </w:pPr>
          </w:p>
        </w:tc>
        <w:tc>
          <w:tcPr>
            <w:tcW w:w="1620" w:type="dxa"/>
            <w:vAlign w:val="center"/>
          </w:tcPr>
          <w:p w:rsidR="000B0D2E" w:rsidRPr="00650C4F" w:rsidRDefault="000B0D2E" w:rsidP="00AE0B59">
            <w:pPr>
              <w:pStyle w:val="afb"/>
            </w:pPr>
          </w:p>
        </w:tc>
        <w:tc>
          <w:tcPr>
            <w:tcW w:w="2073" w:type="dxa"/>
            <w:vAlign w:val="center"/>
          </w:tcPr>
          <w:p w:rsidR="000B0D2E" w:rsidRPr="00650C4F" w:rsidRDefault="000B0D2E" w:rsidP="00AE0B59">
            <w:pPr>
              <w:pStyle w:val="afb"/>
            </w:pPr>
          </w:p>
        </w:tc>
      </w:tr>
      <w:tr w:rsidR="000B0D2E" w:rsidRPr="00650C4F">
        <w:tc>
          <w:tcPr>
            <w:tcW w:w="126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км 1</w:t>
            </w:r>
          </w:p>
          <w:p w:rsidR="000B0D2E" w:rsidRPr="00650C4F" w:rsidRDefault="000B0D2E" w:rsidP="00AE0B59">
            <w:pPr>
              <w:pStyle w:val="afb"/>
            </w:pPr>
            <w:r w:rsidRPr="00650C4F">
              <w:t>10</w:t>
            </w:r>
            <w:r w:rsidR="00650C4F" w:rsidRPr="00650C4F">
              <w:t xml:space="preserve">: </w:t>
            </w:r>
            <w:r w:rsidRPr="00650C4F">
              <w:t>28</w:t>
            </w:r>
          </w:p>
        </w:tc>
        <w:tc>
          <w:tcPr>
            <w:tcW w:w="180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Перегон</w:t>
            </w:r>
          </w:p>
        </w:tc>
        <w:tc>
          <w:tcPr>
            <w:tcW w:w="72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С</w:t>
            </w:r>
          </w:p>
        </w:tc>
        <w:tc>
          <w:tcPr>
            <w:tcW w:w="1620" w:type="dxa"/>
            <w:vAlign w:val="center"/>
          </w:tcPr>
          <w:p w:rsidR="000B0D2E" w:rsidRPr="00650C4F" w:rsidRDefault="000B0D2E" w:rsidP="00AE0B59">
            <w:pPr>
              <w:pStyle w:val="afb"/>
            </w:pPr>
          </w:p>
        </w:tc>
        <w:tc>
          <w:tcPr>
            <w:tcW w:w="1620" w:type="dxa"/>
            <w:vAlign w:val="center"/>
          </w:tcPr>
          <w:p w:rsidR="000B0D2E" w:rsidRPr="00650C4F" w:rsidRDefault="000B0D2E" w:rsidP="00AE0B59">
            <w:pPr>
              <w:pStyle w:val="afb"/>
            </w:pPr>
          </w:p>
        </w:tc>
        <w:tc>
          <w:tcPr>
            <w:tcW w:w="2073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Нарушение правил перестроения</w:t>
            </w:r>
          </w:p>
        </w:tc>
      </w:tr>
      <w:tr w:rsidR="000B0D2E" w:rsidRPr="00650C4F">
        <w:trPr>
          <w:trHeight w:val="838"/>
        </w:trPr>
        <w:tc>
          <w:tcPr>
            <w:tcW w:w="126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Км 1</w:t>
            </w:r>
          </w:p>
          <w:p w:rsidR="000B0D2E" w:rsidRPr="00650C4F" w:rsidRDefault="000B0D2E" w:rsidP="00AE0B59">
            <w:pPr>
              <w:pStyle w:val="afb"/>
            </w:pPr>
            <w:r w:rsidRPr="00650C4F">
              <w:t>14</w:t>
            </w:r>
            <w:r w:rsidR="00650C4F" w:rsidRPr="00650C4F">
              <w:t xml:space="preserve">: </w:t>
            </w:r>
            <w:r w:rsidRPr="00650C4F">
              <w:t>05</w:t>
            </w:r>
          </w:p>
        </w:tc>
        <w:tc>
          <w:tcPr>
            <w:tcW w:w="180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Перегон</w:t>
            </w:r>
          </w:p>
        </w:tc>
        <w:tc>
          <w:tcPr>
            <w:tcW w:w="72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Нп</w:t>
            </w:r>
          </w:p>
        </w:tc>
        <w:tc>
          <w:tcPr>
            <w:tcW w:w="1620" w:type="dxa"/>
            <w:vAlign w:val="center"/>
          </w:tcPr>
          <w:p w:rsidR="000B0D2E" w:rsidRPr="00650C4F" w:rsidRDefault="000B0D2E" w:rsidP="00AE0B59">
            <w:pPr>
              <w:pStyle w:val="afb"/>
            </w:pPr>
          </w:p>
        </w:tc>
        <w:tc>
          <w:tcPr>
            <w:tcW w:w="1620" w:type="dxa"/>
            <w:vAlign w:val="center"/>
          </w:tcPr>
          <w:p w:rsidR="000B0D2E" w:rsidRPr="00650C4F" w:rsidRDefault="000B0D2E" w:rsidP="00AE0B59">
            <w:pPr>
              <w:pStyle w:val="afb"/>
            </w:pPr>
          </w:p>
        </w:tc>
        <w:tc>
          <w:tcPr>
            <w:tcW w:w="2073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 xml:space="preserve">Другие нарушения ПДД водителем </w:t>
            </w:r>
          </w:p>
        </w:tc>
      </w:tr>
      <w:tr w:rsidR="000B0D2E" w:rsidRPr="00650C4F">
        <w:tc>
          <w:tcPr>
            <w:tcW w:w="126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км 1+700</w:t>
            </w:r>
          </w:p>
          <w:p w:rsidR="000B0D2E" w:rsidRPr="00650C4F" w:rsidRDefault="000B0D2E" w:rsidP="00AE0B59">
            <w:pPr>
              <w:pStyle w:val="afb"/>
            </w:pPr>
            <w:r w:rsidRPr="00650C4F">
              <w:t>16</w:t>
            </w:r>
            <w:r w:rsidR="00650C4F" w:rsidRPr="00650C4F">
              <w:t xml:space="preserve">: </w:t>
            </w:r>
            <w:r w:rsidRPr="00650C4F">
              <w:t>50</w:t>
            </w:r>
          </w:p>
        </w:tc>
        <w:tc>
          <w:tcPr>
            <w:tcW w:w="180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Мост</w:t>
            </w:r>
          </w:p>
        </w:tc>
        <w:tc>
          <w:tcPr>
            <w:tcW w:w="72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С</w:t>
            </w:r>
          </w:p>
        </w:tc>
        <w:tc>
          <w:tcPr>
            <w:tcW w:w="162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Мокрое покрытие</w:t>
            </w:r>
          </w:p>
        </w:tc>
        <w:tc>
          <w:tcPr>
            <w:tcW w:w="1620" w:type="dxa"/>
            <w:vAlign w:val="center"/>
          </w:tcPr>
          <w:p w:rsidR="000B0D2E" w:rsidRPr="00650C4F" w:rsidRDefault="000B0D2E" w:rsidP="00AE0B59">
            <w:pPr>
              <w:pStyle w:val="afb"/>
            </w:pPr>
          </w:p>
        </w:tc>
        <w:tc>
          <w:tcPr>
            <w:tcW w:w="2073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Управление ТС в состоянии алкогольного опьянения</w:t>
            </w:r>
          </w:p>
          <w:p w:rsidR="00650C4F" w:rsidRDefault="000B0D2E" w:rsidP="00AE0B59">
            <w:pPr>
              <w:pStyle w:val="afb"/>
            </w:pPr>
            <w:r w:rsidRPr="00650C4F">
              <w:t>Несоответствие выбранной скорости конкретным дорожным условиям</w:t>
            </w:r>
          </w:p>
          <w:p w:rsidR="000B0D2E" w:rsidRPr="00650C4F" w:rsidRDefault="000B0D2E" w:rsidP="00AE0B59">
            <w:pPr>
              <w:pStyle w:val="afb"/>
            </w:pPr>
            <w:r w:rsidRPr="00650C4F">
              <w:t>Выезд на полосу встречного движения</w:t>
            </w:r>
          </w:p>
          <w:p w:rsidR="000B0D2E" w:rsidRPr="00650C4F" w:rsidRDefault="000B0D2E" w:rsidP="00AE0B59">
            <w:pPr>
              <w:pStyle w:val="afb"/>
            </w:pPr>
          </w:p>
        </w:tc>
      </w:tr>
      <w:tr w:rsidR="000B0D2E" w:rsidRPr="00650C4F">
        <w:tc>
          <w:tcPr>
            <w:tcW w:w="126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Км 1+775</w:t>
            </w:r>
          </w:p>
          <w:p w:rsidR="000B0D2E" w:rsidRPr="00650C4F" w:rsidRDefault="000B0D2E" w:rsidP="00AE0B59">
            <w:pPr>
              <w:pStyle w:val="afb"/>
            </w:pPr>
            <w:r w:rsidRPr="00650C4F">
              <w:t>8</w:t>
            </w:r>
            <w:r w:rsidR="00650C4F" w:rsidRPr="00650C4F">
              <w:t xml:space="preserve">: </w:t>
            </w:r>
            <w:r w:rsidRPr="00650C4F">
              <w:t>30</w:t>
            </w:r>
          </w:p>
        </w:tc>
        <w:tc>
          <w:tcPr>
            <w:tcW w:w="180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Мост</w:t>
            </w:r>
          </w:p>
        </w:tc>
        <w:tc>
          <w:tcPr>
            <w:tcW w:w="72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С</w:t>
            </w:r>
          </w:p>
        </w:tc>
        <w:tc>
          <w:tcPr>
            <w:tcW w:w="162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Гололед</w:t>
            </w:r>
          </w:p>
        </w:tc>
        <w:tc>
          <w:tcPr>
            <w:tcW w:w="1620" w:type="dxa"/>
            <w:vAlign w:val="center"/>
          </w:tcPr>
          <w:p w:rsidR="000B0D2E" w:rsidRPr="00650C4F" w:rsidRDefault="000B0D2E" w:rsidP="00AE0B59">
            <w:pPr>
              <w:pStyle w:val="afb"/>
            </w:pPr>
          </w:p>
        </w:tc>
        <w:tc>
          <w:tcPr>
            <w:tcW w:w="2073" w:type="dxa"/>
            <w:vAlign w:val="center"/>
          </w:tcPr>
          <w:p w:rsidR="00650C4F" w:rsidRDefault="000B0D2E" w:rsidP="00AE0B59">
            <w:pPr>
              <w:pStyle w:val="afb"/>
            </w:pPr>
            <w:r w:rsidRPr="00650C4F">
              <w:t>Несоответствие выбранной скорости конкретным дорожным условиям</w:t>
            </w:r>
          </w:p>
          <w:p w:rsidR="000B0D2E" w:rsidRPr="00650C4F" w:rsidRDefault="000B0D2E" w:rsidP="00AE0B59">
            <w:pPr>
              <w:pStyle w:val="afb"/>
            </w:pPr>
            <w:r w:rsidRPr="00650C4F">
              <w:t>Выезд на полосу встречного движения</w:t>
            </w:r>
          </w:p>
        </w:tc>
      </w:tr>
      <w:tr w:rsidR="000B0D2E" w:rsidRPr="00650C4F">
        <w:tc>
          <w:tcPr>
            <w:tcW w:w="126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км 2+100</w:t>
            </w:r>
          </w:p>
          <w:p w:rsidR="000B0D2E" w:rsidRPr="00650C4F" w:rsidRDefault="000B0D2E" w:rsidP="00AE0B59">
            <w:pPr>
              <w:pStyle w:val="afb"/>
            </w:pPr>
            <w:r w:rsidRPr="00650C4F">
              <w:t>20</w:t>
            </w:r>
            <w:r w:rsidR="00650C4F" w:rsidRPr="00650C4F">
              <w:t xml:space="preserve">: </w:t>
            </w:r>
            <w:r w:rsidRPr="00650C4F">
              <w:t>45</w:t>
            </w:r>
          </w:p>
        </w:tc>
        <w:tc>
          <w:tcPr>
            <w:tcW w:w="1800" w:type="dxa"/>
            <w:vAlign w:val="center"/>
          </w:tcPr>
          <w:p w:rsidR="000B0D2E" w:rsidRPr="00650C4F" w:rsidRDefault="000B0D2E" w:rsidP="00AE0B59">
            <w:pPr>
              <w:pStyle w:val="afb"/>
            </w:pPr>
          </w:p>
        </w:tc>
        <w:tc>
          <w:tcPr>
            <w:tcW w:w="72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Нп</w:t>
            </w:r>
          </w:p>
        </w:tc>
        <w:tc>
          <w:tcPr>
            <w:tcW w:w="1620" w:type="dxa"/>
            <w:vAlign w:val="center"/>
          </w:tcPr>
          <w:p w:rsidR="000B0D2E" w:rsidRPr="00650C4F" w:rsidRDefault="000B0D2E" w:rsidP="00AE0B59">
            <w:pPr>
              <w:pStyle w:val="afb"/>
            </w:pPr>
          </w:p>
        </w:tc>
        <w:tc>
          <w:tcPr>
            <w:tcW w:w="162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Освещение в темное время суток отсутствует</w:t>
            </w:r>
          </w:p>
        </w:tc>
        <w:tc>
          <w:tcPr>
            <w:tcW w:w="2073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Переход через проезжую часть в неустановленном месте Движение пешехода вдоль проезжей части попутного направления</w:t>
            </w:r>
          </w:p>
        </w:tc>
      </w:tr>
      <w:tr w:rsidR="000B0D2E" w:rsidRPr="00650C4F">
        <w:tc>
          <w:tcPr>
            <w:tcW w:w="126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октябрь</w:t>
            </w:r>
          </w:p>
        </w:tc>
        <w:tc>
          <w:tcPr>
            <w:tcW w:w="1800" w:type="dxa"/>
            <w:vAlign w:val="center"/>
          </w:tcPr>
          <w:p w:rsidR="000B0D2E" w:rsidRPr="00650C4F" w:rsidRDefault="000B0D2E" w:rsidP="00AE0B59">
            <w:pPr>
              <w:pStyle w:val="afb"/>
            </w:pPr>
          </w:p>
        </w:tc>
        <w:tc>
          <w:tcPr>
            <w:tcW w:w="720" w:type="dxa"/>
            <w:vAlign w:val="center"/>
          </w:tcPr>
          <w:p w:rsidR="000B0D2E" w:rsidRPr="00650C4F" w:rsidRDefault="000B0D2E" w:rsidP="00AE0B59">
            <w:pPr>
              <w:pStyle w:val="afb"/>
            </w:pPr>
          </w:p>
        </w:tc>
        <w:tc>
          <w:tcPr>
            <w:tcW w:w="1620" w:type="dxa"/>
            <w:vAlign w:val="center"/>
          </w:tcPr>
          <w:p w:rsidR="000B0D2E" w:rsidRPr="00650C4F" w:rsidRDefault="000B0D2E" w:rsidP="00AE0B59">
            <w:pPr>
              <w:pStyle w:val="afb"/>
            </w:pPr>
          </w:p>
        </w:tc>
        <w:tc>
          <w:tcPr>
            <w:tcW w:w="1620" w:type="dxa"/>
            <w:vAlign w:val="center"/>
          </w:tcPr>
          <w:p w:rsidR="000B0D2E" w:rsidRPr="00650C4F" w:rsidRDefault="000B0D2E" w:rsidP="00AE0B59">
            <w:pPr>
              <w:pStyle w:val="afb"/>
            </w:pPr>
          </w:p>
        </w:tc>
        <w:tc>
          <w:tcPr>
            <w:tcW w:w="2073" w:type="dxa"/>
            <w:vAlign w:val="center"/>
          </w:tcPr>
          <w:p w:rsidR="000B0D2E" w:rsidRPr="00650C4F" w:rsidRDefault="000B0D2E" w:rsidP="00AE0B59">
            <w:pPr>
              <w:pStyle w:val="afb"/>
            </w:pPr>
          </w:p>
        </w:tc>
      </w:tr>
      <w:tr w:rsidR="000B0D2E" w:rsidRPr="00650C4F">
        <w:tc>
          <w:tcPr>
            <w:tcW w:w="126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Км 0+350</w:t>
            </w:r>
          </w:p>
          <w:p w:rsidR="000B0D2E" w:rsidRPr="00650C4F" w:rsidRDefault="000B0D2E" w:rsidP="00AE0B59">
            <w:pPr>
              <w:pStyle w:val="afb"/>
            </w:pPr>
            <w:r w:rsidRPr="00650C4F">
              <w:t>20</w:t>
            </w:r>
            <w:r w:rsidR="00650C4F" w:rsidRPr="00650C4F">
              <w:t xml:space="preserve">: </w:t>
            </w:r>
            <w:r w:rsidRPr="00650C4F">
              <w:t>21</w:t>
            </w:r>
          </w:p>
        </w:tc>
        <w:tc>
          <w:tcPr>
            <w:tcW w:w="180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Перегон</w:t>
            </w:r>
          </w:p>
        </w:tc>
        <w:tc>
          <w:tcPr>
            <w:tcW w:w="72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О</w:t>
            </w:r>
          </w:p>
        </w:tc>
        <w:tc>
          <w:tcPr>
            <w:tcW w:w="162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Гололед</w:t>
            </w:r>
          </w:p>
        </w:tc>
        <w:tc>
          <w:tcPr>
            <w:tcW w:w="162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Освещение в темное время отсутствует</w:t>
            </w:r>
          </w:p>
        </w:tc>
        <w:tc>
          <w:tcPr>
            <w:tcW w:w="2073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Несоответствие выбранной скорости конкретным дорожным условиям</w:t>
            </w:r>
          </w:p>
        </w:tc>
      </w:tr>
      <w:tr w:rsidR="000B0D2E" w:rsidRPr="00650C4F">
        <w:tc>
          <w:tcPr>
            <w:tcW w:w="126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Км 0+700</w:t>
            </w:r>
          </w:p>
          <w:p w:rsidR="000B0D2E" w:rsidRPr="00650C4F" w:rsidRDefault="000B0D2E" w:rsidP="00AE0B59">
            <w:pPr>
              <w:pStyle w:val="afb"/>
            </w:pPr>
            <w:r w:rsidRPr="00650C4F">
              <w:t>13</w:t>
            </w:r>
            <w:r w:rsidR="00650C4F" w:rsidRPr="00650C4F">
              <w:t xml:space="preserve">: </w:t>
            </w:r>
            <w:r w:rsidRPr="00650C4F">
              <w:t>20</w:t>
            </w:r>
          </w:p>
        </w:tc>
        <w:tc>
          <w:tcPr>
            <w:tcW w:w="180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Перегон</w:t>
            </w:r>
          </w:p>
        </w:tc>
        <w:tc>
          <w:tcPr>
            <w:tcW w:w="72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Нв</w:t>
            </w:r>
          </w:p>
        </w:tc>
        <w:tc>
          <w:tcPr>
            <w:tcW w:w="162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Мокрое покрытие</w:t>
            </w:r>
          </w:p>
        </w:tc>
        <w:tc>
          <w:tcPr>
            <w:tcW w:w="1620" w:type="dxa"/>
            <w:vAlign w:val="center"/>
          </w:tcPr>
          <w:p w:rsidR="000B0D2E" w:rsidRPr="00650C4F" w:rsidRDefault="000B0D2E" w:rsidP="00AE0B59">
            <w:pPr>
              <w:pStyle w:val="afb"/>
            </w:pPr>
          </w:p>
        </w:tc>
        <w:tc>
          <w:tcPr>
            <w:tcW w:w="2073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Нарушение правил перестроения</w:t>
            </w:r>
          </w:p>
        </w:tc>
      </w:tr>
      <w:tr w:rsidR="000B0D2E" w:rsidRPr="00650C4F">
        <w:tc>
          <w:tcPr>
            <w:tcW w:w="126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Км 1</w:t>
            </w:r>
          </w:p>
          <w:p w:rsidR="000B0D2E" w:rsidRPr="00650C4F" w:rsidRDefault="000B0D2E" w:rsidP="00AE0B59">
            <w:pPr>
              <w:pStyle w:val="afb"/>
            </w:pPr>
            <w:r w:rsidRPr="00650C4F">
              <w:t>9</w:t>
            </w:r>
            <w:r w:rsidR="00650C4F" w:rsidRPr="00650C4F">
              <w:t xml:space="preserve">: </w:t>
            </w:r>
            <w:r w:rsidRPr="00650C4F">
              <w:t>20</w:t>
            </w:r>
          </w:p>
        </w:tc>
        <w:tc>
          <w:tcPr>
            <w:tcW w:w="180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Остановка обществ</w:t>
            </w:r>
            <w:r w:rsidR="00650C4F" w:rsidRPr="00650C4F">
              <w:t xml:space="preserve">. </w:t>
            </w:r>
            <w:r w:rsidRPr="00650C4F">
              <w:t>транспорта</w:t>
            </w:r>
          </w:p>
        </w:tc>
        <w:tc>
          <w:tcPr>
            <w:tcW w:w="72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Нп</w:t>
            </w:r>
          </w:p>
        </w:tc>
        <w:tc>
          <w:tcPr>
            <w:tcW w:w="1620" w:type="dxa"/>
            <w:vAlign w:val="center"/>
          </w:tcPr>
          <w:p w:rsidR="000B0D2E" w:rsidRPr="00650C4F" w:rsidRDefault="000B0D2E" w:rsidP="00AE0B59">
            <w:pPr>
              <w:pStyle w:val="afb"/>
            </w:pPr>
          </w:p>
        </w:tc>
        <w:tc>
          <w:tcPr>
            <w:tcW w:w="1620" w:type="dxa"/>
            <w:vAlign w:val="center"/>
          </w:tcPr>
          <w:p w:rsidR="000B0D2E" w:rsidRPr="00650C4F" w:rsidRDefault="000B0D2E" w:rsidP="00AE0B59">
            <w:pPr>
              <w:pStyle w:val="afb"/>
            </w:pPr>
          </w:p>
        </w:tc>
        <w:tc>
          <w:tcPr>
            <w:tcW w:w="2073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Переход через проезжую часть в неустановленном месте</w:t>
            </w:r>
          </w:p>
        </w:tc>
      </w:tr>
      <w:tr w:rsidR="000B0D2E" w:rsidRPr="00650C4F">
        <w:tc>
          <w:tcPr>
            <w:tcW w:w="126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км 2</w:t>
            </w:r>
          </w:p>
          <w:p w:rsidR="000B0D2E" w:rsidRPr="00650C4F" w:rsidRDefault="000B0D2E" w:rsidP="00AE0B59">
            <w:pPr>
              <w:pStyle w:val="afb"/>
            </w:pPr>
            <w:r w:rsidRPr="00650C4F">
              <w:t>18</w:t>
            </w:r>
            <w:r w:rsidR="00650C4F" w:rsidRPr="00650C4F">
              <w:t xml:space="preserve">: </w:t>
            </w:r>
            <w:r w:rsidRPr="00650C4F">
              <w:t>53</w:t>
            </w:r>
          </w:p>
        </w:tc>
        <w:tc>
          <w:tcPr>
            <w:tcW w:w="180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Перегон</w:t>
            </w:r>
          </w:p>
        </w:tc>
        <w:tc>
          <w:tcPr>
            <w:tcW w:w="72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Нп</w:t>
            </w:r>
          </w:p>
        </w:tc>
        <w:tc>
          <w:tcPr>
            <w:tcW w:w="1620" w:type="dxa"/>
            <w:vAlign w:val="center"/>
          </w:tcPr>
          <w:p w:rsidR="000B0D2E" w:rsidRPr="00650C4F" w:rsidRDefault="000B0D2E" w:rsidP="00AE0B59">
            <w:pPr>
              <w:pStyle w:val="afb"/>
            </w:pPr>
          </w:p>
        </w:tc>
        <w:tc>
          <w:tcPr>
            <w:tcW w:w="162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Освещение в темное время суток отсутствует</w:t>
            </w:r>
          </w:p>
        </w:tc>
        <w:tc>
          <w:tcPr>
            <w:tcW w:w="2073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Переход проезжей части в неустановленном месте</w:t>
            </w:r>
          </w:p>
          <w:p w:rsidR="000B0D2E" w:rsidRPr="00650C4F" w:rsidRDefault="000B0D2E" w:rsidP="00AE0B59">
            <w:pPr>
              <w:pStyle w:val="afb"/>
            </w:pPr>
          </w:p>
        </w:tc>
      </w:tr>
      <w:tr w:rsidR="000B0D2E" w:rsidRPr="00650C4F">
        <w:tc>
          <w:tcPr>
            <w:tcW w:w="126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Км 2</w:t>
            </w:r>
          </w:p>
          <w:p w:rsidR="000B0D2E" w:rsidRPr="00650C4F" w:rsidRDefault="000B0D2E" w:rsidP="00AE0B59">
            <w:pPr>
              <w:pStyle w:val="afb"/>
            </w:pPr>
            <w:r w:rsidRPr="00650C4F">
              <w:t>05</w:t>
            </w:r>
            <w:r w:rsidR="00650C4F" w:rsidRPr="00650C4F">
              <w:t xml:space="preserve">: </w:t>
            </w:r>
            <w:r w:rsidRPr="00650C4F">
              <w:t>50</w:t>
            </w:r>
          </w:p>
        </w:tc>
        <w:tc>
          <w:tcPr>
            <w:tcW w:w="180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Мост</w:t>
            </w:r>
          </w:p>
        </w:tc>
        <w:tc>
          <w:tcPr>
            <w:tcW w:w="72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Нпр</w:t>
            </w:r>
          </w:p>
        </w:tc>
        <w:tc>
          <w:tcPr>
            <w:tcW w:w="1620" w:type="dxa"/>
            <w:vAlign w:val="center"/>
          </w:tcPr>
          <w:p w:rsidR="000B0D2E" w:rsidRPr="00650C4F" w:rsidRDefault="000B0D2E" w:rsidP="00AE0B59">
            <w:pPr>
              <w:pStyle w:val="afb"/>
            </w:pPr>
          </w:p>
        </w:tc>
        <w:tc>
          <w:tcPr>
            <w:tcW w:w="162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Освещение в темное время суток не включено</w:t>
            </w:r>
          </w:p>
        </w:tc>
        <w:tc>
          <w:tcPr>
            <w:tcW w:w="2073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Ослепление дальним светом фар</w:t>
            </w:r>
          </w:p>
          <w:p w:rsidR="000B0D2E" w:rsidRPr="00650C4F" w:rsidRDefault="000B0D2E" w:rsidP="00AE0B59">
            <w:pPr>
              <w:pStyle w:val="afb"/>
            </w:pPr>
            <w:r w:rsidRPr="00650C4F">
              <w:t xml:space="preserve">Другие нарушения ПДД водителем </w:t>
            </w:r>
          </w:p>
        </w:tc>
      </w:tr>
      <w:tr w:rsidR="000B0D2E" w:rsidRPr="00650C4F">
        <w:tc>
          <w:tcPr>
            <w:tcW w:w="126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Км 2+300</w:t>
            </w:r>
          </w:p>
          <w:p w:rsidR="000B0D2E" w:rsidRPr="00650C4F" w:rsidRDefault="000B0D2E" w:rsidP="00AE0B59">
            <w:pPr>
              <w:pStyle w:val="afb"/>
            </w:pPr>
            <w:r w:rsidRPr="00650C4F">
              <w:t>19</w:t>
            </w:r>
            <w:r w:rsidR="00650C4F" w:rsidRPr="00650C4F">
              <w:t xml:space="preserve">: </w:t>
            </w:r>
            <w:r w:rsidRPr="00650C4F">
              <w:t>30</w:t>
            </w:r>
          </w:p>
        </w:tc>
        <w:tc>
          <w:tcPr>
            <w:tcW w:w="180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Пересечение</w:t>
            </w:r>
          </w:p>
        </w:tc>
        <w:tc>
          <w:tcPr>
            <w:tcW w:w="72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С</w:t>
            </w:r>
          </w:p>
        </w:tc>
        <w:tc>
          <w:tcPr>
            <w:tcW w:w="1620" w:type="dxa"/>
            <w:vAlign w:val="center"/>
          </w:tcPr>
          <w:p w:rsidR="000B0D2E" w:rsidRPr="00650C4F" w:rsidRDefault="000B0D2E" w:rsidP="00AE0B59">
            <w:pPr>
              <w:pStyle w:val="afb"/>
            </w:pPr>
          </w:p>
        </w:tc>
        <w:tc>
          <w:tcPr>
            <w:tcW w:w="162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Освещение отсутствует</w:t>
            </w:r>
          </w:p>
        </w:tc>
        <w:tc>
          <w:tcPr>
            <w:tcW w:w="2073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Несоблюдение очередности движения</w:t>
            </w:r>
          </w:p>
          <w:p w:rsidR="000B0D2E" w:rsidRPr="00650C4F" w:rsidRDefault="000B0D2E" w:rsidP="00AE0B59">
            <w:pPr>
              <w:pStyle w:val="afb"/>
            </w:pPr>
            <w:r w:rsidRPr="00650C4F">
              <w:t>Нарушение правил обгона</w:t>
            </w:r>
          </w:p>
        </w:tc>
      </w:tr>
      <w:tr w:rsidR="000B0D2E" w:rsidRPr="00650C4F">
        <w:tc>
          <w:tcPr>
            <w:tcW w:w="126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Км 2+920</w:t>
            </w:r>
          </w:p>
          <w:p w:rsidR="000B0D2E" w:rsidRPr="00650C4F" w:rsidRDefault="000B0D2E" w:rsidP="00AE0B59">
            <w:pPr>
              <w:pStyle w:val="afb"/>
            </w:pPr>
            <w:r w:rsidRPr="00650C4F">
              <w:t>14</w:t>
            </w:r>
            <w:r w:rsidR="00650C4F" w:rsidRPr="00650C4F">
              <w:t xml:space="preserve">: </w:t>
            </w:r>
            <w:r w:rsidRPr="00650C4F">
              <w:t>45</w:t>
            </w:r>
          </w:p>
        </w:tc>
        <w:tc>
          <w:tcPr>
            <w:tcW w:w="180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Перегон</w:t>
            </w:r>
          </w:p>
        </w:tc>
        <w:tc>
          <w:tcPr>
            <w:tcW w:w="72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С</w:t>
            </w:r>
          </w:p>
        </w:tc>
        <w:tc>
          <w:tcPr>
            <w:tcW w:w="162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Мокрое покрытие</w:t>
            </w:r>
          </w:p>
        </w:tc>
        <w:tc>
          <w:tcPr>
            <w:tcW w:w="1620" w:type="dxa"/>
            <w:vAlign w:val="center"/>
          </w:tcPr>
          <w:p w:rsidR="000B0D2E" w:rsidRPr="00650C4F" w:rsidRDefault="000B0D2E" w:rsidP="00AE0B59">
            <w:pPr>
              <w:pStyle w:val="afb"/>
            </w:pPr>
          </w:p>
        </w:tc>
        <w:tc>
          <w:tcPr>
            <w:tcW w:w="2073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Выезд на полосу встречного движения</w:t>
            </w:r>
          </w:p>
        </w:tc>
      </w:tr>
      <w:tr w:rsidR="000B0D2E" w:rsidRPr="00650C4F">
        <w:tc>
          <w:tcPr>
            <w:tcW w:w="126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Км 3</w:t>
            </w:r>
          </w:p>
          <w:p w:rsidR="000B0D2E" w:rsidRPr="00650C4F" w:rsidRDefault="000B0D2E" w:rsidP="00AE0B59">
            <w:pPr>
              <w:pStyle w:val="afb"/>
            </w:pPr>
            <w:r w:rsidRPr="00650C4F">
              <w:t>06</w:t>
            </w:r>
            <w:r w:rsidR="00650C4F" w:rsidRPr="00650C4F">
              <w:t xml:space="preserve">: </w:t>
            </w:r>
            <w:r w:rsidRPr="00650C4F">
              <w:t>00</w:t>
            </w:r>
          </w:p>
        </w:tc>
        <w:tc>
          <w:tcPr>
            <w:tcW w:w="180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Пересечение</w:t>
            </w:r>
          </w:p>
        </w:tc>
        <w:tc>
          <w:tcPr>
            <w:tcW w:w="72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О</w:t>
            </w:r>
          </w:p>
        </w:tc>
        <w:tc>
          <w:tcPr>
            <w:tcW w:w="1620" w:type="dxa"/>
            <w:vAlign w:val="center"/>
          </w:tcPr>
          <w:p w:rsidR="000B0D2E" w:rsidRPr="00650C4F" w:rsidRDefault="000B0D2E" w:rsidP="00AE0B59">
            <w:pPr>
              <w:pStyle w:val="afb"/>
            </w:pPr>
          </w:p>
        </w:tc>
        <w:tc>
          <w:tcPr>
            <w:tcW w:w="162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Освещение в темное время суток отсутствует</w:t>
            </w:r>
          </w:p>
        </w:tc>
        <w:tc>
          <w:tcPr>
            <w:tcW w:w="2073" w:type="dxa"/>
            <w:vAlign w:val="center"/>
          </w:tcPr>
          <w:p w:rsidR="00650C4F" w:rsidRDefault="000B0D2E" w:rsidP="00AE0B59">
            <w:pPr>
              <w:pStyle w:val="afb"/>
            </w:pPr>
            <w:r w:rsidRPr="00650C4F">
              <w:t>Несоответствие скорости конкретным условиям</w:t>
            </w:r>
          </w:p>
          <w:p w:rsidR="000B0D2E" w:rsidRPr="00650C4F" w:rsidRDefault="000B0D2E" w:rsidP="00AE0B59">
            <w:pPr>
              <w:pStyle w:val="afb"/>
            </w:pPr>
          </w:p>
        </w:tc>
      </w:tr>
      <w:tr w:rsidR="000B0D2E" w:rsidRPr="00650C4F">
        <w:tc>
          <w:tcPr>
            <w:tcW w:w="126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ноябрь</w:t>
            </w:r>
          </w:p>
        </w:tc>
        <w:tc>
          <w:tcPr>
            <w:tcW w:w="1800" w:type="dxa"/>
            <w:vAlign w:val="center"/>
          </w:tcPr>
          <w:p w:rsidR="000B0D2E" w:rsidRPr="00650C4F" w:rsidRDefault="000B0D2E" w:rsidP="00AE0B59">
            <w:pPr>
              <w:pStyle w:val="afb"/>
            </w:pPr>
          </w:p>
        </w:tc>
        <w:tc>
          <w:tcPr>
            <w:tcW w:w="720" w:type="dxa"/>
            <w:vAlign w:val="center"/>
          </w:tcPr>
          <w:p w:rsidR="000B0D2E" w:rsidRPr="00650C4F" w:rsidRDefault="000B0D2E" w:rsidP="00AE0B59">
            <w:pPr>
              <w:pStyle w:val="afb"/>
            </w:pPr>
          </w:p>
        </w:tc>
        <w:tc>
          <w:tcPr>
            <w:tcW w:w="1620" w:type="dxa"/>
            <w:vAlign w:val="center"/>
          </w:tcPr>
          <w:p w:rsidR="000B0D2E" w:rsidRPr="00650C4F" w:rsidRDefault="000B0D2E" w:rsidP="00AE0B59">
            <w:pPr>
              <w:pStyle w:val="afb"/>
            </w:pPr>
          </w:p>
        </w:tc>
        <w:tc>
          <w:tcPr>
            <w:tcW w:w="1620" w:type="dxa"/>
            <w:vAlign w:val="center"/>
          </w:tcPr>
          <w:p w:rsidR="000B0D2E" w:rsidRPr="00650C4F" w:rsidRDefault="000B0D2E" w:rsidP="00AE0B59">
            <w:pPr>
              <w:pStyle w:val="afb"/>
            </w:pPr>
          </w:p>
        </w:tc>
        <w:tc>
          <w:tcPr>
            <w:tcW w:w="2073" w:type="dxa"/>
            <w:vAlign w:val="center"/>
          </w:tcPr>
          <w:p w:rsidR="000B0D2E" w:rsidRPr="00650C4F" w:rsidRDefault="000B0D2E" w:rsidP="00AE0B59">
            <w:pPr>
              <w:pStyle w:val="afb"/>
            </w:pPr>
          </w:p>
        </w:tc>
      </w:tr>
      <w:tr w:rsidR="000B0D2E" w:rsidRPr="00650C4F">
        <w:tc>
          <w:tcPr>
            <w:tcW w:w="126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Км 1</w:t>
            </w:r>
          </w:p>
          <w:p w:rsidR="000B0D2E" w:rsidRPr="00650C4F" w:rsidRDefault="000B0D2E" w:rsidP="00AE0B59">
            <w:pPr>
              <w:pStyle w:val="afb"/>
            </w:pPr>
            <w:r w:rsidRPr="00650C4F">
              <w:t>00</w:t>
            </w:r>
            <w:r w:rsidR="00650C4F" w:rsidRPr="00650C4F">
              <w:t xml:space="preserve">: </w:t>
            </w:r>
            <w:r w:rsidRPr="00650C4F">
              <w:t>00</w:t>
            </w:r>
          </w:p>
        </w:tc>
        <w:tc>
          <w:tcPr>
            <w:tcW w:w="180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Перегон</w:t>
            </w:r>
          </w:p>
        </w:tc>
        <w:tc>
          <w:tcPr>
            <w:tcW w:w="72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О</w:t>
            </w:r>
          </w:p>
        </w:tc>
        <w:tc>
          <w:tcPr>
            <w:tcW w:w="162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Заснеженное покрытие</w:t>
            </w:r>
          </w:p>
        </w:tc>
        <w:tc>
          <w:tcPr>
            <w:tcW w:w="162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Освещение в темное время суток не включено</w:t>
            </w:r>
          </w:p>
        </w:tc>
        <w:tc>
          <w:tcPr>
            <w:tcW w:w="2073" w:type="dxa"/>
            <w:vAlign w:val="center"/>
          </w:tcPr>
          <w:p w:rsidR="00650C4F" w:rsidRDefault="000B0D2E" w:rsidP="00AE0B59">
            <w:pPr>
              <w:pStyle w:val="afb"/>
            </w:pPr>
            <w:r w:rsidRPr="00650C4F">
              <w:t>Несоответствие выбранной скорости конкретным дорожным условиям</w:t>
            </w:r>
          </w:p>
          <w:p w:rsidR="000B0D2E" w:rsidRPr="00650C4F" w:rsidRDefault="000B0D2E" w:rsidP="00AE0B59">
            <w:pPr>
              <w:pStyle w:val="afb"/>
            </w:pPr>
          </w:p>
        </w:tc>
      </w:tr>
      <w:tr w:rsidR="000B0D2E" w:rsidRPr="00650C4F">
        <w:tc>
          <w:tcPr>
            <w:tcW w:w="126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Км 1</w:t>
            </w:r>
          </w:p>
          <w:p w:rsidR="000B0D2E" w:rsidRPr="00650C4F" w:rsidRDefault="000B0D2E" w:rsidP="00AE0B59">
            <w:pPr>
              <w:pStyle w:val="afb"/>
            </w:pPr>
            <w:r w:rsidRPr="00650C4F">
              <w:t>13</w:t>
            </w:r>
            <w:r w:rsidR="00650C4F" w:rsidRPr="00650C4F">
              <w:t xml:space="preserve">: </w:t>
            </w:r>
            <w:r w:rsidRPr="00650C4F">
              <w:t>00</w:t>
            </w:r>
          </w:p>
        </w:tc>
        <w:tc>
          <w:tcPr>
            <w:tcW w:w="180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Перегон</w:t>
            </w:r>
          </w:p>
        </w:tc>
        <w:tc>
          <w:tcPr>
            <w:tcW w:w="72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О</w:t>
            </w:r>
          </w:p>
        </w:tc>
        <w:tc>
          <w:tcPr>
            <w:tcW w:w="1620" w:type="dxa"/>
            <w:vAlign w:val="center"/>
          </w:tcPr>
          <w:p w:rsidR="000B0D2E" w:rsidRPr="00650C4F" w:rsidRDefault="000B0D2E" w:rsidP="00AE0B59">
            <w:pPr>
              <w:pStyle w:val="afb"/>
            </w:pPr>
          </w:p>
        </w:tc>
        <w:tc>
          <w:tcPr>
            <w:tcW w:w="1620" w:type="dxa"/>
            <w:vAlign w:val="center"/>
          </w:tcPr>
          <w:p w:rsidR="000B0D2E" w:rsidRPr="00650C4F" w:rsidRDefault="000B0D2E" w:rsidP="00AE0B59">
            <w:pPr>
              <w:pStyle w:val="afb"/>
            </w:pPr>
          </w:p>
        </w:tc>
        <w:tc>
          <w:tcPr>
            <w:tcW w:w="2073" w:type="dxa"/>
            <w:vAlign w:val="center"/>
          </w:tcPr>
          <w:p w:rsidR="00650C4F" w:rsidRDefault="000B0D2E" w:rsidP="00AE0B59">
            <w:pPr>
              <w:pStyle w:val="afb"/>
            </w:pPr>
            <w:r w:rsidRPr="00650C4F">
              <w:t>Несоответствие выбранной скорости конкретным дорожным условиям</w:t>
            </w:r>
          </w:p>
          <w:p w:rsidR="000B0D2E" w:rsidRPr="00650C4F" w:rsidRDefault="000B0D2E" w:rsidP="00AE0B59">
            <w:pPr>
              <w:pStyle w:val="afb"/>
            </w:pPr>
            <w:r w:rsidRPr="00650C4F">
              <w:t>Выезд на полосу встречного движения</w:t>
            </w:r>
          </w:p>
          <w:p w:rsidR="000B0D2E" w:rsidRPr="00650C4F" w:rsidRDefault="000B0D2E" w:rsidP="00AE0B59">
            <w:pPr>
              <w:pStyle w:val="afb"/>
            </w:pPr>
          </w:p>
        </w:tc>
      </w:tr>
      <w:tr w:rsidR="000B0D2E" w:rsidRPr="00650C4F">
        <w:tc>
          <w:tcPr>
            <w:tcW w:w="126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декабрь</w:t>
            </w:r>
          </w:p>
        </w:tc>
        <w:tc>
          <w:tcPr>
            <w:tcW w:w="1800" w:type="dxa"/>
            <w:vAlign w:val="center"/>
          </w:tcPr>
          <w:p w:rsidR="000B0D2E" w:rsidRPr="00650C4F" w:rsidRDefault="000B0D2E" w:rsidP="00AE0B59">
            <w:pPr>
              <w:pStyle w:val="afb"/>
            </w:pPr>
          </w:p>
        </w:tc>
        <w:tc>
          <w:tcPr>
            <w:tcW w:w="720" w:type="dxa"/>
            <w:vAlign w:val="center"/>
          </w:tcPr>
          <w:p w:rsidR="000B0D2E" w:rsidRPr="00650C4F" w:rsidRDefault="000B0D2E" w:rsidP="00AE0B59">
            <w:pPr>
              <w:pStyle w:val="afb"/>
            </w:pPr>
          </w:p>
        </w:tc>
        <w:tc>
          <w:tcPr>
            <w:tcW w:w="1620" w:type="dxa"/>
            <w:vAlign w:val="center"/>
          </w:tcPr>
          <w:p w:rsidR="000B0D2E" w:rsidRPr="00650C4F" w:rsidRDefault="000B0D2E" w:rsidP="00AE0B59">
            <w:pPr>
              <w:pStyle w:val="afb"/>
            </w:pPr>
          </w:p>
        </w:tc>
        <w:tc>
          <w:tcPr>
            <w:tcW w:w="1620" w:type="dxa"/>
            <w:vAlign w:val="center"/>
          </w:tcPr>
          <w:p w:rsidR="000B0D2E" w:rsidRPr="00650C4F" w:rsidRDefault="000B0D2E" w:rsidP="00AE0B59">
            <w:pPr>
              <w:pStyle w:val="afb"/>
            </w:pPr>
          </w:p>
        </w:tc>
        <w:tc>
          <w:tcPr>
            <w:tcW w:w="2073" w:type="dxa"/>
            <w:vAlign w:val="center"/>
          </w:tcPr>
          <w:p w:rsidR="000B0D2E" w:rsidRPr="00650C4F" w:rsidRDefault="000B0D2E" w:rsidP="00AE0B59">
            <w:pPr>
              <w:pStyle w:val="afb"/>
            </w:pPr>
          </w:p>
        </w:tc>
      </w:tr>
      <w:tr w:rsidR="000B0D2E" w:rsidRPr="00650C4F">
        <w:tc>
          <w:tcPr>
            <w:tcW w:w="126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Км 1</w:t>
            </w:r>
          </w:p>
          <w:p w:rsidR="000B0D2E" w:rsidRPr="00650C4F" w:rsidRDefault="000B0D2E" w:rsidP="00AE0B59">
            <w:pPr>
              <w:pStyle w:val="afb"/>
            </w:pPr>
            <w:r w:rsidRPr="00650C4F">
              <w:t>12</w:t>
            </w:r>
            <w:r w:rsidR="00650C4F" w:rsidRPr="00650C4F">
              <w:t xml:space="preserve">: </w:t>
            </w:r>
            <w:r w:rsidRPr="00650C4F">
              <w:t>00</w:t>
            </w:r>
          </w:p>
        </w:tc>
        <w:tc>
          <w:tcPr>
            <w:tcW w:w="180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Перегон</w:t>
            </w:r>
          </w:p>
        </w:tc>
        <w:tc>
          <w:tcPr>
            <w:tcW w:w="72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С</w:t>
            </w:r>
          </w:p>
        </w:tc>
        <w:tc>
          <w:tcPr>
            <w:tcW w:w="162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Гололед</w:t>
            </w:r>
          </w:p>
        </w:tc>
        <w:tc>
          <w:tcPr>
            <w:tcW w:w="162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Освещение отсутствует</w:t>
            </w:r>
          </w:p>
        </w:tc>
        <w:tc>
          <w:tcPr>
            <w:tcW w:w="2073" w:type="dxa"/>
            <w:vAlign w:val="center"/>
          </w:tcPr>
          <w:p w:rsidR="00650C4F" w:rsidRDefault="000B0D2E" w:rsidP="00AE0B59">
            <w:pPr>
              <w:pStyle w:val="afb"/>
            </w:pPr>
            <w:r w:rsidRPr="00650C4F">
              <w:t>Несоответствие выбранной скорости конкретным дорожным условиям</w:t>
            </w:r>
          </w:p>
          <w:p w:rsidR="000B0D2E" w:rsidRPr="00650C4F" w:rsidRDefault="000B0D2E" w:rsidP="00AE0B59">
            <w:pPr>
              <w:pStyle w:val="afb"/>
            </w:pPr>
            <w:r w:rsidRPr="00650C4F">
              <w:t>Выезд на полосу встречного движения</w:t>
            </w:r>
          </w:p>
          <w:p w:rsidR="000B0D2E" w:rsidRPr="00650C4F" w:rsidRDefault="000B0D2E" w:rsidP="00AE0B59">
            <w:pPr>
              <w:pStyle w:val="afb"/>
            </w:pPr>
          </w:p>
        </w:tc>
      </w:tr>
      <w:tr w:rsidR="000B0D2E" w:rsidRPr="00650C4F">
        <w:tc>
          <w:tcPr>
            <w:tcW w:w="126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Км 1</w:t>
            </w:r>
          </w:p>
          <w:p w:rsidR="000B0D2E" w:rsidRPr="00650C4F" w:rsidRDefault="000B0D2E" w:rsidP="00AE0B59">
            <w:pPr>
              <w:pStyle w:val="afb"/>
            </w:pPr>
            <w:r w:rsidRPr="00650C4F">
              <w:t>15</w:t>
            </w:r>
            <w:r w:rsidR="00650C4F" w:rsidRPr="00650C4F">
              <w:t xml:space="preserve">: </w:t>
            </w:r>
            <w:r w:rsidRPr="00650C4F">
              <w:t>50</w:t>
            </w:r>
          </w:p>
        </w:tc>
        <w:tc>
          <w:tcPr>
            <w:tcW w:w="180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Перегон</w:t>
            </w:r>
          </w:p>
        </w:tc>
        <w:tc>
          <w:tcPr>
            <w:tcW w:w="72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С</w:t>
            </w:r>
          </w:p>
        </w:tc>
        <w:tc>
          <w:tcPr>
            <w:tcW w:w="162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Гололед</w:t>
            </w:r>
          </w:p>
        </w:tc>
        <w:tc>
          <w:tcPr>
            <w:tcW w:w="162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Освещение в темное время суток отсутствует</w:t>
            </w:r>
          </w:p>
        </w:tc>
        <w:tc>
          <w:tcPr>
            <w:tcW w:w="2073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Несоблюдение очередности движения</w:t>
            </w:r>
          </w:p>
          <w:p w:rsidR="000B0D2E" w:rsidRPr="00650C4F" w:rsidRDefault="000B0D2E" w:rsidP="00AE0B59">
            <w:pPr>
              <w:pStyle w:val="afb"/>
            </w:pPr>
            <w:r w:rsidRPr="00650C4F">
              <w:t>Нарушение требований дорожных знаков</w:t>
            </w:r>
          </w:p>
        </w:tc>
      </w:tr>
      <w:tr w:rsidR="000B0D2E" w:rsidRPr="00650C4F">
        <w:tc>
          <w:tcPr>
            <w:tcW w:w="126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км 2</w:t>
            </w:r>
          </w:p>
          <w:p w:rsidR="000B0D2E" w:rsidRPr="00650C4F" w:rsidRDefault="000B0D2E" w:rsidP="00AE0B59">
            <w:pPr>
              <w:pStyle w:val="afb"/>
            </w:pPr>
            <w:r w:rsidRPr="00650C4F">
              <w:t>15</w:t>
            </w:r>
            <w:r w:rsidR="00650C4F" w:rsidRPr="00650C4F">
              <w:t xml:space="preserve">: </w:t>
            </w:r>
            <w:r w:rsidRPr="00650C4F">
              <w:t>15</w:t>
            </w:r>
          </w:p>
        </w:tc>
        <w:tc>
          <w:tcPr>
            <w:tcW w:w="180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Перегон</w:t>
            </w:r>
          </w:p>
        </w:tc>
        <w:tc>
          <w:tcPr>
            <w:tcW w:w="72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С</w:t>
            </w:r>
          </w:p>
        </w:tc>
        <w:tc>
          <w:tcPr>
            <w:tcW w:w="162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Мокрое покрытие</w:t>
            </w:r>
          </w:p>
        </w:tc>
        <w:tc>
          <w:tcPr>
            <w:tcW w:w="1620" w:type="dxa"/>
            <w:vAlign w:val="center"/>
          </w:tcPr>
          <w:p w:rsidR="000B0D2E" w:rsidRPr="00650C4F" w:rsidRDefault="000B0D2E" w:rsidP="00AE0B59">
            <w:pPr>
              <w:pStyle w:val="afb"/>
            </w:pPr>
          </w:p>
        </w:tc>
        <w:tc>
          <w:tcPr>
            <w:tcW w:w="2073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Выезд на полосу встречного движения</w:t>
            </w:r>
          </w:p>
        </w:tc>
      </w:tr>
      <w:tr w:rsidR="000B0D2E" w:rsidRPr="00650C4F">
        <w:tc>
          <w:tcPr>
            <w:tcW w:w="126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Км 2</w:t>
            </w:r>
          </w:p>
          <w:p w:rsidR="000B0D2E" w:rsidRPr="00650C4F" w:rsidRDefault="000B0D2E" w:rsidP="00AE0B59">
            <w:pPr>
              <w:pStyle w:val="afb"/>
            </w:pPr>
            <w:r w:rsidRPr="00650C4F">
              <w:t>13</w:t>
            </w:r>
            <w:r w:rsidR="00650C4F" w:rsidRPr="00650C4F">
              <w:t xml:space="preserve">: </w:t>
            </w:r>
            <w:r w:rsidRPr="00650C4F">
              <w:t>10</w:t>
            </w:r>
          </w:p>
        </w:tc>
        <w:tc>
          <w:tcPr>
            <w:tcW w:w="180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Перегон</w:t>
            </w:r>
          </w:p>
        </w:tc>
        <w:tc>
          <w:tcPr>
            <w:tcW w:w="72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Нстс</w:t>
            </w:r>
          </w:p>
        </w:tc>
        <w:tc>
          <w:tcPr>
            <w:tcW w:w="162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Гололед</w:t>
            </w:r>
          </w:p>
        </w:tc>
        <w:tc>
          <w:tcPr>
            <w:tcW w:w="162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Освещение в темное время суток включено</w:t>
            </w:r>
          </w:p>
        </w:tc>
        <w:tc>
          <w:tcPr>
            <w:tcW w:w="2073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 xml:space="preserve">Несоответствие скорости конкретным условиям </w:t>
            </w:r>
          </w:p>
        </w:tc>
      </w:tr>
      <w:tr w:rsidR="000B0D2E" w:rsidRPr="00650C4F">
        <w:tc>
          <w:tcPr>
            <w:tcW w:w="126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Км 3</w:t>
            </w:r>
          </w:p>
          <w:p w:rsidR="000B0D2E" w:rsidRPr="00650C4F" w:rsidRDefault="000B0D2E" w:rsidP="00AE0B59">
            <w:pPr>
              <w:pStyle w:val="afb"/>
            </w:pPr>
            <w:r w:rsidRPr="00650C4F">
              <w:t>14</w:t>
            </w:r>
            <w:r w:rsidR="00650C4F" w:rsidRPr="00650C4F">
              <w:t xml:space="preserve">: </w:t>
            </w:r>
            <w:r w:rsidRPr="00650C4F">
              <w:t>38</w:t>
            </w:r>
          </w:p>
        </w:tc>
        <w:tc>
          <w:tcPr>
            <w:tcW w:w="180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Перегон</w:t>
            </w:r>
          </w:p>
        </w:tc>
        <w:tc>
          <w:tcPr>
            <w:tcW w:w="72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О</w:t>
            </w:r>
          </w:p>
        </w:tc>
        <w:tc>
          <w:tcPr>
            <w:tcW w:w="1620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>Гололед</w:t>
            </w:r>
          </w:p>
        </w:tc>
        <w:tc>
          <w:tcPr>
            <w:tcW w:w="1620" w:type="dxa"/>
            <w:vAlign w:val="center"/>
          </w:tcPr>
          <w:p w:rsidR="000B0D2E" w:rsidRPr="00650C4F" w:rsidRDefault="000B0D2E" w:rsidP="00AE0B59">
            <w:pPr>
              <w:pStyle w:val="afb"/>
            </w:pPr>
          </w:p>
        </w:tc>
        <w:tc>
          <w:tcPr>
            <w:tcW w:w="2073" w:type="dxa"/>
            <w:vAlign w:val="center"/>
          </w:tcPr>
          <w:p w:rsidR="000B0D2E" w:rsidRPr="00650C4F" w:rsidRDefault="000B0D2E" w:rsidP="00AE0B59">
            <w:pPr>
              <w:pStyle w:val="afb"/>
            </w:pPr>
            <w:r w:rsidRPr="00650C4F">
              <w:t xml:space="preserve">Другие нарушения ПДД водителем </w:t>
            </w:r>
          </w:p>
        </w:tc>
      </w:tr>
    </w:tbl>
    <w:p w:rsidR="00650C4F" w:rsidRPr="00650C4F" w:rsidRDefault="00650C4F" w:rsidP="00650C4F"/>
    <w:p w:rsidR="00650C4F" w:rsidRDefault="000B0D2E" w:rsidP="00650C4F">
      <w:r w:rsidRPr="00650C4F">
        <w:t xml:space="preserve">Из </w:t>
      </w:r>
      <w:r w:rsidRPr="00650C4F">
        <w:rPr>
          <w:b/>
          <w:bCs/>
        </w:rPr>
        <w:t>Таблицы 3</w:t>
      </w:r>
      <w:r w:rsidRPr="00650C4F">
        <w:t xml:space="preserve"> следует, что</w:t>
      </w:r>
      <w:r w:rsidR="00650C4F" w:rsidRPr="00650C4F">
        <w:t>:</w:t>
      </w:r>
    </w:p>
    <w:p w:rsidR="00650C4F" w:rsidRDefault="000B0D2E" w:rsidP="00650C4F">
      <w:r w:rsidRPr="00650C4F">
        <w:t>Учетные ДТП на рассматриваемом участке происходят чаще всего зимой в дневное время</w:t>
      </w:r>
      <w:r w:rsidR="00650C4F">
        <w:t xml:space="preserve"> (</w:t>
      </w:r>
      <w:r w:rsidRPr="00650C4F">
        <w:t>см</w:t>
      </w:r>
      <w:r w:rsidR="00650C4F" w:rsidRPr="00650C4F">
        <w:t xml:space="preserve">. </w:t>
      </w:r>
      <w:r w:rsidRPr="00650C4F">
        <w:rPr>
          <w:b/>
          <w:bCs/>
        </w:rPr>
        <w:t>Диаграммы 2 и 3</w:t>
      </w:r>
      <w:r w:rsidR="00650C4F" w:rsidRPr="00650C4F">
        <w:t>);</w:t>
      </w:r>
    </w:p>
    <w:p w:rsidR="00650C4F" w:rsidRDefault="000B0D2E" w:rsidP="00650C4F">
      <w:r w:rsidRPr="00650C4F">
        <w:t>Пик аварийности приходится</w:t>
      </w:r>
      <w:r w:rsidR="00650C4F" w:rsidRPr="00650C4F">
        <w:t xml:space="preserve"> </w:t>
      </w:r>
      <w:r w:rsidRPr="00650C4F">
        <w:t>на сентябрь-октябрь</w:t>
      </w:r>
      <w:r w:rsidR="00650C4F" w:rsidRPr="00650C4F">
        <w:t>;</w:t>
      </w:r>
    </w:p>
    <w:p w:rsidR="00650C4F" w:rsidRDefault="000B0D2E" w:rsidP="00650C4F">
      <w:r w:rsidRPr="00650C4F">
        <w:t>Наиболее частые ДТП</w:t>
      </w:r>
      <w:r w:rsidR="00650C4F" w:rsidRPr="00650C4F">
        <w:t xml:space="preserve"> - </w:t>
      </w:r>
      <w:r w:rsidRPr="00650C4F">
        <w:t>наезды на пешеходов и столкновения ТС</w:t>
      </w:r>
      <w:r w:rsidR="00650C4F" w:rsidRPr="00650C4F">
        <w:t>;</w:t>
      </w:r>
    </w:p>
    <w:p w:rsidR="00650C4F" w:rsidRDefault="000B0D2E" w:rsidP="00650C4F">
      <w:r w:rsidRPr="00650C4F">
        <w:t>Значительное количество учетных ДТП зарегистрировано в мае</w:t>
      </w:r>
      <w:r w:rsidR="00650C4F" w:rsidRPr="00650C4F">
        <w:t>;</w:t>
      </w:r>
    </w:p>
    <w:p w:rsidR="00650C4F" w:rsidRDefault="000B0D2E" w:rsidP="00650C4F">
      <w:r w:rsidRPr="00650C4F">
        <w:t>В четверти случаев сопутствующим внешним фактором является гололед</w:t>
      </w:r>
      <w:r w:rsidR="00650C4F" w:rsidRPr="00650C4F">
        <w:t>;</w:t>
      </w:r>
    </w:p>
    <w:p w:rsidR="00650C4F" w:rsidRDefault="000B0D2E" w:rsidP="00650C4F">
      <w:r w:rsidRPr="00650C4F">
        <w:t>Более трети учетных ДТП произошло в темное время суток при отсутствии искусственного освещения</w:t>
      </w:r>
      <w:r w:rsidR="00650C4F" w:rsidRPr="00650C4F">
        <w:t>;</w:t>
      </w:r>
    </w:p>
    <w:p w:rsidR="00650C4F" w:rsidRDefault="000B0D2E" w:rsidP="00650C4F">
      <w:r w:rsidRPr="00650C4F">
        <w:t>Треть ДТП произошла в результате ошибки водителей при выборе скорости, несоответствующей конкретным дорожным условиям</w:t>
      </w:r>
      <w:r w:rsidR="00650C4F" w:rsidRPr="00650C4F">
        <w:t>;</w:t>
      </w:r>
    </w:p>
    <w:p w:rsidR="00650C4F" w:rsidRDefault="000B0D2E" w:rsidP="00650C4F">
      <w:r w:rsidRPr="00650C4F">
        <w:t>Четверть случаев сопровождались выездом на полосу встречного движения</w:t>
      </w:r>
      <w:r w:rsidR="00650C4F" w:rsidRPr="00650C4F">
        <w:t>.</w:t>
      </w:r>
    </w:p>
    <w:p w:rsidR="00650C4F" w:rsidRDefault="000B0D2E" w:rsidP="00650C4F">
      <w:r w:rsidRPr="00650C4F">
        <w:t xml:space="preserve">Графическая интерпретация данных </w:t>
      </w:r>
      <w:r w:rsidRPr="00650C4F">
        <w:rPr>
          <w:b/>
          <w:bCs/>
        </w:rPr>
        <w:t xml:space="preserve">Таблицы 2 </w:t>
      </w:r>
      <w:r w:rsidRPr="00650C4F">
        <w:t>и</w:t>
      </w:r>
      <w:r w:rsidRPr="00650C4F">
        <w:rPr>
          <w:b/>
          <w:bCs/>
        </w:rPr>
        <w:t xml:space="preserve"> 3</w:t>
      </w:r>
      <w:r w:rsidRPr="00650C4F">
        <w:t xml:space="preserve"> представлена на линейном графике ДТП</w:t>
      </w:r>
      <w:r w:rsidR="00650C4F">
        <w:t xml:space="preserve"> (</w:t>
      </w:r>
      <w:r w:rsidRPr="00650C4F">
        <w:t>см</w:t>
      </w:r>
      <w:r w:rsidR="00650C4F" w:rsidRPr="00650C4F">
        <w:t xml:space="preserve">. </w:t>
      </w:r>
      <w:r w:rsidRPr="00650C4F">
        <w:rPr>
          <w:b/>
          <w:bCs/>
        </w:rPr>
        <w:t>Рисунк</w:t>
      </w:r>
      <w:r w:rsidR="00DC121E" w:rsidRPr="00650C4F">
        <w:rPr>
          <w:b/>
          <w:bCs/>
        </w:rPr>
        <w:t>и</w:t>
      </w:r>
      <w:r w:rsidRPr="00650C4F">
        <w:rPr>
          <w:b/>
          <w:bCs/>
        </w:rPr>
        <w:t xml:space="preserve"> 1</w:t>
      </w:r>
      <w:r w:rsidR="00DC121E" w:rsidRPr="00650C4F">
        <w:rPr>
          <w:b/>
          <w:bCs/>
        </w:rPr>
        <w:t>,2,3</w:t>
      </w:r>
      <w:r w:rsidRPr="00650C4F">
        <w:rPr>
          <w:b/>
          <w:bCs/>
        </w:rPr>
        <w:t xml:space="preserve"> Приложения </w:t>
      </w:r>
      <w:r w:rsidR="00ED1447" w:rsidRPr="00650C4F">
        <w:rPr>
          <w:b/>
          <w:bCs/>
        </w:rPr>
        <w:t>2</w:t>
      </w:r>
      <w:r w:rsidR="00650C4F" w:rsidRPr="00650C4F">
        <w:t>).</w:t>
      </w:r>
    </w:p>
    <w:p w:rsidR="00CA56B7" w:rsidRDefault="00CA56B7" w:rsidP="00CA56B7">
      <w:pPr>
        <w:rPr>
          <w:b/>
          <w:bCs/>
        </w:rPr>
      </w:pPr>
    </w:p>
    <w:p w:rsidR="00CA56B7" w:rsidRPr="00650C4F" w:rsidRDefault="00CA56B7" w:rsidP="00CA56B7">
      <w:pPr>
        <w:rPr>
          <w:b/>
          <w:bCs/>
        </w:rPr>
      </w:pPr>
      <w:r w:rsidRPr="00650C4F">
        <w:rPr>
          <w:b/>
          <w:bCs/>
        </w:rPr>
        <w:t>Диаграмма 2</w:t>
      </w:r>
    </w:p>
    <w:p w:rsidR="00CA56B7" w:rsidRDefault="0042384E" w:rsidP="00CA56B7">
      <w:pPr>
        <w:pStyle w:val="aff0"/>
      </w:pPr>
      <w:r w:rsidRPr="00650C4F">
        <w:object w:dxaOrig="8507" w:dyaOrig="2400">
          <v:shape id="_x0000_i1026" type="#_x0000_t75" style="width:425.25pt;height:120pt" o:ole="">
            <v:imagedata r:id="rId9" o:title=""/>
          </v:shape>
          <o:OLEObject Type="Embed" ProgID="MSGraph.Chart.8" ShapeID="_x0000_i1026" DrawAspect="Content" ObjectID="_1457633031" r:id="rId10">
            <o:FieldCodes>\s</o:FieldCodes>
          </o:OLEObject>
        </w:object>
      </w:r>
    </w:p>
    <w:p w:rsidR="00CA56B7" w:rsidRPr="00650C4F" w:rsidRDefault="00CA56B7" w:rsidP="00CA56B7">
      <w:pPr>
        <w:rPr>
          <w:b/>
          <w:bCs/>
        </w:rPr>
      </w:pPr>
      <w:r>
        <w:br w:type="page"/>
      </w:r>
      <w:r w:rsidRPr="00650C4F">
        <w:rPr>
          <w:b/>
          <w:bCs/>
        </w:rPr>
        <w:t>Диаграмма 3</w:t>
      </w:r>
    </w:p>
    <w:p w:rsidR="00650C4F" w:rsidRPr="00650C4F" w:rsidRDefault="0042384E" w:rsidP="00650C4F">
      <w:r w:rsidRPr="00650C4F">
        <w:object w:dxaOrig="7608" w:dyaOrig="3969">
          <v:shape id="_x0000_i1027" type="#_x0000_t75" style="width:380.25pt;height:198.75pt" o:ole="">
            <v:imagedata r:id="rId11" o:title=""/>
          </v:shape>
          <o:OLEObject Type="Embed" ProgID="Excel.Sheet.8" ShapeID="_x0000_i1027" DrawAspect="Content" ObjectID="_1457633032" r:id="rId12">
            <o:FieldCodes>\s</o:FieldCodes>
          </o:OLEObject>
        </w:object>
      </w:r>
    </w:p>
    <w:p w:rsidR="00CA56B7" w:rsidRDefault="00CA56B7" w:rsidP="00650C4F">
      <w:pPr>
        <w:rPr>
          <w:b/>
          <w:bCs/>
        </w:rPr>
      </w:pPr>
    </w:p>
    <w:p w:rsidR="00650C4F" w:rsidRDefault="000B0D2E" w:rsidP="00650C4F">
      <w:r w:rsidRPr="00650C4F">
        <w:rPr>
          <w:b/>
          <w:bCs/>
        </w:rPr>
        <w:t>Диаграмма 3</w:t>
      </w:r>
      <w:r w:rsidRPr="00650C4F">
        <w:t xml:space="preserve"> показывает следующее</w:t>
      </w:r>
      <w:r w:rsidR="00650C4F" w:rsidRPr="00650C4F">
        <w:t>:</w:t>
      </w:r>
    </w:p>
    <w:p w:rsidR="00650C4F" w:rsidRDefault="000B0D2E" w:rsidP="00650C4F">
      <w:r w:rsidRPr="00650C4F">
        <w:t>Наибольшим риском ДТП характеризуется период суток между 11</w:t>
      </w:r>
      <w:r w:rsidR="00650C4F">
        <w:t>.0</w:t>
      </w:r>
      <w:r w:rsidRPr="00650C4F">
        <w:t>0 и 16</w:t>
      </w:r>
      <w:r w:rsidR="00650C4F">
        <w:t>.0</w:t>
      </w:r>
      <w:r w:rsidRPr="00650C4F">
        <w:t>0 с максимумом риска в период 14</w:t>
      </w:r>
      <w:r w:rsidR="00650C4F">
        <w:t>.0</w:t>
      </w:r>
      <w:r w:rsidRPr="00650C4F">
        <w:t>0-15</w:t>
      </w:r>
      <w:r w:rsidR="00650C4F">
        <w:t>.0</w:t>
      </w:r>
      <w:r w:rsidRPr="00650C4F">
        <w:t>0</w:t>
      </w:r>
      <w:r w:rsidR="00650C4F" w:rsidRPr="00650C4F">
        <w:t>;</w:t>
      </w:r>
    </w:p>
    <w:p w:rsidR="00650C4F" w:rsidRDefault="000B0D2E" w:rsidP="00650C4F">
      <w:r w:rsidRPr="00650C4F">
        <w:t>Наезды на пешеходов чаще происходят днем</w:t>
      </w:r>
      <w:r w:rsidR="00650C4F" w:rsidRPr="00650C4F">
        <w:t>;</w:t>
      </w:r>
    </w:p>
    <w:p w:rsidR="00650C4F" w:rsidRDefault="000B0D2E" w:rsidP="00650C4F">
      <w:r w:rsidRPr="00650C4F">
        <w:t>Вероятность столкновений и опрокидываний ТС также выше в дневные часы</w:t>
      </w:r>
      <w:r w:rsidR="00650C4F" w:rsidRPr="00650C4F">
        <w:t>.</w:t>
      </w:r>
    </w:p>
    <w:p w:rsidR="00CA56B7" w:rsidRDefault="00CA56B7" w:rsidP="00650C4F">
      <w:pPr>
        <w:rPr>
          <w:b/>
          <w:bCs/>
        </w:rPr>
      </w:pPr>
    </w:p>
    <w:p w:rsidR="000B0D2E" w:rsidRPr="00650C4F" w:rsidRDefault="000B0D2E" w:rsidP="0057727E">
      <w:pPr>
        <w:ind w:left="708" w:firstLine="12"/>
      </w:pPr>
      <w:r w:rsidRPr="00650C4F">
        <w:rPr>
          <w:b/>
          <w:bCs/>
        </w:rPr>
        <w:t>Таблица 4</w:t>
      </w:r>
      <w:r w:rsidR="002E3EAE">
        <w:rPr>
          <w:b/>
          <w:bCs/>
        </w:rPr>
        <w:t>.</w:t>
      </w:r>
      <w:r w:rsidR="00CA56B7">
        <w:rPr>
          <w:b/>
          <w:bCs/>
        </w:rPr>
        <w:t xml:space="preserve"> </w:t>
      </w:r>
      <w:r w:rsidRPr="00650C4F">
        <w:t>Определение проблем аварийности на участке км 0</w:t>
      </w:r>
      <w:r w:rsidR="00650C4F" w:rsidRPr="00650C4F">
        <w:t xml:space="preserve"> - </w:t>
      </w:r>
      <w:r w:rsidRPr="00650C4F">
        <w:t>км 3 а/д</w:t>
      </w:r>
      <w:r w:rsidR="00650C4F">
        <w:t xml:space="preserve"> "</w:t>
      </w:r>
      <w:r w:rsidRPr="00650C4F">
        <w:t>Подъезд к г</w:t>
      </w:r>
      <w:r w:rsidR="00650C4F" w:rsidRPr="00650C4F">
        <w:t xml:space="preserve">. </w:t>
      </w:r>
      <w:r w:rsidRPr="00650C4F">
        <w:t>Северодвинску</w:t>
      </w:r>
      <w:r w:rsidR="00650C4F">
        <w:t xml:space="preserve">" </w:t>
      </w:r>
      <w:r w:rsidRPr="00650C4F">
        <w:t xml:space="preserve">и направления для их решения </w:t>
      </w:r>
    </w:p>
    <w:tbl>
      <w:tblPr>
        <w:tblW w:w="9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4167"/>
        <w:gridCol w:w="3520"/>
      </w:tblGrid>
      <w:tr w:rsidR="000B0D2E" w:rsidRPr="00650C4F">
        <w:trPr>
          <w:jc w:val="center"/>
        </w:trPr>
        <w:tc>
          <w:tcPr>
            <w:tcW w:w="1413" w:type="dxa"/>
          </w:tcPr>
          <w:p w:rsidR="000B0D2E" w:rsidRPr="00650C4F" w:rsidRDefault="000B0D2E" w:rsidP="00CA56B7">
            <w:pPr>
              <w:pStyle w:val="afb"/>
            </w:pPr>
            <w:r w:rsidRPr="00650C4F">
              <w:t>Местопо-ложение участка, км+</w:t>
            </w:r>
          </w:p>
        </w:tc>
        <w:tc>
          <w:tcPr>
            <w:tcW w:w="4167" w:type="dxa"/>
          </w:tcPr>
          <w:p w:rsidR="000B0D2E" w:rsidRPr="00650C4F" w:rsidRDefault="000B0D2E" w:rsidP="00CA56B7">
            <w:pPr>
              <w:pStyle w:val="afb"/>
            </w:pPr>
            <w:r w:rsidRPr="00650C4F">
              <w:t>Описание проблемы</w:t>
            </w:r>
          </w:p>
        </w:tc>
        <w:tc>
          <w:tcPr>
            <w:tcW w:w="3520" w:type="dxa"/>
          </w:tcPr>
          <w:p w:rsidR="000B0D2E" w:rsidRPr="00650C4F" w:rsidRDefault="000B0D2E" w:rsidP="00CA56B7">
            <w:pPr>
              <w:pStyle w:val="afb"/>
            </w:pPr>
            <w:r w:rsidRPr="00650C4F">
              <w:t>Направления для решения проблем рассматриваемого участка</w:t>
            </w:r>
          </w:p>
        </w:tc>
      </w:tr>
      <w:tr w:rsidR="000B0D2E" w:rsidRPr="00650C4F">
        <w:trPr>
          <w:jc w:val="center"/>
        </w:trPr>
        <w:tc>
          <w:tcPr>
            <w:tcW w:w="1413" w:type="dxa"/>
          </w:tcPr>
          <w:p w:rsidR="000B0D2E" w:rsidRPr="00650C4F" w:rsidRDefault="000B0D2E" w:rsidP="00CA56B7">
            <w:pPr>
              <w:pStyle w:val="afb"/>
            </w:pPr>
            <w:r w:rsidRPr="00650C4F">
              <w:t>Общее для участка км 0-3</w:t>
            </w:r>
          </w:p>
          <w:p w:rsidR="000B0D2E" w:rsidRPr="00650C4F" w:rsidRDefault="000B0D2E" w:rsidP="00CA56B7">
            <w:pPr>
              <w:pStyle w:val="afb"/>
            </w:pPr>
          </w:p>
        </w:tc>
        <w:tc>
          <w:tcPr>
            <w:tcW w:w="4167" w:type="dxa"/>
          </w:tcPr>
          <w:p w:rsidR="00650C4F" w:rsidRDefault="000B0D2E" w:rsidP="00CA56B7">
            <w:pPr>
              <w:pStyle w:val="afb"/>
            </w:pPr>
            <w:r w:rsidRPr="00650C4F">
              <w:t>Высокая аварийность на км 0</w:t>
            </w:r>
            <w:r w:rsidR="00650C4F">
              <w:t xml:space="preserve"> (</w:t>
            </w:r>
            <w:r w:rsidRPr="00650C4F">
              <w:t>примыкание к федеральной трассе М8</w:t>
            </w:r>
            <w:r w:rsidR="00650C4F" w:rsidRPr="00650C4F">
              <w:t xml:space="preserve">) </w:t>
            </w:r>
            <w:r w:rsidRPr="00650C4F">
              <w:t>обусловлена статистическим повышением риска ДТП в зоне пересечений и примыканий</w:t>
            </w:r>
            <w:r w:rsidR="00650C4F" w:rsidRPr="00650C4F">
              <w:t>.</w:t>
            </w:r>
          </w:p>
          <w:p w:rsidR="000B0D2E" w:rsidRPr="00650C4F" w:rsidRDefault="000B0D2E" w:rsidP="00CA56B7">
            <w:pPr>
              <w:pStyle w:val="afb"/>
            </w:pPr>
            <w:r w:rsidRPr="00650C4F">
              <w:t>Проблема аварийности на перегонах вызвана обгоном транспортных средств с использованием полосы встречного движения ввиду отсутствия переходно-скоростной полосы</w:t>
            </w:r>
            <w:r w:rsidR="00650C4F" w:rsidRPr="00650C4F">
              <w:t xml:space="preserve">. </w:t>
            </w:r>
            <w:r w:rsidRPr="00650C4F">
              <w:t>Проблема обостряется из-за расположения на данном участке двух узких мостов, на подходах и на перегоне между которыми водители стараются обогнать участников движения с более низкой скоростью движения</w:t>
            </w:r>
            <w:r w:rsidR="00650C4F" w:rsidRPr="00650C4F">
              <w:t xml:space="preserve">. </w:t>
            </w:r>
            <w:r w:rsidRPr="00650C4F">
              <w:t>Кроме этого часты случаи, когда водители выбирают скорость движения, игнорируя требования дорожных знаков и конкретные дорожные условия, недостаточную видимость, наличие остановок общественного транспорта и вероятность появления пешеходов</w:t>
            </w:r>
            <w:r w:rsidR="00650C4F" w:rsidRPr="00650C4F">
              <w:t xml:space="preserve">. </w:t>
            </w:r>
            <w:r w:rsidRPr="00650C4F">
              <w:t>Уязвимость пешеходов усугубляется отсутствием пешеходных дорожек у пос</w:t>
            </w:r>
            <w:r w:rsidR="00650C4F" w:rsidRPr="00650C4F">
              <w:t xml:space="preserve">. </w:t>
            </w:r>
            <w:r w:rsidRPr="00650C4F">
              <w:t>Пирсы и Левковка, что вынуждает пешеходов двигаться вдоль проезжей части</w:t>
            </w:r>
            <w:r w:rsidR="00650C4F" w:rsidRPr="00650C4F">
              <w:t xml:space="preserve">. </w:t>
            </w:r>
          </w:p>
        </w:tc>
        <w:tc>
          <w:tcPr>
            <w:tcW w:w="3520" w:type="dxa"/>
          </w:tcPr>
          <w:p w:rsidR="00650C4F" w:rsidRDefault="000B0D2E" w:rsidP="00CA56B7">
            <w:pPr>
              <w:pStyle w:val="afb"/>
            </w:pPr>
            <w:r w:rsidRPr="00650C4F">
              <w:t>Мероприятия, предлагаемые для снижения аварийности на участке, должны быть нацелены на</w:t>
            </w:r>
            <w:r w:rsidR="00650C4F" w:rsidRPr="00650C4F">
              <w:t>:</w:t>
            </w:r>
          </w:p>
          <w:p w:rsidR="00650C4F" w:rsidRDefault="000B0D2E" w:rsidP="00CA56B7">
            <w:pPr>
              <w:pStyle w:val="afb"/>
            </w:pPr>
            <w:r w:rsidRPr="00650C4F">
              <w:t>снижение количества столкновений ТС непосредственно на примыкании</w:t>
            </w:r>
            <w:r w:rsidR="00650C4F" w:rsidRPr="00650C4F">
              <w:t>;</w:t>
            </w:r>
          </w:p>
          <w:p w:rsidR="00650C4F" w:rsidRDefault="000B0D2E" w:rsidP="00CA56B7">
            <w:pPr>
              <w:pStyle w:val="afb"/>
            </w:pPr>
            <w:r w:rsidRPr="00650C4F">
              <w:t>снижение количества столкновений на перегонах в результате превышения скорости и выезда на полосу встречного движения</w:t>
            </w:r>
            <w:r w:rsidR="00650C4F" w:rsidRPr="00650C4F">
              <w:t>;</w:t>
            </w:r>
          </w:p>
          <w:p w:rsidR="00650C4F" w:rsidRDefault="000B0D2E" w:rsidP="00CA56B7">
            <w:pPr>
              <w:pStyle w:val="afb"/>
            </w:pPr>
            <w:r w:rsidRPr="00650C4F">
              <w:t>повышение защищенности пешеходов в зоне остановок общественного транспорта и пешеходных переходов</w:t>
            </w:r>
            <w:r w:rsidR="00650C4F" w:rsidRPr="00650C4F">
              <w:t>;</w:t>
            </w:r>
          </w:p>
          <w:p w:rsidR="00650C4F" w:rsidRDefault="000B0D2E" w:rsidP="00CA56B7">
            <w:pPr>
              <w:pStyle w:val="afb"/>
            </w:pPr>
            <w:r w:rsidRPr="00650C4F">
              <w:t>предупреждение опрокидываний и съезда автомобилей с дороги на опасных участках высоких насыпей с крутыми откосами</w:t>
            </w:r>
            <w:r w:rsidR="00650C4F" w:rsidRPr="00650C4F">
              <w:t>;</w:t>
            </w:r>
          </w:p>
          <w:p w:rsidR="00650C4F" w:rsidRDefault="000B0D2E" w:rsidP="00CA56B7">
            <w:pPr>
              <w:pStyle w:val="afb"/>
            </w:pPr>
            <w:r w:rsidRPr="00650C4F">
              <w:t>улучшение обустройства и повышение заметности остановок общественного транспорта</w:t>
            </w:r>
            <w:r w:rsidR="00650C4F" w:rsidRPr="00650C4F">
              <w:t>.</w:t>
            </w:r>
          </w:p>
          <w:p w:rsidR="00650C4F" w:rsidRDefault="000B0D2E" w:rsidP="00CA56B7">
            <w:pPr>
              <w:pStyle w:val="afb"/>
            </w:pPr>
            <w:r w:rsidRPr="00650C4F">
              <w:t>повышение заметности всех участников движения друг для друга</w:t>
            </w:r>
            <w:r w:rsidR="00650C4F" w:rsidRPr="00650C4F">
              <w:t>;</w:t>
            </w:r>
          </w:p>
          <w:p w:rsidR="00650C4F" w:rsidRDefault="000B0D2E" w:rsidP="00CA56B7">
            <w:pPr>
              <w:pStyle w:val="afb"/>
            </w:pPr>
            <w:r w:rsidRPr="00650C4F">
              <w:t>повышение информированности водителей о погодных и дорожных условиях, а также о наличии опасных участков дороги</w:t>
            </w:r>
            <w:r w:rsidR="00650C4F" w:rsidRPr="00650C4F">
              <w:t>.</w:t>
            </w:r>
          </w:p>
          <w:p w:rsidR="00650C4F" w:rsidRDefault="000B0D2E" w:rsidP="00CA56B7">
            <w:pPr>
              <w:pStyle w:val="afb"/>
            </w:pPr>
            <w:r w:rsidRPr="00650C4F">
              <w:t xml:space="preserve">В качестве стартовой точки для выбора мероприятий необходимо определить, какой скоростной режим на участке км0 </w:t>
            </w:r>
            <w:r w:rsidR="00650C4F">
              <w:t>-</w:t>
            </w:r>
            <w:r w:rsidRPr="00650C4F">
              <w:t xml:space="preserve"> км3 можно считать оптимальным</w:t>
            </w:r>
            <w:r w:rsidR="00650C4F" w:rsidRPr="00650C4F">
              <w:t>.</w:t>
            </w:r>
          </w:p>
          <w:p w:rsidR="000B0D2E" w:rsidRPr="00650C4F" w:rsidRDefault="000B0D2E" w:rsidP="00CA56B7">
            <w:pPr>
              <w:pStyle w:val="afb"/>
            </w:pPr>
          </w:p>
        </w:tc>
      </w:tr>
      <w:tr w:rsidR="000B0D2E" w:rsidRPr="00650C4F">
        <w:trPr>
          <w:jc w:val="center"/>
        </w:trPr>
        <w:tc>
          <w:tcPr>
            <w:tcW w:w="1413" w:type="dxa"/>
          </w:tcPr>
          <w:p w:rsidR="000B0D2E" w:rsidRPr="00650C4F" w:rsidRDefault="000B0D2E" w:rsidP="00CA56B7">
            <w:pPr>
              <w:pStyle w:val="afb"/>
            </w:pPr>
            <w:r w:rsidRPr="00650C4F">
              <w:t>Км0</w:t>
            </w:r>
            <w:r w:rsidR="00650C4F">
              <w:t>-</w:t>
            </w:r>
            <w:r w:rsidRPr="00650C4F">
              <w:t>км1</w:t>
            </w:r>
          </w:p>
        </w:tc>
        <w:tc>
          <w:tcPr>
            <w:tcW w:w="4167" w:type="dxa"/>
          </w:tcPr>
          <w:p w:rsidR="00650C4F" w:rsidRDefault="000B0D2E" w:rsidP="00CA56B7">
            <w:pPr>
              <w:pStyle w:val="afb"/>
            </w:pPr>
            <w:r w:rsidRPr="00650C4F">
              <w:t>1</w:t>
            </w:r>
            <w:r w:rsidR="00650C4F" w:rsidRPr="00650C4F">
              <w:t xml:space="preserve">. </w:t>
            </w:r>
            <w:r w:rsidRPr="00650C4F">
              <w:t>Столкновения ТС</w:t>
            </w:r>
            <w:r w:rsidR="00650C4F">
              <w:t xml:space="preserve"> (</w:t>
            </w:r>
            <w:r w:rsidRPr="00650C4F">
              <w:t>наиболее частый вид ДТП</w:t>
            </w:r>
            <w:r w:rsidR="00650C4F" w:rsidRPr="00650C4F">
              <w:t xml:space="preserve">) </w:t>
            </w:r>
            <w:r w:rsidRPr="00650C4F">
              <w:t>в результате</w:t>
            </w:r>
            <w:r w:rsidR="00650C4F" w:rsidRPr="00650C4F">
              <w:t>:</w:t>
            </w:r>
          </w:p>
          <w:p w:rsidR="00650C4F" w:rsidRDefault="000B0D2E" w:rsidP="00CA56B7">
            <w:pPr>
              <w:pStyle w:val="afb"/>
            </w:pPr>
            <w:r w:rsidRPr="00650C4F">
              <w:t>выезда на полосу встречного движения</w:t>
            </w:r>
            <w:r w:rsidR="00650C4F">
              <w:t xml:space="preserve"> (</w:t>
            </w:r>
            <w:r w:rsidRPr="00650C4F">
              <w:t>перегон, гололед</w:t>
            </w:r>
            <w:r w:rsidR="00650C4F" w:rsidRPr="00650C4F">
              <w:t>)</w:t>
            </w:r>
          </w:p>
          <w:p w:rsidR="00650C4F" w:rsidRDefault="000B0D2E" w:rsidP="00CA56B7">
            <w:pPr>
              <w:pStyle w:val="afb"/>
            </w:pPr>
            <w:r w:rsidRPr="00650C4F">
              <w:t>несоблюдения очередности проезда</w:t>
            </w:r>
            <w:r w:rsidR="00650C4F">
              <w:t xml:space="preserve"> (</w:t>
            </w:r>
            <w:r w:rsidRPr="00650C4F">
              <w:t>развилка</w:t>
            </w:r>
            <w:r w:rsidR="00650C4F" w:rsidRPr="00650C4F">
              <w:t>)</w:t>
            </w:r>
          </w:p>
          <w:p w:rsidR="000B0D2E" w:rsidRPr="00650C4F" w:rsidRDefault="000B0D2E" w:rsidP="00CA56B7">
            <w:pPr>
              <w:pStyle w:val="afb"/>
            </w:pPr>
            <w:r w:rsidRPr="00650C4F">
              <w:t>нарушения правил перестроения</w:t>
            </w:r>
          </w:p>
          <w:p w:rsidR="00650C4F" w:rsidRDefault="000B0D2E" w:rsidP="00CA56B7">
            <w:pPr>
              <w:pStyle w:val="afb"/>
            </w:pPr>
            <w:r w:rsidRPr="00650C4F">
              <w:t>несоответствия скорости конкретным условиям</w:t>
            </w:r>
            <w:r w:rsidR="00650C4F">
              <w:t xml:space="preserve"> (</w:t>
            </w:r>
            <w:r w:rsidRPr="00650C4F">
              <w:t>гололед</w:t>
            </w:r>
            <w:r w:rsidR="00650C4F" w:rsidRPr="00650C4F">
              <w:t>)</w:t>
            </w:r>
          </w:p>
          <w:p w:rsidR="00650C4F" w:rsidRDefault="00650C4F" w:rsidP="00CA56B7">
            <w:pPr>
              <w:pStyle w:val="afb"/>
            </w:pPr>
          </w:p>
          <w:p w:rsidR="00650C4F" w:rsidRPr="00650C4F" w:rsidRDefault="00650C4F" w:rsidP="00CA56B7">
            <w:pPr>
              <w:pStyle w:val="afb"/>
            </w:pPr>
          </w:p>
          <w:p w:rsidR="00650C4F" w:rsidRDefault="000B0D2E" w:rsidP="00CA56B7">
            <w:pPr>
              <w:pStyle w:val="afb"/>
            </w:pPr>
            <w:r w:rsidRPr="00650C4F">
              <w:t>2</w:t>
            </w:r>
            <w:r w:rsidR="00650C4F" w:rsidRPr="00650C4F">
              <w:t xml:space="preserve">. </w:t>
            </w:r>
            <w:r w:rsidRPr="00650C4F">
              <w:t>Наезды на пешеходов в результате</w:t>
            </w:r>
            <w:r w:rsidR="00650C4F" w:rsidRPr="00650C4F">
              <w:t>:</w:t>
            </w:r>
          </w:p>
          <w:p w:rsidR="00650C4F" w:rsidRDefault="000B0D2E" w:rsidP="00CA56B7">
            <w:pPr>
              <w:pStyle w:val="afb"/>
            </w:pPr>
            <w:r w:rsidRPr="00650C4F">
              <w:t>нарушения ПДД водителями</w:t>
            </w:r>
            <w:r w:rsidR="00650C4F">
              <w:t xml:space="preserve"> (</w:t>
            </w:r>
            <w:r w:rsidRPr="00650C4F">
              <w:t>гололед, темное время суток</w:t>
            </w:r>
            <w:r w:rsidR="00650C4F" w:rsidRPr="00650C4F">
              <w:t>)</w:t>
            </w:r>
          </w:p>
          <w:p w:rsidR="00650C4F" w:rsidRDefault="000B0D2E" w:rsidP="00CA56B7">
            <w:pPr>
              <w:pStyle w:val="afb"/>
            </w:pPr>
            <w:r w:rsidRPr="00650C4F">
              <w:t>перехода проезжей части в неустановленном месте</w:t>
            </w:r>
          </w:p>
          <w:p w:rsidR="00650C4F" w:rsidRDefault="00650C4F" w:rsidP="00CA56B7">
            <w:pPr>
              <w:pStyle w:val="afb"/>
            </w:pPr>
          </w:p>
          <w:p w:rsidR="00650C4F" w:rsidRDefault="000B0D2E" w:rsidP="00CA56B7">
            <w:pPr>
              <w:pStyle w:val="afb"/>
            </w:pPr>
            <w:r w:rsidRPr="00650C4F">
              <w:t>3</w:t>
            </w:r>
            <w:r w:rsidR="00650C4F" w:rsidRPr="00650C4F">
              <w:t xml:space="preserve">. </w:t>
            </w:r>
            <w:r w:rsidRPr="00650C4F">
              <w:t>Опрокидывания как следствие</w:t>
            </w:r>
            <w:r w:rsidR="00650C4F" w:rsidRPr="00650C4F">
              <w:t>:</w:t>
            </w:r>
          </w:p>
          <w:p w:rsidR="00650C4F" w:rsidRDefault="000B0D2E" w:rsidP="00CA56B7">
            <w:pPr>
              <w:pStyle w:val="afb"/>
            </w:pPr>
            <w:r w:rsidRPr="00650C4F">
              <w:t>несоответствия скорости конкретным условиям</w:t>
            </w:r>
            <w:r w:rsidR="00650C4F">
              <w:t xml:space="preserve"> (</w:t>
            </w:r>
            <w:r w:rsidRPr="00650C4F">
              <w:t>все случаи имели место зимой</w:t>
            </w:r>
            <w:r w:rsidR="00650C4F" w:rsidRPr="00650C4F">
              <w:t>)</w:t>
            </w:r>
          </w:p>
          <w:p w:rsidR="00650C4F" w:rsidRDefault="00650C4F" w:rsidP="00CA56B7">
            <w:pPr>
              <w:pStyle w:val="afb"/>
            </w:pPr>
          </w:p>
          <w:p w:rsidR="00650C4F" w:rsidRPr="00650C4F" w:rsidRDefault="00650C4F" w:rsidP="00CA56B7">
            <w:pPr>
              <w:pStyle w:val="afb"/>
            </w:pPr>
          </w:p>
          <w:p w:rsidR="00650C4F" w:rsidRDefault="000B0D2E" w:rsidP="00CA56B7">
            <w:pPr>
              <w:pStyle w:val="afb"/>
            </w:pPr>
            <w:r w:rsidRPr="00650C4F">
              <w:t>4</w:t>
            </w:r>
            <w:r w:rsidR="00650C4F" w:rsidRPr="00650C4F">
              <w:t xml:space="preserve">. </w:t>
            </w:r>
            <w:r w:rsidRPr="00650C4F">
              <w:t>Наезды на стоящие ТС</w:t>
            </w:r>
            <w:r w:rsidR="00650C4F" w:rsidRPr="00650C4F">
              <w:t xml:space="preserve"> </w:t>
            </w:r>
            <w:r w:rsidRPr="00650C4F">
              <w:t>в результате</w:t>
            </w:r>
            <w:r w:rsidR="00650C4F" w:rsidRPr="00650C4F">
              <w:t>:</w:t>
            </w:r>
          </w:p>
          <w:p w:rsidR="00650C4F" w:rsidRDefault="000B0D2E" w:rsidP="00CA56B7">
            <w:pPr>
              <w:pStyle w:val="afb"/>
            </w:pPr>
            <w:r w:rsidRPr="00650C4F">
              <w:t>превышения скорости, несоответствия выбранной скорости движения конкретным дорожным условиям</w:t>
            </w:r>
          </w:p>
          <w:p w:rsidR="00650C4F" w:rsidRDefault="000B0D2E" w:rsidP="00CA56B7">
            <w:pPr>
              <w:pStyle w:val="afb"/>
            </w:pPr>
            <w:r w:rsidRPr="00650C4F">
              <w:t>несоблюдения дистанции</w:t>
            </w:r>
          </w:p>
          <w:p w:rsidR="000B0D2E" w:rsidRPr="00650C4F" w:rsidRDefault="000B0D2E" w:rsidP="00CA56B7">
            <w:pPr>
              <w:pStyle w:val="afb"/>
            </w:pPr>
            <w:r w:rsidRPr="00650C4F">
              <w:t xml:space="preserve">нарушения правил </w:t>
            </w:r>
            <w:r w:rsidR="00577502" w:rsidRPr="00650C4F">
              <w:t>о</w:t>
            </w:r>
            <w:r w:rsidRPr="00650C4F">
              <w:t>становки/стоянки</w:t>
            </w:r>
            <w:r w:rsidR="00650C4F" w:rsidRPr="00650C4F">
              <w:t xml:space="preserve">. </w:t>
            </w:r>
          </w:p>
        </w:tc>
        <w:tc>
          <w:tcPr>
            <w:tcW w:w="3520" w:type="dxa"/>
          </w:tcPr>
          <w:p w:rsidR="00650C4F" w:rsidRDefault="000B0D2E" w:rsidP="00CA56B7">
            <w:pPr>
              <w:pStyle w:val="afb"/>
            </w:pPr>
            <w:r w:rsidRPr="00650C4F">
              <w:t>1</w:t>
            </w:r>
            <w:r w:rsidR="00650C4F" w:rsidRPr="00650C4F">
              <w:t xml:space="preserve">. </w:t>
            </w:r>
            <w:r w:rsidRPr="00650C4F">
              <w:t>Снижение количества столкновений ТС на участке возможно при помощи таких мер как</w:t>
            </w:r>
            <w:r w:rsidR="00650C4F" w:rsidRPr="00650C4F">
              <w:t>:</w:t>
            </w:r>
          </w:p>
          <w:p w:rsidR="00650C4F" w:rsidRDefault="000B0D2E" w:rsidP="00CA56B7">
            <w:pPr>
              <w:pStyle w:val="afb"/>
            </w:pPr>
            <w:r w:rsidRPr="00650C4F">
              <w:t>а</w:t>
            </w:r>
            <w:r w:rsidR="00650C4F" w:rsidRPr="00650C4F">
              <w:t xml:space="preserve">) </w:t>
            </w:r>
            <w:r w:rsidRPr="00650C4F">
              <w:t>устройство развязки с круговым движением диаметром 20-25м для полного исключения лобовых столкновений</w:t>
            </w:r>
            <w:r w:rsidR="00650C4F" w:rsidRPr="00650C4F">
              <w:t>.</w:t>
            </w:r>
          </w:p>
          <w:p w:rsidR="00650C4F" w:rsidRDefault="000B0D2E" w:rsidP="00CA56B7">
            <w:pPr>
              <w:pStyle w:val="afb"/>
              <w:rPr>
                <w:i/>
                <w:iCs/>
              </w:rPr>
            </w:pPr>
            <w:r w:rsidRPr="00650C4F">
              <w:rPr>
                <w:i/>
                <w:iCs/>
              </w:rPr>
              <w:t>Справка</w:t>
            </w:r>
            <w:r w:rsidR="00650C4F" w:rsidRPr="00650C4F">
              <w:rPr>
                <w:i/>
                <w:iCs/>
              </w:rPr>
              <w:t xml:space="preserve">: </w:t>
            </w:r>
            <w:r w:rsidRPr="00650C4F">
              <w:rPr>
                <w:i/>
                <w:iCs/>
              </w:rPr>
              <w:t>Опыт Северных стран показывает, что устройство развязки с круговым движением является результативным решением для повышения безопасности дорожного движения</w:t>
            </w:r>
            <w:r w:rsidR="00650C4F" w:rsidRPr="00650C4F">
              <w:rPr>
                <w:i/>
                <w:iCs/>
              </w:rPr>
              <w:t xml:space="preserve">. </w:t>
            </w:r>
            <w:r w:rsidRPr="00650C4F">
              <w:rPr>
                <w:i/>
                <w:iCs/>
              </w:rPr>
              <w:t xml:space="preserve">Прогнозируемый эффект от устройства круговой развязки </w:t>
            </w:r>
            <w:r w:rsidR="00650C4F">
              <w:rPr>
                <w:i/>
                <w:iCs/>
              </w:rPr>
              <w:t>-</w:t>
            </w:r>
            <w:r w:rsidRPr="00650C4F">
              <w:rPr>
                <w:i/>
                <w:iCs/>
              </w:rPr>
              <w:t xml:space="preserve"> практически полное устранение ДТП со смертельным исходом и сокращение до 60% случаев дорожно-транспортного травматизма</w:t>
            </w:r>
            <w:r w:rsidR="00650C4F" w:rsidRPr="00650C4F">
              <w:rPr>
                <w:i/>
                <w:iCs/>
              </w:rPr>
              <w:t xml:space="preserve">. </w:t>
            </w:r>
            <w:r w:rsidRPr="00650C4F">
              <w:rPr>
                <w:i/>
                <w:iCs/>
              </w:rPr>
              <w:t>Можно также уверенно прогнозировать снижение тяжести ранений, поскольку скорость движения транспортных средств снижается</w:t>
            </w:r>
            <w:r w:rsidR="00650C4F" w:rsidRPr="00650C4F">
              <w:rPr>
                <w:i/>
                <w:iCs/>
              </w:rPr>
              <w:t>.</w:t>
            </w:r>
          </w:p>
          <w:p w:rsidR="00650C4F" w:rsidRDefault="000B0D2E" w:rsidP="00CA56B7">
            <w:pPr>
              <w:pStyle w:val="afb"/>
            </w:pPr>
            <w:r w:rsidRPr="00650C4F">
              <w:t>б</w:t>
            </w:r>
            <w:r w:rsidR="00650C4F" w:rsidRPr="00650C4F">
              <w:t xml:space="preserve">) </w:t>
            </w:r>
            <w:r w:rsidRPr="00650C4F">
              <w:t>сокращение площади зоны примыкания при помощи направляющих островков и канализирование движения транспортных потоков</w:t>
            </w:r>
            <w:r w:rsidR="00650C4F" w:rsidRPr="00650C4F">
              <w:t>.</w:t>
            </w:r>
          </w:p>
          <w:p w:rsidR="00650C4F" w:rsidRDefault="000B0D2E" w:rsidP="00CA56B7">
            <w:pPr>
              <w:pStyle w:val="afb"/>
            </w:pPr>
            <w:r w:rsidRPr="00650C4F">
              <w:t>2</w:t>
            </w:r>
            <w:r w:rsidR="00650C4F" w:rsidRPr="00650C4F">
              <w:t xml:space="preserve">. </w:t>
            </w:r>
            <w:r w:rsidRPr="00650C4F">
              <w:t>Снижение количества наездов на пешеходов и уменьшение тяжести последствий ДТП этого вида возможно при помощи таких мер как</w:t>
            </w:r>
            <w:r w:rsidR="00650C4F" w:rsidRPr="00650C4F">
              <w:t>:</w:t>
            </w:r>
          </w:p>
          <w:p w:rsidR="00650C4F" w:rsidRDefault="000B0D2E" w:rsidP="00CA56B7">
            <w:pPr>
              <w:pStyle w:val="afb"/>
            </w:pPr>
            <w:r w:rsidRPr="00650C4F">
              <w:t>обустройство остановки общественного транспорта у пос</w:t>
            </w:r>
            <w:r w:rsidR="00650C4F" w:rsidRPr="00650C4F">
              <w:t xml:space="preserve">. </w:t>
            </w:r>
            <w:r w:rsidRPr="00650C4F">
              <w:t>Пирсы</w:t>
            </w:r>
            <w:r w:rsidR="00650C4F">
              <w:t xml:space="preserve"> (</w:t>
            </w:r>
            <w:r w:rsidRPr="00650C4F">
              <w:t>устройство заездных карманов, посадочных площадок и павильонов, улучшение видимости пешеходного перехода за счет разметки и освещения</w:t>
            </w:r>
            <w:r w:rsidR="00650C4F" w:rsidRPr="00650C4F">
              <w:t>)</w:t>
            </w:r>
          </w:p>
          <w:p w:rsidR="00650C4F" w:rsidRDefault="000B0D2E" w:rsidP="00CA56B7">
            <w:pPr>
              <w:pStyle w:val="afb"/>
            </w:pPr>
            <w:r w:rsidRPr="00650C4F">
              <w:t>устройство островков безопасности для защиты пешеходов при переходе ими проезжей части в районе автобусной остановки</w:t>
            </w:r>
            <w:r w:rsidR="00650C4F">
              <w:t xml:space="preserve"> (</w:t>
            </w:r>
            <w:r w:rsidRPr="00650C4F">
              <w:t>Прогнозируемый эффект от устройства центрального островка безопасности</w:t>
            </w:r>
            <w:r w:rsidR="00650C4F" w:rsidRPr="00650C4F">
              <w:t xml:space="preserve"> - </w:t>
            </w:r>
            <w:r w:rsidRPr="00650C4F">
              <w:t>снижение количества учетных ДТП на 20%</w:t>
            </w:r>
            <w:r w:rsidR="00650C4F" w:rsidRPr="00650C4F">
              <w:t>).</w:t>
            </w:r>
          </w:p>
          <w:p w:rsidR="00650C4F" w:rsidRDefault="000B0D2E" w:rsidP="00CA56B7">
            <w:pPr>
              <w:pStyle w:val="afb"/>
            </w:pPr>
            <w:r w:rsidRPr="00650C4F">
              <w:t>3</w:t>
            </w:r>
            <w:r w:rsidR="00650C4F" w:rsidRPr="00650C4F">
              <w:t xml:space="preserve">. </w:t>
            </w:r>
            <w:r w:rsidRPr="00650C4F">
              <w:t>Сокращение количества случаев опрокидывания ТС возможно при помощи таких мер как</w:t>
            </w:r>
            <w:r w:rsidR="00650C4F" w:rsidRPr="00650C4F">
              <w:t>:</w:t>
            </w:r>
          </w:p>
          <w:p w:rsidR="00650C4F" w:rsidRDefault="000B0D2E" w:rsidP="00CA56B7">
            <w:pPr>
              <w:pStyle w:val="afb"/>
            </w:pPr>
            <w:r w:rsidRPr="00650C4F">
              <w:t>устройство развязки с круговым движением на км 0</w:t>
            </w:r>
            <w:r w:rsidR="00650C4F">
              <w:t xml:space="preserve"> (</w:t>
            </w:r>
            <w:r w:rsidRPr="00650C4F">
              <w:t>см</w:t>
            </w:r>
            <w:r w:rsidR="00650C4F" w:rsidRPr="00650C4F">
              <w:t xml:space="preserve">. </w:t>
            </w:r>
            <w:r w:rsidRPr="00650C4F">
              <w:t>выше</w:t>
            </w:r>
            <w:r w:rsidR="00650C4F" w:rsidRPr="00650C4F">
              <w:t>),</w:t>
            </w:r>
            <w:r w:rsidRPr="00650C4F">
              <w:t xml:space="preserve"> что будет способствовать снижению скорости и улучшению плавности движения потоков, а значит снижению вероятности выноса и опрокидывания</w:t>
            </w:r>
            <w:r w:rsidR="00650C4F" w:rsidRPr="00650C4F">
              <w:t>.</w:t>
            </w:r>
          </w:p>
          <w:p w:rsidR="00650C4F" w:rsidRDefault="000B0D2E" w:rsidP="00CA56B7">
            <w:pPr>
              <w:pStyle w:val="afb"/>
            </w:pPr>
            <w:r w:rsidRPr="00650C4F">
              <w:t>повышение информированности водителей об условиях движения</w:t>
            </w:r>
            <w:r w:rsidR="00650C4F">
              <w:t xml:space="preserve"> (</w:t>
            </w:r>
            <w:r w:rsidRPr="00650C4F">
              <w:t>плакаты, постеры, радио, мобильная связь, знаки переменных сообщений</w:t>
            </w:r>
            <w:r w:rsidR="00650C4F" w:rsidRPr="00650C4F">
              <w:t xml:space="preserve">) </w:t>
            </w:r>
            <w:r w:rsidRPr="00650C4F">
              <w:t>для использования принципа</w:t>
            </w:r>
            <w:r w:rsidR="00650C4F">
              <w:t xml:space="preserve"> "</w:t>
            </w:r>
            <w:r w:rsidRPr="00650C4F">
              <w:t>предупрежден, значит вооружен</w:t>
            </w:r>
            <w:r w:rsidR="00650C4F">
              <w:t>".</w:t>
            </w:r>
          </w:p>
          <w:p w:rsidR="00650C4F" w:rsidRDefault="000B0D2E" w:rsidP="00CA56B7">
            <w:pPr>
              <w:pStyle w:val="afb"/>
            </w:pPr>
            <w:r w:rsidRPr="00650C4F">
              <w:t>повышение качества зимнего содержания на участке</w:t>
            </w:r>
            <w:r w:rsidR="00650C4F" w:rsidRPr="00650C4F">
              <w:t>.</w:t>
            </w:r>
          </w:p>
          <w:p w:rsidR="000B0D2E" w:rsidRPr="00650C4F" w:rsidRDefault="000B0D2E" w:rsidP="00CA56B7">
            <w:pPr>
              <w:pStyle w:val="afb"/>
            </w:pPr>
            <w:r w:rsidRPr="00650C4F">
              <w:t>4</w:t>
            </w:r>
            <w:r w:rsidR="00650C4F" w:rsidRPr="00650C4F">
              <w:t xml:space="preserve">. </w:t>
            </w:r>
            <w:r w:rsidRPr="00650C4F">
              <w:t>Ввиду отсутствия точных данных привязки по ДТП с нарушениями правил стоянки/остановки ТС рекомендуется более подробно изучить ситуацию с определением целей и конкретных мест стоянки автомобилей</w:t>
            </w:r>
            <w:r w:rsidR="00650C4F">
              <w:t xml:space="preserve"> (</w:t>
            </w:r>
            <w:r w:rsidRPr="00650C4F">
              <w:t>меры по развитию придорожного сервиса</w:t>
            </w:r>
            <w:r w:rsidR="00650C4F" w:rsidRPr="00650C4F">
              <w:t xml:space="preserve">). </w:t>
            </w:r>
          </w:p>
        </w:tc>
      </w:tr>
      <w:tr w:rsidR="000B0D2E" w:rsidRPr="00650C4F">
        <w:trPr>
          <w:jc w:val="center"/>
        </w:trPr>
        <w:tc>
          <w:tcPr>
            <w:tcW w:w="1413" w:type="dxa"/>
          </w:tcPr>
          <w:p w:rsidR="000B0D2E" w:rsidRPr="00650C4F" w:rsidRDefault="000B0D2E" w:rsidP="00CA56B7">
            <w:pPr>
              <w:pStyle w:val="afb"/>
            </w:pPr>
            <w:r w:rsidRPr="00650C4F">
              <w:t>Км1-км2</w:t>
            </w:r>
          </w:p>
        </w:tc>
        <w:tc>
          <w:tcPr>
            <w:tcW w:w="4167" w:type="dxa"/>
          </w:tcPr>
          <w:p w:rsidR="00650C4F" w:rsidRDefault="000B0D2E" w:rsidP="00CA56B7">
            <w:pPr>
              <w:pStyle w:val="afb"/>
            </w:pPr>
            <w:r w:rsidRPr="00650C4F">
              <w:t>1</w:t>
            </w:r>
            <w:r w:rsidR="00650C4F" w:rsidRPr="00650C4F">
              <w:t xml:space="preserve">. </w:t>
            </w:r>
            <w:r w:rsidRPr="00650C4F">
              <w:t>Столкновения ТС</w:t>
            </w:r>
            <w:r w:rsidR="00650C4F">
              <w:t xml:space="preserve"> (</w:t>
            </w:r>
            <w:r w:rsidRPr="00650C4F">
              <w:t>наиболее частый вид ДТП</w:t>
            </w:r>
            <w:r w:rsidR="00650C4F" w:rsidRPr="00650C4F">
              <w:t xml:space="preserve">) </w:t>
            </w:r>
            <w:r w:rsidRPr="00650C4F">
              <w:t>в результате</w:t>
            </w:r>
            <w:r w:rsidR="00650C4F" w:rsidRPr="00650C4F">
              <w:t>:</w:t>
            </w:r>
          </w:p>
          <w:p w:rsidR="000B0D2E" w:rsidRPr="00650C4F" w:rsidRDefault="000B0D2E" w:rsidP="00CA56B7">
            <w:pPr>
              <w:pStyle w:val="afb"/>
            </w:pPr>
            <w:r w:rsidRPr="00650C4F">
              <w:t>выезда на полосу встречного движения для совершения обгона</w:t>
            </w:r>
          </w:p>
          <w:p w:rsidR="00650C4F" w:rsidRDefault="000B0D2E" w:rsidP="00CA56B7">
            <w:pPr>
              <w:pStyle w:val="afb"/>
            </w:pPr>
            <w:r w:rsidRPr="00650C4F">
              <w:t>несоответствия выбранной скорости движения конкретным дорожным условиям</w:t>
            </w:r>
            <w:r w:rsidR="00650C4F">
              <w:t xml:space="preserve"> (</w:t>
            </w:r>
            <w:r w:rsidRPr="00650C4F">
              <w:t>гололед</w:t>
            </w:r>
            <w:r w:rsidR="00650C4F" w:rsidRPr="00650C4F">
              <w:t>)</w:t>
            </w:r>
          </w:p>
          <w:p w:rsidR="00650C4F" w:rsidRDefault="00650C4F" w:rsidP="00CA56B7">
            <w:pPr>
              <w:pStyle w:val="afb"/>
            </w:pPr>
          </w:p>
          <w:p w:rsidR="00650C4F" w:rsidRDefault="000B0D2E" w:rsidP="00CA56B7">
            <w:pPr>
              <w:pStyle w:val="afb"/>
            </w:pPr>
            <w:r w:rsidRPr="00650C4F">
              <w:t>2</w:t>
            </w:r>
            <w:r w:rsidR="00650C4F" w:rsidRPr="00650C4F">
              <w:t xml:space="preserve">. </w:t>
            </w:r>
            <w:r w:rsidRPr="00650C4F">
              <w:t>Наезд на пешехода в результате</w:t>
            </w:r>
            <w:r w:rsidR="00650C4F" w:rsidRPr="00650C4F">
              <w:t>:</w:t>
            </w:r>
          </w:p>
          <w:p w:rsidR="00650C4F" w:rsidRPr="00650C4F" w:rsidRDefault="000B0D2E" w:rsidP="00CA56B7">
            <w:pPr>
              <w:pStyle w:val="afb"/>
            </w:pPr>
            <w:r w:rsidRPr="00650C4F">
              <w:t>перехода проезжей части в неустановленном месте</w:t>
            </w:r>
          </w:p>
          <w:p w:rsidR="00650C4F" w:rsidRDefault="000B0D2E" w:rsidP="00CA56B7">
            <w:pPr>
              <w:pStyle w:val="afb"/>
            </w:pPr>
            <w:r w:rsidRPr="00650C4F">
              <w:t>В большинстве ДТП с участием пешехода зафиксировано несоответствие выбранной скорости движения конкретным дорожным условиям</w:t>
            </w:r>
            <w:r w:rsidR="00650C4F" w:rsidRPr="00650C4F">
              <w:t>.</w:t>
            </w:r>
          </w:p>
          <w:p w:rsidR="00650C4F" w:rsidRDefault="00650C4F" w:rsidP="00CA56B7">
            <w:pPr>
              <w:pStyle w:val="afb"/>
            </w:pPr>
          </w:p>
          <w:p w:rsidR="000B0D2E" w:rsidRPr="00650C4F" w:rsidRDefault="000B0D2E" w:rsidP="00CA56B7">
            <w:pPr>
              <w:pStyle w:val="afb"/>
            </w:pPr>
          </w:p>
        </w:tc>
        <w:tc>
          <w:tcPr>
            <w:tcW w:w="3520" w:type="dxa"/>
            <w:vMerge w:val="restart"/>
          </w:tcPr>
          <w:p w:rsidR="00650C4F" w:rsidRDefault="000B0D2E" w:rsidP="00CA56B7">
            <w:pPr>
              <w:pStyle w:val="afb"/>
            </w:pPr>
            <w:r w:rsidRPr="00650C4F">
              <w:t xml:space="preserve"> 1</w:t>
            </w:r>
            <w:r w:rsidR="00650C4F" w:rsidRPr="00650C4F">
              <w:t xml:space="preserve">. </w:t>
            </w:r>
            <w:r w:rsidRPr="00650C4F">
              <w:t>Снижение количества столкновений ТС на участке возможно при помощи</w:t>
            </w:r>
            <w:r w:rsidR="00650C4F" w:rsidRPr="00650C4F">
              <w:t>:</w:t>
            </w:r>
          </w:p>
          <w:p w:rsidR="00650C4F" w:rsidRDefault="000B0D2E" w:rsidP="00CA56B7">
            <w:pPr>
              <w:pStyle w:val="afb"/>
            </w:pPr>
            <w:r w:rsidRPr="00650C4F">
              <w:t>улучшения видимости на участке посредством устранения так называемого</w:t>
            </w:r>
            <w:r w:rsidR="00650C4F">
              <w:t xml:space="preserve"> "</w:t>
            </w:r>
            <w:r w:rsidRPr="00650C4F">
              <w:t>провала в продольном профиле</w:t>
            </w:r>
            <w:r w:rsidR="00650C4F">
              <w:t xml:space="preserve">" </w:t>
            </w:r>
            <w:r w:rsidRPr="00650C4F">
              <w:t>на участке между двумя мостами</w:t>
            </w:r>
            <w:r w:rsidR="00650C4F" w:rsidRPr="00650C4F">
              <w:t>;</w:t>
            </w:r>
          </w:p>
          <w:p w:rsidR="00650C4F" w:rsidRDefault="000B0D2E" w:rsidP="00CA56B7">
            <w:pPr>
              <w:pStyle w:val="afb"/>
            </w:pPr>
            <w:r w:rsidRPr="00650C4F">
              <w:t>устройства реверсивной полосы с целью создания возможностей для обгона</w:t>
            </w:r>
            <w:r w:rsidR="00650C4F">
              <w:t xml:space="preserve"> (</w:t>
            </w:r>
            <w:r w:rsidRPr="00650C4F">
              <w:t>на основе результативного опыта финской дорожной администрации</w:t>
            </w:r>
            <w:r w:rsidR="00650C4F" w:rsidRPr="00650C4F">
              <w:t>);</w:t>
            </w:r>
          </w:p>
          <w:p w:rsidR="00650C4F" w:rsidRPr="00650C4F" w:rsidRDefault="000B0D2E" w:rsidP="00CA56B7">
            <w:pPr>
              <w:pStyle w:val="afb"/>
            </w:pPr>
            <w:r w:rsidRPr="00650C4F">
              <w:t>устройства центрального разделительного барьера во избежание выезда автомобилей на полосу встречного движения</w:t>
            </w:r>
          </w:p>
          <w:p w:rsidR="00650C4F" w:rsidRDefault="000B0D2E" w:rsidP="00CA56B7">
            <w:pPr>
              <w:pStyle w:val="afb"/>
            </w:pPr>
            <w:r w:rsidRPr="00650C4F">
              <w:t>2</w:t>
            </w:r>
            <w:r w:rsidR="00650C4F" w:rsidRPr="00650C4F">
              <w:t xml:space="preserve">. </w:t>
            </w:r>
            <w:r w:rsidRPr="00650C4F">
              <w:t>Снижение количества наездов на пешеходов и уменьшение тяжести последствий ДТП этого вида возможно при помощи</w:t>
            </w:r>
            <w:r w:rsidR="00650C4F" w:rsidRPr="00650C4F">
              <w:t>:</w:t>
            </w:r>
          </w:p>
          <w:p w:rsidR="00650C4F" w:rsidRDefault="000B0D2E" w:rsidP="00CA56B7">
            <w:pPr>
              <w:pStyle w:val="afb"/>
            </w:pPr>
            <w:r w:rsidRPr="00650C4F">
              <w:t>Сокращения числа случаев перехода проезжей части в неустановленном месте при помощи обустройства и повышения удобства и безопасности существующих пешеходных переходов</w:t>
            </w:r>
            <w:r w:rsidR="00650C4F" w:rsidRPr="00650C4F">
              <w:t>;</w:t>
            </w:r>
          </w:p>
          <w:p w:rsidR="000B0D2E" w:rsidRPr="00650C4F" w:rsidRDefault="000B0D2E" w:rsidP="00CA56B7">
            <w:pPr>
              <w:pStyle w:val="afb"/>
            </w:pPr>
            <w:r w:rsidRPr="00650C4F">
              <w:t>Устройства островка безопасности для пешеходов</w:t>
            </w:r>
          </w:p>
          <w:p w:rsidR="00650C4F" w:rsidRDefault="000B0D2E" w:rsidP="00CA56B7">
            <w:pPr>
              <w:pStyle w:val="afb"/>
            </w:pPr>
            <w:r w:rsidRPr="00650C4F">
              <w:t>Устройства пешеходных дорожек вдоль проезжей части с обеспечением защиты пешеходов на них</w:t>
            </w:r>
            <w:r w:rsidR="00650C4F">
              <w:t xml:space="preserve"> (</w:t>
            </w:r>
            <w:r w:rsidRPr="00650C4F">
              <w:t>если это обосновано интенсивностью пешеходного и велосипедного движения вдоль проезжей части</w:t>
            </w:r>
            <w:r w:rsidR="00650C4F" w:rsidRPr="00650C4F">
              <w:t>);</w:t>
            </w:r>
          </w:p>
          <w:p w:rsidR="00650C4F" w:rsidRDefault="000B0D2E" w:rsidP="00CA56B7">
            <w:pPr>
              <w:pStyle w:val="afb"/>
            </w:pPr>
            <w:r w:rsidRPr="00650C4F">
              <w:t xml:space="preserve">Повышения заметности пешеходов за счет применения ими светоотражателей и </w:t>
            </w:r>
            <w:r w:rsidR="00650C4F">
              <w:t>т.п.</w:t>
            </w:r>
          </w:p>
          <w:p w:rsidR="00650C4F" w:rsidRDefault="000B0D2E" w:rsidP="00CA56B7">
            <w:pPr>
              <w:pStyle w:val="afb"/>
            </w:pPr>
            <w:r w:rsidRPr="00650C4F">
              <w:t>1</w:t>
            </w:r>
            <w:r w:rsidR="00650C4F" w:rsidRPr="00650C4F">
              <w:t xml:space="preserve">. </w:t>
            </w:r>
            <w:r w:rsidRPr="00650C4F">
              <w:t>Снижение количества столкновений ТС на участке возможно при помощи</w:t>
            </w:r>
            <w:r w:rsidR="00650C4F" w:rsidRPr="00650C4F">
              <w:t>:</w:t>
            </w:r>
          </w:p>
          <w:p w:rsidR="000B0D2E" w:rsidRPr="00650C4F" w:rsidRDefault="000B0D2E" w:rsidP="00CA56B7">
            <w:pPr>
              <w:pStyle w:val="afb"/>
            </w:pPr>
            <w:r w:rsidRPr="00650C4F">
              <w:t>Снижения количества столкновений по причине несоответствия выбранной скорости дорожным условиям</w:t>
            </w:r>
            <w:r w:rsidR="00650C4F">
              <w:t xml:space="preserve"> (</w:t>
            </w:r>
            <w:r w:rsidRPr="00650C4F">
              <w:t>гололед</w:t>
            </w:r>
            <w:r w:rsidR="00650C4F" w:rsidRPr="00650C4F">
              <w:t xml:space="preserve">) </w:t>
            </w:r>
            <w:r w:rsidRPr="00650C4F">
              <w:t>при помощи проведения профилактических противогололедных мероприятий</w:t>
            </w:r>
          </w:p>
          <w:p w:rsidR="00650C4F" w:rsidRDefault="000B0D2E" w:rsidP="00CA56B7">
            <w:pPr>
              <w:pStyle w:val="afb"/>
            </w:pPr>
            <w:r w:rsidRPr="00650C4F">
              <w:t>Общего снижения средней скорости транспортного потока на участке</w:t>
            </w:r>
            <w:r w:rsidR="00650C4F">
              <w:t xml:space="preserve"> (</w:t>
            </w:r>
            <w:r w:rsidRPr="00650C4F">
              <w:t>понижение разрешенного скоростного режима, предотвращение случаев превышения установленной скорости, ужесточение контроля</w:t>
            </w:r>
            <w:r w:rsidR="00650C4F" w:rsidRPr="00650C4F">
              <w:t>)</w:t>
            </w:r>
          </w:p>
          <w:p w:rsidR="00650C4F" w:rsidRDefault="000B0D2E" w:rsidP="00CA56B7">
            <w:pPr>
              <w:pStyle w:val="afb"/>
              <w:rPr>
                <w:i/>
                <w:iCs/>
              </w:rPr>
            </w:pPr>
            <w:r w:rsidRPr="00650C4F">
              <w:rPr>
                <w:i/>
                <w:iCs/>
              </w:rPr>
              <w:t>Справка</w:t>
            </w:r>
            <w:r w:rsidR="00650C4F" w:rsidRPr="00650C4F">
              <w:rPr>
                <w:i/>
                <w:iCs/>
              </w:rPr>
              <w:t xml:space="preserve">: </w:t>
            </w:r>
            <w:r w:rsidRPr="00650C4F">
              <w:rPr>
                <w:i/>
                <w:iCs/>
              </w:rPr>
              <w:t xml:space="preserve">Согласно исследованиям, проведенным в Финляндии, снижение средней фактической скорости транспортного потока всего лишь на 1 км/ч обеспечивает снижение количества ДТП с погибшими на 6%, с ранеными </w:t>
            </w:r>
            <w:r w:rsidR="00650C4F">
              <w:rPr>
                <w:i/>
                <w:iCs/>
              </w:rPr>
              <w:t>-</w:t>
            </w:r>
            <w:r w:rsidRPr="00650C4F">
              <w:rPr>
                <w:i/>
                <w:iCs/>
              </w:rPr>
              <w:t xml:space="preserve"> на 3%</w:t>
            </w:r>
            <w:r w:rsidR="00650C4F" w:rsidRPr="00650C4F">
              <w:rPr>
                <w:i/>
                <w:iCs/>
              </w:rPr>
              <w:t>.</w:t>
            </w:r>
          </w:p>
          <w:p w:rsidR="00650C4F" w:rsidRDefault="000B0D2E" w:rsidP="00CA56B7">
            <w:pPr>
              <w:pStyle w:val="afb"/>
            </w:pPr>
            <w:r w:rsidRPr="00650C4F">
              <w:t>2</w:t>
            </w:r>
            <w:r w:rsidR="00650C4F" w:rsidRPr="00650C4F">
              <w:t xml:space="preserve">. </w:t>
            </w:r>
            <w:r w:rsidRPr="00650C4F">
              <w:t>Снижение количества наездов на пешеходов и уменьшение тяжести последствий ДТП этого вида возможно при помощи</w:t>
            </w:r>
            <w:r w:rsidR="00650C4F" w:rsidRPr="00650C4F">
              <w:t>:</w:t>
            </w:r>
          </w:p>
          <w:p w:rsidR="00650C4F" w:rsidRDefault="000B0D2E" w:rsidP="00CA56B7">
            <w:pPr>
              <w:pStyle w:val="afb"/>
            </w:pPr>
            <w:r w:rsidRPr="00650C4F">
              <w:t>Сокращения числа случаев перехода проезжей части в неустановленном месте при помощи обустройства и повышения удобства и безопасности существующих пешеходных переходов</w:t>
            </w:r>
            <w:r w:rsidR="00650C4F" w:rsidRPr="00650C4F">
              <w:t>;</w:t>
            </w:r>
          </w:p>
          <w:p w:rsidR="000B0D2E" w:rsidRPr="00650C4F" w:rsidRDefault="000B0D2E" w:rsidP="00CA56B7">
            <w:pPr>
              <w:pStyle w:val="afb"/>
            </w:pPr>
            <w:r w:rsidRPr="00650C4F">
              <w:t>Устройства островка безопасности для пешеходов</w:t>
            </w:r>
          </w:p>
          <w:p w:rsidR="00650C4F" w:rsidRDefault="000B0D2E" w:rsidP="00CA56B7">
            <w:pPr>
              <w:pStyle w:val="afb"/>
            </w:pPr>
            <w:r w:rsidRPr="00650C4F">
              <w:t>Устройства пешеходных дорожек вдоль проезжей части с обеспечением защиты пешеходов на них</w:t>
            </w:r>
            <w:r w:rsidR="00650C4F">
              <w:t xml:space="preserve"> (</w:t>
            </w:r>
            <w:r w:rsidRPr="00650C4F">
              <w:t>если это обосновано интенсивностью пешеходного и велосипедного движения вдоль проезжей части</w:t>
            </w:r>
            <w:r w:rsidR="00650C4F" w:rsidRPr="00650C4F">
              <w:t>);</w:t>
            </w:r>
          </w:p>
          <w:p w:rsidR="00650C4F" w:rsidRDefault="000B0D2E" w:rsidP="00CA56B7">
            <w:pPr>
              <w:pStyle w:val="afb"/>
            </w:pPr>
            <w:r w:rsidRPr="00650C4F">
              <w:t xml:space="preserve">Повышения заметности пешеходов за счет применения ими светоотражателей и </w:t>
            </w:r>
            <w:r w:rsidR="00650C4F">
              <w:t>т.п.</w:t>
            </w:r>
          </w:p>
          <w:p w:rsidR="00650C4F" w:rsidRDefault="000B0D2E" w:rsidP="00CA56B7">
            <w:pPr>
              <w:pStyle w:val="afb"/>
            </w:pPr>
            <w:r w:rsidRPr="00650C4F">
              <w:t>3</w:t>
            </w:r>
            <w:r w:rsidR="00650C4F" w:rsidRPr="00650C4F">
              <w:t xml:space="preserve">. </w:t>
            </w:r>
            <w:r w:rsidRPr="00650C4F">
              <w:t>Снижения количества и тяжести опрокидывания ТС за счет</w:t>
            </w:r>
            <w:r w:rsidR="00650C4F" w:rsidRPr="00650C4F">
              <w:t>:</w:t>
            </w:r>
          </w:p>
          <w:p w:rsidR="00650C4F" w:rsidRDefault="000B0D2E" w:rsidP="00CA56B7">
            <w:pPr>
              <w:pStyle w:val="afb"/>
            </w:pPr>
            <w:r w:rsidRPr="00650C4F">
              <w:t>Устройства барьерных ограждений на участках высоких насыпей с нанесением светоотражающих направляющих стрелок</w:t>
            </w:r>
            <w:r w:rsidR="00650C4F">
              <w:t xml:space="preserve"> (</w:t>
            </w:r>
            <w:r w:rsidRPr="00650C4F">
              <w:t>дополнительный эффект</w:t>
            </w:r>
            <w:r w:rsidR="00650C4F" w:rsidRPr="00650C4F">
              <w:t xml:space="preserve"> - </w:t>
            </w:r>
            <w:r w:rsidRPr="00650C4F">
              <w:t>фиксирование границ дороги</w:t>
            </w:r>
            <w:r w:rsidR="00650C4F" w:rsidRPr="00650C4F">
              <w:t>)</w:t>
            </w:r>
            <w:r w:rsidR="00650C4F">
              <w:t xml:space="preserve"> (</w:t>
            </w:r>
            <w:r w:rsidRPr="00650C4F">
              <w:t>или уполаживание откосов для снижения тяжести последствий съезда в дороги</w:t>
            </w:r>
            <w:r w:rsidR="00650C4F" w:rsidRPr="00650C4F">
              <w:t>);</w:t>
            </w:r>
          </w:p>
          <w:p w:rsidR="000B0D2E" w:rsidRPr="00650C4F" w:rsidRDefault="000B0D2E" w:rsidP="00CA56B7">
            <w:pPr>
              <w:pStyle w:val="afb"/>
            </w:pPr>
            <w:r w:rsidRPr="00650C4F">
              <w:t>повышения информированности водителей об условиях движения</w:t>
            </w:r>
            <w:r w:rsidR="00650C4F">
              <w:t xml:space="preserve"> (</w:t>
            </w:r>
            <w:r w:rsidRPr="00650C4F">
              <w:t>плакаты, постеры, знаки переменных сообщений</w:t>
            </w:r>
            <w:r w:rsidR="00650C4F" w:rsidRPr="00650C4F">
              <w:t xml:space="preserve">) </w:t>
            </w:r>
            <w:r w:rsidRPr="00650C4F">
              <w:t>с целью влияния на принимаемые ими решения</w:t>
            </w:r>
          </w:p>
          <w:p w:rsidR="000B0D2E" w:rsidRPr="00650C4F" w:rsidRDefault="000B0D2E" w:rsidP="00CA56B7">
            <w:pPr>
              <w:pStyle w:val="afb"/>
            </w:pPr>
            <w:r w:rsidRPr="00650C4F">
              <w:t>осуществление на участке профилактических противогололед-ных мероприятий, повышение качества зимнего содержания на участке</w:t>
            </w:r>
            <w:r w:rsidR="00650C4F" w:rsidRPr="00650C4F">
              <w:t xml:space="preserve">. </w:t>
            </w:r>
          </w:p>
        </w:tc>
      </w:tr>
      <w:tr w:rsidR="000B0D2E" w:rsidRPr="00650C4F">
        <w:trPr>
          <w:jc w:val="center"/>
        </w:trPr>
        <w:tc>
          <w:tcPr>
            <w:tcW w:w="1413" w:type="dxa"/>
          </w:tcPr>
          <w:p w:rsidR="000B0D2E" w:rsidRPr="00650C4F" w:rsidRDefault="000B0D2E" w:rsidP="00CA56B7">
            <w:pPr>
              <w:pStyle w:val="afb"/>
            </w:pPr>
            <w:r w:rsidRPr="00650C4F">
              <w:t>Км2-км3</w:t>
            </w:r>
          </w:p>
        </w:tc>
        <w:tc>
          <w:tcPr>
            <w:tcW w:w="4167" w:type="dxa"/>
          </w:tcPr>
          <w:p w:rsidR="00650C4F" w:rsidRDefault="000B0D2E" w:rsidP="00CA56B7">
            <w:pPr>
              <w:pStyle w:val="afb"/>
            </w:pPr>
            <w:r w:rsidRPr="00650C4F">
              <w:t>1</w:t>
            </w:r>
            <w:r w:rsidR="00650C4F" w:rsidRPr="00650C4F">
              <w:t xml:space="preserve">. </w:t>
            </w:r>
            <w:r w:rsidRPr="00650C4F">
              <w:t>Столкновения ТС</w:t>
            </w:r>
            <w:r w:rsidR="00650C4F">
              <w:t xml:space="preserve"> (</w:t>
            </w:r>
            <w:r w:rsidRPr="00650C4F">
              <w:t>наиболее частый вид ДТП</w:t>
            </w:r>
            <w:r w:rsidR="00650C4F" w:rsidRPr="00650C4F">
              <w:t xml:space="preserve">) </w:t>
            </w:r>
            <w:r w:rsidRPr="00650C4F">
              <w:t>в результате</w:t>
            </w:r>
            <w:r w:rsidR="00650C4F" w:rsidRPr="00650C4F">
              <w:t>:</w:t>
            </w:r>
          </w:p>
          <w:p w:rsidR="00650C4F" w:rsidRDefault="000B0D2E" w:rsidP="00CA56B7">
            <w:pPr>
              <w:pStyle w:val="afb"/>
            </w:pPr>
            <w:r w:rsidRPr="00650C4F">
              <w:t>выезда на полосу встречного движения</w:t>
            </w:r>
            <w:r w:rsidR="00650C4F">
              <w:t xml:space="preserve"> (</w:t>
            </w:r>
            <w:r w:rsidRPr="00650C4F">
              <w:t>перегон</w:t>
            </w:r>
            <w:r w:rsidR="00650C4F" w:rsidRPr="00650C4F">
              <w:t>)</w:t>
            </w:r>
          </w:p>
          <w:p w:rsidR="00650C4F" w:rsidRDefault="000B0D2E" w:rsidP="00CA56B7">
            <w:pPr>
              <w:pStyle w:val="afb"/>
            </w:pPr>
            <w:r w:rsidRPr="00650C4F">
              <w:t>несоблюдения очередности проезда</w:t>
            </w:r>
          </w:p>
          <w:p w:rsidR="00650C4F" w:rsidRDefault="000B0D2E" w:rsidP="00CA56B7">
            <w:pPr>
              <w:pStyle w:val="afb"/>
            </w:pPr>
            <w:r w:rsidRPr="00650C4F">
              <w:t>нарушения правил обгона</w:t>
            </w:r>
            <w:r w:rsidR="00650C4F">
              <w:t xml:space="preserve"> (</w:t>
            </w:r>
            <w:r w:rsidRPr="00650C4F">
              <w:t>2 случая на мосту</w:t>
            </w:r>
            <w:r w:rsidR="00650C4F" w:rsidRPr="00650C4F">
              <w:t>)</w:t>
            </w:r>
          </w:p>
          <w:p w:rsidR="00650C4F" w:rsidRDefault="00650C4F" w:rsidP="00CA56B7">
            <w:pPr>
              <w:pStyle w:val="afb"/>
            </w:pPr>
          </w:p>
          <w:p w:rsidR="00650C4F" w:rsidRPr="00650C4F" w:rsidRDefault="00650C4F" w:rsidP="00CA56B7">
            <w:pPr>
              <w:pStyle w:val="afb"/>
            </w:pPr>
          </w:p>
          <w:p w:rsidR="00650C4F" w:rsidRDefault="000B0D2E" w:rsidP="00CA56B7">
            <w:pPr>
              <w:pStyle w:val="afb"/>
            </w:pPr>
            <w:r w:rsidRPr="00650C4F">
              <w:t>2</w:t>
            </w:r>
            <w:r w:rsidR="00650C4F" w:rsidRPr="00650C4F">
              <w:t xml:space="preserve">. </w:t>
            </w:r>
            <w:r w:rsidRPr="00650C4F">
              <w:t>Наезды на пешеходов при</w:t>
            </w:r>
            <w:r w:rsidR="00650C4F" w:rsidRPr="00650C4F">
              <w:t>:</w:t>
            </w:r>
          </w:p>
          <w:p w:rsidR="00650C4F" w:rsidRDefault="000B0D2E" w:rsidP="00CA56B7">
            <w:pPr>
              <w:pStyle w:val="afb"/>
            </w:pPr>
            <w:r w:rsidRPr="00650C4F">
              <w:t>движении пешеходов вдоль проезжей части попутного направления</w:t>
            </w:r>
          </w:p>
          <w:p w:rsidR="00650C4F" w:rsidRDefault="00650C4F" w:rsidP="00CA56B7">
            <w:pPr>
              <w:pStyle w:val="afb"/>
            </w:pPr>
          </w:p>
          <w:p w:rsidR="00650C4F" w:rsidRDefault="00650C4F" w:rsidP="00CA56B7">
            <w:pPr>
              <w:pStyle w:val="afb"/>
            </w:pPr>
          </w:p>
          <w:p w:rsidR="00650C4F" w:rsidRDefault="000B0D2E" w:rsidP="00CA56B7">
            <w:pPr>
              <w:pStyle w:val="afb"/>
            </w:pPr>
            <w:r w:rsidRPr="00650C4F">
              <w:t>3</w:t>
            </w:r>
            <w:r w:rsidR="00650C4F" w:rsidRPr="00650C4F">
              <w:t xml:space="preserve">. </w:t>
            </w:r>
            <w:r w:rsidRPr="00650C4F">
              <w:t>Опрокидывания как следствие</w:t>
            </w:r>
            <w:r w:rsidR="00650C4F" w:rsidRPr="00650C4F">
              <w:t>:</w:t>
            </w:r>
          </w:p>
          <w:p w:rsidR="00650C4F" w:rsidRDefault="000B0D2E" w:rsidP="00CA56B7">
            <w:pPr>
              <w:pStyle w:val="afb"/>
            </w:pPr>
            <w:r w:rsidRPr="00650C4F">
              <w:t>несоответствия выбранной скорости движения конкретным дорожным условиям</w:t>
            </w:r>
            <w:r w:rsidR="00650C4F">
              <w:t xml:space="preserve"> (</w:t>
            </w:r>
            <w:r w:rsidRPr="00650C4F">
              <w:t>гололед</w:t>
            </w:r>
            <w:r w:rsidR="00650C4F" w:rsidRPr="00650C4F">
              <w:t>)</w:t>
            </w:r>
          </w:p>
          <w:p w:rsidR="00650C4F" w:rsidRDefault="00650C4F" w:rsidP="00CA56B7">
            <w:pPr>
              <w:pStyle w:val="afb"/>
            </w:pPr>
          </w:p>
          <w:p w:rsidR="000B0D2E" w:rsidRPr="00650C4F" w:rsidRDefault="000B0D2E" w:rsidP="00CA56B7">
            <w:pPr>
              <w:pStyle w:val="afb"/>
            </w:pPr>
          </w:p>
        </w:tc>
        <w:tc>
          <w:tcPr>
            <w:tcW w:w="3520" w:type="dxa"/>
            <w:vMerge/>
          </w:tcPr>
          <w:p w:rsidR="000B0D2E" w:rsidRPr="00650C4F" w:rsidRDefault="000B0D2E" w:rsidP="00CA56B7">
            <w:pPr>
              <w:pStyle w:val="afb"/>
            </w:pPr>
          </w:p>
        </w:tc>
      </w:tr>
    </w:tbl>
    <w:p w:rsidR="00650C4F" w:rsidRPr="00650C4F" w:rsidRDefault="00650C4F" w:rsidP="00650C4F"/>
    <w:p w:rsidR="00650C4F" w:rsidRDefault="00650C4F" w:rsidP="00CA56B7">
      <w:pPr>
        <w:pStyle w:val="2"/>
      </w:pPr>
      <w:bookmarkStart w:id="17" w:name="_Toc82496904"/>
      <w:bookmarkStart w:id="18" w:name="_Toc233820180"/>
      <w:r>
        <w:t>2.2</w:t>
      </w:r>
      <w:r w:rsidR="00A33EBE" w:rsidRPr="00650C4F">
        <w:t xml:space="preserve"> Участок</w:t>
      </w:r>
      <w:r>
        <w:t xml:space="preserve"> "</w:t>
      </w:r>
      <w:r w:rsidR="00A33EBE" w:rsidRPr="00650C4F">
        <w:t xml:space="preserve">км 5+000 </w:t>
      </w:r>
      <w:r>
        <w:t>-</w:t>
      </w:r>
      <w:r w:rsidR="00A33EBE" w:rsidRPr="00650C4F">
        <w:t xml:space="preserve"> км 6+000</w:t>
      </w:r>
      <w:r>
        <w:t xml:space="preserve">" </w:t>
      </w:r>
      <w:r w:rsidR="00A33EBE" w:rsidRPr="00650C4F">
        <w:t>а/д</w:t>
      </w:r>
      <w:r>
        <w:t xml:space="preserve"> "</w:t>
      </w:r>
      <w:r w:rsidR="00A33EBE" w:rsidRPr="00650C4F">
        <w:t>Подъезд к г</w:t>
      </w:r>
      <w:r w:rsidRPr="00650C4F">
        <w:t xml:space="preserve">. </w:t>
      </w:r>
      <w:r w:rsidR="00A33EBE" w:rsidRPr="00650C4F">
        <w:t>Северодвинску</w:t>
      </w:r>
      <w:bookmarkEnd w:id="17"/>
      <w:r>
        <w:t>"</w:t>
      </w:r>
      <w:bookmarkEnd w:id="18"/>
    </w:p>
    <w:p w:rsidR="00CA56B7" w:rsidRDefault="00CA56B7" w:rsidP="00650C4F">
      <w:pPr>
        <w:rPr>
          <w:i/>
          <w:iCs/>
        </w:rPr>
      </w:pPr>
      <w:bookmarkStart w:id="19" w:name="_Toc82496905"/>
    </w:p>
    <w:p w:rsidR="00650C4F" w:rsidRPr="00650C4F" w:rsidRDefault="00650C4F" w:rsidP="00CA56B7">
      <w:pPr>
        <w:pStyle w:val="2"/>
      </w:pPr>
      <w:bookmarkStart w:id="20" w:name="_Toc233820181"/>
      <w:r>
        <w:t>2.2.1</w:t>
      </w:r>
      <w:r w:rsidR="00A33EBE" w:rsidRPr="00650C4F">
        <w:t xml:space="preserve"> Характеристика участка</w:t>
      </w:r>
      <w:bookmarkEnd w:id="19"/>
      <w:bookmarkEnd w:id="20"/>
    </w:p>
    <w:p w:rsidR="00650C4F" w:rsidRDefault="000B0D2E" w:rsidP="00650C4F">
      <w:r w:rsidRPr="00650C4F">
        <w:t>Ежегодно на участке происходят 2-3 учетных ДТП, в которых получают ранения 5-6 человек</w:t>
      </w:r>
      <w:r w:rsidR="00650C4F" w:rsidRPr="00650C4F">
        <w:t>.</w:t>
      </w:r>
    </w:p>
    <w:p w:rsidR="00650C4F" w:rsidRDefault="000B0D2E" w:rsidP="00650C4F">
      <w:r w:rsidRPr="00650C4F">
        <w:t>Основными видами ДТП являются</w:t>
      </w:r>
      <w:r w:rsidR="00650C4F" w:rsidRPr="00650C4F">
        <w:t>:</w:t>
      </w:r>
    </w:p>
    <w:p w:rsidR="00650C4F" w:rsidRDefault="000B0D2E" w:rsidP="00650C4F">
      <w:r w:rsidRPr="00650C4F">
        <w:t>Опрокидывание</w:t>
      </w:r>
      <w:r w:rsidR="00650C4F">
        <w:t xml:space="preserve"> (</w:t>
      </w:r>
      <w:r w:rsidRPr="00650C4F">
        <w:t>1-2 случая ежегодно</w:t>
      </w:r>
      <w:r w:rsidR="00650C4F" w:rsidRPr="00650C4F">
        <w:t>)</w:t>
      </w:r>
    </w:p>
    <w:p w:rsidR="00650C4F" w:rsidRDefault="000B0D2E" w:rsidP="00650C4F">
      <w:r w:rsidRPr="00650C4F">
        <w:t>Наезд на пешеходов</w:t>
      </w:r>
      <w:r w:rsidR="00650C4F">
        <w:t xml:space="preserve"> (</w:t>
      </w:r>
      <w:r w:rsidRPr="00650C4F">
        <w:t>1-2 случая ежегодно</w:t>
      </w:r>
      <w:r w:rsidR="00650C4F" w:rsidRPr="00650C4F">
        <w:t>),</w:t>
      </w:r>
    </w:p>
    <w:p w:rsidR="00650C4F" w:rsidRDefault="000B0D2E" w:rsidP="00650C4F">
      <w:r w:rsidRPr="00650C4F">
        <w:t>Столкновение транспортных средств</w:t>
      </w:r>
      <w:r w:rsidR="00650C4F">
        <w:t xml:space="preserve"> (</w:t>
      </w:r>
      <w:r w:rsidRPr="00650C4F">
        <w:t>1 случай ежегодно</w:t>
      </w:r>
      <w:r w:rsidR="00650C4F" w:rsidRPr="00650C4F">
        <w:t>).</w:t>
      </w:r>
    </w:p>
    <w:p w:rsidR="00650C4F" w:rsidRDefault="000B0D2E" w:rsidP="00650C4F">
      <w:r w:rsidRPr="00650C4F">
        <w:t xml:space="preserve">В </w:t>
      </w:r>
      <w:r w:rsidRPr="00650C4F">
        <w:rPr>
          <w:b/>
          <w:bCs/>
        </w:rPr>
        <w:t>Таблицу 5</w:t>
      </w:r>
      <w:r w:rsidR="002E3EAE">
        <w:rPr>
          <w:b/>
          <w:bCs/>
        </w:rPr>
        <w:t>.</w:t>
      </w:r>
      <w:r w:rsidRPr="00650C4F">
        <w:t xml:space="preserve"> сведены все элементы потенциальной опасности, повышающие риск ДТП на участке</w:t>
      </w:r>
      <w:r w:rsidR="00650C4F" w:rsidRPr="00650C4F">
        <w:t>.</w:t>
      </w:r>
    </w:p>
    <w:p w:rsidR="00CA56B7" w:rsidRDefault="00CA56B7" w:rsidP="00650C4F">
      <w:pPr>
        <w:rPr>
          <w:b/>
          <w:bCs/>
        </w:rPr>
      </w:pPr>
    </w:p>
    <w:p w:rsidR="000B0D2E" w:rsidRPr="00650C4F" w:rsidRDefault="000B0D2E" w:rsidP="0057727E">
      <w:pPr>
        <w:ind w:left="708" w:firstLine="12"/>
      </w:pPr>
      <w:r w:rsidRPr="00650C4F">
        <w:rPr>
          <w:b/>
          <w:bCs/>
        </w:rPr>
        <w:t>Таблица 5</w:t>
      </w:r>
      <w:r w:rsidR="002E3EAE">
        <w:rPr>
          <w:b/>
          <w:bCs/>
        </w:rPr>
        <w:t xml:space="preserve">. </w:t>
      </w:r>
      <w:r w:rsidRPr="00650C4F">
        <w:t>Элементы дорожной инфраструктуры, представляющие потенциальную опасность для дорожных пользователей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1"/>
        <w:gridCol w:w="2808"/>
        <w:gridCol w:w="2619"/>
      </w:tblGrid>
      <w:tr w:rsidR="000B0D2E" w:rsidRPr="00650C4F">
        <w:trPr>
          <w:jc w:val="center"/>
        </w:trPr>
        <w:tc>
          <w:tcPr>
            <w:tcW w:w="3361" w:type="dxa"/>
          </w:tcPr>
          <w:p w:rsidR="000B0D2E" w:rsidRPr="00650C4F" w:rsidRDefault="000B0D2E" w:rsidP="00CA56B7">
            <w:pPr>
              <w:pStyle w:val="afb"/>
            </w:pPr>
            <w:r w:rsidRPr="00650C4F">
              <w:t>Элементы потенциальной опасности</w:t>
            </w:r>
          </w:p>
        </w:tc>
        <w:tc>
          <w:tcPr>
            <w:tcW w:w="2808" w:type="dxa"/>
          </w:tcPr>
          <w:p w:rsidR="000B0D2E" w:rsidRPr="00650C4F" w:rsidRDefault="000B0D2E" w:rsidP="00CA56B7">
            <w:pPr>
              <w:pStyle w:val="afb"/>
            </w:pPr>
            <w:r w:rsidRPr="00650C4F">
              <w:t>Наименование</w:t>
            </w:r>
          </w:p>
        </w:tc>
        <w:tc>
          <w:tcPr>
            <w:tcW w:w="2619" w:type="dxa"/>
          </w:tcPr>
          <w:p w:rsidR="000B0D2E" w:rsidRPr="00650C4F" w:rsidRDefault="000B0D2E" w:rsidP="00CA56B7">
            <w:pPr>
              <w:pStyle w:val="afb"/>
            </w:pPr>
            <w:r w:rsidRPr="00650C4F">
              <w:t>Местоположение, км+</w:t>
            </w:r>
          </w:p>
        </w:tc>
      </w:tr>
      <w:tr w:rsidR="000B0D2E" w:rsidRPr="00650C4F">
        <w:trPr>
          <w:trHeight w:val="550"/>
          <w:jc w:val="center"/>
        </w:trPr>
        <w:tc>
          <w:tcPr>
            <w:tcW w:w="8788" w:type="dxa"/>
            <w:gridSpan w:val="3"/>
            <w:vAlign w:val="center"/>
          </w:tcPr>
          <w:p w:rsidR="000B0D2E" w:rsidRPr="00650C4F" w:rsidRDefault="000B0D2E" w:rsidP="00CA56B7">
            <w:pPr>
              <w:pStyle w:val="afb"/>
            </w:pPr>
            <w:r w:rsidRPr="00650C4F">
              <w:t>Элементы плана, продольного и поперечного профиля</w:t>
            </w:r>
          </w:p>
        </w:tc>
      </w:tr>
      <w:tr w:rsidR="000B0D2E" w:rsidRPr="00650C4F">
        <w:trPr>
          <w:jc w:val="center"/>
        </w:trPr>
        <w:tc>
          <w:tcPr>
            <w:tcW w:w="3361" w:type="dxa"/>
          </w:tcPr>
          <w:p w:rsidR="000B0D2E" w:rsidRPr="00650C4F" w:rsidRDefault="000B0D2E" w:rsidP="00CA56B7">
            <w:pPr>
              <w:pStyle w:val="afb"/>
            </w:pPr>
            <w:r w:rsidRPr="00650C4F">
              <w:t>Минимальная ширина проезжей части</w:t>
            </w:r>
          </w:p>
          <w:p w:rsidR="000B0D2E" w:rsidRPr="00650C4F" w:rsidRDefault="000B0D2E" w:rsidP="00CA56B7">
            <w:pPr>
              <w:pStyle w:val="afb"/>
            </w:pPr>
          </w:p>
        </w:tc>
        <w:tc>
          <w:tcPr>
            <w:tcW w:w="2808" w:type="dxa"/>
          </w:tcPr>
          <w:p w:rsidR="000B0D2E" w:rsidRPr="00650C4F" w:rsidRDefault="000B0D2E" w:rsidP="00CA56B7">
            <w:pPr>
              <w:pStyle w:val="afb"/>
            </w:pPr>
            <w:r w:rsidRPr="00650C4F">
              <w:t>7,0 м</w:t>
            </w:r>
          </w:p>
        </w:tc>
        <w:tc>
          <w:tcPr>
            <w:tcW w:w="2619" w:type="dxa"/>
          </w:tcPr>
          <w:p w:rsidR="000B0D2E" w:rsidRPr="00650C4F" w:rsidRDefault="000B0D2E" w:rsidP="00CA56B7">
            <w:pPr>
              <w:pStyle w:val="afb"/>
            </w:pPr>
            <w:r w:rsidRPr="00650C4F">
              <w:t xml:space="preserve">км 5+000 </w:t>
            </w:r>
            <w:r w:rsidR="00650C4F">
              <w:t>-</w:t>
            </w:r>
            <w:r w:rsidRPr="00650C4F">
              <w:t xml:space="preserve"> км 6+000</w:t>
            </w:r>
          </w:p>
        </w:tc>
      </w:tr>
      <w:tr w:rsidR="000B0D2E" w:rsidRPr="00650C4F">
        <w:trPr>
          <w:trHeight w:val="550"/>
          <w:jc w:val="center"/>
        </w:trPr>
        <w:tc>
          <w:tcPr>
            <w:tcW w:w="8788" w:type="dxa"/>
            <w:gridSpan w:val="3"/>
            <w:vAlign w:val="center"/>
          </w:tcPr>
          <w:p w:rsidR="000B0D2E" w:rsidRPr="00650C4F" w:rsidRDefault="000B0D2E" w:rsidP="00CA56B7">
            <w:pPr>
              <w:pStyle w:val="afb"/>
            </w:pPr>
            <w:r w:rsidRPr="00650C4F">
              <w:t>Искусственные сооружения и элементы обустройства дороги</w:t>
            </w:r>
          </w:p>
        </w:tc>
      </w:tr>
      <w:tr w:rsidR="000B0D2E" w:rsidRPr="00650C4F">
        <w:trPr>
          <w:jc w:val="center"/>
        </w:trPr>
        <w:tc>
          <w:tcPr>
            <w:tcW w:w="3361" w:type="dxa"/>
          </w:tcPr>
          <w:p w:rsidR="000B0D2E" w:rsidRPr="00650C4F" w:rsidRDefault="000B0D2E" w:rsidP="00CA56B7">
            <w:pPr>
              <w:pStyle w:val="afb"/>
            </w:pPr>
            <w:r w:rsidRPr="00650C4F">
              <w:t>Съезды</w:t>
            </w:r>
          </w:p>
        </w:tc>
        <w:tc>
          <w:tcPr>
            <w:tcW w:w="2808" w:type="dxa"/>
          </w:tcPr>
          <w:p w:rsidR="000B0D2E" w:rsidRPr="00650C4F" w:rsidRDefault="000B0D2E" w:rsidP="00CA56B7">
            <w:pPr>
              <w:pStyle w:val="afb"/>
            </w:pPr>
          </w:p>
        </w:tc>
        <w:tc>
          <w:tcPr>
            <w:tcW w:w="2619" w:type="dxa"/>
          </w:tcPr>
          <w:p w:rsidR="00650C4F" w:rsidRDefault="000B0D2E" w:rsidP="00CA56B7">
            <w:pPr>
              <w:pStyle w:val="afb"/>
            </w:pPr>
            <w:r w:rsidRPr="00650C4F">
              <w:t>Км 5+400</w:t>
            </w:r>
            <w:r w:rsidR="00650C4F">
              <w:t xml:space="preserve"> (</w:t>
            </w:r>
            <w:r w:rsidRPr="00650C4F">
              <w:t>слева</w:t>
            </w:r>
            <w:r w:rsidR="00650C4F" w:rsidRPr="00650C4F">
              <w:t>)</w:t>
            </w:r>
          </w:p>
          <w:p w:rsidR="00650C4F" w:rsidRDefault="000B0D2E" w:rsidP="00CA56B7">
            <w:pPr>
              <w:pStyle w:val="afb"/>
            </w:pPr>
            <w:r w:rsidRPr="00650C4F">
              <w:t>Км 5+400</w:t>
            </w:r>
            <w:r w:rsidR="00650C4F">
              <w:t xml:space="preserve"> (</w:t>
            </w:r>
            <w:r w:rsidRPr="00650C4F">
              <w:t>справа</w:t>
            </w:r>
            <w:r w:rsidR="00650C4F" w:rsidRPr="00650C4F">
              <w:t>)</w:t>
            </w:r>
          </w:p>
          <w:p w:rsidR="000B0D2E" w:rsidRPr="00650C4F" w:rsidRDefault="000B0D2E" w:rsidP="00CA56B7">
            <w:pPr>
              <w:pStyle w:val="afb"/>
            </w:pPr>
          </w:p>
        </w:tc>
      </w:tr>
      <w:tr w:rsidR="000B0D2E" w:rsidRPr="00650C4F">
        <w:trPr>
          <w:jc w:val="center"/>
        </w:trPr>
        <w:tc>
          <w:tcPr>
            <w:tcW w:w="3361" w:type="dxa"/>
          </w:tcPr>
          <w:p w:rsidR="000B0D2E" w:rsidRPr="00650C4F" w:rsidRDefault="000B0D2E" w:rsidP="00CA56B7">
            <w:pPr>
              <w:pStyle w:val="afb"/>
            </w:pPr>
            <w:r w:rsidRPr="00650C4F">
              <w:t>Остановки общественного транспорта</w:t>
            </w:r>
          </w:p>
        </w:tc>
        <w:tc>
          <w:tcPr>
            <w:tcW w:w="2808" w:type="dxa"/>
          </w:tcPr>
          <w:p w:rsidR="000B0D2E" w:rsidRPr="00650C4F" w:rsidRDefault="000B0D2E" w:rsidP="00CA56B7">
            <w:pPr>
              <w:pStyle w:val="afb"/>
            </w:pPr>
            <w:r w:rsidRPr="00650C4F">
              <w:t>Зеленец</w:t>
            </w:r>
          </w:p>
          <w:p w:rsidR="000B0D2E" w:rsidRPr="00650C4F" w:rsidRDefault="000B0D2E" w:rsidP="00CA56B7">
            <w:pPr>
              <w:pStyle w:val="afb"/>
            </w:pPr>
            <w:r w:rsidRPr="00650C4F">
              <w:t>Зеленец</w:t>
            </w:r>
          </w:p>
          <w:p w:rsidR="000B0D2E" w:rsidRPr="00650C4F" w:rsidRDefault="000B0D2E" w:rsidP="00CA56B7">
            <w:pPr>
              <w:pStyle w:val="afb"/>
            </w:pPr>
          </w:p>
        </w:tc>
        <w:tc>
          <w:tcPr>
            <w:tcW w:w="2619" w:type="dxa"/>
          </w:tcPr>
          <w:p w:rsidR="00650C4F" w:rsidRDefault="000B0D2E" w:rsidP="00CA56B7">
            <w:pPr>
              <w:pStyle w:val="afb"/>
            </w:pPr>
            <w:r w:rsidRPr="00650C4F">
              <w:t>Км 5+626</w:t>
            </w:r>
            <w:r w:rsidR="00650C4F">
              <w:t xml:space="preserve"> (</w:t>
            </w:r>
            <w:r w:rsidRPr="00650C4F">
              <w:t>справа</w:t>
            </w:r>
            <w:r w:rsidR="00650C4F" w:rsidRPr="00650C4F">
              <w:t>)</w:t>
            </w:r>
          </w:p>
          <w:p w:rsidR="00650C4F" w:rsidRDefault="000B0D2E" w:rsidP="00CA56B7">
            <w:pPr>
              <w:pStyle w:val="afb"/>
            </w:pPr>
            <w:r w:rsidRPr="00650C4F">
              <w:t>Км 5+626</w:t>
            </w:r>
            <w:r w:rsidR="00650C4F">
              <w:t xml:space="preserve"> (</w:t>
            </w:r>
            <w:r w:rsidRPr="00650C4F">
              <w:t>слева</w:t>
            </w:r>
            <w:r w:rsidR="00650C4F" w:rsidRPr="00650C4F">
              <w:t>)</w:t>
            </w:r>
          </w:p>
          <w:p w:rsidR="000B0D2E" w:rsidRPr="00650C4F" w:rsidRDefault="000B0D2E" w:rsidP="00CA56B7">
            <w:pPr>
              <w:pStyle w:val="afb"/>
            </w:pPr>
          </w:p>
        </w:tc>
      </w:tr>
    </w:tbl>
    <w:p w:rsidR="000B0D2E" w:rsidRPr="00650C4F" w:rsidRDefault="000B0D2E" w:rsidP="00650C4F"/>
    <w:p w:rsidR="00650C4F" w:rsidRDefault="000B0D2E" w:rsidP="00650C4F">
      <w:r w:rsidRPr="00650C4F">
        <w:t xml:space="preserve">Из данных </w:t>
      </w:r>
      <w:r w:rsidRPr="00650C4F">
        <w:rPr>
          <w:b/>
          <w:bCs/>
        </w:rPr>
        <w:t>Таблицы 5</w:t>
      </w:r>
      <w:r w:rsidRPr="00650C4F">
        <w:t xml:space="preserve"> следует, что на рассматриваемом участке потенциальную опасность представляет сочетание таких факторов как</w:t>
      </w:r>
      <w:r w:rsidR="00650C4F" w:rsidRPr="00650C4F">
        <w:t>:</w:t>
      </w:r>
    </w:p>
    <w:p w:rsidR="00650C4F" w:rsidRDefault="000B0D2E" w:rsidP="00650C4F">
      <w:r w:rsidRPr="00650C4F">
        <w:t>минимальная ширина проезжей части на участке, где расположены необорудованные остановки общественного транспорта</w:t>
      </w:r>
      <w:r w:rsidR="00650C4F" w:rsidRPr="00650C4F">
        <w:t>;</w:t>
      </w:r>
    </w:p>
    <w:p w:rsidR="00650C4F" w:rsidRDefault="000B0D2E" w:rsidP="00650C4F">
      <w:r w:rsidRPr="00650C4F">
        <w:t>близость расположения остановок общественного транспорта и съездов, что при определенных обстоятельствах</w:t>
      </w:r>
      <w:r w:rsidR="00650C4F">
        <w:t xml:space="preserve"> (</w:t>
      </w:r>
      <w:r w:rsidRPr="00650C4F">
        <w:t>остановившийся автобус, объезжающий его по встречной автомобиль и въезжающее из пос</w:t>
      </w:r>
      <w:r w:rsidR="00650C4F" w:rsidRPr="00650C4F">
        <w:t xml:space="preserve">. </w:t>
      </w:r>
      <w:r w:rsidRPr="00650C4F">
        <w:t>Зеленец ТС</w:t>
      </w:r>
      <w:r w:rsidR="00650C4F" w:rsidRPr="00650C4F">
        <w:t xml:space="preserve">) </w:t>
      </w:r>
      <w:r w:rsidRPr="00650C4F">
        <w:t>может влиять на ухудшение видимости на участке и создавать риск ДТП</w:t>
      </w:r>
      <w:r w:rsidR="00650C4F" w:rsidRPr="00650C4F">
        <w:t>;</w:t>
      </w:r>
    </w:p>
    <w:p w:rsidR="00650C4F" w:rsidRDefault="000B0D2E" w:rsidP="00650C4F">
      <w:r w:rsidRPr="00650C4F">
        <w:t>Отсутствие освещения на остановках общественного транспорта вблизи населенных пунктов и, как следствие, плохая видимость/заметность пешеходов и въезжающих на дорогу транспортных средств в темное время суток</w:t>
      </w:r>
      <w:r w:rsidR="00650C4F" w:rsidRPr="00650C4F">
        <w:t>.</w:t>
      </w:r>
    </w:p>
    <w:p w:rsidR="00650C4F" w:rsidRPr="00650C4F" w:rsidRDefault="007C3F17" w:rsidP="00CA56B7">
      <w:pPr>
        <w:pStyle w:val="2"/>
      </w:pPr>
      <w:r w:rsidRPr="00650C4F">
        <w:br w:type="page"/>
      </w:r>
      <w:bookmarkStart w:id="21" w:name="_Toc82496906"/>
      <w:bookmarkStart w:id="22" w:name="_Toc233820182"/>
      <w:r w:rsidR="00650C4F">
        <w:t>2.2.2</w:t>
      </w:r>
      <w:r w:rsidR="008D29BE" w:rsidRPr="00650C4F">
        <w:t xml:space="preserve"> </w:t>
      </w:r>
      <w:r w:rsidR="000B0D2E" w:rsidRPr="00650C4F">
        <w:t xml:space="preserve">Анализ ДТП на участке км 5 </w:t>
      </w:r>
      <w:r w:rsidR="00650C4F">
        <w:t>-</w:t>
      </w:r>
      <w:r w:rsidR="000B0D2E" w:rsidRPr="00650C4F">
        <w:t xml:space="preserve"> км 6</w:t>
      </w:r>
      <w:bookmarkEnd w:id="21"/>
      <w:bookmarkEnd w:id="22"/>
    </w:p>
    <w:p w:rsidR="00650C4F" w:rsidRDefault="000B0D2E" w:rsidP="00650C4F">
      <w:r w:rsidRPr="00650C4F">
        <w:t xml:space="preserve">В </w:t>
      </w:r>
      <w:r w:rsidRPr="00650C4F">
        <w:rPr>
          <w:b/>
          <w:bCs/>
        </w:rPr>
        <w:t>Таблице 6</w:t>
      </w:r>
      <w:r w:rsidRPr="00650C4F">
        <w:t xml:space="preserve"> приведена краткая характеристика ДТП, произошедших на рассматриваемом участке за период 1999-2003гг</w:t>
      </w:r>
      <w:r w:rsidR="00650C4F" w:rsidRPr="00650C4F">
        <w:t>.</w:t>
      </w:r>
    </w:p>
    <w:p w:rsidR="00CA56B7" w:rsidRDefault="00CA56B7" w:rsidP="00650C4F">
      <w:pPr>
        <w:rPr>
          <w:b/>
          <w:bCs/>
        </w:rPr>
      </w:pPr>
    </w:p>
    <w:p w:rsidR="000B0D2E" w:rsidRPr="00650C4F" w:rsidRDefault="000B0D2E" w:rsidP="0057727E">
      <w:pPr>
        <w:ind w:left="708" w:firstLine="12"/>
      </w:pPr>
      <w:r w:rsidRPr="00650C4F">
        <w:rPr>
          <w:b/>
          <w:bCs/>
        </w:rPr>
        <w:t>Таблица 6</w:t>
      </w:r>
      <w:r w:rsidR="002E3EAE">
        <w:rPr>
          <w:b/>
          <w:bCs/>
        </w:rPr>
        <w:t>.</w:t>
      </w:r>
      <w:r w:rsidRPr="00650C4F">
        <w:t xml:space="preserve"> Краткая характеристика ДТП на участке км 5 </w:t>
      </w:r>
      <w:r w:rsidR="00650C4F">
        <w:t>-</w:t>
      </w:r>
      <w:r w:rsidRPr="00650C4F">
        <w:t xml:space="preserve"> км 6</w:t>
      </w:r>
      <w:r w:rsidR="008D29BE" w:rsidRPr="00650C4F">
        <w:t xml:space="preserve"> а/д</w:t>
      </w:r>
      <w:r w:rsidR="00650C4F">
        <w:t xml:space="preserve"> "</w:t>
      </w:r>
      <w:r w:rsidR="008D29BE" w:rsidRPr="00650C4F">
        <w:t>Подъезд к г</w:t>
      </w:r>
      <w:r w:rsidR="00650C4F" w:rsidRPr="00650C4F">
        <w:t xml:space="preserve">. </w:t>
      </w:r>
      <w:r w:rsidR="008D29BE" w:rsidRPr="00650C4F">
        <w:t>Северодвинску</w:t>
      </w:r>
      <w:r w:rsidR="00650C4F">
        <w:t xml:space="preserve">". </w:t>
      </w:r>
    </w:p>
    <w:tbl>
      <w:tblPr>
        <w:tblW w:w="9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620"/>
        <w:gridCol w:w="720"/>
        <w:gridCol w:w="2160"/>
        <w:gridCol w:w="1620"/>
        <w:gridCol w:w="1873"/>
      </w:tblGrid>
      <w:tr w:rsidR="000B0D2E" w:rsidRPr="00650C4F">
        <w:trPr>
          <w:jc w:val="center"/>
        </w:trPr>
        <w:tc>
          <w:tcPr>
            <w:tcW w:w="1260" w:type="dxa"/>
          </w:tcPr>
          <w:p w:rsidR="000B0D2E" w:rsidRPr="00650C4F" w:rsidRDefault="000B0D2E" w:rsidP="00CA56B7">
            <w:pPr>
              <w:pStyle w:val="afb"/>
            </w:pPr>
            <w:r w:rsidRPr="00650C4F">
              <w:t>Место-положе-ние, время</w:t>
            </w:r>
          </w:p>
        </w:tc>
        <w:tc>
          <w:tcPr>
            <w:tcW w:w="1620" w:type="dxa"/>
          </w:tcPr>
          <w:p w:rsidR="000B0D2E" w:rsidRPr="00650C4F" w:rsidRDefault="000B0D2E" w:rsidP="00CA56B7">
            <w:pPr>
              <w:pStyle w:val="afb"/>
            </w:pPr>
            <w:r w:rsidRPr="00650C4F">
              <w:t>Элемент</w:t>
            </w:r>
            <w:r w:rsidR="00650C4F" w:rsidRPr="00650C4F">
              <w:t xml:space="preserve"> </w:t>
            </w:r>
            <w:r w:rsidRPr="00650C4F">
              <w:t>дорожной инфраструк-туры</w:t>
            </w:r>
          </w:p>
        </w:tc>
        <w:tc>
          <w:tcPr>
            <w:tcW w:w="720" w:type="dxa"/>
          </w:tcPr>
          <w:p w:rsidR="000B0D2E" w:rsidRPr="00650C4F" w:rsidRDefault="000B0D2E" w:rsidP="00CA56B7">
            <w:pPr>
              <w:pStyle w:val="afb"/>
            </w:pPr>
            <w:r w:rsidRPr="00650C4F">
              <w:t>Вид ДТП</w:t>
            </w:r>
          </w:p>
        </w:tc>
        <w:tc>
          <w:tcPr>
            <w:tcW w:w="2160" w:type="dxa"/>
          </w:tcPr>
          <w:p w:rsidR="000B0D2E" w:rsidRPr="00650C4F" w:rsidRDefault="000B0D2E" w:rsidP="00CA56B7">
            <w:pPr>
              <w:pStyle w:val="afb"/>
            </w:pPr>
            <w:r w:rsidRPr="00650C4F">
              <w:t>Состояние проезжей части</w:t>
            </w:r>
            <w:r w:rsidRPr="00650C4F">
              <w:rPr>
                <w:rStyle w:val="af"/>
                <w:b/>
                <w:bCs/>
              </w:rPr>
              <w:footnoteReference w:id="2"/>
            </w:r>
          </w:p>
        </w:tc>
        <w:tc>
          <w:tcPr>
            <w:tcW w:w="1620" w:type="dxa"/>
          </w:tcPr>
          <w:p w:rsidR="000B0D2E" w:rsidRPr="00650C4F" w:rsidRDefault="000B0D2E" w:rsidP="00CA56B7">
            <w:pPr>
              <w:pStyle w:val="afb"/>
            </w:pPr>
            <w:r w:rsidRPr="00650C4F">
              <w:t>Состояние освещения*</w:t>
            </w:r>
          </w:p>
        </w:tc>
        <w:tc>
          <w:tcPr>
            <w:tcW w:w="1873" w:type="dxa"/>
          </w:tcPr>
          <w:p w:rsidR="000B0D2E" w:rsidRPr="00650C4F" w:rsidRDefault="000B0D2E" w:rsidP="00CA56B7">
            <w:pPr>
              <w:pStyle w:val="afb"/>
            </w:pPr>
            <w:r w:rsidRPr="00650C4F">
              <w:t>Ошибки, характерные для участников дорожного движения</w:t>
            </w:r>
          </w:p>
        </w:tc>
      </w:tr>
      <w:tr w:rsidR="000B0D2E" w:rsidRPr="00650C4F">
        <w:trPr>
          <w:jc w:val="center"/>
        </w:trPr>
        <w:tc>
          <w:tcPr>
            <w:tcW w:w="9253" w:type="dxa"/>
            <w:gridSpan w:val="6"/>
          </w:tcPr>
          <w:p w:rsidR="000B0D2E" w:rsidRPr="00650C4F" w:rsidRDefault="000B0D2E" w:rsidP="00CA56B7">
            <w:pPr>
              <w:pStyle w:val="afb"/>
            </w:pPr>
            <w:r w:rsidRPr="00650C4F">
              <w:t>Январь</w:t>
            </w:r>
          </w:p>
        </w:tc>
      </w:tr>
      <w:tr w:rsidR="000B0D2E" w:rsidRPr="00650C4F">
        <w:trPr>
          <w:jc w:val="center"/>
        </w:trPr>
        <w:tc>
          <w:tcPr>
            <w:tcW w:w="9253" w:type="dxa"/>
            <w:gridSpan w:val="6"/>
          </w:tcPr>
          <w:p w:rsidR="000B0D2E" w:rsidRPr="00650C4F" w:rsidRDefault="000B0D2E" w:rsidP="00CA56B7">
            <w:pPr>
              <w:pStyle w:val="afb"/>
            </w:pPr>
            <w:r w:rsidRPr="00650C4F">
              <w:t>В период 1999-2003г</w:t>
            </w:r>
            <w:r w:rsidR="00650C4F" w:rsidRPr="00650C4F">
              <w:t xml:space="preserve">. </w:t>
            </w:r>
            <w:r w:rsidRPr="00650C4F">
              <w:t>г</w:t>
            </w:r>
            <w:r w:rsidR="00650C4F" w:rsidRPr="00650C4F">
              <w:t xml:space="preserve">. </w:t>
            </w:r>
            <w:r w:rsidRPr="00650C4F">
              <w:t>ДТП на участке не зарегистрировано</w:t>
            </w:r>
          </w:p>
        </w:tc>
      </w:tr>
      <w:tr w:rsidR="000B0D2E" w:rsidRPr="00650C4F">
        <w:trPr>
          <w:jc w:val="center"/>
        </w:trPr>
        <w:tc>
          <w:tcPr>
            <w:tcW w:w="1260" w:type="dxa"/>
          </w:tcPr>
          <w:p w:rsidR="000B0D2E" w:rsidRPr="00650C4F" w:rsidRDefault="000B0D2E" w:rsidP="00CA56B7">
            <w:pPr>
              <w:pStyle w:val="afb"/>
            </w:pPr>
            <w:r w:rsidRPr="00650C4F">
              <w:t>февраль</w:t>
            </w:r>
          </w:p>
        </w:tc>
        <w:tc>
          <w:tcPr>
            <w:tcW w:w="1620" w:type="dxa"/>
          </w:tcPr>
          <w:p w:rsidR="000B0D2E" w:rsidRPr="00650C4F" w:rsidRDefault="000B0D2E" w:rsidP="00CA56B7">
            <w:pPr>
              <w:pStyle w:val="afb"/>
            </w:pPr>
          </w:p>
        </w:tc>
        <w:tc>
          <w:tcPr>
            <w:tcW w:w="720" w:type="dxa"/>
          </w:tcPr>
          <w:p w:rsidR="000B0D2E" w:rsidRPr="00650C4F" w:rsidRDefault="000B0D2E" w:rsidP="00CA56B7">
            <w:pPr>
              <w:pStyle w:val="afb"/>
            </w:pPr>
          </w:p>
        </w:tc>
        <w:tc>
          <w:tcPr>
            <w:tcW w:w="2160" w:type="dxa"/>
          </w:tcPr>
          <w:p w:rsidR="000B0D2E" w:rsidRPr="00650C4F" w:rsidRDefault="000B0D2E" w:rsidP="00CA56B7">
            <w:pPr>
              <w:pStyle w:val="afb"/>
            </w:pPr>
          </w:p>
        </w:tc>
        <w:tc>
          <w:tcPr>
            <w:tcW w:w="1620" w:type="dxa"/>
          </w:tcPr>
          <w:p w:rsidR="000B0D2E" w:rsidRPr="00650C4F" w:rsidRDefault="000B0D2E" w:rsidP="00CA56B7">
            <w:pPr>
              <w:pStyle w:val="afb"/>
            </w:pPr>
          </w:p>
        </w:tc>
        <w:tc>
          <w:tcPr>
            <w:tcW w:w="1873" w:type="dxa"/>
          </w:tcPr>
          <w:p w:rsidR="000B0D2E" w:rsidRPr="00650C4F" w:rsidRDefault="000B0D2E" w:rsidP="00CA56B7">
            <w:pPr>
              <w:pStyle w:val="afb"/>
            </w:pPr>
          </w:p>
        </w:tc>
      </w:tr>
      <w:tr w:rsidR="000B0D2E" w:rsidRPr="00650C4F">
        <w:trPr>
          <w:jc w:val="center"/>
        </w:trPr>
        <w:tc>
          <w:tcPr>
            <w:tcW w:w="1260" w:type="dxa"/>
          </w:tcPr>
          <w:p w:rsidR="000B0D2E" w:rsidRPr="00650C4F" w:rsidRDefault="000B0D2E" w:rsidP="00CA56B7">
            <w:pPr>
              <w:pStyle w:val="afb"/>
            </w:pPr>
            <w:r w:rsidRPr="00650C4F">
              <w:t>Км 5</w:t>
            </w:r>
          </w:p>
          <w:p w:rsidR="000B0D2E" w:rsidRPr="00650C4F" w:rsidRDefault="000B0D2E" w:rsidP="00CA56B7">
            <w:pPr>
              <w:pStyle w:val="afb"/>
            </w:pPr>
            <w:r w:rsidRPr="00650C4F">
              <w:t>10</w:t>
            </w:r>
            <w:r w:rsidR="00650C4F" w:rsidRPr="00650C4F">
              <w:t xml:space="preserve">: </w:t>
            </w:r>
            <w:r w:rsidRPr="00650C4F">
              <w:t>45</w:t>
            </w:r>
          </w:p>
        </w:tc>
        <w:tc>
          <w:tcPr>
            <w:tcW w:w="1620" w:type="dxa"/>
          </w:tcPr>
          <w:p w:rsidR="000B0D2E" w:rsidRPr="00650C4F" w:rsidRDefault="000B0D2E" w:rsidP="00CA56B7">
            <w:pPr>
              <w:pStyle w:val="afb"/>
            </w:pPr>
          </w:p>
        </w:tc>
        <w:tc>
          <w:tcPr>
            <w:tcW w:w="720" w:type="dxa"/>
          </w:tcPr>
          <w:p w:rsidR="000B0D2E" w:rsidRPr="00650C4F" w:rsidRDefault="000B0D2E" w:rsidP="00CA56B7">
            <w:pPr>
              <w:pStyle w:val="afb"/>
            </w:pPr>
            <w:r w:rsidRPr="00650C4F">
              <w:t>О</w:t>
            </w:r>
          </w:p>
        </w:tc>
        <w:tc>
          <w:tcPr>
            <w:tcW w:w="2160" w:type="dxa"/>
          </w:tcPr>
          <w:p w:rsidR="000B0D2E" w:rsidRPr="00650C4F" w:rsidRDefault="000B0D2E" w:rsidP="00CA56B7">
            <w:pPr>
              <w:pStyle w:val="afb"/>
            </w:pPr>
            <w:r w:rsidRPr="00650C4F">
              <w:t>Обработано противогололед-ными материалами</w:t>
            </w:r>
          </w:p>
        </w:tc>
        <w:tc>
          <w:tcPr>
            <w:tcW w:w="1620" w:type="dxa"/>
          </w:tcPr>
          <w:p w:rsidR="000B0D2E" w:rsidRPr="00650C4F" w:rsidRDefault="000B0D2E" w:rsidP="00CA56B7">
            <w:pPr>
              <w:pStyle w:val="afb"/>
            </w:pPr>
          </w:p>
        </w:tc>
        <w:tc>
          <w:tcPr>
            <w:tcW w:w="1873" w:type="dxa"/>
          </w:tcPr>
          <w:p w:rsidR="000B0D2E" w:rsidRPr="00650C4F" w:rsidRDefault="000B0D2E" w:rsidP="00CA56B7">
            <w:pPr>
              <w:pStyle w:val="afb"/>
            </w:pPr>
            <w:r w:rsidRPr="00650C4F">
              <w:t>Выезд на встречную полосу Несоответствие выбранной скорости движения конкретным дорожным условиям</w:t>
            </w:r>
          </w:p>
        </w:tc>
      </w:tr>
      <w:tr w:rsidR="000B0D2E" w:rsidRPr="00650C4F">
        <w:trPr>
          <w:jc w:val="center"/>
        </w:trPr>
        <w:tc>
          <w:tcPr>
            <w:tcW w:w="1260" w:type="dxa"/>
          </w:tcPr>
          <w:p w:rsidR="000B0D2E" w:rsidRPr="00650C4F" w:rsidRDefault="000B0D2E" w:rsidP="00CA56B7">
            <w:pPr>
              <w:pStyle w:val="afb"/>
            </w:pPr>
            <w:r w:rsidRPr="00650C4F">
              <w:t>Км 5</w:t>
            </w:r>
          </w:p>
          <w:p w:rsidR="000B0D2E" w:rsidRPr="00650C4F" w:rsidRDefault="000B0D2E" w:rsidP="00CA56B7">
            <w:pPr>
              <w:pStyle w:val="afb"/>
            </w:pPr>
            <w:r w:rsidRPr="00650C4F">
              <w:t>11</w:t>
            </w:r>
            <w:r w:rsidR="00650C4F" w:rsidRPr="00650C4F">
              <w:t xml:space="preserve">: </w:t>
            </w:r>
            <w:r w:rsidRPr="00650C4F">
              <w:t>10</w:t>
            </w:r>
          </w:p>
        </w:tc>
        <w:tc>
          <w:tcPr>
            <w:tcW w:w="1620" w:type="dxa"/>
          </w:tcPr>
          <w:p w:rsidR="000B0D2E" w:rsidRPr="00650C4F" w:rsidRDefault="000B0D2E" w:rsidP="00CA56B7">
            <w:pPr>
              <w:pStyle w:val="afb"/>
            </w:pPr>
            <w:r w:rsidRPr="00650C4F">
              <w:t>Перегон</w:t>
            </w:r>
          </w:p>
        </w:tc>
        <w:tc>
          <w:tcPr>
            <w:tcW w:w="720" w:type="dxa"/>
          </w:tcPr>
          <w:p w:rsidR="000B0D2E" w:rsidRPr="00650C4F" w:rsidRDefault="000B0D2E" w:rsidP="00CA56B7">
            <w:pPr>
              <w:pStyle w:val="afb"/>
            </w:pPr>
            <w:r w:rsidRPr="00650C4F">
              <w:t>С</w:t>
            </w:r>
          </w:p>
        </w:tc>
        <w:tc>
          <w:tcPr>
            <w:tcW w:w="2160" w:type="dxa"/>
          </w:tcPr>
          <w:p w:rsidR="000B0D2E" w:rsidRPr="00650C4F" w:rsidRDefault="000B0D2E" w:rsidP="00CA56B7">
            <w:pPr>
              <w:pStyle w:val="afb"/>
            </w:pPr>
          </w:p>
        </w:tc>
        <w:tc>
          <w:tcPr>
            <w:tcW w:w="1620" w:type="dxa"/>
          </w:tcPr>
          <w:p w:rsidR="000B0D2E" w:rsidRPr="00650C4F" w:rsidRDefault="000B0D2E" w:rsidP="00CA56B7">
            <w:pPr>
              <w:pStyle w:val="afb"/>
            </w:pPr>
          </w:p>
        </w:tc>
        <w:tc>
          <w:tcPr>
            <w:tcW w:w="1873" w:type="dxa"/>
          </w:tcPr>
          <w:p w:rsidR="000B0D2E" w:rsidRPr="00650C4F" w:rsidRDefault="000B0D2E" w:rsidP="00CA56B7">
            <w:pPr>
              <w:pStyle w:val="afb"/>
            </w:pPr>
            <w:r w:rsidRPr="00650C4F">
              <w:t>Несоответствие выбранной скорости движения конкретным дорожным условиям Выезд на полосу встречного движения</w:t>
            </w:r>
          </w:p>
        </w:tc>
      </w:tr>
      <w:tr w:rsidR="000B0D2E" w:rsidRPr="00650C4F">
        <w:trPr>
          <w:jc w:val="center"/>
        </w:trPr>
        <w:tc>
          <w:tcPr>
            <w:tcW w:w="1260" w:type="dxa"/>
          </w:tcPr>
          <w:p w:rsidR="000B0D2E" w:rsidRPr="00650C4F" w:rsidRDefault="000B0D2E" w:rsidP="00CA56B7">
            <w:pPr>
              <w:pStyle w:val="afb"/>
            </w:pPr>
            <w:r w:rsidRPr="00650C4F">
              <w:t>март</w:t>
            </w:r>
          </w:p>
        </w:tc>
        <w:tc>
          <w:tcPr>
            <w:tcW w:w="1620" w:type="dxa"/>
          </w:tcPr>
          <w:p w:rsidR="000B0D2E" w:rsidRPr="00650C4F" w:rsidRDefault="000B0D2E" w:rsidP="00CA56B7">
            <w:pPr>
              <w:pStyle w:val="afb"/>
            </w:pPr>
          </w:p>
        </w:tc>
        <w:tc>
          <w:tcPr>
            <w:tcW w:w="720" w:type="dxa"/>
          </w:tcPr>
          <w:p w:rsidR="000B0D2E" w:rsidRPr="00650C4F" w:rsidRDefault="000B0D2E" w:rsidP="00CA56B7">
            <w:pPr>
              <w:pStyle w:val="afb"/>
            </w:pPr>
          </w:p>
        </w:tc>
        <w:tc>
          <w:tcPr>
            <w:tcW w:w="2160" w:type="dxa"/>
          </w:tcPr>
          <w:p w:rsidR="000B0D2E" w:rsidRPr="00650C4F" w:rsidRDefault="000B0D2E" w:rsidP="00CA56B7">
            <w:pPr>
              <w:pStyle w:val="afb"/>
            </w:pPr>
          </w:p>
        </w:tc>
        <w:tc>
          <w:tcPr>
            <w:tcW w:w="1620" w:type="dxa"/>
          </w:tcPr>
          <w:p w:rsidR="000B0D2E" w:rsidRPr="00650C4F" w:rsidRDefault="000B0D2E" w:rsidP="00CA56B7">
            <w:pPr>
              <w:pStyle w:val="afb"/>
            </w:pPr>
          </w:p>
        </w:tc>
        <w:tc>
          <w:tcPr>
            <w:tcW w:w="1873" w:type="dxa"/>
          </w:tcPr>
          <w:p w:rsidR="000B0D2E" w:rsidRPr="00650C4F" w:rsidRDefault="000B0D2E" w:rsidP="00CA56B7">
            <w:pPr>
              <w:pStyle w:val="afb"/>
            </w:pPr>
          </w:p>
        </w:tc>
      </w:tr>
      <w:tr w:rsidR="000B0D2E" w:rsidRPr="00650C4F">
        <w:trPr>
          <w:jc w:val="center"/>
        </w:trPr>
        <w:tc>
          <w:tcPr>
            <w:tcW w:w="1260" w:type="dxa"/>
          </w:tcPr>
          <w:p w:rsidR="000B0D2E" w:rsidRPr="00650C4F" w:rsidRDefault="000B0D2E" w:rsidP="00CA56B7">
            <w:pPr>
              <w:pStyle w:val="afb"/>
            </w:pPr>
            <w:r w:rsidRPr="00650C4F">
              <w:t>Км 5+100</w:t>
            </w:r>
          </w:p>
          <w:p w:rsidR="000B0D2E" w:rsidRPr="00650C4F" w:rsidRDefault="000B0D2E" w:rsidP="00CA56B7">
            <w:pPr>
              <w:pStyle w:val="afb"/>
            </w:pPr>
            <w:r w:rsidRPr="00650C4F">
              <w:t>Время не указано</w:t>
            </w:r>
          </w:p>
        </w:tc>
        <w:tc>
          <w:tcPr>
            <w:tcW w:w="1620" w:type="dxa"/>
          </w:tcPr>
          <w:p w:rsidR="000B0D2E" w:rsidRPr="00650C4F" w:rsidRDefault="000B0D2E" w:rsidP="00CA56B7">
            <w:pPr>
              <w:pStyle w:val="afb"/>
            </w:pPr>
          </w:p>
        </w:tc>
        <w:tc>
          <w:tcPr>
            <w:tcW w:w="720" w:type="dxa"/>
          </w:tcPr>
          <w:p w:rsidR="000B0D2E" w:rsidRPr="00650C4F" w:rsidRDefault="000B0D2E" w:rsidP="00CA56B7">
            <w:pPr>
              <w:pStyle w:val="afb"/>
            </w:pPr>
            <w:r w:rsidRPr="00650C4F">
              <w:t>С</w:t>
            </w:r>
          </w:p>
        </w:tc>
        <w:tc>
          <w:tcPr>
            <w:tcW w:w="2160" w:type="dxa"/>
          </w:tcPr>
          <w:p w:rsidR="000B0D2E" w:rsidRPr="00650C4F" w:rsidRDefault="000B0D2E" w:rsidP="00CA56B7">
            <w:pPr>
              <w:pStyle w:val="afb"/>
            </w:pPr>
          </w:p>
        </w:tc>
        <w:tc>
          <w:tcPr>
            <w:tcW w:w="1620" w:type="dxa"/>
          </w:tcPr>
          <w:p w:rsidR="000B0D2E" w:rsidRPr="00650C4F" w:rsidRDefault="000B0D2E" w:rsidP="00CA56B7">
            <w:pPr>
              <w:pStyle w:val="afb"/>
            </w:pPr>
          </w:p>
        </w:tc>
        <w:tc>
          <w:tcPr>
            <w:tcW w:w="1873" w:type="dxa"/>
          </w:tcPr>
          <w:p w:rsidR="000B0D2E" w:rsidRPr="00650C4F" w:rsidRDefault="000B0D2E" w:rsidP="00CA56B7">
            <w:pPr>
              <w:pStyle w:val="afb"/>
            </w:pPr>
            <w:r w:rsidRPr="00650C4F">
              <w:t>Выезд на полосу встречного движения</w:t>
            </w:r>
          </w:p>
          <w:p w:rsidR="000B0D2E" w:rsidRPr="00650C4F" w:rsidRDefault="000B0D2E" w:rsidP="00CA56B7">
            <w:pPr>
              <w:pStyle w:val="afb"/>
            </w:pPr>
            <w:r w:rsidRPr="00650C4F">
              <w:t>Эксплуатация технически неисправного ТС</w:t>
            </w:r>
          </w:p>
        </w:tc>
      </w:tr>
      <w:tr w:rsidR="000B0D2E" w:rsidRPr="00650C4F">
        <w:trPr>
          <w:jc w:val="center"/>
        </w:trPr>
        <w:tc>
          <w:tcPr>
            <w:tcW w:w="1260" w:type="dxa"/>
          </w:tcPr>
          <w:p w:rsidR="000B0D2E" w:rsidRPr="00650C4F" w:rsidRDefault="000B0D2E" w:rsidP="00CA56B7">
            <w:pPr>
              <w:pStyle w:val="afb"/>
            </w:pPr>
            <w:r w:rsidRPr="00650C4F">
              <w:t>Км 5+100</w:t>
            </w:r>
          </w:p>
          <w:p w:rsidR="000B0D2E" w:rsidRPr="00650C4F" w:rsidRDefault="000B0D2E" w:rsidP="00CA56B7">
            <w:pPr>
              <w:pStyle w:val="afb"/>
            </w:pPr>
            <w:r w:rsidRPr="00650C4F">
              <w:t>Время не указано</w:t>
            </w:r>
          </w:p>
        </w:tc>
        <w:tc>
          <w:tcPr>
            <w:tcW w:w="1620" w:type="dxa"/>
          </w:tcPr>
          <w:p w:rsidR="000B0D2E" w:rsidRPr="00650C4F" w:rsidRDefault="000B0D2E" w:rsidP="00CA56B7">
            <w:pPr>
              <w:pStyle w:val="afb"/>
            </w:pPr>
          </w:p>
        </w:tc>
        <w:tc>
          <w:tcPr>
            <w:tcW w:w="720" w:type="dxa"/>
          </w:tcPr>
          <w:p w:rsidR="000B0D2E" w:rsidRPr="00650C4F" w:rsidRDefault="000B0D2E" w:rsidP="00CA56B7">
            <w:pPr>
              <w:pStyle w:val="afb"/>
            </w:pPr>
            <w:r w:rsidRPr="00650C4F">
              <w:t>Нп</w:t>
            </w:r>
          </w:p>
        </w:tc>
        <w:tc>
          <w:tcPr>
            <w:tcW w:w="2160" w:type="dxa"/>
          </w:tcPr>
          <w:p w:rsidR="000B0D2E" w:rsidRPr="00650C4F" w:rsidRDefault="000B0D2E" w:rsidP="00CA56B7">
            <w:pPr>
              <w:pStyle w:val="afb"/>
            </w:pPr>
            <w:r w:rsidRPr="00650C4F">
              <w:t>Заснеженное покрытие</w:t>
            </w:r>
          </w:p>
        </w:tc>
        <w:tc>
          <w:tcPr>
            <w:tcW w:w="1620" w:type="dxa"/>
          </w:tcPr>
          <w:p w:rsidR="000B0D2E" w:rsidRPr="00650C4F" w:rsidRDefault="000B0D2E" w:rsidP="00CA56B7">
            <w:pPr>
              <w:pStyle w:val="afb"/>
            </w:pPr>
            <w:r w:rsidRPr="00650C4F">
              <w:t>Освещение отсутствует</w:t>
            </w:r>
          </w:p>
        </w:tc>
        <w:tc>
          <w:tcPr>
            <w:tcW w:w="1873" w:type="dxa"/>
          </w:tcPr>
          <w:p w:rsidR="000B0D2E" w:rsidRPr="00650C4F" w:rsidRDefault="000B0D2E" w:rsidP="00CA56B7">
            <w:pPr>
              <w:pStyle w:val="afb"/>
            </w:pPr>
            <w:r w:rsidRPr="00650C4F">
              <w:t>Нарушение ПДД пешеходом</w:t>
            </w:r>
          </w:p>
        </w:tc>
      </w:tr>
      <w:tr w:rsidR="000B0D2E" w:rsidRPr="00650C4F">
        <w:trPr>
          <w:jc w:val="center"/>
        </w:trPr>
        <w:tc>
          <w:tcPr>
            <w:tcW w:w="1260" w:type="dxa"/>
          </w:tcPr>
          <w:p w:rsidR="000B0D2E" w:rsidRPr="00650C4F" w:rsidRDefault="000B0D2E" w:rsidP="00CA56B7">
            <w:pPr>
              <w:pStyle w:val="afb"/>
            </w:pPr>
            <w:r w:rsidRPr="00650C4F">
              <w:t>Км 6</w:t>
            </w:r>
          </w:p>
          <w:p w:rsidR="000B0D2E" w:rsidRPr="00650C4F" w:rsidRDefault="000B0D2E" w:rsidP="00CA56B7">
            <w:pPr>
              <w:pStyle w:val="afb"/>
            </w:pPr>
            <w:r w:rsidRPr="00650C4F">
              <w:t>16</w:t>
            </w:r>
            <w:r w:rsidR="00650C4F" w:rsidRPr="00650C4F">
              <w:t xml:space="preserve">: </w:t>
            </w:r>
            <w:r w:rsidRPr="00650C4F">
              <w:t>25</w:t>
            </w:r>
          </w:p>
        </w:tc>
        <w:tc>
          <w:tcPr>
            <w:tcW w:w="1620" w:type="dxa"/>
          </w:tcPr>
          <w:p w:rsidR="000B0D2E" w:rsidRPr="00650C4F" w:rsidRDefault="000B0D2E" w:rsidP="00CA56B7">
            <w:pPr>
              <w:pStyle w:val="afb"/>
            </w:pPr>
          </w:p>
        </w:tc>
        <w:tc>
          <w:tcPr>
            <w:tcW w:w="720" w:type="dxa"/>
          </w:tcPr>
          <w:p w:rsidR="000B0D2E" w:rsidRPr="00650C4F" w:rsidRDefault="000B0D2E" w:rsidP="00CA56B7">
            <w:pPr>
              <w:pStyle w:val="afb"/>
            </w:pPr>
            <w:r w:rsidRPr="00650C4F">
              <w:t>Нп</w:t>
            </w:r>
          </w:p>
        </w:tc>
        <w:tc>
          <w:tcPr>
            <w:tcW w:w="2160" w:type="dxa"/>
          </w:tcPr>
          <w:p w:rsidR="000B0D2E" w:rsidRPr="00650C4F" w:rsidRDefault="000B0D2E" w:rsidP="00CA56B7">
            <w:pPr>
              <w:pStyle w:val="afb"/>
            </w:pPr>
          </w:p>
        </w:tc>
        <w:tc>
          <w:tcPr>
            <w:tcW w:w="1620" w:type="dxa"/>
          </w:tcPr>
          <w:p w:rsidR="000B0D2E" w:rsidRPr="00650C4F" w:rsidRDefault="000B0D2E" w:rsidP="00CA56B7">
            <w:pPr>
              <w:pStyle w:val="afb"/>
            </w:pPr>
          </w:p>
        </w:tc>
        <w:tc>
          <w:tcPr>
            <w:tcW w:w="1873" w:type="dxa"/>
          </w:tcPr>
          <w:p w:rsidR="000B0D2E" w:rsidRPr="00650C4F" w:rsidRDefault="000B0D2E" w:rsidP="00CA56B7">
            <w:pPr>
              <w:pStyle w:val="afb"/>
            </w:pPr>
            <w:r w:rsidRPr="00650C4F">
              <w:t>Переход пр</w:t>
            </w:r>
            <w:r w:rsidR="00650C4F" w:rsidRPr="00650C4F">
              <w:t xml:space="preserve">. </w:t>
            </w:r>
            <w:r w:rsidRPr="00650C4F">
              <w:t>ч</w:t>
            </w:r>
            <w:r w:rsidR="00650C4F" w:rsidRPr="00650C4F">
              <w:t xml:space="preserve">. </w:t>
            </w:r>
            <w:r w:rsidRPr="00650C4F">
              <w:t>вне пешеходного перехода</w:t>
            </w:r>
          </w:p>
        </w:tc>
      </w:tr>
      <w:tr w:rsidR="000B0D2E" w:rsidRPr="00650C4F">
        <w:trPr>
          <w:jc w:val="center"/>
        </w:trPr>
        <w:tc>
          <w:tcPr>
            <w:tcW w:w="1260" w:type="dxa"/>
          </w:tcPr>
          <w:p w:rsidR="000B0D2E" w:rsidRPr="00650C4F" w:rsidRDefault="000B0D2E" w:rsidP="00CA56B7">
            <w:pPr>
              <w:pStyle w:val="afb"/>
            </w:pPr>
            <w:r w:rsidRPr="00650C4F">
              <w:t>апрель</w:t>
            </w:r>
          </w:p>
        </w:tc>
        <w:tc>
          <w:tcPr>
            <w:tcW w:w="1620" w:type="dxa"/>
          </w:tcPr>
          <w:p w:rsidR="000B0D2E" w:rsidRPr="00650C4F" w:rsidRDefault="000B0D2E" w:rsidP="00CA56B7">
            <w:pPr>
              <w:pStyle w:val="afb"/>
            </w:pPr>
          </w:p>
        </w:tc>
        <w:tc>
          <w:tcPr>
            <w:tcW w:w="720" w:type="dxa"/>
          </w:tcPr>
          <w:p w:rsidR="000B0D2E" w:rsidRPr="00650C4F" w:rsidRDefault="000B0D2E" w:rsidP="00CA56B7">
            <w:pPr>
              <w:pStyle w:val="afb"/>
            </w:pPr>
          </w:p>
        </w:tc>
        <w:tc>
          <w:tcPr>
            <w:tcW w:w="2160" w:type="dxa"/>
          </w:tcPr>
          <w:p w:rsidR="000B0D2E" w:rsidRPr="00650C4F" w:rsidRDefault="000B0D2E" w:rsidP="00CA56B7">
            <w:pPr>
              <w:pStyle w:val="afb"/>
            </w:pPr>
          </w:p>
        </w:tc>
        <w:tc>
          <w:tcPr>
            <w:tcW w:w="1620" w:type="dxa"/>
          </w:tcPr>
          <w:p w:rsidR="000B0D2E" w:rsidRPr="00650C4F" w:rsidRDefault="000B0D2E" w:rsidP="00CA56B7">
            <w:pPr>
              <w:pStyle w:val="afb"/>
            </w:pPr>
          </w:p>
        </w:tc>
        <w:tc>
          <w:tcPr>
            <w:tcW w:w="1873" w:type="dxa"/>
          </w:tcPr>
          <w:p w:rsidR="000B0D2E" w:rsidRPr="00650C4F" w:rsidRDefault="000B0D2E" w:rsidP="00CA56B7">
            <w:pPr>
              <w:pStyle w:val="afb"/>
            </w:pPr>
          </w:p>
        </w:tc>
      </w:tr>
      <w:tr w:rsidR="000B0D2E" w:rsidRPr="00650C4F">
        <w:trPr>
          <w:jc w:val="center"/>
        </w:trPr>
        <w:tc>
          <w:tcPr>
            <w:tcW w:w="9253" w:type="dxa"/>
            <w:gridSpan w:val="6"/>
          </w:tcPr>
          <w:p w:rsidR="000B0D2E" w:rsidRPr="00650C4F" w:rsidRDefault="000B0D2E" w:rsidP="00CA56B7">
            <w:pPr>
              <w:pStyle w:val="afb"/>
            </w:pPr>
            <w:r w:rsidRPr="00650C4F">
              <w:t>В период 1999-2003г</w:t>
            </w:r>
            <w:r w:rsidR="00650C4F" w:rsidRPr="00650C4F">
              <w:t xml:space="preserve">. </w:t>
            </w:r>
            <w:r w:rsidRPr="00650C4F">
              <w:t>г</w:t>
            </w:r>
            <w:r w:rsidR="00650C4F" w:rsidRPr="00650C4F">
              <w:t xml:space="preserve">. </w:t>
            </w:r>
            <w:r w:rsidRPr="00650C4F">
              <w:t>ДТП на участке не зарегистрировано</w:t>
            </w:r>
          </w:p>
        </w:tc>
      </w:tr>
      <w:tr w:rsidR="000B0D2E" w:rsidRPr="00650C4F">
        <w:trPr>
          <w:jc w:val="center"/>
        </w:trPr>
        <w:tc>
          <w:tcPr>
            <w:tcW w:w="1260" w:type="dxa"/>
          </w:tcPr>
          <w:p w:rsidR="000B0D2E" w:rsidRPr="00650C4F" w:rsidRDefault="000B0D2E" w:rsidP="00CA56B7">
            <w:pPr>
              <w:pStyle w:val="afb"/>
            </w:pPr>
            <w:r w:rsidRPr="00650C4F">
              <w:t>май</w:t>
            </w:r>
          </w:p>
        </w:tc>
        <w:tc>
          <w:tcPr>
            <w:tcW w:w="1620" w:type="dxa"/>
          </w:tcPr>
          <w:p w:rsidR="000B0D2E" w:rsidRPr="00650C4F" w:rsidRDefault="000B0D2E" w:rsidP="00CA56B7">
            <w:pPr>
              <w:pStyle w:val="afb"/>
            </w:pPr>
          </w:p>
        </w:tc>
        <w:tc>
          <w:tcPr>
            <w:tcW w:w="720" w:type="dxa"/>
          </w:tcPr>
          <w:p w:rsidR="000B0D2E" w:rsidRPr="00650C4F" w:rsidRDefault="000B0D2E" w:rsidP="00CA56B7">
            <w:pPr>
              <w:pStyle w:val="afb"/>
            </w:pPr>
          </w:p>
        </w:tc>
        <w:tc>
          <w:tcPr>
            <w:tcW w:w="2160" w:type="dxa"/>
          </w:tcPr>
          <w:p w:rsidR="000B0D2E" w:rsidRPr="00650C4F" w:rsidRDefault="000B0D2E" w:rsidP="00CA56B7">
            <w:pPr>
              <w:pStyle w:val="afb"/>
            </w:pPr>
          </w:p>
        </w:tc>
        <w:tc>
          <w:tcPr>
            <w:tcW w:w="1620" w:type="dxa"/>
          </w:tcPr>
          <w:p w:rsidR="000B0D2E" w:rsidRPr="00650C4F" w:rsidRDefault="000B0D2E" w:rsidP="00CA56B7">
            <w:pPr>
              <w:pStyle w:val="afb"/>
            </w:pPr>
          </w:p>
        </w:tc>
        <w:tc>
          <w:tcPr>
            <w:tcW w:w="1873" w:type="dxa"/>
          </w:tcPr>
          <w:p w:rsidR="000B0D2E" w:rsidRPr="00650C4F" w:rsidRDefault="000B0D2E" w:rsidP="00CA56B7">
            <w:pPr>
              <w:pStyle w:val="afb"/>
            </w:pPr>
          </w:p>
        </w:tc>
      </w:tr>
      <w:tr w:rsidR="000B0D2E" w:rsidRPr="00650C4F">
        <w:trPr>
          <w:jc w:val="center"/>
        </w:trPr>
        <w:tc>
          <w:tcPr>
            <w:tcW w:w="1260" w:type="dxa"/>
          </w:tcPr>
          <w:p w:rsidR="000B0D2E" w:rsidRPr="00650C4F" w:rsidRDefault="000B0D2E" w:rsidP="00CA56B7">
            <w:pPr>
              <w:pStyle w:val="afb"/>
            </w:pPr>
            <w:r w:rsidRPr="00650C4F">
              <w:t>км 5</w:t>
            </w:r>
          </w:p>
          <w:p w:rsidR="000B0D2E" w:rsidRPr="00650C4F" w:rsidRDefault="000B0D2E" w:rsidP="00CA56B7">
            <w:pPr>
              <w:pStyle w:val="afb"/>
            </w:pPr>
            <w:r w:rsidRPr="00650C4F">
              <w:t>14</w:t>
            </w:r>
            <w:r w:rsidR="00650C4F" w:rsidRPr="00650C4F">
              <w:t xml:space="preserve">: </w:t>
            </w:r>
            <w:r w:rsidRPr="00650C4F">
              <w:t>50</w:t>
            </w:r>
          </w:p>
        </w:tc>
        <w:tc>
          <w:tcPr>
            <w:tcW w:w="1620" w:type="dxa"/>
          </w:tcPr>
          <w:p w:rsidR="000B0D2E" w:rsidRPr="00650C4F" w:rsidRDefault="000B0D2E" w:rsidP="00CA56B7">
            <w:pPr>
              <w:pStyle w:val="afb"/>
            </w:pPr>
            <w:r w:rsidRPr="00650C4F">
              <w:t>Пересечение</w:t>
            </w:r>
          </w:p>
        </w:tc>
        <w:tc>
          <w:tcPr>
            <w:tcW w:w="720" w:type="dxa"/>
          </w:tcPr>
          <w:p w:rsidR="000B0D2E" w:rsidRPr="00650C4F" w:rsidRDefault="000B0D2E" w:rsidP="00CA56B7">
            <w:pPr>
              <w:pStyle w:val="afb"/>
            </w:pPr>
            <w:r w:rsidRPr="00650C4F">
              <w:t>С</w:t>
            </w:r>
          </w:p>
        </w:tc>
        <w:tc>
          <w:tcPr>
            <w:tcW w:w="2160" w:type="dxa"/>
          </w:tcPr>
          <w:p w:rsidR="000B0D2E" w:rsidRPr="00650C4F" w:rsidRDefault="000B0D2E" w:rsidP="00CA56B7">
            <w:pPr>
              <w:pStyle w:val="afb"/>
            </w:pPr>
          </w:p>
        </w:tc>
        <w:tc>
          <w:tcPr>
            <w:tcW w:w="1620" w:type="dxa"/>
          </w:tcPr>
          <w:p w:rsidR="000B0D2E" w:rsidRPr="00650C4F" w:rsidRDefault="000B0D2E" w:rsidP="00CA56B7">
            <w:pPr>
              <w:pStyle w:val="afb"/>
            </w:pPr>
          </w:p>
        </w:tc>
        <w:tc>
          <w:tcPr>
            <w:tcW w:w="1873" w:type="dxa"/>
          </w:tcPr>
          <w:p w:rsidR="000B0D2E" w:rsidRPr="00650C4F" w:rsidRDefault="000B0D2E" w:rsidP="00CA56B7">
            <w:pPr>
              <w:pStyle w:val="afb"/>
            </w:pPr>
            <w:r w:rsidRPr="00650C4F">
              <w:t>Иные нарушения ПДД</w:t>
            </w:r>
          </w:p>
        </w:tc>
      </w:tr>
      <w:tr w:rsidR="000B0D2E" w:rsidRPr="00650C4F">
        <w:trPr>
          <w:jc w:val="center"/>
        </w:trPr>
        <w:tc>
          <w:tcPr>
            <w:tcW w:w="1260" w:type="dxa"/>
          </w:tcPr>
          <w:p w:rsidR="000B0D2E" w:rsidRPr="00650C4F" w:rsidRDefault="000B0D2E" w:rsidP="00CA56B7">
            <w:pPr>
              <w:pStyle w:val="afb"/>
            </w:pPr>
            <w:r w:rsidRPr="00650C4F">
              <w:t>Км 6</w:t>
            </w:r>
          </w:p>
          <w:p w:rsidR="000B0D2E" w:rsidRPr="00650C4F" w:rsidRDefault="000B0D2E" w:rsidP="00CA56B7">
            <w:pPr>
              <w:pStyle w:val="afb"/>
            </w:pPr>
            <w:r w:rsidRPr="00650C4F">
              <w:t>05</w:t>
            </w:r>
            <w:r w:rsidR="00650C4F" w:rsidRPr="00650C4F">
              <w:t xml:space="preserve">: </w:t>
            </w:r>
            <w:r w:rsidRPr="00650C4F">
              <w:t>40</w:t>
            </w:r>
          </w:p>
        </w:tc>
        <w:tc>
          <w:tcPr>
            <w:tcW w:w="1620" w:type="dxa"/>
          </w:tcPr>
          <w:p w:rsidR="000B0D2E" w:rsidRPr="00650C4F" w:rsidRDefault="000B0D2E" w:rsidP="00CA56B7">
            <w:pPr>
              <w:pStyle w:val="afb"/>
            </w:pPr>
            <w:r w:rsidRPr="00650C4F">
              <w:t>Перегон</w:t>
            </w:r>
          </w:p>
        </w:tc>
        <w:tc>
          <w:tcPr>
            <w:tcW w:w="720" w:type="dxa"/>
          </w:tcPr>
          <w:p w:rsidR="000B0D2E" w:rsidRPr="00650C4F" w:rsidRDefault="000B0D2E" w:rsidP="00CA56B7">
            <w:pPr>
              <w:pStyle w:val="afb"/>
            </w:pPr>
            <w:r w:rsidRPr="00650C4F">
              <w:t>О</w:t>
            </w:r>
          </w:p>
        </w:tc>
        <w:tc>
          <w:tcPr>
            <w:tcW w:w="2160" w:type="dxa"/>
          </w:tcPr>
          <w:p w:rsidR="000B0D2E" w:rsidRPr="00650C4F" w:rsidRDefault="000B0D2E" w:rsidP="00CA56B7">
            <w:pPr>
              <w:pStyle w:val="afb"/>
            </w:pPr>
          </w:p>
        </w:tc>
        <w:tc>
          <w:tcPr>
            <w:tcW w:w="1620" w:type="dxa"/>
          </w:tcPr>
          <w:p w:rsidR="000B0D2E" w:rsidRPr="00650C4F" w:rsidRDefault="000B0D2E" w:rsidP="00CA56B7">
            <w:pPr>
              <w:pStyle w:val="afb"/>
            </w:pPr>
            <w:r w:rsidRPr="00650C4F">
              <w:t>Освещение в темное время не включено</w:t>
            </w:r>
          </w:p>
        </w:tc>
        <w:tc>
          <w:tcPr>
            <w:tcW w:w="1873" w:type="dxa"/>
          </w:tcPr>
          <w:p w:rsidR="000B0D2E" w:rsidRPr="00650C4F" w:rsidRDefault="000B0D2E" w:rsidP="00CA56B7">
            <w:pPr>
              <w:pStyle w:val="afb"/>
            </w:pPr>
            <w:r w:rsidRPr="00650C4F">
              <w:t>Превышение установленной скорости</w:t>
            </w:r>
          </w:p>
          <w:p w:rsidR="000B0D2E" w:rsidRPr="00650C4F" w:rsidRDefault="000B0D2E" w:rsidP="00CA56B7">
            <w:pPr>
              <w:pStyle w:val="afb"/>
            </w:pPr>
            <w:r w:rsidRPr="00650C4F">
              <w:t>Несоответствие выбранной скорости движения конкретным дорожным условиям</w:t>
            </w:r>
          </w:p>
        </w:tc>
      </w:tr>
      <w:tr w:rsidR="000B0D2E" w:rsidRPr="00650C4F">
        <w:trPr>
          <w:jc w:val="center"/>
        </w:trPr>
        <w:tc>
          <w:tcPr>
            <w:tcW w:w="1260" w:type="dxa"/>
          </w:tcPr>
          <w:p w:rsidR="000B0D2E" w:rsidRPr="00650C4F" w:rsidRDefault="000B0D2E" w:rsidP="00CA56B7">
            <w:pPr>
              <w:pStyle w:val="afb"/>
            </w:pPr>
            <w:r w:rsidRPr="00650C4F">
              <w:t>Км 6</w:t>
            </w:r>
          </w:p>
          <w:p w:rsidR="000B0D2E" w:rsidRPr="00650C4F" w:rsidRDefault="000B0D2E" w:rsidP="00CA56B7">
            <w:pPr>
              <w:pStyle w:val="afb"/>
            </w:pPr>
            <w:r w:rsidRPr="00650C4F">
              <w:t>18</w:t>
            </w:r>
            <w:r w:rsidR="00650C4F" w:rsidRPr="00650C4F">
              <w:t xml:space="preserve">: </w:t>
            </w:r>
            <w:r w:rsidRPr="00650C4F">
              <w:t>10</w:t>
            </w:r>
          </w:p>
        </w:tc>
        <w:tc>
          <w:tcPr>
            <w:tcW w:w="1620" w:type="dxa"/>
          </w:tcPr>
          <w:p w:rsidR="000B0D2E" w:rsidRPr="00650C4F" w:rsidRDefault="000B0D2E" w:rsidP="00CA56B7">
            <w:pPr>
              <w:pStyle w:val="afb"/>
            </w:pPr>
            <w:r w:rsidRPr="00650C4F">
              <w:t>Остановка обществ</w:t>
            </w:r>
            <w:r w:rsidR="00650C4F" w:rsidRPr="00650C4F">
              <w:t xml:space="preserve">. </w:t>
            </w:r>
            <w:r w:rsidRPr="00650C4F">
              <w:t>транспорта</w:t>
            </w:r>
          </w:p>
        </w:tc>
        <w:tc>
          <w:tcPr>
            <w:tcW w:w="720" w:type="dxa"/>
          </w:tcPr>
          <w:p w:rsidR="000B0D2E" w:rsidRPr="00650C4F" w:rsidRDefault="000B0D2E" w:rsidP="00CA56B7">
            <w:pPr>
              <w:pStyle w:val="afb"/>
            </w:pPr>
            <w:r w:rsidRPr="00650C4F">
              <w:t>Нп</w:t>
            </w:r>
          </w:p>
        </w:tc>
        <w:tc>
          <w:tcPr>
            <w:tcW w:w="2160" w:type="dxa"/>
          </w:tcPr>
          <w:p w:rsidR="000B0D2E" w:rsidRPr="00650C4F" w:rsidRDefault="000B0D2E" w:rsidP="00CA56B7">
            <w:pPr>
              <w:pStyle w:val="afb"/>
            </w:pPr>
          </w:p>
        </w:tc>
        <w:tc>
          <w:tcPr>
            <w:tcW w:w="1620" w:type="dxa"/>
          </w:tcPr>
          <w:p w:rsidR="000B0D2E" w:rsidRPr="00650C4F" w:rsidRDefault="000B0D2E" w:rsidP="00CA56B7">
            <w:pPr>
              <w:pStyle w:val="afb"/>
            </w:pPr>
          </w:p>
        </w:tc>
        <w:tc>
          <w:tcPr>
            <w:tcW w:w="1873" w:type="dxa"/>
          </w:tcPr>
          <w:p w:rsidR="000B0D2E" w:rsidRPr="00650C4F" w:rsidRDefault="000B0D2E" w:rsidP="00CA56B7">
            <w:pPr>
              <w:pStyle w:val="afb"/>
            </w:pPr>
            <w:r w:rsidRPr="00650C4F">
              <w:t>Неожиданный выход из-за стоящего ТС</w:t>
            </w:r>
          </w:p>
        </w:tc>
      </w:tr>
      <w:tr w:rsidR="000B0D2E" w:rsidRPr="00650C4F">
        <w:trPr>
          <w:jc w:val="center"/>
        </w:trPr>
        <w:tc>
          <w:tcPr>
            <w:tcW w:w="1260" w:type="dxa"/>
          </w:tcPr>
          <w:p w:rsidR="000B0D2E" w:rsidRPr="00650C4F" w:rsidRDefault="000B0D2E" w:rsidP="00CA56B7">
            <w:pPr>
              <w:pStyle w:val="afb"/>
            </w:pPr>
            <w:r w:rsidRPr="00650C4F">
              <w:t>июнь</w:t>
            </w:r>
          </w:p>
        </w:tc>
        <w:tc>
          <w:tcPr>
            <w:tcW w:w="1620" w:type="dxa"/>
          </w:tcPr>
          <w:p w:rsidR="000B0D2E" w:rsidRPr="00650C4F" w:rsidRDefault="000B0D2E" w:rsidP="00CA56B7">
            <w:pPr>
              <w:pStyle w:val="afb"/>
            </w:pPr>
          </w:p>
        </w:tc>
        <w:tc>
          <w:tcPr>
            <w:tcW w:w="720" w:type="dxa"/>
          </w:tcPr>
          <w:p w:rsidR="000B0D2E" w:rsidRPr="00650C4F" w:rsidRDefault="000B0D2E" w:rsidP="00CA56B7">
            <w:pPr>
              <w:pStyle w:val="afb"/>
            </w:pPr>
          </w:p>
        </w:tc>
        <w:tc>
          <w:tcPr>
            <w:tcW w:w="2160" w:type="dxa"/>
          </w:tcPr>
          <w:p w:rsidR="000B0D2E" w:rsidRPr="00650C4F" w:rsidRDefault="000B0D2E" w:rsidP="00CA56B7">
            <w:pPr>
              <w:pStyle w:val="afb"/>
            </w:pPr>
          </w:p>
        </w:tc>
        <w:tc>
          <w:tcPr>
            <w:tcW w:w="1620" w:type="dxa"/>
          </w:tcPr>
          <w:p w:rsidR="000B0D2E" w:rsidRPr="00650C4F" w:rsidRDefault="000B0D2E" w:rsidP="00CA56B7">
            <w:pPr>
              <w:pStyle w:val="afb"/>
            </w:pPr>
          </w:p>
        </w:tc>
        <w:tc>
          <w:tcPr>
            <w:tcW w:w="1873" w:type="dxa"/>
          </w:tcPr>
          <w:p w:rsidR="000B0D2E" w:rsidRPr="00650C4F" w:rsidRDefault="000B0D2E" w:rsidP="00CA56B7">
            <w:pPr>
              <w:pStyle w:val="afb"/>
            </w:pPr>
          </w:p>
        </w:tc>
      </w:tr>
      <w:tr w:rsidR="000B0D2E" w:rsidRPr="00650C4F">
        <w:trPr>
          <w:jc w:val="center"/>
        </w:trPr>
        <w:tc>
          <w:tcPr>
            <w:tcW w:w="1260" w:type="dxa"/>
          </w:tcPr>
          <w:p w:rsidR="000B0D2E" w:rsidRPr="00650C4F" w:rsidRDefault="000B0D2E" w:rsidP="00CA56B7">
            <w:pPr>
              <w:pStyle w:val="afb"/>
            </w:pPr>
            <w:r w:rsidRPr="00650C4F">
              <w:t>Км 5+100</w:t>
            </w:r>
          </w:p>
          <w:p w:rsidR="000B0D2E" w:rsidRPr="00650C4F" w:rsidRDefault="000B0D2E" w:rsidP="00CA56B7">
            <w:pPr>
              <w:pStyle w:val="afb"/>
            </w:pPr>
            <w:r w:rsidRPr="00650C4F">
              <w:t>16</w:t>
            </w:r>
            <w:r w:rsidR="00650C4F" w:rsidRPr="00650C4F">
              <w:t xml:space="preserve">: </w:t>
            </w:r>
            <w:r w:rsidRPr="00650C4F">
              <w:t>30</w:t>
            </w:r>
          </w:p>
        </w:tc>
        <w:tc>
          <w:tcPr>
            <w:tcW w:w="1620" w:type="dxa"/>
          </w:tcPr>
          <w:p w:rsidR="000B0D2E" w:rsidRPr="00650C4F" w:rsidRDefault="000B0D2E" w:rsidP="00CA56B7">
            <w:pPr>
              <w:pStyle w:val="afb"/>
            </w:pPr>
          </w:p>
        </w:tc>
        <w:tc>
          <w:tcPr>
            <w:tcW w:w="720" w:type="dxa"/>
          </w:tcPr>
          <w:p w:rsidR="000B0D2E" w:rsidRPr="00650C4F" w:rsidRDefault="000B0D2E" w:rsidP="00CA56B7">
            <w:pPr>
              <w:pStyle w:val="afb"/>
            </w:pPr>
            <w:r w:rsidRPr="00650C4F">
              <w:t>О</w:t>
            </w:r>
          </w:p>
        </w:tc>
        <w:tc>
          <w:tcPr>
            <w:tcW w:w="2160" w:type="dxa"/>
          </w:tcPr>
          <w:p w:rsidR="000B0D2E" w:rsidRPr="00650C4F" w:rsidRDefault="000B0D2E" w:rsidP="00CA56B7">
            <w:pPr>
              <w:pStyle w:val="afb"/>
            </w:pPr>
          </w:p>
        </w:tc>
        <w:tc>
          <w:tcPr>
            <w:tcW w:w="1620" w:type="dxa"/>
          </w:tcPr>
          <w:p w:rsidR="000B0D2E" w:rsidRPr="00650C4F" w:rsidRDefault="000B0D2E" w:rsidP="00CA56B7">
            <w:pPr>
              <w:pStyle w:val="afb"/>
            </w:pPr>
          </w:p>
        </w:tc>
        <w:tc>
          <w:tcPr>
            <w:tcW w:w="1873" w:type="dxa"/>
          </w:tcPr>
          <w:p w:rsidR="000B0D2E" w:rsidRPr="00650C4F" w:rsidRDefault="000B0D2E" w:rsidP="00CA56B7">
            <w:pPr>
              <w:pStyle w:val="afb"/>
            </w:pPr>
            <w:r w:rsidRPr="00650C4F">
              <w:t>Выезд на полосу встречного движения</w:t>
            </w:r>
          </w:p>
          <w:p w:rsidR="000B0D2E" w:rsidRPr="00650C4F" w:rsidRDefault="000B0D2E" w:rsidP="00CA56B7">
            <w:pPr>
              <w:pStyle w:val="afb"/>
            </w:pPr>
            <w:r w:rsidRPr="00650C4F">
              <w:t>Другие нарушения ПДД водителем</w:t>
            </w:r>
          </w:p>
        </w:tc>
      </w:tr>
      <w:tr w:rsidR="000B0D2E" w:rsidRPr="00650C4F">
        <w:trPr>
          <w:jc w:val="center"/>
        </w:trPr>
        <w:tc>
          <w:tcPr>
            <w:tcW w:w="1260" w:type="dxa"/>
          </w:tcPr>
          <w:p w:rsidR="000B0D2E" w:rsidRPr="00650C4F" w:rsidRDefault="000B0D2E" w:rsidP="00CA56B7">
            <w:pPr>
              <w:pStyle w:val="afb"/>
            </w:pPr>
            <w:r w:rsidRPr="00650C4F">
              <w:t>км 6</w:t>
            </w:r>
          </w:p>
          <w:p w:rsidR="000B0D2E" w:rsidRPr="00650C4F" w:rsidRDefault="000B0D2E" w:rsidP="00CA56B7">
            <w:pPr>
              <w:pStyle w:val="afb"/>
            </w:pPr>
            <w:r w:rsidRPr="00650C4F">
              <w:t>21</w:t>
            </w:r>
            <w:r w:rsidR="00650C4F" w:rsidRPr="00650C4F">
              <w:t xml:space="preserve">: </w:t>
            </w:r>
            <w:r w:rsidRPr="00650C4F">
              <w:t>00</w:t>
            </w:r>
          </w:p>
        </w:tc>
        <w:tc>
          <w:tcPr>
            <w:tcW w:w="1620" w:type="dxa"/>
          </w:tcPr>
          <w:p w:rsidR="000B0D2E" w:rsidRPr="00650C4F" w:rsidRDefault="000B0D2E" w:rsidP="00CA56B7">
            <w:pPr>
              <w:pStyle w:val="afb"/>
            </w:pPr>
            <w:r w:rsidRPr="00650C4F">
              <w:t>Перегон</w:t>
            </w:r>
          </w:p>
        </w:tc>
        <w:tc>
          <w:tcPr>
            <w:tcW w:w="720" w:type="dxa"/>
          </w:tcPr>
          <w:p w:rsidR="000B0D2E" w:rsidRPr="00650C4F" w:rsidRDefault="000B0D2E" w:rsidP="00CA56B7">
            <w:pPr>
              <w:pStyle w:val="afb"/>
            </w:pPr>
            <w:r w:rsidRPr="00650C4F">
              <w:t>О</w:t>
            </w:r>
          </w:p>
        </w:tc>
        <w:tc>
          <w:tcPr>
            <w:tcW w:w="2160" w:type="dxa"/>
          </w:tcPr>
          <w:p w:rsidR="000B0D2E" w:rsidRPr="00650C4F" w:rsidRDefault="000B0D2E" w:rsidP="00CA56B7">
            <w:pPr>
              <w:pStyle w:val="afb"/>
            </w:pPr>
          </w:p>
        </w:tc>
        <w:tc>
          <w:tcPr>
            <w:tcW w:w="1620" w:type="dxa"/>
          </w:tcPr>
          <w:p w:rsidR="000B0D2E" w:rsidRPr="00650C4F" w:rsidRDefault="000B0D2E" w:rsidP="00CA56B7">
            <w:pPr>
              <w:pStyle w:val="afb"/>
            </w:pPr>
          </w:p>
        </w:tc>
        <w:tc>
          <w:tcPr>
            <w:tcW w:w="1873" w:type="dxa"/>
          </w:tcPr>
          <w:p w:rsidR="000B0D2E" w:rsidRPr="00650C4F" w:rsidRDefault="000B0D2E" w:rsidP="00CA56B7">
            <w:pPr>
              <w:pStyle w:val="afb"/>
            </w:pPr>
            <w:r w:rsidRPr="00650C4F">
              <w:t>Нарушения ПДД</w:t>
            </w:r>
          </w:p>
        </w:tc>
      </w:tr>
      <w:tr w:rsidR="000B0D2E" w:rsidRPr="00650C4F">
        <w:trPr>
          <w:jc w:val="center"/>
        </w:trPr>
        <w:tc>
          <w:tcPr>
            <w:tcW w:w="9253" w:type="dxa"/>
            <w:gridSpan w:val="6"/>
          </w:tcPr>
          <w:p w:rsidR="000B0D2E" w:rsidRPr="00650C4F" w:rsidRDefault="000B0D2E" w:rsidP="00CA56B7">
            <w:pPr>
              <w:pStyle w:val="afb"/>
            </w:pPr>
            <w:r w:rsidRPr="00650C4F">
              <w:t>Июль, август</w:t>
            </w:r>
          </w:p>
        </w:tc>
      </w:tr>
      <w:tr w:rsidR="000B0D2E" w:rsidRPr="00650C4F">
        <w:trPr>
          <w:jc w:val="center"/>
        </w:trPr>
        <w:tc>
          <w:tcPr>
            <w:tcW w:w="9253" w:type="dxa"/>
            <w:gridSpan w:val="6"/>
          </w:tcPr>
          <w:p w:rsidR="000B0D2E" w:rsidRPr="00650C4F" w:rsidRDefault="000B0D2E" w:rsidP="00CA56B7">
            <w:pPr>
              <w:pStyle w:val="afb"/>
            </w:pPr>
            <w:r w:rsidRPr="00650C4F">
              <w:t>В период 1999-2003г</w:t>
            </w:r>
            <w:r w:rsidR="00650C4F" w:rsidRPr="00650C4F">
              <w:t xml:space="preserve">. </w:t>
            </w:r>
            <w:r w:rsidRPr="00650C4F">
              <w:t>г</w:t>
            </w:r>
            <w:r w:rsidR="00650C4F" w:rsidRPr="00650C4F">
              <w:t xml:space="preserve">. </w:t>
            </w:r>
            <w:r w:rsidRPr="00650C4F">
              <w:t>ДТП на участке не зарегистрировано</w:t>
            </w:r>
          </w:p>
          <w:p w:rsidR="000B0D2E" w:rsidRPr="00650C4F" w:rsidRDefault="000B0D2E" w:rsidP="00CA56B7">
            <w:pPr>
              <w:pStyle w:val="afb"/>
            </w:pPr>
          </w:p>
        </w:tc>
      </w:tr>
      <w:tr w:rsidR="000B0D2E" w:rsidRPr="00650C4F">
        <w:trPr>
          <w:jc w:val="center"/>
        </w:trPr>
        <w:tc>
          <w:tcPr>
            <w:tcW w:w="1260" w:type="dxa"/>
          </w:tcPr>
          <w:p w:rsidR="000B0D2E" w:rsidRPr="00650C4F" w:rsidRDefault="000B0D2E" w:rsidP="00CA56B7">
            <w:pPr>
              <w:pStyle w:val="afb"/>
            </w:pPr>
            <w:r w:rsidRPr="00650C4F">
              <w:t>сентябрь</w:t>
            </w:r>
          </w:p>
        </w:tc>
        <w:tc>
          <w:tcPr>
            <w:tcW w:w="1620" w:type="dxa"/>
          </w:tcPr>
          <w:p w:rsidR="000B0D2E" w:rsidRPr="00650C4F" w:rsidRDefault="000B0D2E" w:rsidP="00CA56B7">
            <w:pPr>
              <w:pStyle w:val="afb"/>
            </w:pPr>
          </w:p>
        </w:tc>
        <w:tc>
          <w:tcPr>
            <w:tcW w:w="720" w:type="dxa"/>
          </w:tcPr>
          <w:p w:rsidR="000B0D2E" w:rsidRPr="00650C4F" w:rsidRDefault="000B0D2E" w:rsidP="00CA56B7">
            <w:pPr>
              <w:pStyle w:val="afb"/>
            </w:pPr>
          </w:p>
        </w:tc>
        <w:tc>
          <w:tcPr>
            <w:tcW w:w="2160" w:type="dxa"/>
          </w:tcPr>
          <w:p w:rsidR="000B0D2E" w:rsidRPr="00650C4F" w:rsidRDefault="000B0D2E" w:rsidP="00CA56B7">
            <w:pPr>
              <w:pStyle w:val="afb"/>
            </w:pPr>
          </w:p>
        </w:tc>
        <w:tc>
          <w:tcPr>
            <w:tcW w:w="1620" w:type="dxa"/>
          </w:tcPr>
          <w:p w:rsidR="000B0D2E" w:rsidRPr="00650C4F" w:rsidRDefault="000B0D2E" w:rsidP="00CA56B7">
            <w:pPr>
              <w:pStyle w:val="afb"/>
            </w:pPr>
          </w:p>
        </w:tc>
        <w:tc>
          <w:tcPr>
            <w:tcW w:w="1873" w:type="dxa"/>
          </w:tcPr>
          <w:p w:rsidR="000B0D2E" w:rsidRPr="00650C4F" w:rsidRDefault="000B0D2E" w:rsidP="00CA56B7">
            <w:pPr>
              <w:pStyle w:val="afb"/>
            </w:pPr>
          </w:p>
        </w:tc>
      </w:tr>
      <w:tr w:rsidR="000B0D2E" w:rsidRPr="00650C4F">
        <w:trPr>
          <w:jc w:val="center"/>
        </w:trPr>
        <w:tc>
          <w:tcPr>
            <w:tcW w:w="1260" w:type="dxa"/>
          </w:tcPr>
          <w:p w:rsidR="000B0D2E" w:rsidRPr="00650C4F" w:rsidRDefault="000B0D2E" w:rsidP="00CA56B7">
            <w:pPr>
              <w:pStyle w:val="afb"/>
            </w:pPr>
            <w:r w:rsidRPr="00650C4F">
              <w:t>Км 5</w:t>
            </w:r>
          </w:p>
          <w:p w:rsidR="000B0D2E" w:rsidRPr="00650C4F" w:rsidRDefault="000B0D2E" w:rsidP="00CA56B7">
            <w:pPr>
              <w:pStyle w:val="afb"/>
            </w:pPr>
            <w:r w:rsidRPr="00650C4F">
              <w:t>14</w:t>
            </w:r>
            <w:r w:rsidR="00650C4F" w:rsidRPr="00650C4F">
              <w:t xml:space="preserve">: </w:t>
            </w:r>
            <w:r w:rsidRPr="00650C4F">
              <w:t>57</w:t>
            </w:r>
          </w:p>
        </w:tc>
        <w:tc>
          <w:tcPr>
            <w:tcW w:w="1620" w:type="dxa"/>
          </w:tcPr>
          <w:p w:rsidR="000B0D2E" w:rsidRPr="00650C4F" w:rsidRDefault="000B0D2E" w:rsidP="00CA56B7">
            <w:pPr>
              <w:pStyle w:val="afb"/>
            </w:pPr>
            <w:r w:rsidRPr="00650C4F">
              <w:t>Перегон</w:t>
            </w:r>
          </w:p>
        </w:tc>
        <w:tc>
          <w:tcPr>
            <w:tcW w:w="720" w:type="dxa"/>
          </w:tcPr>
          <w:p w:rsidR="000B0D2E" w:rsidRPr="00650C4F" w:rsidRDefault="000B0D2E" w:rsidP="00CA56B7">
            <w:pPr>
              <w:pStyle w:val="afb"/>
            </w:pPr>
            <w:r w:rsidRPr="00650C4F">
              <w:t>С</w:t>
            </w:r>
          </w:p>
        </w:tc>
        <w:tc>
          <w:tcPr>
            <w:tcW w:w="2160" w:type="dxa"/>
          </w:tcPr>
          <w:p w:rsidR="000B0D2E" w:rsidRPr="00650C4F" w:rsidRDefault="000B0D2E" w:rsidP="00CA56B7">
            <w:pPr>
              <w:pStyle w:val="afb"/>
            </w:pPr>
          </w:p>
        </w:tc>
        <w:tc>
          <w:tcPr>
            <w:tcW w:w="1620" w:type="dxa"/>
          </w:tcPr>
          <w:p w:rsidR="000B0D2E" w:rsidRPr="00650C4F" w:rsidRDefault="000B0D2E" w:rsidP="00CA56B7">
            <w:pPr>
              <w:pStyle w:val="afb"/>
            </w:pPr>
          </w:p>
        </w:tc>
        <w:tc>
          <w:tcPr>
            <w:tcW w:w="1873" w:type="dxa"/>
          </w:tcPr>
          <w:p w:rsidR="000B0D2E" w:rsidRPr="00650C4F" w:rsidRDefault="000B0D2E" w:rsidP="00CA56B7">
            <w:pPr>
              <w:pStyle w:val="afb"/>
            </w:pPr>
            <w:r w:rsidRPr="00650C4F">
              <w:t>Выезд на полосу встречного движения</w:t>
            </w:r>
          </w:p>
        </w:tc>
      </w:tr>
      <w:tr w:rsidR="000B0D2E" w:rsidRPr="00650C4F">
        <w:trPr>
          <w:jc w:val="center"/>
        </w:trPr>
        <w:tc>
          <w:tcPr>
            <w:tcW w:w="1260" w:type="dxa"/>
          </w:tcPr>
          <w:p w:rsidR="000B0D2E" w:rsidRPr="00650C4F" w:rsidRDefault="000B0D2E" w:rsidP="00CA56B7">
            <w:pPr>
              <w:pStyle w:val="afb"/>
            </w:pPr>
            <w:r w:rsidRPr="00650C4F">
              <w:t>км 6</w:t>
            </w:r>
          </w:p>
          <w:p w:rsidR="000B0D2E" w:rsidRPr="00650C4F" w:rsidRDefault="000B0D2E" w:rsidP="00CA56B7">
            <w:pPr>
              <w:pStyle w:val="afb"/>
            </w:pPr>
            <w:r w:rsidRPr="00650C4F">
              <w:t>06</w:t>
            </w:r>
            <w:r w:rsidR="00650C4F" w:rsidRPr="00650C4F">
              <w:t xml:space="preserve">: </w:t>
            </w:r>
            <w:r w:rsidRPr="00650C4F">
              <w:t>40</w:t>
            </w:r>
          </w:p>
          <w:p w:rsidR="000B0D2E" w:rsidRPr="00650C4F" w:rsidRDefault="000B0D2E" w:rsidP="00CA56B7">
            <w:pPr>
              <w:pStyle w:val="afb"/>
            </w:pPr>
          </w:p>
        </w:tc>
        <w:tc>
          <w:tcPr>
            <w:tcW w:w="1620" w:type="dxa"/>
          </w:tcPr>
          <w:p w:rsidR="000B0D2E" w:rsidRPr="00650C4F" w:rsidRDefault="000B0D2E" w:rsidP="00CA56B7">
            <w:pPr>
              <w:pStyle w:val="afb"/>
            </w:pPr>
            <w:r w:rsidRPr="00650C4F">
              <w:t>Перегон</w:t>
            </w:r>
          </w:p>
        </w:tc>
        <w:tc>
          <w:tcPr>
            <w:tcW w:w="720" w:type="dxa"/>
          </w:tcPr>
          <w:p w:rsidR="000B0D2E" w:rsidRPr="00650C4F" w:rsidRDefault="000B0D2E" w:rsidP="00CA56B7">
            <w:pPr>
              <w:pStyle w:val="afb"/>
            </w:pPr>
            <w:r w:rsidRPr="00650C4F">
              <w:t>О</w:t>
            </w:r>
          </w:p>
        </w:tc>
        <w:tc>
          <w:tcPr>
            <w:tcW w:w="2160" w:type="dxa"/>
          </w:tcPr>
          <w:p w:rsidR="000B0D2E" w:rsidRPr="00650C4F" w:rsidRDefault="000B0D2E" w:rsidP="00CA56B7">
            <w:pPr>
              <w:pStyle w:val="afb"/>
            </w:pPr>
            <w:r w:rsidRPr="00650C4F">
              <w:t>Мокрое покрытие</w:t>
            </w:r>
          </w:p>
        </w:tc>
        <w:tc>
          <w:tcPr>
            <w:tcW w:w="1620" w:type="dxa"/>
          </w:tcPr>
          <w:p w:rsidR="000B0D2E" w:rsidRPr="00650C4F" w:rsidRDefault="000B0D2E" w:rsidP="00CA56B7">
            <w:pPr>
              <w:pStyle w:val="afb"/>
            </w:pPr>
          </w:p>
        </w:tc>
        <w:tc>
          <w:tcPr>
            <w:tcW w:w="1873" w:type="dxa"/>
          </w:tcPr>
          <w:p w:rsidR="000B0D2E" w:rsidRPr="00650C4F" w:rsidRDefault="000B0D2E" w:rsidP="00CA56B7">
            <w:pPr>
              <w:pStyle w:val="afb"/>
            </w:pPr>
            <w:r w:rsidRPr="00650C4F">
              <w:t>Превышение скорости</w:t>
            </w:r>
          </w:p>
        </w:tc>
      </w:tr>
      <w:tr w:rsidR="000B0D2E" w:rsidRPr="00650C4F">
        <w:trPr>
          <w:jc w:val="center"/>
        </w:trPr>
        <w:tc>
          <w:tcPr>
            <w:tcW w:w="1260" w:type="dxa"/>
          </w:tcPr>
          <w:p w:rsidR="000B0D2E" w:rsidRPr="00650C4F" w:rsidRDefault="000B0D2E" w:rsidP="00CA56B7">
            <w:pPr>
              <w:pStyle w:val="afb"/>
            </w:pPr>
            <w:r w:rsidRPr="00650C4F">
              <w:t>октябрь</w:t>
            </w:r>
          </w:p>
        </w:tc>
        <w:tc>
          <w:tcPr>
            <w:tcW w:w="1620" w:type="dxa"/>
          </w:tcPr>
          <w:p w:rsidR="000B0D2E" w:rsidRPr="00650C4F" w:rsidRDefault="000B0D2E" w:rsidP="00CA56B7">
            <w:pPr>
              <w:pStyle w:val="afb"/>
            </w:pPr>
          </w:p>
        </w:tc>
        <w:tc>
          <w:tcPr>
            <w:tcW w:w="720" w:type="dxa"/>
          </w:tcPr>
          <w:p w:rsidR="000B0D2E" w:rsidRPr="00650C4F" w:rsidRDefault="000B0D2E" w:rsidP="00CA56B7">
            <w:pPr>
              <w:pStyle w:val="afb"/>
            </w:pPr>
          </w:p>
        </w:tc>
        <w:tc>
          <w:tcPr>
            <w:tcW w:w="2160" w:type="dxa"/>
          </w:tcPr>
          <w:p w:rsidR="000B0D2E" w:rsidRPr="00650C4F" w:rsidRDefault="000B0D2E" w:rsidP="00CA56B7">
            <w:pPr>
              <w:pStyle w:val="afb"/>
            </w:pPr>
          </w:p>
        </w:tc>
        <w:tc>
          <w:tcPr>
            <w:tcW w:w="1620" w:type="dxa"/>
          </w:tcPr>
          <w:p w:rsidR="000B0D2E" w:rsidRPr="00650C4F" w:rsidRDefault="000B0D2E" w:rsidP="00CA56B7">
            <w:pPr>
              <w:pStyle w:val="afb"/>
            </w:pPr>
          </w:p>
        </w:tc>
        <w:tc>
          <w:tcPr>
            <w:tcW w:w="1873" w:type="dxa"/>
          </w:tcPr>
          <w:p w:rsidR="000B0D2E" w:rsidRPr="00650C4F" w:rsidRDefault="000B0D2E" w:rsidP="00CA56B7">
            <w:pPr>
              <w:pStyle w:val="afb"/>
            </w:pPr>
          </w:p>
        </w:tc>
      </w:tr>
      <w:tr w:rsidR="000B0D2E" w:rsidRPr="00650C4F">
        <w:trPr>
          <w:jc w:val="center"/>
        </w:trPr>
        <w:tc>
          <w:tcPr>
            <w:tcW w:w="1260" w:type="dxa"/>
          </w:tcPr>
          <w:p w:rsidR="000B0D2E" w:rsidRPr="00650C4F" w:rsidRDefault="000B0D2E" w:rsidP="00CA56B7">
            <w:pPr>
              <w:pStyle w:val="afb"/>
            </w:pPr>
            <w:r w:rsidRPr="00650C4F">
              <w:t>Км 5</w:t>
            </w:r>
          </w:p>
          <w:p w:rsidR="000B0D2E" w:rsidRPr="00650C4F" w:rsidRDefault="000B0D2E" w:rsidP="00CA56B7">
            <w:pPr>
              <w:pStyle w:val="afb"/>
            </w:pPr>
            <w:r w:rsidRPr="00650C4F">
              <w:t>23</w:t>
            </w:r>
            <w:r w:rsidR="00650C4F" w:rsidRPr="00650C4F">
              <w:t xml:space="preserve">: </w:t>
            </w:r>
            <w:r w:rsidRPr="00650C4F">
              <w:t>15</w:t>
            </w:r>
          </w:p>
        </w:tc>
        <w:tc>
          <w:tcPr>
            <w:tcW w:w="1620" w:type="dxa"/>
          </w:tcPr>
          <w:p w:rsidR="000B0D2E" w:rsidRPr="00650C4F" w:rsidRDefault="000B0D2E" w:rsidP="00CA56B7">
            <w:pPr>
              <w:pStyle w:val="afb"/>
            </w:pPr>
            <w:r w:rsidRPr="00650C4F">
              <w:t>Перегон</w:t>
            </w:r>
          </w:p>
        </w:tc>
        <w:tc>
          <w:tcPr>
            <w:tcW w:w="720" w:type="dxa"/>
          </w:tcPr>
          <w:p w:rsidR="000B0D2E" w:rsidRPr="00650C4F" w:rsidRDefault="000B0D2E" w:rsidP="00CA56B7">
            <w:pPr>
              <w:pStyle w:val="afb"/>
            </w:pPr>
            <w:r w:rsidRPr="00650C4F">
              <w:t>Нп</w:t>
            </w:r>
          </w:p>
        </w:tc>
        <w:tc>
          <w:tcPr>
            <w:tcW w:w="2160" w:type="dxa"/>
          </w:tcPr>
          <w:p w:rsidR="000B0D2E" w:rsidRPr="00650C4F" w:rsidRDefault="000B0D2E" w:rsidP="00CA56B7">
            <w:pPr>
              <w:pStyle w:val="afb"/>
            </w:pPr>
          </w:p>
        </w:tc>
        <w:tc>
          <w:tcPr>
            <w:tcW w:w="1620" w:type="dxa"/>
          </w:tcPr>
          <w:p w:rsidR="000B0D2E" w:rsidRPr="00650C4F" w:rsidRDefault="000B0D2E" w:rsidP="00CA56B7">
            <w:pPr>
              <w:pStyle w:val="afb"/>
            </w:pPr>
            <w:r w:rsidRPr="00650C4F">
              <w:t>Освещение в темное время включено</w:t>
            </w:r>
          </w:p>
        </w:tc>
        <w:tc>
          <w:tcPr>
            <w:tcW w:w="1873" w:type="dxa"/>
          </w:tcPr>
          <w:p w:rsidR="000B0D2E" w:rsidRPr="00650C4F" w:rsidRDefault="000B0D2E" w:rsidP="00CA56B7">
            <w:pPr>
              <w:pStyle w:val="afb"/>
            </w:pPr>
            <w:r w:rsidRPr="00650C4F">
              <w:t>Нарушение ПДД водителем</w:t>
            </w:r>
          </w:p>
        </w:tc>
      </w:tr>
      <w:tr w:rsidR="000B0D2E" w:rsidRPr="00650C4F">
        <w:trPr>
          <w:jc w:val="center"/>
        </w:trPr>
        <w:tc>
          <w:tcPr>
            <w:tcW w:w="1260" w:type="dxa"/>
          </w:tcPr>
          <w:p w:rsidR="000B0D2E" w:rsidRPr="00650C4F" w:rsidRDefault="000B0D2E" w:rsidP="00CA56B7">
            <w:pPr>
              <w:pStyle w:val="afb"/>
            </w:pPr>
            <w:r w:rsidRPr="00650C4F">
              <w:t>км 5+700</w:t>
            </w:r>
          </w:p>
          <w:p w:rsidR="000B0D2E" w:rsidRPr="00650C4F" w:rsidRDefault="000B0D2E" w:rsidP="00CA56B7">
            <w:pPr>
              <w:pStyle w:val="afb"/>
            </w:pPr>
            <w:r w:rsidRPr="00650C4F">
              <w:t>20</w:t>
            </w:r>
            <w:r w:rsidR="00650C4F" w:rsidRPr="00650C4F">
              <w:t xml:space="preserve">: </w:t>
            </w:r>
            <w:r w:rsidRPr="00650C4F">
              <w:t>30</w:t>
            </w:r>
          </w:p>
        </w:tc>
        <w:tc>
          <w:tcPr>
            <w:tcW w:w="1620" w:type="dxa"/>
          </w:tcPr>
          <w:p w:rsidR="000B0D2E" w:rsidRPr="00650C4F" w:rsidRDefault="000B0D2E" w:rsidP="00CA56B7">
            <w:pPr>
              <w:pStyle w:val="afb"/>
            </w:pPr>
            <w:r w:rsidRPr="00650C4F">
              <w:t>Перегон</w:t>
            </w:r>
          </w:p>
        </w:tc>
        <w:tc>
          <w:tcPr>
            <w:tcW w:w="720" w:type="dxa"/>
          </w:tcPr>
          <w:p w:rsidR="000B0D2E" w:rsidRPr="00650C4F" w:rsidRDefault="000B0D2E" w:rsidP="00CA56B7">
            <w:pPr>
              <w:pStyle w:val="afb"/>
            </w:pPr>
            <w:r w:rsidRPr="00650C4F">
              <w:t>Нп</w:t>
            </w:r>
          </w:p>
        </w:tc>
        <w:tc>
          <w:tcPr>
            <w:tcW w:w="2160" w:type="dxa"/>
          </w:tcPr>
          <w:p w:rsidR="000B0D2E" w:rsidRPr="00650C4F" w:rsidRDefault="000B0D2E" w:rsidP="00CA56B7">
            <w:pPr>
              <w:pStyle w:val="afb"/>
            </w:pPr>
          </w:p>
        </w:tc>
        <w:tc>
          <w:tcPr>
            <w:tcW w:w="1620" w:type="dxa"/>
          </w:tcPr>
          <w:p w:rsidR="000B0D2E" w:rsidRPr="00650C4F" w:rsidRDefault="000B0D2E" w:rsidP="00CA56B7">
            <w:pPr>
              <w:pStyle w:val="afb"/>
            </w:pPr>
            <w:r w:rsidRPr="00650C4F">
              <w:t>Освещение в темное время суток отсутствует</w:t>
            </w:r>
          </w:p>
        </w:tc>
        <w:tc>
          <w:tcPr>
            <w:tcW w:w="1873" w:type="dxa"/>
          </w:tcPr>
          <w:p w:rsidR="000B0D2E" w:rsidRPr="00650C4F" w:rsidRDefault="000B0D2E" w:rsidP="00CA56B7">
            <w:pPr>
              <w:pStyle w:val="afb"/>
            </w:pPr>
            <w:r w:rsidRPr="00650C4F">
              <w:t>Переход проезжей части вне пешеходного перехода</w:t>
            </w:r>
          </w:p>
        </w:tc>
      </w:tr>
      <w:tr w:rsidR="000B0D2E" w:rsidRPr="00650C4F">
        <w:trPr>
          <w:jc w:val="center"/>
        </w:trPr>
        <w:tc>
          <w:tcPr>
            <w:tcW w:w="1260" w:type="dxa"/>
          </w:tcPr>
          <w:p w:rsidR="000B0D2E" w:rsidRPr="00650C4F" w:rsidRDefault="000B0D2E" w:rsidP="00CA56B7">
            <w:pPr>
              <w:pStyle w:val="afb"/>
            </w:pPr>
            <w:r w:rsidRPr="00650C4F">
              <w:t>ноябрь</w:t>
            </w:r>
          </w:p>
        </w:tc>
        <w:tc>
          <w:tcPr>
            <w:tcW w:w="1620" w:type="dxa"/>
          </w:tcPr>
          <w:p w:rsidR="000B0D2E" w:rsidRPr="00650C4F" w:rsidRDefault="000B0D2E" w:rsidP="00CA56B7">
            <w:pPr>
              <w:pStyle w:val="afb"/>
            </w:pPr>
          </w:p>
        </w:tc>
        <w:tc>
          <w:tcPr>
            <w:tcW w:w="720" w:type="dxa"/>
          </w:tcPr>
          <w:p w:rsidR="000B0D2E" w:rsidRPr="00650C4F" w:rsidRDefault="000B0D2E" w:rsidP="00CA56B7">
            <w:pPr>
              <w:pStyle w:val="afb"/>
            </w:pPr>
          </w:p>
        </w:tc>
        <w:tc>
          <w:tcPr>
            <w:tcW w:w="2160" w:type="dxa"/>
          </w:tcPr>
          <w:p w:rsidR="000B0D2E" w:rsidRPr="00650C4F" w:rsidRDefault="000B0D2E" w:rsidP="00CA56B7">
            <w:pPr>
              <w:pStyle w:val="afb"/>
            </w:pPr>
          </w:p>
        </w:tc>
        <w:tc>
          <w:tcPr>
            <w:tcW w:w="1620" w:type="dxa"/>
          </w:tcPr>
          <w:p w:rsidR="000B0D2E" w:rsidRPr="00650C4F" w:rsidRDefault="000B0D2E" w:rsidP="00CA56B7">
            <w:pPr>
              <w:pStyle w:val="afb"/>
            </w:pPr>
          </w:p>
        </w:tc>
        <w:tc>
          <w:tcPr>
            <w:tcW w:w="1873" w:type="dxa"/>
          </w:tcPr>
          <w:p w:rsidR="000B0D2E" w:rsidRPr="00650C4F" w:rsidRDefault="000B0D2E" w:rsidP="00CA56B7">
            <w:pPr>
              <w:pStyle w:val="afb"/>
            </w:pPr>
          </w:p>
        </w:tc>
      </w:tr>
      <w:tr w:rsidR="000B0D2E" w:rsidRPr="00650C4F">
        <w:trPr>
          <w:jc w:val="center"/>
        </w:trPr>
        <w:tc>
          <w:tcPr>
            <w:tcW w:w="1260" w:type="dxa"/>
          </w:tcPr>
          <w:p w:rsidR="000B0D2E" w:rsidRPr="00650C4F" w:rsidRDefault="000B0D2E" w:rsidP="00CA56B7">
            <w:pPr>
              <w:pStyle w:val="afb"/>
            </w:pPr>
            <w:r w:rsidRPr="00650C4F">
              <w:t>Км 5</w:t>
            </w:r>
          </w:p>
          <w:p w:rsidR="000B0D2E" w:rsidRPr="00650C4F" w:rsidRDefault="000B0D2E" w:rsidP="00CA56B7">
            <w:pPr>
              <w:pStyle w:val="afb"/>
            </w:pPr>
            <w:r w:rsidRPr="00650C4F">
              <w:t>18</w:t>
            </w:r>
            <w:r w:rsidR="00650C4F" w:rsidRPr="00650C4F">
              <w:t xml:space="preserve">: </w:t>
            </w:r>
            <w:r w:rsidRPr="00650C4F">
              <w:t>55</w:t>
            </w:r>
          </w:p>
        </w:tc>
        <w:tc>
          <w:tcPr>
            <w:tcW w:w="1620" w:type="dxa"/>
          </w:tcPr>
          <w:p w:rsidR="000B0D2E" w:rsidRPr="00650C4F" w:rsidRDefault="000B0D2E" w:rsidP="00CA56B7">
            <w:pPr>
              <w:pStyle w:val="afb"/>
            </w:pPr>
            <w:r w:rsidRPr="00650C4F">
              <w:t>Пересечение</w:t>
            </w:r>
          </w:p>
        </w:tc>
        <w:tc>
          <w:tcPr>
            <w:tcW w:w="720" w:type="dxa"/>
          </w:tcPr>
          <w:p w:rsidR="000B0D2E" w:rsidRPr="00650C4F" w:rsidRDefault="000B0D2E" w:rsidP="00CA56B7">
            <w:pPr>
              <w:pStyle w:val="afb"/>
            </w:pPr>
            <w:r w:rsidRPr="00650C4F">
              <w:t>Нп</w:t>
            </w:r>
          </w:p>
        </w:tc>
        <w:tc>
          <w:tcPr>
            <w:tcW w:w="2160" w:type="dxa"/>
          </w:tcPr>
          <w:p w:rsidR="000B0D2E" w:rsidRPr="00650C4F" w:rsidRDefault="000B0D2E" w:rsidP="00CA56B7">
            <w:pPr>
              <w:pStyle w:val="afb"/>
            </w:pPr>
            <w:r w:rsidRPr="00650C4F">
              <w:t>Заснеженное покрытие</w:t>
            </w:r>
          </w:p>
        </w:tc>
        <w:tc>
          <w:tcPr>
            <w:tcW w:w="1620" w:type="dxa"/>
          </w:tcPr>
          <w:p w:rsidR="000B0D2E" w:rsidRPr="00650C4F" w:rsidRDefault="000B0D2E" w:rsidP="00CA56B7">
            <w:pPr>
              <w:pStyle w:val="afb"/>
            </w:pPr>
            <w:r w:rsidRPr="00650C4F">
              <w:t>Освещение в темное время суток отсутствует</w:t>
            </w:r>
          </w:p>
        </w:tc>
        <w:tc>
          <w:tcPr>
            <w:tcW w:w="1873" w:type="dxa"/>
          </w:tcPr>
          <w:p w:rsidR="00650C4F" w:rsidRDefault="000B0D2E" w:rsidP="00CA56B7">
            <w:pPr>
              <w:pStyle w:val="afb"/>
            </w:pPr>
            <w:r w:rsidRPr="00650C4F">
              <w:t>Другие нарушения ПДД водителем</w:t>
            </w:r>
          </w:p>
          <w:p w:rsidR="000B0D2E" w:rsidRPr="00650C4F" w:rsidRDefault="000B0D2E" w:rsidP="00CA56B7">
            <w:pPr>
              <w:pStyle w:val="afb"/>
            </w:pPr>
            <w:r w:rsidRPr="00650C4F">
              <w:t>Иные нарушения ПДД пешеходами</w:t>
            </w:r>
          </w:p>
        </w:tc>
      </w:tr>
      <w:tr w:rsidR="000B0D2E" w:rsidRPr="00650C4F">
        <w:trPr>
          <w:jc w:val="center"/>
        </w:trPr>
        <w:tc>
          <w:tcPr>
            <w:tcW w:w="1260" w:type="dxa"/>
          </w:tcPr>
          <w:p w:rsidR="000B0D2E" w:rsidRPr="00650C4F" w:rsidRDefault="000B0D2E" w:rsidP="00CA56B7">
            <w:pPr>
              <w:pStyle w:val="afb"/>
            </w:pPr>
            <w:r w:rsidRPr="00650C4F">
              <w:t>Км 6</w:t>
            </w:r>
          </w:p>
          <w:p w:rsidR="000B0D2E" w:rsidRPr="00650C4F" w:rsidRDefault="000B0D2E" w:rsidP="00CA56B7">
            <w:pPr>
              <w:pStyle w:val="afb"/>
            </w:pPr>
            <w:r w:rsidRPr="00650C4F">
              <w:t>17</w:t>
            </w:r>
            <w:r w:rsidR="00650C4F" w:rsidRPr="00650C4F">
              <w:t xml:space="preserve">: </w:t>
            </w:r>
            <w:r w:rsidRPr="00650C4F">
              <w:t>00</w:t>
            </w:r>
          </w:p>
        </w:tc>
        <w:tc>
          <w:tcPr>
            <w:tcW w:w="1620" w:type="dxa"/>
          </w:tcPr>
          <w:p w:rsidR="000B0D2E" w:rsidRPr="00650C4F" w:rsidRDefault="000B0D2E" w:rsidP="00CA56B7">
            <w:pPr>
              <w:pStyle w:val="afb"/>
            </w:pPr>
            <w:r w:rsidRPr="00650C4F">
              <w:t xml:space="preserve">Перегон </w:t>
            </w:r>
          </w:p>
        </w:tc>
        <w:tc>
          <w:tcPr>
            <w:tcW w:w="720" w:type="dxa"/>
          </w:tcPr>
          <w:p w:rsidR="000B0D2E" w:rsidRPr="00650C4F" w:rsidRDefault="000B0D2E" w:rsidP="00CA56B7">
            <w:pPr>
              <w:pStyle w:val="afb"/>
            </w:pPr>
            <w:r w:rsidRPr="00650C4F">
              <w:t>О</w:t>
            </w:r>
          </w:p>
        </w:tc>
        <w:tc>
          <w:tcPr>
            <w:tcW w:w="2160" w:type="dxa"/>
          </w:tcPr>
          <w:p w:rsidR="000B0D2E" w:rsidRPr="00650C4F" w:rsidRDefault="000B0D2E" w:rsidP="00CA56B7">
            <w:pPr>
              <w:pStyle w:val="afb"/>
            </w:pPr>
            <w:r w:rsidRPr="00650C4F">
              <w:t>Со снежным накатом</w:t>
            </w:r>
          </w:p>
        </w:tc>
        <w:tc>
          <w:tcPr>
            <w:tcW w:w="1620" w:type="dxa"/>
          </w:tcPr>
          <w:p w:rsidR="000B0D2E" w:rsidRPr="00650C4F" w:rsidRDefault="000B0D2E" w:rsidP="00CA56B7">
            <w:pPr>
              <w:pStyle w:val="afb"/>
            </w:pPr>
            <w:r w:rsidRPr="00650C4F">
              <w:t>Освещение в темное время суток отсутствует</w:t>
            </w:r>
          </w:p>
        </w:tc>
        <w:tc>
          <w:tcPr>
            <w:tcW w:w="1873" w:type="dxa"/>
          </w:tcPr>
          <w:p w:rsidR="000B0D2E" w:rsidRPr="00650C4F" w:rsidRDefault="000B0D2E" w:rsidP="00CA56B7">
            <w:pPr>
              <w:pStyle w:val="afb"/>
            </w:pPr>
            <w:r w:rsidRPr="00650C4F">
              <w:t>Нарушение правил буксировки</w:t>
            </w:r>
          </w:p>
          <w:p w:rsidR="000B0D2E" w:rsidRPr="00650C4F" w:rsidRDefault="000B0D2E" w:rsidP="00CA56B7">
            <w:pPr>
              <w:pStyle w:val="afb"/>
            </w:pPr>
            <w:r w:rsidRPr="00650C4F">
              <w:t>Водитель не имеет прав на управление ТС</w:t>
            </w:r>
          </w:p>
        </w:tc>
      </w:tr>
      <w:tr w:rsidR="000B0D2E" w:rsidRPr="00650C4F">
        <w:trPr>
          <w:jc w:val="center"/>
        </w:trPr>
        <w:tc>
          <w:tcPr>
            <w:tcW w:w="1260" w:type="dxa"/>
          </w:tcPr>
          <w:p w:rsidR="000B0D2E" w:rsidRPr="00650C4F" w:rsidRDefault="000B0D2E" w:rsidP="00CA56B7">
            <w:pPr>
              <w:pStyle w:val="afb"/>
            </w:pPr>
            <w:r w:rsidRPr="00650C4F">
              <w:t>декабрь</w:t>
            </w:r>
          </w:p>
        </w:tc>
        <w:tc>
          <w:tcPr>
            <w:tcW w:w="1620" w:type="dxa"/>
          </w:tcPr>
          <w:p w:rsidR="000B0D2E" w:rsidRPr="00650C4F" w:rsidRDefault="000B0D2E" w:rsidP="00CA56B7">
            <w:pPr>
              <w:pStyle w:val="afb"/>
            </w:pPr>
          </w:p>
        </w:tc>
        <w:tc>
          <w:tcPr>
            <w:tcW w:w="720" w:type="dxa"/>
          </w:tcPr>
          <w:p w:rsidR="000B0D2E" w:rsidRPr="00650C4F" w:rsidRDefault="000B0D2E" w:rsidP="00CA56B7">
            <w:pPr>
              <w:pStyle w:val="afb"/>
            </w:pPr>
          </w:p>
        </w:tc>
        <w:tc>
          <w:tcPr>
            <w:tcW w:w="2160" w:type="dxa"/>
          </w:tcPr>
          <w:p w:rsidR="000B0D2E" w:rsidRPr="00650C4F" w:rsidRDefault="000B0D2E" w:rsidP="00CA56B7">
            <w:pPr>
              <w:pStyle w:val="afb"/>
            </w:pPr>
          </w:p>
        </w:tc>
        <w:tc>
          <w:tcPr>
            <w:tcW w:w="1620" w:type="dxa"/>
          </w:tcPr>
          <w:p w:rsidR="000B0D2E" w:rsidRPr="00650C4F" w:rsidRDefault="000B0D2E" w:rsidP="00CA56B7">
            <w:pPr>
              <w:pStyle w:val="afb"/>
            </w:pPr>
          </w:p>
        </w:tc>
        <w:tc>
          <w:tcPr>
            <w:tcW w:w="1873" w:type="dxa"/>
          </w:tcPr>
          <w:p w:rsidR="000B0D2E" w:rsidRPr="00650C4F" w:rsidRDefault="000B0D2E" w:rsidP="00CA56B7">
            <w:pPr>
              <w:pStyle w:val="afb"/>
            </w:pPr>
          </w:p>
        </w:tc>
      </w:tr>
      <w:tr w:rsidR="000B0D2E" w:rsidRPr="00650C4F">
        <w:trPr>
          <w:jc w:val="center"/>
        </w:trPr>
        <w:tc>
          <w:tcPr>
            <w:tcW w:w="1260" w:type="dxa"/>
          </w:tcPr>
          <w:p w:rsidR="000B0D2E" w:rsidRPr="00650C4F" w:rsidRDefault="000B0D2E" w:rsidP="00CA56B7">
            <w:pPr>
              <w:pStyle w:val="afb"/>
            </w:pPr>
            <w:r w:rsidRPr="00650C4F">
              <w:t>км 5</w:t>
            </w:r>
          </w:p>
          <w:p w:rsidR="000B0D2E" w:rsidRPr="00650C4F" w:rsidRDefault="000B0D2E" w:rsidP="00CA56B7">
            <w:pPr>
              <w:pStyle w:val="afb"/>
            </w:pPr>
            <w:r w:rsidRPr="00650C4F">
              <w:t>08</w:t>
            </w:r>
            <w:r w:rsidR="00650C4F" w:rsidRPr="00650C4F">
              <w:t xml:space="preserve">: </w:t>
            </w:r>
            <w:r w:rsidRPr="00650C4F">
              <w:t>00</w:t>
            </w:r>
          </w:p>
        </w:tc>
        <w:tc>
          <w:tcPr>
            <w:tcW w:w="1620" w:type="dxa"/>
          </w:tcPr>
          <w:p w:rsidR="000B0D2E" w:rsidRPr="00650C4F" w:rsidRDefault="000B0D2E" w:rsidP="00CA56B7">
            <w:pPr>
              <w:pStyle w:val="afb"/>
            </w:pPr>
            <w:r w:rsidRPr="00650C4F">
              <w:t>пересечение</w:t>
            </w:r>
          </w:p>
        </w:tc>
        <w:tc>
          <w:tcPr>
            <w:tcW w:w="720" w:type="dxa"/>
          </w:tcPr>
          <w:p w:rsidR="000B0D2E" w:rsidRPr="00650C4F" w:rsidRDefault="000B0D2E" w:rsidP="00CA56B7">
            <w:pPr>
              <w:pStyle w:val="afb"/>
            </w:pPr>
            <w:r w:rsidRPr="00650C4F">
              <w:t>Нп</w:t>
            </w:r>
          </w:p>
        </w:tc>
        <w:tc>
          <w:tcPr>
            <w:tcW w:w="2160" w:type="dxa"/>
          </w:tcPr>
          <w:p w:rsidR="000B0D2E" w:rsidRPr="00650C4F" w:rsidRDefault="000B0D2E" w:rsidP="00CA56B7">
            <w:pPr>
              <w:pStyle w:val="afb"/>
            </w:pPr>
            <w:r w:rsidRPr="00650C4F">
              <w:t>Покрытие обработано противоголо-ледным материалом,</w:t>
            </w:r>
          </w:p>
        </w:tc>
        <w:tc>
          <w:tcPr>
            <w:tcW w:w="1620" w:type="dxa"/>
          </w:tcPr>
          <w:p w:rsidR="000B0D2E" w:rsidRPr="00650C4F" w:rsidRDefault="000B0D2E" w:rsidP="00CA56B7">
            <w:pPr>
              <w:pStyle w:val="afb"/>
            </w:pPr>
            <w:r w:rsidRPr="00650C4F">
              <w:t>В темное время суток освещение не включено</w:t>
            </w:r>
          </w:p>
        </w:tc>
        <w:tc>
          <w:tcPr>
            <w:tcW w:w="1873" w:type="dxa"/>
          </w:tcPr>
          <w:p w:rsidR="000B0D2E" w:rsidRPr="00650C4F" w:rsidRDefault="000B0D2E" w:rsidP="00CA56B7">
            <w:pPr>
              <w:pStyle w:val="afb"/>
            </w:pPr>
            <w:r w:rsidRPr="00650C4F">
              <w:t>Переход проезжей части в неустановленном месте</w:t>
            </w:r>
          </w:p>
        </w:tc>
      </w:tr>
      <w:tr w:rsidR="000B0D2E" w:rsidRPr="00650C4F">
        <w:trPr>
          <w:jc w:val="center"/>
        </w:trPr>
        <w:tc>
          <w:tcPr>
            <w:tcW w:w="1260" w:type="dxa"/>
          </w:tcPr>
          <w:p w:rsidR="000B0D2E" w:rsidRPr="00650C4F" w:rsidRDefault="000B0D2E" w:rsidP="00CA56B7">
            <w:pPr>
              <w:pStyle w:val="afb"/>
            </w:pPr>
            <w:r w:rsidRPr="00650C4F">
              <w:t>Км 5+500</w:t>
            </w:r>
          </w:p>
          <w:p w:rsidR="000B0D2E" w:rsidRPr="00650C4F" w:rsidRDefault="000B0D2E" w:rsidP="00CA56B7">
            <w:pPr>
              <w:pStyle w:val="afb"/>
            </w:pPr>
            <w:r w:rsidRPr="00650C4F">
              <w:t>13</w:t>
            </w:r>
            <w:r w:rsidR="00650C4F" w:rsidRPr="00650C4F">
              <w:t xml:space="preserve">: </w:t>
            </w:r>
            <w:r w:rsidRPr="00650C4F">
              <w:t>30</w:t>
            </w:r>
          </w:p>
        </w:tc>
        <w:tc>
          <w:tcPr>
            <w:tcW w:w="1620" w:type="dxa"/>
          </w:tcPr>
          <w:p w:rsidR="000B0D2E" w:rsidRPr="00650C4F" w:rsidRDefault="000B0D2E" w:rsidP="00CA56B7">
            <w:pPr>
              <w:pStyle w:val="afb"/>
            </w:pPr>
          </w:p>
        </w:tc>
        <w:tc>
          <w:tcPr>
            <w:tcW w:w="720" w:type="dxa"/>
          </w:tcPr>
          <w:p w:rsidR="000B0D2E" w:rsidRPr="00650C4F" w:rsidRDefault="000B0D2E" w:rsidP="00CA56B7">
            <w:pPr>
              <w:pStyle w:val="afb"/>
            </w:pPr>
            <w:r w:rsidRPr="00650C4F">
              <w:t>С</w:t>
            </w:r>
          </w:p>
        </w:tc>
        <w:tc>
          <w:tcPr>
            <w:tcW w:w="2160" w:type="dxa"/>
          </w:tcPr>
          <w:p w:rsidR="000B0D2E" w:rsidRPr="00650C4F" w:rsidRDefault="000B0D2E" w:rsidP="00CA56B7">
            <w:pPr>
              <w:pStyle w:val="afb"/>
            </w:pPr>
            <w:r w:rsidRPr="00650C4F">
              <w:t>Гололед</w:t>
            </w:r>
          </w:p>
        </w:tc>
        <w:tc>
          <w:tcPr>
            <w:tcW w:w="1620" w:type="dxa"/>
          </w:tcPr>
          <w:p w:rsidR="000B0D2E" w:rsidRPr="00650C4F" w:rsidRDefault="000B0D2E" w:rsidP="00CA56B7">
            <w:pPr>
              <w:pStyle w:val="afb"/>
            </w:pPr>
          </w:p>
        </w:tc>
        <w:tc>
          <w:tcPr>
            <w:tcW w:w="1873" w:type="dxa"/>
          </w:tcPr>
          <w:p w:rsidR="000B0D2E" w:rsidRPr="00650C4F" w:rsidRDefault="000B0D2E" w:rsidP="00CA56B7">
            <w:pPr>
              <w:pStyle w:val="afb"/>
            </w:pPr>
            <w:r w:rsidRPr="00650C4F">
              <w:t>Водитель не имеет права на управление ТС</w:t>
            </w:r>
          </w:p>
          <w:p w:rsidR="000B0D2E" w:rsidRPr="00650C4F" w:rsidRDefault="000B0D2E" w:rsidP="00CA56B7">
            <w:pPr>
              <w:pStyle w:val="afb"/>
            </w:pPr>
            <w:r w:rsidRPr="00650C4F">
              <w:t xml:space="preserve">Несоответствие выбранной скорости движения конкретным дорожным условиям Выезд на полосу встречного движения </w:t>
            </w:r>
          </w:p>
        </w:tc>
      </w:tr>
      <w:tr w:rsidR="000B0D2E" w:rsidRPr="00650C4F">
        <w:trPr>
          <w:jc w:val="center"/>
        </w:trPr>
        <w:tc>
          <w:tcPr>
            <w:tcW w:w="1260" w:type="dxa"/>
          </w:tcPr>
          <w:p w:rsidR="000B0D2E" w:rsidRPr="00650C4F" w:rsidRDefault="000B0D2E" w:rsidP="00CA56B7">
            <w:pPr>
              <w:pStyle w:val="afb"/>
            </w:pPr>
            <w:r w:rsidRPr="00650C4F">
              <w:t>Км 6</w:t>
            </w:r>
          </w:p>
          <w:p w:rsidR="000B0D2E" w:rsidRPr="00650C4F" w:rsidRDefault="000B0D2E" w:rsidP="00CA56B7">
            <w:pPr>
              <w:pStyle w:val="afb"/>
            </w:pPr>
            <w:r w:rsidRPr="00650C4F">
              <w:t>08</w:t>
            </w:r>
            <w:r w:rsidR="00650C4F" w:rsidRPr="00650C4F">
              <w:t xml:space="preserve">: </w:t>
            </w:r>
            <w:r w:rsidRPr="00650C4F">
              <w:t>40</w:t>
            </w:r>
          </w:p>
        </w:tc>
        <w:tc>
          <w:tcPr>
            <w:tcW w:w="1620" w:type="dxa"/>
          </w:tcPr>
          <w:p w:rsidR="000B0D2E" w:rsidRPr="00650C4F" w:rsidRDefault="000B0D2E" w:rsidP="00CA56B7">
            <w:pPr>
              <w:pStyle w:val="afb"/>
            </w:pPr>
            <w:r w:rsidRPr="00650C4F">
              <w:t>Перегон</w:t>
            </w:r>
          </w:p>
        </w:tc>
        <w:tc>
          <w:tcPr>
            <w:tcW w:w="720" w:type="dxa"/>
          </w:tcPr>
          <w:p w:rsidR="000B0D2E" w:rsidRPr="00650C4F" w:rsidRDefault="000B0D2E" w:rsidP="00CA56B7">
            <w:pPr>
              <w:pStyle w:val="afb"/>
            </w:pPr>
            <w:r w:rsidRPr="00650C4F">
              <w:t>С</w:t>
            </w:r>
          </w:p>
        </w:tc>
        <w:tc>
          <w:tcPr>
            <w:tcW w:w="2160" w:type="dxa"/>
          </w:tcPr>
          <w:p w:rsidR="000B0D2E" w:rsidRPr="00650C4F" w:rsidRDefault="000B0D2E" w:rsidP="00CA56B7">
            <w:pPr>
              <w:pStyle w:val="afb"/>
            </w:pPr>
            <w:r w:rsidRPr="00650C4F">
              <w:t>Мокрое покрытие</w:t>
            </w:r>
          </w:p>
        </w:tc>
        <w:tc>
          <w:tcPr>
            <w:tcW w:w="1620" w:type="dxa"/>
          </w:tcPr>
          <w:p w:rsidR="000B0D2E" w:rsidRPr="00650C4F" w:rsidRDefault="000B0D2E" w:rsidP="00CA56B7">
            <w:pPr>
              <w:pStyle w:val="afb"/>
            </w:pPr>
            <w:r w:rsidRPr="00650C4F">
              <w:t>Освещение в темное время суток отсутствует</w:t>
            </w:r>
          </w:p>
        </w:tc>
        <w:tc>
          <w:tcPr>
            <w:tcW w:w="1873" w:type="dxa"/>
          </w:tcPr>
          <w:p w:rsidR="000B0D2E" w:rsidRPr="00650C4F" w:rsidRDefault="000B0D2E" w:rsidP="00CA56B7">
            <w:pPr>
              <w:pStyle w:val="afb"/>
            </w:pPr>
            <w:r w:rsidRPr="00650C4F">
              <w:t>Нарушение правил обгона</w:t>
            </w:r>
          </w:p>
        </w:tc>
      </w:tr>
    </w:tbl>
    <w:p w:rsidR="000B0D2E" w:rsidRPr="00650C4F" w:rsidRDefault="000B0D2E" w:rsidP="00650C4F"/>
    <w:p w:rsidR="00650C4F" w:rsidRDefault="002E3EAE" w:rsidP="00650C4F">
      <w:r>
        <w:br w:type="page"/>
      </w:r>
      <w:r w:rsidR="000B0D2E" w:rsidRPr="00650C4F">
        <w:t xml:space="preserve">Из </w:t>
      </w:r>
      <w:r w:rsidR="000B0D2E" w:rsidRPr="00650C4F">
        <w:rPr>
          <w:b/>
          <w:bCs/>
        </w:rPr>
        <w:t>Таблицы 6</w:t>
      </w:r>
      <w:r w:rsidR="000B0D2E" w:rsidRPr="00650C4F">
        <w:t xml:space="preserve"> следует, что</w:t>
      </w:r>
      <w:r w:rsidR="00650C4F" w:rsidRPr="00650C4F">
        <w:t>:</w:t>
      </w:r>
      <w:r>
        <w:t xml:space="preserve"> н</w:t>
      </w:r>
      <w:r w:rsidR="000B0D2E" w:rsidRPr="00650C4F">
        <w:t>аиболее часто учетные ДТП на участке происходят в зимнее время во второй половине дня</w:t>
      </w:r>
      <w:r w:rsidR="00650C4F">
        <w:t xml:space="preserve"> (</w:t>
      </w:r>
      <w:r w:rsidR="000B0D2E" w:rsidRPr="00650C4F">
        <w:t>см</w:t>
      </w:r>
      <w:r w:rsidR="00650C4F" w:rsidRPr="00650C4F">
        <w:t xml:space="preserve">. </w:t>
      </w:r>
      <w:r w:rsidR="000B0D2E" w:rsidRPr="00650C4F">
        <w:rPr>
          <w:b/>
          <w:bCs/>
        </w:rPr>
        <w:t>Диаграммы 4 и 5</w:t>
      </w:r>
      <w:r w:rsidR="00650C4F" w:rsidRPr="00650C4F">
        <w:t>);</w:t>
      </w:r>
      <w:r>
        <w:t xml:space="preserve"> п</w:t>
      </w:r>
      <w:r w:rsidR="000B0D2E" w:rsidRPr="00650C4F">
        <w:t>ик аварийности на участке приходится на март, октябрь, декабрь</w:t>
      </w:r>
      <w:r w:rsidR="00650C4F">
        <w:t xml:space="preserve"> (</w:t>
      </w:r>
      <w:r w:rsidR="000B0D2E" w:rsidRPr="00650C4F">
        <w:t>по 3 случая</w:t>
      </w:r>
      <w:r w:rsidR="00650C4F" w:rsidRPr="00650C4F">
        <w:t>);</w:t>
      </w:r>
      <w:r>
        <w:t xml:space="preserve"> н</w:t>
      </w:r>
      <w:r w:rsidR="000B0D2E" w:rsidRPr="00650C4F">
        <w:t>аиболее частыми видами ДТП на участке являются наезды на пешеходов в районе автобусной остановки</w:t>
      </w:r>
      <w:r w:rsidR="00650C4F" w:rsidRPr="00650C4F">
        <w:t>;</w:t>
      </w:r>
      <w:r>
        <w:t xml:space="preserve"> т</w:t>
      </w:r>
      <w:r w:rsidR="000B0D2E" w:rsidRPr="00650C4F">
        <w:t>реть ДТП сопровождалась выездом ТС на полосу встречного движения</w:t>
      </w:r>
      <w:r w:rsidR="00650C4F" w:rsidRPr="00650C4F">
        <w:t>;</w:t>
      </w:r>
      <w:r>
        <w:t xml:space="preserve"> ч</w:t>
      </w:r>
      <w:r w:rsidR="000B0D2E" w:rsidRPr="00650C4F">
        <w:t>етверть ДТП сопровождалась нарушением ПДД пешеходами</w:t>
      </w:r>
      <w:r w:rsidR="00650C4F" w:rsidRPr="00650C4F">
        <w:t>.</w:t>
      </w:r>
    </w:p>
    <w:p w:rsidR="00650C4F" w:rsidRDefault="000B0D2E" w:rsidP="00650C4F">
      <w:r w:rsidRPr="00650C4F">
        <w:t xml:space="preserve">Графическая интерпретация данных </w:t>
      </w:r>
      <w:r w:rsidRPr="00650C4F">
        <w:rPr>
          <w:b/>
          <w:bCs/>
        </w:rPr>
        <w:t xml:space="preserve">Таблицы 5 </w:t>
      </w:r>
      <w:r w:rsidRPr="00650C4F">
        <w:t>и</w:t>
      </w:r>
      <w:r w:rsidRPr="00650C4F">
        <w:rPr>
          <w:b/>
          <w:bCs/>
        </w:rPr>
        <w:t xml:space="preserve"> 6</w:t>
      </w:r>
      <w:r w:rsidRPr="00650C4F">
        <w:t xml:space="preserve"> представлена на линейном графике ДТП</w:t>
      </w:r>
      <w:r w:rsidR="00650C4F">
        <w:t xml:space="preserve"> (</w:t>
      </w:r>
      <w:r w:rsidRPr="00650C4F">
        <w:t>см</w:t>
      </w:r>
      <w:r w:rsidR="00650C4F" w:rsidRPr="00650C4F">
        <w:t xml:space="preserve">. </w:t>
      </w:r>
      <w:r w:rsidRPr="00650C4F">
        <w:rPr>
          <w:b/>
          <w:bCs/>
        </w:rPr>
        <w:t xml:space="preserve">Рисунок </w:t>
      </w:r>
      <w:r w:rsidR="009C4402" w:rsidRPr="00650C4F">
        <w:rPr>
          <w:b/>
          <w:bCs/>
        </w:rPr>
        <w:t>4</w:t>
      </w:r>
      <w:r w:rsidRPr="00650C4F">
        <w:rPr>
          <w:b/>
          <w:bCs/>
        </w:rPr>
        <w:t xml:space="preserve"> Приложения </w:t>
      </w:r>
      <w:r w:rsidR="009C4402" w:rsidRPr="00650C4F">
        <w:rPr>
          <w:b/>
          <w:bCs/>
        </w:rPr>
        <w:t>2</w:t>
      </w:r>
      <w:r w:rsidR="00650C4F" w:rsidRPr="00650C4F">
        <w:t>).</w:t>
      </w:r>
    </w:p>
    <w:p w:rsidR="002E3EAE" w:rsidRDefault="002E3EAE" w:rsidP="00650C4F"/>
    <w:p w:rsidR="002E3EAE" w:rsidRPr="00650C4F" w:rsidRDefault="002E3EAE" w:rsidP="002E3EAE">
      <w:pPr>
        <w:rPr>
          <w:b/>
          <w:bCs/>
        </w:rPr>
      </w:pPr>
      <w:r w:rsidRPr="00650C4F">
        <w:rPr>
          <w:b/>
          <w:bCs/>
        </w:rPr>
        <w:t>Диаграмма 4</w:t>
      </w:r>
    </w:p>
    <w:p w:rsidR="00650C4F" w:rsidRDefault="0042384E" w:rsidP="002E3EAE">
      <w:pPr>
        <w:pStyle w:val="aff0"/>
      </w:pPr>
      <w:r w:rsidRPr="00650C4F">
        <w:object w:dxaOrig="8550" w:dyaOrig="2881">
          <v:shape id="_x0000_i1028" type="#_x0000_t75" style="width:427.5pt;height:2in" o:ole="">
            <v:imagedata r:id="rId13" o:title=""/>
          </v:shape>
          <o:OLEObject Type="Embed" ProgID="MSGraph.Chart.8" ShapeID="_x0000_i1028" DrawAspect="Content" ObjectID="_1457633033" r:id="rId14">
            <o:FieldCodes>\s</o:FieldCodes>
          </o:OLEObject>
        </w:object>
      </w:r>
    </w:p>
    <w:p w:rsidR="002E3EAE" w:rsidRDefault="002E3EAE" w:rsidP="002E3EAE">
      <w:pPr>
        <w:rPr>
          <w:b/>
          <w:bCs/>
        </w:rPr>
      </w:pPr>
    </w:p>
    <w:p w:rsidR="002E3EAE" w:rsidRPr="00650C4F" w:rsidRDefault="002E3EAE" w:rsidP="002E3EAE">
      <w:pPr>
        <w:rPr>
          <w:b/>
          <w:bCs/>
        </w:rPr>
      </w:pPr>
      <w:r w:rsidRPr="00650C4F">
        <w:rPr>
          <w:b/>
          <w:bCs/>
        </w:rPr>
        <w:t>Диаграмма 5</w:t>
      </w:r>
    </w:p>
    <w:p w:rsidR="00650C4F" w:rsidRPr="00650C4F" w:rsidRDefault="0042384E" w:rsidP="00650C4F">
      <w:pPr>
        <w:rPr>
          <w:b/>
          <w:bCs/>
        </w:rPr>
      </w:pPr>
      <w:r w:rsidRPr="00650C4F">
        <w:object w:dxaOrig="7744" w:dyaOrig="2746">
          <v:shape id="_x0000_i1029" type="#_x0000_t75" style="width:387pt;height:137.25pt" o:ole="">
            <v:imagedata r:id="rId15" o:title=""/>
          </v:shape>
          <o:OLEObject Type="Embed" ProgID="Excel.Sheet.8" ShapeID="_x0000_i1029" DrawAspect="Content" ObjectID="_1457633034" r:id="rId16">
            <o:FieldCodes>\s</o:FieldCodes>
          </o:OLEObject>
        </w:object>
      </w:r>
    </w:p>
    <w:p w:rsidR="002E3EAE" w:rsidRDefault="002E3EAE" w:rsidP="00650C4F">
      <w:pPr>
        <w:rPr>
          <w:b/>
          <w:bCs/>
        </w:rPr>
      </w:pPr>
    </w:p>
    <w:p w:rsidR="00650C4F" w:rsidRDefault="000B0D2E" w:rsidP="00650C4F">
      <w:r w:rsidRPr="00650C4F">
        <w:rPr>
          <w:b/>
          <w:bCs/>
        </w:rPr>
        <w:t xml:space="preserve">Диаграмма 5 </w:t>
      </w:r>
      <w:r w:rsidRPr="00650C4F">
        <w:t>показывает следующее</w:t>
      </w:r>
      <w:r w:rsidR="00650C4F" w:rsidRPr="00650C4F">
        <w:t>:</w:t>
      </w:r>
    </w:p>
    <w:p w:rsidR="00650C4F" w:rsidRDefault="000B0D2E" w:rsidP="00650C4F">
      <w:r w:rsidRPr="00650C4F">
        <w:t>Наиболее опасной с точки зрения дорожной аварийности является вторая половина дня, в частности периоды 14</w:t>
      </w:r>
      <w:r w:rsidR="00650C4F">
        <w:t>.0</w:t>
      </w:r>
      <w:r w:rsidRPr="00650C4F">
        <w:t>0-15</w:t>
      </w:r>
      <w:r w:rsidR="00650C4F">
        <w:t>.0</w:t>
      </w:r>
      <w:r w:rsidRPr="00650C4F">
        <w:t>0 и 16</w:t>
      </w:r>
      <w:r w:rsidR="00650C4F">
        <w:t>.0</w:t>
      </w:r>
      <w:r w:rsidRPr="00650C4F">
        <w:t>0-19</w:t>
      </w:r>
      <w:r w:rsidR="00650C4F">
        <w:t>.0</w:t>
      </w:r>
      <w:r w:rsidRPr="00650C4F">
        <w:t>0</w:t>
      </w:r>
      <w:r w:rsidR="00650C4F" w:rsidRPr="00650C4F">
        <w:t>;</w:t>
      </w:r>
    </w:p>
    <w:p w:rsidR="00650C4F" w:rsidRDefault="000B0D2E" w:rsidP="00650C4F">
      <w:r w:rsidRPr="00650C4F">
        <w:t>Практически все наезды на пешеходов на данном участке совершаются вечером</w:t>
      </w:r>
      <w:r w:rsidR="00650C4F" w:rsidRPr="00650C4F">
        <w:t>;</w:t>
      </w:r>
    </w:p>
    <w:p w:rsidR="00650C4F" w:rsidRDefault="000B0D2E" w:rsidP="00650C4F">
      <w:r w:rsidRPr="00650C4F">
        <w:t>Опрокидывания ТС наблюдаются в разное время суток</w:t>
      </w:r>
      <w:r w:rsidR="00650C4F" w:rsidRPr="00650C4F">
        <w:t>;</w:t>
      </w:r>
    </w:p>
    <w:p w:rsidR="00650C4F" w:rsidRDefault="000B0D2E" w:rsidP="00650C4F">
      <w:r w:rsidRPr="00650C4F">
        <w:t>Вероятность столкновения повышается утром и в период 1</w:t>
      </w:r>
      <w:r w:rsidR="00650C4F">
        <w:t>3.3</w:t>
      </w:r>
      <w:r w:rsidRPr="00650C4F">
        <w:t>0-15</w:t>
      </w:r>
      <w:r w:rsidR="00650C4F">
        <w:t>.0</w:t>
      </w:r>
      <w:r w:rsidRPr="00650C4F">
        <w:t>0</w:t>
      </w:r>
      <w:r w:rsidR="00650C4F" w:rsidRPr="00650C4F">
        <w:t>.</w:t>
      </w:r>
    </w:p>
    <w:p w:rsidR="002E3EAE" w:rsidRDefault="002E3EAE" w:rsidP="00650C4F">
      <w:pPr>
        <w:rPr>
          <w:b/>
          <w:bCs/>
        </w:rPr>
      </w:pPr>
    </w:p>
    <w:p w:rsidR="000B0D2E" w:rsidRPr="00650C4F" w:rsidRDefault="000B0D2E" w:rsidP="0057727E">
      <w:pPr>
        <w:ind w:left="708" w:firstLine="12"/>
      </w:pPr>
      <w:r w:rsidRPr="00650C4F">
        <w:rPr>
          <w:b/>
          <w:bCs/>
        </w:rPr>
        <w:t>Таблица 7</w:t>
      </w:r>
      <w:r w:rsidR="002E3EAE">
        <w:rPr>
          <w:b/>
          <w:bCs/>
        </w:rPr>
        <w:t xml:space="preserve">. </w:t>
      </w:r>
      <w:r w:rsidRPr="00650C4F">
        <w:t>Определение проблем аварийности на участке км 5-км 6 а/д</w:t>
      </w:r>
      <w:r w:rsidR="00650C4F">
        <w:t xml:space="preserve"> "</w:t>
      </w:r>
      <w:r w:rsidRPr="00650C4F">
        <w:t>Подъезд к г</w:t>
      </w:r>
      <w:r w:rsidR="00650C4F" w:rsidRPr="00650C4F">
        <w:t xml:space="preserve">. </w:t>
      </w:r>
      <w:r w:rsidRPr="00650C4F">
        <w:t>Северодвинску</w:t>
      </w:r>
      <w:r w:rsidR="00650C4F">
        <w:t xml:space="preserve">" </w:t>
      </w:r>
      <w:r w:rsidRPr="00650C4F">
        <w:t xml:space="preserve">и направления для их решения </w:t>
      </w:r>
    </w:p>
    <w:tbl>
      <w:tblPr>
        <w:tblStyle w:val="14"/>
        <w:tblW w:w="9183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440"/>
        <w:gridCol w:w="4140"/>
        <w:gridCol w:w="3603"/>
      </w:tblGrid>
      <w:tr w:rsidR="000B0D2E" w:rsidRPr="00650C4F">
        <w:tc>
          <w:tcPr>
            <w:tcW w:w="1440" w:type="dxa"/>
            <w:vAlign w:val="center"/>
          </w:tcPr>
          <w:p w:rsidR="000B0D2E" w:rsidRPr="00650C4F" w:rsidRDefault="000B0D2E" w:rsidP="002E3EAE">
            <w:pPr>
              <w:pStyle w:val="afb"/>
            </w:pPr>
            <w:r w:rsidRPr="00650C4F">
              <w:t>Местопо-ложение участка, км+</w:t>
            </w:r>
          </w:p>
        </w:tc>
        <w:tc>
          <w:tcPr>
            <w:tcW w:w="4140" w:type="dxa"/>
            <w:vAlign w:val="center"/>
          </w:tcPr>
          <w:p w:rsidR="000B0D2E" w:rsidRPr="00650C4F" w:rsidRDefault="000B0D2E" w:rsidP="002E3EAE">
            <w:pPr>
              <w:pStyle w:val="afb"/>
            </w:pPr>
            <w:bookmarkStart w:id="23" w:name="_Toc82496907"/>
            <w:r w:rsidRPr="00650C4F">
              <w:t>Описание проблемы</w:t>
            </w:r>
            <w:bookmarkEnd w:id="23"/>
          </w:p>
        </w:tc>
        <w:tc>
          <w:tcPr>
            <w:tcW w:w="3603" w:type="dxa"/>
            <w:vAlign w:val="center"/>
          </w:tcPr>
          <w:p w:rsidR="000B0D2E" w:rsidRPr="00650C4F" w:rsidRDefault="000B0D2E" w:rsidP="002E3EAE">
            <w:pPr>
              <w:pStyle w:val="afb"/>
            </w:pPr>
            <w:r w:rsidRPr="00650C4F">
              <w:t>Направления для решения проблем рассматриваемого участка</w:t>
            </w:r>
          </w:p>
        </w:tc>
      </w:tr>
      <w:tr w:rsidR="000B0D2E" w:rsidRPr="00650C4F">
        <w:tc>
          <w:tcPr>
            <w:tcW w:w="1440" w:type="dxa"/>
            <w:vAlign w:val="center"/>
          </w:tcPr>
          <w:p w:rsidR="000B0D2E" w:rsidRPr="00650C4F" w:rsidRDefault="000B0D2E" w:rsidP="002E3EAE">
            <w:pPr>
              <w:pStyle w:val="afb"/>
            </w:pPr>
            <w:r w:rsidRPr="00650C4F">
              <w:t>Общее</w:t>
            </w:r>
          </w:p>
          <w:p w:rsidR="000B0D2E" w:rsidRPr="00650C4F" w:rsidRDefault="000B0D2E" w:rsidP="002E3EAE">
            <w:pPr>
              <w:pStyle w:val="afb"/>
            </w:pPr>
          </w:p>
        </w:tc>
        <w:tc>
          <w:tcPr>
            <w:tcW w:w="4140" w:type="dxa"/>
            <w:vAlign w:val="center"/>
          </w:tcPr>
          <w:p w:rsidR="00650C4F" w:rsidRDefault="000B0D2E" w:rsidP="002E3EAE">
            <w:pPr>
              <w:pStyle w:val="afb"/>
            </w:pPr>
            <w:r w:rsidRPr="00650C4F">
              <w:t>Рассматриваемый аварийно-опасный участок проходит по территории населенного пункта Зеленец, с чем и связано более интенсивное пешеходное движение, а следовательно, повышенный риск ДТП с наездами на наименее защищенных участников движения</w:t>
            </w:r>
            <w:r w:rsidR="00650C4F" w:rsidRPr="00650C4F">
              <w:t xml:space="preserve"> - </w:t>
            </w:r>
            <w:r w:rsidRPr="00650C4F">
              <w:t>пешеходов</w:t>
            </w:r>
            <w:r w:rsidR="00650C4F" w:rsidRPr="00650C4F">
              <w:t>.</w:t>
            </w:r>
          </w:p>
          <w:p w:rsidR="00650C4F" w:rsidRDefault="000B0D2E" w:rsidP="002E3EAE">
            <w:pPr>
              <w:pStyle w:val="afb"/>
            </w:pPr>
            <w:r w:rsidRPr="00650C4F">
              <w:t>Одной из проблем участка является недостаточная видимость ТС, а также</w:t>
            </w:r>
            <w:r w:rsidR="00650C4F" w:rsidRPr="00650C4F">
              <w:t xml:space="preserve"> </w:t>
            </w:r>
            <w:r w:rsidRPr="00650C4F">
              <w:t>пешеходов, ожидающих транспорт на необорудованной остановке общественного транспорта</w:t>
            </w:r>
            <w:r w:rsidR="00650C4F" w:rsidRPr="00650C4F">
              <w:t xml:space="preserve">. </w:t>
            </w:r>
            <w:r w:rsidRPr="00650C4F">
              <w:t>Кроме этого, в некоторые периоды года на участке отсутствует освещение, что сопутствовало 7 из 19 произошедших ДТП</w:t>
            </w:r>
            <w:r w:rsidR="00650C4F" w:rsidRPr="00650C4F">
              <w:t>.</w:t>
            </w:r>
          </w:p>
          <w:p w:rsidR="00650C4F" w:rsidRDefault="000B0D2E" w:rsidP="002E3EAE">
            <w:pPr>
              <w:pStyle w:val="afb"/>
            </w:pPr>
            <w:r w:rsidRPr="00650C4F">
              <w:t>Примечание</w:t>
            </w:r>
            <w:r w:rsidR="00650C4F" w:rsidRPr="00650C4F">
              <w:t xml:space="preserve">: </w:t>
            </w:r>
            <w:r w:rsidRPr="00650C4F">
              <w:t>В процессе проведенных аудитов безопасности отмечено, что в районе поселка, где возможно пешеходное движение, водители поддерживают скорость движения около 70-80 км/ч, игнорируя ограничение скорости до 60 км/час</w:t>
            </w:r>
            <w:r w:rsidR="00650C4F" w:rsidRPr="00650C4F">
              <w:t>.</w:t>
            </w:r>
          </w:p>
          <w:p w:rsidR="000B0D2E" w:rsidRPr="00650C4F" w:rsidRDefault="000B0D2E" w:rsidP="002E3EAE">
            <w:pPr>
              <w:pStyle w:val="afb"/>
            </w:pPr>
          </w:p>
        </w:tc>
        <w:tc>
          <w:tcPr>
            <w:tcW w:w="3603" w:type="dxa"/>
            <w:vAlign w:val="center"/>
          </w:tcPr>
          <w:p w:rsidR="00650C4F" w:rsidRDefault="000B0D2E" w:rsidP="002E3EAE">
            <w:pPr>
              <w:pStyle w:val="afb"/>
            </w:pPr>
            <w:r w:rsidRPr="00650C4F">
              <w:t>Мероприятия, предлагаемые для снижения аварийности на участке, должны быть нацелены на</w:t>
            </w:r>
            <w:r w:rsidR="00650C4F" w:rsidRPr="00650C4F">
              <w:t>:</w:t>
            </w:r>
          </w:p>
          <w:p w:rsidR="00650C4F" w:rsidRDefault="000B0D2E" w:rsidP="002E3EAE">
            <w:pPr>
              <w:pStyle w:val="afb"/>
            </w:pPr>
            <w:r w:rsidRPr="00650C4F">
              <w:t>снижение количества столкновений ТС на перегонах в результате превышения скорости и выезда на полосу встречного движения</w:t>
            </w:r>
            <w:r w:rsidR="00650C4F" w:rsidRPr="00650C4F">
              <w:t>;</w:t>
            </w:r>
          </w:p>
          <w:p w:rsidR="00650C4F" w:rsidRDefault="000B0D2E" w:rsidP="002E3EAE">
            <w:pPr>
              <w:pStyle w:val="afb"/>
            </w:pPr>
            <w:r w:rsidRPr="00650C4F">
              <w:t>повышение безопасности и защищенности пешеходов на пешеходных переходах и при их движении вдоль дороги</w:t>
            </w:r>
            <w:r w:rsidR="00650C4F" w:rsidRPr="00650C4F">
              <w:t>;</w:t>
            </w:r>
          </w:p>
          <w:p w:rsidR="00650C4F" w:rsidRDefault="000B0D2E" w:rsidP="002E3EAE">
            <w:pPr>
              <w:pStyle w:val="afb"/>
            </w:pPr>
            <w:r w:rsidRPr="00650C4F">
              <w:t>предотвращение случаев опрокидываний и съезда автомобилей с дороги на опасных участках высоких насыпей с крутыми откосами</w:t>
            </w:r>
            <w:r w:rsidR="00650C4F" w:rsidRPr="00650C4F">
              <w:t>;</w:t>
            </w:r>
          </w:p>
          <w:p w:rsidR="00650C4F" w:rsidRDefault="000B0D2E" w:rsidP="002E3EAE">
            <w:pPr>
              <w:pStyle w:val="afb"/>
            </w:pPr>
            <w:r w:rsidRPr="00650C4F">
              <w:t>улучшение обустройства и повышение заметности остановок общественного транспорта</w:t>
            </w:r>
            <w:r w:rsidR="00650C4F" w:rsidRPr="00650C4F">
              <w:t>.</w:t>
            </w:r>
          </w:p>
          <w:p w:rsidR="00650C4F" w:rsidRDefault="000B0D2E" w:rsidP="002E3EAE">
            <w:pPr>
              <w:pStyle w:val="afb"/>
            </w:pPr>
            <w:r w:rsidRPr="00650C4F">
              <w:t>повышение заметности всех участников движения</w:t>
            </w:r>
            <w:r w:rsidR="00650C4F" w:rsidRPr="00650C4F">
              <w:t>;</w:t>
            </w:r>
          </w:p>
          <w:p w:rsidR="00650C4F" w:rsidRDefault="000B0D2E" w:rsidP="002E3EAE">
            <w:pPr>
              <w:pStyle w:val="afb"/>
            </w:pPr>
            <w:r w:rsidRPr="00650C4F">
              <w:t xml:space="preserve">повышение информированности водителей о погодных и дорожных условиях, а также о наличии опасных участков дороги соответствующими знаками, плакатами, постерами, </w:t>
            </w:r>
            <w:r w:rsidR="00650C4F">
              <w:t>т.п.</w:t>
            </w:r>
          </w:p>
          <w:p w:rsidR="000B0D2E" w:rsidRPr="00650C4F" w:rsidRDefault="000B0D2E" w:rsidP="002E3EAE">
            <w:pPr>
              <w:pStyle w:val="afb"/>
            </w:pPr>
          </w:p>
        </w:tc>
      </w:tr>
      <w:tr w:rsidR="000B0D2E" w:rsidRPr="00650C4F">
        <w:tc>
          <w:tcPr>
            <w:tcW w:w="1440" w:type="dxa"/>
            <w:vAlign w:val="center"/>
          </w:tcPr>
          <w:p w:rsidR="000B0D2E" w:rsidRPr="00650C4F" w:rsidRDefault="000B0D2E" w:rsidP="002E3EAE">
            <w:pPr>
              <w:pStyle w:val="afb"/>
            </w:pPr>
            <w:r w:rsidRPr="00650C4F">
              <w:t>Км5</w:t>
            </w:r>
            <w:r w:rsidR="00650C4F">
              <w:t>-</w:t>
            </w:r>
            <w:r w:rsidRPr="00650C4F">
              <w:t>км6</w:t>
            </w:r>
          </w:p>
        </w:tc>
        <w:tc>
          <w:tcPr>
            <w:tcW w:w="4140" w:type="dxa"/>
            <w:vAlign w:val="center"/>
          </w:tcPr>
          <w:p w:rsidR="00650C4F" w:rsidRDefault="000B0D2E" w:rsidP="002E3EAE">
            <w:pPr>
              <w:pStyle w:val="afb"/>
            </w:pPr>
            <w:r w:rsidRPr="00650C4F">
              <w:t>1</w:t>
            </w:r>
            <w:r w:rsidR="00650C4F" w:rsidRPr="00650C4F">
              <w:t xml:space="preserve">. </w:t>
            </w:r>
            <w:r w:rsidRPr="00650C4F">
              <w:t>Столкновения ТС</w:t>
            </w:r>
            <w:r w:rsidR="00650C4F">
              <w:t xml:space="preserve"> (</w:t>
            </w:r>
            <w:r w:rsidRPr="00650C4F">
              <w:t>наиболее частый вид ДТП</w:t>
            </w:r>
            <w:r w:rsidR="00650C4F" w:rsidRPr="00650C4F">
              <w:t xml:space="preserve">) </w:t>
            </w:r>
            <w:r w:rsidRPr="00650C4F">
              <w:t>в результате</w:t>
            </w:r>
            <w:r w:rsidR="00650C4F" w:rsidRPr="00650C4F">
              <w:t>:</w:t>
            </w:r>
          </w:p>
          <w:p w:rsidR="00650C4F" w:rsidRDefault="000B0D2E" w:rsidP="002E3EAE">
            <w:pPr>
              <w:pStyle w:val="afb"/>
            </w:pPr>
            <w:r w:rsidRPr="00650C4F">
              <w:t>выезда на полосу встречного движения и несоответствия выбора скорости конкретным дорожным условиям</w:t>
            </w:r>
            <w:r w:rsidR="00650C4F">
              <w:t xml:space="preserve"> (</w:t>
            </w:r>
            <w:r w:rsidRPr="00650C4F">
              <w:t>зима</w:t>
            </w:r>
            <w:r w:rsidR="00650C4F" w:rsidRPr="00650C4F">
              <w:t>)</w:t>
            </w:r>
          </w:p>
          <w:p w:rsidR="00650C4F" w:rsidRDefault="000B0D2E" w:rsidP="002E3EAE">
            <w:pPr>
              <w:pStyle w:val="afb"/>
            </w:pPr>
            <w:r w:rsidRPr="00650C4F">
              <w:t>нарушения правил обгона</w:t>
            </w:r>
          </w:p>
          <w:p w:rsidR="00650C4F" w:rsidRDefault="00650C4F" w:rsidP="002E3EAE">
            <w:pPr>
              <w:pStyle w:val="afb"/>
            </w:pPr>
          </w:p>
          <w:p w:rsidR="00650C4F" w:rsidRDefault="00650C4F" w:rsidP="002E3EAE">
            <w:pPr>
              <w:pStyle w:val="afb"/>
            </w:pPr>
          </w:p>
          <w:p w:rsidR="00650C4F" w:rsidRDefault="00650C4F" w:rsidP="002E3EAE">
            <w:pPr>
              <w:pStyle w:val="afb"/>
            </w:pPr>
          </w:p>
          <w:p w:rsidR="00650C4F" w:rsidRDefault="00650C4F" w:rsidP="002E3EAE">
            <w:pPr>
              <w:pStyle w:val="afb"/>
            </w:pPr>
          </w:p>
          <w:p w:rsidR="007C3F17" w:rsidRPr="00650C4F" w:rsidRDefault="007C3F17" w:rsidP="002E3EAE">
            <w:pPr>
              <w:pStyle w:val="afb"/>
            </w:pPr>
          </w:p>
          <w:p w:rsidR="00650C4F" w:rsidRDefault="000B0D2E" w:rsidP="002E3EAE">
            <w:pPr>
              <w:pStyle w:val="afb"/>
            </w:pPr>
            <w:r w:rsidRPr="00650C4F">
              <w:t>2</w:t>
            </w:r>
            <w:r w:rsidR="00650C4F" w:rsidRPr="00650C4F">
              <w:t xml:space="preserve">. </w:t>
            </w:r>
            <w:r w:rsidRPr="00650C4F">
              <w:t>Опрокидывания как следствие</w:t>
            </w:r>
            <w:r w:rsidR="00650C4F" w:rsidRPr="00650C4F">
              <w:t>:</w:t>
            </w:r>
          </w:p>
          <w:p w:rsidR="000B0D2E" w:rsidRPr="00650C4F" w:rsidRDefault="000B0D2E" w:rsidP="002E3EAE">
            <w:pPr>
              <w:pStyle w:val="afb"/>
            </w:pPr>
            <w:r w:rsidRPr="00650C4F">
              <w:t>выезда на полосу встречного движения</w:t>
            </w:r>
          </w:p>
          <w:p w:rsidR="000B0D2E" w:rsidRPr="00650C4F" w:rsidRDefault="000B0D2E" w:rsidP="002E3EAE">
            <w:pPr>
              <w:pStyle w:val="afb"/>
            </w:pPr>
            <w:r w:rsidRPr="00650C4F">
              <w:t>несоответствия выбранной скорости конкретным дорожным условиям</w:t>
            </w:r>
          </w:p>
          <w:p w:rsidR="000B0D2E" w:rsidRPr="00650C4F" w:rsidRDefault="000B0D2E" w:rsidP="002E3EAE">
            <w:pPr>
              <w:pStyle w:val="afb"/>
            </w:pPr>
            <w:r w:rsidRPr="00650C4F">
              <w:t>превышения скорости</w:t>
            </w:r>
          </w:p>
          <w:p w:rsidR="00650C4F" w:rsidRDefault="000B0D2E" w:rsidP="002E3EAE">
            <w:pPr>
              <w:pStyle w:val="afb"/>
            </w:pPr>
            <w:r w:rsidRPr="00650C4F">
              <w:t>нарушения правил буксировки</w:t>
            </w:r>
          </w:p>
          <w:p w:rsidR="00650C4F" w:rsidRDefault="00650C4F" w:rsidP="002E3EAE">
            <w:pPr>
              <w:pStyle w:val="afb"/>
            </w:pPr>
          </w:p>
          <w:p w:rsidR="000B0D2E" w:rsidRPr="00650C4F" w:rsidRDefault="000B0D2E" w:rsidP="002E3EAE">
            <w:pPr>
              <w:pStyle w:val="afb"/>
            </w:pPr>
          </w:p>
          <w:p w:rsidR="00650C4F" w:rsidRDefault="000B0D2E" w:rsidP="002E3EAE">
            <w:pPr>
              <w:pStyle w:val="afb"/>
            </w:pPr>
            <w:r w:rsidRPr="00650C4F">
              <w:t>3</w:t>
            </w:r>
            <w:r w:rsidR="00650C4F" w:rsidRPr="00650C4F">
              <w:t xml:space="preserve">. </w:t>
            </w:r>
            <w:r w:rsidRPr="00650C4F">
              <w:t>Наезд на пешехода в результате</w:t>
            </w:r>
            <w:r w:rsidR="00650C4F" w:rsidRPr="00650C4F">
              <w:t>:</w:t>
            </w:r>
          </w:p>
          <w:p w:rsidR="00650C4F" w:rsidRDefault="000B0D2E" w:rsidP="002E3EAE">
            <w:pPr>
              <w:pStyle w:val="afb"/>
            </w:pPr>
            <w:r w:rsidRPr="00650C4F">
              <w:t>нарушения ПДД пешеходами и водителями</w:t>
            </w:r>
            <w:r w:rsidR="00650C4F">
              <w:t xml:space="preserve"> (</w:t>
            </w:r>
            <w:r w:rsidRPr="00650C4F">
              <w:t>по 2 случая</w:t>
            </w:r>
            <w:r w:rsidR="00650C4F" w:rsidRPr="00650C4F">
              <w:t>)</w:t>
            </w:r>
          </w:p>
          <w:p w:rsidR="000B0D2E" w:rsidRPr="00650C4F" w:rsidRDefault="000B0D2E" w:rsidP="002E3EAE">
            <w:pPr>
              <w:pStyle w:val="afb"/>
            </w:pPr>
            <w:r w:rsidRPr="00650C4F">
              <w:t>перехода проезжей части в неустановленном месте</w:t>
            </w:r>
          </w:p>
          <w:p w:rsidR="000B0D2E" w:rsidRPr="00650C4F" w:rsidRDefault="000B0D2E" w:rsidP="002E3EAE">
            <w:pPr>
              <w:pStyle w:val="afb"/>
            </w:pPr>
            <w:r w:rsidRPr="00650C4F">
              <w:t>неожиданного выхода пешехода из-за стоящего ТС</w:t>
            </w:r>
          </w:p>
        </w:tc>
        <w:tc>
          <w:tcPr>
            <w:tcW w:w="3603" w:type="dxa"/>
            <w:vAlign w:val="center"/>
          </w:tcPr>
          <w:p w:rsidR="00650C4F" w:rsidRDefault="000B0D2E" w:rsidP="002E3EAE">
            <w:pPr>
              <w:pStyle w:val="afb"/>
            </w:pPr>
            <w:r w:rsidRPr="00650C4F">
              <w:t xml:space="preserve"> 1</w:t>
            </w:r>
            <w:r w:rsidR="00650C4F" w:rsidRPr="00650C4F">
              <w:t xml:space="preserve">. </w:t>
            </w:r>
            <w:r w:rsidRPr="00650C4F">
              <w:t>Снижение количества столкновений ТС на участке возможно при помощи</w:t>
            </w:r>
            <w:r w:rsidR="00650C4F">
              <w:t xml:space="preserve"> (</w:t>
            </w:r>
            <w:r w:rsidRPr="00650C4F">
              <w:t>на усмотрение Заказчика</w:t>
            </w:r>
            <w:r w:rsidR="00650C4F" w:rsidRPr="00650C4F">
              <w:t>):</w:t>
            </w:r>
          </w:p>
          <w:p w:rsidR="00650C4F" w:rsidRDefault="000B0D2E" w:rsidP="002E3EAE">
            <w:pPr>
              <w:pStyle w:val="afb"/>
            </w:pPr>
            <w:r w:rsidRPr="00650C4F">
              <w:t>устройства реверсивной полосы с целью создания возможностей для обгона</w:t>
            </w:r>
            <w:r w:rsidR="00650C4F">
              <w:t xml:space="preserve"> (</w:t>
            </w:r>
            <w:r w:rsidRPr="00650C4F">
              <w:t>работа полосы в зависимости от интенсивности движения в прямом или обратном направлении</w:t>
            </w:r>
            <w:r w:rsidR="00650C4F" w:rsidRPr="00650C4F">
              <w:t>);</w:t>
            </w:r>
          </w:p>
          <w:p w:rsidR="00650C4F" w:rsidRPr="00650C4F" w:rsidRDefault="000B0D2E" w:rsidP="002E3EAE">
            <w:pPr>
              <w:pStyle w:val="afb"/>
            </w:pPr>
            <w:r w:rsidRPr="00650C4F">
              <w:t>устройства центрального разделительного барьера во избежание выезда автомобилей на полосу встречного движения</w:t>
            </w:r>
          </w:p>
          <w:p w:rsidR="00650C4F" w:rsidRDefault="000B0D2E" w:rsidP="002E3EAE">
            <w:pPr>
              <w:pStyle w:val="afb"/>
            </w:pPr>
            <w:r w:rsidRPr="00650C4F">
              <w:rPr>
                <w:i/>
                <w:iCs/>
              </w:rPr>
              <w:t>Справка</w:t>
            </w:r>
            <w:r w:rsidR="00650C4F" w:rsidRPr="00650C4F">
              <w:rPr>
                <w:i/>
                <w:iCs/>
              </w:rPr>
              <w:t xml:space="preserve">: </w:t>
            </w:r>
            <w:r w:rsidRPr="00650C4F">
              <w:t xml:space="preserve">Полоса обгона с центральным барьерным ограждением </w:t>
            </w:r>
            <w:r w:rsidR="00650C4F">
              <w:t>-</w:t>
            </w:r>
            <w:r w:rsidRPr="00650C4F">
              <w:t xml:space="preserve"> это сравнительно новый способ решения проблемы аварийности в Северных странах</w:t>
            </w:r>
            <w:r w:rsidR="00650C4F" w:rsidRPr="00650C4F">
              <w:t xml:space="preserve">. </w:t>
            </w:r>
            <w:r w:rsidRPr="00650C4F">
              <w:t>Однако уже полученный опыт показывает 65</w:t>
            </w:r>
            <w:r w:rsidR="00650C4F" w:rsidRPr="00650C4F">
              <w:t>%</w:t>
            </w:r>
            <w:r w:rsidRPr="00650C4F">
              <w:t xml:space="preserve"> снижение ДТП со смертельным исходом и 35</w:t>
            </w:r>
            <w:r w:rsidR="00650C4F" w:rsidRPr="00650C4F">
              <w:t>%</w:t>
            </w:r>
            <w:r w:rsidRPr="00650C4F">
              <w:t xml:space="preserve"> снижение ДТП с травматизмом</w:t>
            </w:r>
            <w:r w:rsidR="00650C4F" w:rsidRPr="00650C4F">
              <w:t>.</w:t>
            </w:r>
          </w:p>
          <w:p w:rsidR="000B0D2E" w:rsidRPr="00650C4F" w:rsidRDefault="000B0D2E" w:rsidP="002E3EAE">
            <w:pPr>
              <w:pStyle w:val="afb"/>
            </w:pPr>
            <w:r w:rsidRPr="00650C4F">
              <w:t>уменьшения количества столкновений по причине несоответствия скорости условиям</w:t>
            </w:r>
            <w:r w:rsidR="00650C4F">
              <w:t xml:space="preserve"> (</w:t>
            </w:r>
            <w:r w:rsidRPr="00650C4F">
              <w:t>гололед</w:t>
            </w:r>
            <w:r w:rsidR="00650C4F" w:rsidRPr="00650C4F">
              <w:t xml:space="preserve">) </w:t>
            </w:r>
            <w:r w:rsidRPr="00650C4F">
              <w:t>при помощи проведения профилактических противогололед-ных мероприятий</w:t>
            </w:r>
          </w:p>
          <w:p w:rsidR="00650C4F" w:rsidRDefault="000B0D2E" w:rsidP="002E3EAE">
            <w:pPr>
              <w:pStyle w:val="afb"/>
            </w:pPr>
            <w:r w:rsidRPr="00650C4F">
              <w:t>общего снижения средней скорости транспортного потока на участке</w:t>
            </w:r>
            <w:r w:rsidR="00650C4F">
              <w:t xml:space="preserve"> (</w:t>
            </w:r>
            <w:r w:rsidRPr="00650C4F">
              <w:t>снижение максимальной скорости, предотвращение случаев превышения установленной скорости</w:t>
            </w:r>
            <w:r w:rsidR="00650C4F" w:rsidRPr="00650C4F">
              <w:t>)</w:t>
            </w:r>
          </w:p>
          <w:p w:rsidR="00650C4F" w:rsidRDefault="000B0D2E" w:rsidP="002E3EAE">
            <w:pPr>
              <w:pStyle w:val="afb"/>
            </w:pPr>
            <w:r w:rsidRPr="00650C4F">
              <w:rPr>
                <w:i/>
                <w:iCs/>
              </w:rPr>
              <w:t>Справка</w:t>
            </w:r>
            <w:r w:rsidR="00650C4F" w:rsidRPr="00650C4F">
              <w:rPr>
                <w:i/>
                <w:iCs/>
              </w:rPr>
              <w:t xml:space="preserve">: </w:t>
            </w:r>
            <w:r w:rsidRPr="00650C4F">
              <w:t xml:space="preserve">Согласно исследованиям, проведенным в Финляндии, снижение средней скорости транспортного потока всего лишь на 1 км/ч обеспечивает снижение количества ДТП с погибшими на 6%, с ранеными </w:t>
            </w:r>
            <w:r w:rsidR="00650C4F">
              <w:t>-</w:t>
            </w:r>
            <w:r w:rsidRPr="00650C4F">
              <w:t xml:space="preserve"> на 3%</w:t>
            </w:r>
            <w:r w:rsidR="00650C4F" w:rsidRPr="00650C4F">
              <w:t>.</w:t>
            </w:r>
          </w:p>
          <w:p w:rsidR="00650C4F" w:rsidRDefault="000B0D2E" w:rsidP="002E3EAE">
            <w:pPr>
              <w:pStyle w:val="afb"/>
            </w:pPr>
            <w:r w:rsidRPr="00650C4F">
              <w:t>2</w:t>
            </w:r>
            <w:r w:rsidR="00650C4F" w:rsidRPr="00650C4F">
              <w:t xml:space="preserve">. </w:t>
            </w:r>
            <w:r w:rsidRPr="00650C4F">
              <w:t>Снижения количества и тяжести опрокидывания ТС можно достичь при помощи</w:t>
            </w:r>
            <w:r w:rsidR="00650C4F" w:rsidRPr="00650C4F">
              <w:t>:</w:t>
            </w:r>
          </w:p>
          <w:p w:rsidR="000B0D2E" w:rsidRPr="00650C4F" w:rsidRDefault="000B0D2E" w:rsidP="002E3EAE">
            <w:pPr>
              <w:pStyle w:val="afb"/>
            </w:pPr>
            <w:r w:rsidRPr="00650C4F">
              <w:t>устройства барьерных ограждений на участках высоких насыпей с нанесением светоотражающих направляющих стрелок</w:t>
            </w:r>
            <w:r w:rsidR="00650C4F">
              <w:t xml:space="preserve"> (</w:t>
            </w:r>
            <w:r w:rsidRPr="00650C4F">
              <w:t>дополнительный эффект</w:t>
            </w:r>
            <w:r w:rsidR="00650C4F" w:rsidRPr="00650C4F">
              <w:t xml:space="preserve"> - </w:t>
            </w:r>
            <w:r w:rsidRPr="00650C4F">
              <w:t>фиксирование границ дороги</w:t>
            </w:r>
            <w:r w:rsidR="00650C4F" w:rsidRPr="00650C4F">
              <w:t xml:space="preserve">) </w:t>
            </w:r>
            <w:r w:rsidRPr="00650C4F">
              <w:t>или уполаживания откосов для снижения тяжести последствий съезда в дороги</w:t>
            </w:r>
          </w:p>
          <w:p w:rsidR="000B0D2E" w:rsidRPr="00650C4F" w:rsidRDefault="000B0D2E" w:rsidP="002E3EAE">
            <w:pPr>
              <w:pStyle w:val="afb"/>
            </w:pPr>
            <w:r w:rsidRPr="00650C4F">
              <w:t>Устройства центрального барьерного разделения для исключения выездов ТС на полосу встречного движения</w:t>
            </w:r>
          </w:p>
          <w:p w:rsidR="00650C4F" w:rsidRDefault="000B0D2E" w:rsidP="002E3EAE">
            <w:pPr>
              <w:pStyle w:val="afb"/>
            </w:pPr>
            <w:r w:rsidRPr="00650C4F">
              <w:t>повышения информированности водителей об условиях движения</w:t>
            </w:r>
          </w:p>
          <w:p w:rsidR="00650C4F" w:rsidRPr="00650C4F" w:rsidRDefault="000B0D2E" w:rsidP="002E3EAE">
            <w:pPr>
              <w:pStyle w:val="afb"/>
            </w:pPr>
            <w:r w:rsidRPr="00650C4F">
              <w:t>профилактических противогололед-ных мероприятий и повышения качества зимнего содержания на данном участке</w:t>
            </w:r>
          </w:p>
          <w:p w:rsidR="00650C4F" w:rsidRDefault="000B0D2E" w:rsidP="002E3EAE">
            <w:pPr>
              <w:pStyle w:val="afb"/>
            </w:pPr>
            <w:r w:rsidRPr="00650C4F">
              <w:t>3</w:t>
            </w:r>
            <w:r w:rsidR="00650C4F" w:rsidRPr="00650C4F">
              <w:t xml:space="preserve">. </w:t>
            </w:r>
            <w:r w:rsidRPr="00650C4F">
              <w:t>Снижение количества наездов на пешеходов и уменьшение тяжести последствий ДТП этого вида можно достичь при помощи</w:t>
            </w:r>
            <w:r w:rsidR="00650C4F" w:rsidRPr="00650C4F">
              <w:t>:</w:t>
            </w:r>
          </w:p>
          <w:p w:rsidR="000B0D2E" w:rsidRPr="00650C4F" w:rsidRDefault="000B0D2E" w:rsidP="002E3EAE">
            <w:pPr>
              <w:pStyle w:val="afb"/>
            </w:pPr>
            <w:r w:rsidRPr="00650C4F">
              <w:t>сокращения числа случаев перехода проезжей части в неустановленном месте при помощи обустройства и повышения удобства и безопасности существующих пешеходных переходов</w:t>
            </w:r>
          </w:p>
          <w:p w:rsidR="00650C4F" w:rsidRDefault="000B0D2E" w:rsidP="002E3EAE">
            <w:pPr>
              <w:pStyle w:val="afb"/>
            </w:pPr>
            <w:r w:rsidRPr="00650C4F">
              <w:t>устройства пешеходных дорожек вдоль проезжей части с обеспечением защиты пешеходов на них</w:t>
            </w:r>
            <w:r w:rsidR="00650C4F">
              <w:t xml:space="preserve"> (</w:t>
            </w:r>
            <w:r w:rsidRPr="00650C4F">
              <w:t>только если это обосновано интенсивностью пешеходного и велосипедного движения вдоль проезжей части</w:t>
            </w:r>
            <w:r w:rsidR="00650C4F" w:rsidRPr="00650C4F">
              <w:t>)</w:t>
            </w:r>
          </w:p>
          <w:p w:rsidR="00650C4F" w:rsidRDefault="000B0D2E" w:rsidP="002E3EAE">
            <w:pPr>
              <w:pStyle w:val="afb"/>
            </w:pPr>
            <w:r w:rsidRPr="00650C4F">
              <w:t xml:space="preserve">повышения заметности пешеходов за счет применения ими светоотражателей и </w:t>
            </w:r>
            <w:r w:rsidR="00650C4F">
              <w:t>т.п.</w:t>
            </w:r>
          </w:p>
          <w:p w:rsidR="00650C4F" w:rsidRDefault="000B0D2E" w:rsidP="002E3EAE">
            <w:pPr>
              <w:pStyle w:val="afb"/>
            </w:pPr>
            <w:r w:rsidRPr="00650C4F">
              <w:t>улучшения освещения на участке</w:t>
            </w:r>
            <w:r w:rsidR="00650C4F">
              <w:t xml:space="preserve"> (</w:t>
            </w:r>
            <w:r w:rsidRPr="00650C4F">
              <w:t>7 наездов на пешеходов были совершены в темное время суток при не включенном/отсутствующем освещении</w:t>
            </w:r>
            <w:r w:rsidR="00650C4F" w:rsidRPr="00650C4F">
              <w:t>).</w:t>
            </w:r>
          </w:p>
          <w:p w:rsidR="000B0D2E" w:rsidRPr="00650C4F" w:rsidRDefault="000B0D2E" w:rsidP="002E3EAE">
            <w:pPr>
              <w:pStyle w:val="afb"/>
            </w:pPr>
          </w:p>
        </w:tc>
      </w:tr>
    </w:tbl>
    <w:p w:rsidR="00650C4F" w:rsidRPr="00650C4F" w:rsidRDefault="00650C4F" w:rsidP="00650C4F"/>
    <w:p w:rsidR="00650C4F" w:rsidRDefault="007C3F17" w:rsidP="002E3EAE">
      <w:pPr>
        <w:pStyle w:val="2"/>
      </w:pPr>
      <w:r w:rsidRPr="00650C4F">
        <w:br w:type="page"/>
      </w:r>
      <w:bookmarkStart w:id="24" w:name="_Toc82496908"/>
      <w:bookmarkStart w:id="25" w:name="_Toc233820183"/>
      <w:r w:rsidR="00650C4F">
        <w:t>2.3</w:t>
      </w:r>
      <w:r w:rsidRPr="00650C4F">
        <w:t xml:space="preserve"> Участок</w:t>
      </w:r>
      <w:r w:rsidR="00650C4F">
        <w:t xml:space="preserve"> "</w:t>
      </w:r>
      <w:r w:rsidRPr="00650C4F">
        <w:t xml:space="preserve">км 10+000 </w:t>
      </w:r>
      <w:r w:rsidR="00650C4F">
        <w:t>-</w:t>
      </w:r>
      <w:r w:rsidRPr="00650C4F">
        <w:t xml:space="preserve"> км 12+000</w:t>
      </w:r>
      <w:r w:rsidR="00650C4F">
        <w:t xml:space="preserve">" </w:t>
      </w:r>
      <w:r w:rsidRPr="00650C4F">
        <w:t>а/д</w:t>
      </w:r>
      <w:r w:rsidR="00650C4F">
        <w:t xml:space="preserve"> "</w:t>
      </w:r>
      <w:r w:rsidRPr="00650C4F">
        <w:t>Подъезд к г</w:t>
      </w:r>
      <w:r w:rsidR="00650C4F" w:rsidRPr="00650C4F">
        <w:t xml:space="preserve">. </w:t>
      </w:r>
      <w:r w:rsidRPr="00650C4F">
        <w:t>Северодвинску</w:t>
      </w:r>
      <w:bookmarkEnd w:id="24"/>
      <w:r w:rsidR="00650C4F">
        <w:t>"</w:t>
      </w:r>
      <w:bookmarkEnd w:id="25"/>
    </w:p>
    <w:p w:rsidR="002E3EAE" w:rsidRDefault="002E3EAE" w:rsidP="00650C4F">
      <w:pPr>
        <w:rPr>
          <w:i/>
          <w:iCs/>
        </w:rPr>
      </w:pPr>
      <w:bookmarkStart w:id="26" w:name="_Toc82496909"/>
    </w:p>
    <w:p w:rsidR="00650C4F" w:rsidRPr="00650C4F" w:rsidRDefault="00650C4F" w:rsidP="002E3EAE">
      <w:pPr>
        <w:pStyle w:val="2"/>
      </w:pPr>
      <w:bookmarkStart w:id="27" w:name="_Toc233820184"/>
      <w:r>
        <w:t>2.3.1</w:t>
      </w:r>
      <w:r w:rsidR="007C3F17" w:rsidRPr="00650C4F">
        <w:t xml:space="preserve"> Характеристика участка</w:t>
      </w:r>
      <w:bookmarkEnd w:id="26"/>
      <w:bookmarkEnd w:id="27"/>
    </w:p>
    <w:p w:rsidR="00650C4F" w:rsidRDefault="000B0D2E" w:rsidP="00650C4F">
      <w:r w:rsidRPr="00650C4F">
        <w:t>Ежегодно на участке происходят 3-4 учетных ДТП, в которых в среднем гибнет 1 и получают ранения 7 человек</w:t>
      </w:r>
      <w:r w:rsidR="00650C4F" w:rsidRPr="00650C4F">
        <w:t>.</w:t>
      </w:r>
    </w:p>
    <w:p w:rsidR="00650C4F" w:rsidRDefault="000B0D2E" w:rsidP="00650C4F">
      <w:r w:rsidRPr="00650C4F">
        <w:t>Основными видами ДТП являются</w:t>
      </w:r>
      <w:r w:rsidR="00650C4F" w:rsidRPr="00650C4F">
        <w:t>:</w:t>
      </w:r>
    </w:p>
    <w:p w:rsidR="00650C4F" w:rsidRDefault="000B0D2E" w:rsidP="00650C4F">
      <w:r w:rsidRPr="00650C4F">
        <w:t>Наезд на пешеходов в результате нарушения ими ПДД</w:t>
      </w:r>
      <w:r w:rsidR="00650C4F">
        <w:t xml:space="preserve"> (</w:t>
      </w:r>
      <w:r w:rsidRPr="00650C4F">
        <w:t>1-2 случая ежегодно</w:t>
      </w:r>
      <w:r w:rsidR="00650C4F" w:rsidRPr="00650C4F">
        <w:t>),</w:t>
      </w:r>
    </w:p>
    <w:p w:rsidR="00650C4F" w:rsidRDefault="000B0D2E" w:rsidP="00650C4F">
      <w:r w:rsidRPr="00650C4F">
        <w:t>Столкновение транспортных средств в результате обгона и выезда на встречную полосу</w:t>
      </w:r>
      <w:r w:rsidR="00650C4F">
        <w:t xml:space="preserve"> (</w:t>
      </w:r>
      <w:r w:rsidRPr="00650C4F">
        <w:t>1-2 случая ежегодно</w:t>
      </w:r>
      <w:r w:rsidR="00650C4F" w:rsidRPr="00650C4F">
        <w:t>),</w:t>
      </w:r>
    </w:p>
    <w:p w:rsidR="00650C4F" w:rsidRDefault="000B0D2E" w:rsidP="00650C4F">
      <w:r w:rsidRPr="00650C4F">
        <w:t>Опрокидывание автомобилей в результате несоответствия выбранной скорости движения конкретным дорожным условиям</w:t>
      </w:r>
      <w:r w:rsidR="00650C4F" w:rsidRPr="00650C4F">
        <w:t>.</w:t>
      </w:r>
    </w:p>
    <w:p w:rsidR="00650C4F" w:rsidRDefault="000B0D2E" w:rsidP="00650C4F">
      <w:r w:rsidRPr="00650C4F">
        <w:t xml:space="preserve">В </w:t>
      </w:r>
      <w:r w:rsidRPr="00650C4F">
        <w:rPr>
          <w:b/>
          <w:bCs/>
        </w:rPr>
        <w:t>Таблице 8</w:t>
      </w:r>
      <w:r w:rsidRPr="00650C4F">
        <w:t xml:space="preserve"> представлены элементы дорожной инфраструктуры, увеличивающие риск ДТП на рассматриваемом участке</w:t>
      </w:r>
      <w:r w:rsidR="00650C4F" w:rsidRPr="00650C4F">
        <w:t>.</w:t>
      </w:r>
    </w:p>
    <w:p w:rsidR="002E3EAE" w:rsidRDefault="002E3EAE" w:rsidP="00650C4F">
      <w:pPr>
        <w:rPr>
          <w:b/>
          <w:bCs/>
        </w:rPr>
      </w:pPr>
    </w:p>
    <w:p w:rsidR="000B0D2E" w:rsidRPr="00650C4F" w:rsidRDefault="000B0D2E" w:rsidP="0057727E">
      <w:pPr>
        <w:ind w:left="708" w:firstLine="12"/>
      </w:pPr>
      <w:r w:rsidRPr="00650C4F">
        <w:rPr>
          <w:b/>
          <w:bCs/>
        </w:rPr>
        <w:t>Таблица 8</w:t>
      </w:r>
      <w:r w:rsidR="002E3EAE">
        <w:rPr>
          <w:b/>
          <w:bCs/>
        </w:rPr>
        <w:t>.</w:t>
      </w:r>
      <w:r w:rsidRPr="00650C4F">
        <w:rPr>
          <w:b/>
          <w:bCs/>
        </w:rPr>
        <w:t xml:space="preserve"> </w:t>
      </w:r>
      <w:r w:rsidRPr="00650C4F">
        <w:t>Элементы дорожной инфраструктуры, представляющие потенциальную опасность для дорожных пользователей</w:t>
      </w:r>
    </w:p>
    <w:tbl>
      <w:tblPr>
        <w:tblStyle w:val="14"/>
        <w:tblW w:w="0" w:type="auto"/>
        <w:tblInd w:w="0" w:type="dxa"/>
        <w:tblLook w:val="01E0" w:firstRow="1" w:lastRow="1" w:firstColumn="1" w:lastColumn="1" w:noHBand="0" w:noVBand="0"/>
      </w:tblPr>
      <w:tblGrid>
        <w:gridCol w:w="3743"/>
        <w:gridCol w:w="2090"/>
        <w:gridCol w:w="3235"/>
      </w:tblGrid>
      <w:tr w:rsidR="000B0D2E" w:rsidRPr="00650C4F">
        <w:tc>
          <w:tcPr>
            <w:tcW w:w="3743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Элементы потенциальной опасности</w:t>
            </w:r>
          </w:p>
        </w:tc>
        <w:tc>
          <w:tcPr>
            <w:tcW w:w="2090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Наименование</w:t>
            </w:r>
          </w:p>
        </w:tc>
        <w:tc>
          <w:tcPr>
            <w:tcW w:w="3235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Местоположение, км+</w:t>
            </w:r>
          </w:p>
        </w:tc>
      </w:tr>
      <w:tr w:rsidR="000B0D2E" w:rsidRPr="00650C4F">
        <w:trPr>
          <w:trHeight w:val="550"/>
        </w:trPr>
        <w:tc>
          <w:tcPr>
            <w:tcW w:w="9068" w:type="dxa"/>
            <w:gridSpan w:val="3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Элементы плана, продольного и поперечного профиля</w:t>
            </w:r>
          </w:p>
        </w:tc>
      </w:tr>
      <w:tr w:rsidR="000B0D2E" w:rsidRPr="00650C4F">
        <w:tc>
          <w:tcPr>
            <w:tcW w:w="3743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 xml:space="preserve">Наличие минимальных радиусов поворота в плане </w:t>
            </w:r>
          </w:p>
        </w:tc>
        <w:tc>
          <w:tcPr>
            <w:tcW w:w="2090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rPr>
                <w:lang w:val="en-US"/>
              </w:rPr>
              <w:t>R=</w:t>
            </w:r>
            <w:r w:rsidRPr="00650C4F">
              <w:t>460 м</w:t>
            </w:r>
          </w:p>
        </w:tc>
        <w:tc>
          <w:tcPr>
            <w:tcW w:w="3235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 xml:space="preserve">км 11+725 </w:t>
            </w:r>
            <w:r w:rsidR="00650C4F">
              <w:t>-</w:t>
            </w:r>
            <w:r w:rsidRPr="00650C4F">
              <w:t xml:space="preserve"> км 12+130</w:t>
            </w:r>
          </w:p>
        </w:tc>
      </w:tr>
      <w:tr w:rsidR="000B0D2E" w:rsidRPr="00650C4F">
        <w:tc>
          <w:tcPr>
            <w:tcW w:w="3743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Минимальная ширина проезжей части</w:t>
            </w:r>
          </w:p>
        </w:tc>
        <w:tc>
          <w:tcPr>
            <w:tcW w:w="2090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7,1 м</w:t>
            </w:r>
          </w:p>
        </w:tc>
        <w:tc>
          <w:tcPr>
            <w:tcW w:w="3235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км 10+000</w:t>
            </w:r>
            <w:r w:rsidR="00650C4F">
              <w:t>-</w:t>
            </w:r>
            <w:r w:rsidRPr="00650C4F">
              <w:t>км 11+000</w:t>
            </w:r>
          </w:p>
        </w:tc>
      </w:tr>
      <w:tr w:rsidR="000B0D2E" w:rsidRPr="00650C4F">
        <w:trPr>
          <w:trHeight w:val="550"/>
        </w:trPr>
        <w:tc>
          <w:tcPr>
            <w:tcW w:w="9068" w:type="dxa"/>
            <w:gridSpan w:val="3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Искусственные сооружения и элементы обустройства дороги</w:t>
            </w:r>
          </w:p>
        </w:tc>
      </w:tr>
      <w:tr w:rsidR="000B0D2E" w:rsidRPr="00650C4F">
        <w:tc>
          <w:tcPr>
            <w:tcW w:w="3743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Пересечения/примыкания</w:t>
            </w:r>
          </w:p>
        </w:tc>
        <w:tc>
          <w:tcPr>
            <w:tcW w:w="2090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К п</w:t>
            </w:r>
            <w:r w:rsidR="00650C4F" w:rsidRPr="00650C4F">
              <w:t xml:space="preserve">. </w:t>
            </w:r>
            <w:r w:rsidRPr="00650C4F">
              <w:t>Цигломень</w:t>
            </w:r>
          </w:p>
        </w:tc>
        <w:tc>
          <w:tcPr>
            <w:tcW w:w="3235" w:type="dxa"/>
            <w:vAlign w:val="center"/>
          </w:tcPr>
          <w:p w:rsidR="00650C4F" w:rsidRDefault="000B0D2E" w:rsidP="00BD7D1B">
            <w:pPr>
              <w:pStyle w:val="afb"/>
            </w:pPr>
            <w:r w:rsidRPr="00650C4F">
              <w:t>км 10+129</w:t>
            </w:r>
            <w:r w:rsidR="00650C4F">
              <w:t xml:space="preserve"> (</w:t>
            </w:r>
            <w:r w:rsidRPr="00650C4F">
              <w:t>справа</w:t>
            </w:r>
            <w:r w:rsidR="00650C4F" w:rsidRPr="00650C4F">
              <w:t>)</w:t>
            </w:r>
          </w:p>
          <w:p w:rsidR="000B0D2E" w:rsidRPr="00650C4F" w:rsidRDefault="000B0D2E" w:rsidP="00BD7D1B">
            <w:pPr>
              <w:pStyle w:val="afb"/>
            </w:pPr>
          </w:p>
        </w:tc>
      </w:tr>
      <w:tr w:rsidR="000B0D2E" w:rsidRPr="00650C4F">
        <w:tc>
          <w:tcPr>
            <w:tcW w:w="3743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Съезды</w:t>
            </w:r>
          </w:p>
        </w:tc>
        <w:tc>
          <w:tcPr>
            <w:tcW w:w="2090" w:type="dxa"/>
            <w:vAlign w:val="center"/>
          </w:tcPr>
          <w:p w:rsidR="000B0D2E" w:rsidRPr="00650C4F" w:rsidRDefault="000B0D2E" w:rsidP="00BD7D1B">
            <w:pPr>
              <w:pStyle w:val="afb"/>
            </w:pPr>
          </w:p>
        </w:tc>
        <w:tc>
          <w:tcPr>
            <w:tcW w:w="3235" w:type="dxa"/>
            <w:vAlign w:val="center"/>
          </w:tcPr>
          <w:p w:rsidR="00650C4F" w:rsidRDefault="000B0D2E" w:rsidP="00BD7D1B">
            <w:pPr>
              <w:pStyle w:val="afb"/>
            </w:pPr>
            <w:r w:rsidRPr="00650C4F">
              <w:t>Км 10+120</w:t>
            </w:r>
            <w:r w:rsidR="00650C4F">
              <w:t xml:space="preserve"> (</w:t>
            </w:r>
            <w:r w:rsidRPr="00650C4F">
              <w:t>слева</w:t>
            </w:r>
            <w:r w:rsidR="00650C4F" w:rsidRPr="00650C4F">
              <w:t>)</w:t>
            </w:r>
          </w:p>
          <w:p w:rsidR="00650C4F" w:rsidRDefault="000B0D2E" w:rsidP="00BD7D1B">
            <w:pPr>
              <w:pStyle w:val="afb"/>
            </w:pPr>
            <w:r w:rsidRPr="00650C4F">
              <w:t>Км 10+129</w:t>
            </w:r>
            <w:r w:rsidR="00650C4F">
              <w:t xml:space="preserve"> (</w:t>
            </w:r>
            <w:r w:rsidRPr="00650C4F">
              <w:t>справа</w:t>
            </w:r>
            <w:r w:rsidR="00650C4F" w:rsidRPr="00650C4F">
              <w:t>)</w:t>
            </w:r>
          </w:p>
          <w:p w:rsidR="00650C4F" w:rsidRDefault="000B0D2E" w:rsidP="00BD7D1B">
            <w:pPr>
              <w:pStyle w:val="afb"/>
            </w:pPr>
            <w:r w:rsidRPr="00650C4F">
              <w:t>Км 10+866</w:t>
            </w:r>
            <w:r w:rsidR="00650C4F">
              <w:t xml:space="preserve"> (</w:t>
            </w:r>
            <w:r w:rsidRPr="00650C4F">
              <w:t>справа</w:t>
            </w:r>
            <w:r w:rsidR="00650C4F" w:rsidRPr="00650C4F">
              <w:t>)</w:t>
            </w:r>
          </w:p>
          <w:p w:rsidR="00650C4F" w:rsidRDefault="000B0D2E" w:rsidP="00BD7D1B">
            <w:pPr>
              <w:pStyle w:val="afb"/>
            </w:pPr>
            <w:r w:rsidRPr="00650C4F">
              <w:t>Км 11+084</w:t>
            </w:r>
            <w:r w:rsidR="00650C4F">
              <w:t xml:space="preserve"> (</w:t>
            </w:r>
            <w:r w:rsidRPr="00650C4F">
              <w:t>слева</w:t>
            </w:r>
            <w:r w:rsidR="00650C4F" w:rsidRPr="00650C4F">
              <w:t>)</w:t>
            </w:r>
          </w:p>
          <w:p w:rsidR="00650C4F" w:rsidRDefault="000B0D2E" w:rsidP="00BD7D1B">
            <w:pPr>
              <w:pStyle w:val="afb"/>
            </w:pPr>
            <w:r w:rsidRPr="00650C4F">
              <w:t>Км 11+084</w:t>
            </w:r>
            <w:r w:rsidR="00650C4F">
              <w:t xml:space="preserve"> (</w:t>
            </w:r>
            <w:r w:rsidRPr="00650C4F">
              <w:t>справа</w:t>
            </w:r>
            <w:r w:rsidR="00650C4F" w:rsidRPr="00650C4F">
              <w:t>)</w:t>
            </w:r>
          </w:p>
          <w:p w:rsidR="00650C4F" w:rsidRDefault="000B0D2E" w:rsidP="00BD7D1B">
            <w:pPr>
              <w:pStyle w:val="afb"/>
            </w:pPr>
            <w:r w:rsidRPr="00650C4F">
              <w:t>Км 11+960</w:t>
            </w:r>
            <w:r w:rsidR="00650C4F">
              <w:t xml:space="preserve"> (</w:t>
            </w:r>
            <w:r w:rsidRPr="00650C4F">
              <w:t>справа</w:t>
            </w:r>
            <w:r w:rsidR="00650C4F" w:rsidRPr="00650C4F">
              <w:t>)</w:t>
            </w:r>
          </w:p>
          <w:p w:rsidR="000B0D2E" w:rsidRPr="00650C4F" w:rsidRDefault="000B0D2E" w:rsidP="00BD7D1B">
            <w:pPr>
              <w:pStyle w:val="afb"/>
            </w:pPr>
          </w:p>
        </w:tc>
      </w:tr>
      <w:tr w:rsidR="000B0D2E" w:rsidRPr="00650C4F">
        <w:tc>
          <w:tcPr>
            <w:tcW w:w="3743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Остановки общественного транспорта</w:t>
            </w:r>
          </w:p>
        </w:tc>
        <w:tc>
          <w:tcPr>
            <w:tcW w:w="2090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Боры</w:t>
            </w:r>
          </w:p>
          <w:p w:rsidR="000B0D2E" w:rsidRPr="00650C4F" w:rsidRDefault="000B0D2E" w:rsidP="00BD7D1B">
            <w:pPr>
              <w:pStyle w:val="afb"/>
            </w:pPr>
            <w:r w:rsidRPr="00650C4F">
              <w:t>Боры</w:t>
            </w:r>
          </w:p>
          <w:p w:rsidR="000B0D2E" w:rsidRPr="00650C4F" w:rsidRDefault="000B0D2E" w:rsidP="00BD7D1B">
            <w:pPr>
              <w:pStyle w:val="afb"/>
            </w:pPr>
            <w:r w:rsidRPr="00650C4F">
              <w:t>Цигломень</w:t>
            </w:r>
          </w:p>
          <w:p w:rsidR="000B0D2E" w:rsidRPr="00650C4F" w:rsidRDefault="000B0D2E" w:rsidP="00BD7D1B">
            <w:pPr>
              <w:pStyle w:val="afb"/>
            </w:pPr>
            <w:r w:rsidRPr="00650C4F">
              <w:t>Цигломень</w:t>
            </w:r>
          </w:p>
        </w:tc>
        <w:tc>
          <w:tcPr>
            <w:tcW w:w="3235" w:type="dxa"/>
            <w:vAlign w:val="center"/>
          </w:tcPr>
          <w:p w:rsidR="00650C4F" w:rsidRDefault="000B0D2E" w:rsidP="00BD7D1B">
            <w:pPr>
              <w:pStyle w:val="afb"/>
            </w:pPr>
            <w:r w:rsidRPr="00650C4F">
              <w:t>Км 10+062</w:t>
            </w:r>
            <w:r w:rsidR="00650C4F">
              <w:t xml:space="preserve"> (</w:t>
            </w:r>
            <w:r w:rsidRPr="00650C4F">
              <w:t>слева</w:t>
            </w:r>
            <w:r w:rsidR="00650C4F" w:rsidRPr="00650C4F">
              <w:t>)</w:t>
            </w:r>
          </w:p>
          <w:p w:rsidR="00650C4F" w:rsidRDefault="000B0D2E" w:rsidP="00BD7D1B">
            <w:pPr>
              <w:pStyle w:val="afb"/>
            </w:pPr>
            <w:r w:rsidRPr="00650C4F">
              <w:t>Км 10+021</w:t>
            </w:r>
            <w:r w:rsidR="00650C4F">
              <w:t xml:space="preserve"> (</w:t>
            </w:r>
            <w:r w:rsidRPr="00650C4F">
              <w:t>справа</w:t>
            </w:r>
            <w:r w:rsidR="00650C4F" w:rsidRPr="00650C4F">
              <w:t>)</w:t>
            </w:r>
          </w:p>
          <w:p w:rsidR="00650C4F" w:rsidRDefault="000B0D2E" w:rsidP="00BD7D1B">
            <w:pPr>
              <w:pStyle w:val="afb"/>
            </w:pPr>
            <w:r w:rsidRPr="00650C4F">
              <w:t>Км 11+519</w:t>
            </w:r>
            <w:r w:rsidR="00650C4F">
              <w:t xml:space="preserve"> (</w:t>
            </w:r>
            <w:r w:rsidRPr="00650C4F">
              <w:t>слева</w:t>
            </w:r>
            <w:r w:rsidR="00650C4F" w:rsidRPr="00650C4F">
              <w:t>)</w:t>
            </w:r>
          </w:p>
          <w:p w:rsidR="000B0D2E" w:rsidRPr="00650C4F" w:rsidRDefault="000B0D2E" w:rsidP="00BD7D1B">
            <w:pPr>
              <w:pStyle w:val="afb"/>
            </w:pPr>
            <w:r w:rsidRPr="00650C4F">
              <w:t>Км 11+510</w:t>
            </w:r>
            <w:r w:rsidR="00650C4F">
              <w:t xml:space="preserve"> (</w:t>
            </w:r>
            <w:r w:rsidRPr="00650C4F">
              <w:t>справа</w:t>
            </w:r>
            <w:r w:rsidR="00650C4F" w:rsidRPr="00650C4F">
              <w:t xml:space="preserve">) </w:t>
            </w:r>
          </w:p>
        </w:tc>
      </w:tr>
    </w:tbl>
    <w:p w:rsidR="000B0D2E" w:rsidRPr="00650C4F" w:rsidRDefault="000B0D2E" w:rsidP="00650C4F"/>
    <w:p w:rsidR="00650C4F" w:rsidRDefault="000B0D2E" w:rsidP="00650C4F">
      <w:r w:rsidRPr="00650C4F">
        <w:t xml:space="preserve">По данным </w:t>
      </w:r>
      <w:r w:rsidRPr="00650C4F">
        <w:rPr>
          <w:b/>
          <w:bCs/>
        </w:rPr>
        <w:t>Таблицы 8</w:t>
      </w:r>
      <w:r w:rsidRPr="00650C4F">
        <w:t xml:space="preserve"> на рассматриваемом участке потенциально опасными сочетаниями элементов являются</w:t>
      </w:r>
      <w:r w:rsidR="00650C4F" w:rsidRPr="00650C4F">
        <w:t>:</w:t>
      </w:r>
    </w:p>
    <w:p w:rsidR="00650C4F" w:rsidRDefault="000B0D2E" w:rsidP="00650C4F">
      <w:r w:rsidRPr="00650C4F">
        <w:t>Расположение съезда на участке с минимальным радиусом поворота</w:t>
      </w:r>
      <w:r w:rsidR="00650C4F">
        <w:t xml:space="preserve"> (</w:t>
      </w:r>
      <w:r w:rsidRPr="00650C4F">
        <w:t>км 11+960</w:t>
      </w:r>
      <w:r w:rsidR="00650C4F" w:rsidRPr="00650C4F">
        <w:t>);</w:t>
      </w:r>
    </w:p>
    <w:p w:rsidR="00650C4F" w:rsidRDefault="000B0D2E" w:rsidP="00650C4F">
      <w:r w:rsidRPr="00650C4F">
        <w:t>Близость расположения съездов</w:t>
      </w:r>
      <w:r w:rsidR="00650C4F">
        <w:t xml:space="preserve"> (</w:t>
      </w:r>
      <w:r w:rsidRPr="00650C4F">
        <w:t>6</w:t>
      </w:r>
      <w:r w:rsidR="00650C4F" w:rsidRPr="00650C4F">
        <w:t xml:space="preserve">) </w:t>
      </w:r>
      <w:r w:rsidRPr="00650C4F">
        <w:t>и необорудованных остановок общественного транспорта</w:t>
      </w:r>
      <w:r w:rsidR="00650C4F" w:rsidRPr="00650C4F">
        <w:t>;</w:t>
      </w:r>
    </w:p>
    <w:p w:rsidR="00650C4F" w:rsidRDefault="000B0D2E" w:rsidP="00650C4F">
      <w:r w:rsidRPr="00650C4F">
        <w:t>Отсутствие искусственного освещения в районе поселка Цигломень</w:t>
      </w:r>
      <w:r w:rsidR="00650C4F" w:rsidRPr="00650C4F">
        <w:t>;</w:t>
      </w:r>
    </w:p>
    <w:p w:rsidR="00650C4F" w:rsidRDefault="000B0D2E" w:rsidP="00650C4F">
      <w:r w:rsidRPr="00650C4F">
        <w:t>Отсутствие освещения на остановках общественного транспорта вблизи населенных пунктов и, как следствие, плохая видимость/заметность пешеходов и въезжающих на дорогу транспортных средств в темное время суток</w:t>
      </w:r>
      <w:r w:rsidR="00650C4F" w:rsidRPr="00650C4F">
        <w:t>.</w:t>
      </w:r>
    </w:p>
    <w:p w:rsidR="00BD7D1B" w:rsidRDefault="00BD7D1B" w:rsidP="00650C4F">
      <w:pPr>
        <w:rPr>
          <w:i/>
          <w:iCs/>
        </w:rPr>
      </w:pPr>
      <w:bookmarkStart w:id="28" w:name="_Toc82496910"/>
    </w:p>
    <w:p w:rsidR="00650C4F" w:rsidRPr="00650C4F" w:rsidRDefault="00650C4F" w:rsidP="00BD7D1B">
      <w:pPr>
        <w:pStyle w:val="2"/>
      </w:pPr>
      <w:bookmarkStart w:id="29" w:name="_Toc233820185"/>
      <w:r>
        <w:t>2.3.2</w:t>
      </w:r>
      <w:r w:rsidR="005D4C0C" w:rsidRPr="00650C4F">
        <w:t xml:space="preserve"> Анализ ДТП на участке км 10 </w:t>
      </w:r>
      <w:r>
        <w:t>-</w:t>
      </w:r>
      <w:r w:rsidR="005D4C0C" w:rsidRPr="00650C4F">
        <w:t xml:space="preserve"> км 12</w:t>
      </w:r>
      <w:bookmarkEnd w:id="28"/>
      <w:bookmarkEnd w:id="29"/>
    </w:p>
    <w:p w:rsidR="00650C4F" w:rsidRDefault="000B0D2E" w:rsidP="00650C4F">
      <w:r w:rsidRPr="00650C4F">
        <w:t xml:space="preserve">В </w:t>
      </w:r>
      <w:r w:rsidRPr="00650C4F">
        <w:rPr>
          <w:b/>
          <w:bCs/>
        </w:rPr>
        <w:t>Таблице 9</w:t>
      </w:r>
      <w:r w:rsidRPr="00650C4F">
        <w:t xml:space="preserve"> приведена краткая характеристика ДТП, случившихся на рассматриваемом участке за период 1999-2003гг</w:t>
      </w:r>
      <w:r w:rsidR="00650C4F" w:rsidRPr="00650C4F">
        <w:t>.</w:t>
      </w:r>
    </w:p>
    <w:p w:rsidR="00BD7D1B" w:rsidRDefault="00BD7D1B" w:rsidP="00650C4F">
      <w:pPr>
        <w:rPr>
          <w:b/>
          <w:bCs/>
        </w:rPr>
      </w:pPr>
    </w:p>
    <w:p w:rsidR="000B0D2E" w:rsidRPr="00650C4F" w:rsidRDefault="000B0D2E" w:rsidP="0057727E">
      <w:pPr>
        <w:ind w:left="708" w:firstLine="12"/>
      </w:pPr>
      <w:r w:rsidRPr="00650C4F">
        <w:rPr>
          <w:b/>
          <w:bCs/>
        </w:rPr>
        <w:t>Таблица 9</w:t>
      </w:r>
      <w:r w:rsidR="00BD7D1B">
        <w:rPr>
          <w:b/>
          <w:bCs/>
        </w:rPr>
        <w:t xml:space="preserve">. </w:t>
      </w:r>
      <w:r w:rsidRPr="00650C4F">
        <w:t xml:space="preserve">Краткая характеристика ДТП на участке км 10 </w:t>
      </w:r>
      <w:r w:rsidR="00650C4F">
        <w:t>-</w:t>
      </w:r>
      <w:r w:rsidRPr="00650C4F">
        <w:t xml:space="preserve"> км 12</w:t>
      </w:r>
      <w:r w:rsidR="00315480" w:rsidRPr="00650C4F">
        <w:t xml:space="preserve"> а/д</w:t>
      </w:r>
      <w:r w:rsidR="00650C4F">
        <w:t xml:space="preserve"> "</w:t>
      </w:r>
      <w:r w:rsidR="00315480" w:rsidRPr="00650C4F">
        <w:t>Подъезд к г</w:t>
      </w:r>
      <w:r w:rsidR="00650C4F" w:rsidRPr="00650C4F">
        <w:t xml:space="preserve">. </w:t>
      </w:r>
      <w:r w:rsidR="00315480" w:rsidRPr="00650C4F">
        <w:t>Северодвинску</w:t>
      </w:r>
      <w:r w:rsidR="00650C4F">
        <w:t xml:space="preserve">". </w:t>
      </w:r>
    </w:p>
    <w:tbl>
      <w:tblPr>
        <w:tblStyle w:val="14"/>
        <w:tblW w:w="9154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368"/>
        <w:gridCol w:w="1692"/>
        <w:gridCol w:w="720"/>
        <w:gridCol w:w="1980"/>
        <w:gridCol w:w="1620"/>
        <w:gridCol w:w="1774"/>
      </w:tblGrid>
      <w:tr w:rsidR="000B0D2E" w:rsidRPr="00650C4F">
        <w:tc>
          <w:tcPr>
            <w:tcW w:w="1368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Место-положе-ние, время</w:t>
            </w:r>
          </w:p>
        </w:tc>
        <w:tc>
          <w:tcPr>
            <w:tcW w:w="1692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Элемент</w:t>
            </w:r>
            <w:r w:rsidR="00650C4F" w:rsidRPr="00650C4F">
              <w:t xml:space="preserve"> </w:t>
            </w:r>
            <w:r w:rsidRPr="00650C4F">
              <w:t>дорожной инфраструк-туры</w:t>
            </w:r>
          </w:p>
        </w:tc>
        <w:tc>
          <w:tcPr>
            <w:tcW w:w="720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Вид ДТП</w:t>
            </w:r>
          </w:p>
        </w:tc>
        <w:tc>
          <w:tcPr>
            <w:tcW w:w="1980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Состояние проезжей части</w:t>
            </w:r>
            <w:r w:rsidRPr="00650C4F">
              <w:rPr>
                <w:rStyle w:val="af"/>
                <w:b/>
                <w:bCs/>
              </w:rPr>
              <w:footnoteReference w:id="3"/>
            </w:r>
          </w:p>
        </w:tc>
        <w:tc>
          <w:tcPr>
            <w:tcW w:w="1620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Состояние освещения*</w:t>
            </w:r>
          </w:p>
        </w:tc>
        <w:tc>
          <w:tcPr>
            <w:tcW w:w="1774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Ошибки, характерные для участников дорожного движения</w:t>
            </w:r>
          </w:p>
        </w:tc>
      </w:tr>
      <w:tr w:rsidR="000B0D2E" w:rsidRPr="00650C4F">
        <w:tc>
          <w:tcPr>
            <w:tcW w:w="9154" w:type="dxa"/>
            <w:gridSpan w:val="6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Январь</w:t>
            </w:r>
          </w:p>
        </w:tc>
      </w:tr>
      <w:tr w:rsidR="000B0D2E" w:rsidRPr="00650C4F">
        <w:tc>
          <w:tcPr>
            <w:tcW w:w="1368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Км 11</w:t>
            </w:r>
          </w:p>
          <w:p w:rsidR="000B0D2E" w:rsidRPr="00650C4F" w:rsidRDefault="000B0D2E" w:rsidP="00BD7D1B">
            <w:pPr>
              <w:pStyle w:val="afb"/>
            </w:pPr>
            <w:r w:rsidRPr="00650C4F">
              <w:t>18</w:t>
            </w:r>
            <w:r w:rsidR="00650C4F" w:rsidRPr="00650C4F">
              <w:t xml:space="preserve">: </w:t>
            </w:r>
            <w:r w:rsidRPr="00650C4F">
              <w:t>20</w:t>
            </w:r>
          </w:p>
          <w:p w:rsidR="000B0D2E" w:rsidRPr="00650C4F" w:rsidRDefault="000B0D2E" w:rsidP="00BD7D1B">
            <w:pPr>
              <w:pStyle w:val="afb"/>
            </w:pPr>
          </w:p>
        </w:tc>
        <w:tc>
          <w:tcPr>
            <w:tcW w:w="1692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Перегон</w:t>
            </w:r>
          </w:p>
        </w:tc>
        <w:tc>
          <w:tcPr>
            <w:tcW w:w="720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О</w:t>
            </w:r>
          </w:p>
        </w:tc>
        <w:tc>
          <w:tcPr>
            <w:tcW w:w="1980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Гололед / снег</w:t>
            </w:r>
          </w:p>
        </w:tc>
        <w:tc>
          <w:tcPr>
            <w:tcW w:w="1620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Освещение не включено</w:t>
            </w:r>
          </w:p>
        </w:tc>
        <w:tc>
          <w:tcPr>
            <w:tcW w:w="1774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Управление в состоянии алкогольного опьянения, Превышение скорости, Несоответствие выбранной скорости дорожным условиям</w:t>
            </w:r>
          </w:p>
        </w:tc>
      </w:tr>
      <w:tr w:rsidR="000B0D2E" w:rsidRPr="00650C4F">
        <w:tc>
          <w:tcPr>
            <w:tcW w:w="1368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Км 11</w:t>
            </w:r>
          </w:p>
          <w:p w:rsidR="000B0D2E" w:rsidRPr="00650C4F" w:rsidRDefault="000B0D2E" w:rsidP="00BD7D1B">
            <w:pPr>
              <w:pStyle w:val="afb"/>
            </w:pPr>
            <w:r w:rsidRPr="00650C4F">
              <w:t>13</w:t>
            </w:r>
            <w:r w:rsidR="00650C4F" w:rsidRPr="00650C4F">
              <w:t xml:space="preserve">: </w:t>
            </w:r>
            <w:r w:rsidRPr="00650C4F">
              <w:t>15</w:t>
            </w:r>
          </w:p>
        </w:tc>
        <w:tc>
          <w:tcPr>
            <w:tcW w:w="1692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Перегон</w:t>
            </w:r>
          </w:p>
        </w:tc>
        <w:tc>
          <w:tcPr>
            <w:tcW w:w="720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Нв</w:t>
            </w:r>
          </w:p>
        </w:tc>
        <w:tc>
          <w:tcPr>
            <w:tcW w:w="1980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Гололед</w:t>
            </w:r>
          </w:p>
        </w:tc>
        <w:tc>
          <w:tcPr>
            <w:tcW w:w="1620" w:type="dxa"/>
            <w:vAlign w:val="center"/>
          </w:tcPr>
          <w:p w:rsidR="000B0D2E" w:rsidRPr="00650C4F" w:rsidRDefault="000B0D2E" w:rsidP="00BD7D1B">
            <w:pPr>
              <w:pStyle w:val="afb"/>
            </w:pPr>
          </w:p>
        </w:tc>
        <w:tc>
          <w:tcPr>
            <w:tcW w:w="1774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Несоответствие выбранной скорости конкретным дорожным условиям</w:t>
            </w:r>
          </w:p>
        </w:tc>
      </w:tr>
      <w:tr w:rsidR="000B0D2E" w:rsidRPr="00650C4F">
        <w:tc>
          <w:tcPr>
            <w:tcW w:w="1368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Км 11</w:t>
            </w:r>
          </w:p>
          <w:p w:rsidR="000B0D2E" w:rsidRPr="00650C4F" w:rsidRDefault="000B0D2E" w:rsidP="00BD7D1B">
            <w:pPr>
              <w:pStyle w:val="afb"/>
            </w:pPr>
            <w:r w:rsidRPr="00650C4F">
              <w:t>17</w:t>
            </w:r>
            <w:r w:rsidR="00650C4F" w:rsidRPr="00650C4F">
              <w:t xml:space="preserve">: </w:t>
            </w:r>
            <w:r w:rsidRPr="00650C4F">
              <w:t>15</w:t>
            </w:r>
          </w:p>
        </w:tc>
        <w:tc>
          <w:tcPr>
            <w:tcW w:w="1692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Перегон</w:t>
            </w:r>
          </w:p>
        </w:tc>
        <w:tc>
          <w:tcPr>
            <w:tcW w:w="720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С</w:t>
            </w:r>
          </w:p>
        </w:tc>
        <w:tc>
          <w:tcPr>
            <w:tcW w:w="1980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Обработано противогололедными материалами</w:t>
            </w:r>
          </w:p>
        </w:tc>
        <w:tc>
          <w:tcPr>
            <w:tcW w:w="1620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Освещение в темное время отсутствует</w:t>
            </w:r>
          </w:p>
        </w:tc>
        <w:tc>
          <w:tcPr>
            <w:tcW w:w="1774" w:type="dxa"/>
            <w:vAlign w:val="center"/>
          </w:tcPr>
          <w:p w:rsidR="00650C4F" w:rsidRDefault="000B0D2E" w:rsidP="00BD7D1B">
            <w:pPr>
              <w:pStyle w:val="afb"/>
            </w:pPr>
            <w:r w:rsidRPr="00650C4F">
              <w:t>Несоответствие выбранной скорости конкретным дорожным условиям</w:t>
            </w:r>
          </w:p>
          <w:p w:rsidR="000B0D2E" w:rsidRPr="00650C4F" w:rsidRDefault="000B0D2E" w:rsidP="00BD7D1B">
            <w:pPr>
              <w:pStyle w:val="afb"/>
            </w:pPr>
            <w:r w:rsidRPr="00650C4F">
              <w:t>Выезд на полосу встречного движения</w:t>
            </w:r>
          </w:p>
        </w:tc>
      </w:tr>
      <w:tr w:rsidR="000B0D2E" w:rsidRPr="00650C4F">
        <w:tc>
          <w:tcPr>
            <w:tcW w:w="1368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Км 11</w:t>
            </w:r>
          </w:p>
          <w:p w:rsidR="000B0D2E" w:rsidRPr="00650C4F" w:rsidRDefault="000B0D2E" w:rsidP="00BD7D1B">
            <w:pPr>
              <w:pStyle w:val="afb"/>
            </w:pPr>
            <w:r w:rsidRPr="00650C4F">
              <w:t>18</w:t>
            </w:r>
            <w:r w:rsidR="00650C4F" w:rsidRPr="00650C4F">
              <w:t xml:space="preserve">: </w:t>
            </w:r>
            <w:r w:rsidRPr="00650C4F">
              <w:t>15</w:t>
            </w:r>
          </w:p>
          <w:p w:rsidR="000B0D2E" w:rsidRPr="00650C4F" w:rsidRDefault="000B0D2E" w:rsidP="00BD7D1B">
            <w:pPr>
              <w:pStyle w:val="afb"/>
            </w:pPr>
          </w:p>
        </w:tc>
        <w:tc>
          <w:tcPr>
            <w:tcW w:w="1692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Перегон</w:t>
            </w:r>
          </w:p>
        </w:tc>
        <w:tc>
          <w:tcPr>
            <w:tcW w:w="720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С</w:t>
            </w:r>
          </w:p>
        </w:tc>
        <w:tc>
          <w:tcPr>
            <w:tcW w:w="1980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Обработано противогололедными материалами</w:t>
            </w:r>
          </w:p>
        </w:tc>
        <w:tc>
          <w:tcPr>
            <w:tcW w:w="1620" w:type="dxa"/>
            <w:vAlign w:val="center"/>
          </w:tcPr>
          <w:p w:rsidR="000B0D2E" w:rsidRPr="00650C4F" w:rsidRDefault="000B0D2E" w:rsidP="00BD7D1B">
            <w:pPr>
              <w:pStyle w:val="afb"/>
            </w:pPr>
          </w:p>
        </w:tc>
        <w:tc>
          <w:tcPr>
            <w:tcW w:w="1774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Несоответствие выбранной скорости конкретным дорожным условиям</w:t>
            </w:r>
          </w:p>
        </w:tc>
      </w:tr>
      <w:tr w:rsidR="000B0D2E" w:rsidRPr="00650C4F">
        <w:tc>
          <w:tcPr>
            <w:tcW w:w="1368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февраль</w:t>
            </w:r>
          </w:p>
        </w:tc>
        <w:tc>
          <w:tcPr>
            <w:tcW w:w="1692" w:type="dxa"/>
            <w:vAlign w:val="center"/>
          </w:tcPr>
          <w:p w:rsidR="000B0D2E" w:rsidRPr="00650C4F" w:rsidRDefault="000B0D2E" w:rsidP="00BD7D1B">
            <w:pPr>
              <w:pStyle w:val="afb"/>
            </w:pPr>
          </w:p>
        </w:tc>
        <w:tc>
          <w:tcPr>
            <w:tcW w:w="720" w:type="dxa"/>
            <w:vAlign w:val="center"/>
          </w:tcPr>
          <w:p w:rsidR="000B0D2E" w:rsidRPr="00650C4F" w:rsidRDefault="000B0D2E" w:rsidP="00BD7D1B">
            <w:pPr>
              <w:pStyle w:val="afb"/>
            </w:pPr>
          </w:p>
        </w:tc>
        <w:tc>
          <w:tcPr>
            <w:tcW w:w="1980" w:type="dxa"/>
            <w:vAlign w:val="center"/>
          </w:tcPr>
          <w:p w:rsidR="000B0D2E" w:rsidRPr="00650C4F" w:rsidRDefault="000B0D2E" w:rsidP="00BD7D1B">
            <w:pPr>
              <w:pStyle w:val="afb"/>
            </w:pPr>
          </w:p>
        </w:tc>
        <w:tc>
          <w:tcPr>
            <w:tcW w:w="1620" w:type="dxa"/>
            <w:vAlign w:val="center"/>
          </w:tcPr>
          <w:p w:rsidR="000B0D2E" w:rsidRPr="00650C4F" w:rsidRDefault="000B0D2E" w:rsidP="00BD7D1B">
            <w:pPr>
              <w:pStyle w:val="afb"/>
            </w:pPr>
          </w:p>
        </w:tc>
        <w:tc>
          <w:tcPr>
            <w:tcW w:w="1774" w:type="dxa"/>
            <w:vAlign w:val="center"/>
          </w:tcPr>
          <w:p w:rsidR="000B0D2E" w:rsidRPr="00650C4F" w:rsidRDefault="000B0D2E" w:rsidP="00BD7D1B">
            <w:pPr>
              <w:pStyle w:val="afb"/>
            </w:pPr>
          </w:p>
        </w:tc>
      </w:tr>
      <w:tr w:rsidR="000B0D2E" w:rsidRPr="00650C4F">
        <w:tc>
          <w:tcPr>
            <w:tcW w:w="1368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Км 10</w:t>
            </w:r>
          </w:p>
          <w:p w:rsidR="000B0D2E" w:rsidRPr="00650C4F" w:rsidRDefault="000B0D2E" w:rsidP="00BD7D1B">
            <w:pPr>
              <w:pStyle w:val="afb"/>
            </w:pPr>
            <w:r w:rsidRPr="00650C4F">
              <w:t>Время не указано</w:t>
            </w:r>
          </w:p>
        </w:tc>
        <w:tc>
          <w:tcPr>
            <w:tcW w:w="1692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Остановка обществ</w:t>
            </w:r>
            <w:r w:rsidR="00650C4F" w:rsidRPr="00650C4F">
              <w:t xml:space="preserve">. </w:t>
            </w:r>
            <w:r w:rsidRPr="00650C4F">
              <w:t>транспорта</w:t>
            </w:r>
          </w:p>
        </w:tc>
        <w:tc>
          <w:tcPr>
            <w:tcW w:w="720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Нп</w:t>
            </w:r>
          </w:p>
        </w:tc>
        <w:tc>
          <w:tcPr>
            <w:tcW w:w="1980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Гололед</w:t>
            </w:r>
          </w:p>
        </w:tc>
        <w:tc>
          <w:tcPr>
            <w:tcW w:w="1620" w:type="dxa"/>
            <w:vAlign w:val="center"/>
          </w:tcPr>
          <w:p w:rsidR="000B0D2E" w:rsidRPr="00650C4F" w:rsidRDefault="000B0D2E" w:rsidP="00BD7D1B">
            <w:pPr>
              <w:pStyle w:val="afb"/>
            </w:pPr>
          </w:p>
        </w:tc>
        <w:tc>
          <w:tcPr>
            <w:tcW w:w="1774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Неожиданный выход пешехода из-за стоящего ТС</w:t>
            </w:r>
          </w:p>
        </w:tc>
      </w:tr>
      <w:tr w:rsidR="000B0D2E" w:rsidRPr="00650C4F">
        <w:tc>
          <w:tcPr>
            <w:tcW w:w="1368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март</w:t>
            </w:r>
          </w:p>
        </w:tc>
        <w:tc>
          <w:tcPr>
            <w:tcW w:w="1692" w:type="dxa"/>
            <w:vAlign w:val="center"/>
          </w:tcPr>
          <w:p w:rsidR="000B0D2E" w:rsidRPr="00650C4F" w:rsidRDefault="000B0D2E" w:rsidP="00BD7D1B">
            <w:pPr>
              <w:pStyle w:val="afb"/>
            </w:pPr>
          </w:p>
        </w:tc>
        <w:tc>
          <w:tcPr>
            <w:tcW w:w="720" w:type="dxa"/>
            <w:vAlign w:val="center"/>
          </w:tcPr>
          <w:p w:rsidR="000B0D2E" w:rsidRPr="00650C4F" w:rsidRDefault="000B0D2E" w:rsidP="00BD7D1B">
            <w:pPr>
              <w:pStyle w:val="afb"/>
            </w:pPr>
          </w:p>
        </w:tc>
        <w:tc>
          <w:tcPr>
            <w:tcW w:w="1980" w:type="dxa"/>
            <w:vAlign w:val="center"/>
          </w:tcPr>
          <w:p w:rsidR="000B0D2E" w:rsidRPr="00650C4F" w:rsidRDefault="000B0D2E" w:rsidP="00BD7D1B">
            <w:pPr>
              <w:pStyle w:val="afb"/>
            </w:pPr>
          </w:p>
        </w:tc>
        <w:tc>
          <w:tcPr>
            <w:tcW w:w="1620" w:type="dxa"/>
            <w:vAlign w:val="center"/>
          </w:tcPr>
          <w:p w:rsidR="000B0D2E" w:rsidRPr="00650C4F" w:rsidRDefault="000B0D2E" w:rsidP="00BD7D1B">
            <w:pPr>
              <w:pStyle w:val="afb"/>
            </w:pPr>
          </w:p>
        </w:tc>
        <w:tc>
          <w:tcPr>
            <w:tcW w:w="1774" w:type="dxa"/>
            <w:vAlign w:val="center"/>
          </w:tcPr>
          <w:p w:rsidR="000B0D2E" w:rsidRPr="00650C4F" w:rsidRDefault="000B0D2E" w:rsidP="00BD7D1B">
            <w:pPr>
              <w:pStyle w:val="afb"/>
            </w:pPr>
          </w:p>
        </w:tc>
      </w:tr>
      <w:tr w:rsidR="000B0D2E" w:rsidRPr="00650C4F">
        <w:tc>
          <w:tcPr>
            <w:tcW w:w="1368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Км 11</w:t>
            </w:r>
          </w:p>
          <w:p w:rsidR="000B0D2E" w:rsidRPr="00650C4F" w:rsidRDefault="000B0D2E" w:rsidP="00BD7D1B">
            <w:pPr>
              <w:pStyle w:val="afb"/>
            </w:pPr>
            <w:r w:rsidRPr="00650C4F">
              <w:t>21</w:t>
            </w:r>
            <w:r w:rsidR="00650C4F" w:rsidRPr="00650C4F">
              <w:t xml:space="preserve">: </w:t>
            </w:r>
            <w:r w:rsidRPr="00650C4F">
              <w:t>00</w:t>
            </w:r>
          </w:p>
        </w:tc>
        <w:tc>
          <w:tcPr>
            <w:tcW w:w="1692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Перегон</w:t>
            </w:r>
          </w:p>
        </w:tc>
        <w:tc>
          <w:tcPr>
            <w:tcW w:w="720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Нп</w:t>
            </w:r>
          </w:p>
        </w:tc>
        <w:tc>
          <w:tcPr>
            <w:tcW w:w="1980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Мокрое покрытие</w:t>
            </w:r>
          </w:p>
        </w:tc>
        <w:tc>
          <w:tcPr>
            <w:tcW w:w="1620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Освещение в темное время отсутствует</w:t>
            </w:r>
          </w:p>
        </w:tc>
        <w:tc>
          <w:tcPr>
            <w:tcW w:w="1774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Нарушение ПДД водителям</w:t>
            </w:r>
          </w:p>
        </w:tc>
      </w:tr>
      <w:tr w:rsidR="000B0D2E" w:rsidRPr="00650C4F">
        <w:tc>
          <w:tcPr>
            <w:tcW w:w="1368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Км 11</w:t>
            </w:r>
          </w:p>
          <w:p w:rsidR="000B0D2E" w:rsidRPr="00650C4F" w:rsidRDefault="000B0D2E" w:rsidP="00BD7D1B">
            <w:pPr>
              <w:pStyle w:val="afb"/>
            </w:pPr>
            <w:r w:rsidRPr="00650C4F">
              <w:t>22</w:t>
            </w:r>
            <w:r w:rsidR="00650C4F" w:rsidRPr="00650C4F">
              <w:t xml:space="preserve">: </w:t>
            </w:r>
            <w:r w:rsidRPr="00650C4F">
              <w:t>50</w:t>
            </w:r>
          </w:p>
        </w:tc>
        <w:tc>
          <w:tcPr>
            <w:tcW w:w="1692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Перегон</w:t>
            </w:r>
          </w:p>
        </w:tc>
        <w:tc>
          <w:tcPr>
            <w:tcW w:w="720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Нп</w:t>
            </w:r>
          </w:p>
        </w:tc>
        <w:tc>
          <w:tcPr>
            <w:tcW w:w="1980" w:type="dxa"/>
            <w:vAlign w:val="center"/>
          </w:tcPr>
          <w:p w:rsidR="000B0D2E" w:rsidRPr="00650C4F" w:rsidRDefault="000B0D2E" w:rsidP="00BD7D1B">
            <w:pPr>
              <w:pStyle w:val="afb"/>
            </w:pPr>
          </w:p>
        </w:tc>
        <w:tc>
          <w:tcPr>
            <w:tcW w:w="1620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Освещение в темное время отсутствует</w:t>
            </w:r>
          </w:p>
        </w:tc>
        <w:tc>
          <w:tcPr>
            <w:tcW w:w="1774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Движение пешеходов вдоль проезжей части попутного направления вне населенного пункта</w:t>
            </w:r>
          </w:p>
        </w:tc>
      </w:tr>
      <w:tr w:rsidR="000B0D2E" w:rsidRPr="00650C4F">
        <w:tc>
          <w:tcPr>
            <w:tcW w:w="1368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Км 12</w:t>
            </w:r>
          </w:p>
          <w:p w:rsidR="000B0D2E" w:rsidRPr="00650C4F" w:rsidRDefault="000B0D2E" w:rsidP="00BD7D1B">
            <w:pPr>
              <w:pStyle w:val="afb"/>
            </w:pPr>
            <w:r w:rsidRPr="00650C4F">
              <w:t>Время не указано</w:t>
            </w:r>
          </w:p>
        </w:tc>
        <w:tc>
          <w:tcPr>
            <w:tcW w:w="1692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Перегон, остановка обществ</w:t>
            </w:r>
            <w:r w:rsidR="00650C4F" w:rsidRPr="00650C4F">
              <w:t xml:space="preserve">. </w:t>
            </w:r>
            <w:r w:rsidRPr="00650C4F">
              <w:t>транспорта</w:t>
            </w:r>
          </w:p>
        </w:tc>
        <w:tc>
          <w:tcPr>
            <w:tcW w:w="720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Нп</w:t>
            </w:r>
          </w:p>
        </w:tc>
        <w:tc>
          <w:tcPr>
            <w:tcW w:w="1980" w:type="dxa"/>
            <w:vAlign w:val="center"/>
          </w:tcPr>
          <w:p w:rsidR="000B0D2E" w:rsidRPr="00650C4F" w:rsidRDefault="000B0D2E" w:rsidP="00BD7D1B">
            <w:pPr>
              <w:pStyle w:val="afb"/>
            </w:pPr>
          </w:p>
        </w:tc>
        <w:tc>
          <w:tcPr>
            <w:tcW w:w="1620" w:type="dxa"/>
            <w:vAlign w:val="center"/>
          </w:tcPr>
          <w:p w:rsidR="000B0D2E" w:rsidRPr="00650C4F" w:rsidRDefault="000B0D2E" w:rsidP="00BD7D1B">
            <w:pPr>
              <w:pStyle w:val="afb"/>
            </w:pPr>
          </w:p>
        </w:tc>
        <w:tc>
          <w:tcPr>
            <w:tcW w:w="1774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Переход через проезжую часть в неустановленном месте</w:t>
            </w:r>
          </w:p>
        </w:tc>
      </w:tr>
      <w:tr w:rsidR="00A12A8B" w:rsidRPr="00650C4F">
        <w:tc>
          <w:tcPr>
            <w:tcW w:w="9154" w:type="dxa"/>
            <w:gridSpan w:val="6"/>
            <w:vAlign w:val="center"/>
          </w:tcPr>
          <w:p w:rsidR="00A12A8B" w:rsidRPr="00650C4F" w:rsidRDefault="00A12A8B" w:rsidP="00BD7D1B">
            <w:pPr>
              <w:pStyle w:val="afb"/>
            </w:pPr>
            <w:r w:rsidRPr="00650C4F">
              <w:t>Апрель, май, июнь</w:t>
            </w:r>
          </w:p>
        </w:tc>
      </w:tr>
      <w:tr w:rsidR="000B0D2E" w:rsidRPr="00650C4F">
        <w:tc>
          <w:tcPr>
            <w:tcW w:w="9154" w:type="dxa"/>
            <w:gridSpan w:val="6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В период 1999-2003г</w:t>
            </w:r>
            <w:r w:rsidR="00650C4F" w:rsidRPr="00650C4F">
              <w:t xml:space="preserve">. </w:t>
            </w:r>
            <w:r w:rsidRPr="00650C4F">
              <w:t>г</w:t>
            </w:r>
            <w:r w:rsidR="00650C4F" w:rsidRPr="00650C4F">
              <w:t xml:space="preserve">. </w:t>
            </w:r>
            <w:r w:rsidRPr="00650C4F">
              <w:t>на участке ДТП не зарегистрировано</w:t>
            </w:r>
          </w:p>
          <w:p w:rsidR="000B0D2E" w:rsidRPr="00650C4F" w:rsidRDefault="000B0D2E" w:rsidP="00BD7D1B">
            <w:pPr>
              <w:pStyle w:val="afb"/>
            </w:pPr>
          </w:p>
        </w:tc>
      </w:tr>
      <w:tr w:rsidR="000B0D2E" w:rsidRPr="00650C4F">
        <w:tc>
          <w:tcPr>
            <w:tcW w:w="1368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июль</w:t>
            </w:r>
          </w:p>
        </w:tc>
        <w:tc>
          <w:tcPr>
            <w:tcW w:w="1692" w:type="dxa"/>
            <w:vAlign w:val="center"/>
          </w:tcPr>
          <w:p w:rsidR="000B0D2E" w:rsidRPr="00650C4F" w:rsidRDefault="000B0D2E" w:rsidP="00BD7D1B">
            <w:pPr>
              <w:pStyle w:val="afb"/>
            </w:pPr>
          </w:p>
        </w:tc>
        <w:tc>
          <w:tcPr>
            <w:tcW w:w="720" w:type="dxa"/>
            <w:vAlign w:val="center"/>
          </w:tcPr>
          <w:p w:rsidR="000B0D2E" w:rsidRPr="00650C4F" w:rsidRDefault="000B0D2E" w:rsidP="00BD7D1B">
            <w:pPr>
              <w:pStyle w:val="afb"/>
            </w:pPr>
          </w:p>
        </w:tc>
        <w:tc>
          <w:tcPr>
            <w:tcW w:w="1980" w:type="dxa"/>
            <w:vAlign w:val="center"/>
          </w:tcPr>
          <w:p w:rsidR="000B0D2E" w:rsidRPr="00650C4F" w:rsidRDefault="000B0D2E" w:rsidP="00BD7D1B">
            <w:pPr>
              <w:pStyle w:val="afb"/>
            </w:pPr>
          </w:p>
        </w:tc>
        <w:tc>
          <w:tcPr>
            <w:tcW w:w="1620" w:type="dxa"/>
            <w:vAlign w:val="center"/>
          </w:tcPr>
          <w:p w:rsidR="000B0D2E" w:rsidRPr="00650C4F" w:rsidRDefault="000B0D2E" w:rsidP="00BD7D1B">
            <w:pPr>
              <w:pStyle w:val="afb"/>
            </w:pPr>
          </w:p>
        </w:tc>
        <w:tc>
          <w:tcPr>
            <w:tcW w:w="1774" w:type="dxa"/>
            <w:vAlign w:val="center"/>
          </w:tcPr>
          <w:p w:rsidR="000B0D2E" w:rsidRPr="00650C4F" w:rsidRDefault="000B0D2E" w:rsidP="00BD7D1B">
            <w:pPr>
              <w:pStyle w:val="afb"/>
            </w:pPr>
          </w:p>
        </w:tc>
      </w:tr>
      <w:tr w:rsidR="000B0D2E" w:rsidRPr="00650C4F">
        <w:tc>
          <w:tcPr>
            <w:tcW w:w="1368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км 10</w:t>
            </w:r>
          </w:p>
          <w:p w:rsidR="000B0D2E" w:rsidRPr="00650C4F" w:rsidRDefault="000B0D2E" w:rsidP="00BD7D1B">
            <w:pPr>
              <w:pStyle w:val="afb"/>
            </w:pPr>
            <w:r w:rsidRPr="00650C4F">
              <w:t>06</w:t>
            </w:r>
            <w:r w:rsidR="00650C4F" w:rsidRPr="00650C4F">
              <w:t xml:space="preserve">: </w:t>
            </w:r>
            <w:r w:rsidRPr="00650C4F">
              <w:t>55</w:t>
            </w:r>
          </w:p>
        </w:tc>
        <w:tc>
          <w:tcPr>
            <w:tcW w:w="1692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Перегон</w:t>
            </w:r>
          </w:p>
        </w:tc>
        <w:tc>
          <w:tcPr>
            <w:tcW w:w="720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О</w:t>
            </w:r>
          </w:p>
        </w:tc>
        <w:tc>
          <w:tcPr>
            <w:tcW w:w="1980" w:type="dxa"/>
            <w:vAlign w:val="center"/>
          </w:tcPr>
          <w:p w:rsidR="000B0D2E" w:rsidRPr="00650C4F" w:rsidRDefault="000B0D2E" w:rsidP="00BD7D1B">
            <w:pPr>
              <w:pStyle w:val="afb"/>
            </w:pPr>
          </w:p>
        </w:tc>
        <w:tc>
          <w:tcPr>
            <w:tcW w:w="1620" w:type="dxa"/>
            <w:vAlign w:val="center"/>
          </w:tcPr>
          <w:p w:rsidR="000B0D2E" w:rsidRPr="00650C4F" w:rsidRDefault="000B0D2E" w:rsidP="00BD7D1B">
            <w:pPr>
              <w:pStyle w:val="afb"/>
            </w:pPr>
          </w:p>
        </w:tc>
        <w:tc>
          <w:tcPr>
            <w:tcW w:w="1774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Несоответствие выбранной скорости конкретным дорожным условиям</w:t>
            </w:r>
          </w:p>
        </w:tc>
      </w:tr>
      <w:tr w:rsidR="000B0D2E" w:rsidRPr="00650C4F">
        <w:tc>
          <w:tcPr>
            <w:tcW w:w="1368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Км 10+100</w:t>
            </w:r>
          </w:p>
          <w:p w:rsidR="000B0D2E" w:rsidRPr="00650C4F" w:rsidRDefault="000B0D2E" w:rsidP="00BD7D1B">
            <w:pPr>
              <w:pStyle w:val="afb"/>
            </w:pPr>
            <w:r w:rsidRPr="00650C4F">
              <w:t>21</w:t>
            </w:r>
            <w:r w:rsidR="00650C4F" w:rsidRPr="00650C4F">
              <w:t xml:space="preserve">: </w:t>
            </w:r>
            <w:r w:rsidRPr="00650C4F">
              <w:t>30</w:t>
            </w:r>
          </w:p>
        </w:tc>
        <w:tc>
          <w:tcPr>
            <w:tcW w:w="1692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Мост</w:t>
            </w:r>
          </w:p>
        </w:tc>
        <w:tc>
          <w:tcPr>
            <w:tcW w:w="720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О</w:t>
            </w:r>
          </w:p>
        </w:tc>
        <w:tc>
          <w:tcPr>
            <w:tcW w:w="1980" w:type="dxa"/>
            <w:vAlign w:val="center"/>
          </w:tcPr>
          <w:p w:rsidR="000B0D2E" w:rsidRPr="00650C4F" w:rsidRDefault="000B0D2E" w:rsidP="00BD7D1B">
            <w:pPr>
              <w:pStyle w:val="afb"/>
            </w:pPr>
          </w:p>
        </w:tc>
        <w:tc>
          <w:tcPr>
            <w:tcW w:w="1620" w:type="dxa"/>
            <w:vAlign w:val="center"/>
          </w:tcPr>
          <w:p w:rsidR="000B0D2E" w:rsidRPr="00650C4F" w:rsidRDefault="000B0D2E" w:rsidP="00BD7D1B">
            <w:pPr>
              <w:pStyle w:val="afb"/>
            </w:pPr>
          </w:p>
        </w:tc>
        <w:tc>
          <w:tcPr>
            <w:tcW w:w="1774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Управление ТС в состоянии алкогольного опьянения</w:t>
            </w:r>
          </w:p>
          <w:p w:rsidR="000B0D2E" w:rsidRPr="00650C4F" w:rsidRDefault="000B0D2E" w:rsidP="00BD7D1B">
            <w:pPr>
              <w:pStyle w:val="afb"/>
            </w:pPr>
            <w:r w:rsidRPr="00650C4F">
              <w:t>Превышение установленной скорости</w:t>
            </w:r>
          </w:p>
        </w:tc>
      </w:tr>
      <w:tr w:rsidR="000B0D2E" w:rsidRPr="00650C4F">
        <w:tc>
          <w:tcPr>
            <w:tcW w:w="1368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км 11</w:t>
            </w:r>
          </w:p>
          <w:p w:rsidR="000B0D2E" w:rsidRPr="00650C4F" w:rsidRDefault="000B0D2E" w:rsidP="00BD7D1B">
            <w:pPr>
              <w:pStyle w:val="afb"/>
            </w:pPr>
            <w:r w:rsidRPr="00650C4F">
              <w:t>20</w:t>
            </w:r>
            <w:r w:rsidR="00650C4F" w:rsidRPr="00650C4F">
              <w:t xml:space="preserve">: </w:t>
            </w:r>
            <w:r w:rsidRPr="00650C4F">
              <w:t>05</w:t>
            </w:r>
          </w:p>
        </w:tc>
        <w:tc>
          <w:tcPr>
            <w:tcW w:w="1692" w:type="dxa"/>
            <w:vAlign w:val="center"/>
          </w:tcPr>
          <w:p w:rsidR="000B0D2E" w:rsidRPr="00650C4F" w:rsidRDefault="000B0D2E" w:rsidP="00BD7D1B">
            <w:pPr>
              <w:pStyle w:val="afb"/>
            </w:pPr>
          </w:p>
        </w:tc>
        <w:tc>
          <w:tcPr>
            <w:tcW w:w="720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С</w:t>
            </w:r>
          </w:p>
        </w:tc>
        <w:tc>
          <w:tcPr>
            <w:tcW w:w="1980" w:type="dxa"/>
            <w:vAlign w:val="center"/>
          </w:tcPr>
          <w:p w:rsidR="000B0D2E" w:rsidRPr="00650C4F" w:rsidRDefault="000B0D2E" w:rsidP="00BD7D1B">
            <w:pPr>
              <w:pStyle w:val="afb"/>
            </w:pPr>
          </w:p>
        </w:tc>
        <w:tc>
          <w:tcPr>
            <w:tcW w:w="1620" w:type="dxa"/>
            <w:vAlign w:val="center"/>
          </w:tcPr>
          <w:p w:rsidR="000B0D2E" w:rsidRPr="00650C4F" w:rsidRDefault="000B0D2E" w:rsidP="00BD7D1B">
            <w:pPr>
              <w:pStyle w:val="afb"/>
            </w:pPr>
          </w:p>
        </w:tc>
        <w:tc>
          <w:tcPr>
            <w:tcW w:w="1774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Управление ТС в состоянии алкогольного опьянения</w:t>
            </w:r>
          </w:p>
        </w:tc>
      </w:tr>
      <w:tr w:rsidR="000B0D2E" w:rsidRPr="00650C4F">
        <w:tc>
          <w:tcPr>
            <w:tcW w:w="1368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август</w:t>
            </w:r>
          </w:p>
        </w:tc>
        <w:tc>
          <w:tcPr>
            <w:tcW w:w="1692" w:type="dxa"/>
            <w:vAlign w:val="center"/>
          </w:tcPr>
          <w:p w:rsidR="000B0D2E" w:rsidRPr="00650C4F" w:rsidRDefault="000B0D2E" w:rsidP="00BD7D1B">
            <w:pPr>
              <w:pStyle w:val="afb"/>
            </w:pPr>
          </w:p>
        </w:tc>
        <w:tc>
          <w:tcPr>
            <w:tcW w:w="720" w:type="dxa"/>
            <w:vAlign w:val="center"/>
          </w:tcPr>
          <w:p w:rsidR="000B0D2E" w:rsidRPr="00650C4F" w:rsidRDefault="000B0D2E" w:rsidP="00BD7D1B">
            <w:pPr>
              <w:pStyle w:val="afb"/>
            </w:pPr>
          </w:p>
        </w:tc>
        <w:tc>
          <w:tcPr>
            <w:tcW w:w="1980" w:type="dxa"/>
            <w:vAlign w:val="center"/>
          </w:tcPr>
          <w:p w:rsidR="000B0D2E" w:rsidRPr="00650C4F" w:rsidRDefault="000B0D2E" w:rsidP="00BD7D1B">
            <w:pPr>
              <w:pStyle w:val="afb"/>
            </w:pPr>
          </w:p>
        </w:tc>
        <w:tc>
          <w:tcPr>
            <w:tcW w:w="1620" w:type="dxa"/>
            <w:vAlign w:val="center"/>
          </w:tcPr>
          <w:p w:rsidR="000B0D2E" w:rsidRPr="00650C4F" w:rsidRDefault="000B0D2E" w:rsidP="00BD7D1B">
            <w:pPr>
              <w:pStyle w:val="afb"/>
            </w:pPr>
          </w:p>
        </w:tc>
        <w:tc>
          <w:tcPr>
            <w:tcW w:w="1774" w:type="dxa"/>
            <w:vAlign w:val="center"/>
          </w:tcPr>
          <w:p w:rsidR="000B0D2E" w:rsidRPr="00650C4F" w:rsidRDefault="000B0D2E" w:rsidP="00BD7D1B">
            <w:pPr>
              <w:pStyle w:val="afb"/>
            </w:pPr>
          </w:p>
        </w:tc>
      </w:tr>
      <w:tr w:rsidR="000B0D2E" w:rsidRPr="00650C4F">
        <w:tc>
          <w:tcPr>
            <w:tcW w:w="9154" w:type="dxa"/>
            <w:gridSpan w:val="6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В период 1999-2003г</w:t>
            </w:r>
            <w:r w:rsidR="00650C4F" w:rsidRPr="00650C4F">
              <w:t xml:space="preserve">. </w:t>
            </w:r>
            <w:r w:rsidRPr="00650C4F">
              <w:t>г</w:t>
            </w:r>
            <w:r w:rsidR="00650C4F" w:rsidRPr="00650C4F">
              <w:t xml:space="preserve">. </w:t>
            </w:r>
            <w:r w:rsidRPr="00650C4F">
              <w:t>на участке ДТП не зарегистрировано</w:t>
            </w:r>
          </w:p>
          <w:p w:rsidR="000B0D2E" w:rsidRPr="00650C4F" w:rsidRDefault="000B0D2E" w:rsidP="00BD7D1B">
            <w:pPr>
              <w:pStyle w:val="afb"/>
            </w:pPr>
          </w:p>
        </w:tc>
      </w:tr>
      <w:tr w:rsidR="000B0D2E" w:rsidRPr="00650C4F">
        <w:tc>
          <w:tcPr>
            <w:tcW w:w="1368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сентябрь</w:t>
            </w:r>
          </w:p>
        </w:tc>
        <w:tc>
          <w:tcPr>
            <w:tcW w:w="1692" w:type="dxa"/>
            <w:vAlign w:val="center"/>
          </w:tcPr>
          <w:p w:rsidR="000B0D2E" w:rsidRPr="00650C4F" w:rsidRDefault="000B0D2E" w:rsidP="00BD7D1B">
            <w:pPr>
              <w:pStyle w:val="afb"/>
            </w:pPr>
          </w:p>
        </w:tc>
        <w:tc>
          <w:tcPr>
            <w:tcW w:w="720" w:type="dxa"/>
            <w:vAlign w:val="center"/>
          </w:tcPr>
          <w:p w:rsidR="000B0D2E" w:rsidRPr="00650C4F" w:rsidRDefault="000B0D2E" w:rsidP="00BD7D1B">
            <w:pPr>
              <w:pStyle w:val="afb"/>
            </w:pPr>
          </w:p>
        </w:tc>
        <w:tc>
          <w:tcPr>
            <w:tcW w:w="1980" w:type="dxa"/>
            <w:vAlign w:val="center"/>
          </w:tcPr>
          <w:p w:rsidR="000B0D2E" w:rsidRPr="00650C4F" w:rsidRDefault="000B0D2E" w:rsidP="00BD7D1B">
            <w:pPr>
              <w:pStyle w:val="afb"/>
            </w:pPr>
          </w:p>
        </w:tc>
        <w:tc>
          <w:tcPr>
            <w:tcW w:w="1620" w:type="dxa"/>
            <w:vAlign w:val="center"/>
          </w:tcPr>
          <w:p w:rsidR="000B0D2E" w:rsidRPr="00650C4F" w:rsidRDefault="000B0D2E" w:rsidP="00BD7D1B">
            <w:pPr>
              <w:pStyle w:val="afb"/>
            </w:pPr>
          </w:p>
        </w:tc>
        <w:tc>
          <w:tcPr>
            <w:tcW w:w="1774" w:type="dxa"/>
            <w:vAlign w:val="center"/>
          </w:tcPr>
          <w:p w:rsidR="000B0D2E" w:rsidRPr="00650C4F" w:rsidRDefault="000B0D2E" w:rsidP="00BD7D1B">
            <w:pPr>
              <w:pStyle w:val="afb"/>
            </w:pPr>
          </w:p>
        </w:tc>
      </w:tr>
      <w:tr w:rsidR="000B0D2E" w:rsidRPr="00650C4F">
        <w:tc>
          <w:tcPr>
            <w:tcW w:w="9154" w:type="dxa"/>
            <w:gridSpan w:val="6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В период 1999-2003г</w:t>
            </w:r>
            <w:r w:rsidR="00650C4F" w:rsidRPr="00650C4F">
              <w:t xml:space="preserve">. </w:t>
            </w:r>
            <w:r w:rsidRPr="00650C4F">
              <w:t>г</w:t>
            </w:r>
            <w:r w:rsidR="00650C4F" w:rsidRPr="00650C4F">
              <w:t xml:space="preserve">. </w:t>
            </w:r>
            <w:r w:rsidRPr="00650C4F">
              <w:t>на участке ДТП не зарегистрировано</w:t>
            </w:r>
          </w:p>
          <w:p w:rsidR="000B0D2E" w:rsidRPr="00650C4F" w:rsidRDefault="000B0D2E" w:rsidP="00BD7D1B">
            <w:pPr>
              <w:pStyle w:val="afb"/>
            </w:pPr>
          </w:p>
        </w:tc>
      </w:tr>
      <w:tr w:rsidR="000B0D2E" w:rsidRPr="00650C4F">
        <w:tc>
          <w:tcPr>
            <w:tcW w:w="1368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октябрь</w:t>
            </w:r>
          </w:p>
        </w:tc>
        <w:tc>
          <w:tcPr>
            <w:tcW w:w="1692" w:type="dxa"/>
            <w:vAlign w:val="center"/>
          </w:tcPr>
          <w:p w:rsidR="000B0D2E" w:rsidRPr="00650C4F" w:rsidRDefault="000B0D2E" w:rsidP="00BD7D1B">
            <w:pPr>
              <w:pStyle w:val="afb"/>
            </w:pPr>
          </w:p>
        </w:tc>
        <w:tc>
          <w:tcPr>
            <w:tcW w:w="720" w:type="dxa"/>
            <w:vAlign w:val="center"/>
          </w:tcPr>
          <w:p w:rsidR="000B0D2E" w:rsidRPr="00650C4F" w:rsidRDefault="000B0D2E" w:rsidP="00BD7D1B">
            <w:pPr>
              <w:pStyle w:val="afb"/>
            </w:pPr>
          </w:p>
        </w:tc>
        <w:tc>
          <w:tcPr>
            <w:tcW w:w="1980" w:type="dxa"/>
            <w:vAlign w:val="center"/>
          </w:tcPr>
          <w:p w:rsidR="000B0D2E" w:rsidRPr="00650C4F" w:rsidRDefault="000B0D2E" w:rsidP="00BD7D1B">
            <w:pPr>
              <w:pStyle w:val="afb"/>
            </w:pPr>
          </w:p>
        </w:tc>
        <w:tc>
          <w:tcPr>
            <w:tcW w:w="1620" w:type="dxa"/>
            <w:vAlign w:val="center"/>
          </w:tcPr>
          <w:p w:rsidR="000B0D2E" w:rsidRPr="00650C4F" w:rsidRDefault="000B0D2E" w:rsidP="00BD7D1B">
            <w:pPr>
              <w:pStyle w:val="afb"/>
            </w:pPr>
          </w:p>
        </w:tc>
        <w:tc>
          <w:tcPr>
            <w:tcW w:w="1774" w:type="dxa"/>
            <w:vAlign w:val="center"/>
          </w:tcPr>
          <w:p w:rsidR="000B0D2E" w:rsidRPr="00650C4F" w:rsidRDefault="000B0D2E" w:rsidP="00BD7D1B">
            <w:pPr>
              <w:pStyle w:val="afb"/>
            </w:pPr>
          </w:p>
        </w:tc>
      </w:tr>
      <w:tr w:rsidR="000B0D2E" w:rsidRPr="00650C4F">
        <w:tc>
          <w:tcPr>
            <w:tcW w:w="1368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Км 11</w:t>
            </w:r>
          </w:p>
          <w:p w:rsidR="000B0D2E" w:rsidRPr="00650C4F" w:rsidRDefault="000B0D2E" w:rsidP="00BD7D1B">
            <w:pPr>
              <w:pStyle w:val="afb"/>
            </w:pPr>
            <w:r w:rsidRPr="00650C4F">
              <w:t>23</w:t>
            </w:r>
            <w:r w:rsidR="00650C4F" w:rsidRPr="00650C4F">
              <w:t xml:space="preserve">: </w:t>
            </w:r>
            <w:r w:rsidRPr="00650C4F">
              <w:t>15</w:t>
            </w:r>
          </w:p>
        </w:tc>
        <w:tc>
          <w:tcPr>
            <w:tcW w:w="1692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Пересечение</w:t>
            </w:r>
          </w:p>
        </w:tc>
        <w:tc>
          <w:tcPr>
            <w:tcW w:w="720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С</w:t>
            </w:r>
          </w:p>
        </w:tc>
        <w:tc>
          <w:tcPr>
            <w:tcW w:w="1980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Мокрое покрытие</w:t>
            </w:r>
          </w:p>
        </w:tc>
        <w:tc>
          <w:tcPr>
            <w:tcW w:w="1620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Освещение в темное время суток не включено</w:t>
            </w:r>
          </w:p>
        </w:tc>
        <w:tc>
          <w:tcPr>
            <w:tcW w:w="1774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Управление ТС в состоянии алкогольного опьянения</w:t>
            </w:r>
          </w:p>
          <w:p w:rsidR="000B0D2E" w:rsidRPr="00650C4F" w:rsidRDefault="000B0D2E" w:rsidP="00BD7D1B">
            <w:pPr>
              <w:pStyle w:val="afb"/>
            </w:pPr>
            <w:r w:rsidRPr="00650C4F">
              <w:t>Несоблюдение очередности движения</w:t>
            </w:r>
          </w:p>
        </w:tc>
      </w:tr>
      <w:tr w:rsidR="000B0D2E" w:rsidRPr="00650C4F">
        <w:tc>
          <w:tcPr>
            <w:tcW w:w="1368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ноябрь</w:t>
            </w:r>
          </w:p>
        </w:tc>
        <w:tc>
          <w:tcPr>
            <w:tcW w:w="1692" w:type="dxa"/>
            <w:vAlign w:val="center"/>
          </w:tcPr>
          <w:p w:rsidR="000B0D2E" w:rsidRPr="00650C4F" w:rsidRDefault="000B0D2E" w:rsidP="00BD7D1B">
            <w:pPr>
              <w:pStyle w:val="afb"/>
            </w:pPr>
          </w:p>
        </w:tc>
        <w:tc>
          <w:tcPr>
            <w:tcW w:w="720" w:type="dxa"/>
            <w:vAlign w:val="center"/>
          </w:tcPr>
          <w:p w:rsidR="000B0D2E" w:rsidRPr="00650C4F" w:rsidRDefault="000B0D2E" w:rsidP="00BD7D1B">
            <w:pPr>
              <w:pStyle w:val="afb"/>
            </w:pPr>
          </w:p>
        </w:tc>
        <w:tc>
          <w:tcPr>
            <w:tcW w:w="1980" w:type="dxa"/>
            <w:vAlign w:val="center"/>
          </w:tcPr>
          <w:p w:rsidR="000B0D2E" w:rsidRPr="00650C4F" w:rsidRDefault="000B0D2E" w:rsidP="00BD7D1B">
            <w:pPr>
              <w:pStyle w:val="afb"/>
            </w:pPr>
          </w:p>
        </w:tc>
        <w:tc>
          <w:tcPr>
            <w:tcW w:w="1620" w:type="dxa"/>
            <w:vAlign w:val="center"/>
          </w:tcPr>
          <w:p w:rsidR="000B0D2E" w:rsidRPr="00650C4F" w:rsidRDefault="000B0D2E" w:rsidP="00BD7D1B">
            <w:pPr>
              <w:pStyle w:val="afb"/>
            </w:pPr>
          </w:p>
        </w:tc>
        <w:tc>
          <w:tcPr>
            <w:tcW w:w="1774" w:type="dxa"/>
            <w:vAlign w:val="center"/>
          </w:tcPr>
          <w:p w:rsidR="000B0D2E" w:rsidRPr="00650C4F" w:rsidRDefault="000B0D2E" w:rsidP="00BD7D1B">
            <w:pPr>
              <w:pStyle w:val="afb"/>
            </w:pPr>
          </w:p>
        </w:tc>
      </w:tr>
      <w:tr w:rsidR="000B0D2E" w:rsidRPr="00650C4F">
        <w:tc>
          <w:tcPr>
            <w:tcW w:w="1368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Км 11</w:t>
            </w:r>
          </w:p>
          <w:p w:rsidR="000B0D2E" w:rsidRPr="00650C4F" w:rsidRDefault="000B0D2E" w:rsidP="00BD7D1B">
            <w:pPr>
              <w:pStyle w:val="afb"/>
            </w:pPr>
            <w:r w:rsidRPr="00650C4F">
              <w:t>17</w:t>
            </w:r>
            <w:r w:rsidR="00650C4F" w:rsidRPr="00650C4F">
              <w:t xml:space="preserve">: </w:t>
            </w:r>
            <w:r w:rsidRPr="00650C4F">
              <w:t>30</w:t>
            </w:r>
          </w:p>
        </w:tc>
        <w:tc>
          <w:tcPr>
            <w:tcW w:w="1692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Пересечение</w:t>
            </w:r>
          </w:p>
        </w:tc>
        <w:tc>
          <w:tcPr>
            <w:tcW w:w="720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Нп</w:t>
            </w:r>
          </w:p>
        </w:tc>
        <w:tc>
          <w:tcPr>
            <w:tcW w:w="1980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Обработано противогололедными материалами</w:t>
            </w:r>
          </w:p>
        </w:tc>
        <w:tc>
          <w:tcPr>
            <w:tcW w:w="1620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Освещение отсутствует</w:t>
            </w:r>
          </w:p>
        </w:tc>
        <w:tc>
          <w:tcPr>
            <w:tcW w:w="1774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Неожиданный выход из-за стоящего ТС</w:t>
            </w:r>
          </w:p>
        </w:tc>
      </w:tr>
      <w:tr w:rsidR="000B0D2E" w:rsidRPr="00650C4F">
        <w:tc>
          <w:tcPr>
            <w:tcW w:w="1368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Км 12</w:t>
            </w:r>
          </w:p>
          <w:p w:rsidR="000B0D2E" w:rsidRPr="00650C4F" w:rsidRDefault="000B0D2E" w:rsidP="00BD7D1B">
            <w:pPr>
              <w:pStyle w:val="afb"/>
            </w:pPr>
            <w:r w:rsidRPr="00650C4F">
              <w:t>05</w:t>
            </w:r>
            <w:r w:rsidR="00650C4F" w:rsidRPr="00650C4F">
              <w:t xml:space="preserve">: </w:t>
            </w:r>
            <w:r w:rsidRPr="00650C4F">
              <w:t>11</w:t>
            </w:r>
          </w:p>
        </w:tc>
        <w:tc>
          <w:tcPr>
            <w:tcW w:w="1692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Перегон</w:t>
            </w:r>
          </w:p>
        </w:tc>
        <w:tc>
          <w:tcPr>
            <w:tcW w:w="720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Нп</w:t>
            </w:r>
          </w:p>
        </w:tc>
        <w:tc>
          <w:tcPr>
            <w:tcW w:w="1980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Мокрое покрытие</w:t>
            </w:r>
          </w:p>
        </w:tc>
        <w:tc>
          <w:tcPr>
            <w:tcW w:w="1620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Освещение отсутствует</w:t>
            </w:r>
          </w:p>
        </w:tc>
        <w:tc>
          <w:tcPr>
            <w:tcW w:w="1774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Неожиданный выход из-за стоящего ТС</w:t>
            </w:r>
          </w:p>
          <w:p w:rsidR="000B0D2E" w:rsidRPr="00650C4F" w:rsidRDefault="000B0D2E" w:rsidP="00BD7D1B">
            <w:pPr>
              <w:pStyle w:val="afb"/>
            </w:pPr>
            <w:r w:rsidRPr="00650C4F">
              <w:t>Нарушение пешеходом ПДД в нетрезвом состоянии</w:t>
            </w:r>
          </w:p>
        </w:tc>
      </w:tr>
      <w:tr w:rsidR="000B0D2E" w:rsidRPr="00650C4F">
        <w:tc>
          <w:tcPr>
            <w:tcW w:w="1368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декабрь</w:t>
            </w:r>
          </w:p>
        </w:tc>
        <w:tc>
          <w:tcPr>
            <w:tcW w:w="1692" w:type="dxa"/>
            <w:vAlign w:val="center"/>
          </w:tcPr>
          <w:p w:rsidR="000B0D2E" w:rsidRPr="00650C4F" w:rsidRDefault="000B0D2E" w:rsidP="00BD7D1B">
            <w:pPr>
              <w:pStyle w:val="afb"/>
            </w:pPr>
          </w:p>
        </w:tc>
        <w:tc>
          <w:tcPr>
            <w:tcW w:w="720" w:type="dxa"/>
            <w:vAlign w:val="center"/>
          </w:tcPr>
          <w:p w:rsidR="000B0D2E" w:rsidRPr="00650C4F" w:rsidRDefault="000B0D2E" w:rsidP="00BD7D1B">
            <w:pPr>
              <w:pStyle w:val="afb"/>
            </w:pPr>
          </w:p>
        </w:tc>
        <w:tc>
          <w:tcPr>
            <w:tcW w:w="1980" w:type="dxa"/>
            <w:vAlign w:val="center"/>
          </w:tcPr>
          <w:p w:rsidR="000B0D2E" w:rsidRPr="00650C4F" w:rsidRDefault="000B0D2E" w:rsidP="00BD7D1B">
            <w:pPr>
              <w:pStyle w:val="afb"/>
            </w:pPr>
          </w:p>
        </w:tc>
        <w:tc>
          <w:tcPr>
            <w:tcW w:w="1620" w:type="dxa"/>
            <w:vAlign w:val="center"/>
          </w:tcPr>
          <w:p w:rsidR="000B0D2E" w:rsidRPr="00650C4F" w:rsidRDefault="000B0D2E" w:rsidP="00BD7D1B">
            <w:pPr>
              <w:pStyle w:val="afb"/>
            </w:pPr>
          </w:p>
        </w:tc>
        <w:tc>
          <w:tcPr>
            <w:tcW w:w="1774" w:type="dxa"/>
            <w:vAlign w:val="center"/>
          </w:tcPr>
          <w:p w:rsidR="000B0D2E" w:rsidRPr="00650C4F" w:rsidRDefault="000B0D2E" w:rsidP="00BD7D1B">
            <w:pPr>
              <w:pStyle w:val="afb"/>
            </w:pPr>
          </w:p>
        </w:tc>
      </w:tr>
      <w:tr w:rsidR="000B0D2E" w:rsidRPr="00650C4F">
        <w:tc>
          <w:tcPr>
            <w:tcW w:w="1368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Км 10</w:t>
            </w:r>
          </w:p>
          <w:p w:rsidR="000B0D2E" w:rsidRPr="00650C4F" w:rsidRDefault="000B0D2E" w:rsidP="00BD7D1B">
            <w:pPr>
              <w:pStyle w:val="afb"/>
            </w:pPr>
            <w:r w:rsidRPr="00650C4F">
              <w:t>18</w:t>
            </w:r>
            <w:r w:rsidR="00650C4F" w:rsidRPr="00650C4F">
              <w:t xml:space="preserve">: </w:t>
            </w:r>
            <w:r w:rsidRPr="00650C4F">
              <w:t>30</w:t>
            </w:r>
          </w:p>
        </w:tc>
        <w:tc>
          <w:tcPr>
            <w:tcW w:w="1692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Перегон, остановка обществ</w:t>
            </w:r>
            <w:r w:rsidR="00650C4F" w:rsidRPr="00650C4F">
              <w:t xml:space="preserve">. </w:t>
            </w:r>
            <w:r w:rsidRPr="00650C4F">
              <w:t>транспорта</w:t>
            </w:r>
          </w:p>
        </w:tc>
        <w:tc>
          <w:tcPr>
            <w:tcW w:w="720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Нп</w:t>
            </w:r>
          </w:p>
        </w:tc>
        <w:tc>
          <w:tcPr>
            <w:tcW w:w="1980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Гололед</w:t>
            </w:r>
          </w:p>
        </w:tc>
        <w:tc>
          <w:tcPr>
            <w:tcW w:w="1620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Освещение отсутствует</w:t>
            </w:r>
          </w:p>
        </w:tc>
        <w:tc>
          <w:tcPr>
            <w:tcW w:w="1774" w:type="dxa"/>
            <w:vAlign w:val="center"/>
          </w:tcPr>
          <w:p w:rsidR="00650C4F" w:rsidRDefault="000B0D2E" w:rsidP="00BD7D1B">
            <w:pPr>
              <w:pStyle w:val="afb"/>
            </w:pPr>
            <w:r w:rsidRPr="00650C4F">
              <w:t>Несоответствие выбранной скорости конкретным дорожным условиям</w:t>
            </w:r>
          </w:p>
          <w:p w:rsidR="000B0D2E" w:rsidRPr="00650C4F" w:rsidRDefault="000B0D2E" w:rsidP="00BD7D1B">
            <w:pPr>
              <w:pStyle w:val="afb"/>
            </w:pPr>
            <w:r w:rsidRPr="00650C4F">
              <w:t>Выезд на полосу встречного движения</w:t>
            </w:r>
          </w:p>
          <w:p w:rsidR="000B0D2E" w:rsidRPr="00650C4F" w:rsidRDefault="000B0D2E" w:rsidP="00BD7D1B">
            <w:pPr>
              <w:pStyle w:val="afb"/>
            </w:pPr>
          </w:p>
        </w:tc>
      </w:tr>
      <w:tr w:rsidR="000B0D2E" w:rsidRPr="00650C4F">
        <w:tc>
          <w:tcPr>
            <w:tcW w:w="1368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Км 10</w:t>
            </w:r>
          </w:p>
          <w:p w:rsidR="000B0D2E" w:rsidRPr="00650C4F" w:rsidRDefault="000B0D2E" w:rsidP="00BD7D1B">
            <w:pPr>
              <w:pStyle w:val="afb"/>
            </w:pPr>
            <w:r w:rsidRPr="00650C4F">
              <w:t>09</w:t>
            </w:r>
            <w:r w:rsidR="00650C4F" w:rsidRPr="00650C4F">
              <w:t xml:space="preserve">: </w:t>
            </w:r>
            <w:r w:rsidRPr="00650C4F">
              <w:t>00</w:t>
            </w:r>
          </w:p>
        </w:tc>
        <w:tc>
          <w:tcPr>
            <w:tcW w:w="1692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Перегон</w:t>
            </w:r>
          </w:p>
        </w:tc>
        <w:tc>
          <w:tcPr>
            <w:tcW w:w="720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Нстс</w:t>
            </w:r>
          </w:p>
        </w:tc>
        <w:tc>
          <w:tcPr>
            <w:tcW w:w="1980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Гололед</w:t>
            </w:r>
          </w:p>
        </w:tc>
        <w:tc>
          <w:tcPr>
            <w:tcW w:w="1620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Освещение отсутствует</w:t>
            </w:r>
          </w:p>
        </w:tc>
        <w:tc>
          <w:tcPr>
            <w:tcW w:w="1774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 xml:space="preserve">Несоответствие выбранной скорости конкретным дорожным условиям </w:t>
            </w:r>
          </w:p>
        </w:tc>
      </w:tr>
      <w:tr w:rsidR="000B0D2E" w:rsidRPr="00650C4F">
        <w:tc>
          <w:tcPr>
            <w:tcW w:w="1368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Км 10</w:t>
            </w:r>
          </w:p>
          <w:p w:rsidR="000B0D2E" w:rsidRPr="00650C4F" w:rsidRDefault="000B0D2E" w:rsidP="00BD7D1B">
            <w:pPr>
              <w:pStyle w:val="afb"/>
            </w:pPr>
            <w:r w:rsidRPr="00650C4F">
              <w:t>06</w:t>
            </w:r>
            <w:r w:rsidR="00650C4F" w:rsidRPr="00650C4F">
              <w:t xml:space="preserve">: </w:t>
            </w:r>
            <w:r w:rsidRPr="00650C4F">
              <w:t>20</w:t>
            </w:r>
          </w:p>
        </w:tc>
        <w:tc>
          <w:tcPr>
            <w:tcW w:w="1692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Перегон</w:t>
            </w:r>
          </w:p>
        </w:tc>
        <w:tc>
          <w:tcPr>
            <w:tcW w:w="720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С</w:t>
            </w:r>
          </w:p>
        </w:tc>
        <w:tc>
          <w:tcPr>
            <w:tcW w:w="1980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Обработано противогололедными материалами</w:t>
            </w:r>
          </w:p>
        </w:tc>
        <w:tc>
          <w:tcPr>
            <w:tcW w:w="1620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Освещение отсутствует</w:t>
            </w:r>
          </w:p>
        </w:tc>
        <w:tc>
          <w:tcPr>
            <w:tcW w:w="1774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Выезд на полосу встречного движения</w:t>
            </w:r>
          </w:p>
          <w:p w:rsidR="000B0D2E" w:rsidRPr="00650C4F" w:rsidRDefault="000B0D2E" w:rsidP="00BD7D1B">
            <w:pPr>
              <w:pStyle w:val="afb"/>
            </w:pPr>
          </w:p>
        </w:tc>
      </w:tr>
      <w:tr w:rsidR="000B0D2E" w:rsidRPr="00650C4F">
        <w:tc>
          <w:tcPr>
            <w:tcW w:w="1368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км 10+300</w:t>
            </w:r>
          </w:p>
          <w:p w:rsidR="000B0D2E" w:rsidRPr="00650C4F" w:rsidRDefault="000B0D2E" w:rsidP="00BD7D1B">
            <w:pPr>
              <w:pStyle w:val="afb"/>
            </w:pPr>
            <w:r w:rsidRPr="00650C4F">
              <w:t>09</w:t>
            </w:r>
            <w:r w:rsidR="00650C4F" w:rsidRPr="00650C4F">
              <w:t xml:space="preserve">: </w:t>
            </w:r>
            <w:r w:rsidRPr="00650C4F">
              <w:t>15</w:t>
            </w:r>
          </w:p>
        </w:tc>
        <w:tc>
          <w:tcPr>
            <w:tcW w:w="1692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Перегон</w:t>
            </w:r>
          </w:p>
        </w:tc>
        <w:tc>
          <w:tcPr>
            <w:tcW w:w="720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С</w:t>
            </w:r>
          </w:p>
        </w:tc>
        <w:tc>
          <w:tcPr>
            <w:tcW w:w="1980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Снег, снежный накат</w:t>
            </w:r>
          </w:p>
        </w:tc>
        <w:tc>
          <w:tcPr>
            <w:tcW w:w="1620" w:type="dxa"/>
            <w:vAlign w:val="center"/>
          </w:tcPr>
          <w:p w:rsidR="000B0D2E" w:rsidRPr="00650C4F" w:rsidRDefault="000B0D2E" w:rsidP="00BD7D1B">
            <w:pPr>
              <w:pStyle w:val="afb"/>
            </w:pPr>
          </w:p>
        </w:tc>
        <w:tc>
          <w:tcPr>
            <w:tcW w:w="1774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Выезд на полосу встречного движения</w:t>
            </w:r>
          </w:p>
        </w:tc>
      </w:tr>
      <w:tr w:rsidR="000B0D2E" w:rsidRPr="00650C4F">
        <w:tc>
          <w:tcPr>
            <w:tcW w:w="1368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км 11</w:t>
            </w:r>
          </w:p>
          <w:p w:rsidR="000B0D2E" w:rsidRPr="00650C4F" w:rsidRDefault="000B0D2E" w:rsidP="00BD7D1B">
            <w:pPr>
              <w:pStyle w:val="afb"/>
            </w:pPr>
            <w:r w:rsidRPr="00650C4F">
              <w:t>07</w:t>
            </w:r>
            <w:r w:rsidR="00650C4F" w:rsidRPr="00650C4F">
              <w:t xml:space="preserve">: </w:t>
            </w:r>
            <w:r w:rsidRPr="00650C4F">
              <w:t>30</w:t>
            </w:r>
          </w:p>
        </w:tc>
        <w:tc>
          <w:tcPr>
            <w:tcW w:w="1692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Перегон</w:t>
            </w:r>
          </w:p>
        </w:tc>
        <w:tc>
          <w:tcPr>
            <w:tcW w:w="720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С</w:t>
            </w:r>
          </w:p>
        </w:tc>
        <w:tc>
          <w:tcPr>
            <w:tcW w:w="1980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Мокрое покрытие</w:t>
            </w:r>
          </w:p>
        </w:tc>
        <w:tc>
          <w:tcPr>
            <w:tcW w:w="1620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освещение в темное время суток отсутствует</w:t>
            </w:r>
          </w:p>
        </w:tc>
        <w:tc>
          <w:tcPr>
            <w:tcW w:w="1774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Несоответствие выбранной скорости конкретным дорожным условиям</w:t>
            </w:r>
          </w:p>
        </w:tc>
      </w:tr>
      <w:tr w:rsidR="000B0D2E" w:rsidRPr="00650C4F">
        <w:tc>
          <w:tcPr>
            <w:tcW w:w="1368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Км 11</w:t>
            </w:r>
          </w:p>
          <w:p w:rsidR="000B0D2E" w:rsidRPr="00650C4F" w:rsidRDefault="000B0D2E" w:rsidP="00BD7D1B">
            <w:pPr>
              <w:pStyle w:val="afb"/>
            </w:pPr>
            <w:r w:rsidRPr="00650C4F">
              <w:t>16</w:t>
            </w:r>
            <w:r w:rsidR="00650C4F" w:rsidRPr="00650C4F">
              <w:t xml:space="preserve">: </w:t>
            </w:r>
            <w:r w:rsidRPr="00650C4F">
              <w:t>02</w:t>
            </w:r>
          </w:p>
        </w:tc>
        <w:tc>
          <w:tcPr>
            <w:tcW w:w="1692" w:type="dxa"/>
            <w:vAlign w:val="center"/>
          </w:tcPr>
          <w:p w:rsidR="000B0D2E" w:rsidRPr="00650C4F" w:rsidRDefault="000B0D2E" w:rsidP="00BD7D1B">
            <w:pPr>
              <w:pStyle w:val="afb"/>
            </w:pPr>
          </w:p>
        </w:tc>
        <w:tc>
          <w:tcPr>
            <w:tcW w:w="720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С</w:t>
            </w:r>
          </w:p>
        </w:tc>
        <w:tc>
          <w:tcPr>
            <w:tcW w:w="1980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Гололед</w:t>
            </w:r>
          </w:p>
        </w:tc>
        <w:tc>
          <w:tcPr>
            <w:tcW w:w="1620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Освещение в темное время суток отсутствует</w:t>
            </w:r>
          </w:p>
        </w:tc>
        <w:tc>
          <w:tcPr>
            <w:tcW w:w="1774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Несоответствие выбранной скорости конкретным дорожным условиям</w:t>
            </w:r>
          </w:p>
        </w:tc>
      </w:tr>
    </w:tbl>
    <w:p w:rsidR="000B0D2E" w:rsidRPr="00650C4F" w:rsidRDefault="000B0D2E" w:rsidP="00650C4F"/>
    <w:p w:rsidR="00650C4F" w:rsidRDefault="000B0D2E" w:rsidP="00650C4F">
      <w:r w:rsidRPr="00650C4F">
        <w:t xml:space="preserve">Согласно </w:t>
      </w:r>
      <w:r w:rsidRPr="00650C4F">
        <w:rPr>
          <w:b/>
          <w:bCs/>
        </w:rPr>
        <w:t>Таблицы 9</w:t>
      </w:r>
      <w:r w:rsidRPr="00650C4F">
        <w:t xml:space="preserve"> ситуация с дорожной аварийностью на участке км 10 </w:t>
      </w:r>
      <w:r w:rsidR="00650C4F">
        <w:t>-</w:t>
      </w:r>
      <w:r w:rsidRPr="00650C4F">
        <w:t xml:space="preserve"> км 12 отличается от ситуации, характерной для других аварийных участков дороги</w:t>
      </w:r>
      <w:r w:rsidR="00650C4F" w:rsidRPr="00650C4F">
        <w:t>:</w:t>
      </w:r>
    </w:p>
    <w:p w:rsidR="00650C4F" w:rsidRDefault="000B0D2E" w:rsidP="00650C4F">
      <w:r w:rsidRPr="00650C4F">
        <w:t>Неравномерностью распределения учетных ДТП по времени года</w:t>
      </w:r>
      <w:r w:rsidR="00650C4F">
        <w:t xml:space="preserve"> (</w:t>
      </w:r>
      <w:r w:rsidRPr="00650C4F">
        <w:t>см</w:t>
      </w:r>
      <w:r w:rsidR="00650C4F" w:rsidRPr="00650C4F">
        <w:t xml:space="preserve">. </w:t>
      </w:r>
      <w:r w:rsidRPr="00650C4F">
        <w:rPr>
          <w:b/>
          <w:bCs/>
        </w:rPr>
        <w:t>Диаграмму 6</w:t>
      </w:r>
      <w:r w:rsidR="00650C4F" w:rsidRPr="00650C4F">
        <w:t xml:space="preserve">): </w:t>
      </w:r>
      <w:r w:rsidRPr="00650C4F">
        <w:t>ДТП в основном происходят в холодный период года с октября по март</w:t>
      </w:r>
      <w:r w:rsidR="00650C4F" w:rsidRPr="00650C4F">
        <w:t xml:space="preserve">. </w:t>
      </w:r>
      <w:r w:rsidRPr="00650C4F">
        <w:t>В течение теплого периода года количество ДТП снижается</w:t>
      </w:r>
      <w:r w:rsidR="00650C4F" w:rsidRPr="00650C4F">
        <w:t>.</w:t>
      </w:r>
    </w:p>
    <w:p w:rsidR="00650C4F" w:rsidRDefault="000B0D2E" w:rsidP="00650C4F">
      <w:r w:rsidRPr="00650C4F">
        <w:t xml:space="preserve">Согласно графику распределения ДТП по времени года, представленного в </w:t>
      </w:r>
      <w:r w:rsidRPr="00650C4F">
        <w:rPr>
          <w:b/>
          <w:bCs/>
        </w:rPr>
        <w:t>Техническом отчете 1,</w:t>
      </w:r>
      <w:r w:rsidRPr="00650C4F">
        <w:t xml:space="preserve"> наибольшее количество ДТП в среднем на а/д</w:t>
      </w:r>
      <w:r w:rsidR="00650C4F">
        <w:t xml:space="preserve"> "</w:t>
      </w:r>
      <w:r w:rsidRPr="00650C4F">
        <w:t>Подъезд к г</w:t>
      </w:r>
      <w:r w:rsidR="00650C4F" w:rsidRPr="00650C4F">
        <w:t xml:space="preserve">. </w:t>
      </w:r>
      <w:r w:rsidRPr="00650C4F">
        <w:t>Северодвинску</w:t>
      </w:r>
      <w:r w:rsidR="00650C4F">
        <w:t xml:space="preserve">" </w:t>
      </w:r>
      <w:r w:rsidRPr="00650C4F">
        <w:t>происходит в октябре</w:t>
      </w:r>
      <w:r w:rsidR="00650C4F" w:rsidRPr="00650C4F">
        <w:t xml:space="preserve">. </w:t>
      </w:r>
      <w:r w:rsidRPr="00650C4F">
        <w:t>На данном участке за 5 лет в октябре произошло только 1 учетное ДТП</w:t>
      </w:r>
      <w:r w:rsidR="00650C4F" w:rsidRPr="00650C4F">
        <w:t xml:space="preserve">. </w:t>
      </w:r>
      <w:r w:rsidRPr="00650C4F">
        <w:t>Пик аварийности приходится на декабрь и январь</w:t>
      </w:r>
      <w:r w:rsidR="00650C4F" w:rsidRPr="00650C4F">
        <w:t xml:space="preserve">. </w:t>
      </w:r>
      <w:r w:rsidRPr="00650C4F">
        <w:t>Поскольку участок концентрации ДТП расположен в районе пос</w:t>
      </w:r>
      <w:r w:rsidR="00650C4F" w:rsidRPr="00650C4F">
        <w:t xml:space="preserve">. </w:t>
      </w:r>
      <w:r w:rsidRPr="00650C4F">
        <w:t>Цигломень, предполагается, что высокая дорожная аварийность в декабре-январе связана именно с повышенной активностью</w:t>
      </w:r>
      <w:r w:rsidR="00650C4F">
        <w:t xml:space="preserve"> (</w:t>
      </w:r>
      <w:r w:rsidRPr="00650C4F">
        <w:t>перемещениями внутри поселка</w:t>
      </w:r>
      <w:r w:rsidR="00650C4F" w:rsidRPr="00650C4F">
        <w:t xml:space="preserve">) </w:t>
      </w:r>
      <w:r w:rsidRPr="00650C4F">
        <w:t>местного населения в это время года</w:t>
      </w:r>
      <w:r w:rsidR="00650C4F">
        <w:t xml:space="preserve"> (</w:t>
      </w:r>
      <w:r w:rsidRPr="00650C4F">
        <w:t>праздники</w:t>
      </w:r>
      <w:r w:rsidR="00650C4F" w:rsidRPr="00650C4F">
        <w:t>).</w:t>
      </w:r>
    </w:p>
    <w:p w:rsidR="00650C4F" w:rsidRDefault="000B0D2E" w:rsidP="00650C4F">
      <w:r w:rsidRPr="00650C4F">
        <w:t>Количество наездов на пешеходов на данном участке является высоким на всем протяжении</w:t>
      </w:r>
      <w:r w:rsidR="00650C4F" w:rsidRPr="00650C4F">
        <w:t>.</w:t>
      </w:r>
    </w:p>
    <w:p w:rsidR="00650C4F" w:rsidRDefault="000B0D2E" w:rsidP="00650C4F">
      <w:r w:rsidRPr="00650C4F">
        <w:t>В половине учетных ДТП зафиксировано несоответствие выбираемой скорости движения конкретным дорожным условиям</w:t>
      </w:r>
      <w:r w:rsidR="00650C4F" w:rsidRPr="00650C4F">
        <w:t xml:space="preserve">. </w:t>
      </w:r>
      <w:r w:rsidRPr="00650C4F">
        <w:t>Часты случаи выхода пешеходов из-за стоящего транспортного средства</w:t>
      </w:r>
      <w:r w:rsidR="00650C4F">
        <w:t xml:space="preserve"> (</w:t>
      </w:r>
      <w:r w:rsidRPr="00650C4F">
        <w:t>в виду отсутствия в карточках учета ДТП точной привязки, предполагается, что наезды были совершены в районе остановки общественного транспорта</w:t>
      </w:r>
      <w:r w:rsidR="00650C4F" w:rsidRPr="00650C4F">
        <w:t xml:space="preserve">). </w:t>
      </w:r>
      <w:r w:rsidRPr="00650C4F">
        <w:t>В большинстве случаев сотрудниками ГИБДД в качестве фактора, сопутствующего возникновению ДТП указано отсутствие искусственного освещения проезжей части в темное время суток</w:t>
      </w:r>
      <w:r w:rsidR="00650C4F" w:rsidRPr="00650C4F">
        <w:t>.</w:t>
      </w:r>
      <w:r w:rsidR="00BD7D1B">
        <w:t xml:space="preserve"> </w:t>
      </w:r>
      <w:r w:rsidRPr="00650C4F">
        <w:t xml:space="preserve">Графическая интерпретация данных </w:t>
      </w:r>
      <w:r w:rsidRPr="00650C4F">
        <w:rPr>
          <w:b/>
          <w:bCs/>
        </w:rPr>
        <w:t xml:space="preserve">Таблицы 8 </w:t>
      </w:r>
      <w:r w:rsidRPr="00650C4F">
        <w:t>и</w:t>
      </w:r>
      <w:r w:rsidRPr="00650C4F">
        <w:rPr>
          <w:b/>
          <w:bCs/>
        </w:rPr>
        <w:t xml:space="preserve"> 9</w:t>
      </w:r>
      <w:r w:rsidRPr="00650C4F">
        <w:t xml:space="preserve"> представлена на линейном графике ДТП</w:t>
      </w:r>
      <w:r w:rsidR="00650C4F">
        <w:t xml:space="preserve"> (</w:t>
      </w:r>
      <w:r w:rsidRPr="00650C4F">
        <w:t>см</w:t>
      </w:r>
      <w:r w:rsidR="00650C4F" w:rsidRPr="00650C4F">
        <w:t xml:space="preserve">. </w:t>
      </w:r>
      <w:r w:rsidR="00434B45" w:rsidRPr="00650C4F">
        <w:rPr>
          <w:b/>
          <w:bCs/>
        </w:rPr>
        <w:t>Рисун</w:t>
      </w:r>
      <w:r w:rsidRPr="00650C4F">
        <w:rPr>
          <w:b/>
          <w:bCs/>
        </w:rPr>
        <w:t>к</w:t>
      </w:r>
      <w:r w:rsidR="00434B45" w:rsidRPr="00650C4F">
        <w:rPr>
          <w:b/>
          <w:bCs/>
        </w:rPr>
        <w:t>и</w:t>
      </w:r>
      <w:r w:rsidRPr="00650C4F">
        <w:rPr>
          <w:b/>
          <w:bCs/>
        </w:rPr>
        <w:t xml:space="preserve"> </w:t>
      </w:r>
      <w:r w:rsidR="00434B45" w:rsidRPr="00650C4F">
        <w:rPr>
          <w:b/>
          <w:bCs/>
        </w:rPr>
        <w:t>5, 6</w:t>
      </w:r>
      <w:r w:rsidR="00ED1447" w:rsidRPr="00650C4F">
        <w:rPr>
          <w:b/>
          <w:bCs/>
        </w:rPr>
        <w:t xml:space="preserve"> Приложения 2</w:t>
      </w:r>
      <w:r w:rsidR="00650C4F" w:rsidRPr="00650C4F">
        <w:t>).</w:t>
      </w:r>
    </w:p>
    <w:p w:rsidR="00BD7D1B" w:rsidRDefault="00BD7D1B" w:rsidP="00BD7D1B">
      <w:pPr>
        <w:rPr>
          <w:b/>
          <w:bCs/>
        </w:rPr>
      </w:pPr>
    </w:p>
    <w:p w:rsidR="00BD7D1B" w:rsidRPr="00650C4F" w:rsidRDefault="00BD7D1B" w:rsidP="00BD7D1B">
      <w:pPr>
        <w:rPr>
          <w:b/>
          <w:bCs/>
        </w:rPr>
      </w:pPr>
      <w:r w:rsidRPr="00650C4F">
        <w:rPr>
          <w:b/>
          <w:bCs/>
        </w:rPr>
        <w:t>Диаграмма 6</w:t>
      </w:r>
    </w:p>
    <w:p w:rsidR="00650C4F" w:rsidRDefault="0042384E" w:rsidP="00BD7D1B">
      <w:pPr>
        <w:pStyle w:val="aff0"/>
      </w:pPr>
      <w:r w:rsidRPr="00650C4F">
        <w:object w:dxaOrig="8358" w:dyaOrig="2881">
          <v:shape id="_x0000_i1030" type="#_x0000_t75" style="width:417.75pt;height:2in" o:ole="">
            <v:imagedata r:id="rId17" o:title=""/>
          </v:shape>
          <o:OLEObject Type="Embed" ProgID="MSGraph.Chart.8" ShapeID="_x0000_i1030" DrawAspect="Content" ObjectID="_1457633035" r:id="rId18">
            <o:FieldCodes>\s</o:FieldCodes>
          </o:OLEObject>
        </w:object>
      </w:r>
    </w:p>
    <w:p w:rsidR="00BD7D1B" w:rsidRDefault="00BD7D1B" w:rsidP="00BD7D1B">
      <w:pPr>
        <w:pStyle w:val="aff0"/>
      </w:pPr>
    </w:p>
    <w:p w:rsidR="00BD7D1B" w:rsidRPr="00650C4F" w:rsidRDefault="00BD7D1B" w:rsidP="00BD7D1B">
      <w:pPr>
        <w:rPr>
          <w:b/>
          <w:bCs/>
        </w:rPr>
      </w:pPr>
      <w:r w:rsidRPr="00650C4F">
        <w:rPr>
          <w:b/>
          <w:bCs/>
        </w:rPr>
        <w:t>Диаграмма 7</w:t>
      </w:r>
    </w:p>
    <w:p w:rsidR="00650C4F" w:rsidRPr="00650C4F" w:rsidRDefault="0042384E" w:rsidP="00650C4F">
      <w:pPr>
        <w:rPr>
          <w:b/>
          <w:bCs/>
        </w:rPr>
      </w:pPr>
      <w:r w:rsidRPr="00650C4F">
        <w:object w:dxaOrig="7755" w:dyaOrig="3270">
          <v:shape id="_x0000_i1031" type="#_x0000_t75" style="width:387.75pt;height:163.5pt" o:ole="">
            <v:imagedata r:id="rId19" o:title=""/>
          </v:shape>
          <o:OLEObject Type="Embed" ProgID="Excel.Sheet.8" ShapeID="_x0000_i1031" DrawAspect="Content" ObjectID="_1457633036" r:id="rId20">
            <o:FieldCodes>\s</o:FieldCodes>
          </o:OLEObject>
        </w:object>
      </w:r>
    </w:p>
    <w:p w:rsidR="00BD7D1B" w:rsidRDefault="00BD7D1B" w:rsidP="00650C4F">
      <w:pPr>
        <w:rPr>
          <w:b/>
          <w:bCs/>
        </w:rPr>
      </w:pPr>
    </w:p>
    <w:p w:rsidR="00BD7D1B" w:rsidRDefault="000B0D2E" w:rsidP="00650C4F">
      <w:r w:rsidRPr="00650C4F">
        <w:rPr>
          <w:b/>
          <w:bCs/>
        </w:rPr>
        <w:t xml:space="preserve">Диаграмма 7 </w:t>
      </w:r>
      <w:r w:rsidRPr="00650C4F">
        <w:t>показывает следующее</w:t>
      </w:r>
      <w:r w:rsidR="00650C4F" w:rsidRPr="00650C4F">
        <w:t>:</w:t>
      </w:r>
      <w:r w:rsidR="00BD7D1B">
        <w:t xml:space="preserve"> м</w:t>
      </w:r>
      <w:r w:rsidRPr="00650C4F">
        <w:t>аксимальный риск ДТП характерен для вечернего периода с пиком аварийности в 18</w:t>
      </w:r>
      <w:r w:rsidR="00650C4F">
        <w:t>.0</w:t>
      </w:r>
      <w:r w:rsidRPr="00650C4F">
        <w:t>0-19</w:t>
      </w:r>
      <w:r w:rsidR="00650C4F">
        <w:t>.0</w:t>
      </w:r>
      <w:r w:rsidRPr="00650C4F">
        <w:t>0</w:t>
      </w:r>
      <w:r w:rsidR="00650C4F" w:rsidRPr="00650C4F">
        <w:t>.</w:t>
      </w:r>
      <w:r w:rsidR="00BD7D1B">
        <w:t xml:space="preserve"> </w:t>
      </w:r>
      <w:r w:rsidRPr="00650C4F">
        <w:t>Наезды на пешеходов в основном совершаются вечером, в темное время суток при отсутствии искусственного освещения</w:t>
      </w:r>
      <w:r w:rsidR="00650C4F" w:rsidRPr="00650C4F">
        <w:t>.</w:t>
      </w:r>
      <w:r w:rsidR="00BD7D1B">
        <w:t xml:space="preserve"> </w:t>
      </w:r>
      <w:r w:rsidRPr="00650C4F">
        <w:t>Опрокидывания и столкновения ТС происходят чаще вечером</w:t>
      </w:r>
      <w:r w:rsidR="00650C4F" w:rsidRPr="00650C4F">
        <w:t>.</w:t>
      </w:r>
    </w:p>
    <w:p w:rsidR="000B0D2E" w:rsidRPr="00650C4F" w:rsidRDefault="00BD7D1B" w:rsidP="0057727E">
      <w:pPr>
        <w:ind w:left="708" w:firstLine="12"/>
      </w:pPr>
      <w:r>
        <w:br w:type="page"/>
      </w:r>
      <w:r w:rsidR="000B0D2E" w:rsidRPr="00650C4F">
        <w:rPr>
          <w:b/>
          <w:bCs/>
        </w:rPr>
        <w:t>Таблица 10</w:t>
      </w:r>
      <w:r>
        <w:rPr>
          <w:b/>
          <w:bCs/>
        </w:rPr>
        <w:t xml:space="preserve">. </w:t>
      </w:r>
      <w:r w:rsidR="000B0D2E" w:rsidRPr="00650C4F">
        <w:t>Определение проблем аварийности на участке км 10</w:t>
      </w:r>
      <w:r w:rsidR="00650C4F" w:rsidRPr="00650C4F">
        <w:t xml:space="preserve"> - </w:t>
      </w:r>
      <w:r w:rsidR="000B0D2E" w:rsidRPr="00650C4F">
        <w:t>км 12 а/д</w:t>
      </w:r>
      <w:r w:rsidR="00650C4F">
        <w:t xml:space="preserve"> "</w:t>
      </w:r>
      <w:r w:rsidR="000B0D2E" w:rsidRPr="00650C4F">
        <w:t>Подъезд к г</w:t>
      </w:r>
      <w:r w:rsidR="00650C4F" w:rsidRPr="00650C4F">
        <w:t xml:space="preserve">. </w:t>
      </w:r>
      <w:r w:rsidR="000B0D2E" w:rsidRPr="00650C4F">
        <w:t>Северодвинску</w:t>
      </w:r>
      <w:r w:rsidR="00650C4F">
        <w:t xml:space="preserve">" </w:t>
      </w:r>
      <w:r w:rsidR="000B0D2E" w:rsidRPr="00650C4F">
        <w:t>и направления для их решения</w:t>
      </w:r>
    </w:p>
    <w:tbl>
      <w:tblPr>
        <w:tblW w:w="9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4140"/>
        <w:gridCol w:w="3743"/>
      </w:tblGrid>
      <w:tr w:rsidR="000B0D2E" w:rsidRPr="00650C4F">
        <w:trPr>
          <w:jc w:val="center"/>
        </w:trPr>
        <w:tc>
          <w:tcPr>
            <w:tcW w:w="1440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Местопо-ложение участка, км+</w:t>
            </w:r>
          </w:p>
        </w:tc>
        <w:tc>
          <w:tcPr>
            <w:tcW w:w="4140" w:type="dxa"/>
            <w:vAlign w:val="center"/>
          </w:tcPr>
          <w:p w:rsidR="000B0D2E" w:rsidRPr="00650C4F" w:rsidRDefault="000B0D2E" w:rsidP="00BD7D1B">
            <w:pPr>
              <w:pStyle w:val="afb"/>
            </w:pPr>
            <w:bookmarkStart w:id="30" w:name="_Toc82496911"/>
            <w:r w:rsidRPr="00650C4F">
              <w:t>Описание проблемы</w:t>
            </w:r>
            <w:bookmarkEnd w:id="30"/>
          </w:p>
        </w:tc>
        <w:tc>
          <w:tcPr>
            <w:tcW w:w="3743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Направления для решения проблем рассматриваемого участка</w:t>
            </w:r>
          </w:p>
        </w:tc>
      </w:tr>
      <w:tr w:rsidR="000B0D2E" w:rsidRPr="00650C4F">
        <w:trPr>
          <w:jc w:val="center"/>
        </w:trPr>
        <w:tc>
          <w:tcPr>
            <w:tcW w:w="1440" w:type="dxa"/>
            <w:vAlign w:val="center"/>
          </w:tcPr>
          <w:p w:rsidR="000B0D2E" w:rsidRPr="00650C4F" w:rsidRDefault="000B0D2E" w:rsidP="00BD7D1B">
            <w:pPr>
              <w:pStyle w:val="afb"/>
            </w:pPr>
          </w:p>
        </w:tc>
        <w:tc>
          <w:tcPr>
            <w:tcW w:w="4140" w:type="dxa"/>
          </w:tcPr>
          <w:p w:rsidR="00650C4F" w:rsidRDefault="000B0D2E" w:rsidP="00BD7D1B">
            <w:pPr>
              <w:pStyle w:val="afb"/>
            </w:pPr>
            <w:r w:rsidRPr="00650C4F">
              <w:t>Высокая аварийность на км 10-12 в основном объясняется</w:t>
            </w:r>
            <w:r w:rsidR="00650C4F" w:rsidRPr="00650C4F">
              <w:t>:</w:t>
            </w:r>
          </w:p>
          <w:p w:rsidR="00650C4F" w:rsidRDefault="000B0D2E" w:rsidP="00BD7D1B">
            <w:pPr>
              <w:pStyle w:val="afb"/>
            </w:pPr>
            <w:r w:rsidRPr="00650C4F">
              <w:t>прохождением транспорта по территории пос</w:t>
            </w:r>
            <w:r w:rsidR="00650C4F" w:rsidRPr="00650C4F">
              <w:t xml:space="preserve">. </w:t>
            </w:r>
            <w:r w:rsidRPr="00650C4F">
              <w:t>Цигломень, где интенсивность пешеходного движения выше, чем в среднем по трассе,</w:t>
            </w:r>
          </w:p>
          <w:p w:rsidR="00650C4F" w:rsidRDefault="000B0D2E" w:rsidP="00BD7D1B">
            <w:pPr>
              <w:pStyle w:val="afb"/>
            </w:pPr>
            <w:r w:rsidRPr="00650C4F">
              <w:t>наличием перегона с минимальным радиусом поворота</w:t>
            </w:r>
          </w:p>
          <w:p w:rsidR="00650C4F" w:rsidRDefault="000B0D2E" w:rsidP="00BD7D1B">
            <w:pPr>
              <w:pStyle w:val="afb"/>
            </w:pPr>
            <w:r w:rsidRPr="00650C4F">
              <w:t>недостаточной видимостью в плане, на котором совершаются обгоны с выездом на полосу встречного движения</w:t>
            </w:r>
            <w:r w:rsidR="00650C4F" w:rsidRPr="00650C4F">
              <w:t>.</w:t>
            </w:r>
          </w:p>
          <w:p w:rsidR="00650C4F" w:rsidRDefault="000B0D2E" w:rsidP="00BD7D1B">
            <w:pPr>
              <w:pStyle w:val="afb"/>
            </w:pPr>
            <w:r w:rsidRPr="00650C4F">
              <w:t>Отсутствие освещения проезжей части на участке прохождения по пос</w:t>
            </w:r>
            <w:r w:rsidR="00650C4F" w:rsidRPr="00650C4F">
              <w:t xml:space="preserve">. </w:t>
            </w:r>
            <w:r w:rsidRPr="00650C4F">
              <w:t>Цигломень и недостаточное обустройство остановок общественного транспорта увеличивает риск ДТП в темное время суток</w:t>
            </w:r>
            <w:r w:rsidR="00650C4F" w:rsidRPr="00650C4F">
              <w:t>.</w:t>
            </w:r>
          </w:p>
          <w:p w:rsidR="00650C4F" w:rsidRDefault="000B0D2E" w:rsidP="00BD7D1B">
            <w:pPr>
              <w:pStyle w:val="afb"/>
            </w:pPr>
            <w:r w:rsidRPr="00650C4F">
              <w:t>Примечание</w:t>
            </w:r>
            <w:r w:rsidR="00650C4F" w:rsidRPr="00650C4F">
              <w:t xml:space="preserve">: </w:t>
            </w:r>
            <w:r w:rsidRPr="00650C4F">
              <w:t>По заявлениям аудиторов, местных жителей и сотрудников ГИБДД, проблема отсутствия освещения является на данном участке основной</w:t>
            </w:r>
            <w:r w:rsidR="00650C4F" w:rsidRPr="00650C4F">
              <w:t>.</w:t>
            </w:r>
          </w:p>
          <w:p w:rsidR="000B0D2E" w:rsidRPr="00650C4F" w:rsidRDefault="000B0D2E" w:rsidP="00BD7D1B">
            <w:pPr>
              <w:pStyle w:val="afb"/>
            </w:pPr>
            <w:r w:rsidRPr="00650C4F">
              <w:t>Проблема на перегонах аналогична проблеме</w:t>
            </w:r>
            <w:r w:rsidR="00650C4F" w:rsidRPr="00650C4F">
              <w:t xml:space="preserve">, </w:t>
            </w:r>
            <w:r w:rsidRPr="00650C4F">
              <w:t>типичной для участков спуска и подъема</w:t>
            </w:r>
            <w:r w:rsidR="00650C4F" w:rsidRPr="00650C4F">
              <w:t xml:space="preserve">: </w:t>
            </w:r>
            <w:r w:rsidRPr="00650C4F">
              <w:t>обгон медленно движущихся транспортных средств с использованием полосы встречного движения ввиду отсутствия переходно-скоростной полосы</w:t>
            </w:r>
            <w:r w:rsidR="00650C4F" w:rsidRPr="00650C4F">
              <w:t xml:space="preserve">. </w:t>
            </w:r>
            <w:r w:rsidRPr="00650C4F">
              <w:t>Проблема усиливается ввиду расположения на участке шести съездов с дороги</w:t>
            </w:r>
            <w:r w:rsidR="00650C4F">
              <w:t xml:space="preserve"> (</w:t>
            </w:r>
            <w:r w:rsidRPr="00650C4F">
              <w:t>слева и справа</w:t>
            </w:r>
            <w:r w:rsidR="00650C4F" w:rsidRPr="00650C4F">
              <w:t xml:space="preserve">) </w:t>
            </w:r>
            <w:r w:rsidRPr="00650C4F">
              <w:t>и одного примыкания</w:t>
            </w:r>
            <w:r w:rsidR="00650C4F" w:rsidRPr="00650C4F">
              <w:t xml:space="preserve">. </w:t>
            </w:r>
            <w:r w:rsidRPr="00650C4F">
              <w:t>Кроме этого часты случаи, когда на участке прохождения трассы по территории поселка Цигломень водители осуществляют движение со скоростью более 60 км/ч, игнорируя требования дорожных знаков и местные условия</w:t>
            </w:r>
            <w:r w:rsidR="00650C4F" w:rsidRPr="00650C4F">
              <w:t xml:space="preserve">. </w:t>
            </w:r>
          </w:p>
        </w:tc>
        <w:tc>
          <w:tcPr>
            <w:tcW w:w="3743" w:type="dxa"/>
          </w:tcPr>
          <w:p w:rsidR="00650C4F" w:rsidRDefault="000B0D2E" w:rsidP="00BD7D1B">
            <w:pPr>
              <w:pStyle w:val="afb"/>
            </w:pPr>
            <w:r w:rsidRPr="00650C4F">
              <w:t>Мероприятия, предлагаемые для снижения аварийности на участке, должны быть нацелены на</w:t>
            </w:r>
            <w:r w:rsidR="00650C4F" w:rsidRPr="00650C4F">
              <w:t>:</w:t>
            </w:r>
          </w:p>
          <w:p w:rsidR="000B0D2E" w:rsidRPr="00650C4F" w:rsidRDefault="000B0D2E" w:rsidP="00BD7D1B">
            <w:pPr>
              <w:pStyle w:val="afb"/>
            </w:pPr>
            <w:r w:rsidRPr="00650C4F">
              <w:t>освещение проезжей части во избежание наездов на пешеходов, перемещающихся на территории поселка Цигломень</w:t>
            </w:r>
          </w:p>
          <w:p w:rsidR="000B0D2E" w:rsidRPr="00650C4F" w:rsidRDefault="000B0D2E" w:rsidP="00BD7D1B">
            <w:pPr>
              <w:pStyle w:val="afb"/>
            </w:pPr>
            <w:r w:rsidRPr="00650C4F">
              <w:t>улучшение обустройства и видимости остановок общественного транспорта</w:t>
            </w:r>
            <w:r w:rsidR="00650C4F" w:rsidRPr="00650C4F">
              <w:t xml:space="preserve"> </w:t>
            </w:r>
            <w:r w:rsidRPr="00650C4F">
              <w:t>пос</w:t>
            </w:r>
            <w:r w:rsidR="00650C4F" w:rsidRPr="00650C4F">
              <w:t xml:space="preserve">. </w:t>
            </w:r>
            <w:r w:rsidRPr="00650C4F">
              <w:t>Цигломень с устройством островка безопасности для пешеходов</w:t>
            </w:r>
          </w:p>
          <w:p w:rsidR="000B0D2E" w:rsidRPr="00650C4F" w:rsidRDefault="000B0D2E" w:rsidP="00BD7D1B">
            <w:pPr>
              <w:pStyle w:val="afb"/>
            </w:pPr>
            <w:r w:rsidRPr="00650C4F">
              <w:t>упорядочение движения пешеходов для предотвращения перехода ими проезжей части в неустановленных местах</w:t>
            </w:r>
          </w:p>
          <w:p w:rsidR="000B0D2E" w:rsidRPr="00650C4F" w:rsidRDefault="000B0D2E" w:rsidP="00BD7D1B">
            <w:pPr>
              <w:pStyle w:val="afb"/>
            </w:pPr>
            <w:r w:rsidRPr="00650C4F">
              <w:t>устройство пешеходных дорожек вдоль проезжей части для повышения защищенности пешеходов</w:t>
            </w:r>
          </w:p>
          <w:p w:rsidR="000B0D2E" w:rsidRPr="00650C4F" w:rsidRDefault="000B0D2E" w:rsidP="00BD7D1B">
            <w:pPr>
              <w:pStyle w:val="afb"/>
            </w:pPr>
            <w:r w:rsidRPr="00650C4F">
              <w:t>повышение безопасности и защищенности пешеходов на пешеходных переходах и на пути их движения вдоль трассы</w:t>
            </w:r>
          </w:p>
          <w:p w:rsidR="000B0D2E" w:rsidRPr="00650C4F" w:rsidRDefault="000B0D2E" w:rsidP="00BD7D1B">
            <w:pPr>
              <w:pStyle w:val="afb"/>
            </w:pPr>
            <w:r w:rsidRPr="00650C4F">
              <w:t>повышение заметности всех участников движения</w:t>
            </w:r>
          </w:p>
          <w:p w:rsidR="00650C4F" w:rsidRDefault="000B0D2E" w:rsidP="00BD7D1B">
            <w:pPr>
              <w:pStyle w:val="afb"/>
            </w:pPr>
            <w:r w:rsidRPr="00650C4F">
              <w:t>повышение информированности водителей о погодных и дорожных условиях, а также о наличии опасных участков дороги</w:t>
            </w:r>
            <w:r w:rsidR="00650C4F" w:rsidRPr="00650C4F">
              <w:t>.</w:t>
            </w:r>
          </w:p>
          <w:p w:rsidR="00650C4F" w:rsidRDefault="000B0D2E" w:rsidP="00BD7D1B">
            <w:pPr>
              <w:pStyle w:val="afb"/>
            </w:pPr>
            <w:r w:rsidRPr="00650C4F">
              <w:t xml:space="preserve">В качестве стартовой точки для выбора мероприятий необходимо определить, какой скоростной режим на участке км0 </w:t>
            </w:r>
            <w:r w:rsidR="00650C4F">
              <w:t>-</w:t>
            </w:r>
            <w:r w:rsidRPr="00650C4F">
              <w:t xml:space="preserve"> км3 можно считать оптимальным</w:t>
            </w:r>
            <w:r w:rsidR="00650C4F" w:rsidRPr="00650C4F">
              <w:t>.</w:t>
            </w:r>
          </w:p>
          <w:p w:rsidR="000B0D2E" w:rsidRPr="00650C4F" w:rsidRDefault="000B0D2E" w:rsidP="00BD7D1B">
            <w:pPr>
              <w:pStyle w:val="afb"/>
            </w:pPr>
          </w:p>
        </w:tc>
      </w:tr>
      <w:tr w:rsidR="000B0D2E" w:rsidRPr="00650C4F">
        <w:trPr>
          <w:jc w:val="center"/>
        </w:trPr>
        <w:tc>
          <w:tcPr>
            <w:tcW w:w="1440" w:type="dxa"/>
          </w:tcPr>
          <w:p w:rsidR="000B0D2E" w:rsidRPr="00650C4F" w:rsidRDefault="000B0D2E" w:rsidP="00BD7D1B">
            <w:pPr>
              <w:pStyle w:val="afb"/>
            </w:pPr>
            <w:r w:rsidRPr="00650C4F">
              <w:t>Км10</w:t>
            </w:r>
            <w:r w:rsidR="00650C4F">
              <w:t>-</w:t>
            </w:r>
            <w:r w:rsidRPr="00650C4F">
              <w:t>км12</w:t>
            </w:r>
          </w:p>
        </w:tc>
        <w:tc>
          <w:tcPr>
            <w:tcW w:w="4140" w:type="dxa"/>
          </w:tcPr>
          <w:p w:rsidR="00650C4F" w:rsidRDefault="000B0D2E" w:rsidP="00BD7D1B">
            <w:pPr>
              <w:pStyle w:val="afb"/>
            </w:pPr>
            <w:r w:rsidRPr="00650C4F">
              <w:t>1</w:t>
            </w:r>
            <w:r w:rsidR="00650C4F" w:rsidRPr="00650C4F">
              <w:t xml:space="preserve">. </w:t>
            </w:r>
            <w:r w:rsidRPr="00650C4F">
              <w:t>Наезд на пешехода</w:t>
            </w:r>
            <w:r w:rsidR="00650C4F">
              <w:t xml:space="preserve"> (</w:t>
            </w:r>
            <w:r w:rsidRPr="00650C4F">
              <w:t>наиболее частый вид ДТП</w:t>
            </w:r>
            <w:r w:rsidR="00650C4F" w:rsidRPr="00650C4F">
              <w:t xml:space="preserve">) </w:t>
            </w:r>
            <w:r w:rsidRPr="00650C4F">
              <w:t>в результате</w:t>
            </w:r>
            <w:r w:rsidR="00650C4F" w:rsidRPr="00650C4F">
              <w:t>:</w:t>
            </w:r>
          </w:p>
          <w:p w:rsidR="00650C4F" w:rsidRDefault="000B0D2E" w:rsidP="00BD7D1B">
            <w:pPr>
              <w:pStyle w:val="afb"/>
            </w:pPr>
            <w:r w:rsidRPr="00650C4F">
              <w:t>неожиданного выхода из-за стоящего ТС</w:t>
            </w:r>
            <w:r w:rsidR="00650C4F">
              <w:t xml:space="preserve"> (</w:t>
            </w:r>
            <w:r w:rsidRPr="00650C4F">
              <w:t>3 случая, зимой</w:t>
            </w:r>
            <w:r w:rsidR="00650C4F" w:rsidRPr="00650C4F">
              <w:t>)</w:t>
            </w:r>
          </w:p>
          <w:p w:rsidR="000B0D2E" w:rsidRPr="00650C4F" w:rsidRDefault="000B0D2E" w:rsidP="00BD7D1B">
            <w:pPr>
              <w:pStyle w:val="afb"/>
            </w:pPr>
            <w:r w:rsidRPr="00650C4F">
              <w:t xml:space="preserve">ходьбы вдоль проезжей части </w:t>
            </w:r>
            <w:r w:rsidR="00731A93" w:rsidRPr="00650C4F">
              <w:t>попутного направления вне нас</w:t>
            </w:r>
            <w:r w:rsidR="00650C4F" w:rsidRPr="00650C4F">
              <w:t xml:space="preserve">. </w:t>
            </w:r>
            <w:r w:rsidR="00731A93" w:rsidRPr="00650C4F">
              <w:t>п</w:t>
            </w:r>
            <w:r w:rsidRPr="00650C4F">
              <w:t>ункта</w:t>
            </w:r>
          </w:p>
          <w:p w:rsidR="000B0D2E" w:rsidRPr="00650C4F" w:rsidRDefault="000B0D2E" w:rsidP="00BD7D1B">
            <w:pPr>
              <w:pStyle w:val="afb"/>
            </w:pPr>
            <w:r w:rsidRPr="00650C4F">
              <w:t>перехода пр</w:t>
            </w:r>
            <w:r w:rsidR="00650C4F" w:rsidRPr="00650C4F">
              <w:t xml:space="preserve">. </w:t>
            </w:r>
            <w:r w:rsidRPr="00650C4F">
              <w:t>части в неустановленном месте</w:t>
            </w:r>
          </w:p>
          <w:p w:rsidR="00650C4F" w:rsidRDefault="000B0D2E" w:rsidP="00BD7D1B">
            <w:pPr>
              <w:pStyle w:val="afb"/>
            </w:pPr>
            <w:r w:rsidRPr="00650C4F">
              <w:t>выезда на полосу встречного движения</w:t>
            </w:r>
          </w:p>
          <w:p w:rsidR="00650C4F" w:rsidRDefault="00650C4F" w:rsidP="00BD7D1B">
            <w:pPr>
              <w:pStyle w:val="afb"/>
            </w:pPr>
          </w:p>
          <w:p w:rsidR="00650C4F" w:rsidRDefault="00650C4F" w:rsidP="00BD7D1B">
            <w:pPr>
              <w:pStyle w:val="afb"/>
            </w:pPr>
          </w:p>
          <w:p w:rsidR="00650C4F" w:rsidRDefault="00650C4F" w:rsidP="00BD7D1B">
            <w:pPr>
              <w:pStyle w:val="afb"/>
            </w:pPr>
          </w:p>
          <w:p w:rsidR="00650C4F" w:rsidRDefault="000B0D2E" w:rsidP="00BD7D1B">
            <w:pPr>
              <w:pStyle w:val="afb"/>
            </w:pPr>
            <w:r w:rsidRPr="00650C4F">
              <w:t>2</w:t>
            </w:r>
            <w:r w:rsidR="00650C4F" w:rsidRPr="00650C4F">
              <w:t xml:space="preserve">. </w:t>
            </w:r>
            <w:r w:rsidRPr="00650C4F">
              <w:t>Столкновения ТС</w:t>
            </w:r>
            <w:r w:rsidR="00650C4F">
              <w:t xml:space="preserve"> (</w:t>
            </w:r>
            <w:r w:rsidRPr="00650C4F">
              <w:t>наиболее частый вид ДТП</w:t>
            </w:r>
            <w:r w:rsidR="00650C4F" w:rsidRPr="00650C4F">
              <w:t xml:space="preserve">) </w:t>
            </w:r>
            <w:r w:rsidRPr="00650C4F">
              <w:t>в результате</w:t>
            </w:r>
            <w:r w:rsidR="00650C4F" w:rsidRPr="00650C4F">
              <w:t>:</w:t>
            </w:r>
          </w:p>
          <w:p w:rsidR="000B0D2E" w:rsidRPr="00650C4F" w:rsidRDefault="000B0D2E" w:rsidP="00BD7D1B">
            <w:pPr>
              <w:pStyle w:val="afb"/>
            </w:pPr>
            <w:r w:rsidRPr="00650C4F">
              <w:t>выезда на полосу встречного движения</w:t>
            </w:r>
          </w:p>
          <w:p w:rsidR="00650C4F" w:rsidRDefault="000B0D2E" w:rsidP="00BD7D1B">
            <w:pPr>
              <w:pStyle w:val="afb"/>
            </w:pPr>
            <w:r w:rsidRPr="00650C4F">
              <w:t>несоответствия выбранной скорости конкретным дорожным условиям</w:t>
            </w:r>
            <w:r w:rsidR="00650C4F">
              <w:t xml:space="preserve"> (</w:t>
            </w:r>
            <w:r w:rsidRPr="00650C4F">
              <w:t>в двух случаях водители находились в состоянии алкогольного опьянения</w:t>
            </w:r>
            <w:r w:rsidR="00650C4F" w:rsidRPr="00650C4F">
              <w:t>)</w:t>
            </w:r>
          </w:p>
          <w:p w:rsidR="00650C4F" w:rsidRDefault="00650C4F" w:rsidP="00BD7D1B">
            <w:pPr>
              <w:pStyle w:val="afb"/>
            </w:pPr>
          </w:p>
          <w:p w:rsidR="001A516A" w:rsidRPr="00650C4F" w:rsidRDefault="001A516A" w:rsidP="00BD7D1B">
            <w:pPr>
              <w:pStyle w:val="afb"/>
            </w:pPr>
          </w:p>
          <w:p w:rsidR="00650C4F" w:rsidRDefault="000B0D2E" w:rsidP="00BD7D1B">
            <w:pPr>
              <w:pStyle w:val="afb"/>
            </w:pPr>
            <w:r w:rsidRPr="00650C4F">
              <w:t>3</w:t>
            </w:r>
            <w:r w:rsidR="00650C4F" w:rsidRPr="00650C4F">
              <w:t xml:space="preserve">. </w:t>
            </w:r>
            <w:r w:rsidRPr="00650C4F">
              <w:t>Опрокидывания как следствие</w:t>
            </w:r>
            <w:r w:rsidR="00650C4F" w:rsidRPr="00650C4F">
              <w:t>:</w:t>
            </w:r>
          </w:p>
          <w:p w:rsidR="000B0D2E" w:rsidRPr="00650C4F" w:rsidRDefault="000B0D2E" w:rsidP="00BD7D1B">
            <w:pPr>
              <w:pStyle w:val="afb"/>
            </w:pPr>
            <w:r w:rsidRPr="00650C4F">
              <w:t>несоответствия выбранной скорости конкретным дорожным условиям</w:t>
            </w:r>
            <w:r w:rsidR="00650C4F">
              <w:t xml:space="preserve"> (</w:t>
            </w:r>
            <w:r w:rsidRPr="00650C4F">
              <w:t xml:space="preserve">1 случай на мосту, в 1 случае </w:t>
            </w:r>
            <w:r w:rsidR="00650C4F">
              <w:t>-</w:t>
            </w:r>
            <w:r w:rsidRPr="00650C4F">
              <w:t xml:space="preserve"> гололед</w:t>
            </w:r>
            <w:r w:rsidR="00650C4F" w:rsidRPr="00650C4F">
              <w:t xml:space="preserve">) </w:t>
            </w:r>
          </w:p>
        </w:tc>
        <w:tc>
          <w:tcPr>
            <w:tcW w:w="3743" w:type="dxa"/>
          </w:tcPr>
          <w:p w:rsidR="00650C4F" w:rsidRDefault="000B0D2E" w:rsidP="00BD7D1B">
            <w:pPr>
              <w:pStyle w:val="afb"/>
            </w:pPr>
            <w:r w:rsidRPr="00650C4F">
              <w:t>1</w:t>
            </w:r>
            <w:r w:rsidR="00650C4F" w:rsidRPr="00650C4F">
              <w:t xml:space="preserve">. </w:t>
            </w:r>
            <w:r w:rsidRPr="00650C4F">
              <w:t>Уменьшение числа наездов на пешеходов и снижение тяжести последствий ДТП этого вида можно достичь при помощи</w:t>
            </w:r>
            <w:r w:rsidR="00650C4F" w:rsidRPr="00650C4F">
              <w:t>:</w:t>
            </w:r>
          </w:p>
          <w:p w:rsidR="000B0D2E" w:rsidRPr="00650C4F" w:rsidRDefault="000B0D2E" w:rsidP="00BD7D1B">
            <w:pPr>
              <w:pStyle w:val="afb"/>
            </w:pPr>
            <w:r w:rsidRPr="00650C4F">
              <w:t>освещения проезжей части на опасном участке дороги в границах пос</w:t>
            </w:r>
            <w:r w:rsidR="00650C4F" w:rsidRPr="00650C4F">
              <w:t xml:space="preserve">. </w:t>
            </w:r>
            <w:r w:rsidRPr="00650C4F">
              <w:t>Цигломень</w:t>
            </w:r>
          </w:p>
          <w:p w:rsidR="000B0D2E" w:rsidRPr="00650C4F" w:rsidRDefault="000B0D2E" w:rsidP="00BD7D1B">
            <w:pPr>
              <w:pStyle w:val="afb"/>
            </w:pPr>
            <w:r w:rsidRPr="00650C4F">
              <w:t>обустройства остановки общественного транспорта у пос</w:t>
            </w:r>
            <w:r w:rsidR="00650C4F" w:rsidRPr="00650C4F">
              <w:t xml:space="preserve">. </w:t>
            </w:r>
            <w:r w:rsidRPr="00650C4F">
              <w:t>Цигломень</w:t>
            </w:r>
            <w:r w:rsidR="00650C4F">
              <w:t xml:space="preserve"> (</w:t>
            </w:r>
            <w:r w:rsidRPr="00650C4F">
              <w:t>устройство заездных карманов, посадочных площадок и павильонов,</w:t>
            </w:r>
          </w:p>
          <w:p w:rsidR="00650C4F" w:rsidRDefault="000B0D2E" w:rsidP="00BD7D1B">
            <w:pPr>
              <w:pStyle w:val="afb"/>
            </w:pPr>
            <w:r w:rsidRPr="00650C4F">
              <w:t>улучшения видимости пешеходного перехода за счет разметки и освещения</w:t>
            </w:r>
            <w:r w:rsidR="00650C4F" w:rsidRPr="00650C4F">
              <w:t xml:space="preserve">) </w:t>
            </w:r>
            <w:r w:rsidRPr="00650C4F">
              <w:t>и устройства островков безопасности для защиты пешеходов при переходе ими проезжей части в районе автобусной остановки</w:t>
            </w:r>
            <w:r w:rsidR="00650C4F">
              <w:t xml:space="preserve"> (</w:t>
            </w:r>
            <w:r w:rsidRPr="00650C4F">
              <w:t>Прогнозируемый эффект от устройства центрального островка безопасности</w:t>
            </w:r>
            <w:r w:rsidR="00650C4F" w:rsidRPr="00650C4F">
              <w:t xml:space="preserve"> - </w:t>
            </w:r>
            <w:r w:rsidRPr="00650C4F">
              <w:t xml:space="preserve">снижение количества ДТП со смертельным исходом на 20%, с травматизмом </w:t>
            </w:r>
            <w:r w:rsidR="00650C4F">
              <w:t>-</w:t>
            </w:r>
            <w:r w:rsidRPr="00650C4F">
              <w:t xml:space="preserve"> на 20%</w:t>
            </w:r>
            <w:r w:rsidR="00650C4F" w:rsidRPr="00650C4F">
              <w:t>);</w:t>
            </w:r>
          </w:p>
          <w:p w:rsidR="00650C4F" w:rsidRDefault="000B0D2E" w:rsidP="00BD7D1B">
            <w:pPr>
              <w:pStyle w:val="afb"/>
            </w:pPr>
            <w:r w:rsidRPr="00650C4F">
              <w:t>Упорядочения движения пешеходов для предотвращения перехода ими проезжей части в неустановленных местах</w:t>
            </w:r>
            <w:r w:rsidR="00650C4F">
              <w:t xml:space="preserve"> (</w:t>
            </w:r>
            <w:r w:rsidRPr="00650C4F">
              <w:t>ограждения</w:t>
            </w:r>
            <w:r w:rsidR="00650C4F" w:rsidRPr="00650C4F">
              <w:t>);</w:t>
            </w:r>
          </w:p>
          <w:p w:rsidR="00650C4F" w:rsidRDefault="000B0D2E" w:rsidP="00BD7D1B">
            <w:pPr>
              <w:pStyle w:val="afb"/>
            </w:pPr>
            <w:r w:rsidRPr="00650C4F">
              <w:t>Контроля скоростного режима на территории пос</w:t>
            </w:r>
            <w:r w:rsidR="00650C4F" w:rsidRPr="00650C4F">
              <w:t xml:space="preserve">. </w:t>
            </w:r>
            <w:r w:rsidRPr="00650C4F">
              <w:t>Цигломень</w:t>
            </w:r>
            <w:r w:rsidR="00650C4F">
              <w:t xml:space="preserve"> (</w:t>
            </w:r>
            <w:r w:rsidRPr="00650C4F">
              <w:t>рейды, проверки, эффект присутствия со стороны сотрудников ГИБДД</w:t>
            </w:r>
            <w:r w:rsidR="00650C4F" w:rsidRPr="00650C4F">
              <w:t>);</w:t>
            </w:r>
          </w:p>
          <w:p w:rsidR="00650C4F" w:rsidRDefault="000B0D2E" w:rsidP="00BD7D1B">
            <w:pPr>
              <w:pStyle w:val="afb"/>
            </w:pPr>
            <w:r w:rsidRPr="00650C4F">
              <w:t>Повышение видимости/заметности пешеходов за счет использования светоотражателей</w:t>
            </w:r>
            <w:r w:rsidR="00650C4F" w:rsidRPr="00650C4F">
              <w:t>.</w:t>
            </w:r>
          </w:p>
          <w:p w:rsidR="00650C4F" w:rsidRDefault="000B0D2E" w:rsidP="00BD7D1B">
            <w:pPr>
              <w:pStyle w:val="afb"/>
            </w:pPr>
            <w:r w:rsidRPr="00650C4F">
              <w:t>2</w:t>
            </w:r>
            <w:r w:rsidR="00650C4F" w:rsidRPr="00650C4F">
              <w:t xml:space="preserve">. </w:t>
            </w:r>
            <w:r w:rsidRPr="00650C4F">
              <w:t>Снижение количества столкновений ТС</w:t>
            </w:r>
            <w:r w:rsidR="00650C4F">
              <w:t xml:space="preserve"> (</w:t>
            </w:r>
            <w:r w:rsidRPr="00650C4F">
              <w:t>по усмотрению Заказчика</w:t>
            </w:r>
            <w:r w:rsidR="00650C4F" w:rsidRPr="00650C4F">
              <w:t xml:space="preserve">) </w:t>
            </w:r>
            <w:r w:rsidRPr="00650C4F">
              <w:t>можно достичь при помощи</w:t>
            </w:r>
            <w:r w:rsidR="00650C4F" w:rsidRPr="00650C4F">
              <w:t>:</w:t>
            </w:r>
          </w:p>
          <w:p w:rsidR="00650C4F" w:rsidRDefault="000B0D2E" w:rsidP="00BD7D1B">
            <w:pPr>
              <w:pStyle w:val="afb"/>
            </w:pPr>
            <w:r w:rsidRPr="00650C4F">
              <w:t>устройства реверсивной полосы с целью создания возможностей для обгона</w:t>
            </w:r>
            <w:r w:rsidR="00650C4F" w:rsidRPr="00650C4F">
              <w:t>;</w:t>
            </w:r>
          </w:p>
          <w:p w:rsidR="000B0D2E" w:rsidRPr="00650C4F" w:rsidRDefault="000B0D2E" w:rsidP="00BD7D1B">
            <w:pPr>
              <w:pStyle w:val="afb"/>
            </w:pPr>
            <w:r w:rsidRPr="00650C4F">
              <w:t>устройства центрального разделительного барьера для исключения выезда автомобилей на полосу встречного движения</w:t>
            </w:r>
          </w:p>
          <w:p w:rsidR="000B0D2E" w:rsidRPr="00650C4F" w:rsidRDefault="000B0D2E" w:rsidP="00BD7D1B">
            <w:pPr>
              <w:pStyle w:val="afb"/>
            </w:pPr>
            <w:r w:rsidRPr="00650C4F">
              <w:t>снижения количества столкновений по причине несоответствия выбираемой скорости дорожным условиям</w:t>
            </w:r>
            <w:r w:rsidR="00650C4F">
              <w:t xml:space="preserve"> (</w:t>
            </w:r>
            <w:r w:rsidRPr="00650C4F">
              <w:t>гололед</w:t>
            </w:r>
            <w:r w:rsidR="00650C4F" w:rsidRPr="00650C4F">
              <w:t xml:space="preserve">) </w:t>
            </w:r>
            <w:r w:rsidRPr="00650C4F">
              <w:t>при помощи проведения профилактических протии-вогололедных мероприятий</w:t>
            </w:r>
          </w:p>
          <w:p w:rsidR="00650C4F" w:rsidRDefault="000B0D2E" w:rsidP="00BD7D1B">
            <w:pPr>
              <w:pStyle w:val="afb"/>
            </w:pPr>
            <w:r w:rsidRPr="00650C4F">
              <w:t>общего снижения средней скорости транспортного потока на участке</w:t>
            </w:r>
            <w:r w:rsidR="00650C4F">
              <w:t xml:space="preserve"> (</w:t>
            </w:r>
            <w:r w:rsidRPr="00650C4F">
              <w:t>снижение максимальной скорости, предотвращение случаев превышения установленной скорости</w:t>
            </w:r>
            <w:r w:rsidR="00650C4F" w:rsidRPr="00650C4F">
              <w:t>)</w:t>
            </w:r>
          </w:p>
          <w:p w:rsidR="00650C4F" w:rsidRDefault="000B0D2E" w:rsidP="00BD7D1B">
            <w:pPr>
              <w:pStyle w:val="afb"/>
            </w:pPr>
            <w:r w:rsidRPr="00650C4F">
              <w:t>3</w:t>
            </w:r>
            <w:r w:rsidR="00650C4F" w:rsidRPr="00650C4F">
              <w:t xml:space="preserve">. </w:t>
            </w:r>
            <w:r w:rsidRPr="00650C4F">
              <w:t>Сокращение количества случаев опрокидывания ТС за счет</w:t>
            </w:r>
            <w:r w:rsidR="00650C4F" w:rsidRPr="00650C4F">
              <w:t>:</w:t>
            </w:r>
          </w:p>
          <w:p w:rsidR="00650C4F" w:rsidRDefault="000B0D2E" w:rsidP="00BD7D1B">
            <w:pPr>
              <w:pStyle w:val="afb"/>
            </w:pPr>
            <w:r w:rsidRPr="00650C4F">
              <w:t>Устройства барьерного ограждения со светоотражающими стрелками на участках высокой насыпи</w:t>
            </w:r>
            <w:r w:rsidR="00650C4F">
              <w:t xml:space="preserve"> (</w:t>
            </w:r>
            <w:r w:rsidRPr="00650C4F">
              <w:t>или уполаживание откосов для снижения тяжести последствий съезда в дороги</w:t>
            </w:r>
            <w:r w:rsidR="00650C4F" w:rsidRPr="00650C4F">
              <w:t>)</w:t>
            </w:r>
          </w:p>
          <w:p w:rsidR="00650C4F" w:rsidRDefault="000B0D2E" w:rsidP="00BD7D1B">
            <w:pPr>
              <w:pStyle w:val="afb"/>
            </w:pPr>
            <w:r w:rsidRPr="00650C4F">
              <w:t>повышения информированности водителей об условиях движения</w:t>
            </w:r>
          </w:p>
          <w:p w:rsidR="000B0D2E" w:rsidRPr="00650C4F" w:rsidRDefault="000B0D2E" w:rsidP="00BD7D1B">
            <w:pPr>
              <w:pStyle w:val="afb"/>
            </w:pPr>
            <w:r w:rsidRPr="00650C4F">
              <w:t>проведение на участке противогололедных мероприятий, повышение качества зимнего содержания на участке</w:t>
            </w:r>
            <w:r w:rsidR="00650C4F" w:rsidRPr="00650C4F">
              <w:t xml:space="preserve">. </w:t>
            </w:r>
          </w:p>
        </w:tc>
      </w:tr>
    </w:tbl>
    <w:p w:rsidR="00650C4F" w:rsidRPr="00650C4F" w:rsidRDefault="00650C4F" w:rsidP="00650C4F"/>
    <w:p w:rsidR="00650C4F" w:rsidRDefault="00650C4F" w:rsidP="00BD7D1B">
      <w:pPr>
        <w:pStyle w:val="2"/>
      </w:pPr>
      <w:bookmarkStart w:id="31" w:name="_Toc82496912"/>
      <w:bookmarkStart w:id="32" w:name="_Toc233820186"/>
      <w:r>
        <w:t>2.4</w:t>
      </w:r>
      <w:r w:rsidR="0086169A" w:rsidRPr="00650C4F">
        <w:t xml:space="preserve"> Участок</w:t>
      </w:r>
      <w:r>
        <w:t xml:space="preserve"> "</w:t>
      </w:r>
      <w:r w:rsidR="0086169A" w:rsidRPr="00650C4F">
        <w:t xml:space="preserve">км 13+000 </w:t>
      </w:r>
      <w:r>
        <w:t>-</w:t>
      </w:r>
      <w:r w:rsidR="0086169A" w:rsidRPr="00650C4F">
        <w:t xml:space="preserve"> км 14+000</w:t>
      </w:r>
      <w:r>
        <w:t xml:space="preserve">" </w:t>
      </w:r>
      <w:r w:rsidR="0086169A" w:rsidRPr="00650C4F">
        <w:t>а/д</w:t>
      </w:r>
      <w:r>
        <w:t xml:space="preserve"> "</w:t>
      </w:r>
      <w:r w:rsidR="0086169A" w:rsidRPr="00650C4F">
        <w:t>Подъезд к г</w:t>
      </w:r>
      <w:r w:rsidRPr="00650C4F">
        <w:t xml:space="preserve">. </w:t>
      </w:r>
      <w:r w:rsidR="0086169A" w:rsidRPr="00650C4F">
        <w:t>Северодвинску</w:t>
      </w:r>
      <w:bookmarkEnd w:id="31"/>
      <w:r>
        <w:t>"</w:t>
      </w:r>
      <w:bookmarkEnd w:id="32"/>
    </w:p>
    <w:p w:rsidR="00BD7D1B" w:rsidRDefault="00BD7D1B" w:rsidP="00650C4F">
      <w:pPr>
        <w:rPr>
          <w:i/>
          <w:iCs/>
        </w:rPr>
      </w:pPr>
      <w:bookmarkStart w:id="33" w:name="_Toc82496913"/>
    </w:p>
    <w:p w:rsidR="00650C4F" w:rsidRPr="00650C4F" w:rsidRDefault="0019416B" w:rsidP="00BD7D1B">
      <w:pPr>
        <w:pStyle w:val="2"/>
      </w:pPr>
      <w:bookmarkStart w:id="34" w:name="_Toc233820187"/>
      <w:r>
        <w:t>2.4.</w:t>
      </w:r>
      <w:r w:rsidR="0086169A" w:rsidRPr="00650C4F">
        <w:t>1 Характеристика участка</w:t>
      </w:r>
      <w:bookmarkEnd w:id="33"/>
      <w:bookmarkEnd w:id="34"/>
    </w:p>
    <w:p w:rsidR="00650C4F" w:rsidRDefault="000B0D2E" w:rsidP="00650C4F">
      <w:r w:rsidRPr="00650C4F">
        <w:t>Ежегодно на участке происходят 2 учетных ДТП, в которых получают ранения 4 человека</w:t>
      </w:r>
      <w:r w:rsidR="00650C4F" w:rsidRPr="00650C4F">
        <w:t xml:space="preserve">. </w:t>
      </w:r>
      <w:r w:rsidRPr="00650C4F">
        <w:t>Раз в два года среднестатистически на данном участке гибнет человек</w:t>
      </w:r>
      <w:r w:rsidR="00650C4F" w:rsidRPr="00650C4F">
        <w:t>.</w:t>
      </w:r>
      <w:r w:rsidR="00BD7D1B">
        <w:t xml:space="preserve"> </w:t>
      </w:r>
      <w:r w:rsidRPr="00650C4F">
        <w:t>Основным видом ДТП являются</w:t>
      </w:r>
      <w:r w:rsidR="00650C4F" w:rsidRPr="00650C4F">
        <w:t>:</w:t>
      </w:r>
      <w:r w:rsidR="00BD7D1B">
        <w:t xml:space="preserve"> с</w:t>
      </w:r>
      <w:r w:rsidRPr="00650C4F">
        <w:t>толкновение транспортных средств в результате выезда на полосу встречного движения</w:t>
      </w:r>
      <w:r w:rsidR="00BD7D1B">
        <w:t xml:space="preserve">; </w:t>
      </w:r>
      <w:r w:rsidRPr="00650C4F">
        <w:t>есоответствие выбранной скорости движения конкретным дорожным условиям</w:t>
      </w:r>
      <w:r w:rsidR="00650C4F" w:rsidRPr="00650C4F">
        <w:t>.</w:t>
      </w:r>
      <w:r w:rsidR="00BD7D1B">
        <w:t xml:space="preserve"> </w:t>
      </w:r>
      <w:r w:rsidRPr="00650C4F">
        <w:t>Наезд на пешеходов и велосипедистов</w:t>
      </w:r>
      <w:r w:rsidR="00650C4F" w:rsidRPr="00650C4F">
        <w:t>.</w:t>
      </w:r>
    </w:p>
    <w:p w:rsidR="000B0D2E" w:rsidRPr="00650C4F" w:rsidRDefault="00BD7D1B" w:rsidP="0057727E">
      <w:pPr>
        <w:ind w:left="708" w:firstLine="12"/>
      </w:pPr>
      <w:r>
        <w:rPr>
          <w:b/>
          <w:bCs/>
        </w:rPr>
        <w:br w:type="page"/>
      </w:r>
      <w:r w:rsidR="000B0D2E" w:rsidRPr="00650C4F">
        <w:rPr>
          <w:b/>
          <w:bCs/>
        </w:rPr>
        <w:t>Таблица 11</w:t>
      </w:r>
      <w:r w:rsidR="0057727E">
        <w:rPr>
          <w:b/>
          <w:bCs/>
        </w:rPr>
        <w:t xml:space="preserve">. </w:t>
      </w:r>
      <w:r w:rsidR="000B0D2E" w:rsidRPr="00650C4F">
        <w:t>Элементы дорожной инфраструктуры, представляющие потенциальную опасность для дорожных пользователей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1"/>
        <w:gridCol w:w="2400"/>
        <w:gridCol w:w="2842"/>
      </w:tblGrid>
      <w:tr w:rsidR="000B0D2E" w:rsidRPr="00650C4F">
        <w:trPr>
          <w:jc w:val="center"/>
        </w:trPr>
        <w:tc>
          <w:tcPr>
            <w:tcW w:w="3801" w:type="dxa"/>
          </w:tcPr>
          <w:p w:rsidR="000B0D2E" w:rsidRPr="00650C4F" w:rsidRDefault="000B0D2E" w:rsidP="00BD7D1B">
            <w:pPr>
              <w:pStyle w:val="afb"/>
            </w:pPr>
            <w:r w:rsidRPr="00650C4F">
              <w:t>Элементы потенциальной опасности</w:t>
            </w:r>
          </w:p>
        </w:tc>
        <w:tc>
          <w:tcPr>
            <w:tcW w:w="2400" w:type="dxa"/>
          </w:tcPr>
          <w:p w:rsidR="000B0D2E" w:rsidRPr="00650C4F" w:rsidRDefault="000B0D2E" w:rsidP="00BD7D1B">
            <w:pPr>
              <w:pStyle w:val="afb"/>
            </w:pPr>
            <w:r w:rsidRPr="00650C4F">
              <w:t>Наименование</w:t>
            </w:r>
          </w:p>
        </w:tc>
        <w:tc>
          <w:tcPr>
            <w:tcW w:w="2842" w:type="dxa"/>
          </w:tcPr>
          <w:p w:rsidR="000B0D2E" w:rsidRPr="00650C4F" w:rsidRDefault="000B0D2E" w:rsidP="00BD7D1B">
            <w:pPr>
              <w:pStyle w:val="afb"/>
            </w:pPr>
            <w:r w:rsidRPr="00650C4F">
              <w:t>Местоположение, км+</w:t>
            </w:r>
          </w:p>
        </w:tc>
      </w:tr>
      <w:tr w:rsidR="000B0D2E" w:rsidRPr="00650C4F">
        <w:trPr>
          <w:trHeight w:val="550"/>
          <w:jc w:val="center"/>
        </w:trPr>
        <w:tc>
          <w:tcPr>
            <w:tcW w:w="9043" w:type="dxa"/>
            <w:gridSpan w:val="3"/>
            <w:vAlign w:val="center"/>
          </w:tcPr>
          <w:p w:rsidR="000B0D2E" w:rsidRPr="00650C4F" w:rsidRDefault="000B0D2E" w:rsidP="00BD7D1B">
            <w:pPr>
              <w:pStyle w:val="afb"/>
            </w:pPr>
            <w:bookmarkStart w:id="35" w:name="_Toc82496914"/>
            <w:r w:rsidRPr="00650C4F">
              <w:t>Элементы плана, продольного и поперечного профиля</w:t>
            </w:r>
            <w:bookmarkEnd w:id="35"/>
          </w:p>
        </w:tc>
      </w:tr>
      <w:tr w:rsidR="000B0D2E" w:rsidRPr="00650C4F">
        <w:trPr>
          <w:jc w:val="center"/>
        </w:trPr>
        <w:tc>
          <w:tcPr>
            <w:tcW w:w="3801" w:type="dxa"/>
          </w:tcPr>
          <w:p w:rsidR="000B0D2E" w:rsidRPr="00650C4F" w:rsidRDefault="000B0D2E" w:rsidP="00BD7D1B">
            <w:pPr>
              <w:pStyle w:val="afb"/>
            </w:pPr>
            <w:r w:rsidRPr="00650C4F">
              <w:t xml:space="preserve">Наличие минимальных радиусов поворота в плане </w:t>
            </w:r>
          </w:p>
        </w:tc>
        <w:tc>
          <w:tcPr>
            <w:tcW w:w="2400" w:type="dxa"/>
          </w:tcPr>
          <w:p w:rsidR="000B0D2E" w:rsidRPr="00650C4F" w:rsidRDefault="000B0D2E" w:rsidP="00BD7D1B">
            <w:pPr>
              <w:pStyle w:val="afb"/>
            </w:pPr>
            <w:r w:rsidRPr="00650C4F">
              <w:rPr>
                <w:lang w:val="en-US"/>
              </w:rPr>
              <w:t>R=</w:t>
            </w:r>
            <w:r w:rsidRPr="00650C4F">
              <w:t>694 м</w:t>
            </w:r>
          </w:p>
        </w:tc>
        <w:tc>
          <w:tcPr>
            <w:tcW w:w="2842" w:type="dxa"/>
          </w:tcPr>
          <w:p w:rsidR="000B0D2E" w:rsidRPr="00650C4F" w:rsidRDefault="000B0D2E" w:rsidP="00BD7D1B">
            <w:pPr>
              <w:pStyle w:val="afb"/>
            </w:pPr>
            <w:r w:rsidRPr="00650C4F">
              <w:t xml:space="preserve">Км12+910 </w:t>
            </w:r>
            <w:r w:rsidR="00650C4F">
              <w:t>-</w:t>
            </w:r>
            <w:r w:rsidRPr="00650C4F">
              <w:t xml:space="preserve"> км 13+955</w:t>
            </w:r>
          </w:p>
          <w:p w:rsidR="000B0D2E" w:rsidRPr="00650C4F" w:rsidRDefault="000B0D2E" w:rsidP="00BD7D1B">
            <w:pPr>
              <w:pStyle w:val="afb"/>
            </w:pPr>
          </w:p>
        </w:tc>
      </w:tr>
      <w:tr w:rsidR="000B0D2E" w:rsidRPr="00650C4F">
        <w:trPr>
          <w:jc w:val="center"/>
        </w:trPr>
        <w:tc>
          <w:tcPr>
            <w:tcW w:w="3801" w:type="dxa"/>
          </w:tcPr>
          <w:p w:rsidR="000B0D2E" w:rsidRPr="00650C4F" w:rsidRDefault="000B0D2E" w:rsidP="00BD7D1B">
            <w:pPr>
              <w:pStyle w:val="afb"/>
            </w:pPr>
            <w:r w:rsidRPr="00650C4F">
              <w:t>Минимальная ширина проезжей части</w:t>
            </w:r>
          </w:p>
        </w:tc>
        <w:tc>
          <w:tcPr>
            <w:tcW w:w="2400" w:type="dxa"/>
          </w:tcPr>
          <w:p w:rsidR="000B0D2E" w:rsidRPr="00650C4F" w:rsidRDefault="000B0D2E" w:rsidP="00BD7D1B">
            <w:pPr>
              <w:pStyle w:val="afb"/>
            </w:pPr>
            <w:r w:rsidRPr="00650C4F">
              <w:t>7,2 м</w:t>
            </w:r>
          </w:p>
        </w:tc>
        <w:tc>
          <w:tcPr>
            <w:tcW w:w="2842" w:type="dxa"/>
          </w:tcPr>
          <w:p w:rsidR="000B0D2E" w:rsidRPr="00650C4F" w:rsidRDefault="000B0D2E" w:rsidP="00BD7D1B">
            <w:pPr>
              <w:pStyle w:val="afb"/>
            </w:pPr>
            <w:r w:rsidRPr="00650C4F">
              <w:t>км 13+000</w:t>
            </w:r>
            <w:r w:rsidR="00650C4F">
              <w:t>-</w:t>
            </w:r>
            <w:r w:rsidRPr="00650C4F">
              <w:t>км 14+000</w:t>
            </w:r>
          </w:p>
        </w:tc>
      </w:tr>
    </w:tbl>
    <w:p w:rsidR="000B0D2E" w:rsidRPr="00650C4F" w:rsidRDefault="000B0D2E" w:rsidP="00650C4F"/>
    <w:p w:rsidR="00650C4F" w:rsidRDefault="000B0D2E" w:rsidP="00650C4F">
      <w:r w:rsidRPr="00650C4F">
        <w:t xml:space="preserve">Из данных </w:t>
      </w:r>
      <w:r w:rsidRPr="00650C4F">
        <w:rPr>
          <w:b/>
          <w:bCs/>
        </w:rPr>
        <w:t>Таблицы 11</w:t>
      </w:r>
      <w:r w:rsidRPr="00650C4F">
        <w:t xml:space="preserve"> следует, что на рассматриваемом участке имеется следующее сочетание элементов плана и поперечного профиля, представляющее потенциальную опасность</w:t>
      </w:r>
      <w:r w:rsidR="00650C4F" w:rsidRPr="00650C4F">
        <w:t>:</w:t>
      </w:r>
    </w:p>
    <w:p w:rsidR="00650C4F" w:rsidRDefault="000B0D2E" w:rsidP="00650C4F">
      <w:r w:rsidRPr="00650C4F">
        <w:t xml:space="preserve">минимальный радиус поворота и минимальная ширина проезжей части на участке км 13 </w:t>
      </w:r>
      <w:r w:rsidR="00650C4F">
        <w:t>-</w:t>
      </w:r>
      <w:r w:rsidRPr="00650C4F">
        <w:t xml:space="preserve"> км 14</w:t>
      </w:r>
      <w:r w:rsidR="00650C4F" w:rsidRPr="00650C4F">
        <w:t>;</w:t>
      </w:r>
    </w:p>
    <w:p w:rsidR="00BD7D1B" w:rsidRDefault="00BD7D1B" w:rsidP="00650C4F">
      <w:pPr>
        <w:rPr>
          <w:i/>
          <w:iCs/>
        </w:rPr>
      </w:pPr>
      <w:bookmarkStart w:id="36" w:name="_Toc82496915"/>
    </w:p>
    <w:p w:rsidR="00650C4F" w:rsidRPr="00650C4F" w:rsidRDefault="00650C4F" w:rsidP="00BD7D1B">
      <w:pPr>
        <w:pStyle w:val="2"/>
      </w:pPr>
      <w:bookmarkStart w:id="37" w:name="_Toc233820188"/>
      <w:r>
        <w:t>2.4</w:t>
      </w:r>
      <w:r w:rsidR="0019416B">
        <w:t>.</w:t>
      </w:r>
      <w:r w:rsidR="00803142" w:rsidRPr="00650C4F">
        <w:t xml:space="preserve">2 Анализ ДТП на участке км 13 </w:t>
      </w:r>
      <w:r>
        <w:t>-</w:t>
      </w:r>
      <w:r w:rsidR="00803142" w:rsidRPr="00650C4F">
        <w:t xml:space="preserve"> км 14</w:t>
      </w:r>
      <w:bookmarkEnd w:id="36"/>
      <w:bookmarkEnd w:id="37"/>
    </w:p>
    <w:p w:rsidR="00650C4F" w:rsidRDefault="000B0D2E" w:rsidP="00650C4F">
      <w:r w:rsidRPr="00650C4F">
        <w:t xml:space="preserve">В </w:t>
      </w:r>
      <w:r w:rsidRPr="00650C4F">
        <w:rPr>
          <w:b/>
          <w:bCs/>
        </w:rPr>
        <w:t>Таблице 12</w:t>
      </w:r>
      <w:r w:rsidRPr="00650C4F">
        <w:t xml:space="preserve"> приведена краткая характеристика ДТП, произошедших на рассматриваемом участке за период 1999-2003гг</w:t>
      </w:r>
      <w:r w:rsidR="00650C4F" w:rsidRPr="00650C4F">
        <w:t>.</w:t>
      </w:r>
    </w:p>
    <w:p w:rsidR="00BD7D1B" w:rsidRDefault="00BD7D1B" w:rsidP="00650C4F">
      <w:pPr>
        <w:rPr>
          <w:b/>
          <w:bCs/>
        </w:rPr>
      </w:pPr>
    </w:p>
    <w:p w:rsidR="000B0D2E" w:rsidRPr="00650C4F" w:rsidRDefault="000B0D2E" w:rsidP="0057727E">
      <w:pPr>
        <w:ind w:left="708" w:firstLine="12"/>
      </w:pPr>
      <w:r w:rsidRPr="00650C4F">
        <w:rPr>
          <w:b/>
          <w:bCs/>
        </w:rPr>
        <w:t>Таблица 12</w:t>
      </w:r>
      <w:r w:rsidR="0019416B">
        <w:rPr>
          <w:b/>
          <w:bCs/>
        </w:rPr>
        <w:t xml:space="preserve">. </w:t>
      </w:r>
      <w:r w:rsidRPr="00650C4F">
        <w:t xml:space="preserve">Краткая характеристика ДТП на участке км 13 </w:t>
      </w:r>
      <w:r w:rsidR="00650C4F">
        <w:t>-</w:t>
      </w:r>
      <w:r w:rsidRPr="00650C4F">
        <w:t xml:space="preserve"> км 14</w:t>
      </w:r>
      <w:r w:rsidR="00CB16B0" w:rsidRPr="00650C4F">
        <w:t xml:space="preserve"> а/д</w:t>
      </w:r>
      <w:r w:rsidR="00650C4F">
        <w:t xml:space="preserve"> "</w:t>
      </w:r>
      <w:r w:rsidR="00CB16B0" w:rsidRPr="00650C4F">
        <w:t>Подъезд к г</w:t>
      </w:r>
      <w:r w:rsidR="00650C4F" w:rsidRPr="00650C4F">
        <w:t xml:space="preserve">. </w:t>
      </w:r>
      <w:r w:rsidR="00CB16B0" w:rsidRPr="00650C4F">
        <w:t>Северодвинску</w:t>
      </w:r>
      <w:r w:rsidR="00650C4F">
        <w:t xml:space="preserve">". </w:t>
      </w:r>
    </w:p>
    <w:tbl>
      <w:tblPr>
        <w:tblW w:w="9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692"/>
        <w:gridCol w:w="720"/>
        <w:gridCol w:w="1524"/>
        <w:gridCol w:w="1540"/>
        <w:gridCol w:w="2199"/>
      </w:tblGrid>
      <w:tr w:rsidR="000B0D2E" w:rsidRPr="00650C4F">
        <w:trPr>
          <w:tblHeader/>
          <w:jc w:val="center"/>
        </w:trPr>
        <w:tc>
          <w:tcPr>
            <w:tcW w:w="1368" w:type="dxa"/>
          </w:tcPr>
          <w:p w:rsidR="000B0D2E" w:rsidRPr="00650C4F" w:rsidRDefault="000B0D2E" w:rsidP="00BD7D1B">
            <w:pPr>
              <w:pStyle w:val="afb"/>
            </w:pPr>
            <w:r w:rsidRPr="00650C4F">
              <w:t>Место-положе-ние, время</w:t>
            </w:r>
          </w:p>
        </w:tc>
        <w:tc>
          <w:tcPr>
            <w:tcW w:w="1692" w:type="dxa"/>
          </w:tcPr>
          <w:p w:rsidR="000B0D2E" w:rsidRPr="00650C4F" w:rsidRDefault="000B0D2E" w:rsidP="00BD7D1B">
            <w:pPr>
              <w:pStyle w:val="afb"/>
            </w:pPr>
            <w:r w:rsidRPr="00650C4F">
              <w:t>Элемент</w:t>
            </w:r>
            <w:r w:rsidR="00650C4F" w:rsidRPr="00650C4F">
              <w:t xml:space="preserve"> </w:t>
            </w:r>
            <w:r w:rsidRPr="00650C4F">
              <w:t>дорожной инфраструк-туры</w:t>
            </w:r>
          </w:p>
        </w:tc>
        <w:tc>
          <w:tcPr>
            <w:tcW w:w="720" w:type="dxa"/>
          </w:tcPr>
          <w:p w:rsidR="000B0D2E" w:rsidRPr="00650C4F" w:rsidRDefault="000B0D2E" w:rsidP="00BD7D1B">
            <w:pPr>
              <w:pStyle w:val="afb"/>
            </w:pPr>
            <w:r w:rsidRPr="00650C4F">
              <w:t>Вид ДТП</w:t>
            </w:r>
          </w:p>
        </w:tc>
        <w:tc>
          <w:tcPr>
            <w:tcW w:w="1524" w:type="dxa"/>
          </w:tcPr>
          <w:p w:rsidR="000B0D2E" w:rsidRPr="00650C4F" w:rsidRDefault="000B0D2E" w:rsidP="00BD7D1B">
            <w:pPr>
              <w:pStyle w:val="afb"/>
            </w:pPr>
            <w:r w:rsidRPr="00650C4F">
              <w:t>Состояние проезжей части</w:t>
            </w:r>
            <w:r w:rsidRPr="00650C4F">
              <w:rPr>
                <w:rStyle w:val="af"/>
                <w:b/>
                <w:bCs/>
              </w:rPr>
              <w:footnoteReference w:id="4"/>
            </w:r>
          </w:p>
        </w:tc>
        <w:tc>
          <w:tcPr>
            <w:tcW w:w="1540" w:type="dxa"/>
          </w:tcPr>
          <w:p w:rsidR="000B0D2E" w:rsidRPr="00650C4F" w:rsidRDefault="000B0D2E" w:rsidP="00BD7D1B">
            <w:pPr>
              <w:pStyle w:val="afb"/>
            </w:pPr>
            <w:r w:rsidRPr="00650C4F">
              <w:t>Состояние освещения*</w:t>
            </w:r>
          </w:p>
        </w:tc>
        <w:tc>
          <w:tcPr>
            <w:tcW w:w="2199" w:type="dxa"/>
          </w:tcPr>
          <w:p w:rsidR="000B0D2E" w:rsidRPr="00650C4F" w:rsidRDefault="000B0D2E" w:rsidP="00BD7D1B">
            <w:pPr>
              <w:pStyle w:val="afb"/>
            </w:pPr>
            <w:r w:rsidRPr="00650C4F">
              <w:t>Ошибки, характерные для участников дорожного движения</w:t>
            </w:r>
          </w:p>
        </w:tc>
      </w:tr>
      <w:tr w:rsidR="000B0D2E" w:rsidRPr="00650C4F">
        <w:trPr>
          <w:jc w:val="center"/>
        </w:trPr>
        <w:tc>
          <w:tcPr>
            <w:tcW w:w="9043" w:type="dxa"/>
            <w:gridSpan w:val="6"/>
          </w:tcPr>
          <w:p w:rsidR="000B0D2E" w:rsidRPr="00650C4F" w:rsidRDefault="000B0D2E" w:rsidP="00BD7D1B">
            <w:pPr>
              <w:pStyle w:val="afb"/>
            </w:pPr>
            <w:r w:rsidRPr="00650C4F">
              <w:t>Январь, февраль</w:t>
            </w:r>
          </w:p>
        </w:tc>
      </w:tr>
      <w:tr w:rsidR="000B0D2E" w:rsidRPr="00650C4F">
        <w:trPr>
          <w:jc w:val="center"/>
        </w:trPr>
        <w:tc>
          <w:tcPr>
            <w:tcW w:w="9043" w:type="dxa"/>
            <w:gridSpan w:val="6"/>
          </w:tcPr>
          <w:p w:rsidR="000B0D2E" w:rsidRPr="00650C4F" w:rsidRDefault="000B0D2E" w:rsidP="00BD7D1B">
            <w:pPr>
              <w:pStyle w:val="afb"/>
            </w:pPr>
            <w:r w:rsidRPr="00650C4F">
              <w:t>В период 1999-2003г</w:t>
            </w:r>
            <w:r w:rsidR="00650C4F" w:rsidRPr="00650C4F">
              <w:t xml:space="preserve">. </w:t>
            </w:r>
            <w:r w:rsidRPr="00650C4F">
              <w:t>г</w:t>
            </w:r>
            <w:r w:rsidR="00650C4F" w:rsidRPr="00650C4F">
              <w:t xml:space="preserve">. </w:t>
            </w:r>
            <w:r w:rsidRPr="00650C4F">
              <w:t>на участке ДТП не зарегистрировано</w:t>
            </w:r>
          </w:p>
          <w:p w:rsidR="000B0D2E" w:rsidRPr="00650C4F" w:rsidRDefault="000B0D2E" w:rsidP="00BD7D1B">
            <w:pPr>
              <w:pStyle w:val="afb"/>
            </w:pPr>
          </w:p>
        </w:tc>
      </w:tr>
      <w:tr w:rsidR="000B0D2E" w:rsidRPr="00650C4F">
        <w:trPr>
          <w:jc w:val="center"/>
        </w:trPr>
        <w:tc>
          <w:tcPr>
            <w:tcW w:w="1368" w:type="dxa"/>
          </w:tcPr>
          <w:p w:rsidR="000B0D2E" w:rsidRPr="00650C4F" w:rsidRDefault="000B0D2E" w:rsidP="00BD7D1B">
            <w:pPr>
              <w:pStyle w:val="afb"/>
            </w:pPr>
            <w:r w:rsidRPr="00650C4F">
              <w:t>март</w:t>
            </w:r>
          </w:p>
        </w:tc>
        <w:tc>
          <w:tcPr>
            <w:tcW w:w="1692" w:type="dxa"/>
          </w:tcPr>
          <w:p w:rsidR="000B0D2E" w:rsidRPr="00650C4F" w:rsidRDefault="000B0D2E" w:rsidP="00BD7D1B">
            <w:pPr>
              <w:pStyle w:val="afb"/>
            </w:pPr>
          </w:p>
        </w:tc>
        <w:tc>
          <w:tcPr>
            <w:tcW w:w="720" w:type="dxa"/>
          </w:tcPr>
          <w:p w:rsidR="000B0D2E" w:rsidRPr="00650C4F" w:rsidRDefault="000B0D2E" w:rsidP="00BD7D1B">
            <w:pPr>
              <w:pStyle w:val="afb"/>
            </w:pPr>
          </w:p>
        </w:tc>
        <w:tc>
          <w:tcPr>
            <w:tcW w:w="1524" w:type="dxa"/>
          </w:tcPr>
          <w:p w:rsidR="000B0D2E" w:rsidRPr="00650C4F" w:rsidRDefault="000B0D2E" w:rsidP="00BD7D1B">
            <w:pPr>
              <w:pStyle w:val="afb"/>
            </w:pPr>
          </w:p>
        </w:tc>
        <w:tc>
          <w:tcPr>
            <w:tcW w:w="1540" w:type="dxa"/>
          </w:tcPr>
          <w:p w:rsidR="000B0D2E" w:rsidRPr="00650C4F" w:rsidRDefault="000B0D2E" w:rsidP="00BD7D1B">
            <w:pPr>
              <w:pStyle w:val="afb"/>
            </w:pPr>
          </w:p>
        </w:tc>
        <w:tc>
          <w:tcPr>
            <w:tcW w:w="2199" w:type="dxa"/>
          </w:tcPr>
          <w:p w:rsidR="000B0D2E" w:rsidRPr="00650C4F" w:rsidRDefault="000B0D2E" w:rsidP="00BD7D1B">
            <w:pPr>
              <w:pStyle w:val="afb"/>
            </w:pPr>
          </w:p>
        </w:tc>
      </w:tr>
      <w:tr w:rsidR="000B0D2E" w:rsidRPr="00650C4F">
        <w:trPr>
          <w:jc w:val="center"/>
        </w:trPr>
        <w:tc>
          <w:tcPr>
            <w:tcW w:w="1368" w:type="dxa"/>
          </w:tcPr>
          <w:p w:rsidR="000B0D2E" w:rsidRPr="00650C4F" w:rsidRDefault="000B0D2E" w:rsidP="00BD7D1B">
            <w:pPr>
              <w:pStyle w:val="afb"/>
            </w:pPr>
            <w:r w:rsidRPr="00650C4F">
              <w:t>Км 13+100</w:t>
            </w:r>
          </w:p>
          <w:p w:rsidR="000B0D2E" w:rsidRPr="00650C4F" w:rsidRDefault="000B0D2E" w:rsidP="00BD7D1B">
            <w:pPr>
              <w:pStyle w:val="afb"/>
            </w:pPr>
            <w:r w:rsidRPr="00650C4F">
              <w:t>17</w:t>
            </w:r>
            <w:r w:rsidR="00650C4F" w:rsidRPr="00650C4F">
              <w:t xml:space="preserve">: </w:t>
            </w:r>
            <w:r w:rsidRPr="00650C4F">
              <w:t>30</w:t>
            </w:r>
          </w:p>
        </w:tc>
        <w:tc>
          <w:tcPr>
            <w:tcW w:w="1692" w:type="dxa"/>
          </w:tcPr>
          <w:p w:rsidR="000B0D2E" w:rsidRPr="00650C4F" w:rsidRDefault="000B0D2E" w:rsidP="00BD7D1B">
            <w:pPr>
              <w:pStyle w:val="afb"/>
            </w:pPr>
          </w:p>
        </w:tc>
        <w:tc>
          <w:tcPr>
            <w:tcW w:w="720" w:type="dxa"/>
          </w:tcPr>
          <w:p w:rsidR="000B0D2E" w:rsidRPr="00650C4F" w:rsidRDefault="000B0D2E" w:rsidP="00BD7D1B">
            <w:pPr>
              <w:pStyle w:val="afb"/>
            </w:pPr>
            <w:r w:rsidRPr="00650C4F">
              <w:t>С</w:t>
            </w:r>
          </w:p>
        </w:tc>
        <w:tc>
          <w:tcPr>
            <w:tcW w:w="1524" w:type="dxa"/>
          </w:tcPr>
          <w:p w:rsidR="000B0D2E" w:rsidRPr="00650C4F" w:rsidRDefault="000B0D2E" w:rsidP="00BD7D1B">
            <w:pPr>
              <w:pStyle w:val="afb"/>
            </w:pPr>
          </w:p>
        </w:tc>
        <w:tc>
          <w:tcPr>
            <w:tcW w:w="1540" w:type="dxa"/>
          </w:tcPr>
          <w:p w:rsidR="000B0D2E" w:rsidRPr="00650C4F" w:rsidRDefault="000B0D2E" w:rsidP="00BD7D1B">
            <w:pPr>
              <w:pStyle w:val="afb"/>
            </w:pPr>
          </w:p>
        </w:tc>
        <w:tc>
          <w:tcPr>
            <w:tcW w:w="2199" w:type="dxa"/>
          </w:tcPr>
          <w:p w:rsidR="000B0D2E" w:rsidRPr="00650C4F" w:rsidRDefault="000B0D2E" w:rsidP="00BD7D1B">
            <w:pPr>
              <w:pStyle w:val="afb"/>
            </w:pPr>
            <w:r w:rsidRPr="00650C4F">
              <w:t>Другие нарушения ПДД водителем</w:t>
            </w:r>
          </w:p>
        </w:tc>
      </w:tr>
      <w:tr w:rsidR="000B0D2E" w:rsidRPr="00650C4F">
        <w:trPr>
          <w:jc w:val="center"/>
        </w:trPr>
        <w:tc>
          <w:tcPr>
            <w:tcW w:w="1368" w:type="dxa"/>
          </w:tcPr>
          <w:p w:rsidR="000B0D2E" w:rsidRPr="00650C4F" w:rsidRDefault="000B0D2E" w:rsidP="00BD7D1B">
            <w:pPr>
              <w:pStyle w:val="afb"/>
            </w:pPr>
            <w:r w:rsidRPr="00650C4F">
              <w:t>Км 13+153</w:t>
            </w:r>
          </w:p>
          <w:p w:rsidR="000B0D2E" w:rsidRPr="00650C4F" w:rsidRDefault="000B0D2E" w:rsidP="00BD7D1B">
            <w:pPr>
              <w:pStyle w:val="afb"/>
            </w:pPr>
            <w:r w:rsidRPr="00650C4F">
              <w:t>07</w:t>
            </w:r>
            <w:r w:rsidR="00650C4F" w:rsidRPr="00650C4F">
              <w:t xml:space="preserve">: </w:t>
            </w:r>
            <w:r w:rsidRPr="00650C4F">
              <w:t>25</w:t>
            </w:r>
          </w:p>
        </w:tc>
        <w:tc>
          <w:tcPr>
            <w:tcW w:w="1692" w:type="dxa"/>
          </w:tcPr>
          <w:p w:rsidR="000B0D2E" w:rsidRPr="00650C4F" w:rsidRDefault="000B0D2E" w:rsidP="00BD7D1B">
            <w:pPr>
              <w:pStyle w:val="afb"/>
            </w:pPr>
            <w:r w:rsidRPr="00650C4F">
              <w:t>Перегон</w:t>
            </w:r>
          </w:p>
        </w:tc>
        <w:tc>
          <w:tcPr>
            <w:tcW w:w="720" w:type="dxa"/>
          </w:tcPr>
          <w:p w:rsidR="000B0D2E" w:rsidRPr="00650C4F" w:rsidRDefault="000B0D2E" w:rsidP="00BD7D1B">
            <w:pPr>
              <w:pStyle w:val="afb"/>
            </w:pPr>
            <w:r w:rsidRPr="00650C4F">
              <w:t>С</w:t>
            </w:r>
          </w:p>
        </w:tc>
        <w:tc>
          <w:tcPr>
            <w:tcW w:w="1524" w:type="dxa"/>
          </w:tcPr>
          <w:p w:rsidR="000B0D2E" w:rsidRPr="00650C4F" w:rsidRDefault="000B0D2E" w:rsidP="00BD7D1B">
            <w:pPr>
              <w:pStyle w:val="afb"/>
            </w:pPr>
            <w:r w:rsidRPr="00650C4F">
              <w:t>Гололед</w:t>
            </w:r>
          </w:p>
        </w:tc>
        <w:tc>
          <w:tcPr>
            <w:tcW w:w="1540" w:type="dxa"/>
          </w:tcPr>
          <w:p w:rsidR="000B0D2E" w:rsidRPr="00650C4F" w:rsidRDefault="000B0D2E" w:rsidP="00BD7D1B">
            <w:pPr>
              <w:pStyle w:val="afb"/>
            </w:pPr>
          </w:p>
        </w:tc>
        <w:tc>
          <w:tcPr>
            <w:tcW w:w="2199" w:type="dxa"/>
          </w:tcPr>
          <w:p w:rsidR="000B0D2E" w:rsidRPr="00650C4F" w:rsidRDefault="000B0D2E" w:rsidP="00BD7D1B">
            <w:pPr>
              <w:pStyle w:val="afb"/>
            </w:pPr>
            <w:r w:rsidRPr="00650C4F">
              <w:t>Несоответствие выбранной скорости конкретным дорожным условиям</w:t>
            </w:r>
          </w:p>
        </w:tc>
      </w:tr>
      <w:tr w:rsidR="000B0D2E" w:rsidRPr="00650C4F">
        <w:trPr>
          <w:jc w:val="center"/>
        </w:trPr>
        <w:tc>
          <w:tcPr>
            <w:tcW w:w="9043" w:type="dxa"/>
            <w:gridSpan w:val="6"/>
          </w:tcPr>
          <w:p w:rsidR="000B0D2E" w:rsidRPr="00650C4F" w:rsidRDefault="000B0D2E" w:rsidP="00BD7D1B">
            <w:pPr>
              <w:pStyle w:val="afb"/>
            </w:pPr>
            <w:r w:rsidRPr="00650C4F">
              <w:t>Апрель, май, июнь, июль</w:t>
            </w:r>
          </w:p>
        </w:tc>
      </w:tr>
      <w:tr w:rsidR="000B0D2E" w:rsidRPr="00650C4F">
        <w:trPr>
          <w:jc w:val="center"/>
        </w:trPr>
        <w:tc>
          <w:tcPr>
            <w:tcW w:w="9043" w:type="dxa"/>
            <w:gridSpan w:val="6"/>
          </w:tcPr>
          <w:p w:rsidR="000B0D2E" w:rsidRPr="00650C4F" w:rsidRDefault="000B0D2E" w:rsidP="00BD7D1B">
            <w:pPr>
              <w:pStyle w:val="afb"/>
            </w:pPr>
            <w:r w:rsidRPr="00650C4F">
              <w:t>В период 1999-2003г</w:t>
            </w:r>
            <w:r w:rsidR="00650C4F" w:rsidRPr="00650C4F">
              <w:t xml:space="preserve">. </w:t>
            </w:r>
            <w:r w:rsidRPr="00650C4F">
              <w:t>г</w:t>
            </w:r>
            <w:r w:rsidR="00650C4F" w:rsidRPr="00650C4F">
              <w:t xml:space="preserve">. </w:t>
            </w:r>
            <w:r w:rsidRPr="00650C4F">
              <w:t>на участке ДТП не зарегистрировано</w:t>
            </w:r>
          </w:p>
          <w:p w:rsidR="000B0D2E" w:rsidRPr="00650C4F" w:rsidRDefault="000B0D2E" w:rsidP="00BD7D1B">
            <w:pPr>
              <w:pStyle w:val="afb"/>
            </w:pPr>
          </w:p>
        </w:tc>
      </w:tr>
      <w:tr w:rsidR="000B0D2E" w:rsidRPr="00650C4F">
        <w:trPr>
          <w:jc w:val="center"/>
        </w:trPr>
        <w:tc>
          <w:tcPr>
            <w:tcW w:w="1368" w:type="dxa"/>
          </w:tcPr>
          <w:p w:rsidR="000B0D2E" w:rsidRPr="00650C4F" w:rsidRDefault="000B0D2E" w:rsidP="00BD7D1B">
            <w:pPr>
              <w:pStyle w:val="afb"/>
            </w:pPr>
            <w:r w:rsidRPr="00650C4F">
              <w:t>август</w:t>
            </w:r>
          </w:p>
        </w:tc>
        <w:tc>
          <w:tcPr>
            <w:tcW w:w="1692" w:type="dxa"/>
          </w:tcPr>
          <w:p w:rsidR="000B0D2E" w:rsidRPr="00650C4F" w:rsidRDefault="000B0D2E" w:rsidP="00BD7D1B">
            <w:pPr>
              <w:pStyle w:val="afb"/>
            </w:pPr>
          </w:p>
        </w:tc>
        <w:tc>
          <w:tcPr>
            <w:tcW w:w="720" w:type="dxa"/>
          </w:tcPr>
          <w:p w:rsidR="000B0D2E" w:rsidRPr="00650C4F" w:rsidRDefault="000B0D2E" w:rsidP="00BD7D1B">
            <w:pPr>
              <w:pStyle w:val="afb"/>
            </w:pPr>
          </w:p>
        </w:tc>
        <w:tc>
          <w:tcPr>
            <w:tcW w:w="1524" w:type="dxa"/>
          </w:tcPr>
          <w:p w:rsidR="000B0D2E" w:rsidRPr="00650C4F" w:rsidRDefault="000B0D2E" w:rsidP="00BD7D1B">
            <w:pPr>
              <w:pStyle w:val="afb"/>
            </w:pPr>
          </w:p>
        </w:tc>
        <w:tc>
          <w:tcPr>
            <w:tcW w:w="1540" w:type="dxa"/>
          </w:tcPr>
          <w:p w:rsidR="000B0D2E" w:rsidRPr="00650C4F" w:rsidRDefault="000B0D2E" w:rsidP="00BD7D1B">
            <w:pPr>
              <w:pStyle w:val="afb"/>
            </w:pPr>
          </w:p>
        </w:tc>
        <w:tc>
          <w:tcPr>
            <w:tcW w:w="2199" w:type="dxa"/>
          </w:tcPr>
          <w:p w:rsidR="000B0D2E" w:rsidRPr="00650C4F" w:rsidRDefault="000B0D2E" w:rsidP="00BD7D1B">
            <w:pPr>
              <w:pStyle w:val="afb"/>
            </w:pPr>
          </w:p>
        </w:tc>
      </w:tr>
      <w:tr w:rsidR="000B0D2E" w:rsidRPr="00650C4F">
        <w:trPr>
          <w:jc w:val="center"/>
        </w:trPr>
        <w:tc>
          <w:tcPr>
            <w:tcW w:w="1368" w:type="dxa"/>
          </w:tcPr>
          <w:p w:rsidR="000B0D2E" w:rsidRPr="00650C4F" w:rsidRDefault="000B0D2E" w:rsidP="00BD7D1B">
            <w:pPr>
              <w:pStyle w:val="afb"/>
            </w:pPr>
            <w:r w:rsidRPr="00650C4F">
              <w:t>Км 13</w:t>
            </w:r>
          </w:p>
          <w:p w:rsidR="000B0D2E" w:rsidRPr="00650C4F" w:rsidRDefault="000B0D2E" w:rsidP="00BD7D1B">
            <w:pPr>
              <w:pStyle w:val="afb"/>
            </w:pPr>
            <w:r w:rsidRPr="00650C4F">
              <w:t>20</w:t>
            </w:r>
            <w:r w:rsidR="00650C4F" w:rsidRPr="00650C4F">
              <w:t xml:space="preserve">: </w:t>
            </w:r>
            <w:r w:rsidRPr="00650C4F">
              <w:t>45</w:t>
            </w:r>
          </w:p>
        </w:tc>
        <w:tc>
          <w:tcPr>
            <w:tcW w:w="1692" w:type="dxa"/>
          </w:tcPr>
          <w:p w:rsidR="000B0D2E" w:rsidRPr="00650C4F" w:rsidRDefault="000B0D2E" w:rsidP="00BD7D1B">
            <w:pPr>
              <w:pStyle w:val="afb"/>
            </w:pPr>
            <w:r w:rsidRPr="00650C4F">
              <w:t>Перегон</w:t>
            </w:r>
          </w:p>
        </w:tc>
        <w:tc>
          <w:tcPr>
            <w:tcW w:w="720" w:type="dxa"/>
          </w:tcPr>
          <w:p w:rsidR="000B0D2E" w:rsidRPr="00650C4F" w:rsidRDefault="000B0D2E" w:rsidP="00BD7D1B">
            <w:pPr>
              <w:pStyle w:val="afb"/>
            </w:pPr>
            <w:r w:rsidRPr="00650C4F">
              <w:t>Нв</w:t>
            </w:r>
          </w:p>
        </w:tc>
        <w:tc>
          <w:tcPr>
            <w:tcW w:w="1524" w:type="dxa"/>
          </w:tcPr>
          <w:p w:rsidR="000B0D2E" w:rsidRPr="00650C4F" w:rsidRDefault="000B0D2E" w:rsidP="00BD7D1B">
            <w:pPr>
              <w:pStyle w:val="afb"/>
            </w:pPr>
          </w:p>
        </w:tc>
        <w:tc>
          <w:tcPr>
            <w:tcW w:w="1540" w:type="dxa"/>
          </w:tcPr>
          <w:p w:rsidR="000B0D2E" w:rsidRPr="00650C4F" w:rsidRDefault="000B0D2E" w:rsidP="00BD7D1B">
            <w:pPr>
              <w:pStyle w:val="afb"/>
            </w:pPr>
          </w:p>
        </w:tc>
        <w:tc>
          <w:tcPr>
            <w:tcW w:w="2199" w:type="dxa"/>
          </w:tcPr>
          <w:p w:rsidR="000B0D2E" w:rsidRPr="00650C4F" w:rsidRDefault="000B0D2E" w:rsidP="00BD7D1B">
            <w:pPr>
              <w:pStyle w:val="afb"/>
            </w:pPr>
            <w:r w:rsidRPr="00650C4F">
              <w:t>Иное нарушение ПДД водителем</w:t>
            </w:r>
          </w:p>
        </w:tc>
      </w:tr>
      <w:tr w:rsidR="000B0D2E" w:rsidRPr="00650C4F">
        <w:trPr>
          <w:jc w:val="center"/>
        </w:trPr>
        <w:tc>
          <w:tcPr>
            <w:tcW w:w="1368" w:type="dxa"/>
          </w:tcPr>
          <w:p w:rsidR="000B0D2E" w:rsidRPr="00650C4F" w:rsidRDefault="000B0D2E" w:rsidP="00BD7D1B">
            <w:pPr>
              <w:pStyle w:val="afb"/>
            </w:pPr>
            <w:r w:rsidRPr="00650C4F">
              <w:t>сентябрь</w:t>
            </w:r>
          </w:p>
        </w:tc>
        <w:tc>
          <w:tcPr>
            <w:tcW w:w="1692" w:type="dxa"/>
          </w:tcPr>
          <w:p w:rsidR="000B0D2E" w:rsidRPr="00650C4F" w:rsidRDefault="000B0D2E" w:rsidP="00BD7D1B">
            <w:pPr>
              <w:pStyle w:val="afb"/>
            </w:pPr>
          </w:p>
        </w:tc>
        <w:tc>
          <w:tcPr>
            <w:tcW w:w="720" w:type="dxa"/>
          </w:tcPr>
          <w:p w:rsidR="000B0D2E" w:rsidRPr="00650C4F" w:rsidRDefault="000B0D2E" w:rsidP="00BD7D1B">
            <w:pPr>
              <w:pStyle w:val="afb"/>
            </w:pPr>
          </w:p>
        </w:tc>
        <w:tc>
          <w:tcPr>
            <w:tcW w:w="1524" w:type="dxa"/>
          </w:tcPr>
          <w:p w:rsidR="000B0D2E" w:rsidRPr="00650C4F" w:rsidRDefault="000B0D2E" w:rsidP="00BD7D1B">
            <w:pPr>
              <w:pStyle w:val="afb"/>
            </w:pPr>
          </w:p>
        </w:tc>
        <w:tc>
          <w:tcPr>
            <w:tcW w:w="1540" w:type="dxa"/>
          </w:tcPr>
          <w:p w:rsidR="000B0D2E" w:rsidRPr="00650C4F" w:rsidRDefault="000B0D2E" w:rsidP="00BD7D1B">
            <w:pPr>
              <w:pStyle w:val="afb"/>
            </w:pPr>
          </w:p>
        </w:tc>
        <w:tc>
          <w:tcPr>
            <w:tcW w:w="2199" w:type="dxa"/>
          </w:tcPr>
          <w:p w:rsidR="000B0D2E" w:rsidRPr="00650C4F" w:rsidRDefault="000B0D2E" w:rsidP="00BD7D1B">
            <w:pPr>
              <w:pStyle w:val="afb"/>
            </w:pPr>
          </w:p>
        </w:tc>
      </w:tr>
      <w:tr w:rsidR="000B0D2E" w:rsidRPr="00650C4F">
        <w:trPr>
          <w:jc w:val="center"/>
        </w:trPr>
        <w:tc>
          <w:tcPr>
            <w:tcW w:w="9043" w:type="dxa"/>
            <w:gridSpan w:val="6"/>
          </w:tcPr>
          <w:p w:rsidR="000B0D2E" w:rsidRPr="00650C4F" w:rsidRDefault="000B0D2E" w:rsidP="00BD7D1B">
            <w:pPr>
              <w:pStyle w:val="afb"/>
            </w:pPr>
            <w:r w:rsidRPr="00650C4F">
              <w:t>В период 1999-2003г</w:t>
            </w:r>
            <w:r w:rsidR="00650C4F" w:rsidRPr="00650C4F">
              <w:t xml:space="preserve">. </w:t>
            </w:r>
            <w:r w:rsidRPr="00650C4F">
              <w:t>г</w:t>
            </w:r>
            <w:r w:rsidR="00650C4F" w:rsidRPr="00650C4F">
              <w:t xml:space="preserve">. </w:t>
            </w:r>
            <w:r w:rsidRPr="00650C4F">
              <w:t>на участке ДТП не зарегистрировано</w:t>
            </w:r>
          </w:p>
          <w:p w:rsidR="000B0D2E" w:rsidRPr="00650C4F" w:rsidRDefault="000B0D2E" w:rsidP="00BD7D1B">
            <w:pPr>
              <w:pStyle w:val="afb"/>
            </w:pPr>
          </w:p>
        </w:tc>
      </w:tr>
      <w:tr w:rsidR="000B0D2E" w:rsidRPr="00650C4F">
        <w:trPr>
          <w:jc w:val="center"/>
        </w:trPr>
        <w:tc>
          <w:tcPr>
            <w:tcW w:w="1368" w:type="dxa"/>
          </w:tcPr>
          <w:p w:rsidR="000B0D2E" w:rsidRPr="00650C4F" w:rsidRDefault="000B0D2E" w:rsidP="00BD7D1B">
            <w:pPr>
              <w:pStyle w:val="afb"/>
            </w:pPr>
            <w:r w:rsidRPr="00650C4F">
              <w:t>октябрь</w:t>
            </w:r>
          </w:p>
        </w:tc>
        <w:tc>
          <w:tcPr>
            <w:tcW w:w="1692" w:type="dxa"/>
          </w:tcPr>
          <w:p w:rsidR="000B0D2E" w:rsidRPr="00650C4F" w:rsidRDefault="000B0D2E" w:rsidP="00BD7D1B">
            <w:pPr>
              <w:pStyle w:val="afb"/>
            </w:pPr>
          </w:p>
        </w:tc>
        <w:tc>
          <w:tcPr>
            <w:tcW w:w="720" w:type="dxa"/>
          </w:tcPr>
          <w:p w:rsidR="000B0D2E" w:rsidRPr="00650C4F" w:rsidRDefault="000B0D2E" w:rsidP="00BD7D1B">
            <w:pPr>
              <w:pStyle w:val="afb"/>
            </w:pPr>
          </w:p>
        </w:tc>
        <w:tc>
          <w:tcPr>
            <w:tcW w:w="1524" w:type="dxa"/>
          </w:tcPr>
          <w:p w:rsidR="000B0D2E" w:rsidRPr="00650C4F" w:rsidRDefault="000B0D2E" w:rsidP="00BD7D1B">
            <w:pPr>
              <w:pStyle w:val="afb"/>
            </w:pPr>
          </w:p>
        </w:tc>
        <w:tc>
          <w:tcPr>
            <w:tcW w:w="1540" w:type="dxa"/>
          </w:tcPr>
          <w:p w:rsidR="000B0D2E" w:rsidRPr="00650C4F" w:rsidRDefault="000B0D2E" w:rsidP="00BD7D1B">
            <w:pPr>
              <w:pStyle w:val="afb"/>
            </w:pPr>
          </w:p>
        </w:tc>
        <w:tc>
          <w:tcPr>
            <w:tcW w:w="2199" w:type="dxa"/>
          </w:tcPr>
          <w:p w:rsidR="000B0D2E" w:rsidRPr="00650C4F" w:rsidRDefault="000B0D2E" w:rsidP="00BD7D1B">
            <w:pPr>
              <w:pStyle w:val="afb"/>
            </w:pPr>
          </w:p>
        </w:tc>
      </w:tr>
      <w:tr w:rsidR="000B0D2E" w:rsidRPr="00650C4F">
        <w:trPr>
          <w:jc w:val="center"/>
        </w:trPr>
        <w:tc>
          <w:tcPr>
            <w:tcW w:w="1368" w:type="dxa"/>
          </w:tcPr>
          <w:p w:rsidR="000B0D2E" w:rsidRPr="00650C4F" w:rsidRDefault="000B0D2E" w:rsidP="00BD7D1B">
            <w:pPr>
              <w:pStyle w:val="afb"/>
            </w:pPr>
            <w:r w:rsidRPr="00650C4F">
              <w:t>Км 13</w:t>
            </w:r>
          </w:p>
          <w:p w:rsidR="000B0D2E" w:rsidRPr="00650C4F" w:rsidRDefault="000B0D2E" w:rsidP="00BD7D1B">
            <w:pPr>
              <w:pStyle w:val="afb"/>
            </w:pPr>
            <w:r w:rsidRPr="00650C4F">
              <w:t>11</w:t>
            </w:r>
            <w:r w:rsidR="00650C4F" w:rsidRPr="00650C4F">
              <w:t xml:space="preserve">: </w:t>
            </w:r>
            <w:r w:rsidRPr="00650C4F">
              <w:t>20</w:t>
            </w:r>
          </w:p>
        </w:tc>
        <w:tc>
          <w:tcPr>
            <w:tcW w:w="1692" w:type="dxa"/>
          </w:tcPr>
          <w:p w:rsidR="000B0D2E" w:rsidRPr="00650C4F" w:rsidRDefault="000B0D2E" w:rsidP="00BD7D1B">
            <w:pPr>
              <w:pStyle w:val="afb"/>
            </w:pPr>
            <w:r w:rsidRPr="00650C4F">
              <w:t>Перегон</w:t>
            </w:r>
          </w:p>
        </w:tc>
        <w:tc>
          <w:tcPr>
            <w:tcW w:w="720" w:type="dxa"/>
          </w:tcPr>
          <w:p w:rsidR="000B0D2E" w:rsidRPr="00650C4F" w:rsidRDefault="000B0D2E" w:rsidP="00BD7D1B">
            <w:pPr>
              <w:pStyle w:val="afb"/>
            </w:pPr>
            <w:r w:rsidRPr="00650C4F">
              <w:t>С</w:t>
            </w:r>
          </w:p>
        </w:tc>
        <w:tc>
          <w:tcPr>
            <w:tcW w:w="1524" w:type="dxa"/>
          </w:tcPr>
          <w:p w:rsidR="000B0D2E" w:rsidRPr="00650C4F" w:rsidRDefault="000B0D2E" w:rsidP="00BD7D1B">
            <w:pPr>
              <w:pStyle w:val="afb"/>
            </w:pPr>
          </w:p>
        </w:tc>
        <w:tc>
          <w:tcPr>
            <w:tcW w:w="1540" w:type="dxa"/>
          </w:tcPr>
          <w:p w:rsidR="000B0D2E" w:rsidRPr="00650C4F" w:rsidRDefault="000B0D2E" w:rsidP="00BD7D1B">
            <w:pPr>
              <w:pStyle w:val="afb"/>
            </w:pPr>
          </w:p>
        </w:tc>
        <w:tc>
          <w:tcPr>
            <w:tcW w:w="2199" w:type="dxa"/>
          </w:tcPr>
          <w:p w:rsidR="000B0D2E" w:rsidRPr="00650C4F" w:rsidRDefault="000B0D2E" w:rsidP="00BD7D1B">
            <w:pPr>
              <w:pStyle w:val="afb"/>
            </w:pPr>
            <w:r w:rsidRPr="00650C4F">
              <w:t>Выезд на полосу встречного движения</w:t>
            </w:r>
          </w:p>
        </w:tc>
      </w:tr>
      <w:tr w:rsidR="000B0D2E" w:rsidRPr="00650C4F">
        <w:trPr>
          <w:jc w:val="center"/>
        </w:trPr>
        <w:tc>
          <w:tcPr>
            <w:tcW w:w="1368" w:type="dxa"/>
          </w:tcPr>
          <w:p w:rsidR="000B0D2E" w:rsidRPr="00650C4F" w:rsidRDefault="000B0D2E" w:rsidP="00BD7D1B">
            <w:pPr>
              <w:pStyle w:val="afb"/>
            </w:pPr>
            <w:r w:rsidRPr="00650C4F">
              <w:t>Км 13</w:t>
            </w:r>
          </w:p>
          <w:p w:rsidR="000B0D2E" w:rsidRPr="00650C4F" w:rsidRDefault="000B0D2E" w:rsidP="00BD7D1B">
            <w:pPr>
              <w:pStyle w:val="afb"/>
            </w:pPr>
            <w:r w:rsidRPr="00650C4F">
              <w:t>13</w:t>
            </w:r>
            <w:r w:rsidR="00650C4F" w:rsidRPr="00650C4F">
              <w:t xml:space="preserve">: </w:t>
            </w:r>
            <w:r w:rsidRPr="00650C4F">
              <w:t>45</w:t>
            </w:r>
          </w:p>
        </w:tc>
        <w:tc>
          <w:tcPr>
            <w:tcW w:w="1692" w:type="dxa"/>
          </w:tcPr>
          <w:p w:rsidR="000B0D2E" w:rsidRPr="00650C4F" w:rsidRDefault="000B0D2E" w:rsidP="00BD7D1B">
            <w:pPr>
              <w:pStyle w:val="afb"/>
            </w:pPr>
            <w:r w:rsidRPr="00650C4F">
              <w:t>Перегон</w:t>
            </w:r>
          </w:p>
        </w:tc>
        <w:tc>
          <w:tcPr>
            <w:tcW w:w="720" w:type="dxa"/>
          </w:tcPr>
          <w:p w:rsidR="000B0D2E" w:rsidRPr="00650C4F" w:rsidRDefault="000B0D2E" w:rsidP="00BD7D1B">
            <w:pPr>
              <w:pStyle w:val="afb"/>
            </w:pPr>
            <w:r w:rsidRPr="00650C4F">
              <w:t>С</w:t>
            </w:r>
          </w:p>
        </w:tc>
        <w:tc>
          <w:tcPr>
            <w:tcW w:w="1524" w:type="dxa"/>
          </w:tcPr>
          <w:p w:rsidR="000B0D2E" w:rsidRPr="00650C4F" w:rsidRDefault="000B0D2E" w:rsidP="00BD7D1B">
            <w:pPr>
              <w:pStyle w:val="afb"/>
            </w:pPr>
          </w:p>
        </w:tc>
        <w:tc>
          <w:tcPr>
            <w:tcW w:w="1540" w:type="dxa"/>
          </w:tcPr>
          <w:p w:rsidR="000B0D2E" w:rsidRPr="00650C4F" w:rsidRDefault="000B0D2E" w:rsidP="00BD7D1B">
            <w:pPr>
              <w:pStyle w:val="afb"/>
            </w:pPr>
          </w:p>
        </w:tc>
        <w:tc>
          <w:tcPr>
            <w:tcW w:w="2199" w:type="dxa"/>
          </w:tcPr>
          <w:p w:rsidR="000B0D2E" w:rsidRPr="00650C4F" w:rsidRDefault="000B0D2E" w:rsidP="00BD7D1B">
            <w:pPr>
              <w:pStyle w:val="afb"/>
            </w:pPr>
            <w:r w:rsidRPr="00650C4F">
              <w:t>Нарушение ПДД водителем</w:t>
            </w:r>
          </w:p>
        </w:tc>
      </w:tr>
      <w:tr w:rsidR="000B0D2E" w:rsidRPr="00650C4F">
        <w:trPr>
          <w:jc w:val="center"/>
        </w:trPr>
        <w:tc>
          <w:tcPr>
            <w:tcW w:w="1368" w:type="dxa"/>
          </w:tcPr>
          <w:p w:rsidR="000B0D2E" w:rsidRPr="00650C4F" w:rsidRDefault="000B0D2E" w:rsidP="00BD7D1B">
            <w:pPr>
              <w:pStyle w:val="afb"/>
            </w:pPr>
            <w:r w:rsidRPr="00650C4F">
              <w:t>Км 13+300</w:t>
            </w:r>
          </w:p>
          <w:p w:rsidR="000B0D2E" w:rsidRPr="00650C4F" w:rsidRDefault="000B0D2E" w:rsidP="00BD7D1B">
            <w:pPr>
              <w:pStyle w:val="afb"/>
            </w:pPr>
            <w:r w:rsidRPr="00650C4F">
              <w:t>21</w:t>
            </w:r>
            <w:r w:rsidR="00650C4F" w:rsidRPr="00650C4F">
              <w:t xml:space="preserve">: </w:t>
            </w:r>
            <w:r w:rsidRPr="00650C4F">
              <w:t>00</w:t>
            </w:r>
          </w:p>
        </w:tc>
        <w:tc>
          <w:tcPr>
            <w:tcW w:w="1692" w:type="dxa"/>
          </w:tcPr>
          <w:p w:rsidR="000B0D2E" w:rsidRPr="00650C4F" w:rsidRDefault="000B0D2E" w:rsidP="00BD7D1B">
            <w:pPr>
              <w:pStyle w:val="afb"/>
            </w:pPr>
            <w:r w:rsidRPr="00650C4F">
              <w:t>Перегон</w:t>
            </w:r>
          </w:p>
        </w:tc>
        <w:tc>
          <w:tcPr>
            <w:tcW w:w="720" w:type="dxa"/>
          </w:tcPr>
          <w:p w:rsidR="000B0D2E" w:rsidRPr="00650C4F" w:rsidRDefault="000B0D2E" w:rsidP="00BD7D1B">
            <w:pPr>
              <w:pStyle w:val="afb"/>
            </w:pPr>
            <w:r w:rsidRPr="00650C4F">
              <w:t>Нп</w:t>
            </w:r>
          </w:p>
        </w:tc>
        <w:tc>
          <w:tcPr>
            <w:tcW w:w="1524" w:type="dxa"/>
          </w:tcPr>
          <w:p w:rsidR="000B0D2E" w:rsidRPr="00650C4F" w:rsidRDefault="000B0D2E" w:rsidP="00BD7D1B">
            <w:pPr>
              <w:pStyle w:val="afb"/>
            </w:pPr>
            <w:r w:rsidRPr="00650C4F">
              <w:t>Мокрое покрытие</w:t>
            </w:r>
          </w:p>
        </w:tc>
        <w:tc>
          <w:tcPr>
            <w:tcW w:w="1540" w:type="dxa"/>
          </w:tcPr>
          <w:p w:rsidR="000B0D2E" w:rsidRPr="00650C4F" w:rsidRDefault="000B0D2E" w:rsidP="00BD7D1B">
            <w:pPr>
              <w:pStyle w:val="afb"/>
            </w:pPr>
            <w:r w:rsidRPr="00650C4F">
              <w:t>Освещение в темное время отсутствует</w:t>
            </w:r>
          </w:p>
        </w:tc>
        <w:tc>
          <w:tcPr>
            <w:tcW w:w="2199" w:type="dxa"/>
          </w:tcPr>
          <w:p w:rsidR="000B0D2E" w:rsidRPr="00650C4F" w:rsidRDefault="000B0D2E" w:rsidP="00BD7D1B">
            <w:pPr>
              <w:pStyle w:val="afb"/>
            </w:pPr>
            <w:r w:rsidRPr="00650C4F">
              <w:t>Нарушение ПДД пешеходами</w:t>
            </w:r>
          </w:p>
        </w:tc>
      </w:tr>
      <w:tr w:rsidR="000B0D2E" w:rsidRPr="00650C4F">
        <w:trPr>
          <w:jc w:val="center"/>
        </w:trPr>
        <w:tc>
          <w:tcPr>
            <w:tcW w:w="1368" w:type="dxa"/>
          </w:tcPr>
          <w:p w:rsidR="000B0D2E" w:rsidRPr="00650C4F" w:rsidRDefault="000B0D2E" w:rsidP="00BD7D1B">
            <w:pPr>
              <w:pStyle w:val="afb"/>
            </w:pPr>
            <w:r w:rsidRPr="00650C4F">
              <w:t>ноябрь</w:t>
            </w:r>
          </w:p>
        </w:tc>
        <w:tc>
          <w:tcPr>
            <w:tcW w:w="1692" w:type="dxa"/>
          </w:tcPr>
          <w:p w:rsidR="000B0D2E" w:rsidRPr="00650C4F" w:rsidRDefault="000B0D2E" w:rsidP="00BD7D1B">
            <w:pPr>
              <w:pStyle w:val="afb"/>
            </w:pPr>
          </w:p>
        </w:tc>
        <w:tc>
          <w:tcPr>
            <w:tcW w:w="720" w:type="dxa"/>
          </w:tcPr>
          <w:p w:rsidR="000B0D2E" w:rsidRPr="00650C4F" w:rsidRDefault="000B0D2E" w:rsidP="00BD7D1B">
            <w:pPr>
              <w:pStyle w:val="afb"/>
            </w:pPr>
          </w:p>
        </w:tc>
        <w:tc>
          <w:tcPr>
            <w:tcW w:w="1524" w:type="dxa"/>
          </w:tcPr>
          <w:p w:rsidR="000B0D2E" w:rsidRPr="00650C4F" w:rsidRDefault="000B0D2E" w:rsidP="00BD7D1B">
            <w:pPr>
              <w:pStyle w:val="afb"/>
            </w:pPr>
          </w:p>
        </w:tc>
        <w:tc>
          <w:tcPr>
            <w:tcW w:w="1540" w:type="dxa"/>
          </w:tcPr>
          <w:p w:rsidR="000B0D2E" w:rsidRPr="00650C4F" w:rsidRDefault="000B0D2E" w:rsidP="00BD7D1B">
            <w:pPr>
              <w:pStyle w:val="afb"/>
            </w:pPr>
          </w:p>
        </w:tc>
        <w:tc>
          <w:tcPr>
            <w:tcW w:w="2199" w:type="dxa"/>
          </w:tcPr>
          <w:p w:rsidR="000B0D2E" w:rsidRPr="00650C4F" w:rsidRDefault="000B0D2E" w:rsidP="00BD7D1B">
            <w:pPr>
              <w:pStyle w:val="afb"/>
            </w:pPr>
          </w:p>
        </w:tc>
      </w:tr>
      <w:tr w:rsidR="000B0D2E" w:rsidRPr="00650C4F">
        <w:trPr>
          <w:jc w:val="center"/>
        </w:trPr>
        <w:tc>
          <w:tcPr>
            <w:tcW w:w="1368" w:type="dxa"/>
          </w:tcPr>
          <w:p w:rsidR="000B0D2E" w:rsidRPr="00650C4F" w:rsidRDefault="000B0D2E" w:rsidP="00BD7D1B">
            <w:pPr>
              <w:pStyle w:val="afb"/>
            </w:pPr>
            <w:r w:rsidRPr="00650C4F">
              <w:t>Км 14</w:t>
            </w:r>
          </w:p>
          <w:p w:rsidR="000B0D2E" w:rsidRPr="00650C4F" w:rsidRDefault="000B0D2E" w:rsidP="00BD7D1B">
            <w:pPr>
              <w:pStyle w:val="afb"/>
            </w:pPr>
            <w:r w:rsidRPr="00650C4F">
              <w:t>13</w:t>
            </w:r>
            <w:r w:rsidR="00650C4F" w:rsidRPr="00650C4F">
              <w:t xml:space="preserve">: </w:t>
            </w:r>
            <w:r w:rsidRPr="00650C4F">
              <w:t>00</w:t>
            </w:r>
          </w:p>
        </w:tc>
        <w:tc>
          <w:tcPr>
            <w:tcW w:w="1692" w:type="dxa"/>
          </w:tcPr>
          <w:p w:rsidR="000B0D2E" w:rsidRPr="00650C4F" w:rsidRDefault="000B0D2E" w:rsidP="00BD7D1B">
            <w:pPr>
              <w:pStyle w:val="afb"/>
            </w:pPr>
            <w:r w:rsidRPr="00650C4F">
              <w:t>Перегон</w:t>
            </w:r>
          </w:p>
        </w:tc>
        <w:tc>
          <w:tcPr>
            <w:tcW w:w="720" w:type="dxa"/>
          </w:tcPr>
          <w:p w:rsidR="000B0D2E" w:rsidRPr="00650C4F" w:rsidRDefault="000B0D2E" w:rsidP="00BD7D1B">
            <w:pPr>
              <w:pStyle w:val="afb"/>
            </w:pPr>
            <w:r w:rsidRPr="00650C4F">
              <w:t>С</w:t>
            </w:r>
          </w:p>
        </w:tc>
        <w:tc>
          <w:tcPr>
            <w:tcW w:w="1524" w:type="dxa"/>
          </w:tcPr>
          <w:p w:rsidR="000B0D2E" w:rsidRPr="00650C4F" w:rsidRDefault="000B0D2E" w:rsidP="00BD7D1B">
            <w:pPr>
              <w:pStyle w:val="afb"/>
            </w:pPr>
            <w:r w:rsidRPr="00650C4F">
              <w:t>Гололед</w:t>
            </w:r>
          </w:p>
        </w:tc>
        <w:tc>
          <w:tcPr>
            <w:tcW w:w="1540" w:type="dxa"/>
          </w:tcPr>
          <w:p w:rsidR="000B0D2E" w:rsidRPr="00650C4F" w:rsidRDefault="000B0D2E" w:rsidP="00BD7D1B">
            <w:pPr>
              <w:pStyle w:val="afb"/>
            </w:pPr>
          </w:p>
        </w:tc>
        <w:tc>
          <w:tcPr>
            <w:tcW w:w="2199" w:type="dxa"/>
          </w:tcPr>
          <w:p w:rsidR="000B0D2E" w:rsidRPr="00650C4F" w:rsidRDefault="000B0D2E" w:rsidP="00BD7D1B">
            <w:pPr>
              <w:pStyle w:val="afb"/>
            </w:pPr>
            <w:r w:rsidRPr="00650C4F">
              <w:t>Выезд на полосу встречного движения</w:t>
            </w:r>
          </w:p>
        </w:tc>
      </w:tr>
      <w:tr w:rsidR="000B0D2E" w:rsidRPr="00650C4F">
        <w:trPr>
          <w:jc w:val="center"/>
        </w:trPr>
        <w:tc>
          <w:tcPr>
            <w:tcW w:w="1368" w:type="dxa"/>
          </w:tcPr>
          <w:p w:rsidR="000B0D2E" w:rsidRPr="00650C4F" w:rsidRDefault="000B0D2E" w:rsidP="00BD7D1B">
            <w:pPr>
              <w:pStyle w:val="afb"/>
            </w:pPr>
            <w:r w:rsidRPr="00650C4F">
              <w:t>декабрь</w:t>
            </w:r>
          </w:p>
        </w:tc>
        <w:tc>
          <w:tcPr>
            <w:tcW w:w="1692" w:type="dxa"/>
          </w:tcPr>
          <w:p w:rsidR="000B0D2E" w:rsidRPr="00650C4F" w:rsidRDefault="000B0D2E" w:rsidP="00BD7D1B">
            <w:pPr>
              <w:pStyle w:val="afb"/>
            </w:pPr>
          </w:p>
        </w:tc>
        <w:tc>
          <w:tcPr>
            <w:tcW w:w="720" w:type="dxa"/>
          </w:tcPr>
          <w:p w:rsidR="000B0D2E" w:rsidRPr="00650C4F" w:rsidRDefault="000B0D2E" w:rsidP="00BD7D1B">
            <w:pPr>
              <w:pStyle w:val="afb"/>
            </w:pPr>
          </w:p>
        </w:tc>
        <w:tc>
          <w:tcPr>
            <w:tcW w:w="1524" w:type="dxa"/>
          </w:tcPr>
          <w:p w:rsidR="000B0D2E" w:rsidRPr="00650C4F" w:rsidRDefault="000B0D2E" w:rsidP="00BD7D1B">
            <w:pPr>
              <w:pStyle w:val="afb"/>
            </w:pPr>
          </w:p>
        </w:tc>
        <w:tc>
          <w:tcPr>
            <w:tcW w:w="1540" w:type="dxa"/>
          </w:tcPr>
          <w:p w:rsidR="000B0D2E" w:rsidRPr="00650C4F" w:rsidRDefault="000B0D2E" w:rsidP="00BD7D1B">
            <w:pPr>
              <w:pStyle w:val="afb"/>
            </w:pPr>
          </w:p>
        </w:tc>
        <w:tc>
          <w:tcPr>
            <w:tcW w:w="2199" w:type="dxa"/>
          </w:tcPr>
          <w:p w:rsidR="000B0D2E" w:rsidRPr="00650C4F" w:rsidRDefault="000B0D2E" w:rsidP="00BD7D1B">
            <w:pPr>
              <w:pStyle w:val="afb"/>
            </w:pPr>
          </w:p>
        </w:tc>
      </w:tr>
      <w:tr w:rsidR="000B0D2E" w:rsidRPr="00650C4F">
        <w:trPr>
          <w:jc w:val="center"/>
        </w:trPr>
        <w:tc>
          <w:tcPr>
            <w:tcW w:w="1368" w:type="dxa"/>
          </w:tcPr>
          <w:p w:rsidR="000B0D2E" w:rsidRPr="00650C4F" w:rsidRDefault="000B0D2E" w:rsidP="00BD7D1B">
            <w:pPr>
              <w:pStyle w:val="afb"/>
            </w:pPr>
            <w:r w:rsidRPr="00650C4F">
              <w:t>км 13</w:t>
            </w:r>
          </w:p>
          <w:p w:rsidR="000B0D2E" w:rsidRPr="00650C4F" w:rsidRDefault="000B0D2E" w:rsidP="00BD7D1B">
            <w:pPr>
              <w:pStyle w:val="afb"/>
            </w:pPr>
            <w:r w:rsidRPr="00650C4F">
              <w:t>19</w:t>
            </w:r>
            <w:r w:rsidR="00650C4F" w:rsidRPr="00650C4F">
              <w:t xml:space="preserve">: </w:t>
            </w:r>
            <w:r w:rsidRPr="00650C4F">
              <w:t>10</w:t>
            </w:r>
          </w:p>
        </w:tc>
        <w:tc>
          <w:tcPr>
            <w:tcW w:w="1692" w:type="dxa"/>
          </w:tcPr>
          <w:p w:rsidR="000B0D2E" w:rsidRPr="00650C4F" w:rsidRDefault="000B0D2E" w:rsidP="00BD7D1B">
            <w:pPr>
              <w:pStyle w:val="afb"/>
            </w:pPr>
            <w:r w:rsidRPr="00650C4F">
              <w:t>Перегон</w:t>
            </w:r>
          </w:p>
        </w:tc>
        <w:tc>
          <w:tcPr>
            <w:tcW w:w="720" w:type="dxa"/>
          </w:tcPr>
          <w:p w:rsidR="000B0D2E" w:rsidRPr="00650C4F" w:rsidRDefault="000B0D2E" w:rsidP="00BD7D1B">
            <w:pPr>
              <w:pStyle w:val="afb"/>
            </w:pPr>
            <w:r w:rsidRPr="00650C4F">
              <w:t>Нп</w:t>
            </w:r>
          </w:p>
        </w:tc>
        <w:tc>
          <w:tcPr>
            <w:tcW w:w="1524" w:type="dxa"/>
          </w:tcPr>
          <w:p w:rsidR="000B0D2E" w:rsidRPr="00650C4F" w:rsidRDefault="000B0D2E" w:rsidP="00BD7D1B">
            <w:pPr>
              <w:pStyle w:val="afb"/>
            </w:pPr>
            <w:r w:rsidRPr="00650C4F">
              <w:t>Покрытие обработано противогололедным материалом</w:t>
            </w:r>
          </w:p>
        </w:tc>
        <w:tc>
          <w:tcPr>
            <w:tcW w:w="1540" w:type="dxa"/>
          </w:tcPr>
          <w:p w:rsidR="000B0D2E" w:rsidRPr="00650C4F" w:rsidRDefault="000B0D2E" w:rsidP="00BD7D1B">
            <w:pPr>
              <w:pStyle w:val="afb"/>
            </w:pPr>
            <w:r w:rsidRPr="00650C4F">
              <w:t>освещение в темное время суток отсутствует</w:t>
            </w:r>
          </w:p>
        </w:tc>
        <w:tc>
          <w:tcPr>
            <w:tcW w:w="2199" w:type="dxa"/>
          </w:tcPr>
          <w:p w:rsidR="000B0D2E" w:rsidRPr="00650C4F" w:rsidRDefault="000B0D2E" w:rsidP="00BD7D1B">
            <w:pPr>
              <w:pStyle w:val="afb"/>
            </w:pPr>
            <w:r w:rsidRPr="00650C4F">
              <w:t>Движение пешеходов вдоль проезжей части попутного направления вне населенного пункта</w:t>
            </w:r>
          </w:p>
          <w:p w:rsidR="000B0D2E" w:rsidRPr="00650C4F" w:rsidRDefault="000B0D2E" w:rsidP="00BD7D1B">
            <w:pPr>
              <w:pStyle w:val="afb"/>
            </w:pPr>
          </w:p>
        </w:tc>
      </w:tr>
      <w:tr w:rsidR="000B0D2E" w:rsidRPr="00650C4F">
        <w:trPr>
          <w:jc w:val="center"/>
        </w:trPr>
        <w:tc>
          <w:tcPr>
            <w:tcW w:w="1368" w:type="dxa"/>
          </w:tcPr>
          <w:p w:rsidR="000B0D2E" w:rsidRPr="00650C4F" w:rsidRDefault="000B0D2E" w:rsidP="00BD7D1B">
            <w:pPr>
              <w:pStyle w:val="afb"/>
            </w:pPr>
            <w:r w:rsidRPr="00650C4F">
              <w:t>км 13</w:t>
            </w:r>
          </w:p>
          <w:p w:rsidR="000B0D2E" w:rsidRPr="00650C4F" w:rsidRDefault="000B0D2E" w:rsidP="00BD7D1B">
            <w:pPr>
              <w:pStyle w:val="afb"/>
            </w:pPr>
            <w:r w:rsidRPr="00650C4F">
              <w:t>21</w:t>
            </w:r>
            <w:r w:rsidR="00650C4F" w:rsidRPr="00650C4F">
              <w:t xml:space="preserve">: </w:t>
            </w:r>
            <w:r w:rsidRPr="00650C4F">
              <w:t>55</w:t>
            </w:r>
          </w:p>
        </w:tc>
        <w:tc>
          <w:tcPr>
            <w:tcW w:w="1692" w:type="dxa"/>
          </w:tcPr>
          <w:p w:rsidR="000B0D2E" w:rsidRPr="00650C4F" w:rsidRDefault="000B0D2E" w:rsidP="00BD7D1B">
            <w:pPr>
              <w:pStyle w:val="afb"/>
            </w:pPr>
          </w:p>
        </w:tc>
        <w:tc>
          <w:tcPr>
            <w:tcW w:w="720" w:type="dxa"/>
          </w:tcPr>
          <w:p w:rsidR="000B0D2E" w:rsidRPr="00650C4F" w:rsidRDefault="000B0D2E" w:rsidP="00BD7D1B">
            <w:pPr>
              <w:pStyle w:val="afb"/>
            </w:pPr>
            <w:r w:rsidRPr="00650C4F">
              <w:t>Нп</w:t>
            </w:r>
          </w:p>
        </w:tc>
        <w:tc>
          <w:tcPr>
            <w:tcW w:w="1524" w:type="dxa"/>
          </w:tcPr>
          <w:p w:rsidR="000B0D2E" w:rsidRPr="00650C4F" w:rsidRDefault="000B0D2E" w:rsidP="00BD7D1B">
            <w:pPr>
              <w:pStyle w:val="afb"/>
            </w:pPr>
          </w:p>
        </w:tc>
        <w:tc>
          <w:tcPr>
            <w:tcW w:w="1540" w:type="dxa"/>
          </w:tcPr>
          <w:p w:rsidR="000B0D2E" w:rsidRPr="00650C4F" w:rsidRDefault="000B0D2E" w:rsidP="00BD7D1B">
            <w:pPr>
              <w:pStyle w:val="afb"/>
            </w:pPr>
            <w:r w:rsidRPr="00650C4F">
              <w:t>освещение в темное время суток отсутствует</w:t>
            </w:r>
          </w:p>
        </w:tc>
        <w:tc>
          <w:tcPr>
            <w:tcW w:w="2199" w:type="dxa"/>
          </w:tcPr>
          <w:p w:rsidR="000B0D2E" w:rsidRPr="00650C4F" w:rsidRDefault="000B0D2E" w:rsidP="00BD7D1B">
            <w:pPr>
              <w:pStyle w:val="afb"/>
            </w:pPr>
            <w:r w:rsidRPr="00650C4F">
              <w:t>Движение пешеходов вдоль проезжей части попутного направления вне населенного пункта</w:t>
            </w:r>
          </w:p>
        </w:tc>
      </w:tr>
      <w:tr w:rsidR="000B0D2E" w:rsidRPr="00650C4F">
        <w:trPr>
          <w:jc w:val="center"/>
        </w:trPr>
        <w:tc>
          <w:tcPr>
            <w:tcW w:w="1368" w:type="dxa"/>
          </w:tcPr>
          <w:p w:rsidR="000B0D2E" w:rsidRPr="00650C4F" w:rsidRDefault="000B0D2E" w:rsidP="00BD7D1B">
            <w:pPr>
              <w:pStyle w:val="afb"/>
            </w:pPr>
            <w:r w:rsidRPr="00650C4F">
              <w:t>Км 13</w:t>
            </w:r>
          </w:p>
          <w:p w:rsidR="000B0D2E" w:rsidRPr="00650C4F" w:rsidRDefault="000B0D2E" w:rsidP="00BD7D1B">
            <w:pPr>
              <w:pStyle w:val="afb"/>
            </w:pPr>
            <w:r w:rsidRPr="00650C4F">
              <w:t>08</w:t>
            </w:r>
            <w:r w:rsidR="00650C4F" w:rsidRPr="00650C4F">
              <w:t xml:space="preserve">: </w:t>
            </w:r>
            <w:r w:rsidRPr="00650C4F">
              <w:t>50</w:t>
            </w:r>
          </w:p>
        </w:tc>
        <w:tc>
          <w:tcPr>
            <w:tcW w:w="1692" w:type="dxa"/>
          </w:tcPr>
          <w:p w:rsidR="000B0D2E" w:rsidRPr="00650C4F" w:rsidRDefault="000B0D2E" w:rsidP="00BD7D1B">
            <w:pPr>
              <w:pStyle w:val="afb"/>
            </w:pPr>
            <w:r w:rsidRPr="00650C4F">
              <w:t>Перегон</w:t>
            </w:r>
          </w:p>
        </w:tc>
        <w:tc>
          <w:tcPr>
            <w:tcW w:w="720" w:type="dxa"/>
          </w:tcPr>
          <w:p w:rsidR="000B0D2E" w:rsidRPr="00650C4F" w:rsidRDefault="000B0D2E" w:rsidP="00BD7D1B">
            <w:pPr>
              <w:pStyle w:val="afb"/>
            </w:pPr>
            <w:r w:rsidRPr="00650C4F">
              <w:t>С</w:t>
            </w:r>
          </w:p>
        </w:tc>
        <w:tc>
          <w:tcPr>
            <w:tcW w:w="1524" w:type="dxa"/>
          </w:tcPr>
          <w:p w:rsidR="000B0D2E" w:rsidRPr="00650C4F" w:rsidRDefault="000B0D2E" w:rsidP="00BD7D1B">
            <w:pPr>
              <w:pStyle w:val="afb"/>
            </w:pPr>
            <w:r w:rsidRPr="00650C4F">
              <w:t>Гололед</w:t>
            </w:r>
          </w:p>
        </w:tc>
        <w:tc>
          <w:tcPr>
            <w:tcW w:w="1540" w:type="dxa"/>
          </w:tcPr>
          <w:p w:rsidR="000B0D2E" w:rsidRPr="00650C4F" w:rsidRDefault="000B0D2E" w:rsidP="00BD7D1B">
            <w:pPr>
              <w:pStyle w:val="afb"/>
            </w:pPr>
          </w:p>
        </w:tc>
        <w:tc>
          <w:tcPr>
            <w:tcW w:w="2199" w:type="dxa"/>
          </w:tcPr>
          <w:p w:rsidR="000B0D2E" w:rsidRPr="00650C4F" w:rsidRDefault="000B0D2E" w:rsidP="00BD7D1B">
            <w:pPr>
              <w:pStyle w:val="afb"/>
            </w:pPr>
            <w:r w:rsidRPr="00650C4F">
              <w:t>Несоответствие выбранной скорости конкретным дорожным условиям</w:t>
            </w:r>
          </w:p>
        </w:tc>
      </w:tr>
      <w:tr w:rsidR="000B0D2E" w:rsidRPr="00650C4F">
        <w:trPr>
          <w:jc w:val="center"/>
        </w:trPr>
        <w:tc>
          <w:tcPr>
            <w:tcW w:w="1368" w:type="dxa"/>
          </w:tcPr>
          <w:p w:rsidR="000B0D2E" w:rsidRPr="00650C4F" w:rsidRDefault="000B0D2E" w:rsidP="00BD7D1B">
            <w:pPr>
              <w:pStyle w:val="afb"/>
            </w:pPr>
            <w:r w:rsidRPr="00650C4F">
              <w:t>Км 13</w:t>
            </w:r>
          </w:p>
          <w:p w:rsidR="000B0D2E" w:rsidRPr="00650C4F" w:rsidRDefault="000B0D2E" w:rsidP="00BD7D1B">
            <w:pPr>
              <w:pStyle w:val="afb"/>
            </w:pPr>
            <w:r w:rsidRPr="00650C4F">
              <w:t>09</w:t>
            </w:r>
            <w:r w:rsidR="00650C4F" w:rsidRPr="00650C4F">
              <w:t xml:space="preserve">: </w:t>
            </w:r>
            <w:r w:rsidRPr="00650C4F">
              <w:t>20</w:t>
            </w:r>
          </w:p>
        </w:tc>
        <w:tc>
          <w:tcPr>
            <w:tcW w:w="1692" w:type="dxa"/>
          </w:tcPr>
          <w:p w:rsidR="000B0D2E" w:rsidRPr="00650C4F" w:rsidRDefault="000B0D2E" w:rsidP="00BD7D1B">
            <w:pPr>
              <w:pStyle w:val="afb"/>
            </w:pPr>
            <w:r w:rsidRPr="00650C4F">
              <w:t>Перегон</w:t>
            </w:r>
          </w:p>
        </w:tc>
        <w:tc>
          <w:tcPr>
            <w:tcW w:w="720" w:type="dxa"/>
          </w:tcPr>
          <w:p w:rsidR="000B0D2E" w:rsidRPr="00650C4F" w:rsidRDefault="000B0D2E" w:rsidP="00BD7D1B">
            <w:pPr>
              <w:pStyle w:val="afb"/>
            </w:pPr>
            <w:r w:rsidRPr="00650C4F">
              <w:t>С</w:t>
            </w:r>
          </w:p>
        </w:tc>
        <w:tc>
          <w:tcPr>
            <w:tcW w:w="1524" w:type="dxa"/>
          </w:tcPr>
          <w:p w:rsidR="000B0D2E" w:rsidRPr="00650C4F" w:rsidRDefault="000B0D2E" w:rsidP="00BD7D1B">
            <w:pPr>
              <w:pStyle w:val="afb"/>
            </w:pPr>
            <w:r w:rsidRPr="00650C4F">
              <w:t>Гололед</w:t>
            </w:r>
          </w:p>
        </w:tc>
        <w:tc>
          <w:tcPr>
            <w:tcW w:w="1540" w:type="dxa"/>
          </w:tcPr>
          <w:p w:rsidR="000B0D2E" w:rsidRPr="00650C4F" w:rsidRDefault="000B0D2E" w:rsidP="00BD7D1B">
            <w:pPr>
              <w:pStyle w:val="afb"/>
            </w:pPr>
          </w:p>
        </w:tc>
        <w:tc>
          <w:tcPr>
            <w:tcW w:w="2199" w:type="dxa"/>
          </w:tcPr>
          <w:p w:rsidR="000B0D2E" w:rsidRPr="00650C4F" w:rsidRDefault="000B0D2E" w:rsidP="00BD7D1B">
            <w:pPr>
              <w:pStyle w:val="afb"/>
            </w:pPr>
            <w:r w:rsidRPr="00650C4F">
              <w:t>Выезд на полосу встречного движения</w:t>
            </w:r>
          </w:p>
          <w:p w:rsidR="000B0D2E" w:rsidRPr="00650C4F" w:rsidRDefault="000B0D2E" w:rsidP="00BD7D1B">
            <w:pPr>
              <w:pStyle w:val="afb"/>
            </w:pPr>
            <w:r w:rsidRPr="00650C4F">
              <w:t>Неправильный выбор дистанции</w:t>
            </w:r>
          </w:p>
        </w:tc>
      </w:tr>
      <w:tr w:rsidR="000B0D2E" w:rsidRPr="00650C4F">
        <w:trPr>
          <w:jc w:val="center"/>
        </w:trPr>
        <w:tc>
          <w:tcPr>
            <w:tcW w:w="1368" w:type="dxa"/>
          </w:tcPr>
          <w:p w:rsidR="000B0D2E" w:rsidRPr="00650C4F" w:rsidRDefault="000B0D2E" w:rsidP="00BD7D1B">
            <w:pPr>
              <w:pStyle w:val="afb"/>
            </w:pPr>
            <w:r w:rsidRPr="00650C4F">
              <w:t>Км 14</w:t>
            </w:r>
          </w:p>
          <w:p w:rsidR="000B0D2E" w:rsidRPr="00650C4F" w:rsidRDefault="000B0D2E" w:rsidP="00BD7D1B">
            <w:pPr>
              <w:pStyle w:val="afb"/>
            </w:pPr>
            <w:r w:rsidRPr="00650C4F">
              <w:t>13</w:t>
            </w:r>
            <w:r w:rsidR="00650C4F" w:rsidRPr="00650C4F">
              <w:t xml:space="preserve">: </w:t>
            </w:r>
            <w:r w:rsidRPr="00650C4F">
              <w:t>45</w:t>
            </w:r>
          </w:p>
        </w:tc>
        <w:tc>
          <w:tcPr>
            <w:tcW w:w="1692" w:type="dxa"/>
          </w:tcPr>
          <w:p w:rsidR="000B0D2E" w:rsidRPr="00650C4F" w:rsidRDefault="000B0D2E" w:rsidP="00BD7D1B">
            <w:pPr>
              <w:pStyle w:val="afb"/>
            </w:pPr>
            <w:r w:rsidRPr="00650C4F">
              <w:t>Перегон</w:t>
            </w:r>
          </w:p>
        </w:tc>
        <w:tc>
          <w:tcPr>
            <w:tcW w:w="720" w:type="dxa"/>
          </w:tcPr>
          <w:p w:rsidR="000B0D2E" w:rsidRPr="00650C4F" w:rsidRDefault="000B0D2E" w:rsidP="00BD7D1B">
            <w:pPr>
              <w:pStyle w:val="afb"/>
            </w:pPr>
            <w:r w:rsidRPr="00650C4F">
              <w:t>С</w:t>
            </w:r>
          </w:p>
        </w:tc>
        <w:tc>
          <w:tcPr>
            <w:tcW w:w="1524" w:type="dxa"/>
          </w:tcPr>
          <w:p w:rsidR="000B0D2E" w:rsidRPr="00650C4F" w:rsidRDefault="000B0D2E" w:rsidP="00BD7D1B">
            <w:pPr>
              <w:pStyle w:val="afb"/>
            </w:pPr>
            <w:r w:rsidRPr="00650C4F">
              <w:t>Обработано противогололедными материалами</w:t>
            </w:r>
          </w:p>
        </w:tc>
        <w:tc>
          <w:tcPr>
            <w:tcW w:w="1540" w:type="dxa"/>
          </w:tcPr>
          <w:p w:rsidR="000B0D2E" w:rsidRPr="00650C4F" w:rsidRDefault="000B0D2E" w:rsidP="00BD7D1B">
            <w:pPr>
              <w:pStyle w:val="afb"/>
            </w:pPr>
          </w:p>
        </w:tc>
        <w:tc>
          <w:tcPr>
            <w:tcW w:w="2199" w:type="dxa"/>
          </w:tcPr>
          <w:p w:rsidR="000B0D2E" w:rsidRPr="00650C4F" w:rsidRDefault="000B0D2E" w:rsidP="00BD7D1B">
            <w:pPr>
              <w:pStyle w:val="afb"/>
            </w:pPr>
            <w:r w:rsidRPr="00650C4F">
              <w:t>Выезд на полосу встречного движения</w:t>
            </w:r>
          </w:p>
        </w:tc>
      </w:tr>
    </w:tbl>
    <w:p w:rsidR="000B0D2E" w:rsidRPr="00650C4F" w:rsidRDefault="000B0D2E" w:rsidP="00650C4F"/>
    <w:p w:rsidR="00650C4F" w:rsidRDefault="000B0D2E" w:rsidP="00650C4F">
      <w:r w:rsidRPr="00650C4F">
        <w:t xml:space="preserve">Из </w:t>
      </w:r>
      <w:r w:rsidRPr="00650C4F">
        <w:rPr>
          <w:b/>
          <w:bCs/>
        </w:rPr>
        <w:t>Таблицы 12</w:t>
      </w:r>
      <w:r w:rsidRPr="00650C4F">
        <w:t xml:space="preserve"> следует, что</w:t>
      </w:r>
      <w:r w:rsidR="00650C4F" w:rsidRPr="00650C4F">
        <w:t>:</w:t>
      </w:r>
    </w:p>
    <w:p w:rsidR="00650C4F" w:rsidRDefault="000B0D2E" w:rsidP="00650C4F">
      <w:r w:rsidRPr="00650C4F">
        <w:t>ДТП на участке происходят главным образом в период с августа по декабрь, относительно равномерно распределяясь в течение дня</w:t>
      </w:r>
      <w:r w:rsidR="00650C4F">
        <w:t xml:space="preserve"> (</w:t>
      </w:r>
      <w:r w:rsidRPr="00650C4F">
        <w:t>см</w:t>
      </w:r>
      <w:r w:rsidR="00650C4F" w:rsidRPr="00650C4F">
        <w:t xml:space="preserve">. </w:t>
      </w:r>
      <w:r w:rsidRPr="00650C4F">
        <w:rPr>
          <w:b/>
          <w:bCs/>
        </w:rPr>
        <w:t>Диаграммы 8 и 9</w:t>
      </w:r>
      <w:r w:rsidR="00650C4F" w:rsidRPr="00650C4F">
        <w:t>).</w:t>
      </w:r>
    </w:p>
    <w:p w:rsidR="00650C4F" w:rsidRDefault="000B0D2E" w:rsidP="00650C4F">
      <w:r w:rsidRPr="00650C4F">
        <w:t>Пик аварийности приходится на конец года</w:t>
      </w:r>
      <w:r w:rsidR="00650C4F" w:rsidRPr="00650C4F">
        <w:t>.</w:t>
      </w:r>
    </w:p>
    <w:p w:rsidR="00650C4F" w:rsidRDefault="000B0D2E" w:rsidP="00650C4F">
      <w:r w:rsidRPr="00650C4F">
        <w:t>Вероятно, что основная проблема дорожной аварийности вызвана наличием на участке затяжного поворота</w:t>
      </w:r>
      <w:r w:rsidR="00650C4F" w:rsidRPr="00650C4F">
        <w:t>.</w:t>
      </w:r>
    </w:p>
    <w:p w:rsidR="00650C4F" w:rsidRDefault="000B0D2E" w:rsidP="00650C4F">
      <w:pPr>
        <w:rPr>
          <w:i/>
          <w:iCs/>
        </w:rPr>
      </w:pPr>
      <w:r w:rsidRPr="00650C4F">
        <w:rPr>
          <w:i/>
          <w:iCs/>
        </w:rPr>
        <w:t>Справка</w:t>
      </w:r>
      <w:r w:rsidR="00650C4F" w:rsidRPr="00650C4F">
        <w:rPr>
          <w:i/>
          <w:iCs/>
        </w:rPr>
        <w:t xml:space="preserve">: </w:t>
      </w:r>
      <w:r w:rsidRPr="00650C4F">
        <w:rPr>
          <w:i/>
          <w:iCs/>
        </w:rPr>
        <w:t>Водителями маршрутных такси данный поворот характеризуется как опасный</w:t>
      </w:r>
      <w:r w:rsidR="00650C4F" w:rsidRPr="00650C4F">
        <w:rPr>
          <w:i/>
          <w:iCs/>
        </w:rPr>
        <w:t>.</w:t>
      </w:r>
    </w:p>
    <w:p w:rsidR="00650C4F" w:rsidRDefault="000B0D2E" w:rsidP="00650C4F">
      <w:r w:rsidRPr="00650C4F">
        <w:t>На рассматриваемом участке наиболее частыми видами ДТП являются</w:t>
      </w:r>
      <w:r w:rsidR="00650C4F" w:rsidRPr="00650C4F">
        <w:t>:</w:t>
      </w:r>
    </w:p>
    <w:p w:rsidR="00650C4F" w:rsidRDefault="000B0D2E" w:rsidP="00650C4F">
      <w:r w:rsidRPr="00650C4F">
        <w:t>Столкновения ТС</w:t>
      </w:r>
      <w:r w:rsidR="00650C4F">
        <w:t xml:space="preserve"> (</w:t>
      </w:r>
      <w:r w:rsidRPr="00650C4F">
        <w:t>2/3 всех происшествий</w:t>
      </w:r>
      <w:r w:rsidR="00650C4F" w:rsidRPr="00650C4F">
        <w:t xml:space="preserve">) </w:t>
      </w:r>
      <w:r w:rsidRPr="00650C4F">
        <w:t>в результате несоответствия выбираемой скорости конкретным дорожным условиям</w:t>
      </w:r>
      <w:r w:rsidR="00650C4F">
        <w:t xml:space="preserve"> (</w:t>
      </w:r>
      <w:r w:rsidRPr="00650C4F">
        <w:t>в половине случаев зафиксирован гололед</w:t>
      </w:r>
      <w:r w:rsidR="00650C4F" w:rsidRPr="00650C4F">
        <w:t xml:space="preserve">) </w:t>
      </w:r>
      <w:r w:rsidRPr="00650C4F">
        <w:t>и выезда на полосу встречного движения</w:t>
      </w:r>
      <w:r w:rsidR="00650C4F">
        <w:t xml:space="preserve"> (</w:t>
      </w:r>
      <w:r w:rsidRPr="00650C4F">
        <w:t>3 случая из 8</w:t>
      </w:r>
      <w:r w:rsidR="00650C4F" w:rsidRPr="00650C4F">
        <w:t>).</w:t>
      </w:r>
    </w:p>
    <w:p w:rsidR="00650C4F" w:rsidRDefault="000B0D2E" w:rsidP="00650C4F">
      <w:r w:rsidRPr="00650C4F">
        <w:t>Наезды на пешеходов при их движении вдоль проезжей части попутного направления и незаметности их для водителя в темное время суток</w:t>
      </w:r>
      <w:r w:rsidR="00650C4F">
        <w:t xml:space="preserve"> (</w:t>
      </w:r>
      <w:r w:rsidRPr="00650C4F">
        <w:t>все наезды совершены после 19</w:t>
      </w:r>
      <w:r w:rsidR="00650C4F">
        <w:t>.0</w:t>
      </w:r>
      <w:r w:rsidRPr="00650C4F">
        <w:t>0</w:t>
      </w:r>
      <w:r w:rsidR="00650C4F" w:rsidRPr="00650C4F">
        <w:t>).</w:t>
      </w:r>
    </w:p>
    <w:p w:rsidR="00650C4F" w:rsidRDefault="000B0D2E" w:rsidP="00650C4F">
      <w:r w:rsidRPr="00650C4F">
        <w:t>Примечание</w:t>
      </w:r>
      <w:r w:rsidR="00650C4F" w:rsidRPr="00650C4F">
        <w:t xml:space="preserve">: </w:t>
      </w:r>
      <w:r w:rsidRPr="00650C4F">
        <w:t>В данных учетных карточек по двум ДТП было указано, что покрытие обработано противогололедными материалами</w:t>
      </w:r>
      <w:r w:rsidR="00650C4F" w:rsidRPr="00650C4F">
        <w:t>.</w:t>
      </w:r>
    </w:p>
    <w:p w:rsidR="00650C4F" w:rsidRDefault="000B0D2E" w:rsidP="00650C4F">
      <w:r w:rsidRPr="00650C4F">
        <w:t xml:space="preserve">Графическая интерпретация данных </w:t>
      </w:r>
      <w:r w:rsidRPr="00650C4F">
        <w:rPr>
          <w:b/>
          <w:bCs/>
        </w:rPr>
        <w:t xml:space="preserve">Таблицы 11 </w:t>
      </w:r>
      <w:r w:rsidRPr="00650C4F">
        <w:t>и</w:t>
      </w:r>
      <w:r w:rsidRPr="00650C4F">
        <w:rPr>
          <w:b/>
          <w:bCs/>
        </w:rPr>
        <w:t xml:space="preserve"> 12</w:t>
      </w:r>
      <w:r w:rsidRPr="00650C4F">
        <w:t xml:space="preserve"> представлена на линейном графике ДТП</w:t>
      </w:r>
      <w:r w:rsidR="00650C4F">
        <w:t xml:space="preserve"> (</w:t>
      </w:r>
      <w:r w:rsidRPr="00650C4F">
        <w:t>см</w:t>
      </w:r>
      <w:r w:rsidR="00650C4F" w:rsidRPr="00650C4F">
        <w:t xml:space="preserve">. </w:t>
      </w:r>
      <w:r w:rsidRPr="00650C4F">
        <w:rPr>
          <w:b/>
          <w:bCs/>
        </w:rPr>
        <w:t xml:space="preserve">Рисунок </w:t>
      </w:r>
      <w:r w:rsidR="00434B45" w:rsidRPr="00650C4F">
        <w:rPr>
          <w:b/>
          <w:bCs/>
        </w:rPr>
        <w:t>7 Приложения 2</w:t>
      </w:r>
      <w:r w:rsidR="00650C4F" w:rsidRPr="00650C4F">
        <w:t>).</w:t>
      </w:r>
    </w:p>
    <w:p w:rsidR="00BD7D1B" w:rsidRDefault="00BD7D1B" w:rsidP="00BD7D1B">
      <w:pPr>
        <w:rPr>
          <w:b/>
          <w:bCs/>
        </w:rPr>
      </w:pPr>
    </w:p>
    <w:p w:rsidR="00BD7D1B" w:rsidRPr="00650C4F" w:rsidRDefault="00BD7D1B" w:rsidP="00BD7D1B">
      <w:pPr>
        <w:rPr>
          <w:b/>
          <w:bCs/>
        </w:rPr>
      </w:pPr>
      <w:r w:rsidRPr="00650C4F">
        <w:rPr>
          <w:b/>
          <w:bCs/>
        </w:rPr>
        <w:t>Диаграмма 8</w:t>
      </w:r>
    </w:p>
    <w:p w:rsidR="00650C4F" w:rsidRDefault="0042384E" w:rsidP="00BD7D1B">
      <w:pPr>
        <w:pStyle w:val="aff0"/>
      </w:pPr>
      <w:r w:rsidRPr="00650C4F">
        <w:object w:dxaOrig="8505" w:dyaOrig="2880">
          <v:shape id="_x0000_i1032" type="#_x0000_t75" style="width:425.25pt;height:2in" o:ole="">
            <v:imagedata r:id="rId21" o:title=""/>
          </v:shape>
          <o:OLEObject Type="Embed" ProgID="MSGraph.Chart.8" ShapeID="_x0000_i1032" DrawAspect="Content" ObjectID="_1457633037" r:id="rId22">
            <o:FieldCodes>\s</o:FieldCodes>
          </o:OLEObject>
        </w:object>
      </w:r>
    </w:p>
    <w:p w:rsidR="00BD7D1B" w:rsidRDefault="00BD7D1B" w:rsidP="00BD7D1B">
      <w:pPr>
        <w:pStyle w:val="aff0"/>
      </w:pPr>
    </w:p>
    <w:p w:rsidR="00BD7D1B" w:rsidRPr="00650C4F" w:rsidRDefault="00BD7D1B" w:rsidP="00BD7D1B">
      <w:pPr>
        <w:rPr>
          <w:b/>
          <w:bCs/>
        </w:rPr>
      </w:pPr>
      <w:r w:rsidRPr="00650C4F">
        <w:rPr>
          <w:b/>
          <w:bCs/>
        </w:rPr>
        <w:t>Диаграмма 9</w:t>
      </w:r>
    </w:p>
    <w:p w:rsidR="00650C4F" w:rsidRPr="00650C4F" w:rsidRDefault="0042384E" w:rsidP="00650C4F">
      <w:pPr>
        <w:rPr>
          <w:b/>
          <w:bCs/>
        </w:rPr>
      </w:pPr>
      <w:r w:rsidRPr="00650C4F">
        <w:object w:dxaOrig="7805" w:dyaOrig="3789">
          <v:shape id="_x0000_i1033" type="#_x0000_t75" style="width:390pt;height:189.75pt" o:ole="">
            <v:imagedata r:id="rId23" o:title=""/>
          </v:shape>
          <o:OLEObject Type="Embed" ProgID="Excel.Sheet.8" ShapeID="_x0000_i1033" DrawAspect="Content" ObjectID="_1457633038" r:id="rId24">
            <o:FieldCodes>\s</o:FieldCodes>
          </o:OLEObject>
        </w:object>
      </w:r>
    </w:p>
    <w:p w:rsidR="00BD7D1B" w:rsidRDefault="00BD7D1B" w:rsidP="00650C4F">
      <w:pPr>
        <w:rPr>
          <w:b/>
          <w:bCs/>
        </w:rPr>
      </w:pPr>
    </w:p>
    <w:p w:rsidR="00650C4F" w:rsidRDefault="000B0D2E" w:rsidP="00650C4F">
      <w:r w:rsidRPr="00650C4F">
        <w:rPr>
          <w:b/>
          <w:bCs/>
        </w:rPr>
        <w:t>Диаграмма 9</w:t>
      </w:r>
      <w:r w:rsidRPr="00650C4F">
        <w:t xml:space="preserve"> показывает следующее</w:t>
      </w:r>
      <w:r w:rsidR="00650C4F" w:rsidRPr="00650C4F">
        <w:t>:</w:t>
      </w:r>
      <w:r w:rsidR="00BD7D1B">
        <w:t xml:space="preserve"> н</w:t>
      </w:r>
      <w:r w:rsidRPr="00650C4F">
        <w:t>аибольший риск ДТП характерен для периода 13</w:t>
      </w:r>
      <w:r w:rsidR="00650C4F">
        <w:t>.0</w:t>
      </w:r>
      <w:r w:rsidRPr="00650C4F">
        <w:t>0</w:t>
      </w:r>
      <w:r w:rsidR="00650C4F" w:rsidRPr="00650C4F">
        <w:t xml:space="preserve"> - </w:t>
      </w:r>
      <w:r w:rsidRPr="00650C4F">
        <w:t>14</w:t>
      </w:r>
      <w:r w:rsidR="00650C4F">
        <w:t>.0</w:t>
      </w:r>
      <w:r w:rsidRPr="00650C4F">
        <w:t>0 и</w:t>
      </w:r>
    </w:p>
    <w:p w:rsidR="00650C4F" w:rsidRDefault="000B0D2E" w:rsidP="00650C4F">
      <w:r w:rsidRPr="00650C4F">
        <w:t>21</w:t>
      </w:r>
      <w:r w:rsidR="00650C4F">
        <w:t>.0</w:t>
      </w:r>
      <w:r w:rsidRPr="00650C4F">
        <w:t>0</w:t>
      </w:r>
      <w:r w:rsidR="00650C4F" w:rsidRPr="00650C4F">
        <w:t xml:space="preserve"> - </w:t>
      </w:r>
      <w:r w:rsidRPr="00650C4F">
        <w:t>22</w:t>
      </w:r>
      <w:r w:rsidR="00650C4F">
        <w:t>.0</w:t>
      </w:r>
      <w:r w:rsidRPr="00650C4F">
        <w:t>0</w:t>
      </w:r>
      <w:r w:rsidR="00650C4F" w:rsidRPr="00650C4F">
        <w:t>.</w:t>
      </w:r>
    </w:p>
    <w:p w:rsidR="000B0D2E" w:rsidRPr="00650C4F" w:rsidRDefault="00BD7D1B" w:rsidP="0057727E">
      <w:pPr>
        <w:ind w:left="708" w:firstLine="12"/>
      </w:pPr>
      <w:r>
        <w:rPr>
          <w:b/>
          <w:bCs/>
        </w:rPr>
        <w:br w:type="page"/>
      </w:r>
      <w:r w:rsidR="000B0D2E" w:rsidRPr="00650C4F">
        <w:rPr>
          <w:b/>
          <w:bCs/>
        </w:rPr>
        <w:t>Таблица 13</w:t>
      </w:r>
      <w:r w:rsidR="0019416B">
        <w:rPr>
          <w:b/>
          <w:bCs/>
        </w:rPr>
        <w:t xml:space="preserve">. </w:t>
      </w:r>
      <w:r w:rsidR="000B0D2E" w:rsidRPr="00650C4F">
        <w:t>Определение проблем аварийности на участке км 13</w:t>
      </w:r>
      <w:r w:rsidR="00650C4F" w:rsidRPr="00650C4F">
        <w:t xml:space="preserve"> - </w:t>
      </w:r>
      <w:r w:rsidR="000B0D2E" w:rsidRPr="00650C4F">
        <w:t>км 14 а/д</w:t>
      </w:r>
      <w:r w:rsidR="00650C4F">
        <w:t xml:space="preserve"> "</w:t>
      </w:r>
      <w:r w:rsidR="000B0D2E" w:rsidRPr="00650C4F">
        <w:t>Подъезд к г</w:t>
      </w:r>
      <w:r w:rsidR="00650C4F" w:rsidRPr="00650C4F">
        <w:t xml:space="preserve">. </w:t>
      </w:r>
      <w:r w:rsidR="000B0D2E" w:rsidRPr="00650C4F">
        <w:t>Северодвинску</w:t>
      </w:r>
      <w:r w:rsidR="00650C4F">
        <w:t xml:space="preserve">" </w:t>
      </w:r>
      <w:r w:rsidR="000B0D2E" w:rsidRPr="00650C4F">
        <w:t>и направления для их решения</w:t>
      </w:r>
    </w:p>
    <w:tbl>
      <w:tblPr>
        <w:tblW w:w="9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5040"/>
        <w:gridCol w:w="2814"/>
      </w:tblGrid>
      <w:tr w:rsidR="000B0D2E" w:rsidRPr="00650C4F" w:rsidTr="003B304B">
        <w:trPr>
          <w:tblHeader/>
          <w:jc w:val="center"/>
        </w:trPr>
        <w:tc>
          <w:tcPr>
            <w:tcW w:w="1440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Местопо-ложение участка, км+</w:t>
            </w:r>
          </w:p>
        </w:tc>
        <w:tc>
          <w:tcPr>
            <w:tcW w:w="5040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Описание проблемы</w:t>
            </w:r>
          </w:p>
        </w:tc>
        <w:tc>
          <w:tcPr>
            <w:tcW w:w="2814" w:type="dxa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Направления для решения проблем рассматриваемого участка</w:t>
            </w:r>
          </w:p>
        </w:tc>
      </w:tr>
      <w:tr w:rsidR="000B0D2E" w:rsidRPr="00650C4F" w:rsidTr="003B304B">
        <w:trPr>
          <w:jc w:val="center"/>
        </w:trPr>
        <w:tc>
          <w:tcPr>
            <w:tcW w:w="1440" w:type="dxa"/>
          </w:tcPr>
          <w:p w:rsidR="000B0D2E" w:rsidRPr="00650C4F" w:rsidRDefault="000B0D2E" w:rsidP="00BD7D1B">
            <w:pPr>
              <w:pStyle w:val="afb"/>
            </w:pPr>
            <w:r w:rsidRPr="00650C4F">
              <w:t>Общее</w:t>
            </w:r>
          </w:p>
        </w:tc>
        <w:tc>
          <w:tcPr>
            <w:tcW w:w="5040" w:type="dxa"/>
          </w:tcPr>
          <w:p w:rsidR="00650C4F" w:rsidRDefault="000B0D2E" w:rsidP="00BD7D1B">
            <w:pPr>
              <w:pStyle w:val="afb"/>
            </w:pPr>
            <w:r w:rsidRPr="00650C4F">
              <w:t>Участок км 13-14 пилотной дороги представляет собой перегон, высокая аварийность на котором предположительно объясняется</w:t>
            </w:r>
            <w:r w:rsidR="00650C4F" w:rsidRPr="00650C4F">
              <w:t>:</w:t>
            </w:r>
          </w:p>
          <w:p w:rsidR="00650C4F" w:rsidRDefault="000B0D2E" w:rsidP="00BD7D1B">
            <w:pPr>
              <w:pStyle w:val="afb"/>
            </w:pPr>
            <w:r w:rsidRPr="00650C4F">
              <w:t>наличием затяжного поворота</w:t>
            </w:r>
            <w:r w:rsidR="00650C4F">
              <w:t xml:space="preserve"> (</w:t>
            </w:r>
            <w:r w:rsidRPr="00650C4F">
              <w:rPr>
                <w:lang w:val="en-US"/>
              </w:rPr>
              <w:t>R</w:t>
            </w:r>
            <w:r w:rsidRPr="00650C4F">
              <w:rPr>
                <w:vertAlign w:val="subscript"/>
              </w:rPr>
              <w:t>в плане</w:t>
            </w:r>
            <w:r w:rsidRPr="00650C4F">
              <w:t>=694м</w:t>
            </w:r>
            <w:r w:rsidR="00650C4F" w:rsidRPr="00650C4F">
              <w:t>)</w:t>
            </w:r>
          </w:p>
          <w:p w:rsidR="00650C4F" w:rsidRDefault="000B0D2E" w:rsidP="00BD7D1B">
            <w:pPr>
              <w:pStyle w:val="afb"/>
            </w:pPr>
            <w:r w:rsidRPr="00650C4F">
              <w:t>низкой культурой участников дорожного движения,</w:t>
            </w:r>
          </w:p>
          <w:p w:rsidR="00650C4F" w:rsidRDefault="000B0D2E" w:rsidP="00BD7D1B">
            <w:pPr>
              <w:pStyle w:val="afb"/>
            </w:pPr>
            <w:r w:rsidRPr="00650C4F">
              <w:t>недостаточной видимостью на повороте в сочетании со стремлением водителей совершить обгон непосредственно на повороте</w:t>
            </w:r>
            <w:r w:rsidR="00650C4F" w:rsidRPr="00650C4F">
              <w:t>.</w:t>
            </w:r>
          </w:p>
          <w:p w:rsidR="00650C4F" w:rsidRDefault="000B0D2E" w:rsidP="00BD7D1B">
            <w:pPr>
              <w:pStyle w:val="afb"/>
            </w:pPr>
            <w:r w:rsidRPr="00650C4F">
              <w:t>Примечание</w:t>
            </w:r>
            <w:r w:rsidR="00650C4F" w:rsidRPr="00650C4F">
              <w:t xml:space="preserve">: </w:t>
            </w:r>
            <w:r w:rsidRPr="00650C4F">
              <w:t>Аудиторы характеризуют данный поворот как опасный, однако очень незначительно или совсем не снижают скорость при его прохождении</w:t>
            </w:r>
            <w:r w:rsidR="00650C4F" w:rsidRPr="00650C4F">
              <w:t>.</w:t>
            </w:r>
          </w:p>
          <w:p w:rsidR="00650C4F" w:rsidRDefault="000B0D2E" w:rsidP="00BD7D1B">
            <w:pPr>
              <w:pStyle w:val="afb"/>
            </w:pPr>
            <w:r w:rsidRPr="00650C4F">
              <w:t>Принципиально, проблема на перегоне аналогична проблеме, типичной для участков спуска и подъема</w:t>
            </w:r>
            <w:r w:rsidR="00650C4F" w:rsidRPr="00650C4F">
              <w:t xml:space="preserve">: </w:t>
            </w:r>
            <w:r w:rsidRPr="00650C4F">
              <w:t>обгон медленно движущихся транспортных средств с использованием полосы встречного движения ввиду отсутствия переходно-скоростной полосы</w:t>
            </w:r>
            <w:r w:rsidR="00650C4F" w:rsidRPr="00650C4F">
              <w:t>.</w:t>
            </w:r>
          </w:p>
          <w:p w:rsidR="000B0D2E" w:rsidRPr="00650C4F" w:rsidRDefault="000B0D2E" w:rsidP="00BD7D1B">
            <w:pPr>
              <w:pStyle w:val="afb"/>
            </w:pPr>
          </w:p>
        </w:tc>
        <w:tc>
          <w:tcPr>
            <w:tcW w:w="2814" w:type="dxa"/>
          </w:tcPr>
          <w:p w:rsidR="00650C4F" w:rsidRDefault="000B0D2E" w:rsidP="00BD7D1B">
            <w:pPr>
              <w:pStyle w:val="afb"/>
            </w:pPr>
            <w:r w:rsidRPr="00650C4F">
              <w:t>Мероприятия, предлагаемые для снижения уровня аварийности на участке, должны быть нацелены на</w:t>
            </w:r>
            <w:r w:rsidR="00650C4F" w:rsidRPr="00650C4F">
              <w:t>:</w:t>
            </w:r>
          </w:p>
          <w:p w:rsidR="00650C4F" w:rsidRDefault="000B0D2E" w:rsidP="00BD7D1B">
            <w:pPr>
              <w:pStyle w:val="afb"/>
            </w:pPr>
            <w:r w:rsidRPr="00650C4F">
              <w:t>снижение опасности затяжного поворота</w:t>
            </w:r>
            <w:r w:rsidR="00650C4F" w:rsidRPr="00650C4F">
              <w:t>;</w:t>
            </w:r>
          </w:p>
          <w:p w:rsidR="00650C4F" w:rsidRDefault="000B0D2E" w:rsidP="00BD7D1B">
            <w:pPr>
              <w:pStyle w:val="afb"/>
            </w:pPr>
            <w:r w:rsidRPr="00650C4F">
              <w:t>снижение тяжести последствий ДТП</w:t>
            </w:r>
            <w:r w:rsidR="00650C4F" w:rsidRPr="00650C4F">
              <w:t>;</w:t>
            </w:r>
          </w:p>
          <w:p w:rsidR="00650C4F" w:rsidRDefault="000B0D2E" w:rsidP="00BD7D1B">
            <w:pPr>
              <w:pStyle w:val="afb"/>
            </w:pPr>
            <w:r w:rsidRPr="00650C4F">
              <w:t>улучшение ориентирования водителей на участке поворота в темное время суток</w:t>
            </w:r>
            <w:r w:rsidR="00650C4F" w:rsidRPr="00650C4F">
              <w:t>.</w:t>
            </w:r>
          </w:p>
          <w:p w:rsidR="00650C4F" w:rsidRDefault="000B0D2E" w:rsidP="00BD7D1B">
            <w:pPr>
              <w:pStyle w:val="afb"/>
            </w:pPr>
            <w:r w:rsidRPr="00650C4F">
              <w:t>повышение заметности всех участников движения</w:t>
            </w:r>
            <w:r w:rsidR="00650C4F" w:rsidRPr="00650C4F">
              <w:t>;</w:t>
            </w:r>
          </w:p>
          <w:p w:rsidR="00650C4F" w:rsidRDefault="000B0D2E" w:rsidP="00BD7D1B">
            <w:pPr>
              <w:pStyle w:val="afb"/>
            </w:pPr>
            <w:r w:rsidRPr="00650C4F">
              <w:t>повышение информированности водителей о погодных и дорожных условиях, а также о наличии опасных участков дороги</w:t>
            </w:r>
            <w:r w:rsidR="00650C4F" w:rsidRPr="00650C4F">
              <w:t>.</w:t>
            </w:r>
          </w:p>
          <w:p w:rsidR="000B0D2E" w:rsidRPr="00650C4F" w:rsidRDefault="000B0D2E" w:rsidP="00BD7D1B">
            <w:pPr>
              <w:pStyle w:val="afb"/>
            </w:pPr>
          </w:p>
        </w:tc>
      </w:tr>
      <w:tr w:rsidR="000B0D2E" w:rsidRPr="00650C4F" w:rsidTr="003B304B">
        <w:trPr>
          <w:jc w:val="center"/>
        </w:trPr>
        <w:tc>
          <w:tcPr>
            <w:tcW w:w="1440" w:type="dxa"/>
          </w:tcPr>
          <w:p w:rsidR="000B0D2E" w:rsidRPr="00650C4F" w:rsidRDefault="000B0D2E" w:rsidP="00BD7D1B">
            <w:pPr>
              <w:pStyle w:val="afb"/>
            </w:pPr>
            <w:r w:rsidRPr="00650C4F">
              <w:t>Км13</w:t>
            </w:r>
            <w:r w:rsidR="00650C4F">
              <w:t>-</w:t>
            </w:r>
            <w:r w:rsidRPr="00650C4F">
              <w:t>км14</w:t>
            </w:r>
          </w:p>
        </w:tc>
        <w:tc>
          <w:tcPr>
            <w:tcW w:w="5040" w:type="dxa"/>
          </w:tcPr>
          <w:p w:rsidR="00650C4F" w:rsidRDefault="000B0D2E" w:rsidP="00BD7D1B">
            <w:pPr>
              <w:pStyle w:val="afb"/>
            </w:pPr>
            <w:r w:rsidRPr="00650C4F">
              <w:t>1</w:t>
            </w:r>
            <w:r w:rsidR="00650C4F" w:rsidRPr="00650C4F">
              <w:t xml:space="preserve">. </w:t>
            </w:r>
            <w:r w:rsidRPr="00650C4F">
              <w:t>Столкновения ТС</w:t>
            </w:r>
            <w:r w:rsidR="00650C4F">
              <w:t xml:space="preserve"> (</w:t>
            </w:r>
            <w:r w:rsidRPr="00650C4F">
              <w:t xml:space="preserve">наиболее частый вид ДТП </w:t>
            </w:r>
            <w:r w:rsidR="00650C4F">
              <w:t>-</w:t>
            </w:r>
            <w:r w:rsidRPr="00650C4F">
              <w:t xml:space="preserve"> 9 случаев</w:t>
            </w:r>
            <w:r w:rsidR="00650C4F" w:rsidRPr="00650C4F">
              <w:t xml:space="preserve">) </w:t>
            </w:r>
            <w:r w:rsidRPr="00650C4F">
              <w:t>в результате</w:t>
            </w:r>
            <w:r w:rsidR="00650C4F" w:rsidRPr="00650C4F">
              <w:t>:</w:t>
            </w:r>
          </w:p>
          <w:p w:rsidR="00650C4F" w:rsidRDefault="000B0D2E" w:rsidP="00BD7D1B">
            <w:pPr>
              <w:pStyle w:val="afb"/>
            </w:pPr>
            <w:r w:rsidRPr="00650C4F">
              <w:t>выезда на полосу встречного движения</w:t>
            </w:r>
            <w:r w:rsidR="00650C4F">
              <w:t xml:space="preserve"> (</w:t>
            </w:r>
            <w:r w:rsidRPr="00650C4F">
              <w:t>4, в 2 случаях гололед</w:t>
            </w:r>
            <w:r w:rsidR="00650C4F" w:rsidRPr="00650C4F">
              <w:t>)</w:t>
            </w:r>
          </w:p>
          <w:p w:rsidR="00650C4F" w:rsidRDefault="000B0D2E" w:rsidP="00BD7D1B">
            <w:pPr>
              <w:pStyle w:val="afb"/>
            </w:pPr>
            <w:r w:rsidRPr="00650C4F">
              <w:t>несоответствия выбираемой скорости движения конкретным дорожным условиям</w:t>
            </w:r>
            <w:r w:rsidR="00650C4F">
              <w:t xml:space="preserve"> (</w:t>
            </w:r>
            <w:r w:rsidRPr="00650C4F">
              <w:t>2, в обоих случаях гололед</w:t>
            </w:r>
            <w:r w:rsidR="00650C4F" w:rsidRPr="00650C4F">
              <w:t>)</w:t>
            </w:r>
          </w:p>
          <w:p w:rsidR="00650C4F" w:rsidRDefault="000B0D2E" w:rsidP="00BD7D1B">
            <w:pPr>
              <w:pStyle w:val="afb"/>
            </w:pPr>
            <w:r w:rsidRPr="00650C4F">
              <w:t>иного нарушения ПДД водителями</w:t>
            </w:r>
            <w:r w:rsidR="00650C4F">
              <w:t xml:space="preserve"> (</w:t>
            </w:r>
            <w:r w:rsidRPr="00650C4F">
              <w:t>3</w:t>
            </w:r>
            <w:r w:rsidR="00650C4F" w:rsidRPr="00650C4F">
              <w:t>)</w:t>
            </w:r>
          </w:p>
          <w:p w:rsidR="00650C4F" w:rsidRDefault="00650C4F" w:rsidP="00BD7D1B">
            <w:pPr>
              <w:pStyle w:val="afb"/>
            </w:pPr>
          </w:p>
          <w:p w:rsidR="00650C4F" w:rsidRDefault="000B0D2E" w:rsidP="00BD7D1B">
            <w:pPr>
              <w:pStyle w:val="afb"/>
            </w:pPr>
            <w:r w:rsidRPr="00650C4F">
              <w:t>2</w:t>
            </w:r>
            <w:r w:rsidR="00650C4F" w:rsidRPr="00650C4F">
              <w:t xml:space="preserve">. </w:t>
            </w:r>
            <w:r w:rsidRPr="00650C4F">
              <w:t>Наезд на пешехода в результате</w:t>
            </w:r>
            <w:r w:rsidR="00650C4F" w:rsidRPr="00650C4F">
              <w:t>:</w:t>
            </w:r>
          </w:p>
          <w:p w:rsidR="00650C4F" w:rsidRDefault="000B0D2E" w:rsidP="00BD7D1B">
            <w:pPr>
              <w:pStyle w:val="afb"/>
            </w:pPr>
            <w:r w:rsidRPr="00650C4F">
              <w:t>ходьбы вдоль проезжей части попутного направления вне нас</w:t>
            </w:r>
            <w:r w:rsidR="00650C4F" w:rsidRPr="00650C4F">
              <w:t xml:space="preserve">. </w:t>
            </w:r>
            <w:r w:rsidRPr="00650C4F">
              <w:t>пункта</w:t>
            </w:r>
            <w:r w:rsidR="00650C4F">
              <w:t xml:space="preserve"> (</w:t>
            </w:r>
            <w:r w:rsidRPr="00650C4F">
              <w:t>2</w:t>
            </w:r>
            <w:r w:rsidR="00650C4F" w:rsidRPr="00650C4F">
              <w:t>)</w:t>
            </w:r>
          </w:p>
          <w:p w:rsidR="00650C4F" w:rsidRDefault="000B0D2E" w:rsidP="00BD7D1B">
            <w:pPr>
              <w:pStyle w:val="afb"/>
            </w:pPr>
            <w:r w:rsidRPr="00650C4F">
              <w:t>нарушения ПДД пешеходами</w:t>
            </w:r>
            <w:r w:rsidR="00650C4F">
              <w:t xml:space="preserve"> (</w:t>
            </w:r>
            <w:r w:rsidRPr="00650C4F">
              <w:t>мокрое покрытие, освещение отсутствует</w:t>
            </w:r>
            <w:r w:rsidR="00650C4F" w:rsidRPr="00650C4F">
              <w:t>)</w:t>
            </w:r>
            <w:r w:rsidR="00650C4F">
              <w:t xml:space="preserve"> (</w:t>
            </w:r>
            <w:r w:rsidRPr="00650C4F">
              <w:t>2</w:t>
            </w:r>
            <w:r w:rsidR="00650C4F" w:rsidRPr="00650C4F">
              <w:t>)</w:t>
            </w:r>
          </w:p>
          <w:p w:rsidR="00650C4F" w:rsidRPr="00650C4F" w:rsidRDefault="00650C4F" w:rsidP="00BD7D1B">
            <w:pPr>
              <w:pStyle w:val="afb"/>
            </w:pPr>
          </w:p>
          <w:p w:rsidR="000B0D2E" w:rsidRPr="00650C4F" w:rsidRDefault="000B0D2E" w:rsidP="00BD7D1B">
            <w:pPr>
              <w:pStyle w:val="afb"/>
            </w:pPr>
            <w:r w:rsidRPr="00650C4F">
              <w:t>3</w:t>
            </w:r>
            <w:r w:rsidR="00650C4F" w:rsidRPr="00650C4F">
              <w:t xml:space="preserve">. </w:t>
            </w:r>
            <w:r w:rsidRPr="00650C4F">
              <w:t>наезд на велосипедиста</w:t>
            </w:r>
            <w:r w:rsidR="00650C4F">
              <w:t xml:space="preserve"> (</w:t>
            </w:r>
            <w:r w:rsidRPr="00650C4F">
              <w:t>1</w:t>
            </w:r>
            <w:r w:rsidR="00650C4F" w:rsidRPr="00650C4F">
              <w:t xml:space="preserve">) </w:t>
            </w:r>
          </w:p>
        </w:tc>
        <w:tc>
          <w:tcPr>
            <w:tcW w:w="2814" w:type="dxa"/>
          </w:tcPr>
          <w:p w:rsidR="00650C4F" w:rsidRDefault="000B0D2E" w:rsidP="00BD7D1B">
            <w:pPr>
              <w:pStyle w:val="afb"/>
            </w:pPr>
            <w:r w:rsidRPr="00650C4F">
              <w:t>1</w:t>
            </w:r>
            <w:r w:rsidR="00650C4F" w:rsidRPr="00650C4F">
              <w:t xml:space="preserve">. </w:t>
            </w:r>
            <w:r w:rsidRPr="00650C4F">
              <w:t>Снижение количества столкновений ТС на участке возможно при помощи</w:t>
            </w:r>
            <w:r w:rsidR="00650C4F">
              <w:t xml:space="preserve"> (</w:t>
            </w:r>
            <w:r w:rsidRPr="00650C4F">
              <w:t>на усмотрение Заказчика</w:t>
            </w:r>
            <w:r w:rsidR="00650C4F" w:rsidRPr="00650C4F">
              <w:t>):</w:t>
            </w:r>
          </w:p>
          <w:p w:rsidR="00650C4F" w:rsidRDefault="000B0D2E" w:rsidP="00BD7D1B">
            <w:pPr>
              <w:pStyle w:val="afb"/>
            </w:pPr>
            <w:r w:rsidRPr="00650C4F">
              <w:t>устройства реверсивной полосы с целью создания возможностей для обгона</w:t>
            </w:r>
          </w:p>
          <w:p w:rsidR="00650C4F" w:rsidRDefault="000B0D2E" w:rsidP="00BD7D1B">
            <w:pPr>
              <w:pStyle w:val="afb"/>
            </w:pPr>
            <w:r w:rsidRPr="00650C4F">
              <w:t>устройства центрального разделительного барьера для исключения выезда автомобилей на полосу встречного движения</w:t>
            </w:r>
          </w:p>
          <w:p w:rsidR="00650C4F" w:rsidRPr="00650C4F" w:rsidRDefault="000B0D2E" w:rsidP="00BD7D1B">
            <w:pPr>
              <w:pStyle w:val="afb"/>
            </w:pPr>
            <w:r w:rsidRPr="00650C4F">
              <w:t>Снижения количества столкновений по причине несоответствия скорости условиям</w:t>
            </w:r>
            <w:r w:rsidR="00650C4F">
              <w:t xml:space="preserve"> (</w:t>
            </w:r>
            <w:r w:rsidRPr="00650C4F">
              <w:t>гололед</w:t>
            </w:r>
            <w:r w:rsidR="00650C4F" w:rsidRPr="00650C4F">
              <w:t xml:space="preserve">) </w:t>
            </w:r>
            <w:r w:rsidRPr="00650C4F">
              <w:t>при помощи проведения профилактических противогололедных мероприятий</w:t>
            </w:r>
          </w:p>
          <w:p w:rsidR="00650C4F" w:rsidRDefault="000B0D2E" w:rsidP="00BD7D1B">
            <w:pPr>
              <w:pStyle w:val="afb"/>
            </w:pPr>
            <w:r w:rsidRPr="00650C4F">
              <w:t>2</w:t>
            </w:r>
            <w:r w:rsidR="00650C4F" w:rsidRPr="00650C4F">
              <w:t xml:space="preserve">. </w:t>
            </w:r>
            <w:r w:rsidRPr="00650C4F">
              <w:t>Снижение количества наездов на пешеходов и уменьшение тяжести последствий ДТП этого вида за счет</w:t>
            </w:r>
            <w:r w:rsidR="00650C4F" w:rsidRPr="00650C4F">
              <w:t>:</w:t>
            </w:r>
          </w:p>
          <w:p w:rsidR="00650C4F" w:rsidRDefault="000B0D2E" w:rsidP="00BD7D1B">
            <w:pPr>
              <w:pStyle w:val="afb"/>
            </w:pPr>
            <w:r w:rsidRPr="00650C4F">
              <w:t>Устройства пешеходных дорожек вдоль проезжей части с обеспечением защиты пешеходов на них</w:t>
            </w:r>
            <w:r w:rsidR="00650C4F" w:rsidRPr="00650C4F">
              <w:t>;</w:t>
            </w:r>
          </w:p>
          <w:p w:rsidR="00650C4F" w:rsidRDefault="000B0D2E" w:rsidP="00BD7D1B">
            <w:pPr>
              <w:pStyle w:val="afb"/>
            </w:pPr>
            <w:r w:rsidRPr="00650C4F">
              <w:t xml:space="preserve">Повышения заметности пешеходов за счет применения ими светоотражателей и </w:t>
            </w:r>
            <w:r w:rsidR="00650C4F">
              <w:t>т.п.</w:t>
            </w:r>
          </w:p>
          <w:p w:rsidR="000B0D2E" w:rsidRPr="00650C4F" w:rsidRDefault="000B0D2E" w:rsidP="00BD7D1B">
            <w:pPr>
              <w:pStyle w:val="afb"/>
            </w:pPr>
            <w:r w:rsidRPr="00650C4F">
              <w:t>3</w:t>
            </w:r>
            <w:r w:rsidR="00650C4F" w:rsidRPr="00650C4F">
              <w:t xml:space="preserve">. </w:t>
            </w:r>
            <w:r w:rsidRPr="00650C4F">
              <w:t>Единичный случай на участке</w:t>
            </w:r>
            <w:r w:rsidR="00650C4F" w:rsidRPr="00650C4F">
              <w:t xml:space="preserve">. </w:t>
            </w:r>
            <w:r w:rsidRPr="00650C4F">
              <w:t>Рассмотреть случай подробнее, выявить причину ДТП и принять решение по результатам анализа</w:t>
            </w:r>
            <w:r w:rsidR="00650C4F" w:rsidRPr="00650C4F">
              <w:t xml:space="preserve">. </w:t>
            </w:r>
          </w:p>
        </w:tc>
      </w:tr>
    </w:tbl>
    <w:p w:rsidR="000B0D2E" w:rsidRPr="00650C4F" w:rsidRDefault="000B0D2E" w:rsidP="00650C4F">
      <w:pPr>
        <w:rPr>
          <w:b/>
          <w:bCs/>
          <w:i/>
          <w:iCs/>
        </w:rPr>
      </w:pPr>
    </w:p>
    <w:p w:rsidR="00650C4F" w:rsidRDefault="00650C4F" w:rsidP="00BD7D1B">
      <w:pPr>
        <w:pStyle w:val="2"/>
      </w:pPr>
      <w:bookmarkStart w:id="38" w:name="_Toc82496916"/>
      <w:bookmarkStart w:id="39" w:name="_Toc233820189"/>
      <w:r>
        <w:t>2.5</w:t>
      </w:r>
      <w:r w:rsidR="00F85E11" w:rsidRPr="00650C4F">
        <w:t xml:space="preserve"> Участок</w:t>
      </w:r>
      <w:r>
        <w:t xml:space="preserve"> "</w:t>
      </w:r>
      <w:r w:rsidR="00F85E11" w:rsidRPr="00650C4F">
        <w:t xml:space="preserve">км 21+000 </w:t>
      </w:r>
      <w:r>
        <w:t>-</w:t>
      </w:r>
      <w:r w:rsidR="00F85E11" w:rsidRPr="00650C4F">
        <w:t xml:space="preserve"> км 22+000</w:t>
      </w:r>
      <w:r>
        <w:t xml:space="preserve">" </w:t>
      </w:r>
      <w:r w:rsidR="00F85E11" w:rsidRPr="00650C4F">
        <w:t>а/д</w:t>
      </w:r>
      <w:r>
        <w:t xml:space="preserve"> "</w:t>
      </w:r>
      <w:r w:rsidR="00F85E11" w:rsidRPr="00650C4F">
        <w:t>Подъезд к г</w:t>
      </w:r>
      <w:r w:rsidRPr="00650C4F">
        <w:t xml:space="preserve">. </w:t>
      </w:r>
      <w:r w:rsidR="00F85E11" w:rsidRPr="00650C4F">
        <w:t>Северодвинску</w:t>
      </w:r>
      <w:bookmarkEnd w:id="38"/>
      <w:r>
        <w:t>"</w:t>
      </w:r>
      <w:bookmarkEnd w:id="39"/>
    </w:p>
    <w:p w:rsidR="00BD7D1B" w:rsidRDefault="00BD7D1B" w:rsidP="00650C4F">
      <w:pPr>
        <w:rPr>
          <w:i/>
          <w:iCs/>
        </w:rPr>
      </w:pPr>
      <w:bookmarkStart w:id="40" w:name="_Toc82496917"/>
    </w:p>
    <w:p w:rsidR="00650C4F" w:rsidRPr="00650C4F" w:rsidRDefault="00650C4F" w:rsidP="00BD7D1B">
      <w:pPr>
        <w:pStyle w:val="2"/>
      </w:pPr>
      <w:bookmarkStart w:id="41" w:name="_Toc233820190"/>
      <w:r>
        <w:t>2.5</w:t>
      </w:r>
      <w:r w:rsidR="0019416B">
        <w:t>.</w:t>
      </w:r>
      <w:r w:rsidR="00F85E11" w:rsidRPr="00650C4F">
        <w:t>1 Характеристика участка</w:t>
      </w:r>
      <w:bookmarkEnd w:id="40"/>
      <w:bookmarkEnd w:id="41"/>
    </w:p>
    <w:p w:rsidR="00650C4F" w:rsidRDefault="000B0D2E" w:rsidP="00650C4F">
      <w:r w:rsidRPr="00650C4F">
        <w:t>Ежегодно на участке происходит по одному ДТП, в котором в среднем получают ранения 2 человека</w:t>
      </w:r>
      <w:r w:rsidR="00650C4F" w:rsidRPr="00650C4F">
        <w:t>.</w:t>
      </w:r>
    </w:p>
    <w:p w:rsidR="00650C4F" w:rsidRDefault="000B0D2E" w:rsidP="00650C4F">
      <w:r w:rsidRPr="00650C4F">
        <w:t>Для км 21 наиболее характерны</w:t>
      </w:r>
      <w:r w:rsidR="00650C4F" w:rsidRPr="00650C4F">
        <w:t>:</w:t>
      </w:r>
      <w:r w:rsidR="00BD7D1B">
        <w:t xml:space="preserve"> </w:t>
      </w:r>
      <w:r w:rsidRPr="00650C4F">
        <w:t>опрокидывания транспортных средств, как следствие выбора водителями скорости, несоответствующей конкретным условиям,</w:t>
      </w:r>
      <w:r w:rsidR="00BD7D1B">
        <w:t xml:space="preserve"> </w:t>
      </w:r>
      <w:r w:rsidRPr="00650C4F">
        <w:t>наезды на пешеходов в результате нарушения последними ПДД</w:t>
      </w:r>
      <w:r w:rsidR="00650C4F" w:rsidRPr="00650C4F">
        <w:t>.</w:t>
      </w:r>
      <w:r w:rsidR="00BD7D1B">
        <w:t xml:space="preserve"> </w:t>
      </w:r>
      <w:r w:rsidR="00E024A1" w:rsidRPr="00650C4F">
        <w:t>Д</w:t>
      </w:r>
      <w:r w:rsidRPr="00650C4F">
        <w:t>ля км 22</w:t>
      </w:r>
      <w:r w:rsidR="00E024A1" w:rsidRPr="00650C4F">
        <w:t xml:space="preserve"> характерны</w:t>
      </w:r>
      <w:r w:rsidR="00650C4F" w:rsidRPr="00650C4F">
        <w:t>:</w:t>
      </w:r>
      <w:r w:rsidR="00BD7D1B">
        <w:t xml:space="preserve"> </w:t>
      </w:r>
      <w:r w:rsidRPr="00650C4F">
        <w:t>столкновения</w:t>
      </w:r>
      <w:r w:rsidR="00650C4F" w:rsidRPr="00650C4F">
        <w:t xml:space="preserve"> </w:t>
      </w:r>
      <w:r w:rsidRPr="00650C4F">
        <w:t>ТС в результате превышения скорости</w:t>
      </w:r>
      <w:r w:rsidR="00650C4F" w:rsidRPr="00650C4F">
        <w:t>.</w:t>
      </w:r>
    </w:p>
    <w:p w:rsidR="00650C4F" w:rsidRDefault="00BD7D1B" w:rsidP="00650C4F">
      <w:r>
        <w:br w:type="page"/>
      </w:r>
      <w:r w:rsidR="000B0D2E" w:rsidRPr="00650C4F">
        <w:t>В</w:t>
      </w:r>
      <w:r w:rsidR="000B0D2E" w:rsidRPr="00650C4F">
        <w:rPr>
          <w:b/>
          <w:bCs/>
        </w:rPr>
        <w:t xml:space="preserve"> Таблицу 14 </w:t>
      </w:r>
      <w:r w:rsidR="000B0D2E" w:rsidRPr="00650C4F">
        <w:t>сведены элементы потенциального риска для участников дорожного движения</w:t>
      </w:r>
      <w:r w:rsidR="00650C4F" w:rsidRPr="00650C4F">
        <w:t>.</w:t>
      </w:r>
    </w:p>
    <w:p w:rsidR="00BD7D1B" w:rsidRDefault="00BD7D1B" w:rsidP="00650C4F">
      <w:pPr>
        <w:rPr>
          <w:b/>
          <w:bCs/>
        </w:rPr>
      </w:pPr>
    </w:p>
    <w:p w:rsidR="000B0D2E" w:rsidRPr="00650C4F" w:rsidRDefault="000B0D2E" w:rsidP="003B304B">
      <w:pPr>
        <w:ind w:left="708" w:firstLine="12"/>
        <w:rPr>
          <w:b/>
          <w:bCs/>
        </w:rPr>
      </w:pPr>
      <w:r w:rsidRPr="00650C4F">
        <w:rPr>
          <w:b/>
          <w:bCs/>
        </w:rPr>
        <w:t>Таблица 14</w:t>
      </w:r>
      <w:r w:rsidR="0019416B">
        <w:rPr>
          <w:b/>
          <w:bCs/>
        </w:rPr>
        <w:t>.</w:t>
      </w:r>
      <w:r w:rsidRPr="00650C4F">
        <w:rPr>
          <w:b/>
          <w:bCs/>
        </w:rPr>
        <w:t xml:space="preserve"> </w:t>
      </w:r>
      <w:r w:rsidR="00E024A1" w:rsidRPr="00650C4F">
        <w:t>Элементы дорожной инфраструктуры, представляющие потенциальную опасность для дорожных пользователей</w:t>
      </w:r>
    </w:p>
    <w:tbl>
      <w:tblPr>
        <w:tblW w:w="9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089"/>
        <w:gridCol w:w="2860"/>
      </w:tblGrid>
      <w:tr w:rsidR="000B0D2E" w:rsidRPr="00650C4F">
        <w:trPr>
          <w:jc w:val="center"/>
        </w:trPr>
        <w:tc>
          <w:tcPr>
            <w:tcW w:w="4428" w:type="dxa"/>
          </w:tcPr>
          <w:p w:rsidR="000B0D2E" w:rsidRPr="00650C4F" w:rsidRDefault="000B0D2E" w:rsidP="00BD7D1B">
            <w:pPr>
              <w:pStyle w:val="afb"/>
            </w:pPr>
            <w:r w:rsidRPr="00650C4F">
              <w:t>Элементы потенциальной опасности</w:t>
            </w:r>
          </w:p>
        </w:tc>
        <w:tc>
          <w:tcPr>
            <w:tcW w:w="2089" w:type="dxa"/>
          </w:tcPr>
          <w:p w:rsidR="000B0D2E" w:rsidRPr="00650C4F" w:rsidRDefault="000B0D2E" w:rsidP="00BD7D1B">
            <w:pPr>
              <w:pStyle w:val="afb"/>
            </w:pPr>
            <w:r w:rsidRPr="00650C4F">
              <w:t>Наименование</w:t>
            </w:r>
          </w:p>
        </w:tc>
        <w:tc>
          <w:tcPr>
            <w:tcW w:w="2860" w:type="dxa"/>
          </w:tcPr>
          <w:p w:rsidR="000B0D2E" w:rsidRPr="00650C4F" w:rsidRDefault="000B0D2E" w:rsidP="00BD7D1B">
            <w:pPr>
              <w:pStyle w:val="afb"/>
            </w:pPr>
            <w:r w:rsidRPr="00650C4F">
              <w:t>Местоположение, км+</w:t>
            </w:r>
          </w:p>
        </w:tc>
      </w:tr>
      <w:tr w:rsidR="000B0D2E" w:rsidRPr="00650C4F">
        <w:trPr>
          <w:trHeight w:val="603"/>
          <w:jc w:val="center"/>
        </w:trPr>
        <w:tc>
          <w:tcPr>
            <w:tcW w:w="9377" w:type="dxa"/>
            <w:gridSpan w:val="3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Элементы плана, продольного и поперечного профиля</w:t>
            </w:r>
          </w:p>
        </w:tc>
      </w:tr>
      <w:tr w:rsidR="000B0D2E" w:rsidRPr="00650C4F">
        <w:trPr>
          <w:jc w:val="center"/>
        </w:trPr>
        <w:tc>
          <w:tcPr>
            <w:tcW w:w="4428" w:type="dxa"/>
          </w:tcPr>
          <w:p w:rsidR="000B0D2E" w:rsidRPr="00650C4F" w:rsidRDefault="000B0D2E" w:rsidP="00BD7D1B">
            <w:pPr>
              <w:pStyle w:val="afb"/>
            </w:pPr>
            <w:r w:rsidRPr="00650C4F">
              <w:t xml:space="preserve">Наличие минимальных радиусов поворота в плане </w:t>
            </w:r>
          </w:p>
        </w:tc>
        <w:tc>
          <w:tcPr>
            <w:tcW w:w="2089" w:type="dxa"/>
          </w:tcPr>
          <w:p w:rsidR="000B0D2E" w:rsidRPr="00650C4F" w:rsidRDefault="000B0D2E" w:rsidP="00BD7D1B">
            <w:pPr>
              <w:pStyle w:val="afb"/>
            </w:pPr>
            <w:r w:rsidRPr="00650C4F">
              <w:t xml:space="preserve"> </w:t>
            </w:r>
            <w:r w:rsidRPr="00650C4F">
              <w:rPr>
                <w:lang w:val="en-US"/>
              </w:rPr>
              <w:t>R</w:t>
            </w:r>
            <w:r w:rsidRPr="00650C4F">
              <w:t>=1562 м</w:t>
            </w:r>
          </w:p>
        </w:tc>
        <w:tc>
          <w:tcPr>
            <w:tcW w:w="2860" w:type="dxa"/>
          </w:tcPr>
          <w:p w:rsidR="000B0D2E" w:rsidRPr="00650C4F" w:rsidRDefault="000B0D2E" w:rsidP="00BD7D1B">
            <w:pPr>
              <w:pStyle w:val="afb"/>
            </w:pPr>
            <w:r w:rsidRPr="00650C4F">
              <w:t>км 21+810</w:t>
            </w:r>
            <w:r w:rsidR="00650C4F">
              <w:t>-</w:t>
            </w:r>
            <w:r w:rsidRPr="00650C4F">
              <w:t>км 22+100</w:t>
            </w:r>
          </w:p>
        </w:tc>
      </w:tr>
      <w:tr w:rsidR="000B0D2E" w:rsidRPr="00650C4F">
        <w:trPr>
          <w:jc w:val="center"/>
        </w:trPr>
        <w:tc>
          <w:tcPr>
            <w:tcW w:w="4428" w:type="dxa"/>
          </w:tcPr>
          <w:p w:rsidR="000B0D2E" w:rsidRPr="00650C4F" w:rsidRDefault="000B0D2E" w:rsidP="00BD7D1B">
            <w:pPr>
              <w:pStyle w:val="afb"/>
            </w:pPr>
            <w:r w:rsidRPr="00650C4F">
              <w:t>Минимальная ширина проезжей части</w:t>
            </w:r>
          </w:p>
        </w:tc>
        <w:tc>
          <w:tcPr>
            <w:tcW w:w="2089" w:type="dxa"/>
          </w:tcPr>
          <w:p w:rsidR="000B0D2E" w:rsidRPr="00650C4F" w:rsidRDefault="000B0D2E" w:rsidP="00BD7D1B">
            <w:pPr>
              <w:pStyle w:val="afb"/>
            </w:pPr>
            <w:r w:rsidRPr="00650C4F">
              <w:t>7,1 м</w:t>
            </w:r>
          </w:p>
        </w:tc>
        <w:tc>
          <w:tcPr>
            <w:tcW w:w="2860" w:type="dxa"/>
          </w:tcPr>
          <w:p w:rsidR="000B0D2E" w:rsidRPr="00650C4F" w:rsidRDefault="000B0D2E" w:rsidP="00BD7D1B">
            <w:pPr>
              <w:pStyle w:val="afb"/>
            </w:pPr>
            <w:r w:rsidRPr="00650C4F">
              <w:t>км 21+000</w:t>
            </w:r>
            <w:r w:rsidR="00650C4F">
              <w:t>-</w:t>
            </w:r>
            <w:r w:rsidRPr="00650C4F">
              <w:t>км 22+000</w:t>
            </w:r>
          </w:p>
        </w:tc>
      </w:tr>
      <w:tr w:rsidR="000B0D2E" w:rsidRPr="00650C4F">
        <w:trPr>
          <w:trHeight w:val="550"/>
          <w:jc w:val="center"/>
        </w:trPr>
        <w:tc>
          <w:tcPr>
            <w:tcW w:w="9377" w:type="dxa"/>
            <w:gridSpan w:val="3"/>
            <w:vAlign w:val="center"/>
          </w:tcPr>
          <w:p w:rsidR="000B0D2E" w:rsidRPr="00650C4F" w:rsidRDefault="000B0D2E" w:rsidP="00BD7D1B">
            <w:pPr>
              <w:pStyle w:val="afb"/>
            </w:pPr>
            <w:r w:rsidRPr="00650C4F">
              <w:t>Искусственные сооружения и элементы обустройства дороги</w:t>
            </w:r>
          </w:p>
        </w:tc>
      </w:tr>
      <w:tr w:rsidR="000B0D2E" w:rsidRPr="00650C4F">
        <w:trPr>
          <w:jc w:val="center"/>
        </w:trPr>
        <w:tc>
          <w:tcPr>
            <w:tcW w:w="4428" w:type="dxa"/>
          </w:tcPr>
          <w:p w:rsidR="000B0D2E" w:rsidRPr="00650C4F" w:rsidRDefault="000B0D2E" w:rsidP="00BD7D1B">
            <w:pPr>
              <w:pStyle w:val="afb"/>
            </w:pPr>
            <w:r w:rsidRPr="00650C4F">
              <w:t>Остановки общественного транспорта</w:t>
            </w:r>
          </w:p>
        </w:tc>
        <w:tc>
          <w:tcPr>
            <w:tcW w:w="2089" w:type="dxa"/>
          </w:tcPr>
          <w:p w:rsidR="000B0D2E" w:rsidRPr="00650C4F" w:rsidRDefault="000B0D2E" w:rsidP="00BD7D1B">
            <w:pPr>
              <w:pStyle w:val="afb"/>
            </w:pPr>
            <w:r w:rsidRPr="00650C4F">
              <w:t>Рикасиха</w:t>
            </w:r>
          </w:p>
          <w:p w:rsidR="000B0D2E" w:rsidRPr="00650C4F" w:rsidRDefault="000B0D2E" w:rsidP="00BD7D1B">
            <w:pPr>
              <w:pStyle w:val="afb"/>
            </w:pPr>
            <w:r w:rsidRPr="00650C4F">
              <w:t>Рикасиха</w:t>
            </w:r>
          </w:p>
          <w:p w:rsidR="000B0D2E" w:rsidRPr="00650C4F" w:rsidRDefault="000B0D2E" w:rsidP="00BD7D1B">
            <w:pPr>
              <w:pStyle w:val="afb"/>
            </w:pPr>
          </w:p>
        </w:tc>
        <w:tc>
          <w:tcPr>
            <w:tcW w:w="2860" w:type="dxa"/>
          </w:tcPr>
          <w:p w:rsidR="00650C4F" w:rsidRDefault="000B0D2E" w:rsidP="00BD7D1B">
            <w:pPr>
              <w:pStyle w:val="afb"/>
            </w:pPr>
            <w:r w:rsidRPr="00650C4F">
              <w:t>Км 21+472</w:t>
            </w:r>
            <w:r w:rsidR="00650C4F">
              <w:t xml:space="preserve"> (</w:t>
            </w:r>
            <w:r w:rsidRPr="00650C4F">
              <w:t>слева</w:t>
            </w:r>
            <w:r w:rsidR="00650C4F" w:rsidRPr="00650C4F">
              <w:t>)</w:t>
            </w:r>
          </w:p>
          <w:p w:rsidR="00650C4F" w:rsidRDefault="000B0D2E" w:rsidP="00BD7D1B">
            <w:pPr>
              <w:pStyle w:val="afb"/>
            </w:pPr>
            <w:r w:rsidRPr="00650C4F">
              <w:t>Км 21+485</w:t>
            </w:r>
            <w:r w:rsidR="00650C4F">
              <w:t xml:space="preserve"> (</w:t>
            </w:r>
            <w:r w:rsidRPr="00650C4F">
              <w:t>справа</w:t>
            </w:r>
            <w:r w:rsidR="00650C4F" w:rsidRPr="00650C4F">
              <w:t>)</w:t>
            </w:r>
          </w:p>
          <w:p w:rsidR="000B0D2E" w:rsidRPr="00650C4F" w:rsidRDefault="000B0D2E" w:rsidP="00BD7D1B">
            <w:pPr>
              <w:pStyle w:val="afb"/>
            </w:pPr>
          </w:p>
        </w:tc>
      </w:tr>
    </w:tbl>
    <w:p w:rsidR="000B0D2E" w:rsidRPr="00650C4F" w:rsidRDefault="000B0D2E" w:rsidP="00650C4F">
      <w:pPr>
        <w:rPr>
          <w:b/>
          <w:bCs/>
        </w:rPr>
      </w:pPr>
    </w:p>
    <w:p w:rsidR="00650C4F" w:rsidRDefault="000B0D2E" w:rsidP="00650C4F">
      <w:r w:rsidRPr="00650C4F">
        <w:t xml:space="preserve">Из данных </w:t>
      </w:r>
      <w:r w:rsidRPr="00650C4F">
        <w:rPr>
          <w:b/>
          <w:bCs/>
        </w:rPr>
        <w:t>Таблицы 14</w:t>
      </w:r>
      <w:r w:rsidRPr="00650C4F">
        <w:t xml:space="preserve"> следует, что на рассматриваемом участке потенциально опасным представляется следующее сочетание элементов</w:t>
      </w:r>
      <w:r w:rsidR="00650C4F" w:rsidRPr="00650C4F">
        <w:t>:</w:t>
      </w:r>
    </w:p>
    <w:p w:rsidR="00650C4F" w:rsidRDefault="000B0D2E" w:rsidP="00650C4F">
      <w:r w:rsidRPr="00650C4F">
        <w:t>минимальная ширина проезжей части и необорудованные остановки общественного транспорта</w:t>
      </w:r>
      <w:r w:rsidR="00650C4F" w:rsidRPr="00650C4F">
        <w:t>;</w:t>
      </w:r>
    </w:p>
    <w:p w:rsidR="00BD7D1B" w:rsidRDefault="00BD7D1B" w:rsidP="00650C4F">
      <w:pPr>
        <w:rPr>
          <w:i/>
          <w:iCs/>
        </w:rPr>
      </w:pPr>
      <w:bookmarkStart w:id="42" w:name="_Toc82496918"/>
    </w:p>
    <w:p w:rsidR="00650C4F" w:rsidRPr="00650C4F" w:rsidRDefault="00650C4F" w:rsidP="00BD7D1B">
      <w:pPr>
        <w:pStyle w:val="2"/>
      </w:pPr>
      <w:bookmarkStart w:id="43" w:name="_Toc233820191"/>
      <w:r>
        <w:t>2.5</w:t>
      </w:r>
      <w:r w:rsidR="0019416B">
        <w:t>.</w:t>
      </w:r>
      <w:r w:rsidR="0053784B" w:rsidRPr="00650C4F">
        <w:t>2</w:t>
      </w:r>
      <w:r w:rsidR="00E04569" w:rsidRPr="00650C4F">
        <w:t xml:space="preserve"> Анализ ДТП на участке км 21 </w:t>
      </w:r>
      <w:r>
        <w:t>-</w:t>
      </w:r>
      <w:r w:rsidR="00E04569" w:rsidRPr="00650C4F">
        <w:t xml:space="preserve"> км 22</w:t>
      </w:r>
      <w:bookmarkEnd w:id="42"/>
      <w:bookmarkEnd w:id="43"/>
    </w:p>
    <w:p w:rsidR="00650C4F" w:rsidRDefault="000B0D2E" w:rsidP="00650C4F">
      <w:r w:rsidRPr="00650C4F">
        <w:t xml:space="preserve">В </w:t>
      </w:r>
      <w:r w:rsidRPr="00650C4F">
        <w:rPr>
          <w:b/>
          <w:bCs/>
        </w:rPr>
        <w:t>Таблице 15</w:t>
      </w:r>
      <w:r w:rsidRPr="00650C4F">
        <w:t xml:space="preserve"> приведена краткая характеристика ДТП на рассматриваемом участке</w:t>
      </w:r>
      <w:r w:rsidR="00650C4F" w:rsidRPr="00650C4F">
        <w:t>.</w:t>
      </w:r>
    </w:p>
    <w:p w:rsidR="00922706" w:rsidRDefault="00922706" w:rsidP="00650C4F">
      <w:pPr>
        <w:rPr>
          <w:b/>
          <w:bCs/>
        </w:rPr>
      </w:pPr>
    </w:p>
    <w:p w:rsidR="000B0D2E" w:rsidRPr="00650C4F" w:rsidRDefault="00922706" w:rsidP="003B304B">
      <w:pPr>
        <w:ind w:left="708" w:firstLine="12"/>
      </w:pPr>
      <w:r>
        <w:rPr>
          <w:b/>
          <w:bCs/>
        </w:rPr>
        <w:br w:type="page"/>
      </w:r>
      <w:r w:rsidR="000B0D2E" w:rsidRPr="00650C4F">
        <w:rPr>
          <w:b/>
          <w:bCs/>
        </w:rPr>
        <w:t>Таблица 15</w:t>
      </w:r>
      <w:r w:rsidR="0019416B">
        <w:rPr>
          <w:b/>
          <w:bCs/>
        </w:rPr>
        <w:t>.</w:t>
      </w:r>
      <w:r w:rsidR="000B0D2E" w:rsidRPr="00650C4F">
        <w:t xml:space="preserve"> Краткая характеристика ДТП на участке км 21 </w:t>
      </w:r>
      <w:r w:rsidR="00650C4F">
        <w:t>-</w:t>
      </w:r>
      <w:r w:rsidR="000B0D2E" w:rsidRPr="00650C4F">
        <w:t xml:space="preserve"> км 22</w:t>
      </w:r>
      <w:r w:rsidR="00BF5CA1" w:rsidRPr="00650C4F">
        <w:t xml:space="preserve"> а/д</w:t>
      </w:r>
      <w:r w:rsidR="00650C4F">
        <w:t xml:space="preserve"> "</w:t>
      </w:r>
      <w:r w:rsidR="00BF5CA1" w:rsidRPr="00650C4F">
        <w:t>Подъезд к г</w:t>
      </w:r>
      <w:r w:rsidR="00650C4F" w:rsidRPr="00650C4F">
        <w:t xml:space="preserve">. </w:t>
      </w:r>
      <w:r w:rsidR="00BF5CA1" w:rsidRPr="00650C4F">
        <w:t>Северодвинску</w:t>
      </w:r>
      <w:r w:rsidR="00650C4F">
        <w:t xml:space="preserve">". </w:t>
      </w:r>
    </w:p>
    <w:tbl>
      <w:tblPr>
        <w:tblW w:w="9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692"/>
        <w:gridCol w:w="720"/>
        <w:gridCol w:w="1980"/>
        <w:gridCol w:w="1294"/>
        <w:gridCol w:w="2100"/>
      </w:tblGrid>
      <w:tr w:rsidR="00434B45" w:rsidRPr="00650C4F">
        <w:trPr>
          <w:tblHeader/>
          <w:jc w:val="center"/>
        </w:trPr>
        <w:tc>
          <w:tcPr>
            <w:tcW w:w="1368" w:type="dxa"/>
          </w:tcPr>
          <w:p w:rsidR="00434B45" w:rsidRPr="00650C4F" w:rsidRDefault="00434B45" w:rsidP="00922706">
            <w:pPr>
              <w:pStyle w:val="afb"/>
            </w:pPr>
            <w:r w:rsidRPr="00650C4F">
              <w:t>Место-положе-ние, время</w:t>
            </w:r>
          </w:p>
        </w:tc>
        <w:tc>
          <w:tcPr>
            <w:tcW w:w="1692" w:type="dxa"/>
          </w:tcPr>
          <w:p w:rsidR="00434B45" w:rsidRPr="00650C4F" w:rsidRDefault="00434B45" w:rsidP="00922706">
            <w:pPr>
              <w:pStyle w:val="afb"/>
            </w:pPr>
            <w:r w:rsidRPr="00650C4F">
              <w:t>Элемент</w:t>
            </w:r>
            <w:r w:rsidR="00650C4F" w:rsidRPr="00650C4F">
              <w:t xml:space="preserve"> </w:t>
            </w:r>
            <w:r w:rsidRPr="00650C4F">
              <w:t>дорожной инфраструк-туры</w:t>
            </w:r>
          </w:p>
        </w:tc>
        <w:tc>
          <w:tcPr>
            <w:tcW w:w="720" w:type="dxa"/>
          </w:tcPr>
          <w:p w:rsidR="00434B45" w:rsidRPr="00650C4F" w:rsidRDefault="00434B45" w:rsidP="00922706">
            <w:pPr>
              <w:pStyle w:val="afb"/>
            </w:pPr>
            <w:r w:rsidRPr="00650C4F">
              <w:t>Вид ДТП</w:t>
            </w:r>
          </w:p>
        </w:tc>
        <w:tc>
          <w:tcPr>
            <w:tcW w:w="1980" w:type="dxa"/>
          </w:tcPr>
          <w:p w:rsidR="00434B45" w:rsidRPr="00650C4F" w:rsidRDefault="00434B45" w:rsidP="00922706">
            <w:pPr>
              <w:pStyle w:val="afb"/>
            </w:pPr>
            <w:r w:rsidRPr="00650C4F">
              <w:t>Состояние проезжей части</w:t>
            </w:r>
            <w:r w:rsidRPr="00650C4F">
              <w:rPr>
                <w:rStyle w:val="af"/>
                <w:b/>
                <w:bCs/>
              </w:rPr>
              <w:footnoteReference w:id="5"/>
            </w:r>
          </w:p>
        </w:tc>
        <w:tc>
          <w:tcPr>
            <w:tcW w:w="1294" w:type="dxa"/>
          </w:tcPr>
          <w:p w:rsidR="00434B45" w:rsidRPr="00650C4F" w:rsidRDefault="00434B45" w:rsidP="00922706">
            <w:pPr>
              <w:pStyle w:val="afb"/>
            </w:pPr>
            <w:r w:rsidRPr="00650C4F">
              <w:t>Состояние освещения*</w:t>
            </w:r>
          </w:p>
        </w:tc>
        <w:tc>
          <w:tcPr>
            <w:tcW w:w="2100" w:type="dxa"/>
          </w:tcPr>
          <w:p w:rsidR="00434B45" w:rsidRPr="00650C4F" w:rsidRDefault="00434B45" w:rsidP="00922706">
            <w:pPr>
              <w:pStyle w:val="afb"/>
            </w:pPr>
            <w:r w:rsidRPr="00650C4F">
              <w:t>Ошибки, характерные для участников дорожного движения</w:t>
            </w:r>
          </w:p>
        </w:tc>
      </w:tr>
      <w:tr w:rsidR="000B0D2E" w:rsidRPr="00650C4F">
        <w:trPr>
          <w:jc w:val="center"/>
        </w:trPr>
        <w:tc>
          <w:tcPr>
            <w:tcW w:w="9154" w:type="dxa"/>
            <w:gridSpan w:val="6"/>
          </w:tcPr>
          <w:p w:rsidR="000B0D2E" w:rsidRPr="00650C4F" w:rsidRDefault="000B0D2E" w:rsidP="00922706">
            <w:pPr>
              <w:pStyle w:val="afb"/>
            </w:pPr>
            <w:r w:rsidRPr="00650C4F">
              <w:t>январь</w:t>
            </w:r>
          </w:p>
        </w:tc>
      </w:tr>
      <w:tr w:rsidR="000B0D2E" w:rsidRPr="00650C4F">
        <w:trPr>
          <w:jc w:val="center"/>
        </w:trPr>
        <w:tc>
          <w:tcPr>
            <w:tcW w:w="9154" w:type="dxa"/>
            <w:gridSpan w:val="6"/>
          </w:tcPr>
          <w:p w:rsidR="000B0D2E" w:rsidRPr="00650C4F" w:rsidRDefault="000B0D2E" w:rsidP="00922706">
            <w:pPr>
              <w:pStyle w:val="afb"/>
            </w:pPr>
            <w:r w:rsidRPr="00650C4F">
              <w:t>В период 1999-2003г</w:t>
            </w:r>
            <w:r w:rsidR="00650C4F" w:rsidRPr="00650C4F">
              <w:t xml:space="preserve">. </w:t>
            </w:r>
            <w:r w:rsidRPr="00650C4F">
              <w:t>г</w:t>
            </w:r>
            <w:r w:rsidR="00650C4F" w:rsidRPr="00650C4F">
              <w:t xml:space="preserve">. </w:t>
            </w:r>
            <w:r w:rsidRPr="00650C4F">
              <w:t>на участке ДТП не зарегистрировано</w:t>
            </w:r>
          </w:p>
        </w:tc>
      </w:tr>
      <w:tr w:rsidR="000B0D2E" w:rsidRPr="00650C4F">
        <w:trPr>
          <w:jc w:val="center"/>
        </w:trPr>
        <w:tc>
          <w:tcPr>
            <w:tcW w:w="1368" w:type="dxa"/>
          </w:tcPr>
          <w:p w:rsidR="000B0D2E" w:rsidRPr="00650C4F" w:rsidRDefault="000B0D2E" w:rsidP="00922706">
            <w:pPr>
              <w:pStyle w:val="afb"/>
            </w:pPr>
            <w:r w:rsidRPr="00650C4F">
              <w:t>февраль</w:t>
            </w:r>
          </w:p>
        </w:tc>
        <w:tc>
          <w:tcPr>
            <w:tcW w:w="1692" w:type="dxa"/>
          </w:tcPr>
          <w:p w:rsidR="000B0D2E" w:rsidRPr="00650C4F" w:rsidRDefault="000B0D2E" w:rsidP="00922706">
            <w:pPr>
              <w:pStyle w:val="afb"/>
            </w:pPr>
          </w:p>
        </w:tc>
        <w:tc>
          <w:tcPr>
            <w:tcW w:w="720" w:type="dxa"/>
          </w:tcPr>
          <w:p w:rsidR="000B0D2E" w:rsidRPr="00650C4F" w:rsidRDefault="000B0D2E" w:rsidP="00922706">
            <w:pPr>
              <w:pStyle w:val="afb"/>
            </w:pPr>
          </w:p>
        </w:tc>
        <w:tc>
          <w:tcPr>
            <w:tcW w:w="1980" w:type="dxa"/>
          </w:tcPr>
          <w:p w:rsidR="000B0D2E" w:rsidRPr="00650C4F" w:rsidRDefault="000B0D2E" w:rsidP="00922706">
            <w:pPr>
              <w:pStyle w:val="afb"/>
            </w:pPr>
          </w:p>
        </w:tc>
        <w:tc>
          <w:tcPr>
            <w:tcW w:w="1294" w:type="dxa"/>
          </w:tcPr>
          <w:p w:rsidR="000B0D2E" w:rsidRPr="00650C4F" w:rsidRDefault="000B0D2E" w:rsidP="00922706">
            <w:pPr>
              <w:pStyle w:val="afb"/>
            </w:pPr>
          </w:p>
        </w:tc>
        <w:tc>
          <w:tcPr>
            <w:tcW w:w="2100" w:type="dxa"/>
          </w:tcPr>
          <w:p w:rsidR="000B0D2E" w:rsidRPr="00650C4F" w:rsidRDefault="000B0D2E" w:rsidP="00922706">
            <w:pPr>
              <w:pStyle w:val="afb"/>
            </w:pPr>
          </w:p>
        </w:tc>
      </w:tr>
      <w:tr w:rsidR="000B0D2E" w:rsidRPr="00650C4F">
        <w:trPr>
          <w:jc w:val="center"/>
        </w:trPr>
        <w:tc>
          <w:tcPr>
            <w:tcW w:w="1368" w:type="dxa"/>
          </w:tcPr>
          <w:p w:rsidR="000B0D2E" w:rsidRPr="00650C4F" w:rsidRDefault="000B0D2E" w:rsidP="00922706">
            <w:pPr>
              <w:pStyle w:val="afb"/>
            </w:pPr>
            <w:r w:rsidRPr="00650C4F">
              <w:t>Км 22</w:t>
            </w:r>
          </w:p>
          <w:p w:rsidR="000B0D2E" w:rsidRPr="00650C4F" w:rsidRDefault="000B0D2E" w:rsidP="00922706">
            <w:pPr>
              <w:pStyle w:val="afb"/>
            </w:pPr>
            <w:r w:rsidRPr="00650C4F">
              <w:t>07</w:t>
            </w:r>
            <w:r w:rsidR="00650C4F" w:rsidRPr="00650C4F">
              <w:t xml:space="preserve">: </w:t>
            </w:r>
            <w:r w:rsidRPr="00650C4F">
              <w:t>40</w:t>
            </w:r>
          </w:p>
        </w:tc>
        <w:tc>
          <w:tcPr>
            <w:tcW w:w="1692" w:type="dxa"/>
          </w:tcPr>
          <w:p w:rsidR="000B0D2E" w:rsidRPr="00650C4F" w:rsidRDefault="000B0D2E" w:rsidP="00922706">
            <w:pPr>
              <w:pStyle w:val="afb"/>
            </w:pPr>
          </w:p>
        </w:tc>
        <w:tc>
          <w:tcPr>
            <w:tcW w:w="720" w:type="dxa"/>
          </w:tcPr>
          <w:p w:rsidR="000B0D2E" w:rsidRPr="00650C4F" w:rsidRDefault="000B0D2E" w:rsidP="00922706">
            <w:pPr>
              <w:pStyle w:val="afb"/>
            </w:pPr>
            <w:r w:rsidRPr="00650C4F">
              <w:t>С</w:t>
            </w:r>
          </w:p>
        </w:tc>
        <w:tc>
          <w:tcPr>
            <w:tcW w:w="1980" w:type="dxa"/>
          </w:tcPr>
          <w:p w:rsidR="000B0D2E" w:rsidRPr="00650C4F" w:rsidRDefault="000B0D2E" w:rsidP="00922706">
            <w:pPr>
              <w:pStyle w:val="afb"/>
            </w:pPr>
            <w:r w:rsidRPr="00650C4F">
              <w:t>снежный накат, низкий коэффициент сцепления</w:t>
            </w:r>
          </w:p>
        </w:tc>
        <w:tc>
          <w:tcPr>
            <w:tcW w:w="1294" w:type="dxa"/>
          </w:tcPr>
          <w:p w:rsidR="000B0D2E" w:rsidRPr="00650C4F" w:rsidRDefault="000B0D2E" w:rsidP="00922706">
            <w:pPr>
              <w:pStyle w:val="afb"/>
            </w:pPr>
          </w:p>
        </w:tc>
        <w:tc>
          <w:tcPr>
            <w:tcW w:w="2100" w:type="dxa"/>
          </w:tcPr>
          <w:p w:rsidR="000B0D2E" w:rsidRPr="00650C4F" w:rsidRDefault="000B0D2E" w:rsidP="00922706">
            <w:pPr>
              <w:pStyle w:val="afb"/>
            </w:pPr>
            <w:r w:rsidRPr="00650C4F">
              <w:t>превышение скорости, выезд на встречную полосу</w:t>
            </w:r>
          </w:p>
        </w:tc>
      </w:tr>
      <w:tr w:rsidR="000B0D2E" w:rsidRPr="00650C4F">
        <w:trPr>
          <w:jc w:val="center"/>
        </w:trPr>
        <w:tc>
          <w:tcPr>
            <w:tcW w:w="1368" w:type="dxa"/>
          </w:tcPr>
          <w:p w:rsidR="000B0D2E" w:rsidRPr="00650C4F" w:rsidRDefault="000B0D2E" w:rsidP="00922706">
            <w:pPr>
              <w:pStyle w:val="afb"/>
            </w:pPr>
            <w:r w:rsidRPr="00650C4F">
              <w:t>март</w:t>
            </w:r>
          </w:p>
        </w:tc>
        <w:tc>
          <w:tcPr>
            <w:tcW w:w="1692" w:type="dxa"/>
          </w:tcPr>
          <w:p w:rsidR="000B0D2E" w:rsidRPr="00650C4F" w:rsidRDefault="000B0D2E" w:rsidP="00922706">
            <w:pPr>
              <w:pStyle w:val="afb"/>
            </w:pPr>
          </w:p>
        </w:tc>
        <w:tc>
          <w:tcPr>
            <w:tcW w:w="720" w:type="dxa"/>
          </w:tcPr>
          <w:p w:rsidR="000B0D2E" w:rsidRPr="00650C4F" w:rsidRDefault="000B0D2E" w:rsidP="00922706">
            <w:pPr>
              <w:pStyle w:val="afb"/>
            </w:pPr>
          </w:p>
        </w:tc>
        <w:tc>
          <w:tcPr>
            <w:tcW w:w="1980" w:type="dxa"/>
          </w:tcPr>
          <w:p w:rsidR="000B0D2E" w:rsidRPr="00650C4F" w:rsidRDefault="000B0D2E" w:rsidP="00922706">
            <w:pPr>
              <w:pStyle w:val="afb"/>
            </w:pPr>
          </w:p>
        </w:tc>
        <w:tc>
          <w:tcPr>
            <w:tcW w:w="1294" w:type="dxa"/>
          </w:tcPr>
          <w:p w:rsidR="000B0D2E" w:rsidRPr="00650C4F" w:rsidRDefault="000B0D2E" w:rsidP="00922706">
            <w:pPr>
              <w:pStyle w:val="afb"/>
            </w:pPr>
          </w:p>
        </w:tc>
        <w:tc>
          <w:tcPr>
            <w:tcW w:w="2100" w:type="dxa"/>
          </w:tcPr>
          <w:p w:rsidR="000B0D2E" w:rsidRPr="00650C4F" w:rsidRDefault="000B0D2E" w:rsidP="00922706">
            <w:pPr>
              <w:pStyle w:val="afb"/>
            </w:pPr>
          </w:p>
        </w:tc>
      </w:tr>
      <w:tr w:rsidR="000B0D2E" w:rsidRPr="00650C4F">
        <w:trPr>
          <w:jc w:val="center"/>
        </w:trPr>
        <w:tc>
          <w:tcPr>
            <w:tcW w:w="1368" w:type="dxa"/>
          </w:tcPr>
          <w:p w:rsidR="000B0D2E" w:rsidRPr="00650C4F" w:rsidRDefault="000B0D2E" w:rsidP="00922706">
            <w:pPr>
              <w:pStyle w:val="afb"/>
            </w:pPr>
            <w:r w:rsidRPr="00650C4F">
              <w:t>Км 21</w:t>
            </w:r>
          </w:p>
          <w:p w:rsidR="000B0D2E" w:rsidRPr="00650C4F" w:rsidRDefault="000B0D2E" w:rsidP="00922706">
            <w:pPr>
              <w:pStyle w:val="afb"/>
            </w:pPr>
            <w:r w:rsidRPr="00650C4F">
              <w:t>20</w:t>
            </w:r>
            <w:r w:rsidR="00650C4F" w:rsidRPr="00650C4F">
              <w:t xml:space="preserve">: </w:t>
            </w:r>
            <w:r w:rsidRPr="00650C4F">
              <w:t>10</w:t>
            </w:r>
          </w:p>
        </w:tc>
        <w:tc>
          <w:tcPr>
            <w:tcW w:w="1692" w:type="dxa"/>
          </w:tcPr>
          <w:p w:rsidR="000B0D2E" w:rsidRPr="00650C4F" w:rsidRDefault="000B0D2E" w:rsidP="00922706">
            <w:pPr>
              <w:pStyle w:val="afb"/>
            </w:pPr>
            <w:r w:rsidRPr="00650C4F">
              <w:t>Остановка обществ</w:t>
            </w:r>
            <w:r w:rsidR="00650C4F" w:rsidRPr="00650C4F">
              <w:t xml:space="preserve">. </w:t>
            </w:r>
            <w:r w:rsidRPr="00650C4F">
              <w:t>транспорта</w:t>
            </w:r>
          </w:p>
        </w:tc>
        <w:tc>
          <w:tcPr>
            <w:tcW w:w="720" w:type="dxa"/>
          </w:tcPr>
          <w:p w:rsidR="000B0D2E" w:rsidRPr="00650C4F" w:rsidRDefault="000B0D2E" w:rsidP="00922706">
            <w:pPr>
              <w:pStyle w:val="afb"/>
            </w:pPr>
            <w:r w:rsidRPr="00650C4F">
              <w:t>Нп</w:t>
            </w:r>
          </w:p>
        </w:tc>
        <w:tc>
          <w:tcPr>
            <w:tcW w:w="1980" w:type="dxa"/>
          </w:tcPr>
          <w:p w:rsidR="000B0D2E" w:rsidRPr="00650C4F" w:rsidRDefault="000B0D2E" w:rsidP="00922706">
            <w:pPr>
              <w:pStyle w:val="afb"/>
            </w:pPr>
            <w:r w:rsidRPr="00650C4F">
              <w:t>Заснеженная</w:t>
            </w:r>
          </w:p>
        </w:tc>
        <w:tc>
          <w:tcPr>
            <w:tcW w:w="1294" w:type="dxa"/>
          </w:tcPr>
          <w:p w:rsidR="000B0D2E" w:rsidRPr="00650C4F" w:rsidRDefault="000B0D2E" w:rsidP="00922706">
            <w:pPr>
              <w:pStyle w:val="afb"/>
            </w:pPr>
            <w:r w:rsidRPr="00650C4F">
              <w:t>Освещение включено</w:t>
            </w:r>
          </w:p>
        </w:tc>
        <w:tc>
          <w:tcPr>
            <w:tcW w:w="2100" w:type="dxa"/>
          </w:tcPr>
          <w:p w:rsidR="000B0D2E" w:rsidRPr="00650C4F" w:rsidRDefault="000B0D2E" w:rsidP="00922706">
            <w:pPr>
              <w:pStyle w:val="afb"/>
            </w:pPr>
            <w:r w:rsidRPr="00650C4F">
              <w:t>Переход через проезжую часть вне пешеходного перехода</w:t>
            </w:r>
          </w:p>
          <w:p w:rsidR="000B0D2E" w:rsidRPr="00650C4F" w:rsidRDefault="000B0D2E" w:rsidP="00922706">
            <w:pPr>
              <w:pStyle w:val="afb"/>
            </w:pPr>
            <w:r w:rsidRPr="00650C4F">
              <w:t>Иные нарушения ПДД</w:t>
            </w:r>
          </w:p>
        </w:tc>
      </w:tr>
      <w:tr w:rsidR="000B0D2E" w:rsidRPr="00650C4F">
        <w:trPr>
          <w:jc w:val="center"/>
        </w:trPr>
        <w:tc>
          <w:tcPr>
            <w:tcW w:w="9154" w:type="dxa"/>
            <w:gridSpan w:val="6"/>
          </w:tcPr>
          <w:p w:rsidR="000B0D2E" w:rsidRPr="00650C4F" w:rsidRDefault="000B0D2E" w:rsidP="00922706">
            <w:pPr>
              <w:pStyle w:val="afb"/>
            </w:pPr>
            <w:r w:rsidRPr="00650C4F">
              <w:t>Апрель, май, июнь, август</w:t>
            </w:r>
          </w:p>
        </w:tc>
      </w:tr>
      <w:tr w:rsidR="000B0D2E" w:rsidRPr="00650C4F">
        <w:trPr>
          <w:jc w:val="center"/>
        </w:trPr>
        <w:tc>
          <w:tcPr>
            <w:tcW w:w="9154" w:type="dxa"/>
            <w:gridSpan w:val="6"/>
          </w:tcPr>
          <w:p w:rsidR="000B0D2E" w:rsidRPr="00650C4F" w:rsidRDefault="000B0D2E" w:rsidP="00922706">
            <w:pPr>
              <w:pStyle w:val="afb"/>
            </w:pPr>
            <w:r w:rsidRPr="00650C4F">
              <w:t>В период 1999-2003г</w:t>
            </w:r>
            <w:r w:rsidR="00650C4F" w:rsidRPr="00650C4F">
              <w:t xml:space="preserve">. </w:t>
            </w:r>
            <w:r w:rsidRPr="00650C4F">
              <w:t>г</w:t>
            </w:r>
            <w:r w:rsidR="00650C4F" w:rsidRPr="00650C4F">
              <w:t xml:space="preserve">. </w:t>
            </w:r>
            <w:r w:rsidRPr="00650C4F">
              <w:t>на участке ДТП не зарегистрировано</w:t>
            </w:r>
          </w:p>
          <w:p w:rsidR="000B0D2E" w:rsidRPr="00650C4F" w:rsidRDefault="000B0D2E" w:rsidP="00922706">
            <w:pPr>
              <w:pStyle w:val="afb"/>
            </w:pPr>
          </w:p>
        </w:tc>
      </w:tr>
      <w:tr w:rsidR="000B0D2E" w:rsidRPr="00650C4F">
        <w:trPr>
          <w:jc w:val="center"/>
        </w:trPr>
        <w:tc>
          <w:tcPr>
            <w:tcW w:w="1368" w:type="dxa"/>
          </w:tcPr>
          <w:p w:rsidR="000B0D2E" w:rsidRPr="00650C4F" w:rsidRDefault="000B0D2E" w:rsidP="00922706">
            <w:pPr>
              <w:pStyle w:val="afb"/>
            </w:pPr>
            <w:r w:rsidRPr="00650C4F">
              <w:t>июль</w:t>
            </w:r>
          </w:p>
        </w:tc>
        <w:tc>
          <w:tcPr>
            <w:tcW w:w="1692" w:type="dxa"/>
          </w:tcPr>
          <w:p w:rsidR="000B0D2E" w:rsidRPr="00650C4F" w:rsidRDefault="000B0D2E" w:rsidP="00922706">
            <w:pPr>
              <w:pStyle w:val="afb"/>
            </w:pPr>
          </w:p>
        </w:tc>
        <w:tc>
          <w:tcPr>
            <w:tcW w:w="720" w:type="dxa"/>
          </w:tcPr>
          <w:p w:rsidR="000B0D2E" w:rsidRPr="00650C4F" w:rsidRDefault="000B0D2E" w:rsidP="00922706">
            <w:pPr>
              <w:pStyle w:val="afb"/>
            </w:pPr>
          </w:p>
        </w:tc>
        <w:tc>
          <w:tcPr>
            <w:tcW w:w="1980" w:type="dxa"/>
          </w:tcPr>
          <w:p w:rsidR="000B0D2E" w:rsidRPr="00650C4F" w:rsidRDefault="000B0D2E" w:rsidP="00922706">
            <w:pPr>
              <w:pStyle w:val="afb"/>
            </w:pPr>
          </w:p>
        </w:tc>
        <w:tc>
          <w:tcPr>
            <w:tcW w:w="1294" w:type="dxa"/>
          </w:tcPr>
          <w:p w:rsidR="000B0D2E" w:rsidRPr="00650C4F" w:rsidRDefault="000B0D2E" w:rsidP="00922706">
            <w:pPr>
              <w:pStyle w:val="afb"/>
            </w:pPr>
          </w:p>
        </w:tc>
        <w:tc>
          <w:tcPr>
            <w:tcW w:w="2100" w:type="dxa"/>
          </w:tcPr>
          <w:p w:rsidR="000B0D2E" w:rsidRPr="00650C4F" w:rsidRDefault="000B0D2E" w:rsidP="00922706">
            <w:pPr>
              <w:pStyle w:val="afb"/>
            </w:pPr>
          </w:p>
        </w:tc>
      </w:tr>
      <w:tr w:rsidR="000B0D2E" w:rsidRPr="00650C4F">
        <w:trPr>
          <w:jc w:val="center"/>
        </w:trPr>
        <w:tc>
          <w:tcPr>
            <w:tcW w:w="1368" w:type="dxa"/>
          </w:tcPr>
          <w:p w:rsidR="000B0D2E" w:rsidRPr="00650C4F" w:rsidRDefault="000B0D2E" w:rsidP="00922706">
            <w:pPr>
              <w:pStyle w:val="afb"/>
            </w:pPr>
            <w:r w:rsidRPr="00650C4F">
              <w:t>Км 21+650</w:t>
            </w:r>
          </w:p>
          <w:p w:rsidR="000B0D2E" w:rsidRPr="00650C4F" w:rsidRDefault="000B0D2E" w:rsidP="00922706">
            <w:pPr>
              <w:pStyle w:val="afb"/>
            </w:pPr>
            <w:r w:rsidRPr="00650C4F">
              <w:t>20</w:t>
            </w:r>
            <w:r w:rsidR="00650C4F" w:rsidRPr="00650C4F">
              <w:t xml:space="preserve">: </w:t>
            </w:r>
            <w:r w:rsidRPr="00650C4F">
              <w:t>40</w:t>
            </w:r>
          </w:p>
        </w:tc>
        <w:tc>
          <w:tcPr>
            <w:tcW w:w="1692" w:type="dxa"/>
          </w:tcPr>
          <w:p w:rsidR="000B0D2E" w:rsidRPr="00650C4F" w:rsidRDefault="000B0D2E" w:rsidP="00922706">
            <w:pPr>
              <w:pStyle w:val="afb"/>
            </w:pPr>
            <w:r w:rsidRPr="00650C4F">
              <w:t>Перегон</w:t>
            </w:r>
          </w:p>
        </w:tc>
        <w:tc>
          <w:tcPr>
            <w:tcW w:w="720" w:type="dxa"/>
          </w:tcPr>
          <w:p w:rsidR="000B0D2E" w:rsidRPr="00650C4F" w:rsidRDefault="000B0D2E" w:rsidP="00922706">
            <w:pPr>
              <w:pStyle w:val="afb"/>
            </w:pPr>
            <w:r w:rsidRPr="00650C4F">
              <w:t>О</w:t>
            </w:r>
          </w:p>
        </w:tc>
        <w:tc>
          <w:tcPr>
            <w:tcW w:w="1980" w:type="dxa"/>
          </w:tcPr>
          <w:p w:rsidR="000B0D2E" w:rsidRPr="00650C4F" w:rsidRDefault="000B0D2E" w:rsidP="00922706">
            <w:pPr>
              <w:pStyle w:val="afb"/>
            </w:pPr>
          </w:p>
        </w:tc>
        <w:tc>
          <w:tcPr>
            <w:tcW w:w="1294" w:type="dxa"/>
          </w:tcPr>
          <w:p w:rsidR="000B0D2E" w:rsidRPr="00650C4F" w:rsidRDefault="000B0D2E" w:rsidP="00922706">
            <w:pPr>
              <w:pStyle w:val="afb"/>
            </w:pPr>
          </w:p>
        </w:tc>
        <w:tc>
          <w:tcPr>
            <w:tcW w:w="2100" w:type="dxa"/>
          </w:tcPr>
          <w:p w:rsidR="000B0D2E" w:rsidRPr="00650C4F" w:rsidRDefault="000B0D2E" w:rsidP="00922706">
            <w:pPr>
              <w:pStyle w:val="afb"/>
            </w:pPr>
            <w:r w:rsidRPr="00650C4F">
              <w:t>Управление ТС в состоянии алкогольного опьянения</w:t>
            </w:r>
          </w:p>
        </w:tc>
      </w:tr>
      <w:tr w:rsidR="000B0D2E" w:rsidRPr="00650C4F">
        <w:trPr>
          <w:jc w:val="center"/>
        </w:trPr>
        <w:tc>
          <w:tcPr>
            <w:tcW w:w="1368" w:type="dxa"/>
          </w:tcPr>
          <w:p w:rsidR="000B0D2E" w:rsidRPr="00650C4F" w:rsidRDefault="000B0D2E" w:rsidP="00922706">
            <w:pPr>
              <w:pStyle w:val="afb"/>
            </w:pPr>
            <w:r w:rsidRPr="00650C4F">
              <w:t>сентябрь</w:t>
            </w:r>
          </w:p>
        </w:tc>
        <w:tc>
          <w:tcPr>
            <w:tcW w:w="1692" w:type="dxa"/>
          </w:tcPr>
          <w:p w:rsidR="000B0D2E" w:rsidRPr="00650C4F" w:rsidRDefault="000B0D2E" w:rsidP="00922706">
            <w:pPr>
              <w:pStyle w:val="afb"/>
            </w:pPr>
          </w:p>
        </w:tc>
        <w:tc>
          <w:tcPr>
            <w:tcW w:w="720" w:type="dxa"/>
          </w:tcPr>
          <w:p w:rsidR="000B0D2E" w:rsidRPr="00650C4F" w:rsidRDefault="000B0D2E" w:rsidP="00922706">
            <w:pPr>
              <w:pStyle w:val="afb"/>
            </w:pPr>
          </w:p>
        </w:tc>
        <w:tc>
          <w:tcPr>
            <w:tcW w:w="1980" w:type="dxa"/>
          </w:tcPr>
          <w:p w:rsidR="000B0D2E" w:rsidRPr="00650C4F" w:rsidRDefault="000B0D2E" w:rsidP="00922706">
            <w:pPr>
              <w:pStyle w:val="afb"/>
            </w:pPr>
          </w:p>
        </w:tc>
        <w:tc>
          <w:tcPr>
            <w:tcW w:w="1294" w:type="dxa"/>
          </w:tcPr>
          <w:p w:rsidR="000B0D2E" w:rsidRPr="00650C4F" w:rsidRDefault="000B0D2E" w:rsidP="00922706">
            <w:pPr>
              <w:pStyle w:val="afb"/>
            </w:pPr>
          </w:p>
        </w:tc>
        <w:tc>
          <w:tcPr>
            <w:tcW w:w="2100" w:type="dxa"/>
          </w:tcPr>
          <w:p w:rsidR="000B0D2E" w:rsidRPr="00650C4F" w:rsidRDefault="000B0D2E" w:rsidP="00922706">
            <w:pPr>
              <w:pStyle w:val="afb"/>
            </w:pPr>
          </w:p>
        </w:tc>
      </w:tr>
      <w:tr w:rsidR="000B0D2E" w:rsidRPr="00650C4F">
        <w:trPr>
          <w:jc w:val="center"/>
        </w:trPr>
        <w:tc>
          <w:tcPr>
            <w:tcW w:w="1368" w:type="dxa"/>
          </w:tcPr>
          <w:p w:rsidR="000B0D2E" w:rsidRPr="00650C4F" w:rsidRDefault="000B0D2E" w:rsidP="00922706">
            <w:pPr>
              <w:pStyle w:val="afb"/>
            </w:pPr>
            <w:r w:rsidRPr="00650C4F">
              <w:t>Км 21</w:t>
            </w:r>
          </w:p>
          <w:p w:rsidR="000B0D2E" w:rsidRPr="00650C4F" w:rsidRDefault="000B0D2E" w:rsidP="00922706">
            <w:pPr>
              <w:pStyle w:val="afb"/>
            </w:pPr>
            <w:r w:rsidRPr="00650C4F">
              <w:t>05</w:t>
            </w:r>
            <w:r w:rsidR="00650C4F" w:rsidRPr="00650C4F">
              <w:t xml:space="preserve">: </w:t>
            </w:r>
            <w:r w:rsidRPr="00650C4F">
              <w:t>50</w:t>
            </w:r>
          </w:p>
        </w:tc>
        <w:tc>
          <w:tcPr>
            <w:tcW w:w="1692" w:type="dxa"/>
          </w:tcPr>
          <w:p w:rsidR="000B0D2E" w:rsidRPr="00650C4F" w:rsidRDefault="000B0D2E" w:rsidP="00922706">
            <w:pPr>
              <w:pStyle w:val="afb"/>
            </w:pPr>
            <w:r w:rsidRPr="00650C4F">
              <w:t>Перегон</w:t>
            </w:r>
          </w:p>
        </w:tc>
        <w:tc>
          <w:tcPr>
            <w:tcW w:w="720" w:type="dxa"/>
          </w:tcPr>
          <w:p w:rsidR="000B0D2E" w:rsidRPr="00650C4F" w:rsidRDefault="000B0D2E" w:rsidP="00922706">
            <w:pPr>
              <w:pStyle w:val="afb"/>
            </w:pPr>
            <w:r w:rsidRPr="00650C4F">
              <w:t>О</w:t>
            </w:r>
          </w:p>
        </w:tc>
        <w:tc>
          <w:tcPr>
            <w:tcW w:w="1980" w:type="dxa"/>
          </w:tcPr>
          <w:p w:rsidR="000B0D2E" w:rsidRPr="00650C4F" w:rsidRDefault="000B0D2E" w:rsidP="00922706">
            <w:pPr>
              <w:pStyle w:val="afb"/>
            </w:pPr>
          </w:p>
        </w:tc>
        <w:tc>
          <w:tcPr>
            <w:tcW w:w="1294" w:type="dxa"/>
          </w:tcPr>
          <w:p w:rsidR="000B0D2E" w:rsidRPr="00650C4F" w:rsidRDefault="000B0D2E" w:rsidP="00922706">
            <w:pPr>
              <w:pStyle w:val="afb"/>
            </w:pPr>
          </w:p>
        </w:tc>
        <w:tc>
          <w:tcPr>
            <w:tcW w:w="2100" w:type="dxa"/>
          </w:tcPr>
          <w:p w:rsidR="00650C4F" w:rsidRDefault="000B0D2E" w:rsidP="00922706">
            <w:pPr>
              <w:pStyle w:val="afb"/>
            </w:pPr>
            <w:r w:rsidRPr="00650C4F">
              <w:t xml:space="preserve">Несоответствие </w:t>
            </w:r>
            <w:r w:rsidR="00F82207" w:rsidRPr="00650C4F">
              <w:t xml:space="preserve">выбранной </w:t>
            </w:r>
            <w:r w:rsidRPr="00650C4F">
              <w:t>скорости конкретным условиям</w:t>
            </w:r>
          </w:p>
          <w:p w:rsidR="000B0D2E" w:rsidRPr="00650C4F" w:rsidRDefault="000B0D2E" w:rsidP="00922706">
            <w:pPr>
              <w:pStyle w:val="afb"/>
            </w:pPr>
          </w:p>
        </w:tc>
      </w:tr>
      <w:tr w:rsidR="000B0D2E" w:rsidRPr="00650C4F">
        <w:trPr>
          <w:jc w:val="center"/>
        </w:trPr>
        <w:tc>
          <w:tcPr>
            <w:tcW w:w="1368" w:type="dxa"/>
          </w:tcPr>
          <w:p w:rsidR="000B0D2E" w:rsidRPr="00650C4F" w:rsidRDefault="000B0D2E" w:rsidP="00922706">
            <w:pPr>
              <w:pStyle w:val="afb"/>
            </w:pPr>
            <w:r w:rsidRPr="00650C4F">
              <w:t>октябрь</w:t>
            </w:r>
          </w:p>
        </w:tc>
        <w:tc>
          <w:tcPr>
            <w:tcW w:w="1692" w:type="dxa"/>
          </w:tcPr>
          <w:p w:rsidR="000B0D2E" w:rsidRPr="00650C4F" w:rsidRDefault="000B0D2E" w:rsidP="00922706">
            <w:pPr>
              <w:pStyle w:val="afb"/>
            </w:pPr>
          </w:p>
        </w:tc>
        <w:tc>
          <w:tcPr>
            <w:tcW w:w="720" w:type="dxa"/>
          </w:tcPr>
          <w:p w:rsidR="000B0D2E" w:rsidRPr="00650C4F" w:rsidRDefault="000B0D2E" w:rsidP="00922706">
            <w:pPr>
              <w:pStyle w:val="afb"/>
            </w:pPr>
          </w:p>
        </w:tc>
        <w:tc>
          <w:tcPr>
            <w:tcW w:w="1980" w:type="dxa"/>
          </w:tcPr>
          <w:p w:rsidR="000B0D2E" w:rsidRPr="00650C4F" w:rsidRDefault="000B0D2E" w:rsidP="00922706">
            <w:pPr>
              <w:pStyle w:val="afb"/>
            </w:pPr>
          </w:p>
        </w:tc>
        <w:tc>
          <w:tcPr>
            <w:tcW w:w="1294" w:type="dxa"/>
          </w:tcPr>
          <w:p w:rsidR="000B0D2E" w:rsidRPr="00650C4F" w:rsidRDefault="000B0D2E" w:rsidP="00922706">
            <w:pPr>
              <w:pStyle w:val="afb"/>
            </w:pPr>
          </w:p>
        </w:tc>
        <w:tc>
          <w:tcPr>
            <w:tcW w:w="2100" w:type="dxa"/>
          </w:tcPr>
          <w:p w:rsidR="000B0D2E" w:rsidRPr="00650C4F" w:rsidRDefault="000B0D2E" w:rsidP="00922706">
            <w:pPr>
              <w:pStyle w:val="afb"/>
            </w:pPr>
          </w:p>
        </w:tc>
      </w:tr>
      <w:tr w:rsidR="000B0D2E" w:rsidRPr="00650C4F">
        <w:trPr>
          <w:jc w:val="center"/>
        </w:trPr>
        <w:tc>
          <w:tcPr>
            <w:tcW w:w="1368" w:type="dxa"/>
          </w:tcPr>
          <w:p w:rsidR="000B0D2E" w:rsidRPr="00650C4F" w:rsidRDefault="000B0D2E" w:rsidP="00922706">
            <w:pPr>
              <w:pStyle w:val="afb"/>
            </w:pPr>
            <w:r w:rsidRPr="00650C4F">
              <w:t>Км 21</w:t>
            </w:r>
          </w:p>
          <w:p w:rsidR="000B0D2E" w:rsidRPr="00650C4F" w:rsidRDefault="000B0D2E" w:rsidP="00922706">
            <w:pPr>
              <w:pStyle w:val="afb"/>
            </w:pPr>
            <w:r w:rsidRPr="00650C4F">
              <w:t>15</w:t>
            </w:r>
            <w:r w:rsidR="00650C4F" w:rsidRPr="00650C4F">
              <w:t xml:space="preserve">: </w:t>
            </w:r>
            <w:r w:rsidRPr="00650C4F">
              <w:t>10</w:t>
            </w:r>
          </w:p>
        </w:tc>
        <w:tc>
          <w:tcPr>
            <w:tcW w:w="1692" w:type="dxa"/>
          </w:tcPr>
          <w:p w:rsidR="000B0D2E" w:rsidRPr="00650C4F" w:rsidRDefault="000B0D2E" w:rsidP="00922706">
            <w:pPr>
              <w:pStyle w:val="afb"/>
            </w:pPr>
            <w:r w:rsidRPr="00650C4F">
              <w:t>Перегон</w:t>
            </w:r>
          </w:p>
        </w:tc>
        <w:tc>
          <w:tcPr>
            <w:tcW w:w="720" w:type="dxa"/>
          </w:tcPr>
          <w:p w:rsidR="000B0D2E" w:rsidRPr="00650C4F" w:rsidRDefault="000B0D2E" w:rsidP="00922706">
            <w:pPr>
              <w:pStyle w:val="afb"/>
            </w:pPr>
            <w:r w:rsidRPr="00650C4F">
              <w:t>О</w:t>
            </w:r>
          </w:p>
        </w:tc>
        <w:tc>
          <w:tcPr>
            <w:tcW w:w="1980" w:type="dxa"/>
          </w:tcPr>
          <w:p w:rsidR="000B0D2E" w:rsidRPr="00650C4F" w:rsidRDefault="000B0D2E" w:rsidP="00922706">
            <w:pPr>
              <w:pStyle w:val="afb"/>
            </w:pPr>
            <w:r w:rsidRPr="00650C4F">
              <w:t>Мокрое покрытие</w:t>
            </w:r>
          </w:p>
        </w:tc>
        <w:tc>
          <w:tcPr>
            <w:tcW w:w="1294" w:type="dxa"/>
          </w:tcPr>
          <w:p w:rsidR="000B0D2E" w:rsidRPr="00650C4F" w:rsidRDefault="000B0D2E" w:rsidP="00922706">
            <w:pPr>
              <w:pStyle w:val="afb"/>
            </w:pPr>
          </w:p>
        </w:tc>
        <w:tc>
          <w:tcPr>
            <w:tcW w:w="2100" w:type="dxa"/>
          </w:tcPr>
          <w:p w:rsidR="000B0D2E" w:rsidRPr="00650C4F" w:rsidRDefault="000B0D2E" w:rsidP="00922706">
            <w:pPr>
              <w:pStyle w:val="afb"/>
            </w:pPr>
            <w:r w:rsidRPr="00650C4F">
              <w:t xml:space="preserve">Несоответствие </w:t>
            </w:r>
            <w:r w:rsidR="00F82207" w:rsidRPr="00650C4F">
              <w:t xml:space="preserve">выбранной </w:t>
            </w:r>
            <w:r w:rsidRPr="00650C4F">
              <w:t>скорости конкретным условиям</w:t>
            </w:r>
          </w:p>
        </w:tc>
      </w:tr>
      <w:tr w:rsidR="000B0D2E" w:rsidRPr="00650C4F">
        <w:trPr>
          <w:jc w:val="center"/>
        </w:trPr>
        <w:tc>
          <w:tcPr>
            <w:tcW w:w="1368" w:type="dxa"/>
          </w:tcPr>
          <w:p w:rsidR="000B0D2E" w:rsidRPr="00650C4F" w:rsidRDefault="000B0D2E" w:rsidP="00922706">
            <w:pPr>
              <w:pStyle w:val="afb"/>
            </w:pPr>
            <w:r w:rsidRPr="00650C4F">
              <w:t>Км 21</w:t>
            </w:r>
          </w:p>
          <w:p w:rsidR="000B0D2E" w:rsidRPr="00650C4F" w:rsidRDefault="000B0D2E" w:rsidP="00922706">
            <w:pPr>
              <w:pStyle w:val="afb"/>
            </w:pPr>
            <w:r w:rsidRPr="00650C4F">
              <w:t>22</w:t>
            </w:r>
            <w:r w:rsidR="00650C4F" w:rsidRPr="00650C4F">
              <w:t xml:space="preserve">: </w:t>
            </w:r>
            <w:r w:rsidRPr="00650C4F">
              <w:t>00</w:t>
            </w:r>
          </w:p>
        </w:tc>
        <w:tc>
          <w:tcPr>
            <w:tcW w:w="1692" w:type="dxa"/>
          </w:tcPr>
          <w:p w:rsidR="000B0D2E" w:rsidRPr="00650C4F" w:rsidRDefault="000B0D2E" w:rsidP="00922706">
            <w:pPr>
              <w:pStyle w:val="afb"/>
            </w:pPr>
            <w:r w:rsidRPr="00650C4F">
              <w:t>Перегон</w:t>
            </w:r>
          </w:p>
        </w:tc>
        <w:tc>
          <w:tcPr>
            <w:tcW w:w="720" w:type="dxa"/>
          </w:tcPr>
          <w:p w:rsidR="000B0D2E" w:rsidRPr="00650C4F" w:rsidRDefault="000B0D2E" w:rsidP="00922706">
            <w:pPr>
              <w:pStyle w:val="afb"/>
            </w:pPr>
            <w:r w:rsidRPr="00650C4F">
              <w:t>Нп</w:t>
            </w:r>
          </w:p>
        </w:tc>
        <w:tc>
          <w:tcPr>
            <w:tcW w:w="1980" w:type="dxa"/>
          </w:tcPr>
          <w:p w:rsidR="000B0D2E" w:rsidRPr="00650C4F" w:rsidRDefault="000B0D2E" w:rsidP="00922706">
            <w:pPr>
              <w:pStyle w:val="afb"/>
            </w:pPr>
            <w:r w:rsidRPr="00650C4F">
              <w:t>Мокрое покрытие</w:t>
            </w:r>
          </w:p>
        </w:tc>
        <w:tc>
          <w:tcPr>
            <w:tcW w:w="1294" w:type="dxa"/>
          </w:tcPr>
          <w:p w:rsidR="000B0D2E" w:rsidRPr="00650C4F" w:rsidRDefault="000B0D2E" w:rsidP="00922706">
            <w:pPr>
              <w:pStyle w:val="afb"/>
            </w:pPr>
            <w:r w:rsidRPr="00650C4F">
              <w:t>Освещение в темное время отсутствует</w:t>
            </w:r>
          </w:p>
        </w:tc>
        <w:tc>
          <w:tcPr>
            <w:tcW w:w="2100" w:type="dxa"/>
          </w:tcPr>
          <w:p w:rsidR="000B0D2E" w:rsidRPr="00650C4F" w:rsidRDefault="000B0D2E" w:rsidP="00922706">
            <w:pPr>
              <w:pStyle w:val="afb"/>
            </w:pPr>
            <w:r w:rsidRPr="00650C4F">
              <w:t>Ходьба вдоль проезжей части попутного направления вне населенного пункта</w:t>
            </w:r>
          </w:p>
        </w:tc>
      </w:tr>
      <w:tr w:rsidR="000B0D2E" w:rsidRPr="00650C4F">
        <w:trPr>
          <w:jc w:val="center"/>
        </w:trPr>
        <w:tc>
          <w:tcPr>
            <w:tcW w:w="1368" w:type="dxa"/>
          </w:tcPr>
          <w:p w:rsidR="000B0D2E" w:rsidRPr="00650C4F" w:rsidRDefault="000B0D2E" w:rsidP="00922706">
            <w:pPr>
              <w:pStyle w:val="afb"/>
            </w:pPr>
            <w:r w:rsidRPr="00650C4F">
              <w:t>ноябрь</w:t>
            </w:r>
          </w:p>
        </w:tc>
        <w:tc>
          <w:tcPr>
            <w:tcW w:w="1692" w:type="dxa"/>
          </w:tcPr>
          <w:p w:rsidR="000B0D2E" w:rsidRPr="00650C4F" w:rsidRDefault="000B0D2E" w:rsidP="00922706">
            <w:pPr>
              <w:pStyle w:val="afb"/>
            </w:pPr>
          </w:p>
        </w:tc>
        <w:tc>
          <w:tcPr>
            <w:tcW w:w="720" w:type="dxa"/>
          </w:tcPr>
          <w:p w:rsidR="000B0D2E" w:rsidRPr="00650C4F" w:rsidRDefault="000B0D2E" w:rsidP="00922706">
            <w:pPr>
              <w:pStyle w:val="afb"/>
            </w:pPr>
          </w:p>
        </w:tc>
        <w:tc>
          <w:tcPr>
            <w:tcW w:w="1980" w:type="dxa"/>
          </w:tcPr>
          <w:p w:rsidR="000B0D2E" w:rsidRPr="00650C4F" w:rsidRDefault="000B0D2E" w:rsidP="00922706">
            <w:pPr>
              <w:pStyle w:val="afb"/>
            </w:pPr>
          </w:p>
        </w:tc>
        <w:tc>
          <w:tcPr>
            <w:tcW w:w="1294" w:type="dxa"/>
          </w:tcPr>
          <w:p w:rsidR="000B0D2E" w:rsidRPr="00650C4F" w:rsidRDefault="000B0D2E" w:rsidP="00922706">
            <w:pPr>
              <w:pStyle w:val="afb"/>
            </w:pPr>
          </w:p>
        </w:tc>
        <w:tc>
          <w:tcPr>
            <w:tcW w:w="2100" w:type="dxa"/>
          </w:tcPr>
          <w:p w:rsidR="000B0D2E" w:rsidRPr="00650C4F" w:rsidRDefault="000B0D2E" w:rsidP="00922706">
            <w:pPr>
              <w:pStyle w:val="afb"/>
            </w:pPr>
          </w:p>
        </w:tc>
      </w:tr>
      <w:tr w:rsidR="000B0D2E" w:rsidRPr="00650C4F">
        <w:trPr>
          <w:jc w:val="center"/>
        </w:trPr>
        <w:tc>
          <w:tcPr>
            <w:tcW w:w="1368" w:type="dxa"/>
          </w:tcPr>
          <w:p w:rsidR="000B0D2E" w:rsidRPr="00650C4F" w:rsidRDefault="000B0D2E" w:rsidP="00922706">
            <w:pPr>
              <w:pStyle w:val="afb"/>
            </w:pPr>
            <w:r w:rsidRPr="00650C4F">
              <w:t>Км 22</w:t>
            </w:r>
          </w:p>
          <w:p w:rsidR="000B0D2E" w:rsidRPr="00650C4F" w:rsidRDefault="000B0D2E" w:rsidP="00922706">
            <w:pPr>
              <w:pStyle w:val="afb"/>
            </w:pPr>
            <w:r w:rsidRPr="00650C4F">
              <w:t>09</w:t>
            </w:r>
            <w:r w:rsidR="00650C4F" w:rsidRPr="00650C4F">
              <w:t xml:space="preserve">: </w:t>
            </w:r>
            <w:r w:rsidRPr="00650C4F">
              <w:t>15</w:t>
            </w:r>
          </w:p>
        </w:tc>
        <w:tc>
          <w:tcPr>
            <w:tcW w:w="1692" w:type="dxa"/>
          </w:tcPr>
          <w:p w:rsidR="000B0D2E" w:rsidRPr="00650C4F" w:rsidRDefault="000B0D2E" w:rsidP="00922706">
            <w:pPr>
              <w:pStyle w:val="afb"/>
            </w:pPr>
            <w:r w:rsidRPr="00650C4F">
              <w:t>Перегон</w:t>
            </w:r>
          </w:p>
        </w:tc>
        <w:tc>
          <w:tcPr>
            <w:tcW w:w="720" w:type="dxa"/>
          </w:tcPr>
          <w:p w:rsidR="000B0D2E" w:rsidRPr="00650C4F" w:rsidRDefault="000B0D2E" w:rsidP="00922706">
            <w:pPr>
              <w:pStyle w:val="afb"/>
            </w:pPr>
            <w:r w:rsidRPr="00650C4F">
              <w:t>С</w:t>
            </w:r>
          </w:p>
        </w:tc>
        <w:tc>
          <w:tcPr>
            <w:tcW w:w="1980" w:type="dxa"/>
          </w:tcPr>
          <w:p w:rsidR="000B0D2E" w:rsidRPr="00650C4F" w:rsidRDefault="000B0D2E" w:rsidP="00922706">
            <w:pPr>
              <w:pStyle w:val="afb"/>
            </w:pPr>
            <w:r w:rsidRPr="00650C4F">
              <w:t>Обработано противогололедными материалами</w:t>
            </w:r>
          </w:p>
        </w:tc>
        <w:tc>
          <w:tcPr>
            <w:tcW w:w="1294" w:type="dxa"/>
          </w:tcPr>
          <w:p w:rsidR="000B0D2E" w:rsidRPr="00650C4F" w:rsidRDefault="000B0D2E" w:rsidP="00922706">
            <w:pPr>
              <w:pStyle w:val="afb"/>
            </w:pPr>
          </w:p>
        </w:tc>
        <w:tc>
          <w:tcPr>
            <w:tcW w:w="2100" w:type="dxa"/>
          </w:tcPr>
          <w:p w:rsidR="00650C4F" w:rsidRDefault="000B0D2E" w:rsidP="00922706">
            <w:pPr>
              <w:pStyle w:val="afb"/>
            </w:pPr>
            <w:r w:rsidRPr="00650C4F">
              <w:t xml:space="preserve">Несоответствие </w:t>
            </w:r>
            <w:r w:rsidR="00F82207" w:rsidRPr="00650C4F">
              <w:t xml:space="preserve">выбранной </w:t>
            </w:r>
            <w:r w:rsidRPr="00650C4F">
              <w:t>скорости конкретным условиям</w:t>
            </w:r>
          </w:p>
          <w:p w:rsidR="000B0D2E" w:rsidRPr="00650C4F" w:rsidRDefault="000B0D2E" w:rsidP="00922706">
            <w:pPr>
              <w:pStyle w:val="afb"/>
            </w:pPr>
          </w:p>
        </w:tc>
      </w:tr>
      <w:tr w:rsidR="000B0D2E" w:rsidRPr="00650C4F">
        <w:trPr>
          <w:jc w:val="center"/>
        </w:trPr>
        <w:tc>
          <w:tcPr>
            <w:tcW w:w="1368" w:type="dxa"/>
          </w:tcPr>
          <w:p w:rsidR="000B0D2E" w:rsidRPr="00650C4F" w:rsidRDefault="000B0D2E" w:rsidP="00922706">
            <w:pPr>
              <w:pStyle w:val="afb"/>
            </w:pPr>
            <w:r w:rsidRPr="00650C4F">
              <w:t>декабрь</w:t>
            </w:r>
          </w:p>
        </w:tc>
        <w:tc>
          <w:tcPr>
            <w:tcW w:w="1692" w:type="dxa"/>
          </w:tcPr>
          <w:p w:rsidR="000B0D2E" w:rsidRPr="00650C4F" w:rsidRDefault="000B0D2E" w:rsidP="00922706">
            <w:pPr>
              <w:pStyle w:val="afb"/>
            </w:pPr>
          </w:p>
        </w:tc>
        <w:tc>
          <w:tcPr>
            <w:tcW w:w="720" w:type="dxa"/>
          </w:tcPr>
          <w:p w:rsidR="000B0D2E" w:rsidRPr="00650C4F" w:rsidRDefault="000B0D2E" w:rsidP="00922706">
            <w:pPr>
              <w:pStyle w:val="afb"/>
            </w:pPr>
          </w:p>
        </w:tc>
        <w:tc>
          <w:tcPr>
            <w:tcW w:w="1980" w:type="dxa"/>
          </w:tcPr>
          <w:p w:rsidR="000B0D2E" w:rsidRPr="00650C4F" w:rsidRDefault="000B0D2E" w:rsidP="00922706">
            <w:pPr>
              <w:pStyle w:val="afb"/>
            </w:pPr>
          </w:p>
        </w:tc>
        <w:tc>
          <w:tcPr>
            <w:tcW w:w="1294" w:type="dxa"/>
          </w:tcPr>
          <w:p w:rsidR="000B0D2E" w:rsidRPr="00650C4F" w:rsidRDefault="000B0D2E" w:rsidP="00922706">
            <w:pPr>
              <w:pStyle w:val="afb"/>
            </w:pPr>
          </w:p>
        </w:tc>
        <w:tc>
          <w:tcPr>
            <w:tcW w:w="2100" w:type="dxa"/>
          </w:tcPr>
          <w:p w:rsidR="000B0D2E" w:rsidRPr="00650C4F" w:rsidRDefault="000B0D2E" w:rsidP="00922706">
            <w:pPr>
              <w:pStyle w:val="afb"/>
            </w:pPr>
          </w:p>
        </w:tc>
      </w:tr>
      <w:tr w:rsidR="000B0D2E" w:rsidRPr="00650C4F">
        <w:trPr>
          <w:jc w:val="center"/>
        </w:trPr>
        <w:tc>
          <w:tcPr>
            <w:tcW w:w="9154" w:type="dxa"/>
            <w:gridSpan w:val="6"/>
          </w:tcPr>
          <w:p w:rsidR="000B0D2E" w:rsidRPr="00650C4F" w:rsidRDefault="000B0D2E" w:rsidP="00922706">
            <w:pPr>
              <w:pStyle w:val="afb"/>
            </w:pPr>
            <w:r w:rsidRPr="00650C4F">
              <w:t>В период 1999-2003г</w:t>
            </w:r>
            <w:r w:rsidR="00650C4F" w:rsidRPr="00650C4F">
              <w:t xml:space="preserve">. </w:t>
            </w:r>
            <w:r w:rsidRPr="00650C4F">
              <w:t>г</w:t>
            </w:r>
            <w:r w:rsidR="00650C4F" w:rsidRPr="00650C4F">
              <w:t xml:space="preserve">. </w:t>
            </w:r>
            <w:r w:rsidRPr="00650C4F">
              <w:t>на участке ДТП не зарегистрировано</w:t>
            </w:r>
          </w:p>
          <w:p w:rsidR="000B0D2E" w:rsidRPr="00650C4F" w:rsidRDefault="000B0D2E" w:rsidP="00922706">
            <w:pPr>
              <w:pStyle w:val="afb"/>
            </w:pPr>
          </w:p>
        </w:tc>
      </w:tr>
    </w:tbl>
    <w:p w:rsidR="000B0D2E" w:rsidRPr="00650C4F" w:rsidRDefault="000B0D2E" w:rsidP="00650C4F"/>
    <w:p w:rsidR="00650C4F" w:rsidRDefault="000B0D2E" w:rsidP="00650C4F">
      <w:r w:rsidRPr="00650C4F">
        <w:t xml:space="preserve">Из </w:t>
      </w:r>
      <w:r w:rsidRPr="00650C4F">
        <w:rPr>
          <w:b/>
          <w:bCs/>
        </w:rPr>
        <w:t>Таблицы 15</w:t>
      </w:r>
      <w:r w:rsidRPr="00650C4F">
        <w:t xml:space="preserve"> следует, что</w:t>
      </w:r>
    </w:p>
    <w:p w:rsidR="00650C4F" w:rsidRDefault="00031E85" w:rsidP="00650C4F">
      <w:r w:rsidRPr="00650C4F">
        <w:t>Н</w:t>
      </w:r>
      <w:r w:rsidR="000B0D2E" w:rsidRPr="00650C4F">
        <w:t>аиболее часто учетные ДТП на участке происходят в зимнее время</w:t>
      </w:r>
      <w:r w:rsidR="00650C4F">
        <w:t xml:space="preserve"> (</w:t>
      </w:r>
      <w:r w:rsidR="000B0D2E" w:rsidRPr="00650C4F">
        <w:t>см</w:t>
      </w:r>
      <w:r w:rsidR="00650C4F" w:rsidRPr="00650C4F">
        <w:t xml:space="preserve">. </w:t>
      </w:r>
      <w:r w:rsidR="000B0D2E" w:rsidRPr="00650C4F">
        <w:rPr>
          <w:b/>
          <w:bCs/>
        </w:rPr>
        <w:t>Диаграмму 10</w:t>
      </w:r>
      <w:r w:rsidR="00650C4F" w:rsidRPr="00650C4F">
        <w:t>).</w:t>
      </w:r>
    </w:p>
    <w:p w:rsidR="00031E85" w:rsidRPr="00650C4F" w:rsidRDefault="000B0D2E" w:rsidP="00650C4F">
      <w:r w:rsidRPr="00650C4F">
        <w:t>Пик аварийности приходится</w:t>
      </w:r>
      <w:r w:rsidR="00650C4F" w:rsidRPr="00650C4F">
        <w:t xml:space="preserve"> </w:t>
      </w:r>
      <w:r w:rsidRPr="00650C4F">
        <w:t>на октябрь</w:t>
      </w:r>
    </w:p>
    <w:p w:rsidR="00031E85" w:rsidRPr="00650C4F" w:rsidRDefault="000B0D2E" w:rsidP="00650C4F">
      <w:r w:rsidRPr="00650C4F">
        <w:t>Чаще происходят опрокидывания ТС в результате несоответствия скорости конкретным условиям</w:t>
      </w:r>
    </w:p>
    <w:p w:rsidR="00650C4F" w:rsidRDefault="000B0D2E" w:rsidP="00650C4F">
      <w:r w:rsidRPr="00650C4F">
        <w:t>Наезды на пешеходов в основном связаны с нарушением последними ПДД</w:t>
      </w:r>
      <w:r w:rsidR="00650C4F" w:rsidRPr="00650C4F">
        <w:t>.</w:t>
      </w:r>
    </w:p>
    <w:p w:rsidR="00650C4F" w:rsidRDefault="000B0D2E" w:rsidP="00650C4F">
      <w:r w:rsidRPr="00650C4F">
        <w:t>Примерно треть ДТП происходит в утренние часы и в вечернее время</w:t>
      </w:r>
      <w:r w:rsidR="00650C4F">
        <w:t xml:space="preserve"> (</w:t>
      </w:r>
      <w:r w:rsidRPr="00650C4F">
        <w:t>см</w:t>
      </w:r>
      <w:r w:rsidR="00650C4F" w:rsidRPr="00650C4F">
        <w:t xml:space="preserve">. </w:t>
      </w:r>
      <w:r w:rsidRPr="00650C4F">
        <w:rPr>
          <w:b/>
          <w:bCs/>
        </w:rPr>
        <w:t>Диаграмму 11</w:t>
      </w:r>
      <w:r w:rsidR="00650C4F" w:rsidRPr="00650C4F">
        <w:t>).</w:t>
      </w:r>
    </w:p>
    <w:p w:rsidR="00922706" w:rsidRPr="00650C4F" w:rsidRDefault="00922706" w:rsidP="00922706">
      <w:pPr>
        <w:rPr>
          <w:b/>
          <w:bCs/>
        </w:rPr>
      </w:pPr>
      <w:r>
        <w:br w:type="page"/>
      </w:r>
      <w:r w:rsidRPr="00650C4F">
        <w:rPr>
          <w:b/>
          <w:bCs/>
        </w:rPr>
        <w:t>Диаграмма 10</w:t>
      </w:r>
    </w:p>
    <w:p w:rsidR="00650C4F" w:rsidRDefault="0042384E" w:rsidP="00922706">
      <w:pPr>
        <w:pStyle w:val="aff0"/>
      </w:pPr>
      <w:r w:rsidRPr="00650C4F">
        <w:object w:dxaOrig="7936" w:dyaOrig="2881">
          <v:shape id="_x0000_i1034" type="#_x0000_t75" style="width:396.75pt;height:2in" o:ole="">
            <v:imagedata r:id="rId25" o:title=""/>
          </v:shape>
          <o:OLEObject Type="Embed" ProgID="MSGraph.Chart.8" ShapeID="_x0000_i1034" DrawAspect="Content" ObjectID="_1457633039" r:id="rId26">
            <o:FieldCodes>\s</o:FieldCodes>
          </o:OLEObject>
        </w:object>
      </w:r>
    </w:p>
    <w:p w:rsidR="00922706" w:rsidRDefault="00922706" w:rsidP="00922706">
      <w:pPr>
        <w:pStyle w:val="aff0"/>
      </w:pPr>
    </w:p>
    <w:p w:rsidR="00922706" w:rsidRPr="00650C4F" w:rsidRDefault="00922706" w:rsidP="00922706">
      <w:pPr>
        <w:rPr>
          <w:b/>
          <w:bCs/>
        </w:rPr>
      </w:pPr>
      <w:r w:rsidRPr="00650C4F">
        <w:rPr>
          <w:b/>
          <w:bCs/>
        </w:rPr>
        <w:t>Диаграмма 11</w:t>
      </w:r>
    </w:p>
    <w:p w:rsidR="00650C4F" w:rsidRPr="00650C4F" w:rsidRDefault="0042384E" w:rsidP="00922706">
      <w:pPr>
        <w:pStyle w:val="aff0"/>
        <w:rPr>
          <w:b/>
          <w:bCs/>
        </w:rPr>
      </w:pPr>
      <w:r w:rsidRPr="00650C4F">
        <w:object w:dxaOrig="7875" w:dyaOrig="3885">
          <v:shape id="_x0000_i1035" type="#_x0000_t75" style="width:393.75pt;height:194.25pt" o:ole="">
            <v:imagedata r:id="rId27" o:title=""/>
          </v:shape>
          <o:OLEObject Type="Embed" ProgID="Excel.Sheet.8" ShapeID="_x0000_i1035" DrawAspect="Content" ObjectID="_1457633040" r:id="rId28">
            <o:FieldCodes>\s</o:FieldCodes>
          </o:OLEObject>
        </w:object>
      </w:r>
    </w:p>
    <w:p w:rsidR="00922706" w:rsidRDefault="00922706" w:rsidP="00650C4F"/>
    <w:p w:rsidR="00650C4F" w:rsidRDefault="000B0D2E" w:rsidP="00650C4F">
      <w:r w:rsidRPr="00650C4F">
        <w:t xml:space="preserve">По данным </w:t>
      </w:r>
      <w:r w:rsidRPr="00650C4F">
        <w:rPr>
          <w:b/>
          <w:bCs/>
        </w:rPr>
        <w:t>Диаграммы 11</w:t>
      </w:r>
      <w:r w:rsidRPr="00650C4F">
        <w:t xml:space="preserve"> наибольший риск ДТП характерен</w:t>
      </w:r>
      <w:r w:rsidR="00650C4F" w:rsidRPr="00650C4F">
        <w:t>:</w:t>
      </w:r>
    </w:p>
    <w:p w:rsidR="00650C4F" w:rsidRDefault="000B0D2E" w:rsidP="00650C4F">
      <w:r w:rsidRPr="00650C4F">
        <w:t>для утреннего периода, однако пик аварийности приходится на вечер с 20</w:t>
      </w:r>
      <w:r w:rsidR="00650C4F">
        <w:t>.0</w:t>
      </w:r>
      <w:r w:rsidRPr="00650C4F">
        <w:t>0 до 21</w:t>
      </w:r>
      <w:r w:rsidR="00650C4F">
        <w:t>.0</w:t>
      </w:r>
      <w:r w:rsidRPr="00650C4F">
        <w:t>0</w:t>
      </w:r>
      <w:r w:rsidR="00650C4F" w:rsidRPr="00650C4F">
        <w:t>.</w:t>
      </w:r>
    </w:p>
    <w:p w:rsidR="00650C4F" w:rsidRDefault="000B0D2E" w:rsidP="00650C4F">
      <w:r w:rsidRPr="00650C4F">
        <w:t xml:space="preserve">Графическая интерпретация данных </w:t>
      </w:r>
      <w:r w:rsidRPr="00650C4F">
        <w:rPr>
          <w:b/>
          <w:bCs/>
        </w:rPr>
        <w:t xml:space="preserve">Таблицы 14 </w:t>
      </w:r>
      <w:r w:rsidRPr="00650C4F">
        <w:t>и</w:t>
      </w:r>
      <w:r w:rsidRPr="00650C4F">
        <w:rPr>
          <w:b/>
          <w:bCs/>
        </w:rPr>
        <w:t xml:space="preserve"> 15</w:t>
      </w:r>
      <w:r w:rsidRPr="00650C4F">
        <w:t xml:space="preserve"> представлена на линейном графике ДТП</w:t>
      </w:r>
      <w:r w:rsidR="00650C4F">
        <w:t xml:space="preserve"> (</w:t>
      </w:r>
      <w:r w:rsidRPr="00650C4F">
        <w:t>см</w:t>
      </w:r>
      <w:r w:rsidR="00650C4F" w:rsidRPr="00650C4F">
        <w:t xml:space="preserve">. </w:t>
      </w:r>
      <w:r w:rsidRPr="00650C4F">
        <w:rPr>
          <w:b/>
          <w:bCs/>
        </w:rPr>
        <w:t xml:space="preserve">Рисунок </w:t>
      </w:r>
      <w:r w:rsidR="00434B45" w:rsidRPr="00650C4F">
        <w:rPr>
          <w:b/>
          <w:bCs/>
        </w:rPr>
        <w:t>8 Приложения 2</w:t>
      </w:r>
      <w:r w:rsidR="00650C4F" w:rsidRPr="00650C4F">
        <w:t>).</w:t>
      </w:r>
    </w:p>
    <w:p w:rsidR="00922706" w:rsidRDefault="00922706" w:rsidP="00650C4F">
      <w:pPr>
        <w:rPr>
          <w:b/>
          <w:bCs/>
        </w:rPr>
      </w:pPr>
    </w:p>
    <w:p w:rsidR="000B0D2E" w:rsidRPr="00650C4F" w:rsidRDefault="00922706" w:rsidP="003B304B">
      <w:pPr>
        <w:ind w:left="708" w:firstLine="12"/>
      </w:pPr>
      <w:r>
        <w:rPr>
          <w:b/>
          <w:bCs/>
        </w:rPr>
        <w:br w:type="page"/>
      </w:r>
      <w:r w:rsidR="000B0D2E" w:rsidRPr="00650C4F">
        <w:rPr>
          <w:b/>
          <w:bCs/>
        </w:rPr>
        <w:t>Таблица 16</w:t>
      </w:r>
      <w:r w:rsidR="0019416B">
        <w:rPr>
          <w:b/>
          <w:bCs/>
        </w:rPr>
        <w:t>.</w:t>
      </w:r>
      <w:r w:rsidR="000B0D2E" w:rsidRPr="00650C4F">
        <w:rPr>
          <w:b/>
          <w:bCs/>
        </w:rPr>
        <w:t xml:space="preserve"> </w:t>
      </w:r>
      <w:r w:rsidR="000B0D2E" w:rsidRPr="00650C4F">
        <w:t>Определение проблем аварийности на участке км21-км22 и предложения по их решению</w:t>
      </w:r>
    </w:p>
    <w:tbl>
      <w:tblPr>
        <w:tblW w:w="9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4500"/>
        <w:gridCol w:w="3354"/>
      </w:tblGrid>
      <w:tr w:rsidR="000B0D2E" w:rsidRPr="00650C4F" w:rsidTr="003B304B">
        <w:trPr>
          <w:tblHeader/>
          <w:jc w:val="center"/>
        </w:trPr>
        <w:tc>
          <w:tcPr>
            <w:tcW w:w="1440" w:type="dxa"/>
          </w:tcPr>
          <w:p w:rsidR="000B0D2E" w:rsidRPr="00650C4F" w:rsidRDefault="000B0D2E" w:rsidP="00922706">
            <w:pPr>
              <w:pStyle w:val="afb"/>
            </w:pPr>
            <w:r w:rsidRPr="00650C4F">
              <w:t>Местопо-ложение участка, км+</w:t>
            </w:r>
          </w:p>
        </w:tc>
        <w:tc>
          <w:tcPr>
            <w:tcW w:w="4500" w:type="dxa"/>
            <w:vAlign w:val="center"/>
          </w:tcPr>
          <w:p w:rsidR="000B0D2E" w:rsidRPr="00650C4F" w:rsidRDefault="000B0D2E" w:rsidP="00922706">
            <w:pPr>
              <w:pStyle w:val="afb"/>
            </w:pPr>
            <w:r w:rsidRPr="00650C4F">
              <w:t>Описание проблемы</w:t>
            </w:r>
          </w:p>
        </w:tc>
        <w:tc>
          <w:tcPr>
            <w:tcW w:w="3354" w:type="dxa"/>
            <w:vAlign w:val="center"/>
          </w:tcPr>
          <w:p w:rsidR="000B0D2E" w:rsidRPr="00650C4F" w:rsidRDefault="00434B45" w:rsidP="00922706">
            <w:pPr>
              <w:pStyle w:val="afb"/>
            </w:pPr>
            <w:r w:rsidRPr="00650C4F">
              <w:t>Направления для решения проблем рассматриваемого участка</w:t>
            </w:r>
          </w:p>
        </w:tc>
      </w:tr>
      <w:tr w:rsidR="000B0D2E" w:rsidRPr="00650C4F" w:rsidTr="003B304B">
        <w:trPr>
          <w:jc w:val="center"/>
        </w:trPr>
        <w:tc>
          <w:tcPr>
            <w:tcW w:w="1440" w:type="dxa"/>
          </w:tcPr>
          <w:p w:rsidR="000B0D2E" w:rsidRPr="00650C4F" w:rsidRDefault="000B0D2E" w:rsidP="00922706">
            <w:pPr>
              <w:pStyle w:val="afb"/>
            </w:pPr>
            <w:r w:rsidRPr="00650C4F">
              <w:t>Общее</w:t>
            </w:r>
          </w:p>
        </w:tc>
        <w:tc>
          <w:tcPr>
            <w:tcW w:w="4500" w:type="dxa"/>
          </w:tcPr>
          <w:p w:rsidR="000B0D2E" w:rsidRPr="00650C4F" w:rsidRDefault="000B0D2E" w:rsidP="00922706">
            <w:pPr>
              <w:pStyle w:val="afb"/>
            </w:pPr>
            <w:r w:rsidRPr="00650C4F">
              <w:t>Участок км 21-22 пилотной дороги располагается непосредственно за пос</w:t>
            </w:r>
            <w:r w:rsidR="00650C4F" w:rsidRPr="00650C4F">
              <w:t xml:space="preserve">. </w:t>
            </w:r>
            <w:r w:rsidRPr="00650C4F">
              <w:t>Рикасиха</w:t>
            </w:r>
            <w:r w:rsidR="00650C4F" w:rsidRPr="00650C4F">
              <w:t xml:space="preserve">. </w:t>
            </w:r>
            <w:r w:rsidRPr="00650C4F">
              <w:t>Движение по участку осуществляется со сравнительно высокими скоростями</w:t>
            </w:r>
            <w:r w:rsidR="00650C4F" w:rsidRPr="00650C4F">
              <w:t xml:space="preserve">. </w:t>
            </w:r>
            <w:r w:rsidRPr="00650C4F">
              <w:t>Дорожная аварийность на участке может объясняться недостаточными обустройством, а, следовательно, и заметностью остановки общественного транспорта, расположенной посередине участка, и в целом низкой культурой участников дорожного движения</w:t>
            </w:r>
            <w:r w:rsidR="00650C4F" w:rsidRPr="00650C4F">
              <w:t xml:space="preserve">. </w:t>
            </w:r>
            <w:r w:rsidRPr="00650C4F">
              <w:t>Преобладание случаев опрокидывания ТС связано с выбором водителями скорости, несоответствующей конкретным условиям</w:t>
            </w:r>
            <w:r w:rsidR="00650C4F" w:rsidRPr="00650C4F">
              <w:t xml:space="preserve">. </w:t>
            </w:r>
          </w:p>
        </w:tc>
        <w:tc>
          <w:tcPr>
            <w:tcW w:w="3354" w:type="dxa"/>
          </w:tcPr>
          <w:p w:rsidR="00650C4F" w:rsidRDefault="000B0D2E" w:rsidP="00922706">
            <w:pPr>
              <w:pStyle w:val="afb"/>
            </w:pPr>
            <w:r w:rsidRPr="00650C4F">
              <w:t>Мероприятия, предлагаемые для снижения уровня аварийности на участке, должны быть нацелены на</w:t>
            </w:r>
            <w:r w:rsidR="00650C4F" w:rsidRPr="00650C4F">
              <w:t>:</w:t>
            </w:r>
          </w:p>
          <w:p w:rsidR="00650C4F" w:rsidRDefault="000B0D2E" w:rsidP="00922706">
            <w:pPr>
              <w:pStyle w:val="afb"/>
            </w:pPr>
            <w:r w:rsidRPr="00650C4F">
              <w:t>снижение количества и уменьшение тяжести</w:t>
            </w:r>
            <w:r w:rsidR="00650C4F" w:rsidRPr="00650C4F">
              <w:t xml:space="preserve"> </w:t>
            </w:r>
            <w:r w:rsidRPr="00650C4F">
              <w:t>опрокидываний ТС</w:t>
            </w:r>
            <w:r w:rsidR="00650C4F" w:rsidRPr="00650C4F">
              <w:t>;</w:t>
            </w:r>
          </w:p>
          <w:p w:rsidR="00650C4F" w:rsidRDefault="000B0D2E" w:rsidP="00922706">
            <w:pPr>
              <w:pStyle w:val="afb"/>
            </w:pPr>
            <w:r w:rsidRPr="00650C4F">
              <w:t>повышение безопасности/защищенности пешеходов</w:t>
            </w:r>
            <w:r w:rsidR="00650C4F" w:rsidRPr="00650C4F">
              <w:t>;</w:t>
            </w:r>
          </w:p>
          <w:p w:rsidR="00650C4F" w:rsidRDefault="000B0D2E" w:rsidP="00922706">
            <w:pPr>
              <w:pStyle w:val="afb"/>
            </w:pPr>
            <w:r w:rsidRPr="00650C4F">
              <w:t>повышение заметности всех участников движения</w:t>
            </w:r>
            <w:r w:rsidR="00650C4F" w:rsidRPr="00650C4F">
              <w:t>;</w:t>
            </w:r>
          </w:p>
          <w:p w:rsidR="00650C4F" w:rsidRDefault="000B0D2E" w:rsidP="00922706">
            <w:pPr>
              <w:pStyle w:val="afb"/>
            </w:pPr>
            <w:r w:rsidRPr="00650C4F">
              <w:t>повышение качества зимнего содержания</w:t>
            </w:r>
            <w:r w:rsidR="00650C4F" w:rsidRPr="00650C4F">
              <w:t>.</w:t>
            </w:r>
          </w:p>
          <w:p w:rsidR="000B0D2E" w:rsidRPr="00650C4F" w:rsidRDefault="000B0D2E" w:rsidP="00922706">
            <w:pPr>
              <w:pStyle w:val="afb"/>
            </w:pPr>
          </w:p>
        </w:tc>
      </w:tr>
      <w:tr w:rsidR="000B0D2E" w:rsidRPr="00650C4F" w:rsidTr="003B304B">
        <w:trPr>
          <w:jc w:val="center"/>
        </w:trPr>
        <w:tc>
          <w:tcPr>
            <w:tcW w:w="1440" w:type="dxa"/>
          </w:tcPr>
          <w:p w:rsidR="000B0D2E" w:rsidRPr="00650C4F" w:rsidRDefault="000B0D2E" w:rsidP="00922706">
            <w:pPr>
              <w:pStyle w:val="afb"/>
            </w:pPr>
            <w:r w:rsidRPr="00650C4F">
              <w:t>Км21</w:t>
            </w:r>
            <w:r w:rsidR="00650C4F">
              <w:t>-</w:t>
            </w:r>
            <w:r w:rsidRPr="00650C4F">
              <w:t>км22</w:t>
            </w:r>
          </w:p>
        </w:tc>
        <w:tc>
          <w:tcPr>
            <w:tcW w:w="4500" w:type="dxa"/>
          </w:tcPr>
          <w:p w:rsidR="00650C4F" w:rsidRDefault="000B0D2E" w:rsidP="00922706">
            <w:pPr>
              <w:pStyle w:val="afb"/>
            </w:pPr>
            <w:r w:rsidRPr="00650C4F">
              <w:t>1</w:t>
            </w:r>
            <w:r w:rsidR="00650C4F" w:rsidRPr="00650C4F">
              <w:t xml:space="preserve">. </w:t>
            </w:r>
            <w:r w:rsidRPr="00650C4F">
              <w:t>Опрокидывание ТС вследствие</w:t>
            </w:r>
            <w:r w:rsidR="00650C4F" w:rsidRPr="00650C4F">
              <w:t>:</w:t>
            </w:r>
          </w:p>
          <w:p w:rsidR="00650C4F" w:rsidRDefault="000B0D2E" w:rsidP="00922706">
            <w:pPr>
              <w:pStyle w:val="afb"/>
            </w:pPr>
            <w:r w:rsidRPr="00650C4F">
              <w:t>несоответствия скорости конкретным условиям</w:t>
            </w:r>
            <w:r w:rsidR="00650C4F">
              <w:t xml:space="preserve"> (</w:t>
            </w:r>
            <w:r w:rsidRPr="00650C4F">
              <w:t>2</w:t>
            </w:r>
            <w:r w:rsidR="00650C4F" w:rsidRPr="00650C4F">
              <w:t>)</w:t>
            </w:r>
          </w:p>
          <w:p w:rsidR="00650C4F" w:rsidRDefault="00650C4F" w:rsidP="00922706">
            <w:pPr>
              <w:pStyle w:val="afb"/>
            </w:pPr>
          </w:p>
          <w:p w:rsidR="00650C4F" w:rsidRDefault="000B0D2E" w:rsidP="00922706">
            <w:pPr>
              <w:pStyle w:val="afb"/>
            </w:pPr>
            <w:r w:rsidRPr="00650C4F">
              <w:t>2</w:t>
            </w:r>
            <w:r w:rsidR="00650C4F" w:rsidRPr="00650C4F">
              <w:t xml:space="preserve">. </w:t>
            </w:r>
            <w:r w:rsidRPr="00650C4F">
              <w:t>Столкновения ТС в результате</w:t>
            </w:r>
            <w:r w:rsidR="00650C4F" w:rsidRPr="00650C4F">
              <w:t>:</w:t>
            </w:r>
          </w:p>
          <w:p w:rsidR="00650C4F" w:rsidRDefault="000B0D2E" w:rsidP="00922706">
            <w:pPr>
              <w:pStyle w:val="afb"/>
            </w:pPr>
            <w:r w:rsidRPr="00650C4F">
              <w:t>превышения скорости и выезда на полосу встречного движения</w:t>
            </w:r>
            <w:r w:rsidR="00650C4F">
              <w:t xml:space="preserve"> (</w:t>
            </w:r>
            <w:r w:rsidRPr="00650C4F">
              <w:t>низкий к-т сцепления, зима</w:t>
            </w:r>
            <w:r w:rsidR="00650C4F" w:rsidRPr="00650C4F">
              <w:t>)</w:t>
            </w:r>
            <w:r w:rsidR="00650C4F">
              <w:t xml:space="preserve"> (</w:t>
            </w:r>
            <w:r w:rsidRPr="00650C4F">
              <w:t>1</w:t>
            </w:r>
            <w:r w:rsidR="00650C4F" w:rsidRPr="00650C4F">
              <w:t>)</w:t>
            </w:r>
          </w:p>
          <w:p w:rsidR="00650C4F" w:rsidRDefault="000B0D2E" w:rsidP="00922706">
            <w:pPr>
              <w:pStyle w:val="afb"/>
            </w:pPr>
            <w:r w:rsidRPr="00650C4F">
              <w:t>несоответствия скорости конкретным условиям</w:t>
            </w:r>
            <w:r w:rsidR="00650C4F">
              <w:t xml:space="preserve"> (</w:t>
            </w:r>
            <w:r w:rsidRPr="00650C4F">
              <w:t>обработано противогололед</w:t>
            </w:r>
            <w:r w:rsidR="00650C4F" w:rsidRPr="00650C4F">
              <w:t xml:space="preserve">. </w:t>
            </w:r>
            <w:r w:rsidRPr="00650C4F">
              <w:t>материалами</w:t>
            </w:r>
            <w:r w:rsidR="00650C4F" w:rsidRPr="00650C4F">
              <w:t>)</w:t>
            </w:r>
            <w:r w:rsidR="00650C4F">
              <w:t xml:space="preserve"> (</w:t>
            </w:r>
            <w:r w:rsidRPr="00650C4F">
              <w:t>1</w:t>
            </w:r>
            <w:r w:rsidR="00650C4F" w:rsidRPr="00650C4F">
              <w:t>)</w:t>
            </w:r>
          </w:p>
          <w:p w:rsidR="00650C4F" w:rsidRDefault="000B0D2E" w:rsidP="00922706">
            <w:pPr>
              <w:pStyle w:val="afb"/>
            </w:pPr>
            <w:r w:rsidRPr="00650C4F">
              <w:t>3</w:t>
            </w:r>
            <w:r w:rsidR="00650C4F" w:rsidRPr="00650C4F">
              <w:t xml:space="preserve">. </w:t>
            </w:r>
            <w:r w:rsidRPr="00650C4F">
              <w:t>Наезды на пешеходов как следствие</w:t>
            </w:r>
            <w:r w:rsidR="00650C4F" w:rsidRPr="00650C4F">
              <w:t>:</w:t>
            </w:r>
          </w:p>
          <w:p w:rsidR="00650C4F" w:rsidRDefault="000B0D2E" w:rsidP="00922706">
            <w:pPr>
              <w:pStyle w:val="afb"/>
            </w:pPr>
            <w:r w:rsidRPr="00650C4F">
              <w:t>ходьбы вдоль проезжей части попутного направления вне нас</w:t>
            </w:r>
            <w:r w:rsidR="00650C4F" w:rsidRPr="00650C4F">
              <w:t xml:space="preserve">. </w:t>
            </w:r>
            <w:r w:rsidRPr="00650C4F">
              <w:t>пункта</w:t>
            </w:r>
            <w:r w:rsidR="00650C4F">
              <w:t xml:space="preserve"> (</w:t>
            </w:r>
            <w:r w:rsidRPr="00650C4F">
              <w:t>1</w:t>
            </w:r>
            <w:r w:rsidR="00650C4F" w:rsidRPr="00650C4F">
              <w:t>)</w:t>
            </w:r>
          </w:p>
          <w:p w:rsidR="00650C4F" w:rsidRDefault="000B0D2E" w:rsidP="00922706">
            <w:pPr>
              <w:pStyle w:val="afb"/>
            </w:pPr>
            <w:r w:rsidRPr="00650C4F">
              <w:t>перехода проезжей части вне пешеходного перехода</w:t>
            </w:r>
            <w:r w:rsidR="00650C4F">
              <w:t xml:space="preserve"> (</w:t>
            </w:r>
            <w:r w:rsidRPr="00650C4F">
              <w:t>1</w:t>
            </w:r>
            <w:r w:rsidR="00650C4F" w:rsidRPr="00650C4F">
              <w:t>)</w:t>
            </w:r>
          </w:p>
          <w:p w:rsidR="000B0D2E" w:rsidRPr="00650C4F" w:rsidRDefault="000B0D2E" w:rsidP="00922706">
            <w:pPr>
              <w:pStyle w:val="afb"/>
            </w:pPr>
          </w:p>
        </w:tc>
        <w:tc>
          <w:tcPr>
            <w:tcW w:w="3354" w:type="dxa"/>
          </w:tcPr>
          <w:p w:rsidR="00650C4F" w:rsidRDefault="000B0D2E" w:rsidP="00922706">
            <w:pPr>
              <w:pStyle w:val="afb"/>
            </w:pPr>
            <w:r w:rsidRPr="00650C4F">
              <w:t>1</w:t>
            </w:r>
            <w:r w:rsidR="00650C4F" w:rsidRPr="00650C4F">
              <w:t xml:space="preserve">. </w:t>
            </w:r>
            <w:r w:rsidRPr="00650C4F">
              <w:t>Снижение количества случаев опрокидывания ТС за счет</w:t>
            </w:r>
            <w:r w:rsidR="00650C4F" w:rsidRPr="00650C4F">
              <w:t>:</w:t>
            </w:r>
          </w:p>
          <w:p w:rsidR="00650C4F" w:rsidRDefault="000B0D2E" w:rsidP="00922706">
            <w:pPr>
              <w:pStyle w:val="afb"/>
            </w:pPr>
            <w:r w:rsidRPr="00650C4F">
              <w:t>Устройства внешнего барьерного ограждения со светоотражающими стрелками на повороте</w:t>
            </w:r>
            <w:r w:rsidR="00650C4F">
              <w:t xml:space="preserve"> (</w:t>
            </w:r>
            <w:r w:rsidRPr="00650C4F">
              <w:t>или уполаживание откосов для снижения тяжести последствий съезда в дороги</w:t>
            </w:r>
            <w:r w:rsidR="00650C4F" w:rsidRPr="00650C4F">
              <w:t>)</w:t>
            </w:r>
          </w:p>
          <w:p w:rsidR="00650C4F" w:rsidRDefault="000B0D2E" w:rsidP="00922706">
            <w:pPr>
              <w:pStyle w:val="afb"/>
            </w:pPr>
            <w:r w:rsidRPr="00650C4F">
              <w:t>повышения информированности водителей об условиях движения</w:t>
            </w:r>
            <w:r w:rsidR="00650C4F" w:rsidRPr="00650C4F">
              <w:t>;</w:t>
            </w:r>
          </w:p>
          <w:p w:rsidR="00650C4F" w:rsidRDefault="000B0D2E" w:rsidP="00922706">
            <w:pPr>
              <w:pStyle w:val="afb"/>
            </w:pPr>
            <w:r w:rsidRPr="00650C4F">
              <w:t>осуществление на участке противогололедных мероприятий, повышение качества зимнего содержания</w:t>
            </w:r>
            <w:r w:rsidR="00650C4F" w:rsidRPr="00650C4F">
              <w:t>.</w:t>
            </w:r>
          </w:p>
          <w:p w:rsidR="00650C4F" w:rsidRDefault="000B0D2E" w:rsidP="00922706">
            <w:pPr>
              <w:pStyle w:val="afb"/>
            </w:pPr>
            <w:r w:rsidRPr="00650C4F">
              <w:t>2</w:t>
            </w:r>
            <w:r w:rsidR="00650C4F" w:rsidRPr="00650C4F">
              <w:t xml:space="preserve">. </w:t>
            </w:r>
            <w:r w:rsidRPr="00650C4F">
              <w:t>Снижение количества столкновений ТС за счет</w:t>
            </w:r>
            <w:r w:rsidR="00650C4F" w:rsidRPr="00650C4F">
              <w:t>:</w:t>
            </w:r>
          </w:p>
          <w:p w:rsidR="00650C4F" w:rsidRDefault="000B0D2E" w:rsidP="00922706">
            <w:pPr>
              <w:pStyle w:val="afb"/>
            </w:pPr>
            <w:r w:rsidRPr="00650C4F">
              <w:t>повышения качества зимнего содержания, проведения профилактических противогололедных мероприятий</w:t>
            </w:r>
            <w:r w:rsidR="00650C4F" w:rsidRPr="00650C4F">
              <w:t>;</w:t>
            </w:r>
          </w:p>
          <w:p w:rsidR="00650C4F" w:rsidRDefault="000B0D2E" w:rsidP="00922706">
            <w:pPr>
              <w:pStyle w:val="afb"/>
            </w:pPr>
            <w:r w:rsidRPr="00650C4F">
              <w:t>информирования водителей об опасных погодных и дорожных условиях</w:t>
            </w:r>
            <w:r w:rsidR="00650C4F" w:rsidRPr="00650C4F">
              <w:t>.</w:t>
            </w:r>
          </w:p>
          <w:p w:rsidR="00650C4F" w:rsidRDefault="000B0D2E" w:rsidP="00922706">
            <w:pPr>
              <w:pStyle w:val="afb"/>
            </w:pPr>
            <w:r w:rsidRPr="00650C4F">
              <w:t>3</w:t>
            </w:r>
            <w:r w:rsidR="00650C4F" w:rsidRPr="00650C4F">
              <w:t xml:space="preserve">. </w:t>
            </w:r>
            <w:r w:rsidRPr="00650C4F">
              <w:t>Уменьшение количества и тяжести последствий наездов на пешеходов при помощи</w:t>
            </w:r>
            <w:r w:rsidR="00650C4F" w:rsidRPr="00650C4F">
              <w:t>:</w:t>
            </w:r>
          </w:p>
          <w:p w:rsidR="00650C4F" w:rsidRDefault="000B0D2E" w:rsidP="00922706">
            <w:pPr>
              <w:pStyle w:val="afb"/>
            </w:pPr>
            <w:r w:rsidRPr="00650C4F">
              <w:t>улучшения обустройства существующих пешеходных переходов с целью повышения их привлекательности и предотвращения случаев перехода проезжей части в неустановленных местах</w:t>
            </w:r>
            <w:r w:rsidR="00650C4F" w:rsidRPr="00650C4F">
              <w:t>;</w:t>
            </w:r>
          </w:p>
          <w:p w:rsidR="000B0D2E" w:rsidRPr="00650C4F" w:rsidRDefault="000B0D2E" w:rsidP="00922706">
            <w:pPr>
              <w:pStyle w:val="afb"/>
            </w:pPr>
            <w:r w:rsidRPr="00650C4F">
              <w:t>повышения защищенности пешеходов, перемещающихся вдоль</w:t>
            </w:r>
            <w:r w:rsidR="00650C4F" w:rsidRPr="00650C4F">
              <w:t xml:space="preserve"> </w:t>
            </w:r>
            <w:r w:rsidRPr="00650C4F">
              <w:t>проезжей части за счет повышения их заметности</w:t>
            </w:r>
            <w:r w:rsidR="00650C4F">
              <w:t xml:space="preserve"> (</w:t>
            </w:r>
            <w:r w:rsidRPr="00650C4F">
              <w:t xml:space="preserve">светоотражатели, </w:t>
            </w:r>
            <w:r w:rsidR="00650C4F">
              <w:t>т.п.)</w:t>
            </w:r>
            <w:r w:rsidR="00650C4F" w:rsidRPr="00650C4F">
              <w:t xml:space="preserve"> </w:t>
            </w:r>
          </w:p>
        </w:tc>
      </w:tr>
    </w:tbl>
    <w:p w:rsidR="000B0D2E" w:rsidRPr="00650C4F" w:rsidRDefault="000B0D2E" w:rsidP="00650C4F"/>
    <w:p w:rsidR="00650C4F" w:rsidRPr="00650C4F" w:rsidRDefault="00922706" w:rsidP="00922706">
      <w:pPr>
        <w:pStyle w:val="2"/>
      </w:pPr>
      <w:bookmarkStart w:id="44" w:name="_Toc82496919"/>
      <w:r>
        <w:br w:type="page"/>
      </w:r>
      <w:bookmarkStart w:id="45" w:name="_Toc233820192"/>
      <w:r w:rsidR="000B0D2E" w:rsidRPr="00650C4F">
        <w:t>Заключение</w:t>
      </w:r>
      <w:bookmarkEnd w:id="44"/>
      <w:bookmarkEnd w:id="45"/>
    </w:p>
    <w:p w:rsidR="00922706" w:rsidRDefault="00922706" w:rsidP="00650C4F"/>
    <w:p w:rsidR="00650C4F" w:rsidRDefault="000B0D2E" w:rsidP="00650C4F">
      <w:r w:rsidRPr="00650C4F">
        <w:t xml:space="preserve">В Части 1 </w:t>
      </w:r>
      <w:r w:rsidRPr="00650C4F">
        <w:rPr>
          <w:b/>
          <w:bCs/>
        </w:rPr>
        <w:t>Технического Отчета 5</w:t>
      </w:r>
      <w:r w:rsidRPr="00650C4F">
        <w:t xml:space="preserve"> приведены результаты топографической локализации данных ДТП по карточкам их учета за пятилетний период</w:t>
      </w:r>
      <w:r w:rsidR="00650C4F" w:rsidRPr="00650C4F">
        <w:t xml:space="preserve">. </w:t>
      </w:r>
      <w:r w:rsidRPr="00650C4F">
        <w:t>Данная часть работы является общей для обоих методов</w:t>
      </w:r>
      <w:r w:rsidR="00650C4F" w:rsidRPr="00650C4F">
        <w:t xml:space="preserve">. </w:t>
      </w:r>
      <w:r w:rsidRPr="00650C4F">
        <w:t xml:space="preserve">Результаты топографической локализации можно считать абсолютным минимумом участков, представляющих риск для участников дорожного движения, поскольку они определены </w:t>
      </w:r>
      <w:r w:rsidR="003C34AA" w:rsidRPr="00650C4F">
        <w:t>на основании уже существующей проблемы</w:t>
      </w:r>
      <w:r w:rsidR="00650C4F" w:rsidRPr="00650C4F">
        <w:t xml:space="preserve">. </w:t>
      </w:r>
      <w:r w:rsidRPr="00650C4F">
        <w:t>Этот минимум аварийных участков может быть дополнен с использованием зарубежного опыта перечнем потенциально опасных</w:t>
      </w:r>
      <w:r w:rsidR="003C34AA" w:rsidRPr="00650C4F">
        <w:t xml:space="preserve"> участков</w:t>
      </w:r>
      <w:r w:rsidRPr="00650C4F">
        <w:t xml:space="preserve">, где ДТП еще не </w:t>
      </w:r>
      <w:r w:rsidR="003C34AA" w:rsidRPr="00650C4F">
        <w:t>случились</w:t>
      </w:r>
      <w:r w:rsidRPr="00650C4F">
        <w:t>, но могут произойти с различной степенью вероятности</w:t>
      </w:r>
      <w:r w:rsidR="00650C4F" w:rsidRPr="00650C4F">
        <w:t xml:space="preserve">. </w:t>
      </w:r>
      <w:r w:rsidRPr="00650C4F">
        <w:t>Выявление этих участков проводится с использованием аудита дорожной безопасности</w:t>
      </w:r>
      <w:r w:rsidR="00650C4F" w:rsidRPr="00650C4F">
        <w:t xml:space="preserve">. </w:t>
      </w:r>
      <w:r w:rsidRPr="00650C4F">
        <w:t xml:space="preserve">В настоящее время </w:t>
      </w:r>
      <w:r w:rsidR="005F178D" w:rsidRPr="00650C4F">
        <w:t xml:space="preserve">проводится серия </w:t>
      </w:r>
      <w:r w:rsidRPr="00650C4F">
        <w:t>аудит</w:t>
      </w:r>
      <w:r w:rsidR="005F178D" w:rsidRPr="00650C4F">
        <w:t>ов дорожной</w:t>
      </w:r>
      <w:r w:rsidRPr="00650C4F">
        <w:t xml:space="preserve"> безопасности</w:t>
      </w:r>
      <w:r w:rsidR="004D4EA1" w:rsidRPr="00650C4F">
        <w:t xml:space="preserve">, </w:t>
      </w:r>
      <w:r w:rsidRPr="00650C4F">
        <w:t>и собранных данных недостаточно для подготовки рекомендаций по предупреждению ДТП</w:t>
      </w:r>
      <w:r w:rsidR="00650C4F" w:rsidRPr="00650C4F">
        <w:t xml:space="preserve">. </w:t>
      </w:r>
      <w:r w:rsidR="005F178D" w:rsidRPr="00650C4F">
        <w:t xml:space="preserve">Результаты аудитов </w:t>
      </w:r>
      <w:r w:rsidRPr="00650C4F">
        <w:t xml:space="preserve">и предварительные рекомендации накапливаются в </w:t>
      </w:r>
      <w:r w:rsidRPr="00650C4F">
        <w:rPr>
          <w:b/>
          <w:bCs/>
        </w:rPr>
        <w:t>Техническом Отчете №3</w:t>
      </w:r>
      <w:r w:rsidR="00650C4F" w:rsidRPr="00650C4F">
        <w:t>.</w:t>
      </w:r>
    </w:p>
    <w:p w:rsidR="00650C4F" w:rsidRDefault="000B0D2E" w:rsidP="00650C4F">
      <w:r w:rsidRPr="00650C4F">
        <w:t xml:space="preserve">Часть 2 </w:t>
      </w:r>
      <w:r w:rsidRPr="00650C4F">
        <w:rPr>
          <w:b/>
          <w:bCs/>
        </w:rPr>
        <w:t>Технического отчета 5</w:t>
      </w:r>
      <w:r w:rsidRPr="00650C4F">
        <w:t xml:space="preserve"> будет подготовлена по результатам</w:t>
      </w:r>
      <w:r w:rsidR="00232E9C" w:rsidRPr="00650C4F">
        <w:t xml:space="preserve"> аудитов безопасности и </w:t>
      </w:r>
      <w:r w:rsidRPr="00650C4F">
        <w:t xml:space="preserve">сбора комментариев, замечаний, рекомендаций и дополнений </w:t>
      </w:r>
      <w:r w:rsidR="005F178D" w:rsidRPr="00650C4F">
        <w:t xml:space="preserve">к первой части отчета </w:t>
      </w:r>
      <w:r w:rsidRPr="00650C4F">
        <w:t>от всех участников данного проекта, а именно</w:t>
      </w:r>
      <w:r w:rsidR="00650C4F">
        <w:t xml:space="preserve"> "</w:t>
      </w:r>
      <w:r w:rsidRPr="00650C4F">
        <w:t>Архангельскавтодора</w:t>
      </w:r>
      <w:r w:rsidR="00650C4F">
        <w:t xml:space="preserve">", </w:t>
      </w:r>
      <w:r w:rsidRPr="00650C4F">
        <w:t>ГИБДД, Кафедры автомобильных дорог</w:t>
      </w:r>
      <w:r w:rsidR="00650C4F" w:rsidRPr="00650C4F">
        <w:t>.</w:t>
      </w:r>
    </w:p>
    <w:p w:rsidR="00650C4F" w:rsidRPr="00650C4F" w:rsidRDefault="006C7900" w:rsidP="00922706">
      <w:pPr>
        <w:pStyle w:val="2"/>
      </w:pPr>
      <w:r w:rsidRPr="00650C4F">
        <w:br w:type="page"/>
      </w:r>
      <w:bookmarkStart w:id="46" w:name="_Toc82496920"/>
      <w:bookmarkStart w:id="47" w:name="_Toc233820193"/>
      <w:r w:rsidRPr="00650C4F">
        <w:t>Использованные источники</w:t>
      </w:r>
      <w:bookmarkEnd w:id="46"/>
      <w:bookmarkEnd w:id="47"/>
    </w:p>
    <w:p w:rsidR="00922706" w:rsidRDefault="00922706" w:rsidP="00650C4F"/>
    <w:p w:rsidR="000240A8" w:rsidRPr="00650C4F" w:rsidRDefault="000240A8" w:rsidP="00922706">
      <w:pPr>
        <w:pStyle w:val="a0"/>
        <w:tabs>
          <w:tab w:val="clear" w:pos="360"/>
        </w:tabs>
      </w:pPr>
      <w:r w:rsidRPr="00650C4F">
        <w:t>Данные карточек учета ДТП базы данных ГИБДД УВД Архангельской области</w:t>
      </w:r>
    </w:p>
    <w:p w:rsidR="00650C4F" w:rsidRDefault="00EC75D8" w:rsidP="00922706">
      <w:pPr>
        <w:pStyle w:val="a0"/>
        <w:tabs>
          <w:tab w:val="clear" w:pos="360"/>
        </w:tabs>
      </w:pPr>
      <w:r w:rsidRPr="00650C4F">
        <w:t>Клинковштейн Г</w:t>
      </w:r>
      <w:r w:rsidR="00650C4F">
        <w:t xml:space="preserve">.И. </w:t>
      </w:r>
      <w:r w:rsidRPr="00650C4F">
        <w:t>Организация дорожного движения</w:t>
      </w:r>
      <w:r w:rsidR="00650C4F" w:rsidRPr="00650C4F">
        <w:t xml:space="preserve">: </w:t>
      </w:r>
      <w:r w:rsidRPr="00650C4F">
        <w:t>Учебник автомобильно-дорожных ВУЗов и факультетов</w:t>
      </w:r>
      <w:r w:rsidR="00650C4F" w:rsidRPr="00650C4F">
        <w:t xml:space="preserve">. </w:t>
      </w:r>
      <w:r w:rsidR="00650C4F">
        <w:t>-</w:t>
      </w:r>
      <w:r w:rsidRPr="00650C4F">
        <w:t xml:space="preserve"> 2-е изд</w:t>
      </w:r>
      <w:r w:rsidR="00650C4F">
        <w:t>.,</w:t>
      </w:r>
      <w:r w:rsidRPr="00650C4F">
        <w:t xml:space="preserve"> перераб</w:t>
      </w:r>
      <w:r w:rsidR="00650C4F" w:rsidRPr="00650C4F">
        <w:t xml:space="preserve">. </w:t>
      </w:r>
      <w:r w:rsidR="004D423D" w:rsidRPr="00650C4F">
        <w:t>и</w:t>
      </w:r>
      <w:r w:rsidRPr="00650C4F">
        <w:t xml:space="preserve"> доп</w:t>
      </w:r>
      <w:r w:rsidR="00650C4F" w:rsidRPr="00650C4F">
        <w:t xml:space="preserve">. </w:t>
      </w:r>
      <w:r w:rsidR="00650C4F">
        <w:t>-</w:t>
      </w:r>
      <w:r w:rsidRPr="00650C4F">
        <w:t xml:space="preserve"> М</w:t>
      </w:r>
      <w:r w:rsidR="00650C4F">
        <w:t>.:</w:t>
      </w:r>
      <w:r w:rsidR="00650C4F" w:rsidRPr="00650C4F">
        <w:t xml:space="preserve"> </w:t>
      </w:r>
      <w:r w:rsidRPr="00650C4F">
        <w:t>Транспорт, 198</w:t>
      </w:r>
      <w:r w:rsidR="00650C4F">
        <w:t>1.2</w:t>
      </w:r>
      <w:r w:rsidRPr="00650C4F">
        <w:t>40 с</w:t>
      </w:r>
      <w:r w:rsidR="00650C4F" w:rsidRPr="00650C4F">
        <w:t>.</w:t>
      </w:r>
    </w:p>
    <w:p w:rsidR="00650C4F" w:rsidRDefault="00EC75D8" w:rsidP="00922706">
      <w:pPr>
        <w:pStyle w:val="a0"/>
        <w:tabs>
          <w:tab w:val="clear" w:pos="360"/>
        </w:tabs>
      </w:pPr>
      <w:r w:rsidRPr="00650C4F">
        <w:t>Бабков В</w:t>
      </w:r>
      <w:r w:rsidR="00650C4F">
        <w:t xml:space="preserve">.Ф. </w:t>
      </w:r>
      <w:r w:rsidRPr="00650C4F">
        <w:t>Дорожные условия и безопасность движения</w:t>
      </w:r>
      <w:r w:rsidR="00650C4F" w:rsidRPr="00650C4F">
        <w:t xml:space="preserve">: </w:t>
      </w:r>
      <w:r w:rsidRPr="00650C4F">
        <w:t>Учебное пособие для ВУЗов</w:t>
      </w:r>
      <w:r w:rsidR="00650C4F" w:rsidRPr="00650C4F">
        <w:t>. -</w:t>
      </w:r>
      <w:r w:rsidR="00650C4F">
        <w:t xml:space="preserve"> </w:t>
      </w:r>
      <w:r w:rsidRPr="00650C4F">
        <w:t>3-е изд</w:t>
      </w:r>
      <w:r w:rsidR="00650C4F" w:rsidRPr="00650C4F">
        <w:t xml:space="preserve">. </w:t>
      </w:r>
      <w:r w:rsidRPr="00650C4F">
        <w:t>перераб</w:t>
      </w:r>
      <w:r w:rsidR="00650C4F" w:rsidRPr="00650C4F">
        <w:t xml:space="preserve">. </w:t>
      </w:r>
      <w:r w:rsidRPr="00650C4F">
        <w:t>и доп</w:t>
      </w:r>
      <w:r w:rsidR="00650C4F" w:rsidRPr="00650C4F">
        <w:t xml:space="preserve">. </w:t>
      </w:r>
      <w:r w:rsidR="00650C4F">
        <w:t>-</w:t>
      </w:r>
      <w:r w:rsidRPr="00650C4F">
        <w:t xml:space="preserve"> М</w:t>
      </w:r>
      <w:r w:rsidR="00650C4F">
        <w:t>.:</w:t>
      </w:r>
      <w:r w:rsidR="00650C4F" w:rsidRPr="00650C4F">
        <w:t xml:space="preserve"> </w:t>
      </w:r>
      <w:r w:rsidRPr="00650C4F">
        <w:t>Транспорт, 198</w:t>
      </w:r>
      <w:r w:rsidR="00650C4F">
        <w:t>2.2</w:t>
      </w:r>
      <w:r w:rsidRPr="00650C4F">
        <w:t>88с</w:t>
      </w:r>
      <w:r w:rsidR="00650C4F" w:rsidRPr="00650C4F">
        <w:t>.</w:t>
      </w:r>
    </w:p>
    <w:p w:rsidR="00650C4F" w:rsidRDefault="000240A8" w:rsidP="00922706">
      <w:pPr>
        <w:pStyle w:val="a0"/>
        <w:tabs>
          <w:tab w:val="clear" w:pos="360"/>
        </w:tabs>
      </w:pPr>
      <w:r w:rsidRPr="00650C4F">
        <w:t>Методика оценки и расчета нормативов социально-экономического ущерба от ДТП Р-03112199-0502-00</w:t>
      </w:r>
      <w:r w:rsidR="00650C4F" w:rsidRPr="00650C4F">
        <w:t xml:space="preserve">. </w:t>
      </w:r>
      <w:r w:rsidRPr="00650C4F">
        <w:t>Утверждена Минтрансом РФ, согласована с МВД РФ</w:t>
      </w:r>
      <w:r w:rsidR="00650C4F" w:rsidRPr="00650C4F">
        <w:t xml:space="preserve">. </w:t>
      </w:r>
      <w:r w:rsidR="00CD5C11" w:rsidRPr="00650C4F">
        <w:t>Действует до 1</w:t>
      </w:r>
      <w:r w:rsidR="00650C4F">
        <w:t>2.20</w:t>
      </w:r>
      <w:r w:rsidR="00CD5C11" w:rsidRPr="00650C4F">
        <w:t>05г</w:t>
      </w:r>
      <w:r w:rsidR="00650C4F" w:rsidRPr="00650C4F">
        <w:t>.</w:t>
      </w:r>
    </w:p>
    <w:p w:rsidR="00650C4F" w:rsidRDefault="00CD5C11" w:rsidP="00922706">
      <w:pPr>
        <w:pStyle w:val="a0"/>
        <w:tabs>
          <w:tab w:val="clear" w:pos="360"/>
        </w:tabs>
      </w:pPr>
      <w:r w:rsidRPr="00650C4F">
        <w:t>Принципы и инструменты повышения безопасности дорожного движения в населенных пунктах</w:t>
      </w:r>
      <w:r w:rsidR="00650C4F" w:rsidRPr="00650C4F">
        <w:t xml:space="preserve">. </w:t>
      </w:r>
      <w:r w:rsidRPr="00650C4F">
        <w:t>Международный опыт</w:t>
      </w:r>
      <w:r w:rsidR="00650C4F" w:rsidRPr="00650C4F">
        <w:t>. -</w:t>
      </w:r>
      <w:r w:rsidR="00650C4F">
        <w:t xml:space="preserve"> </w:t>
      </w:r>
      <w:r w:rsidRPr="00650C4F">
        <w:t>ООО</w:t>
      </w:r>
      <w:r w:rsidR="00650C4F">
        <w:t xml:space="preserve"> "</w:t>
      </w:r>
      <w:r w:rsidRPr="00650C4F">
        <w:t>Автодорожный Консалтинг</w:t>
      </w:r>
      <w:r w:rsidR="00650C4F">
        <w:t xml:space="preserve">", </w:t>
      </w:r>
      <w:r w:rsidR="00650C4F" w:rsidRPr="00650C4F">
        <w:t xml:space="preserve">- </w:t>
      </w:r>
      <w:r w:rsidRPr="00650C4F">
        <w:t>2003г</w:t>
      </w:r>
      <w:r w:rsidR="00650C4F" w:rsidRPr="00650C4F">
        <w:t>.</w:t>
      </w:r>
    </w:p>
    <w:p w:rsidR="00650C4F" w:rsidRDefault="00DE4840" w:rsidP="00922706">
      <w:pPr>
        <w:pStyle w:val="a0"/>
        <w:tabs>
          <w:tab w:val="clear" w:pos="360"/>
        </w:tabs>
      </w:pPr>
      <w:r w:rsidRPr="00650C4F">
        <w:t>О мерах по ограничению скорости движения в городах и населенных пунктах</w:t>
      </w:r>
      <w:r w:rsidR="00650C4F">
        <w:t xml:space="preserve"> (</w:t>
      </w:r>
      <w:r w:rsidRPr="00650C4F">
        <w:t>по материалам зарубежного опыта</w:t>
      </w:r>
      <w:r w:rsidR="00650C4F" w:rsidRPr="00650C4F">
        <w:t xml:space="preserve">): - </w:t>
      </w:r>
      <w:r w:rsidRPr="00650C4F">
        <w:t>М</w:t>
      </w:r>
      <w:r w:rsidR="00650C4F" w:rsidRPr="00650C4F">
        <w:t xml:space="preserve">: </w:t>
      </w:r>
      <w:r w:rsidRPr="00650C4F">
        <w:t>НИЦ ГАИ МВД России, 1994</w:t>
      </w:r>
      <w:r w:rsidR="00650C4F" w:rsidRPr="00650C4F">
        <w:t xml:space="preserve">. </w:t>
      </w:r>
      <w:r w:rsidR="00650C4F">
        <w:t>-</w:t>
      </w:r>
      <w:r w:rsidRPr="00650C4F">
        <w:t xml:space="preserve"> 28 с</w:t>
      </w:r>
      <w:r w:rsidR="00650C4F" w:rsidRPr="00650C4F">
        <w:t>.</w:t>
      </w:r>
    </w:p>
    <w:p w:rsidR="00EC75D8" w:rsidRPr="00650C4F" w:rsidRDefault="00EC75D8" w:rsidP="00650C4F">
      <w:bookmarkStart w:id="48" w:name="_GoBack"/>
      <w:bookmarkEnd w:id="48"/>
    </w:p>
    <w:sectPr w:rsidR="00EC75D8" w:rsidRPr="00650C4F" w:rsidSect="00650C4F">
      <w:headerReference w:type="default" r:id="rId29"/>
      <w:footerReference w:type="default" r:id="rId30"/>
      <w:footnotePr>
        <w:numFmt w:val="chicago"/>
      </w:footnotePr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27E" w:rsidRDefault="0057727E">
      <w:r>
        <w:separator/>
      </w:r>
    </w:p>
  </w:endnote>
  <w:endnote w:type="continuationSeparator" w:id="0">
    <w:p w:rsidR="0057727E" w:rsidRDefault="00577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altName w:val="Lucida Console"/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27E" w:rsidRDefault="0057727E" w:rsidP="00764C5B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27E" w:rsidRDefault="0057727E">
      <w:r>
        <w:separator/>
      </w:r>
    </w:p>
  </w:footnote>
  <w:footnote w:type="continuationSeparator" w:id="0">
    <w:p w:rsidR="0057727E" w:rsidRDefault="0057727E">
      <w:r>
        <w:continuationSeparator/>
      </w:r>
    </w:p>
  </w:footnote>
  <w:footnote w:id="1">
    <w:p w:rsidR="000664D4" w:rsidRDefault="0057727E" w:rsidP="0057727E">
      <w:pPr>
        <w:pStyle w:val="ad"/>
      </w:pPr>
      <w:r>
        <w:rPr>
          <w:rStyle w:val="af"/>
          <w:rFonts w:ascii="Courier New" w:hAnsi="Courier New" w:cs="Courier New"/>
          <w:sz w:val="20"/>
          <w:szCs w:val="20"/>
        </w:rPr>
        <w:footnoteRef/>
      </w:r>
      <w:r>
        <w:t xml:space="preserve"> Фиксируются только неблагоприятные факторы, которые могли содействовать возникновению ДТП</w:t>
      </w:r>
    </w:p>
  </w:footnote>
  <w:footnote w:id="2">
    <w:p w:rsidR="000664D4" w:rsidRDefault="0057727E">
      <w:pPr>
        <w:pStyle w:val="ad"/>
      </w:pPr>
      <w:r>
        <w:rPr>
          <w:rStyle w:val="af"/>
          <w:rFonts w:ascii="Courier New" w:hAnsi="Courier New" w:cs="Courier New"/>
          <w:sz w:val="20"/>
          <w:szCs w:val="20"/>
        </w:rPr>
        <w:footnoteRef/>
      </w:r>
      <w:r>
        <w:rPr>
          <w:rFonts w:ascii="Courier New" w:hAnsi="Courier New" w:cs="Courier New"/>
        </w:rPr>
        <w:t xml:space="preserve"> Фиксируются только неблагоприятные факторы, которые могли содействовать возникновению ДТП</w:t>
      </w:r>
    </w:p>
  </w:footnote>
  <w:footnote w:id="3">
    <w:p w:rsidR="000664D4" w:rsidRDefault="0057727E" w:rsidP="0057727E">
      <w:pPr>
        <w:pStyle w:val="ad"/>
      </w:pPr>
      <w:r>
        <w:rPr>
          <w:rStyle w:val="af"/>
          <w:rFonts w:ascii="Courier New" w:hAnsi="Courier New" w:cs="Courier New"/>
          <w:sz w:val="20"/>
          <w:szCs w:val="20"/>
        </w:rPr>
        <w:footnoteRef/>
      </w:r>
      <w:r>
        <w:t xml:space="preserve"> Фиксируются только неблагоприятные факторы, которые могли содействовать возникновению ДТП</w:t>
      </w:r>
    </w:p>
  </w:footnote>
  <w:footnote w:id="4">
    <w:p w:rsidR="000664D4" w:rsidRDefault="0057727E" w:rsidP="0057727E">
      <w:pPr>
        <w:pStyle w:val="ad"/>
      </w:pPr>
      <w:r>
        <w:rPr>
          <w:rStyle w:val="af"/>
          <w:rFonts w:ascii="Courier New" w:hAnsi="Courier New" w:cs="Courier New"/>
          <w:sz w:val="20"/>
          <w:szCs w:val="20"/>
        </w:rPr>
        <w:footnoteRef/>
      </w:r>
      <w:r>
        <w:t xml:space="preserve"> Фиксируются только неблагоприятные факторы, которые могли содействовать возникновению ДТП</w:t>
      </w:r>
    </w:p>
  </w:footnote>
  <w:footnote w:id="5">
    <w:p w:rsidR="000664D4" w:rsidRDefault="0057727E" w:rsidP="00434B45">
      <w:pPr>
        <w:pStyle w:val="ad"/>
      </w:pPr>
      <w:r>
        <w:rPr>
          <w:rStyle w:val="af"/>
          <w:rFonts w:ascii="Courier New" w:hAnsi="Courier New" w:cs="Courier New"/>
          <w:sz w:val="20"/>
          <w:szCs w:val="20"/>
        </w:rPr>
        <w:footnoteRef/>
      </w:r>
      <w:r>
        <w:rPr>
          <w:rFonts w:ascii="Courier New" w:hAnsi="Courier New" w:cs="Courier New"/>
        </w:rPr>
        <w:t xml:space="preserve"> Фиксируются только неблагоприятные факторы, которые могли содействовать возникновению ДТП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27E" w:rsidRDefault="0057727E" w:rsidP="00650C4F">
    <w:pPr>
      <w:pStyle w:val="a8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602284">
      <w:rPr>
        <w:rStyle w:val="af0"/>
      </w:rPr>
      <w:t>2</w:t>
    </w:r>
    <w:r>
      <w:rPr>
        <w:rStyle w:val="af0"/>
      </w:rPr>
      <w:fldChar w:fldCharType="end"/>
    </w:r>
  </w:p>
  <w:p w:rsidR="0057727E" w:rsidRDefault="0057727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C344D74"/>
    <w:multiLevelType w:val="hybridMultilevel"/>
    <w:tmpl w:val="3E8874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400FD9"/>
    <w:multiLevelType w:val="hybridMultilevel"/>
    <w:tmpl w:val="1208156C"/>
    <w:lvl w:ilvl="0" w:tplc="ADC86E6E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FF2A65"/>
    <w:multiLevelType w:val="hybridMultilevel"/>
    <w:tmpl w:val="29B6A50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E5802B7"/>
    <w:multiLevelType w:val="hybridMultilevel"/>
    <w:tmpl w:val="F9282A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112589A">
      <w:start w:val="1"/>
      <w:numFmt w:val="decimal"/>
      <w:lvlText w:val="%2."/>
      <w:lvlJc w:val="left"/>
      <w:pPr>
        <w:tabs>
          <w:tab w:val="num" w:pos="3090"/>
        </w:tabs>
        <w:ind w:left="3090" w:hanging="201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2091719"/>
    <w:multiLevelType w:val="hybridMultilevel"/>
    <w:tmpl w:val="87CE66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5411133"/>
    <w:multiLevelType w:val="hybridMultilevel"/>
    <w:tmpl w:val="F7C4C7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5C48DB"/>
    <w:multiLevelType w:val="hybridMultilevel"/>
    <w:tmpl w:val="6BA28E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A6E125B"/>
    <w:multiLevelType w:val="hybridMultilevel"/>
    <w:tmpl w:val="874CFEC8"/>
    <w:lvl w:ilvl="0" w:tplc="1112589A">
      <w:start w:val="1"/>
      <w:numFmt w:val="decimal"/>
      <w:lvlText w:val="%1."/>
      <w:lvlJc w:val="left"/>
      <w:pPr>
        <w:tabs>
          <w:tab w:val="num" w:pos="2370"/>
        </w:tabs>
        <w:ind w:left="2370" w:hanging="20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250C4E"/>
    <w:multiLevelType w:val="multilevel"/>
    <w:tmpl w:val="5E1A857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0551AD3"/>
    <w:multiLevelType w:val="hybridMultilevel"/>
    <w:tmpl w:val="7D3CDBD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5626210"/>
    <w:multiLevelType w:val="hybridMultilevel"/>
    <w:tmpl w:val="BC849648"/>
    <w:lvl w:ilvl="0" w:tplc="D8B06E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FBF017E"/>
    <w:multiLevelType w:val="hybridMultilevel"/>
    <w:tmpl w:val="D20EFE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0B37803"/>
    <w:multiLevelType w:val="hybridMultilevel"/>
    <w:tmpl w:val="CB783CE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0D102E4"/>
    <w:multiLevelType w:val="hybridMultilevel"/>
    <w:tmpl w:val="C0D069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DF388B"/>
    <w:multiLevelType w:val="hybridMultilevel"/>
    <w:tmpl w:val="BCE092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91C2AF0"/>
    <w:multiLevelType w:val="hybridMultilevel"/>
    <w:tmpl w:val="D76E2D86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cs="Wingdings" w:hint="default"/>
      </w:rPr>
    </w:lvl>
  </w:abstractNum>
  <w:abstractNum w:abstractNumId="18">
    <w:nsid w:val="39C339C6"/>
    <w:multiLevelType w:val="hybridMultilevel"/>
    <w:tmpl w:val="5CACA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DF4133"/>
    <w:multiLevelType w:val="hybridMultilevel"/>
    <w:tmpl w:val="1F2892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3F0902E9"/>
    <w:multiLevelType w:val="hybridMultilevel"/>
    <w:tmpl w:val="9AB823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37F307C"/>
    <w:multiLevelType w:val="hybridMultilevel"/>
    <w:tmpl w:val="692642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4F827F85"/>
    <w:multiLevelType w:val="hybridMultilevel"/>
    <w:tmpl w:val="B6D45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60432F86"/>
    <w:multiLevelType w:val="hybridMultilevel"/>
    <w:tmpl w:val="BD8E91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62693272"/>
    <w:multiLevelType w:val="hybridMultilevel"/>
    <w:tmpl w:val="1B18BD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686E073D"/>
    <w:multiLevelType w:val="singleLevel"/>
    <w:tmpl w:val="0C09000F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26">
    <w:nsid w:val="6C7626A3"/>
    <w:multiLevelType w:val="hybridMultilevel"/>
    <w:tmpl w:val="C416F1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6E1029F0"/>
    <w:multiLevelType w:val="hybridMultilevel"/>
    <w:tmpl w:val="19145E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EE51071"/>
    <w:multiLevelType w:val="hybridMultilevel"/>
    <w:tmpl w:val="FDDC7F5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70385B28"/>
    <w:multiLevelType w:val="hybridMultilevel"/>
    <w:tmpl w:val="93BE52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715D53D6"/>
    <w:multiLevelType w:val="hybridMultilevel"/>
    <w:tmpl w:val="195C1F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6324E2"/>
    <w:multiLevelType w:val="hybridMultilevel"/>
    <w:tmpl w:val="390615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72D519E4"/>
    <w:multiLevelType w:val="hybridMultilevel"/>
    <w:tmpl w:val="C56A03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7940603C"/>
    <w:multiLevelType w:val="hybridMultilevel"/>
    <w:tmpl w:val="72963D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7A817A54"/>
    <w:multiLevelType w:val="hybridMultilevel"/>
    <w:tmpl w:val="6A7C9DF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7A9D2500"/>
    <w:multiLevelType w:val="hybridMultilevel"/>
    <w:tmpl w:val="BC8496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37">
    <w:nsid w:val="7F9E37B3"/>
    <w:multiLevelType w:val="hybridMultilevel"/>
    <w:tmpl w:val="F65CB9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37"/>
  </w:num>
  <w:num w:numId="5">
    <w:abstractNumId w:val="2"/>
  </w:num>
  <w:num w:numId="6">
    <w:abstractNumId w:val="8"/>
  </w:num>
  <w:num w:numId="7">
    <w:abstractNumId w:val="26"/>
  </w:num>
  <w:num w:numId="8">
    <w:abstractNumId w:val="16"/>
  </w:num>
  <w:num w:numId="9">
    <w:abstractNumId w:val="27"/>
  </w:num>
  <w:num w:numId="10">
    <w:abstractNumId w:val="25"/>
  </w:num>
  <w:num w:numId="11">
    <w:abstractNumId w:val="17"/>
  </w:num>
  <w:num w:numId="12">
    <w:abstractNumId w:val="19"/>
  </w:num>
  <w:num w:numId="13">
    <w:abstractNumId w:val="22"/>
  </w:num>
  <w:num w:numId="14">
    <w:abstractNumId w:val="20"/>
  </w:num>
  <w:num w:numId="15">
    <w:abstractNumId w:val="29"/>
  </w:num>
  <w:num w:numId="16">
    <w:abstractNumId w:val="32"/>
  </w:num>
  <w:num w:numId="17">
    <w:abstractNumId w:val="5"/>
  </w:num>
  <w:num w:numId="18">
    <w:abstractNumId w:val="21"/>
  </w:num>
  <w:num w:numId="19">
    <w:abstractNumId w:val="6"/>
  </w:num>
  <w:num w:numId="20">
    <w:abstractNumId w:val="7"/>
  </w:num>
  <w:num w:numId="21">
    <w:abstractNumId w:val="3"/>
  </w:num>
  <w:num w:numId="22">
    <w:abstractNumId w:val="18"/>
  </w:num>
  <w:num w:numId="23">
    <w:abstractNumId w:val="33"/>
  </w:num>
  <w:num w:numId="24">
    <w:abstractNumId w:val="10"/>
  </w:num>
  <w:num w:numId="25">
    <w:abstractNumId w:val="28"/>
  </w:num>
  <w:num w:numId="26">
    <w:abstractNumId w:val="31"/>
  </w:num>
  <w:num w:numId="27">
    <w:abstractNumId w:val="1"/>
  </w:num>
  <w:num w:numId="28">
    <w:abstractNumId w:val="30"/>
  </w:num>
  <w:num w:numId="29">
    <w:abstractNumId w:val="11"/>
  </w:num>
  <w:num w:numId="30">
    <w:abstractNumId w:val="35"/>
  </w:num>
  <w:num w:numId="31">
    <w:abstractNumId w:val="13"/>
  </w:num>
  <w:num w:numId="32">
    <w:abstractNumId w:val="34"/>
  </w:num>
  <w:num w:numId="33">
    <w:abstractNumId w:val="23"/>
  </w:num>
  <w:num w:numId="34">
    <w:abstractNumId w:val="24"/>
  </w:num>
  <w:num w:numId="35">
    <w:abstractNumId w:val="12"/>
  </w:num>
  <w:num w:numId="36">
    <w:abstractNumId w:val="15"/>
  </w:num>
  <w:num w:numId="37">
    <w:abstractNumId w:val="0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558B"/>
    <w:rsid w:val="00020451"/>
    <w:rsid w:val="000240A8"/>
    <w:rsid w:val="00031E85"/>
    <w:rsid w:val="000664D4"/>
    <w:rsid w:val="000B0D2E"/>
    <w:rsid w:val="00123BB0"/>
    <w:rsid w:val="0019416B"/>
    <w:rsid w:val="001A516A"/>
    <w:rsid w:val="00232E9C"/>
    <w:rsid w:val="00235B95"/>
    <w:rsid w:val="00265DE9"/>
    <w:rsid w:val="002B0D1F"/>
    <w:rsid w:val="002B562D"/>
    <w:rsid w:val="002E3EAE"/>
    <w:rsid w:val="00300463"/>
    <w:rsid w:val="00303E21"/>
    <w:rsid w:val="00315480"/>
    <w:rsid w:val="00386FF4"/>
    <w:rsid w:val="003944B1"/>
    <w:rsid w:val="003A1B96"/>
    <w:rsid w:val="003B304B"/>
    <w:rsid w:val="003C2F1F"/>
    <w:rsid w:val="003C34AA"/>
    <w:rsid w:val="0042384E"/>
    <w:rsid w:val="00434B45"/>
    <w:rsid w:val="00452310"/>
    <w:rsid w:val="00472261"/>
    <w:rsid w:val="004A4FFE"/>
    <w:rsid w:val="004A794D"/>
    <w:rsid w:val="004D423D"/>
    <w:rsid w:val="004D4EA1"/>
    <w:rsid w:val="004E2148"/>
    <w:rsid w:val="0053784B"/>
    <w:rsid w:val="00552135"/>
    <w:rsid w:val="0057727E"/>
    <w:rsid w:val="00577502"/>
    <w:rsid w:val="005D4C0C"/>
    <w:rsid w:val="005F178D"/>
    <w:rsid w:val="00602284"/>
    <w:rsid w:val="00606442"/>
    <w:rsid w:val="00650C4F"/>
    <w:rsid w:val="00661EB3"/>
    <w:rsid w:val="006C7900"/>
    <w:rsid w:val="006C7D63"/>
    <w:rsid w:val="00731A93"/>
    <w:rsid w:val="00764C5B"/>
    <w:rsid w:val="007721FD"/>
    <w:rsid w:val="007C3F17"/>
    <w:rsid w:val="007E59DE"/>
    <w:rsid w:val="00803142"/>
    <w:rsid w:val="0086169A"/>
    <w:rsid w:val="00876F50"/>
    <w:rsid w:val="008D29BE"/>
    <w:rsid w:val="008F5EA7"/>
    <w:rsid w:val="00922706"/>
    <w:rsid w:val="00936DF9"/>
    <w:rsid w:val="009A3829"/>
    <w:rsid w:val="009B67CC"/>
    <w:rsid w:val="009C4402"/>
    <w:rsid w:val="009E558B"/>
    <w:rsid w:val="00A01C61"/>
    <w:rsid w:val="00A12A8B"/>
    <w:rsid w:val="00A33EBE"/>
    <w:rsid w:val="00A33ED5"/>
    <w:rsid w:val="00A37F64"/>
    <w:rsid w:val="00A67854"/>
    <w:rsid w:val="00A86AEA"/>
    <w:rsid w:val="00AB4088"/>
    <w:rsid w:val="00AE0B59"/>
    <w:rsid w:val="00AE730C"/>
    <w:rsid w:val="00B36C32"/>
    <w:rsid w:val="00BA2EF1"/>
    <w:rsid w:val="00BD7D1B"/>
    <w:rsid w:val="00BF5CA1"/>
    <w:rsid w:val="00C21249"/>
    <w:rsid w:val="00C2252F"/>
    <w:rsid w:val="00C33244"/>
    <w:rsid w:val="00C34919"/>
    <w:rsid w:val="00C55BFF"/>
    <w:rsid w:val="00C72134"/>
    <w:rsid w:val="00C8535B"/>
    <w:rsid w:val="00CA56B7"/>
    <w:rsid w:val="00CB16B0"/>
    <w:rsid w:val="00CC0701"/>
    <w:rsid w:val="00CC5BB3"/>
    <w:rsid w:val="00CD175C"/>
    <w:rsid w:val="00CD5C11"/>
    <w:rsid w:val="00D33384"/>
    <w:rsid w:val="00D338D7"/>
    <w:rsid w:val="00D614A1"/>
    <w:rsid w:val="00DA4FA3"/>
    <w:rsid w:val="00DB3CA4"/>
    <w:rsid w:val="00DC121E"/>
    <w:rsid w:val="00DD6C31"/>
    <w:rsid w:val="00DE4840"/>
    <w:rsid w:val="00E002B7"/>
    <w:rsid w:val="00E024A1"/>
    <w:rsid w:val="00E04569"/>
    <w:rsid w:val="00E05C5F"/>
    <w:rsid w:val="00E22E8C"/>
    <w:rsid w:val="00E22FC9"/>
    <w:rsid w:val="00EC75D8"/>
    <w:rsid w:val="00ED1447"/>
    <w:rsid w:val="00EE07AD"/>
    <w:rsid w:val="00EE7972"/>
    <w:rsid w:val="00EE7CAD"/>
    <w:rsid w:val="00F34856"/>
    <w:rsid w:val="00F52418"/>
    <w:rsid w:val="00F82207"/>
    <w:rsid w:val="00F8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efaultImageDpi w14:val="0"/>
  <w15:docId w15:val="{1A0A88BA-E2BB-49AE-8DE2-DF1F92CAE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650C4F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50C4F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50C4F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650C4F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50C4F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50C4F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50C4F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50C4F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50C4F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6">
    <w:name w:val="Body Text"/>
    <w:basedOn w:val="a2"/>
    <w:link w:val="a7"/>
    <w:uiPriority w:val="99"/>
    <w:rsid w:val="00650C4F"/>
    <w:pPr>
      <w:ind w:firstLine="0"/>
    </w:pPr>
  </w:style>
  <w:style w:type="character" w:customStyle="1" w:styleId="a7">
    <w:name w:val="Основной текст Знак"/>
    <w:basedOn w:val="a3"/>
    <w:link w:val="a6"/>
    <w:uiPriority w:val="99"/>
    <w:semiHidden/>
    <w:rPr>
      <w:sz w:val="28"/>
      <w:szCs w:val="28"/>
    </w:rPr>
  </w:style>
  <w:style w:type="paragraph" w:styleId="a8">
    <w:name w:val="header"/>
    <w:basedOn w:val="a2"/>
    <w:next w:val="a6"/>
    <w:link w:val="a9"/>
    <w:uiPriority w:val="99"/>
    <w:rsid w:val="00650C4F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a">
    <w:name w:val="endnote reference"/>
    <w:basedOn w:val="a3"/>
    <w:uiPriority w:val="99"/>
    <w:semiHidden/>
    <w:rsid w:val="00650C4F"/>
    <w:rPr>
      <w:vertAlign w:val="superscript"/>
    </w:rPr>
  </w:style>
  <w:style w:type="paragraph" w:styleId="ab">
    <w:name w:val="footer"/>
    <w:basedOn w:val="a2"/>
    <w:link w:val="ac"/>
    <w:uiPriority w:val="99"/>
    <w:semiHidden/>
    <w:rsid w:val="00650C4F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3"/>
    <w:link w:val="a8"/>
    <w:uiPriority w:val="99"/>
    <w:semiHidden/>
    <w:locked/>
    <w:rsid w:val="00650C4F"/>
    <w:rPr>
      <w:noProof/>
      <w:kern w:val="16"/>
      <w:sz w:val="28"/>
      <w:szCs w:val="28"/>
      <w:lang w:val="ru-RU" w:eastAsia="ru-RU"/>
    </w:rPr>
  </w:style>
  <w:style w:type="paragraph" w:styleId="ad">
    <w:name w:val="footnote text"/>
    <w:basedOn w:val="a2"/>
    <w:link w:val="ae"/>
    <w:autoRedefine/>
    <w:uiPriority w:val="99"/>
    <w:semiHidden/>
    <w:rsid w:val="00650C4F"/>
    <w:pPr>
      <w:jc w:val="left"/>
    </w:pPr>
    <w:rPr>
      <w:sz w:val="20"/>
      <w:szCs w:val="20"/>
    </w:rPr>
  </w:style>
  <w:style w:type="character" w:customStyle="1" w:styleId="ae">
    <w:name w:val="Текст сноски Знак"/>
    <w:basedOn w:val="a3"/>
    <w:link w:val="ad"/>
    <w:uiPriority w:val="99"/>
    <w:semiHidden/>
    <w:rPr>
      <w:sz w:val="20"/>
      <w:szCs w:val="20"/>
    </w:rPr>
  </w:style>
  <w:style w:type="character" w:styleId="af">
    <w:name w:val="footnote reference"/>
    <w:basedOn w:val="a3"/>
    <w:uiPriority w:val="99"/>
    <w:semiHidden/>
    <w:rsid w:val="00650C4F"/>
    <w:rPr>
      <w:sz w:val="28"/>
      <w:szCs w:val="28"/>
      <w:vertAlign w:val="superscript"/>
    </w:rPr>
  </w:style>
  <w:style w:type="paragraph" w:styleId="21">
    <w:name w:val="Body Text 2"/>
    <w:basedOn w:val="a2"/>
    <w:link w:val="22"/>
    <w:uiPriority w:val="99"/>
    <w:rPr>
      <w:rFonts w:ascii="Courier New" w:hAnsi="Courier New" w:cs="Courier New"/>
      <w:b/>
      <w:bCs/>
      <w:u w:val="single"/>
    </w:rPr>
  </w:style>
  <w:style w:type="character" w:customStyle="1" w:styleId="22">
    <w:name w:val="Основной текст 2 Знак"/>
    <w:basedOn w:val="a3"/>
    <w:link w:val="21"/>
    <w:uiPriority w:val="99"/>
    <w:semiHidden/>
    <w:rPr>
      <w:sz w:val="28"/>
      <w:szCs w:val="28"/>
    </w:rPr>
  </w:style>
  <w:style w:type="paragraph" w:styleId="31">
    <w:name w:val="Body Text 3"/>
    <w:basedOn w:val="a2"/>
    <w:link w:val="32"/>
    <w:uiPriority w:val="99"/>
    <w:pPr>
      <w:tabs>
        <w:tab w:val="left" w:pos="462"/>
      </w:tabs>
    </w:pPr>
    <w:rPr>
      <w:rFonts w:ascii="Courier New" w:hAnsi="Courier New" w:cs="Courier New"/>
      <w:sz w:val="20"/>
      <w:szCs w:val="20"/>
    </w:rPr>
  </w:style>
  <w:style w:type="character" w:customStyle="1" w:styleId="32">
    <w:name w:val="Основной текст 3 Знак"/>
    <w:basedOn w:val="a3"/>
    <w:link w:val="31"/>
    <w:uiPriority w:val="99"/>
    <w:semiHidden/>
    <w:rPr>
      <w:sz w:val="16"/>
      <w:szCs w:val="16"/>
    </w:rPr>
  </w:style>
  <w:style w:type="character" w:styleId="af0">
    <w:name w:val="page number"/>
    <w:basedOn w:val="a3"/>
    <w:uiPriority w:val="99"/>
    <w:rsid w:val="00650C4F"/>
  </w:style>
  <w:style w:type="paragraph" w:styleId="11">
    <w:name w:val="toc 1"/>
    <w:basedOn w:val="a2"/>
    <w:next w:val="a2"/>
    <w:autoRedefine/>
    <w:uiPriority w:val="99"/>
    <w:semiHidden/>
    <w:rsid w:val="00650C4F"/>
    <w:pPr>
      <w:tabs>
        <w:tab w:val="right" w:leader="dot" w:pos="1400"/>
      </w:tabs>
      <w:ind w:firstLine="0"/>
    </w:pPr>
  </w:style>
  <w:style w:type="paragraph" w:styleId="23">
    <w:name w:val="toc 2"/>
    <w:basedOn w:val="a2"/>
    <w:next w:val="a2"/>
    <w:autoRedefine/>
    <w:uiPriority w:val="99"/>
    <w:semiHidden/>
    <w:rsid w:val="00650C4F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650C4F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650C4F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50C4F"/>
    <w:pPr>
      <w:ind w:left="958"/>
    </w:pPr>
  </w:style>
  <w:style w:type="paragraph" w:styleId="61">
    <w:name w:val="toc 6"/>
    <w:basedOn w:val="a2"/>
    <w:next w:val="a2"/>
    <w:autoRedefine/>
    <w:uiPriority w:val="99"/>
    <w:semiHidden/>
    <w:rsid w:val="00CB16B0"/>
    <w:rPr>
      <w:sz w:val="22"/>
      <w:szCs w:val="22"/>
    </w:rPr>
  </w:style>
  <w:style w:type="paragraph" w:styleId="71">
    <w:name w:val="toc 7"/>
    <w:basedOn w:val="a2"/>
    <w:next w:val="a2"/>
    <w:autoRedefine/>
    <w:uiPriority w:val="99"/>
    <w:semiHidden/>
    <w:rsid w:val="00CB16B0"/>
    <w:rPr>
      <w:sz w:val="22"/>
      <w:szCs w:val="22"/>
    </w:rPr>
  </w:style>
  <w:style w:type="paragraph" w:styleId="81">
    <w:name w:val="toc 8"/>
    <w:basedOn w:val="a2"/>
    <w:next w:val="a2"/>
    <w:autoRedefine/>
    <w:uiPriority w:val="99"/>
    <w:semiHidden/>
    <w:rsid w:val="00CB16B0"/>
    <w:rPr>
      <w:sz w:val="22"/>
      <w:szCs w:val="22"/>
    </w:rPr>
  </w:style>
  <w:style w:type="paragraph" w:styleId="9">
    <w:name w:val="toc 9"/>
    <w:basedOn w:val="a2"/>
    <w:next w:val="a2"/>
    <w:autoRedefine/>
    <w:uiPriority w:val="99"/>
    <w:semiHidden/>
    <w:rsid w:val="00CB16B0"/>
    <w:rPr>
      <w:sz w:val="22"/>
      <w:szCs w:val="22"/>
    </w:rPr>
  </w:style>
  <w:style w:type="character" w:styleId="af1">
    <w:name w:val="Hyperlink"/>
    <w:basedOn w:val="a3"/>
    <w:uiPriority w:val="99"/>
    <w:rsid w:val="00650C4F"/>
    <w:rPr>
      <w:color w:val="0000FF"/>
      <w:u w:val="single"/>
    </w:rPr>
  </w:style>
  <w:style w:type="table" w:styleId="-1">
    <w:name w:val="Table Web 1"/>
    <w:basedOn w:val="a4"/>
    <w:uiPriority w:val="99"/>
    <w:rsid w:val="00650C4F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2">
    <w:name w:val="выделение"/>
    <w:uiPriority w:val="99"/>
    <w:rsid w:val="00650C4F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4">
    <w:name w:val="Заголовок 2 дипл"/>
    <w:basedOn w:val="a2"/>
    <w:next w:val="af3"/>
    <w:uiPriority w:val="99"/>
    <w:rsid w:val="00650C4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650C4F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basedOn w:val="a3"/>
    <w:link w:val="af3"/>
    <w:uiPriority w:val="99"/>
    <w:semiHidden/>
    <w:rPr>
      <w:sz w:val="28"/>
      <w:szCs w:val="28"/>
    </w:rPr>
  </w:style>
  <w:style w:type="character" w:customStyle="1" w:styleId="12">
    <w:name w:val="Текст Знак1"/>
    <w:basedOn w:val="a3"/>
    <w:link w:val="af5"/>
    <w:uiPriority w:val="99"/>
    <w:locked/>
    <w:rsid w:val="00650C4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2"/>
    <w:uiPriority w:val="99"/>
    <w:rsid w:val="00650C4F"/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c">
    <w:name w:val="Нижний колонтитул Знак"/>
    <w:basedOn w:val="a3"/>
    <w:link w:val="ab"/>
    <w:uiPriority w:val="99"/>
    <w:semiHidden/>
    <w:locked/>
    <w:rsid w:val="00650C4F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650C4F"/>
    <w:pPr>
      <w:numPr>
        <w:numId w:val="36"/>
      </w:numPr>
      <w:tabs>
        <w:tab w:val="clear" w:pos="0"/>
        <w:tab w:val="num" w:pos="360"/>
      </w:tabs>
      <w:spacing w:after="0" w:line="360" w:lineRule="auto"/>
      <w:jc w:val="both"/>
    </w:pPr>
    <w:rPr>
      <w:sz w:val="28"/>
      <w:szCs w:val="28"/>
    </w:rPr>
  </w:style>
  <w:style w:type="character" w:customStyle="1" w:styleId="af7">
    <w:name w:val="номер страницы"/>
    <w:basedOn w:val="a3"/>
    <w:uiPriority w:val="99"/>
    <w:rsid w:val="00650C4F"/>
    <w:rPr>
      <w:sz w:val="28"/>
      <w:szCs w:val="28"/>
    </w:rPr>
  </w:style>
  <w:style w:type="paragraph" w:styleId="af8">
    <w:name w:val="Normal (Web)"/>
    <w:basedOn w:val="a2"/>
    <w:uiPriority w:val="99"/>
    <w:rsid w:val="00650C4F"/>
    <w:pPr>
      <w:spacing w:before="100" w:beforeAutospacing="1" w:after="100" w:afterAutospacing="1"/>
    </w:pPr>
    <w:rPr>
      <w:lang w:val="uk-UA" w:eastAsia="uk-UA"/>
    </w:rPr>
  </w:style>
  <w:style w:type="paragraph" w:styleId="25">
    <w:name w:val="Body Text Indent 2"/>
    <w:basedOn w:val="a2"/>
    <w:link w:val="26"/>
    <w:uiPriority w:val="99"/>
    <w:rsid w:val="00650C4F"/>
    <w:pPr>
      <w:shd w:val="clear" w:color="auto" w:fill="FFFFFF"/>
      <w:tabs>
        <w:tab w:val="left" w:pos="163"/>
      </w:tabs>
      <w:ind w:firstLine="360"/>
    </w:pPr>
  </w:style>
  <w:style w:type="character" w:customStyle="1" w:styleId="26">
    <w:name w:val="Основной текст с отступом 2 Знак"/>
    <w:basedOn w:val="a3"/>
    <w:link w:val="25"/>
    <w:uiPriority w:val="99"/>
    <w:semiHidden/>
    <w:rPr>
      <w:sz w:val="28"/>
      <w:szCs w:val="28"/>
    </w:rPr>
  </w:style>
  <w:style w:type="paragraph" w:styleId="34">
    <w:name w:val="Body Text Indent 3"/>
    <w:basedOn w:val="a2"/>
    <w:link w:val="35"/>
    <w:uiPriority w:val="99"/>
    <w:rsid w:val="00650C4F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5">
    <w:name w:val="Основной текст с отступом 3 Знак"/>
    <w:basedOn w:val="a3"/>
    <w:link w:val="34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650C4F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650C4F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50C4F"/>
    <w:pPr>
      <w:numPr>
        <w:numId w:val="37"/>
      </w:numPr>
      <w:tabs>
        <w:tab w:val="clear" w:pos="1077"/>
        <w:tab w:val="num" w:pos="360"/>
      </w:tabs>
      <w:spacing w:after="0" w:line="360" w:lineRule="auto"/>
      <w:ind w:firstLine="0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50C4F"/>
    <w:pPr>
      <w:numPr>
        <w:numId w:val="38"/>
      </w:numPr>
      <w:tabs>
        <w:tab w:val="clear" w:pos="0"/>
        <w:tab w:val="num" w:pos="360"/>
      </w:tabs>
      <w:spacing w:after="0" w:line="360" w:lineRule="auto"/>
      <w:ind w:firstLine="0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650C4F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650C4F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650C4F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650C4F"/>
    <w:rPr>
      <w:i/>
      <w:iCs/>
    </w:rPr>
  </w:style>
  <w:style w:type="paragraph" w:customStyle="1" w:styleId="afb">
    <w:name w:val="ТАБЛИЦА"/>
    <w:next w:val="a2"/>
    <w:autoRedefine/>
    <w:uiPriority w:val="99"/>
    <w:rsid w:val="00650C4F"/>
    <w:pPr>
      <w:spacing w:after="0" w:line="360" w:lineRule="auto"/>
    </w:pPr>
    <w:rPr>
      <w:color w:val="000000"/>
      <w:sz w:val="20"/>
      <w:szCs w:val="2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650C4F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650C4F"/>
  </w:style>
  <w:style w:type="table" w:customStyle="1" w:styleId="14">
    <w:name w:val="Стиль таблицы1"/>
    <w:uiPriority w:val="99"/>
    <w:rsid w:val="00650C4F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650C4F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650C4F"/>
    <w:rPr>
      <w:sz w:val="20"/>
      <w:szCs w:val="20"/>
    </w:rPr>
  </w:style>
  <w:style w:type="character" w:customStyle="1" w:styleId="aff">
    <w:name w:val="Текст концевой сноски Знак"/>
    <w:basedOn w:val="a3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650C4F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Microsoft_Excel_97-20031.xls"/><Relationship Id="rId13" Type="http://schemas.openxmlformats.org/officeDocument/2006/relationships/image" Target="media/image4.e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5.bin"/><Relationship Id="rId3" Type="http://schemas.openxmlformats.org/officeDocument/2006/relationships/settings" Target="settings.xml"/><Relationship Id="rId21" Type="http://schemas.openxmlformats.org/officeDocument/2006/relationships/image" Target="media/image8.emf"/><Relationship Id="rId7" Type="http://schemas.openxmlformats.org/officeDocument/2006/relationships/image" Target="media/image1.emf"/><Relationship Id="rId12" Type="http://schemas.openxmlformats.org/officeDocument/2006/relationships/oleObject" Target="embeddings/_____Microsoft_Excel_97-20032.xls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oleObject" Target="embeddings/_____Microsoft_Excel_97-20033.xls"/><Relationship Id="rId20" Type="http://schemas.openxmlformats.org/officeDocument/2006/relationships/oleObject" Target="embeddings/_____Microsoft_Excel_97-20034.xls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oleObject" Target="embeddings/_____Microsoft_Excel_97-20035.xls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oleObject" Target="embeddings/_____Microsoft_Excel_97-20036.xls"/><Relationship Id="rId10" Type="http://schemas.openxmlformats.org/officeDocument/2006/relationships/oleObject" Target="embeddings/oleObject1.bin"/><Relationship Id="rId19" Type="http://schemas.openxmlformats.org/officeDocument/2006/relationships/image" Target="media/image7.e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4.bin"/><Relationship Id="rId27" Type="http://schemas.openxmlformats.org/officeDocument/2006/relationships/image" Target="media/image11.emf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10264</Words>
  <Characters>58505</Characters>
  <Application>Microsoft Office Word</Application>
  <DocSecurity>0</DocSecurity>
  <Lines>487</Lines>
  <Paragraphs>137</Paragraphs>
  <ScaleCrop>false</ScaleCrop>
  <Company>ADC ltd</Company>
  <LinksUpToDate>false</LinksUpToDate>
  <CharactersWithSpaces>68632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Выявление участков концентрации ДТП с использованием различных отечественных и зарубежных методик</dc:title>
  <dc:subject/>
  <dc:creator>Marja Shabasheva</dc:creator>
  <cp:keywords/>
  <dc:description/>
  <cp:lastModifiedBy>admin</cp:lastModifiedBy>
  <cp:revision>2</cp:revision>
  <cp:lastPrinted>2004-09-09T14:37:00Z</cp:lastPrinted>
  <dcterms:created xsi:type="dcterms:W3CDTF">2014-03-29T19:17:00Z</dcterms:created>
  <dcterms:modified xsi:type="dcterms:W3CDTF">2014-03-29T19:17:00Z</dcterms:modified>
</cp:coreProperties>
</file>